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892" w:rsidRPr="008F0F4D" w:rsidRDefault="00885892" w:rsidP="008F0F4D">
      <w:pPr>
        <w:spacing w:line="360" w:lineRule="auto"/>
        <w:ind w:firstLine="709"/>
        <w:jc w:val="both"/>
        <w:rPr>
          <w:sz w:val="28"/>
          <w:szCs w:val="28"/>
        </w:rPr>
      </w:pPr>
    </w:p>
    <w:p w:rsidR="00885892" w:rsidRPr="008F0F4D" w:rsidRDefault="00885892" w:rsidP="008F0F4D">
      <w:pPr>
        <w:spacing w:line="360" w:lineRule="auto"/>
        <w:ind w:firstLine="709"/>
        <w:jc w:val="both"/>
        <w:rPr>
          <w:sz w:val="28"/>
          <w:szCs w:val="28"/>
        </w:rPr>
      </w:pPr>
    </w:p>
    <w:p w:rsidR="00885892" w:rsidRPr="008F0F4D" w:rsidRDefault="00885892" w:rsidP="008F0F4D">
      <w:pPr>
        <w:spacing w:line="360" w:lineRule="auto"/>
        <w:ind w:firstLine="709"/>
        <w:jc w:val="both"/>
        <w:rPr>
          <w:sz w:val="28"/>
          <w:szCs w:val="28"/>
        </w:rPr>
      </w:pPr>
    </w:p>
    <w:p w:rsidR="00885892" w:rsidRPr="008F0F4D" w:rsidRDefault="00885892" w:rsidP="008F0F4D">
      <w:pPr>
        <w:spacing w:line="360" w:lineRule="auto"/>
        <w:ind w:firstLine="709"/>
        <w:jc w:val="center"/>
        <w:rPr>
          <w:b/>
          <w:sz w:val="28"/>
          <w:szCs w:val="40"/>
        </w:rPr>
      </w:pPr>
      <w:r w:rsidRPr="008F0F4D">
        <w:rPr>
          <w:b/>
          <w:sz w:val="28"/>
          <w:szCs w:val="40"/>
        </w:rPr>
        <w:t>Дипломная работа</w:t>
      </w:r>
    </w:p>
    <w:p w:rsidR="00885892" w:rsidRPr="008F0F4D" w:rsidRDefault="00885892" w:rsidP="008F0F4D">
      <w:pPr>
        <w:spacing w:line="360" w:lineRule="auto"/>
        <w:ind w:firstLine="709"/>
        <w:jc w:val="center"/>
        <w:rPr>
          <w:b/>
          <w:sz w:val="28"/>
          <w:szCs w:val="40"/>
        </w:rPr>
      </w:pPr>
    </w:p>
    <w:p w:rsidR="00885892" w:rsidRPr="008F0F4D" w:rsidRDefault="00885892" w:rsidP="008F0F4D">
      <w:pPr>
        <w:spacing w:line="360" w:lineRule="auto"/>
        <w:ind w:firstLine="709"/>
        <w:jc w:val="center"/>
        <w:rPr>
          <w:b/>
          <w:sz w:val="28"/>
          <w:szCs w:val="32"/>
        </w:rPr>
      </w:pPr>
      <w:r w:rsidRPr="008F0F4D">
        <w:rPr>
          <w:b/>
          <w:sz w:val="28"/>
          <w:szCs w:val="28"/>
        </w:rPr>
        <w:t xml:space="preserve">на тему: </w:t>
      </w:r>
      <w:r w:rsidRPr="008F0F4D">
        <w:rPr>
          <w:b/>
          <w:sz w:val="28"/>
          <w:szCs w:val="32"/>
        </w:rPr>
        <w:t>«Безопасность и охрана труда на предприятии»</w:t>
      </w:r>
    </w:p>
    <w:p w:rsidR="00885892" w:rsidRPr="008F0F4D" w:rsidRDefault="00885892" w:rsidP="008F0F4D">
      <w:pPr>
        <w:spacing w:line="360" w:lineRule="auto"/>
        <w:ind w:firstLine="709"/>
        <w:jc w:val="center"/>
        <w:rPr>
          <w:b/>
          <w:sz w:val="28"/>
          <w:szCs w:val="28"/>
        </w:rPr>
      </w:pPr>
    </w:p>
    <w:p w:rsidR="00885892" w:rsidRPr="008F0F4D" w:rsidRDefault="00DE7F00" w:rsidP="008F0F4D">
      <w:pPr>
        <w:spacing w:line="360" w:lineRule="auto"/>
        <w:ind w:firstLine="709"/>
        <w:jc w:val="center"/>
        <w:rPr>
          <w:b/>
          <w:sz w:val="28"/>
          <w:szCs w:val="28"/>
        </w:rPr>
      </w:pPr>
      <w:r w:rsidRPr="008F0F4D">
        <w:rPr>
          <w:sz w:val="28"/>
          <w:szCs w:val="28"/>
        </w:rPr>
        <w:br w:type="page"/>
      </w:r>
      <w:r w:rsidR="00885892" w:rsidRPr="008F0F4D">
        <w:rPr>
          <w:b/>
          <w:sz w:val="28"/>
          <w:szCs w:val="28"/>
        </w:rPr>
        <w:lastRenderedPageBreak/>
        <w:t>СОДЕРЖАНИЕ</w:t>
      </w:r>
    </w:p>
    <w:p w:rsidR="00885892" w:rsidRPr="008F0F4D" w:rsidRDefault="00885892" w:rsidP="008F0F4D">
      <w:pPr>
        <w:spacing w:line="360" w:lineRule="auto"/>
        <w:ind w:firstLine="709"/>
        <w:jc w:val="both"/>
        <w:rPr>
          <w:sz w:val="28"/>
          <w:szCs w:val="28"/>
        </w:rPr>
      </w:pPr>
    </w:p>
    <w:p w:rsidR="00885892" w:rsidRPr="008F0F4D" w:rsidRDefault="00885892" w:rsidP="008F0F4D">
      <w:pPr>
        <w:spacing w:line="360" w:lineRule="auto"/>
        <w:jc w:val="both"/>
        <w:rPr>
          <w:sz w:val="28"/>
          <w:szCs w:val="28"/>
        </w:rPr>
      </w:pPr>
      <w:r w:rsidRPr="008F0F4D">
        <w:rPr>
          <w:sz w:val="28"/>
          <w:szCs w:val="28"/>
        </w:rPr>
        <w:t>ВВЕДЕНИЕ.............................................................................................................3</w:t>
      </w:r>
    </w:p>
    <w:p w:rsidR="00885892" w:rsidRPr="008F0F4D" w:rsidRDefault="00885892" w:rsidP="008F0F4D">
      <w:pPr>
        <w:spacing w:line="360" w:lineRule="auto"/>
        <w:jc w:val="both"/>
        <w:rPr>
          <w:sz w:val="28"/>
          <w:szCs w:val="28"/>
        </w:rPr>
      </w:pPr>
      <w:r w:rsidRPr="008F0F4D">
        <w:rPr>
          <w:sz w:val="28"/>
          <w:szCs w:val="28"/>
        </w:rPr>
        <w:t>1.ОБЩАЯ ХАРАКТЕРИСТИКА ПРЕДПИЯТИЯ</w:t>
      </w:r>
    </w:p>
    <w:p w:rsidR="00885892" w:rsidRPr="008F0F4D" w:rsidRDefault="00885892" w:rsidP="008F0F4D">
      <w:pPr>
        <w:spacing w:line="360" w:lineRule="auto"/>
        <w:jc w:val="both"/>
        <w:rPr>
          <w:sz w:val="28"/>
          <w:szCs w:val="28"/>
        </w:rPr>
      </w:pPr>
      <w:r w:rsidRPr="008F0F4D">
        <w:rPr>
          <w:sz w:val="28"/>
          <w:szCs w:val="28"/>
        </w:rPr>
        <w:t>1.1 История создания, цели и основные направления деятельности....</w:t>
      </w:r>
      <w:r w:rsidR="008F0F4D">
        <w:rPr>
          <w:sz w:val="28"/>
          <w:szCs w:val="28"/>
        </w:rPr>
        <w:t>...</w:t>
      </w:r>
      <w:r w:rsidRPr="008F0F4D">
        <w:rPr>
          <w:sz w:val="28"/>
          <w:szCs w:val="28"/>
        </w:rPr>
        <w:t>…….5</w:t>
      </w:r>
    </w:p>
    <w:p w:rsidR="00885892" w:rsidRPr="008F0F4D" w:rsidRDefault="00885892" w:rsidP="008F0F4D">
      <w:pPr>
        <w:spacing w:line="360" w:lineRule="auto"/>
        <w:jc w:val="both"/>
        <w:rPr>
          <w:sz w:val="28"/>
          <w:szCs w:val="28"/>
        </w:rPr>
      </w:pPr>
      <w:r w:rsidRPr="008F0F4D">
        <w:rPr>
          <w:sz w:val="28"/>
          <w:szCs w:val="28"/>
        </w:rPr>
        <w:t>1.2 Организационная структура управления предприятием……..………</w:t>
      </w:r>
      <w:r w:rsidR="008F0F4D">
        <w:rPr>
          <w:sz w:val="28"/>
          <w:szCs w:val="28"/>
        </w:rPr>
        <w:t>…</w:t>
      </w:r>
      <w:r w:rsidRPr="008F0F4D">
        <w:rPr>
          <w:sz w:val="28"/>
          <w:szCs w:val="28"/>
        </w:rPr>
        <w:t>…6</w:t>
      </w:r>
    </w:p>
    <w:p w:rsidR="00885892" w:rsidRPr="008F0F4D" w:rsidRDefault="00885892" w:rsidP="008F0F4D">
      <w:pPr>
        <w:spacing w:line="360" w:lineRule="auto"/>
        <w:jc w:val="both"/>
        <w:rPr>
          <w:sz w:val="28"/>
          <w:szCs w:val="28"/>
        </w:rPr>
      </w:pPr>
      <w:r w:rsidRPr="008F0F4D">
        <w:rPr>
          <w:sz w:val="28"/>
          <w:szCs w:val="28"/>
        </w:rPr>
        <w:t>1.3 Характеристика персонала предприятия………………………………</w:t>
      </w:r>
      <w:r w:rsidR="008F0F4D">
        <w:rPr>
          <w:sz w:val="28"/>
          <w:szCs w:val="28"/>
        </w:rPr>
        <w:t>..</w:t>
      </w:r>
      <w:r w:rsidRPr="008F0F4D">
        <w:rPr>
          <w:sz w:val="28"/>
          <w:szCs w:val="28"/>
        </w:rPr>
        <w:t>...10</w:t>
      </w:r>
    </w:p>
    <w:p w:rsidR="00885892" w:rsidRPr="008F0F4D" w:rsidRDefault="00885892" w:rsidP="008F0F4D">
      <w:pPr>
        <w:spacing w:line="360" w:lineRule="auto"/>
        <w:jc w:val="both"/>
        <w:rPr>
          <w:sz w:val="28"/>
          <w:szCs w:val="28"/>
        </w:rPr>
      </w:pPr>
      <w:r w:rsidRPr="008F0F4D">
        <w:rPr>
          <w:sz w:val="28"/>
          <w:szCs w:val="28"/>
        </w:rPr>
        <w:t>1.4 Организация оплаты труда……………………………………………</w:t>
      </w:r>
      <w:r w:rsidR="008F0F4D">
        <w:rPr>
          <w:sz w:val="28"/>
          <w:szCs w:val="28"/>
        </w:rPr>
        <w:t>…</w:t>
      </w:r>
      <w:r w:rsidRPr="008F0F4D">
        <w:rPr>
          <w:sz w:val="28"/>
          <w:szCs w:val="28"/>
        </w:rPr>
        <w:t>…12</w:t>
      </w:r>
    </w:p>
    <w:p w:rsidR="00885892" w:rsidRPr="008F0F4D" w:rsidRDefault="00885892" w:rsidP="008F0F4D">
      <w:pPr>
        <w:spacing w:line="360" w:lineRule="auto"/>
        <w:jc w:val="both"/>
        <w:rPr>
          <w:sz w:val="28"/>
          <w:szCs w:val="28"/>
        </w:rPr>
      </w:pPr>
      <w:r w:rsidRPr="008F0F4D">
        <w:rPr>
          <w:sz w:val="28"/>
          <w:szCs w:val="28"/>
        </w:rPr>
        <w:t>2. АНАЛИЗ ФИНАНСОВО-ЭКОНОМИЧЕСКОЙ ДЕЯТЕЛЬНОСТИ ПРЕДПРИЯТИЯ</w:t>
      </w:r>
    </w:p>
    <w:p w:rsidR="00885892" w:rsidRPr="008F0F4D" w:rsidRDefault="00885892" w:rsidP="008F0F4D">
      <w:pPr>
        <w:spacing w:line="360" w:lineRule="auto"/>
        <w:jc w:val="both"/>
        <w:rPr>
          <w:sz w:val="28"/>
          <w:szCs w:val="28"/>
        </w:rPr>
      </w:pPr>
      <w:r w:rsidRPr="008F0F4D">
        <w:rPr>
          <w:sz w:val="28"/>
          <w:szCs w:val="28"/>
        </w:rPr>
        <w:t>2.1 Анализ основных технико-экономических показателей  …………</w:t>
      </w:r>
      <w:r w:rsidR="008F0F4D">
        <w:rPr>
          <w:sz w:val="28"/>
          <w:szCs w:val="28"/>
        </w:rPr>
        <w:t>…...</w:t>
      </w:r>
      <w:r w:rsidRPr="008F0F4D">
        <w:rPr>
          <w:sz w:val="28"/>
          <w:szCs w:val="28"/>
        </w:rPr>
        <w:t>…16</w:t>
      </w:r>
    </w:p>
    <w:p w:rsidR="00885892" w:rsidRPr="008F0F4D" w:rsidRDefault="00885892" w:rsidP="008F0F4D">
      <w:pPr>
        <w:spacing w:line="360" w:lineRule="auto"/>
        <w:jc w:val="both"/>
        <w:rPr>
          <w:sz w:val="28"/>
          <w:szCs w:val="28"/>
        </w:rPr>
      </w:pPr>
      <w:r w:rsidRPr="008F0F4D">
        <w:rPr>
          <w:sz w:val="28"/>
          <w:szCs w:val="28"/>
        </w:rPr>
        <w:t>2.2 Анализ основных и оборотных средств предприятия…...………</w:t>
      </w:r>
      <w:r w:rsidR="008F0F4D">
        <w:rPr>
          <w:sz w:val="28"/>
          <w:szCs w:val="28"/>
        </w:rPr>
        <w:t>…</w:t>
      </w:r>
      <w:r w:rsidRPr="008F0F4D">
        <w:rPr>
          <w:sz w:val="28"/>
          <w:szCs w:val="28"/>
        </w:rPr>
        <w:t>……..17</w:t>
      </w:r>
    </w:p>
    <w:p w:rsidR="00885892" w:rsidRPr="008F0F4D" w:rsidRDefault="00885892" w:rsidP="008F0F4D">
      <w:pPr>
        <w:spacing w:line="360" w:lineRule="auto"/>
        <w:jc w:val="both"/>
        <w:rPr>
          <w:sz w:val="28"/>
          <w:szCs w:val="28"/>
        </w:rPr>
      </w:pPr>
      <w:r w:rsidRPr="008F0F4D">
        <w:rPr>
          <w:sz w:val="28"/>
          <w:szCs w:val="28"/>
        </w:rPr>
        <w:t>2.3 Анализ финансового состояния предприятия………………………</w:t>
      </w:r>
      <w:r w:rsidR="008F0F4D">
        <w:rPr>
          <w:sz w:val="28"/>
          <w:szCs w:val="28"/>
        </w:rPr>
        <w:t>…</w:t>
      </w:r>
      <w:r w:rsidRPr="008F0F4D">
        <w:rPr>
          <w:sz w:val="28"/>
          <w:szCs w:val="28"/>
        </w:rPr>
        <w:t>…..21</w:t>
      </w:r>
    </w:p>
    <w:p w:rsidR="00885892" w:rsidRPr="008F0F4D" w:rsidRDefault="00885892" w:rsidP="008F0F4D">
      <w:pPr>
        <w:spacing w:line="360" w:lineRule="auto"/>
        <w:jc w:val="both"/>
        <w:rPr>
          <w:sz w:val="28"/>
          <w:szCs w:val="28"/>
        </w:rPr>
      </w:pPr>
      <w:r w:rsidRPr="008F0F4D">
        <w:rPr>
          <w:sz w:val="28"/>
          <w:szCs w:val="28"/>
        </w:rPr>
        <w:t>2.4 Анализ финансового результата деятельности предприятия и пути его улучшения………………………………………………………………………..28</w:t>
      </w:r>
    </w:p>
    <w:p w:rsidR="00885892" w:rsidRPr="008F0F4D" w:rsidRDefault="00885892" w:rsidP="008F0F4D">
      <w:pPr>
        <w:spacing w:line="360" w:lineRule="auto"/>
        <w:jc w:val="both"/>
        <w:rPr>
          <w:sz w:val="28"/>
          <w:szCs w:val="28"/>
        </w:rPr>
      </w:pPr>
      <w:r w:rsidRPr="008F0F4D">
        <w:rPr>
          <w:sz w:val="28"/>
          <w:szCs w:val="28"/>
        </w:rPr>
        <w:t>3. АНАЛИЗ БЕЗОПСНОСТИ И ОХРАНЫ ТРУДА НА ПРЕДПРИЯТИИ И ПУТИ ИХ УСОВЕРШЕНСТВОВАНИЯ</w:t>
      </w:r>
    </w:p>
    <w:p w:rsidR="00885892" w:rsidRPr="008F0F4D" w:rsidRDefault="00885892" w:rsidP="008F0F4D">
      <w:pPr>
        <w:spacing w:line="360" w:lineRule="auto"/>
        <w:jc w:val="both"/>
        <w:rPr>
          <w:sz w:val="28"/>
          <w:szCs w:val="28"/>
        </w:rPr>
      </w:pPr>
      <w:r w:rsidRPr="008F0F4D">
        <w:rPr>
          <w:sz w:val="28"/>
          <w:szCs w:val="28"/>
        </w:rPr>
        <w:t>3.1.Теоретические основы охраны труда……………………………</w:t>
      </w:r>
      <w:r w:rsidR="008F0F4D">
        <w:rPr>
          <w:sz w:val="28"/>
          <w:szCs w:val="28"/>
        </w:rPr>
        <w:t>…</w:t>
      </w:r>
      <w:r w:rsidRPr="008F0F4D">
        <w:rPr>
          <w:sz w:val="28"/>
          <w:szCs w:val="28"/>
        </w:rPr>
        <w:t>………44</w:t>
      </w:r>
    </w:p>
    <w:p w:rsidR="00885892" w:rsidRPr="008F0F4D" w:rsidRDefault="00885892" w:rsidP="008F0F4D">
      <w:pPr>
        <w:spacing w:line="360" w:lineRule="auto"/>
        <w:jc w:val="both"/>
        <w:rPr>
          <w:sz w:val="28"/>
          <w:szCs w:val="28"/>
        </w:rPr>
      </w:pPr>
      <w:r w:rsidRPr="008F0F4D">
        <w:rPr>
          <w:sz w:val="28"/>
          <w:szCs w:val="28"/>
        </w:rPr>
        <w:t>3.2.Оценка безопасности и охраны труда на предприятии...………</w:t>
      </w:r>
      <w:r w:rsidR="008F0F4D">
        <w:rPr>
          <w:sz w:val="28"/>
          <w:szCs w:val="28"/>
        </w:rPr>
        <w:t>…</w:t>
      </w:r>
      <w:r w:rsidRPr="008F0F4D">
        <w:rPr>
          <w:sz w:val="28"/>
          <w:szCs w:val="28"/>
        </w:rPr>
        <w:t>………47</w:t>
      </w:r>
    </w:p>
    <w:p w:rsidR="00885892" w:rsidRPr="008F0F4D" w:rsidRDefault="00885892" w:rsidP="008F0F4D">
      <w:pPr>
        <w:spacing w:line="360" w:lineRule="auto"/>
        <w:jc w:val="both"/>
        <w:rPr>
          <w:sz w:val="28"/>
          <w:szCs w:val="28"/>
        </w:rPr>
      </w:pPr>
      <w:r w:rsidRPr="008F0F4D">
        <w:rPr>
          <w:sz w:val="28"/>
          <w:szCs w:val="28"/>
        </w:rPr>
        <w:t>3.3.Пути совершенствования охраны труда на предприятии…..……</w:t>
      </w:r>
      <w:r w:rsidR="008F0F4D">
        <w:rPr>
          <w:sz w:val="28"/>
          <w:szCs w:val="28"/>
        </w:rPr>
        <w:t>…</w:t>
      </w:r>
      <w:r w:rsidRPr="008F0F4D">
        <w:rPr>
          <w:sz w:val="28"/>
          <w:szCs w:val="28"/>
        </w:rPr>
        <w:t>……..73</w:t>
      </w:r>
    </w:p>
    <w:p w:rsidR="00885892" w:rsidRPr="008F0F4D" w:rsidRDefault="00885892" w:rsidP="008F0F4D">
      <w:pPr>
        <w:spacing w:line="360" w:lineRule="auto"/>
        <w:jc w:val="both"/>
        <w:rPr>
          <w:sz w:val="28"/>
          <w:szCs w:val="28"/>
        </w:rPr>
      </w:pPr>
      <w:r w:rsidRPr="008F0F4D">
        <w:rPr>
          <w:sz w:val="28"/>
          <w:szCs w:val="28"/>
        </w:rPr>
        <w:t>ЗАКЛЮЧЕНИЕ..…………………………………………………………</w:t>
      </w:r>
      <w:r w:rsidR="008F0F4D">
        <w:rPr>
          <w:sz w:val="28"/>
          <w:szCs w:val="28"/>
        </w:rPr>
        <w:t>…..</w:t>
      </w:r>
      <w:r w:rsidRPr="008F0F4D">
        <w:rPr>
          <w:sz w:val="28"/>
          <w:szCs w:val="28"/>
        </w:rPr>
        <w:t>. .. 74</w:t>
      </w:r>
    </w:p>
    <w:p w:rsidR="00885892" w:rsidRPr="008F0F4D" w:rsidRDefault="00885892" w:rsidP="008F0F4D">
      <w:pPr>
        <w:spacing w:line="360" w:lineRule="auto"/>
        <w:jc w:val="both"/>
        <w:rPr>
          <w:sz w:val="28"/>
          <w:szCs w:val="28"/>
        </w:rPr>
      </w:pPr>
      <w:r w:rsidRPr="008F0F4D">
        <w:rPr>
          <w:sz w:val="28"/>
          <w:szCs w:val="28"/>
        </w:rPr>
        <w:t>СПИСОК ИСПОЛЬЗОВАННОЙ ЛИТЕРАТУРЫ.……………………</w:t>
      </w:r>
      <w:r w:rsidR="008F0F4D">
        <w:rPr>
          <w:sz w:val="28"/>
          <w:szCs w:val="28"/>
        </w:rPr>
        <w:t>…..</w:t>
      </w:r>
      <w:r w:rsidRPr="008F0F4D">
        <w:rPr>
          <w:sz w:val="28"/>
          <w:szCs w:val="28"/>
        </w:rPr>
        <w:t>.….76</w:t>
      </w:r>
    </w:p>
    <w:p w:rsidR="00885892" w:rsidRPr="008F0F4D" w:rsidRDefault="00885892" w:rsidP="008F0F4D">
      <w:pPr>
        <w:spacing w:line="360" w:lineRule="auto"/>
        <w:jc w:val="both"/>
        <w:rPr>
          <w:sz w:val="28"/>
          <w:szCs w:val="28"/>
        </w:rPr>
      </w:pPr>
      <w:r w:rsidRPr="008F0F4D">
        <w:rPr>
          <w:sz w:val="28"/>
          <w:szCs w:val="28"/>
        </w:rPr>
        <w:t>ПРИЛОЖЕНИЯ…...……………………………………………………</w:t>
      </w:r>
      <w:r w:rsidR="008F0F4D">
        <w:rPr>
          <w:sz w:val="28"/>
          <w:szCs w:val="28"/>
        </w:rPr>
        <w:t>..</w:t>
      </w:r>
      <w:r w:rsidRPr="008F0F4D">
        <w:rPr>
          <w:sz w:val="28"/>
          <w:szCs w:val="28"/>
        </w:rPr>
        <w:t>………77</w:t>
      </w:r>
    </w:p>
    <w:p w:rsidR="00885892" w:rsidRPr="008F0F4D" w:rsidRDefault="008F0F4D" w:rsidP="008F0F4D">
      <w:pPr>
        <w:spacing w:line="360" w:lineRule="auto"/>
        <w:ind w:firstLine="709"/>
        <w:jc w:val="center"/>
        <w:rPr>
          <w:b/>
          <w:sz w:val="28"/>
          <w:szCs w:val="28"/>
        </w:rPr>
      </w:pPr>
      <w:r>
        <w:rPr>
          <w:sz w:val="28"/>
          <w:szCs w:val="28"/>
        </w:rPr>
        <w:br w:type="page"/>
      </w:r>
      <w:r w:rsidR="00885892" w:rsidRPr="008F0F4D">
        <w:rPr>
          <w:b/>
          <w:sz w:val="28"/>
          <w:szCs w:val="28"/>
        </w:rPr>
        <w:t>ВВЕДЕНИЕ</w:t>
      </w:r>
    </w:p>
    <w:p w:rsidR="00885892" w:rsidRPr="008F0F4D" w:rsidRDefault="00885892" w:rsidP="008F0F4D">
      <w:pPr>
        <w:spacing w:line="360" w:lineRule="auto"/>
        <w:ind w:firstLine="709"/>
        <w:jc w:val="both"/>
        <w:rPr>
          <w:sz w:val="28"/>
          <w:szCs w:val="28"/>
        </w:rPr>
      </w:pPr>
    </w:p>
    <w:p w:rsidR="00885892" w:rsidRPr="008F0F4D" w:rsidRDefault="00885892" w:rsidP="008F0F4D">
      <w:pPr>
        <w:spacing w:line="360" w:lineRule="auto"/>
        <w:ind w:firstLine="709"/>
        <w:jc w:val="both"/>
        <w:rPr>
          <w:sz w:val="28"/>
          <w:szCs w:val="28"/>
        </w:rPr>
      </w:pPr>
      <w:r w:rsidRPr="008F0F4D">
        <w:rPr>
          <w:sz w:val="28"/>
          <w:szCs w:val="28"/>
        </w:rPr>
        <w:t>На всех предприятиях создаются здоровые и безопасные условия труда, устанавливаются правовые  основы регулирования отношений в области охраны труда между работодателями и работниками, а также создаются условия труда, соответствующие требованиям сохранения жизни и здоровья работников в процессе трудовой деятельности.</w:t>
      </w:r>
    </w:p>
    <w:p w:rsidR="00885892" w:rsidRPr="008F0F4D" w:rsidRDefault="00885892" w:rsidP="008F0F4D">
      <w:pPr>
        <w:spacing w:line="360" w:lineRule="auto"/>
        <w:ind w:firstLine="709"/>
        <w:jc w:val="both"/>
        <w:rPr>
          <w:sz w:val="28"/>
          <w:szCs w:val="28"/>
        </w:rPr>
      </w:pPr>
      <w:r w:rsidRPr="008F0F4D">
        <w:rPr>
          <w:sz w:val="28"/>
          <w:szCs w:val="28"/>
        </w:rPr>
        <w:t xml:space="preserve">Обеспечение здоровых и безопасных условий труда возлагается на администрацию предприятия. Администрация обязана внедрять современные средства техники безопасности, предупреждающие производственный травматизм, и обеспечивать санитарно-гигиенические условия, предотвращающие возникновение профессиональных заболеваний работников. </w:t>
      </w:r>
    </w:p>
    <w:p w:rsidR="00885892" w:rsidRPr="008F0F4D" w:rsidRDefault="00885892" w:rsidP="008F0F4D">
      <w:pPr>
        <w:spacing w:line="360" w:lineRule="auto"/>
        <w:ind w:firstLine="709"/>
        <w:jc w:val="both"/>
        <w:rPr>
          <w:sz w:val="28"/>
          <w:szCs w:val="28"/>
        </w:rPr>
      </w:pPr>
      <w:r w:rsidRPr="008F0F4D">
        <w:rPr>
          <w:sz w:val="28"/>
          <w:szCs w:val="28"/>
        </w:rPr>
        <w:t>Целью охраны труда является научный анализ условий труда, технологических процессов, аппаратуры и оборудования с точки зрения возможности возникновения появления опасных факторов, выделение вредных производственных веществ. На основе такого анализа определяются опасные участки производства, возможные аварийные ситуации и разрабатываются мероприятия по их устранению ил</w:t>
      </w:r>
      <w:r w:rsidR="008F0F4D">
        <w:rPr>
          <w:sz w:val="28"/>
          <w:szCs w:val="28"/>
        </w:rPr>
        <w:t>и ограничение последствий.</w:t>
      </w:r>
    </w:p>
    <w:p w:rsidR="00885892" w:rsidRPr="008F0F4D" w:rsidRDefault="00885892" w:rsidP="008F0F4D">
      <w:pPr>
        <w:spacing w:line="360" w:lineRule="auto"/>
        <w:ind w:firstLine="709"/>
        <w:jc w:val="both"/>
        <w:rPr>
          <w:sz w:val="28"/>
          <w:szCs w:val="28"/>
        </w:rPr>
      </w:pPr>
      <w:r w:rsidRPr="008F0F4D">
        <w:rPr>
          <w:sz w:val="28"/>
          <w:szCs w:val="28"/>
        </w:rPr>
        <w:t>Объектом исследования дипломной работы является персонал общества с ограниченной ответственностью «</w:t>
      </w:r>
      <w:r w:rsidR="00E31987" w:rsidRPr="008F0F4D">
        <w:rPr>
          <w:sz w:val="28"/>
          <w:szCs w:val="28"/>
        </w:rPr>
        <w:t>Сфера</w:t>
      </w:r>
      <w:r w:rsidR="008F0F4D">
        <w:rPr>
          <w:sz w:val="28"/>
          <w:szCs w:val="28"/>
        </w:rPr>
        <w:t>».</w:t>
      </w:r>
    </w:p>
    <w:p w:rsidR="00885892" w:rsidRPr="008F0F4D" w:rsidRDefault="00885892" w:rsidP="008F0F4D">
      <w:pPr>
        <w:spacing w:line="360" w:lineRule="auto"/>
        <w:ind w:firstLine="709"/>
        <w:jc w:val="both"/>
        <w:rPr>
          <w:sz w:val="28"/>
          <w:szCs w:val="28"/>
        </w:rPr>
      </w:pPr>
      <w:r w:rsidRPr="008F0F4D">
        <w:rPr>
          <w:sz w:val="28"/>
          <w:szCs w:val="28"/>
        </w:rPr>
        <w:t>Предметом исследования является система охраны труда работников на предприятии и их безопасность.</w:t>
      </w:r>
    </w:p>
    <w:p w:rsidR="00885892" w:rsidRPr="008F0F4D" w:rsidRDefault="00885892" w:rsidP="008F0F4D">
      <w:pPr>
        <w:spacing w:line="360" w:lineRule="auto"/>
        <w:ind w:firstLine="709"/>
        <w:jc w:val="both"/>
        <w:rPr>
          <w:sz w:val="28"/>
          <w:szCs w:val="28"/>
        </w:rPr>
      </w:pPr>
      <w:r w:rsidRPr="008F0F4D">
        <w:rPr>
          <w:sz w:val="28"/>
          <w:szCs w:val="28"/>
        </w:rPr>
        <w:t xml:space="preserve">Целью данной дипломной работы является изучение безопасности и охраны труда в ООО « </w:t>
      </w:r>
      <w:r w:rsidR="00E31987" w:rsidRPr="008F0F4D">
        <w:rPr>
          <w:sz w:val="28"/>
          <w:szCs w:val="28"/>
        </w:rPr>
        <w:t>Сфера</w:t>
      </w:r>
      <w:r w:rsidRPr="008F0F4D">
        <w:rPr>
          <w:sz w:val="28"/>
          <w:szCs w:val="28"/>
        </w:rPr>
        <w:t xml:space="preserve">», разработка предложений по повышению безопасности и охраны труда на предприятии, а также влияние их на результат деятельности персонала предприятия. </w:t>
      </w:r>
    </w:p>
    <w:p w:rsidR="00885892" w:rsidRPr="008F0F4D" w:rsidRDefault="00885892" w:rsidP="008F0F4D">
      <w:pPr>
        <w:spacing w:line="360" w:lineRule="auto"/>
        <w:ind w:firstLine="709"/>
        <w:jc w:val="both"/>
        <w:rPr>
          <w:sz w:val="28"/>
          <w:szCs w:val="28"/>
        </w:rPr>
      </w:pPr>
      <w:r w:rsidRPr="008F0F4D">
        <w:rPr>
          <w:sz w:val="28"/>
          <w:szCs w:val="28"/>
        </w:rPr>
        <w:t>Для достижения поставленной цели в данной дипломной работе решаются следующие задачи:</w:t>
      </w:r>
    </w:p>
    <w:p w:rsidR="00885892" w:rsidRPr="008F0F4D" w:rsidRDefault="00885892" w:rsidP="008F0F4D">
      <w:pPr>
        <w:spacing w:line="360" w:lineRule="auto"/>
        <w:ind w:firstLine="709"/>
        <w:jc w:val="both"/>
        <w:rPr>
          <w:sz w:val="28"/>
          <w:szCs w:val="28"/>
        </w:rPr>
      </w:pPr>
      <w:r w:rsidRPr="008F0F4D">
        <w:rPr>
          <w:sz w:val="28"/>
          <w:szCs w:val="28"/>
        </w:rPr>
        <w:t>- дать характеристику исследуемого предприятия, его системы охраны труда, показать основные результаты его финансово-хозяйственной деятельности;</w:t>
      </w:r>
    </w:p>
    <w:p w:rsidR="00885892" w:rsidRPr="008F0F4D" w:rsidRDefault="00885892" w:rsidP="008F0F4D">
      <w:pPr>
        <w:spacing w:line="360" w:lineRule="auto"/>
        <w:ind w:firstLine="709"/>
        <w:jc w:val="both"/>
        <w:rPr>
          <w:sz w:val="28"/>
          <w:szCs w:val="28"/>
        </w:rPr>
      </w:pPr>
      <w:r w:rsidRPr="008F0F4D">
        <w:rPr>
          <w:sz w:val="28"/>
          <w:szCs w:val="28"/>
        </w:rPr>
        <w:t>- раскрыть теоретические аспекты охраны труда;</w:t>
      </w:r>
    </w:p>
    <w:p w:rsidR="00885892" w:rsidRPr="008F0F4D" w:rsidRDefault="00885892" w:rsidP="008F0F4D">
      <w:pPr>
        <w:spacing w:line="360" w:lineRule="auto"/>
        <w:ind w:firstLine="709"/>
        <w:jc w:val="both"/>
        <w:rPr>
          <w:sz w:val="28"/>
          <w:szCs w:val="28"/>
        </w:rPr>
      </w:pPr>
      <w:r w:rsidRPr="008F0F4D">
        <w:rPr>
          <w:sz w:val="28"/>
          <w:szCs w:val="28"/>
        </w:rPr>
        <w:t>- вскрыть проблемы охраны труда на предприятии;</w:t>
      </w:r>
    </w:p>
    <w:p w:rsidR="00885892" w:rsidRPr="008F0F4D" w:rsidRDefault="00885892" w:rsidP="008F0F4D">
      <w:pPr>
        <w:spacing w:line="360" w:lineRule="auto"/>
        <w:ind w:firstLine="709"/>
        <w:jc w:val="both"/>
        <w:rPr>
          <w:sz w:val="28"/>
          <w:szCs w:val="28"/>
        </w:rPr>
      </w:pPr>
      <w:r w:rsidRPr="008F0F4D">
        <w:rPr>
          <w:sz w:val="28"/>
          <w:szCs w:val="28"/>
        </w:rPr>
        <w:t>- сформулировать предложения по совершенствованию организации охраны труда на предприятии.</w:t>
      </w:r>
    </w:p>
    <w:p w:rsidR="00885892" w:rsidRPr="008F0F4D" w:rsidRDefault="00885892" w:rsidP="008F0F4D">
      <w:pPr>
        <w:spacing w:line="360" w:lineRule="auto"/>
        <w:ind w:firstLine="709"/>
        <w:jc w:val="both"/>
        <w:rPr>
          <w:sz w:val="28"/>
          <w:szCs w:val="28"/>
        </w:rPr>
      </w:pPr>
      <w:r w:rsidRPr="008F0F4D">
        <w:rPr>
          <w:sz w:val="28"/>
          <w:szCs w:val="28"/>
        </w:rPr>
        <w:t>Дипломная работа состоит из введения, трёх глав и заключения.</w:t>
      </w:r>
    </w:p>
    <w:p w:rsidR="00885892" w:rsidRPr="008F0F4D" w:rsidRDefault="00885892" w:rsidP="008F0F4D">
      <w:pPr>
        <w:spacing w:line="360" w:lineRule="auto"/>
        <w:ind w:firstLine="709"/>
        <w:jc w:val="both"/>
        <w:rPr>
          <w:sz w:val="28"/>
          <w:szCs w:val="28"/>
        </w:rPr>
      </w:pPr>
      <w:r w:rsidRPr="008F0F4D">
        <w:rPr>
          <w:sz w:val="28"/>
          <w:szCs w:val="28"/>
        </w:rPr>
        <w:t>В первой части дипломной работы рассмотрена общая характеристика ООО «</w:t>
      </w:r>
      <w:r w:rsidR="00E31987" w:rsidRPr="008F0F4D">
        <w:rPr>
          <w:sz w:val="28"/>
          <w:szCs w:val="28"/>
        </w:rPr>
        <w:t>Сфера</w:t>
      </w:r>
      <w:r w:rsidRPr="008F0F4D">
        <w:rPr>
          <w:sz w:val="28"/>
          <w:szCs w:val="28"/>
        </w:rPr>
        <w:t>», в том числе история создания предприятия, основные направления деятельности, характеристика персонала предприятия, организация оплаты труда.</w:t>
      </w:r>
    </w:p>
    <w:p w:rsidR="00885892" w:rsidRPr="008F0F4D" w:rsidRDefault="00885892" w:rsidP="008F0F4D">
      <w:pPr>
        <w:spacing w:line="360" w:lineRule="auto"/>
        <w:ind w:firstLine="709"/>
        <w:jc w:val="both"/>
        <w:rPr>
          <w:sz w:val="28"/>
          <w:szCs w:val="28"/>
        </w:rPr>
      </w:pPr>
      <w:r w:rsidRPr="008F0F4D">
        <w:rPr>
          <w:sz w:val="28"/>
          <w:szCs w:val="28"/>
        </w:rPr>
        <w:t>Во второй части дипломной работы дается анализ финансово-экономической деятельности, а именно анализ основных технико-экономических показателей за 200</w:t>
      </w:r>
      <w:r w:rsidR="00E31987" w:rsidRPr="008F0F4D">
        <w:rPr>
          <w:sz w:val="28"/>
          <w:szCs w:val="28"/>
        </w:rPr>
        <w:t>5</w:t>
      </w:r>
      <w:r w:rsidRPr="008F0F4D">
        <w:rPr>
          <w:sz w:val="28"/>
          <w:szCs w:val="28"/>
        </w:rPr>
        <w:t>-200</w:t>
      </w:r>
      <w:r w:rsidR="00E31987" w:rsidRPr="008F0F4D">
        <w:rPr>
          <w:sz w:val="28"/>
          <w:szCs w:val="28"/>
        </w:rPr>
        <w:t>6</w:t>
      </w:r>
      <w:r w:rsidRPr="008F0F4D">
        <w:rPr>
          <w:sz w:val="28"/>
          <w:szCs w:val="28"/>
        </w:rPr>
        <w:t>гг., анализ использования основных и оборотных фондов предприятия, анализ финансового состояния предприятия, а также анализ финансового результата деятельности предприятия.</w:t>
      </w:r>
    </w:p>
    <w:p w:rsidR="00885892" w:rsidRPr="008F0F4D" w:rsidRDefault="00885892" w:rsidP="008F0F4D">
      <w:pPr>
        <w:spacing w:line="360" w:lineRule="auto"/>
        <w:ind w:firstLine="709"/>
        <w:jc w:val="both"/>
        <w:rPr>
          <w:sz w:val="28"/>
          <w:szCs w:val="28"/>
        </w:rPr>
      </w:pPr>
      <w:r w:rsidRPr="008F0F4D">
        <w:rPr>
          <w:sz w:val="28"/>
          <w:szCs w:val="28"/>
        </w:rPr>
        <w:t>В третьей части дипломной работы проведен анализ безопасности и охраны труда в ООО «</w:t>
      </w:r>
      <w:r w:rsidR="00E31987" w:rsidRPr="008F0F4D">
        <w:rPr>
          <w:sz w:val="28"/>
          <w:szCs w:val="28"/>
        </w:rPr>
        <w:t>Сфера</w:t>
      </w:r>
      <w:r w:rsidRPr="008F0F4D">
        <w:rPr>
          <w:sz w:val="28"/>
          <w:szCs w:val="28"/>
        </w:rPr>
        <w:t>», включающий в себя теоретические основы охраны труда, оценку безопасности и охраны труда на предприятии, а также сформулированы пути совершенствования охраны труда в ООО «</w:t>
      </w:r>
      <w:r w:rsidR="00E31987" w:rsidRPr="008F0F4D">
        <w:rPr>
          <w:sz w:val="28"/>
          <w:szCs w:val="28"/>
        </w:rPr>
        <w:t>Сфера</w:t>
      </w:r>
      <w:r w:rsidRPr="008F0F4D">
        <w:rPr>
          <w:sz w:val="28"/>
          <w:szCs w:val="28"/>
        </w:rPr>
        <w:t>».</w:t>
      </w:r>
    </w:p>
    <w:p w:rsidR="00885892" w:rsidRPr="008F0F4D" w:rsidRDefault="008F0F4D" w:rsidP="008F0F4D">
      <w:pPr>
        <w:spacing w:line="360" w:lineRule="auto"/>
        <w:ind w:firstLine="709"/>
        <w:jc w:val="center"/>
        <w:rPr>
          <w:b/>
          <w:sz w:val="28"/>
          <w:szCs w:val="28"/>
        </w:rPr>
      </w:pPr>
      <w:r>
        <w:rPr>
          <w:sz w:val="28"/>
          <w:szCs w:val="28"/>
        </w:rPr>
        <w:br w:type="page"/>
      </w:r>
      <w:r w:rsidR="00885892" w:rsidRPr="008F0F4D">
        <w:rPr>
          <w:b/>
          <w:sz w:val="28"/>
          <w:szCs w:val="28"/>
        </w:rPr>
        <w:t>1.ОБЩАЯ ХАРАКТЕРИСТИКА ПРЕДПРИЯТИЯ</w:t>
      </w:r>
    </w:p>
    <w:p w:rsidR="00885892" w:rsidRPr="008F0F4D" w:rsidRDefault="00885892" w:rsidP="008F0F4D">
      <w:pPr>
        <w:spacing w:line="360" w:lineRule="auto"/>
        <w:ind w:firstLine="709"/>
        <w:jc w:val="center"/>
        <w:rPr>
          <w:b/>
          <w:sz w:val="28"/>
          <w:szCs w:val="28"/>
        </w:rPr>
      </w:pPr>
    </w:p>
    <w:p w:rsidR="00885892" w:rsidRPr="008F0F4D" w:rsidRDefault="00885892" w:rsidP="008F0F4D">
      <w:pPr>
        <w:spacing w:line="360" w:lineRule="auto"/>
        <w:ind w:firstLine="709"/>
        <w:jc w:val="center"/>
        <w:rPr>
          <w:b/>
          <w:sz w:val="28"/>
          <w:szCs w:val="28"/>
        </w:rPr>
      </w:pPr>
      <w:r w:rsidRPr="008F0F4D">
        <w:rPr>
          <w:b/>
          <w:sz w:val="28"/>
          <w:szCs w:val="28"/>
        </w:rPr>
        <w:t>1.1. История создания, цели и основные направления деятельности</w:t>
      </w:r>
    </w:p>
    <w:p w:rsidR="00885892" w:rsidRPr="008F0F4D" w:rsidRDefault="00885892" w:rsidP="008F0F4D">
      <w:pPr>
        <w:spacing w:line="360" w:lineRule="auto"/>
        <w:ind w:firstLine="709"/>
        <w:jc w:val="center"/>
        <w:rPr>
          <w:b/>
          <w:sz w:val="28"/>
          <w:szCs w:val="28"/>
        </w:rPr>
      </w:pPr>
    </w:p>
    <w:p w:rsidR="00885892" w:rsidRPr="008F0F4D" w:rsidRDefault="00885892" w:rsidP="008F0F4D">
      <w:pPr>
        <w:spacing w:line="360" w:lineRule="auto"/>
        <w:ind w:firstLine="709"/>
        <w:jc w:val="both"/>
        <w:rPr>
          <w:sz w:val="28"/>
          <w:szCs w:val="28"/>
        </w:rPr>
      </w:pPr>
      <w:r w:rsidRPr="008F0F4D">
        <w:rPr>
          <w:sz w:val="28"/>
          <w:szCs w:val="28"/>
        </w:rPr>
        <w:t>ООО «</w:t>
      </w:r>
      <w:r w:rsidR="00E31987" w:rsidRPr="008F0F4D">
        <w:rPr>
          <w:sz w:val="28"/>
          <w:szCs w:val="28"/>
        </w:rPr>
        <w:t>Сфера</w:t>
      </w:r>
      <w:r w:rsidRPr="008F0F4D">
        <w:rPr>
          <w:sz w:val="28"/>
          <w:szCs w:val="28"/>
        </w:rPr>
        <w:t>» является известным предприятием п.Кез и Кезского района. Предприятие введено в эксплуатацию 65 лет назад. За это время оно было не раз реконструировано и перевооружено. Изначально, до образования общества с ограниченной ответственностью на его месте существовала мебельная фабрика, построенная в 1932 году, как лесопильный завод, однако во время Великой Отечественной войны мебельная фабрика была полностью разрушена.</w:t>
      </w:r>
    </w:p>
    <w:p w:rsidR="00885892" w:rsidRPr="008F0F4D" w:rsidRDefault="00885892" w:rsidP="008F0F4D">
      <w:pPr>
        <w:spacing w:line="360" w:lineRule="auto"/>
        <w:ind w:firstLine="709"/>
        <w:jc w:val="both"/>
        <w:rPr>
          <w:sz w:val="28"/>
          <w:szCs w:val="28"/>
        </w:rPr>
      </w:pPr>
      <w:r w:rsidRPr="008F0F4D">
        <w:rPr>
          <w:sz w:val="28"/>
          <w:szCs w:val="28"/>
        </w:rPr>
        <w:t>В 1963 году построен новый лесопильный завод, что значительно расширило возможности коллектива в применении прогрессивных технологий. В 1965 году лесопильный завод переименован в Кезский механизированный лесопункт Управления топливной промышленности с проведением соответствующих реконструкций. В результате проведенной реконструкции был построен склад хранения деловой древесины и пиломатериала, установлена дисковая пилорама большой мощности, переведена котельная с твердого топлива на жидкое топливо. В 1972 году Управление переименовано в ОАО «Русский лес», для обеспечения лесом предприятий района и п.Кез.</w:t>
      </w:r>
    </w:p>
    <w:p w:rsidR="00885892" w:rsidRPr="008F0F4D" w:rsidRDefault="00885892" w:rsidP="008F0F4D">
      <w:pPr>
        <w:spacing w:line="360" w:lineRule="auto"/>
        <w:ind w:firstLine="709"/>
        <w:jc w:val="both"/>
        <w:rPr>
          <w:sz w:val="28"/>
          <w:szCs w:val="28"/>
        </w:rPr>
      </w:pPr>
      <w:r w:rsidRPr="008F0F4D">
        <w:rPr>
          <w:sz w:val="28"/>
          <w:szCs w:val="28"/>
        </w:rPr>
        <w:t>Результатом напряженной работы над ассортиментом и качеством продукции стал выпуск строганого шпона. Далось это непросто: понадобилась перепланировка, установка дополнительного оборудования, освоение новой технологии. И это только часть преобразований, потребовались большие затраты на реконструкцию предприятия.</w:t>
      </w:r>
    </w:p>
    <w:p w:rsidR="00885892" w:rsidRPr="008F0F4D" w:rsidRDefault="00885892" w:rsidP="008F0F4D">
      <w:pPr>
        <w:spacing w:line="360" w:lineRule="auto"/>
        <w:ind w:firstLine="709"/>
        <w:jc w:val="both"/>
        <w:rPr>
          <w:sz w:val="28"/>
          <w:szCs w:val="28"/>
        </w:rPr>
      </w:pPr>
      <w:r w:rsidRPr="008F0F4D">
        <w:rPr>
          <w:sz w:val="28"/>
          <w:szCs w:val="28"/>
        </w:rPr>
        <w:t>В связи с увеличением спроса на пиломатериал в 2000 году была приобретена ленточная пилорама по выпуску таких изделий как обрезная и необразная доска разной длины и диаметра.</w:t>
      </w:r>
    </w:p>
    <w:p w:rsidR="00885892" w:rsidRPr="008F0F4D" w:rsidRDefault="00885892" w:rsidP="008F0F4D">
      <w:pPr>
        <w:spacing w:line="360" w:lineRule="auto"/>
        <w:ind w:firstLine="709"/>
        <w:jc w:val="both"/>
        <w:rPr>
          <w:sz w:val="28"/>
          <w:szCs w:val="28"/>
        </w:rPr>
      </w:pPr>
      <w:r w:rsidRPr="008F0F4D">
        <w:rPr>
          <w:sz w:val="28"/>
          <w:szCs w:val="28"/>
        </w:rPr>
        <w:t>В 2001 году общество переименовано в общество с ограниченной ответственностью «</w:t>
      </w:r>
      <w:r w:rsidR="00E31987" w:rsidRPr="008F0F4D">
        <w:rPr>
          <w:sz w:val="28"/>
          <w:szCs w:val="28"/>
        </w:rPr>
        <w:t>Сфера</w:t>
      </w:r>
      <w:r w:rsidRPr="008F0F4D">
        <w:rPr>
          <w:sz w:val="28"/>
          <w:szCs w:val="28"/>
        </w:rPr>
        <w:t>». Юридический адрес предприятия: Удмуртия, п.Кез, ул.Комсомольская 14.</w:t>
      </w:r>
    </w:p>
    <w:p w:rsidR="00885892" w:rsidRPr="008F0F4D" w:rsidRDefault="00885892" w:rsidP="008F0F4D">
      <w:pPr>
        <w:spacing w:line="360" w:lineRule="auto"/>
        <w:ind w:firstLine="709"/>
        <w:jc w:val="both"/>
        <w:rPr>
          <w:sz w:val="28"/>
          <w:szCs w:val="28"/>
        </w:rPr>
      </w:pPr>
      <w:r w:rsidRPr="008F0F4D">
        <w:rPr>
          <w:sz w:val="28"/>
          <w:szCs w:val="28"/>
        </w:rPr>
        <w:t>Реализация готовой продукции осуществляется собственными силами. Изготавливаемая в обществе продукция поставляется в г. Пермь, г.Верещагино, Кезский и Дебесский районы. На предприятии принимаются заказы на изготовление эксклюзивных изделий по индивидуальному желанию.</w:t>
      </w:r>
    </w:p>
    <w:p w:rsidR="00885892" w:rsidRPr="008F0F4D" w:rsidRDefault="00885892" w:rsidP="008F0F4D">
      <w:pPr>
        <w:spacing w:line="360" w:lineRule="auto"/>
        <w:ind w:firstLine="709"/>
        <w:jc w:val="both"/>
        <w:rPr>
          <w:sz w:val="28"/>
          <w:szCs w:val="28"/>
        </w:rPr>
      </w:pPr>
      <w:r w:rsidRPr="008F0F4D">
        <w:rPr>
          <w:sz w:val="28"/>
          <w:szCs w:val="28"/>
        </w:rPr>
        <w:t>В 200</w:t>
      </w:r>
      <w:r w:rsidR="002F746B" w:rsidRPr="008F0F4D">
        <w:rPr>
          <w:sz w:val="28"/>
          <w:szCs w:val="28"/>
        </w:rPr>
        <w:t>8</w:t>
      </w:r>
      <w:r w:rsidRPr="008F0F4D">
        <w:rPr>
          <w:sz w:val="28"/>
          <w:szCs w:val="28"/>
        </w:rPr>
        <w:t xml:space="preserve"> году предприятие намерено продолжать работу по расширению и обновлению ассортимента, использованию новых   видов сырья, приобретению современного оборудования. Главная цель- наращивание прибыли за счет рабочей силы.</w:t>
      </w:r>
    </w:p>
    <w:p w:rsidR="00885892" w:rsidRPr="008F0F4D" w:rsidRDefault="00885892" w:rsidP="008F0F4D">
      <w:pPr>
        <w:spacing w:line="360" w:lineRule="auto"/>
        <w:ind w:firstLine="709"/>
        <w:jc w:val="both"/>
        <w:rPr>
          <w:sz w:val="28"/>
          <w:szCs w:val="28"/>
        </w:rPr>
      </w:pPr>
      <w:r w:rsidRPr="008F0F4D">
        <w:rPr>
          <w:sz w:val="28"/>
          <w:szCs w:val="28"/>
        </w:rPr>
        <w:t>В данное время на предприятии выпускают:</w:t>
      </w:r>
    </w:p>
    <w:p w:rsidR="00885892" w:rsidRPr="008F0F4D" w:rsidRDefault="00885892" w:rsidP="008F0F4D">
      <w:pPr>
        <w:spacing w:line="360" w:lineRule="auto"/>
        <w:ind w:firstLine="709"/>
        <w:jc w:val="both"/>
        <w:rPr>
          <w:sz w:val="28"/>
          <w:szCs w:val="28"/>
        </w:rPr>
      </w:pPr>
      <w:r w:rsidRPr="008F0F4D">
        <w:rPr>
          <w:sz w:val="28"/>
          <w:szCs w:val="28"/>
        </w:rPr>
        <w:t>- пиломатериал;</w:t>
      </w:r>
    </w:p>
    <w:p w:rsidR="00885892" w:rsidRPr="008F0F4D" w:rsidRDefault="00885892" w:rsidP="008F0F4D">
      <w:pPr>
        <w:spacing w:line="360" w:lineRule="auto"/>
        <w:ind w:firstLine="709"/>
        <w:jc w:val="both"/>
        <w:rPr>
          <w:sz w:val="28"/>
          <w:szCs w:val="28"/>
        </w:rPr>
      </w:pPr>
      <w:r w:rsidRPr="008F0F4D">
        <w:rPr>
          <w:sz w:val="28"/>
          <w:szCs w:val="28"/>
        </w:rPr>
        <w:t>- деловая древесина;</w:t>
      </w:r>
    </w:p>
    <w:p w:rsidR="00885892" w:rsidRPr="008F0F4D" w:rsidRDefault="00885892" w:rsidP="008F0F4D">
      <w:pPr>
        <w:spacing w:line="360" w:lineRule="auto"/>
        <w:ind w:firstLine="709"/>
        <w:jc w:val="both"/>
        <w:rPr>
          <w:sz w:val="28"/>
          <w:szCs w:val="28"/>
        </w:rPr>
      </w:pPr>
      <w:r w:rsidRPr="008F0F4D">
        <w:rPr>
          <w:sz w:val="28"/>
          <w:szCs w:val="28"/>
        </w:rPr>
        <w:t>-ДСП, ДВП;</w:t>
      </w:r>
    </w:p>
    <w:p w:rsidR="00885892" w:rsidRPr="008F0F4D" w:rsidRDefault="00885892" w:rsidP="008F0F4D">
      <w:pPr>
        <w:spacing w:line="360" w:lineRule="auto"/>
        <w:ind w:firstLine="709"/>
        <w:jc w:val="both"/>
        <w:rPr>
          <w:sz w:val="28"/>
          <w:szCs w:val="28"/>
        </w:rPr>
      </w:pPr>
      <w:r w:rsidRPr="008F0F4D">
        <w:rPr>
          <w:sz w:val="28"/>
          <w:szCs w:val="28"/>
        </w:rPr>
        <w:t>-столярные изделия: половая доска;</w:t>
      </w:r>
    </w:p>
    <w:p w:rsidR="00885892" w:rsidRPr="008F0F4D" w:rsidRDefault="00885892" w:rsidP="008F0F4D">
      <w:pPr>
        <w:pStyle w:val="a8"/>
        <w:ind w:firstLine="709"/>
      </w:pPr>
      <w:r w:rsidRPr="008F0F4D">
        <w:t>-погонажные изделия из пиломатериала хвойных и лиственных пород</w:t>
      </w:r>
    </w:p>
    <w:p w:rsidR="00885892" w:rsidRPr="008F0F4D" w:rsidRDefault="00885892" w:rsidP="008F0F4D">
      <w:pPr>
        <w:pStyle w:val="a8"/>
        <w:ind w:firstLine="709"/>
      </w:pPr>
    </w:p>
    <w:p w:rsidR="00885892" w:rsidRPr="008F0F4D" w:rsidRDefault="00885892" w:rsidP="008F0F4D">
      <w:pPr>
        <w:pStyle w:val="a8"/>
        <w:ind w:firstLine="709"/>
        <w:jc w:val="center"/>
        <w:rPr>
          <w:b/>
          <w:bCs/>
          <w:iCs/>
        </w:rPr>
      </w:pPr>
      <w:r w:rsidRPr="008F0F4D">
        <w:rPr>
          <w:b/>
          <w:bCs/>
          <w:iCs/>
        </w:rPr>
        <w:t>1.2. Организационная структура управления предприятия</w:t>
      </w:r>
    </w:p>
    <w:p w:rsidR="00885892" w:rsidRPr="008F0F4D" w:rsidRDefault="00885892" w:rsidP="008F0F4D">
      <w:pPr>
        <w:pStyle w:val="a8"/>
        <w:ind w:firstLine="709"/>
        <w:rPr>
          <w:bCs/>
          <w:iCs/>
        </w:rPr>
      </w:pPr>
    </w:p>
    <w:p w:rsidR="00885892" w:rsidRPr="008F0F4D" w:rsidRDefault="00885892" w:rsidP="008F0F4D">
      <w:pPr>
        <w:pStyle w:val="a8"/>
        <w:ind w:firstLine="709"/>
        <w:rPr>
          <w:bCs/>
          <w:iCs/>
        </w:rPr>
      </w:pPr>
      <w:r w:rsidRPr="008F0F4D">
        <w:rPr>
          <w:bCs/>
          <w:iCs/>
        </w:rPr>
        <w:t>Организационная структура управления предприятия – это совокупность управленческих звеньев, расположенных в строгой соподчинённости и обеспечивающих взаимосвязь между управляющим и управляющей системой.</w:t>
      </w:r>
      <w:r w:rsidRPr="008F0F4D">
        <w:rPr>
          <w:bCs/>
          <w:iCs/>
        </w:rPr>
        <w:sym w:font="Symbol" w:char="F05B"/>
      </w:r>
      <w:r w:rsidRPr="008F0F4D">
        <w:rPr>
          <w:bCs/>
          <w:iCs/>
        </w:rPr>
        <w:t>8,с.65</w:t>
      </w:r>
      <w:r w:rsidRPr="008F0F4D">
        <w:rPr>
          <w:bCs/>
          <w:iCs/>
        </w:rPr>
        <w:sym w:font="Symbol" w:char="F05D"/>
      </w:r>
    </w:p>
    <w:p w:rsidR="00885892" w:rsidRPr="008F0F4D" w:rsidRDefault="00885892" w:rsidP="008F0F4D">
      <w:pPr>
        <w:pStyle w:val="a8"/>
        <w:ind w:firstLine="709"/>
        <w:rPr>
          <w:bCs/>
          <w:iCs/>
        </w:rPr>
      </w:pPr>
      <w:r w:rsidRPr="008F0F4D">
        <w:rPr>
          <w:bCs/>
          <w:iCs/>
        </w:rPr>
        <w:t>По типу структура является функциональной структурой управления.</w:t>
      </w:r>
    </w:p>
    <w:p w:rsidR="00885892" w:rsidRPr="008F0F4D" w:rsidRDefault="00885892" w:rsidP="008F0F4D">
      <w:pPr>
        <w:pStyle w:val="a8"/>
        <w:ind w:firstLine="709"/>
        <w:rPr>
          <w:bCs/>
          <w:iCs/>
        </w:rPr>
      </w:pPr>
      <w:r w:rsidRPr="008F0F4D">
        <w:rPr>
          <w:bCs/>
          <w:iCs/>
        </w:rPr>
        <w:t>Структура ООО «</w:t>
      </w:r>
      <w:r w:rsidR="00E31987" w:rsidRPr="008F0F4D">
        <w:rPr>
          <w:bCs/>
          <w:iCs/>
        </w:rPr>
        <w:t>Сфера</w:t>
      </w:r>
      <w:r w:rsidRPr="008F0F4D">
        <w:rPr>
          <w:bCs/>
          <w:iCs/>
        </w:rPr>
        <w:t>» представлена на рис.1</w:t>
      </w:r>
    </w:p>
    <w:p w:rsidR="00885892" w:rsidRPr="008F0F4D" w:rsidRDefault="00885892" w:rsidP="008F0F4D">
      <w:pPr>
        <w:pStyle w:val="a8"/>
        <w:ind w:firstLine="709"/>
        <w:rPr>
          <w:bCs/>
          <w:iCs/>
        </w:rPr>
      </w:pPr>
    </w:p>
    <w:p w:rsidR="00885892" w:rsidRPr="008F0F4D" w:rsidRDefault="00885892" w:rsidP="008F0F4D">
      <w:pPr>
        <w:pStyle w:val="a8"/>
        <w:ind w:firstLine="709"/>
        <w:rPr>
          <w:bCs/>
          <w:iCs/>
        </w:rPr>
      </w:pPr>
    </w:p>
    <w:p w:rsidR="00885892" w:rsidRPr="008F0F4D" w:rsidRDefault="00EE6D4E" w:rsidP="008F0F4D">
      <w:pPr>
        <w:pStyle w:val="a8"/>
        <w:ind w:firstLine="709"/>
        <w:rPr>
          <w:bCs/>
          <w:iCs/>
        </w:rPr>
      </w:pPr>
      <w:r>
        <w:rPr>
          <w:noProof/>
        </w:rPr>
        <w:pict>
          <v:rect id="_x0000_s1026" style="position:absolute;left:0;text-align:left;margin-left:162pt;margin-top:252pt;width:1in;height:36pt;z-index:251667456">
            <v:textbox>
              <w:txbxContent>
                <w:p w:rsidR="00885892" w:rsidRDefault="00885892">
                  <w:pPr>
                    <w:rPr>
                      <w:sz w:val="20"/>
                      <w:szCs w:val="20"/>
                    </w:rPr>
                  </w:pPr>
                  <w:r>
                    <w:rPr>
                      <w:sz w:val="20"/>
                      <w:szCs w:val="20"/>
                    </w:rPr>
                    <w:t>технолог-диспетчер</w:t>
                  </w:r>
                </w:p>
              </w:txbxContent>
            </v:textbox>
          </v:rect>
        </w:pict>
      </w:r>
      <w:r>
        <w:rPr>
          <w:noProof/>
        </w:rPr>
        <w:pict>
          <v:line id="_x0000_s1027" style="position:absolute;left:0;text-align:left;flip:y;z-index:251674624" from="261pt,234pt" to="261pt,324pt"/>
        </w:pict>
      </w:r>
      <w:r>
        <w:rPr>
          <w:noProof/>
        </w:rPr>
        <w:pict>
          <v:rect id="_x0000_s1028" style="position:absolute;left:0;text-align:left;margin-left:0;margin-top:162pt;width:54pt;height:45pt;z-index:251679744">
            <v:textbox>
              <w:txbxContent>
                <w:p w:rsidR="00885892" w:rsidRDefault="00885892">
                  <w:pPr>
                    <w:rPr>
                      <w:sz w:val="20"/>
                      <w:szCs w:val="20"/>
                    </w:rPr>
                  </w:pPr>
                  <w:r>
                    <w:rPr>
                      <w:sz w:val="20"/>
                      <w:szCs w:val="20"/>
                    </w:rPr>
                    <w:t>Секретарь-рефер.</w:t>
                  </w:r>
                </w:p>
              </w:txbxContent>
            </v:textbox>
          </v:rect>
        </w:pict>
      </w:r>
      <w:r>
        <w:rPr>
          <w:noProof/>
        </w:rPr>
        <w:pict>
          <v:line id="_x0000_s1029" style="position:absolute;left:0;text-align:left;z-index:251675648" from="0,18pt" to="0,198pt"/>
        </w:pict>
      </w:r>
      <w:r>
        <w:rPr>
          <w:noProof/>
        </w:rPr>
        <w:pict>
          <v:rect id="_x0000_s1030" style="position:absolute;left:0;text-align:left;margin-left:0;margin-top:108pt;width:54pt;height:36pt;z-index:251676672">
            <v:textbox>
              <w:txbxContent>
                <w:p w:rsidR="00885892" w:rsidRDefault="00885892">
                  <w:pPr>
                    <w:rPr>
                      <w:sz w:val="20"/>
                      <w:szCs w:val="20"/>
                    </w:rPr>
                  </w:pPr>
                  <w:r>
                    <w:rPr>
                      <w:sz w:val="20"/>
                      <w:szCs w:val="20"/>
                    </w:rPr>
                    <w:t>Начальн.отдела</w:t>
                  </w:r>
                </w:p>
              </w:txbxContent>
            </v:textbox>
          </v:rect>
        </w:pict>
      </w:r>
      <w:r>
        <w:rPr>
          <w:noProof/>
        </w:rPr>
        <w:pict>
          <v:rect id="_x0000_s1031" style="position:absolute;left:0;text-align:left;margin-left:0;margin-top:63pt;width:54pt;height:36pt;z-index:251677696">
            <v:textbox>
              <w:txbxContent>
                <w:p w:rsidR="00885892" w:rsidRDefault="00885892">
                  <w:pPr>
                    <w:rPr>
                      <w:sz w:val="20"/>
                      <w:szCs w:val="20"/>
                    </w:rPr>
                  </w:pPr>
                  <w:r>
                    <w:rPr>
                      <w:sz w:val="20"/>
                      <w:szCs w:val="20"/>
                    </w:rPr>
                    <w:t>Хоз.отдел</w:t>
                  </w:r>
                </w:p>
              </w:txbxContent>
            </v:textbox>
          </v:rect>
        </w:pict>
      </w:r>
      <w:r>
        <w:rPr>
          <w:noProof/>
        </w:rPr>
        <w:pict>
          <v:line id="_x0000_s1032" style="position:absolute;left:0;text-align:left;z-index:251670528" from="63pt,234pt" to="63pt,324pt"/>
        </w:pict>
      </w:r>
      <w:r>
        <w:rPr>
          <w:noProof/>
        </w:rPr>
        <w:pict>
          <v:rect id="_x0000_s1033" style="position:absolute;left:0;text-align:left;margin-left:63.4pt;margin-top:261pt;width:90pt;height:27pt;z-index:251678720">
            <v:textbox style="mso-next-textbox:#_x0000_s1033">
              <w:txbxContent>
                <w:p w:rsidR="00885892" w:rsidRDefault="00885892">
                  <w:pPr>
                    <w:rPr>
                      <w:sz w:val="20"/>
                      <w:szCs w:val="20"/>
                    </w:rPr>
                  </w:pPr>
                  <w:r>
                    <w:rPr>
                      <w:sz w:val="20"/>
                      <w:szCs w:val="20"/>
                    </w:rPr>
                    <w:t>диспетчер</w:t>
                  </w:r>
                </w:p>
              </w:txbxContent>
            </v:textbox>
          </v:rect>
        </w:pict>
      </w:r>
      <w:r>
        <w:rPr>
          <w:noProof/>
        </w:rPr>
        <w:pict>
          <v:rect id="_x0000_s1034" style="position:absolute;left:0;text-align:left;margin-left:261pt;margin-top:252pt;width:90pt;height:27pt;z-index:251668480">
            <v:textbox style="mso-next-textbox:#_x0000_s1034">
              <w:txbxContent>
                <w:p w:rsidR="00885892" w:rsidRDefault="00885892">
                  <w:pPr>
                    <w:rPr>
                      <w:sz w:val="20"/>
                      <w:szCs w:val="20"/>
                    </w:rPr>
                  </w:pPr>
                  <w:r>
                    <w:rPr>
                      <w:sz w:val="20"/>
                      <w:szCs w:val="20"/>
                    </w:rPr>
                    <w:t>бухгалтер</w:t>
                  </w:r>
                </w:p>
              </w:txbxContent>
            </v:textbox>
          </v:rect>
        </w:pict>
      </w:r>
      <w:r>
        <w:rPr>
          <w:noProof/>
        </w:rPr>
        <w:pict>
          <v:line id="_x0000_s1035" style="position:absolute;left:0;text-align:left;z-index:251673600" from="-126pt,153pt" to="-125.95pt,219pt"/>
        </w:pict>
      </w:r>
      <w:r>
        <w:rPr>
          <w:noProof/>
        </w:rPr>
        <w:pict>
          <v:line id="_x0000_s1036" style="position:absolute;left:0;text-align:left;z-index:251672576" from="-108pt,2in" to="-107.95pt,3in"/>
        </w:pict>
      </w:r>
      <w:r>
        <w:rPr>
          <w:noProof/>
        </w:rPr>
        <w:pict>
          <v:rect id="_x0000_s1037" style="position:absolute;left:0;text-align:left;margin-left:-162pt;margin-top:81pt;width:63pt;height:36pt;z-index:251665408"/>
        </w:pict>
      </w:r>
      <w:r>
        <w:rPr>
          <w:bCs/>
          <w:iCs/>
        </w:rPr>
      </w:r>
      <w:r>
        <w:rPr>
          <w:bCs/>
          <w:iCs/>
        </w:rPr>
        <w:pict>
          <v:group id="_x0000_s1038" editas="canvas" style="width:507pt;height:264pt;mso-position-horizontal-relative:char;mso-position-vertical-relative:line" coordorigin="2094,636" coordsize="7605,39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2094;top:636;width:7605;height:3960" o:preferrelative="f">
              <v:fill o:detectmouseclick="t"/>
              <v:path o:extrusionok="t" o:connecttype="none"/>
              <o:lock v:ext="edit" text="t"/>
            </v:shape>
            <v:rect id="_x0000_s1040" style="position:absolute;left:4524;top:771;width:2610;height:400">
              <v:textbox style="mso-next-textbox:#_x0000_s1040">
                <w:txbxContent>
                  <w:p w:rsidR="00885892" w:rsidRDefault="00885892">
                    <w:pPr>
                      <w:jc w:val="center"/>
                    </w:pPr>
                    <w:r>
                      <w:t>Директор</w:t>
                    </w:r>
                  </w:p>
                </w:txbxContent>
              </v:textbox>
            </v:rect>
            <v:rect id="_x0000_s1041" style="position:absolute;left:3039;top:1581;width:1170;height:540">
              <v:textbox style="mso-next-textbox:#_x0000_s1041">
                <w:txbxContent>
                  <w:p w:rsidR="00885892" w:rsidRDefault="00885892">
                    <w:pPr>
                      <w:rPr>
                        <w:sz w:val="20"/>
                        <w:szCs w:val="20"/>
                      </w:rPr>
                    </w:pPr>
                    <w:r>
                      <w:rPr>
                        <w:sz w:val="20"/>
                        <w:szCs w:val="20"/>
                      </w:rPr>
                      <w:t>Зам.директора по произв.</w:t>
                    </w:r>
                  </w:p>
                </w:txbxContent>
              </v:textbox>
            </v:rect>
            <v:rect id="_x0000_s1042" style="position:absolute;left:4524;top:1446;width:1080;height:540">
              <v:textbox style="mso-next-textbox:#_x0000_s1042">
                <w:txbxContent>
                  <w:p w:rsidR="00885892" w:rsidRDefault="00885892">
                    <w:pPr>
                      <w:rPr>
                        <w:sz w:val="20"/>
                        <w:szCs w:val="20"/>
                      </w:rPr>
                    </w:pPr>
                    <w:r>
                      <w:rPr>
                        <w:sz w:val="20"/>
                        <w:szCs w:val="20"/>
                      </w:rPr>
                      <w:t>Произ.-техн.отдел</w:t>
                    </w:r>
                  </w:p>
                </w:txbxContent>
              </v:textbox>
            </v:rect>
            <v:rect id="_x0000_s1043" style="position:absolute;left:6009;top:1446;width:1260;height:540">
              <v:textbox style="mso-next-textbox:#_x0000_s1043">
                <w:txbxContent>
                  <w:p w:rsidR="00885892" w:rsidRDefault="00885892">
                    <w:r>
                      <w:t>Фин.-экон.отдел</w:t>
                    </w:r>
                  </w:p>
                </w:txbxContent>
              </v:textbox>
            </v:rect>
            <v:rect id="_x0000_s1044" style="position:absolute;left:7629;top:1446;width:1350;height:540">
              <v:textbox style="mso-next-textbox:#_x0000_s1044">
                <w:txbxContent>
                  <w:p w:rsidR="00885892" w:rsidRDefault="00885892">
                    <w:r>
                      <w:t>Общий отдел</w:t>
                    </w:r>
                  </w:p>
                </w:txbxContent>
              </v:textbox>
            </v:rect>
            <v:rect id="_x0000_s1045" style="position:absolute;left:3039;top:2391;width:1350;height:540">
              <v:textbox style="mso-next-textbox:#_x0000_s1045">
                <w:txbxContent>
                  <w:p w:rsidR="00885892" w:rsidRDefault="00885892">
                    <w:pPr>
                      <w:rPr>
                        <w:sz w:val="20"/>
                        <w:szCs w:val="20"/>
                      </w:rPr>
                    </w:pPr>
                    <w:r>
                      <w:rPr>
                        <w:sz w:val="20"/>
                        <w:szCs w:val="20"/>
                      </w:rPr>
                      <w:t>Отдел произв.и планирования</w:t>
                    </w:r>
                  </w:p>
                </w:txbxContent>
              </v:textbox>
            </v:rect>
            <v:rect id="_x0000_s1046" style="position:absolute;left:3039;top:3066;width:1350;height:360">
              <v:textbox style="mso-next-textbox:#_x0000_s1046">
                <w:txbxContent>
                  <w:p w:rsidR="00885892" w:rsidRDefault="00885892">
                    <w:pPr>
                      <w:rPr>
                        <w:sz w:val="20"/>
                        <w:szCs w:val="20"/>
                      </w:rPr>
                    </w:pPr>
                    <w:r>
                      <w:rPr>
                        <w:sz w:val="20"/>
                        <w:szCs w:val="20"/>
                      </w:rPr>
                      <w:t>Начальн .отдела</w:t>
                    </w:r>
                  </w:p>
                </w:txbxContent>
              </v:textbox>
            </v:rect>
            <v:rect id="_x0000_s1047" style="position:absolute;left:3039;top:3606;width:1350;height:450">
              <v:textbox style="mso-next-textbox:#_x0000_s1047">
                <w:txbxContent>
                  <w:p w:rsidR="00885892" w:rsidRDefault="00885892">
                    <w:pPr>
                      <w:rPr>
                        <w:sz w:val="20"/>
                        <w:szCs w:val="20"/>
                      </w:rPr>
                    </w:pPr>
                    <w:r>
                      <w:rPr>
                        <w:sz w:val="20"/>
                        <w:szCs w:val="20"/>
                      </w:rPr>
                      <w:t>экономист</w:t>
                    </w:r>
                  </w:p>
                </w:txbxContent>
              </v:textbox>
            </v:rect>
            <v:rect id="_x0000_s1048" style="position:absolute;left:4524;top:2256;width:1170;height:360">
              <v:textbox style="mso-next-textbox:#_x0000_s1048">
                <w:txbxContent>
                  <w:p w:rsidR="00885892" w:rsidRDefault="00885892">
                    <w:pPr>
                      <w:rPr>
                        <w:sz w:val="20"/>
                        <w:szCs w:val="20"/>
                      </w:rPr>
                    </w:pPr>
                    <w:r>
                      <w:rPr>
                        <w:sz w:val="20"/>
                        <w:szCs w:val="20"/>
                      </w:rPr>
                      <w:t>Начальн.отдела</w:t>
                    </w:r>
                  </w:p>
                </w:txbxContent>
              </v:textbox>
            </v:rect>
            <v:rect id="_x0000_s1049" style="position:absolute;left:4524;top:2931;width:1080;height:450">
              <v:textbox style="mso-next-textbox:#_x0000_s1049">
                <w:txbxContent>
                  <w:p w:rsidR="00885892" w:rsidRDefault="00885892">
                    <w:pPr>
                      <w:rPr>
                        <w:sz w:val="20"/>
                        <w:szCs w:val="20"/>
                      </w:rPr>
                    </w:pPr>
                    <w:r>
                      <w:rPr>
                        <w:sz w:val="20"/>
                        <w:szCs w:val="20"/>
                      </w:rPr>
                      <w:t>конструктор</w:t>
                    </w:r>
                  </w:p>
                </w:txbxContent>
              </v:textbox>
            </v:rect>
            <v:rect id="_x0000_s1050" style="position:absolute;left:6009;top:2391;width:1260;height:489">
              <v:textbox style="mso-next-textbox:#_x0000_s1050">
                <w:txbxContent>
                  <w:p w:rsidR="00885892" w:rsidRDefault="00885892">
                    <w:r>
                      <w:t>Начальник отдела</w:t>
                    </w:r>
                  </w:p>
                </w:txbxContent>
              </v:textbox>
            </v:rect>
            <v:rect id="_x0000_s1051" style="position:absolute;left:6009;top:2976;width:1260;height:578">
              <v:textbox style="mso-next-textbox:#_x0000_s1051">
                <w:txbxContent>
                  <w:p w:rsidR="00885892" w:rsidRDefault="00885892">
                    <w:r>
                      <w:t>Зам.по экономике</w:t>
                    </w:r>
                  </w:p>
                </w:txbxContent>
              </v:textbox>
            </v:rect>
            <v:rect id="_x0000_s1052" style="position:absolute;left:6009;top:3741;width:1350;height:450">
              <v:textbox style="mso-next-textbox:#_x0000_s1052">
                <w:txbxContent>
                  <w:p w:rsidR="00885892" w:rsidRDefault="00885892">
                    <w:pPr>
                      <w:rPr>
                        <w:sz w:val="20"/>
                        <w:szCs w:val="20"/>
                      </w:rPr>
                    </w:pPr>
                    <w:r>
                      <w:rPr>
                        <w:sz w:val="20"/>
                        <w:szCs w:val="20"/>
                      </w:rPr>
                      <w:t>Зам по финансам</w:t>
                    </w:r>
                  </w:p>
                </w:txbxContent>
              </v:textbox>
            </v:rect>
            <v:rect id="_x0000_s1053" style="position:absolute;left:7629;top:2256;width:1710;height:360">
              <v:textbox style="mso-next-textbox:#_x0000_s1053">
                <w:txbxContent>
                  <w:p w:rsidR="00885892" w:rsidRDefault="00885892">
                    <w:pPr>
                      <w:rPr>
                        <w:sz w:val="20"/>
                        <w:szCs w:val="20"/>
                      </w:rPr>
                    </w:pPr>
                    <w:r>
                      <w:rPr>
                        <w:sz w:val="20"/>
                        <w:szCs w:val="20"/>
                      </w:rPr>
                      <w:t>Инженер по</w:t>
                    </w:r>
                    <w:r>
                      <w:t xml:space="preserve"> </w:t>
                    </w:r>
                    <w:r>
                      <w:rPr>
                        <w:sz w:val="20"/>
                        <w:szCs w:val="20"/>
                      </w:rPr>
                      <w:t>О.Т</w:t>
                    </w:r>
                  </w:p>
                </w:txbxContent>
              </v:textbox>
            </v:rect>
            <v:line id="_x0000_s1054" style="position:absolute" from="3039,1851" to="3040,3741"/>
            <v:line id="_x0000_s1055" style="position:absolute" from="6009,1986" to="6009,3876"/>
            <v:rect id="_x0000_s1056" style="position:absolute;left:7629;top:2796;width:1800;height:360">
              <v:textbox style="mso-next-textbox:#_x0000_s1056">
                <w:txbxContent>
                  <w:p w:rsidR="00885892" w:rsidRDefault="00885892">
                    <w:r>
                      <w:t>юрист</w:t>
                    </w:r>
                  </w:p>
                </w:txbxContent>
              </v:textbox>
            </v:rect>
            <v:line id="_x0000_s1057" style="position:absolute" from="7629,2526" to="7630,3786"/>
            <v:line id="_x0000_s1058" style="position:absolute;flip:x" from="3444,1041" to="4569,1581"/>
            <v:line id="_x0000_s1059" style="position:absolute;flip:x" from="5109,1176" to="5199,1446"/>
            <v:line id="_x0000_s1060" style="position:absolute" from="6279,1176" to="6459,1446"/>
            <v:line id="_x0000_s1061" style="position:absolute" from="7089,906" to="8169,1446"/>
            <v:rect id="_x0000_s1062" style="position:absolute;left:4524;top:3741;width:1080;height:540">
              <v:textbox style="mso-next-textbox:#_x0000_s1062">
                <w:txbxContent>
                  <w:p w:rsidR="00885892" w:rsidRDefault="00885892">
                    <w:r>
                      <w:rPr>
                        <w:sz w:val="20"/>
                        <w:szCs w:val="20"/>
                      </w:rPr>
                      <w:t>инженер тех.контро</w:t>
                    </w:r>
                    <w:r>
                      <w:t>ля</w:t>
                    </w:r>
                  </w:p>
                </w:txbxContent>
              </v:textbox>
            </v:rect>
            <v:rect id="_x0000_s1063" style="position:absolute;left:7629;top:3471;width:1485;height:540">
              <v:textbox style="mso-next-textbox:#_x0000_s1063">
                <w:txbxContent>
                  <w:p w:rsidR="00885892" w:rsidRDefault="00885892">
                    <w:r>
                      <w:t>инженер по кадрам</w:t>
                    </w:r>
                  </w:p>
                </w:txbxContent>
              </v:textbox>
            </v:rect>
            <v:line id="_x0000_s1064" style="position:absolute" from="3039,3876" to="3040,4203"/>
            <v:line id="_x0000_s1065" style="position:absolute" from="6009,3606" to="6009,4326"/>
            <v:line id="_x0000_s1066" style="position:absolute" from="6009,4134" to="6009,4326"/>
            <v:line id="_x0000_s1067" style="position:absolute" from="6009,4146" to="6009,4326"/>
            <v:line id="_x0000_s1068" style="position:absolute" from="6009,4226" to="6009,4326"/>
            <v:line id="_x0000_s1069" style="position:absolute" from="6009,4146" to="6009,4326"/>
            <v:line id="_x0000_s1070" style="position:absolute" from="7629,1851" to="7629,2391"/>
            <v:line id="_x0000_s1071" style="position:absolute" from="4524,1716" to="4524,1716"/>
            <v:line id="_x0000_s1072" style="position:absolute" from="4524,1851" to="4525,4596"/>
            <v:line id="_x0000_s1073" style="position:absolute" from="6009,4011" to="6009,4326"/>
            <v:line id="_x0000_s1074" style="position:absolute" from="4524,4140" to="4524,4326"/>
            <v:line id="_x0000_s1075" style="position:absolute;flip:x" from="2094,906" to="4524,907"/>
            <w10:wrap type="none"/>
            <w10:anchorlock/>
          </v:group>
        </w:pict>
      </w:r>
    </w:p>
    <w:p w:rsidR="00885892" w:rsidRPr="008F0F4D" w:rsidRDefault="00885892" w:rsidP="008F0F4D">
      <w:pPr>
        <w:pStyle w:val="a8"/>
        <w:ind w:firstLine="709"/>
        <w:rPr>
          <w:bCs/>
          <w:iCs/>
        </w:rPr>
      </w:pPr>
      <w:r w:rsidRPr="008F0F4D">
        <w:rPr>
          <w:bCs/>
          <w:iCs/>
        </w:rPr>
        <w:t xml:space="preserve">                            </w:t>
      </w:r>
    </w:p>
    <w:p w:rsidR="00885892" w:rsidRPr="008F0F4D" w:rsidRDefault="00EE6D4E" w:rsidP="008F0F4D">
      <w:pPr>
        <w:pStyle w:val="a8"/>
        <w:ind w:firstLine="709"/>
        <w:rPr>
          <w:bCs/>
          <w:iCs/>
        </w:rPr>
      </w:pPr>
      <w:r>
        <w:rPr>
          <w:noProof/>
        </w:rPr>
        <w:pict>
          <v:rect id="_x0000_s1076" style="position:absolute;left:0;text-align:left;margin-left:63pt;margin-top:18.45pt;width:90pt;height:27pt;z-index:251666432">
            <v:textbox>
              <w:txbxContent>
                <w:p w:rsidR="00885892" w:rsidRDefault="00885892">
                  <w:pPr>
                    <w:rPr>
                      <w:sz w:val="20"/>
                      <w:szCs w:val="20"/>
                    </w:rPr>
                  </w:pPr>
                  <w:r>
                    <w:rPr>
                      <w:sz w:val="20"/>
                      <w:szCs w:val="20"/>
                    </w:rPr>
                    <w:t>ст.инженер</w:t>
                  </w:r>
                </w:p>
              </w:txbxContent>
            </v:textbox>
          </v:rect>
        </w:pict>
      </w:r>
      <w:r>
        <w:rPr>
          <w:noProof/>
        </w:rPr>
        <w:pict>
          <v:rect id="_x0000_s1077" style="position:absolute;left:0;text-align:left;margin-left:261pt;margin-top:18.4pt;width:90pt;height:27pt;z-index:251669504">
            <v:textbox style="mso-next-textbox:#_x0000_s1077">
              <w:txbxContent>
                <w:p w:rsidR="00885892" w:rsidRDefault="00885892">
                  <w:pPr>
                    <w:rPr>
                      <w:sz w:val="20"/>
                      <w:szCs w:val="20"/>
                    </w:rPr>
                  </w:pPr>
                  <w:r>
                    <w:rPr>
                      <w:sz w:val="20"/>
                      <w:szCs w:val="20"/>
                    </w:rPr>
                    <w:t>кассир</w:t>
                  </w:r>
                </w:p>
              </w:txbxContent>
            </v:textbox>
          </v:rect>
        </w:pict>
      </w:r>
    </w:p>
    <w:p w:rsidR="00885892" w:rsidRPr="008F0F4D" w:rsidRDefault="00885892" w:rsidP="008F0F4D">
      <w:pPr>
        <w:pStyle w:val="a8"/>
        <w:ind w:firstLine="709"/>
        <w:rPr>
          <w:bCs/>
          <w:iCs/>
        </w:rPr>
      </w:pPr>
    </w:p>
    <w:p w:rsidR="00885892" w:rsidRPr="008F0F4D" w:rsidRDefault="00885892" w:rsidP="008F0F4D">
      <w:pPr>
        <w:pStyle w:val="a8"/>
        <w:ind w:firstLine="709"/>
        <w:rPr>
          <w:bCs/>
          <w:iCs/>
        </w:rPr>
      </w:pPr>
    </w:p>
    <w:p w:rsidR="00885892" w:rsidRPr="008F0F4D" w:rsidRDefault="00885892" w:rsidP="008F0F4D">
      <w:pPr>
        <w:pStyle w:val="a8"/>
        <w:ind w:firstLine="709"/>
        <w:rPr>
          <w:bCs/>
          <w:iCs/>
        </w:rPr>
      </w:pPr>
      <w:r w:rsidRPr="008F0F4D">
        <w:rPr>
          <w:bCs/>
          <w:iCs/>
        </w:rPr>
        <w:t>Рис.1 Структура ООО «</w:t>
      </w:r>
      <w:r w:rsidR="00E31987" w:rsidRPr="008F0F4D">
        <w:rPr>
          <w:bCs/>
          <w:iCs/>
        </w:rPr>
        <w:t>Сфера</w:t>
      </w:r>
      <w:r w:rsidRPr="008F0F4D">
        <w:rPr>
          <w:bCs/>
          <w:iCs/>
        </w:rPr>
        <w:t>»</w:t>
      </w:r>
    </w:p>
    <w:p w:rsidR="00885892" w:rsidRPr="008F0F4D" w:rsidRDefault="00885892" w:rsidP="008F0F4D">
      <w:pPr>
        <w:pStyle w:val="a8"/>
        <w:ind w:firstLine="709"/>
        <w:rPr>
          <w:bCs/>
          <w:iCs/>
        </w:rPr>
      </w:pPr>
    </w:p>
    <w:p w:rsidR="00885892" w:rsidRPr="008F0F4D" w:rsidRDefault="00885892" w:rsidP="008F0F4D">
      <w:pPr>
        <w:pStyle w:val="a8"/>
        <w:ind w:firstLine="709"/>
        <w:rPr>
          <w:bCs/>
          <w:iCs/>
        </w:rPr>
      </w:pPr>
      <w:r w:rsidRPr="008F0F4D">
        <w:rPr>
          <w:bCs/>
          <w:iCs/>
        </w:rPr>
        <w:t>Эта структура целесообразна в тех организациях, которые  выпускают ограниченную номенклатуру продукции, где ассортимент продукций ограничен, действует в стабильных условиях.</w:t>
      </w:r>
    </w:p>
    <w:p w:rsidR="00885892" w:rsidRPr="008F0F4D" w:rsidRDefault="00885892" w:rsidP="008F0F4D">
      <w:pPr>
        <w:pStyle w:val="a8"/>
        <w:ind w:firstLine="709"/>
        <w:rPr>
          <w:bCs/>
          <w:iCs/>
        </w:rPr>
      </w:pPr>
      <w:r w:rsidRPr="008F0F4D">
        <w:rPr>
          <w:bCs/>
          <w:iCs/>
        </w:rPr>
        <w:t>Преимущества данной структуры составляют: высокая компетентность специалистов, отвечающих за осуществление конкретных функций, освобождение линейных руководителей от решения специальных вопросов, исключение дублирования выполнению управленческих функций.</w:t>
      </w:r>
    </w:p>
    <w:p w:rsidR="00885892" w:rsidRPr="008F0F4D" w:rsidRDefault="00885892" w:rsidP="008F0F4D">
      <w:pPr>
        <w:pStyle w:val="a8"/>
        <w:ind w:firstLine="709"/>
        <w:rPr>
          <w:bCs/>
          <w:iCs/>
        </w:rPr>
      </w:pPr>
      <w:r w:rsidRPr="008F0F4D">
        <w:rPr>
          <w:bCs/>
          <w:iCs/>
        </w:rPr>
        <w:t>Среди недостатков функциональной структуры можно отметить следующие:</w:t>
      </w:r>
    </w:p>
    <w:p w:rsidR="00885892" w:rsidRPr="008F0F4D" w:rsidRDefault="00885892" w:rsidP="008F0F4D">
      <w:pPr>
        <w:pStyle w:val="a8"/>
        <w:ind w:firstLine="709"/>
        <w:rPr>
          <w:bCs/>
          <w:iCs/>
        </w:rPr>
      </w:pPr>
      <w:r w:rsidRPr="008F0F4D">
        <w:rPr>
          <w:bCs/>
          <w:iCs/>
        </w:rPr>
        <w:t>1.«Застывшая» организационная форма, с трудом реагирующая на изменение.</w:t>
      </w:r>
    </w:p>
    <w:p w:rsidR="00885892" w:rsidRPr="008F0F4D" w:rsidRDefault="00885892" w:rsidP="008F0F4D">
      <w:pPr>
        <w:pStyle w:val="a8"/>
        <w:ind w:firstLine="709"/>
        <w:rPr>
          <w:bCs/>
          <w:iCs/>
        </w:rPr>
      </w:pPr>
      <w:r w:rsidRPr="008F0F4D">
        <w:rPr>
          <w:bCs/>
          <w:iCs/>
        </w:rPr>
        <w:t>2.Отделы более заинтересованы в реализации своих целей и задач, чем общих целей организации.</w:t>
      </w:r>
    </w:p>
    <w:p w:rsidR="00885892" w:rsidRPr="008F0F4D" w:rsidRDefault="00885892" w:rsidP="008F0F4D">
      <w:pPr>
        <w:pStyle w:val="a8"/>
        <w:ind w:firstLine="709"/>
        <w:rPr>
          <w:bCs/>
          <w:iCs/>
        </w:rPr>
      </w:pPr>
      <w:r w:rsidRPr="008F0F4D">
        <w:rPr>
          <w:bCs/>
          <w:iCs/>
        </w:rPr>
        <w:t>Возглавляет ООО «</w:t>
      </w:r>
      <w:r w:rsidR="00E31987" w:rsidRPr="008F0F4D">
        <w:rPr>
          <w:bCs/>
          <w:iCs/>
        </w:rPr>
        <w:t>Сфера</w:t>
      </w:r>
      <w:r w:rsidRPr="008F0F4D">
        <w:rPr>
          <w:bCs/>
          <w:iCs/>
        </w:rPr>
        <w:t>» директор, в его обязанности входит непрерывность осуществления трудовых процессов, совершенствование техники и технологии, подготовка и переподготовка кадров, повышение квалификации, продвижение в должности. Директор издает, утверждает, подписывает, визирует документы. Самостоятельно принимает решения, отдает распоряжения и осуществляет те или иные решения, отдает распоряжения и осуществляет те или иные действия в интересах предприятия. Директор предприятия несет ответственность за все стороны деятельности предприятия и за подчиненных, а также создает благоприятный морально-психологический климат в коллективе.</w:t>
      </w:r>
    </w:p>
    <w:p w:rsidR="00885892" w:rsidRPr="008F0F4D" w:rsidRDefault="00885892" w:rsidP="008F0F4D">
      <w:pPr>
        <w:pStyle w:val="a8"/>
        <w:ind w:firstLine="709"/>
        <w:rPr>
          <w:bCs/>
          <w:iCs/>
        </w:rPr>
      </w:pPr>
      <w:r w:rsidRPr="008F0F4D">
        <w:rPr>
          <w:bCs/>
          <w:iCs/>
        </w:rPr>
        <w:t>В подчинении директора находятся зам. директора по производству, финансово-экономический отдел, общий отдел, хозяйственный отдел.</w:t>
      </w:r>
    </w:p>
    <w:p w:rsidR="00885892" w:rsidRPr="008F0F4D" w:rsidRDefault="00885892" w:rsidP="008F0F4D">
      <w:pPr>
        <w:pStyle w:val="a8"/>
        <w:ind w:firstLine="709"/>
        <w:rPr>
          <w:bCs/>
          <w:iCs/>
        </w:rPr>
      </w:pPr>
      <w:r w:rsidRPr="008F0F4D">
        <w:rPr>
          <w:bCs/>
          <w:iCs/>
        </w:rPr>
        <w:t>В обязанности заместителя директора по производству входят следующие функции:</w:t>
      </w:r>
    </w:p>
    <w:p w:rsidR="00885892" w:rsidRPr="008F0F4D" w:rsidRDefault="00885892" w:rsidP="008F0F4D">
      <w:pPr>
        <w:pStyle w:val="a8"/>
        <w:ind w:firstLine="709"/>
        <w:rPr>
          <w:bCs/>
          <w:iCs/>
        </w:rPr>
      </w:pPr>
      <w:r w:rsidRPr="008F0F4D">
        <w:rPr>
          <w:bCs/>
          <w:iCs/>
        </w:rPr>
        <w:t>1.Участие в административно-общественном контроле.</w:t>
      </w:r>
    </w:p>
    <w:p w:rsidR="00885892" w:rsidRPr="008F0F4D" w:rsidRDefault="00885892" w:rsidP="008F0F4D">
      <w:pPr>
        <w:pStyle w:val="a8"/>
        <w:ind w:firstLine="709"/>
        <w:rPr>
          <w:bCs/>
          <w:iCs/>
        </w:rPr>
      </w:pPr>
      <w:r w:rsidRPr="008F0F4D">
        <w:rPr>
          <w:bCs/>
          <w:iCs/>
        </w:rPr>
        <w:t>2.Участвие в планировании мероприятий по регулированию хода производства.</w:t>
      </w:r>
    </w:p>
    <w:p w:rsidR="00885892" w:rsidRPr="008F0F4D" w:rsidRDefault="00885892" w:rsidP="008F0F4D">
      <w:pPr>
        <w:pStyle w:val="a8"/>
        <w:ind w:firstLine="709"/>
        <w:rPr>
          <w:bCs/>
          <w:iCs/>
        </w:rPr>
      </w:pPr>
      <w:r w:rsidRPr="008F0F4D">
        <w:rPr>
          <w:bCs/>
          <w:iCs/>
        </w:rPr>
        <w:t>3.Рассматрение и утверждение технической  документации.</w:t>
      </w:r>
    </w:p>
    <w:p w:rsidR="00885892" w:rsidRPr="008F0F4D" w:rsidRDefault="00885892" w:rsidP="008F0F4D">
      <w:pPr>
        <w:pStyle w:val="a8"/>
        <w:ind w:firstLine="709"/>
        <w:rPr>
          <w:bCs/>
          <w:iCs/>
        </w:rPr>
      </w:pPr>
      <w:r w:rsidRPr="008F0F4D">
        <w:rPr>
          <w:bCs/>
          <w:iCs/>
        </w:rPr>
        <w:t>В подчинении заместителя директора по производству находится отдел производства, планирования продукции.</w:t>
      </w:r>
    </w:p>
    <w:p w:rsidR="00885892" w:rsidRPr="008F0F4D" w:rsidRDefault="00885892" w:rsidP="008F0F4D">
      <w:pPr>
        <w:pStyle w:val="a8"/>
        <w:ind w:firstLine="709"/>
      </w:pPr>
      <w:r w:rsidRPr="008F0F4D">
        <w:rPr>
          <w:iCs/>
        </w:rPr>
        <w:t xml:space="preserve">Отдел производства, планирования </w:t>
      </w:r>
      <w:r w:rsidRPr="008F0F4D">
        <w:t>продукции (ОПП) состоит из 6 человек, в том числе: начальник отдела, экономисты по планированию и учету, диспетчер, старший инженер.</w:t>
      </w:r>
    </w:p>
    <w:p w:rsidR="00885892" w:rsidRPr="008F0F4D" w:rsidRDefault="00885892" w:rsidP="008F0F4D">
      <w:pPr>
        <w:pStyle w:val="a8"/>
        <w:ind w:firstLine="709"/>
      </w:pPr>
      <w:r w:rsidRPr="008F0F4D">
        <w:t>ОПП является подразделением предприятия, осуществляющим оперативное руководство ходом производственного процесса. Непосредственно подчиняется заместителю директора по производству. Отдел занимается составлением планов по выпуску продукции, разрабатывает общий годовой план и ежемесячный номенклатурный план. Общий годовой план является основой цехового планирования. В нем планируются объемы поставок сырья. Основным документом для составления является спецификация-заявка.</w:t>
      </w:r>
    </w:p>
    <w:p w:rsidR="00885892" w:rsidRPr="008F0F4D" w:rsidRDefault="00885892" w:rsidP="008F0F4D">
      <w:pPr>
        <w:pStyle w:val="a8"/>
        <w:ind w:firstLine="709"/>
      </w:pPr>
      <w:r w:rsidRPr="008F0F4D">
        <w:t>Также отдел руководит работой по оперативному регулированию хода производства, обеспечению ритмичного выпуска продукции в соответствии с заданиями плана и договорами поставок. В функции отдела входит заключение договоров по кооперированным поставкам.</w:t>
      </w:r>
    </w:p>
    <w:p w:rsidR="00885892" w:rsidRPr="008F0F4D" w:rsidRDefault="00885892" w:rsidP="008F0F4D">
      <w:pPr>
        <w:pStyle w:val="a8"/>
        <w:ind w:firstLine="709"/>
      </w:pPr>
      <w:r w:rsidRPr="008F0F4D">
        <w:rPr>
          <w:iCs/>
        </w:rPr>
        <w:t xml:space="preserve">Производственно-технологический отдел </w:t>
      </w:r>
      <w:r w:rsidRPr="008F0F4D">
        <w:t>(ПТО) состоит из 5 человек: начальника отдела, конструктора, инженера технологического контроля, технолога диспетчера. ПТО осуществляет непрерывное технологическое совершенствование производства, обеспечивающее безусловное выполнение производственной программы предприятия. Отдел принимает меры по ускорению освоения в производстве прогрессивных технологий, новейших материалов, внедрения научно-технических достижений, рассматривает и утверждает изменения, вносимые в техническую документацию, руководит работой по организации и планированию новых цехов и участков.</w:t>
      </w:r>
    </w:p>
    <w:p w:rsidR="00885892" w:rsidRPr="008F0F4D" w:rsidRDefault="00885892" w:rsidP="008F0F4D">
      <w:pPr>
        <w:pStyle w:val="a8"/>
        <w:ind w:firstLine="709"/>
        <w:rPr>
          <w:iCs/>
        </w:rPr>
      </w:pPr>
      <w:r w:rsidRPr="008F0F4D">
        <w:rPr>
          <w:iCs/>
        </w:rPr>
        <w:t>Финансово-экономический отдел (ФЭО)</w:t>
      </w:r>
    </w:p>
    <w:p w:rsidR="00885892" w:rsidRPr="008F0F4D" w:rsidRDefault="00885892" w:rsidP="008F0F4D">
      <w:pPr>
        <w:pStyle w:val="a8"/>
        <w:ind w:firstLine="709"/>
      </w:pPr>
      <w:r w:rsidRPr="008F0F4D">
        <w:t>Численность отдела составляет 8 человек, в том числе: начальник отдела, заместитель начальника отдела по экономике, заместитель начальника отдела по финансам, заместитель начальника отдела по труду и заработной плате, бухгалтеры,  кассир.</w:t>
      </w:r>
    </w:p>
    <w:p w:rsidR="00885892" w:rsidRPr="008F0F4D" w:rsidRDefault="00885892" w:rsidP="008F0F4D">
      <w:pPr>
        <w:pStyle w:val="a8"/>
        <w:ind w:firstLine="709"/>
      </w:pPr>
      <w:r w:rsidRPr="008F0F4D">
        <w:t>В функции ФЭО входит: организация бухгалтерского учета хозяйственно-финансовой деятельности предприятия. Отдел обеспечивает контроль за использованием материальных, трудовых и финансовых ресурсов, отвечает за учет и отчетность на предприятии, за сохранность собственности предприятия. ФЭО организует учет поступающих денежных средств, товарно-материальных ценностей, основных средств, учет издержек производства, участвует в проведении экономического анализа хозяйственно-финансовой деятельности по данным бухучета и отчетности в целях выявления внутрихозяйственных резервов, устранения потерь и непроизводственных затрат.</w:t>
      </w:r>
    </w:p>
    <w:p w:rsidR="00885892" w:rsidRPr="008F0F4D" w:rsidRDefault="00885892" w:rsidP="008F0F4D">
      <w:pPr>
        <w:pStyle w:val="a8"/>
        <w:ind w:firstLine="709"/>
      </w:pPr>
      <w:r w:rsidRPr="008F0F4D">
        <w:rPr>
          <w:iCs/>
        </w:rPr>
        <w:t xml:space="preserve">Общий отдел </w:t>
      </w:r>
      <w:r w:rsidRPr="008F0F4D">
        <w:t>состоит из 5 человек: инженера по кадрам, инженера отдела, юрисконсульта, инженера по охране труда.</w:t>
      </w:r>
    </w:p>
    <w:p w:rsidR="00885892" w:rsidRPr="008F0F4D" w:rsidRDefault="00885892" w:rsidP="008F0F4D">
      <w:pPr>
        <w:pStyle w:val="a8"/>
        <w:ind w:firstLine="709"/>
      </w:pPr>
      <w:r w:rsidRPr="008F0F4D">
        <w:t>Подразделение предприятия обеспечивает подбор, подготовку, расстановку и рациональное использование кадров в соответствии с их деловыми качествами, контролирует исполнение руководителями подразделений распоряжений и приказов по вопросам работы с кадрами, осуществляет контроль за состоянием трудовой дисциплины в подразделениях предприятия.</w:t>
      </w:r>
    </w:p>
    <w:p w:rsidR="00885892" w:rsidRPr="008F0F4D" w:rsidRDefault="00885892" w:rsidP="008F0F4D">
      <w:pPr>
        <w:pStyle w:val="a8"/>
        <w:ind w:firstLine="709"/>
      </w:pPr>
      <w:r w:rsidRPr="008F0F4D">
        <w:rPr>
          <w:iCs/>
        </w:rPr>
        <w:t>Хозяйственный отдел</w:t>
      </w:r>
      <w:r w:rsidRPr="008F0F4D">
        <w:t>: начальник отдела, секретарь-референт.</w:t>
      </w:r>
    </w:p>
    <w:p w:rsidR="00885892" w:rsidRPr="008F0F4D" w:rsidRDefault="00885892" w:rsidP="008F0F4D">
      <w:pPr>
        <w:spacing w:line="360" w:lineRule="auto"/>
        <w:ind w:firstLine="709"/>
        <w:jc w:val="both"/>
        <w:rPr>
          <w:bCs/>
          <w:sz w:val="28"/>
          <w:szCs w:val="28"/>
        </w:rPr>
      </w:pPr>
      <w:r w:rsidRPr="008F0F4D">
        <w:rPr>
          <w:sz w:val="28"/>
          <w:szCs w:val="28"/>
        </w:rPr>
        <w:t>Отдел обеспечивает хозяйственное обслуживание предприятия, принимает участие в разработке планов текущих и капитальных ремонтов основных фондов предприятия, составлении смет расходов. Также обеспечивает подразделения мебелью, хозяйственным инвентарем, средствами механизации инженерного и управленческого труда.</w:t>
      </w:r>
      <w:r w:rsidRPr="008F0F4D">
        <w:rPr>
          <w:bCs/>
          <w:sz w:val="28"/>
          <w:szCs w:val="28"/>
        </w:rPr>
        <w:t xml:space="preserve"> </w:t>
      </w:r>
    </w:p>
    <w:p w:rsidR="00885892" w:rsidRPr="008F0F4D" w:rsidRDefault="00885892" w:rsidP="008F0F4D">
      <w:pPr>
        <w:spacing w:line="360" w:lineRule="auto"/>
        <w:ind w:firstLine="709"/>
        <w:jc w:val="both"/>
        <w:rPr>
          <w:bCs/>
          <w:sz w:val="28"/>
          <w:szCs w:val="28"/>
        </w:rPr>
      </w:pPr>
    </w:p>
    <w:p w:rsidR="00885892" w:rsidRPr="008F0F4D" w:rsidRDefault="00EE6D4E" w:rsidP="008F0F4D">
      <w:pPr>
        <w:pStyle w:val="a8"/>
        <w:ind w:firstLine="709"/>
        <w:jc w:val="center"/>
        <w:rPr>
          <w:b/>
        </w:rPr>
      </w:pPr>
      <w:r>
        <w:rPr>
          <w:noProof/>
        </w:rPr>
        <w:pict>
          <v:rect id="_x0000_s1078" style="position:absolute;left:0;text-align:left;margin-left:-189pt;margin-top:9pt;width:79.2pt;height:50.4pt;z-index:251639808">
            <v:textbox style="mso-next-textbox:#_x0000_s1078">
              <w:txbxContent>
                <w:p w:rsidR="00885892" w:rsidRDefault="00885892">
                  <w:pPr>
                    <w:pStyle w:val="6"/>
                  </w:pPr>
                  <w:r>
                    <w:t>Бухгалтерия</w:t>
                  </w:r>
                </w:p>
                <w:p w:rsidR="00885892" w:rsidRDefault="00885892">
                  <w:r>
                    <w:t>Финансово-эконом.отдел</w:t>
                  </w:r>
                </w:p>
              </w:txbxContent>
            </v:textbox>
          </v:rect>
        </w:pict>
      </w:r>
      <w:r>
        <w:rPr>
          <w:noProof/>
        </w:rPr>
        <w:pict>
          <v:rect id="_x0000_s1079" style="position:absolute;left:0;text-align:left;margin-left:549pt;margin-top:4.35pt;width:86.4pt;height:50.4pt;z-index:251654144">
            <v:textbox style="mso-next-textbox:#_x0000_s1079">
              <w:txbxContent>
                <w:p w:rsidR="00885892" w:rsidRDefault="00885892">
                  <w:pPr>
                    <w:jc w:val="center"/>
                    <w:rPr>
                      <w:rFonts w:ascii="Arial Narrow" w:hAnsi="Arial Narrow" w:cs="Arial Narrow"/>
                    </w:rPr>
                  </w:pPr>
                  <w:r>
                    <w:rPr>
                      <w:rFonts w:ascii="Arial Narrow" w:hAnsi="Arial Narrow" w:cs="Arial Narrow"/>
                    </w:rPr>
                    <w:t>Главный бухгалтер</w:t>
                  </w:r>
                </w:p>
              </w:txbxContent>
            </v:textbox>
          </v:rect>
        </w:pict>
      </w:r>
      <w:r>
        <w:rPr>
          <w:noProof/>
        </w:rPr>
        <w:pict>
          <v:line id="_x0000_s1080" style="position:absolute;left:0;text-align:left;z-index:251656192" from="-198pt,25.45pt" to="-111.6pt,25.45pt">
            <v:stroke startarrow="block" endarrow="block"/>
          </v:line>
        </w:pict>
      </w:r>
      <w:r>
        <w:rPr>
          <w:noProof/>
        </w:rPr>
        <w:pict>
          <v:line id="_x0000_s1081" style="position:absolute;left:0;text-align:left;flip:x;z-index:251657216" from="-162pt,16.45pt" to="-118.8pt,45.25pt">
            <v:stroke endarrow="block"/>
          </v:line>
        </w:pict>
      </w:r>
      <w:r>
        <w:rPr>
          <w:noProof/>
        </w:rPr>
        <w:pict>
          <v:rect id="_x0000_s1082" style="position:absolute;left:0;text-align:left;margin-left:-4in;margin-top:7.45pt;width:79.2pt;height:43.2pt;z-index:251655168">
            <v:textbox style="mso-next-textbox:#_x0000_s1082">
              <w:txbxContent>
                <w:p w:rsidR="00885892" w:rsidRDefault="00885892">
                  <w:pPr>
                    <w:jc w:val="center"/>
                    <w:rPr>
                      <w:rFonts w:ascii="Arial Narrow" w:hAnsi="Arial Narrow" w:cs="Arial Narrow"/>
                    </w:rPr>
                  </w:pPr>
                  <w:r>
                    <w:rPr>
                      <w:rFonts w:ascii="Arial Narrow" w:hAnsi="Arial Narrow" w:cs="Arial Narrow"/>
                    </w:rPr>
                    <w:t>Помощник директора</w:t>
                  </w:r>
                </w:p>
              </w:txbxContent>
            </v:textbox>
          </v:rect>
        </w:pict>
      </w:r>
      <w:r>
        <w:rPr>
          <w:noProof/>
        </w:rPr>
        <w:pict>
          <v:line id="_x0000_s1083" style="position:absolute;left:0;text-align:left;z-index:251658240" from="-153pt,19.45pt" to="-117pt,55.45pt">
            <v:stroke endarrow="block"/>
          </v:line>
        </w:pict>
      </w:r>
      <w:r w:rsidR="00885892" w:rsidRPr="008F0F4D">
        <w:rPr>
          <w:b/>
        </w:rPr>
        <w:t>1.3. Характеристика персонала предприятия</w:t>
      </w:r>
    </w:p>
    <w:p w:rsidR="00885892" w:rsidRPr="008F0F4D" w:rsidRDefault="00885892" w:rsidP="008F0F4D">
      <w:pPr>
        <w:pStyle w:val="a8"/>
        <w:ind w:firstLine="709"/>
      </w:pPr>
    </w:p>
    <w:p w:rsidR="00885892" w:rsidRPr="008F0F4D" w:rsidRDefault="00885892" w:rsidP="008F0F4D">
      <w:pPr>
        <w:pStyle w:val="a8"/>
        <w:ind w:firstLine="709"/>
      </w:pPr>
      <w:r w:rsidRPr="008F0F4D">
        <w:t>От обеспеченности предприятия трудовыми ресурсами и эффективности их использования зависят объем и своевременность выполнения всех работ, степень использования оборудования машин и механизмов и как следствие- объем производства продукции, её себестоимость, прибыль и ряд других экономических показателей.</w:t>
      </w:r>
    </w:p>
    <w:p w:rsidR="00885892" w:rsidRPr="008F0F4D" w:rsidRDefault="00885892" w:rsidP="008F0F4D">
      <w:pPr>
        <w:pStyle w:val="a8"/>
        <w:ind w:firstLine="709"/>
      </w:pPr>
      <w:r w:rsidRPr="008F0F4D">
        <w:t>Независимо от сферы труда весь персонал предприятия подразделяется на категории: рабочие, служащие, специалисты и руководители. Структура персонала представлена в таблице 1.</w:t>
      </w:r>
    </w:p>
    <w:p w:rsidR="00885892" w:rsidRPr="008F0F4D" w:rsidRDefault="008F0F4D" w:rsidP="008F0F4D">
      <w:pPr>
        <w:pStyle w:val="a8"/>
        <w:ind w:firstLine="709"/>
      </w:pPr>
      <w:r>
        <w:br w:type="page"/>
      </w:r>
      <w:r w:rsidR="00885892" w:rsidRPr="008F0F4D">
        <w:t>Таблица 1</w:t>
      </w:r>
    </w:p>
    <w:p w:rsidR="00885892" w:rsidRDefault="00885892" w:rsidP="008F0F4D">
      <w:pPr>
        <w:pStyle w:val="a8"/>
        <w:ind w:firstLine="709"/>
      </w:pPr>
      <w:r w:rsidRPr="008F0F4D">
        <w:t xml:space="preserve">Структура персонала ООО « </w:t>
      </w:r>
      <w:r w:rsidR="00E31987" w:rsidRPr="008F0F4D">
        <w:t>Сфера</w:t>
      </w:r>
      <w:r w:rsidRPr="008F0F4D">
        <w:t>»</w:t>
      </w:r>
    </w:p>
    <w:p w:rsidR="008F0F4D" w:rsidRPr="008F0F4D" w:rsidRDefault="008F0F4D" w:rsidP="008F0F4D">
      <w:pPr>
        <w:pStyle w:val="a8"/>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822"/>
        <w:gridCol w:w="34"/>
        <w:gridCol w:w="981"/>
        <w:gridCol w:w="942"/>
        <w:gridCol w:w="901"/>
        <w:gridCol w:w="1784"/>
        <w:gridCol w:w="1696"/>
      </w:tblGrid>
      <w:tr w:rsidR="00885892" w:rsidRPr="008F0F4D">
        <w:trPr>
          <w:cantSplit/>
          <w:trHeight w:val="360"/>
        </w:trPr>
        <w:tc>
          <w:tcPr>
            <w:tcW w:w="2411" w:type="dxa"/>
            <w:vMerge w:val="restart"/>
          </w:tcPr>
          <w:p w:rsidR="00885892" w:rsidRPr="008F0F4D" w:rsidRDefault="00885892" w:rsidP="008F0F4D">
            <w:pPr>
              <w:pStyle w:val="a8"/>
              <w:ind w:firstLine="0"/>
              <w:rPr>
                <w:sz w:val="20"/>
                <w:szCs w:val="20"/>
              </w:rPr>
            </w:pPr>
            <w:r w:rsidRPr="008F0F4D">
              <w:rPr>
                <w:sz w:val="20"/>
                <w:szCs w:val="20"/>
              </w:rPr>
              <w:t>Показатель</w:t>
            </w:r>
          </w:p>
        </w:tc>
        <w:tc>
          <w:tcPr>
            <w:tcW w:w="1837" w:type="dxa"/>
            <w:gridSpan w:val="3"/>
          </w:tcPr>
          <w:p w:rsidR="00885892" w:rsidRPr="008F0F4D" w:rsidRDefault="00885892" w:rsidP="008F0F4D">
            <w:pPr>
              <w:pStyle w:val="a8"/>
              <w:ind w:firstLine="0"/>
              <w:rPr>
                <w:sz w:val="20"/>
                <w:szCs w:val="20"/>
              </w:rPr>
            </w:pPr>
            <w:r w:rsidRPr="008F0F4D">
              <w:rPr>
                <w:sz w:val="20"/>
                <w:szCs w:val="20"/>
              </w:rPr>
              <w:t>200</w:t>
            </w:r>
            <w:r w:rsidR="00E31987" w:rsidRPr="008F0F4D">
              <w:rPr>
                <w:sz w:val="20"/>
                <w:szCs w:val="20"/>
              </w:rPr>
              <w:t>5</w:t>
            </w:r>
            <w:r w:rsidRPr="008F0F4D">
              <w:rPr>
                <w:sz w:val="20"/>
                <w:szCs w:val="20"/>
              </w:rPr>
              <w:t>г.</w:t>
            </w:r>
          </w:p>
        </w:tc>
        <w:tc>
          <w:tcPr>
            <w:tcW w:w="1843" w:type="dxa"/>
            <w:gridSpan w:val="2"/>
          </w:tcPr>
          <w:p w:rsidR="00885892" w:rsidRPr="008F0F4D" w:rsidRDefault="00885892" w:rsidP="008F0F4D">
            <w:pPr>
              <w:pStyle w:val="a8"/>
              <w:ind w:firstLine="0"/>
              <w:rPr>
                <w:sz w:val="20"/>
                <w:szCs w:val="20"/>
              </w:rPr>
            </w:pPr>
            <w:r w:rsidRPr="008F0F4D">
              <w:rPr>
                <w:sz w:val="20"/>
                <w:szCs w:val="20"/>
              </w:rPr>
              <w:t>200</w:t>
            </w:r>
            <w:r w:rsidR="00E31987" w:rsidRPr="008F0F4D">
              <w:rPr>
                <w:sz w:val="20"/>
                <w:szCs w:val="20"/>
              </w:rPr>
              <w:t>6</w:t>
            </w:r>
            <w:r w:rsidRPr="008F0F4D">
              <w:rPr>
                <w:sz w:val="20"/>
                <w:szCs w:val="20"/>
              </w:rPr>
              <w:t>г.</w:t>
            </w:r>
          </w:p>
        </w:tc>
        <w:tc>
          <w:tcPr>
            <w:tcW w:w="1784" w:type="dxa"/>
            <w:vMerge w:val="restart"/>
          </w:tcPr>
          <w:p w:rsidR="00885892" w:rsidRPr="008F0F4D" w:rsidRDefault="00885892" w:rsidP="008F0F4D">
            <w:pPr>
              <w:pStyle w:val="a8"/>
              <w:ind w:firstLine="0"/>
              <w:rPr>
                <w:sz w:val="20"/>
                <w:szCs w:val="20"/>
              </w:rPr>
            </w:pPr>
            <w:r w:rsidRPr="008F0F4D">
              <w:rPr>
                <w:sz w:val="20"/>
                <w:szCs w:val="20"/>
              </w:rPr>
              <w:t>Абс.измен.</w:t>
            </w:r>
          </w:p>
        </w:tc>
        <w:tc>
          <w:tcPr>
            <w:tcW w:w="1696" w:type="dxa"/>
            <w:vMerge w:val="restart"/>
          </w:tcPr>
          <w:p w:rsidR="00885892" w:rsidRPr="008F0F4D" w:rsidRDefault="00885892" w:rsidP="008F0F4D">
            <w:pPr>
              <w:pStyle w:val="a8"/>
              <w:ind w:firstLine="0"/>
              <w:rPr>
                <w:sz w:val="20"/>
                <w:szCs w:val="20"/>
              </w:rPr>
            </w:pPr>
            <w:r w:rsidRPr="008F0F4D">
              <w:rPr>
                <w:sz w:val="20"/>
                <w:szCs w:val="20"/>
              </w:rPr>
              <w:t>Темп роста,%</w:t>
            </w:r>
          </w:p>
        </w:tc>
      </w:tr>
      <w:tr w:rsidR="00885892" w:rsidRPr="008F0F4D">
        <w:trPr>
          <w:cantSplit/>
          <w:trHeight w:val="600"/>
        </w:trPr>
        <w:tc>
          <w:tcPr>
            <w:tcW w:w="2411" w:type="dxa"/>
            <w:vMerge/>
          </w:tcPr>
          <w:p w:rsidR="00885892" w:rsidRPr="008F0F4D" w:rsidRDefault="00885892" w:rsidP="008F0F4D">
            <w:pPr>
              <w:pStyle w:val="a8"/>
              <w:ind w:firstLine="0"/>
              <w:rPr>
                <w:sz w:val="20"/>
                <w:szCs w:val="20"/>
              </w:rPr>
            </w:pPr>
          </w:p>
        </w:tc>
        <w:tc>
          <w:tcPr>
            <w:tcW w:w="822" w:type="dxa"/>
          </w:tcPr>
          <w:p w:rsidR="00885892" w:rsidRPr="008F0F4D" w:rsidRDefault="00885892" w:rsidP="008F0F4D">
            <w:pPr>
              <w:pStyle w:val="a8"/>
              <w:ind w:firstLine="0"/>
              <w:rPr>
                <w:sz w:val="20"/>
                <w:szCs w:val="20"/>
              </w:rPr>
            </w:pPr>
            <w:r w:rsidRPr="008F0F4D">
              <w:rPr>
                <w:sz w:val="20"/>
                <w:szCs w:val="20"/>
              </w:rPr>
              <w:t>Чел.</w:t>
            </w:r>
          </w:p>
        </w:tc>
        <w:tc>
          <w:tcPr>
            <w:tcW w:w="1015" w:type="dxa"/>
            <w:gridSpan w:val="2"/>
          </w:tcPr>
          <w:p w:rsidR="00885892" w:rsidRPr="008F0F4D" w:rsidRDefault="00885892" w:rsidP="008F0F4D">
            <w:pPr>
              <w:pStyle w:val="a8"/>
              <w:ind w:firstLine="0"/>
              <w:rPr>
                <w:sz w:val="20"/>
                <w:szCs w:val="20"/>
              </w:rPr>
            </w:pPr>
            <w:r w:rsidRPr="008F0F4D">
              <w:rPr>
                <w:sz w:val="20"/>
                <w:szCs w:val="20"/>
              </w:rPr>
              <w:t>Уд.вес.,</w:t>
            </w:r>
          </w:p>
          <w:p w:rsidR="00885892" w:rsidRPr="008F0F4D" w:rsidRDefault="00885892" w:rsidP="008F0F4D">
            <w:pPr>
              <w:pStyle w:val="a8"/>
              <w:ind w:firstLine="0"/>
              <w:rPr>
                <w:sz w:val="20"/>
                <w:szCs w:val="20"/>
              </w:rPr>
            </w:pPr>
            <w:r w:rsidRPr="008F0F4D">
              <w:rPr>
                <w:sz w:val="20"/>
                <w:szCs w:val="20"/>
              </w:rPr>
              <w:t>%</w:t>
            </w:r>
          </w:p>
        </w:tc>
        <w:tc>
          <w:tcPr>
            <w:tcW w:w="942" w:type="dxa"/>
          </w:tcPr>
          <w:p w:rsidR="00885892" w:rsidRPr="008F0F4D" w:rsidRDefault="00885892" w:rsidP="008F0F4D">
            <w:pPr>
              <w:pStyle w:val="a8"/>
              <w:ind w:firstLine="0"/>
              <w:rPr>
                <w:sz w:val="20"/>
                <w:szCs w:val="20"/>
              </w:rPr>
            </w:pPr>
            <w:r w:rsidRPr="008F0F4D">
              <w:rPr>
                <w:sz w:val="20"/>
                <w:szCs w:val="20"/>
              </w:rPr>
              <w:t>Чел.</w:t>
            </w:r>
          </w:p>
        </w:tc>
        <w:tc>
          <w:tcPr>
            <w:tcW w:w="901" w:type="dxa"/>
          </w:tcPr>
          <w:p w:rsidR="00885892" w:rsidRPr="008F0F4D" w:rsidRDefault="00885892" w:rsidP="008F0F4D">
            <w:pPr>
              <w:pStyle w:val="a8"/>
              <w:ind w:firstLine="0"/>
              <w:rPr>
                <w:sz w:val="20"/>
                <w:szCs w:val="20"/>
              </w:rPr>
            </w:pPr>
            <w:r w:rsidRPr="008F0F4D">
              <w:rPr>
                <w:sz w:val="20"/>
                <w:szCs w:val="20"/>
              </w:rPr>
              <w:t>Уд.вес.,</w:t>
            </w:r>
          </w:p>
          <w:p w:rsidR="00885892" w:rsidRPr="008F0F4D" w:rsidRDefault="00885892" w:rsidP="008F0F4D">
            <w:pPr>
              <w:pStyle w:val="a8"/>
              <w:ind w:firstLine="0"/>
              <w:rPr>
                <w:sz w:val="20"/>
                <w:szCs w:val="20"/>
              </w:rPr>
            </w:pPr>
            <w:r w:rsidRPr="008F0F4D">
              <w:rPr>
                <w:sz w:val="20"/>
                <w:szCs w:val="20"/>
              </w:rPr>
              <w:t>%</w:t>
            </w:r>
          </w:p>
        </w:tc>
        <w:tc>
          <w:tcPr>
            <w:tcW w:w="1784" w:type="dxa"/>
            <w:vMerge/>
          </w:tcPr>
          <w:p w:rsidR="00885892" w:rsidRPr="008F0F4D" w:rsidRDefault="00885892" w:rsidP="008F0F4D">
            <w:pPr>
              <w:pStyle w:val="a8"/>
              <w:ind w:firstLine="0"/>
              <w:rPr>
                <w:sz w:val="20"/>
                <w:szCs w:val="20"/>
              </w:rPr>
            </w:pPr>
          </w:p>
        </w:tc>
        <w:tc>
          <w:tcPr>
            <w:tcW w:w="1696" w:type="dxa"/>
            <w:vMerge/>
          </w:tcPr>
          <w:p w:rsidR="00885892" w:rsidRPr="008F0F4D" w:rsidRDefault="00885892" w:rsidP="008F0F4D">
            <w:pPr>
              <w:pStyle w:val="a8"/>
              <w:ind w:firstLine="0"/>
              <w:rPr>
                <w:sz w:val="20"/>
                <w:szCs w:val="20"/>
              </w:rPr>
            </w:pPr>
          </w:p>
        </w:tc>
      </w:tr>
      <w:tr w:rsidR="00885892" w:rsidRPr="008F0F4D">
        <w:tc>
          <w:tcPr>
            <w:tcW w:w="2411" w:type="dxa"/>
          </w:tcPr>
          <w:p w:rsidR="00885892" w:rsidRPr="008F0F4D" w:rsidRDefault="00885892" w:rsidP="008F0F4D">
            <w:pPr>
              <w:pStyle w:val="a8"/>
              <w:ind w:firstLine="0"/>
              <w:rPr>
                <w:sz w:val="20"/>
                <w:szCs w:val="20"/>
              </w:rPr>
            </w:pPr>
            <w:r w:rsidRPr="008F0F4D">
              <w:rPr>
                <w:sz w:val="20"/>
                <w:szCs w:val="20"/>
              </w:rPr>
              <w:t>Численность персонала</w:t>
            </w:r>
          </w:p>
        </w:tc>
        <w:tc>
          <w:tcPr>
            <w:tcW w:w="822" w:type="dxa"/>
          </w:tcPr>
          <w:p w:rsidR="00885892" w:rsidRPr="008F0F4D" w:rsidRDefault="00885892" w:rsidP="008F0F4D">
            <w:pPr>
              <w:pStyle w:val="a8"/>
              <w:ind w:firstLine="0"/>
              <w:rPr>
                <w:sz w:val="20"/>
                <w:szCs w:val="20"/>
              </w:rPr>
            </w:pPr>
            <w:r w:rsidRPr="008F0F4D">
              <w:rPr>
                <w:sz w:val="20"/>
                <w:szCs w:val="20"/>
              </w:rPr>
              <w:t>450</w:t>
            </w:r>
          </w:p>
        </w:tc>
        <w:tc>
          <w:tcPr>
            <w:tcW w:w="1015" w:type="dxa"/>
            <w:gridSpan w:val="2"/>
          </w:tcPr>
          <w:p w:rsidR="00885892" w:rsidRPr="008F0F4D" w:rsidRDefault="00885892" w:rsidP="008F0F4D">
            <w:pPr>
              <w:pStyle w:val="a8"/>
              <w:ind w:firstLine="0"/>
              <w:rPr>
                <w:sz w:val="20"/>
                <w:szCs w:val="20"/>
              </w:rPr>
            </w:pPr>
            <w:r w:rsidRPr="008F0F4D">
              <w:rPr>
                <w:sz w:val="20"/>
                <w:szCs w:val="20"/>
              </w:rPr>
              <w:t>100</w:t>
            </w:r>
          </w:p>
        </w:tc>
        <w:tc>
          <w:tcPr>
            <w:tcW w:w="942" w:type="dxa"/>
          </w:tcPr>
          <w:p w:rsidR="00885892" w:rsidRPr="008F0F4D" w:rsidRDefault="00885892" w:rsidP="008F0F4D">
            <w:pPr>
              <w:pStyle w:val="a8"/>
              <w:ind w:firstLine="0"/>
              <w:rPr>
                <w:sz w:val="20"/>
                <w:szCs w:val="20"/>
              </w:rPr>
            </w:pPr>
            <w:r w:rsidRPr="008F0F4D">
              <w:rPr>
                <w:sz w:val="20"/>
                <w:szCs w:val="20"/>
              </w:rPr>
              <w:t>581</w:t>
            </w:r>
          </w:p>
        </w:tc>
        <w:tc>
          <w:tcPr>
            <w:tcW w:w="901" w:type="dxa"/>
          </w:tcPr>
          <w:p w:rsidR="00885892" w:rsidRPr="008F0F4D" w:rsidRDefault="00885892" w:rsidP="008F0F4D">
            <w:pPr>
              <w:pStyle w:val="a8"/>
              <w:ind w:firstLine="0"/>
              <w:rPr>
                <w:sz w:val="20"/>
                <w:szCs w:val="20"/>
              </w:rPr>
            </w:pPr>
            <w:r w:rsidRPr="008F0F4D">
              <w:rPr>
                <w:sz w:val="20"/>
                <w:szCs w:val="20"/>
              </w:rPr>
              <w:t>100</w:t>
            </w:r>
          </w:p>
        </w:tc>
        <w:tc>
          <w:tcPr>
            <w:tcW w:w="1784" w:type="dxa"/>
          </w:tcPr>
          <w:p w:rsidR="00885892" w:rsidRPr="008F0F4D" w:rsidRDefault="00885892" w:rsidP="008F0F4D">
            <w:pPr>
              <w:pStyle w:val="a8"/>
              <w:ind w:firstLine="0"/>
              <w:rPr>
                <w:sz w:val="20"/>
                <w:szCs w:val="20"/>
              </w:rPr>
            </w:pPr>
            <w:r w:rsidRPr="008F0F4D">
              <w:rPr>
                <w:sz w:val="20"/>
                <w:szCs w:val="20"/>
              </w:rPr>
              <w:t>131</w:t>
            </w:r>
          </w:p>
        </w:tc>
        <w:tc>
          <w:tcPr>
            <w:tcW w:w="1696" w:type="dxa"/>
          </w:tcPr>
          <w:p w:rsidR="00885892" w:rsidRPr="008F0F4D" w:rsidRDefault="00885892" w:rsidP="008F0F4D">
            <w:pPr>
              <w:pStyle w:val="a8"/>
              <w:ind w:firstLine="0"/>
              <w:rPr>
                <w:sz w:val="20"/>
                <w:szCs w:val="20"/>
              </w:rPr>
            </w:pPr>
            <w:r w:rsidRPr="008F0F4D">
              <w:rPr>
                <w:sz w:val="20"/>
                <w:szCs w:val="20"/>
              </w:rPr>
              <w:t>129</w:t>
            </w:r>
          </w:p>
        </w:tc>
      </w:tr>
      <w:tr w:rsidR="00885892" w:rsidRPr="008F0F4D">
        <w:tc>
          <w:tcPr>
            <w:tcW w:w="2411" w:type="dxa"/>
          </w:tcPr>
          <w:p w:rsidR="00885892" w:rsidRPr="008F0F4D" w:rsidRDefault="00885892" w:rsidP="008F0F4D">
            <w:pPr>
              <w:pStyle w:val="a8"/>
              <w:ind w:firstLine="0"/>
              <w:rPr>
                <w:sz w:val="20"/>
                <w:szCs w:val="20"/>
              </w:rPr>
            </w:pPr>
            <w:r w:rsidRPr="008F0F4D">
              <w:rPr>
                <w:sz w:val="20"/>
                <w:szCs w:val="20"/>
              </w:rPr>
              <w:t>Вт.ч.руководители</w:t>
            </w:r>
          </w:p>
        </w:tc>
        <w:tc>
          <w:tcPr>
            <w:tcW w:w="822" w:type="dxa"/>
          </w:tcPr>
          <w:p w:rsidR="00885892" w:rsidRPr="008F0F4D" w:rsidRDefault="00885892" w:rsidP="008F0F4D">
            <w:pPr>
              <w:pStyle w:val="a8"/>
              <w:ind w:firstLine="0"/>
              <w:rPr>
                <w:sz w:val="20"/>
                <w:szCs w:val="20"/>
              </w:rPr>
            </w:pPr>
            <w:r w:rsidRPr="008F0F4D">
              <w:rPr>
                <w:sz w:val="20"/>
                <w:szCs w:val="20"/>
              </w:rPr>
              <w:t>7</w:t>
            </w:r>
          </w:p>
        </w:tc>
        <w:tc>
          <w:tcPr>
            <w:tcW w:w="1015" w:type="dxa"/>
            <w:gridSpan w:val="2"/>
          </w:tcPr>
          <w:p w:rsidR="00885892" w:rsidRPr="008F0F4D" w:rsidRDefault="00885892" w:rsidP="008F0F4D">
            <w:pPr>
              <w:pStyle w:val="a8"/>
              <w:ind w:firstLine="0"/>
              <w:rPr>
                <w:sz w:val="20"/>
                <w:szCs w:val="20"/>
              </w:rPr>
            </w:pPr>
            <w:r w:rsidRPr="008F0F4D">
              <w:rPr>
                <w:sz w:val="20"/>
                <w:szCs w:val="20"/>
              </w:rPr>
              <w:t>2</w:t>
            </w:r>
          </w:p>
        </w:tc>
        <w:tc>
          <w:tcPr>
            <w:tcW w:w="942" w:type="dxa"/>
          </w:tcPr>
          <w:p w:rsidR="00885892" w:rsidRPr="008F0F4D" w:rsidRDefault="00885892" w:rsidP="008F0F4D">
            <w:pPr>
              <w:pStyle w:val="a8"/>
              <w:ind w:firstLine="0"/>
              <w:rPr>
                <w:sz w:val="20"/>
                <w:szCs w:val="20"/>
              </w:rPr>
            </w:pPr>
            <w:r w:rsidRPr="008F0F4D">
              <w:rPr>
                <w:sz w:val="20"/>
                <w:szCs w:val="20"/>
              </w:rPr>
              <w:t>6</w:t>
            </w:r>
          </w:p>
        </w:tc>
        <w:tc>
          <w:tcPr>
            <w:tcW w:w="901" w:type="dxa"/>
          </w:tcPr>
          <w:p w:rsidR="00885892" w:rsidRPr="008F0F4D" w:rsidRDefault="00885892" w:rsidP="008F0F4D">
            <w:pPr>
              <w:pStyle w:val="a8"/>
              <w:ind w:firstLine="0"/>
              <w:rPr>
                <w:sz w:val="20"/>
                <w:szCs w:val="20"/>
              </w:rPr>
            </w:pPr>
            <w:r w:rsidRPr="008F0F4D">
              <w:rPr>
                <w:sz w:val="20"/>
                <w:szCs w:val="20"/>
              </w:rPr>
              <w:t>1</w:t>
            </w:r>
          </w:p>
        </w:tc>
        <w:tc>
          <w:tcPr>
            <w:tcW w:w="1784" w:type="dxa"/>
          </w:tcPr>
          <w:p w:rsidR="00885892" w:rsidRPr="008F0F4D" w:rsidRDefault="00885892" w:rsidP="008F0F4D">
            <w:pPr>
              <w:pStyle w:val="a8"/>
              <w:ind w:firstLine="0"/>
              <w:rPr>
                <w:sz w:val="20"/>
                <w:szCs w:val="20"/>
              </w:rPr>
            </w:pPr>
            <w:r w:rsidRPr="008F0F4D">
              <w:rPr>
                <w:sz w:val="20"/>
                <w:szCs w:val="20"/>
              </w:rPr>
              <w:t>-1</w:t>
            </w:r>
          </w:p>
        </w:tc>
        <w:tc>
          <w:tcPr>
            <w:tcW w:w="1696" w:type="dxa"/>
          </w:tcPr>
          <w:p w:rsidR="00885892" w:rsidRPr="008F0F4D" w:rsidRDefault="00885892" w:rsidP="008F0F4D">
            <w:pPr>
              <w:pStyle w:val="a8"/>
              <w:ind w:firstLine="0"/>
              <w:rPr>
                <w:sz w:val="20"/>
                <w:szCs w:val="20"/>
              </w:rPr>
            </w:pPr>
            <w:r w:rsidRPr="008F0F4D">
              <w:rPr>
                <w:sz w:val="20"/>
                <w:szCs w:val="20"/>
              </w:rPr>
              <w:t>86</w:t>
            </w:r>
          </w:p>
        </w:tc>
      </w:tr>
      <w:tr w:rsidR="00885892" w:rsidRPr="008F0F4D">
        <w:tc>
          <w:tcPr>
            <w:tcW w:w="2411" w:type="dxa"/>
          </w:tcPr>
          <w:p w:rsidR="00885892" w:rsidRPr="008F0F4D" w:rsidRDefault="00885892" w:rsidP="008F0F4D">
            <w:pPr>
              <w:pStyle w:val="a8"/>
              <w:ind w:firstLine="0"/>
              <w:rPr>
                <w:sz w:val="20"/>
                <w:szCs w:val="20"/>
              </w:rPr>
            </w:pPr>
            <w:r w:rsidRPr="008F0F4D">
              <w:rPr>
                <w:sz w:val="20"/>
                <w:szCs w:val="20"/>
              </w:rPr>
              <w:t>служащие</w:t>
            </w:r>
          </w:p>
        </w:tc>
        <w:tc>
          <w:tcPr>
            <w:tcW w:w="822" w:type="dxa"/>
          </w:tcPr>
          <w:p w:rsidR="00885892" w:rsidRPr="008F0F4D" w:rsidRDefault="00885892" w:rsidP="008F0F4D">
            <w:pPr>
              <w:pStyle w:val="a8"/>
              <w:ind w:firstLine="0"/>
              <w:rPr>
                <w:sz w:val="20"/>
                <w:szCs w:val="20"/>
              </w:rPr>
            </w:pPr>
            <w:r w:rsidRPr="008F0F4D">
              <w:rPr>
                <w:sz w:val="20"/>
                <w:szCs w:val="20"/>
              </w:rPr>
              <w:t>130</w:t>
            </w:r>
          </w:p>
        </w:tc>
        <w:tc>
          <w:tcPr>
            <w:tcW w:w="1015" w:type="dxa"/>
            <w:gridSpan w:val="2"/>
          </w:tcPr>
          <w:p w:rsidR="00885892" w:rsidRPr="008F0F4D" w:rsidRDefault="00885892" w:rsidP="008F0F4D">
            <w:pPr>
              <w:pStyle w:val="a8"/>
              <w:ind w:firstLine="0"/>
              <w:rPr>
                <w:sz w:val="20"/>
                <w:szCs w:val="20"/>
              </w:rPr>
            </w:pPr>
            <w:r w:rsidRPr="008F0F4D">
              <w:rPr>
                <w:sz w:val="20"/>
                <w:szCs w:val="20"/>
              </w:rPr>
              <w:t>29</w:t>
            </w:r>
          </w:p>
        </w:tc>
        <w:tc>
          <w:tcPr>
            <w:tcW w:w="942" w:type="dxa"/>
          </w:tcPr>
          <w:p w:rsidR="00885892" w:rsidRPr="008F0F4D" w:rsidRDefault="00885892" w:rsidP="008F0F4D">
            <w:pPr>
              <w:pStyle w:val="a8"/>
              <w:ind w:firstLine="0"/>
              <w:rPr>
                <w:sz w:val="20"/>
                <w:szCs w:val="20"/>
              </w:rPr>
            </w:pPr>
            <w:r w:rsidRPr="008F0F4D">
              <w:rPr>
                <w:sz w:val="20"/>
                <w:szCs w:val="20"/>
              </w:rPr>
              <w:t>219</w:t>
            </w:r>
          </w:p>
        </w:tc>
        <w:tc>
          <w:tcPr>
            <w:tcW w:w="901" w:type="dxa"/>
          </w:tcPr>
          <w:p w:rsidR="00885892" w:rsidRPr="008F0F4D" w:rsidRDefault="00885892" w:rsidP="008F0F4D">
            <w:pPr>
              <w:pStyle w:val="a8"/>
              <w:ind w:firstLine="0"/>
              <w:rPr>
                <w:sz w:val="20"/>
                <w:szCs w:val="20"/>
              </w:rPr>
            </w:pPr>
            <w:r w:rsidRPr="008F0F4D">
              <w:rPr>
                <w:sz w:val="20"/>
                <w:szCs w:val="20"/>
              </w:rPr>
              <w:t>38</w:t>
            </w:r>
          </w:p>
        </w:tc>
        <w:tc>
          <w:tcPr>
            <w:tcW w:w="1784" w:type="dxa"/>
          </w:tcPr>
          <w:p w:rsidR="00885892" w:rsidRPr="008F0F4D" w:rsidRDefault="00885892" w:rsidP="008F0F4D">
            <w:pPr>
              <w:pStyle w:val="a8"/>
              <w:ind w:firstLine="0"/>
              <w:rPr>
                <w:sz w:val="20"/>
                <w:szCs w:val="20"/>
              </w:rPr>
            </w:pPr>
            <w:r w:rsidRPr="008F0F4D">
              <w:rPr>
                <w:sz w:val="20"/>
                <w:szCs w:val="20"/>
              </w:rPr>
              <w:t>89</w:t>
            </w:r>
          </w:p>
        </w:tc>
        <w:tc>
          <w:tcPr>
            <w:tcW w:w="1696" w:type="dxa"/>
          </w:tcPr>
          <w:p w:rsidR="00885892" w:rsidRPr="008F0F4D" w:rsidRDefault="00885892" w:rsidP="008F0F4D">
            <w:pPr>
              <w:pStyle w:val="a8"/>
              <w:ind w:firstLine="0"/>
              <w:rPr>
                <w:sz w:val="20"/>
                <w:szCs w:val="20"/>
              </w:rPr>
            </w:pPr>
            <w:r w:rsidRPr="008F0F4D">
              <w:rPr>
                <w:sz w:val="20"/>
                <w:szCs w:val="20"/>
              </w:rPr>
              <w:t>168</w:t>
            </w:r>
          </w:p>
        </w:tc>
      </w:tr>
      <w:tr w:rsidR="00885892" w:rsidRPr="008F0F4D">
        <w:tc>
          <w:tcPr>
            <w:tcW w:w="2411" w:type="dxa"/>
          </w:tcPr>
          <w:p w:rsidR="00885892" w:rsidRPr="008F0F4D" w:rsidRDefault="00885892" w:rsidP="008F0F4D">
            <w:pPr>
              <w:pStyle w:val="a8"/>
              <w:ind w:firstLine="0"/>
              <w:rPr>
                <w:sz w:val="20"/>
                <w:szCs w:val="20"/>
              </w:rPr>
            </w:pPr>
            <w:r w:rsidRPr="008F0F4D">
              <w:rPr>
                <w:sz w:val="20"/>
                <w:szCs w:val="20"/>
              </w:rPr>
              <w:t>специалисты</w:t>
            </w:r>
          </w:p>
        </w:tc>
        <w:tc>
          <w:tcPr>
            <w:tcW w:w="856" w:type="dxa"/>
            <w:gridSpan w:val="2"/>
          </w:tcPr>
          <w:p w:rsidR="00885892" w:rsidRPr="008F0F4D" w:rsidRDefault="00885892" w:rsidP="008F0F4D">
            <w:pPr>
              <w:pStyle w:val="a8"/>
              <w:ind w:firstLine="0"/>
              <w:rPr>
                <w:sz w:val="20"/>
                <w:szCs w:val="20"/>
              </w:rPr>
            </w:pPr>
            <w:r w:rsidRPr="008F0F4D">
              <w:rPr>
                <w:sz w:val="20"/>
                <w:szCs w:val="20"/>
              </w:rPr>
              <w:t>82</w:t>
            </w:r>
          </w:p>
        </w:tc>
        <w:tc>
          <w:tcPr>
            <w:tcW w:w="981" w:type="dxa"/>
          </w:tcPr>
          <w:p w:rsidR="00885892" w:rsidRPr="008F0F4D" w:rsidRDefault="00885892" w:rsidP="008F0F4D">
            <w:pPr>
              <w:pStyle w:val="a8"/>
              <w:ind w:firstLine="0"/>
              <w:rPr>
                <w:sz w:val="20"/>
                <w:szCs w:val="20"/>
              </w:rPr>
            </w:pPr>
            <w:r w:rsidRPr="008F0F4D">
              <w:rPr>
                <w:sz w:val="20"/>
                <w:szCs w:val="20"/>
              </w:rPr>
              <w:t>18</w:t>
            </w:r>
          </w:p>
        </w:tc>
        <w:tc>
          <w:tcPr>
            <w:tcW w:w="942" w:type="dxa"/>
          </w:tcPr>
          <w:p w:rsidR="00885892" w:rsidRPr="008F0F4D" w:rsidRDefault="00885892" w:rsidP="008F0F4D">
            <w:pPr>
              <w:pStyle w:val="a8"/>
              <w:ind w:firstLine="0"/>
              <w:rPr>
                <w:sz w:val="20"/>
                <w:szCs w:val="20"/>
              </w:rPr>
            </w:pPr>
            <w:r w:rsidRPr="008F0F4D">
              <w:rPr>
                <w:sz w:val="20"/>
                <w:szCs w:val="20"/>
              </w:rPr>
              <w:t>126</w:t>
            </w:r>
          </w:p>
        </w:tc>
        <w:tc>
          <w:tcPr>
            <w:tcW w:w="901" w:type="dxa"/>
          </w:tcPr>
          <w:p w:rsidR="00885892" w:rsidRPr="008F0F4D" w:rsidRDefault="00885892" w:rsidP="008F0F4D">
            <w:pPr>
              <w:pStyle w:val="a8"/>
              <w:ind w:firstLine="0"/>
              <w:rPr>
                <w:sz w:val="20"/>
                <w:szCs w:val="20"/>
              </w:rPr>
            </w:pPr>
            <w:r w:rsidRPr="008F0F4D">
              <w:rPr>
                <w:sz w:val="20"/>
                <w:szCs w:val="20"/>
              </w:rPr>
              <w:t>22</w:t>
            </w:r>
          </w:p>
        </w:tc>
        <w:tc>
          <w:tcPr>
            <w:tcW w:w="1784" w:type="dxa"/>
          </w:tcPr>
          <w:p w:rsidR="00885892" w:rsidRPr="008F0F4D" w:rsidRDefault="00885892" w:rsidP="008F0F4D">
            <w:pPr>
              <w:pStyle w:val="a8"/>
              <w:ind w:firstLine="0"/>
              <w:rPr>
                <w:sz w:val="20"/>
                <w:szCs w:val="20"/>
              </w:rPr>
            </w:pPr>
            <w:r w:rsidRPr="008F0F4D">
              <w:rPr>
                <w:sz w:val="20"/>
                <w:szCs w:val="20"/>
              </w:rPr>
              <w:t>44</w:t>
            </w:r>
          </w:p>
        </w:tc>
        <w:tc>
          <w:tcPr>
            <w:tcW w:w="1696" w:type="dxa"/>
          </w:tcPr>
          <w:p w:rsidR="00885892" w:rsidRPr="008F0F4D" w:rsidRDefault="00885892" w:rsidP="008F0F4D">
            <w:pPr>
              <w:pStyle w:val="a8"/>
              <w:ind w:firstLine="0"/>
              <w:rPr>
                <w:sz w:val="20"/>
                <w:szCs w:val="20"/>
              </w:rPr>
            </w:pPr>
            <w:r w:rsidRPr="008F0F4D">
              <w:rPr>
                <w:sz w:val="20"/>
                <w:szCs w:val="20"/>
              </w:rPr>
              <w:t>154</w:t>
            </w:r>
          </w:p>
        </w:tc>
      </w:tr>
      <w:tr w:rsidR="00885892" w:rsidRPr="008F0F4D">
        <w:tc>
          <w:tcPr>
            <w:tcW w:w="2411" w:type="dxa"/>
          </w:tcPr>
          <w:p w:rsidR="00885892" w:rsidRPr="008F0F4D" w:rsidRDefault="00885892" w:rsidP="008F0F4D">
            <w:pPr>
              <w:pStyle w:val="a8"/>
              <w:ind w:firstLine="0"/>
              <w:rPr>
                <w:sz w:val="20"/>
                <w:szCs w:val="20"/>
              </w:rPr>
            </w:pPr>
            <w:r w:rsidRPr="008F0F4D">
              <w:rPr>
                <w:sz w:val="20"/>
                <w:szCs w:val="20"/>
              </w:rPr>
              <w:t>рабочие</w:t>
            </w:r>
          </w:p>
        </w:tc>
        <w:tc>
          <w:tcPr>
            <w:tcW w:w="856" w:type="dxa"/>
            <w:gridSpan w:val="2"/>
          </w:tcPr>
          <w:p w:rsidR="00885892" w:rsidRPr="008F0F4D" w:rsidRDefault="00885892" w:rsidP="008F0F4D">
            <w:pPr>
              <w:pStyle w:val="a8"/>
              <w:ind w:firstLine="0"/>
              <w:rPr>
                <w:sz w:val="20"/>
                <w:szCs w:val="20"/>
              </w:rPr>
            </w:pPr>
            <w:r w:rsidRPr="008F0F4D">
              <w:rPr>
                <w:sz w:val="20"/>
                <w:szCs w:val="20"/>
              </w:rPr>
              <w:t>231</w:t>
            </w:r>
          </w:p>
        </w:tc>
        <w:tc>
          <w:tcPr>
            <w:tcW w:w="981" w:type="dxa"/>
          </w:tcPr>
          <w:p w:rsidR="00885892" w:rsidRPr="008F0F4D" w:rsidRDefault="00885892" w:rsidP="008F0F4D">
            <w:pPr>
              <w:pStyle w:val="a8"/>
              <w:ind w:firstLine="0"/>
              <w:rPr>
                <w:sz w:val="20"/>
                <w:szCs w:val="20"/>
              </w:rPr>
            </w:pPr>
            <w:r w:rsidRPr="008F0F4D">
              <w:rPr>
                <w:sz w:val="20"/>
                <w:szCs w:val="20"/>
              </w:rPr>
              <w:t>51</w:t>
            </w:r>
          </w:p>
        </w:tc>
        <w:tc>
          <w:tcPr>
            <w:tcW w:w="942" w:type="dxa"/>
          </w:tcPr>
          <w:p w:rsidR="00885892" w:rsidRPr="008F0F4D" w:rsidRDefault="00885892" w:rsidP="008F0F4D">
            <w:pPr>
              <w:pStyle w:val="a8"/>
              <w:ind w:firstLine="0"/>
              <w:rPr>
                <w:sz w:val="20"/>
                <w:szCs w:val="20"/>
              </w:rPr>
            </w:pPr>
            <w:r w:rsidRPr="008F0F4D">
              <w:rPr>
                <w:sz w:val="20"/>
                <w:szCs w:val="20"/>
              </w:rPr>
              <w:t>230</w:t>
            </w:r>
          </w:p>
        </w:tc>
        <w:tc>
          <w:tcPr>
            <w:tcW w:w="901" w:type="dxa"/>
          </w:tcPr>
          <w:p w:rsidR="00885892" w:rsidRPr="008F0F4D" w:rsidRDefault="00885892" w:rsidP="008F0F4D">
            <w:pPr>
              <w:pStyle w:val="a8"/>
              <w:ind w:firstLine="0"/>
              <w:rPr>
                <w:sz w:val="20"/>
                <w:szCs w:val="20"/>
              </w:rPr>
            </w:pPr>
            <w:r w:rsidRPr="008F0F4D">
              <w:rPr>
                <w:sz w:val="20"/>
                <w:szCs w:val="20"/>
              </w:rPr>
              <w:t>39</w:t>
            </w:r>
          </w:p>
        </w:tc>
        <w:tc>
          <w:tcPr>
            <w:tcW w:w="1784" w:type="dxa"/>
          </w:tcPr>
          <w:p w:rsidR="00885892" w:rsidRPr="008F0F4D" w:rsidRDefault="00885892" w:rsidP="008F0F4D">
            <w:pPr>
              <w:pStyle w:val="a8"/>
              <w:ind w:firstLine="0"/>
              <w:rPr>
                <w:sz w:val="20"/>
                <w:szCs w:val="20"/>
              </w:rPr>
            </w:pPr>
            <w:r w:rsidRPr="008F0F4D">
              <w:rPr>
                <w:sz w:val="20"/>
                <w:szCs w:val="20"/>
              </w:rPr>
              <w:t>-1</w:t>
            </w:r>
          </w:p>
        </w:tc>
        <w:tc>
          <w:tcPr>
            <w:tcW w:w="1696" w:type="dxa"/>
          </w:tcPr>
          <w:p w:rsidR="00885892" w:rsidRPr="008F0F4D" w:rsidRDefault="00885892" w:rsidP="008F0F4D">
            <w:pPr>
              <w:pStyle w:val="a8"/>
              <w:ind w:firstLine="0"/>
              <w:rPr>
                <w:sz w:val="20"/>
                <w:szCs w:val="20"/>
              </w:rPr>
            </w:pPr>
            <w:r w:rsidRPr="008F0F4D">
              <w:rPr>
                <w:sz w:val="20"/>
                <w:szCs w:val="20"/>
              </w:rPr>
              <w:t>99</w:t>
            </w:r>
          </w:p>
        </w:tc>
      </w:tr>
    </w:tbl>
    <w:p w:rsidR="008F0F4D" w:rsidRDefault="008F0F4D" w:rsidP="008F0F4D">
      <w:pPr>
        <w:pStyle w:val="a8"/>
        <w:ind w:firstLine="709"/>
      </w:pPr>
    </w:p>
    <w:p w:rsidR="00885892" w:rsidRPr="008F0F4D" w:rsidRDefault="00885892" w:rsidP="008F0F4D">
      <w:pPr>
        <w:pStyle w:val="a8"/>
        <w:ind w:firstLine="709"/>
      </w:pPr>
      <w:r w:rsidRPr="008F0F4D">
        <w:t>Из таблицы видно, что численность персонала в 200</w:t>
      </w:r>
      <w:r w:rsidR="00E31987" w:rsidRPr="008F0F4D">
        <w:t>6</w:t>
      </w:r>
      <w:r w:rsidRPr="008F0F4D">
        <w:t xml:space="preserve"> году возросла на 131 человека, это связано с тем, что на предприятии идет увеличение производства. Видим, что большая часть-это рабочие. В 200</w:t>
      </w:r>
      <w:r w:rsidR="00E31987" w:rsidRPr="008F0F4D">
        <w:t>6</w:t>
      </w:r>
      <w:r w:rsidRPr="008F0F4D">
        <w:t xml:space="preserve"> году наметился  рост специалистов и служащих, по сравнению с другими категориями. Произошло незначительное  снижение рабочих.</w:t>
      </w:r>
    </w:p>
    <w:p w:rsidR="00885892" w:rsidRPr="008F0F4D" w:rsidRDefault="00885892" w:rsidP="008F0F4D">
      <w:pPr>
        <w:pStyle w:val="a8"/>
        <w:ind w:firstLine="709"/>
      </w:pPr>
      <w:r w:rsidRPr="008F0F4D">
        <w:t>Анализ структуры численности состава работающих на предприятии не исчерпываются структурой персонала. Рассмотрим другие аспекты, которые помогут получить полное представление о персонале предприятия. Характеристика по стажу работы, полу, возрасту и образованию представлена в таблице 2.</w:t>
      </w:r>
    </w:p>
    <w:p w:rsidR="00885892" w:rsidRPr="008F0F4D" w:rsidRDefault="00885892" w:rsidP="008F0F4D">
      <w:pPr>
        <w:spacing w:line="360" w:lineRule="auto"/>
        <w:ind w:firstLine="709"/>
        <w:jc w:val="both"/>
        <w:rPr>
          <w:sz w:val="28"/>
          <w:szCs w:val="28"/>
        </w:rPr>
      </w:pPr>
      <w:r w:rsidRPr="008F0F4D">
        <w:rPr>
          <w:sz w:val="28"/>
          <w:szCs w:val="28"/>
        </w:rPr>
        <w:t>Таблица 2</w:t>
      </w:r>
    </w:p>
    <w:p w:rsidR="00885892" w:rsidRDefault="00885892" w:rsidP="008F0F4D">
      <w:pPr>
        <w:spacing w:line="360" w:lineRule="auto"/>
        <w:ind w:firstLine="709"/>
        <w:jc w:val="both"/>
        <w:rPr>
          <w:sz w:val="28"/>
          <w:szCs w:val="28"/>
        </w:rPr>
      </w:pPr>
      <w:r w:rsidRPr="008F0F4D">
        <w:rPr>
          <w:sz w:val="28"/>
          <w:szCs w:val="28"/>
        </w:rPr>
        <w:t>Показатели стажа, пола, возраста и образования</w:t>
      </w:r>
    </w:p>
    <w:p w:rsidR="008F0F4D" w:rsidRPr="008F0F4D" w:rsidRDefault="008F0F4D" w:rsidP="008F0F4D">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440"/>
        <w:gridCol w:w="1384"/>
        <w:gridCol w:w="1578"/>
        <w:gridCol w:w="1564"/>
      </w:tblGrid>
      <w:tr w:rsidR="00885892" w:rsidRPr="008F0F4D">
        <w:tc>
          <w:tcPr>
            <w:tcW w:w="2988" w:type="dxa"/>
          </w:tcPr>
          <w:p w:rsidR="00885892" w:rsidRPr="008F0F4D" w:rsidRDefault="00885892" w:rsidP="008F0F4D">
            <w:pPr>
              <w:spacing w:line="360" w:lineRule="auto"/>
              <w:jc w:val="both"/>
              <w:rPr>
                <w:sz w:val="20"/>
                <w:szCs w:val="20"/>
              </w:rPr>
            </w:pPr>
            <w:r w:rsidRPr="008F0F4D">
              <w:rPr>
                <w:sz w:val="20"/>
                <w:szCs w:val="20"/>
              </w:rPr>
              <w:t xml:space="preserve">Показатель </w:t>
            </w:r>
          </w:p>
        </w:tc>
        <w:tc>
          <w:tcPr>
            <w:tcW w:w="1440" w:type="dxa"/>
          </w:tcPr>
          <w:p w:rsidR="00885892" w:rsidRPr="008F0F4D" w:rsidRDefault="00885892" w:rsidP="008F0F4D">
            <w:pPr>
              <w:spacing w:line="360" w:lineRule="auto"/>
              <w:jc w:val="both"/>
              <w:rPr>
                <w:sz w:val="20"/>
                <w:szCs w:val="20"/>
              </w:rPr>
            </w:pPr>
            <w:r w:rsidRPr="008F0F4D">
              <w:rPr>
                <w:sz w:val="20"/>
                <w:szCs w:val="20"/>
              </w:rPr>
              <w:t>200</w:t>
            </w:r>
            <w:r w:rsidR="00E31987" w:rsidRPr="008F0F4D">
              <w:rPr>
                <w:sz w:val="20"/>
                <w:szCs w:val="20"/>
              </w:rPr>
              <w:t>5</w:t>
            </w:r>
            <w:r w:rsidRPr="008F0F4D">
              <w:rPr>
                <w:sz w:val="20"/>
                <w:szCs w:val="20"/>
              </w:rPr>
              <w:t xml:space="preserve"> год</w:t>
            </w:r>
          </w:p>
        </w:tc>
        <w:tc>
          <w:tcPr>
            <w:tcW w:w="1384" w:type="dxa"/>
          </w:tcPr>
          <w:p w:rsidR="00885892" w:rsidRPr="008F0F4D" w:rsidRDefault="00885892" w:rsidP="008F0F4D">
            <w:pPr>
              <w:spacing w:line="360" w:lineRule="auto"/>
              <w:jc w:val="both"/>
              <w:rPr>
                <w:sz w:val="20"/>
                <w:szCs w:val="20"/>
              </w:rPr>
            </w:pPr>
            <w:r w:rsidRPr="008F0F4D">
              <w:rPr>
                <w:sz w:val="20"/>
                <w:szCs w:val="20"/>
              </w:rPr>
              <w:t>200</w:t>
            </w:r>
            <w:r w:rsidR="00E31987" w:rsidRPr="008F0F4D">
              <w:rPr>
                <w:sz w:val="20"/>
                <w:szCs w:val="20"/>
              </w:rPr>
              <w:t>6</w:t>
            </w:r>
            <w:r w:rsidRPr="008F0F4D">
              <w:rPr>
                <w:sz w:val="20"/>
                <w:szCs w:val="20"/>
              </w:rPr>
              <w:t xml:space="preserve"> год</w:t>
            </w:r>
          </w:p>
        </w:tc>
        <w:tc>
          <w:tcPr>
            <w:tcW w:w="1578" w:type="dxa"/>
          </w:tcPr>
          <w:p w:rsidR="00885892" w:rsidRPr="008F0F4D" w:rsidRDefault="00885892" w:rsidP="008F0F4D">
            <w:pPr>
              <w:spacing w:line="360" w:lineRule="auto"/>
              <w:jc w:val="both"/>
              <w:rPr>
                <w:sz w:val="20"/>
                <w:szCs w:val="20"/>
              </w:rPr>
            </w:pPr>
            <w:r w:rsidRPr="008F0F4D">
              <w:rPr>
                <w:sz w:val="20"/>
                <w:szCs w:val="20"/>
              </w:rPr>
              <w:t>Абсолют.изм</w:t>
            </w:r>
          </w:p>
        </w:tc>
        <w:tc>
          <w:tcPr>
            <w:tcW w:w="1564" w:type="dxa"/>
          </w:tcPr>
          <w:p w:rsidR="00885892" w:rsidRPr="008F0F4D" w:rsidRDefault="00885892" w:rsidP="008F0F4D">
            <w:pPr>
              <w:spacing w:line="360" w:lineRule="auto"/>
              <w:jc w:val="both"/>
              <w:rPr>
                <w:rFonts w:cs="Arial"/>
                <w:sz w:val="20"/>
                <w:szCs w:val="20"/>
              </w:rPr>
            </w:pPr>
            <w:r w:rsidRPr="008F0F4D">
              <w:rPr>
                <w:rFonts w:cs="Arial"/>
                <w:sz w:val="20"/>
                <w:szCs w:val="20"/>
              </w:rPr>
              <w:t>Темп роста</w:t>
            </w:r>
          </w:p>
        </w:tc>
      </w:tr>
      <w:tr w:rsidR="00885892" w:rsidRPr="008F0F4D">
        <w:tc>
          <w:tcPr>
            <w:tcW w:w="2988" w:type="dxa"/>
          </w:tcPr>
          <w:p w:rsidR="00885892" w:rsidRPr="008F0F4D" w:rsidRDefault="00885892" w:rsidP="008F0F4D">
            <w:pPr>
              <w:spacing w:line="360" w:lineRule="auto"/>
              <w:jc w:val="both"/>
              <w:rPr>
                <w:sz w:val="20"/>
                <w:szCs w:val="20"/>
              </w:rPr>
            </w:pPr>
            <w:r w:rsidRPr="008F0F4D">
              <w:rPr>
                <w:sz w:val="20"/>
                <w:szCs w:val="20"/>
              </w:rPr>
              <w:t>1</w:t>
            </w:r>
          </w:p>
        </w:tc>
        <w:tc>
          <w:tcPr>
            <w:tcW w:w="1440" w:type="dxa"/>
          </w:tcPr>
          <w:p w:rsidR="00885892" w:rsidRPr="008F0F4D" w:rsidRDefault="00885892" w:rsidP="008F0F4D">
            <w:pPr>
              <w:spacing w:line="360" w:lineRule="auto"/>
              <w:jc w:val="both"/>
              <w:rPr>
                <w:sz w:val="20"/>
                <w:szCs w:val="20"/>
              </w:rPr>
            </w:pPr>
            <w:r w:rsidRPr="008F0F4D">
              <w:rPr>
                <w:sz w:val="20"/>
                <w:szCs w:val="20"/>
              </w:rPr>
              <w:t>2</w:t>
            </w:r>
          </w:p>
        </w:tc>
        <w:tc>
          <w:tcPr>
            <w:tcW w:w="1384" w:type="dxa"/>
          </w:tcPr>
          <w:p w:rsidR="00885892" w:rsidRPr="008F0F4D" w:rsidRDefault="00885892" w:rsidP="008F0F4D">
            <w:pPr>
              <w:spacing w:line="360" w:lineRule="auto"/>
              <w:jc w:val="both"/>
              <w:rPr>
                <w:sz w:val="20"/>
                <w:szCs w:val="20"/>
              </w:rPr>
            </w:pPr>
            <w:r w:rsidRPr="008F0F4D">
              <w:rPr>
                <w:sz w:val="20"/>
                <w:szCs w:val="20"/>
              </w:rPr>
              <w:t>3</w:t>
            </w:r>
          </w:p>
        </w:tc>
        <w:tc>
          <w:tcPr>
            <w:tcW w:w="1578" w:type="dxa"/>
          </w:tcPr>
          <w:p w:rsidR="00885892" w:rsidRPr="008F0F4D" w:rsidRDefault="00885892" w:rsidP="008F0F4D">
            <w:pPr>
              <w:spacing w:line="360" w:lineRule="auto"/>
              <w:jc w:val="both"/>
              <w:rPr>
                <w:sz w:val="20"/>
                <w:szCs w:val="20"/>
              </w:rPr>
            </w:pPr>
            <w:r w:rsidRPr="008F0F4D">
              <w:rPr>
                <w:sz w:val="20"/>
                <w:szCs w:val="20"/>
              </w:rPr>
              <w:t>4</w:t>
            </w:r>
          </w:p>
        </w:tc>
        <w:tc>
          <w:tcPr>
            <w:tcW w:w="1564" w:type="dxa"/>
          </w:tcPr>
          <w:p w:rsidR="00885892" w:rsidRPr="008F0F4D" w:rsidRDefault="00885892" w:rsidP="008F0F4D">
            <w:pPr>
              <w:spacing w:line="360" w:lineRule="auto"/>
              <w:jc w:val="both"/>
              <w:rPr>
                <w:rFonts w:cs="Arial"/>
                <w:sz w:val="20"/>
                <w:szCs w:val="20"/>
              </w:rPr>
            </w:pPr>
            <w:r w:rsidRPr="008F0F4D">
              <w:rPr>
                <w:rFonts w:cs="Arial"/>
                <w:sz w:val="20"/>
                <w:szCs w:val="20"/>
              </w:rPr>
              <w:t>5</w:t>
            </w:r>
          </w:p>
        </w:tc>
      </w:tr>
      <w:tr w:rsidR="00885892" w:rsidRPr="008F0F4D">
        <w:tc>
          <w:tcPr>
            <w:tcW w:w="2988" w:type="dxa"/>
          </w:tcPr>
          <w:p w:rsidR="00885892" w:rsidRPr="008F0F4D" w:rsidRDefault="00885892" w:rsidP="008F0F4D">
            <w:pPr>
              <w:spacing w:line="360" w:lineRule="auto"/>
              <w:jc w:val="both"/>
              <w:rPr>
                <w:sz w:val="20"/>
                <w:szCs w:val="20"/>
              </w:rPr>
            </w:pPr>
            <w:r w:rsidRPr="008F0F4D">
              <w:rPr>
                <w:sz w:val="20"/>
                <w:szCs w:val="20"/>
              </w:rPr>
              <w:t>1.Стаж работы</w:t>
            </w:r>
          </w:p>
          <w:p w:rsidR="00885892" w:rsidRPr="008F0F4D" w:rsidRDefault="00885892" w:rsidP="008F0F4D">
            <w:pPr>
              <w:spacing w:line="360" w:lineRule="auto"/>
              <w:jc w:val="both"/>
              <w:rPr>
                <w:sz w:val="20"/>
                <w:szCs w:val="20"/>
              </w:rPr>
            </w:pPr>
            <w:r w:rsidRPr="008F0F4D">
              <w:rPr>
                <w:sz w:val="20"/>
                <w:szCs w:val="20"/>
              </w:rPr>
              <w:t>До 5 лет</w:t>
            </w:r>
          </w:p>
        </w:tc>
        <w:tc>
          <w:tcPr>
            <w:tcW w:w="1440" w:type="dxa"/>
          </w:tcPr>
          <w:p w:rsidR="00885892" w:rsidRPr="008F0F4D" w:rsidRDefault="00885892" w:rsidP="008F0F4D">
            <w:pPr>
              <w:spacing w:line="360" w:lineRule="auto"/>
              <w:jc w:val="both"/>
              <w:rPr>
                <w:sz w:val="20"/>
                <w:szCs w:val="20"/>
              </w:rPr>
            </w:pPr>
            <w:r w:rsidRPr="008F0F4D">
              <w:rPr>
                <w:sz w:val="20"/>
                <w:szCs w:val="20"/>
              </w:rPr>
              <w:t xml:space="preserve"> </w:t>
            </w:r>
          </w:p>
          <w:p w:rsidR="00885892" w:rsidRPr="008F0F4D" w:rsidRDefault="00885892" w:rsidP="008F0F4D">
            <w:pPr>
              <w:spacing w:line="360" w:lineRule="auto"/>
              <w:jc w:val="both"/>
              <w:rPr>
                <w:sz w:val="20"/>
                <w:szCs w:val="20"/>
              </w:rPr>
            </w:pPr>
            <w:r w:rsidRPr="008F0F4D">
              <w:rPr>
                <w:sz w:val="20"/>
                <w:szCs w:val="20"/>
              </w:rPr>
              <w:t>7</w:t>
            </w:r>
          </w:p>
        </w:tc>
        <w:tc>
          <w:tcPr>
            <w:tcW w:w="1384" w:type="dxa"/>
          </w:tcPr>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r w:rsidRPr="008F0F4D">
              <w:rPr>
                <w:sz w:val="20"/>
                <w:szCs w:val="20"/>
              </w:rPr>
              <w:t>18</w:t>
            </w:r>
          </w:p>
        </w:tc>
        <w:tc>
          <w:tcPr>
            <w:tcW w:w="1578" w:type="dxa"/>
          </w:tcPr>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r w:rsidRPr="008F0F4D">
              <w:rPr>
                <w:sz w:val="20"/>
                <w:szCs w:val="20"/>
              </w:rPr>
              <w:t>11</w:t>
            </w:r>
          </w:p>
        </w:tc>
        <w:tc>
          <w:tcPr>
            <w:tcW w:w="1564" w:type="dxa"/>
          </w:tcPr>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r w:rsidRPr="008F0F4D">
              <w:rPr>
                <w:sz w:val="20"/>
                <w:szCs w:val="20"/>
              </w:rPr>
              <w:t>257</w:t>
            </w:r>
          </w:p>
        </w:tc>
      </w:tr>
      <w:tr w:rsidR="00885892" w:rsidRPr="008F0F4D">
        <w:tc>
          <w:tcPr>
            <w:tcW w:w="2988" w:type="dxa"/>
          </w:tcPr>
          <w:p w:rsidR="00885892" w:rsidRPr="008F0F4D" w:rsidRDefault="00885892" w:rsidP="008F0F4D">
            <w:pPr>
              <w:spacing w:line="360" w:lineRule="auto"/>
              <w:jc w:val="both"/>
              <w:rPr>
                <w:sz w:val="20"/>
                <w:szCs w:val="20"/>
              </w:rPr>
            </w:pPr>
            <w:r w:rsidRPr="008F0F4D">
              <w:rPr>
                <w:sz w:val="20"/>
                <w:szCs w:val="20"/>
              </w:rPr>
              <w:t>5 – 10 лет</w:t>
            </w:r>
          </w:p>
        </w:tc>
        <w:tc>
          <w:tcPr>
            <w:tcW w:w="1440" w:type="dxa"/>
          </w:tcPr>
          <w:p w:rsidR="00885892" w:rsidRPr="008F0F4D" w:rsidRDefault="00885892" w:rsidP="008F0F4D">
            <w:pPr>
              <w:spacing w:line="360" w:lineRule="auto"/>
              <w:jc w:val="both"/>
              <w:rPr>
                <w:sz w:val="20"/>
                <w:szCs w:val="20"/>
              </w:rPr>
            </w:pPr>
            <w:r w:rsidRPr="008F0F4D">
              <w:rPr>
                <w:sz w:val="20"/>
                <w:szCs w:val="20"/>
              </w:rPr>
              <w:t>96</w:t>
            </w:r>
          </w:p>
        </w:tc>
        <w:tc>
          <w:tcPr>
            <w:tcW w:w="1384" w:type="dxa"/>
          </w:tcPr>
          <w:p w:rsidR="00885892" w:rsidRPr="008F0F4D" w:rsidRDefault="00885892" w:rsidP="008F0F4D">
            <w:pPr>
              <w:spacing w:line="360" w:lineRule="auto"/>
              <w:jc w:val="both"/>
              <w:rPr>
                <w:sz w:val="20"/>
                <w:szCs w:val="20"/>
              </w:rPr>
            </w:pPr>
            <w:r w:rsidRPr="008F0F4D">
              <w:rPr>
                <w:sz w:val="20"/>
                <w:szCs w:val="20"/>
              </w:rPr>
              <w:t>197</w:t>
            </w:r>
          </w:p>
        </w:tc>
        <w:tc>
          <w:tcPr>
            <w:tcW w:w="1578" w:type="dxa"/>
          </w:tcPr>
          <w:p w:rsidR="00885892" w:rsidRPr="008F0F4D" w:rsidRDefault="00885892" w:rsidP="008F0F4D">
            <w:pPr>
              <w:spacing w:line="360" w:lineRule="auto"/>
              <w:jc w:val="both"/>
              <w:rPr>
                <w:sz w:val="20"/>
                <w:szCs w:val="20"/>
              </w:rPr>
            </w:pPr>
            <w:r w:rsidRPr="008F0F4D">
              <w:rPr>
                <w:sz w:val="20"/>
                <w:szCs w:val="20"/>
              </w:rPr>
              <w:t>101</w:t>
            </w:r>
          </w:p>
        </w:tc>
        <w:tc>
          <w:tcPr>
            <w:tcW w:w="1564" w:type="dxa"/>
          </w:tcPr>
          <w:p w:rsidR="00885892" w:rsidRPr="008F0F4D" w:rsidRDefault="00885892" w:rsidP="008F0F4D">
            <w:pPr>
              <w:spacing w:line="360" w:lineRule="auto"/>
              <w:jc w:val="both"/>
              <w:rPr>
                <w:sz w:val="20"/>
                <w:szCs w:val="20"/>
              </w:rPr>
            </w:pPr>
            <w:r w:rsidRPr="008F0F4D">
              <w:rPr>
                <w:sz w:val="20"/>
                <w:szCs w:val="20"/>
              </w:rPr>
              <w:t>205</w:t>
            </w:r>
          </w:p>
        </w:tc>
      </w:tr>
      <w:tr w:rsidR="00885892" w:rsidRPr="008F0F4D">
        <w:tc>
          <w:tcPr>
            <w:tcW w:w="2988" w:type="dxa"/>
          </w:tcPr>
          <w:p w:rsidR="00885892" w:rsidRPr="008F0F4D" w:rsidRDefault="00885892" w:rsidP="008F0F4D">
            <w:pPr>
              <w:spacing w:line="360" w:lineRule="auto"/>
              <w:jc w:val="both"/>
              <w:rPr>
                <w:sz w:val="20"/>
                <w:szCs w:val="20"/>
              </w:rPr>
            </w:pPr>
            <w:r w:rsidRPr="008F0F4D">
              <w:rPr>
                <w:sz w:val="20"/>
                <w:szCs w:val="20"/>
              </w:rPr>
              <w:t>10 – 20 лет</w:t>
            </w:r>
          </w:p>
        </w:tc>
        <w:tc>
          <w:tcPr>
            <w:tcW w:w="1440" w:type="dxa"/>
          </w:tcPr>
          <w:p w:rsidR="00885892" w:rsidRPr="008F0F4D" w:rsidRDefault="00885892" w:rsidP="008F0F4D">
            <w:pPr>
              <w:spacing w:line="360" w:lineRule="auto"/>
              <w:jc w:val="both"/>
              <w:rPr>
                <w:sz w:val="20"/>
                <w:szCs w:val="20"/>
              </w:rPr>
            </w:pPr>
            <w:r w:rsidRPr="008F0F4D">
              <w:rPr>
                <w:sz w:val="20"/>
                <w:szCs w:val="20"/>
              </w:rPr>
              <w:t>106</w:t>
            </w:r>
          </w:p>
        </w:tc>
        <w:tc>
          <w:tcPr>
            <w:tcW w:w="1384" w:type="dxa"/>
          </w:tcPr>
          <w:p w:rsidR="00885892" w:rsidRPr="008F0F4D" w:rsidRDefault="00885892" w:rsidP="008F0F4D">
            <w:pPr>
              <w:spacing w:line="360" w:lineRule="auto"/>
              <w:jc w:val="both"/>
              <w:rPr>
                <w:sz w:val="20"/>
                <w:szCs w:val="20"/>
              </w:rPr>
            </w:pPr>
            <w:r w:rsidRPr="008F0F4D">
              <w:rPr>
                <w:sz w:val="20"/>
                <w:szCs w:val="20"/>
              </w:rPr>
              <w:t>128</w:t>
            </w:r>
          </w:p>
        </w:tc>
        <w:tc>
          <w:tcPr>
            <w:tcW w:w="1578" w:type="dxa"/>
          </w:tcPr>
          <w:p w:rsidR="00885892" w:rsidRPr="008F0F4D" w:rsidRDefault="00885892" w:rsidP="008F0F4D">
            <w:pPr>
              <w:spacing w:line="360" w:lineRule="auto"/>
              <w:jc w:val="both"/>
              <w:rPr>
                <w:sz w:val="20"/>
                <w:szCs w:val="20"/>
              </w:rPr>
            </w:pPr>
            <w:r w:rsidRPr="008F0F4D">
              <w:rPr>
                <w:sz w:val="20"/>
                <w:szCs w:val="20"/>
              </w:rPr>
              <w:t>22</w:t>
            </w:r>
          </w:p>
        </w:tc>
        <w:tc>
          <w:tcPr>
            <w:tcW w:w="1564" w:type="dxa"/>
          </w:tcPr>
          <w:p w:rsidR="00885892" w:rsidRPr="008F0F4D" w:rsidRDefault="00885892" w:rsidP="008F0F4D">
            <w:pPr>
              <w:spacing w:line="360" w:lineRule="auto"/>
              <w:jc w:val="both"/>
              <w:rPr>
                <w:sz w:val="20"/>
                <w:szCs w:val="20"/>
              </w:rPr>
            </w:pPr>
            <w:r w:rsidRPr="008F0F4D">
              <w:rPr>
                <w:sz w:val="20"/>
                <w:szCs w:val="20"/>
              </w:rPr>
              <w:t>121</w:t>
            </w:r>
          </w:p>
        </w:tc>
      </w:tr>
      <w:tr w:rsidR="00885892" w:rsidRPr="008F0F4D">
        <w:tc>
          <w:tcPr>
            <w:tcW w:w="2988" w:type="dxa"/>
          </w:tcPr>
          <w:p w:rsidR="00885892" w:rsidRPr="008F0F4D" w:rsidRDefault="00885892" w:rsidP="008F0F4D">
            <w:pPr>
              <w:spacing w:line="360" w:lineRule="auto"/>
              <w:jc w:val="both"/>
              <w:rPr>
                <w:sz w:val="20"/>
                <w:szCs w:val="20"/>
              </w:rPr>
            </w:pPr>
            <w:r w:rsidRPr="008F0F4D">
              <w:rPr>
                <w:sz w:val="20"/>
                <w:szCs w:val="20"/>
              </w:rPr>
              <w:t>Свыше 20 лет</w:t>
            </w:r>
          </w:p>
        </w:tc>
        <w:tc>
          <w:tcPr>
            <w:tcW w:w="1440" w:type="dxa"/>
          </w:tcPr>
          <w:p w:rsidR="00885892" w:rsidRPr="008F0F4D" w:rsidRDefault="00885892" w:rsidP="008F0F4D">
            <w:pPr>
              <w:spacing w:line="360" w:lineRule="auto"/>
              <w:jc w:val="both"/>
              <w:rPr>
                <w:sz w:val="20"/>
                <w:szCs w:val="20"/>
              </w:rPr>
            </w:pPr>
            <w:r w:rsidRPr="008F0F4D">
              <w:rPr>
                <w:sz w:val="20"/>
                <w:szCs w:val="20"/>
              </w:rPr>
              <w:t>241</w:t>
            </w:r>
          </w:p>
        </w:tc>
        <w:tc>
          <w:tcPr>
            <w:tcW w:w="1384" w:type="dxa"/>
          </w:tcPr>
          <w:p w:rsidR="00885892" w:rsidRPr="008F0F4D" w:rsidRDefault="00885892" w:rsidP="008F0F4D">
            <w:pPr>
              <w:spacing w:line="360" w:lineRule="auto"/>
              <w:jc w:val="both"/>
              <w:rPr>
                <w:sz w:val="20"/>
                <w:szCs w:val="20"/>
              </w:rPr>
            </w:pPr>
            <w:r w:rsidRPr="008F0F4D">
              <w:rPr>
                <w:sz w:val="20"/>
                <w:szCs w:val="20"/>
              </w:rPr>
              <w:t>238</w:t>
            </w:r>
          </w:p>
        </w:tc>
        <w:tc>
          <w:tcPr>
            <w:tcW w:w="1578" w:type="dxa"/>
          </w:tcPr>
          <w:p w:rsidR="00885892" w:rsidRPr="008F0F4D" w:rsidRDefault="00885892" w:rsidP="008F0F4D">
            <w:pPr>
              <w:spacing w:line="360" w:lineRule="auto"/>
              <w:jc w:val="both"/>
              <w:rPr>
                <w:sz w:val="20"/>
                <w:szCs w:val="20"/>
              </w:rPr>
            </w:pPr>
            <w:r w:rsidRPr="008F0F4D">
              <w:rPr>
                <w:sz w:val="20"/>
                <w:szCs w:val="20"/>
              </w:rPr>
              <w:t>-3</w:t>
            </w:r>
          </w:p>
        </w:tc>
        <w:tc>
          <w:tcPr>
            <w:tcW w:w="1564" w:type="dxa"/>
          </w:tcPr>
          <w:p w:rsidR="00885892" w:rsidRPr="008F0F4D" w:rsidRDefault="00885892" w:rsidP="008F0F4D">
            <w:pPr>
              <w:spacing w:line="360" w:lineRule="auto"/>
              <w:jc w:val="both"/>
              <w:rPr>
                <w:sz w:val="20"/>
                <w:szCs w:val="20"/>
              </w:rPr>
            </w:pPr>
            <w:r w:rsidRPr="008F0F4D">
              <w:rPr>
                <w:sz w:val="20"/>
                <w:szCs w:val="20"/>
              </w:rPr>
              <w:t>98</w:t>
            </w:r>
          </w:p>
        </w:tc>
      </w:tr>
      <w:tr w:rsidR="00885892" w:rsidRPr="008F0F4D">
        <w:tc>
          <w:tcPr>
            <w:tcW w:w="2988" w:type="dxa"/>
          </w:tcPr>
          <w:p w:rsidR="00885892" w:rsidRPr="008F0F4D" w:rsidRDefault="00885892" w:rsidP="008F0F4D">
            <w:pPr>
              <w:spacing w:line="360" w:lineRule="auto"/>
              <w:jc w:val="both"/>
              <w:rPr>
                <w:sz w:val="20"/>
                <w:szCs w:val="20"/>
              </w:rPr>
            </w:pPr>
            <w:r w:rsidRPr="008F0F4D">
              <w:rPr>
                <w:sz w:val="20"/>
                <w:szCs w:val="20"/>
              </w:rPr>
              <w:t xml:space="preserve">2.Пол </w:t>
            </w:r>
          </w:p>
          <w:p w:rsidR="00885892" w:rsidRPr="008F0F4D" w:rsidRDefault="00885892" w:rsidP="008F0F4D">
            <w:pPr>
              <w:spacing w:line="360" w:lineRule="auto"/>
              <w:jc w:val="both"/>
              <w:rPr>
                <w:sz w:val="20"/>
                <w:szCs w:val="20"/>
              </w:rPr>
            </w:pPr>
            <w:r w:rsidRPr="008F0F4D">
              <w:rPr>
                <w:sz w:val="20"/>
                <w:szCs w:val="20"/>
              </w:rPr>
              <w:t>Женский</w:t>
            </w:r>
          </w:p>
        </w:tc>
        <w:tc>
          <w:tcPr>
            <w:tcW w:w="1440" w:type="dxa"/>
          </w:tcPr>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r w:rsidRPr="008F0F4D">
              <w:rPr>
                <w:sz w:val="20"/>
                <w:szCs w:val="20"/>
              </w:rPr>
              <w:t>120</w:t>
            </w:r>
          </w:p>
        </w:tc>
        <w:tc>
          <w:tcPr>
            <w:tcW w:w="1384" w:type="dxa"/>
          </w:tcPr>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r w:rsidRPr="008F0F4D">
              <w:rPr>
                <w:sz w:val="20"/>
                <w:szCs w:val="20"/>
              </w:rPr>
              <w:t>124</w:t>
            </w:r>
          </w:p>
        </w:tc>
        <w:tc>
          <w:tcPr>
            <w:tcW w:w="1578" w:type="dxa"/>
          </w:tcPr>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r w:rsidRPr="008F0F4D">
              <w:rPr>
                <w:sz w:val="20"/>
                <w:szCs w:val="20"/>
              </w:rPr>
              <w:t>4</w:t>
            </w:r>
          </w:p>
        </w:tc>
        <w:tc>
          <w:tcPr>
            <w:tcW w:w="1564" w:type="dxa"/>
          </w:tcPr>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r w:rsidRPr="008F0F4D">
              <w:rPr>
                <w:sz w:val="20"/>
                <w:szCs w:val="20"/>
              </w:rPr>
              <w:t>103</w:t>
            </w:r>
          </w:p>
        </w:tc>
      </w:tr>
      <w:tr w:rsidR="00885892" w:rsidRPr="008F0F4D">
        <w:tc>
          <w:tcPr>
            <w:tcW w:w="2988" w:type="dxa"/>
          </w:tcPr>
          <w:p w:rsidR="00885892" w:rsidRPr="008F0F4D" w:rsidRDefault="00885892" w:rsidP="008F0F4D">
            <w:pPr>
              <w:spacing w:line="360" w:lineRule="auto"/>
              <w:jc w:val="both"/>
              <w:rPr>
                <w:sz w:val="20"/>
                <w:szCs w:val="20"/>
              </w:rPr>
            </w:pPr>
            <w:r w:rsidRPr="008F0F4D">
              <w:rPr>
                <w:sz w:val="20"/>
                <w:szCs w:val="20"/>
              </w:rPr>
              <w:t>Мужской</w:t>
            </w:r>
          </w:p>
        </w:tc>
        <w:tc>
          <w:tcPr>
            <w:tcW w:w="1440" w:type="dxa"/>
          </w:tcPr>
          <w:p w:rsidR="00885892" w:rsidRPr="008F0F4D" w:rsidRDefault="00885892" w:rsidP="008F0F4D">
            <w:pPr>
              <w:spacing w:line="360" w:lineRule="auto"/>
              <w:jc w:val="both"/>
              <w:rPr>
                <w:sz w:val="20"/>
                <w:szCs w:val="20"/>
              </w:rPr>
            </w:pPr>
            <w:r w:rsidRPr="008F0F4D">
              <w:rPr>
                <w:sz w:val="20"/>
                <w:szCs w:val="20"/>
              </w:rPr>
              <w:t>330</w:t>
            </w:r>
          </w:p>
        </w:tc>
        <w:tc>
          <w:tcPr>
            <w:tcW w:w="1384" w:type="dxa"/>
          </w:tcPr>
          <w:p w:rsidR="00885892" w:rsidRPr="008F0F4D" w:rsidRDefault="00885892" w:rsidP="008F0F4D">
            <w:pPr>
              <w:spacing w:line="360" w:lineRule="auto"/>
              <w:jc w:val="both"/>
              <w:rPr>
                <w:sz w:val="20"/>
                <w:szCs w:val="20"/>
              </w:rPr>
            </w:pPr>
            <w:r w:rsidRPr="008F0F4D">
              <w:rPr>
                <w:sz w:val="20"/>
                <w:szCs w:val="20"/>
              </w:rPr>
              <w:t>457</w:t>
            </w:r>
          </w:p>
        </w:tc>
        <w:tc>
          <w:tcPr>
            <w:tcW w:w="1578" w:type="dxa"/>
          </w:tcPr>
          <w:p w:rsidR="00885892" w:rsidRPr="008F0F4D" w:rsidRDefault="00885892" w:rsidP="008F0F4D">
            <w:pPr>
              <w:spacing w:line="360" w:lineRule="auto"/>
              <w:jc w:val="both"/>
              <w:rPr>
                <w:sz w:val="20"/>
                <w:szCs w:val="20"/>
              </w:rPr>
            </w:pPr>
            <w:r w:rsidRPr="008F0F4D">
              <w:rPr>
                <w:sz w:val="20"/>
                <w:szCs w:val="20"/>
              </w:rPr>
              <w:t>127</w:t>
            </w:r>
          </w:p>
        </w:tc>
        <w:tc>
          <w:tcPr>
            <w:tcW w:w="1564" w:type="dxa"/>
          </w:tcPr>
          <w:p w:rsidR="00885892" w:rsidRPr="008F0F4D" w:rsidRDefault="00885892" w:rsidP="008F0F4D">
            <w:pPr>
              <w:spacing w:line="360" w:lineRule="auto"/>
              <w:jc w:val="both"/>
              <w:rPr>
                <w:sz w:val="20"/>
                <w:szCs w:val="20"/>
              </w:rPr>
            </w:pPr>
            <w:r w:rsidRPr="008F0F4D">
              <w:rPr>
                <w:sz w:val="20"/>
                <w:szCs w:val="20"/>
              </w:rPr>
              <w:t>138</w:t>
            </w:r>
          </w:p>
        </w:tc>
      </w:tr>
      <w:tr w:rsidR="00885892" w:rsidRPr="008F0F4D">
        <w:tc>
          <w:tcPr>
            <w:tcW w:w="2988" w:type="dxa"/>
          </w:tcPr>
          <w:p w:rsidR="00885892" w:rsidRPr="008F0F4D" w:rsidRDefault="00885892" w:rsidP="008F0F4D">
            <w:pPr>
              <w:spacing w:line="360" w:lineRule="auto"/>
              <w:jc w:val="both"/>
              <w:rPr>
                <w:sz w:val="20"/>
                <w:szCs w:val="20"/>
              </w:rPr>
            </w:pPr>
            <w:r w:rsidRPr="008F0F4D">
              <w:rPr>
                <w:sz w:val="20"/>
                <w:szCs w:val="20"/>
              </w:rPr>
              <w:t>3.Возраст</w:t>
            </w:r>
          </w:p>
          <w:p w:rsidR="00885892" w:rsidRPr="008F0F4D" w:rsidRDefault="00885892" w:rsidP="008F0F4D">
            <w:pPr>
              <w:spacing w:line="360" w:lineRule="auto"/>
              <w:jc w:val="both"/>
              <w:rPr>
                <w:sz w:val="20"/>
                <w:szCs w:val="20"/>
              </w:rPr>
            </w:pPr>
            <w:r w:rsidRPr="008F0F4D">
              <w:rPr>
                <w:sz w:val="20"/>
                <w:szCs w:val="20"/>
              </w:rPr>
              <w:t>До 25 лет</w:t>
            </w:r>
          </w:p>
        </w:tc>
        <w:tc>
          <w:tcPr>
            <w:tcW w:w="1440" w:type="dxa"/>
          </w:tcPr>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r w:rsidRPr="008F0F4D">
              <w:rPr>
                <w:sz w:val="20"/>
                <w:szCs w:val="20"/>
              </w:rPr>
              <w:t>7</w:t>
            </w:r>
          </w:p>
        </w:tc>
        <w:tc>
          <w:tcPr>
            <w:tcW w:w="1384" w:type="dxa"/>
          </w:tcPr>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r w:rsidRPr="008F0F4D">
              <w:rPr>
                <w:sz w:val="20"/>
                <w:szCs w:val="20"/>
              </w:rPr>
              <w:t>7</w:t>
            </w:r>
          </w:p>
        </w:tc>
        <w:tc>
          <w:tcPr>
            <w:tcW w:w="1578" w:type="dxa"/>
          </w:tcPr>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r w:rsidRPr="008F0F4D">
              <w:rPr>
                <w:sz w:val="20"/>
                <w:szCs w:val="20"/>
              </w:rPr>
              <w:t>-</w:t>
            </w:r>
          </w:p>
        </w:tc>
        <w:tc>
          <w:tcPr>
            <w:tcW w:w="1564" w:type="dxa"/>
          </w:tcPr>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r w:rsidRPr="008F0F4D">
              <w:rPr>
                <w:sz w:val="20"/>
                <w:szCs w:val="20"/>
              </w:rPr>
              <w:t>-</w:t>
            </w:r>
          </w:p>
        </w:tc>
      </w:tr>
      <w:tr w:rsidR="00885892" w:rsidRPr="008F0F4D">
        <w:tc>
          <w:tcPr>
            <w:tcW w:w="2988" w:type="dxa"/>
          </w:tcPr>
          <w:p w:rsidR="00885892" w:rsidRPr="008F0F4D" w:rsidRDefault="00885892" w:rsidP="008F0F4D">
            <w:pPr>
              <w:spacing w:line="360" w:lineRule="auto"/>
              <w:jc w:val="both"/>
              <w:rPr>
                <w:sz w:val="20"/>
                <w:szCs w:val="20"/>
              </w:rPr>
            </w:pPr>
            <w:r w:rsidRPr="008F0F4D">
              <w:rPr>
                <w:sz w:val="20"/>
                <w:szCs w:val="20"/>
              </w:rPr>
              <w:t>25 – 30 лет</w:t>
            </w:r>
          </w:p>
        </w:tc>
        <w:tc>
          <w:tcPr>
            <w:tcW w:w="1440" w:type="dxa"/>
          </w:tcPr>
          <w:p w:rsidR="00885892" w:rsidRPr="008F0F4D" w:rsidRDefault="00885892" w:rsidP="008F0F4D">
            <w:pPr>
              <w:spacing w:line="360" w:lineRule="auto"/>
              <w:jc w:val="both"/>
              <w:rPr>
                <w:sz w:val="20"/>
                <w:szCs w:val="20"/>
              </w:rPr>
            </w:pPr>
            <w:r w:rsidRPr="008F0F4D">
              <w:rPr>
                <w:sz w:val="20"/>
                <w:szCs w:val="20"/>
              </w:rPr>
              <w:t>34</w:t>
            </w:r>
          </w:p>
        </w:tc>
        <w:tc>
          <w:tcPr>
            <w:tcW w:w="1384" w:type="dxa"/>
          </w:tcPr>
          <w:p w:rsidR="00885892" w:rsidRPr="008F0F4D" w:rsidRDefault="00885892" w:rsidP="008F0F4D">
            <w:pPr>
              <w:spacing w:line="360" w:lineRule="auto"/>
              <w:jc w:val="both"/>
              <w:rPr>
                <w:sz w:val="20"/>
                <w:szCs w:val="20"/>
              </w:rPr>
            </w:pPr>
            <w:r w:rsidRPr="008F0F4D">
              <w:rPr>
                <w:sz w:val="20"/>
                <w:szCs w:val="20"/>
              </w:rPr>
              <w:t>122</w:t>
            </w:r>
          </w:p>
        </w:tc>
        <w:tc>
          <w:tcPr>
            <w:tcW w:w="1578" w:type="dxa"/>
          </w:tcPr>
          <w:p w:rsidR="00885892" w:rsidRPr="008F0F4D" w:rsidRDefault="00885892" w:rsidP="008F0F4D">
            <w:pPr>
              <w:spacing w:line="360" w:lineRule="auto"/>
              <w:jc w:val="both"/>
              <w:rPr>
                <w:sz w:val="20"/>
                <w:szCs w:val="20"/>
              </w:rPr>
            </w:pPr>
            <w:r w:rsidRPr="008F0F4D">
              <w:rPr>
                <w:sz w:val="20"/>
                <w:szCs w:val="20"/>
              </w:rPr>
              <w:t>88</w:t>
            </w:r>
          </w:p>
        </w:tc>
        <w:tc>
          <w:tcPr>
            <w:tcW w:w="1564" w:type="dxa"/>
          </w:tcPr>
          <w:p w:rsidR="00885892" w:rsidRPr="008F0F4D" w:rsidRDefault="00885892" w:rsidP="008F0F4D">
            <w:pPr>
              <w:spacing w:line="360" w:lineRule="auto"/>
              <w:jc w:val="both"/>
              <w:rPr>
                <w:sz w:val="20"/>
                <w:szCs w:val="20"/>
              </w:rPr>
            </w:pPr>
            <w:r w:rsidRPr="008F0F4D">
              <w:rPr>
                <w:sz w:val="20"/>
                <w:szCs w:val="20"/>
              </w:rPr>
              <w:t>359</w:t>
            </w:r>
          </w:p>
        </w:tc>
      </w:tr>
      <w:tr w:rsidR="00885892" w:rsidRPr="008F0F4D">
        <w:tc>
          <w:tcPr>
            <w:tcW w:w="2988" w:type="dxa"/>
          </w:tcPr>
          <w:p w:rsidR="00885892" w:rsidRPr="008F0F4D" w:rsidRDefault="00885892" w:rsidP="008F0F4D">
            <w:pPr>
              <w:spacing w:line="360" w:lineRule="auto"/>
              <w:jc w:val="both"/>
              <w:rPr>
                <w:sz w:val="20"/>
                <w:szCs w:val="20"/>
              </w:rPr>
            </w:pPr>
            <w:r w:rsidRPr="008F0F4D">
              <w:rPr>
                <w:sz w:val="20"/>
                <w:szCs w:val="20"/>
              </w:rPr>
              <w:t>30 – 35 лет</w:t>
            </w:r>
          </w:p>
        </w:tc>
        <w:tc>
          <w:tcPr>
            <w:tcW w:w="1440" w:type="dxa"/>
          </w:tcPr>
          <w:p w:rsidR="00885892" w:rsidRPr="008F0F4D" w:rsidRDefault="00885892" w:rsidP="008F0F4D">
            <w:pPr>
              <w:spacing w:line="360" w:lineRule="auto"/>
              <w:jc w:val="both"/>
              <w:rPr>
                <w:sz w:val="20"/>
                <w:szCs w:val="20"/>
              </w:rPr>
            </w:pPr>
            <w:r w:rsidRPr="008F0F4D">
              <w:rPr>
                <w:sz w:val="20"/>
                <w:szCs w:val="20"/>
              </w:rPr>
              <w:t>120</w:t>
            </w:r>
          </w:p>
        </w:tc>
        <w:tc>
          <w:tcPr>
            <w:tcW w:w="1384" w:type="dxa"/>
          </w:tcPr>
          <w:p w:rsidR="00885892" w:rsidRPr="008F0F4D" w:rsidRDefault="00885892" w:rsidP="008F0F4D">
            <w:pPr>
              <w:spacing w:line="360" w:lineRule="auto"/>
              <w:jc w:val="both"/>
              <w:rPr>
                <w:sz w:val="20"/>
                <w:szCs w:val="20"/>
              </w:rPr>
            </w:pPr>
            <w:r w:rsidRPr="008F0F4D">
              <w:rPr>
                <w:sz w:val="20"/>
                <w:szCs w:val="20"/>
              </w:rPr>
              <w:t>165</w:t>
            </w:r>
          </w:p>
        </w:tc>
        <w:tc>
          <w:tcPr>
            <w:tcW w:w="1578" w:type="dxa"/>
          </w:tcPr>
          <w:p w:rsidR="00885892" w:rsidRPr="008F0F4D" w:rsidRDefault="00885892" w:rsidP="008F0F4D">
            <w:pPr>
              <w:spacing w:line="360" w:lineRule="auto"/>
              <w:jc w:val="both"/>
              <w:rPr>
                <w:sz w:val="20"/>
                <w:szCs w:val="20"/>
              </w:rPr>
            </w:pPr>
            <w:r w:rsidRPr="008F0F4D">
              <w:rPr>
                <w:sz w:val="20"/>
                <w:szCs w:val="20"/>
              </w:rPr>
              <w:t>45</w:t>
            </w:r>
          </w:p>
        </w:tc>
        <w:tc>
          <w:tcPr>
            <w:tcW w:w="1564" w:type="dxa"/>
          </w:tcPr>
          <w:p w:rsidR="00885892" w:rsidRPr="008F0F4D" w:rsidRDefault="00885892" w:rsidP="008F0F4D">
            <w:pPr>
              <w:spacing w:line="360" w:lineRule="auto"/>
              <w:jc w:val="both"/>
              <w:rPr>
                <w:sz w:val="20"/>
                <w:szCs w:val="20"/>
              </w:rPr>
            </w:pPr>
            <w:r w:rsidRPr="008F0F4D">
              <w:rPr>
                <w:sz w:val="20"/>
                <w:szCs w:val="20"/>
              </w:rPr>
              <w:t>138</w:t>
            </w:r>
          </w:p>
        </w:tc>
      </w:tr>
      <w:tr w:rsidR="00885892" w:rsidRPr="008F0F4D">
        <w:tc>
          <w:tcPr>
            <w:tcW w:w="2988" w:type="dxa"/>
          </w:tcPr>
          <w:p w:rsidR="00885892" w:rsidRPr="008F0F4D" w:rsidRDefault="00885892" w:rsidP="008F0F4D">
            <w:pPr>
              <w:spacing w:line="360" w:lineRule="auto"/>
              <w:jc w:val="both"/>
              <w:rPr>
                <w:sz w:val="20"/>
                <w:szCs w:val="20"/>
              </w:rPr>
            </w:pPr>
            <w:r w:rsidRPr="008F0F4D">
              <w:rPr>
                <w:sz w:val="20"/>
                <w:szCs w:val="20"/>
              </w:rPr>
              <w:t>35 – 40 лет</w:t>
            </w:r>
          </w:p>
        </w:tc>
        <w:tc>
          <w:tcPr>
            <w:tcW w:w="1440" w:type="dxa"/>
          </w:tcPr>
          <w:p w:rsidR="00885892" w:rsidRPr="008F0F4D" w:rsidRDefault="00885892" w:rsidP="008F0F4D">
            <w:pPr>
              <w:spacing w:line="360" w:lineRule="auto"/>
              <w:jc w:val="both"/>
              <w:rPr>
                <w:sz w:val="20"/>
                <w:szCs w:val="20"/>
              </w:rPr>
            </w:pPr>
            <w:r w:rsidRPr="008F0F4D">
              <w:rPr>
                <w:sz w:val="20"/>
                <w:szCs w:val="20"/>
              </w:rPr>
              <w:t>196</w:t>
            </w:r>
          </w:p>
        </w:tc>
        <w:tc>
          <w:tcPr>
            <w:tcW w:w="1384" w:type="dxa"/>
          </w:tcPr>
          <w:p w:rsidR="00885892" w:rsidRPr="008F0F4D" w:rsidRDefault="00885892" w:rsidP="008F0F4D">
            <w:pPr>
              <w:spacing w:line="360" w:lineRule="auto"/>
              <w:jc w:val="both"/>
              <w:rPr>
                <w:sz w:val="20"/>
                <w:szCs w:val="20"/>
              </w:rPr>
            </w:pPr>
            <w:r w:rsidRPr="008F0F4D">
              <w:rPr>
                <w:sz w:val="20"/>
                <w:szCs w:val="20"/>
              </w:rPr>
              <w:t>198</w:t>
            </w:r>
          </w:p>
        </w:tc>
        <w:tc>
          <w:tcPr>
            <w:tcW w:w="1578" w:type="dxa"/>
          </w:tcPr>
          <w:p w:rsidR="00885892" w:rsidRPr="008F0F4D" w:rsidRDefault="00885892" w:rsidP="008F0F4D">
            <w:pPr>
              <w:spacing w:line="360" w:lineRule="auto"/>
              <w:jc w:val="both"/>
              <w:rPr>
                <w:sz w:val="20"/>
                <w:szCs w:val="20"/>
              </w:rPr>
            </w:pPr>
            <w:r w:rsidRPr="008F0F4D">
              <w:rPr>
                <w:sz w:val="20"/>
                <w:szCs w:val="20"/>
              </w:rPr>
              <w:t>2</w:t>
            </w:r>
          </w:p>
        </w:tc>
        <w:tc>
          <w:tcPr>
            <w:tcW w:w="1564" w:type="dxa"/>
          </w:tcPr>
          <w:p w:rsidR="00885892" w:rsidRPr="008F0F4D" w:rsidRDefault="00885892" w:rsidP="008F0F4D">
            <w:pPr>
              <w:spacing w:line="360" w:lineRule="auto"/>
              <w:jc w:val="both"/>
              <w:rPr>
                <w:sz w:val="20"/>
                <w:szCs w:val="20"/>
              </w:rPr>
            </w:pPr>
            <w:r w:rsidRPr="008F0F4D">
              <w:rPr>
                <w:sz w:val="20"/>
                <w:szCs w:val="20"/>
              </w:rPr>
              <w:t>101</w:t>
            </w:r>
          </w:p>
        </w:tc>
      </w:tr>
      <w:tr w:rsidR="00885892" w:rsidRPr="008F0F4D">
        <w:tc>
          <w:tcPr>
            <w:tcW w:w="2988" w:type="dxa"/>
          </w:tcPr>
          <w:p w:rsidR="00885892" w:rsidRPr="008F0F4D" w:rsidRDefault="00885892" w:rsidP="008F0F4D">
            <w:pPr>
              <w:spacing w:line="360" w:lineRule="auto"/>
              <w:jc w:val="both"/>
              <w:rPr>
                <w:sz w:val="20"/>
                <w:szCs w:val="20"/>
              </w:rPr>
            </w:pPr>
            <w:r w:rsidRPr="008F0F4D">
              <w:rPr>
                <w:sz w:val="20"/>
                <w:szCs w:val="20"/>
              </w:rPr>
              <w:t>Свыше 40 лет</w:t>
            </w:r>
          </w:p>
        </w:tc>
        <w:tc>
          <w:tcPr>
            <w:tcW w:w="1440" w:type="dxa"/>
          </w:tcPr>
          <w:p w:rsidR="00885892" w:rsidRPr="008F0F4D" w:rsidRDefault="00885892" w:rsidP="008F0F4D">
            <w:pPr>
              <w:spacing w:line="360" w:lineRule="auto"/>
              <w:jc w:val="both"/>
              <w:rPr>
                <w:sz w:val="20"/>
                <w:szCs w:val="20"/>
              </w:rPr>
            </w:pPr>
            <w:r w:rsidRPr="008F0F4D">
              <w:rPr>
                <w:sz w:val="20"/>
                <w:szCs w:val="20"/>
              </w:rPr>
              <w:t>93</w:t>
            </w:r>
          </w:p>
        </w:tc>
        <w:tc>
          <w:tcPr>
            <w:tcW w:w="1384" w:type="dxa"/>
          </w:tcPr>
          <w:p w:rsidR="00885892" w:rsidRPr="008F0F4D" w:rsidRDefault="00885892" w:rsidP="008F0F4D">
            <w:pPr>
              <w:spacing w:line="360" w:lineRule="auto"/>
              <w:jc w:val="both"/>
              <w:rPr>
                <w:sz w:val="20"/>
                <w:szCs w:val="20"/>
              </w:rPr>
            </w:pPr>
            <w:r w:rsidRPr="008F0F4D">
              <w:rPr>
                <w:sz w:val="20"/>
                <w:szCs w:val="20"/>
              </w:rPr>
              <w:t>89</w:t>
            </w:r>
          </w:p>
        </w:tc>
        <w:tc>
          <w:tcPr>
            <w:tcW w:w="1578" w:type="dxa"/>
          </w:tcPr>
          <w:p w:rsidR="00885892" w:rsidRPr="008F0F4D" w:rsidRDefault="00885892" w:rsidP="008F0F4D">
            <w:pPr>
              <w:spacing w:line="360" w:lineRule="auto"/>
              <w:jc w:val="both"/>
              <w:rPr>
                <w:sz w:val="20"/>
                <w:szCs w:val="20"/>
              </w:rPr>
            </w:pPr>
            <w:r w:rsidRPr="008F0F4D">
              <w:rPr>
                <w:sz w:val="20"/>
                <w:szCs w:val="20"/>
              </w:rPr>
              <w:t>-4</w:t>
            </w:r>
          </w:p>
        </w:tc>
        <w:tc>
          <w:tcPr>
            <w:tcW w:w="1564" w:type="dxa"/>
          </w:tcPr>
          <w:p w:rsidR="00885892" w:rsidRPr="008F0F4D" w:rsidRDefault="00885892" w:rsidP="008F0F4D">
            <w:pPr>
              <w:spacing w:line="360" w:lineRule="auto"/>
              <w:jc w:val="both"/>
              <w:rPr>
                <w:sz w:val="20"/>
                <w:szCs w:val="20"/>
              </w:rPr>
            </w:pPr>
            <w:r w:rsidRPr="008F0F4D">
              <w:rPr>
                <w:sz w:val="20"/>
                <w:szCs w:val="20"/>
              </w:rPr>
              <w:t>96</w:t>
            </w:r>
          </w:p>
        </w:tc>
      </w:tr>
      <w:tr w:rsidR="00885892" w:rsidRPr="008F0F4D">
        <w:tc>
          <w:tcPr>
            <w:tcW w:w="2988" w:type="dxa"/>
          </w:tcPr>
          <w:p w:rsidR="00885892" w:rsidRPr="008F0F4D" w:rsidRDefault="00885892" w:rsidP="008F0F4D">
            <w:pPr>
              <w:spacing w:line="360" w:lineRule="auto"/>
              <w:jc w:val="both"/>
              <w:rPr>
                <w:sz w:val="20"/>
                <w:szCs w:val="20"/>
              </w:rPr>
            </w:pPr>
            <w:r w:rsidRPr="008F0F4D">
              <w:rPr>
                <w:sz w:val="20"/>
                <w:szCs w:val="20"/>
              </w:rPr>
              <w:t>4.Образование</w:t>
            </w:r>
          </w:p>
          <w:p w:rsidR="00885892" w:rsidRPr="008F0F4D" w:rsidRDefault="00885892" w:rsidP="008F0F4D">
            <w:pPr>
              <w:spacing w:line="360" w:lineRule="auto"/>
              <w:jc w:val="both"/>
              <w:rPr>
                <w:sz w:val="20"/>
                <w:szCs w:val="20"/>
              </w:rPr>
            </w:pPr>
            <w:r w:rsidRPr="008F0F4D">
              <w:rPr>
                <w:sz w:val="20"/>
                <w:szCs w:val="20"/>
              </w:rPr>
              <w:t>Начальное</w:t>
            </w:r>
          </w:p>
          <w:p w:rsidR="00885892" w:rsidRPr="008F0F4D" w:rsidRDefault="00885892" w:rsidP="008F0F4D">
            <w:pPr>
              <w:spacing w:line="360" w:lineRule="auto"/>
              <w:jc w:val="both"/>
              <w:rPr>
                <w:sz w:val="20"/>
                <w:szCs w:val="20"/>
              </w:rPr>
            </w:pPr>
            <w:r w:rsidRPr="008F0F4D">
              <w:rPr>
                <w:sz w:val="20"/>
                <w:szCs w:val="20"/>
              </w:rPr>
              <w:t>Незаконченное среднее</w:t>
            </w:r>
          </w:p>
          <w:p w:rsidR="00885892" w:rsidRPr="008F0F4D" w:rsidRDefault="00885892" w:rsidP="008F0F4D">
            <w:pPr>
              <w:spacing w:line="360" w:lineRule="auto"/>
              <w:jc w:val="both"/>
              <w:rPr>
                <w:sz w:val="20"/>
                <w:szCs w:val="20"/>
              </w:rPr>
            </w:pPr>
            <w:r w:rsidRPr="008F0F4D">
              <w:rPr>
                <w:sz w:val="20"/>
                <w:szCs w:val="20"/>
              </w:rPr>
              <w:t>Среднее, среднее спец.</w:t>
            </w:r>
          </w:p>
        </w:tc>
        <w:tc>
          <w:tcPr>
            <w:tcW w:w="1440" w:type="dxa"/>
          </w:tcPr>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r w:rsidRPr="008F0F4D">
              <w:rPr>
                <w:sz w:val="20"/>
                <w:szCs w:val="20"/>
              </w:rPr>
              <w:t>5</w:t>
            </w:r>
          </w:p>
          <w:p w:rsidR="00885892" w:rsidRPr="008F0F4D" w:rsidRDefault="00885892" w:rsidP="008F0F4D">
            <w:pPr>
              <w:spacing w:line="360" w:lineRule="auto"/>
              <w:jc w:val="both"/>
              <w:rPr>
                <w:sz w:val="20"/>
                <w:szCs w:val="20"/>
              </w:rPr>
            </w:pPr>
            <w:r w:rsidRPr="008F0F4D">
              <w:rPr>
                <w:sz w:val="20"/>
                <w:szCs w:val="20"/>
              </w:rPr>
              <w:t>30</w:t>
            </w:r>
          </w:p>
          <w:p w:rsidR="00885892" w:rsidRPr="008F0F4D" w:rsidRDefault="00885892" w:rsidP="008F0F4D">
            <w:pPr>
              <w:spacing w:line="360" w:lineRule="auto"/>
              <w:jc w:val="both"/>
              <w:rPr>
                <w:sz w:val="20"/>
                <w:szCs w:val="20"/>
              </w:rPr>
            </w:pPr>
            <w:r w:rsidRPr="008F0F4D">
              <w:rPr>
                <w:sz w:val="20"/>
                <w:szCs w:val="20"/>
              </w:rPr>
              <w:t>145</w:t>
            </w:r>
          </w:p>
        </w:tc>
        <w:tc>
          <w:tcPr>
            <w:tcW w:w="1384" w:type="dxa"/>
          </w:tcPr>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r w:rsidRPr="008F0F4D">
              <w:rPr>
                <w:sz w:val="20"/>
                <w:szCs w:val="20"/>
              </w:rPr>
              <w:t>5</w:t>
            </w:r>
          </w:p>
          <w:p w:rsidR="00885892" w:rsidRPr="008F0F4D" w:rsidRDefault="00885892" w:rsidP="008F0F4D">
            <w:pPr>
              <w:spacing w:line="360" w:lineRule="auto"/>
              <w:jc w:val="both"/>
              <w:rPr>
                <w:sz w:val="20"/>
                <w:szCs w:val="20"/>
              </w:rPr>
            </w:pPr>
            <w:r w:rsidRPr="008F0F4D">
              <w:rPr>
                <w:sz w:val="20"/>
                <w:szCs w:val="20"/>
              </w:rPr>
              <w:t>34</w:t>
            </w:r>
          </w:p>
          <w:p w:rsidR="00885892" w:rsidRPr="008F0F4D" w:rsidRDefault="00885892" w:rsidP="008F0F4D">
            <w:pPr>
              <w:spacing w:line="360" w:lineRule="auto"/>
              <w:jc w:val="both"/>
              <w:rPr>
                <w:sz w:val="20"/>
                <w:szCs w:val="20"/>
              </w:rPr>
            </w:pPr>
            <w:r w:rsidRPr="008F0F4D">
              <w:rPr>
                <w:sz w:val="20"/>
                <w:szCs w:val="20"/>
              </w:rPr>
              <w:t>240</w:t>
            </w:r>
          </w:p>
        </w:tc>
        <w:tc>
          <w:tcPr>
            <w:tcW w:w="1578" w:type="dxa"/>
          </w:tcPr>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r w:rsidRPr="008F0F4D">
              <w:rPr>
                <w:sz w:val="20"/>
                <w:szCs w:val="20"/>
              </w:rPr>
              <w:t>-</w:t>
            </w:r>
          </w:p>
          <w:p w:rsidR="00885892" w:rsidRPr="008F0F4D" w:rsidRDefault="00885892" w:rsidP="008F0F4D">
            <w:pPr>
              <w:spacing w:line="360" w:lineRule="auto"/>
              <w:jc w:val="both"/>
              <w:rPr>
                <w:sz w:val="20"/>
                <w:szCs w:val="20"/>
              </w:rPr>
            </w:pPr>
            <w:r w:rsidRPr="008F0F4D">
              <w:rPr>
                <w:sz w:val="20"/>
                <w:szCs w:val="20"/>
              </w:rPr>
              <w:t>4</w:t>
            </w:r>
          </w:p>
          <w:p w:rsidR="00885892" w:rsidRPr="008F0F4D" w:rsidRDefault="00885892" w:rsidP="008F0F4D">
            <w:pPr>
              <w:spacing w:line="360" w:lineRule="auto"/>
              <w:jc w:val="both"/>
              <w:rPr>
                <w:sz w:val="20"/>
                <w:szCs w:val="20"/>
              </w:rPr>
            </w:pPr>
            <w:r w:rsidRPr="008F0F4D">
              <w:rPr>
                <w:sz w:val="20"/>
                <w:szCs w:val="20"/>
              </w:rPr>
              <w:t>95</w:t>
            </w:r>
          </w:p>
        </w:tc>
        <w:tc>
          <w:tcPr>
            <w:tcW w:w="1564" w:type="dxa"/>
          </w:tcPr>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r w:rsidRPr="008F0F4D">
              <w:rPr>
                <w:sz w:val="20"/>
                <w:szCs w:val="20"/>
              </w:rPr>
              <w:t>-</w:t>
            </w:r>
          </w:p>
          <w:p w:rsidR="00885892" w:rsidRPr="008F0F4D" w:rsidRDefault="00885892" w:rsidP="008F0F4D">
            <w:pPr>
              <w:spacing w:line="360" w:lineRule="auto"/>
              <w:jc w:val="both"/>
              <w:rPr>
                <w:sz w:val="20"/>
                <w:szCs w:val="20"/>
              </w:rPr>
            </w:pPr>
            <w:r w:rsidRPr="008F0F4D">
              <w:rPr>
                <w:sz w:val="20"/>
                <w:szCs w:val="20"/>
              </w:rPr>
              <w:t>113</w:t>
            </w:r>
          </w:p>
          <w:p w:rsidR="00885892" w:rsidRPr="008F0F4D" w:rsidRDefault="00885892" w:rsidP="008F0F4D">
            <w:pPr>
              <w:spacing w:line="360" w:lineRule="auto"/>
              <w:jc w:val="both"/>
              <w:rPr>
                <w:sz w:val="20"/>
                <w:szCs w:val="20"/>
              </w:rPr>
            </w:pPr>
            <w:r w:rsidRPr="008F0F4D">
              <w:rPr>
                <w:sz w:val="20"/>
                <w:szCs w:val="20"/>
              </w:rPr>
              <w:t>166</w:t>
            </w:r>
          </w:p>
        </w:tc>
      </w:tr>
      <w:tr w:rsidR="00885892" w:rsidRPr="008F0F4D">
        <w:tc>
          <w:tcPr>
            <w:tcW w:w="2988" w:type="dxa"/>
          </w:tcPr>
          <w:p w:rsidR="00885892" w:rsidRPr="008F0F4D" w:rsidRDefault="00885892" w:rsidP="008F0F4D">
            <w:pPr>
              <w:spacing w:line="360" w:lineRule="auto"/>
              <w:jc w:val="both"/>
              <w:rPr>
                <w:sz w:val="20"/>
                <w:szCs w:val="20"/>
              </w:rPr>
            </w:pPr>
            <w:r w:rsidRPr="008F0F4D">
              <w:rPr>
                <w:sz w:val="20"/>
                <w:szCs w:val="20"/>
              </w:rPr>
              <w:t>Высшее</w:t>
            </w:r>
          </w:p>
        </w:tc>
        <w:tc>
          <w:tcPr>
            <w:tcW w:w="1440" w:type="dxa"/>
          </w:tcPr>
          <w:p w:rsidR="00885892" w:rsidRPr="008F0F4D" w:rsidRDefault="00885892" w:rsidP="008F0F4D">
            <w:pPr>
              <w:spacing w:line="360" w:lineRule="auto"/>
              <w:jc w:val="both"/>
              <w:rPr>
                <w:sz w:val="20"/>
                <w:szCs w:val="20"/>
              </w:rPr>
            </w:pPr>
            <w:r w:rsidRPr="008F0F4D">
              <w:rPr>
                <w:sz w:val="20"/>
                <w:szCs w:val="20"/>
              </w:rPr>
              <w:t>270</w:t>
            </w:r>
          </w:p>
        </w:tc>
        <w:tc>
          <w:tcPr>
            <w:tcW w:w="1384" w:type="dxa"/>
          </w:tcPr>
          <w:p w:rsidR="00885892" w:rsidRPr="008F0F4D" w:rsidRDefault="00885892" w:rsidP="008F0F4D">
            <w:pPr>
              <w:spacing w:line="360" w:lineRule="auto"/>
              <w:jc w:val="both"/>
              <w:rPr>
                <w:sz w:val="20"/>
                <w:szCs w:val="20"/>
              </w:rPr>
            </w:pPr>
            <w:r w:rsidRPr="008F0F4D">
              <w:rPr>
                <w:sz w:val="20"/>
                <w:szCs w:val="20"/>
              </w:rPr>
              <w:t>302</w:t>
            </w:r>
          </w:p>
        </w:tc>
        <w:tc>
          <w:tcPr>
            <w:tcW w:w="1578" w:type="dxa"/>
          </w:tcPr>
          <w:p w:rsidR="00885892" w:rsidRPr="008F0F4D" w:rsidRDefault="00885892" w:rsidP="008F0F4D">
            <w:pPr>
              <w:spacing w:line="360" w:lineRule="auto"/>
              <w:jc w:val="both"/>
              <w:rPr>
                <w:sz w:val="20"/>
                <w:szCs w:val="20"/>
              </w:rPr>
            </w:pPr>
            <w:r w:rsidRPr="008F0F4D">
              <w:rPr>
                <w:sz w:val="20"/>
                <w:szCs w:val="20"/>
              </w:rPr>
              <w:t>32</w:t>
            </w:r>
          </w:p>
        </w:tc>
        <w:tc>
          <w:tcPr>
            <w:tcW w:w="1564" w:type="dxa"/>
          </w:tcPr>
          <w:p w:rsidR="00885892" w:rsidRPr="008F0F4D" w:rsidRDefault="00885892" w:rsidP="008F0F4D">
            <w:pPr>
              <w:spacing w:line="360" w:lineRule="auto"/>
              <w:jc w:val="both"/>
              <w:rPr>
                <w:sz w:val="20"/>
                <w:szCs w:val="20"/>
              </w:rPr>
            </w:pPr>
            <w:r w:rsidRPr="008F0F4D">
              <w:rPr>
                <w:sz w:val="20"/>
                <w:szCs w:val="20"/>
              </w:rPr>
              <w:t>112</w:t>
            </w:r>
          </w:p>
        </w:tc>
      </w:tr>
    </w:tbl>
    <w:p w:rsidR="00885892" w:rsidRPr="008F0F4D" w:rsidRDefault="00885892" w:rsidP="008F0F4D">
      <w:pPr>
        <w:spacing w:line="360" w:lineRule="auto"/>
        <w:jc w:val="both"/>
        <w:rPr>
          <w:sz w:val="20"/>
          <w:szCs w:val="20"/>
        </w:rPr>
      </w:pPr>
    </w:p>
    <w:p w:rsidR="00885892" w:rsidRPr="008F0F4D" w:rsidRDefault="00885892" w:rsidP="008F0F4D">
      <w:pPr>
        <w:spacing w:line="360" w:lineRule="auto"/>
        <w:ind w:firstLine="709"/>
        <w:jc w:val="both"/>
        <w:rPr>
          <w:sz w:val="28"/>
          <w:szCs w:val="28"/>
        </w:rPr>
      </w:pPr>
      <w:r w:rsidRPr="008F0F4D">
        <w:rPr>
          <w:sz w:val="28"/>
          <w:szCs w:val="28"/>
        </w:rPr>
        <w:t>Из таблицы видно, что на предприятии преобладают работники со стажем свыше 20 лет. Преобладание опытного персонала (работников со стажем) может отражать «успех» выбранной политики предприятия. Структура уравновешена по рабочему стажу (не слишком молодые кадры, не слишком старые). Это говорит о рациональной политике выбора работников с соответствующим опытом, и уровнем образования.</w:t>
      </w:r>
    </w:p>
    <w:p w:rsidR="00885892" w:rsidRPr="008F0F4D" w:rsidRDefault="00885892" w:rsidP="008F0F4D">
      <w:pPr>
        <w:spacing w:line="360" w:lineRule="auto"/>
        <w:ind w:firstLine="709"/>
        <w:jc w:val="both"/>
        <w:rPr>
          <w:sz w:val="28"/>
          <w:szCs w:val="28"/>
        </w:rPr>
      </w:pPr>
      <w:r w:rsidRPr="008F0F4D">
        <w:rPr>
          <w:sz w:val="28"/>
          <w:szCs w:val="28"/>
        </w:rPr>
        <w:t xml:space="preserve">Из таблицы следует, что на предприятии большинство работников это мужчины. Это связано с тем, что работа на предприятии тяжелая и преимущественно мужская. По возрасту преобладают работники от 30-40 лет, менее востребованы работники с возрастом 40 лет. Это связано с тем, что высокая доля немолодых людей в составе персонала снижает восприимчивость к инновациям и в долгосрочном периоде ведет к сокращению выпуска продукции. </w:t>
      </w:r>
    </w:p>
    <w:p w:rsidR="00885892" w:rsidRPr="008F0F4D" w:rsidRDefault="00885892" w:rsidP="008F0F4D">
      <w:pPr>
        <w:spacing w:line="360" w:lineRule="auto"/>
        <w:ind w:firstLine="709"/>
        <w:jc w:val="both"/>
        <w:rPr>
          <w:sz w:val="28"/>
          <w:szCs w:val="28"/>
        </w:rPr>
      </w:pPr>
      <w:r w:rsidRPr="008F0F4D">
        <w:rPr>
          <w:sz w:val="28"/>
          <w:szCs w:val="28"/>
        </w:rPr>
        <w:t>На предприятии преобладает персонал с высшим образованием.</w:t>
      </w:r>
    </w:p>
    <w:p w:rsidR="00885892" w:rsidRPr="008F0F4D" w:rsidRDefault="00885892" w:rsidP="008F0F4D">
      <w:pPr>
        <w:spacing w:line="360" w:lineRule="auto"/>
        <w:ind w:firstLine="709"/>
        <w:jc w:val="both"/>
        <w:rPr>
          <w:sz w:val="28"/>
          <w:szCs w:val="28"/>
        </w:rPr>
      </w:pPr>
      <w:r w:rsidRPr="008F0F4D">
        <w:rPr>
          <w:sz w:val="28"/>
          <w:szCs w:val="28"/>
        </w:rPr>
        <w:t>Изменения качественного состава происходят в результате движения рабочей силы, которое оценивается с помощью таких показателей: оборот по приему, оборот по увольнению, текучесть, постоянство кадров.</w:t>
      </w:r>
    </w:p>
    <w:p w:rsidR="00885892" w:rsidRPr="008F0F4D" w:rsidRDefault="00885892" w:rsidP="008F0F4D">
      <w:pPr>
        <w:spacing w:line="360" w:lineRule="auto"/>
        <w:ind w:firstLine="709"/>
        <w:jc w:val="both"/>
        <w:rPr>
          <w:sz w:val="28"/>
          <w:szCs w:val="28"/>
        </w:rPr>
      </w:pPr>
      <w:r w:rsidRPr="008F0F4D">
        <w:rPr>
          <w:sz w:val="28"/>
          <w:szCs w:val="28"/>
        </w:rPr>
        <w:t>Оборот по приему представляет собой число лиц, зачисленных на работу после окончания учебных заведений, в порядке перевода из других организаций, по распределению, по направлению органов трудоустройства, по приглашению самой организации, проходящих производственную практику.</w:t>
      </w:r>
    </w:p>
    <w:p w:rsidR="00885892" w:rsidRPr="008F0F4D" w:rsidRDefault="00885892" w:rsidP="008F0F4D">
      <w:pPr>
        <w:spacing w:line="360" w:lineRule="auto"/>
        <w:ind w:firstLine="709"/>
        <w:jc w:val="both"/>
        <w:rPr>
          <w:sz w:val="28"/>
          <w:szCs w:val="28"/>
        </w:rPr>
      </w:pPr>
      <w:r w:rsidRPr="008F0F4D">
        <w:rPr>
          <w:sz w:val="28"/>
          <w:szCs w:val="28"/>
        </w:rPr>
        <w:t>Оборот по увольнению имеет под собой объективные причины: состояние здоровья работников, требования законодательства, состояние здоровья возраст.</w:t>
      </w:r>
    </w:p>
    <w:p w:rsidR="00885892" w:rsidRPr="008F0F4D" w:rsidRDefault="00885892" w:rsidP="008F0F4D">
      <w:pPr>
        <w:spacing w:line="360" w:lineRule="auto"/>
        <w:ind w:firstLine="709"/>
        <w:jc w:val="both"/>
        <w:rPr>
          <w:sz w:val="28"/>
          <w:szCs w:val="28"/>
        </w:rPr>
      </w:pPr>
      <w:r w:rsidRPr="008F0F4D">
        <w:rPr>
          <w:sz w:val="28"/>
          <w:szCs w:val="28"/>
        </w:rPr>
        <w:t>Текучесть связана с субъективными причинами: уход по собственному желанию, увольнение за нарушение трудовой дисциплины. Обычно текучесть характерна для молодых сотрудников и после 3-х лет работы существенно снижается.  Считается, что нормальная текучесть кадров составляет 5%.</w:t>
      </w:r>
    </w:p>
    <w:p w:rsidR="00885892" w:rsidRPr="008F0F4D" w:rsidRDefault="00885892" w:rsidP="008F0F4D">
      <w:pPr>
        <w:spacing w:line="360" w:lineRule="auto"/>
        <w:ind w:firstLine="709"/>
        <w:jc w:val="both"/>
        <w:rPr>
          <w:sz w:val="28"/>
          <w:szCs w:val="28"/>
        </w:rPr>
      </w:pPr>
      <w:r w:rsidRPr="008F0F4D">
        <w:rPr>
          <w:sz w:val="28"/>
          <w:szCs w:val="28"/>
        </w:rPr>
        <w:t>Анализ численности и движения рабочей силы ООО «</w:t>
      </w:r>
      <w:r w:rsidR="00E31987" w:rsidRPr="008F0F4D">
        <w:rPr>
          <w:sz w:val="28"/>
          <w:szCs w:val="28"/>
        </w:rPr>
        <w:t>Сфера</w:t>
      </w:r>
      <w:r w:rsidRPr="008F0F4D">
        <w:rPr>
          <w:sz w:val="28"/>
          <w:szCs w:val="28"/>
        </w:rPr>
        <w:t xml:space="preserve">» показан в таблице 3.  </w:t>
      </w:r>
    </w:p>
    <w:p w:rsidR="00885892" w:rsidRPr="008F0F4D" w:rsidRDefault="00EE6D4E" w:rsidP="008F0F4D">
      <w:pPr>
        <w:pStyle w:val="a8"/>
        <w:ind w:firstLine="709"/>
      </w:pPr>
      <w:r>
        <w:rPr>
          <w:noProof/>
        </w:rPr>
        <w:pict>
          <v:line id="_x0000_s1084" style="position:absolute;left:0;text-align:left;flip:x y;z-index:251660288" from="-171pt,190.5pt" to="-84.6pt,226.5pt">
            <v:stroke endarrow="block"/>
          </v:line>
        </w:pict>
      </w:r>
      <w:r>
        <w:rPr>
          <w:noProof/>
        </w:rPr>
        <w:pict>
          <v:line id="_x0000_s1085" style="position:absolute;left:0;text-align:left;flip:x;z-index:251663360" from="-135pt,46.5pt" to="-113.4pt,104.1pt">
            <v:stroke endarrow="block"/>
          </v:line>
        </w:pict>
      </w:r>
      <w:r>
        <w:rPr>
          <w:noProof/>
        </w:rPr>
        <w:pict>
          <v:rect id="_x0000_s1086" style="position:absolute;left:0;text-align:left;margin-left:-171pt;margin-top:100.5pt;width:79.2pt;height:43.2pt;z-index:251659264">
            <v:textbox style="mso-next-textbox:#_x0000_s1086">
              <w:txbxContent>
                <w:p w:rsidR="00885892" w:rsidRDefault="00885892">
                  <w:pPr>
                    <w:jc w:val="center"/>
                    <w:rPr>
                      <w:rFonts w:ascii="Arial Narrow" w:hAnsi="Arial Narrow" w:cs="Arial Narrow"/>
                    </w:rPr>
                  </w:pPr>
                  <w:r>
                    <w:rPr>
                      <w:rFonts w:ascii="Arial Narrow" w:hAnsi="Arial Narrow" w:cs="Arial Narrow"/>
                    </w:rPr>
                    <w:t>Помощник директора</w:t>
                  </w:r>
                </w:p>
              </w:txbxContent>
            </v:textbox>
          </v:rect>
        </w:pict>
      </w:r>
      <w:r>
        <w:rPr>
          <w:noProof/>
        </w:rPr>
        <w:pict>
          <v:line id="_x0000_s1087" style="position:absolute;left:0;text-align:left;flip:y;z-index:251661312" from="-171pt,28.5pt" to="-84.6pt,35.7pt">
            <v:stroke endarrow="block"/>
          </v:line>
        </w:pict>
      </w:r>
      <w:r>
        <w:rPr>
          <w:noProof/>
        </w:rPr>
        <w:pict>
          <v:line id="_x0000_s1088" style="position:absolute;left:0;text-align:left;z-index:251662336" from="-153pt,109.5pt" to="-109.8pt,152.7pt">
            <v:stroke endarrow="block"/>
          </v:line>
        </w:pict>
      </w:r>
      <w:r w:rsidR="00885892" w:rsidRPr="008F0F4D">
        <w:t>Таблица 3</w:t>
      </w:r>
    </w:p>
    <w:p w:rsidR="00885892" w:rsidRDefault="00885892" w:rsidP="008F0F4D">
      <w:pPr>
        <w:pStyle w:val="a8"/>
        <w:ind w:firstLine="709"/>
      </w:pPr>
      <w:r w:rsidRPr="008F0F4D">
        <w:t>Движение персонала на предприятии</w:t>
      </w:r>
    </w:p>
    <w:p w:rsidR="008F0F4D" w:rsidRPr="008F0F4D" w:rsidRDefault="008F0F4D" w:rsidP="008F0F4D">
      <w:pPr>
        <w:pStyle w:val="a8"/>
        <w:ind w:firstLine="709"/>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600"/>
        <w:gridCol w:w="1676"/>
        <w:gridCol w:w="1080"/>
        <w:gridCol w:w="900"/>
        <w:gridCol w:w="844"/>
        <w:gridCol w:w="900"/>
      </w:tblGrid>
      <w:tr w:rsidR="00885892" w:rsidRPr="008F0F4D">
        <w:tc>
          <w:tcPr>
            <w:tcW w:w="828" w:type="dxa"/>
          </w:tcPr>
          <w:p w:rsidR="00885892" w:rsidRPr="008F0F4D" w:rsidRDefault="00885892" w:rsidP="008F0F4D">
            <w:pPr>
              <w:pStyle w:val="a8"/>
              <w:ind w:firstLine="0"/>
              <w:rPr>
                <w:sz w:val="20"/>
                <w:szCs w:val="20"/>
              </w:rPr>
            </w:pPr>
            <w:r w:rsidRPr="008F0F4D">
              <w:rPr>
                <w:sz w:val="20"/>
                <w:szCs w:val="20"/>
              </w:rPr>
              <w:t>№ п/п</w:t>
            </w:r>
          </w:p>
        </w:tc>
        <w:tc>
          <w:tcPr>
            <w:tcW w:w="3600" w:type="dxa"/>
          </w:tcPr>
          <w:p w:rsidR="00885892" w:rsidRPr="008F0F4D" w:rsidRDefault="00885892" w:rsidP="008F0F4D">
            <w:pPr>
              <w:pStyle w:val="a8"/>
              <w:ind w:firstLine="0"/>
              <w:rPr>
                <w:sz w:val="20"/>
                <w:szCs w:val="20"/>
              </w:rPr>
            </w:pPr>
            <w:r w:rsidRPr="008F0F4D">
              <w:rPr>
                <w:sz w:val="20"/>
                <w:szCs w:val="20"/>
              </w:rPr>
              <w:t>Показатель</w:t>
            </w:r>
          </w:p>
        </w:tc>
        <w:tc>
          <w:tcPr>
            <w:tcW w:w="1676" w:type="dxa"/>
          </w:tcPr>
          <w:p w:rsidR="00885892" w:rsidRPr="008F0F4D" w:rsidRDefault="00885892" w:rsidP="008F0F4D">
            <w:pPr>
              <w:pStyle w:val="a8"/>
              <w:ind w:firstLine="0"/>
              <w:rPr>
                <w:sz w:val="20"/>
                <w:szCs w:val="20"/>
              </w:rPr>
            </w:pPr>
            <w:r w:rsidRPr="008F0F4D">
              <w:rPr>
                <w:sz w:val="20"/>
                <w:szCs w:val="20"/>
              </w:rPr>
              <w:t>Обозначение</w:t>
            </w:r>
          </w:p>
        </w:tc>
        <w:tc>
          <w:tcPr>
            <w:tcW w:w="1080" w:type="dxa"/>
          </w:tcPr>
          <w:p w:rsidR="00885892" w:rsidRPr="008F0F4D" w:rsidRDefault="00885892" w:rsidP="008F0F4D">
            <w:pPr>
              <w:pStyle w:val="a8"/>
              <w:ind w:firstLine="0"/>
              <w:rPr>
                <w:sz w:val="20"/>
                <w:szCs w:val="20"/>
              </w:rPr>
            </w:pPr>
            <w:r w:rsidRPr="008F0F4D">
              <w:rPr>
                <w:sz w:val="20"/>
                <w:szCs w:val="20"/>
              </w:rPr>
              <w:t>200</w:t>
            </w:r>
            <w:r w:rsidR="00E31987" w:rsidRPr="008F0F4D">
              <w:rPr>
                <w:sz w:val="20"/>
                <w:szCs w:val="20"/>
              </w:rPr>
              <w:t>5</w:t>
            </w:r>
            <w:r w:rsidRPr="008F0F4D">
              <w:rPr>
                <w:sz w:val="20"/>
                <w:szCs w:val="20"/>
              </w:rPr>
              <w:t>г</w:t>
            </w:r>
          </w:p>
        </w:tc>
        <w:tc>
          <w:tcPr>
            <w:tcW w:w="900" w:type="dxa"/>
          </w:tcPr>
          <w:p w:rsidR="00885892" w:rsidRPr="008F0F4D" w:rsidRDefault="00885892" w:rsidP="008F0F4D">
            <w:pPr>
              <w:pStyle w:val="a8"/>
              <w:ind w:firstLine="0"/>
              <w:rPr>
                <w:sz w:val="20"/>
                <w:szCs w:val="20"/>
              </w:rPr>
            </w:pPr>
            <w:r w:rsidRPr="008F0F4D">
              <w:rPr>
                <w:sz w:val="20"/>
                <w:szCs w:val="20"/>
              </w:rPr>
              <w:t>200</w:t>
            </w:r>
            <w:r w:rsidR="00E31987" w:rsidRPr="008F0F4D">
              <w:rPr>
                <w:sz w:val="20"/>
                <w:szCs w:val="20"/>
              </w:rPr>
              <w:t>6</w:t>
            </w:r>
            <w:r w:rsidRPr="008F0F4D">
              <w:rPr>
                <w:sz w:val="20"/>
                <w:szCs w:val="20"/>
              </w:rPr>
              <w:t>г.</w:t>
            </w:r>
          </w:p>
        </w:tc>
        <w:tc>
          <w:tcPr>
            <w:tcW w:w="844" w:type="dxa"/>
          </w:tcPr>
          <w:p w:rsidR="00885892" w:rsidRPr="008F0F4D" w:rsidRDefault="00885892" w:rsidP="008F0F4D">
            <w:pPr>
              <w:pStyle w:val="a8"/>
              <w:ind w:firstLine="0"/>
              <w:rPr>
                <w:sz w:val="20"/>
                <w:szCs w:val="20"/>
              </w:rPr>
            </w:pPr>
            <w:r w:rsidRPr="008F0F4D">
              <w:rPr>
                <w:sz w:val="20"/>
                <w:szCs w:val="20"/>
              </w:rPr>
              <w:t>Абсол.измен.</w:t>
            </w:r>
          </w:p>
        </w:tc>
        <w:tc>
          <w:tcPr>
            <w:tcW w:w="900" w:type="dxa"/>
          </w:tcPr>
          <w:p w:rsidR="00885892" w:rsidRPr="008F0F4D" w:rsidRDefault="00885892" w:rsidP="008F0F4D">
            <w:pPr>
              <w:pStyle w:val="a8"/>
              <w:ind w:firstLine="0"/>
              <w:rPr>
                <w:sz w:val="20"/>
                <w:szCs w:val="20"/>
              </w:rPr>
            </w:pPr>
            <w:r w:rsidRPr="008F0F4D">
              <w:rPr>
                <w:rFonts w:cs="Arial"/>
                <w:sz w:val="20"/>
                <w:szCs w:val="20"/>
              </w:rPr>
              <w:t>Темп роста,%</w:t>
            </w:r>
          </w:p>
        </w:tc>
      </w:tr>
      <w:tr w:rsidR="00885892" w:rsidRPr="008F0F4D">
        <w:tc>
          <w:tcPr>
            <w:tcW w:w="828" w:type="dxa"/>
          </w:tcPr>
          <w:p w:rsidR="00885892" w:rsidRPr="008F0F4D" w:rsidRDefault="00885892" w:rsidP="008F0F4D">
            <w:pPr>
              <w:pStyle w:val="a8"/>
              <w:ind w:firstLine="0"/>
              <w:rPr>
                <w:sz w:val="20"/>
                <w:szCs w:val="20"/>
              </w:rPr>
            </w:pPr>
            <w:r w:rsidRPr="008F0F4D">
              <w:rPr>
                <w:sz w:val="20"/>
                <w:szCs w:val="20"/>
              </w:rPr>
              <w:t>1</w:t>
            </w:r>
          </w:p>
        </w:tc>
        <w:tc>
          <w:tcPr>
            <w:tcW w:w="3600" w:type="dxa"/>
          </w:tcPr>
          <w:p w:rsidR="00885892" w:rsidRPr="008F0F4D" w:rsidRDefault="00885892" w:rsidP="008F0F4D">
            <w:pPr>
              <w:pStyle w:val="a8"/>
              <w:ind w:firstLine="0"/>
              <w:rPr>
                <w:sz w:val="20"/>
                <w:szCs w:val="20"/>
              </w:rPr>
            </w:pPr>
            <w:r w:rsidRPr="008F0F4D">
              <w:rPr>
                <w:sz w:val="20"/>
                <w:szCs w:val="20"/>
              </w:rPr>
              <w:t>2</w:t>
            </w:r>
          </w:p>
        </w:tc>
        <w:tc>
          <w:tcPr>
            <w:tcW w:w="1676" w:type="dxa"/>
          </w:tcPr>
          <w:p w:rsidR="00885892" w:rsidRPr="008F0F4D" w:rsidRDefault="00885892" w:rsidP="008F0F4D">
            <w:pPr>
              <w:pStyle w:val="a8"/>
              <w:ind w:firstLine="0"/>
              <w:rPr>
                <w:sz w:val="20"/>
                <w:szCs w:val="20"/>
              </w:rPr>
            </w:pPr>
            <w:r w:rsidRPr="008F0F4D">
              <w:rPr>
                <w:sz w:val="20"/>
                <w:szCs w:val="20"/>
              </w:rPr>
              <w:t>3</w:t>
            </w:r>
          </w:p>
        </w:tc>
        <w:tc>
          <w:tcPr>
            <w:tcW w:w="1080" w:type="dxa"/>
          </w:tcPr>
          <w:p w:rsidR="00885892" w:rsidRPr="008F0F4D" w:rsidRDefault="00885892" w:rsidP="008F0F4D">
            <w:pPr>
              <w:pStyle w:val="a8"/>
              <w:ind w:firstLine="0"/>
              <w:rPr>
                <w:sz w:val="20"/>
                <w:szCs w:val="20"/>
              </w:rPr>
            </w:pPr>
            <w:r w:rsidRPr="008F0F4D">
              <w:rPr>
                <w:sz w:val="20"/>
                <w:szCs w:val="20"/>
              </w:rPr>
              <w:t>4</w:t>
            </w:r>
          </w:p>
        </w:tc>
        <w:tc>
          <w:tcPr>
            <w:tcW w:w="900" w:type="dxa"/>
          </w:tcPr>
          <w:p w:rsidR="00885892" w:rsidRPr="008F0F4D" w:rsidRDefault="00885892" w:rsidP="008F0F4D">
            <w:pPr>
              <w:pStyle w:val="a8"/>
              <w:ind w:firstLine="0"/>
              <w:rPr>
                <w:sz w:val="20"/>
                <w:szCs w:val="20"/>
              </w:rPr>
            </w:pPr>
            <w:r w:rsidRPr="008F0F4D">
              <w:rPr>
                <w:sz w:val="20"/>
                <w:szCs w:val="20"/>
              </w:rPr>
              <w:t>5</w:t>
            </w:r>
          </w:p>
        </w:tc>
        <w:tc>
          <w:tcPr>
            <w:tcW w:w="844" w:type="dxa"/>
          </w:tcPr>
          <w:p w:rsidR="00885892" w:rsidRPr="008F0F4D" w:rsidRDefault="00885892" w:rsidP="008F0F4D">
            <w:pPr>
              <w:pStyle w:val="a8"/>
              <w:ind w:firstLine="0"/>
              <w:rPr>
                <w:sz w:val="20"/>
                <w:szCs w:val="20"/>
              </w:rPr>
            </w:pPr>
            <w:r w:rsidRPr="008F0F4D">
              <w:rPr>
                <w:sz w:val="20"/>
                <w:szCs w:val="20"/>
              </w:rPr>
              <w:t>6</w:t>
            </w:r>
          </w:p>
        </w:tc>
        <w:tc>
          <w:tcPr>
            <w:tcW w:w="900" w:type="dxa"/>
          </w:tcPr>
          <w:p w:rsidR="00885892" w:rsidRPr="008F0F4D" w:rsidRDefault="00885892" w:rsidP="008F0F4D">
            <w:pPr>
              <w:pStyle w:val="a8"/>
              <w:ind w:firstLine="0"/>
              <w:rPr>
                <w:rFonts w:cs="Arial"/>
                <w:sz w:val="20"/>
                <w:szCs w:val="20"/>
              </w:rPr>
            </w:pPr>
            <w:r w:rsidRPr="008F0F4D">
              <w:rPr>
                <w:rFonts w:cs="Arial"/>
                <w:sz w:val="20"/>
                <w:szCs w:val="20"/>
              </w:rPr>
              <w:t>7</w:t>
            </w:r>
          </w:p>
        </w:tc>
      </w:tr>
      <w:tr w:rsidR="00885892" w:rsidRPr="008F0F4D">
        <w:tc>
          <w:tcPr>
            <w:tcW w:w="828" w:type="dxa"/>
          </w:tcPr>
          <w:p w:rsidR="00885892" w:rsidRPr="008F0F4D" w:rsidRDefault="00885892" w:rsidP="008F0F4D">
            <w:pPr>
              <w:pStyle w:val="a8"/>
              <w:ind w:firstLine="0"/>
              <w:rPr>
                <w:sz w:val="20"/>
                <w:szCs w:val="20"/>
              </w:rPr>
            </w:pPr>
            <w:r w:rsidRPr="008F0F4D">
              <w:rPr>
                <w:sz w:val="20"/>
                <w:szCs w:val="20"/>
              </w:rPr>
              <w:t>1.</w:t>
            </w:r>
          </w:p>
        </w:tc>
        <w:tc>
          <w:tcPr>
            <w:tcW w:w="3600" w:type="dxa"/>
          </w:tcPr>
          <w:p w:rsidR="00885892" w:rsidRPr="008F0F4D" w:rsidRDefault="00885892" w:rsidP="008F0F4D">
            <w:pPr>
              <w:pStyle w:val="a8"/>
              <w:ind w:firstLine="0"/>
              <w:rPr>
                <w:sz w:val="20"/>
                <w:szCs w:val="20"/>
              </w:rPr>
            </w:pPr>
            <w:r w:rsidRPr="008F0F4D">
              <w:rPr>
                <w:sz w:val="20"/>
                <w:szCs w:val="20"/>
              </w:rPr>
              <w:t>Среднесписочная численность</w:t>
            </w:r>
          </w:p>
        </w:tc>
        <w:tc>
          <w:tcPr>
            <w:tcW w:w="1676" w:type="dxa"/>
          </w:tcPr>
          <w:p w:rsidR="00885892" w:rsidRPr="008F0F4D" w:rsidRDefault="00885892" w:rsidP="008F0F4D">
            <w:pPr>
              <w:pStyle w:val="a8"/>
              <w:ind w:firstLine="0"/>
              <w:rPr>
                <w:sz w:val="20"/>
                <w:szCs w:val="20"/>
              </w:rPr>
            </w:pPr>
            <w:r w:rsidRPr="008F0F4D">
              <w:rPr>
                <w:sz w:val="20"/>
                <w:szCs w:val="20"/>
              </w:rPr>
              <w:t>Чтр., чел.</w:t>
            </w:r>
          </w:p>
        </w:tc>
        <w:tc>
          <w:tcPr>
            <w:tcW w:w="1080" w:type="dxa"/>
          </w:tcPr>
          <w:p w:rsidR="00885892" w:rsidRPr="008F0F4D" w:rsidRDefault="00885892" w:rsidP="008F0F4D">
            <w:pPr>
              <w:pStyle w:val="a8"/>
              <w:ind w:firstLine="0"/>
              <w:rPr>
                <w:sz w:val="20"/>
                <w:szCs w:val="20"/>
              </w:rPr>
            </w:pPr>
            <w:r w:rsidRPr="008F0F4D">
              <w:rPr>
                <w:sz w:val="20"/>
                <w:szCs w:val="20"/>
              </w:rPr>
              <w:t>450</w:t>
            </w:r>
          </w:p>
        </w:tc>
        <w:tc>
          <w:tcPr>
            <w:tcW w:w="900" w:type="dxa"/>
          </w:tcPr>
          <w:p w:rsidR="00885892" w:rsidRPr="008F0F4D" w:rsidRDefault="00885892" w:rsidP="008F0F4D">
            <w:pPr>
              <w:pStyle w:val="a8"/>
              <w:ind w:firstLine="0"/>
              <w:rPr>
                <w:sz w:val="20"/>
                <w:szCs w:val="20"/>
              </w:rPr>
            </w:pPr>
            <w:r w:rsidRPr="008F0F4D">
              <w:rPr>
                <w:sz w:val="20"/>
                <w:szCs w:val="20"/>
              </w:rPr>
              <w:t>581</w:t>
            </w:r>
          </w:p>
        </w:tc>
        <w:tc>
          <w:tcPr>
            <w:tcW w:w="844" w:type="dxa"/>
          </w:tcPr>
          <w:p w:rsidR="00885892" w:rsidRPr="008F0F4D" w:rsidRDefault="00885892" w:rsidP="008F0F4D">
            <w:pPr>
              <w:pStyle w:val="a8"/>
              <w:ind w:firstLine="0"/>
              <w:rPr>
                <w:sz w:val="20"/>
                <w:szCs w:val="20"/>
              </w:rPr>
            </w:pPr>
            <w:r w:rsidRPr="008F0F4D">
              <w:rPr>
                <w:sz w:val="20"/>
                <w:szCs w:val="20"/>
              </w:rPr>
              <w:t>131</w:t>
            </w:r>
          </w:p>
        </w:tc>
        <w:tc>
          <w:tcPr>
            <w:tcW w:w="900" w:type="dxa"/>
          </w:tcPr>
          <w:p w:rsidR="00885892" w:rsidRPr="008F0F4D" w:rsidRDefault="00885892" w:rsidP="008F0F4D">
            <w:pPr>
              <w:pStyle w:val="a8"/>
              <w:ind w:firstLine="0"/>
              <w:rPr>
                <w:sz w:val="20"/>
                <w:szCs w:val="20"/>
              </w:rPr>
            </w:pPr>
            <w:r w:rsidRPr="008F0F4D">
              <w:rPr>
                <w:sz w:val="20"/>
                <w:szCs w:val="20"/>
              </w:rPr>
              <w:t>129</w:t>
            </w:r>
          </w:p>
        </w:tc>
      </w:tr>
      <w:tr w:rsidR="00885892" w:rsidRPr="008F0F4D">
        <w:tc>
          <w:tcPr>
            <w:tcW w:w="828" w:type="dxa"/>
          </w:tcPr>
          <w:p w:rsidR="00885892" w:rsidRPr="008F0F4D" w:rsidRDefault="00885892" w:rsidP="008F0F4D">
            <w:pPr>
              <w:pStyle w:val="a8"/>
              <w:ind w:firstLine="0"/>
              <w:rPr>
                <w:sz w:val="20"/>
                <w:szCs w:val="20"/>
              </w:rPr>
            </w:pPr>
            <w:r w:rsidRPr="008F0F4D">
              <w:rPr>
                <w:sz w:val="20"/>
                <w:szCs w:val="20"/>
              </w:rPr>
              <w:t>2.</w:t>
            </w:r>
          </w:p>
        </w:tc>
        <w:tc>
          <w:tcPr>
            <w:tcW w:w="3600" w:type="dxa"/>
          </w:tcPr>
          <w:p w:rsidR="00885892" w:rsidRPr="008F0F4D" w:rsidRDefault="00885892" w:rsidP="008F0F4D">
            <w:pPr>
              <w:pStyle w:val="a8"/>
              <w:ind w:firstLine="0"/>
              <w:rPr>
                <w:sz w:val="20"/>
                <w:szCs w:val="20"/>
              </w:rPr>
            </w:pPr>
            <w:r w:rsidRPr="008F0F4D">
              <w:rPr>
                <w:sz w:val="20"/>
                <w:szCs w:val="20"/>
              </w:rPr>
              <w:t>Число принятых</w:t>
            </w:r>
          </w:p>
        </w:tc>
        <w:tc>
          <w:tcPr>
            <w:tcW w:w="1676" w:type="dxa"/>
          </w:tcPr>
          <w:p w:rsidR="00885892" w:rsidRPr="008F0F4D" w:rsidRDefault="00885892" w:rsidP="008F0F4D">
            <w:pPr>
              <w:pStyle w:val="a8"/>
              <w:ind w:firstLine="0"/>
              <w:rPr>
                <w:sz w:val="20"/>
                <w:szCs w:val="20"/>
              </w:rPr>
            </w:pPr>
            <w:r w:rsidRPr="008F0F4D">
              <w:rPr>
                <w:sz w:val="20"/>
                <w:szCs w:val="20"/>
              </w:rPr>
              <w:t>Чел.</w:t>
            </w:r>
          </w:p>
        </w:tc>
        <w:tc>
          <w:tcPr>
            <w:tcW w:w="1080" w:type="dxa"/>
          </w:tcPr>
          <w:p w:rsidR="00885892" w:rsidRPr="008F0F4D" w:rsidRDefault="00885892" w:rsidP="008F0F4D">
            <w:pPr>
              <w:pStyle w:val="a8"/>
              <w:ind w:firstLine="0"/>
              <w:rPr>
                <w:sz w:val="20"/>
                <w:szCs w:val="20"/>
              </w:rPr>
            </w:pPr>
            <w:r w:rsidRPr="008F0F4D">
              <w:rPr>
                <w:sz w:val="20"/>
                <w:szCs w:val="20"/>
              </w:rPr>
              <w:t>98</w:t>
            </w:r>
          </w:p>
        </w:tc>
        <w:tc>
          <w:tcPr>
            <w:tcW w:w="900" w:type="dxa"/>
          </w:tcPr>
          <w:p w:rsidR="00885892" w:rsidRPr="008F0F4D" w:rsidRDefault="00885892" w:rsidP="008F0F4D">
            <w:pPr>
              <w:pStyle w:val="a8"/>
              <w:ind w:firstLine="0"/>
              <w:rPr>
                <w:sz w:val="20"/>
                <w:szCs w:val="20"/>
              </w:rPr>
            </w:pPr>
            <w:r w:rsidRPr="008F0F4D">
              <w:rPr>
                <w:sz w:val="20"/>
                <w:szCs w:val="20"/>
              </w:rPr>
              <w:t>113</w:t>
            </w:r>
          </w:p>
        </w:tc>
        <w:tc>
          <w:tcPr>
            <w:tcW w:w="844" w:type="dxa"/>
          </w:tcPr>
          <w:p w:rsidR="00885892" w:rsidRPr="008F0F4D" w:rsidRDefault="00885892" w:rsidP="008F0F4D">
            <w:pPr>
              <w:pStyle w:val="a8"/>
              <w:ind w:firstLine="0"/>
              <w:rPr>
                <w:sz w:val="20"/>
                <w:szCs w:val="20"/>
              </w:rPr>
            </w:pPr>
            <w:r w:rsidRPr="008F0F4D">
              <w:rPr>
                <w:sz w:val="20"/>
                <w:szCs w:val="20"/>
              </w:rPr>
              <w:t>15</w:t>
            </w:r>
          </w:p>
        </w:tc>
        <w:tc>
          <w:tcPr>
            <w:tcW w:w="900" w:type="dxa"/>
          </w:tcPr>
          <w:p w:rsidR="00885892" w:rsidRPr="008F0F4D" w:rsidRDefault="00885892" w:rsidP="008F0F4D">
            <w:pPr>
              <w:pStyle w:val="a8"/>
              <w:ind w:firstLine="0"/>
              <w:rPr>
                <w:sz w:val="20"/>
                <w:szCs w:val="20"/>
              </w:rPr>
            </w:pPr>
            <w:r w:rsidRPr="008F0F4D">
              <w:rPr>
                <w:sz w:val="20"/>
                <w:szCs w:val="20"/>
              </w:rPr>
              <w:t>115</w:t>
            </w:r>
          </w:p>
        </w:tc>
      </w:tr>
      <w:tr w:rsidR="00885892" w:rsidRPr="008F0F4D">
        <w:trPr>
          <w:trHeight w:val="1335"/>
        </w:trPr>
        <w:tc>
          <w:tcPr>
            <w:tcW w:w="828" w:type="dxa"/>
          </w:tcPr>
          <w:p w:rsidR="00885892" w:rsidRPr="008F0F4D" w:rsidRDefault="00885892" w:rsidP="008F0F4D">
            <w:pPr>
              <w:pStyle w:val="a8"/>
              <w:ind w:firstLine="0"/>
              <w:rPr>
                <w:sz w:val="20"/>
                <w:szCs w:val="20"/>
              </w:rPr>
            </w:pPr>
            <w:r w:rsidRPr="008F0F4D">
              <w:rPr>
                <w:sz w:val="20"/>
                <w:szCs w:val="20"/>
              </w:rPr>
              <w:t>3.</w:t>
            </w:r>
          </w:p>
        </w:tc>
        <w:tc>
          <w:tcPr>
            <w:tcW w:w="3600" w:type="dxa"/>
          </w:tcPr>
          <w:p w:rsidR="00885892" w:rsidRPr="008F0F4D" w:rsidRDefault="00885892" w:rsidP="008F0F4D">
            <w:pPr>
              <w:pStyle w:val="a8"/>
              <w:ind w:firstLine="0"/>
              <w:rPr>
                <w:sz w:val="20"/>
                <w:szCs w:val="20"/>
              </w:rPr>
            </w:pPr>
            <w:r w:rsidRPr="008F0F4D">
              <w:rPr>
                <w:sz w:val="20"/>
                <w:szCs w:val="20"/>
              </w:rPr>
              <w:t>Число уволенных</w:t>
            </w:r>
          </w:p>
          <w:p w:rsidR="00885892" w:rsidRPr="008F0F4D" w:rsidRDefault="00885892" w:rsidP="008F0F4D">
            <w:pPr>
              <w:pStyle w:val="a8"/>
              <w:ind w:firstLine="0"/>
              <w:rPr>
                <w:sz w:val="20"/>
                <w:szCs w:val="20"/>
              </w:rPr>
            </w:pPr>
            <w:r w:rsidRPr="008F0F4D">
              <w:rPr>
                <w:sz w:val="20"/>
                <w:szCs w:val="20"/>
              </w:rPr>
              <w:t>в т.ч.</w:t>
            </w:r>
          </w:p>
          <w:p w:rsidR="00885892" w:rsidRPr="008F0F4D" w:rsidRDefault="00885892" w:rsidP="008F0F4D">
            <w:pPr>
              <w:pStyle w:val="a8"/>
              <w:ind w:firstLine="0"/>
              <w:rPr>
                <w:sz w:val="20"/>
                <w:szCs w:val="20"/>
              </w:rPr>
            </w:pPr>
            <w:r w:rsidRPr="008F0F4D">
              <w:rPr>
                <w:sz w:val="20"/>
                <w:szCs w:val="20"/>
              </w:rPr>
              <w:t>а)увол. по собств. желанию</w:t>
            </w:r>
          </w:p>
          <w:p w:rsidR="00885892" w:rsidRPr="008F0F4D" w:rsidRDefault="00885892" w:rsidP="008F0F4D">
            <w:pPr>
              <w:pStyle w:val="a8"/>
              <w:ind w:firstLine="0"/>
              <w:rPr>
                <w:sz w:val="20"/>
                <w:szCs w:val="20"/>
              </w:rPr>
            </w:pPr>
            <w:r w:rsidRPr="008F0F4D">
              <w:rPr>
                <w:sz w:val="20"/>
                <w:szCs w:val="20"/>
              </w:rPr>
              <w:t>б)за нарушение трудовой дисциплины</w:t>
            </w:r>
          </w:p>
        </w:tc>
        <w:tc>
          <w:tcPr>
            <w:tcW w:w="1676" w:type="dxa"/>
          </w:tcPr>
          <w:p w:rsidR="00885892" w:rsidRPr="008F0F4D" w:rsidRDefault="00885892" w:rsidP="008F0F4D">
            <w:pPr>
              <w:pStyle w:val="a8"/>
              <w:ind w:firstLine="0"/>
              <w:rPr>
                <w:sz w:val="20"/>
                <w:szCs w:val="20"/>
              </w:rPr>
            </w:pPr>
            <w:r w:rsidRPr="008F0F4D">
              <w:rPr>
                <w:sz w:val="20"/>
                <w:szCs w:val="20"/>
              </w:rPr>
              <w:t>Чел.</w:t>
            </w:r>
          </w:p>
          <w:p w:rsidR="00885892" w:rsidRPr="008F0F4D" w:rsidRDefault="00885892" w:rsidP="008F0F4D">
            <w:pPr>
              <w:pStyle w:val="a8"/>
              <w:ind w:firstLine="0"/>
              <w:rPr>
                <w:sz w:val="20"/>
                <w:szCs w:val="20"/>
              </w:rPr>
            </w:pPr>
            <w:r w:rsidRPr="008F0F4D">
              <w:rPr>
                <w:sz w:val="20"/>
                <w:szCs w:val="20"/>
              </w:rPr>
              <w:t>Чел.</w:t>
            </w:r>
          </w:p>
          <w:p w:rsidR="00885892" w:rsidRPr="008F0F4D" w:rsidRDefault="00885892" w:rsidP="008F0F4D">
            <w:pPr>
              <w:pStyle w:val="a8"/>
              <w:ind w:firstLine="0"/>
              <w:rPr>
                <w:sz w:val="20"/>
                <w:szCs w:val="20"/>
              </w:rPr>
            </w:pPr>
            <w:r w:rsidRPr="008F0F4D">
              <w:rPr>
                <w:sz w:val="20"/>
                <w:szCs w:val="20"/>
              </w:rPr>
              <w:t>Чел.</w:t>
            </w:r>
          </w:p>
          <w:p w:rsidR="00885892" w:rsidRPr="008F0F4D" w:rsidRDefault="00885892" w:rsidP="008F0F4D">
            <w:pPr>
              <w:pStyle w:val="a8"/>
              <w:ind w:firstLine="0"/>
              <w:rPr>
                <w:sz w:val="20"/>
                <w:szCs w:val="20"/>
              </w:rPr>
            </w:pPr>
          </w:p>
        </w:tc>
        <w:tc>
          <w:tcPr>
            <w:tcW w:w="1080" w:type="dxa"/>
          </w:tcPr>
          <w:p w:rsidR="00885892" w:rsidRPr="008F0F4D" w:rsidRDefault="00885892" w:rsidP="008F0F4D">
            <w:pPr>
              <w:pStyle w:val="a8"/>
              <w:ind w:firstLine="0"/>
              <w:rPr>
                <w:sz w:val="20"/>
                <w:szCs w:val="20"/>
              </w:rPr>
            </w:pPr>
            <w:r w:rsidRPr="008F0F4D">
              <w:rPr>
                <w:sz w:val="20"/>
                <w:szCs w:val="20"/>
              </w:rPr>
              <w:t>16</w:t>
            </w:r>
          </w:p>
          <w:p w:rsidR="00885892" w:rsidRPr="008F0F4D" w:rsidRDefault="00885892" w:rsidP="008F0F4D">
            <w:pPr>
              <w:pStyle w:val="a8"/>
              <w:ind w:firstLine="0"/>
              <w:rPr>
                <w:sz w:val="20"/>
                <w:szCs w:val="20"/>
              </w:rPr>
            </w:pPr>
            <w:r w:rsidRPr="008F0F4D">
              <w:rPr>
                <w:sz w:val="20"/>
                <w:szCs w:val="20"/>
              </w:rPr>
              <w:t>8</w:t>
            </w:r>
          </w:p>
          <w:p w:rsidR="00885892" w:rsidRPr="008F0F4D" w:rsidRDefault="00885892" w:rsidP="008F0F4D">
            <w:pPr>
              <w:pStyle w:val="a8"/>
              <w:ind w:firstLine="0"/>
              <w:rPr>
                <w:sz w:val="20"/>
                <w:szCs w:val="20"/>
              </w:rPr>
            </w:pPr>
            <w:r w:rsidRPr="008F0F4D">
              <w:rPr>
                <w:sz w:val="20"/>
                <w:szCs w:val="20"/>
              </w:rPr>
              <w:t>8</w:t>
            </w:r>
          </w:p>
          <w:p w:rsidR="00885892" w:rsidRPr="008F0F4D" w:rsidRDefault="00885892" w:rsidP="008F0F4D">
            <w:pPr>
              <w:pStyle w:val="a8"/>
              <w:ind w:firstLine="0"/>
              <w:rPr>
                <w:sz w:val="20"/>
                <w:szCs w:val="20"/>
              </w:rPr>
            </w:pPr>
          </w:p>
        </w:tc>
        <w:tc>
          <w:tcPr>
            <w:tcW w:w="900" w:type="dxa"/>
          </w:tcPr>
          <w:p w:rsidR="00885892" w:rsidRPr="008F0F4D" w:rsidRDefault="00885892" w:rsidP="008F0F4D">
            <w:pPr>
              <w:pStyle w:val="a8"/>
              <w:ind w:firstLine="0"/>
              <w:rPr>
                <w:sz w:val="20"/>
                <w:szCs w:val="20"/>
              </w:rPr>
            </w:pPr>
            <w:r w:rsidRPr="008F0F4D">
              <w:rPr>
                <w:sz w:val="20"/>
                <w:szCs w:val="20"/>
              </w:rPr>
              <w:t>18</w:t>
            </w:r>
          </w:p>
          <w:p w:rsidR="00885892" w:rsidRPr="008F0F4D" w:rsidRDefault="00885892" w:rsidP="008F0F4D">
            <w:pPr>
              <w:pStyle w:val="a8"/>
              <w:ind w:firstLine="0"/>
              <w:rPr>
                <w:sz w:val="20"/>
                <w:szCs w:val="20"/>
              </w:rPr>
            </w:pPr>
            <w:r w:rsidRPr="008F0F4D">
              <w:rPr>
                <w:sz w:val="20"/>
                <w:szCs w:val="20"/>
              </w:rPr>
              <w:t>10</w:t>
            </w:r>
          </w:p>
          <w:p w:rsidR="00885892" w:rsidRPr="008F0F4D" w:rsidRDefault="00885892" w:rsidP="008F0F4D">
            <w:pPr>
              <w:pStyle w:val="a8"/>
              <w:ind w:firstLine="0"/>
              <w:rPr>
                <w:sz w:val="20"/>
                <w:szCs w:val="20"/>
              </w:rPr>
            </w:pPr>
            <w:r w:rsidRPr="008F0F4D">
              <w:rPr>
                <w:sz w:val="20"/>
                <w:szCs w:val="20"/>
              </w:rPr>
              <w:t>8</w:t>
            </w:r>
          </w:p>
          <w:p w:rsidR="00885892" w:rsidRPr="008F0F4D" w:rsidRDefault="00885892" w:rsidP="008F0F4D">
            <w:pPr>
              <w:pStyle w:val="a8"/>
              <w:ind w:firstLine="0"/>
              <w:rPr>
                <w:sz w:val="20"/>
                <w:szCs w:val="20"/>
              </w:rPr>
            </w:pPr>
          </w:p>
        </w:tc>
        <w:tc>
          <w:tcPr>
            <w:tcW w:w="844" w:type="dxa"/>
          </w:tcPr>
          <w:p w:rsidR="00885892" w:rsidRPr="008F0F4D" w:rsidRDefault="00885892" w:rsidP="008F0F4D">
            <w:pPr>
              <w:pStyle w:val="a8"/>
              <w:ind w:firstLine="0"/>
              <w:rPr>
                <w:sz w:val="20"/>
                <w:szCs w:val="20"/>
              </w:rPr>
            </w:pPr>
            <w:r w:rsidRPr="008F0F4D">
              <w:rPr>
                <w:sz w:val="20"/>
                <w:szCs w:val="20"/>
              </w:rPr>
              <w:t>2</w:t>
            </w:r>
          </w:p>
          <w:p w:rsidR="00885892" w:rsidRPr="008F0F4D" w:rsidRDefault="00885892" w:rsidP="008F0F4D">
            <w:pPr>
              <w:pStyle w:val="a8"/>
              <w:ind w:firstLine="0"/>
              <w:rPr>
                <w:sz w:val="20"/>
                <w:szCs w:val="20"/>
              </w:rPr>
            </w:pPr>
            <w:r w:rsidRPr="008F0F4D">
              <w:rPr>
                <w:sz w:val="20"/>
                <w:szCs w:val="20"/>
              </w:rPr>
              <w:t>2</w:t>
            </w:r>
          </w:p>
          <w:p w:rsidR="00885892" w:rsidRPr="008F0F4D" w:rsidRDefault="00885892" w:rsidP="008F0F4D">
            <w:pPr>
              <w:pStyle w:val="a8"/>
              <w:ind w:firstLine="0"/>
              <w:rPr>
                <w:sz w:val="20"/>
                <w:szCs w:val="20"/>
              </w:rPr>
            </w:pPr>
            <w:r w:rsidRPr="008F0F4D">
              <w:rPr>
                <w:sz w:val="20"/>
                <w:szCs w:val="20"/>
              </w:rPr>
              <w:t>-</w:t>
            </w:r>
          </w:p>
          <w:p w:rsidR="00885892" w:rsidRPr="008F0F4D" w:rsidRDefault="00885892" w:rsidP="008F0F4D">
            <w:pPr>
              <w:pStyle w:val="a8"/>
              <w:ind w:firstLine="0"/>
              <w:rPr>
                <w:sz w:val="20"/>
                <w:szCs w:val="20"/>
              </w:rPr>
            </w:pPr>
          </w:p>
        </w:tc>
        <w:tc>
          <w:tcPr>
            <w:tcW w:w="900" w:type="dxa"/>
          </w:tcPr>
          <w:p w:rsidR="00885892" w:rsidRPr="008F0F4D" w:rsidRDefault="00885892" w:rsidP="008F0F4D">
            <w:pPr>
              <w:pStyle w:val="a8"/>
              <w:ind w:firstLine="0"/>
              <w:rPr>
                <w:sz w:val="20"/>
                <w:szCs w:val="20"/>
              </w:rPr>
            </w:pPr>
            <w:r w:rsidRPr="008F0F4D">
              <w:rPr>
                <w:sz w:val="20"/>
                <w:szCs w:val="20"/>
              </w:rPr>
              <w:t>113</w:t>
            </w:r>
          </w:p>
          <w:p w:rsidR="00885892" w:rsidRPr="008F0F4D" w:rsidRDefault="00885892" w:rsidP="008F0F4D">
            <w:pPr>
              <w:pStyle w:val="a8"/>
              <w:ind w:firstLine="0"/>
              <w:rPr>
                <w:sz w:val="20"/>
                <w:szCs w:val="20"/>
              </w:rPr>
            </w:pPr>
            <w:r w:rsidRPr="008F0F4D">
              <w:rPr>
                <w:sz w:val="20"/>
                <w:szCs w:val="20"/>
              </w:rPr>
              <w:t>125</w:t>
            </w:r>
          </w:p>
          <w:p w:rsidR="00885892" w:rsidRPr="008F0F4D" w:rsidRDefault="00885892" w:rsidP="008F0F4D">
            <w:pPr>
              <w:pStyle w:val="a8"/>
              <w:ind w:firstLine="0"/>
              <w:rPr>
                <w:sz w:val="20"/>
                <w:szCs w:val="20"/>
              </w:rPr>
            </w:pPr>
            <w:r w:rsidRPr="008F0F4D">
              <w:rPr>
                <w:sz w:val="20"/>
                <w:szCs w:val="20"/>
              </w:rPr>
              <w:t>-</w:t>
            </w:r>
          </w:p>
          <w:p w:rsidR="00885892" w:rsidRPr="008F0F4D" w:rsidRDefault="00885892" w:rsidP="008F0F4D">
            <w:pPr>
              <w:pStyle w:val="a8"/>
              <w:ind w:firstLine="0"/>
              <w:rPr>
                <w:sz w:val="20"/>
                <w:szCs w:val="20"/>
              </w:rPr>
            </w:pPr>
          </w:p>
        </w:tc>
      </w:tr>
      <w:tr w:rsidR="00885892" w:rsidRPr="008F0F4D" w:rsidTr="008F0F4D">
        <w:trPr>
          <w:trHeight w:val="731"/>
        </w:trPr>
        <w:tc>
          <w:tcPr>
            <w:tcW w:w="828" w:type="dxa"/>
          </w:tcPr>
          <w:p w:rsidR="00885892" w:rsidRPr="008F0F4D" w:rsidRDefault="00885892" w:rsidP="008F0F4D">
            <w:pPr>
              <w:pStyle w:val="a8"/>
              <w:ind w:firstLine="0"/>
              <w:rPr>
                <w:sz w:val="20"/>
                <w:szCs w:val="20"/>
              </w:rPr>
            </w:pPr>
            <w:r w:rsidRPr="008F0F4D">
              <w:rPr>
                <w:sz w:val="20"/>
                <w:szCs w:val="20"/>
              </w:rPr>
              <w:t xml:space="preserve"> 4.</w:t>
            </w:r>
          </w:p>
        </w:tc>
        <w:tc>
          <w:tcPr>
            <w:tcW w:w="3600" w:type="dxa"/>
          </w:tcPr>
          <w:p w:rsidR="00885892" w:rsidRPr="008F0F4D" w:rsidRDefault="00885892" w:rsidP="008F0F4D">
            <w:pPr>
              <w:pStyle w:val="a8"/>
              <w:ind w:firstLine="0"/>
              <w:rPr>
                <w:sz w:val="20"/>
                <w:szCs w:val="20"/>
              </w:rPr>
            </w:pPr>
            <w:r w:rsidRPr="008F0F4D">
              <w:rPr>
                <w:sz w:val="20"/>
                <w:szCs w:val="20"/>
              </w:rPr>
              <w:t>Обеспеченность предприятия работниками</w:t>
            </w:r>
          </w:p>
        </w:tc>
        <w:tc>
          <w:tcPr>
            <w:tcW w:w="1676" w:type="dxa"/>
          </w:tcPr>
          <w:p w:rsidR="00885892" w:rsidRPr="008F0F4D" w:rsidRDefault="00885892" w:rsidP="008F0F4D">
            <w:pPr>
              <w:pStyle w:val="a8"/>
              <w:ind w:firstLine="0"/>
              <w:rPr>
                <w:sz w:val="20"/>
                <w:szCs w:val="20"/>
              </w:rPr>
            </w:pPr>
            <w:r w:rsidRPr="008F0F4D">
              <w:rPr>
                <w:sz w:val="20"/>
                <w:szCs w:val="20"/>
              </w:rPr>
              <w:t>К=факт.числ/потребность</w:t>
            </w:r>
          </w:p>
        </w:tc>
        <w:tc>
          <w:tcPr>
            <w:tcW w:w="1080" w:type="dxa"/>
          </w:tcPr>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r w:rsidRPr="008F0F4D">
              <w:rPr>
                <w:sz w:val="20"/>
                <w:szCs w:val="20"/>
              </w:rPr>
              <w:t>0,85</w:t>
            </w:r>
          </w:p>
        </w:tc>
        <w:tc>
          <w:tcPr>
            <w:tcW w:w="900" w:type="dxa"/>
          </w:tcPr>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r w:rsidRPr="008F0F4D">
              <w:rPr>
                <w:sz w:val="20"/>
                <w:szCs w:val="20"/>
              </w:rPr>
              <w:t>1,04</w:t>
            </w:r>
          </w:p>
        </w:tc>
        <w:tc>
          <w:tcPr>
            <w:tcW w:w="844" w:type="dxa"/>
          </w:tcPr>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r w:rsidRPr="008F0F4D">
              <w:rPr>
                <w:sz w:val="20"/>
                <w:szCs w:val="20"/>
              </w:rPr>
              <w:t>0,19</w:t>
            </w:r>
          </w:p>
        </w:tc>
        <w:tc>
          <w:tcPr>
            <w:tcW w:w="900" w:type="dxa"/>
          </w:tcPr>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r w:rsidRPr="008F0F4D">
              <w:rPr>
                <w:sz w:val="20"/>
                <w:szCs w:val="20"/>
              </w:rPr>
              <w:t>122</w:t>
            </w:r>
          </w:p>
        </w:tc>
      </w:tr>
      <w:tr w:rsidR="00885892" w:rsidRPr="008F0F4D">
        <w:tc>
          <w:tcPr>
            <w:tcW w:w="828" w:type="dxa"/>
            <w:tcBorders>
              <w:top w:val="nil"/>
            </w:tcBorders>
          </w:tcPr>
          <w:p w:rsidR="00885892" w:rsidRPr="008F0F4D" w:rsidRDefault="00885892" w:rsidP="008F0F4D">
            <w:pPr>
              <w:pStyle w:val="a8"/>
              <w:ind w:firstLine="0"/>
              <w:rPr>
                <w:sz w:val="20"/>
                <w:szCs w:val="20"/>
              </w:rPr>
            </w:pPr>
            <w:r w:rsidRPr="008F0F4D">
              <w:rPr>
                <w:sz w:val="20"/>
                <w:szCs w:val="20"/>
              </w:rPr>
              <w:t>5.</w:t>
            </w:r>
          </w:p>
        </w:tc>
        <w:tc>
          <w:tcPr>
            <w:tcW w:w="3600" w:type="dxa"/>
            <w:tcBorders>
              <w:top w:val="nil"/>
            </w:tcBorders>
          </w:tcPr>
          <w:p w:rsidR="00885892" w:rsidRPr="008F0F4D" w:rsidRDefault="00885892" w:rsidP="008F0F4D">
            <w:pPr>
              <w:pStyle w:val="a8"/>
              <w:ind w:firstLine="0"/>
              <w:rPr>
                <w:sz w:val="20"/>
                <w:szCs w:val="20"/>
              </w:rPr>
            </w:pPr>
            <w:r w:rsidRPr="008F0F4D">
              <w:rPr>
                <w:sz w:val="20"/>
                <w:szCs w:val="20"/>
              </w:rPr>
              <w:t>Движение рабочей силы:</w:t>
            </w:r>
          </w:p>
          <w:p w:rsidR="00885892" w:rsidRPr="008F0F4D" w:rsidRDefault="00885892" w:rsidP="008F0F4D">
            <w:pPr>
              <w:pStyle w:val="a8"/>
              <w:ind w:firstLine="0"/>
              <w:rPr>
                <w:sz w:val="20"/>
                <w:szCs w:val="20"/>
              </w:rPr>
            </w:pPr>
            <w:r w:rsidRPr="008F0F4D">
              <w:rPr>
                <w:sz w:val="20"/>
                <w:szCs w:val="20"/>
              </w:rPr>
              <w:t>а) оборот по приёму</w:t>
            </w: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r w:rsidRPr="008F0F4D">
              <w:rPr>
                <w:sz w:val="20"/>
                <w:szCs w:val="20"/>
              </w:rPr>
              <w:t>б) оборот по увольнению</w:t>
            </w: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r w:rsidRPr="008F0F4D">
              <w:rPr>
                <w:sz w:val="20"/>
                <w:szCs w:val="20"/>
              </w:rPr>
              <w:t>в) текучесть</w:t>
            </w: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r w:rsidRPr="008F0F4D">
              <w:rPr>
                <w:sz w:val="20"/>
                <w:szCs w:val="20"/>
              </w:rPr>
              <w:t>г) постоянство кадров</w:t>
            </w:r>
          </w:p>
        </w:tc>
        <w:tc>
          <w:tcPr>
            <w:tcW w:w="1676" w:type="dxa"/>
            <w:tcBorders>
              <w:top w:val="nil"/>
            </w:tcBorders>
          </w:tcPr>
          <w:p w:rsidR="00885892" w:rsidRPr="008F0F4D" w:rsidRDefault="00885892" w:rsidP="008F0F4D">
            <w:pPr>
              <w:pStyle w:val="a8"/>
              <w:ind w:firstLine="0"/>
              <w:rPr>
                <w:sz w:val="20"/>
                <w:szCs w:val="20"/>
              </w:rPr>
            </w:pPr>
            <w:r w:rsidRPr="008F0F4D">
              <w:rPr>
                <w:sz w:val="20"/>
                <w:szCs w:val="20"/>
              </w:rPr>
              <w:t>К=число прин./среднеспис.числ.</w:t>
            </w:r>
          </w:p>
          <w:p w:rsidR="00885892" w:rsidRPr="008F0F4D" w:rsidRDefault="00885892" w:rsidP="008F0F4D">
            <w:pPr>
              <w:pStyle w:val="a8"/>
              <w:ind w:firstLine="0"/>
              <w:rPr>
                <w:sz w:val="20"/>
                <w:szCs w:val="20"/>
              </w:rPr>
            </w:pPr>
            <w:r w:rsidRPr="008F0F4D">
              <w:rPr>
                <w:sz w:val="20"/>
                <w:szCs w:val="20"/>
              </w:rPr>
              <w:t>К=число ув./среднеспис.числ.</w:t>
            </w:r>
          </w:p>
          <w:p w:rsidR="00885892" w:rsidRPr="008F0F4D" w:rsidRDefault="00885892" w:rsidP="008F0F4D">
            <w:pPr>
              <w:pStyle w:val="a8"/>
              <w:ind w:firstLine="0"/>
              <w:rPr>
                <w:sz w:val="20"/>
                <w:szCs w:val="20"/>
              </w:rPr>
            </w:pPr>
            <w:r w:rsidRPr="008F0F4D">
              <w:rPr>
                <w:sz w:val="20"/>
                <w:szCs w:val="20"/>
              </w:rPr>
              <w:t xml:space="preserve"> К=число ув.по неув.причине/среднесп.числ.</w:t>
            </w:r>
          </w:p>
          <w:p w:rsidR="00885892" w:rsidRPr="008F0F4D" w:rsidRDefault="00885892" w:rsidP="008F0F4D">
            <w:pPr>
              <w:pStyle w:val="a8"/>
              <w:ind w:firstLine="0"/>
              <w:rPr>
                <w:sz w:val="20"/>
                <w:szCs w:val="20"/>
              </w:rPr>
            </w:pPr>
            <w:r w:rsidRPr="008F0F4D">
              <w:rPr>
                <w:sz w:val="20"/>
                <w:szCs w:val="20"/>
              </w:rPr>
              <w:t>К=работ.прорвесьгод:средес.числ</w:t>
            </w:r>
          </w:p>
        </w:tc>
        <w:tc>
          <w:tcPr>
            <w:tcW w:w="1080" w:type="dxa"/>
            <w:tcBorders>
              <w:top w:val="nil"/>
            </w:tcBorders>
          </w:tcPr>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r w:rsidRPr="008F0F4D">
              <w:rPr>
                <w:sz w:val="20"/>
                <w:szCs w:val="20"/>
              </w:rPr>
              <w:t>0,22</w:t>
            </w: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r w:rsidRPr="008F0F4D">
              <w:rPr>
                <w:sz w:val="20"/>
                <w:szCs w:val="20"/>
              </w:rPr>
              <w:t>0,04</w:t>
            </w: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r w:rsidRPr="008F0F4D">
              <w:rPr>
                <w:sz w:val="20"/>
                <w:szCs w:val="20"/>
              </w:rPr>
              <w:t>0,02</w:t>
            </w: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r w:rsidRPr="008F0F4D">
              <w:rPr>
                <w:sz w:val="20"/>
                <w:szCs w:val="20"/>
              </w:rPr>
              <w:t>0,96</w:t>
            </w:r>
          </w:p>
        </w:tc>
        <w:tc>
          <w:tcPr>
            <w:tcW w:w="900" w:type="dxa"/>
            <w:tcBorders>
              <w:top w:val="nil"/>
            </w:tcBorders>
          </w:tcPr>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r w:rsidRPr="008F0F4D">
              <w:rPr>
                <w:sz w:val="20"/>
                <w:szCs w:val="20"/>
              </w:rPr>
              <w:t>0,19</w:t>
            </w: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r w:rsidRPr="008F0F4D">
              <w:rPr>
                <w:sz w:val="20"/>
                <w:szCs w:val="20"/>
              </w:rPr>
              <w:t>0,03</w:t>
            </w: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r w:rsidRPr="008F0F4D">
              <w:rPr>
                <w:sz w:val="20"/>
                <w:szCs w:val="20"/>
              </w:rPr>
              <w:t>0,02</w:t>
            </w: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r w:rsidRPr="008F0F4D">
              <w:rPr>
                <w:sz w:val="20"/>
                <w:szCs w:val="20"/>
              </w:rPr>
              <w:t>0,97</w:t>
            </w:r>
          </w:p>
        </w:tc>
        <w:tc>
          <w:tcPr>
            <w:tcW w:w="844" w:type="dxa"/>
            <w:tcBorders>
              <w:top w:val="nil"/>
            </w:tcBorders>
          </w:tcPr>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r w:rsidRPr="008F0F4D">
              <w:rPr>
                <w:sz w:val="20"/>
                <w:szCs w:val="20"/>
              </w:rPr>
              <w:t>-0,03</w:t>
            </w: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r w:rsidRPr="008F0F4D">
              <w:rPr>
                <w:sz w:val="20"/>
                <w:szCs w:val="20"/>
              </w:rPr>
              <w:t>-0,01</w:t>
            </w: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r w:rsidRPr="008F0F4D">
              <w:rPr>
                <w:sz w:val="20"/>
                <w:szCs w:val="20"/>
              </w:rPr>
              <w:t>-</w:t>
            </w: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r w:rsidRPr="008F0F4D">
              <w:rPr>
                <w:sz w:val="20"/>
                <w:szCs w:val="20"/>
              </w:rPr>
              <w:t>0,01</w:t>
            </w:r>
          </w:p>
        </w:tc>
        <w:tc>
          <w:tcPr>
            <w:tcW w:w="900" w:type="dxa"/>
            <w:tcBorders>
              <w:top w:val="nil"/>
            </w:tcBorders>
          </w:tcPr>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r w:rsidRPr="008F0F4D">
              <w:rPr>
                <w:sz w:val="20"/>
                <w:szCs w:val="20"/>
              </w:rPr>
              <w:t>86</w:t>
            </w: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r w:rsidRPr="008F0F4D">
              <w:rPr>
                <w:sz w:val="20"/>
                <w:szCs w:val="20"/>
              </w:rPr>
              <w:t>75</w:t>
            </w: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r w:rsidRPr="008F0F4D">
              <w:rPr>
                <w:sz w:val="20"/>
                <w:szCs w:val="20"/>
              </w:rPr>
              <w:t>-</w:t>
            </w: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p>
          <w:p w:rsidR="00885892" w:rsidRPr="008F0F4D" w:rsidRDefault="00885892" w:rsidP="008F0F4D">
            <w:pPr>
              <w:pStyle w:val="a8"/>
              <w:ind w:firstLine="0"/>
              <w:rPr>
                <w:sz w:val="20"/>
                <w:szCs w:val="20"/>
              </w:rPr>
            </w:pPr>
            <w:r w:rsidRPr="008F0F4D">
              <w:rPr>
                <w:sz w:val="20"/>
                <w:szCs w:val="20"/>
              </w:rPr>
              <w:t>101</w:t>
            </w:r>
          </w:p>
        </w:tc>
      </w:tr>
    </w:tbl>
    <w:p w:rsidR="008F0F4D" w:rsidRPr="008F0F4D" w:rsidRDefault="008F0F4D" w:rsidP="008F0F4D">
      <w:pPr>
        <w:spacing w:line="360" w:lineRule="auto"/>
        <w:jc w:val="both"/>
        <w:rPr>
          <w:sz w:val="20"/>
          <w:szCs w:val="20"/>
        </w:rPr>
      </w:pPr>
    </w:p>
    <w:p w:rsidR="00885892" w:rsidRPr="008F0F4D" w:rsidRDefault="00885892" w:rsidP="008F0F4D">
      <w:pPr>
        <w:spacing w:line="360" w:lineRule="auto"/>
        <w:ind w:firstLine="709"/>
        <w:jc w:val="both"/>
        <w:rPr>
          <w:sz w:val="28"/>
          <w:szCs w:val="28"/>
        </w:rPr>
      </w:pPr>
      <w:r w:rsidRPr="008F0F4D">
        <w:rPr>
          <w:sz w:val="28"/>
          <w:szCs w:val="28"/>
        </w:rPr>
        <w:t>Данные таблицы показывают, что численность персонала в 200</w:t>
      </w:r>
      <w:r w:rsidR="00E31987" w:rsidRPr="008F0F4D">
        <w:rPr>
          <w:sz w:val="28"/>
          <w:szCs w:val="28"/>
        </w:rPr>
        <w:t>6</w:t>
      </w:r>
      <w:r w:rsidRPr="008F0F4D">
        <w:rPr>
          <w:sz w:val="28"/>
          <w:szCs w:val="28"/>
        </w:rPr>
        <w:t xml:space="preserve"> году увеличилась на 131 человека, это связано с ростом производства. Видим, что на предприятии больше принимается работников, чем увольняют, хотя на многих предприятиях идет увольнение работников или закрытие предприятий. В 200</w:t>
      </w:r>
      <w:r w:rsidR="00E31987" w:rsidRPr="008F0F4D">
        <w:rPr>
          <w:sz w:val="28"/>
          <w:szCs w:val="28"/>
        </w:rPr>
        <w:t>5</w:t>
      </w:r>
      <w:r w:rsidRPr="008F0F4D">
        <w:rPr>
          <w:sz w:val="28"/>
          <w:szCs w:val="28"/>
        </w:rPr>
        <w:t xml:space="preserve"> году был недостаток рабочей силы, т.к. коэффициент обеспеченности меньше 1, а в 200</w:t>
      </w:r>
      <w:r w:rsidR="00E31987" w:rsidRPr="008F0F4D">
        <w:rPr>
          <w:sz w:val="28"/>
          <w:szCs w:val="28"/>
        </w:rPr>
        <w:t>6</w:t>
      </w:r>
      <w:r w:rsidRPr="008F0F4D">
        <w:rPr>
          <w:sz w:val="28"/>
          <w:szCs w:val="28"/>
        </w:rPr>
        <w:t xml:space="preserve"> году избыток рабочей силы, т.к. коэффициент больше 1.</w:t>
      </w:r>
    </w:p>
    <w:p w:rsidR="00885892" w:rsidRPr="008F0F4D" w:rsidRDefault="00885892" w:rsidP="008F0F4D">
      <w:pPr>
        <w:spacing w:line="360" w:lineRule="auto"/>
        <w:ind w:firstLine="709"/>
        <w:jc w:val="both"/>
        <w:rPr>
          <w:sz w:val="28"/>
          <w:szCs w:val="28"/>
        </w:rPr>
      </w:pPr>
      <w:r w:rsidRPr="008F0F4D">
        <w:rPr>
          <w:sz w:val="28"/>
          <w:szCs w:val="28"/>
        </w:rPr>
        <w:t>Движение рабочей силы по приему больше, чем по увольнению. В 200</w:t>
      </w:r>
      <w:r w:rsidR="00E31987" w:rsidRPr="008F0F4D">
        <w:rPr>
          <w:sz w:val="28"/>
          <w:szCs w:val="28"/>
        </w:rPr>
        <w:t>6</w:t>
      </w:r>
      <w:r w:rsidRPr="008F0F4D">
        <w:rPr>
          <w:sz w:val="28"/>
          <w:szCs w:val="28"/>
        </w:rPr>
        <w:t xml:space="preserve"> году идет незначительное уменьшение оборота по приему. Это объясняется  тем, что молодые специалисты в виду низкой заработной платы не хотят идти работать на предприятие. Оборот по увольнению также снизился на 75 %.Текучести на предприятии нет. Кадровый состав изменился незначительно.</w:t>
      </w:r>
    </w:p>
    <w:p w:rsidR="00885892" w:rsidRPr="008F0F4D" w:rsidRDefault="00885892" w:rsidP="008F0F4D">
      <w:pPr>
        <w:spacing w:line="360" w:lineRule="auto"/>
        <w:ind w:firstLine="709"/>
        <w:jc w:val="both"/>
        <w:rPr>
          <w:sz w:val="28"/>
          <w:szCs w:val="28"/>
        </w:rPr>
      </w:pPr>
    </w:p>
    <w:p w:rsidR="00885892" w:rsidRPr="008F0F4D" w:rsidRDefault="00EE6D4E" w:rsidP="008F0F4D">
      <w:pPr>
        <w:spacing w:line="360" w:lineRule="auto"/>
        <w:ind w:firstLine="709"/>
        <w:jc w:val="center"/>
        <w:rPr>
          <w:b/>
          <w:sz w:val="28"/>
          <w:szCs w:val="28"/>
        </w:rPr>
      </w:pPr>
      <w:r>
        <w:rPr>
          <w:noProof/>
        </w:rPr>
        <w:pict>
          <v:shapetype id="_x0000_t202" coordsize="21600,21600" o:spt="202" path="m,l,21600r21600,l21600,xe">
            <v:stroke joinstyle="miter"/>
            <v:path gradientshapeok="t" o:connecttype="rect"/>
          </v:shapetype>
          <v:shape id="_x0000_s1089" type="#_x0000_t202" style="position:absolute;left:0;text-align:left;margin-left:-171pt;margin-top:-64.2pt;width:1in;height:1in;z-index:251652096">
            <v:textbox style="mso-next-textbox:#_x0000_s1089">
              <w:txbxContent>
                <w:p w:rsidR="00885892" w:rsidRDefault="00885892"/>
              </w:txbxContent>
            </v:textbox>
          </v:shape>
        </w:pict>
      </w:r>
      <w:r>
        <w:rPr>
          <w:noProof/>
        </w:rPr>
        <w:pict>
          <v:rect id="_x0000_s1090" style="position:absolute;left:0;text-align:left;margin-left:-198pt;margin-top:11.85pt;width:108pt;height:28.8pt;z-index:251635712">
            <v:textbox style="mso-next-textbox:#_x0000_s1090">
              <w:txbxContent>
                <w:p w:rsidR="00885892" w:rsidRDefault="00885892">
                  <w:pPr>
                    <w:pStyle w:val="6"/>
                  </w:pPr>
                  <w:r>
                    <w:t>производства,</w:t>
                  </w:r>
                </w:p>
                <w:p w:rsidR="00885892" w:rsidRDefault="00885892"/>
                <w:p w:rsidR="00885892" w:rsidRDefault="00885892">
                  <w:r>
                    <w:t>Планирования и кооперирования</w:t>
                  </w:r>
                </w:p>
              </w:txbxContent>
            </v:textbox>
          </v:rect>
        </w:pict>
      </w:r>
      <w:r>
        <w:rPr>
          <w:noProof/>
        </w:rPr>
        <w:pict>
          <v:line id="_x0000_s1091" style="position:absolute;left:0;text-align:left;flip:y;z-index:251645952" from="-2in,5.7pt" to="-100.8pt,20.1pt">
            <v:stroke endarrow="block"/>
          </v:line>
        </w:pict>
      </w:r>
      <w:r>
        <w:rPr>
          <w:noProof/>
        </w:rPr>
        <w:pict>
          <v:line id="_x0000_s1092" style="position:absolute;left:0;text-align:left;flip:y;z-index:251643904" from="-90pt,14.7pt" to="-90pt,108.3pt">
            <v:stroke endarrow="block"/>
          </v:line>
        </w:pict>
      </w:r>
      <w:r>
        <w:rPr>
          <w:noProof/>
        </w:rPr>
        <w:pict>
          <v:rect id="_x0000_s1093" style="position:absolute;left:0;text-align:left;margin-left:-189pt;margin-top:2.65pt;width:79.2pt;height:50.4pt;z-index:251641856">
            <v:textbox style="mso-next-textbox:#_x0000_s1093">
              <w:txbxContent>
                <w:p w:rsidR="00885892" w:rsidRDefault="00885892">
                  <w:pPr>
                    <w:jc w:val="center"/>
                    <w:rPr>
                      <w:rFonts w:ascii="Arial Narrow" w:hAnsi="Arial Narrow" w:cs="Arial Narrow"/>
                    </w:rPr>
                  </w:pPr>
                  <w:r>
                    <w:rPr>
                      <w:rFonts w:ascii="Arial Narrow" w:hAnsi="Arial Narrow" w:cs="Arial Narrow"/>
                    </w:rPr>
                    <w:t>Отдел оптовой торговли</w:t>
                  </w:r>
                </w:p>
              </w:txbxContent>
            </v:textbox>
          </v:rect>
        </w:pict>
      </w:r>
      <w:r>
        <w:rPr>
          <w:noProof/>
        </w:rPr>
        <w:pict>
          <v:rect id="_x0000_s1094" style="position:absolute;left:0;text-align:left;margin-left:-198pt;margin-top:2.25pt;width:100.8pt;height:50.4pt;z-index:251634688">
            <v:textbox style="mso-next-textbox:#_x0000_s1094">
              <w:txbxContent>
                <w:p w:rsidR="00885892" w:rsidRDefault="00885892">
                  <w:pPr>
                    <w:jc w:val="center"/>
                    <w:rPr>
                      <w:rFonts w:ascii="Arial Narrow" w:hAnsi="Arial Narrow" w:cs="Arial Narrow"/>
                    </w:rPr>
                  </w:pPr>
                  <w:r>
                    <w:rPr>
                      <w:rFonts w:ascii="Arial Narrow" w:hAnsi="Arial Narrow" w:cs="Arial Narrow"/>
                    </w:rPr>
                    <w:t>Зам. директора по  производству</w:t>
                  </w:r>
                </w:p>
              </w:txbxContent>
            </v:textbox>
          </v:rect>
        </w:pict>
      </w:r>
      <w:r>
        <w:rPr>
          <w:noProof/>
        </w:rPr>
        <w:pict>
          <v:line id="_x0000_s1095" style="position:absolute;left:0;text-align:left;flip:x y;z-index:251644928" from="-153pt,2.05pt" to="-109.8pt,16.45pt">
            <v:stroke endarrow="block"/>
          </v:line>
        </w:pict>
      </w:r>
      <w:r>
        <w:rPr>
          <w:noProof/>
        </w:rPr>
        <w:pict>
          <v:rect id="_x0000_s1096" style="position:absolute;left:0;text-align:left;margin-left:-189pt;margin-top:9.85pt;width:86.4pt;height:50.4pt;z-index:251637760">
            <v:textbox style="mso-next-textbox:#_x0000_s1096">
              <w:txbxContent>
                <w:p w:rsidR="00885892" w:rsidRDefault="00885892">
                  <w:pPr>
                    <w:jc w:val="center"/>
                    <w:rPr>
                      <w:rFonts w:ascii="Arial Narrow" w:hAnsi="Arial Narrow" w:cs="Arial Narrow"/>
                    </w:rPr>
                  </w:pPr>
                  <w:r>
                    <w:rPr>
                      <w:rFonts w:ascii="Arial Narrow" w:hAnsi="Arial Narrow" w:cs="Arial Narrow"/>
                    </w:rPr>
                    <w:t>Зам. директора по оптовой торговле</w:t>
                  </w:r>
                </w:p>
              </w:txbxContent>
            </v:textbox>
          </v:rect>
        </w:pict>
      </w:r>
      <w:r>
        <w:rPr>
          <w:noProof/>
        </w:rPr>
        <w:pict>
          <v:line id="_x0000_s1097" style="position:absolute;left:0;text-align:left;flip:x y;z-index:251646976" from="-243pt,8.65pt" to="-149.4pt,15.85pt">
            <v:stroke endarrow="block"/>
          </v:line>
        </w:pict>
      </w:r>
      <w:r>
        <w:rPr>
          <w:noProof/>
        </w:rPr>
        <w:pict>
          <v:line id="_x0000_s1098" style="position:absolute;left:0;text-align:left;flip:x;z-index:251649024" from="-171pt,8.65pt" to="-113.4pt,116.65pt">
            <v:stroke endarrow="block"/>
          </v:line>
        </w:pict>
      </w:r>
      <w:r>
        <w:rPr>
          <w:noProof/>
        </w:rPr>
        <w:pict>
          <v:rect id="_x0000_s1099" style="position:absolute;left:0;text-align:left;margin-left:-189pt;margin-top:25.45pt;width:86.4pt;height:43.2pt;z-index:251636736">
            <v:textbox style="mso-next-textbox:#_x0000_s1099">
              <w:txbxContent>
                <w:p w:rsidR="00885892" w:rsidRDefault="00885892">
                  <w:pPr>
                    <w:jc w:val="center"/>
                    <w:rPr>
                      <w:rFonts w:ascii="Arial Narrow" w:hAnsi="Arial Narrow" w:cs="Arial Narrow"/>
                    </w:rPr>
                  </w:pPr>
                  <w:r>
                    <w:rPr>
                      <w:rFonts w:ascii="Arial Narrow" w:hAnsi="Arial Narrow" w:cs="Arial Narrow"/>
                    </w:rPr>
                    <w:t>Отдел рекламы</w:t>
                  </w:r>
                </w:p>
              </w:txbxContent>
            </v:textbox>
          </v:rect>
        </w:pict>
      </w:r>
      <w:r>
        <w:rPr>
          <w:noProof/>
        </w:rPr>
        <w:pict>
          <v:line id="_x0000_s1100" style="position:absolute;left:0;text-align:left;z-index:251650048" from="531pt,10.1pt" to="588.6pt,118.1pt">
            <v:stroke endarrow="block"/>
          </v:line>
        </w:pict>
      </w:r>
      <w:r>
        <w:rPr>
          <w:noProof/>
        </w:rPr>
        <w:pict>
          <v:line id="_x0000_s1101" style="position:absolute;left:0;text-align:left;z-index:251648000" from="-117pt,192.95pt" to="-117pt,365.75pt">
            <v:stroke endarrow="block"/>
          </v:line>
        </w:pict>
      </w:r>
      <w:r>
        <w:rPr>
          <w:noProof/>
        </w:rPr>
        <w:pict>
          <v:rect id="_x0000_s1102" style="position:absolute;left:0;text-align:left;margin-left:-180pt;margin-top:147.95pt;width:79.2pt;height:43.2pt;z-index:251638784">
            <v:textbox style="mso-next-textbox:#_x0000_s1102">
              <w:txbxContent>
                <w:p w:rsidR="00885892" w:rsidRDefault="00885892">
                  <w:pPr>
                    <w:jc w:val="center"/>
                    <w:rPr>
                      <w:rFonts w:ascii="Arial Narrow" w:hAnsi="Arial Narrow" w:cs="Arial Narrow"/>
                    </w:rPr>
                  </w:pPr>
                  <w:r>
                    <w:rPr>
                      <w:rFonts w:ascii="Arial Narrow" w:hAnsi="Arial Narrow" w:cs="Arial Narrow"/>
                    </w:rPr>
                    <w:t>Заместитель директора</w:t>
                  </w:r>
                </w:p>
              </w:txbxContent>
            </v:textbox>
          </v:rect>
        </w:pict>
      </w:r>
      <w:r>
        <w:rPr>
          <w:noProof/>
        </w:rPr>
        <w:pict>
          <v:rect id="_x0000_s1103" style="position:absolute;left:0;text-align:left;margin-left:-189pt;margin-top:14.05pt;width:1in;height:36pt;z-index:251642880">
            <v:textbox style="mso-next-textbox:#_x0000_s1103">
              <w:txbxContent>
                <w:p w:rsidR="00885892" w:rsidRDefault="00885892">
                  <w:pPr>
                    <w:jc w:val="center"/>
                    <w:rPr>
                      <w:rFonts w:ascii="Arial Narrow" w:hAnsi="Arial Narrow" w:cs="Arial Narrow"/>
                    </w:rPr>
                  </w:pPr>
                  <w:r>
                    <w:rPr>
                      <w:rFonts w:ascii="Arial Narrow" w:hAnsi="Arial Narrow" w:cs="Arial Narrow"/>
                    </w:rPr>
                    <w:t>Отдел снабжения</w:t>
                  </w:r>
                </w:p>
              </w:txbxContent>
            </v:textbox>
          </v:rect>
        </w:pict>
      </w:r>
      <w:r>
        <w:rPr>
          <w:noProof/>
        </w:rPr>
        <w:pict>
          <v:line id="_x0000_s1104" style="position:absolute;left:0;text-align:left;flip:y;z-index:251651072" from="-108pt,25.45pt" to="-86.4pt,47.05pt">
            <v:stroke endarrow="block"/>
          </v:line>
        </w:pict>
      </w:r>
      <w:r>
        <w:rPr>
          <w:noProof/>
        </w:rPr>
        <w:pict>
          <v:rect id="_x0000_s1105" style="position:absolute;left:0;text-align:left;margin-left:62.4pt;margin-top:690.15pt;width:64.8pt;height:36pt;z-index:251653120">
            <v:textbox style="mso-next-textbox:#_x0000_s1105">
              <w:txbxContent>
                <w:p w:rsidR="00885892" w:rsidRDefault="00885892">
                  <w:pPr>
                    <w:jc w:val="center"/>
                    <w:rPr>
                      <w:rFonts w:ascii="Arial Narrow" w:hAnsi="Arial Narrow" w:cs="Arial Narrow"/>
                    </w:rPr>
                  </w:pPr>
                  <w:r>
                    <w:rPr>
                      <w:rFonts w:ascii="Arial Narrow" w:hAnsi="Arial Narrow" w:cs="Arial Narrow"/>
                    </w:rPr>
                    <w:t>Общий</w:t>
                  </w:r>
                </w:p>
                <w:p w:rsidR="00885892" w:rsidRDefault="00885892">
                  <w:pPr>
                    <w:jc w:val="center"/>
                    <w:rPr>
                      <w:rFonts w:ascii="Arial Narrow" w:hAnsi="Arial Narrow" w:cs="Arial Narrow"/>
                    </w:rPr>
                  </w:pPr>
                  <w:r>
                    <w:rPr>
                      <w:rFonts w:ascii="Arial Narrow" w:hAnsi="Arial Narrow" w:cs="Arial Narrow"/>
                    </w:rPr>
                    <w:t>отдел</w:t>
                  </w:r>
                </w:p>
                <w:p w:rsidR="00885892" w:rsidRDefault="00885892">
                  <w:pPr>
                    <w:jc w:val="center"/>
                    <w:rPr>
                      <w:rFonts w:ascii="Arial Narrow" w:hAnsi="Arial Narrow" w:cs="Arial Narrow"/>
                    </w:rPr>
                  </w:pPr>
                </w:p>
              </w:txbxContent>
            </v:textbox>
          </v:rect>
        </w:pict>
      </w:r>
      <w:r>
        <w:rPr>
          <w:noProof/>
        </w:rPr>
        <w:pict>
          <v:rect id="_x0000_s1106" style="position:absolute;left:0;text-align:left;margin-left:-180pt;margin-top:15.25pt;width:64.8pt;height:36pt;z-index:251640832">
            <v:textbox style="mso-next-textbox:#_x0000_s1106">
              <w:txbxContent>
                <w:p w:rsidR="00885892" w:rsidRDefault="00885892">
                  <w:pPr>
                    <w:jc w:val="center"/>
                    <w:rPr>
                      <w:rFonts w:ascii="Arial Narrow" w:hAnsi="Arial Narrow" w:cs="Arial Narrow"/>
                    </w:rPr>
                  </w:pPr>
                  <w:r>
                    <w:rPr>
                      <w:rFonts w:ascii="Arial Narrow" w:hAnsi="Arial Narrow" w:cs="Arial Narrow"/>
                    </w:rPr>
                    <w:t>Торговый отдел</w:t>
                  </w:r>
                </w:p>
              </w:txbxContent>
            </v:textbox>
          </v:rect>
        </w:pict>
      </w:r>
      <w:r w:rsidR="00885892" w:rsidRPr="008F0F4D">
        <w:rPr>
          <w:b/>
          <w:sz w:val="28"/>
          <w:szCs w:val="28"/>
        </w:rPr>
        <w:t>1.4. Организация оплаты труда</w:t>
      </w:r>
    </w:p>
    <w:p w:rsidR="00885892" w:rsidRPr="008F0F4D" w:rsidRDefault="00885892" w:rsidP="008F0F4D">
      <w:pPr>
        <w:spacing w:line="360" w:lineRule="auto"/>
        <w:ind w:firstLine="709"/>
        <w:jc w:val="both"/>
        <w:rPr>
          <w:sz w:val="28"/>
          <w:szCs w:val="28"/>
        </w:rPr>
      </w:pPr>
    </w:p>
    <w:p w:rsidR="00885892" w:rsidRPr="008F0F4D" w:rsidRDefault="00885892" w:rsidP="008F0F4D">
      <w:pPr>
        <w:spacing w:line="360" w:lineRule="auto"/>
        <w:ind w:firstLine="709"/>
        <w:jc w:val="both"/>
        <w:rPr>
          <w:sz w:val="28"/>
          <w:szCs w:val="28"/>
        </w:rPr>
      </w:pPr>
      <w:r w:rsidRPr="008F0F4D">
        <w:rPr>
          <w:sz w:val="28"/>
          <w:szCs w:val="28"/>
        </w:rPr>
        <w:t>Основными формами денежных доходов, связанных с трудовой деятельностью, является заработная плата, выплаты и льготы.</w:t>
      </w:r>
    </w:p>
    <w:p w:rsidR="00885892" w:rsidRPr="008F0F4D" w:rsidRDefault="00885892" w:rsidP="008F0F4D">
      <w:pPr>
        <w:pStyle w:val="a8"/>
        <w:ind w:firstLine="709"/>
      </w:pPr>
      <w:r w:rsidRPr="008F0F4D">
        <w:t>Вознаграждение каждого работника зависит от количества и качества затрачиваемого им труда и максимальным размером не ограничивается. Запрещается, какая бы то ни было дискриминация в этой области. В связи с  участившимися случаями невыплаты заработной платы виновные в этом руководители могут понести уголовную ответственность.</w:t>
      </w:r>
    </w:p>
    <w:p w:rsidR="00885892" w:rsidRPr="008F0F4D" w:rsidRDefault="00885892" w:rsidP="008F0F4D">
      <w:pPr>
        <w:pStyle w:val="a8"/>
        <w:ind w:firstLine="709"/>
      </w:pPr>
      <w:r w:rsidRPr="008F0F4D">
        <w:t>Под системой вознаграждения понимается способ исчисления его размеров. Он зависит от особенностей технологического процесса, форм организации труда, требований, предъявляемых к качеству продукции и т.п.</w:t>
      </w:r>
    </w:p>
    <w:p w:rsidR="00885892" w:rsidRPr="008F0F4D" w:rsidRDefault="00885892" w:rsidP="008F0F4D">
      <w:pPr>
        <w:pStyle w:val="a8"/>
        <w:ind w:firstLine="709"/>
      </w:pPr>
      <w:r w:rsidRPr="008F0F4D">
        <w:t>Основными документами, регулирующими оплату труда в ООО «</w:t>
      </w:r>
      <w:r w:rsidR="00E31987" w:rsidRPr="008F0F4D">
        <w:t>Сфера</w:t>
      </w:r>
      <w:r w:rsidRPr="008F0F4D">
        <w:t>», являются «Положение об оплате труда на предприятии», а также «Положение о премировании».</w:t>
      </w:r>
    </w:p>
    <w:p w:rsidR="00885892" w:rsidRPr="008F0F4D" w:rsidRDefault="00885892" w:rsidP="008F0F4D">
      <w:pPr>
        <w:pStyle w:val="a8"/>
        <w:ind w:firstLine="709"/>
      </w:pPr>
      <w:r w:rsidRPr="008F0F4D">
        <w:t>На предприятии используются следующие системы оплаты труда: сдельная и повременная оплата труда.</w:t>
      </w:r>
    </w:p>
    <w:p w:rsidR="00885892" w:rsidRPr="008F0F4D" w:rsidRDefault="00885892" w:rsidP="008F0F4D">
      <w:pPr>
        <w:spacing w:line="360" w:lineRule="auto"/>
        <w:ind w:firstLine="709"/>
        <w:jc w:val="both"/>
        <w:rPr>
          <w:sz w:val="28"/>
          <w:szCs w:val="28"/>
        </w:rPr>
      </w:pPr>
      <w:r w:rsidRPr="008F0F4D">
        <w:rPr>
          <w:sz w:val="28"/>
          <w:szCs w:val="28"/>
        </w:rPr>
        <w:t>Для рабочих, связанных с вырубкой и переработкой леса и пиломатериала, в ООО «</w:t>
      </w:r>
      <w:r w:rsidR="00E31987" w:rsidRPr="008F0F4D">
        <w:rPr>
          <w:sz w:val="28"/>
          <w:szCs w:val="28"/>
        </w:rPr>
        <w:t>Сфера</w:t>
      </w:r>
      <w:r w:rsidRPr="008F0F4D">
        <w:rPr>
          <w:sz w:val="28"/>
          <w:szCs w:val="28"/>
        </w:rPr>
        <w:t>» предусмотрена сдельная заработная плата.</w:t>
      </w:r>
    </w:p>
    <w:p w:rsidR="00885892" w:rsidRPr="008F0F4D" w:rsidRDefault="00885892" w:rsidP="008F0F4D">
      <w:pPr>
        <w:spacing w:line="360" w:lineRule="auto"/>
        <w:ind w:firstLine="709"/>
        <w:jc w:val="both"/>
        <w:rPr>
          <w:sz w:val="28"/>
          <w:szCs w:val="28"/>
        </w:rPr>
      </w:pPr>
      <w:r w:rsidRPr="008F0F4D">
        <w:rPr>
          <w:sz w:val="28"/>
          <w:szCs w:val="28"/>
        </w:rPr>
        <w:t>В этом случае заработок рабочих зависит от количества фактически произведенной продукции. Он исчисляется помощью сдельных расценок, норм выработки, формула расчета представлена в формуле(1).</w:t>
      </w:r>
    </w:p>
    <w:p w:rsidR="00885892" w:rsidRPr="008F0F4D" w:rsidRDefault="00885892" w:rsidP="008F0F4D">
      <w:pPr>
        <w:spacing w:line="360" w:lineRule="auto"/>
        <w:ind w:firstLine="709"/>
        <w:jc w:val="both"/>
        <w:rPr>
          <w:sz w:val="28"/>
          <w:szCs w:val="28"/>
        </w:rPr>
      </w:pPr>
      <w:r w:rsidRPr="008F0F4D">
        <w:rPr>
          <w:sz w:val="28"/>
          <w:szCs w:val="28"/>
        </w:rPr>
        <w:t>ЗП=Выраб.раб*Расценку</w:t>
      </w:r>
      <w:r w:rsidR="008F0F4D">
        <w:rPr>
          <w:sz w:val="28"/>
          <w:szCs w:val="28"/>
        </w:rPr>
        <w:tab/>
      </w:r>
      <w:r w:rsidR="008F0F4D">
        <w:rPr>
          <w:sz w:val="28"/>
          <w:szCs w:val="28"/>
        </w:rPr>
        <w:tab/>
      </w:r>
      <w:r w:rsidRPr="008F0F4D">
        <w:rPr>
          <w:sz w:val="28"/>
          <w:szCs w:val="28"/>
        </w:rPr>
        <w:t>(1)</w:t>
      </w:r>
    </w:p>
    <w:p w:rsidR="00885892" w:rsidRPr="008F0F4D" w:rsidRDefault="00885892" w:rsidP="008F0F4D">
      <w:pPr>
        <w:spacing w:line="360" w:lineRule="auto"/>
        <w:ind w:firstLine="709"/>
        <w:jc w:val="both"/>
        <w:rPr>
          <w:sz w:val="28"/>
          <w:szCs w:val="28"/>
        </w:rPr>
      </w:pPr>
      <w:r w:rsidRPr="008F0F4D">
        <w:rPr>
          <w:sz w:val="28"/>
          <w:szCs w:val="28"/>
        </w:rPr>
        <w:t>Для руководителей предусмотрена повременная оплата труда. Величина зависит от фактически отработанного времени и тарифной ставки, расчет производится по формуле(2).</w:t>
      </w:r>
    </w:p>
    <w:p w:rsidR="00885892" w:rsidRPr="008F0F4D" w:rsidRDefault="00885892" w:rsidP="008F0F4D">
      <w:pPr>
        <w:spacing w:line="360" w:lineRule="auto"/>
        <w:ind w:firstLine="709"/>
        <w:jc w:val="both"/>
        <w:rPr>
          <w:sz w:val="28"/>
          <w:szCs w:val="28"/>
        </w:rPr>
      </w:pPr>
      <w:r w:rsidRPr="008F0F4D">
        <w:rPr>
          <w:sz w:val="28"/>
          <w:szCs w:val="28"/>
        </w:rPr>
        <w:t xml:space="preserve">ЗП=Время факт*коэф.тарифн. </w:t>
      </w:r>
      <w:r w:rsidR="008F0F4D">
        <w:rPr>
          <w:sz w:val="28"/>
          <w:szCs w:val="28"/>
        </w:rPr>
        <w:tab/>
      </w:r>
      <w:r w:rsidR="008F0F4D">
        <w:rPr>
          <w:sz w:val="28"/>
          <w:szCs w:val="28"/>
        </w:rPr>
        <w:tab/>
      </w:r>
      <w:r w:rsidRPr="008F0F4D">
        <w:rPr>
          <w:sz w:val="28"/>
          <w:szCs w:val="28"/>
        </w:rPr>
        <w:t>(2)</w:t>
      </w:r>
    </w:p>
    <w:p w:rsidR="00885892" w:rsidRPr="008F0F4D" w:rsidRDefault="00885892" w:rsidP="008F0F4D">
      <w:pPr>
        <w:spacing w:line="360" w:lineRule="auto"/>
        <w:ind w:firstLine="709"/>
        <w:jc w:val="both"/>
        <w:rPr>
          <w:sz w:val="28"/>
          <w:szCs w:val="28"/>
        </w:rPr>
      </w:pPr>
      <w:r w:rsidRPr="008F0F4D">
        <w:rPr>
          <w:sz w:val="28"/>
          <w:szCs w:val="28"/>
        </w:rPr>
        <w:t>В ООО «</w:t>
      </w:r>
      <w:r w:rsidR="00E31987" w:rsidRPr="008F0F4D">
        <w:rPr>
          <w:sz w:val="28"/>
          <w:szCs w:val="28"/>
        </w:rPr>
        <w:t>Сфера</w:t>
      </w:r>
      <w:r w:rsidRPr="008F0F4D">
        <w:rPr>
          <w:sz w:val="28"/>
          <w:szCs w:val="28"/>
        </w:rPr>
        <w:t>» оплата труда руководителей, специалистов и служащих производится на основе должностных окладов. Дополнительно предусматривается выплата премий в процентах от выручки.</w:t>
      </w:r>
    </w:p>
    <w:p w:rsidR="00885892" w:rsidRPr="008F0F4D" w:rsidRDefault="00885892" w:rsidP="008F0F4D">
      <w:pPr>
        <w:spacing w:line="360" w:lineRule="auto"/>
        <w:ind w:firstLine="709"/>
        <w:jc w:val="both"/>
        <w:rPr>
          <w:sz w:val="28"/>
          <w:szCs w:val="28"/>
        </w:rPr>
      </w:pPr>
      <w:r w:rsidRPr="008F0F4D">
        <w:rPr>
          <w:sz w:val="28"/>
          <w:szCs w:val="28"/>
        </w:rPr>
        <w:t>Основная заработная плата не может решить всех проблем, связанных с привлечением людей к труду. Причина в том, что она выплачивается за сам факт выполнения какой-то работы, но не учитывает сопутствующие обстоятельства (вредные условия труда, нервные нагрузки и т.п.). Их компенсация обеспечивается дополнительной заработной платой в форме различного рода доплат, надбавок, единовременных вознаграждений. Одновременно они позволяют обеспечивать большую индивидуализацию труда.</w:t>
      </w:r>
    </w:p>
    <w:p w:rsidR="00885892" w:rsidRPr="008F0F4D" w:rsidRDefault="00885892" w:rsidP="008F0F4D">
      <w:pPr>
        <w:spacing w:line="360" w:lineRule="auto"/>
        <w:ind w:firstLine="709"/>
        <w:jc w:val="both"/>
        <w:rPr>
          <w:sz w:val="28"/>
          <w:szCs w:val="28"/>
        </w:rPr>
      </w:pPr>
      <w:r w:rsidRPr="008F0F4D">
        <w:rPr>
          <w:sz w:val="28"/>
          <w:szCs w:val="28"/>
        </w:rPr>
        <w:t>В ООО «</w:t>
      </w:r>
      <w:r w:rsidR="00E31987" w:rsidRPr="008F0F4D">
        <w:rPr>
          <w:sz w:val="28"/>
          <w:szCs w:val="28"/>
        </w:rPr>
        <w:t>Сфера</w:t>
      </w:r>
      <w:r w:rsidRPr="008F0F4D">
        <w:rPr>
          <w:sz w:val="28"/>
          <w:szCs w:val="28"/>
        </w:rPr>
        <w:t>» выплачиваются следующие надбавки сотрудникам: за длительный непрерывный стаж (зависит от проработанного времени на предприятии), выполнение особо важных работ, за профессиональное мастерство.</w:t>
      </w:r>
    </w:p>
    <w:p w:rsidR="00885892" w:rsidRPr="008F0F4D" w:rsidRDefault="00885892" w:rsidP="008F0F4D">
      <w:pPr>
        <w:spacing w:line="360" w:lineRule="auto"/>
        <w:ind w:firstLine="709"/>
        <w:jc w:val="both"/>
        <w:rPr>
          <w:sz w:val="28"/>
          <w:szCs w:val="28"/>
        </w:rPr>
      </w:pPr>
      <w:r w:rsidRPr="008F0F4D">
        <w:rPr>
          <w:sz w:val="28"/>
          <w:szCs w:val="28"/>
        </w:rPr>
        <w:t>Доплаты в ООО «</w:t>
      </w:r>
      <w:r w:rsidR="00E31987" w:rsidRPr="008F0F4D">
        <w:rPr>
          <w:sz w:val="28"/>
          <w:szCs w:val="28"/>
        </w:rPr>
        <w:t>Сфера</w:t>
      </w:r>
      <w:r w:rsidRPr="008F0F4D">
        <w:rPr>
          <w:sz w:val="28"/>
          <w:szCs w:val="28"/>
        </w:rPr>
        <w:t>» обычно компенсируются следствии совмещения профессий, должностей, а также за работу в неблагоприятных условиях (сверхурочная или ночная работа, работа в выходные и праздничные дни).</w:t>
      </w:r>
    </w:p>
    <w:p w:rsidR="00885892" w:rsidRPr="008F0F4D" w:rsidRDefault="00885892" w:rsidP="008F0F4D">
      <w:pPr>
        <w:spacing w:line="360" w:lineRule="auto"/>
        <w:ind w:firstLine="709"/>
        <w:jc w:val="both"/>
        <w:rPr>
          <w:sz w:val="28"/>
          <w:szCs w:val="28"/>
        </w:rPr>
      </w:pPr>
      <w:r w:rsidRPr="008F0F4D">
        <w:rPr>
          <w:sz w:val="28"/>
          <w:szCs w:val="28"/>
        </w:rPr>
        <w:t>Ежемесячно на предприятии выплачивается премия в размере 30 % от заработной платы за достижения плановых результатов предприятия, а также уральский коэффициент в размере 15%. После определенного стажа работы, в ООО «</w:t>
      </w:r>
      <w:r w:rsidR="00E31987" w:rsidRPr="008F0F4D">
        <w:rPr>
          <w:sz w:val="28"/>
          <w:szCs w:val="28"/>
        </w:rPr>
        <w:t>Сфера</w:t>
      </w:r>
      <w:r w:rsidRPr="008F0F4D">
        <w:rPr>
          <w:sz w:val="28"/>
          <w:szCs w:val="28"/>
        </w:rPr>
        <w:t>», работнику при выходе на пенсию выплачивается премия за выслугу лет, их размер равен 3 заработным платам работника.</w:t>
      </w:r>
    </w:p>
    <w:p w:rsidR="00885892" w:rsidRPr="008F0F4D" w:rsidRDefault="008F0F4D" w:rsidP="008F0F4D">
      <w:pPr>
        <w:spacing w:line="360" w:lineRule="auto"/>
        <w:ind w:firstLine="709"/>
        <w:jc w:val="center"/>
        <w:rPr>
          <w:b/>
          <w:sz w:val="28"/>
          <w:szCs w:val="28"/>
        </w:rPr>
      </w:pPr>
      <w:r>
        <w:rPr>
          <w:sz w:val="28"/>
          <w:szCs w:val="28"/>
        </w:rPr>
        <w:br w:type="page"/>
      </w:r>
      <w:r w:rsidR="00885892" w:rsidRPr="008F0F4D">
        <w:rPr>
          <w:b/>
          <w:sz w:val="28"/>
          <w:szCs w:val="28"/>
        </w:rPr>
        <w:t>2. АНАЛИЗ ФИНАНСОВО - ЭКОНОМИЧЕСКОЙ ДЕЯТЕЛЬНОСТИПРЕДПРИЯТИЯ</w:t>
      </w:r>
    </w:p>
    <w:p w:rsidR="00885892" w:rsidRPr="008F0F4D" w:rsidRDefault="00885892" w:rsidP="008F0F4D">
      <w:pPr>
        <w:spacing w:line="360" w:lineRule="auto"/>
        <w:ind w:firstLine="709"/>
        <w:jc w:val="both"/>
        <w:rPr>
          <w:sz w:val="28"/>
          <w:szCs w:val="28"/>
        </w:rPr>
      </w:pPr>
    </w:p>
    <w:p w:rsidR="00885892" w:rsidRPr="008F0F4D" w:rsidRDefault="00885892" w:rsidP="008F0F4D">
      <w:pPr>
        <w:spacing w:line="360" w:lineRule="auto"/>
        <w:ind w:firstLine="709"/>
        <w:jc w:val="both"/>
        <w:rPr>
          <w:sz w:val="28"/>
          <w:szCs w:val="28"/>
        </w:rPr>
      </w:pPr>
      <w:r w:rsidRPr="008F0F4D">
        <w:rPr>
          <w:sz w:val="28"/>
          <w:szCs w:val="28"/>
        </w:rPr>
        <w:t>Анализ – это всестороннее изучение экономической и финансовой информации о функционировании анализируемого предприятия с целью принятия оптимальных управленческих решений.</w:t>
      </w:r>
    </w:p>
    <w:p w:rsidR="00885892" w:rsidRPr="008F0F4D" w:rsidRDefault="00885892" w:rsidP="008F0F4D">
      <w:pPr>
        <w:spacing w:line="360" w:lineRule="auto"/>
        <w:ind w:firstLine="709"/>
        <w:jc w:val="both"/>
        <w:rPr>
          <w:sz w:val="28"/>
          <w:szCs w:val="28"/>
        </w:rPr>
      </w:pPr>
      <w:r w:rsidRPr="008F0F4D">
        <w:rPr>
          <w:sz w:val="28"/>
          <w:szCs w:val="28"/>
        </w:rPr>
        <w:t>Анализ представляет собой комплексное исследование действия внешних и внутренних, рыночных и производственных факторов на количество и качество производимой продукции, финансовые показатели работы предприятия и указывает возможные перспективы развития дальнейшей производственной деятельности.</w:t>
      </w:r>
    </w:p>
    <w:p w:rsidR="00885892" w:rsidRPr="008F0F4D" w:rsidRDefault="00885892" w:rsidP="008F0F4D">
      <w:pPr>
        <w:spacing w:line="360" w:lineRule="auto"/>
        <w:ind w:firstLine="709"/>
        <w:jc w:val="both"/>
        <w:rPr>
          <w:sz w:val="28"/>
          <w:szCs w:val="28"/>
        </w:rPr>
      </w:pPr>
      <w:r w:rsidRPr="008F0F4D">
        <w:rPr>
          <w:sz w:val="28"/>
          <w:szCs w:val="28"/>
        </w:rPr>
        <w:t>Основная цель проведения анализа – повышение эффективности функционирования хозяйственных субъектов и поиск резервов такого повышения.</w:t>
      </w:r>
    </w:p>
    <w:p w:rsidR="00885892" w:rsidRPr="008F0F4D" w:rsidRDefault="00885892" w:rsidP="008F0F4D">
      <w:pPr>
        <w:spacing w:line="360" w:lineRule="auto"/>
        <w:ind w:firstLine="709"/>
        <w:jc w:val="both"/>
        <w:rPr>
          <w:sz w:val="28"/>
          <w:szCs w:val="28"/>
        </w:rPr>
      </w:pPr>
      <w:r w:rsidRPr="008F0F4D">
        <w:rPr>
          <w:sz w:val="28"/>
          <w:szCs w:val="28"/>
        </w:rPr>
        <w:t>Финансово – экономическая деятельность – это непрерывный процесс привлечения разного рода ресурсов, объединение их в процессе производства для получения некоторого финансового результата.</w:t>
      </w:r>
    </w:p>
    <w:p w:rsidR="00885892" w:rsidRPr="008F0F4D" w:rsidRDefault="00885892" w:rsidP="008F0F4D">
      <w:pPr>
        <w:spacing w:line="360" w:lineRule="auto"/>
        <w:ind w:firstLine="709"/>
        <w:jc w:val="both"/>
        <w:rPr>
          <w:sz w:val="28"/>
          <w:szCs w:val="28"/>
        </w:rPr>
      </w:pPr>
      <w:r w:rsidRPr="008F0F4D">
        <w:rPr>
          <w:sz w:val="28"/>
          <w:szCs w:val="28"/>
        </w:rPr>
        <w:t>Главная цель анализа – оценка финансово – хозяйственной деятельности организации относительно будущих условий существования.</w:t>
      </w:r>
    </w:p>
    <w:p w:rsidR="00885892" w:rsidRPr="008F0F4D" w:rsidRDefault="00885892" w:rsidP="008F0F4D">
      <w:pPr>
        <w:spacing w:line="360" w:lineRule="auto"/>
        <w:ind w:firstLine="709"/>
        <w:jc w:val="both"/>
        <w:rPr>
          <w:sz w:val="28"/>
          <w:szCs w:val="28"/>
        </w:rPr>
      </w:pPr>
      <w:r w:rsidRPr="008F0F4D">
        <w:rPr>
          <w:sz w:val="28"/>
          <w:szCs w:val="28"/>
        </w:rPr>
        <w:t>Финансовый анализ может использоваться для выявления проблем управления предприятием, для оценки деятельности руководства организации,  также в качестве инструмента для прогнозирования отдельных показателей и всей финансово – хозяйственной деятельности в целом.</w:t>
      </w:r>
      <w:r w:rsidRPr="008F0F4D">
        <w:rPr>
          <w:sz w:val="28"/>
          <w:szCs w:val="28"/>
        </w:rPr>
        <w:sym w:font="Symbol" w:char="F05B"/>
      </w:r>
      <w:r w:rsidRPr="008F0F4D">
        <w:rPr>
          <w:sz w:val="28"/>
          <w:szCs w:val="28"/>
        </w:rPr>
        <w:t>9,с.142</w:t>
      </w:r>
      <w:r w:rsidRPr="008F0F4D">
        <w:rPr>
          <w:sz w:val="28"/>
          <w:szCs w:val="28"/>
        </w:rPr>
        <w:sym w:font="Symbol" w:char="F05D"/>
      </w:r>
    </w:p>
    <w:p w:rsidR="00885892" w:rsidRPr="008F0F4D" w:rsidRDefault="00885892" w:rsidP="008F0F4D">
      <w:pPr>
        <w:spacing w:line="360" w:lineRule="auto"/>
        <w:ind w:firstLine="709"/>
        <w:jc w:val="both"/>
        <w:rPr>
          <w:sz w:val="28"/>
          <w:szCs w:val="28"/>
        </w:rPr>
      </w:pPr>
      <w:r w:rsidRPr="008F0F4D">
        <w:rPr>
          <w:sz w:val="28"/>
          <w:szCs w:val="28"/>
        </w:rPr>
        <w:t>Источником информации для анализа предприятия является:</w:t>
      </w:r>
    </w:p>
    <w:p w:rsidR="00885892" w:rsidRPr="008F0F4D" w:rsidRDefault="00885892" w:rsidP="008F0F4D">
      <w:pPr>
        <w:spacing w:line="360" w:lineRule="auto"/>
        <w:ind w:firstLine="709"/>
        <w:jc w:val="both"/>
        <w:rPr>
          <w:sz w:val="28"/>
          <w:szCs w:val="28"/>
        </w:rPr>
      </w:pPr>
      <w:r w:rsidRPr="008F0F4D">
        <w:rPr>
          <w:sz w:val="28"/>
          <w:szCs w:val="28"/>
        </w:rPr>
        <w:t>- форма № 1 «Бухгалтерский баланса»;</w:t>
      </w:r>
    </w:p>
    <w:p w:rsidR="00885892" w:rsidRPr="008F0F4D" w:rsidRDefault="00885892" w:rsidP="008F0F4D">
      <w:pPr>
        <w:spacing w:line="360" w:lineRule="auto"/>
        <w:ind w:firstLine="709"/>
        <w:jc w:val="both"/>
        <w:rPr>
          <w:sz w:val="28"/>
          <w:szCs w:val="28"/>
        </w:rPr>
      </w:pPr>
      <w:r w:rsidRPr="008F0F4D">
        <w:rPr>
          <w:sz w:val="28"/>
          <w:szCs w:val="28"/>
        </w:rPr>
        <w:t>- форма № 2 «Отчет о прибылях и убытках».</w:t>
      </w:r>
    </w:p>
    <w:p w:rsidR="00885892" w:rsidRPr="008F0F4D" w:rsidRDefault="008F0F4D" w:rsidP="008F0F4D">
      <w:pPr>
        <w:spacing w:line="360" w:lineRule="auto"/>
        <w:ind w:firstLine="709"/>
        <w:jc w:val="center"/>
        <w:rPr>
          <w:b/>
          <w:sz w:val="28"/>
          <w:szCs w:val="28"/>
        </w:rPr>
      </w:pPr>
      <w:r>
        <w:rPr>
          <w:sz w:val="28"/>
          <w:szCs w:val="28"/>
        </w:rPr>
        <w:br w:type="page"/>
      </w:r>
      <w:r w:rsidR="00885892" w:rsidRPr="008F0F4D">
        <w:rPr>
          <w:b/>
          <w:sz w:val="28"/>
          <w:szCs w:val="28"/>
        </w:rPr>
        <w:t>2.1. Анализ основных технико-экономических показателей</w:t>
      </w:r>
    </w:p>
    <w:p w:rsidR="008F0F4D" w:rsidRDefault="008F0F4D" w:rsidP="008F0F4D">
      <w:pPr>
        <w:spacing w:line="360" w:lineRule="auto"/>
        <w:ind w:firstLine="709"/>
        <w:jc w:val="both"/>
        <w:rPr>
          <w:sz w:val="28"/>
          <w:szCs w:val="28"/>
        </w:rPr>
      </w:pPr>
    </w:p>
    <w:p w:rsidR="00885892" w:rsidRPr="008F0F4D" w:rsidRDefault="00885892" w:rsidP="008F0F4D">
      <w:pPr>
        <w:spacing w:line="360" w:lineRule="auto"/>
        <w:ind w:firstLine="709"/>
        <w:jc w:val="both"/>
        <w:rPr>
          <w:sz w:val="28"/>
          <w:szCs w:val="28"/>
        </w:rPr>
      </w:pPr>
      <w:r w:rsidRPr="008F0F4D">
        <w:rPr>
          <w:sz w:val="28"/>
          <w:szCs w:val="28"/>
        </w:rPr>
        <w:t>К основным технико-экономическим показателям деятельности предприятия относят: товарную продукцию, реализованную продукцию, рентабельность, выручку, себестоимость, прибыль, фондоотдачу, основные производственные фонды.</w:t>
      </w:r>
    </w:p>
    <w:p w:rsidR="00885892" w:rsidRPr="008F0F4D" w:rsidRDefault="00885892" w:rsidP="008F0F4D">
      <w:pPr>
        <w:spacing w:line="360" w:lineRule="auto"/>
        <w:ind w:firstLine="709"/>
        <w:jc w:val="both"/>
        <w:rPr>
          <w:sz w:val="28"/>
          <w:szCs w:val="28"/>
        </w:rPr>
      </w:pPr>
      <w:r w:rsidRPr="008F0F4D">
        <w:rPr>
          <w:sz w:val="28"/>
          <w:szCs w:val="28"/>
        </w:rPr>
        <w:t>Товарная продукция- это валовая продукция за минусом внутризаводского оборота.</w:t>
      </w:r>
      <w:r w:rsidRPr="008F0F4D">
        <w:rPr>
          <w:sz w:val="28"/>
          <w:szCs w:val="28"/>
        </w:rPr>
        <w:sym w:font="Symbol" w:char="F05B"/>
      </w:r>
      <w:r w:rsidRPr="008F0F4D">
        <w:rPr>
          <w:sz w:val="28"/>
          <w:szCs w:val="28"/>
        </w:rPr>
        <w:t>9,с.317</w:t>
      </w:r>
      <w:r w:rsidRPr="008F0F4D">
        <w:rPr>
          <w:sz w:val="28"/>
          <w:szCs w:val="28"/>
        </w:rPr>
        <w:sym w:font="Symbol" w:char="F05D"/>
      </w:r>
    </w:p>
    <w:p w:rsidR="00885892" w:rsidRPr="008F0F4D" w:rsidRDefault="00885892" w:rsidP="008F0F4D">
      <w:pPr>
        <w:spacing w:line="360" w:lineRule="auto"/>
        <w:ind w:firstLine="709"/>
        <w:jc w:val="both"/>
        <w:rPr>
          <w:sz w:val="28"/>
          <w:szCs w:val="28"/>
        </w:rPr>
      </w:pPr>
      <w:r w:rsidRPr="008F0F4D">
        <w:rPr>
          <w:sz w:val="28"/>
          <w:szCs w:val="28"/>
        </w:rPr>
        <w:t>Реализованная продукция - это стоимость реализованной продукции, отгруженной и оплаченной покупателю.</w:t>
      </w:r>
    </w:p>
    <w:p w:rsidR="00885892" w:rsidRPr="008F0F4D" w:rsidRDefault="00885892" w:rsidP="008F0F4D">
      <w:pPr>
        <w:spacing w:line="360" w:lineRule="auto"/>
        <w:ind w:firstLine="709"/>
        <w:jc w:val="both"/>
        <w:rPr>
          <w:sz w:val="28"/>
          <w:szCs w:val="28"/>
        </w:rPr>
      </w:pPr>
      <w:r w:rsidRPr="008F0F4D">
        <w:rPr>
          <w:sz w:val="28"/>
          <w:szCs w:val="28"/>
        </w:rPr>
        <w:t>Рентабельность - это показатель прибыльности, а значит и показатель эффективности работы.</w:t>
      </w:r>
    </w:p>
    <w:p w:rsidR="00885892" w:rsidRPr="008F0F4D" w:rsidRDefault="00885892" w:rsidP="008F0F4D">
      <w:pPr>
        <w:spacing w:line="360" w:lineRule="auto"/>
        <w:ind w:firstLine="709"/>
        <w:jc w:val="both"/>
        <w:rPr>
          <w:sz w:val="28"/>
          <w:szCs w:val="28"/>
        </w:rPr>
      </w:pPr>
      <w:r w:rsidRPr="008F0F4D">
        <w:rPr>
          <w:sz w:val="28"/>
          <w:szCs w:val="28"/>
        </w:rPr>
        <w:t>Выручка - общий финансовый результат от реализации продукции.</w:t>
      </w:r>
      <w:r w:rsidRPr="008F0F4D">
        <w:rPr>
          <w:sz w:val="28"/>
          <w:szCs w:val="28"/>
        </w:rPr>
        <w:sym w:font="Symbol" w:char="F05B"/>
      </w:r>
      <w:r w:rsidRPr="008F0F4D">
        <w:rPr>
          <w:sz w:val="28"/>
          <w:szCs w:val="28"/>
        </w:rPr>
        <w:t>9,с.296</w:t>
      </w:r>
      <w:r w:rsidRPr="008F0F4D">
        <w:rPr>
          <w:sz w:val="28"/>
          <w:szCs w:val="28"/>
        </w:rPr>
        <w:sym w:font="Symbol" w:char="F05D"/>
      </w:r>
    </w:p>
    <w:p w:rsidR="00885892" w:rsidRPr="008F0F4D" w:rsidRDefault="00885892" w:rsidP="008F0F4D">
      <w:pPr>
        <w:spacing w:line="360" w:lineRule="auto"/>
        <w:ind w:firstLine="709"/>
        <w:jc w:val="both"/>
        <w:rPr>
          <w:sz w:val="28"/>
          <w:szCs w:val="28"/>
        </w:rPr>
      </w:pPr>
      <w:r w:rsidRPr="008F0F4D">
        <w:rPr>
          <w:sz w:val="28"/>
          <w:szCs w:val="28"/>
        </w:rPr>
        <w:t>Себестоимость – это выраженное в денежном выражении затраты организации на изготовление продукции, находящихся на различных стадиях готовности.</w:t>
      </w:r>
      <w:r w:rsidRPr="008F0F4D">
        <w:rPr>
          <w:sz w:val="28"/>
          <w:szCs w:val="28"/>
        </w:rPr>
        <w:sym w:font="Symbol" w:char="F05B"/>
      </w:r>
      <w:r w:rsidRPr="008F0F4D">
        <w:rPr>
          <w:sz w:val="28"/>
          <w:szCs w:val="28"/>
        </w:rPr>
        <w:t>9,с.314</w:t>
      </w:r>
      <w:r w:rsidRPr="008F0F4D">
        <w:rPr>
          <w:sz w:val="28"/>
          <w:szCs w:val="28"/>
        </w:rPr>
        <w:sym w:font="Symbol" w:char="F05D"/>
      </w:r>
    </w:p>
    <w:p w:rsidR="00885892" w:rsidRPr="008F0F4D" w:rsidRDefault="00885892" w:rsidP="008F0F4D">
      <w:pPr>
        <w:spacing w:line="360" w:lineRule="auto"/>
        <w:ind w:firstLine="709"/>
        <w:jc w:val="both"/>
        <w:rPr>
          <w:sz w:val="28"/>
          <w:szCs w:val="28"/>
        </w:rPr>
      </w:pPr>
      <w:r w:rsidRPr="008F0F4D">
        <w:rPr>
          <w:sz w:val="28"/>
          <w:szCs w:val="28"/>
        </w:rPr>
        <w:t>Прибыль – разница между валовыми доходами и валовыми издержками.</w:t>
      </w:r>
      <w:r w:rsidRPr="008F0F4D">
        <w:rPr>
          <w:sz w:val="28"/>
          <w:szCs w:val="28"/>
        </w:rPr>
        <w:sym w:font="Symbol" w:char="F05B"/>
      </w:r>
      <w:r w:rsidRPr="008F0F4D">
        <w:rPr>
          <w:sz w:val="28"/>
          <w:szCs w:val="28"/>
        </w:rPr>
        <w:t>9,с.311]</w:t>
      </w:r>
    </w:p>
    <w:p w:rsidR="00885892" w:rsidRPr="008F0F4D" w:rsidRDefault="00885892" w:rsidP="008F0F4D">
      <w:pPr>
        <w:spacing w:line="360" w:lineRule="auto"/>
        <w:ind w:firstLine="709"/>
        <w:jc w:val="both"/>
        <w:rPr>
          <w:sz w:val="28"/>
          <w:szCs w:val="28"/>
        </w:rPr>
      </w:pPr>
      <w:r w:rsidRPr="008F0F4D">
        <w:rPr>
          <w:sz w:val="28"/>
          <w:szCs w:val="28"/>
        </w:rPr>
        <w:t>Средняя заработная плата - это заработная плата, приходящаяся на одного работника.</w:t>
      </w:r>
    </w:p>
    <w:p w:rsidR="00885892" w:rsidRPr="008F0F4D" w:rsidRDefault="00885892" w:rsidP="008F0F4D">
      <w:pPr>
        <w:spacing w:line="360" w:lineRule="auto"/>
        <w:ind w:firstLine="709"/>
        <w:jc w:val="both"/>
        <w:rPr>
          <w:sz w:val="28"/>
          <w:szCs w:val="28"/>
        </w:rPr>
      </w:pPr>
      <w:r w:rsidRPr="008F0F4D">
        <w:rPr>
          <w:sz w:val="28"/>
          <w:szCs w:val="28"/>
        </w:rPr>
        <w:t>Чистая прибыль - прибыль, остающаяся в распоряжении предприятия после уплаты всех налогов.</w:t>
      </w:r>
      <w:r w:rsidRPr="008F0F4D">
        <w:rPr>
          <w:sz w:val="28"/>
          <w:szCs w:val="28"/>
        </w:rPr>
        <w:sym w:font="Symbol" w:char="F05B"/>
      </w:r>
      <w:r w:rsidRPr="008F0F4D">
        <w:rPr>
          <w:sz w:val="28"/>
          <w:szCs w:val="28"/>
        </w:rPr>
        <w:t>9,с.311</w:t>
      </w:r>
      <w:r w:rsidRPr="008F0F4D">
        <w:rPr>
          <w:sz w:val="28"/>
          <w:szCs w:val="28"/>
        </w:rPr>
        <w:sym w:font="Symbol" w:char="F05D"/>
      </w:r>
    </w:p>
    <w:p w:rsidR="00885892" w:rsidRPr="008F0F4D" w:rsidRDefault="00885892" w:rsidP="008F0F4D">
      <w:pPr>
        <w:spacing w:line="360" w:lineRule="auto"/>
        <w:ind w:firstLine="709"/>
        <w:jc w:val="both"/>
        <w:rPr>
          <w:sz w:val="28"/>
          <w:szCs w:val="28"/>
        </w:rPr>
      </w:pPr>
      <w:r w:rsidRPr="008F0F4D">
        <w:rPr>
          <w:sz w:val="28"/>
          <w:szCs w:val="28"/>
        </w:rPr>
        <w:t>Фондоотдача- отношение выручки от реализации к средней стоимости основных средств.</w:t>
      </w:r>
      <w:r w:rsidRPr="008F0F4D">
        <w:rPr>
          <w:sz w:val="28"/>
          <w:szCs w:val="28"/>
        </w:rPr>
        <w:sym w:font="Symbol" w:char="F05B"/>
      </w:r>
      <w:r w:rsidRPr="008F0F4D">
        <w:rPr>
          <w:sz w:val="28"/>
          <w:szCs w:val="28"/>
        </w:rPr>
        <w:t>9,с.319</w:t>
      </w:r>
      <w:r w:rsidRPr="008F0F4D">
        <w:rPr>
          <w:sz w:val="28"/>
          <w:szCs w:val="28"/>
        </w:rPr>
        <w:sym w:font="Symbol" w:char="F05D"/>
      </w:r>
    </w:p>
    <w:p w:rsidR="00885892" w:rsidRPr="008F0F4D" w:rsidRDefault="00885892" w:rsidP="008F0F4D">
      <w:pPr>
        <w:spacing w:line="360" w:lineRule="auto"/>
        <w:ind w:firstLine="709"/>
        <w:jc w:val="both"/>
        <w:rPr>
          <w:sz w:val="28"/>
          <w:szCs w:val="28"/>
        </w:rPr>
      </w:pPr>
      <w:r w:rsidRPr="008F0F4D">
        <w:rPr>
          <w:sz w:val="28"/>
          <w:szCs w:val="28"/>
        </w:rPr>
        <w:t>Основные технико-экономические показатели представлены в таблице 4.</w:t>
      </w:r>
    </w:p>
    <w:p w:rsidR="00885892" w:rsidRPr="008F0F4D" w:rsidRDefault="008F0F4D" w:rsidP="008F0F4D">
      <w:pPr>
        <w:spacing w:line="360" w:lineRule="auto"/>
        <w:ind w:firstLine="709"/>
        <w:jc w:val="both"/>
        <w:rPr>
          <w:sz w:val="28"/>
          <w:szCs w:val="28"/>
        </w:rPr>
      </w:pPr>
      <w:r>
        <w:rPr>
          <w:sz w:val="28"/>
          <w:szCs w:val="28"/>
        </w:rPr>
        <w:br w:type="page"/>
      </w:r>
      <w:r w:rsidR="00885892" w:rsidRPr="008F0F4D">
        <w:rPr>
          <w:sz w:val="28"/>
          <w:szCs w:val="28"/>
        </w:rPr>
        <w:t>Таблица 4</w:t>
      </w:r>
    </w:p>
    <w:p w:rsidR="00885892" w:rsidRDefault="00885892" w:rsidP="008F0F4D">
      <w:pPr>
        <w:spacing w:line="360" w:lineRule="auto"/>
        <w:ind w:firstLine="709"/>
        <w:jc w:val="both"/>
        <w:rPr>
          <w:sz w:val="28"/>
          <w:szCs w:val="28"/>
        </w:rPr>
      </w:pPr>
      <w:r w:rsidRPr="008F0F4D">
        <w:rPr>
          <w:sz w:val="28"/>
          <w:szCs w:val="28"/>
        </w:rPr>
        <w:t>Основные технико-экономические показатели за 200</w:t>
      </w:r>
      <w:r w:rsidR="002749D1" w:rsidRPr="008F0F4D">
        <w:rPr>
          <w:sz w:val="28"/>
          <w:szCs w:val="28"/>
        </w:rPr>
        <w:t>5</w:t>
      </w:r>
      <w:r w:rsidRPr="008F0F4D">
        <w:rPr>
          <w:sz w:val="28"/>
          <w:szCs w:val="28"/>
        </w:rPr>
        <w:t xml:space="preserve"> – 200</w:t>
      </w:r>
      <w:r w:rsidR="002749D1" w:rsidRPr="008F0F4D">
        <w:rPr>
          <w:sz w:val="28"/>
          <w:szCs w:val="28"/>
        </w:rPr>
        <w:t>6</w:t>
      </w:r>
      <w:r w:rsidRPr="008F0F4D">
        <w:rPr>
          <w:sz w:val="28"/>
          <w:szCs w:val="28"/>
        </w:rPr>
        <w:t xml:space="preserve"> гг.</w:t>
      </w:r>
    </w:p>
    <w:p w:rsidR="008F0F4D" w:rsidRPr="008F0F4D" w:rsidRDefault="008F0F4D" w:rsidP="008F0F4D">
      <w:pPr>
        <w:spacing w:line="360" w:lineRule="auto"/>
        <w:ind w:firstLine="709"/>
        <w:jc w:val="both"/>
        <w:rPr>
          <w:sz w:val="28"/>
          <w:szCs w:val="28"/>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1"/>
        <w:gridCol w:w="2099"/>
        <w:gridCol w:w="1984"/>
        <w:gridCol w:w="1551"/>
        <w:gridCol w:w="794"/>
      </w:tblGrid>
      <w:tr w:rsidR="00885892" w:rsidRPr="008F0F4D">
        <w:trPr>
          <w:trHeight w:val="710"/>
        </w:trPr>
        <w:tc>
          <w:tcPr>
            <w:tcW w:w="3241" w:type="dxa"/>
          </w:tcPr>
          <w:p w:rsidR="00885892" w:rsidRPr="008F0F4D" w:rsidRDefault="00885892" w:rsidP="008F0F4D">
            <w:pPr>
              <w:spacing w:line="360" w:lineRule="auto"/>
              <w:jc w:val="both"/>
              <w:rPr>
                <w:sz w:val="20"/>
                <w:szCs w:val="20"/>
              </w:rPr>
            </w:pPr>
            <w:r w:rsidRPr="008F0F4D">
              <w:rPr>
                <w:sz w:val="20"/>
                <w:szCs w:val="20"/>
              </w:rPr>
              <w:t>Показатель</w:t>
            </w:r>
          </w:p>
        </w:tc>
        <w:tc>
          <w:tcPr>
            <w:tcW w:w="2099" w:type="dxa"/>
          </w:tcPr>
          <w:p w:rsidR="00885892" w:rsidRPr="008F0F4D" w:rsidRDefault="00885892" w:rsidP="008F0F4D">
            <w:pPr>
              <w:spacing w:line="360" w:lineRule="auto"/>
              <w:jc w:val="both"/>
              <w:rPr>
                <w:sz w:val="20"/>
                <w:szCs w:val="20"/>
              </w:rPr>
            </w:pPr>
            <w:r w:rsidRPr="008F0F4D">
              <w:rPr>
                <w:sz w:val="20"/>
                <w:szCs w:val="20"/>
              </w:rPr>
              <w:t>200</w:t>
            </w:r>
            <w:r w:rsidR="003167D3" w:rsidRPr="008F0F4D">
              <w:rPr>
                <w:sz w:val="20"/>
                <w:szCs w:val="20"/>
              </w:rPr>
              <w:t>5</w:t>
            </w:r>
          </w:p>
          <w:p w:rsidR="00885892" w:rsidRPr="008F0F4D" w:rsidRDefault="00885892" w:rsidP="008F0F4D">
            <w:pPr>
              <w:spacing w:line="360" w:lineRule="auto"/>
              <w:jc w:val="both"/>
              <w:rPr>
                <w:sz w:val="20"/>
                <w:szCs w:val="20"/>
              </w:rPr>
            </w:pPr>
          </w:p>
        </w:tc>
        <w:tc>
          <w:tcPr>
            <w:tcW w:w="1984" w:type="dxa"/>
          </w:tcPr>
          <w:p w:rsidR="00885892" w:rsidRPr="008F0F4D" w:rsidRDefault="00885892" w:rsidP="008F0F4D">
            <w:pPr>
              <w:spacing w:line="360" w:lineRule="auto"/>
              <w:jc w:val="both"/>
              <w:rPr>
                <w:sz w:val="20"/>
                <w:szCs w:val="20"/>
              </w:rPr>
            </w:pPr>
            <w:r w:rsidRPr="008F0F4D">
              <w:rPr>
                <w:sz w:val="20"/>
                <w:szCs w:val="20"/>
              </w:rPr>
              <w:t>200</w:t>
            </w:r>
            <w:r w:rsidR="003167D3" w:rsidRPr="008F0F4D">
              <w:rPr>
                <w:sz w:val="20"/>
                <w:szCs w:val="20"/>
              </w:rPr>
              <w:t>6</w:t>
            </w:r>
          </w:p>
        </w:tc>
        <w:tc>
          <w:tcPr>
            <w:tcW w:w="1551" w:type="dxa"/>
          </w:tcPr>
          <w:p w:rsidR="00885892" w:rsidRPr="008F0F4D" w:rsidRDefault="00885892" w:rsidP="008F0F4D">
            <w:pPr>
              <w:spacing w:line="360" w:lineRule="auto"/>
              <w:jc w:val="both"/>
              <w:rPr>
                <w:sz w:val="20"/>
                <w:szCs w:val="20"/>
              </w:rPr>
            </w:pPr>
            <w:r w:rsidRPr="008F0F4D">
              <w:rPr>
                <w:sz w:val="20"/>
                <w:szCs w:val="20"/>
              </w:rPr>
              <w:t>Абсол.изменение</w:t>
            </w:r>
          </w:p>
        </w:tc>
        <w:tc>
          <w:tcPr>
            <w:tcW w:w="794" w:type="dxa"/>
          </w:tcPr>
          <w:p w:rsidR="00885892" w:rsidRPr="008F0F4D" w:rsidRDefault="00885892" w:rsidP="008F0F4D">
            <w:pPr>
              <w:spacing w:line="360" w:lineRule="auto"/>
              <w:jc w:val="both"/>
              <w:rPr>
                <w:sz w:val="20"/>
                <w:szCs w:val="20"/>
              </w:rPr>
            </w:pPr>
            <w:r w:rsidRPr="008F0F4D">
              <w:rPr>
                <w:rFonts w:cs="Arial"/>
                <w:sz w:val="20"/>
                <w:szCs w:val="20"/>
              </w:rPr>
              <w:t>Темп роста %</w:t>
            </w:r>
          </w:p>
        </w:tc>
      </w:tr>
      <w:tr w:rsidR="00885892" w:rsidRPr="008F0F4D">
        <w:trPr>
          <w:trHeight w:val="556"/>
        </w:trPr>
        <w:tc>
          <w:tcPr>
            <w:tcW w:w="3241" w:type="dxa"/>
          </w:tcPr>
          <w:p w:rsidR="00885892" w:rsidRPr="008F0F4D" w:rsidRDefault="00885892" w:rsidP="008F0F4D">
            <w:pPr>
              <w:spacing w:line="360" w:lineRule="auto"/>
              <w:jc w:val="both"/>
              <w:rPr>
                <w:sz w:val="20"/>
                <w:szCs w:val="20"/>
              </w:rPr>
            </w:pPr>
            <w:r w:rsidRPr="008F0F4D">
              <w:rPr>
                <w:sz w:val="20"/>
                <w:szCs w:val="20"/>
              </w:rPr>
              <w:t>Выручка от реализации продукции, тыс. руб.</w:t>
            </w:r>
          </w:p>
        </w:tc>
        <w:tc>
          <w:tcPr>
            <w:tcW w:w="2099" w:type="dxa"/>
          </w:tcPr>
          <w:p w:rsidR="00885892" w:rsidRPr="008F0F4D" w:rsidRDefault="00885892" w:rsidP="008F0F4D">
            <w:pPr>
              <w:spacing w:line="360" w:lineRule="auto"/>
              <w:jc w:val="both"/>
              <w:rPr>
                <w:sz w:val="20"/>
                <w:szCs w:val="20"/>
              </w:rPr>
            </w:pPr>
            <w:r w:rsidRPr="008F0F4D">
              <w:rPr>
                <w:sz w:val="20"/>
                <w:szCs w:val="20"/>
              </w:rPr>
              <w:t>109361</w:t>
            </w:r>
          </w:p>
        </w:tc>
        <w:tc>
          <w:tcPr>
            <w:tcW w:w="1984" w:type="dxa"/>
          </w:tcPr>
          <w:p w:rsidR="00885892" w:rsidRPr="008F0F4D" w:rsidRDefault="00885892" w:rsidP="008F0F4D">
            <w:pPr>
              <w:spacing w:line="360" w:lineRule="auto"/>
              <w:jc w:val="both"/>
              <w:rPr>
                <w:sz w:val="20"/>
                <w:szCs w:val="20"/>
              </w:rPr>
            </w:pPr>
            <w:r w:rsidRPr="008F0F4D">
              <w:rPr>
                <w:sz w:val="20"/>
                <w:szCs w:val="20"/>
              </w:rPr>
              <w:t>145568</w:t>
            </w:r>
          </w:p>
        </w:tc>
        <w:tc>
          <w:tcPr>
            <w:tcW w:w="1551" w:type="dxa"/>
          </w:tcPr>
          <w:p w:rsidR="00885892" w:rsidRPr="008F0F4D" w:rsidRDefault="00885892" w:rsidP="008F0F4D">
            <w:pPr>
              <w:spacing w:line="360" w:lineRule="auto"/>
              <w:jc w:val="both"/>
              <w:rPr>
                <w:sz w:val="20"/>
                <w:szCs w:val="20"/>
              </w:rPr>
            </w:pPr>
            <w:r w:rsidRPr="008F0F4D">
              <w:rPr>
                <w:sz w:val="20"/>
                <w:szCs w:val="20"/>
              </w:rPr>
              <w:t>306207</w:t>
            </w:r>
          </w:p>
        </w:tc>
        <w:tc>
          <w:tcPr>
            <w:tcW w:w="794" w:type="dxa"/>
          </w:tcPr>
          <w:p w:rsidR="00885892" w:rsidRPr="008F0F4D" w:rsidRDefault="00885892" w:rsidP="008F0F4D">
            <w:pPr>
              <w:spacing w:line="360" w:lineRule="auto"/>
              <w:jc w:val="both"/>
              <w:rPr>
                <w:sz w:val="20"/>
                <w:szCs w:val="20"/>
              </w:rPr>
            </w:pPr>
            <w:r w:rsidRPr="008F0F4D">
              <w:rPr>
                <w:sz w:val="20"/>
                <w:szCs w:val="20"/>
              </w:rPr>
              <w:t>133</w:t>
            </w:r>
          </w:p>
        </w:tc>
      </w:tr>
      <w:tr w:rsidR="00885892" w:rsidRPr="008F0F4D">
        <w:trPr>
          <w:trHeight w:val="571"/>
        </w:trPr>
        <w:tc>
          <w:tcPr>
            <w:tcW w:w="3241" w:type="dxa"/>
          </w:tcPr>
          <w:p w:rsidR="00885892" w:rsidRPr="008F0F4D" w:rsidRDefault="00885892" w:rsidP="008F0F4D">
            <w:pPr>
              <w:spacing w:line="360" w:lineRule="auto"/>
              <w:jc w:val="both"/>
              <w:rPr>
                <w:sz w:val="20"/>
                <w:szCs w:val="20"/>
              </w:rPr>
            </w:pPr>
            <w:r w:rsidRPr="008F0F4D">
              <w:rPr>
                <w:sz w:val="20"/>
                <w:szCs w:val="20"/>
              </w:rPr>
              <w:t>Затраты на реализованную продукцию, тыс. руб.</w:t>
            </w:r>
          </w:p>
        </w:tc>
        <w:tc>
          <w:tcPr>
            <w:tcW w:w="2099" w:type="dxa"/>
          </w:tcPr>
          <w:p w:rsidR="00885892" w:rsidRPr="008F0F4D" w:rsidRDefault="00885892" w:rsidP="008F0F4D">
            <w:pPr>
              <w:spacing w:line="360" w:lineRule="auto"/>
              <w:jc w:val="both"/>
              <w:rPr>
                <w:sz w:val="20"/>
                <w:szCs w:val="20"/>
              </w:rPr>
            </w:pPr>
            <w:r w:rsidRPr="008F0F4D">
              <w:rPr>
                <w:sz w:val="20"/>
                <w:szCs w:val="20"/>
              </w:rPr>
              <w:t>100172</w:t>
            </w:r>
          </w:p>
        </w:tc>
        <w:tc>
          <w:tcPr>
            <w:tcW w:w="1984" w:type="dxa"/>
          </w:tcPr>
          <w:p w:rsidR="00885892" w:rsidRPr="008F0F4D" w:rsidRDefault="00885892" w:rsidP="008F0F4D">
            <w:pPr>
              <w:spacing w:line="360" w:lineRule="auto"/>
              <w:jc w:val="both"/>
              <w:rPr>
                <w:sz w:val="20"/>
                <w:szCs w:val="20"/>
              </w:rPr>
            </w:pPr>
            <w:r w:rsidRPr="008F0F4D">
              <w:rPr>
                <w:sz w:val="20"/>
                <w:szCs w:val="20"/>
              </w:rPr>
              <w:t>135100</w:t>
            </w:r>
          </w:p>
        </w:tc>
        <w:tc>
          <w:tcPr>
            <w:tcW w:w="1551" w:type="dxa"/>
          </w:tcPr>
          <w:p w:rsidR="00885892" w:rsidRPr="008F0F4D" w:rsidRDefault="00885892" w:rsidP="008F0F4D">
            <w:pPr>
              <w:spacing w:line="360" w:lineRule="auto"/>
              <w:jc w:val="both"/>
              <w:rPr>
                <w:sz w:val="20"/>
                <w:szCs w:val="20"/>
              </w:rPr>
            </w:pPr>
            <w:r w:rsidRPr="008F0F4D">
              <w:rPr>
                <w:sz w:val="20"/>
                <w:szCs w:val="20"/>
              </w:rPr>
              <w:t>34928</w:t>
            </w:r>
          </w:p>
        </w:tc>
        <w:tc>
          <w:tcPr>
            <w:tcW w:w="794" w:type="dxa"/>
          </w:tcPr>
          <w:p w:rsidR="00885892" w:rsidRPr="008F0F4D" w:rsidRDefault="00885892" w:rsidP="008F0F4D">
            <w:pPr>
              <w:spacing w:line="360" w:lineRule="auto"/>
              <w:jc w:val="both"/>
              <w:rPr>
                <w:sz w:val="20"/>
                <w:szCs w:val="20"/>
              </w:rPr>
            </w:pPr>
            <w:r w:rsidRPr="008F0F4D">
              <w:rPr>
                <w:sz w:val="20"/>
                <w:szCs w:val="20"/>
              </w:rPr>
              <w:t>135</w:t>
            </w:r>
          </w:p>
        </w:tc>
      </w:tr>
      <w:tr w:rsidR="00885892" w:rsidRPr="008F0F4D">
        <w:trPr>
          <w:trHeight w:val="556"/>
        </w:trPr>
        <w:tc>
          <w:tcPr>
            <w:tcW w:w="3241" w:type="dxa"/>
          </w:tcPr>
          <w:p w:rsidR="00885892" w:rsidRPr="008F0F4D" w:rsidRDefault="00885892" w:rsidP="008F0F4D">
            <w:pPr>
              <w:spacing w:line="360" w:lineRule="auto"/>
              <w:jc w:val="both"/>
              <w:rPr>
                <w:sz w:val="20"/>
                <w:szCs w:val="20"/>
              </w:rPr>
            </w:pPr>
            <w:r w:rsidRPr="008F0F4D">
              <w:rPr>
                <w:sz w:val="20"/>
                <w:szCs w:val="20"/>
              </w:rPr>
              <w:t>Затраты на 1руб. товарной продукции</w:t>
            </w:r>
          </w:p>
        </w:tc>
        <w:tc>
          <w:tcPr>
            <w:tcW w:w="2099" w:type="dxa"/>
          </w:tcPr>
          <w:p w:rsidR="00885892" w:rsidRPr="008F0F4D" w:rsidRDefault="00885892" w:rsidP="008F0F4D">
            <w:pPr>
              <w:spacing w:line="360" w:lineRule="auto"/>
              <w:jc w:val="both"/>
              <w:rPr>
                <w:sz w:val="20"/>
                <w:szCs w:val="20"/>
              </w:rPr>
            </w:pPr>
            <w:r w:rsidRPr="008F0F4D">
              <w:rPr>
                <w:sz w:val="20"/>
                <w:szCs w:val="20"/>
              </w:rPr>
              <w:t>91,6</w:t>
            </w:r>
          </w:p>
        </w:tc>
        <w:tc>
          <w:tcPr>
            <w:tcW w:w="1984" w:type="dxa"/>
          </w:tcPr>
          <w:p w:rsidR="00885892" w:rsidRPr="008F0F4D" w:rsidRDefault="00885892" w:rsidP="008F0F4D">
            <w:pPr>
              <w:spacing w:line="360" w:lineRule="auto"/>
              <w:jc w:val="both"/>
              <w:rPr>
                <w:sz w:val="20"/>
                <w:szCs w:val="20"/>
              </w:rPr>
            </w:pPr>
            <w:r w:rsidRPr="008F0F4D">
              <w:rPr>
                <w:sz w:val="20"/>
                <w:szCs w:val="20"/>
              </w:rPr>
              <w:t>92,8</w:t>
            </w:r>
          </w:p>
        </w:tc>
        <w:tc>
          <w:tcPr>
            <w:tcW w:w="1551" w:type="dxa"/>
          </w:tcPr>
          <w:p w:rsidR="00885892" w:rsidRPr="008F0F4D" w:rsidRDefault="00885892" w:rsidP="008F0F4D">
            <w:pPr>
              <w:spacing w:line="360" w:lineRule="auto"/>
              <w:jc w:val="both"/>
              <w:rPr>
                <w:sz w:val="20"/>
                <w:szCs w:val="20"/>
              </w:rPr>
            </w:pPr>
            <w:r w:rsidRPr="008F0F4D">
              <w:rPr>
                <w:sz w:val="20"/>
                <w:szCs w:val="20"/>
              </w:rPr>
              <w:t>1,2</w:t>
            </w:r>
          </w:p>
        </w:tc>
        <w:tc>
          <w:tcPr>
            <w:tcW w:w="794" w:type="dxa"/>
          </w:tcPr>
          <w:p w:rsidR="00885892" w:rsidRPr="008F0F4D" w:rsidRDefault="00885892" w:rsidP="008F0F4D">
            <w:pPr>
              <w:spacing w:line="360" w:lineRule="auto"/>
              <w:jc w:val="both"/>
              <w:rPr>
                <w:sz w:val="20"/>
                <w:szCs w:val="20"/>
              </w:rPr>
            </w:pPr>
            <w:r w:rsidRPr="008F0F4D">
              <w:rPr>
                <w:sz w:val="20"/>
                <w:szCs w:val="20"/>
              </w:rPr>
              <w:t>101</w:t>
            </w:r>
          </w:p>
        </w:tc>
      </w:tr>
      <w:tr w:rsidR="00885892" w:rsidRPr="008F0F4D">
        <w:trPr>
          <w:trHeight w:val="571"/>
        </w:trPr>
        <w:tc>
          <w:tcPr>
            <w:tcW w:w="3241" w:type="dxa"/>
          </w:tcPr>
          <w:p w:rsidR="00885892" w:rsidRPr="008F0F4D" w:rsidRDefault="00885892" w:rsidP="008F0F4D">
            <w:pPr>
              <w:spacing w:line="360" w:lineRule="auto"/>
              <w:jc w:val="both"/>
              <w:rPr>
                <w:sz w:val="20"/>
                <w:szCs w:val="20"/>
              </w:rPr>
            </w:pPr>
            <w:r w:rsidRPr="008F0F4D">
              <w:rPr>
                <w:sz w:val="20"/>
                <w:szCs w:val="20"/>
              </w:rPr>
              <w:t>Прибыль от реализации продукции, тыс. руб.</w:t>
            </w:r>
          </w:p>
        </w:tc>
        <w:tc>
          <w:tcPr>
            <w:tcW w:w="2099" w:type="dxa"/>
          </w:tcPr>
          <w:p w:rsidR="00885892" w:rsidRPr="008F0F4D" w:rsidRDefault="00885892" w:rsidP="008F0F4D">
            <w:pPr>
              <w:spacing w:line="360" w:lineRule="auto"/>
              <w:jc w:val="both"/>
              <w:rPr>
                <w:sz w:val="20"/>
                <w:szCs w:val="20"/>
              </w:rPr>
            </w:pPr>
            <w:r w:rsidRPr="008F0F4D">
              <w:rPr>
                <w:sz w:val="20"/>
                <w:szCs w:val="20"/>
              </w:rPr>
              <w:t>9189</w:t>
            </w:r>
          </w:p>
        </w:tc>
        <w:tc>
          <w:tcPr>
            <w:tcW w:w="1984" w:type="dxa"/>
          </w:tcPr>
          <w:p w:rsidR="00885892" w:rsidRPr="008F0F4D" w:rsidRDefault="00885892" w:rsidP="008F0F4D">
            <w:pPr>
              <w:spacing w:line="360" w:lineRule="auto"/>
              <w:jc w:val="both"/>
              <w:rPr>
                <w:sz w:val="20"/>
                <w:szCs w:val="20"/>
              </w:rPr>
            </w:pPr>
            <w:r w:rsidRPr="008F0F4D">
              <w:rPr>
                <w:sz w:val="20"/>
                <w:szCs w:val="20"/>
              </w:rPr>
              <w:t>10468</w:t>
            </w:r>
          </w:p>
        </w:tc>
        <w:tc>
          <w:tcPr>
            <w:tcW w:w="1551" w:type="dxa"/>
          </w:tcPr>
          <w:p w:rsidR="00885892" w:rsidRPr="008F0F4D" w:rsidRDefault="00885892" w:rsidP="008F0F4D">
            <w:pPr>
              <w:spacing w:line="360" w:lineRule="auto"/>
              <w:jc w:val="both"/>
              <w:rPr>
                <w:sz w:val="20"/>
                <w:szCs w:val="20"/>
              </w:rPr>
            </w:pPr>
            <w:r w:rsidRPr="008F0F4D">
              <w:rPr>
                <w:sz w:val="20"/>
                <w:szCs w:val="20"/>
              </w:rPr>
              <w:t>1279</w:t>
            </w:r>
          </w:p>
        </w:tc>
        <w:tc>
          <w:tcPr>
            <w:tcW w:w="794" w:type="dxa"/>
          </w:tcPr>
          <w:p w:rsidR="00885892" w:rsidRPr="008F0F4D" w:rsidRDefault="00885892" w:rsidP="008F0F4D">
            <w:pPr>
              <w:spacing w:line="360" w:lineRule="auto"/>
              <w:jc w:val="both"/>
              <w:rPr>
                <w:sz w:val="20"/>
                <w:szCs w:val="20"/>
              </w:rPr>
            </w:pPr>
            <w:r w:rsidRPr="008F0F4D">
              <w:rPr>
                <w:sz w:val="20"/>
                <w:szCs w:val="20"/>
              </w:rPr>
              <w:t>114</w:t>
            </w:r>
          </w:p>
        </w:tc>
      </w:tr>
      <w:tr w:rsidR="00885892" w:rsidRPr="008F0F4D">
        <w:trPr>
          <w:trHeight w:val="278"/>
        </w:trPr>
        <w:tc>
          <w:tcPr>
            <w:tcW w:w="3241" w:type="dxa"/>
          </w:tcPr>
          <w:p w:rsidR="00885892" w:rsidRPr="008F0F4D" w:rsidRDefault="00885892" w:rsidP="008F0F4D">
            <w:pPr>
              <w:spacing w:line="360" w:lineRule="auto"/>
              <w:jc w:val="both"/>
              <w:rPr>
                <w:sz w:val="20"/>
                <w:szCs w:val="20"/>
              </w:rPr>
            </w:pPr>
            <w:r w:rsidRPr="008F0F4D">
              <w:rPr>
                <w:sz w:val="20"/>
                <w:szCs w:val="20"/>
              </w:rPr>
              <w:t>Уровень рентабельности, %</w:t>
            </w:r>
          </w:p>
        </w:tc>
        <w:tc>
          <w:tcPr>
            <w:tcW w:w="2099" w:type="dxa"/>
          </w:tcPr>
          <w:p w:rsidR="00885892" w:rsidRPr="008F0F4D" w:rsidRDefault="00885892" w:rsidP="008F0F4D">
            <w:pPr>
              <w:spacing w:line="360" w:lineRule="auto"/>
              <w:jc w:val="both"/>
              <w:rPr>
                <w:sz w:val="20"/>
                <w:szCs w:val="20"/>
              </w:rPr>
            </w:pPr>
            <w:r w:rsidRPr="008F0F4D">
              <w:rPr>
                <w:sz w:val="20"/>
                <w:szCs w:val="20"/>
              </w:rPr>
              <w:t>9,17</w:t>
            </w:r>
          </w:p>
        </w:tc>
        <w:tc>
          <w:tcPr>
            <w:tcW w:w="1984" w:type="dxa"/>
          </w:tcPr>
          <w:p w:rsidR="00885892" w:rsidRPr="008F0F4D" w:rsidRDefault="00885892" w:rsidP="008F0F4D">
            <w:pPr>
              <w:spacing w:line="360" w:lineRule="auto"/>
              <w:jc w:val="both"/>
              <w:rPr>
                <w:sz w:val="20"/>
                <w:szCs w:val="20"/>
              </w:rPr>
            </w:pPr>
            <w:r w:rsidRPr="008F0F4D">
              <w:rPr>
                <w:sz w:val="20"/>
                <w:szCs w:val="20"/>
              </w:rPr>
              <w:t>7,75</w:t>
            </w:r>
          </w:p>
        </w:tc>
        <w:tc>
          <w:tcPr>
            <w:tcW w:w="1551" w:type="dxa"/>
          </w:tcPr>
          <w:p w:rsidR="00885892" w:rsidRPr="008F0F4D" w:rsidRDefault="00885892" w:rsidP="008F0F4D">
            <w:pPr>
              <w:spacing w:line="360" w:lineRule="auto"/>
              <w:jc w:val="both"/>
              <w:rPr>
                <w:sz w:val="20"/>
                <w:szCs w:val="20"/>
              </w:rPr>
            </w:pPr>
            <w:r w:rsidRPr="008F0F4D">
              <w:rPr>
                <w:sz w:val="20"/>
                <w:szCs w:val="20"/>
              </w:rPr>
              <w:t>-1,42</w:t>
            </w:r>
          </w:p>
        </w:tc>
        <w:tc>
          <w:tcPr>
            <w:tcW w:w="794" w:type="dxa"/>
          </w:tcPr>
          <w:p w:rsidR="00885892" w:rsidRPr="008F0F4D" w:rsidRDefault="00885892" w:rsidP="008F0F4D">
            <w:pPr>
              <w:spacing w:line="360" w:lineRule="auto"/>
              <w:jc w:val="both"/>
              <w:rPr>
                <w:sz w:val="20"/>
                <w:szCs w:val="20"/>
              </w:rPr>
            </w:pPr>
            <w:r w:rsidRPr="008F0F4D">
              <w:rPr>
                <w:sz w:val="20"/>
                <w:szCs w:val="20"/>
              </w:rPr>
              <w:t>84</w:t>
            </w:r>
          </w:p>
        </w:tc>
      </w:tr>
      <w:tr w:rsidR="00885892" w:rsidRPr="008F0F4D" w:rsidTr="008F0F4D">
        <w:trPr>
          <w:trHeight w:val="630"/>
        </w:trPr>
        <w:tc>
          <w:tcPr>
            <w:tcW w:w="3241" w:type="dxa"/>
          </w:tcPr>
          <w:p w:rsidR="00885892" w:rsidRPr="008F0F4D" w:rsidRDefault="00885892" w:rsidP="008F0F4D">
            <w:pPr>
              <w:spacing w:line="360" w:lineRule="auto"/>
              <w:jc w:val="both"/>
              <w:rPr>
                <w:sz w:val="20"/>
                <w:szCs w:val="20"/>
              </w:rPr>
            </w:pPr>
            <w:r w:rsidRPr="008F0F4D">
              <w:rPr>
                <w:sz w:val="20"/>
                <w:szCs w:val="20"/>
              </w:rPr>
              <w:t>Среднесписочная численность работников, чел.</w:t>
            </w:r>
          </w:p>
        </w:tc>
        <w:tc>
          <w:tcPr>
            <w:tcW w:w="2099" w:type="dxa"/>
          </w:tcPr>
          <w:p w:rsidR="00885892" w:rsidRPr="008F0F4D" w:rsidRDefault="00885892" w:rsidP="008F0F4D">
            <w:pPr>
              <w:spacing w:line="360" w:lineRule="auto"/>
              <w:jc w:val="both"/>
              <w:rPr>
                <w:sz w:val="20"/>
                <w:szCs w:val="20"/>
              </w:rPr>
            </w:pPr>
            <w:r w:rsidRPr="008F0F4D">
              <w:rPr>
                <w:sz w:val="20"/>
                <w:szCs w:val="20"/>
              </w:rPr>
              <w:t>450</w:t>
            </w:r>
          </w:p>
        </w:tc>
        <w:tc>
          <w:tcPr>
            <w:tcW w:w="1984" w:type="dxa"/>
          </w:tcPr>
          <w:p w:rsidR="00885892" w:rsidRPr="008F0F4D" w:rsidRDefault="00885892" w:rsidP="008F0F4D">
            <w:pPr>
              <w:spacing w:line="360" w:lineRule="auto"/>
              <w:jc w:val="both"/>
              <w:rPr>
                <w:sz w:val="20"/>
                <w:szCs w:val="20"/>
              </w:rPr>
            </w:pPr>
            <w:r w:rsidRPr="008F0F4D">
              <w:rPr>
                <w:sz w:val="20"/>
                <w:szCs w:val="20"/>
              </w:rPr>
              <w:t>581</w:t>
            </w:r>
          </w:p>
        </w:tc>
        <w:tc>
          <w:tcPr>
            <w:tcW w:w="1551" w:type="dxa"/>
          </w:tcPr>
          <w:p w:rsidR="00885892" w:rsidRPr="008F0F4D" w:rsidRDefault="00885892" w:rsidP="008F0F4D">
            <w:pPr>
              <w:spacing w:line="360" w:lineRule="auto"/>
              <w:jc w:val="both"/>
              <w:rPr>
                <w:sz w:val="20"/>
                <w:szCs w:val="20"/>
              </w:rPr>
            </w:pPr>
            <w:r w:rsidRPr="008F0F4D">
              <w:rPr>
                <w:sz w:val="20"/>
                <w:szCs w:val="20"/>
              </w:rPr>
              <w:t>131</w:t>
            </w:r>
          </w:p>
        </w:tc>
        <w:tc>
          <w:tcPr>
            <w:tcW w:w="794" w:type="dxa"/>
          </w:tcPr>
          <w:p w:rsidR="00885892" w:rsidRPr="008F0F4D" w:rsidRDefault="00885892" w:rsidP="008F0F4D">
            <w:pPr>
              <w:spacing w:line="360" w:lineRule="auto"/>
              <w:jc w:val="both"/>
              <w:rPr>
                <w:sz w:val="20"/>
                <w:szCs w:val="20"/>
              </w:rPr>
            </w:pPr>
            <w:r w:rsidRPr="008F0F4D">
              <w:rPr>
                <w:sz w:val="20"/>
                <w:szCs w:val="20"/>
              </w:rPr>
              <w:t>129</w:t>
            </w:r>
          </w:p>
        </w:tc>
      </w:tr>
      <w:tr w:rsidR="00885892" w:rsidRPr="008F0F4D" w:rsidTr="008F0F4D">
        <w:trPr>
          <w:trHeight w:val="292"/>
        </w:trPr>
        <w:tc>
          <w:tcPr>
            <w:tcW w:w="3241" w:type="dxa"/>
          </w:tcPr>
          <w:p w:rsidR="00885892" w:rsidRPr="008F0F4D" w:rsidRDefault="00885892" w:rsidP="008F0F4D">
            <w:pPr>
              <w:spacing w:line="360" w:lineRule="auto"/>
              <w:jc w:val="both"/>
              <w:rPr>
                <w:sz w:val="20"/>
                <w:szCs w:val="20"/>
              </w:rPr>
            </w:pPr>
            <w:r w:rsidRPr="008F0F4D">
              <w:rPr>
                <w:sz w:val="20"/>
                <w:szCs w:val="20"/>
              </w:rPr>
              <w:t>Фонд оплаты труда, тыс. руб.</w:t>
            </w:r>
          </w:p>
        </w:tc>
        <w:tc>
          <w:tcPr>
            <w:tcW w:w="2099" w:type="dxa"/>
          </w:tcPr>
          <w:p w:rsidR="00885892" w:rsidRPr="008F0F4D" w:rsidRDefault="00885892" w:rsidP="008F0F4D">
            <w:pPr>
              <w:spacing w:line="360" w:lineRule="auto"/>
              <w:jc w:val="both"/>
              <w:rPr>
                <w:sz w:val="20"/>
                <w:szCs w:val="20"/>
              </w:rPr>
            </w:pPr>
            <w:r w:rsidRPr="008F0F4D">
              <w:rPr>
                <w:sz w:val="20"/>
                <w:szCs w:val="20"/>
              </w:rPr>
              <w:t>428880,5</w:t>
            </w:r>
          </w:p>
        </w:tc>
        <w:tc>
          <w:tcPr>
            <w:tcW w:w="1984" w:type="dxa"/>
          </w:tcPr>
          <w:p w:rsidR="00885892" w:rsidRPr="008F0F4D" w:rsidRDefault="00885892" w:rsidP="008F0F4D">
            <w:pPr>
              <w:spacing w:line="360" w:lineRule="auto"/>
              <w:jc w:val="both"/>
              <w:rPr>
                <w:sz w:val="20"/>
                <w:szCs w:val="20"/>
              </w:rPr>
            </w:pPr>
            <w:r w:rsidRPr="008F0F4D">
              <w:rPr>
                <w:sz w:val="20"/>
                <w:szCs w:val="20"/>
              </w:rPr>
              <w:t>682099,81</w:t>
            </w:r>
          </w:p>
        </w:tc>
        <w:tc>
          <w:tcPr>
            <w:tcW w:w="1551" w:type="dxa"/>
          </w:tcPr>
          <w:p w:rsidR="00885892" w:rsidRPr="008F0F4D" w:rsidRDefault="00885892" w:rsidP="008F0F4D">
            <w:pPr>
              <w:spacing w:line="360" w:lineRule="auto"/>
              <w:jc w:val="both"/>
              <w:rPr>
                <w:sz w:val="20"/>
                <w:szCs w:val="20"/>
              </w:rPr>
            </w:pPr>
            <w:r w:rsidRPr="008F0F4D">
              <w:rPr>
                <w:sz w:val="20"/>
                <w:szCs w:val="20"/>
              </w:rPr>
              <w:t>243219,31</w:t>
            </w:r>
          </w:p>
        </w:tc>
        <w:tc>
          <w:tcPr>
            <w:tcW w:w="794" w:type="dxa"/>
          </w:tcPr>
          <w:p w:rsidR="00885892" w:rsidRPr="008F0F4D" w:rsidRDefault="00885892" w:rsidP="008F0F4D">
            <w:pPr>
              <w:spacing w:line="360" w:lineRule="auto"/>
              <w:jc w:val="both"/>
              <w:rPr>
                <w:sz w:val="20"/>
                <w:szCs w:val="20"/>
              </w:rPr>
            </w:pPr>
            <w:r w:rsidRPr="008F0F4D">
              <w:rPr>
                <w:sz w:val="20"/>
                <w:szCs w:val="20"/>
              </w:rPr>
              <w:t>155</w:t>
            </w:r>
          </w:p>
        </w:tc>
      </w:tr>
      <w:tr w:rsidR="00885892" w:rsidRPr="008F0F4D">
        <w:trPr>
          <w:trHeight w:val="278"/>
        </w:trPr>
        <w:tc>
          <w:tcPr>
            <w:tcW w:w="3241" w:type="dxa"/>
          </w:tcPr>
          <w:p w:rsidR="00885892" w:rsidRPr="008F0F4D" w:rsidRDefault="00885892" w:rsidP="008F0F4D">
            <w:pPr>
              <w:spacing w:line="360" w:lineRule="auto"/>
              <w:jc w:val="both"/>
              <w:rPr>
                <w:sz w:val="20"/>
                <w:szCs w:val="20"/>
              </w:rPr>
            </w:pPr>
            <w:r w:rsidRPr="008F0F4D">
              <w:rPr>
                <w:sz w:val="20"/>
                <w:szCs w:val="20"/>
              </w:rPr>
              <w:t>Средняя з\п 1 раб., руб.</w:t>
            </w:r>
          </w:p>
        </w:tc>
        <w:tc>
          <w:tcPr>
            <w:tcW w:w="2099" w:type="dxa"/>
          </w:tcPr>
          <w:p w:rsidR="00885892" w:rsidRPr="008F0F4D" w:rsidRDefault="00885892" w:rsidP="008F0F4D">
            <w:pPr>
              <w:spacing w:line="360" w:lineRule="auto"/>
              <w:jc w:val="both"/>
              <w:rPr>
                <w:sz w:val="20"/>
                <w:szCs w:val="20"/>
              </w:rPr>
            </w:pPr>
            <w:r w:rsidRPr="008F0F4D">
              <w:rPr>
                <w:sz w:val="20"/>
                <w:szCs w:val="20"/>
              </w:rPr>
              <w:t>975,29</w:t>
            </w:r>
          </w:p>
        </w:tc>
        <w:tc>
          <w:tcPr>
            <w:tcW w:w="1984" w:type="dxa"/>
          </w:tcPr>
          <w:p w:rsidR="00885892" w:rsidRPr="008F0F4D" w:rsidRDefault="00885892" w:rsidP="008F0F4D">
            <w:pPr>
              <w:spacing w:line="360" w:lineRule="auto"/>
              <w:jc w:val="both"/>
              <w:rPr>
                <w:sz w:val="20"/>
                <w:szCs w:val="20"/>
              </w:rPr>
            </w:pPr>
            <w:r w:rsidRPr="008F0F4D">
              <w:rPr>
                <w:sz w:val="20"/>
                <w:szCs w:val="20"/>
              </w:rPr>
              <w:t>1174,01</w:t>
            </w:r>
          </w:p>
        </w:tc>
        <w:tc>
          <w:tcPr>
            <w:tcW w:w="1551" w:type="dxa"/>
          </w:tcPr>
          <w:p w:rsidR="00885892" w:rsidRPr="008F0F4D" w:rsidRDefault="00885892" w:rsidP="008F0F4D">
            <w:pPr>
              <w:spacing w:line="360" w:lineRule="auto"/>
              <w:jc w:val="both"/>
              <w:rPr>
                <w:sz w:val="20"/>
                <w:szCs w:val="20"/>
              </w:rPr>
            </w:pPr>
            <w:r w:rsidRPr="008F0F4D">
              <w:rPr>
                <w:sz w:val="20"/>
                <w:szCs w:val="20"/>
              </w:rPr>
              <w:t>198,72</w:t>
            </w:r>
          </w:p>
        </w:tc>
        <w:tc>
          <w:tcPr>
            <w:tcW w:w="794" w:type="dxa"/>
          </w:tcPr>
          <w:p w:rsidR="00885892" w:rsidRPr="008F0F4D" w:rsidRDefault="00885892" w:rsidP="008F0F4D">
            <w:pPr>
              <w:spacing w:line="360" w:lineRule="auto"/>
              <w:jc w:val="both"/>
              <w:rPr>
                <w:sz w:val="20"/>
                <w:szCs w:val="20"/>
              </w:rPr>
            </w:pPr>
            <w:r w:rsidRPr="008F0F4D">
              <w:rPr>
                <w:sz w:val="20"/>
                <w:szCs w:val="20"/>
              </w:rPr>
              <w:t>120</w:t>
            </w:r>
          </w:p>
        </w:tc>
      </w:tr>
      <w:tr w:rsidR="00885892" w:rsidRPr="008F0F4D" w:rsidTr="008F0F4D">
        <w:trPr>
          <w:trHeight w:val="297"/>
        </w:trPr>
        <w:tc>
          <w:tcPr>
            <w:tcW w:w="3241" w:type="dxa"/>
          </w:tcPr>
          <w:p w:rsidR="00885892" w:rsidRPr="008F0F4D" w:rsidRDefault="00885892" w:rsidP="008F0F4D">
            <w:pPr>
              <w:spacing w:line="360" w:lineRule="auto"/>
              <w:jc w:val="both"/>
              <w:rPr>
                <w:sz w:val="20"/>
                <w:szCs w:val="20"/>
              </w:rPr>
            </w:pPr>
            <w:r w:rsidRPr="008F0F4D">
              <w:rPr>
                <w:sz w:val="20"/>
                <w:szCs w:val="20"/>
              </w:rPr>
              <w:t>Фондоотдача</w:t>
            </w:r>
          </w:p>
        </w:tc>
        <w:tc>
          <w:tcPr>
            <w:tcW w:w="2099" w:type="dxa"/>
          </w:tcPr>
          <w:p w:rsidR="00885892" w:rsidRPr="008F0F4D" w:rsidRDefault="00885892" w:rsidP="008F0F4D">
            <w:pPr>
              <w:spacing w:line="360" w:lineRule="auto"/>
              <w:jc w:val="both"/>
              <w:rPr>
                <w:sz w:val="20"/>
                <w:szCs w:val="20"/>
              </w:rPr>
            </w:pPr>
            <w:r w:rsidRPr="008F0F4D">
              <w:rPr>
                <w:sz w:val="20"/>
                <w:szCs w:val="20"/>
              </w:rPr>
              <w:t>12,96</w:t>
            </w:r>
          </w:p>
        </w:tc>
        <w:tc>
          <w:tcPr>
            <w:tcW w:w="1984" w:type="dxa"/>
          </w:tcPr>
          <w:p w:rsidR="00885892" w:rsidRPr="008F0F4D" w:rsidRDefault="00885892" w:rsidP="008F0F4D">
            <w:pPr>
              <w:spacing w:line="360" w:lineRule="auto"/>
              <w:jc w:val="both"/>
              <w:rPr>
                <w:sz w:val="20"/>
                <w:szCs w:val="20"/>
              </w:rPr>
            </w:pPr>
            <w:r w:rsidRPr="008F0F4D">
              <w:rPr>
                <w:sz w:val="20"/>
                <w:szCs w:val="20"/>
              </w:rPr>
              <w:t>22,56</w:t>
            </w:r>
          </w:p>
        </w:tc>
        <w:tc>
          <w:tcPr>
            <w:tcW w:w="1551" w:type="dxa"/>
          </w:tcPr>
          <w:p w:rsidR="00885892" w:rsidRPr="008F0F4D" w:rsidRDefault="00885892" w:rsidP="008F0F4D">
            <w:pPr>
              <w:spacing w:line="360" w:lineRule="auto"/>
              <w:jc w:val="both"/>
              <w:rPr>
                <w:sz w:val="20"/>
                <w:szCs w:val="20"/>
              </w:rPr>
            </w:pPr>
            <w:r w:rsidRPr="008F0F4D">
              <w:rPr>
                <w:sz w:val="20"/>
                <w:szCs w:val="20"/>
              </w:rPr>
              <w:t>9,6</w:t>
            </w:r>
          </w:p>
        </w:tc>
        <w:tc>
          <w:tcPr>
            <w:tcW w:w="794" w:type="dxa"/>
          </w:tcPr>
          <w:p w:rsidR="00885892" w:rsidRPr="008F0F4D" w:rsidRDefault="00885892" w:rsidP="008F0F4D">
            <w:pPr>
              <w:spacing w:line="360" w:lineRule="auto"/>
              <w:jc w:val="both"/>
              <w:rPr>
                <w:sz w:val="20"/>
                <w:szCs w:val="20"/>
              </w:rPr>
            </w:pPr>
            <w:r w:rsidRPr="008F0F4D">
              <w:rPr>
                <w:sz w:val="20"/>
                <w:szCs w:val="20"/>
              </w:rPr>
              <w:t>В174</w:t>
            </w:r>
          </w:p>
        </w:tc>
      </w:tr>
      <w:tr w:rsidR="00885892" w:rsidRPr="008F0F4D" w:rsidTr="008F0F4D">
        <w:trPr>
          <w:trHeight w:val="294"/>
        </w:trPr>
        <w:tc>
          <w:tcPr>
            <w:tcW w:w="3241" w:type="dxa"/>
          </w:tcPr>
          <w:p w:rsidR="00885892" w:rsidRPr="008F0F4D" w:rsidRDefault="00885892" w:rsidP="008F0F4D">
            <w:pPr>
              <w:spacing w:line="360" w:lineRule="auto"/>
              <w:jc w:val="both"/>
              <w:rPr>
                <w:sz w:val="20"/>
                <w:szCs w:val="20"/>
              </w:rPr>
            </w:pPr>
            <w:r w:rsidRPr="008F0F4D">
              <w:rPr>
                <w:sz w:val="20"/>
                <w:szCs w:val="20"/>
              </w:rPr>
              <w:t>Основные произв.фонды</w:t>
            </w:r>
          </w:p>
        </w:tc>
        <w:tc>
          <w:tcPr>
            <w:tcW w:w="2099" w:type="dxa"/>
          </w:tcPr>
          <w:p w:rsidR="00885892" w:rsidRPr="008F0F4D" w:rsidRDefault="00885892" w:rsidP="008F0F4D">
            <w:pPr>
              <w:spacing w:line="360" w:lineRule="auto"/>
              <w:jc w:val="both"/>
              <w:rPr>
                <w:sz w:val="20"/>
                <w:szCs w:val="20"/>
              </w:rPr>
            </w:pPr>
            <w:r w:rsidRPr="008F0F4D">
              <w:rPr>
                <w:sz w:val="20"/>
                <w:szCs w:val="20"/>
              </w:rPr>
              <w:t>8441</w:t>
            </w:r>
          </w:p>
        </w:tc>
        <w:tc>
          <w:tcPr>
            <w:tcW w:w="1984" w:type="dxa"/>
          </w:tcPr>
          <w:p w:rsidR="00885892" w:rsidRPr="008F0F4D" w:rsidRDefault="00885892" w:rsidP="008F0F4D">
            <w:pPr>
              <w:spacing w:line="360" w:lineRule="auto"/>
              <w:jc w:val="both"/>
              <w:rPr>
                <w:sz w:val="20"/>
                <w:szCs w:val="20"/>
              </w:rPr>
            </w:pPr>
            <w:r w:rsidRPr="008F0F4D">
              <w:rPr>
                <w:sz w:val="20"/>
                <w:szCs w:val="20"/>
              </w:rPr>
              <w:t>6453</w:t>
            </w:r>
          </w:p>
        </w:tc>
        <w:tc>
          <w:tcPr>
            <w:tcW w:w="1551" w:type="dxa"/>
          </w:tcPr>
          <w:p w:rsidR="00885892" w:rsidRPr="008F0F4D" w:rsidRDefault="00885892" w:rsidP="008F0F4D">
            <w:pPr>
              <w:spacing w:line="360" w:lineRule="auto"/>
              <w:jc w:val="both"/>
              <w:rPr>
                <w:sz w:val="20"/>
                <w:szCs w:val="20"/>
              </w:rPr>
            </w:pPr>
            <w:r w:rsidRPr="008F0F4D">
              <w:rPr>
                <w:sz w:val="20"/>
                <w:szCs w:val="20"/>
              </w:rPr>
              <w:t>-1988</w:t>
            </w:r>
          </w:p>
        </w:tc>
        <w:tc>
          <w:tcPr>
            <w:tcW w:w="794" w:type="dxa"/>
          </w:tcPr>
          <w:p w:rsidR="00885892" w:rsidRPr="008F0F4D" w:rsidRDefault="00885892" w:rsidP="008F0F4D">
            <w:pPr>
              <w:spacing w:line="360" w:lineRule="auto"/>
              <w:jc w:val="both"/>
              <w:rPr>
                <w:sz w:val="20"/>
                <w:szCs w:val="20"/>
              </w:rPr>
            </w:pPr>
            <w:r w:rsidRPr="008F0F4D">
              <w:rPr>
                <w:sz w:val="20"/>
                <w:szCs w:val="20"/>
              </w:rPr>
              <w:t>Р76</w:t>
            </w:r>
          </w:p>
        </w:tc>
      </w:tr>
    </w:tbl>
    <w:p w:rsidR="00885892" w:rsidRPr="008F0F4D" w:rsidRDefault="00885892" w:rsidP="008F0F4D">
      <w:pPr>
        <w:spacing w:line="360" w:lineRule="auto"/>
        <w:jc w:val="both"/>
        <w:rPr>
          <w:sz w:val="20"/>
          <w:szCs w:val="20"/>
        </w:rPr>
      </w:pPr>
    </w:p>
    <w:p w:rsidR="00885892" w:rsidRPr="008F0F4D" w:rsidRDefault="00885892" w:rsidP="008F0F4D">
      <w:pPr>
        <w:spacing w:line="360" w:lineRule="auto"/>
        <w:ind w:firstLine="709"/>
        <w:jc w:val="both"/>
        <w:rPr>
          <w:sz w:val="28"/>
          <w:szCs w:val="28"/>
        </w:rPr>
      </w:pPr>
      <w:r w:rsidRPr="008F0F4D">
        <w:rPr>
          <w:sz w:val="28"/>
          <w:szCs w:val="28"/>
        </w:rPr>
        <w:t>Рост выручки от реализации продукции наблюдается как в 200</w:t>
      </w:r>
      <w:r w:rsidR="002749D1" w:rsidRPr="008F0F4D">
        <w:rPr>
          <w:sz w:val="28"/>
          <w:szCs w:val="28"/>
        </w:rPr>
        <w:t>5</w:t>
      </w:r>
      <w:r w:rsidRPr="008F0F4D">
        <w:rPr>
          <w:sz w:val="28"/>
          <w:szCs w:val="28"/>
        </w:rPr>
        <w:t xml:space="preserve"> году, так и в 200</w:t>
      </w:r>
      <w:r w:rsidR="002749D1" w:rsidRPr="008F0F4D">
        <w:rPr>
          <w:sz w:val="28"/>
          <w:szCs w:val="28"/>
        </w:rPr>
        <w:t>6</w:t>
      </w:r>
      <w:r w:rsidRPr="008F0F4D">
        <w:rPr>
          <w:sz w:val="28"/>
          <w:szCs w:val="28"/>
        </w:rPr>
        <w:t xml:space="preserve"> году, в 200</w:t>
      </w:r>
      <w:r w:rsidR="002749D1" w:rsidRPr="008F0F4D">
        <w:rPr>
          <w:sz w:val="28"/>
          <w:szCs w:val="28"/>
        </w:rPr>
        <w:t>5</w:t>
      </w:r>
      <w:r w:rsidRPr="008F0F4D">
        <w:rPr>
          <w:sz w:val="28"/>
          <w:szCs w:val="28"/>
        </w:rPr>
        <w:t>г. он составил 109361 т. р., в 200</w:t>
      </w:r>
      <w:r w:rsidR="002749D1" w:rsidRPr="008F0F4D">
        <w:rPr>
          <w:sz w:val="28"/>
          <w:szCs w:val="28"/>
        </w:rPr>
        <w:t>6</w:t>
      </w:r>
      <w:r w:rsidRPr="008F0F4D">
        <w:rPr>
          <w:sz w:val="28"/>
          <w:szCs w:val="28"/>
        </w:rPr>
        <w:t xml:space="preserve">г. 145568 т. р., на что повлияло увеличение отпускных цен на готовую продукцию. Произошло увеличение затрат на производство продукции на 35 %. Прибыль от реализации продукции возросла на 14% за счет увеличения выручки от реализации продукции, о чем свидетельствует увеличение затрат на 1 рубль товарной продукции с 91,6тыс. руб. в </w:t>
      </w:r>
      <w:smartTag w:uri="urn:schemas-microsoft-com:office:smarttags" w:element="metricconverter">
        <w:smartTagPr>
          <w:attr w:name="ProductID" w:val="2005 г"/>
        </w:smartTagPr>
        <w:r w:rsidRPr="008F0F4D">
          <w:rPr>
            <w:sz w:val="28"/>
            <w:szCs w:val="28"/>
          </w:rPr>
          <w:t>200</w:t>
        </w:r>
        <w:r w:rsidR="002749D1" w:rsidRPr="008F0F4D">
          <w:rPr>
            <w:sz w:val="28"/>
            <w:szCs w:val="28"/>
          </w:rPr>
          <w:t>5</w:t>
        </w:r>
        <w:r w:rsidRPr="008F0F4D">
          <w:rPr>
            <w:sz w:val="28"/>
            <w:szCs w:val="28"/>
          </w:rPr>
          <w:t xml:space="preserve"> г</w:t>
        </w:r>
      </w:smartTag>
      <w:r w:rsidRPr="008F0F4D">
        <w:rPr>
          <w:sz w:val="28"/>
          <w:szCs w:val="28"/>
        </w:rPr>
        <w:t xml:space="preserve">. до 92,8тыс. руб. в </w:t>
      </w:r>
      <w:smartTag w:uri="urn:schemas-microsoft-com:office:smarttags" w:element="metricconverter">
        <w:smartTagPr>
          <w:attr w:name="ProductID" w:val="2006 г"/>
        </w:smartTagPr>
        <w:r w:rsidRPr="008F0F4D">
          <w:rPr>
            <w:sz w:val="28"/>
            <w:szCs w:val="28"/>
          </w:rPr>
          <w:t>200</w:t>
        </w:r>
        <w:r w:rsidR="002749D1" w:rsidRPr="008F0F4D">
          <w:rPr>
            <w:sz w:val="28"/>
            <w:szCs w:val="28"/>
          </w:rPr>
          <w:t>6</w:t>
        </w:r>
        <w:r w:rsidRPr="008F0F4D">
          <w:rPr>
            <w:sz w:val="28"/>
            <w:szCs w:val="28"/>
          </w:rPr>
          <w:t xml:space="preserve"> г</w:t>
        </w:r>
      </w:smartTag>
      <w:r w:rsidRPr="008F0F4D">
        <w:rPr>
          <w:sz w:val="28"/>
          <w:szCs w:val="28"/>
        </w:rPr>
        <w:t>., что привело к снижению уровня рентабельности на 16 %. Фондоотдача также возросла на 74 %.</w:t>
      </w:r>
    </w:p>
    <w:p w:rsidR="00885892" w:rsidRPr="008F0F4D" w:rsidRDefault="008F0F4D" w:rsidP="008F0F4D">
      <w:pPr>
        <w:spacing w:line="360" w:lineRule="auto"/>
        <w:ind w:firstLine="709"/>
        <w:jc w:val="center"/>
        <w:rPr>
          <w:b/>
          <w:sz w:val="28"/>
          <w:szCs w:val="28"/>
        </w:rPr>
      </w:pPr>
      <w:r>
        <w:rPr>
          <w:sz w:val="28"/>
          <w:szCs w:val="28"/>
        </w:rPr>
        <w:br w:type="page"/>
      </w:r>
      <w:r w:rsidR="00885892" w:rsidRPr="008F0F4D">
        <w:rPr>
          <w:b/>
          <w:sz w:val="28"/>
          <w:szCs w:val="28"/>
        </w:rPr>
        <w:t>2.2. Анализ основных и оборотных средств</w:t>
      </w:r>
    </w:p>
    <w:p w:rsidR="008F0F4D" w:rsidRPr="008F0F4D" w:rsidRDefault="008F0F4D" w:rsidP="008F0F4D">
      <w:pPr>
        <w:spacing w:line="360" w:lineRule="auto"/>
        <w:ind w:firstLine="709"/>
        <w:jc w:val="center"/>
        <w:rPr>
          <w:b/>
          <w:sz w:val="28"/>
          <w:szCs w:val="28"/>
        </w:rPr>
      </w:pPr>
    </w:p>
    <w:p w:rsidR="00885892" w:rsidRPr="008F0F4D" w:rsidRDefault="00885892" w:rsidP="008F0F4D">
      <w:pPr>
        <w:spacing w:line="360" w:lineRule="auto"/>
        <w:ind w:firstLine="709"/>
        <w:jc w:val="both"/>
        <w:rPr>
          <w:sz w:val="28"/>
          <w:szCs w:val="28"/>
        </w:rPr>
      </w:pPr>
      <w:r w:rsidRPr="008F0F4D">
        <w:rPr>
          <w:sz w:val="28"/>
          <w:szCs w:val="28"/>
        </w:rPr>
        <w:t>Основные средства – это часть имущества, используемая в качестве средств труда при производстве продукции, выполнение работ в течении периода, превышающего 12 месяцев.</w:t>
      </w:r>
    </w:p>
    <w:p w:rsidR="00885892" w:rsidRPr="008F0F4D" w:rsidRDefault="00885892" w:rsidP="008F0F4D">
      <w:pPr>
        <w:spacing w:line="360" w:lineRule="auto"/>
        <w:ind w:firstLine="709"/>
        <w:jc w:val="both"/>
        <w:rPr>
          <w:sz w:val="28"/>
          <w:szCs w:val="28"/>
        </w:rPr>
      </w:pPr>
      <w:r w:rsidRPr="008F0F4D">
        <w:rPr>
          <w:sz w:val="28"/>
          <w:szCs w:val="28"/>
        </w:rPr>
        <w:t>К объектам основных средств относят:</w:t>
      </w:r>
    </w:p>
    <w:p w:rsidR="00885892" w:rsidRPr="008F0F4D" w:rsidRDefault="00885892" w:rsidP="008F0F4D">
      <w:pPr>
        <w:spacing w:line="360" w:lineRule="auto"/>
        <w:ind w:firstLine="709"/>
        <w:jc w:val="both"/>
        <w:rPr>
          <w:sz w:val="28"/>
          <w:szCs w:val="28"/>
        </w:rPr>
      </w:pPr>
      <w:r w:rsidRPr="008F0F4D">
        <w:rPr>
          <w:sz w:val="28"/>
          <w:szCs w:val="28"/>
        </w:rPr>
        <w:t>-здания;</w:t>
      </w:r>
    </w:p>
    <w:p w:rsidR="00885892" w:rsidRPr="008F0F4D" w:rsidRDefault="00885892" w:rsidP="008F0F4D">
      <w:pPr>
        <w:spacing w:line="360" w:lineRule="auto"/>
        <w:ind w:firstLine="709"/>
        <w:jc w:val="both"/>
        <w:rPr>
          <w:sz w:val="28"/>
          <w:szCs w:val="28"/>
        </w:rPr>
      </w:pPr>
      <w:r w:rsidRPr="008F0F4D">
        <w:rPr>
          <w:sz w:val="28"/>
          <w:szCs w:val="28"/>
        </w:rPr>
        <w:t>-сооружения;</w:t>
      </w:r>
    </w:p>
    <w:p w:rsidR="00885892" w:rsidRPr="008F0F4D" w:rsidRDefault="00885892" w:rsidP="008F0F4D">
      <w:pPr>
        <w:spacing w:line="360" w:lineRule="auto"/>
        <w:ind w:firstLine="709"/>
        <w:jc w:val="both"/>
        <w:rPr>
          <w:sz w:val="28"/>
          <w:szCs w:val="28"/>
        </w:rPr>
      </w:pPr>
      <w:r w:rsidRPr="008F0F4D">
        <w:rPr>
          <w:sz w:val="28"/>
          <w:szCs w:val="28"/>
        </w:rPr>
        <w:t>-рабочие и силовые машины;</w:t>
      </w:r>
    </w:p>
    <w:p w:rsidR="00885892" w:rsidRPr="008F0F4D" w:rsidRDefault="00885892" w:rsidP="008F0F4D">
      <w:pPr>
        <w:spacing w:line="360" w:lineRule="auto"/>
        <w:ind w:firstLine="709"/>
        <w:jc w:val="both"/>
        <w:rPr>
          <w:sz w:val="28"/>
          <w:szCs w:val="28"/>
        </w:rPr>
      </w:pPr>
      <w:r w:rsidRPr="008F0F4D">
        <w:rPr>
          <w:sz w:val="28"/>
          <w:szCs w:val="28"/>
        </w:rPr>
        <w:t>-транспортные средства;</w:t>
      </w:r>
    </w:p>
    <w:p w:rsidR="00885892" w:rsidRPr="008F0F4D" w:rsidRDefault="00885892" w:rsidP="008F0F4D">
      <w:pPr>
        <w:spacing w:line="360" w:lineRule="auto"/>
        <w:ind w:firstLine="709"/>
        <w:jc w:val="both"/>
        <w:rPr>
          <w:sz w:val="28"/>
          <w:szCs w:val="28"/>
        </w:rPr>
      </w:pPr>
      <w:r w:rsidRPr="008F0F4D">
        <w:rPr>
          <w:sz w:val="28"/>
          <w:szCs w:val="28"/>
        </w:rPr>
        <w:t>-инструмент;</w:t>
      </w:r>
    </w:p>
    <w:p w:rsidR="00885892" w:rsidRPr="008F0F4D" w:rsidRDefault="00885892" w:rsidP="008F0F4D">
      <w:pPr>
        <w:spacing w:line="360" w:lineRule="auto"/>
        <w:ind w:firstLine="709"/>
        <w:jc w:val="both"/>
        <w:rPr>
          <w:sz w:val="28"/>
          <w:szCs w:val="28"/>
        </w:rPr>
      </w:pPr>
      <w:r w:rsidRPr="008F0F4D">
        <w:rPr>
          <w:sz w:val="28"/>
          <w:szCs w:val="28"/>
        </w:rPr>
        <w:t>-производственный и хозяйственный инвентарь;</w:t>
      </w:r>
    </w:p>
    <w:p w:rsidR="00885892" w:rsidRPr="008F0F4D" w:rsidRDefault="00885892" w:rsidP="008F0F4D">
      <w:pPr>
        <w:spacing w:line="360" w:lineRule="auto"/>
        <w:ind w:firstLine="709"/>
        <w:jc w:val="both"/>
        <w:rPr>
          <w:sz w:val="28"/>
          <w:szCs w:val="28"/>
        </w:rPr>
      </w:pPr>
      <w:r w:rsidRPr="008F0F4D">
        <w:rPr>
          <w:sz w:val="28"/>
          <w:szCs w:val="28"/>
        </w:rPr>
        <w:t>-другие средства труда.</w:t>
      </w:r>
    </w:p>
    <w:p w:rsidR="00885892" w:rsidRPr="008F0F4D" w:rsidRDefault="00885892" w:rsidP="008F0F4D">
      <w:pPr>
        <w:spacing w:line="360" w:lineRule="auto"/>
        <w:ind w:firstLine="709"/>
        <w:jc w:val="both"/>
        <w:rPr>
          <w:sz w:val="28"/>
          <w:szCs w:val="28"/>
        </w:rPr>
      </w:pPr>
      <w:r w:rsidRPr="008F0F4D">
        <w:rPr>
          <w:sz w:val="28"/>
          <w:szCs w:val="28"/>
        </w:rPr>
        <w:t>Для измерения основных средств используются как денежные, так и натуральные показатели, поскольку основные средства в производственном процессе выступают не только как носители стоимости, но и как совокупность средств труда определенного вида.</w:t>
      </w:r>
    </w:p>
    <w:p w:rsidR="00885892" w:rsidRPr="008F0F4D" w:rsidRDefault="00885892" w:rsidP="008F0F4D">
      <w:pPr>
        <w:spacing w:line="360" w:lineRule="auto"/>
        <w:ind w:firstLine="709"/>
        <w:jc w:val="both"/>
        <w:rPr>
          <w:sz w:val="28"/>
          <w:szCs w:val="28"/>
        </w:rPr>
      </w:pPr>
      <w:r w:rsidRPr="008F0F4D">
        <w:rPr>
          <w:sz w:val="28"/>
          <w:szCs w:val="28"/>
        </w:rPr>
        <w:t>Денежная оценка основных средств необходима для учета их динамики, планирования расширенного воспроизводства, начисления амортизации и других финансово-экономических показателей. В связи с продолжительным участием основных средств в процессе производства, их постепенным старением, а также в виду изменения за этот период условий воспроизводства применяются несколько видов их денежной оценки:</w:t>
      </w:r>
    </w:p>
    <w:p w:rsidR="00885892" w:rsidRPr="008F0F4D" w:rsidRDefault="00885892" w:rsidP="008F0F4D">
      <w:pPr>
        <w:spacing w:line="360" w:lineRule="auto"/>
        <w:ind w:firstLine="709"/>
        <w:jc w:val="both"/>
        <w:rPr>
          <w:sz w:val="28"/>
          <w:szCs w:val="28"/>
        </w:rPr>
      </w:pPr>
      <w:r w:rsidRPr="008F0F4D">
        <w:rPr>
          <w:sz w:val="28"/>
          <w:szCs w:val="28"/>
        </w:rPr>
        <w:t>- по полной первоначальной стоимости на момент приобретения;</w:t>
      </w:r>
    </w:p>
    <w:p w:rsidR="00885892" w:rsidRPr="008F0F4D" w:rsidRDefault="00885892" w:rsidP="008F0F4D">
      <w:pPr>
        <w:spacing w:line="360" w:lineRule="auto"/>
        <w:ind w:firstLine="709"/>
        <w:jc w:val="both"/>
        <w:rPr>
          <w:sz w:val="28"/>
          <w:szCs w:val="28"/>
        </w:rPr>
      </w:pPr>
      <w:r w:rsidRPr="008F0F4D">
        <w:rPr>
          <w:sz w:val="28"/>
          <w:szCs w:val="28"/>
        </w:rPr>
        <w:t>-по первоначальной стоимости за вычетом износа;</w:t>
      </w:r>
    </w:p>
    <w:p w:rsidR="00885892" w:rsidRPr="008F0F4D" w:rsidRDefault="00885892" w:rsidP="008F0F4D">
      <w:pPr>
        <w:spacing w:line="360" w:lineRule="auto"/>
        <w:ind w:firstLine="709"/>
        <w:jc w:val="both"/>
        <w:rPr>
          <w:sz w:val="28"/>
          <w:szCs w:val="28"/>
        </w:rPr>
      </w:pPr>
      <w:r w:rsidRPr="008F0F4D">
        <w:rPr>
          <w:sz w:val="28"/>
          <w:szCs w:val="28"/>
        </w:rPr>
        <w:t>-по полной восстановительной стоимости;</w:t>
      </w:r>
    </w:p>
    <w:p w:rsidR="00885892" w:rsidRPr="008F0F4D" w:rsidRDefault="00885892" w:rsidP="008F0F4D">
      <w:pPr>
        <w:spacing w:line="360" w:lineRule="auto"/>
        <w:ind w:firstLine="709"/>
        <w:jc w:val="both"/>
        <w:rPr>
          <w:sz w:val="28"/>
          <w:szCs w:val="28"/>
        </w:rPr>
      </w:pPr>
      <w:r w:rsidRPr="008F0F4D">
        <w:rPr>
          <w:sz w:val="28"/>
          <w:szCs w:val="28"/>
        </w:rPr>
        <w:t>-по восстановительной стоимости с учетом износа.</w:t>
      </w:r>
      <w:r w:rsidRPr="008F0F4D">
        <w:rPr>
          <w:sz w:val="28"/>
          <w:szCs w:val="28"/>
        </w:rPr>
        <w:sym w:font="Symbol" w:char="F05B"/>
      </w:r>
      <w:r w:rsidRPr="008F0F4D">
        <w:rPr>
          <w:sz w:val="28"/>
          <w:szCs w:val="28"/>
        </w:rPr>
        <w:t>9,с.38</w:t>
      </w:r>
      <w:r w:rsidRPr="008F0F4D">
        <w:rPr>
          <w:sz w:val="28"/>
          <w:szCs w:val="28"/>
        </w:rPr>
        <w:sym w:font="Symbol" w:char="F05D"/>
      </w:r>
    </w:p>
    <w:p w:rsidR="00885892" w:rsidRPr="008F0F4D" w:rsidRDefault="00885892" w:rsidP="008F0F4D">
      <w:pPr>
        <w:spacing w:line="360" w:lineRule="auto"/>
        <w:ind w:firstLine="709"/>
        <w:jc w:val="both"/>
        <w:rPr>
          <w:sz w:val="28"/>
          <w:szCs w:val="28"/>
        </w:rPr>
      </w:pPr>
      <w:r w:rsidRPr="008F0F4D">
        <w:rPr>
          <w:sz w:val="28"/>
          <w:szCs w:val="28"/>
        </w:rPr>
        <w:t>Состав основных средств ООО «</w:t>
      </w:r>
      <w:r w:rsidR="002749D1" w:rsidRPr="008F0F4D">
        <w:rPr>
          <w:sz w:val="28"/>
          <w:szCs w:val="28"/>
        </w:rPr>
        <w:t>Сфера</w:t>
      </w:r>
      <w:r w:rsidRPr="008F0F4D">
        <w:rPr>
          <w:sz w:val="28"/>
          <w:szCs w:val="28"/>
        </w:rPr>
        <w:t>» на 01.10.200</w:t>
      </w:r>
      <w:r w:rsidR="002749D1" w:rsidRPr="008F0F4D">
        <w:rPr>
          <w:sz w:val="28"/>
          <w:szCs w:val="28"/>
        </w:rPr>
        <w:t>6</w:t>
      </w:r>
      <w:r w:rsidRPr="008F0F4D">
        <w:rPr>
          <w:sz w:val="28"/>
          <w:szCs w:val="28"/>
        </w:rPr>
        <w:t xml:space="preserve"> представлен в Приложении 1.</w:t>
      </w:r>
    </w:p>
    <w:p w:rsidR="00885892" w:rsidRPr="008F0F4D" w:rsidRDefault="00EE6D4E" w:rsidP="008F0F4D">
      <w:pPr>
        <w:spacing w:line="360" w:lineRule="auto"/>
        <w:ind w:firstLine="709"/>
        <w:jc w:val="both"/>
        <w:rPr>
          <w:sz w:val="28"/>
          <w:szCs w:val="28"/>
        </w:rPr>
      </w:pPr>
      <w:r>
        <w:rPr>
          <w:noProof/>
        </w:rPr>
        <w:pict>
          <v:line id="_x0000_s1107" style="position:absolute;left:0;text-align:left;z-index:251664384" from="-4in,5pt" to="-1in,5pt"/>
        </w:pict>
      </w:r>
      <w:r w:rsidR="00885892" w:rsidRPr="008F0F4D">
        <w:rPr>
          <w:sz w:val="28"/>
          <w:szCs w:val="28"/>
        </w:rPr>
        <w:t xml:space="preserve"> Стоимость основных средств за два последних года уменьшилась. Так, если в 200</w:t>
      </w:r>
      <w:r w:rsidR="002749D1" w:rsidRPr="008F0F4D">
        <w:rPr>
          <w:sz w:val="28"/>
          <w:szCs w:val="28"/>
        </w:rPr>
        <w:t>5</w:t>
      </w:r>
      <w:r w:rsidR="00885892" w:rsidRPr="008F0F4D">
        <w:rPr>
          <w:sz w:val="28"/>
          <w:szCs w:val="28"/>
        </w:rPr>
        <w:t>г. Стоимость основных</w:t>
      </w:r>
      <w:r w:rsidR="002749D1" w:rsidRPr="008F0F4D">
        <w:rPr>
          <w:sz w:val="28"/>
          <w:szCs w:val="28"/>
        </w:rPr>
        <w:t xml:space="preserve"> </w:t>
      </w:r>
      <w:r w:rsidR="00885892" w:rsidRPr="008F0F4D">
        <w:rPr>
          <w:sz w:val="28"/>
          <w:szCs w:val="28"/>
        </w:rPr>
        <w:t>средств составляла 8441тыс. руб., то в 200</w:t>
      </w:r>
      <w:r w:rsidR="002749D1" w:rsidRPr="008F0F4D">
        <w:rPr>
          <w:sz w:val="28"/>
          <w:szCs w:val="28"/>
        </w:rPr>
        <w:t>6</w:t>
      </w:r>
      <w:r w:rsidR="00885892" w:rsidRPr="008F0F4D">
        <w:rPr>
          <w:sz w:val="28"/>
          <w:szCs w:val="28"/>
        </w:rPr>
        <w:t>г. их сумма составила 6453 тыс. руб. Произошло снижение величины основных средств на 20 % за счет списания устаревшего оборудования, зданий и сооружений, а также продажи излишнего оборудования.</w:t>
      </w:r>
    </w:p>
    <w:p w:rsidR="00885892" w:rsidRPr="008F0F4D" w:rsidRDefault="00885892" w:rsidP="008F0F4D">
      <w:pPr>
        <w:spacing w:line="360" w:lineRule="auto"/>
        <w:ind w:firstLine="709"/>
        <w:jc w:val="both"/>
        <w:rPr>
          <w:sz w:val="28"/>
          <w:szCs w:val="28"/>
        </w:rPr>
      </w:pPr>
      <w:r w:rsidRPr="008F0F4D">
        <w:rPr>
          <w:sz w:val="28"/>
          <w:szCs w:val="28"/>
        </w:rPr>
        <w:t>Данные о наличии, износе и движении основных средств служат основным источником информации для оценки производственного потенциала предприятия.</w:t>
      </w:r>
    </w:p>
    <w:p w:rsidR="00885892" w:rsidRPr="008F0F4D" w:rsidRDefault="00885892" w:rsidP="008F0F4D">
      <w:pPr>
        <w:spacing w:line="360" w:lineRule="auto"/>
        <w:ind w:firstLine="709"/>
        <w:jc w:val="both"/>
        <w:rPr>
          <w:sz w:val="28"/>
          <w:szCs w:val="28"/>
        </w:rPr>
      </w:pPr>
      <w:r w:rsidRPr="008F0F4D">
        <w:rPr>
          <w:sz w:val="28"/>
          <w:szCs w:val="28"/>
        </w:rPr>
        <w:t>Оценка движения основных средств проводится на основе коэффициентов (см. табл. 5), которые анализируются в динамике за 200</w:t>
      </w:r>
      <w:r w:rsidR="002749D1" w:rsidRPr="008F0F4D">
        <w:rPr>
          <w:sz w:val="28"/>
          <w:szCs w:val="28"/>
        </w:rPr>
        <w:t>5</w:t>
      </w:r>
      <w:r w:rsidRPr="008F0F4D">
        <w:rPr>
          <w:sz w:val="28"/>
          <w:szCs w:val="28"/>
        </w:rPr>
        <w:t>- 200</w:t>
      </w:r>
      <w:r w:rsidR="002749D1" w:rsidRPr="008F0F4D">
        <w:rPr>
          <w:sz w:val="28"/>
          <w:szCs w:val="28"/>
        </w:rPr>
        <w:t>6</w:t>
      </w:r>
      <w:r w:rsidRPr="008F0F4D">
        <w:rPr>
          <w:sz w:val="28"/>
          <w:szCs w:val="28"/>
        </w:rPr>
        <w:t xml:space="preserve"> гг..</w:t>
      </w:r>
    </w:p>
    <w:p w:rsidR="00885892" w:rsidRPr="008F0F4D" w:rsidRDefault="00885892" w:rsidP="008F0F4D">
      <w:pPr>
        <w:spacing w:line="360" w:lineRule="auto"/>
        <w:ind w:firstLine="709"/>
        <w:jc w:val="both"/>
        <w:rPr>
          <w:sz w:val="28"/>
          <w:szCs w:val="28"/>
        </w:rPr>
      </w:pPr>
      <w:r w:rsidRPr="008F0F4D">
        <w:rPr>
          <w:sz w:val="28"/>
          <w:szCs w:val="28"/>
        </w:rPr>
        <w:t>Таблица 5</w:t>
      </w:r>
    </w:p>
    <w:p w:rsidR="00885892" w:rsidRDefault="00885892" w:rsidP="008F0F4D">
      <w:pPr>
        <w:spacing w:line="360" w:lineRule="auto"/>
        <w:ind w:firstLine="709"/>
        <w:jc w:val="both"/>
        <w:rPr>
          <w:sz w:val="28"/>
          <w:szCs w:val="28"/>
        </w:rPr>
      </w:pPr>
      <w:r w:rsidRPr="008F0F4D">
        <w:rPr>
          <w:sz w:val="28"/>
          <w:szCs w:val="28"/>
        </w:rPr>
        <w:t>Показатели движения и состояния основных средств</w:t>
      </w:r>
    </w:p>
    <w:p w:rsidR="008F0F4D" w:rsidRPr="008F0F4D" w:rsidRDefault="008F0F4D" w:rsidP="008F0F4D">
      <w:pPr>
        <w:spacing w:line="360" w:lineRule="auto"/>
        <w:ind w:firstLine="709"/>
        <w:jc w:val="both"/>
        <w:rPr>
          <w:sz w:val="28"/>
          <w:szCs w:val="28"/>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0"/>
        <w:gridCol w:w="5132"/>
        <w:gridCol w:w="2185"/>
      </w:tblGrid>
      <w:tr w:rsidR="00885892" w:rsidRPr="008F0F4D" w:rsidTr="008F0F4D">
        <w:trPr>
          <w:trHeight w:val="964"/>
        </w:trPr>
        <w:tc>
          <w:tcPr>
            <w:tcW w:w="2538" w:type="dxa"/>
            <w:gridSpan w:val="2"/>
          </w:tcPr>
          <w:p w:rsidR="00885892" w:rsidRPr="008F0F4D" w:rsidRDefault="00885892" w:rsidP="008F0F4D">
            <w:pPr>
              <w:spacing w:line="360" w:lineRule="auto"/>
              <w:jc w:val="both"/>
              <w:rPr>
                <w:sz w:val="20"/>
                <w:szCs w:val="20"/>
              </w:rPr>
            </w:pPr>
            <w:r w:rsidRPr="008F0F4D">
              <w:rPr>
                <w:sz w:val="20"/>
                <w:szCs w:val="20"/>
              </w:rPr>
              <w:t>Наименования показателей</w:t>
            </w:r>
          </w:p>
        </w:tc>
        <w:tc>
          <w:tcPr>
            <w:tcW w:w="5132" w:type="dxa"/>
          </w:tcPr>
          <w:p w:rsidR="00885892" w:rsidRPr="008F0F4D" w:rsidRDefault="00885892" w:rsidP="008F0F4D">
            <w:pPr>
              <w:spacing w:line="360" w:lineRule="auto"/>
              <w:jc w:val="both"/>
              <w:rPr>
                <w:sz w:val="20"/>
                <w:szCs w:val="20"/>
              </w:rPr>
            </w:pPr>
            <w:r w:rsidRPr="008F0F4D">
              <w:rPr>
                <w:sz w:val="20"/>
                <w:szCs w:val="20"/>
              </w:rPr>
              <w:t>Методы расчета</w:t>
            </w:r>
          </w:p>
        </w:tc>
        <w:tc>
          <w:tcPr>
            <w:tcW w:w="2185" w:type="dxa"/>
          </w:tcPr>
          <w:p w:rsidR="00885892" w:rsidRPr="008F0F4D" w:rsidRDefault="00885892" w:rsidP="008F0F4D">
            <w:pPr>
              <w:spacing w:line="360" w:lineRule="auto"/>
              <w:jc w:val="both"/>
              <w:rPr>
                <w:sz w:val="20"/>
                <w:szCs w:val="20"/>
              </w:rPr>
            </w:pPr>
            <w:r w:rsidRPr="008F0F4D">
              <w:rPr>
                <w:sz w:val="20"/>
                <w:szCs w:val="20"/>
              </w:rPr>
              <w:t>Экономическая интерпретация показателей</w:t>
            </w:r>
          </w:p>
        </w:tc>
      </w:tr>
      <w:tr w:rsidR="00885892" w:rsidRPr="008F0F4D" w:rsidTr="008F0F4D">
        <w:trPr>
          <w:trHeight w:val="275"/>
        </w:trPr>
        <w:tc>
          <w:tcPr>
            <w:tcW w:w="9855" w:type="dxa"/>
            <w:gridSpan w:val="4"/>
          </w:tcPr>
          <w:p w:rsidR="00885892" w:rsidRPr="008F0F4D" w:rsidRDefault="00885892" w:rsidP="008F0F4D">
            <w:pPr>
              <w:spacing w:line="360" w:lineRule="auto"/>
              <w:jc w:val="both"/>
              <w:rPr>
                <w:sz w:val="20"/>
                <w:szCs w:val="20"/>
              </w:rPr>
            </w:pPr>
            <w:r w:rsidRPr="008F0F4D">
              <w:rPr>
                <w:sz w:val="20"/>
                <w:szCs w:val="20"/>
              </w:rPr>
              <w:t>1. Показатели движения</w:t>
            </w:r>
          </w:p>
        </w:tc>
      </w:tr>
      <w:tr w:rsidR="00885892" w:rsidRPr="008F0F4D" w:rsidTr="008F0F4D">
        <w:trPr>
          <w:trHeight w:val="990"/>
        </w:trPr>
        <w:tc>
          <w:tcPr>
            <w:tcW w:w="2268" w:type="dxa"/>
          </w:tcPr>
          <w:p w:rsidR="00885892" w:rsidRPr="008F0F4D" w:rsidRDefault="00885892" w:rsidP="008F0F4D">
            <w:pPr>
              <w:spacing w:line="360" w:lineRule="auto"/>
              <w:jc w:val="both"/>
              <w:rPr>
                <w:sz w:val="20"/>
                <w:szCs w:val="20"/>
              </w:rPr>
            </w:pPr>
            <w:r w:rsidRPr="008F0F4D">
              <w:rPr>
                <w:sz w:val="20"/>
                <w:szCs w:val="20"/>
              </w:rPr>
              <w:t>1.1Коэффициент поступления ввода (К</w:t>
            </w:r>
            <w:r w:rsidRPr="008F0F4D">
              <w:rPr>
                <w:sz w:val="20"/>
                <w:szCs w:val="20"/>
                <w:vertAlign w:val="subscript"/>
              </w:rPr>
              <w:t>вв</w:t>
            </w:r>
            <w:r w:rsidRPr="008F0F4D">
              <w:rPr>
                <w:sz w:val="20"/>
                <w:szCs w:val="20"/>
              </w:rPr>
              <w:t>)</w:t>
            </w:r>
          </w:p>
        </w:tc>
        <w:tc>
          <w:tcPr>
            <w:tcW w:w="5402" w:type="dxa"/>
            <w:gridSpan w:val="2"/>
          </w:tcPr>
          <w:p w:rsidR="00885892" w:rsidRPr="008F0F4D" w:rsidRDefault="00885892" w:rsidP="008F0F4D">
            <w:pPr>
              <w:spacing w:line="360" w:lineRule="auto"/>
              <w:jc w:val="both"/>
              <w:rPr>
                <w:sz w:val="20"/>
                <w:szCs w:val="20"/>
              </w:rPr>
            </w:pPr>
            <w:r w:rsidRPr="008F0F4D">
              <w:rPr>
                <w:sz w:val="20"/>
                <w:szCs w:val="20"/>
              </w:rPr>
              <w:t>Стоимость вновь поступивших  ОС</w:t>
            </w:r>
          </w:p>
          <w:p w:rsidR="00885892" w:rsidRPr="008F0F4D" w:rsidRDefault="00885892" w:rsidP="008F0F4D">
            <w:pPr>
              <w:spacing w:line="360" w:lineRule="auto"/>
              <w:jc w:val="both"/>
              <w:rPr>
                <w:sz w:val="20"/>
                <w:szCs w:val="20"/>
              </w:rPr>
            </w:pPr>
            <w:r w:rsidRPr="008F0F4D">
              <w:rPr>
                <w:sz w:val="20"/>
                <w:szCs w:val="20"/>
              </w:rPr>
              <w:t>Стоимость ОС на конец отчетного года</w:t>
            </w:r>
          </w:p>
        </w:tc>
        <w:tc>
          <w:tcPr>
            <w:tcW w:w="2185" w:type="dxa"/>
          </w:tcPr>
          <w:p w:rsidR="00885892" w:rsidRPr="008F0F4D" w:rsidRDefault="00885892" w:rsidP="008F0F4D">
            <w:pPr>
              <w:spacing w:line="360" w:lineRule="auto"/>
              <w:jc w:val="both"/>
              <w:rPr>
                <w:sz w:val="20"/>
                <w:szCs w:val="20"/>
              </w:rPr>
            </w:pPr>
            <w:r w:rsidRPr="008F0F4D">
              <w:rPr>
                <w:sz w:val="20"/>
                <w:szCs w:val="20"/>
              </w:rPr>
              <w:t>Доля поступивших ОС за период</w:t>
            </w:r>
          </w:p>
        </w:tc>
      </w:tr>
      <w:tr w:rsidR="00885892" w:rsidRPr="008F0F4D">
        <w:trPr>
          <w:trHeight w:val="499"/>
        </w:trPr>
        <w:tc>
          <w:tcPr>
            <w:tcW w:w="2268" w:type="dxa"/>
          </w:tcPr>
          <w:p w:rsidR="00885892" w:rsidRPr="008F0F4D" w:rsidRDefault="00885892" w:rsidP="008F0F4D">
            <w:pPr>
              <w:spacing w:line="360" w:lineRule="auto"/>
              <w:jc w:val="both"/>
              <w:rPr>
                <w:sz w:val="20"/>
                <w:szCs w:val="20"/>
              </w:rPr>
            </w:pPr>
            <w:r w:rsidRPr="008F0F4D">
              <w:rPr>
                <w:sz w:val="20"/>
                <w:szCs w:val="20"/>
              </w:rPr>
              <w:t>1.2Коэффициент обновления (Коб)</w:t>
            </w:r>
          </w:p>
        </w:tc>
        <w:tc>
          <w:tcPr>
            <w:tcW w:w="5402" w:type="dxa"/>
            <w:gridSpan w:val="2"/>
          </w:tcPr>
          <w:p w:rsidR="00885892" w:rsidRPr="008F0F4D" w:rsidRDefault="00885892" w:rsidP="008F0F4D">
            <w:pPr>
              <w:spacing w:line="360" w:lineRule="auto"/>
              <w:jc w:val="both"/>
              <w:rPr>
                <w:sz w:val="20"/>
                <w:szCs w:val="20"/>
              </w:rPr>
            </w:pPr>
            <w:r w:rsidRPr="008F0F4D">
              <w:rPr>
                <w:sz w:val="20"/>
                <w:szCs w:val="20"/>
              </w:rPr>
              <w:t>Стоимость новых ОС</w:t>
            </w:r>
          </w:p>
          <w:p w:rsidR="00885892" w:rsidRPr="008F0F4D" w:rsidRDefault="00885892" w:rsidP="008F0F4D">
            <w:pPr>
              <w:tabs>
                <w:tab w:val="left" w:pos="915"/>
              </w:tabs>
              <w:spacing w:line="360" w:lineRule="auto"/>
              <w:jc w:val="both"/>
              <w:rPr>
                <w:sz w:val="20"/>
                <w:szCs w:val="20"/>
              </w:rPr>
            </w:pPr>
            <w:r w:rsidRPr="008F0F4D">
              <w:rPr>
                <w:sz w:val="20"/>
                <w:szCs w:val="20"/>
              </w:rPr>
              <w:t>Стоимость ОС на конец отчетного года</w:t>
            </w:r>
          </w:p>
        </w:tc>
        <w:tc>
          <w:tcPr>
            <w:tcW w:w="2185" w:type="dxa"/>
          </w:tcPr>
          <w:p w:rsidR="00885892" w:rsidRPr="008F0F4D" w:rsidRDefault="00885892" w:rsidP="008F0F4D">
            <w:pPr>
              <w:spacing w:line="360" w:lineRule="auto"/>
              <w:jc w:val="both"/>
              <w:rPr>
                <w:sz w:val="20"/>
                <w:szCs w:val="20"/>
              </w:rPr>
            </w:pPr>
            <w:r w:rsidRPr="008F0F4D">
              <w:rPr>
                <w:sz w:val="20"/>
                <w:szCs w:val="20"/>
              </w:rPr>
              <w:t>Доля поступивших ОС за год</w:t>
            </w:r>
          </w:p>
        </w:tc>
      </w:tr>
      <w:tr w:rsidR="00885892" w:rsidRPr="008F0F4D">
        <w:trPr>
          <w:trHeight w:val="499"/>
        </w:trPr>
        <w:tc>
          <w:tcPr>
            <w:tcW w:w="2268" w:type="dxa"/>
          </w:tcPr>
          <w:p w:rsidR="00885892" w:rsidRPr="008F0F4D" w:rsidRDefault="00885892" w:rsidP="008F0F4D">
            <w:pPr>
              <w:spacing w:line="360" w:lineRule="auto"/>
              <w:jc w:val="both"/>
              <w:rPr>
                <w:sz w:val="20"/>
                <w:szCs w:val="20"/>
              </w:rPr>
            </w:pPr>
            <w:r w:rsidRPr="008F0F4D">
              <w:rPr>
                <w:sz w:val="20"/>
                <w:szCs w:val="20"/>
              </w:rPr>
              <w:t>1.3Коэффициент выбытия ОС (Квыб)</w:t>
            </w:r>
          </w:p>
        </w:tc>
        <w:tc>
          <w:tcPr>
            <w:tcW w:w="5402" w:type="dxa"/>
            <w:gridSpan w:val="2"/>
          </w:tcPr>
          <w:p w:rsidR="00885892" w:rsidRPr="008F0F4D" w:rsidRDefault="00885892" w:rsidP="008F0F4D">
            <w:pPr>
              <w:spacing w:line="360" w:lineRule="auto"/>
              <w:jc w:val="both"/>
              <w:rPr>
                <w:sz w:val="20"/>
                <w:szCs w:val="20"/>
              </w:rPr>
            </w:pPr>
            <w:r w:rsidRPr="008F0F4D">
              <w:rPr>
                <w:sz w:val="20"/>
                <w:szCs w:val="20"/>
              </w:rPr>
              <w:t>Стоимость всех выбывших ОС</w:t>
            </w:r>
          </w:p>
          <w:p w:rsidR="00885892" w:rsidRPr="008F0F4D" w:rsidRDefault="00885892" w:rsidP="008F0F4D">
            <w:pPr>
              <w:spacing w:line="360" w:lineRule="auto"/>
              <w:jc w:val="both"/>
              <w:rPr>
                <w:sz w:val="20"/>
                <w:szCs w:val="20"/>
              </w:rPr>
            </w:pPr>
            <w:r w:rsidRPr="008F0F4D">
              <w:rPr>
                <w:sz w:val="20"/>
                <w:szCs w:val="20"/>
              </w:rPr>
              <w:t>Стоимость ОС на начало отчетного года</w:t>
            </w:r>
          </w:p>
        </w:tc>
        <w:tc>
          <w:tcPr>
            <w:tcW w:w="2185" w:type="dxa"/>
          </w:tcPr>
          <w:p w:rsidR="00885892" w:rsidRPr="008F0F4D" w:rsidRDefault="00885892" w:rsidP="008F0F4D">
            <w:pPr>
              <w:spacing w:line="360" w:lineRule="auto"/>
              <w:jc w:val="both"/>
              <w:rPr>
                <w:sz w:val="20"/>
                <w:szCs w:val="20"/>
              </w:rPr>
            </w:pPr>
            <w:r w:rsidRPr="008F0F4D">
              <w:rPr>
                <w:sz w:val="20"/>
                <w:szCs w:val="20"/>
              </w:rPr>
              <w:t>Доля выбывших ОС за период</w:t>
            </w:r>
          </w:p>
        </w:tc>
      </w:tr>
      <w:tr w:rsidR="00885892" w:rsidRPr="008F0F4D">
        <w:trPr>
          <w:trHeight w:val="499"/>
        </w:trPr>
        <w:tc>
          <w:tcPr>
            <w:tcW w:w="2268" w:type="dxa"/>
          </w:tcPr>
          <w:p w:rsidR="00885892" w:rsidRPr="008F0F4D" w:rsidRDefault="00885892" w:rsidP="008F0F4D">
            <w:pPr>
              <w:spacing w:line="360" w:lineRule="auto"/>
              <w:jc w:val="both"/>
              <w:rPr>
                <w:sz w:val="20"/>
                <w:szCs w:val="20"/>
              </w:rPr>
            </w:pPr>
            <w:r w:rsidRPr="008F0F4D">
              <w:rPr>
                <w:sz w:val="20"/>
                <w:szCs w:val="20"/>
              </w:rPr>
              <w:t>1.4Коэффициент прироста (Кпр)</w:t>
            </w:r>
          </w:p>
        </w:tc>
        <w:tc>
          <w:tcPr>
            <w:tcW w:w="5402" w:type="dxa"/>
            <w:gridSpan w:val="2"/>
          </w:tcPr>
          <w:p w:rsidR="00885892" w:rsidRPr="008F0F4D" w:rsidRDefault="00885892" w:rsidP="008F0F4D">
            <w:pPr>
              <w:spacing w:line="360" w:lineRule="auto"/>
              <w:jc w:val="both"/>
              <w:rPr>
                <w:sz w:val="20"/>
                <w:szCs w:val="20"/>
              </w:rPr>
            </w:pPr>
            <w:r w:rsidRPr="008F0F4D">
              <w:rPr>
                <w:sz w:val="20"/>
                <w:szCs w:val="20"/>
              </w:rPr>
              <w:t>Сумма прироста ОС</w:t>
            </w:r>
          </w:p>
          <w:p w:rsidR="00885892" w:rsidRPr="008F0F4D" w:rsidRDefault="00885892" w:rsidP="008F0F4D">
            <w:pPr>
              <w:spacing w:line="360" w:lineRule="auto"/>
              <w:jc w:val="both"/>
              <w:rPr>
                <w:sz w:val="20"/>
                <w:szCs w:val="20"/>
              </w:rPr>
            </w:pPr>
            <w:r w:rsidRPr="008F0F4D">
              <w:rPr>
                <w:sz w:val="20"/>
                <w:szCs w:val="20"/>
              </w:rPr>
              <w:t>Стоимость ОС на начало отчетного года</w:t>
            </w:r>
          </w:p>
        </w:tc>
        <w:tc>
          <w:tcPr>
            <w:tcW w:w="2185" w:type="dxa"/>
          </w:tcPr>
          <w:p w:rsidR="00885892" w:rsidRPr="008F0F4D" w:rsidRDefault="00885892" w:rsidP="008F0F4D">
            <w:pPr>
              <w:spacing w:line="360" w:lineRule="auto"/>
              <w:jc w:val="both"/>
              <w:rPr>
                <w:sz w:val="20"/>
                <w:szCs w:val="20"/>
              </w:rPr>
            </w:pPr>
            <w:r w:rsidRPr="008F0F4D">
              <w:rPr>
                <w:sz w:val="20"/>
                <w:szCs w:val="20"/>
              </w:rPr>
              <w:t>Темп прироста ОС</w:t>
            </w:r>
          </w:p>
        </w:tc>
      </w:tr>
      <w:tr w:rsidR="00885892" w:rsidRPr="008F0F4D" w:rsidTr="008F0F4D">
        <w:trPr>
          <w:trHeight w:val="363"/>
        </w:trPr>
        <w:tc>
          <w:tcPr>
            <w:tcW w:w="9855" w:type="dxa"/>
            <w:gridSpan w:val="4"/>
          </w:tcPr>
          <w:p w:rsidR="00885892" w:rsidRPr="008F0F4D" w:rsidRDefault="00885892" w:rsidP="008F0F4D">
            <w:pPr>
              <w:spacing w:line="360" w:lineRule="auto"/>
              <w:jc w:val="both"/>
              <w:rPr>
                <w:sz w:val="20"/>
                <w:szCs w:val="20"/>
              </w:rPr>
            </w:pPr>
            <w:r w:rsidRPr="008F0F4D">
              <w:rPr>
                <w:sz w:val="20"/>
                <w:szCs w:val="20"/>
              </w:rPr>
              <w:t>2. Показатели состояния</w:t>
            </w:r>
          </w:p>
        </w:tc>
      </w:tr>
      <w:tr w:rsidR="00885892" w:rsidRPr="008F0F4D">
        <w:trPr>
          <w:trHeight w:val="499"/>
        </w:trPr>
        <w:tc>
          <w:tcPr>
            <w:tcW w:w="2268" w:type="dxa"/>
          </w:tcPr>
          <w:p w:rsidR="00885892" w:rsidRPr="008F0F4D" w:rsidRDefault="00885892" w:rsidP="008F0F4D">
            <w:pPr>
              <w:spacing w:line="360" w:lineRule="auto"/>
              <w:jc w:val="both"/>
              <w:rPr>
                <w:sz w:val="20"/>
                <w:szCs w:val="20"/>
              </w:rPr>
            </w:pPr>
            <w:r w:rsidRPr="008F0F4D">
              <w:rPr>
                <w:sz w:val="20"/>
                <w:szCs w:val="20"/>
              </w:rPr>
              <w:t>2.1Коэффициент износа (Ки)</w:t>
            </w:r>
          </w:p>
        </w:tc>
        <w:tc>
          <w:tcPr>
            <w:tcW w:w="5402" w:type="dxa"/>
            <w:gridSpan w:val="2"/>
          </w:tcPr>
          <w:p w:rsidR="00885892" w:rsidRPr="008F0F4D" w:rsidRDefault="00885892" w:rsidP="008F0F4D">
            <w:pPr>
              <w:spacing w:line="360" w:lineRule="auto"/>
              <w:jc w:val="both"/>
              <w:rPr>
                <w:sz w:val="20"/>
                <w:szCs w:val="20"/>
              </w:rPr>
            </w:pPr>
            <w:r w:rsidRPr="008F0F4D">
              <w:rPr>
                <w:sz w:val="20"/>
                <w:szCs w:val="20"/>
              </w:rPr>
              <w:t>Сумма износа</w:t>
            </w:r>
          </w:p>
          <w:p w:rsidR="00885892" w:rsidRPr="008F0F4D" w:rsidRDefault="00885892" w:rsidP="008F0F4D">
            <w:pPr>
              <w:tabs>
                <w:tab w:val="left" w:pos="1725"/>
              </w:tabs>
              <w:spacing w:line="360" w:lineRule="auto"/>
              <w:jc w:val="both"/>
              <w:rPr>
                <w:sz w:val="20"/>
                <w:szCs w:val="20"/>
              </w:rPr>
            </w:pPr>
            <w:r w:rsidRPr="008F0F4D">
              <w:rPr>
                <w:sz w:val="20"/>
                <w:szCs w:val="20"/>
              </w:rPr>
              <w:t>Первоначальная стоимость наличных ОС</w:t>
            </w:r>
          </w:p>
        </w:tc>
        <w:tc>
          <w:tcPr>
            <w:tcW w:w="2185" w:type="dxa"/>
          </w:tcPr>
          <w:p w:rsidR="00885892" w:rsidRPr="008F0F4D" w:rsidRDefault="00885892" w:rsidP="008F0F4D">
            <w:pPr>
              <w:spacing w:line="360" w:lineRule="auto"/>
              <w:jc w:val="both"/>
              <w:rPr>
                <w:sz w:val="20"/>
                <w:szCs w:val="20"/>
              </w:rPr>
            </w:pPr>
            <w:r w:rsidRPr="008F0F4D">
              <w:rPr>
                <w:sz w:val="20"/>
                <w:szCs w:val="20"/>
              </w:rPr>
              <w:t xml:space="preserve">Доля стоимости ОС перенесенная на продукцию </w:t>
            </w:r>
          </w:p>
          <w:p w:rsidR="00885892" w:rsidRPr="008F0F4D" w:rsidRDefault="00885892" w:rsidP="008F0F4D">
            <w:pPr>
              <w:spacing w:line="360" w:lineRule="auto"/>
              <w:jc w:val="both"/>
              <w:rPr>
                <w:sz w:val="20"/>
                <w:szCs w:val="20"/>
              </w:rPr>
            </w:pPr>
            <w:r w:rsidRPr="008F0F4D">
              <w:rPr>
                <w:sz w:val="20"/>
                <w:szCs w:val="20"/>
              </w:rPr>
              <w:t>Ки = 1 - Кг</w:t>
            </w:r>
          </w:p>
        </w:tc>
      </w:tr>
      <w:tr w:rsidR="00885892" w:rsidRPr="008F0F4D">
        <w:trPr>
          <w:trHeight w:val="515"/>
        </w:trPr>
        <w:tc>
          <w:tcPr>
            <w:tcW w:w="2268" w:type="dxa"/>
          </w:tcPr>
          <w:p w:rsidR="00885892" w:rsidRPr="008F0F4D" w:rsidRDefault="00885892" w:rsidP="008F0F4D">
            <w:pPr>
              <w:spacing w:line="360" w:lineRule="auto"/>
              <w:jc w:val="both"/>
              <w:rPr>
                <w:sz w:val="20"/>
                <w:szCs w:val="20"/>
              </w:rPr>
            </w:pPr>
            <w:r w:rsidRPr="008F0F4D">
              <w:rPr>
                <w:sz w:val="20"/>
                <w:szCs w:val="20"/>
              </w:rPr>
              <w:t xml:space="preserve">2.2Коэффициент годности (Кг) </w:t>
            </w:r>
          </w:p>
        </w:tc>
        <w:tc>
          <w:tcPr>
            <w:tcW w:w="5402" w:type="dxa"/>
            <w:gridSpan w:val="2"/>
          </w:tcPr>
          <w:p w:rsidR="00885892" w:rsidRPr="008F0F4D" w:rsidRDefault="00885892" w:rsidP="008F0F4D">
            <w:pPr>
              <w:spacing w:line="360" w:lineRule="auto"/>
              <w:jc w:val="both"/>
              <w:rPr>
                <w:sz w:val="20"/>
                <w:szCs w:val="20"/>
              </w:rPr>
            </w:pPr>
            <w:r w:rsidRPr="008F0F4D">
              <w:rPr>
                <w:sz w:val="20"/>
                <w:szCs w:val="20"/>
              </w:rPr>
              <w:t>Остаточная стоимость ОС</w:t>
            </w:r>
          </w:p>
          <w:p w:rsidR="00885892" w:rsidRPr="008F0F4D" w:rsidRDefault="00885892" w:rsidP="008F0F4D">
            <w:pPr>
              <w:spacing w:line="360" w:lineRule="auto"/>
              <w:jc w:val="both"/>
              <w:rPr>
                <w:sz w:val="20"/>
                <w:szCs w:val="20"/>
              </w:rPr>
            </w:pPr>
            <w:r w:rsidRPr="008F0F4D">
              <w:rPr>
                <w:sz w:val="20"/>
                <w:szCs w:val="20"/>
              </w:rPr>
              <w:t>Первоначальная стоимость наличных ОС</w:t>
            </w:r>
          </w:p>
        </w:tc>
        <w:tc>
          <w:tcPr>
            <w:tcW w:w="2185" w:type="dxa"/>
          </w:tcPr>
          <w:p w:rsidR="00885892" w:rsidRPr="008F0F4D" w:rsidRDefault="00885892" w:rsidP="008F0F4D">
            <w:pPr>
              <w:spacing w:line="360" w:lineRule="auto"/>
              <w:jc w:val="both"/>
              <w:rPr>
                <w:sz w:val="20"/>
                <w:szCs w:val="20"/>
              </w:rPr>
            </w:pPr>
            <w:r w:rsidRPr="008F0F4D">
              <w:rPr>
                <w:sz w:val="20"/>
                <w:szCs w:val="20"/>
              </w:rPr>
              <w:t xml:space="preserve">Уровень годности ОС </w:t>
            </w:r>
          </w:p>
          <w:p w:rsidR="00885892" w:rsidRPr="008F0F4D" w:rsidRDefault="00885892" w:rsidP="008F0F4D">
            <w:pPr>
              <w:spacing w:line="360" w:lineRule="auto"/>
              <w:jc w:val="both"/>
              <w:rPr>
                <w:sz w:val="20"/>
                <w:szCs w:val="20"/>
              </w:rPr>
            </w:pPr>
            <w:r w:rsidRPr="008F0F4D">
              <w:rPr>
                <w:sz w:val="20"/>
                <w:szCs w:val="20"/>
              </w:rPr>
              <w:t>Кг = 1 - Ки</w:t>
            </w:r>
          </w:p>
        </w:tc>
      </w:tr>
    </w:tbl>
    <w:p w:rsidR="00885892" w:rsidRPr="008F0F4D" w:rsidRDefault="00885892" w:rsidP="008F0F4D">
      <w:pPr>
        <w:spacing w:line="360" w:lineRule="auto"/>
        <w:jc w:val="both"/>
        <w:rPr>
          <w:sz w:val="20"/>
          <w:szCs w:val="20"/>
        </w:rPr>
      </w:pPr>
    </w:p>
    <w:p w:rsidR="00885892" w:rsidRPr="008F0F4D" w:rsidRDefault="00885892" w:rsidP="008F0F4D">
      <w:pPr>
        <w:spacing w:line="360" w:lineRule="auto"/>
        <w:ind w:firstLine="709"/>
        <w:jc w:val="both"/>
        <w:rPr>
          <w:sz w:val="28"/>
          <w:szCs w:val="28"/>
        </w:rPr>
      </w:pPr>
      <w:r w:rsidRPr="008F0F4D">
        <w:rPr>
          <w:sz w:val="28"/>
          <w:szCs w:val="28"/>
        </w:rPr>
        <w:t>К системе взаимосвязанных показателей, непосредственно характеризующих эффективность использования основных средств, а также раскрывающих резервы дальнейшего улучшения их использования, относят показатели, характеризующие, использование основных средств во времени, использование в единицу времени, общее использование.</w:t>
      </w:r>
    </w:p>
    <w:p w:rsidR="00885892" w:rsidRPr="008F0F4D" w:rsidRDefault="00885892" w:rsidP="008F0F4D">
      <w:pPr>
        <w:spacing w:line="360" w:lineRule="auto"/>
        <w:ind w:firstLine="709"/>
        <w:jc w:val="both"/>
        <w:rPr>
          <w:sz w:val="28"/>
          <w:szCs w:val="28"/>
        </w:rPr>
      </w:pPr>
      <w:r w:rsidRPr="008F0F4D">
        <w:rPr>
          <w:sz w:val="28"/>
          <w:szCs w:val="28"/>
        </w:rPr>
        <w:t>Методы расчета этих показателей приведены в таблице 6.</w:t>
      </w:r>
    </w:p>
    <w:p w:rsidR="00885892" w:rsidRPr="008F0F4D" w:rsidRDefault="00885892" w:rsidP="008F0F4D">
      <w:pPr>
        <w:spacing w:line="360" w:lineRule="auto"/>
        <w:ind w:firstLine="709"/>
        <w:jc w:val="both"/>
        <w:rPr>
          <w:sz w:val="28"/>
          <w:szCs w:val="28"/>
        </w:rPr>
      </w:pPr>
      <w:r w:rsidRPr="008F0F4D">
        <w:rPr>
          <w:sz w:val="28"/>
          <w:szCs w:val="28"/>
        </w:rPr>
        <w:t>Таблица 6</w:t>
      </w:r>
    </w:p>
    <w:p w:rsidR="00885892" w:rsidRDefault="00885892" w:rsidP="008F0F4D">
      <w:pPr>
        <w:spacing w:line="360" w:lineRule="auto"/>
        <w:ind w:firstLine="709"/>
        <w:jc w:val="both"/>
        <w:rPr>
          <w:sz w:val="28"/>
          <w:szCs w:val="28"/>
        </w:rPr>
      </w:pPr>
      <w:r w:rsidRPr="008F0F4D">
        <w:rPr>
          <w:sz w:val="28"/>
          <w:szCs w:val="28"/>
        </w:rPr>
        <w:t>Показатели использования основных средств</w:t>
      </w:r>
    </w:p>
    <w:p w:rsidR="008F0F4D" w:rsidRPr="008F0F4D" w:rsidRDefault="008F0F4D" w:rsidP="008F0F4D">
      <w:pPr>
        <w:spacing w:line="360" w:lineRule="auto"/>
        <w:ind w:firstLine="709"/>
        <w:jc w:val="both"/>
        <w:rPr>
          <w:sz w:val="28"/>
          <w:szCs w:val="28"/>
        </w:rPr>
      </w:pPr>
    </w:p>
    <w:tbl>
      <w:tblPr>
        <w:tblW w:w="13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420"/>
        <w:gridCol w:w="2880"/>
        <w:gridCol w:w="4036"/>
        <w:gridCol w:w="507"/>
      </w:tblGrid>
      <w:tr w:rsidR="00885892" w:rsidRPr="008F0F4D">
        <w:trPr>
          <w:gridAfter w:val="1"/>
          <w:wAfter w:w="507" w:type="dxa"/>
          <w:cantSplit/>
        </w:trPr>
        <w:tc>
          <w:tcPr>
            <w:tcW w:w="2268" w:type="dxa"/>
          </w:tcPr>
          <w:p w:rsidR="00885892" w:rsidRPr="008F0F4D" w:rsidRDefault="00885892" w:rsidP="008F0F4D">
            <w:pPr>
              <w:spacing w:line="360" w:lineRule="auto"/>
              <w:jc w:val="both"/>
              <w:rPr>
                <w:sz w:val="20"/>
                <w:szCs w:val="20"/>
              </w:rPr>
            </w:pPr>
            <w:r w:rsidRPr="008F0F4D">
              <w:rPr>
                <w:sz w:val="20"/>
                <w:szCs w:val="20"/>
              </w:rPr>
              <w:t>Показатель</w:t>
            </w:r>
          </w:p>
        </w:tc>
        <w:tc>
          <w:tcPr>
            <w:tcW w:w="3420" w:type="dxa"/>
          </w:tcPr>
          <w:p w:rsidR="00885892" w:rsidRPr="008F0F4D" w:rsidRDefault="00885892" w:rsidP="008F0F4D">
            <w:pPr>
              <w:spacing w:line="360" w:lineRule="auto"/>
              <w:jc w:val="both"/>
              <w:rPr>
                <w:sz w:val="20"/>
                <w:szCs w:val="20"/>
              </w:rPr>
            </w:pPr>
            <w:r w:rsidRPr="008F0F4D">
              <w:rPr>
                <w:sz w:val="20"/>
                <w:szCs w:val="20"/>
              </w:rPr>
              <w:t>Метод расчета</w:t>
            </w:r>
          </w:p>
        </w:tc>
        <w:tc>
          <w:tcPr>
            <w:tcW w:w="2880" w:type="dxa"/>
          </w:tcPr>
          <w:p w:rsidR="00885892" w:rsidRPr="008F0F4D" w:rsidRDefault="00885892" w:rsidP="008F0F4D">
            <w:pPr>
              <w:spacing w:line="360" w:lineRule="auto"/>
              <w:jc w:val="both"/>
              <w:rPr>
                <w:sz w:val="20"/>
                <w:szCs w:val="20"/>
              </w:rPr>
            </w:pPr>
            <w:r w:rsidRPr="008F0F4D">
              <w:rPr>
                <w:sz w:val="20"/>
                <w:szCs w:val="20"/>
              </w:rPr>
              <w:t xml:space="preserve">Эконом.интерпретация </w:t>
            </w:r>
          </w:p>
          <w:p w:rsidR="00885892" w:rsidRPr="008F0F4D" w:rsidRDefault="00885892" w:rsidP="008F0F4D">
            <w:pPr>
              <w:spacing w:line="360" w:lineRule="auto"/>
              <w:jc w:val="both"/>
              <w:rPr>
                <w:sz w:val="20"/>
                <w:szCs w:val="20"/>
              </w:rPr>
            </w:pPr>
            <w:r w:rsidRPr="008F0F4D">
              <w:rPr>
                <w:sz w:val="20"/>
                <w:szCs w:val="20"/>
              </w:rPr>
              <w:t>показателя</w:t>
            </w:r>
          </w:p>
        </w:tc>
        <w:tc>
          <w:tcPr>
            <w:tcW w:w="4036" w:type="dxa"/>
            <w:vMerge w:val="restart"/>
            <w:tcBorders>
              <w:top w:val="nil"/>
            </w:tcBorders>
          </w:tcPr>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p>
        </w:tc>
      </w:tr>
      <w:tr w:rsidR="00885892" w:rsidRPr="008F0F4D">
        <w:trPr>
          <w:gridAfter w:val="1"/>
          <w:wAfter w:w="507" w:type="dxa"/>
          <w:cantSplit/>
        </w:trPr>
        <w:tc>
          <w:tcPr>
            <w:tcW w:w="2268" w:type="dxa"/>
          </w:tcPr>
          <w:p w:rsidR="00885892" w:rsidRPr="008F0F4D" w:rsidRDefault="00885892" w:rsidP="008F0F4D">
            <w:pPr>
              <w:spacing w:line="360" w:lineRule="auto"/>
              <w:jc w:val="both"/>
              <w:rPr>
                <w:sz w:val="20"/>
                <w:szCs w:val="20"/>
              </w:rPr>
            </w:pPr>
            <w:r w:rsidRPr="008F0F4D">
              <w:rPr>
                <w:sz w:val="20"/>
                <w:szCs w:val="20"/>
              </w:rPr>
              <w:t>Коэф.экстенсивной нагрузки(Кэ.н.)</w:t>
            </w:r>
          </w:p>
        </w:tc>
        <w:tc>
          <w:tcPr>
            <w:tcW w:w="3420" w:type="dxa"/>
          </w:tcPr>
          <w:p w:rsidR="00885892" w:rsidRPr="008F0F4D" w:rsidRDefault="00885892" w:rsidP="008F0F4D">
            <w:pPr>
              <w:spacing w:line="360" w:lineRule="auto"/>
              <w:jc w:val="both"/>
              <w:rPr>
                <w:sz w:val="20"/>
                <w:szCs w:val="20"/>
              </w:rPr>
            </w:pPr>
            <w:r w:rsidRPr="008F0F4D">
              <w:rPr>
                <w:sz w:val="20"/>
                <w:szCs w:val="20"/>
              </w:rPr>
              <w:t>Факт.использ.времени:максим.время использ.основных средств</w:t>
            </w:r>
          </w:p>
        </w:tc>
        <w:tc>
          <w:tcPr>
            <w:tcW w:w="2880" w:type="dxa"/>
          </w:tcPr>
          <w:p w:rsidR="00885892" w:rsidRPr="008F0F4D" w:rsidRDefault="00885892" w:rsidP="008F0F4D">
            <w:pPr>
              <w:tabs>
                <w:tab w:val="left" w:pos="3852"/>
              </w:tabs>
              <w:spacing w:line="360" w:lineRule="auto"/>
              <w:jc w:val="both"/>
              <w:rPr>
                <w:sz w:val="20"/>
                <w:szCs w:val="20"/>
              </w:rPr>
            </w:pPr>
            <w:r w:rsidRPr="008F0F4D">
              <w:rPr>
                <w:sz w:val="20"/>
                <w:szCs w:val="20"/>
              </w:rPr>
              <w:t>Использование основных</w:t>
            </w:r>
          </w:p>
          <w:p w:rsidR="00885892" w:rsidRPr="008F0F4D" w:rsidRDefault="00885892" w:rsidP="008F0F4D">
            <w:pPr>
              <w:tabs>
                <w:tab w:val="left" w:pos="3852"/>
              </w:tabs>
              <w:spacing w:line="360" w:lineRule="auto"/>
              <w:jc w:val="both"/>
              <w:rPr>
                <w:sz w:val="20"/>
                <w:szCs w:val="20"/>
              </w:rPr>
            </w:pPr>
            <w:r w:rsidRPr="008F0F4D">
              <w:rPr>
                <w:sz w:val="20"/>
                <w:szCs w:val="20"/>
              </w:rPr>
              <w:t xml:space="preserve"> средств </w:t>
            </w:r>
          </w:p>
          <w:p w:rsidR="00885892" w:rsidRPr="008F0F4D" w:rsidRDefault="00885892" w:rsidP="008F0F4D">
            <w:pPr>
              <w:tabs>
                <w:tab w:val="left" w:pos="3852"/>
              </w:tabs>
              <w:spacing w:line="360" w:lineRule="auto"/>
              <w:jc w:val="both"/>
              <w:rPr>
                <w:sz w:val="20"/>
                <w:szCs w:val="20"/>
              </w:rPr>
            </w:pPr>
            <w:r w:rsidRPr="008F0F4D">
              <w:rPr>
                <w:sz w:val="20"/>
                <w:szCs w:val="20"/>
              </w:rPr>
              <w:t>во времени</w:t>
            </w:r>
          </w:p>
        </w:tc>
        <w:tc>
          <w:tcPr>
            <w:tcW w:w="4036" w:type="dxa"/>
            <w:vMerge/>
          </w:tcPr>
          <w:p w:rsidR="00885892" w:rsidRPr="008F0F4D" w:rsidRDefault="00885892" w:rsidP="008F0F4D">
            <w:pPr>
              <w:spacing w:line="360" w:lineRule="auto"/>
              <w:jc w:val="both"/>
              <w:rPr>
                <w:sz w:val="20"/>
                <w:szCs w:val="20"/>
              </w:rPr>
            </w:pPr>
          </w:p>
        </w:tc>
      </w:tr>
      <w:tr w:rsidR="00885892" w:rsidRPr="008F0F4D">
        <w:trPr>
          <w:gridAfter w:val="1"/>
          <w:wAfter w:w="507" w:type="dxa"/>
          <w:cantSplit/>
        </w:trPr>
        <w:tc>
          <w:tcPr>
            <w:tcW w:w="2268" w:type="dxa"/>
          </w:tcPr>
          <w:p w:rsidR="00885892" w:rsidRPr="008F0F4D" w:rsidRDefault="00885892" w:rsidP="008F0F4D">
            <w:pPr>
              <w:spacing w:line="360" w:lineRule="auto"/>
              <w:jc w:val="both"/>
              <w:rPr>
                <w:sz w:val="20"/>
                <w:szCs w:val="20"/>
              </w:rPr>
            </w:pPr>
            <w:r w:rsidRPr="008F0F4D">
              <w:rPr>
                <w:sz w:val="20"/>
                <w:szCs w:val="20"/>
              </w:rPr>
              <w:t>Коэффициент интенсивной нагрузки(Ки.н.)</w:t>
            </w:r>
          </w:p>
        </w:tc>
        <w:tc>
          <w:tcPr>
            <w:tcW w:w="3420" w:type="dxa"/>
          </w:tcPr>
          <w:p w:rsidR="00885892" w:rsidRPr="008F0F4D" w:rsidRDefault="00885892" w:rsidP="008F0F4D">
            <w:pPr>
              <w:spacing w:line="360" w:lineRule="auto"/>
              <w:jc w:val="both"/>
              <w:rPr>
                <w:sz w:val="20"/>
                <w:szCs w:val="20"/>
              </w:rPr>
            </w:pPr>
            <w:r w:rsidRPr="008F0F4D">
              <w:rPr>
                <w:sz w:val="20"/>
                <w:szCs w:val="20"/>
              </w:rPr>
              <w:t>Факт.колич.прдукции:максим.выпуск продукции</w:t>
            </w:r>
          </w:p>
        </w:tc>
        <w:tc>
          <w:tcPr>
            <w:tcW w:w="2880" w:type="dxa"/>
          </w:tcPr>
          <w:p w:rsidR="00885892" w:rsidRPr="008F0F4D" w:rsidRDefault="00885892" w:rsidP="008F0F4D">
            <w:pPr>
              <w:spacing w:line="360" w:lineRule="auto"/>
              <w:jc w:val="both"/>
              <w:rPr>
                <w:sz w:val="20"/>
                <w:szCs w:val="20"/>
              </w:rPr>
            </w:pPr>
            <w:r w:rsidRPr="008F0F4D">
              <w:rPr>
                <w:sz w:val="20"/>
                <w:szCs w:val="20"/>
              </w:rPr>
              <w:t xml:space="preserve">Использование основных </w:t>
            </w:r>
          </w:p>
          <w:p w:rsidR="00885892" w:rsidRPr="008F0F4D" w:rsidRDefault="00885892" w:rsidP="008F0F4D">
            <w:pPr>
              <w:spacing w:line="360" w:lineRule="auto"/>
              <w:jc w:val="both"/>
              <w:rPr>
                <w:sz w:val="20"/>
                <w:szCs w:val="20"/>
              </w:rPr>
            </w:pPr>
            <w:r w:rsidRPr="008F0F4D">
              <w:rPr>
                <w:sz w:val="20"/>
                <w:szCs w:val="20"/>
              </w:rPr>
              <w:t>средств</w:t>
            </w:r>
          </w:p>
          <w:p w:rsidR="00885892" w:rsidRPr="008F0F4D" w:rsidRDefault="00885892" w:rsidP="008F0F4D">
            <w:pPr>
              <w:spacing w:line="360" w:lineRule="auto"/>
              <w:jc w:val="both"/>
              <w:rPr>
                <w:sz w:val="20"/>
                <w:szCs w:val="20"/>
              </w:rPr>
            </w:pPr>
            <w:r w:rsidRPr="008F0F4D">
              <w:rPr>
                <w:sz w:val="20"/>
                <w:szCs w:val="20"/>
              </w:rPr>
              <w:t xml:space="preserve"> в единицу времени</w:t>
            </w:r>
          </w:p>
        </w:tc>
        <w:tc>
          <w:tcPr>
            <w:tcW w:w="4036" w:type="dxa"/>
            <w:vMerge/>
            <w:tcBorders>
              <w:bottom w:val="nil"/>
            </w:tcBorders>
          </w:tcPr>
          <w:p w:rsidR="00885892" w:rsidRPr="008F0F4D" w:rsidRDefault="00885892" w:rsidP="008F0F4D">
            <w:pPr>
              <w:spacing w:line="360" w:lineRule="auto"/>
              <w:jc w:val="both"/>
              <w:rPr>
                <w:sz w:val="20"/>
                <w:szCs w:val="20"/>
              </w:rPr>
            </w:pPr>
          </w:p>
        </w:tc>
      </w:tr>
      <w:tr w:rsidR="00885892" w:rsidRPr="008F0F4D">
        <w:tc>
          <w:tcPr>
            <w:tcW w:w="2268" w:type="dxa"/>
          </w:tcPr>
          <w:p w:rsidR="00885892" w:rsidRPr="008F0F4D" w:rsidRDefault="00885892" w:rsidP="008F0F4D">
            <w:pPr>
              <w:spacing w:line="360" w:lineRule="auto"/>
              <w:jc w:val="both"/>
              <w:rPr>
                <w:sz w:val="20"/>
                <w:szCs w:val="20"/>
              </w:rPr>
            </w:pPr>
            <w:r w:rsidRPr="008F0F4D">
              <w:rPr>
                <w:sz w:val="20"/>
                <w:szCs w:val="20"/>
              </w:rPr>
              <w:t>3.Коэффициент интегральной нагрузки</w:t>
            </w:r>
          </w:p>
        </w:tc>
        <w:tc>
          <w:tcPr>
            <w:tcW w:w="3420" w:type="dxa"/>
          </w:tcPr>
          <w:p w:rsidR="00885892" w:rsidRPr="008F0F4D" w:rsidRDefault="00885892" w:rsidP="008F0F4D">
            <w:pPr>
              <w:spacing w:line="360" w:lineRule="auto"/>
              <w:jc w:val="both"/>
              <w:rPr>
                <w:sz w:val="20"/>
                <w:szCs w:val="20"/>
              </w:rPr>
            </w:pPr>
            <w:r w:rsidRPr="008F0F4D">
              <w:rPr>
                <w:sz w:val="20"/>
                <w:szCs w:val="20"/>
              </w:rPr>
              <w:t>Ки.т=Ки.н*Кэ.н.</w:t>
            </w:r>
          </w:p>
        </w:tc>
        <w:tc>
          <w:tcPr>
            <w:tcW w:w="2880" w:type="dxa"/>
          </w:tcPr>
          <w:p w:rsidR="00885892" w:rsidRPr="008F0F4D" w:rsidRDefault="00885892" w:rsidP="008F0F4D">
            <w:pPr>
              <w:spacing w:line="360" w:lineRule="auto"/>
              <w:jc w:val="both"/>
              <w:rPr>
                <w:sz w:val="20"/>
                <w:szCs w:val="20"/>
              </w:rPr>
            </w:pPr>
            <w:r w:rsidRPr="008F0F4D">
              <w:rPr>
                <w:sz w:val="20"/>
                <w:szCs w:val="20"/>
              </w:rPr>
              <w:t>Общее использование</w:t>
            </w:r>
          </w:p>
          <w:p w:rsidR="00885892" w:rsidRPr="008F0F4D" w:rsidRDefault="00885892" w:rsidP="008F0F4D">
            <w:pPr>
              <w:spacing w:line="360" w:lineRule="auto"/>
              <w:jc w:val="both"/>
              <w:rPr>
                <w:sz w:val="20"/>
                <w:szCs w:val="20"/>
              </w:rPr>
            </w:pPr>
            <w:r w:rsidRPr="008F0F4D">
              <w:rPr>
                <w:sz w:val="20"/>
                <w:szCs w:val="20"/>
              </w:rPr>
              <w:t xml:space="preserve"> основных </w:t>
            </w:r>
          </w:p>
          <w:p w:rsidR="00885892" w:rsidRPr="008F0F4D" w:rsidRDefault="00885892" w:rsidP="008F0F4D">
            <w:pPr>
              <w:spacing w:line="360" w:lineRule="auto"/>
              <w:jc w:val="both"/>
              <w:rPr>
                <w:sz w:val="20"/>
                <w:szCs w:val="20"/>
              </w:rPr>
            </w:pPr>
            <w:r w:rsidRPr="008F0F4D">
              <w:rPr>
                <w:sz w:val="20"/>
                <w:szCs w:val="20"/>
              </w:rPr>
              <w:t>средств</w:t>
            </w:r>
          </w:p>
        </w:tc>
        <w:tc>
          <w:tcPr>
            <w:tcW w:w="4543" w:type="dxa"/>
            <w:gridSpan w:val="2"/>
            <w:tcBorders>
              <w:top w:val="nil"/>
              <w:bottom w:val="nil"/>
            </w:tcBorders>
          </w:tcPr>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p>
        </w:tc>
      </w:tr>
    </w:tbl>
    <w:p w:rsidR="00885892" w:rsidRPr="008F0F4D" w:rsidRDefault="00885892" w:rsidP="008F0F4D">
      <w:pPr>
        <w:spacing w:line="360" w:lineRule="auto"/>
        <w:jc w:val="both"/>
        <w:rPr>
          <w:sz w:val="20"/>
          <w:szCs w:val="20"/>
        </w:rPr>
      </w:pPr>
    </w:p>
    <w:p w:rsidR="00885892" w:rsidRPr="008F0F4D" w:rsidRDefault="00885892" w:rsidP="008F0F4D">
      <w:pPr>
        <w:spacing w:line="360" w:lineRule="auto"/>
        <w:ind w:firstLine="709"/>
        <w:jc w:val="both"/>
        <w:rPr>
          <w:sz w:val="28"/>
          <w:szCs w:val="28"/>
        </w:rPr>
      </w:pPr>
      <w:r w:rsidRPr="008F0F4D">
        <w:rPr>
          <w:sz w:val="28"/>
          <w:szCs w:val="28"/>
        </w:rPr>
        <w:t>Для расчета данных коэффициентов используем данные, приведенные в таблице 7.</w:t>
      </w:r>
    </w:p>
    <w:p w:rsidR="00885892" w:rsidRPr="008F0F4D" w:rsidRDefault="00885892" w:rsidP="008F0F4D">
      <w:pPr>
        <w:spacing w:line="360" w:lineRule="auto"/>
        <w:ind w:firstLine="709"/>
        <w:jc w:val="both"/>
        <w:rPr>
          <w:sz w:val="28"/>
          <w:szCs w:val="28"/>
        </w:rPr>
      </w:pPr>
      <w:r w:rsidRPr="008F0F4D">
        <w:rPr>
          <w:sz w:val="28"/>
          <w:szCs w:val="28"/>
        </w:rPr>
        <w:t xml:space="preserve">Таблица 7 </w:t>
      </w:r>
    </w:p>
    <w:p w:rsidR="00885892" w:rsidRDefault="00885892" w:rsidP="008F0F4D">
      <w:pPr>
        <w:spacing w:line="360" w:lineRule="auto"/>
        <w:ind w:firstLine="709"/>
        <w:jc w:val="both"/>
        <w:rPr>
          <w:sz w:val="28"/>
          <w:szCs w:val="28"/>
        </w:rPr>
      </w:pPr>
      <w:r w:rsidRPr="008F0F4D">
        <w:rPr>
          <w:sz w:val="28"/>
          <w:szCs w:val="28"/>
        </w:rPr>
        <w:t>Расчет показателей эффективности использования основных средств</w:t>
      </w:r>
    </w:p>
    <w:p w:rsidR="008F0F4D" w:rsidRPr="008F0F4D" w:rsidRDefault="008F0F4D" w:rsidP="008F0F4D">
      <w:pPr>
        <w:spacing w:line="360" w:lineRule="auto"/>
        <w:ind w:firstLine="709"/>
        <w:jc w:val="both"/>
        <w:rPr>
          <w:sz w:val="28"/>
          <w:szCs w:val="28"/>
        </w:rPr>
      </w:pPr>
    </w:p>
    <w:tbl>
      <w:tblPr>
        <w:tblW w:w="9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4432"/>
        <w:gridCol w:w="876"/>
        <w:gridCol w:w="876"/>
        <w:gridCol w:w="1858"/>
        <w:gridCol w:w="1034"/>
      </w:tblGrid>
      <w:tr w:rsidR="00885892" w:rsidRPr="008F0F4D">
        <w:trPr>
          <w:trHeight w:val="48"/>
        </w:trPr>
        <w:tc>
          <w:tcPr>
            <w:tcW w:w="769" w:type="dxa"/>
          </w:tcPr>
          <w:p w:rsidR="00885892" w:rsidRPr="008F0F4D" w:rsidRDefault="00885892" w:rsidP="008F0F4D">
            <w:pPr>
              <w:spacing w:line="360" w:lineRule="auto"/>
              <w:jc w:val="both"/>
              <w:rPr>
                <w:sz w:val="20"/>
                <w:szCs w:val="20"/>
              </w:rPr>
            </w:pPr>
            <w:r w:rsidRPr="008F0F4D">
              <w:rPr>
                <w:sz w:val="20"/>
                <w:szCs w:val="20"/>
              </w:rPr>
              <w:t>№п/п</w:t>
            </w:r>
          </w:p>
        </w:tc>
        <w:tc>
          <w:tcPr>
            <w:tcW w:w="4432" w:type="dxa"/>
          </w:tcPr>
          <w:p w:rsidR="00885892" w:rsidRPr="008F0F4D" w:rsidRDefault="00885892" w:rsidP="008F0F4D">
            <w:pPr>
              <w:spacing w:line="360" w:lineRule="auto"/>
              <w:jc w:val="both"/>
              <w:rPr>
                <w:sz w:val="20"/>
                <w:szCs w:val="20"/>
              </w:rPr>
            </w:pPr>
            <w:r w:rsidRPr="008F0F4D">
              <w:rPr>
                <w:sz w:val="20"/>
                <w:szCs w:val="20"/>
              </w:rPr>
              <w:t>Показатель</w:t>
            </w:r>
          </w:p>
        </w:tc>
        <w:tc>
          <w:tcPr>
            <w:tcW w:w="876" w:type="dxa"/>
          </w:tcPr>
          <w:p w:rsidR="00885892" w:rsidRPr="008F0F4D" w:rsidRDefault="00885892" w:rsidP="008F0F4D">
            <w:pPr>
              <w:spacing w:line="360" w:lineRule="auto"/>
              <w:jc w:val="both"/>
              <w:rPr>
                <w:sz w:val="20"/>
                <w:szCs w:val="20"/>
              </w:rPr>
            </w:pPr>
            <w:r w:rsidRPr="008F0F4D">
              <w:rPr>
                <w:sz w:val="20"/>
                <w:szCs w:val="20"/>
              </w:rPr>
              <w:t>200</w:t>
            </w:r>
            <w:r w:rsidR="002749D1" w:rsidRPr="008F0F4D">
              <w:rPr>
                <w:sz w:val="20"/>
                <w:szCs w:val="20"/>
              </w:rPr>
              <w:t>5</w:t>
            </w:r>
            <w:r w:rsidRPr="008F0F4D">
              <w:rPr>
                <w:sz w:val="20"/>
                <w:szCs w:val="20"/>
              </w:rPr>
              <w:t>г.</w:t>
            </w:r>
          </w:p>
        </w:tc>
        <w:tc>
          <w:tcPr>
            <w:tcW w:w="876" w:type="dxa"/>
          </w:tcPr>
          <w:p w:rsidR="00885892" w:rsidRPr="008F0F4D" w:rsidRDefault="00885892" w:rsidP="008F0F4D">
            <w:pPr>
              <w:spacing w:line="360" w:lineRule="auto"/>
              <w:jc w:val="both"/>
              <w:rPr>
                <w:sz w:val="20"/>
                <w:szCs w:val="20"/>
              </w:rPr>
            </w:pPr>
            <w:r w:rsidRPr="008F0F4D">
              <w:rPr>
                <w:sz w:val="20"/>
                <w:szCs w:val="20"/>
              </w:rPr>
              <w:t>200</w:t>
            </w:r>
            <w:r w:rsidR="002749D1" w:rsidRPr="008F0F4D">
              <w:rPr>
                <w:sz w:val="20"/>
                <w:szCs w:val="20"/>
              </w:rPr>
              <w:t>6</w:t>
            </w:r>
            <w:r w:rsidRPr="008F0F4D">
              <w:rPr>
                <w:sz w:val="20"/>
                <w:szCs w:val="20"/>
              </w:rPr>
              <w:t>г.</w:t>
            </w:r>
          </w:p>
        </w:tc>
        <w:tc>
          <w:tcPr>
            <w:tcW w:w="1858" w:type="dxa"/>
          </w:tcPr>
          <w:p w:rsidR="00885892" w:rsidRPr="008F0F4D" w:rsidRDefault="00885892" w:rsidP="008F0F4D">
            <w:pPr>
              <w:spacing w:line="360" w:lineRule="auto"/>
              <w:jc w:val="both"/>
              <w:rPr>
                <w:sz w:val="20"/>
                <w:szCs w:val="20"/>
              </w:rPr>
            </w:pPr>
            <w:r w:rsidRPr="008F0F4D">
              <w:rPr>
                <w:sz w:val="20"/>
                <w:szCs w:val="20"/>
              </w:rPr>
              <w:t>Абс.отклонение</w:t>
            </w:r>
          </w:p>
        </w:tc>
        <w:tc>
          <w:tcPr>
            <w:tcW w:w="1034" w:type="dxa"/>
          </w:tcPr>
          <w:p w:rsidR="00885892" w:rsidRPr="008F0F4D" w:rsidRDefault="00885892" w:rsidP="008F0F4D">
            <w:pPr>
              <w:spacing w:line="360" w:lineRule="auto"/>
              <w:jc w:val="both"/>
              <w:rPr>
                <w:sz w:val="20"/>
                <w:szCs w:val="20"/>
              </w:rPr>
            </w:pPr>
            <w:r w:rsidRPr="008F0F4D">
              <w:rPr>
                <w:sz w:val="20"/>
                <w:szCs w:val="20"/>
              </w:rPr>
              <w:t>Темп роста,%</w:t>
            </w:r>
          </w:p>
        </w:tc>
      </w:tr>
      <w:tr w:rsidR="00885892" w:rsidRPr="008F0F4D">
        <w:trPr>
          <w:trHeight w:val="48"/>
        </w:trPr>
        <w:tc>
          <w:tcPr>
            <w:tcW w:w="769" w:type="dxa"/>
          </w:tcPr>
          <w:p w:rsidR="00885892" w:rsidRPr="008F0F4D" w:rsidRDefault="00885892" w:rsidP="008F0F4D">
            <w:pPr>
              <w:spacing w:line="360" w:lineRule="auto"/>
              <w:jc w:val="both"/>
              <w:rPr>
                <w:sz w:val="20"/>
                <w:szCs w:val="20"/>
              </w:rPr>
            </w:pPr>
            <w:r w:rsidRPr="008F0F4D">
              <w:rPr>
                <w:sz w:val="20"/>
                <w:szCs w:val="20"/>
              </w:rPr>
              <w:t>1</w:t>
            </w:r>
          </w:p>
        </w:tc>
        <w:tc>
          <w:tcPr>
            <w:tcW w:w="4432" w:type="dxa"/>
          </w:tcPr>
          <w:p w:rsidR="00885892" w:rsidRPr="008F0F4D" w:rsidRDefault="00885892" w:rsidP="008F0F4D">
            <w:pPr>
              <w:spacing w:line="360" w:lineRule="auto"/>
              <w:jc w:val="both"/>
              <w:rPr>
                <w:sz w:val="20"/>
                <w:szCs w:val="20"/>
              </w:rPr>
            </w:pPr>
            <w:r w:rsidRPr="008F0F4D">
              <w:rPr>
                <w:sz w:val="20"/>
                <w:szCs w:val="20"/>
              </w:rPr>
              <w:t>2</w:t>
            </w:r>
          </w:p>
        </w:tc>
        <w:tc>
          <w:tcPr>
            <w:tcW w:w="876" w:type="dxa"/>
          </w:tcPr>
          <w:p w:rsidR="00885892" w:rsidRPr="008F0F4D" w:rsidRDefault="00885892" w:rsidP="008F0F4D">
            <w:pPr>
              <w:spacing w:line="360" w:lineRule="auto"/>
              <w:jc w:val="both"/>
              <w:rPr>
                <w:sz w:val="20"/>
                <w:szCs w:val="20"/>
              </w:rPr>
            </w:pPr>
            <w:r w:rsidRPr="008F0F4D">
              <w:rPr>
                <w:sz w:val="20"/>
                <w:szCs w:val="20"/>
              </w:rPr>
              <w:t>3</w:t>
            </w:r>
          </w:p>
        </w:tc>
        <w:tc>
          <w:tcPr>
            <w:tcW w:w="876" w:type="dxa"/>
          </w:tcPr>
          <w:p w:rsidR="00885892" w:rsidRPr="008F0F4D" w:rsidRDefault="00885892" w:rsidP="008F0F4D">
            <w:pPr>
              <w:spacing w:line="360" w:lineRule="auto"/>
              <w:jc w:val="both"/>
              <w:rPr>
                <w:sz w:val="20"/>
                <w:szCs w:val="20"/>
              </w:rPr>
            </w:pPr>
            <w:r w:rsidRPr="008F0F4D">
              <w:rPr>
                <w:sz w:val="20"/>
                <w:szCs w:val="20"/>
              </w:rPr>
              <w:t>4</w:t>
            </w:r>
          </w:p>
        </w:tc>
        <w:tc>
          <w:tcPr>
            <w:tcW w:w="1858" w:type="dxa"/>
          </w:tcPr>
          <w:p w:rsidR="00885892" w:rsidRPr="008F0F4D" w:rsidRDefault="00885892" w:rsidP="008F0F4D">
            <w:pPr>
              <w:spacing w:line="360" w:lineRule="auto"/>
              <w:jc w:val="both"/>
              <w:rPr>
                <w:sz w:val="20"/>
                <w:szCs w:val="20"/>
              </w:rPr>
            </w:pPr>
            <w:r w:rsidRPr="008F0F4D">
              <w:rPr>
                <w:sz w:val="20"/>
                <w:szCs w:val="20"/>
              </w:rPr>
              <w:t>5</w:t>
            </w:r>
          </w:p>
        </w:tc>
        <w:tc>
          <w:tcPr>
            <w:tcW w:w="1034" w:type="dxa"/>
          </w:tcPr>
          <w:p w:rsidR="00885892" w:rsidRPr="008F0F4D" w:rsidRDefault="00885892" w:rsidP="008F0F4D">
            <w:pPr>
              <w:spacing w:line="360" w:lineRule="auto"/>
              <w:jc w:val="both"/>
              <w:rPr>
                <w:sz w:val="20"/>
                <w:szCs w:val="20"/>
              </w:rPr>
            </w:pPr>
            <w:r w:rsidRPr="008F0F4D">
              <w:rPr>
                <w:sz w:val="20"/>
                <w:szCs w:val="20"/>
              </w:rPr>
              <w:t>6</w:t>
            </w:r>
          </w:p>
        </w:tc>
      </w:tr>
      <w:tr w:rsidR="00885892" w:rsidRPr="008F0F4D">
        <w:trPr>
          <w:trHeight w:val="48"/>
        </w:trPr>
        <w:tc>
          <w:tcPr>
            <w:tcW w:w="769" w:type="dxa"/>
          </w:tcPr>
          <w:p w:rsidR="00885892" w:rsidRPr="008F0F4D" w:rsidRDefault="00885892" w:rsidP="008F0F4D">
            <w:pPr>
              <w:spacing w:line="360" w:lineRule="auto"/>
              <w:jc w:val="both"/>
              <w:rPr>
                <w:sz w:val="20"/>
                <w:szCs w:val="20"/>
              </w:rPr>
            </w:pPr>
            <w:r w:rsidRPr="008F0F4D">
              <w:rPr>
                <w:sz w:val="20"/>
                <w:szCs w:val="20"/>
              </w:rPr>
              <w:t>1.</w:t>
            </w:r>
          </w:p>
        </w:tc>
        <w:tc>
          <w:tcPr>
            <w:tcW w:w="4432" w:type="dxa"/>
          </w:tcPr>
          <w:p w:rsidR="00885892" w:rsidRPr="008F0F4D" w:rsidRDefault="00885892" w:rsidP="008F0F4D">
            <w:pPr>
              <w:spacing w:line="360" w:lineRule="auto"/>
              <w:jc w:val="both"/>
              <w:rPr>
                <w:sz w:val="20"/>
                <w:szCs w:val="20"/>
              </w:rPr>
            </w:pPr>
            <w:r w:rsidRPr="008F0F4D">
              <w:rPr>
                <w:sz w:val="20"/>
                <w:szCs w:val="20"/>
              </w:rPr>
              <w:t>Кол-во единиц действ.оборудования</w:t>
            </w:r>
          </w:p>
        </w:tc>
        <w:tc>
          <w:tcPr>
            <w:tcW w:w="876" w:type="dxa"/>
          </w:tcPr>
          <w:p w:rsidR="00885892" w:rsidRPr="008F0F4D" w:rsidRDefault="00885892" w:rsidP="008F0F4D">
            <w:pPr>
              <w:spacing w:line="360" w:lineRule="auto"/>
              <w:jc w:val="both"/>
              <w:rPr>
                <w:sz w:val="20"/>
                <w:szCs w:val="20"/>
              </w:rPr>
            </w:pPr>
            <w:r w:rsidRPr="008F0F4D">
              <w:rPr>
                <w:sz w:val="20"/>
                <w:szCs w:val="20"/>
              </w:rPr>
              <w:t>12</w:t>
            </w:r>
          </w:p>
        </w:tc>
        <w:tc>
          <w:tcPr>
            <w:tcW w:w="876" w:type="dxa"/>
          </w:tcPr>
          <w:p w:rsidR="00885892" w:rsidRPr="008F0F4D" w:rsidRDefault="00885892" w:rsidP="008F0F4D">
            <w:pPr>
              <w:spacing w:line="360" w:lineRule="auto"/>
              <w:jc w:val="both"/>
              <w:rPr>
                <w:sz w:val="20"/>
                <w:szCs w:val="20"/>
              </w:rPr>
            </w:pPr>
            <w:r w:rsidRPr="008F0F4D">
              <w:rPr>
                <w:sz w:val="20"/>
                <w:szCs w:val="20"/>
              </w:rPr>
              <w:t>8</w:t>
            </w:r>
          </w:p>
        </w:tc>
        <w:tc>
          <w:tcPr>
            <w:tcW w:w="1858" w:type="dxa"/>
          </w:tcPr>
          <w:p w:rsidR="00885892" w:rsidRPr="008F0F4D" w:rsidRDefault="00885892" w:rsidP="008F0F4D">
            <w:pPr>
              <w:spacing w:line="360" w:lineRule="auto"/>
              <w:jc w:val="both"/>
              <w:rPr>
                <w:sz w:val="20"/>
                <w:szCs w:val="20"/>
              </w:rPr>
            </w:pPr>
            <w:r w:rsidRPr="008F0F4D">
              <w:rPr>
                <w:sz w:val="20"/>
                <w:szCs w:val="20"/>
              </w:rPr>
              <w:t>-4</w:t>
            </w:r>
          </w:p>
        </w:tc>
        <w:tc>
          <w:tcPr>
            <w:tcW w:w="1034" w:type="dxa"/>
          </w:tcPr>
          <w:p w:rsidR="00885892" w:rsidRPr="008F0F4D" w:rsidRDefault="00885892" w:rsidP="008F0F4D">
            <w:pPr>
              <w:spacing w:line="360" w:lineRule="auto"/>
              <w:jc w:val="both"/>
              <w:rPr>
                <w:sz w:val="20"/>
                <w:szCs w:val="20"/>
              </w:rPr>
            </w:pPr>
            <w:r w:rsidRPr="008F0F4D">
              <w:rPr>
                <w:sz w:val="20"/>
                <w:szCs w:val="20"/>
              </w:rPr>
              <w:t>66,7</w:t>
            </w:r>
          </w:p>
        </w:tc>
      </w:tr>
      <w:tr w:rsidR="00885892" w:rsidRPr="008F0F4D">
        <w:trPr>
          <w:trHeight w:val="48"/>
        </w:trPr>
        <w:tc>
          <w:tcPr>
            <w:tcW w:w="769" w:type="dxa"/>
          </w:tcPr>
          <w:p w:rsidR="00885892" w:rsidRPr="008F0F4D" w:rsidRDefault="00885892" w:rsidP="008F0F4D">
            <w:pPr>
              <w:spacing w:line="360" w:lineRule="auto"/>
              <w:jc w:val="both"/>
              <w:rPr>
                <w:sz w:val="20"/>
                <w:szCs w:val="20"/>
              </w:rPr>
            </w:pPr>
            <w:r w:rsidRPr="008F0F4D">
              <w:rPr>
                <w:sz w:val="20"/>
                <w:szCs w:val="20"/>
              </w:rPr>
              <w:t>2.</w:t>
            </w:r>
          </w:p>
        </w:tc>
        <w:tc>
          <w:tcPr>
            <w:tcW w:w="4432" w:type="dxa"/>
          </w:tcPr>
          <w:p w:rsidR="00885892" w:rsidRPr="008F0F4D" w:rsidRDefault="00885892" w:rsidP="008F0F4D">
            <w:pPr>
              <w:spacing w:line="360" w:lineRule="auto"/>
              <w:jc w:val="both"/>
              <w:rPr>
                <w:sz w:val="20"/>
                <w:szCs w:val="20"/>
              </w:rPr>
            </w:pPr>
            <w:r w:rsidRPr="008F0F4D">
              <w:rPr>
                <w:sz w:val="20"/>
                <w:szCs w:val="20"/>
              </w:rPr>
              <w:t>Средняя стоим.единицы действ.оборудования,тыс.руб.</w:t>
            </w:r>
          </w:p>
        </w:tc>
        <w:tc>
          <w:tcPr>
            <w:tcW w:w="876" w:type="dxa"/>
          </w:tcPr>
          <w:p w:rsidR="00885892" w:rsidRPr="008F0F4D" w:rsidRDefault="00885892" w:rsidP="008F0F4D">
            <w:pPr>
              <w:spacing w:line="360" w:lineRule="auto"/>
              <w:jc w:val="both"/>
              <w:rPr>
                <w:sz w:val="20"/>
                <w:szCs w:val="20"/>
              </w:rPr>
            </w:pPr>
            <w:r w:rsidRPr="008F0F4D">
              <w:rPr>
                <w:sz w:val="20"/>
                <w:szCs w:val="20"/>
              </w:rPr>
              <w:t>140,38</w:t>
            </w:r>
          </w:p>
        </w:tc>
        <w:tc>
          <w:tcPr>
            <w:tcW w:w="876" w:type="dxa"/>
          </w:tcPr>
          <w:p w:rsidR="00885892" w:rsidRPr="008F0F4D" w:rsidRDefault="00885892" w:rsidP="008F0F4D">
            <w:pPr>
              <w:spacing w:line="360" w:lineRule="auto"/>
              <w:jc w:val="both"/>
              <w:rPr>
                <w:sz w:val="20"/>
                <w:szCs w:val="20"/>
              </w:rPr>
            </w:pPr>
            <w:r w:rsidRPr="008F0F4D">
              <w:rPr>
                <w:sz w:val="20"/>
                <w:szCs w:val="20"/>
              </w:rPr>
              <w:t>316,56</w:t>
            </w:r>
          </w:p>
        </w:tc>
        <w:tc>
          <w:tcPr>
            <w:tcW w:w="1858" w:type="dxa"/>
          </w:tcPr>
          <w:p w:rsidR="00885892" w:rsidRPr="008F0F4D" w:rsidRDefault="00885892" w:rsidP="008F0F4D">
            <w:pPr>
              <w:spacing w:line="360" w:lineRule="auto"/>
              <w:jc w:val="both"/>
              <w:rPr>
                <w:sz w:val="20"/>
                <w:szCs w:val="20"/>
              </w:rPr>
            </w:pPr>
            <w:r w:rsidRPr="008F0F4D">
              <w:rPr>
                <w:sz w:val="20"/>
                <w:szCs w:val="20"/>
              </w:rPr>
              <w:t>176,18</w:t>
            </w:r>
          </w:p>
        </w:tc>
        <w:tc>
          <w:tcPr>
            <w:tcW w:w="1034" w:type="dxa"/>
          </w:tcPr>
          <w:p w:rsidR="00885892" w:rsidRPr="008F0F4D" w:rsidRDefault="00885892" w:rsidP="008F0F4D">
            <w:pPr>
              <w:spacing w:line="360" w:lineRule="auto"/>
              <w:jc w:val="both"/>
              <w:rPr>
                <w:sz w:val="20"/>
                <w:szCs w:val="20"/>
              </w:rPr>
            </w:pPr>
            <w:r w:rsidRPr="008F0F4D">
              <w:rPr>
                <w:sz w:val="20"/>
                <w:szCs w:val="20"/>
              </w:rPr>
              <w:t>225,5</w:t>
            </w:r>
          </w:p>
        </w:tc>
      </w:tr>
      <w:tr w:rsidR="00885892" w:rsidRPr="008F0F4D">
        <w:trPr>
          <w:trHeight w:val="48"/>
        </w:trPr>
        <w:tc>
          <w:tcPr>
            <w:tcW w:w="769" w:type="dxa"/>
          </w:tcPr>
          <w:p w:rsidR="00885892" w:rsidRPr="008F0F4D" w:rsidRDefault="00885892" w:rsidP="008F0F4D">
            <w:pPr>
              <w:spacing w:line="360" w:lineRule="auto"/>
              <w:jc w:val="both"/>
              <w:rPr>
                <w:sz w:val="20"/>
                <w:szCs w:val="20"/>
              </w:rPr>
            </w:pPr>
            <w:r w:rsidRPr="008F0F4D">
              <w:rPr>
                <w:sz w:val="20"/>
                <w:szCs w:val="20"/>
              </w:rPr>
              <w:t>3.</w:t>
            </w:r>
          </w:p>
        </w:tc>
        <w:tc>
          <w:tcPr>
            <w:tcW w:w="4432" w:type="dxa"/>
          </w:tcPr>
          <w:p w:rsidR="00885892" w:rsidRPr="008F0F4D" w:rsidRDefault="00885892" w:rsidP="008F0F4D">
            <w:pPr>
              <w:spacing w:line="360" w:lineRule="auto"/>
              <w:jc w:val="both"/>
              <w:rPr>
                <w:sz w:val="20"/>
                <w:szCs w:val="20"/>
              </w:rPr>
            </w:pPr>
            <w:r w:rsidRPr="008F0F4D">
              <w:rPr>
                <w:sz w:val="20"/>
                <w:szCs w:val="20"/>
              </w:rPr>
              <w:t>Отработано за год всем оборуд.,маш/час</w:t>
            </w:r>
          </w:p>
          <w:p w:rsidR="00885892" w:rsidRPr="008F0F4D" w:rsidRDefault="00885892" w:rsidP="008F0F4D">
            <w:pPr>
              <w:spacing w:line="360" w:lineRule="auto"/>
              <w:jc w:val="both"/>
              <w:rPr>
                <w:sz w:val="20"/>
                <w:szCs w:val="20"/>
              </w:rPr>
            </w:pPr>
            <w:r w:rsidRPr="008F0F4D">
              <w:rPr>
                <w:sz w:val="20"/>
                <w:szCs w:val="20"/>
              </w:rPr>
              <w:t>В т.ч</w:t>
            </w:r>
          </w:p>
          <w:p w:rsidR="00885892" w:rsidRPr="008F0F4D" w:rsidRDefault="00885892" w:rsidP="008F0F4D">
            <w:pPr>
              <w:spacing w:line="360" w:lineRule="auto"/>
              <w:jc w:val="both"/>
              <w:rPr>
                <w:sz w:val="20"/>
                <w:szCs w:val="20"/>
              </w:rPr>
            </w:pPr>
            <w:r w:rsidRPr="008F0F4D">
              <w:rPr>
                <w:sz w:val="20"/>
                <w:szCs w:val="20"/>
              </w:rPr>
              <w:t xml:space="preserve"> часов</w:t>
            </w:r>
          </w:p>
          <w:p w:rsidR="00885892" w:rsidRPr="008F0F4D" w:rsidRDefault="00885892" w:rsidP="008F0F4D">
            <w:pPr>
              <w:spacing w:line="360" w:lineRule="auto"/>
              <w:jc w:val="both"/>
              <w:rPr>
                <w:sz w:val="20"/>
                <w:szCs w:val="20"/>
              </w:rPr>
            </w:pPr>
            <w:r w:rsidRPr="008F0F4D">
              <w:rPr>
                <w:sz w:val="20"/>
                <w:szCs w:val="20"/>
              </w:rPr>
              <w:t>смен</w:t>
            </w:r>
          </w:p>
          <w:p w:rsidR="00885892" w:rsidRPr="008F0F4D" w:rsidRDefault="00885892" w:rsidP="008F0F4D">
            <w:pPr>
              <w:spacing w:line="360" w:lineRule="auto"/>
              <w:jc w:val="both"/>
              <w:rPr>
                <w:sz w:val="20"/>
                <w:szCs w:val="20"/>
              </w:rPr>
            </w:pPr>
            <w:r w:rsidRPr="008F0F4D">
              <w:rPr>
                <w:sz w:val="20"/>
                <w:szCs w:val="20"/>
              </w:rPr>
              <w:t>дней</w:t>
            </w:r>
          </w:p>
        </w:tc>
        <w:tc>
          <w:tcPr>
            <w:tcW w:w="876" w:type="dxa"/>
          </w:tcPr>
          <w:p w:rsidR="00885892" w:rsidRPr="008F0F4D" w:rsidRDefault="00885892" w:rsidP="008F0F4D">
            <w:pPr>
              <w:spacing w:line="360" w:lineRule="auto"/>
              <w:jc w:val="both"/>
              <w:rPr>
                <w:sz w:val="20"/>
                <w:szCs w:val="20"/>
              </w:rPr>
            </w:pPr>
            <w:r w:rsidRPr="008F0F4D">
              <w:rPr>
                <w:sz w:val="20"/>
                <w:szCs w:val="20"/>
              </w:rPr>
              <w:t>42120</w:t>
            </w:r>
          </w:p>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r w:rsidRPr="008F0F4D">
              <w:rPr>
                <w:sz w:val="20"/>
                <w:szCs w:val="20"/>
              </w:rPr>
              <w:t>3510</w:t>
            </w:r>
          </w:p>
          <w:p w:rsidR="00885892" w:rsidRPr="008F0F4D" w:rsidRDefault="00885892" w:rsidP="008F0F4D">
            <w:pPr>
              <w:spacing w:line="360" w:lineRule="auto"/>
              <w:jc w:val="both"/>
              <w:rPr>
                <w:sz w:val="20"/>
                <w:szCs w:val="20"/>
              </w:rPr>
            </w:pPr>
            <w:r w:rsidRPr="008F0F4D">
              <w:rPr>
                <w:sz w:val="20"/>
                <w:szCs w:val="20"/>
              </w:rPr>
              <w:t>439</w:t>
            </w:r>
          </w:p>
          <w:p w:rsidR="00885892" w:rsidRPr="008F0F4D" w:rsidRDefault="00885892" w:rsidP="008F0F4D">
            <w:pPr>
              <w:spacing w:line="360" w:lineRule="auto"/>
              <w:jc w:val="both"/>
              <w:rPr>
                <w:sz w:val="20"/>
                <w:szCs w:val="20"/>
              </w:rPr>
            </w:pPr>
            <w:r w:rsidRPr="008F0F4D">
              <w:rPr>
                <w:sz w:val="20"/>
                <w:szCs w:val="20"/>
              </w:rPr>
              <w:t>250</w:t>
            </w:r>
          </w:p>
        </w:tc>
        <w:tc>
          <w:tcPr>
            <w:tcW w:w="876" w:type="dxa"/>
          </w:tcPr>
          <w:p w:rsidR="00885892" w:rsidRPr="008F0F4D" w:rsidRDefault="00885892" w:rsidP="008F0F4D">
            <w:pPr>
              <w:spacing w:line="360" w:lineRule="auto"/>
              <w:jc w:val="both"/>
              <w:rPr>
                <w:sz w:val="20"/>
                <w:szCs w:val="20"/>
              </w:rPr>
            </w:pPr>
            <w:r w:rsidRPr="008F0F4D">
              <w:rPr>
                <w:sz w:val="20"/>
                <w:szCs w:val="20"/>
              </w:rPr>
              <w:t>24480</w:t>
            </w:r>
          </w:p>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r w:rsidRPr="008F0F4D">
              <w:rPr>
                <w:sz w:val="20"/>
                <w:szCs w:val="20"/>
              </w:rPr>
              <w:t>3060</w:t>
            </w:r>
          </w:p>
          <w:p w:rsidR="00885892" w:rsidRPr="008F0F4D" w:rsidRDefault="00885892" w:rsidP="008F0F4D">
            <w:pPr>
              <w:spacing w:line="360" w:lineRule="auto"/>
              <w:jc w:val="both"/>
              <w:rPr>
                <w:sz w:val="20"/>
                <w:szCs w:val="20"/>
              </w:rPr>
            </w:pPr>
            <w:r w:rsidRPr="008F0F4D">
              <w:rPr>
                <w:sz w:val="20"/>
                <w:szCs w:val="20"/>
              </w:rPr>
              <w:t>383</w:t>
            </w:r>
          </w:p>
          <w:p w:rsidR="00885892" w:rsidRPr="008F0F4D" w:rsidRDefault="00885892" w:rsidP="008F0F4D">
            <w:pPr>
              <w:spacing w:line="360" w:lineRule="auto"/>
              <w:jc w:val="both"/>
              <w:rPr>
                <w:sz w:val="20"/>
                <w:szCs w:val="20"/>
              </w:rPr>
            </w:pPr>
            <w:r w:rsidRPr="008F0F4D">
              <w:rPr>
                <w:sz w:val="20"/>
                <w:szCs w:val="20"/>
              </w:rPr>
              <w:t>240</w:t>
            </w:r>
          </w:p>
        </w:tc>
        <w:tc>
          <w:tcPr>
            <w:tcW w:w="1858" w:type="dxa"/>
          </w:tcPr>
          <w:p w:rsidR="00885892" w:rsidRPr="008F0F4D" w:rsidRDefault="00885892" w:rsidP="008F0F4D">
            <w:pPr>
              <w:spacing w:line="360" w:lineRule="auto"/>
              <w:jc w:val="both"/>
              <w:rPr>
                <w:sz w:val="20"/>
                <w:szCs w:val="20"/>
              </w:rPr>
            </w:pPr>
            <w:r w:rsidRPr="008F0F4D">
              <w:rPr>
                <w:sz w:val="20"/>
                <w:szCs w:val="20"/>
              </w:rPr>
              <w:t>-17640</w:t>
            </w:r>
          </w:p>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r w:rsidRPr="008F0F4D">
              <w:rPr>
                <w:sz w:val="20"/>
                <w:szCs w:val="20"/>
              </w:rPr>
              <w:t>-450</w:t>
            </w:r>
          </w:p>
          <w:p w:rsidR="00885892" w:rsidRPr="008F0F4D" w:rsidRDefault="00885892" w:rsidP="008F0F4D">
            <w:pPr>
              <w:spacing w:line="360" w:lineRule="auto"/>
              <w:jc w:val="both"/>
              <w:rPr>
                <w:sz w:val="20"/>
                <w:szCs w:val="20"/>
              </w:rPr>
            </w:pPr>
            <w:r w:rsidRPr="008F0F4D">
              <w:rPr>
                <w:sz w:val="20"/>
                <w:szCs w:val="20"/>
              </w:rPr>
              <w:t>-56</w:t>
            </w:r>
          </w:p>
          <w:p w:rsidR="00885892" w:rsidRPr="008F0F4D" w:rsidRDefault="00885892" w:rsidP="008F0F4D">
            <w:pPr>
              <w:spacing w:line="360" w:lineRule="auto"/>
              <w:jc w:val="both"/>
              <w:rPr>
                <w:sz w:val="20"/>
                <w:szCs w:val="20"/>
              </w:rPr>
            </w:pPr>
            <w:r w:rsidRPr="008F0F4D">
              <w:rPr>
                <w:sz w:val="20"/>
                <w:szCs w:val="20"/>
              </w:rPr>
              <w:t>-10</w:t>
            </w:r>
          </w:p>
        </w:tc>
        <w:tc>
          <w:tcPr>
            <w:tcW w:w="1034" w:type="dxa"/>
          </w:tcPr>
          <w:p w:rsidR="00885892" w:rsidRPr="008F0F4D" w:rsidRDefault="00885892" w:rsidP="008F0F4D">
            <w:pPr>
              <w:spacing w:line="360" w:lineRule="auto"/>
              <w:jc w:val="both"/>
              <w:rPr>
                <w:sz w:val="20"/>
                <w:szCs w:val="20"/>
              </w:rPr>
            </w:pPr>
            <w:r w:rsidRPr="008F0F4D">
              <w:rPr>
                <w:sz w:val="20"/>
                <w:szCs w:val="20"/>
              </w:rPr>
              <w:t>58,12</w:t>
            </w:r>
          </w:p>
          <w:p w:rsidR="00885892" w:rsidRPr="008F0F4D" w:rsidRDefault="00885892" w:rsidP="008F0F4D">
            <w:pPr>
              <w:spacing w:line="360" w:lineRule="auto"/>
              <w:jc w:val="both"/>
              <w:rPr>
                <w:sz w:val="20"/>
                <w:szCs w:val="20"/>
              </w:rPr>
            </w:pPr>
          </w:p>
          <w:p w:rsidR="00885892" w:rsidRPr="008F0F4D" w:rsidRDefault="00885892" w:rsidP="008F0F4D">
            <w:pPr>
              <w:spacing w:line="360" w:lineRule="auto"/>
              <w:jc w:val="both"/>
              <w:rPr>
                <w:sz w:val="20"/>
                <w:szCs w:val="20"/>
              </w:rPr>
            </w:pPr>
            <w:r w:rsidRPr="008F0F4D">
              <w:rPr>
                <w:sz w:val="20"/>
                <w:szCs w:val="20"/>
              </w:rPr>
              <w:t>87,18</w:t>
            </w:r>
          </w:p>
          <w:p w:rsidR="00885892" w:rsidRPr="008F0F4D" w:rsidRDefault="00885892" w:rsidP="008F0F4D">
            <w:pPr>
              <w:spacing w:line="360" w:lineRule="auto"/>
              <w:jc w:val="both"/>
              <w:rPr>
                <w:sz w:val="20"/>
                <w:szCs w:val="20"/>
              </w:rPr>
            </w:pPr>
            <w:r w:rsidRPr="008F0F4D">
              <w:rPr>
                <w:sz w:val="20"/>
                <w:szCs w:val="20"/>
              </w:rPr>
              <w:t>87,24</w:t>
            </w:r>
          </w:p>
          <w:p w:rsidR="00885892" w:rsidRPr="008F0F4D" w:rsidRDefault="00885892" w:rsidP="008F0F4D">
            <w:pPr>
              <w:spacing w:line="360" w:lineRule="auto"/>
              <w:jc w:val="both"/>
              <w:rPr>
                <w:sz w:val="20"/>
                <w:szCs w:val="20"/>
              </w:rPr>
            </w:pPr>
            <w:r w:rsidRPr="008F0F4D">
              <w:rPr>
                <w:sz w:val="20"/>
                <w:szCs w:val="20"/>
              </w:rPr>
              <w:t>96</w:t>
            </w:r>
          </w:p>
        </w:tc>
      </w:tr>
      <w:tr w:rsidR="00885892" w:rsidRPr="008F0F4D">
        <w:trPr>
          <w:trHeight w:val="48"/>
        </w:trPr>
        <w:tc>
          <w:tcPr>
            <w:tcW w:w="769" w:type="dxa"/>
          </w:tcPr>
          <w:p w:rsidR="00885892" w:rsidRPr="008F0F4D" w:rsidRDefault="00885892" w:rsidP="008F0F4D">
            <w:pPr>
              <w:spacing w:line="360" w:lineRule="auto"/>
              <w:jc w:val="both"/>
              <w:rPr>
                <w:sz w:val="20"/>
                <w:szCs w:val="20"/>
              </w:rPr>
            </w:pPr>
            <w:r w:rsidRPr="008F0F4D">
              <w:rPr>
                <w:sz w:val="20"/>
                <w:szCs w:val="20"/>
              </w:rPr>
              <w:t>4.</w:t>
            </w:r>
          </w:p>
        </w:tc>
        <w:tc>
          <w:tcPr>
            <w:tcW w:w="4432" w:type="dxa"/>
          </w:tcPr>
          <w:p w:rsidR="00885892" w:rsidRPr="008F0F4D" w:rsidRDefault="00885892" w:rsidP="008F0F4D">
            <w:pPr>
              <w:spacing w:line="360" w:lineRule="auto"/>
              <w:jc w:val="both"/>
              <w:rPr>
                <w:sz w:val="20"/>
                <w:szCs w:val="20"/>
              </w:rPr>
            </w:pPr>
            <w:r w:rsidRPr="008F0F4D">
              <w:rPr>
                <w:sz w:val="20"/>
                <w:szCs w:val="20"/>
              </w:rPr>
              <w:t>Коэф.сменности оборуд</w:t>
            </w:r>
          </w:p>
        </w:tc>
        <w:tc>
          <w:tcPr>
            <w:tcW w:w="876" w:type="dxa"/>
          </w:tcPr>
          <w:p w:rsidR="00885892" w:rsidRPr="008F0F4D" w:rsidRDefault="00885892" w:rsidP="008F0F4D">
            <w:pPr>
              <w:spacing w:line="360" w:lineRule="auto"/>
              <w:jc w:val="both"/>
              <w:rPr>
                <w:sz w:val="20"/>
                <w:szCs w:val="20"/>
              </w:rPr>
            </w:pPr>
            <w:r w:rsidRPr="008F0F4D">
              <w:rPr>
                <w:sz w:val="20"/>
                <w:szCs w:val="20"/>
              </w:rPr>
              <w:t>1,8</w:t>
            </w:r>
          </w:p>
        </w:tc>
        <w:tc>
          <w:tcPr>
            <w:tcW w:w="876" w:type="dxa"/>
          </w:tcPr>
          <w:p w:rsidR="00885892" w:rsidRPr="008F0F4D" w:rsidRDefault="00885892" w:rsidP="008F0F4D">
            <w:pPr>
              <w:spacing w:line="360" w:lineRule="auto"/>
              <w:jc w:val="both"/>
              <w:rPr>
                <w:sz w:val="20"/>
                <w:szCs w:val="20"/>
              </w:rPr>
            </w:pPr>
            <w:r w:rsidRPr="008F0F4D">
              <w:rPr>
                <w:sz w:val="20"/>
                <w:szCs w:val="20"/>
              </w:rPr>
              <w:t>1,6</w:t>
            </w:r>
          </w:p>
        </w:tc>
        <w:tc>
          <w:tcPr>
            <w:tcW w:w="1858" w:type="dxa"/>
          </w:tcPr>
          <w:p w:rsidR="00885892" w:rsidRPr="008F0F4D" w:rsidRDefault="00885892" w:rsidP="008F0F4D">
            <w:pPr>
              <w:spacing w:line="360" w:lineRule="auto"/>
              <w:jc w:val="both"/>
              <w:rPr>
                <w:sz w:val="20"/>
                <w:szCs w:val="20"/>
              </w:rPr>
            </w:pPr>
            <w:r w:rsidRPr="008F0F4D">
              <w:rPr>
                <w:sz w:val="20"/>
                <w:szCs w:val="20"/>
              </w:rPr>
              <w:t>-0,2</w:t>
            </w:r>
          </w:p>
        </w:tc>
        <w:tc>
          <w:tcPr>
            <w:tcW w:w="1034" w:type="dxa"/>
          </w:tcPr>
          <w:p w:rsidR="00885892" w:rsidRPr="008F0F4D" w:rsidRDefault="00885892" w:rsidP="008F0F4D">
            <w:pPr>
              <w:spacing w:line="360" w:lineRule="auto"/>
              <w:jc w:val="both"/>
              <w:rPr>
                <w:sz w:val="20"/>
                <w:szCs w:val="20"/>
              </w:rPr>
            </w:pPr>
            <w:r w:rsidRPr="008F0F4D">
              <w:rPr>
                <w:sz w:val="20"/>
                <w:szCs w:val="20"/>
              </w:rPr>
              <w:t>88,89</w:t>
            </w:r>
          </w:p>
        </w:tc>
      </w:tr>
      <w:tr w:rsidR="00885892" w:rsidRPr="008F0F4D">
        <w:trPr>
          <w:trHeight w:val="48"/>
        </w:trPr>
        <w:tc>
          <w:tcPr>
            <w:tcW w:w="769" w:type="dxa"/>
          </w:tcPr>
          <w:p w:rsidR="00885892" w:rsidRPr="008F0F4D" w:rsidRDefault="00885892" w:rsidP="008F0F4D">
            <w:pPr>
              <w:spacing w:line="360" w:lineRule="auto"/>
              <w:jc w:val="both"/>
              <w:rPr>
                <w:sz w:val="20"/>
                <w:szCs w:val="20"/>
              </w:rPr>
            </w:pPr>
            <w:r w:rsidRPr="008F0F4D">
              <w:rPr>
                <w:sz w:val="20"/>
                <w:szCs w:val="20"/>
              </w:rPr>
              <w:t>5.</w:t>
            </w:r>
          </w:p>
        </w:tc>
        <w:tc>
          <w:tcPr>
            <w:tcW w:w="4432" w:type="dxa"/>
          </w:tcPr>
          <w:p w:rsidR="00885892" w:rsidRPr="008F0F4D" w:rsidRDefault="00885892" w:rsidP="008F0F4D">
            <w:pPr>
              <w:spacing w:line="360" w:lineRule="auto"/>
              <w:jc w:val="both"/>
              <w:rPr>
                <w:sz w:val="20"/>
                <w:szCs w:val="20"/>
              </w:rPr>
            </w:pPr>
            <w:r w:rsidRPr="008F0F4D">
              <w:rPr>
                <w:sz w:val="20"/>
                <w:szCs w:val="20"/>
              </w:rPr>
              <w:t>Продолж.одной смены</w:t>
            </w:r>
          </w:p>
        </w:tc>
        <w:tc>
          <w:tcPr>
            <w:tcW w:w="876" w:type="dxa"/>
          </w:tcPr>
          <w:p w:rsidR="00885892" w:rsidRPr="008F0F4D" w:rsidRDefault="00885892" w:rsidP="008F0F4D">
            <w:pPr>
              <w:spacing w:line="360" w:lineRule="auto"/>
              <w:jc w:val="both"/>
              <w:rPr>
                <w:sz w:val="20"/>
                <w:szCs w:val="20"/>
              </w:rPr>
            </w:pPr>
            <w:r w:rsidRPr="008F0F4D">
              <w:rPr>
                <w:sz w:val="20"/>
                <w:szCs w:val="20"/>
              </w:rPr>
              <w:t>8</w:t>
            </w:r>
          </w:p>
        </w:tc>
        <w:tc>
          <w:tcPr>
            <w:tcW w:w="876" w:type="dxa"/>
          </w:tcPr>
          <w:p w:rsidR="00885892" w:rsidRPr="008F0F4D" w:rsidRDefault="00885892" w:rsidP="008F0F4D">
            <w:pPr>
              <w:spacing w:line="360" w:lineRule="auto"/>
              <w:jc w:val="both"/>
              <w:rPr>
                <w:sz w:val="20"/>
                <w:szCs w:val="20"/>
              </w:rPr>
            </w:pPr>
            <w:r w:rsidRPr="008F0F4D">
              <w:rPr>
                <w:sz w:val="20"/>
                <w:szCs w:val="20"/>
              </w:rPr>
              <w:t>8</w:t>
            </w:r>
          </w:p>
        </w:tc>
        <w:tc>
          <w:tcPr>
            <w:tcW w:w="1858" w:type="dxa"/>
          </w:tcPr>
          <w:p w:rsidR="00885892" w:rsidRPr="008F0F4D" w:rsidRDefault="00885892" w:rsidP="008F0F4D">
            <w:pPr>
              <w:spacing w:line="360" w:lineRule="auto"/>
              <w:jc w:val="both"/>
              <w:rPr>
                <w:sz w:val="20"/>
                <w:szCs w:val="20"/>
              </w:rPr>
            </w:pPr>
            <w:r w:rsidRPr="008F0F4D">
              <w:rPr>
                <w:sz w:val="20"/>
                <w:szCs w:val="20"/>
              </w:rPr>
              <w:t>-</w:t>
            </w:r>
          </w:p>
        </w:tc>
        <w:tc>
          <w:tcPr>
            <w:tcW w:w="1034" w:type="dxa"/>
          </w:tcPr>
          <w:p w:rsidR="00885892" w:rsidRPr="008F0F4D" w:rsidRDefault="00885892" w:rsidP="008F0F4D">
            <w:pPr>
              <w:spacing w:line="360" w:lineRule="auto"/>
              <w:jc w:val="both"/>
              <w:rPr>
                <w:sz w:val="20"/>
                <w:szCs w:val="20"/>
              </w:rPr>
            </w:pPr>
            <w:r w:rsidRPr="008F0F4D">
              <w:rPr>
                <w:sz w:val="20"/>
                <w:szCs w:val="20"/>
              </w:rPr>
              <w:t>-</w:t>
            </w:r>
          </w:p>
        </w:tc>
      </w:tr>
      <w:tr w:rsidR="00885892" w:rsidRPr="008F0F4D">
        <w:trPr>
          <w:trHeight w:val="48"/>
        </w:trPr>
        <w:tc>
          <w:tcPr>
            <w:tcW w:w="769" w:type="dxa"/>
          </w:tcPr>
          <w:p w:rsidR="00885892" w:rsidRPr="008F0F4D" w:rsidRDefault="00885892" w:rsidP="008F0F4D">
            <w:pPr>
              <w:spacing w:line="360" w:lineRule="auto"/>
              <w:jc w:val="both"/>
              <w:rPr>
                <w:sz w:val="20"/>
                <w:szCs w:val="20"/>
              </w:rPr>
            </w:pPr>
            <w:r w:rsidRPr="008F0F4D">
              <w:rPr>
                <w:sz w:val="20"/>
                <w:szCs w:val="20"/>
              </w:rPr>
              <w:t xml:space="preserve">6. </w:t>
            </w:r>
          </w:p>
        </w:tc>
        <w:tc>
          <w:tcPr>
            <w:tcW w:w="4432" w:type="dxa"/>
          </w:tcPr>
          <w:p w:rsidR="00885892" w:rsidRPr="008F0F4D" w:rsidRDefault="00885892" w:rsidP="008F0F4D">
            <w:pPr>
              <w:spacing w:line="360" w:lineRule="auto"/>
              <w:jc w:val="both"/>
              <w:rPr>
                <w:sz w:val="20"/>
                <w:szCs w:val="20"/>
              </w:rPr>
            </w:pPr>
            <w:r w:rsidRPr="008F0F4D">
              <w:rPr>
                <w:sz w:val="20"/>
                <w:szCs w:val="20"/>
              </w:rPr>
              <w:t>Кэ.з.</w:t>
            </w:r>
          </w:p>
        </w:tc>
        <w:tc>
          <w:tcPr>
            <w:tcW w:w="876" w:type="dxa"/>
          </w:tcPr>
          <w:p w:rsidR="00885892" w:rsidRPr="008F0F4D" w:rsidRDefault="00885892" w:rsidP="008F0F4D">
            <w:pPr>
              <w:spacing w:line="360" w:lineRule="auto"/>
              <w:jc w:val="both"/>
              <w:rPr>
                <w:sz w:val="20"/>
                <w:szCs w:val="20"/>
              </w:rPr>
            </w:pPr>
            <w:r w:rsidRPr="008F0F4D">
              <w:rPr>
                <w:sz w:val="20"/>
                <w:szCs w:val="20"/>
              </w:rPr>
              <w:t>4,93</w:t>
            </w:r>
          </w:p>
        </w:tc>
        <w:tc>
          <w:tcPr>
            <w:tcW w:w="876" w:type="dxa"/>
          </w:tcPr>
          <w:p w:rsidR="00885892" w:rsidRPr="008F0F4D" w:rsidRDefault="00885892" w:rsidP="008F0F4D">
            <w:pPr>
              <w:spacing w:line="360" w:lineRule="auto"/>
              <w:jc w:val="both"/>
              <w:rPr>
                <w:sz w:val="20"/>
                <w:szCs w:val="20"/>
              </w:rPr>
            </w:pPr>
            <w:r w:rsidRPr="008F0F4D">
              <w:rPr>
                <w:sz w:val="20"/>
                <w:szCs w:val="20"/>
              </w:rPr>
              <w:t>2,81</w:t>
            </w:r>
          </w:p>
        </w:tc>
        <w:tc>
          <w:tcPr>
            <w:tcW w:w="1858" w:type="dxa"/>
          </w:tcPr>
          <w:p w:rsidR="00885892" w:rsidRPr="008F0F4D" w:rsidRDefault="00885892" w:rsidP="008F0F4D">
            <w:pPr>
              <w:spacing w:line="360" w:lineRule="auto"/>
              <w:jc w:val="both"/>
              <w:rPr>
                <w:sz w:val="20"/>
                <w:szCs w:val="20"/>
              </w:rPr>
            </w:pPr>
            <w:r w:rsidRPr="008F0F4D">
              <w:rPr>
                <w:sz w:val="20"/>
                <w:szCs w:val="20"/>
              </w:rPr>
              <w:t>-2,12</w:t>
            </w:r>
          </w:p>
        </w:tc>
        <w:tc>
          <w:tcPr>
            <w:tcW w:w="1034" w:type="dxa"/>
          </w:tcPr>
          <w:p w:rsidR="00885892" w:rsidRPr="008F0F4D" w:rsidRDefault="00885892" w:rsidP="008F0F4D">
            <w:pPr>
              <w:spacing w:line="360" w:lineRule="auto"/>
              <w:jc w:val="both"/>
              <w:rPr>
                <w:sz w:val="20"/>
                <w:szCs w:val="20"/>
              </w:rPr>
            </w:pPr>
            <w:r w:rsidRPr="008F0F4D">
              <w:rPr>
                <w:sz w:val="20"/>
                <w:szCs w:val="20"/>
              </w:rPr>
              <w:t>57</w:t>
            </w:r>
          </w:p>
        </w:tc>
      </w:tr>
      <w:tr w:rsidR="00885892" w:rsidRPr="008F0F4D">
        <w:trPr>
          <w:trHeight w:val="48"/>
        </w:trPr>
        <w:tc>
          <w:tcPr>
            <w:tcW w:w="769" w:type="dxa"/>
          </w:tcPr>
          <w:p w:rsidR="00885892" w:rsidRPr="008F0F4D" w:rsidRDefault="00885892" w:rsidP="008F0F4D">
            <w:pPr>
              <w:spacing w:line="360" w:lineRule="auto"/>
              <w:jc w:val="both"/>
              <w:rPr>
                <w:sz w:val="20"/>
                <w:szCs w:val="20"/>
              </w:rPr>
            </w:pPr>
            <w:r w:rsidRPr="008F0F4D">
              <w:rPr>
                <w:sz w:val="20"/>
                <w:szCs w:val="20"/>
              </w:rPr>
              <w:t>7.</w:t>
            </w:r>
          </w:p>
        </w:tc>
        <w:tc>
          <w:tcPr>
            <w:tcW w:w="4432" w:type="dxa"/>
          </w:tcPr>
          <w:p w:rsidR="00885892" w:rsidRPr="008F0F4D" w:rsidRDefault="00885892" w:rsidP="008F0F4D">
            <w:pPr>
              <w:spacing w:line="360" w:lineRule="auto"/>
              <w:jc w:val="both"/>
              <w:rPr>
                <w:sz w:val="20"/>
                <w:szCs w:val="20"/>
              </w:rPr>
            </w:pPr>
            <w:r w:rsidRPr="008F0F4D">
              <w:rPr>
                <w:sz w:val="20"/>
                <w:szCs w:val="20"/>
              </w:rPr>
              <w:t>Ки.н.</w:t>
            </w:r>
          </w:p>
        </w:tc>
        <w:tc>
          <w:tcPr>
            <w:tcW w:w="876" w:type="dxa"/>
          </w:tcPr>
          <w:p w:rsidR="00885892" w:rsidRPr="008F0F4D" w:rsidRDefault="00885892" w:rsidP="008F0F4D">
            <w:pPr>
              <w:spacing w:line="360" w:lineRule="auto"/>
              <w:jc w:val="both"/>
              <w:rPr>
                <w:sz w:val="20"/>
                <w:szCs w:val="20"/>
              </w:rPr>
            </w:pPr>
            <w:r w:rsidRPr="008F0F4D">
              <w:rPr>
                <w:sz w:val="20"/>
                <w:szCs w:val="20"/>
              </w:rPr>
              <w:t>2,53</w:t>
            </w:r>
          </w:p>
        </w:tc>
        <w:tc>
          <w:tcPr>
            <w:tcW w:w="876" w:type="dxa"/>
          </w:tcPr>
          <w:p w:rsidR="00885892" w:rsidRPr="008F0F4D" w:rsidRDefault="00885892" w:rsidP="008F0F4D">
            <w:pPr>
              <w:spacing w:line="360" w:lineRule="auto"/>
              <w:jc w:val="both"/>
              <w:rPr>
                <w:sz w:val="20"/>
                <w:szCs w:val="20"/>
              </w:rPr>
            </w:pPr>
            <w:r w:rsidRPr="008F0F4D">
              <w:rPr>
                <w:sz w:val="20"/>
                <w:szCs w:val="20"/>
              </w:rPr>
              <w:t>5,92</w:t>
            </w:r>
          </w:p>
        </w:tc>
        <w:tc>
          <w:tcPr>
            <w:tcW w:w="1858" w:type="dxa"/>
          </w:tcPr>
          <w:p w:rsidR="00885892" w:rsidRPr="008F0F4D" w:rsidRDefault="00885892" w:rsidP="008F0F4D">
            <w:pPr>
              <w:spacing w:line="360" w:lineRule="auto"/>
              <w:jc w:val="both"/>
              <w:rPr>
                <w:sz w:val="20"/>
                <w:szCs w:val="20"/>
              </w:rPr>
            </w:pPr>
            <w:r w:rsidRPr="008F0F4D">
              <w:rPr>
                <w:sz w:val="20"/>
                <w:szCs w:val="20"/>
              </w:rPr>
              <w:t>3,39</w:t>
            </w:r>
          </w:p>
        </w:tc>
        <w:tc>
          <w:tcPr>
            <w:tcW w:w="1034" w:type="dxa"/>
          </w:tcPr>
          <w:p w:rsidR="00885892" w:rsidRPr="008F0F4D" w:rsidRDefault="00885892" w:rsidP="008F0F4D">
            <w:pPr>
              <w:spacing w:line="360" w:lineRule="auto"/>
              <w:jc w:val="both"/>
              <w:rPr>
                <w:sz w:val="20"/>
                <w:szCs w:val="20"/>
              </w:rPr>
            </w:pPr>
            <w:r w:rsidRPr="008F0F4D">
              <w:rPr>
                <w:sz w:val="20"/>
                <w:szCs w:val="20"/>
              </w:rPr>
              <w:t>234</w:t>
            </w:r>
          </w:p>
        </w:tc>
      </w:tr>
      <w:tr w:rsidR="00885892" w:rsidRPr="008F0F4D">
        <w:trPr>
          <w:trHeight w:val="48"/>
        </w:trPr>
        <w:tc>
          <w:tcPr>
            <w:tcW w:w="769" w:type="dxa"/>
          </w:tcPr>
          <w:p w:rsidR="00885892" w:rsidRPr="008F0F4D" w:rsidRDefault="00885892" w:rsidP="008F0F4D">
            <w:pPr>
              <w:spacing w:line="360" w:lineRule="auto"/>
              <w:jc w:val="both"/>
              <w:rPr>
                <w:sz w:val="20"/>
                <w:szCs w:val="20"/>
              </w:rPr>
            </w:pPr>
            <w:r w:rsidRPr="008F0F4D">
              <w:rPr>
                <w:sz w:val="20"/>
                <w:szCs w:val="20"/>
              </w:rPr>
              <w:t>8.</w:t>
            </w:r>
          </w:p>
        </w:tc>
        <w:tc>
          <w:tcPr>
            <w:tcW w:w="4432" w:type="dxa"/>
          </w:tcPr>
          <w:p w:rsidR="00885892" w:rsidRPr="008F0F4D" w:rsidRDefault="00885892" w:rsidP="008F0F4D">
            <w:pPr>
              <w:spacing w:line="360" w:lineRule="auto"/>
              <w:jc w:val="both"/>
              <w:rPr>
                <w:sz w:val="20"/>
                <w:szCs w:val="20"/>
              </w:rPr>
            </w:pPr>
            <w:r w:rsidRPr="008F0F4D">
              <w:rPr>
                <w:sz w:val="20"/>
                <w:szCs w:val="20"/>
              </w:rPr>
              <w:t>Ки.з.</w:t>
            </w:r>
          </w:p>
        </w:tc>
        <w:tc>
          <w:tcPr>
            <w:tcW w:w="876" w:type="dxa"/>
          </w:tcPr>
          <w:p w:rsidR="00885892" w:rsidRPr="008F0F4D" w:rsidRDefault="00885892" w:rsidP="008F0F4D">
            <w:pPr>
              <w:spacing w:line="360" w:lineRule="auto"/>
              <w:jc w:val="both"/>
              <w:rPr>
                <w:sz w:val="20"/>
                <w:szCs w:val="20"/>
              </w:rPr>
            </w:pPr>
            <w:r w:rsidRPr="008F0F4D">
              <w:rPr>
                <w:sz w:val="20"/>
                <w:szCs w:val="20"/>
              </w:rPr>
              <w:t>12,47</w:t>
            </w:r>
          </w:p>
        </w:tc>
        <w:tc>
          <w:tcPr>
            <w:tcW w:w="876" w:type="dxa"/>
          </w:tcPr>
          <w:p w:rsidR="00885892" w:rsidRPr="008F0F4D" w:rsidRDefault="00885892" w:rsidP="008F0F4D">
            <w:pPr>
              <w:spacing w:line="360" w:lineRule="auto"/>
              <w:jc w:val="both"/>
              <w:rPr>
                <w:sz w:val="20"/>
                <w:szCs w:val="20"/>
              </w:rPr>
            </w:pPr>
            <w:r w:rsidRPr="008F0F4D">
              <w:rPr>
                <w:sz w:val="20"/>
                <w:szCs w:val="20"/>
              </w:rPr>
              <w:t>16,64</w:t>
            </w:r>
          </w:p>
        </w:tc>
        <w:tc>
          <w:tcPr>
            <w:tcW w:w="1858" w:type="dxa"/>
          </w:tcPr>
          <w:p w:rsidR="00885892" w:rsidRPr="008F0F4D" w:rsidRDefault="00885892" w:rsidP="008F0F4D">
            <w:pPr>
              <w:spacing w:line="360" w:lineRule="auto"/>
              <w:jc w:val="both"/>
              <w:rPr>
                <w:sz w:val="20"/>
                <w:szCs w:val="20"/>
              </w:rPr>
            </w:pPr>
            <w:r w:rsidRPr="008F0F4D">
              <w:rPr>
                <w:sz w:val="20"/>
                <w:szCs w:val="20"/>
              </w:rPr>
              <w:t>4,17</w:t>
            </w:r>
          </w:p>
        </w:tc>
        <w:tc>
          <w:tcPr>
            <w:tcW w:w="1034" w:type="dxa"/>
          </w:tcPr>
          <w:p w:rsidR="00885892" w:rsidRPr="008F0F4D" w:rsidRDefault="00885892" w:rsidP="008F0F4D">
            <w:pPr>
              <w:spacing w:line="360" w:lineRule="auto"/>
              <w:jc w:val="both"/>
              <w:rPr>
                <w:sz w:val="20"/>
                <w:szCs w:val="20"/>
              </w:rPr>
            </w:pPr>
            <w:r w:rsidRPr="008F0F4D">
              <w:rPr>
                <w:sz w:val="20"/>
                <w:szCs w:val="20"/>
              </w:rPr>
              <w:t>133,4</w:t>
            </w:r>
          </w:p>
        </w:tc>
      </w:tr>
    </w:tbl>
    <w:p w:rsidR="00885892" w:rsidRPr="008F0F4D" w:rsidRDefault="00885892" w:rsidP="008F0F4D">
      <w:pPr>
        <w:spacing w:line="360" w:lineRule="auto"/>
        <w:jc w:val="both"/>
        <w:rPr>
          <w:sz w:val="20"/>
          <w:szCs w:val="20"/>
        </w:rPr>
      </w:pPr>
    </w:p>
    <w:p w:rsidR="00885892" w:rsidRPr="008F0F4D" w:rsidRDefault="00885892" w:rsidP="008F0F4D">
      <w:pPr>
        <w:spacing w:line="360" w:lineRule="auto"/>
        <w:ind w:firstLine="709"/>
        <w:jc w:val="both"/>
        <w:rPr>
          <w:sz w:val="28"/>
          <w:szCs w:val="28"/>
        </w:rPr>
      </w:pPr>
      <w:r w:rsidRPr="008F0F4D">
        <w:rPr>
          <w:sz w:val="28"/>
          <w:szCs w:val="28"/>
        </w:rPr>
        <w:t>Коэффициент экстенсивной загрузки показал, что использование основных средств во времени уменьшилось. Интенсивная загрузка увеличилась. Это говорит о повышении использования основных средств в единицу времени, вследствие оптимизации организационно- технического производства. Общее использование основных средств также идет к повышению.</w:t>
      </w:r>
    </w:p>
    <w:p w:rsidR="00885892" w:rsidRPr="008F0F4D" w:rsidRDefault="00885892" w:rsidP="008F0F4D">
      <w:pPr>
        <w:spacing w:line="360" w:lineRule="auto"/>
        <w:ind w:firstLine="709"/>
        <w:jc w:val="both"/>
        <w:rPr>
          <w:sz w:val="28"/>
          <w:szCs w:val="28"/>
        </w:rPr>
      </w:pPr>
      <w:r w:rsidRPr="008F0F4D">
        <w:rPr>
          <w:sz w:val="28"/>
          <w:szCs w:val="28"/>
        </w:rPr>
        <w:t>Натуральные показатели использования основных средств, используемые, при анализе все же не раскрывают, эффективность использования всех основных фондов. Для общего анализа хозяйственной деятельности большое значение приобретает такой показатель, как выпуск продукции на 1 рубль стоимости основных фондов - фондоотдача. Фондоотдача показывает, сколько продукции произведено в данном периоде на 1 рубль стоимости основных фондов (формула 3).</w:t>
      </w:r>
    </w:p>
    <w:p w:rsidR="00885892" w:rsidRPr="008F0F4D" w:rsidRDefault="00885892" w:rsidP="008F0F4D">
      <w:pPr>
        <w:spacing w:line="360" w:lineRule="auto"/>
        <w:ind w:firstLine="709"/>
        <w:jc w:val="both"/>
        <w:rPr>
          <w:sz w:val="28"/>
          <w:szCs w:val="28"/>
        </w:rPr>
      </w:pPr>
      <w:r w:rsidRPr="008F0F4D">
        <w:rPr>
          <w:sz w:val="28"/>
          <w:szCs w:val="28"/>
        </w:rPr>
        <w:t>Фондоотдача=ст-ть пр</w:t>
      </w:r>
      <w:r w:rsidR="008F0F4D">
        <w:rPr>
          <w:sz w:val="28"/>
          <w:szCs w:val="28"/>
        </w:rPr>
        <w:t>о</w:t>
      </w:r>
      <w:r w:rsidRPr="008F0F4D">
        <w:rPr>
          <w:sz w:val="28"/>
          <w:szCs w:val="28"/>
        </w:rPr>
        <w:t>дукции/среднегод.ст-ть произв.фондов</w:t>
      </w:r>
      <w:r w:rsidR="008F0F4D">
        <w:rPr>
          <w:sz w:val="28"/>
          <w:szCs w:val="28"/>
        </w:rPr>
        <w:tab/>
      </w:r>
      <w:r w:rsidRPr="008F0F4D">
        <w:rPr>
          <w:sz w:val="28"/>
          <w:szCs w:val="28"/>
        </w:rPr>
        <w:t>(3)</w:t>
      </w:r>
    </w:p>
    <w:p w:rsidR="00885892" w:rsidRPr="008F0F4D" w:rsidRDefault="00885892" w:rsidP="008F0F4D">
      <w:pPr>
        <w:spacing w:line="360" w:lineRule="auto"/>
        <w:ind w:firstLine="709"/>
        <w:jc w:val="both"/>
        <w:rPr>
          <w:sz w:val="28"/>
          <w:szCs w:val="28"/>
        </w:rPr>
      </w:pPr>
      <w:r w:rsidRPr="008F0F4D">
        <w:rPr>
          <w:sz w:val="28"/>
          <w:szCs w:val="28"/>
        </w:rPr>
        <w:t>Наряду с фондоотдачей вычисляют и обратную величину</w:t>
      </w:r>
      <w:r w:rsidR="008F0F4D">
        <w:rPr>
          <w:sz w:val="28"/>
          <w:szCs w:val="28"/>
        </w:rPr>
        <w:t xml:space="preserve"> </w:t>
      </w:r>
      <w:r w:rsidRPr="008F0F4D">
        <w:rPr>
          <w:sz w:val="28"/>
          <w:szCs w:val="28"/>
        </w:rPr>
        <w:t>- фондоемкость. Она характеризует стоимость основных производственных фондов, приходящуюся на 1 рубль товарной продукции ( см.формула 4).</w:t>
      </w:r>
    </w:p>
    <w:p w:rsidR="00885892" w:rsidRPr="008F0F4D" w:rsidRDefault="00885892" w:rsidP="008F0F4D">
      <w:pPr>
        <w:spacing w:line="360" w:lineRule="auto"/>
        <w:ind w:firstLine="709"/>
        <w:jc w:val="both"/>
        <w:rPr>
          <w:sz w:val="28"/>
          <w:szCs w:val="28"/>
        </w:rPr>
      </w:pPr>
      <w:r w:rsidRPr="008F0F4D">
        <w:rPr>
          <w:sz w:val="28"/>
          <w:szCs w:val="28"/>
        </w:rPr>
        <w:t>Фондоемкость=среднегод.ст-т</w:t>
      </w:r>
      <w:r w:rsidR="008F0F4D">
        <w:rPr>
          <w:sz w:val="28"/>
          <w:szCs w:val="28"/>
        </w:rPr>
        <w:t>ь произв.фондов/ст-ть продукции</w:t>
      </w:r>
      <w:r w:rsidR="008F0F4D">
        <w:rPr>
          <w:sz w:val="28"/>
          <w:szCs w:val="28"/>
        </w:rPr>
        <w:tab/>
      </w:r>
      <w:r w:rsidRPr="008F0F4D">
        <w:rPr>
          <w:sz w:val="28"/>
          <w:szCs w:val="28"/>
        </w:rPr>
        <w:t>(4)</w:t>
      </w:r>
    </w:p>
    <w:p w:rsidR="00885892" w:rsidRPr="008F0F4D" w:rsidRDefault="00885892" w:rsidP="008F0F4D">
      <w:pPr>
        <w:spacing w:line="360" w:lineRule="auto"/>
        <w:ind w:firstLine="709"/>
        <w:jc w:val="both"/>
        <w:rPr>
          <w:sz w:val="28"/>
          <w:szCs w:val="28"/>
        </w:rPr>
      </w:pPr>
      <w:r w:rsidRPr="008F0F4D">
        <w:rPr>
          <w:sz w:val="28"/>
          <w:szCs w:val="28"/>
        </w:rPr>
        <w:t>Снижение фондоемкости означает экономию капитала, участвующего в производстве.</w:t>
      </w:r>
    </w:p>
    <w:p w:rsidR="00885892" w:rsidRPr="008F0F4D" w:rsidRDefault="00885892" w:rsidP="008F0F4D">
      <w:pPr>
        <w:spacing w:line="360" w:lineRule="auto"/>
        <w:ind w:firstLine="709"/>
        <w:jc w:val="both"/>
        <w:rPr>
          <w:sz w:val="28"/>
          <w:szCs w:val="28"/>
        </w:rPr>
      </w:pPr>
      <w:r w:rsidRPr="008F0F4D">
        <w:rPr>
          <w:sz w:val="28"/>
          <w:szCs w:val="28"/>
        </w:rPr>
        <w:t>Расчет показателей фондоемкости и фондоотдачи приведен в таблице 8.</w:t>
      </w:r>
    </w:p>
    <w:p w:rsidR="00885892" w:rsidRPr="008F0F4D" w:rsidRDefault="008F0F4D" w:rsidP="008F0F4D">
      <w:pPr>
        <w:spacing w:line="360" w:lineRule="auto"/>
        <w:ind w:firstLine="709"/>
        <w:jc w:val="both"/>
        <w:rPr>
          <w:sz w:val="28"/>
          <w:szCs w:val="28"/>
        </w:rPr>
      </w:pPr>
      <w:r>
        <w:rPr>
          <w:sz w:val="28"/>
          <w:szCs w:val="28"/>
        </w:rPr>
        <w:br w:type="page"/>
      </w:r>
      <w:r w:rsidR="00885892" w:rsidRPr="008F0F4D">
        <w:rPr>
          <w:sz w:val="28"/>
          <w:szCs w:val="28"/>
        </w:rPr>
        <w:t>Таблица 8</w:t>
      </w:r>
    </w:p>
    <w:p w:rsidR="00885892" w:rsidRDefault="00885892" w:rsidP="008F0F4D">
      <w:pPr>
        <w:spacing w:line="360" w:lineRule="auto"/>
        <w:ind w:firstLine="709"/>
        <w:jc w:val="both"/>
        <w:rPr>
          <w:sz w:val="28"/>
          <w:szCs w:val="28"/>
        </w:rPr>
      </w:pPr>
      <w:r w:rsidRPr="008F0F4D">
        <w:rPr>
          <w:sz w:val="28"/>
          <w:szCs w:val="28"/>
        </w:rPr>
        <w:t>Показатели фондоемкости и фондоотдачи</w:t>
      </w:r>
    </w:p>
    <w:p w:rsidR="008F0F4D" w:rsidRPr="008F0F4D" w:rsidRDefault="008F0F4D" w:rsidP="008F0F4D">
      <w:pPr>
        <w:spacing w:line="360" w:lineRule="auto"/>
        <w:ind w:firstLine="709"/>
        <w:jc w:val="both"/>
        <w:rPr>
          <w:sz w:val="28"/>
          <w:szCs w:val="28"/>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3"/>
      </w:tblGrid>
      <w:tr w:rsidR="00885892" w:rsidRPr="008F0F4D">
        <w:trPr>
          <w:trHeight w:val="540"/>
        </w:trPr>
        <w:tc>
          <w:tcPr>
            <w:tcW w:w="9360" w:type="dxa"/>
          </w:tcPr>
          <w:tbl>
            <w:tblPr>
              <w:tblW w:w="94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994"/>
              <w:gridCol w:w="1188"/>
              <w:gridCol w:w="4285"/>
            </w:tblGrid>
            <w:tr w:rsidR="00885892" w:rsidRPr="008F0F4D">
              <w:trPr>
                <w:cantSplit/>
                <w:trHeight w:val="375"/>
              </w:trPr>
              <w:tc>
                <w:tcPr>
                  <w:tcW w:w="2960" w:type="dxa"/>
                  <w:vMerge w:val="restart"/>
                  <w:tcBorders>
                    <w:top w:val="single" w:sz="4" w:space="0" w:color="auto"/>
                    <w:bottom w:val="single" w:sz="4" w:space="0" w:color="auto"/>
                    <w:right w:val="single" w:sz="4" w:space="0" w:color="auto"/>
                  </w:tcBorders>
                </w:tcPr>
                <w:p w:rsidR="00885892" w:rsidRPr="008F0F4D" w:rsidRDefault="00885892" w:rsidP="008F0F4D">
                  <w:pPr>
                    <w:spacing w:line="360" w:lineRule="auto"/>
                    <w:ind w:hanging="41"/>
                    <w:jc w:val="both"/>
                    <w:rPr>
                      <w:sz w:val="20"/>
                      <w:szCs w:val="20"/>
                    </w:rPr>
                  </w:pPr>
                  <w:r w:rsidRPr="008F0F4D">
                    <w:rPr>
                      <w:sz w:val="20"/>
                      <w:szCs w:val="20"/>
                    </w:rPr>
                    <w:t>Показатель</w:t>
                  </w:r>
                </w:p>
              </w:tc>
              <w:tc>
                <w:tcPr>
                  <w:tcW w:w="2182" w:type="dxa"/>
                  <w:gridSpan w:val="2"/>
                  <w:tcBorders>
                    <w:top w:val="single" w:sz="4" w:space="0" w:color="auto"/>
                    <w:left w:val="single" w:sz="4" w:space="0" w:color="auto"/>
                    <w:bottom w:val="single" w:sz="4" w:space="0" w:color="auto"/>
                    <w:right w:val="single" w:sz="4" w:space="0" w:color="auto"/>
                  </w:tcBorders>
                </w:tcPr>
                <w:p w:rsidR="00885892" w:rsidRPr="008F0F4D" w:rsidRDefault="00885892" w:rsidP="008F0F4D">
                  <w:pPr>
                    <w:spacing w:line="360" w:lineRule="auto"/>
                    <w:ind w:hanging="41"/>
                    <w:jc w:val="both"/>
                    <w:rPr>
                      <w:sz w:val="20"/>
                      <w:szCs w:val="20"/>
                    </w:rPr>
                  </w:pPr>
                  <w:r w:rsidRPr="008F0F4D">
                    <w:rPr>
                      <w:sz w:val="20"/>
                      <w:szCs w:val="20"/>
                    </w:rPr>
                    <w:t>Расчет</w:t>
                  </w:r>
                </w:p>
              </w:tc>
              <w:tc>
                <w:tcPr>
                  <w:tcW w:w="4285" w:type="dxa"/>
                  <w:vMerge w:val="restart"/>
                  <w:tcBorders>
                    <w:top w:val="single" w:sz="4" w:space="0" w:color="auto"/>
                    <w:left w:val="single" w:sz="4" w:space="0" w:color="auto"/>
                    <w:bottom w:val="single" w:sz="4" w:space="0" w:color="auto"/>
                    <w:right w:val="single" w:sz="4" w:space="0" w:color="auto"/>
                  </w:tcBorders>
                </w:tcPr>
                <w:p w:rsidR="00885892" w:rsidRPr="008F0F4D" w:rsidRDefault="00885892" w:rsidP="008F0F4D">
                  <w:pPr>
                    <w:spacing w:line="360" w:lineRule="auto"/>
                    <w:ind w:hanging="41"/>
                    <w:jc w:val="both"/>
                    <w:rPr>
                      <w:sz w:val="20"/>
                      <w:szCs w:val="20"/>
                    </w:rPr>
                  </w:pPr>
                  <w:r w:rsidRPr="008F0F4D">
                    <w:rPr>
                      <w:sz w:val="20"/>
                      <w:szCs w:val="20"/>
                    </w:rPr>
                    <w:t>Изменения</w:t>
                  </w:r>
                </w:p>
              </w:tc>
            </w:tr>
            <w:tr w:rsidR="00885892" w:rsidRPr="008F0F4D">
              <w:trPr>
                <w:cantSplit/>
                <w:trHeight w:val="105"/>
              </w:trPr>
              <w:tc>
                <w:tcPr>
                  <w:tcW w:w="2960" w:type="dxa"/>
                  <w:vMerge/>
                  <w:tcBorders>
                    <w:top w:val="single" w:sz="4" w:space="0" w:color="auto"/>
                    <w:bottom w:val="single" w:sz="4" w:space="0" w:color="auto"/>
                    <w:right w:val="single" w:sz="4" w:space="0" w:color="auto"/>
                  </w:tcBorders>
                </w:tcPr>
                <w:p w:rsidR="00885892" w:rsidRPr="008F0F4D" w:rsidRDefault="00885892" w:rsidP="008F0F4D">
                  <w:pPr>
                    <w:spacing w:line="360" w:lineRule="auto"/>
                    <w:ind w:hanging="41"/>
                    <w:jc w:val="both"/>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885892" w:rsidRPr="008F0F4D" w:rsidRDefault="00885892" w:rsidP="008F0F4D">
                  <w:pPr>
                    <w:spacing w:line="360" w:lineRule="auto"/>
                    <w:ind w:hanging="41"/>
                    <w:jc w:val="both"/>
                    <w:rPr>
                      <w:sz w:val="20"/>
                      <w:szCs w:val="20"/>
                    </w:rPr>
                  </w:pPr>
                  <w:r w:rsidRPr="008F0F4D">
                    <w:rPr>
                      <w:sz w:val="20"/>
                      <w:szCs w:val="20"/>
                    </w:rPr>
                    <w:t>200</w:t>
                  </w:r>
                  <w:r w:rsidR="002749D1" w:rsidRPr="008F0F4D">
                    <w:rPr>
                      <w:sz w:val="20"/>
                      <w:szCs w:val="20"/>
                    </w:rPr>
                    <w:t>5</w:t>
                  </w:r>
                  <w:r w:rsidRPr="008F0F4D">
                    <w:rPr>
                      <w:sz w:val="20"/>
                      <w:szCs w:val="20"/>
                    </w:rPr>
                    <w:t>г</w:t>
                  </w:r>
                </w:p>
              </w:tc>
              <w:tc>
                <w:tcPr>
                  <w:tcW w:w="1188" w:type="dxa"/>
                  <w:tcBorders>
                    <w:top w:val="single" w:sz="4" w:space="0" w:color="auto"/>
                    <w:left w:val="single" w:sz="4" w:space="0" w:color="auto"/>
                    <w:bottom w:val="single" w:sz="4" w:space="0" w:color="auto"/>
                    <w:right w:val="single" w:sz="4" w:space="0" w:color="auto"/>
                  </w:tcBorders>
                </w:tcPr>
                <w:p w:rsidR="00885892" w:rsidRPr="008F0F4D" w:rsidRDefault="00885892" w:rsidP="008F0F4D">
                  <w:pPr>
                    <w:spacing w:line="360" w:lineRule="auto"/>
                    <w:ind w:hanging="41"/>
                    <w:jc w:val="both"/>
                    <w:rPr>
                      <w:sz w:val="20"/>
                      <w:szCs w:val="20"/>
                    </w:rPr>
                  </w:pPr>
                  <w:r w:rsidRPr="008F0F4D">
                    <w:rPr>
                      <w:sz w:val="20"/>
                      <w:szCs w:val="20"/>
                    </w:rPr>
                    <w:t>200</w:t>
                  </w:r>
                  <w:r w:rsidR="002749D1" w:rsidRPr="008F0F4D">
                    <w:rPr>
                      <w:sz w:val="20"/>
                      <w:szCs w:val="20"/>
                    </w:rPr>
                    <w:t>6</w:t>
                  </w:r>
                  <w:r w:rsidRPr="008F0F4D">
                    <w:rPr>
                      <w:sz w:val="20"/>
                      <w:szCs w:val="20"/>
                    </w:rPr>
                    <w:t>г</w:t>
                  </w:r>
                </w:p>
              </w:tc>
              <w:tc>
                <w:tcPr>
                  <w:tcW w:w="4285" w:type="dxa"/>
                  <w:vMerge/>
                  <w:tcBorders>
                    <w:top w:val="single" w:sz="4" w:space="0" w:color="auto"/>
                    <w:left w:val="single" w:sz="4" w:space="0" w:color="auto"/>
                    <w:bottom w:val="single" w:sz="4" w:space="0" w:color="auto"/>
                    <w:right w:val="single" w:sz="4" w:space="0" w:color="auto"/>
                  </w:tcBorders>
                </w:tcPr>
                <w:p w:rsidR="00885892" w:rsidRPr="008F0F4D" w:rsidRDefault="00885892" w:rsidP="008F0F4D">
                  <w:pPr>
                    <w:spacing w:line="360" w:lineRule="auto"/>
                    <w:ind w:hanging="41"/>
                    <w:jc w:val="both"/>
                    <w:rPr>
                      <w:sz w:val="20"/>
                      <w:szCs w:val="20"/>
                    </w:rPr>
                  </w:pPr>
                </w:p>
              </w:tc>
            </w:tr>
            <w:tr w:rsidR="00885892" w:rsidRPr="008F0F4D">
              <w:tc>
                <w:tcPr>
                  <w:tcW w:w="2960" w:type="dxa"/>
                  <w:tcBorders>
                    <w:top w:val="single" w:sz="4" w:space="0" w:color="auto"/>
                    <w:bottom w:val="single" w:sz="4" w:space="0" w:color="auto"/>
                    <w:right w:val="single" w:sz="4" w:space="0" w:color="auto"/>
                  </w:tcBorders>
                </w:tcPr>
                <w:p w:rsidR="00885892" w:rsidRPr="008F0F4D" w:rsidRDefault="00885892" w:rsidP="008F0F4D">
                  <w:pPr>
                    <w:spacing w:line="360" w:lineRule="auto"/>
                    <w:ind w:hanging="41"/>
                    <w:jc w:val="both"/>
                    <w:rPr>
                      <w:sz w:val="20"/>
                      <w:szCs w:val="20"/>
                    </w:rPr>
                  </w:pPr>
                  <w:r w:rsidRPr="008F0F4D">
                    <w:rPr>
                      <w:sz w:val="20"/>
                      <w:szCs w:val="20"/>
                    </w:rPr>
                    <w:t>Фондоотдача,тыс.руб.</w:t>
                  </w:r>
                </w:p>
              </w:tc>
              <w:tc>
                <w:tcPr>
                  <w:tcW w:w="994" w:type="dxa"/>
                  <w:tcBorders>
                    <w:top w:val="single" w:sz="4" w:space="0" w:color="auto"/>
                    <w:left w:val="single" w:sz="4" w:space="0" w:color="auto"/>
                    <w:bottom w:val="single" w:sz="4" w:space="0" w:color="auto"/>
                    <w:right w:val="single" w:sz="4" w:space="0" w:color="auto"/>
                  </w:tcBorders>
                </w:tcPr>
                <w:p w:rsidR="00885892" w:rsidRPr="008F0F4D" w:rsidRDefault="00885892" w:rsidP="008F0F4D">
                  <w:pPr>
                    <w:spacing w:line="360" w:lineRule="auto"/>
                    <w:ind w:hanging="41"/>
                    <w:jc w:val="both"/>
                    <w:rPr>
                      <w:sz w:val="20"/>
                      <w:szCs w:val="20"/>
                    </w:rPr>
                  </w:pPr>
                  <w:r w:rsidRPr="008F0F4D">
                    <w:rPr>
                      <w:sz w:val="20"/>
                      <w:szCs w:val="20"/>
                    </w:rPr>
                    <w:t>12,96</w:t>
                  </w:r>
                </w:p>
              </w:tc>
              <w:tc>
                <w:tcPr>
                  <w:tcW w:w="1188" w:type="dxa"/>
                  <w:tcBorders>
                    <w:top w:val="single" w:sz="4" w:space="0" w:color="auto"/>
                    <w:left w:val="single" w:sz="4" w:space="0" w:color="auto"/>
                    <w:bottom w:val="single" w:sz="4" w:space="0" w:color="auto"/>
                    <w:right w:val="single" w:sz="4" w:space="0" w:color="auto"/>
                  </w:tcBorders>
                </w:tcPr>
                <w:p w:rsidR="00885892" w:rsidRPr="008F0F4D" w:rsidRDefault="00885892" w:rsidP="008F0F4D">
                  <w:pPr>
                    <w:spacing w:line="360" w:lineRule="auto"/>
                    <w:ind w:hanging="41"/>
                    <w:jc w:val="both"/>
                    <w:rPr>
                      <w:sz w:val="20"/>
                      <w:szCs w:val="20"/>
                    </w:rPr>
                  </w:pPr>
                  <w:r w:rsidRPr="008F0F4D">
                    <w:rPr>
                      <w:sz w:val="20"/>
                      <w:szCs w:val="20"/>
                    </w:rPr>
                    <w:t>22,56</w:t>
                  </w:r>
                </w:p>
              </w:tc>
              <w:tc>
                <w:tcPr>
                  <w:tcW w:w="4285" w:type="dxa"/>
                  <w:tcBorders>
                    <w:top w:val="single" w:sz="4" w:space="0" w:color="auto"/>
                    <w:left w:val="single" w:sz="4" w:space="0" w:color="auto"/>
                    <w:bottom w:val="single" w:sz="4" w:space="0" w:color="auto"/>
                    <w:right w:val="single" w:sz="4" w:space="0" w:color="auto"/>
                  </w:tcBorders>
                </w:tcPr>
                <w:p w:rsidR="00885892" w:rsidRPr="008F0F4D" w:rsidRDefault="00885892" w:rsidP="008F0F4D">
                  <w:pPr>
                    <w:spacing w:line="360" w:lineRule="auto"/>
                    <w:ind w:hanging="41"/>
                    <w:jc w:val="both"/>
                    <w:rPr>
                      <w:sz w:val="20"/>
                      <w:szCs w:val="20"/>
                    </w:rPr>
                  </w:pPr>
                  <w:r w:rsidRPr="008F0F4D">
                    <w:rPr>
                      <w:sz w:val="20"/>
                      <w:szCs w:val="20"/>
                    </w:rPr>
                    <w:t>3,3</w:t>
                  </w:r>
                </w:p>
              </w:tc>
            </w:tr>
            <w:tr w:rsidR="00885892" w:rsidRPr="008F0F4D">
              <w:tc>
                <w:tcPr>
                  <w:tcW w:w="2960" w:type="dxa"/>
                  <w:tcBorders>
                    <w:top w:val="single" w:sz="4" w:space="0" w:color="auto"/>
                    <w:bottom w:val="single" w:sz="4" w:space="0" w:color="auto"/>
                    <w:right w:val="single" w:sz="4" w:space="0" w:color="auto"/>
                  </w:tcBorders>
                </w:tcPr>
                <w:p w:rsidR="00885892" w:rsidRPr="008F0F4D" w:rsidRDefault="00885892" w:rsidP="008F0F4D">
                  <w:pPr>
                    <w:spacing w:line="360" w:lineRule="auto"/>
                    <w:ind w:hanging="41"/>
                    <w:jc w:val="both"/>
                    <w:rPr>
                      <w:sz w:val="20"/>
                      <w:szCs w:val="20"/>
                    </w:rPr>
                  </w:pPr>
                  <w:r w:rsidRPr="008F0F4D">
                    <w:rPr>
                      <w:sz w:val="20"/>
                      <w:szCs w:val="20"/>
                    </w:rPr>
                    <w:t>Фондоемкость,тыс.руб</w:t>
                  </w:r>
                </w:p>
              </w:tc>
              <w:tc>
                <w:tcPr>
                  <w:tcW w:w="994" w:type="dxa"/>
                  <w:tcBorders>
                    <w:top w:val="single" w:sz="4" w:space="0" w:color="auto"/>
                    <w:left w:val="single" w:sz="4" w:space="0" w:color="auto"/>
                    <w:bottom w:val="single" w:sz="4" w:space="0" w:color="auto"/>
                    <w:right w:val="single" w:sz="4" w:space="0" w:color="auto"/>
                  </w:tcBorders>
                </w:tcPr>
                <w:p w:rsidR="00885892" w:rsidRPr="008F0F4D" w:rsidRDefault="00885892" w:rsidP="008F0F4D">
                  <w:pPr>
                    <w:spacing w:line="360" w:lineRule="auto"/>
                    <w:ind w:hanging="41"/>
                    <w:jc w:val="both"/>
                    <w:rPr>
                      <w:sz w:val="20"/>
                      <w:szCs w:val="20"/>
                    </w:rPr>
                  </w:pPr>
                  <w:r w:rsidRPr="008F0F4D">
                    <w:rPr>
                      <w:sz w:val="20"/>
                      <w:szCs w:val="20"/>
                    </w:rPr>
                    <w:t>0,08</w:t>
                  </w:r>
                </w:p>
              </w:tc>
              <w:tc>
                <w:tcPr>
                  <w:tcW w:w="1188" w:type="dxa"/>
                  <w:tcBorders>
                    <w:top w:val="single" w:sz="4" w:space="0" w:color="auto"/>
                    <w:left w:val="single" w:sz="4" w:space="0" w:color="auto"/>
                    <w:bottom w:val="single" w:sz="4" w:space="0" w:color="auto"/>
                    <w:right w:val="single" w:sz="4" w:space="0" w:color="auto"/>
                  </w:tcBorders>
                </w:tcPr>
                <w:p w:rsidR="00885892" w:rsidRPr="008F0F4D" w:rsidRDefault="00885892" w:rsidP="008F0F4D">
                  <w:pPr>
                    <w:spacing w:line="360" w:lineRule="auto"/>
                    <w:ind w:hanging="41"/>
                    <w:jc w:val="both"/>
                    <w:rPr>
                      <w:sz w:val="20"/>
                      <w:szCs w:val="20"/>
                    </w:rPr>
                  </w:pPr>
                  <w:r w:rsidRPr="008F0F4D">
                    <w:rPr>
                      <w:sz w:val="20"/>
                      <w:szCs w:val="20"/>
                    </w:rPr>
                    <w:t>0,04</w:t>
                  </w:r>
                </w:p>
              </w:tc>
              <w:tc>
                <w:tcPr>
                  <w:tcW w:w="4285" w:type="dxa"/>
                  <w:tcBorders>
                    <w:top w:val="single" w:sz="4" w:space="0" w:color="auto"/>
                    <w:left w:val="single" w:sz="4" w:space="0" w:color="auto"/>
                    <w:bottom w:val="single" w:sz="4" w:space="0" w:color="auto"/>
                    <w:right w:val="single" w:sz="4" w:space="0" w:color="auto"/>
                  </w:tcBorders>
                </w:tcPr>
                <w:p w:rsidR="00885892" w:rsidRPr="008F0F4D" w:rsidRDefault="00885892" w:rsidP="008F0F4D">
                  <w:pPr>
                    <w:spacing w:line="360" w:lineRule="auto"/>
                    <w:ind w:hanging="41"/>
                    <w:jc w:val="both"/>
                    <w:rPr>
                      <w:sz w:val="20"/>
                      <w:szCs w:val="20"/>
                    </w:rPr>
                  </w:pPr>
                  <w:r w:rsidRPr="008F0F4D">
                    <w:rPr>
                      <w:sz w:val="20"/>
                      <w:szCs w:val="20"/>
                    </w:rPr>
                    <w:t>-0,04</w:t>
                  </w:r>
                </w:p>
              </w:tc>
            </w:tr>
          </w:tbl>
          <w:p w:rsidR="00885892" w:rsidRPr="008F0F4D" w:rsidRDefault="00885892" w:rsidP="008F0F4D">
            <w:pPr>
              <w:spacing w:line="360" w:lineRule="auto"/>
              <w:ind w:firstLine="709"/>
              <w:jc w:val="both"/>
              <w:rPr>
                <w:sz w:val="28"/>
                <w:szCs w:val="28"/>
              </w:rPr>
            </w:pPr>
          </w:p>
        </w:tc>
      </w:tr>
    </w:tbl>
    <w:p w:rsidR="00885892" w:rsidRPr="008F0F4D" w:rsidRDefault="00885892" w:rsidP="008F0F4D">
      <w:pPr>
        <w:spacing w:line="360" w:lineRule="auto"/>
        <w:ind w:firstLine="709"/>
        <w:jc w:val="both"/>
        <w:rPr>
          <w:sz w:val="28"/>
          <w:szCs w:val="28"/>
        </w:rPr>
      </w:pPr>
    </w:p>
    <w:p w:rsidR="00885892" w:rsidRPr="008F0F4D" w:rsidRDefault="00885892" w:rsidP="008F0F4D">
      <w:pPr>
        <w:spacing w:line="360" w:lineRule="auto"/>
        <w:ind w:firstLine="709"/>
        <w:jc w:val="both"/>
        <w:rPr>
          <w:sz w:val="28"/>
          <w:szCs w:val="28"/>
        </w:rPr>
      </w:pPr>
      <w:r w:rsidRPr="008F0F4D">
        <w:rPr>
          <w:sz w:val="28"/>
          <w:szCs w:val="28"/>
        </w:rPr>
        <w:t xml:space="preserve">Данные таблицы показывают, что в </w:t>
      </w:r>
      <w:smartTag w:uri="urn:schemas-microsoft-com:office:smarttags" w:element="metricconverter">
        <w:smartTagPr>
          <w:attr w:name="ProductID" w:val="2006 г"/>
        </w:smartTagPr>
        <w:r w:rsidRPr="008F0F4D">
          <w:rPr>
            <w:sz w:val="28"/>
            <w:szCs w:val="28"/>
          </w:rPr>
          <w:t>200</w:t>
        </w:r>
        <w:r w:rsidR="002749D1" w:rsidRPr="008F0F4D">
          <w:rPr>
            <w:sz w:val="28"/>
            <w:szCs w:val="28"/>
          </w:rPr>
          <w:t>6</w:t>
        </w:r>
        <w:r w:rsidRPr="008F0F4D">
          <w:rPr>
            <w:sz w:val="28"/>
            <w:szCs w:val="28"/>
          </w:rPr>
          <w:t xml:space="preserve"> г</w:t>
        </w:r>
      </w:smartTag>
      <w:r w:rsidRPr="008F0F4D">
        <w:rPr>
          <w:sz w:val="28"/>
          <w:szCs w:val="28"/>
        </w:rPr>
        <w:t>.идет повышение показателя фондоотдачи, а это ведет к снижению суммы амортизационных отчислений, приходящихся на 1 рубль готовой продукции.</w:t>
      </w:r>
    </w:p>
    <w:p w:rsidR="00885892" w:rsidRPr="008F0F4D" w:rsidRDefault="00885892" w:rsidP="008F0F4D">
      <w:pPr>
        <w:spacing w:line="360" w:lineRule="auto"/>
        <w:ind w:firstLine="709"/>
        <w:jc w:val="both"/>
        <w:rPr>
          <w:sz w:val="28"/>
          <w:szCs w:val="28"/>
        </w:rPr>
      </w:pPr>
      <w:r w:rsidRPr="008F0F4D">
        <w:rPr>
          <w:sz w:val="28"/>
          <w:szCs w:val="28"/>
        </w:rPr>
        <w:t>Показатель фондоемкости снизился, что означает экономию капитала, участвующего в производстве.</w:t>
      </w:r>
    </w:p>
    <w:p w:rsidR="00885892" w:rsidRPr="008F0F4D" w:rsidRDefault="00885892" w:rsidP="008F0F4D">
      <w:pPr>
        <w:spacing w:line="360" w:lineRule="auto"/>
        <w:ind w:firstLine="709"/>
        <w:jc w:val="both"/>
        <w:rPr>
          <w:sz w:val="28"/>
          <w:szCs w:val="28"/>
        </w:rPr>
      </w:pPr>
      <w:r w:rsidRPr="008F0F4D">
        <w:rPr>
          <w:sz w:val="28"/>
          <w:szCs w:val="28"/>
        </w:rPr>
        <w:t>Помимо основных средств в ООО «</w:t>
      </w:r>
      <w:r w:rsidR="002749D1" w:rsidRPr="008F0F4D">
        <w:rPr>
          <w:sz w:val="28"/>
          <w:szCs w:val="28"/>
        </w:rPr>
        <w:t>Сфера</w:t>
      </w:r>
      <w:r w:rsidRPr="008F0F4D">
        <w:rPr>
          <w:sz w:val="28"/>
          <w:szCs w:val="28"/>
        </w:rPr>
        <w:t>» имеются и оборотные средства. Оборотные средства - полностью совершают оборот в один производственный цикл и возмещаются за счет выручки.</w:t>
      </w:r>
    </w:p>
    <w:p w:rsidR="00885892" w:rsidRPr="008F0F4D" w:rsidRDefault="00885892" w:rsidP="008F0F4D">
      <w:pPr>
        <w:spacing w:line="360" w:lineRule="auto"/>
        <w:ind w:firstLine="709"/>
        <w:jc w:val="both"/>
        <w:rPr>
          <w:sz w:val="28"/>
          <w:szCs w:val="28"/>
        </w:rPr>
      </w:pPr>
      <w:r w:rsidRPr="008F0F4D">
        <w:rPr>
          <w:sz w:val="28"/>
          <w:szCs w:val="28"/>
        </w:rPr>
        <w:t>Оборотные средства классифицируются по следующим признакам:</w:t>
      </w:r>
    </w:p>
    <w:p w:rsidR="00885892" w:rsidRPr="008F0F4D" w:rsidRDefault="00885892" w:rsidP="008F0F4D">
      <w:pPr>
        <w:numPr>
          <w:ilvl w:val="0"/>
          <w:numId w:val="17"/>
        </w:numPr>
        <w:spacing w:line="360" w:lineRule="auto"/>
        <w:ind w:left="0" w:firstLine="709"/>
        <w:jc w:val="both"/>
        <w:rPr>
          <w:sz w:val="28"/>
          <w:szCs w:val="28"/>
        </w:rPr>
      </w:pPr>
      <w:r w:rsidRPr="008F0F4D">
        <w:rPr>
          <w:sz w:val="28"/>
          <w:szCs w:val="28"/>
        </w:rPr>
        <w:t>обслуживаемая сфера экономической деятельности;</w:t>
      </w:r>
    </w:p>
    <w:p w:rsidR="00885892" w:rsidRPr="008F0F4D" w:rsidRDefault="00885892" w:rsidP="008F0F4D">
      <w:pPr>
        <w:numPr>
          <w:ilvl w:val="0"/>
          <w:numId w:val="17"/>
        </w:numPr>
        <w:spacing w:line="360" w:lineRule="auto"/>
        <w:ind w:left="0" w:firstLine="709"/>
        <w:jc w:val="both"/>
        <w:rPr>
          <w:sz w:val="28"/>
          <w:szCs w:val="28"/>
        </w:rPr>
      </w:pPr>
      <w:r w:rsidRPr="008F0F4D">
        <w:rPr>
          <w:sz w:val="28"/>
          <w:szCs w:val="28"/>
        </w:rPr>
        <w:t>особенности планирования и организации;</w:t>
      </w:r>
    </w:p>
    <w:p w:rsidR="00885892" w:rsidRPr="008F0F4D" w:rsidRDefault="00885892" w:rsidP="008F0F4D">
      <w:pPr>
        <w:numPr>
          <w:ilvl w:val="0"/>
          <w:numId w:val="17"/>
        </w:numPr>
        <w:spacing w:line="360" w:lineRule="auto"/>
        <w:ind w:left="0" w:firstLine="709"/>
        <w:jc w:val="both"/>
        <w:rPr>
          <w:sz w:val="28"/>
          <w:szCs w:val="28"/>
        </w:rPr>
      </w:pPr>
      <w:r w:rsidRPr="008F0F4D">
        <w:rPr>
          <w:sz w:val="28"/>
          <w:szCs w:val="28"/>
        </w:rPr>
        <w:t>источники формирования;</w:t>
      </w:r>
    </w:p>
    <w:p w:rsidR="00885892" w:rsidRPr="008F0F4D" w:rsidRDefault="00885892" w:rsidP="008F0F4D">
      <w:pPr>
        <w:numPr>
          <w:ilvl w:val="0"/>
          <w:numId w:val="17"/>
        </w:numPr>
        <w:spacing w:line="360" w:lineRule="auto"/>
        <w:ind w:left="0" w:firstLine="709"/>
        <w:jc w:val="both"/>
        <w:rPr>
          <w:sz w:val="28"/>
          <w:szCs w:val="28"/>
        </w:rPr>
      </w:pPr>
      <w:r w:rsidRPr="008F0F4D">
        <w:rPr>
          <w:sz w:val="28"/>
          <w:szCs w:val="28"/>
        </w:rPr>
        <w:t>группы и виды.</w:t>
      </w:r>
      <w:r w:rsidRPr="008F0F4D">
        <w:rPr>
          <w:sz w:val="28"/>
          <w:szCs w:val="28"/>
        </w:rPr>
        <w:sym w:font="Symbol" w:char="F05B"/>
      </w:r>
      <w:r w:rsidRPr="008F0F4D">
        <w:rPr>
          <w:sz w:val="28"/>
          <w:szCs w:val="28"/>
        </w:rPr>
        <w:t>11,с.202</w:t>
      </w:r>
      <w:r w:rsidRPr="008F0F4D">
        <w:rPr>
          <w:sz w:val="28"/>
          <w:szCs w:val="28"/>
        </w:rPr>
        <w:sym w:font="Symbol" w:char="F05D"/>
      </w:r>
    </w:p>
    <w:p w:rsidR="00885892" w:rsidRPr="008F0F4D" w:rsidRDefault="00885892" w:rsidP="008F0F4D">
      <w:pPr>
        <w:spacing w:line="360" w:lineRule="auto"/>
        <w:ind w:firstLine="709"/>
        <w:jc w:val="both"/>
        <w:rPr>
          <w:sz w:val="28"/>
          <w:szCs w:val="28"/>
        </w:rPr>
      </w:pPr>
      <w:r w:rsidRPr="008F0F4D">
        <w:rPr>
          <w:sz w:val="28"/>
          <w:szCs w:val="28"/>
        </w:rPr>
        <w:t>Эффективность использования оборотных средств характеризуется, прежде всего, их оборачиваемостью. Под оборачиваемостью понимается продолжительность прохождения средствами отдельных стадий производства и обращения. Для оборачиваемости оборотных средств используются следующие показатели:</w:t>
      </w:r>
    </w:p>
    <w:p w:rsidR="00885892" w:rsidRPr="008F0F4D" w:rsidRDefault="00885892" w:rsidP="008F0F4D">
      <w:pPr>
        <w:spacing w:line="360" w:lineRule="auto"/>
        <w:ind w:firstLine="709"/>
        <w:jc w:val="both"/>
        <w:rPr>
          <w:sz w:val="28"/>
          <w:szCs w:val="28"/>
        </w:rPr>
      </w:pPr>
      <w:r w:rsidRPr="008F0F4D">
        <w:rPr>
          <w:sz w:val="28"/>
          <w:szCs w:val="28"/>
        </w:rPr>
        <w:t>1.Продолжительность одного оборота в днях (Тоб.). Представляет собой отношение суммы среднего остатка оборотных средств к сумме выручки за период формула расчета 5.</w:t>
      </w:r>
    </w:p>
    <w:p w:rsidR="00885892" w:rsidRPr="008F0F4D" w:rsidRDefault="00885892" w:rsidP="008F0F4D">
      <w:pPr>
        <w:spacing w:line="360" w:lineRule="auto"/>
        <w:ind w:firstLine="709"/>
        <w:jc w:val="both"/>
        <w:rPr>
          <w:sz w:val="28"/>
          <w:szCs w:val="28"/>
        </w:rPr>
      </w:pPr>
      <w:r w:rsidRPr="008F0F4D">
        <w:rPr>
          <w:sz w:val="28"/>
          <w:szCs w:val="28"/>
        </w:rPr>
        <w:t>Тоб=Соб</w:t>
      </w:r>
      <w:r w:rsidRPr="008F0F4D">
        <w:rPr>
          <w:sz w:val="28"/>
          <w:szCs w:val="28"/>
        </w:rPr>
        <w:sym w:font="Symbol" w:char="F02A"/>
      </w:r>
      <w:r w:rsidRPr="008F0F4D">
        <w:rPr>
          <w:sz w:val="28"/>
          <w:szCs w:val="28"/>
        </w:rPr>
        <w:t>Т/</w:t>
      </w:r>
      <w:r w:rsidRPr="008F0F4D">
        <w:rPr>
          <w:sz w:val="28"/>
          <w:szCs w:val="28"/>
          <w:lang w:val="en-US"/>
        </w:rPr>
        <w:t>N</w:t>
      </w:r>
      <w:r w:rsidRPr="008F0F4D">
        <w:rPr>
          <w:sz w:val="28"/>
          <w:szCs w:val="28"/>
        </w:rPr>
        <w:t>р,</w:t>
      </w:r>
      <w:r w:rsidR="008F0F4D">
        <w:rPr>
          <w:sz w:val="28"/>
          <w:szCs w:val="28"/>
        </w:rPr>
        <w:tab/>
      </w:r>
      <w:r w:rsidR="008F0F4D">
        <w:rPr>
          <w:sz w:val="28"/>
          <w:szCs w:val="28"/>
        </w:rPr>
        <w:tab/>
      </w:r>
      <w:r w:rsidRPr="008F0F4D">
        <w:rPr>
          <w:sz w:val="28"/>
          <w:szCs w:val="28"/>
        </w:rPr>
        <w:t>(5)</w:t>
      </w:r>
    </w:p>
    <w:p w:rsidR="00885892" w:rsidRPr="008F0F4D" w:rsidRDefault="00885892" w:rsidP="008F0F4D">
      <w:pPr>
        <w:spacing w:line="360" w:lineRule="auto"/>
        <w:ind w:firstLine="709"/>
        <w:jc w:val="both"/>
        <w:rPr>
          <w:sz w:val="28"/>
          <w:szCs w:val="28"/>
        </w:rPr>
      </w:pPr>
      <w:r w:rsidRPr="008F0F4D">
        <w:rPr>
          <w:sz w:val="28"/>
          <w:szCs w:val="28"/>
        </w:rPr>
        <w:t>где Тоб- оборачиваемость оборотных средств</w:t>
      </w:r>
    </w:p>
    <w:p w:rsidR="00885892" w:rsidRPr="008F0F4D" w:rsidRDefault="00885892" w:rsidP="008F0F4D">
      <w:pPr>
        <w:spacing w:line="360" w:lineRule="auto"/>
        <w:ind w:firstLine="709"/>
        <w:jc w:val="both"/>
        <w:rPr>
          <w:sz w:val="28"/>
          <w:szCs w:val="28"/>
        </w:rPr>
      </w:pPr>
      <w:r w:rsidRPr="008F0F4D">
        <w:rPr>
          <w:sz w:val="28"/>
          <w:szCs w:val="28"/>
        </w:rPr>
        <w:t>Соб- средний остаток оборотных средств за период</w:t>
      </w:r>
    </w:p>
    <w:p w:rsidR="00885892" w:rsidRPr="008F0F4D" w:rsidRDefault="00885892" w:rsidP="008F0F4D">
      <w:pPr>
        <w:spacing w:line="360" w:lineRule="auto"/>
        <w:ind w:firstLine="709"/>
        <w:jc w:val="both"/>
        <w:rPr>
          <w:sz w:val="28"/>
          <w:szCs w:val="28"/>
        </w:rPr>
      </w:pPr>
      <w:r w:rsidRPr="008F0F4D">
        <w:rPr>
          <w:sz w:val="28"/>
          <w:szCs w:val="28"/>
        </w:rPr>
        <w:t>Т- число дней</w:t>
      </w:r>
    </w:p>
    <w:p w:rsidR="00885892" w:rsidRPr="008F0F4D" w:rsidRDefault="00885892" w:rsidP="008F0F4D">
      <w:pPr>
        <w:spacing w:line="360" w:lineRule="auto"/>
        <w:ind w:firstLine="709"/>
        <w:jc w:val="both"/>
        <w:rPr>
          <w:sz w:val="28"/>
          <w:szCs w:val="28"/>
        </w:rPr>
      </w:pPr>
      <w:r w:rsidRPr="008F0F4D">
        <w:rPr>
          <w:sz w:val="28"/>
          <w:szCs w:val="28"/>
          <w:lang w:val="en-US"/>
        </w:rPr>
        <w:t>N</w:t>
      </w:r>
      <w:r w:rsidRPr="008F0F4D">
        <w:rPr>
          <w:sz w:val="28"/>
          <w:szCs w:val="28"/>
        </w:rPr>
        <w:t>р- выручка от реализации продукции</w:t>
      </w:r>
    </w:p>
    <w:p w:rsidR="00885892" w:rsidRPr="008F0F4D" w:rsidRDefault="00885892" w:rsidP="008F0F4D">
      <w:pPr>
        <w:spacing w:line="360" w:lineRule="auto"/>
        <w:ind w:firstLine="709"/>
        <w:jc w:val="both"/>
        <w:rPr>
          <w:sz w:val="28"/>
          <w:szCs w:val="28"/>
        </w:rPr>
      </w:pPr>
      <w:r w:rsidRPr="008F0F4D">
        <w:rPr>
          <w:sz w:val="28"/>
          <w:szCs w:val="28"/>
        </w:rPr>
        <w:t>2.Коэффициент оборачиваемости средств (Коб). Характеризует размер объема выручки реализации продукции в расчете на 1 руб. оборотных средств. Формула 6.</w:t>
      </w:r>
    </w:p>
    <w:p w:rsidR="00885892" w:rsidRPr="008F0F4D" w:rsidRDefault="00885892" w:rsidP="008F0F4D">
      <w:pPr>
        <w:spacing w:line="360" w:lineRule="auto"/>
        <w:ind w:firstLine="709"/>
        <w:jc w:val="both"/>
        <w:rPr>
          <w:sz w:val="28"/>
          <w:szCs w:val="28"/>
        </w:rPr>
      </w:pPr>
      <w:r w:rsidRPr="008F0F4D">
        <w:rPr>
          <w:sz w:val="28"/>
          <w:szCs w:val="28"/>
        </w:rPr>
        <w:t>Коб=</w:t>
      </w:r>
      <w:r w:rsidRPr="008F0F4D">
        <w:rPr>
          <w:sz w:val="28"/>
          <w:szCs w:val="28"/>
          <w:lang w:val="en-US"/>
        </w:rPr>
        <w:t>N</w:t>
      </w:r>
      <w:r w:rsidRPr="008F0F4D">
        <w:rPr>
          <w:sz w:val="28"/>
          <w:szCs w:val="28"/>
        </w:rPr>
        <w:t xml:space="preserve">р/Соб </w:t>
      </w:r>
      <w:r w:rsidR="008F0F4D">
        <w:rPr>
          <w:sz w:val="28"/>
          <w:szCs w:val="28"/>
        </w:rPr>
        <w:tab/>
      </w:r>
      <w:r w:rsidR="008F0F4D">
        <w:rPr>
          <w:sz w:val="28"/>
          <w:szCs w:val="28"/>
        </w:rPr>
        <w:tab/>
      </w:r>
      <w:r w:rsidRPr="008F0F4D">
        <w:rPr>
          <w:sz w:val="28"/>
          <w:szCs w:val="28"/>
        </w:rPr>
        <w:t>(6)</w:t>
      </w:r>
    </w:p>
    <w:p w:rsidR="00885892" w:rsidRPr="008F0F4D" w:rsidRDefault="00885892" w:rsidP="008F0F4D">
      <w:pPr>
        <w:spacing w:line="360" w:lineRule="auto"/>
        <w:ind w:firstLine="709"/>
        <w:jc w:val="both"/>
        <w:rPr>
          <w:sz w:val="28"/>
          <w:szCs w:val="28"/>
        </w:rPr>
      </w:pPr>
      <w:r w:rsidRPr="008F0F4D">
        <w:rPr>
          <w:sz w:val="28"/>
          <w:szCs w:val="28"/>
        </w:rPr>
        <w:t>3.Козффициет загрузки средств в обороте, характеризует сумму оборотных средств, авансируемых на один ркбль выручки от реализации продукции, формула 7.</w:t>
      </w:r>
    </w:p>
    <w:p w:rsidR="00885892" w:rsidRPr="008F0F4D" w:rsidRDefault="00885892" w:rsidP="008F0F4D">
      <w:pPr>
        <w:spacing w:line="360" w:lineRule="auto"/>
        <w:ind w:firstLine="709"/>
        <w:jc w:val="both"/>
        <w:rPr>
          <w:sz w:val="28"/>
          <w:szCs w:val="28"/>
        </w:rPr>
      </w:pPr>
      <w:r w:rsidRPr="008F0F4D">
        <w:rPr>
          <w:sz w:val="28"/>
          <w:szCs w:val="28"/>
        </w:rPr>
        <w:t>Кз=Соб/</w:t>
      </w:r>
      <w:r w:rsidRPr="008F0F4D">
        <w:rPr>
          <w:sz w:val="28"/>
          <w:szCs w:val="28"/>
          <w:lang w:val="en-US"/>
        </w:rPr>
        <w:t>N</w:t>
      </w:r>
      <w:r w:rsidRPr="008F0F4D">
        <w:rPr>
          <w:sz w:val="28"/>
          <w:szCs w:val="28"/>
        </w:rPr>
        <w:t>р</w:t>
      </w:r>
      <w:r w:rsidR="008F0F4D">
        <w:rPr>
          <w:sz w:val="28"/>
          <w:szCs w:val="28"/>
        </w:rPr>
        <w:tab/>
      </w:r>
      <w:r w:rsidR="008F0F4D">
        <w:rPr>
          <w:sz w:val="28"/>
          <w:szCs w:val="28"/>
        </w:rPr>
        <w:tab/>
      </w:r>
      <w:r w:rsidRPr="008F0F4D">
        <w:rPr>
          <w:sz w:val="28"/>
          <w:szCs w:val="28"/>
        </w:rPr>
        <w:t>(7)</w:t>
      </w:r>
    </w:p>
    <w:p w:rsidR="00885892" w:rsidRPr="008F0F4D" w:rsidRDefault="00885892" w:rsidP="008F0F4D">
      <w:pPr>
        <w:spacing w:line="360" w:lineRule="auto"/>
        <w:ind w:firstLine="709"/>
        <w:jc w:val="both"/>
        <w:rPr>
          <w:sz w:val="28"/>
          <w:szCs w:val="28"/>
        </w:rPr>
      </w:pPr>
      <w:r w:rsidRPr="008F0F4D">
        <w:rPr>
          <w:sz w:val="28"/>
          <w:szCs w:val="28"/>
        </w:rPr>
        <w:t xml:space="preserve">Расчет показателей оборачиваемости оборотных средств приведен в таблице 9. </w:t>
      </w:r>
    </w:p>
    <w:p w:rsidR="00885892" w:rsidRPr="008F0F4D" w:rsidRDefault="00885892" w:rsidP="008F0F4D">
      <w:pPr>
        <w:spacing w:line="360" w:lineRule="auto"/>
        <w:ind w:firstLine="709"/>
        <w:jc w:val="both"/>
        <w:rPr>
          <w:sz w:val="28"/>
          <w:szCs w:val="28"/>
        </w:rPr>
      </w:pPr>
      <w:r w:rsidRPr="008F0F4D">
        <w:rPr>
          <w:sz w:val="28"/>
          <w:szCs w:val="28"/>
        </w:rPr>
        <w:t>Таблица 9</w:t>
      </w:r>
    </w:p>
    <w:p w:rsidR="00885892" w:rsidRDefault="00885892" w:rsidP="008F0F4D">
      <w:pPr>
        <w:spacing w:line="360" w:lineRule="auto"/>
        <w:ind w:firstLine="709"/>
        <w:jc w:val="both"/>
        <w:rPr>
          <w:sz w:val="28"/>
          <w:szCs w:val="28"/>
        </w:rPr>
      </w:pPr>
      <w:r w:rsidRPr="008F0F4D">
        <w:rPr>
          <w:sz w:val="28"/>
          <w:szCs w:val="28"/>
        </w:rPr>
        <w:t>Оборачиваемость оборотных средств</w:t>
      </w:r>
    </w:p>
    <w:p w:rsidR="008F0F4D" w:rsidRPr="008F0F4D" w:rsidRDefault="008F0F4D" w:rsidP="008F0F4D">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2067"/>
        <w:gridCol w:w="2067"/>
        <w:gridCol w:w="2124"/>
      </w:tblGrid>
      <w:tr w:rsidR="00885892" w:rsidRPr="008F0F4D">
        <w:trPr>
          <w:trHeight w:val="80"/>
        </w:trPr>
        <w:tc>
          <w:tcPr>
            <w:tcW w:w="2340" w:type="dxa"/>
          </w:tcPr>
          <w:p w:rsidR="00885892" w:rsidRPr="008F0F4D" w:rsidRDefault="00885892" w:rsidP="008F0F4D">
            <w:pPr>
              <w:spacing w:line="360" w:lineRule="auto"/>
              <w:ind w:firstLine="72"/>
              <w:jc w:val="both"/>
              <w:rPr>
                <w:sz w:val="20"/>
                <w:szCs w:val="20"/>
              </w:rPr>
            </w:pPr>
            <w:r w:rsidRPr="008F0F4D">
              <w:rPr>
                <w:sz w:val="20"/>
                <w:szCs w:val="20"/>
              </w:rPr>
              <w:t>Показатель</w:t>
            </w:r>
          </w:p>
        </w:tc>
        <w:tc>
          <w:tcPr>
            <w:tcW w:w="2340" w:type="dxa"/>
          </w:tcPr>
          <w:p w:rsidR="00885892" w:rsidRPr="008F0F4D" w:rsidRDefault="00885892" w:rsidP="008F0F4D">
            <w:pPr>
              <w:spacing w:line="360" w:lineRule="auto"/>
              <w:ind w:firstLine="72"/>
              <w:jc w:val="both"/>
              <w:rPr>
                <w:sz w:val="20"/>
                <w:szCs w:val="20"/>
              </w:rPr>
            </w:pPr>
            <w:r w:rsidRPr="008F0F4D">
              <w:rPr>
                <w:sz w:val="20"/>
                <w:szCs w:val="20"/>
              </w:rPr>
              <w:t>200</w:t>
            </w:r>
            <w:r w:rsidR="002749D1" w:rsidRPr="008F0F4D">
              <w:rPr>
                <w:sz w:val="20"/>
                <w:szCs w:val="20"/>
              </w:rPr>
              <w:t>5</w:t>
            </w:r>
            <w:r w:rsidRPr="008F0F4D">
              <w:rPr>
                <w:sz w:val="20"/>
                <w:szCs w:val="20"/>
              </w:rPr>
              <w:t>г.</w:t>
            </w:r>
          </w:p>
        </w:tc>
        <w:tc>
          <w:tcPr>
            <w:tcW w:w="2340" w:type="dxa"/>
          </w:tcPr>
          <w:p w:rsidR="00885892" w:rsidRPr="008F0F4D" w:rsidRDefault="00885892" w:rsidP="008F0F4D">
            <w:pPr>
              <w:spacing w:line="360" w:lineRule="auto"/>
              <w:ind w:firstLine="72"/>
              <w:jc w:val="both"/>
              <w:rPr>
                <w:sz w:val="20"/>
                <w:szCs w:val="20"/>
              </w:rPr>
            </w:pPr>
            <w:r w:rsidRPr="008F0F4D">
              <w:rPr>
                <w:sz w:val="20"/>
                <w:szCs w:val="20"/>
              </w:rPr>
              <w:t>200</w:t>
            </w:r>
            <w:r w:rsidR="002749D1" w:rsidRPr="008F0F4D">
              <w:rPr>
                <w:sz w:val="20"/>
                <w:szCs w:val="20"/>
              </w:rPr>
              <w:t>6</w:t>
            </w:r>
            <w:r w:rsidRPr="008F0F4D">
              <w:rPr>
                <w:sz w:val="20"/>
                <w:szCs w:val="20"/>
              </w:rPr>
              <w:t>г.</w:t>
            </w:r>
          </w:p>
        </w:tc>
        <w:tc>
          <w:tcPr>
            <w:tcW w:w="2340" w:type="dxa"/>
          </w:tcPr>
          <w:p w:rsidR="00885892" w:rsidRPr="008F0F4D" w:rsidRDefault="00885892" w:rsidP="008F0F4D">
            <w:pPr>
              <w:spacing w:line="360" w:lineRule="auto"/>
              <w:ind w:firstLine="72"/>
              <w:jc w:val="both"/>
              <w:rPr>
                <w:sz w:val="20"/>
                <w:szCs w:val="20"/>
              </w:rPr>
            </w:pPr>
            <w:r w:rsidRPr="008F0F4D">
              <w:rPr>
                <w:sz w:val="20"/>
                <w:szCs w:val="20"/>
              </w:rPr>
              <w:t>изменения</w:t>
            </w:r>
          </w:p>
        </w:tc>
      </w:tr>
      <w:tr w:rsidR="00885892" w:rsidRPr="008F0F4D">
        <w:trPr>
          <w:trHeight w:val="80"/>
        </w:trPr>
        <w:tc>
          <w:tcPr>
            <w:tcW w:w="2340" w:type="dxa"/>
          </w:tcPr>
          <w:p w:rsidR="00885892" w:rsidRPr="008F0F4D" w:rsidRDefault="00885892" w:rsidP="008F0F4D">
            <w:pPr>
              <w:spacing w:line="360" w:lineRule="auto"/>
              <w:ind w:firstLine="72"/>
              <w:jc w:val="both"/>
              <w:rPr>
                <w:sz w:val="20"/>
                <w:szCs w:val="20"/>
              </w:rPr>
            </w:pPr>
            <w:r w:rsidRPr="008F0F4D">
              <w:rPr>
                <w:sz w:val="20"/>
                <w:szCs w:val="20"/>
              </w:rPr>
              <w:t>1.Выручка,тыс.руб.</w:t>
            </w:r>
          </w:p>
        </w:tc>
        <w:tc>
          <w:tcPr>
            <w:tcW w:w="2340" w:type="dxa"/>
          </w:tcPr>
          <w:p w:rsidR="00885892" w:rsidRPr="008F0F4D" w:rsidRDefault="00885892" w:rsidP="008F0F4D">
            <w:pPr>
              <w:spacing w:line="360" w:lineRule="auto"/>
              <w:ind w:firstLine="72"/>
              <w:jc w:val="both"/>
              <w:rPr>
                <w:sz w:val="20"/>
                <w:szCs w:val="20"/>
              </w:rPr>
            </w:pPr>
            <w:r w:rsidRPr="008F0F4D">
              <w:rPr>
                <w:sz w:val="20"/>
                <w:szCs w:val="20"/>
              </w:rPr>
              <w:t>109361</w:t>
            </w:r>
          </w:p>
        </w:tc>
        <w:tc>
          <w:tcPr>
            <w:tcW w:w="2340" w:type="dxa"/>
          </w:tcPr>
          <w:p w:rsidR="00885892" w:rsidRPr="008F0F4D" w:rsidRDefault="00885892" w:rsidP="008F0F4D">
            <w:pPr>
              <w:spacing w:line="360" w:lineRule="auto"/>
              <w:ind w:firstLine="72"/>
              <w:jc w:val="both"/>
              <w:rPr>
                <w:sz w:val="20"/>
                <w:szCs w:val="20"/>
              </w:rPr>
            </w:pPr>
            <w:r w:rsidRPr="008F0F4D">
              <w:rPr>
                <w:sz w:val="20"/>
                <w:szCs w:val="20"/>
              </w:rPr>
              <w:t>145568</w:t>
            </w:r>
          </w:p>
        </w:tc>
        <w:tc>
          <w:tcPr>
            <w:tcW w:w="2340" w:type="dxa"/>
          </w:tcPr>
          <w:p w:rsidR="00885892" w:rsidRPr="008F0F4D" w:rsidRDefault="00885892" w:rsidP="008F0F4D">
            <w:pPr>
              <w:spacing w:line="360" w:lineRule="auto"/>
              <w:ind w:firstLine="72"/>
              <w:jc w:val="both"/>
              <w:rPr>
                <w:sz w:val="20"/>
                <w:szCs w:val="20"/>
              </w:rPr>
            </w:pPr>
            <w:r w:rsidRPr="008F0F4D">
              <w:rPr>
                <w:sz w:val="20"/>
                <w:szCs w:val="20"/>
              </w:rPr>
              <w:t>36207</w:t>
            </w:r>
          </w:p>
        </w:tc>
      </w:tr>
      <w:tr w:rsidR="00885892" w:rsidRPr="008F0F4D">
        <w:trPr>
          <w:trHeight w:val="80"/>
        </w:trPr>
        <w:tc>
          <w:tcPr>
            <w:tcW w:w="2340" w:type="dxa"/>
          </w:tcPr>
          <w:p w:rsidR="00885892" w:rsidRPr="008F0F4D" w:rsidRDefault="00885892" w:rsidP="008F0F4D">
            <w:pPr>
              <w:spacing w:line="360" w:lineRule="auto"/>
              <w:ind w:firstLine="72"/>
              <w:jc w:val="both"/>
              <w:rPr>
                <w:sz w:val="20"/>
                <w:szCs w:val="20"/>
              </w:rPr>
            </w:pPr>
            <w:r w:rsidRPr="008F0F4D">
              <w:rPr>
                <w:sz w:val="20"/>
                <w:szCs w:val="20"/>
              </w:rPr>
              <w:t xml:space="preserve">2.Колич.дней </w:t>
            </w:r>
          </w:p>
        </w:tc>
        <w:tc>
          <w:tcPr>
            <w:tcW w:w="2340" w:type="dxa"/>
          </w:tcPr>
          <w:p w:rsidR="00885892" w:rsidRPr="008F0F4D" w:rsidRDefault="00885892" w:rsidP="008F0F4D">
            <w:pPr>
              <w:spacing w:line="360" w:lineRule="auto"/>
              <w:ind w:firstLine="72"/>
              <w:jc w:val="both"/>
              <w:rPr>
                <w:sz w:val="20"/>
                <w:szCs w:val="20"/>
              </w:rPr>
            </w:pPr>
            <w:r w:rsidRPr="008F0F4D">
              <w:rPr>
                <w:sz w:val="20"/>
                <w:szCs w:val="20"/>
              </w:rPr>
              <w:t>360</w:t>
            </w:r>
          </w:p>
        </w:tc>
        <w:tc>
          <w:tcPr>
            <w:tcW w:w="2340" w:type="dxa"/>
          </w:tcPr>
          <w:p w:rsidR="00885892" w:rsidRPr="008F0F4D" w:rsidRDefault="00885892" w:rsidP="008F0F4D">
            <w:pPr>
              <w:spacing w:line="360" w:lineRule="auto"/>
              <w:ind w:firstLine="72"/>
              <w:jc w:val="both"/>
              <w:rPr>
                <w:sz w:val="20"/>
                <w:szCs w:val="20"/>
              </w:rPr>
            </w:pPr>
            <w:r w:rsidRPr="008F0F4D">
              <w:rPr>
                <w:sz w:val="20"/>
                <w:szCs w:val="20"/>
              </w:rPr>
              <w:t>360</w:t>
            </w:r>
          </w:p>
        </w:tc>
        <w:tc>
          <w:tcPr>
            <w:tcW w:w="2340" w:type="dxa"/>
          </w:tcPr>
          <w:p w:rsidR="00885892" w:rsidRPr="008F0F4D" w:rsidRDefault="00885892" w:rsidP="008F0F4D">
            <w:pPr>
              <w:spacing w:line="360" w:lineRule="auto"/>
              <w:ind w:firstLine="72"/>
              <w:jc w:val="both"/>
              <w:rPr>
                <w:sz w:val="20"/>
                <w:szCs w:val="20"/>
              </w:rPr>
            </w:pPr>
            <w:r w:rsidRPr="008F0F4D">
              <w:rPr>
                <w:sz w:val="20"/>
                <w:szCs w:val="20"/>
              </w:rPr>
              <w:t>-</w:t>
            </w:r>
          </w:p>
        </w:tc>
      </w:tr>
      <w:tr w:rsidR="00885892" w:rsidRPr="008F0F4D">
        <w:trPr>
          <w:trHeight w:val="80"/>
        </w:trPr>
        <w:tc>
          <w:tcPr>
            <w:tcW w:w="2340" w:type="dxa"/>
          </w:tcPr>
          <w:p w:rsidR="00885892" w:rsidRPr="008F0F4D" w:rsidRDefault="00885892" w:rsidP="008F0F4D">
            <w:pPr>
              <w:spacing w:line="360" w:lineRule="auto"/>
              <w:ind w:firstLine="72"/>
              <w:jc w:val="both"/>
              <w:rPr>
                <w:sz w:val="20"/>
                <w:szCs w:val="20"/>
              </w:rPr>
            </w:pPr>
            <w:r w:rsidRPr="008F0F4D">
              <w:rPr>
                <w:sz w:val="20"/>
                <w:szCs w:val="20"/>
              </w:rPr>
              <w:t>3.Продол.одного оборота,дн.</w:t>
            </w:r>
          </w:p>
        </w:tc>
        <w:tc>
          <w:tcPr>
            <w:tcW w:w="2340" w:type="dxa"/>
          </w:tcPr>
          <w:p w:rsidR="00885892" w:rsidRPr="008F0F4D" w:rsidRDefault="00885892" w:rsidP="008F0F4D">
            <w:pPr>
              <w:spacing w:line="360" w:lineRule="auto"/>
              <w:ind w:firstLine="72"/>
              <w:jc w:val="both"/>
              <w:rPr>
                <w:sz w:val="20"/>
                <w:szCs w:val="20"/>
              </w:rPr>
            </w:pPr>
            <w:r w:rsidRPr="008F0F4D">
              <w:rPr>
                <w:sz w:val="20"/>
                <w:szCs w:val="20"/>
              </w:rPr>
              <w:t>60,0</w:t>
            </w:r>
          </w:p>
        </w:tc>
        <w:tc>
          <w:tcPr>
            <w:tcW w:w="2340" w:type="dxa"/>
          </w:tcPr>
          <w:p w:rsidR="00885892" w:rsidRPr="008F0F4D" w:rsidRDefault="00885892" w:rsidP="008F0F4D">
            <w:pPr>
              <w:spacing w:line="360" w:lineRule="auto"/>
              <w:ind w:firstLine="72"/>
              <w:jc w:val="both"/>
              <w:rPr>
                <w:sz w:val="20"/>
                <w:szCs w:val="20"/>
              </w:rPr>
            </w:pPr>
            <w:r w:rsidRPr="008F0F4D">
              <w:rPr>
                <w:sz w:val="20"/>
                <w:szCs w:val="20"/>
              </w:rPr>
              <w:t>56,2</w:t>
            </w:r>
          </w:p>
        </w:tc>
        <w:tc>
          <w:tcPr>
            <w:tcW w:w="2340" w:type="dxa"/>
          </w:tcPr>
          <w:p w:rsidR="00885892" w:rsidRPr="008F0F4D" w:rsidRDefault="00885892" w:rsidP="008F0F4D">
            <w:pPr>
              <w:spacing w:line="360" w:lineRule="auto"/>
              <w:ind w:firstLine="72"/>
              <w:jc w:val="both"/>
              <w:rPr>
                <w:sz w:val="20"/>
                <w:szCs w:val="20"/>
              </w:rPr>
            </w:pPr>
            <w:r w:rsidRPr="008F0F4D">
              <w:rPr>
                <w:sz w:val="20"/>
                <w:szCs w:val="20"/>
              </w:rPr>
              <w:t>-3,8</w:t>
            </w:r>
          </w:p>
        </w:tc>
      </w:tr>
      <w:tr w:rsidR="00885892" w:rsidRPr="008F0F4D">
        <w:trPr>
          <w:trHeight w:val="80"/>
        </w:trPr>
        <w:tc>
          <w:tcPr>
            <w:tcW w:w="2340" w:type="dxa"/>
          </w:tcPr>
          <w:p w:rsidR="00885892" w:rsidRPr="008F0F4D" w:rsidRDefault="00885892" w:rsidP="008F0F4D">
            <w:pPr>
              <w:spacing w:line="360" w:lineRule="auto"/>
              <w:ind w:firstLine="72"/>
              <w:jc w:val="both"/>
              <w:rPr>
                <w:sz w:val="20"/>
                <w:szCs w:val="20"/>
              </w:rPr>
            </w:pPr>
            <w:r w:rsidRPr="008F0F4D">
              <w:rPr>
                <w:sz w:val="20"/>
                <w:szCs w:val="20"/>
              </w:rPr>
              <w:t>4.Козффиц.оборач.средств,оборот</w:t>
            </w:r>
          </w:p>
        </w:tc>
        <w:tc>
          <w:tcPr>
            <w:tcW w:w="2340" w:type="dxa"/>
          </w:tcPr>
          <w:p w:rsidR="00885892" w:rsidRPr="008F0F4D" w:rsidRDefault="00885892" w:rsidP="008F0F4D">
            <w:pPr>
              <w:spacing w:line="360" w:lineRule="auto"/>
              <w:ind w:firstLine="72"/>
              <w:jc w:val="both"/>
              <w:rPr>
                <w:sz w:val="20"/>
                <w:szCs w:val="20"/>
              </w:rPr>
            </w:pPr>
            <w:r w:rsidRPr="008F0F4D">
              <w:rPr>
                <w:sz w:val="20"/>
                <w:szCs w:val="20"/>
              </w:rPr>
              <w:t>6</w:t>
            </w:r>
          </w:p>
        </w:tc>
        <w:tc>
          <w:tcPr>
            <w:tcW w:w="2340" w:type="dxa"/>
          </w:tcPr>
          <w:p w:rsidR="00885892" w:rsidRPr="008F0F4D" w:rsidRDefault="00885892" w:rsidP="008F0F4D">
            <w:pPr>
              <w:spacing w:line="360" w:lineRule="auto"/>
              <w:ind w:firstLine="72"/>
              <w:jc w:val="both"/>
              <w:rPr>
                <w:sz w:val="20"/>
                <w:szCs w:val="20"/>
              </w:rPr>
            </w:pPr>
            <w:r w:rsidRPr="008F0F4D">
              <w:rPr>
                <w:sz w:val="20"/>
                <w:szCs w:val="20"/>
              </w:rPr>
              <w:t>6,4</w:t>
            </w:r>
          </w:p>
        </w:tc>
        <w:tc>
          <w:tcPr>
            <w:tcW w:w="2340" w:type="dxa"/>
          </w:tcPr>
          <w:p w:rsidR="00885892" w:rsidRPr="008F0F4D" w:rsidRDefault="00885892" w:rsidP="008F0F4D">
            <w:pPr>
              <w:spacing w:line="360" w:lineRule="auto"/>
              <w:ind w:firstLine="72"/>
              <w:jc w:val="both"/>
              <w:rPr>
                <w:sz w:val="20"/>
                <w:szCs w:val="20"/>
              </w:rPr>
            </w:pPr>
            <w:r w:rsidRPr="008F0F4D">
              <w:rPr>
                <w:sz w:val="20"/>
                <w:szCs w:val="20"/>
              </w:rPr>
              <w:t>0,4</w:t>
            </w:r>
          </w:p>
        </w:tc>
      </w:tr>
      <w:tr w:rsidR="00885892" w:rsidRPr="008F0F4D">
        <w:trPr>
          <w:trHeight w:val="80"/>
        </w:trPr>
        <w:tc>
          <w:tcPr>
            <w:tcW w:w="2340" w:type="dxa"/>
          </w:tcPr>
          <w:p w:rsidR="00885892" w:rsidRPr="008F0F4D" w:rsidRDefault="00885892" w:rsidP="008F0F4D">
            <w:pPr>
              <w:spacing w:line="360" w:lineRule="auto"/>
              <w:ind w:firstLine="72"/>
              <w:jc w:val="both"/>
              <w:rPr>
                <w:sz w:val="20"/>
                <w:szCs w:val="20"/>
              </w:rPr>
            </w:pPr>
            <w:r w:rsidRPr="008F0F4D">
              <w:rPr>
                <w:sz w:val="20"/>
                <w:szCs w:val="20"/>
              </w:rPr>
              <w:t>5.Коэффиц.загрузки средств в обороте</w:t>
            </w:r>
          </w:p>
        </w:tc>
        <w:tc>
          <w:tcPr>
            <w:tcW w:w="2340" w:type="dxa"/>
          </w:tcPr>
          <w:p w:rsidR="00885892" w:rsidRPr="008F0F4D" w:rsidRDefault="00885892" w:rsidP="008F0F4D">
            <w:pPr>
              <w:spacing w:line="360" w:lineRule="auto"/>
              <w:ind w:firstLine="72"/>
              <w:jc w:val="both"/>
              <w:rPr>
                <w:sz w:val="20"/>
                <w:szCs w:val="20"/>
              </w:rPr>
            </w:pPr>
            <w:r w:rsidRPr="008F0F4D">
              <w:rPr>
                <w:sz w:val="20"/>
                <w:szCs w:val="20"/>
              </w:rPr>
              <w:t>0,16</w:t>
            </w:r>
          </w:p>
        </w:tc>
        <w:tc>
          <w:tcPr>
            <w:tcW w:w="2340" w:type="dxa"/>
          </w:tcPr>
          <w:p w:rsidR="00885892" w:rsidRPr="008F0F4D" w:rsidRDefault="00885892" w:rsidP="008F0F4D">
            <w:pPr>
              <w:spacing w:line="360" w:lineRule="auto"/>
              <w:ind w:firstLine="72"/>
              <w:jc w:val="both"/>
              <w:rPr>
                <w:sz w:val="20"/>
                <w:szCs w:val="20"/>
              </w:rPr>
            </w:pPr>
            <w:r w:rsidRPr="008F0F4D">
              <w:rPr>
                <w:sz w:val="20"/>
                <w:szCs w:val="20"/>
              </w:rPr>
              <w:t>0,15</w:t>
            </w:r>
          </w:p>
        </w:tc>
        <w:tc>
          <w:tcPr>
            <w:tcW w:w="2340" w:type="dxa"/>
          </w:tcPr>
          <w:p w:rsidR="00885892" w:rsidRPr="008F0F4D" w:rsidRDefault="00885892" w:rsidP="008F0F4D">
            <w:pPr>
              <w:spacing w:line="360" w:lineRule="auto"/>
              <w:ind w:firstLine="72"/>
              <w:jc w:val="both"/>
              <w:rPr>
                <w:sz w:val="20"/>
                <w:szCs w:val="20"/>
              </w:rPr>
            </w:pPr>
            <w:r w:rsidRPr="008F0F4D">
              <w:rPr>
                <w:sz w:val="20"/>
                <w:szCs w:val="20"/>
              </w:rPr>
              <w:t>-0,01</w:t>
            </w:r>
          </w:p>
        </w:tc>
      </w:tr>
    </w:tbl>
    <w:p w:rsidR="00885892" w:rsidRPr="008F0F4D" w:rsidRDefault="00885892" w:rsidP="008F0F4D">
      <w:pPr>
        <w:spacing w:line="360" w:lineRule="auto"/>
        <w:ind w:firstLine="709"/>
        <w:jc w:val="both"/>
        <w:rPr>
          <w:sz w:val="28"/>
          <w:szCs w:val="28"/>
        </w:rPr>
      </w:pPr>
    </w:p>
    <w:p w:rsidR="00885892" w:rsidRPr="008F0F4D" w:rsidRDefault="00885892" w:rsidP="008F0F4D">
      <w:pPr>
        <w:spacing w:line="360" w:lineRule="auto"/>
        <w:ind w:firstLine="709"/>
        <w:jc w:val="both"/>
        <w:rPr>
          <w:sz w:val="28"/>
          <w:szCs w:val="28"/>
        </w:rPr>
      </w:pPr>
      <w:r w:rsidRPr="008F0F4D">
        <w:rPr>
          <w:sz w:val="28"/>
          <w:szCs w:val="28"/>
        </w:rPr>
        <w:t>По данным таблицы видно, что оборачиваемость средств за год ускорилась на 3,8 дня с 60 дней в 200</w:t>
      </w:r>
      <w:r w:rsidR="002749D1" w:rsidRPr="008F0F4D">
        <w:rPr>
          <w:sz w:val="28"/>
          <w:szCs w:val="28"/>
        </w:rPr>
        <w:t>5</w:t>
      </w:r>
      <w:r w:rsidRPr="008F0F4D">
        <w:rPr>
          <w:sz w:val="28"/>
          <w:szCs w:val="28"/>
        </w:rPr>
        <w:t>г до 56,2 дня в 200</w:t>
      </w:r>
      <w:r w:rsidR="002749D1" w:rsidRPr="008F0F4D">
        <w:rPr>
          <w:sz w:val="28"/>
          <w:szCs w:val="28"/>
        </w:rPr>
        <w:t>6</w:t>
      </w:r>
      <w:r w:rsidRPr="008F0F4D">
        <w:rPr>
          <w:sz w:val="28"/>
          <w:szCs w:val="28"/>
        </w:rPr>
        <w:t xml:space="preserve"> году. Это привело к увеличению коэффициента оборачиваемости средств на 0,4 оборота и снижению коэффициента загрузки средств в обороте на 0,01 тыс.руб. Изменение скорости оборота оборотных средств было достигнуто в результате увеличения объема выручки на 36207 тыс.руб.</w:t>
      </w:r>
    </w:p>
    <w:p w:rsidR="00885892" w:rsidRPr="008F0F4D" w:rsidRDefault="00885892" w:rsidP="008F0F4D">
      <w:pPr>
        <w:spacing w:line="360" w:lineRule="auto"/>
        <w:ind w:firstLine="709"/>
        <w:jc w:val="both"/>
        <w:rPr>
          <w:sz w:val="28"/>
          <w:szCs w:val="28"/>
        </w:rPr>
      </w:pPr>
      <w:r w:rsidRPr="008F0F4D">
        <w:rPr>
          <w:sz w:val="28"/>
          <w:szCs w:val="28"/>
        </w:rPr>
        <w:t>В ООО «</w:t>
      </w:r>
      <w:r w:rsidR="002749D1" w:rsidRPr="008F0F4D">
        <w:rPr>
          <w:sz w:val="28"/>
          <w:szCs w:val="28"/>
        </w:rPr>
        <w:t>Сфера</w:t>
      </w:r>
      <w:r w:rsidRPr="008F0F4D">
        <w:rPr>
          <w:sz w:val="28"/>
          <w:szCs w:val="28"/>
        </w:rPr>
        <w:t>» имеются следующие оборотные средства запасы пиломатериала, сырье и другие аналогичные ценности, ДВП, ДСП, готовая продукция, а именно столярные изделия, мебельные детали, продукция деревообработки.</w:t>
      </w:r>
    </w:p>
    <w:p w:rsidR="00885892" w:rsidRPr="008F0F4D" w:rsidRDefault="00885892" w:rsidP="008F0F4D">
      <w:pPr>
        <w:spacing w:line="360" w:lineRule="auto"/>
        <w:ind w:firstLine="709"/>
        <w:jc w:val="both"/>
        <w:rPr>
          <w:sz w:val="28"/>
          <w:szCs w:val="28"/>
        </w:rPr>
      </w:pPr>
      <w:r w:rsidRPr="008F0F4D">
        <w:rPr>
          <w:sz w:val="28"/>
          <w:szCs w:val="28"/>
        </w:rPr>
        <w:t>Данные о составе оборотных средств представлены в таблице 14.</w:t>
      </w:r>
    </w:p>
    <w:p w:rsidR="00885892" w:rsidRPr="008F0F4D" w:rsidRDefault="00885892" w:rsidP="008F0F4D">
      <w:pPr>
        <w:spacing w:line="360" w:lineRule="auto"/>
        <w:ind w:firstLine="709"/>
        <w:jc w:val="both"/>
        <w:rPr>
          <w:sz w:val="28"/>
          <w:szCs w:val="28"/>
        </w:rPr>
      </w:pPr>
      <w:r w:rsidRPr="008F0F4D">
        <w:rPr>
          <w:sz w:val="28"/>
          <w:szCs w:val="28"/>
        </w:rPr>
        <w:t>Стоимость оборотных средств в течение рассматриваемого периода возросла более чем в три раза и на конец 200</w:t>
      </w:r>
      <w:r w:rsidR="002749D1" w:rsidRPr="008F0F4D">
        <w:rPr>
          <w:sz w:val="28"/>
          <w:szCs w:val="28"/>
        </w:rPr>
        <w:t>6</w:t>
      </w:r>
      <w:r w:rsidRPr="008F0F4D">
        <w:rPr>
          <w:sz w:val="28"/>
          <w:szCs w:val="28"/>
        </w:rPr>
        <w:t>г. составила сумму 54543 тыс.руб. Значительную долю (около 44% ) в оборотных средствах составляют запасы на складах предприятия сырья и материалов. Рассматривая динамику использования основных и оборотных средств, можно отметить значительный рост количества реализуемой продукции, приходящихся на 1 руб.основных фондов. Если в 200</w:t>
      </w:r>
      <w:r w:rsidR="002749D1" w:rsidRPr="008F0F4D">
        <w:rPr>
          <w:sz w:val="28"/>
          <w:szCs w:val="28"/>
        </w:rPr>
        <w:t>5</w:t>
      </w:r>
      <w:r w:rsidRPr="008F0F4D">
        <w:rPr>
          <w:sz w:val="28"/>
          <w:szCs w:val="28"/>
        </w:rPr>
        <w:t>г. она составляла 91,6 рубля на рубль товарной продукции, то в 200</w:t>
      </w:r>
      <w:r w:rsidR="002749D1" w:rsidRPr="008F0F4D">
        <w:rPr>
          <w:sz w:val="28"/>
          <w:szCs w:val="28"/>
        </w:rPr>
        <w:t>6</w:t>
      </w:r>
      <w:r w:rsidRPr="008F0F4D">
        <w:rPr>
          <w:sz w:val="28"/>
          <w:szCs w:val="28"/>
        </w:rPr>
        <w:t>г. значение этого показателя возросло до 92,8 руб.</w:t>
      </w:r>
    </w:p>
    <w:p w:rsidR="00885892" w:rsidRPr="008F0F4D" w:rsidRDefault="00885892" w:rsidP="008F0F4D">
      <w:pPr>
        <w:spacing w:line="360" w:lineRule="auto"/>
        <w:ind w:firstLine="709"/>
        <w:jc w:val="both"/>
        <w:rPr>
          <w:sz w:val="28"/>
          <w:szCs w:val="28"/>
        </w:rPr>
      </w:pPr>
    </w:p>
    <w:p w:rsidR="00885892" w:rsidRPr="008F0F4D" w:rsidRDefault="00885892" w:rsidP="008F0F4D">
      <w:pPr>
        <w:spacing w:line="360" w:lineRule="auto"/>
        <w:ind w:firstLine="709"/>
        <w:jc w:val="center"/>
        <w:rPr>
          <w:b/>
          <w:sz w:val="28"/>
          <w:szCs w:val="28"/>
        </w:rPr>
      </w:pPr>
      <w:r w:rsidRPr="008F0F4D">
        <w:rPr>
          <w:b/>
          <w:sz w:val="28"/>
          <w:szCs w:val="28"/>
        </w:rPr>
        <w:t>2.3. Анализ финансового состояния предприятия</w:t>
      </w:r>
    </w:p>
    <w:p w:rsidR="00885892" w:rsidRPr="008F0F4D" w:rsidRDefault="00885892" w:rsidP="008F0F4D">
      <w:pPr>
        <w:spacing w:line="360" w:lineRule="auto"/>
        <w:ind w:firstLine="709"/>
        <w:jc w:val="both"/>
        <w:rPr>
          <w:sz w:val="28"/>
          <w:szCs w:val="28"/>
        </w:rPr>
      </w:pPr>
    </w:p>
    <w:p w:rsidR="00885892" w:rsidRPr="008F0F4D" w:rsidRDefault="00885892" w:rsidP="008F0F4D">
      <w:pPr>
        <w:spacing w:line="360" w:lineRule="auto"/>
        <w:ind w:firstLine="709"/>
        <w:jc w:val="both"/>
        <w:rPr>
          <w:sz w:val="28"/>
          <w:szCs w:val="28"/>
        </w:rPr>
      </w:pPr>
      <w:r w:rsidRPr="008F0F4D">
        <w:rPr>
          <w:sz w:val="28"/>
          <w:szCs w:val="28"/>
        </w:rPr>
        <w:t>Финансовое состояние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времени.[10,с.245]</w:t>
      </w:r>
    </w:p>
    <w:p w:rsidR="00885892" w:rsidRPr="008F0F4D" w:rsidRDefault="00885892" w:rsidP="008F0F4D">
      <w:pPr>
        <w:spacing w:line="360" w:lineRule="auto"/>
        <w:ind w:firstLine="709"/>
        <w:jc w:val="both"/>
        <w:rPr>
          <w:sz w:val="28"/>
          <w:szCs w:val="28"/>
        </w:rPr>
      </w:pPr>
      <w:r w:rsidRPr="008F0F4D">
        <w:rPr>
          <w:sz w:val="28"/>
          <w:szCs w:val="28"/>
        </w:rPr>
        <w:t>К финансовому состоянию относят: финансовую устойчивость, ликвидность, деловую активность.</w:t>
      </w:r>
    </w:p>
    <w:p w:rsidR="00885892" w:rsidRPr="008F0F4D" w:rsidRDefault="00885892" w:rsidP="008F0F4D">
      <w:pPr>
        <w:spacing w:line="360" w:lineRule="auto"/>
        <w:ind w:firstLine="709"/>
        <w:jc w:val="both"/>
        <w:rPr>
          <w:sz w:val="28"/>
          <w:szCs w:val="28"/>
        </w:rPr>
      </w:pPr>
      <w:r w:rsidRPr="008F0F4D">
        <w:rPr>
          <w:sz w:val="28"/>
          <w:szCs w:val="28"/>
        </w:rPr>
        <w:t>Финансовое состояние может быть устойчивым, неустойчивым и кризисным. Способность предприятия успешно функционировать и развиваться, сохранять равновесие своих активов и пассивов в изменяющейся внутренней среде, постоянно поддерживать свою платежеспособность свидетельствует о его устойчивом финансовом состоянии, и наоборот.</w:t>
      </w:r>
    </w:p>
    <w:p w:rsidR="00885892" w:rsidRPr="008F0F4D" w:rsidRDefault="00885892" w:rsidP="008F0F4D">
      <w:pPr>
        <w:spacing w:line="360" w:lineRule="auto"/>
        <w:ind w:firstLine="709"/>
        <w:jc w:val="both"/>
        <w:rPr>
          <w:sz w:val="28"/>
          <w:szCs w:val="28"/>
        </w:rPr>
      </w:pPr>
      <w:r w:rsidRPr="008F0F4D">
        <w:rPr>
          <w:sz w:val="28"/>
          <w:szCs w:val="28"/>
        </w:rPr>
        <w:t>Для обеспечения финансовой устойчивости предприятие должно обладать гибкой структурой капитала и уметь организовать его движение таким образом, чтобы обеспечить постоянное повышение доходов над расходами с целью сохранения платежеспособности и создания условий для нормального функционирования.</w:t>
      </w:r>
    </w:p>
    <w:p w:rsidR="00885892" w:rsidRPr="008F0F4D" w:rsidRDefault="00885892" w:rsidP="008F0F4D">
      <w:pPr>
        <w:spacing w:line="360" w:lineRule="auto"/>
        <w:ind w:firstLine="709"/>
        <w:jc w:val="both"/>
        <w:rPr>
          <w:sz w:val="28"/>
          <w:szCs w:val="28"/>
        </w:rPr>
      </w:pPr>
      <w:r w:rsidRPr="008F0F4D">
        <w:rPr>
          <w:sz w:val="28"/>
          <w:szCs w:val="28"/>
        </w:rPr>
        <w:t>Финансовое состояние предприятия, его устойчивость и стабильность зависят от производственной, коммерческой и финансовой деятельности.</w:t>
      </w:r>
    </w:p>
    <w:p w:rsidR="00885892" w:rsidRPr="008F0F4D" w:rsidRDefault="00885892" w:rsidP="008F0F4D">
      <w:pPr>
        <w:spacing w:line="360" w:lineRule="auto"/>
        <w:ind w:firstLine="709"/>
        <w:jc w:val="both"/>
        <w:rPr>
          <w:sz w:val="28"/>
          <w:szCs w:val="28"/>
        </w:rPr>
      </w:pPr>
      <w:r w:rsidRPr="008F0F4D">
        <w:rPr>
          <w:sz w:val="28"/>
          <w:szCs w:val="28"/>
        </w:rPr>
        <w:t>Главная цель финансовой деятельности предприятия - наращивание собственного капитала и обеспечение устойчивого положения на рынке. Для этого необходимо постоянно поддерживать платежеспособность и рентабельность предприятия, а также оптимальную структуру актива и пассива баланса.</w:t>
      </w:r>
      <w:r w:rsidRPr="008F0F4D">
        <w:rPr>
          <w:sz w:val="28"/>
          <w:szCs w:val="28"/>
        </w:rPr>
        <w:sym w:font="Symbol" w:char="F05B"/>
      </w:r>
      <w:r w:rsidRPr="008F0F4D">
        <w:rPr>
          <w:sz w:val="28"/>
          <w:szCs w:val="28"/>
        </w:rPr>
        <w:t>11,с.115</w:t>
      </w:r>
      <w:r w:rsidRPr="008F0F4D">
        <w:rPr>
          <w:sz w:val="28"/>
          <w:szCs w:val="28"/>
        </w:rPr>
        <w:sym w:font="Symbol" w:char="F05D"/>
      </w:r>
    </w:p>
    <w:p w:rsidR="00885892" w:rsidRPr="008F0F4D" w:rsidRDefault="00885892" w:rsidP="008F0F4D">
      <w:pPr>
        <w:spacing w:line="360" w:lineRule="auto"/>
        <w:ind w:firstLine="709"/>
        <w:jc w:val="both"/>
        <w:rPr>
          <w:sz w:val="28"/>
          <w:szCs w:val="28"/>
        </w:rPr>
      </w:pPr>
    </w:p>
    <w:p w:rsidR="00885892" w:rsidRPr="008F0F4D" w:rsidRDefault="00885892" w:rsidP="008F0F4D">
      <w:pPr>
        <w:spacing w:line="360" w:lineRule="auto"/>
        <w:ind w:firstLine="709"/>
        <w:jc w:val="center"/>
        <w:rPr>
          <w:b/>
          <w:sz w:val="28"/>
          <w:szCs w:val="28"/>
        </w:rPr>
      </w:pPr>
      <w:r w:rsidRPr="008F0F4D">
        <w:rPr>
          <w:b/>
          <w:sz w:val="28"/>
          <w:szCs w:val="28"/>
        </w:rPr>
        <w:t>Анализ динамики баланса</w:t>
      </w:r>
    </w:p>
    <w:p w:rsidR="00885892" w:rsidRPr="008F0F4D" w:rsidRDefault="00885892" w:rsidP="008F0F4D">
      <w:pPr>
        <w:spacing w:line="360" w:lineRule="auto"/>
        <w:ind w:firstLine="709"/>
        <w:jc w:val="both"/>
        <w:rPr>
          <w:sz w:val="28"/>
          <w:szCs w:val="28"/>
        </w:rPr>
      </w:pPr>
      <w:r w:rsidRPr="008F0F4D">
        <w:rPr>
          <w:sz w:val="28"/>
          <w:szCs w:val="28"/>
        </w:rPr>
        <w:t>По своей форме бухгалтерский баланс представляет таблицу, в которой, с одной стороны (в активе), отражаются средства предпри</w:t>
      </w:r>
      <w:r w:rsidRPr="008F0F4D">
        <w:rPr>
          <w:sz w:val="28"/>
          <w:szCs w:val="28"/>
        </w:rPr>
        <w:softHyphen/>
        <w:t>ятия, а с другой (в пассиве) — источники их образования.</w:t>
      </w:r>
    </w:p>
    <w:p w:rsidR="00885892" w:rsidRPr="008F0F4D" w:rsidRDefault="00885892" w:rsidP="008F0F4D">
      <w:pPr>
        <w:spacing w:line="360" w:lineRule="auto"/>
        <w:ind w:firstLine="709"/>
        <w:jc w:val="both"/>
        <w:rPr>
          <w:sz w:val="28"/>
          <w:szCs w:val="28"/>
        </w:rPr>
      </w:pPr>
      <w:r w:rsidRPr="008F0F4D">
        <w:rPr>
          <w:sz w:val="28"/>
          <w:szCs w:val="28"/>
        </w:rPr>
        <w:t>В первом разделе «Внеоборотные активы» отражаются основные средства и нематериальные активы по остаточной стоимости, в том числе стоимость земельных участков, незавершенное строительство, долгосрочные финансовые вложения и прочие внеоборотные активы. Во втором разделе «Оборотные активы» отражаются запасы и затраты, все виды дебиторской задолженности с разбивкой по срокам ожидаемого погашения (в течение 12 месяцев и более 12 месяцев после отчетной даты), краткосрочные финансовые вложения и остаток денежных средств. В третьем разделе показываются непокрытые убытки прошлого и отчетного года. Убытки - это «проеденный» капитал. Отражение их в активе баланса завышает реальную сумму капитал», имеющуюся в распоряжении предприятия, что вызывает необходимость корректировки валюты баланса при его анализе.</w:t>
      </w:r>
    </w:p>
    <w:p w:rsidR="00885892" w:rsidRPr="008F0F4D" w:rsidRDefault="00885892" w:rsidP="008F0F4D">
      <w:pPr>
        <w:spacing w:line="360" w:lineRule="auto"/>
        <w:ind w:firstLine="709"/>
        <w:jc w:val="both"/>
        <w:rPr>
          <w:sz w:val="28"/>
          <w:szCs w:val="28"/>
        </w:rPr>
      </w:pPr>
      <w:r w:rsidRPr="008F0F4D">
        <w:rPr>
          <w:sz w:val="28"/>
          <w:szCs w:val="28"/>
        </w:rPr>
        <w:t xml:space="preserve">В пассиве баланса отражаются в четвертом разделе «Капитал и </w:t>
      </w:r>
    </w:p>
    <w:p w:rsidR="00885892" w:rsidRPr="008F0F4D" w:rsidRDefault="00885892" w:rsidP="008F0F4D">
      <w:pPr>
        <w:spacing w:line="360" w:lineRule="auto"/>
        <w:ind w:firstLine="709"/>
        <w:jc w:val="both"/>
        <w:rPr>
          <w:sz w:val="28"/>
          <w:szCs w:val="28"/>
        </w:rPr>
      </w:pPr>
      <w:r w:rsidRPr="008F0F4D">
        <w:rPr>
          <w:sz w:val="28"/>
          <w:szCs w:val="28"/>
        </w:rPr>
        <w:t>резервы», в пятом и шестом разделах соответственно долгосрочные и краткосрочные пассивы. Расчеты по дивидендам, резервы пред</w:t>
      </w:r>
      <w:r w:rsidRPr="008F0F4D">
        <w:rPr>
          <w:sz w:val="28"/>
          <w:szCs w:val="28"/>
        </w:rPr>
        <w:softHyphen/>
        <w:t>стоящих расходов и платежей, а также фонды потребления из состава собственных источников перенесены в раздел краткосрочных финансовых обязательств, что повышает аналитичность бухгалтер</w:t>
      </w:r>
      <w:r w:rsidRPr="008F0F4D">
        <w:rPr>
          <w:sz w:val="28"/>
          <w:szCs w:val="28"/>
        </w:rPr>
        <w:softHyphen/>
        <w:t>ского баланса.</w:t>
      </w:r>
    </w:p>
    <w:p w:rsidR="00885892" w:rsidRPr="008F0F4D" w:rsidRDefault="00885892" w:rsidP="008F0F4D">
      <w:pPr>
        <w:spacing w:line="360" w:lineRule="auto"/>
        <w:ind w:firstLine="709"/>
        <w:jc w:val="both"/>
        <w:rPr>
          <w:sz w:val="28"/>
          <w:szCs w:val="28"/>
        </w:rPr>
      </w:pPr>
      <w:r w:rsidRPr="008F0F4D">
        <w:rPr>
          <w:sz w:val="28"/>
          <w:szCs w:val="28"/>
        </w:rPr>
        <w:t>Баланс позволяет получить основную информацию, необходи</w:t>
      </w:r>
      <w:r w:rsidRPr="008F0F4D">
        <w:rPr>
          <w:sz w:val="28"/>
          <w:szCs w:val="28"/>
        </w:rPr>
        <w:softHyphen/>
        <w:t>мую для внешнего анализа. Внутренний анализ требует расшифровки многих показателей баланса.</w:t>
      </w:r>
    </w:p>
    <w:p w:rsidR="00885892" w:rsidRPr="008F0F4D" w:rsidRDefault="00885892" w:rsidP="008F0F4D">
      <w:pPr>
        <w:spacing w:line="360" w:lineRule="auto"/>
        <w:ind w:firstLine="709"/>
        <w:jc w:val="both"/>
        <w:rPr>
          <w:sz w:val="28"/>
          <w:szCs w:val="28"/>
        </w:rPr>
      </w:pPr>
      <w:r w:rsidRPr="008F0F4D">
        <w:rPr>
          <w:sz w:val="28"/>
          <w:szCs w:val="28"/>
        </w:rPr>
        <w:t>Для оценки и прогнозирования финансового состояния предприятия необходимо уметь читать баланс и хорошо владеть методикой его анализа. Уметь читать баланс - это значит знать содержание каждой его статьи, способы ее оценки и взаимосвязь с другими статьями баланса, характер возможных изменений по каждой статье и их влияние в финансовое положение предприятия, его платежеспособность. Баланс ООО «</w:t>
      </w:r>
      <w:r w:rsidR="002749D1" w:rsidRPr="008F0F4D">
        <w:rPr>
          <w:sz w:val="28"/>
          <w:szCs w:val="28"/>
        </w:rPr>
        <w:t>Сфера</w:t>
      </w:r>
      <w:r w:rsidRPr="008F0F4D">
        <w:rPr>
          <w:sz w:val="28"/>
          <w:szCs w:val="28"/>
        </w:rPr>
        <w:t>» представлен в Приложении 2.</w:t>
      </w:r>
    </w:p>
    <w:p w:rsidR="00885892" w:rsidRPr="008F0F4D" w:rsidRDefault="00885892" w:rsidP="008F0F4D">
      <w:pPr>
        <w:spacing w:line="360" w:lineRule="auto"/>
        <w:ind w:firstLine="709"/>
        <w:jc w:val="both"/>
        <w:rPr>
          <w:sz w:val="28"/>
          <w:szCs w:val="28"/>
        </w:rPr>
      </w:pPr>
      <w:r w:rsidRPr="008F0F4D">
        <w:rPr>
          <w:sz w:val="28"/>
          <w:szCs w:val="28"/>
        </w:rPr>
        <w:t>За отчетный период валюта баланса возросла на 49,75%, что является довольно существенным увеличением. В активной части роста валюты баланса вызван в основном за счет повышения доли оборотных активов. Темпы прироста оборотных активов опережали темпы прироста внеоборотных средств, что можно расценить с положительной точки зрения. Значительный рост оборотных активов вызван существенным увеличением среднегодовых остатков дебиторской задолженности и денежных средств. Увеличение в пассивной части вызваны ростом заемных средств, кредиторской задолженности и фонда накопления. Увеличение кредиторской задолженности может быть оправдано в том случае, если ее темпы прироста равны или ниже темпов прироста дебиторской задолженности. В целом, можно сделать заключение, что каких - либо серьезных отрицательных отклонений, как в пассивной, так и в активной частях бухгалтерского баланса не наблюдается.</w:t>
      </w:r>
    </w:p>
    <w:p w:rsidR="00885892" w:rsidRPr="008F0F4D" w:rsidRDefault="00885892" w:rsidP="008F0F4D">
      <w:pPr>
        <w:spacing w:line="360" w:lineRule="auto"/>
        <w:ind w:firstLine="709"/>
        <w:jc w:val="both"/>
        <w:rPr>
          <w:sz w:val="28"/>
          <w:szCs w:val="28"/>
        </w:rPr>
      </w:pPr>
    </w:p>
    <w:p w:rsidR="00885892" w:rsidRPr="008F0F4D" w:rsidRDefault="00885892" w:rsidP="008F0F4D">
      <w:pPr>
        <w:spacing w:line="360" w:lineRule="auto"/>
        <w:ind w:firstLine="709"/>
        <w:jc w:val="center"/>
        <w:rPr>
          <w:b/>
          <w:sz w:val="28"/>
          <w:szCs w:val="28"/>
        </w:rPr>
      </w:pPr>
      <w:r w:rsidRPr="008F0F4D">
        <w:rPr>
          <w:b/>
          <w:sz w:val="28"/>
          <w:szCs w:val="28"/>
        </w:rPr>
        <w:t>Анализ ликвидности</w:t>
      </w:r>
    </w:p>
    <w:p w:rsidR="00885892" w:rsidRPr="008F0F4D" w:rsidRDefault="00885892" w:rsidP="008F0F4D">
      <w:pPr>
        <w:spacing w:line="360" w:lineRule="auto"/>
        <w:ind w:firstLine="709"/>
        <w:jc w:val="both"/>
        <w:rPr>
          <w:sz w:val="28"/>
          <w:szCs w:val="28"/>
        </w:rPr>
      </w:pPr>
      <w:r w:rsidRPr="008F0F4D">
        <w:rPr>
          <w:sz w:val="28"/>
          <w:szCs w:val="28"/>
        </w:rPr>
        <w:t>Задача анализа ликвидности баланса возникает в связи с необходимостью давать оценку платежеспособности организации, то есть её способности своевременно и полностью рассчитываться по своим обязательствам.</w:t>
      </w:r>
    </w:p>
    <w:p w:rsidR="00885892" w:rsidRPr="008F0F4D" w:rsidRDefault="00885892" w:rsidP="008F0F4D">
      <w:pPr>
        <w:spacing w:line="360" w:lineRule="auto"/>
        <w:ind w:firstLine="709"/>
        <w:jc w:val="both"/>
        <w:rPr>
          <w:sz w:val="28"/>
          <w:szCs w:val="28"/>
        </w:rPr>
      </w:pPr>
      <w:r w:rsidRPr="008F0F4D">
        <w:rPr>
          <w:sz w:val="28"/>
          <w:szCs w:val="28"/>
        </w:rPr>
        <w:t>Ликвидность баланса – определяется как степень покрытия обязательств организации и её активности, срок превращения которых в деньги соответствует сроку погашения обязательств.</w:t>
      </w:r>
      <w:r w:rsidRPr="008F0F4D">
        <w:rPr>
          <w:sz w:val="28"/>
          <w:szCs w:val="28"/>
        </w:rPr>
        <w:sym w:font="Symbol" w:char="F05B"/>
      </w:r>
      <w:r w:rsidRPr="008F0F4D">
        <w:rPr>
          <w:sz w:val="28"/>
          <w:szCs w:val="28"/>
        </w:rPr>
        <w:t>11,с.115</w:t>
      </w:r>
      <w:r w:rsidRPr="008F0F4D">
        <w:rPr>
          <w:sz w:val="28"/>
          <w:szCs w:val="28"/>
        </w:rPr>
        <w:sym w:font="Symbol" w:char="F05D"/>
      </w:r>
    </w:p>
    <w:p w:rsidR="00885892" w:rsidRPr="008F0F4D" w:rsidRDefault="00885892" w:rsidP="008F0F4D">
      <w:pPr>
        <w:spacing w:line="360" w:lineRule="auto"/>
        <w:ind w:firstLine="709"/>
        <w:jc w:val="both"/>
        <w:rPr>
          <w:sz w:val="28"/>
          <w:szCs w:val="28"/>
        </w:rPr>
      </w:pPr>
      <w:r w:rsidRPr="008F0F4D">
        <w:rPr>
          <w:sz w:val="28"/>
          <w:szCs w:val="28"/>
        </w:rPr>
        <w:t>В зависимости от степени ликвидности активы делятся на следующие группы. (см. табл.10)</w:t>
      </w:r>
    </w:p>
    <w:p w:rsidR="00885892" w:rsidRPr="008F0F4D" w:rsidRDefault="00885892" w:rsidP="008F0F4D">
      <w:pPr>
        <w:spacing w:line="360" w:lineRule="auto"/>
        <w:ind w:firstLine="709"/>
        <w:jc w:val="both"/>
        <w:rPr>
          <w:sz w:val="28"/>
          <w:szCs w:val="28"/>
        </w:rPr>
      </w:pPr>
      <w:r w:rsidRPr="008F0F4D">
        <w:rPr>
          <w:sz w:val="28"/>
          <w:szCs w:val="28"/>
        </w:rPr>
        <w:t>Таблица 10</w:t>
      </w:r>
    </w:p>
    <w:p w:rsidR="00885892" w:rsidRDefault="00885892" w:rsidP="008F0F4D">
      <w:pPr>
        <w:spacing w:line="360" w:lineRule="auto"/>
        <w:ind w:firstLine="709"/>
        <w:jc w:val="both"/>
        <w:rPr>
          <w:sz w:val="28"/>
          <w:szCs w:val="28"/>
        </w:rPr>
      </w:pPr>
      <w:r w:rsidRPr="008F0F4D">
        <w:rPr>
          <w:sz w:val="28"/>
          <w:szCs w:val="28"/>
        </w:rPr>
        <w:t>Группы активов</w:t>
      </w:r>
    </w:p>
    <w:p w:rsidR="008F0F4D" w:rsidRPr="008F0F4D" w:rsidRDefault="008F0F4D" w:rsidP="008F0F4D">
      <w:pPr>
        <w:spacing w:line="360" w:lineRule="auto"/>
        <w:ind w:firstLine="709"/>
        <w:jc w:val="both"/>
        <w:rPr>
          <w:sz w:val="28"/>
          <w:szCs w:val="28"/>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2367"/>
        <w:gridCol w:w="5473"/>
        <w:gridCol w:w="24"/>
      </w:tblGrid>
      <w:tr w:rsidR="00885892" w:rsidRPr="008F0F4D">
        <w:trPr>
          <w:gridAfter w:val="1"/>
          <w:wAfter w:w="24" w:type="dxa"/>
          <w:trHeight w:val="569"/>
        </w:trPr>
        <w:tc>
          <w:tcPr>
            <w:tcW w:w="1988" w:type="dxa"/>
          </w:tcPr>
          <w:p w:rsidR="00885892" w:rsidRPr="008F0F4D" w:rsidRDefault="00885892" w:rsidP="008F0F4D">
            <w:pPr>
              <w:spacing w:line="360" w:lineRule="auto"/>
              <w:jc w:val="both"/>
              <w:rPr>
                <w:sz w:val="20"/>
                <w:szCs w:val="20"/>
              </w:rPr>
            </w:pPr>
            <w:r w:rsidRPr="008F0F4D">
              <w:rPr>
                <w:sz w:val="20"/>
                <w:szCs w:val="20"/>
              </w:rPr>
              <w:t>Активы</w:t>
            </w:r>
          </w:p>
        </w:tc>
        <w:tc>
          <w:tcPr>
            <w:tcW w:w="2367" w:type="dxa"/>
          </w:tcPr>
          <w:p w:rsidR="00885892" w:rsidRPr="008F0F4D" w:rsidRDefault="00885892" w:rsidP="008F0F4D">
            <w:pPr>
              <w:spacing w:line="360" w:lineRule="auto"/>
              <w:jc w:val="both"/>
              <w:rPr>
                <w:sz w:val="20"/>
                <w:szCs w:val="20"/>
              </w:rPr>
            </w:pPr>
            <w:r w:rsidRPr="008F0F4D">
              <w:rPr>
                <w:sz w:val="20"/>
                <w:szCs w:val="20"/>
              </w:rPr>
              <w:t>Экономич.интерпретация показателя</w:t>
            </w:r>
          </w:p>
        </w:tc>
        <w:tc>
          <w:tcPr>
            <w:tcW w:w="5473" w:type="dxa"/>
          </w:tcPr>
          <w:p w:rsidR="00885892" w:rsidRPr="008F0F4D" w:rsidRDefault="00885892" w:rsidP="008F0F4D">
            <w:pPr>
              <w:spacing w:line="360" w:lineRule="auto"/>
              <w:jc w:val="both"/>
              <w:rPr>
                <w:sz w:val="20"/>
                <w:szCs w:val="20"/>
              </w:rPr>
            </w:pPr>
            <w:r w:rsidRPr="008F0F4D">
              <w:rPr>
                <w:sz w:val="20"/>
                <w:szCs w:val="20"/>
              </w:rPr>
              <w:t>Относят</w:t>
            </w:r>
          </w:p>
        </w:tc>
      </w:tr>
      <w:tr w:rsidR="00885892" w:rsidRPr="008F0F4D">
        <w:trPr>
          <w:gridAfter w:val="1"/>
          <w:wAfter w:w="24" w:type="dxa"/>
          <w:trHeight w:val="585"/>
        </w:trPr>
        <w:tc>
          <w:tcPr>
            <w:tcW w:w="1988" w:type="dxa"/>
          </w:tcPr>
          <w:p w:rsidR="00885892" w:rsidRPr="008F0F4D" w:rsidRDefault="00885892" w:rsidP="008F0F4D">
            <w:pPr>
              <w:spacing w:line="360" w:lineRule="auto"/>
              <w:jc w:val="both"/>
              <w:rPr>
                <w:sz w:val="20"/>
                <w:szCs w:val="20"/>
              </w:rPr>
            </w:pPr>
            <w:r w:rsidRPr="008F0F4D">
              <w:rPr>
                <w:sz w:val="20"/>
                <w:szCs w:val="20"/>
              </w:rPr>
              <w:t>А1=250стр.+260стр.</w:t>
            </w:r>
          </w:p>
        </w:tc>
        <w:tc>
          <w:tcPr>
            <w:tcW w:w="2367" w:type="dxa"/>
          </w:tcPr>
          <w:p w:rsidR="00885892" w:rsidRPr="008F0F4D" w:rsidRDefault="00885892" w:rsidP="008F0F4D">
            <w:pPr>
              <w:spacing w:line="360" w:lineRule="auto"/>
              <w:jc w:val="both"/>
              <w:rPr>
                <w:sz w:val="20"/>
                <w:szCs w:val="20"/>
              </w:rPr>
            </w:pPr>
            <w:r w:rsidRPr="008F0F4D">
              <w:rPr>
                <w:sz w:val="20"/>
                <w:szCs w:val="20"/>
              </w:rPr>
              <w:t>Наиболее ликвидные активы</w:t>
            </w:r>
          </w:p>
        </w:tc>
        <w:tc>
          <w:tcPr>
            <w:tcW w:w="5473" w:type="dxa"/>
          </w:tcPr>
          <w:p w:rsidR="00885892" w:rsidRPr="008F0F4D" w:rsidRDefault="00885892" w:rsidP="008F0F4D">
            <w:pPr>
              <w:spacing w:line="360" w:lineRule="auto"/>
              <w:jc w:val="both"/>
              <w:rPr>
                <w:sz w:val="20"/>
                <w:szCs w:val="20"/>
              </w:rPr>
            </w:pPr>
            <w:r w:rsidRPr="008F0F4D">
              <w:rPr>
                <w:sz w:val="20"/>
                <w:szCs w:val="20"/>
              </w:rPr>
              <w:t>1)денежные средства</w:t>
            </w:r>
          </w:p>
          <w:p w:rsidR="00885892" w:rsidRPr="008F0F4D" w:rsidRDefault="00885892" w:rsidP="008F0F4D">
            <w:pPr>
              <w:spacing w:line="360" w:lineRule="auto"/>
              <w:jc w:val="both"/>
              <w:rPr>
                <w:sz w:val="20"/>
                <w:szCs w:val="20"/>
              </w:rPr>
            </w:pPr>
            <w:r w:rsidRPr="008F0F4D">
              <w:rPr>
                <w:sz w:val="20"/>
                <w:szCs w:val="20"/>
              </w:rPr>
              <w:t>2)краткоср.фин.вложения</w:t>
            </w:r>
          </w:p>
        </w:tc>
      </w:tr>
      <w:tr w:rsidR="00885892" w:rsidRPr="008F0F4D">
        <w:trPr>
          <w:trHeight w:val="569"/>
        </w:trPr>
        <w:tc>
          <w:tcPr>
            <w:tcW w:w="1988" w:type="dxa"/>
          </w:tcPr>
          <w:p w:rsidR="00885892" w:rsidRPr="008F0F4D" w:rsidRDefault="00885892" w:rsidP="008F0F4D">
            <w:pPr>
              <w:spacing w:line="360" w:lineRule="auto"/>
              <w:jc w:val="both"/>
              <w:rPr>
                <w:sz w:val="20"/>
                <w:szCs w:val="20"/>
              </w:rPr>
            </w:pPr>
            <w:r w:rsidRPr="008F0F4D">
              <w:rPr>
                <w:sz w:val="20"/>
                <w:szCs w:val="20"/>
              </w:rPr>
              <w:t>А2=240стр.</w:t>
            </w:r>
          </w:p>
        </w:tc>
        <w:tc>
          <w:tcPr>
            <w:tcW w:w="2367" w:type="dxa"/>
          </w:tcPr>
          <w:p w:rsidR="00885892" w:rsidRPr="008F0F4D" w:rsidRDefault="00885892" w:rsidP="008F0F4D">
            <w:pPr>
              <w:spacing w:line="360" w:lineRule="auto"/>
              <w:jc w:val="both"/>
              <w:rPr>
                <w:sz w:val="20"/>
                <w:szCs w:val="20"/>
              </w:rPr>
            </w:pPr>
            <w:r w:rsidRPr="008F0F4D">
              <w:rPr>
                <w:sz w:val="20"/>
                <w:szCs w:val="20"/>
              </w:rPr>
              <w:t>Быстрореализ.активы</w:t>
            </w:r>
          </w:p>
        </w:tc>
        <w:tc>
          <w:tcPr>
            <w:tcW w:w="5497" w:type="dxa"/>
            <w:gridSpan w:val="2"/>
          </w:tcPr>
          <w:p w:rsidR="00885892" w:rsidRPr="008F0F4D" w:rsidRDefault="00885892" w:rsidP="008F0F4D">
            <w:pPr>
              <w:spacing w:line="360" w:lineRule="auto"/>
              <w:jc w:val="both"/>
              <w:rPr>
                <w:sz w:val="20"/>
                <w:szCs w:val="20"/>
              </w:rPr>
            </w:pPr>
            <w:r w:rsidRPr="008F0F4D">
              <w:rPr>
                <w:sz w:val="20"/>
                <w:szCs w:val="20"/>
              </w:rPr>
              <w:t>1)дебиторск.задолж.,платежи</w:t>
            </w:r>
          </w:p>
          <w:p w:rsidR="00885892" w:rsidRPr="008F0F4D" w:rsidRDefault="00885892" w:rsidP="008F0F4D">
            <w:pPr>
              <w:spacing w:line="360" w:lineRule="auto"/>
              <w:jc w:val="both"/>
              <w:rPr>
                <w:sz w:val="20"/>
                <w:szCs w:val="20"/>
              </w:rPr>
            </w:pPr>
            <w:r w:rsidRPr="008F0F4D">
              <w:rPr>
                <w:sz w:val="20"/>
                <w:szCs w:val="20"/>
              </w:rPr>
              <w:t xml:space="preserve"> по которой ожидаются в течении 12 мес.</w:t>
            </w:r>
          </w:p>
        </w:tc>
      </w:tr>
      <w:tr w:rsidR="00885892" w:rsidRPr="008F0F4D">
        <w:trPr>
          <w:trHeight w:val="1170"/>
        </w:trPr>
        <w:tc>
          <w:tcPr>
            <w:tcW w:w="1988" w:type="dxa"/>
          </w:tcPr>
          <w:p w:rsidR="00885892" w:rsidRPr="008F0F4D" w:rsidRDefault="00885892" w:rsidP="008F0F4D">
            <w:pPr>
              <w:spacing w:line="360" w:lineRule="auto"/>
              <w:jc w:val="both"/>
              <w:rPr>
                <w:sz w:val="20"/>
                <w:szCs w:val="20"/>
              </w:rPr>
            </w:pPr>
            <w:r w:rsidRPr="008F0F4D">
              <w:rPr>
                <w:sz w:val="20"/>
                <w:szCs w:val="20"/>
              </w:rPr>
              <w:t>А3=210стр.+220стр.+230стр.+270стр.</w:t>
            </w:r>
          </w:p>
        </w:tc>
        <w:tc>
          <w:tcPr>
            <w:tcW w:w="2367" w:type="dxa"/>
          </w:tcPr>
          <w:p w:rsidR="00885892" w:rsidRPr="008F0F4D" w:rsidRDefault="00885892" w:rsidP="008F0F4D">
            <w:pPr>
              <w:spacing w:line="360" w:lineRule="auto"/>
              <w:jc w:val="both"/>
              <w:rPr>
                <w:sz w:val="20"/>
                <w:szCs w:val="20"/>
              </w:rPr>
            </w:pPr>
            <w:r w:rsidRPr="008F0F4D">
              <w:rPr>
                <w:sz w:val="20"/>
                <w:szCs w:val="20"/>
              </w:rPr>
              <w:t>Медленно реализуемые активы</w:t>
            </w:r>
          </w:p>
        </w:tc>
        <w:tc>
          <w:tcPr>
            <w:tcW w:w="5497" w:type="dxa"/>
            <w:gridSpan w:val="2"/>
          </w:tcPr>
          <w:p w:rsidR="00885892" w:rsidRPr="008F0F4D" w:rsidRDefault="00885892" w:rsidP="008F0F4D">
            <w:pPr>
              <w:spacing w:line="360" w:lineRule="auto"/>
              <w:jc w:val="both"/>
              <w:rPr>
                <w:sz w:val="20"/>
                <w:szCs w:val="20"/>
              </w:rPr>
            </w:pPr>
            <w:r w:rsidRPr="008F0F4D">
              <w:rPr>
                <w:sz w:val="20"/>
                <w:szCs w:val="20"/>
              </w:rPr>
              <w:t>-запасы</w:t>
            </w:r>
          </w:p>
          <w:p w:rsidR="00885892" w:rsidRPr="008F0F4D" w:rsidRDefault="00885892" w:rsidP="008F0F4D">
            <w:pPr>
              <w:spacing w:line="360" w:lineRule="auto"/>
              <w:jc w:val="both"/>
              <w:rPr>
                <w:sz w:val="20"/>
                <w:szCs w:val="20"/>
              </w:rPr>
            </w:pPr>
            <w:r w:rsidRPr="008F0F4D">
              <w:rPr>
                <w:sz w:val="20"/>
                <w:szCs w:val="20"/>
              </w:rPr>
              <w:t>-НДС</w:t>
            </w:r>
          </w:p>
          <w:p w:rsidR="00885892" w:rsidRPr="008F0F4D" w:rsidRDefault="00885892" w:rsidP="008F0F4D">
            <w:pPr>
              <w:spacing w:line="360" w:lineRule="auto"/>
              <w:jc w:val="both"/>
              <w:rPr>
                <w:sz w:val="20"/>
                <w:szCs w:val="20"/>
              </w:rPr>
            </w:pPr>
            <w:r w:rsidRPr="008F0F4D">
              <w:rPr>
                <w:sz w:val="20"/>
                <w:szCs w:val="20"/>
              </w:rPr>
              <w:t xml:space="preserve">-дебиторск.задолж.,платежи </w:t>
            </w:r>
          </w:p>
          <w:p w:rsidR="00885892" w:rsidRPr="008F0F4D" w:rsidRDefault="00885892" w:rsidP="008F0F4D">
            <w:pPr>
              <w:spacing w:line="360" w:lineRule="auto"/>
              <w:jc w:val="both"/>
              <w:rPr>
                <w:sz w:val="20"/>
                <w:szCs w:val="20"/>
              </w:rPr>
            </w:pPr>
            <w:r w:rsidRPr="008F0F4D">
              <w:rPr>
                <w:sz w:val="20"/>
                <w:szCs w:val="20"/>
              </w:rPr>
              <w:t>по которой ожидаются более чем через 12 мес.</w:t>
            </w:r>
          </w:p>
        </w:tc>
      </w:tr>
      <w:tr w:rsidR="00885892" w:rsidRPr="008F0F4D">
        <w:trPr>
          <w:trHeight w:val="585"/>
        </w:trPr>
        <w:tc>
          <w:tcPr>
            <w:tcW w:w="1988" w:type="dxa"/>
          </w:tcPr>
          <w:p w:rsidR="00885892" w:rsidRPr="008F0F4D" w:rsidRDefault="00885892" w:rsidP="008F0F4D">
            <w:pPr>
              <w:spacing w:line="360" w:lineRule="auto"/>
              <w:jc w:val="both"/>
              <w:rPr>
                <w:sz w:val="20"/>
                <w:szCs w:val="20"/>
              </w:rPr>
            </w:pPr>
            <w:r w:rsidRPr="008F0F4D">
              <w:rPr>
                <w:sz w:val="20"/>
                <w:szCs w:val="20"/>
              </w:rPr>
              <w:t>А4=190стр.</w:t>
            </w:r>
          </w:p>
        </w:tc>
        <w:tc>
          <w:tcPr>
            <w:tcW w:w="2367" w:type="dxa"/>
          </w:tcPr>
          <w:p w:rsidR="00885892" w:rsidRPr="008F0F4D" w:rsidRDefault="00885892" w:rsidP="008F0F4D">
            <w:pPr>
              <w:spacing w:line="360" w:lineRule="auto"/>
              <w:jc w:val="both"/>
              <w:rPr>
                <w:sz w:val="20"/>
                <w:szCs w:val="20"/>
              </w:rPr>
            </w:pPr>
            <w:r w:rsidRPr="008F0F4D">
              <w:rPr>
                <w:sz w:val="20"/>
                <w:szCs w:val="20"/>
              </w:rPr>
              <w:t>Труднореализуемые активы</w:t>
            </w:r>
          </w:p>
        </w:tc>
        <w:tc>
          <w:tcPr>
            <w:tcW w:w="5497" w:type="dxa"/>
            <w:gridSpan w:val="2"/>
          </w:tcPr>
          <w:p w:rsidR="00885892" w:rsidRPr="008F0F4D" w:rsidRDefault="00885892" w:rsidP="008F0F4D">
            <w:pPr>
              <w:spacing w:line="360" w:lineRule="auto"/>
              <w:jc w:val="both"/>
              <w:rPr>
                <w:sz w:val="20"/>
                <w:szCs w:val="20"/>
              </w:rPr>
            </w:pPr>
            <w:r w:rsidRPr="008F0F4D">
              <w:rPr>
                <w:sz w:val="20"/>
                <w:szCs w:val="20"/>
              </w:rPr>
              <w:t>-внеоборотные активы</w:t>
            </w:r>
          </w:p>
        </w:tc>
      </w:tr>
    </w:tbl>
    <w:p w:rsidR="00885892" w:rsidRPr="008F0F4D" w:rsidRDefault="00885892" w:rsidP="008F0F4D">
      <w:pPr>
        <w:spacing w:line="360" w:lineRule="auto"/>
        <w:jc w:val="both"/>
        <w:rPr>
          <w:sz w:val="20"/>
          <w:szCs w:val="20"/>
        </w:rPr>
      </w:pPr>
    </w:p>
    <w:p w:rsidR="00885892" w:rsidRPr="008F0F4D" w:rsidRDefault="00885892" w:rsidP="008F0F4D">
      <w:pPr>
        <w:spacing w:line="360" w:lineRule="auto"/>
        <w:ind w:firstLine="709"/>
        <w:jc w:val="both"/>
        <w:rPr>
          <w:sz w:val="28"/>
          <w:szCs w:val="28"/>
        </w:rPr>
      </w:pPr>
      <w:r w:rsidRPr="008F0F4D">
        <w:rPr>
          <w:sz w:val="28"/>
          <w:szCs w:val="28"/>
        </w:rPr>
        <w:t>Для определения ликвидности баланса следует сопоставить итоги групп по активу и пассиву. Расчет по группе активов и пассивов приведен в таблице 12.</w:t>
      </w:r>
    </w:p>
    <w:p w:rsidR="00885892" w:rsidRPr="008F0F4D" w:rsidRDefault="00885892" w:rsidP="008F0F4D">
      <w:pPr>
        <w:spacing w:line="360" w:lineRule="auto"/>
        <w:ind w:firstLine="709"/>
        <w:jc w:val="both"/>
        <w:rPr>
          <w:sz w:val="28"/>
          <w:szCs w:val="28"/>
        </w:rPr>
      </w:pPr>
      <w:r w:rsidRPr="008F0F4D">
        <w:rPr>
          <w:sz w:val="28"/>
          <w:szCs w:val="28"/>
        </w:rPr>
        <w:t>Пассивы баланса сгруппированы по степени срочности их оплаты. (см. табл.11)</w:t>
      </w:r>
    </w:p>
    <w:p w:rsidR="00885892" w:rsidRPr="008F0F4D" w:rsidRDefault="008F0F4D" w:rsidP="008F0F4D">
      <w:pPr>
        <w:spacing w:line="360" w:lineRule="auto"/>
        <w:ind w:firstLine="709"/>
        <w:jc w:val="both"/>
        <w:rPr>
          <w:sz w:val="28"/>
          <w:szCs w:val="28"/>
        </w:rPr>
      </w:pPr>
      <w:r>
        <w:rPr>
          <w:sz w:val="28"/>
          <w:szCs w:val="28"/>
        </w:rPr>
        <w:br w:type="page"/>
      </w:r>
      <w:r w:rsidR="00885892" w:rsidRPr="008F0F4D">
        <w:rPr>
          <w:sz w:val="28"/>
          <w:szCs w:val="28"/>
        </w:rPr>
        <w:t>Таблица 11</w:t>
      </w:r>
    </w:p>
    <w:p w:rsidR="00885892" w:rsidRDefault="00885892" w:rsidP="008F0F4D">
      <w:pPr>
        <w:spacing w:line="360" w:lineRule="auto"/>
        <w:ind w:firstLine="709"/>
        <w:jc w:val="both"/>
        <w:rPr>
          <w:sz w:val="28"/>
          <w:szCs w:val="28"/>
        </w:rPr>
      </w:pPr>
      <w:r w:rsidRPr="008F0F4D">
        <w:rPr>
          <w:sz w:val="28"/>
          <w:szCs w:val="28"/>
        </w:rPr>
        <w:t>Группы пассивов</w:t>
      </w:r>
    </w:p>
    <w:p w:rsidR="008F0F4D" w:rsidRPr="008F0F4D" w:rsidRDefault="008F0F4D" w:rsidP="008F0F4D">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892"/>
        <w:gridCol w:w="3261"/>
      </w:tblGrid>
      <w:tr w:rsidR="00885892" w:rsidRPr="008F0F4D">
        <w:tc>
          <w:tcPr>
            <w:tcW w:w="1908" w:type="dxa"/>
          </w:tcPr>
          <w:p w:rsidR="00885892" w:rsidRPr="008F0F4D" w:rsidRDefault="00885892" w:rsidP="008F0F4D">
            <w:pPr>
              <w:spacing w:line="360" w:lineRule="auto"/>
              <w:jc w:val="both"/>
              <w:rPr>
                <w:sz w:val="20"/>
                <w:szCs w:val="20"/>
              </w:rPr>
            </w:pPr>
            <w:r w:rsidRPr="008F0F4D">
              <w:rPr>
                <w:sz w:val="20"/>
                <w:szCs w:val="20"/>
              </w:rPr>
              <w:t>Пассивы</w:t>
            </w:r>
          </w:p>
        </w:tc>
        <w:tc>
          <w:tcPr>
            <w:tcW w:w="3600" w:type="dxa"/>
          </w:tcPr>
          <w:p w:rsidR="00885892" w:rsidRPr="008F0F4D" w:rsidRDefault="00885892" w:rsidP="008F0F4D">
            <w:pPr>
              <w:spacing w:line="360" w:lineRule="auto"/>
              <w:jc w:val="both"/>
              <w:rPr>
                <w:sz w:val="20"/>
                <w:szCs w:val="20"/>
              </w:rPr>
            </w:pPr>
            <w:r w:rsidRPr="008F0F4D">
              <w:rPr>
                <w:sz w:val="20"/>
                <w:szCs w:val="20"/>
              </w:rPr>
              <w:t>Экономическая интерпретация показателя</w:t>
            </w:r>
          </w:p>
        </w:tc>
        <w:tc>
          <w:tcPr>
            <w:tcW w:w="4063" w:type="dxa"/>
          </w:tcPr>
          <w:p w:rsidR="00885892" w:rsidRPr="008F0F4D" w:rsidRDefault="00885892" w:rsidP="008F0F4D">
            <w:pPr>
              <w:spacing w:line="360" w:lineRule="auto"/>
              <w:jc w:val="both"/>
              <w:rPr>
                <w:sz w:val="20"/>
                <w:szCs w:val="20"/>
              </w:rPr>
            </w:pPr>
            <w:r w:rsidRPr="008F0F4D">
              <w:rPr>
                <w:sz w:val="20"/>
                <w:szCs w:val="20"/>
              </w:rPr>
              <w:t>Относят</w:t>
            </w:r>
          </w:p>
        </w:tc>
      </w:tr>
      <w:tr w:rsidR="00885892" w:rsidRPr="008F0F4D">
        <w:tc>
          <w:tcPr>
            <w:tcW w:w="1908" w:type="dxa"/>
          </w:tcPr>
          <w:p w:rsidR="00885892" w:rsidRPr="008F0F4D" w:rsidRDefault="00885892" w:rsidP="008F0F4D">
            <w:pPr>
              <w:spacing w:line="360" w:lineRule="auto"/>
              <w:jc w:val="both"/>
              <w:rPr>
                <w:sz w:val="20"/>
                <w:szCs w:val="20"/>
              </w:rPr>
            </w:pPr>
            <w:r w:rsidRPr="008F0F4D">
              <w:rPr>
                <w:sz w:val="20"/>
                <w:szCs w:val="20"/>
              </w:rPr>
              <w:t>П1=620стр.</w:t>
            </w:r>
          </w:p>
        </w:tc>
        <w:tc>
          <w:tcPr>
            <w:tcW w:w="3600" w:type="dxa"/>
          </w:tcPr>
          <w:p w:rsidR="00885892" w:rsidRPr="008F0F4D" w:rsidRDefault="00885892" w:rsidP="008F0F4D">
            <w:pPr>
              <w:spacing w:line="360" w:lineRule="auto"/>
              <w:jc w:val="both"/>
              <w:rPr>
                <w:sz w:val="20"/>
                <w:szCs w:val="20"/>
              </w:rPr>
            </w:pPr>
            <w:r w:rsidRPr="008F0F4D">
              <w:rPr>
                <w:sz w:val="20"/>
                <w:szCs w:val="20"/>
              </w:rPr>
              <w:t>Наиболее срочные обязательства</w:t>
            </w:r>
          </w:p>
        </w:tc>
        <w:tc>
          <w:tcPr>
            <w:tcW w:w="4063" w:type="dxa"/>
          </w:tcPr>
          <w:p w:rsidR="00885892" w:rsidRPr="008F0F4D" w:rsidRDefault="00885892" w:rsidP="008F0F4D">
            <w:pPr>
              <w:spacing w:line="360" w:lineRule="auto"/>
              <w:jc w:val="both"/>
              <w:rPr>
                <w:sz w:val="20"/>
                <w:szCs w:val="20"/>
              </w:rPr>
            </w:pPr>
            <w:r w:rsidRPr="008F0F4D">
              <w:rPr>
                <w:sz w:val="20"/>
                <w:szCs w:val="20"/>
              </w:rPr>
              <w:t>-кредиторская задолженность</w:t>
            </w:r>
          </w:p>
        </w:tc>
      </w:tr>
      <w:tr w:rsidR="00885892" w:rsidRPr="008F0F4D">
        <w:tc>
          <w:tcPr>
            <w:tcW w:w="1908" w:type="dxa"/>
          </w:tcPr>
          <w:p w:rsidR="00885892" w:rsidRPr="008F0F4D" w:rsidRDefault="00885892" w:rsidP="008F0F4D">
            <w:pPr>
              <w:spacing w:line="360" w:lineRule="auto"/>
              <w:jc w:val="both"/>
              <w:rPr>
                <w:sz w:val="20"/>
                <w:szCs w:val="20"/>
              </w:rPr>
            </w:pPr>
            <w:r w:rsidRPr="008F0F4D">
              <w:rPr>
                <w:sz w:val="20"/>
                <w:szCs w:val="20"/>
              </w:rPr>
              <w:t>П2=610стр.+630стр.+670стр.</w:t>
            </w:r>
          </w:p>
        </w:tc>
        <w:tc>
          <w:tcPr>
            <w:tcW w:w="3600" w:type="dxa"/>
          </w:tcPr>
          <w:p w:rsidR="00885892" w:rsidRPr="008F0F4D" w:rsidRDefault="00885892" w:rsidP="008F0F4D">
            <w:pPr>
              <w:spacing w:line="360" w:lineRule="auto"/>
              <w:jc w:val="both"/>
              <w:rPr>
                <w:sz w:val="20"/>
                <w:szCs w:val="20"/>
              </w:rPr>
            </w:pPr>
            <w:r w:rsidRPr="008F0F4D">
              <w:rPr>
                <w:sz w:val="20"/>
                <w:szCs w:val="20"/>
              </w:rPr>
              <w:t>Краткосрочные пассивы</w:t>
            </w:r>
          </w:p>
        </w:tc>
        <w:tc>
          <w:tcPr>
            <w:tcW w:w="4063" w:type="dxa"/>
          </w:tcPr>
          <w:p w:rsidR="00885892" w:rsidRPr="008F0F4D" w:rsidRDefault="00885892" w:rsidP="008F0F4D">
            <w:pPr>
              <w:spacing w:line="360" w:lineRule="auto"/>
              <w:jc w:val="both"/>
              <w:rPr>
                <w:sz w:val="20"/>
                <w:szCs w:val="20"/>
              </w:rPr>
            </w:pPr>
            <w:r w:rsidRPr="008F0F4D">
              <w:rPr>
                <w:sz w:val="20"/>
                <w:szCs w:val="20"/>
              </w:rPr>
              <w:t>-краткосрочные заемные средства</w:t>
            </w:r>
          </w:p>
          <w:p w:rsidR="00885892" w:rsidRPr="008F0F4D" w:rsidRDefault="00885892" w:rsidP="008F0F4D">
            <w:pPr>
              <w:spacing w:line="360" w:lineRule="auto"/>
              <w:jc w:val="both"/>
              <w:rPr>
                <w:sz w:val="20"/>
                <w:szCs w:val="20"/>
              </w:rPr>
            </w:pPr>
            <w:r w:rsidRPr="008F0F4D">
              <w:rPr>
                <w:sz w:val="20"/>
                <w:szCs w:val="20"/>
              </w:rPr>
              <w:t>-прочие краткоср.пассивы</w:t>
            </w:r>
          </w:p>
          <w:p w:rsidR="00885892" w:rsidRPr="008F0F4D" w:rsidRDefault="00885892" w:rsidP="008F0F4D">
            <w:pPr>
              <w:spacing w:line="360" w:lineRule="auto"/>
              <w:jc w:val="both"/>
              <w:rPr>
                <w:sz w:val="20"/>
                <w:szCs w:val="20"/>
              </w:rPr>
            </w:pPr>
            <w:r w:rsidRPr="008F0F4D">
              <w:rPr>
                <w:sz w:val="20"/>
                <w:szCs w:val="20"/>
              </w:rPr>
              <w:t>-расчеты по дивидендам</w:t>
            </w:r>
          </w:p>
        </w:tc>
      </w:tr>
      <w:tr w:rsidR="00885892" w:rsidRPr="008F0F4D">
        <w:tc>
          <w:tcPr>
            <w:tcW w:w="1908" w:type="dxa"/>
          </w:tcPr>
          <w:p w:rsidR="00885892" w:rsidRPr="008F0F4D" w:rsidRDefault="00885892" w:rsidP="008F0F4D">
            <w:pPr>
              <w:spacing w:line="360" w:lineRule="auto"/>
              <w:jc w:val="both"/>
              <w:rPr>
                <w:sz w:val="20"/>
                <w:szCs w:val="20"/>
              </w:rPr>
            </w:pPr>
            <w:r w:rsidRPr="008F0F4D">
              <w:rPr>
                <w:sz w:val="20"/>
                <w:szCs w:val="20"/>
              </w:rPr>
              <w:t>П3=590стр.+640стр.+650стр.+660стр.</w:t>
            </w:r>
          </w:p>
        </w:tc>
        <w:tc>
          <w:tcPr>
            <w:tcW w:w="3600" w:type="dxa"/>
          </w:tcPr>
          <w:p w:rsidR="00885892" w:rsidRPr="008F0F4D" w:rsidRDefault="00885892" w:rsidP="008F0F4D">
            <w:pPr>
              <w:spacing w:line="360" w:lineRule="auto"/>
              <w:jc w:val="both"/>
              <w:rPr>
                <w:sz w:val="20"/>
                <w:szCs w:val="20"/>
              </w:rPr>
            </w:pPr>
            <w:r w:rsidRPr="008F0F4D">
              <w:rPr>
                <w:sz w:val="20"/>
                <w:szCs w:val="20"/>
              </w:rPr>
              <w:t>Долгосрочные пассивы</w:t>
            </w:r>
          </w:p>
        </w:tc>
        <w:tc>
          <w:tcPr>
            <w:tcW w:w="4063" w:type="dxa"/>
          </w:tcPr>
          <w:p w:rsidR="00885892" w:rsidRPr="008F0F4D" w:rsidRDefault="00885892" w:rsidP="008F0F4D">
            <w:pPr>
              <w:spacing w:line="360" w:lineRule="auto"/>
              <w:jc w:val="both"/>
              <w:rPr>
                <w:sz w:val="20"/>
                <w:szCs w:val="20"/>
              </w:rPr>
            </w:pPr>
            <w:r w:rsidRPr="008F0F4D">
              <w:rPr>
                <w:sz w:val="20"/>
                <w:szCs w:val="20"/>
              </w:rPr>
              <w:t>-долгосрочные кредиты и заемные средства</w:t>
            </w:r>
          </w:p>
          <w:p w:rsidR="00885892" w:rsidRPr="008F0F4D" w:rsidRDefault="00885892" w:rsidP="008F0F4D">
            <w:pPr>
              <w:spacing w:line="360" w:lineRule="auto"/>
              <w:jc w:val="both"/>
              <w:rPr>
                <w:sz w:val="20"/>
                <w:szCs w:val="20"/>
              </w:rPr>
            </w:pPr>
            <w:r w:rsidRPr="008F0F4D">
              <w:rPr>
                <w:sz w:val="20"/>
                <w:szCs w:val="20"/>
              </w:rPr>
              <w:t>-фонды потребления</w:t>
            </w:r>
          </w:p>
        </w:tc>
      </w:tr>
      <w:tr w:rsidR="00885892" w:rsidRPr="008F0F4D">
        <w:tc>
          <w:tcPr>
            <w:tcW w:w="1908" w:type="dxa"/>
          </w:tcPr>
          <w:p w:rsidR="00885892" w:rsidRPr="008F0F4D" w:rsidRDefault="00885892" w:rsidP="008F0F4D">
            <w:pPr>
              <w:spacing w:line="360" w:lineRule="auto"/>
              <w:jc w:val="both"/>
              <w:rPr>
                <w:sz w:val="20"/>
                <w:szCs w:val="20"/>
              </w:rPr>
            </w:pPr>
            <w:r w:rsidRPr="008F0F4D">
              <w:rPr>
                <w:sz w:val="20"/>
                <w:szCs w:val="20"/>
              </w:rPr>
              <w:t>П4=490стр.</w:t>
            </w:r>
          </w:p>
        </w:tc>
        <w:tc>
          <w:tcPr>
            <w:tcW w:w="3600" w:type="dxa"/>
          </w:tcPr>
          <w:p w:rsidR="00885892" w:rsidRPr="008F0F4D" w:rsidRDefault="00885892" w:rsidP="008F0F4D">
            <w:pPr>
              <w:spacing w:line="360" w:lineRule="auto"/>
              <w:jc w:val="both"/>
              <w:rPr>
                <w:sz w:val="20"/>
                <w:szCs w:val="20"/>
              </w:rPr>
            </w:pPr>
            <w:r w:rsidRPr="008F0F4D">
              <w:rPr>
                <w:sz w:val="20"/>
                <w:szCs w:val="20"/>
              </w:rPr>
              <w:t>Постоянные или устойчивые пассивы</w:t>
            </w:r>
          </w:p>
        </w:tc>
        <w:tc>
          <w:tcPr>
            <w:tcW w:w="4063" w:type="dxa"/>
          </w:tcPr>
          <w:p w:rsidR="00885892" w:rsidRPr="008F0F4D" w:rsidRDefault="00885892" w:rsidP="008F0F4D">
            <w:pPr>
              <w:spacing w:line="360" w:lineRule="auto"/>
              <w:jc w:val="both"/>
              <w:rPr>
                <w:sz w:val="20"/>
                <w:szCs w:val="20"/>
              </w:rPr>
            </w:pPr>
            <w:r w:rsidRPr="008F0F4D">
              <w:rPr>
                <w:sz w:val="20"/>
                <w:szCs w:val="20"/>
              </w:rPr>
              <w:t>Капитал и резервы</w:t>
            </w:r>
          </w:p>
        </w:tc>
      </w:tr>
    </w:tbl>
    <w:p w:rsidR="00885892" w:rsidRPr="008F0F4D" w:rsidRDefault="00885892" w:rsidP="008F0F4D">
      <w:pPr>
        <w:spacing w:line="360" w:lineRule="auto"/>
        <w:jc w:val="both"/>
        <w:rPr>
          <w:sz w:val="20"/>
          <w:szCs w:val="20"/>
        </w:rPr>
      </w:pPr>
    </w:p>
    <w:p w:rsidR="00885892" w:rsidRPr="008F0F4D" w:rsidRDefault="00885892" w:rsidP="008F0F4D">
      <w:pPr>
        <w:spacing w:line="360" w:lineRule="auto"/>
        <w:ind w:firstLine="709"/>
        <w:jc w:val="both"/>
        <w:rPr>
          <w:sz w:val="28"/>
          <w:szCs w:val="28"/>
        </w:rPr>
      </w:pPr>
      <w:r w:rsidRPr="008F0F4D">
        <w:rPr>
          <w:sz w:val="28"/>
          <w:szCs w:val="28"/>
        </w:rPr>
        <w:t>Анализ ликвидности баланса в ООО «</w:t>
      </w:r>
      <w:r w:rsidR="002749D1" w:rsidRPr="008F0F4D">
        <w:rPr>
          <w:sz w:val="28"/>
          <w:szCs w:val="28"/>
        </w:rPr>
        <w:t>Сфера</w:t>
      </w:r>
      <w:r w:rsidR="008F0F4D">
        <w:rPr>
          <w:sz w:val="28"/>
          <w:szCs w:val="28"/>
        </w:rPr>
        <w:t>» представлен в таблице 12.</w:t>
      </w:r>
    </w:p>
    <w:p w:rsidR="00885892" w:rsidRPr="008F0F4D" w:rsidRDefault="00885892" w:rsidP="008F0F4D">
      <w:pPr>
        <w:spacing w:line="360" w:lineRule="auto"/>
        <w:ind w:firstLine="709"/>
        <w:jc w:val="both"/>
        <w:rPr>
          <w:sz w:val="28"/>
          <w:szCs w:val="28"/>
        </w:rPr>
      </w:pPr>
      <w:r w:rsidRPr="008F0F4D">
        <w:rPr>
          <w:sz w:val="28"/>
          <w:szCs w:val="28"/>
        </w:rPr>
        <w:t>Таблица 12</w:t>
      </w:r>
    </w:p>
    <w:p w:rsidR="00885892" w:rsidRDefault="00885892" w:rsidP="008F0F4D">
      <w:pPr>
        <w:spacing w:line="360" w:lineRule="auto"/>
        <w:ind w:firstLine="709"/>
        <w:jc w:val="both"/>
        <w:rPr>
          <w:sz w:val="28"/>
          <w:szCs w:val="28"/>
        </w:rPr>
      </w:pPr>
      <w:r w:rsidRPr="008F0F4D">
        <w:rPr>
          <w:sz w:val="28"/>
          <w:szCs w:val="28"/>
        </w:rPr>
        <w:t>Анализ ликвидности баланса</w:t>
      </w:r>
    </w:p>
    <w:p w:rsidR="008F0F4D" w:rsidRPr="008F0F4D" w:rsidRDefault="008F0F4D" w:rsidP="008F0F4D">
      <w:pPr>
        <w:spacing w:line="360" w:lineRule="auto"/>
        <w:ind w:firstLine="709"/>
        <w:jc w:val="both"/>
        <w:rPr>
          <w:sz w:val="28"/>
          <w:szCs w:val="28"/>
        </w:rPr>
      </w:pPr>
    </w:p>
    <w:tbl>
      <w:tblPr>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1178"/>
        <w:gridCol w:w="1081"/>
        <w:gridCol w:w="1046"/>
        <w:gridCol w:w="1046"/>
        <w:gridCol w:w="754"/>
        <w:gridCol w:w="1560"/>
        <w:gridCol w:w="1160"/>
      </w:tblGrid>
      <w:tr w:rsidR="00885892" w:rsidRPr="008F0F4D">
        <w:trPr>
          <w:cantSplit/>
          <w:trHeight w:val="1335"/>
        </w:trPr>
        <w:tc>
          <w:tcPr>
            <w:tcW w:w="945" w:type="dxa"/>
            <w:vMerge w:val="restart"/>
          </w:tcPr>
          <w:p w:rsidR="00885892" w:rsidRPr="008F0F4D" w:rsidRDefault="00885892" w:rsidP="008F0F4D">
            <w:pPr>
              <w:spacing w:line="360" w:lineRule="auto"/>
              <w:jc w:val="both"/>
              <w:rPr>
                <w:sz w:val="20"/>
                <w:szCs w:val="20"/>
              </w:rPr>
            </w:pPr>
            <w:r w:rsidRPr="008F0F4D">
              <w:rPr>
                <w:sz w:val="20"/>
                <w:szCs w:val="20"/>
              </w:rPr>
              <w:t xml:space="preserve">Актив </w:t>
            </w:r>
          </w:p>
        </w:tc>
        <w:tc>
          <w:tcPr>
            <w:tcW w:w="1178" w:type="dxa"/>
            <w:vMerge w:val="restart"/>
          </w:tcPr>
          <w:p w:rsidR="00885892" w:rsidRPr="008F0F4D" w:rsidRDefault="00885892" w:rsidP="008F0F4D">
            <w:pPr>
              <w:spacing w:line="360" w:lineRule="auto"/>
              <w:jc w:val="both"/>
              <w:rPr>
                <w:sz w:val="20"/>
                <w:szCs w:val="20"/>
              </w:rPr>
            </w:pPr>
            <w:r w:rsidRPr="008F0F4D">
              <w:rPr>
                <w:sz w:val="20"/>
                <w:szCs w:val="20"/>
              </w:rPr>
              <w:t xml:space="preserve">На </w:t>
            </w:r>
          </w:p>
          <w:p w:rsidR="00885892" w:rsidRPr="008F0F4D" w:rsidRDefault="00885892" w:rsidP="008F0F4D">
            <w:pPr>
              <w:spacing w:line="360" w:lineRule="auto"/>
              <w:jc w:val="both"/>
              <w:rPr>
                <w:sz w:val="20"/>
                <w:szCs w:val="20"/>
              </w:rPr>
            </w:pPr>
            <w:r w:rsidRPr="008F0F4D">
              <w:rPr>
                <w:sz w:val="20"/>
                <w:szCs w:val="20"/>
              </w:rPr>
              <w:t>начало</w:t>
            </w:r>
          </w:p>
          <w:p w:rsidR="00885892" w:rsidRPr="008F0F4D" w:rsidRDefault="00885892" w:rsidP="008F0F4D">
            <w:pPr>
              <w:spacing w:line="360" w:lineRule="auto"/>
              <w:jc w:val="both"/>
              <w:rPr>
                <w:sz w:val="20"/>
                <w:szCs w:val="20"/>
              </w:rPr>
            </w:pPr>
            <w:r w:rsidRPr="008F0F4D">
              <w:rPr>
                <w:sz w:val="20"/>
                <w:szCs w:val="20"/>
              </w:rPr>
              <w:t xml:space="preserve"> периода</w:t>
            </w:r>
          </w:p>
        </w:tc>
        <w:tc>
          <w:tcPr>
            <w:tcW w:w="1081" w:type="dxa"/>
            <w:vMerge w:val="restart"/>
          </w:tcPr>
          <w:p w:rsidR="00885892" w:rsidRPr="008F0F4D" w:rsidRDefault="00885892" w:rsidP="008F0F4D">
            <w:pPr>
              <w:spacing w:line="360" w:lineRule="auto"/>
              <w:jc w:val="both"/>
              <w:rPr>
                <w:sz w:val="20"/>
                <w:szCs w:val="20"/>
              </w:rPr>
            </w:pPr>
            <w:r w:rsidRPr="008F0F4D">
              <w:rPr>
                <w:sz w:val="20"/>
                <w:szCs w:val="20"/>
              </w:rPr>
              <w:t xml:space="preserve">На </w:t>
            </w:r>
          </w:p>
          <w:p w:rsidR="00885892" w:rsidRPr="008F0F4D" w:rsidRDefault="00885892" w:rsidP="008F0F4D">
            <w:pPr>
              <w:spacing w:line="360" w:lineRule="auto"/>
              <w:jc w:val="both"/>
              <w:rPr>
                <w:sz w:val="20"/>
                <w:szCs w:val="20"/>
              </w:rPr>
            </w:pPr>
            <w:r w:rsidRPr="008F0F4D">
              <w:rPr>
                <w:sz w:val="20"/>
                <w:szCs w:val="20"/>
              </w:rPr>
              <w:t>конец</w:t>
            </w:r>
          </w:p>
          <w:p w:rsidR="00885892" w:rsidRPr="008F0F4D" w:rsidRDefault="00885892" w:rsidP="008F0F4D">
            <w:pPr>
              <w:spacing w:line="360" w:lineRule="auto"/>
              <w:jc w:val="both"/>
              <w:rPr>
                <w:sz w:val="20"/>
                <w:szCs w:val="20"/>
              </w:rPr>
            </w:pPr>
            <w:r w:rsidRPr="008F0F4D">
              <w:rPr>
                <w:sz w:val="20"/>
                <w:szCs w:val="20"/>
              </w:rPr>
              <w:t>периода</w:t>
            </w:r>
          </w:p>
        </w:tc>
        <w:tc>
          <w:tcPr>
            <w:tcW w:w="1046" w:type="dxa"/>
            <w:vMerge w:val="restart"/>
          </w:tcPr>
          <w:p w:rsidR="00885892" w:rsidRPr="008F0F4D" w:rsidRDefault="00885892" w:rsidP="008F0F4D">
            <w:pPr>
              <w:spacing w:line="360" w:lineRule="auto"/>
              <w:jc w:val="both"/>
              <w:rPr>
                <w:sz w:val="20"/>
                <w:szCs w:val="20"/>
              </w:rPr>
            </w:pPr>
            <w:r w:rsidRPr="008F0F4D">
              <w:rPr>
                <w:sz w:val="20"/>
                <w:szCs w:val="20"/>
              </w:rPr>
              <w:t xml:space="preserve">Пассив </w:t>
            </w:r>
          </w:p>
        </w:tc>
        <w:tc>
          <w:tcPr>
            <w:tcW w:w="1046" w:type="dxa"/>
            <w:vMerge w:val="restart"/>
          </w:tcPr>
          <w:p w:rsidR="00885892" w:rsidRPr="008F0F4D" w:rsidRDefault="00885892" w:rsidP="008F0F4D">
            <w:pPr>
              <w:spacing w:line="360" w:lineRule="auto"/>
              <w:jc w:val="both"/>
              <w:rPr>
                <w:sz w:val="20"/>
                <w:szCs w:val="20"/>
              </w:rPr>
            </w:pPr>
            <w:r w:rsidRPr="008F0F4D">
              <w:rPr>
                <w:sz w:val="20"/>
                <w:szCs w:val="20"/>
              </w:rPr>
              <w:t xml:space="preserve">На </w:t>
            </w:r>
          </w:p>
          <w:p w:rsidR="00885892" w:rsidRPr="008F0F4D" w:rsidRDefault="00885892" w:rsidP="008F0F4D">
            <w:pPr>
              <w:spacing w:line="360" w:lineRule="auto"/>
              <w:jc w:val="both"/>
              <w:rPr>
                <w:sz w:val="20"/>
                <w:szCs w:val="20"/>
              </w:rPr>
            </w:pPr>
            <w:r w:rsidRPr="008F0F4D">
              <w:rPr>
                <w:sz w:val="20"/>
                <w:szCs w:val="20"/>
              </w:rPr>
              <w:t>начало периода</w:t>
            </w:r>
          </w:p>
        </w:tc>
        <w:tc>
          <w:tcPr>
            <w:tcW w:w="754" w:type="dxa"/>
            <w:vMerge w:val="restart"/>
          </w:tcPr>
          <w:p w:rsidR="00885892" w:rsidRPr="008F0F4D" w:rsidRDefault="00885892" w:rsidP="008F0F4D">
            <w:pPr>
              <w:spacing w:line="360" w:lineRule="auto"/>
              <w:jc w:val="both"/>
              <w:rPr>
                <w:sz w:val="20"/>
                <w:szCs w:val="20"/>
              </w:rPr>
            </w:pPr>
            <w:r w:rsidRPr="008F0F4D">
              <w:rPr>
                <w:sz w:val="20"/>
                <w:szCs w:val="20"/>
              </w:rPr>
              <w:t xml:space="preserve">На </w:t>
            </w:r>
          </w:p>
          <w:p w:rsidR="00885892" w:rsidRPr="008F0F4D" w:rsidRDefault="00885892" w:rsidP="008F0F4D">
            <w:pPr>
              <w:spacing w:line="360" w:lineRule="auto"/>
              <w:jc w:val="both"/>
              <w:rPr>
                <w:sz w:val="20"/>
                <w:szCs w:val="20"/>
              </w:rPr>
            </w:pPr>
            <w:r w:rsidRPr="008F0F4D">
              <w:rPr>
                <w:sz w:val="20"/>
                <w:szCs w:val="20"/>
              </w:rPr>
              <w:t>конец периода</w:t>
            </w:r>
          </w:p>
        </w:tc>
        <w:tc>
          <w:tcPr>
            <w:tcW w:w="2720" w:type="dxa"/>
            <w:gridSpan w:val="2"/>
          </w:tcPr>
          <w:p w:rsidR="00885892" w:rsidRPr="008F0F4D" w:rsidRDefault="00885892" w:rsidP="008F0F4D">
            <w:pPr>
              <w:spacing w:line="360" w:lineRule="auto"/>
              <w:jc w:val="both"/>
              <w:rPr>
                <w:sz w:val="20"/>
                <w:szCs w:val="20"/>
              </w:rPr>
            </w:pPr>
            <w:r w:rsidRPr="008F0F4D">
              <w:rPr>
                <w:sz w:val="20"/>
                <w:szCs w:val="20"/>
              </w:rPr>
              <w:t>Платежный измин. или недостаток</w:t>
            </w:r>
          </w:p>
        </w:tc>
      </w:tr>
      <w:tr w:rsidR="00885892" w:rsidRPr="008F0F4D">
        <w:trPr>
          <w:cantSplit/>
          <w:trHeight w:val="146"/>
        </w:trPr>
        <w:tc>
          <w:tcPr>
            <w:tcW w:w="945" w:type="dxa"/>
            <w:vMerge/>
            <w:vAlign w:val="center"/>
          </w:tcPr>
          <w:p w:rsidR="00885892" w:rsidRPr="008F0F4D" w:rsidRDefault="00885892" w:rsidP="008F0F4D">
            <w:pPr>
              <w:spacing w:line="360" w:lineRule="auto"/>
              <w:jc w:val="both"/>
              <w:rPr>
                <w:sz w:val="20"/>
                <w:szCs w:val="20"/>
              </w:rPr>
            </w:pPr>
          </w:p>
        </w:tc>
        <w:tc>
          <w:tcPr>
            <w:tcW w:w="1178" w:type="dxa"/>
            <w:vMerge/>
            <w:vAlign w:val="center"/>
          </w:tcPr>
          <w:p w:rsidR="00885892" w:rsidRPr="008F0F4D" w:rsidRDefault="00885892" w:rsidP="008F0F4D">
            <w:pPr>
              <w:spacing w:line="360" w:lineRule="auto"/>
              <w:jc w:val="both"/>
              <w:rPr>
                <w:sz w:val="20"/>
                <w:szCs w:val="20"/>
              </w:rPr>
            </w:pPr>
          </w:p>
        </w:tc>
        <w:tc>
          <w:tcPr>
            <w:tcW w:w="1081" w:type="dxa"/>
            <w:vMerge/>
            <w:vAlign w:val="center"/>
          </w:tcPr>
          <w:p w:rsidR="00885892" w:rsidRPr="008F0F4D" w:rsidRDefault="00885892" w:rsidP="008F0F4D">
            <w:pPr>
              <w:spacing w:line="360" w:lineRule="auto"/>
              <w:jc w:val="both"/>
              <w:rPr>
                <w:sz w:val="20"/>
                <w:szCs w:val="20"/>
              </w:rPr>
            </w:pPr>
          </w:p>
        </w:tc>
        <w:tc>
          <w:tcPr>
            <w:tcW w:w="1046" w:type="dxa"/>
            <w:vMerge/>
            <w:vAlign w:val="center"/>
          </w:tcPr>
          <w:p w:rsidR="00885892" w:rsidRPr="008F0F4D" w:rsidRDefault="00885892" w:rsidP="008F0F4D">
            <w:pPr>
              <w:spacing w:line="360" w:lineRule="auto"/>
              <w:jc w:val="both"/>
              <w:rPr>
                <w:sz w:val="20"/>
                <w:szCs w:val="20"/>
              </w:rPr>
            </w:pPr>
          </w:p>
        </w:tc>
        <w:tc>
          <w:tcPr>
            <w:tcW w:w="1046" w:type="dxa"/>
            <w:vMerge/>
            <w:vAlign w:val="center"/>
          </w:tcPr>
          <w:p w:rsidR="00885892" w:rsidRPr="008F0F4D" w:rsidRDefault="00885892" w:rsidP="008F0F4D">
            <w:pPr>
              <w:spacing w:line="360" w:lineRule="auto"/>
              <w:jc w:val="both"/>
              <w:rPr>
                <w:sz w:val="20"/>
                <w:szCs w:val="20"/>
              </w:rPr>
            </w:pPr>
          </w:p>
        </w:tc>
        <w:tc>
          <w:tcPr>
            <w:tcW w:w="754" w:type="dxa"/>
            <w:vMerge/>
            <w:vAlign w:val="center"/>
          </w:tcPr>
          <w:p w:rsidR="00885892" w:rsidRPr="008F0F4D" w:rsidRDefault="00885892" w:rsidP="008F0F4D">
            <w:pPr>
              <w:spacing w:line="360" w:lineRule="auto"/>
              <w:jc w:val="both"/>
              <w:rPr>
                <w:sz w:val="20"/>
                <w:szCs w:val="20"/>
              </w:rPr>
            </w:pPr>
          </w:p>
        </w:tc>
        <w:tc>
          <w:tcPr>
            <w:tcW w:w="1560" w:type="dxa"/>
          </w:tcPr>
          <w:p w:rsidR="00885892" w:rsidRPr="008F0F4D" w:rsidRDefault="00885892" w:rsidP="008F0F4D">
            <w:pPr>
              <w:spacing w:line="360" w:lineRule="auto"/>
              <w:jc w:val="both"/>
              <w:rPr>
                <w:sz w:val="20"/>
                <w:szCs w:val="20"/>
              </w:rPr>
            </w:pPr>
            <w:r w:rsidRPr="008F0F4D">
              <w:rPr>
                <w:sz w:val="20"/>
                <w:szCs w:val="20"/>
              </w:rPr>
              <w:t>На нач. пер.</w:t>
            </w:r>
          </w:p>
        </w:tc>
        <w:tc>
          <w:tcPr>
            <w:tcW w:w="1160" w:type="dxa"/>
          </w:tcPr>
          <w:p w:rsidR="00885892" w:rsidRPr="008F0F4D" w:rsidRDefault="00885892" w:rsidP="008F0F4D">
            <w:pPr>
              <w:spacing w:line="360" w:lineRule="auto"/>
              <w:jc w:val="both"/>
              <w:rPr>
                <w:sz w:val="20"/>
                <w:szCs w:val="20"/>
              </w:rPr>
            </w:pPr>
            <w:r w:rsidRPr="008F0F4D">
              <w:rPr>
                <w:sz w:val="20"/>
                <w:szCs w:val="20"/>
              </w:rPr>
              <w:t>На конец пер.</w:t>
            </w:r>
          </w:p>
        </w:tc>
      </w:tr>
      <w:tr w:rsidR="00885892" w:rsidRPr="008F0F4D" w:rsidTr="008F0F4D">
        <w:trPr>
          <w:trHeight w:val="329"/>
        </w:trPr>
        <w:tc>
          <w:tcPr>
            <w:tcW w:w="945" w:type="dxa"/>
          </w:tcPr>
          <w:p w:rsidR="00885892" w:rsidRPr="008F0F4D" w:rsidRDefault="00885892" w:rsidP="008F0F4D">
            <w:pPr>
              <w:spacing w:line="360" w:lineRule="auto"/>
              <w:jc w:val="both"/>
              <w:rPr>
                <w:sz w:val="20"/>
                <w:szCs w:val="20"/>
              </w:rPr>
            </w:pPr>
            <w:r w:rsidRPr="008F0F4D">
              <w:rPr>
                <w:sz w:val="20"/>
                <w:szCs w:val="20"/>
              </w:rPr>
              <w:t>1</w:t>
            </w:r>
          </w:p>
        </w:tc>
        <w:tc>
          <w:tcPr>
            <w:tcW w:w="1178" w:type="dxa"/>
          </w:tcPr>
          <w:p w:rsidR="00885892" w:rsidRPr="008F0F4D" w:rsidRDefault="00885892" w:rsidP="008F0F4D">
            <w:pPr>
              <w:spacing w:line="360" w:lineRule="auto"/>
              <w:jc w:val="both"/>
              <w:rPr>
                <w:sz w:val="20"/>
                <w:szCs w:val="20"/>
              </w:rPr>
            </w:pPr>
            <w:r w:rsidRPr="008F0F4D">
              <w:rPr>
                <w:sz w:val="20"/>
                <w:szCs w:val="20"/>
              </w:rPr>
              <w:t>2</w:t>
            </w:r>
          </w:p>
        </w:tc>
        <w:tc>
          <w:tcPr>
            <w:tcW w:w="1081" w:type="dxa"/>
          </w:tcPr>
          <w:p w:rsidR="00885892" w:rsidRPr="008F0F4D" w:rsidRDefault="00885892" w:rsidP="008F0F4D">
            <w:pPr>
              <w:spacing w:line="360" w:lineRule="auto"/>
              <w:jc w:val="both"/>
              <w:rPr>
                <w:sz w:val="20"/>
                <w:szCs w:val="20"/>
              </w:rPr>
            </w:pPr>
            <w:r w:rsidRPr="008F0F4D">
              <w:rPr>
                <w:sz w:val="20"/>
                <w:szCs w:val="20"/>
              </w:rPr>
              <w:t>3</w:t>
            </w:r>
          </w:p>
        </w:tc>
        <w:tc>
          <w:tcPr>
            <w:tcW w:w="1046" w:type="dxa"/>
          </w:tcPr>
          <w:p w:rsidR="00885892" w:rsidRPr="008F0F4D" w:rsidRDefault="00885892" w:rsidP="008F0F4D">
            <w:pPr>
              <w:spacing w:line="360" w:lineRule="auto"/>
              <w:jc w:val="both"/>
              <w:rPr>
                <w:sz w:val="20"/>
                <w:szCs w:val="20"/>
              </w:rPr>
            </w:pPr>
            <w:r w:rsidRPr="008F0F4D">
              <w:rPr>
                <w:sz w:val="20"/>
                <w:szCs w:val="20"/>
              </w:rPr>
              <w:t>4</w:t>
            </w:r>
          </w:p>
        </w:tc>
        <w:tc>
          <w:tcPr>
            <w:tcW w:w="1046" w:type="dxa"/>
          </w:tcPr>
          <w:p w:rsidR="00885892" w:rsidRPr="008F0F4D" w:rsidRDefault="00885892" w:rsidP="008F0F4D">
            <w:pPr>
              <w:spacing w:line="360" w:lineRule="auto"/>
              <w:jc w:val="both"/>
              <w:rPr>
                <w:sz w:val="20"/>
                <w:szCs w:val="20"/>
              </w:rPr>
            </w:pPr>
            <w:r w:rsidRPr="008F0F4D">
              <w:rPr>
                <w:sz w:val="20"/>
                <w:szCs w:val="20"/>
              </w:rPr>
              <w:t>5</w:t>
            </w:r>
          </w:p>
        </w:tc>
        <w:tc>
          <w:tcPr>
            <w:tcW w:w="754" w:type="dxa"/>
          </w:tcPr>
          <w:p w:rsidR="00885892" w:rsidRPr="008F0F4D" w:rsidRDefault="00885892" w:rsidP="008F0F4D">
            <w:pPr>
              <w:spacing w:line="360" w:lineRule="auto"/>
              <w:jc w:val="both"/>
              <w:rPr>
                <w:sz w:val="20"/>
                <w:szCs w:val="20"/>
              </w:rPr>
            </w:pPr>
            <w:r w:rsidRPr="008F0F4D">
              <w:rPr>
                <w:sz w:val="20"/>
                <w:szCs w:val="20"/>
              </w:rPr>
              <w:t>6</w:t>
            </w:r>
          </w:p>
        </w:tc>
        <w:tc>
          <w:tcPr>
            <w:tcW w:w="1560" w:type="dxa"/>
          </w:tcPr>
          <w:p w:rsidR="00885892" w:rsidRPr="008F0F4D" w:rsidRDefault="00885892" w:rsidP="008F0F4D">
            <w:pPr>
              <w:spacing w:line="360" w:lineRule="auto"/>
              <w:jc w:val="both"/>
              <w:rPr>
                <w:sz w:val="20"/>
                <w:szCs w:val="20"/>
              </w:rPr>
            </w:pPr>
            <w:r w:rsidRPr="008F0F4D">
              <w:rPr>
                <w:sz w:val="20"/>
                <w:szCs w:val="20"/>
              </w:rPr>
              <w:t>7=2-5</w:t>
            </w:r>
          </w:p>
        </w:tc>
        <w:tc>
          <w:tcPr>
            <w:tcW w:w="1160" w:type="dxa"/>
          </w:tcPr>
          <w:p w:rsidR="00885892" w:rsidRPr="008F0F4D" w:rsidRDefault="00885892" w:rsidP="008F0F4D">
            <w:pPr>
              <w:spacing w:line="360" w:lineRule="auto"/>
              <w:jc w:val="both"/>
              <w:rPr>
                <w:sz w:val="20"/>
                <w:szCs w:val="20"/>
              </w:rPr>
            </w:pPr>
            <w:r w:rsidRPr="008F0F4D">
              <w:rPr>
                <w:sz w:val="20"/>
                <w:szCs w:val="20"/>
              </w:rPr>
              <w:t>8=3-6</w:t>
            </w:r>
          </w:p>
        </w:tc>
      </w:tr>
      <w:tr w:rsidR="00885892" w:rsidRPr="008F0F4D">
        <w:trPr>
          <w:trHeight w:val="445"/>
        </w:trPr>
        <w:tc>
          <w:tcPr>
            <w:tcW w:w="945" w:type="dxa"/>
          </w:tcPr>
          <w:p w:rsidR="00885892" w:rsidRPr="008F0F4D" w:rsidRDefault="00885892" w:rsidP="008F0F4D">
            <w:pPr>
              <w:spacing w:line="360" w:lineRule="auto"/>
              <w:jc w:val="both"/>
              <w:rPr>
                <w:sz w:val="20"/>
                <w:szCs w:val="20"/>
              </w:rPr>
            </w:pPr>
            <w:r w:rsidRPr="008F0F4D">
              <w:rPr>
                <w:sz w:val="20"/>
                <w:szCs w:val="20"/>
              </w:rPr>
              <w:t>А1</w:t>
            </w:r>
          </w:p>
          <w:p w:rsidR="00885892" w:rsidRPr="008F0F4D" w:rsidRDefault="00885892" w:rsidP="008F0F4D">
            <w:pPr>
              <w:spacing w:line="360" w:lineRule="auto"/>
              <w:jc w:val="both"/>
              <w:rPr>
                <w:sz w:val="20"/>
                <w:szCs w:val="20"/>
              </w:rPr>
            </w:pPr>
            <w:r w:rsidRPr="008F0F4D">
              <w:rPr>
                <w:sz w:val="20"/>
                <w:szCs w:val="20"/>
              </w:rPr>
              <w:t>А2</w:t>
            </w:r>
          </w:p>
          <w:p w:rsidR="00885892" w:rsidRPr="008F0F4D" w:rsidRDefault="00885892" w:rsidP="008F0F4D">
            <w:pPr>
              <w:spacing w:line="360" w:lineRule="auto"/>
              <w:jc w:val="both"/>
              <w:rPr>
                <w:sz w:val="20"/>
                <w:szCs w:val="20"/>
              </w:rPr>
            </w:pPr>
            <w:r w:rsidRPr="008F0F4D">
              <w:rPr>
                <w:sz w:val="20"/>
                <w:szCs w:val="20"/>
              </w:rPr>
              <w:t>А3</w:t>
            </w:r>
          </w:p>
          <w:p w:rsidR="00885892" w:rsidRPr="008F0F4D" w:rsidRDefault="00885892" w:rsidP="008F0F4D">
            <w:pPr>
              <w:spacing w:line="360" w:lineRule="auto"/>
              <w:jc w:val="both"/>
              <w:rPr>
                <w:sz w:val="20"/>
                <w:szCs w:val="20"/>
              </w:rPr>
            </w:pPr>
            <w:r w:rsidRPr="008F0F4D">
              <w:rPr>
                <w:sz w:val="20"/>
                <w:szCs w:val="20"/>
              </w:rPr>
              <w:t>А4</w:t>
            </w:r>
          </w:p>
        </w:tc>
        <w:tc>
          <w:tcPr>
            <w:tcW w:w="1178" w:type="dxa"/>
          </w:tcPr>
          <w:p w:rsidR="00885892" w:rsidRPr="008F0F4D" w:rsidRDefault="00885892" w:rsidP="008F0F4D">
            <w:pPr>
              <w:spacing w:line="360" w:lineRule="auto"/>
              <w:jc w:val="both"/>
              <w:rPr>
                <w:sz w:val="20"/>
                <w:szCs w:val="20"/>
              </w:rPr>
            </w:pPr>
            <w:r w:rsidRPr="008F0F4D">
              <w:rPr>
                <w:sz w:val="20"/>
                <w:szCs w:val="20"/>
              </w:rPr>
              <w:t>947</w:t>
            </w:r>
          </w:p>
          <w:p w:rsidR="00885892" w:rsidRPr="008F0F4D" w:rsidRDefault="00885892" w:rsidP="008F0F4D">
            <w:pPr>
              <w:spacing w:line="360" w:lineRule="auto"/>
              <w:jc w:val="both"/>
              <w:rPr>
                <w:sz w:val="20"/>
                <w:szCs w:val="20"/>
              </w:rPr>
            </w:pPr>
            <w:r w:rsidRPr="008F0F4D">
              <w:rPr>
                <w:sz w:val="20"/>
                <w:szCs w:val="20"/>
              </w:rPr>
              <w:t>2639</w:t>
            </w:r>
          </w:p>
          <w:p w:rsidR="00885892" w:rsidRPr="008F0F4D" w:rsidRDefault="00885892" w:rsidP="008F0F4D">
            <w:pPr>
              <w:spacing w:line="360" w:lineRule="auto"/>
              <w:jc w:val="both"/>
              <w:rPr>
                <w:sz w:val="20"/>
                <w:szCs w:val="20"/>
              </w:rPr>
            </w:pPr>
            <w:r w:rsidRPr="008F0F4D">
              <w:rPr>
                <w:sz w:val="20"/>
                <w:szCs w:val="20"/>
              </w:rPr>
              <w:t>7646</w:t>
            </w:r>
          </w:p>
          <w:p w:rsidR="00885892" w:rsidRPr="008F0F4D" w:rsidRDefault="00885892" w:rsidP="008F0F4D">
            <w:pPr>
              <w:spacing w:line="360" w:lineRule="auto"/>
              <w:jc w:val="both"/>
              <w:rPr>
                <w:sz w:val="20"/>
                <w:szCs w:val="20"/>
              </w:rPr>
            </w:pPr>
            <w:r w:rsidRPr="008F0F4D">
              <w:rPr>
                <w:sz w:val="20"/>
                <w:szCs w:val="20"/>
              </w:rPr>
              <w:t>15702</w:t>
            </w:r>
          </w:p>
        </w:tc>
        <w:tc>
          <w:tcPr>
            <w:tcW w:w="1081" w:type="dxa"/>
          </w:tcPr>
          <w:p w:rsidR="00885892" w:rsidRPr="008F0F4D" w:rsidRDefault="00885892" w:rsidP="008F0F4D">
            <w:pPr>
              <w:spacing w:line="360" w:lineRule="auto"/>
              <w:jc w:val="both"/>
              <w:rPr>
                <w:sz w:val="20"/>
                <w:szCs w:val="20"/>
              </w:rPr>
            </w:pPr>
            <w:r w:rsidRPr="008F0F4D">
              <w:rPr>
                <w:sz w:val="20"/>
                <w:szCs w:val="20"/>
              </w:rPr>
              <w:t>2263</w:t>
            </w:r>
          </w:p>
          <w:p w:rsidR="00885892" w:rsidRPr="008F0F4D" w:rsidRDefault="00885892" w:rsidP="008F0F4D">
            <w:pPr>
              <w:spacing w:line="360" w:lineRule="auto"/>
              <w:jc w:val="both"/>
              <w:rPr>
                <w:sz w:val="20"/>
                <w:szCs w:val="20"/>
              </w:rPr>
            </w:pPr>
            <w:r w:rsidRPr="008F0F4D">
              <w:rPr>
                <w:sz w:val="20"/>
                <w:szCs w:val="20"/>
              </w:rPr>
              <w:t>7273</w:t>
            </w:r>
          </w:p>
          <w:p w:rsidR="00885892" w:rsidRPr="008F0F4D" w:rsidRDefault="00885892" w:rsidP="008F0F4D">
            <w:pPr>
              <w:spacing w:line="360" w:lineRule="auto"/>
              <w:jc w:val="both"/>
              <w:rPr>
                <w:sz w:val="20"/>
                <w:szCs w:val="20"/>
              </w:rPr>
            </w:pPr>
            <w:r w:rsidRPr="008F0F4D">
              <w:rPr>
                <w:sz w:val="20"/>
                <w:szCs w:val="20"/>
              </w:rPr>
              <w:t>70</w:t>
            </w:r>
          </w:p>
          <w:p w:rsidR="00885892" w:rsidRPr="008F0F4D" w:rsidRDefault="00885892" w:rsidP="008F0F4D">
            <w:pPr>
              <w:spacing w:line="360" w:lineRule="auto"/>
              <w:jc w:val="both"/>
              <w:rPr>
                <w:sz w:val="20"/>
                <w:szCs w:val="20"/>
              </w:rPr>
            </w:pPr>
            <w:r w:rsidRPr="008F0F4D">
              <w:rPr>
                <w:sz w:val="20"/>
                <w:szCs w:val="20"/>
              </w:rPr>
              <w:t>21293</w:t>
            </w:r>
          </w:p>
        </w:tc>
        <w:tc>
          <w:tcPr>
            <w:tcW w:w="1046" w:type="dxa"/>
          </w:tcPr>
          <w:p w:rsidR="00885892" w:rsidRPr="008F0F4D" w:rsidRDefault="00885892" w:rsidP="008F0F4D">
            <w:pPr>
              <w:spacing w:line="360" w:lineRule="auto"/>
              <w:jc w:val="both"/>
              <w:rPr>
                <w:sz w:val="20"/>
                <w:szCs w:val="20"/>
              </w:rPr>
            </w:pPr>
            <w:r w:rsidRPr="008F0F4D">
              <w:rPr>
                <w:sz w:val="20"/>
                <w:szCs w:val="20"/>
              </w:rPr>
              <w:t>П1</w:t>
            </w:r>
          </w:p>
          <w:p w:rsidR="00885892" w:rsidRPr="008F0F4D" w:rsidRDefault="00885892" w:rsidP="008F0F4D">
            <w:pPr>
              <w:spacing w:line="360" w:lineRule="auto"/>
              <w:jc w:val="both"/>
              <w:rPr>
                <w:sz w:val="20"/>
                <w:szCs w:val="20"/>
              </w:rPr>
            </w:pPr>
            <w:r w:rsidRPr="008F0F4D">
              <w:rPr>
                <w:sz w:val="20"/>
                <w:szCs w:val="20"/>
              </w:rPr>
              <w:t>П2</w:t>
            </w:r>
          </w:p>
          <w:p w:rsidR="00885892" w:rsidRPr="008F0F4D" w:rsidRDefault="00885892" w:rsidP="008F0F4D">
            <w:pPr>
              <w:spacing w:line="360" w:lineRule="auto"/>
              <w:jc w:val="both"/>
              <w:rPr>
                <w:sz w:val="20"/>
                <w:szCs w:val="20"/>
              </w:rPr>
            </w:pPr>
            <w:r w:rsidRPr="008F0F4D">
              <w:rPr>
                <w:sz w:val="20"/>
                <w:szCs w:val="20"/>
              </w:rPr>
              <w:t>П3</w:t>
            </w:r>
          </w:p>
          <w:p w:rsidR="00885892" w:rsidRPr="008F0F4D" w:rsidRDefault="00885892" w:rsidP="008F0F4D">
            <w:pPr>
              <w:spacing w:line="360" w:lineRule="auto"/>
              <w:jc w:val="both"/>
              <w:rPr>
                <w:sz w:val="20"/>
                <w:szCs w:val="20"/>
              </w:rPr>
            </w:pPr>
            <w:r w:rsidRPr="008F0F4D">
              <w:rPr>
                <w:sz w:val="20"/>
                <w:szCs w:val="20"/>
              </w:rPr>
              <w:t>П4</w:t>
            </w:r>
          </w:p>
        </w:tc>
        <w:tc>
          <w:tcPr>
            <w:tcW w:w="1046" w:type="dxa"/>
          </w:tcPr>
          <w:p w:rsidR="00885892" w:rsidRPr="008F0F4D" w:rsidRDefault="00885892" w:rsidP="008F0F4D">
            <w:pPr>
              <w:spacing w:line="360" w:lineRule="auto"/>
              <w:jc w:val="both"/>
              <w:rPr>
                <w:sz w:val="20"/>
                <w:szCs w:val="20"/>
              </w:rPr>
            </w:pPr>
            <w:r w:rsidRPr="008F0F4D">
              <w:rPr>
                <w:sz w:val="20"/>
                <w:szCs w:val="20"/>
              </w:rPr>
              <w:t>2617</w:t>
            </w:r>
          </w:p>
          <w:p w:rsidR="00885892" w:rsidRPr="008F0F4D" w:rsidRDefault="00885892" w:rsidP="008F0F4D">
            <w:pPr>
              <w:spacing w:line="360" w:lineRule="auto"/>
              <w:jc w:val="both"/>
              <w:rPr>
                <w:sz w:val="20"/>
                <w:szCs w:val="20"/>
              </w:rPr>
            </w:pPr>
            <w:r w:rsidRPr="008F0F4D">
              <w:rPr>
                <w:sz w:val="20"/>
                <w:szCs w:val="20"/>
              </w:rPr>
              <w:t>410</w:t>
            </w:r>
          </w:p>
          <w:p w:rsidR="00885892" w:rsidRPr="008F0F4D" w:rsidRDefault="00885892" w:rsidP="008F0F4D">
            <w:pPr>
              <w:spacing w:line="360" w:lineRule="auto"/>
              <w:jc w:val="both"/>
              <w:rPr>
                <w:sz w:val="20"/>
                <w:szCs w:val="20"/>
              </w:rPr>
            </w:pPr>
            <w:r w:rsidRPr="008F0F4D">
              <w:rPr>
                <w:sz w:val="20"/>
                <w:szCs w:val="20"/>
              </w:rPr>
              <w:t>106</w:t>
            </w:r>
          </w:p>
          <w:p w:rsidR="00885892" w:rsidRPr="008F0F4D" w:rsidRDefault="00885892" w:rsidP="008F0F4D">
            <w:pPr>
              <w:spacing w:line="360" w:lineRule="auto"/>
              <w:jc w:val="both"/>
              <w:rPr>
                <w:sz w:val="20"/>
                <w:szCs w:val="20"/>
              </w:rPr>
            </w:pPr>
            <w:r w:rsidRPr="008F0F4D">
              <w:rPr>
                <w:sz w:val="20"/>
                <w:szCs w:val="20"/>
              </w:rPr>
              <w:t>19076</w:t>
            </w:r>
          </w:p>
        </w:tc>
        <w:tc>
          <w:tcPr>
            <w:tcW w:w="754" w:type="dxa"/>
          </w:tcPr>
          <w:p w:rsidR="00885892" w:rsidRPr="008F0F4D" w:rsidRDefault="00885892" w:rsidP="008F0F4D">
            <w:pPr>
              <w:spacing w:line="360" w:lineRule="auto"/>
              <w:jc w:val="both"/>
              <w:rPr>
                <w:sz w:val="20"/>
                <w:szCs w:val="20"/>
              </w:rPr>
            </w:pPr>
            <w:r w:rsidRPr="008F0F4D">
              <w:rPr>
                <w:sz w:val="20"/>
                <w:szCs w:val="20"/>
              </w:rPr>
              <w:t>4867</w:t>
            </w:r>
          </w:p>
          <w:p w:rsidR="00885892" w:rsidRPr="008F0F4D" w:rsidRDefault="00885892" w:rsidP="008F0F4D">
            <w:pPr>
              <w:spacing w:line="360" w:lineRule="auto"/>
              <w:jc w:val="both"/>
              <w:rPr>
                <w:sz w:val="20"/>
                <w:szCs w:val="20"/>
              </w:rPr>
            </w:pPr>
            <w:r w:rsidRPr="008F0F4D">
              <w:rPr>
                <w:sz w:val="20"/>
                <w:szCs w:val="20"/>
              </w:rPr>
              <w:t>350</w:t>
            </w:r>
          </w:p>
          <w:p w:rsidR="00885892" w:rsidRPr="008F0F4D" w:rsidRDefault="00885892" w:rsidP="008F0F4D">
            <w:pPr>
              <w:spacing w:line="360" w:lineRule="auto"/>
              <w:jc w:val="both"/>
              <w:rPr>
                <w:sz w:val="20"/>
                <w:szCs w:val="20"/>
              </w:rPr>
            </w:pPr>
            <w:r w:rsidRPr="008F0F4D">
              <w:rPr>
                <w:sz w:val="20"/>
                <w:szCs w:val="20"/>
              </w:rPr>
              <w:t>66</w:t>
            </w:r>
          </w:p>
          <w:p w:rsidR="00885892" w:rsidRPr="008F0F4D" w:rsidRDefault="00885892" w:rsidP="008F0F4D">
            <w:pPr>
              <w:spacing w:line="360" w:lineRule="auto"/>
              <w:jc w:val="both"/>
              <w:rPr>
                <w:sz w:val="20"/>
                <w:szCs w:val="20"/>
              </w:rPr>
            </w:pPr>
            <w:r w:rsidRPr="008F0F4D">
              <w:rPr>
                <w:sz w:val="20"/>
                <w:szCs w:val="20"/>
              </w:rPr>
              <w:t>26358</w:t>
            </w:r>
          </w:p>
        </w:tc>
        <w:tc>
          <w:tcPr>
            <w:tcW w:w="1560" w:type="dxa"/>
          </w:tcPr>
          <w:p w:rsidR="00885892" w:rsidRPr="008F0F4D" w:rsidRDefault="00885892" w:rsidP="008F0F4D">
            <w:pPr>
              <w:spacing w:line="360" w:lineRule="auto"/>
              <w:jc w:val="both"/>
              <w:rPr>
                <w:sz w:val="20"/>
                <w:szCs w:val="20"/>
              </w:rPr>
            </w:pPr>
            <w:r w:rsidRPr="008F0F4D">
              <w:rPr>
                <w:sz w:val="20"/>
                <w:szCs w:val="20"/>
              </w:rPr>
              <w:t>-1670</w:t>
            </w:r>
          </w:p>
          <w:p w:rsidR="00885892" w:rsidRPr="008F0F4D" w:rsidRDefault="00885892" w:rsidP="008F0F4D">
            <w:pPr>
              <w:spacing w:line="360" w:lineRule="auto"/>
              <w:jc w:val="both"/>
              <w:rPr>
                <w:sz w:val="20"/>
                <w:szCs w:val="20"/>
              </w:rPr>
            </w:pPr>
            <w:r w:rsidRPr="008F0F4D">
              <w:rPr>
                <w:sz w:val="20"/>
                <w:szCs w:val="20"/>
              </w:rPr>
              <w:t>2229</w:t>
            </w:r>
          </w:p>
          <w:p w:rsidR="00885892" w:rsidRPr="008F0F4D" w:rsidRDefault="00885892" w:rsidP="008F0F4D">
            <w:pPr>
              <w:spacing w:line="360" w:lineRule="auto"/>
              <w:jc w:val="both"/>
              <w:rPr>
                <w:sz w:val="20"/>
                <w:szCs w:val="20"/>
              </w:rPr>
            </w:pPr>
            <w:r w:rsidRPr="008F0F4D">
              <w:rPr>
                <w:sz w:val="20"/>
                <w:szCs w:val="20"/>
              </w:rPr>
              <w:t>7540</w:t>
            </w:r>
          </w:p>
          <w:p w:rsidR="00885892" w:rsidRPr="008F0F4D" w:rsidRDefault="00885892" w:rsidP="008F0F4D">
            <w:pPr>
              <w:spacing w:line="360" w:lineRule="auto"/>
              <w:jc w:val="both"/>
              <w:rPr>
                <w:sz w:val="20"/>
                <w:szCs w:val="20"/>
              </w:rPr>
            </w:pPr>
            <w:r w:rsidRPr="008F0F4D">
              <w:rPr>
                <w:sz w:val="20"/>
                <w:szCs w:val="20"/>
              </w:rPr>
              <w:t>-3369</w:t>
            </w:r>
          </w:p>
        </w:tc>
        <w:tc>
          <w:tcPr>
            <w:tcW w:w="1160" w:type="dxa"/>
          </w:tcPr>
          <w:p w:rsidR="00885892" w:rsidRPr="008F0F4D" w:rsidRDefault="00885892" w:rsidP="008F0F4D">
            <w:pPr>
              <w:spacing w:line="360" w:lineRule="auto"/>
              <w:jc w:val="both"/>
              <w:rPr>
                <w:sz w:val="20"/>
                <w:szCs w:val="20"/>
              </w:rPr>
            </w:pPr>
            <w:r w:rsidRPr="008F0F4D">
              <w:rPr>
                <w:sz w:val="20"/>
                <w:szCs w:val="20"/>
              </w:rPr>
              <w:t>2604</w:t>
            </w:r>
          </w:p>
          <w:p w:rsidR="00885892" w:rsidRPr="008F0F4D" w:rsidRDefault="00885892" w:rsidP="008F0F4D">
            <w:pPr>
              <w:spacing w:line="360" w:lineRule="auto"/>
              <w:jc w:val="both"/>
              <w:rPr>
                <w:sz w:val="20"/>
                <w:szCs w:val="20"/>
              </w:rPr>
            </w:pPr>
            <w:r w:rsidRPr="008F0F4D">
              <w:rPr>
                <w:sz w:val="20"/>
                <w:szCs w:val="20"/>
              </w:rPr>
              <w:t>6923</w:t>
            </w:r>
          </w:p>
          <w:p w:rsidR="00885892" w:rsidRPr="008F0F4D" w:rsidRDefault="00885892" w:rsidP="008F0F4D">
            <w:pPr>
              <w:spacing w:line="360" w:lineRule="auto"/>
              <w:jc w:val="both"/>
              <w:rPr>
                <w:sz w:val="20"/>
                <w:szCs w:val="20"/>
              </w:rPr>
            </w:pPr>
            <w:r w:rsidRPr="008F0F4D">
              <w:rPr>
                <w:sz w:val="20"/>
                <w:szCs w:val="20"/>
              </w:rPr>
              <w:t>12804</w:t>
            </w:r>
          </w:p>
          <w:p w:rsidR="00885892" w:rsidRPr="008F0F4D" w:rsidRDefault="00885892" w:rsidP="008F0F4D">
            <w:pPr>
              <w:spacing w:line="360" w:lineRule="auto"/>
              <w:jc w:val="both"/>
              <w:rPr>
                <w:sz w:val="20"/>
                <w:szCs w:val="20"/>
              </w:rPr>
            </w:pPr>
            <w:r w:rsidRPr="008F0F4D">
              <w:rPr>
                <w:sz w:val="20"/>
                <w:szCs w:val="20"/>
              </w:rPr>
              <w:t>-5065</w:t>
            </w:r>
          </w:p>
        </w:tc>
      </w:tr>
      <w:tr w:rsidR="00885892" w:rsidRPr="008F0F4D">
        <w:trPr>
          <w:trHeight w:val="445"/>
        </w:trPr>
        <w:tc>
          <w:tcPr>
            <w:tcW w:w="945" w:type="dxa"/>
          </w:tcPr>
          <w:p w:rsidR="00885892" w:rsidRPr="008F0F4D" w:rsidRDefault="00885892" w:rsidP="008F0F4D">
            <w:pPr>
              <w:spacing w:line="360" w:lineRule="auto"/>
              <w:jc w:val="both"/>
              <w:rPr>
                <w:sz w:val="20"/>
                <w:szCs w:val="20"/>
              </w:rPr>
            </w:pPr>
            <w:r w:rsidRPr="008F0F4D">
              <w:rPr>
                <w:sz w:val="20"/>
                <w:szCs w:val="20"/>
              </w:rPr>
              <w:t>баланс</w:t>
            </w:r>
          </w:p>
        </w:tc>
        <w:tc>
          <w:tcPr>
            <w:tcW w:w="1178" w:type="dxa"/>
          </w:tcPr>
          <w:p w:rsidR="00885892" w:rsidRPr="008F0F4D" w:rsidRDefault="00885892" w:rsidP="008F0F4D">
            <w:pPr>
              <w:spacing w:line="360" w:lineRule="auto"/>
              <w:jc w:val="both"/>
              <w:rPr>
                <w:sz w:val="20"/>
                <w:szCs w:val="20"/>
              </w:rPr>
            </w:pPr>
            <w:r w:rsidRPr="008F0F4D">
              <w:rPr>
                <w:sz w:val="20"/>
                <w:szCs w:val="20"/>
              </w:rPr>
              <w:t>24300</w:t>
            </w:r>
          </w:p>
        </w:tc>
        <w:tc>
          <w:tcPr>
            <w:tcW w:w="1081" w:type="dxa"/>
          </w:tcPr>
          <w:p w:rsidR="00885892" w:rsidRPr="008F0F4D" w:rsidRDefault="00885892" w:rsidP="008F0F4D">
            <w:pPr>
              <w:spacing w:line="360" w:lineRule="auto"/>
              <w:jc w:val="both"/>
              <w:rPr>
                <w:sz w:val="20"/>
                <w:szCs w:val="20"/>
              </w:rPr>
            </w:pPr>
            <w:r w:rsidRPr="008F0F4D">
              <w:rPr>
                <w:sz w:val="20"/>
                <w:szCs w:val="20"/>
              </w:rPr>
              <w:t>36390</w:t>
            </w:r>
          </w:p>
        </w:tc>
        <w:tc>
          <w:tcPr>
            <w:tcW w:w="1046" w:type="dxa"/>
          </w:tcPr>
          <w:p w:rsidR="00885892" w:rsidRPr="008F0F4D" w:rsidRDefault="00885892" w:rsidP="008F0F4D">
            <w:pPr>
              <w:spacing w:line="360" w:lineRule="auto"/>
              <w:jc w:val="both"/>
              <w:rPr>
                <w:sz w:val="20"/>
                <w:szCs w:val="20"/>
              </w:rPr>
            </w:pPr>
            <w:r w:rsidRPr="008F0F4D">
              <w:rPr>
                <w:sz w:val="20"/>
                <w:szCs w:val="20"/>
              </w:rPr>
              <w:t>баланс</w:t>
            </w:r>
          </w:p>
        </w:tc>
        <w:tc>
          <w:tcPr>
            <w:tcW w:w="1046" w:type="dxa"/>
          </w:tcPr>
          <w:p w:rsidR="00885892" w:rsidRPr="008F0F4D" w:rsidRDefault="00885892" w:rsidP="008F0F4D">
            <w:pPr>
              <w:spacing w:line="360" w:lineRule="auto"/>
              <w:jc w:val="both"/>
              <w:rPr>
                <w:sz w:val="20"/>
                <w:szCs w:val="20"/>
              </w:rPr>
            </w:pPr>
            <w:r w:rsidRPr="008F0F4D">
              <w:rPr>
                <w:sz w:val="20"/>
                <w:szCs w:val="20"/>
              </w:rPr>
              <w:t>24300</w:t>
            </w:r>
          </w:p>
        </w:tc>
        <w:tc>
          <w:tcPr>
            <w:tcW w:w="754" w:type="dxa"/>
          </w:tcPr>
          <w:p w:rsidR="00885892" w:rsidRPr="008F0F4D" w:rsidRDefault="00885892" w:rsidP="008F0F4D">
            <w:pPr>
              <w:spacing w:line="360" w:lineRule="auto"/>
              <w:jc w:val="both"/>
              <w:rPr>
                <w:sz w:val="20"/>
                <w:szCs w:val="20"/>
              </w:rPr>
            </w:pPr>
            <w:r w:rsidRPr="008F0F4D">
              <w:rPr>
                <w:sz w:val="20"/>
                <w:szCs w:val="20"/>
              </w:rPr>
              <w:t>36390</w:t>
            </w:r>
          </w:p>
        </w:tc>
        <w:tc>
          <w:tcPr>
            <w:tcW w:w="1560" w:type="dxa"/>
          </w:tcPr>
          <w:p w:rsidR="00885892" w:rsidRPr="008F0F4D" w:rsidRDefault="00885892" w:rsidP="008F0F4D">
            <w:pPr>
              <w:spacing w:line="360" w:lineRule="auto"/>
              <w:jc w:val="both"/>
              <w:rPr>
                <w:sz w:val="20"/>
                <w:szCs w:val="20"/>
              </w:rPr>
            </w:pPr>
          </w:p>
        </w:tc>
        <w:tc>
          <w:tcPr>
            <w:tcW w:w="1160" w:type="dxa"/>
          </w:tcPr>
          <w:p w:rsidR="00885892" w:rsidRPr="008F0F4D" w:rsidRDefault="00885892" w:rsidP="008F0F4D">
            <w:pPr>
              <w:spacing w:line="360" w:lineRule="auto"/>
              <w:jc w:val="both"/>
              <w:rPr>
                <w:sz w:val="20"/>
                <w:szCs w:val="20"/>
              </w:rPr>
            </w:pPr>
          </w:p>
        </w:tc>
      </w:tr>
    </w:tbl>
    <w:p w:rsidR="00885892" w:rsidRPr="008F0F4D" w:rsidRDefault="00885892" w:rsidP="008F0F4D">
      <w:pPr>
        <w:spacing w:line="360" w:lineRule="auto"/>
        <w:jc w:val="both"/>
        <w:rPr>
          <w:sz w:val="20"/>
          <w:szCs w:val="20"/>
        </w:rPr>
      </w:pPr>
    </w:p>
    <w:p w:rsidR="00885892" w:rsidRPr="008F0F4D" w:rsidRDefault="00885892" w:rsidP="008F0F4D">
      <w:pPr>
        <w:spacing w:line="360" w:lineRule="auto"/>
        <w:ind w:firstLine="709"/>
        <w:jc w:val="both"/>
        <w:rPr>
          <w:sz w:val="28"/>
          <w:szCs w:val="28"/>
          <w:lang w:val="en-US"/>
        </w:rPr>
      </w:pPr>
      <w:r w:rsidRPr="008F0F4D">
        <w:rPr>
          <w:sz w:val="28"/>
          <w:szCs w:val="28"/>
        </w:rPr>
        <w:t xml:space="preserve">Баланс абсолютно ликвидный, если </w:t>
      </w:r>
    </w:p>
    <w:p w:rsidR="00885892" w:rsidRPr="008F0F4D" w:rsidRDefault="00885892" w:rsidP="008F0F4D">
      <w:pPr>
        <w:spacing w:line="360" w:lineRule="auto"/>
        <w:ind w:firstLine="709"/>
        <w:jc w:val="both"/>
        <w:rPr>
          <w:sz w:val="28"/>
          <w:szCs w:val="28"/>
        </w:rPr>
      </w:pPr>
      <w:r w:rsidRPr="008F0F4D">
        <w:rPr>
          <w:sz w:val="28"/>
          <w:szCs w:val="28"/>
        </w:rPr>
        <w:t>А1≥П1</w:t>
      </w:r>
    </w:p>
    <w:p w:rsidR="00885892" w:rsidRPr="008F0F4D" w:rsidRDefault="00885892" w:rsidP="008F0F4D">
      <w:pPr>
        <w:spacing w:line="360" w:lineRule="auto"/>
        <w:ind w:firstLine="709"/>
        <w:jc w:val="both"/>
        <w:rPr>
          <w:sz w:val="28"/>
          <w:szCs w:val="28"/>
        </w:rPr>
      </w:pPr>
      <w:r w:rsidRPr="008F0F4D">
        <w:rPr>
          <w:sz w:val="28"/>
          <w:szCs w:val="28"/>
        </w:rPr>
        <w:t>А2≥П2</w:t>
      </w:r>
    </w:p>
    <w:p w:rsidR="00885892" w:rsidRPr="008F0F4D" w:rsidRDefault="00885892" w:rsidP="008F0F4D">
      <w:pPr>
        <w:spacing w:line="360" w:lineRule="auto"/>
        <w:ind w:firstLine="709"/>
        <w:jc w:val="both"/>
        <w:rPr>
          <w:sz w:val="28"/>
          <w:szCs w:val="28"/>
        </w:rPr>
      </w:pPr>
      <w:r w:rsidRPr="008F0F4D">
        <w:rPr>
          <w:sz w:val="28"/>
          <w:szCs w:val="28"/>
        </w:rPr>
        <w:t>А3≥П3</w:t>
      </w:r>
    </w:p>
    <w:p w:rsidR="00885892" w:rsidRPr="008F0F4D" w:rsidRDefault="00885892" w:rsidP="008F0F4D">
      <w:pPr>
        <w:spacing w:line="360" w:lineRule="auto"/>
        <w:ind w:firstLine="709"/>
        <w:jc w:val="both"/>
        <w:rPr>
          <w:sz w:val="28"/>
          <w:szCs w:val="28"/>
        </w:rPr>
      </w:pPr>
      <w:r w:rsidRPr="008F0F4D">
        <w:rPr>
          <w:sz w:val="28"/>
          <w:szCs w:val="28"/>
        </w:rPr>
        <w:t>А4≤ П4</w:t>
      </w:r>
    </w:p>
    <w:p w:rsidR="00885892" w:rsidRPr="008F0F4D" w:rsidRDefault="00885892" w:rsidP="008F0F4D">
      <w:pPr>
        <w:spacing w:line="360" w:lineRule="auto"/>
        <w:ind w:firstLine="709"/>
        <w:jc w:val="both"/>
        <w:rPr>
          <w:sz w:val="28"/>
          <w:szCs w:val="28"/>
        </w:rPr>
      </w:pPr>
      <w:r w:rsidRPr="008F0F4D">
        <w:rPr>
          <w:sz w:val="28"/>
          <w:szCs w:val="28"/>
        </w:rPr>
        <w:t>Исходя, из полученных данных можно отметить ликвидность баланса как недостаточную, причем на конец года платежный недостаток по наиболее срочным обязательствам возрос с 947 до 2263 руб.</w:t>
      </w:r>
    </w:p>
    <w:p w:rsidR="00885892" w:rsidRPr="008F0F4D" w:rsidRDefault="00885892" w:rsidP="008F0F4D">
      <w:pPr>
        <w:spacing w:line="360" w:lineRule="auto"/>
        <w:ind w:firstLine="709"/>
        <w:jc w:val="both"/>
        <w:rPr>
          <w:sz w:val="28"/>
          <w:szCs w:val="28"/>
        </w:rPr>
      </w:pPr>
      <w:r w:rsidRPr="008F0F4D">
        <w:rPr>
          <w:sz w:val="28"/>
          <w:szCs w:val="28"/>
        </w:rPr>
        <w:t>Второе неравенство (А2≥ П2) говорит, что в ближайшем будущем предприятия будет готово восстановить платежеспособность. Третье неравенство (А3≥П3) показывает перспективную ликвидность и говорит о том, что у предприятия имеется некоторый платежный излишек.</w:t>
      </w:r>
    </w:p>
    <w:p w:rsidR="00885892" w:rsidRPr="008F0F4D" w:rsidRDefault="00885892" w:rsidP="008F0F4D">
      <w:pPr>
        <w:spacing w:line="360" w:lineRule="auto"/>
        <w:ind w:firstLine="709"/>
        <w:jc w:val="both"/>
        <w:rPr>
          <w:sz w:val="28"/>
          <w:szCs w:val="28"/>
        </w:rPr>
      </w:pPr>
      <w:r w:rsidRPr="008F0F4D">
        <w:rPr>
          <w:sz w:val="28"/>
          <w:szCs w:val="28"/>
        </w:rPr>
        <w:t>В случае, когда одно или несколько неравенств системы имеют противоположный знак от зафиксированного, ликвидность баланса в большей или меньшей степени отличается от абсолютной.</w:t>
      </w:r>
    </w:p>
    <w:p w:rsidR="00885892" w:rsidRPr="008F0F4D" w:rsidRDefault="00885892" w:rsidP="008F0F4D">
      <w:pPr>
        <w:spacing w:line="360" w:lineRule="auto"/>
        <w:ind w:firstLine="709"/>
        <w:jc w:val="both"/>
        <w:rPr>
          <w:sz w:val="28"/>
          <w:szCs w:val="28"/>
        </w:rPr>
      </w:pPr>
      <w:r w:rsidRPr="008F0F4D">
        <w:rPr>
          <w:sz w:val="28"/>
          <w:szCs w:val="28"/>
        </w:rPr>
        <w:t>Сопоставление ликвидных средств и обязательств позволяет вычислить следующие показатели, (см. табл.13).</w:t>
      </w:r>
    </w:p>
    <w:p w:rsidR="00885892" w:rsidRPr="008F0F4D" w:rsidRDefault="00885892" w:rsidP="008F0F4D">
      <w:pPr>
        <w:spacing w:line="360" w:lineRule="auto"/>
        <w:ind w:firstLine="709"/>
        <w:jc w:val="both"/>
        <w:rPr>
          <w:sz w:val="28"/>
          <w:szCs w:val="28"/>
        </w:rPr>
      </w:pPr>
      <w:r w:rsidRPr="008F0F4D">
        <w:rPr>
          <w:sz w:val="28"/>
          <w:szCs w:val="28"/>
        </w:rPr>
        <w:t>Таблица 13</w:t>
      </w:r>
    </w:p>
    <w:p w:rsidR="00885892" w:rsidRDefault="00885892" w:rsidP="008F0F4D">
      <w:pPr>
        <w:spacing w:line="360" w:lineRule="auto"/>
        <w:ind w:firstLine="709"/>
        <w:jc w:val="both"/>
        <w:rPr>
          <w:sz w:val="28"/>
          <w:szCs w:val="28"/>
        </w:rPr>
      </w:pPr>
      <w:r w:rsidRPr="008F0F4D">
        <w:rPr>
          <w:sz w:val="28"/>
          <w:szCs w:val="28"/>
        </w:rPr>
        <w:t>Показатели ликвидности</w:t>
      </w:r>
    </w:p>
    <w:p w:rsidR="008F0F4D" w:rsidRPr="008F0F4D" w:rsidRDefault="008F0F4D" w:rsidP="008F0F4D">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2521"/>
        <w:gridCol w:w="2474"/>
        <w:gridCol w:w="2216"/>
      </w:tblGrid>
      <w:tr w:rsidR="00885892" w:rsidRPr="008F0F4D">
        <w:tc>
          <w:tcPr>
            <w:tcW w:w="2392" w:type="dxa"/>
          </w:tcPr>
          <w:p w:rsidR="00885892" w:rsidRPr="008F0F4D" w:rsidRDefault="00885892" w:rsidP="008F0F4D">
            <w:pPr>
              <w:spacing w:line="360" w:lineRule="auto"/>
              <w:jc w:val="both"/>
              <w:rPr>
                <w:sz w:val="20"/>
                <w:szCs w:val="20"/>
              </w:rPr>
            </w:pPr>
            <w:r w:rsidRPr="008F0F4D">
              <w:rPr>
                <w:sz w:val="20"/>
                <w:szCs w:val="20"/>
              </w:rPr>
              <w:t>Показатель</w:t>
            </w:r>
          </w:p>
        </w:tc>
        <w:tc>
          <w:tcPr>
            <w:tcW w:w="2393" w:type="dxa"/>
          </w:tcPr>
          <w:p w:rsidR="00885892" w:rsidRPr="008F0F4D" w:rsidRDefault="00885892" w:rsidP="008F0F4D">
            <w:pPr>
              <w:spacing w:line="360" w:lineRule="auto"/>
              <w:jc w:val="both"/>
              <w:rPr>
                <w:sz w:val="20"/>
                <w:szCs w:val="20"/>
              </w:rPr>
            </w:pPr>
            <w:r w:rsidRPr="008F0F4D">
              <w:rPr>
                <w:sz w:val="20"/>
                <w:szCs w:val="20"/>
              </w:rPr>
              <w:t>Формула</w:t>
            </w:r>
          </w:p>
        </w:tc>
        <w:tc>
          <w:tcPr>
            <w:tcW w:w="2523" w:type="dxa"/>
          </w:tcPr>
          <w:p w:rsidR="00885892" w:rsidRPr="008F0F4D" w:rsidRDefault="00885892" w:rsidP="008F0F4D">
            <w:pPr>
              <w:spacing w:line="360" w:lineRule="auto"/>
              <w:jc w:val="both"/>
              <w:rPr>
                <w:sz w:val="20"/>
                <w:szCs w:val="20"/>
              </w:rPr>
            </w:pPr>
            <w:r w:rsidRPr="008F0F4D">
              <w:rPr>
                <w:sz w:val="20"/>
                <w:szCs w:val="20"/>
              </w:rPr>
              <w:t>На начало периода</w:t>
            </w:r>
          </w:p>
        </w:tc>
        <w:tc>
          <w:tcPr>
            <w:tcW w:w="2263" w:type="dxa"/>
          </w:tcPr>
          <w:p w:rsidR="00885892" w:rsidRPr="008F0F4D" w:rsidRDefault="00885892" w:rsidP="008F0F4D">
            <w:pPr>
              <w:spacing w:line="360" w:lineRule="auto"/>
              <w:jc w:val="both"/>
              <w:rPr>
                <w:sz w:val="20"/>
                <w:szCs w:val="20"/>
              </w:rPr>
            </w:pPr>
            <w:r w:rsidRPr="008F0F4D">
              <w:rPr>
                <w:sz w:val="20"/>
                <w:szCs w:val="20"/>
              </w:rPr>
              <w:t>На конец пер.</w:t>
            </w:r>
          </w:p>
        </w:tc>
      </w:tr>
      <w:tr w:rsidR="00885892" w:rsidRPr="008F0F4D">
        <w:tc>
          <w:tcPr>
            <w:tcW w:w="2392" w:type="dxa"/>
          </w:tcPr>
          <w:p w:rsidR="00885892" w:rsidRPr="008F0F4D" w:rsidRDefault="00885892" w:rsidP="008F0F4D">
            <w:pPr>
              <w:spacing w:line="360" w:lineRule="auto"/>
              <w:jc w:val="both"/>
              <w:rPr>
                <w:sz w:val="20"/>
                <w:szCs w:val="20"/>
              </w:rPr>
            </w:pPr>
            <w:r w:rsidRPr="008F0F4D">
              <w:rPr>
                <w:sz w:val="20"/>
                <w:szCs w:val="20"/>
              </w:rPr>
              <w:t>Текущей ликвидности</w:t>
            </w:r>
          </w:p>
        </w:tc>
        <w:tc>
          <w:tcPr>
            <w:tcW w:w="2393" w:type="dxa"/>
          </w:tcPr>
          <w:p w:rsidR="00885892" w:rsidRPr="008F0F4D" w:rsidRDefault="00885892" w:rsidP="008F0F4D">
            <w:pPr>
              <w:spacing w:line="360" w:lineRule="auto"/>
              <w:jc w:val="both"/>
              <w:rPr>
                <w:sz w:val="20"/>
                <w:szCs w:val="20"/>
              </w:rPr>
            </w:pPr>
            <w:r w:rsidRPr="008F0F4D">
              <w:rPr>
                <w:sz w:val="20"/>
                <w:szCs w:val="20"/>
              </w:rPr>
              <w:t>ТЛ=(А1+А2)/(П1+П2)</w:t>
            </w:r>
          </w:p>
        </w:tc>
        <w:tc>
          <w:tcPr>
            <w:tcW w:w="2523" w:type="dxa"/>
          </w:tcPr>
          <w:p w:rsidR="00885892" w:rsidRPr="008F0F4D" w:rsidRDefault="00885892" w:rsidP="008F0F4D">
            <w:pPr>
              <w:spacing w:line="360" w:lineRule="auto"/>
              <w:jc w:val="both"/>
              <w:rPr>
                <w:sz w:val="20"/>
                <w:szCs w:val="20"/>
              </w:rPr>
            </w:pPr>
            <w:r w:rsidRPr="008F0F4D">
              <w:rPr>
                <w:sz w:val="20"/>
                <w:szCs w:val="20"/>
              </w:rPr>
              <w:t>1,18</w:t>
            </w:r>
          </w:p>
        </w:tc>
        <w:tc>
          <w:tcPr>
            <w:tcW w:w="2263" w:type="dxa"/>
          </w:tcPr>
          <w:p w:rsidR="00885892" w:rsidRPr="008F0F4D" w:rsidRDefault="00885892" w:rsidP="008F0F4D">
            <w:pPr>
              <w:spacing w:line="360" w:lineRule="auto"/>
              <w:jc w:val="both"/>
              <w:rPr>
                <w:sz w:val="20"/>
                <w:szCs w:val="20"/>
              </w:rPr>
            </w:pPr>
            <w:r w:rsidRPr="008F0F4D">
              <w:rPr>
                <w:sz w:val="20"/>
                <w:szCs w:val="20"/>
              </w:rPr>
              <w:t>1,82</w:t>
            </w:r>
          </w:p>
        </w:tc>
      </w:tr>
      <w:tr w:rsidR="00885892" w:rsidRPr="008F0F4D">
        <w:tc>
          <w:tcPr>
            <w:tcW w:w="2392" w:type="dxa"/>
          </w:tcPr>
          <w:p w:rsidR="00885892" w:rsidRPr="008F0F4D" w:rsidRDefault="00885892" w:rsidP="008F0F4D">
            <w:pPr>
              <w:spacing w:line="360" w:lineRule="auto"/>
              <w:jc w:val="both"/>
              <w:rPr>
                <w:sz w:val="20"/>
                <w:szCs w:val="20"/>
              </w:rPr>
            </w:pPr>
            <w:r w:rsidRPr="008F0F4D">
              <w:rPr>
                <w:sz w:val="20"/>
                <w:szCs w:val="20"/>
              </w:rPr>
              <w:t>Быстрой ликвидности</w:t>
            </w:r>
          </w:p>
        </w:tc>
        <w:tc>
          <w:tcPr>
            <w:tcW w:w="2393" w:type="dxa"/>
          </w:tcPr>
          <w:p w:rsidR="00885892" w:rsidRPr="008F0F4D" w:rsidRDefault="00885892" w:rsidP="008F0F4D">
            <w:pPr>
              <w:spacing w:line="360" w:lineRule="auto"/>
              <w:jc w:val="both"/>
              <w:rPr>
                <w:sz w:val="20"/>
                <w:szCs w:val="20"/>
              </w:rPr>
            </w:pPr>
            <w:r w:rsidRPr="008F0F4D">
              <w:rPr>
                <w:sz w:val="20"/>
                <w:szCs w:val="20"/>
              </w:rPr>
              <w:t>ПЛ=(А3-З)/(П1+П2)</w:t>
            </w:r>
          </w:p>
        </w:tc>
        <w:tc>
          <w:tcPr>
            <w:tcW w:w="2523" w:type="dxa"/>
          </w:tcPr>
          <w:p w:rsidR="00885892" w:rsidRPr="008F0F4D" w:rsidRDefault="00885892" w:rsidP="008F0F4D">
            <w:pPr>
              <w:spacing w:line="360" w:lineRule="auto"/>
              <w:jc w:val="both"/>
              <w:rPr>
                <w:sz w:val="20"/>
                <w:szCs w:val="20"/>
              </w:rPr>
            </w:pPr>
            <w:r w:rsidRPr="008F0F4D">
              <w:rPr>
                <w:sz w:val="20"/>
                <w:szCs w:val="20"/>
              </w:rPr>
              <w:t>-0,76</w:t>
            </w:r>
          </w:p>
        </w:tc>
        <w:tc>
          <w:tcPr>
            <w:tcW w:w="2263" w:type="dxa"/>
          </w:tcPr>
          <w:p w:rsidR="00885892" w:rsidRPr="008F0F4D" w:rsidRDefault="00885892" w:rsidP="008F0F4D">
            <w:pPr>
              <w:spacing w:line="360" w:lineRule="auto"/>
              <w:jc w:val="both"/>
              <w:rPr>
                <w:sz w:val="20"/>
                <w:szCs w:val="20"/>
              </w:rPr>
            </w:pPr>
            <w:r w:rsidRPr="008F0F4D">
              <w:rPr>
                <w:sz w:val="20"/>
                <w:szCs w:val="20"/>
              </w:rPr>
              <w:t>0,33</w:t>
            </w:r>
          </w:p>
        </w:tc>
      </w:tr>
      <w:tr w:rsidR="00885892" w:rsidRPr="008F0F4D">
        <w:tc>
          <w:tcPr>
            <w:tcW w:w="2392" w:type="dxa"/>
          </w:tcPr>
          <w:p w:rsidR="00885892" w:rsidRPr="008F0F4D" w:rsidRDefault="00885892" w:rsidP="008F0F4D">
            <w:pPr>
              <w:spacing w:line="360" w:lineRule="auto"/>
              <w:jc w:val="both"/>
              <w:rPr>
                <w:sz w:val="20"/>
                <w:szCs w:val="20"/>
              </w:rPr>
            </w:pPr>
            <w:r w:rsidRPr="008F0F4D">
              <w:rPr>
                <w:sz w:val="20"/>
                <w:szCs w:val="20"/>
              </w:rPr>
              <w:t>Абсолютной ликвидности</w:t>
            </w:r>
          </w:p>
        </w:tc>
        <w:tc>
          <w:tcPr>
            <w:tcW w:w="2393" w:type="dxa"/>
          </w:tcPr>
          <w:p w:rsidR="00885892" w:rsidRPr="008F0F4D" w:rsidRDefault="00885892" w:rsidP="008F0F4D">
            <w:pPr>
              <w:spacing w:line="360" w:lineRule="auto"/>
              <w:jc w:val="both"/>
              <w:rPr>
                <w:sz w:val="20"/>
                <w:szCs w:val="20"/>
              </w:rPr>
            </w:pPr>
            <w:r w:rsidRPr="008F0F4D">
              <w:rPr>
                <w:sz w:val="20"/>
                <w:szCs w:val="20"/>
              </w:rPr>
              <w:t>АЛ=Ден.средства/(П1+П2)</w:t>
            </w:r>
          </w:p>
        </w:tc>
        <w:tc>
          <w:tcPr>
            <w:tcW w:w="2523" w:type="dxa"/>
          </w:tcPr>
          <w:p w:rsidR="00885892" w:rsidRPr="008F0F4D" w:rsidRDefault="00885892" w:rsidP="008F0F4D">
            <w:pPr>
              <w:spacing w:line="360" w:lineRule="auto"/>
              <w:jc w:val="both"/>
              <w:rPr>
                <w:sz w:val="20"/>
                <w:szCs w:val="20"/>
              </w:rPr>
            </w:pPr>
            <w:r w:rsidRPr="008F0F4D">
              <w:rPr>
                <w:sz w:val="20"/>
                <w:szCs w:val="20"/>
              </w:rPr>
              <w:t>0,31</w:t>
            </w:r>
          </w:p>
        </w:tc>
        <w:tc>
          <w:tcPr>
            <w:tcW w:w="2263" w:type="dxa"/>
          </w:tcPr>
          <w:p w:rsidR="00885892" w:rsidRPr="008F0F4D" w:rsidRDefault="00885892" w:rsidP="008F0F4D">
            <w:pPr>
              <w:spacing w:line="360" w:lineRule="auto"/>
              <w:jc w:val="both"/>
              <w:rPr>
                <w:sz w:val="20"/>
                <w:szCs w:val="20"/>
              </w:rPr>
            </w:pPr>
            <w:r w:rsidRPr="008F0F4D">
              <w:rPr>
                <w:sz w:val="20"/>
                <w:szCs w:val="20"/>
              </w:rPr>
              <w:t>0,43</w:t>
            </w:r>
          </w:p>
        </w:tc>
      </w:tr>
    </w:tbl>
    <w:p w:rsidR="00885892" w:rsidRPr="008F0F4D" w:rsidRDefault="00885892" w:rsidP="008F0F4D">
      <w:pPr>
        <w:spacing w:line="360" w:lineRule="auto"/>
        <w:ind w:firstLine="709"/>
        <w:jc w:val="both"/>
        <w:rPr>
          <w:sz w:val="28"/>
          <w:szCs w:val="28"/>
        </w:rPr>
      </w:pPr>
    </w:p>
    <w:p w:rsidR="00885892" w:rsidRPr="008F0F4D" w:rsidRDefault="00885892" w:rsidP="008F0F4D">
      <w:pPr>
        <w:spacing w:line="360" w:lineRule="auto"/>
        <w:ind w:firstLine="709"/>
        <w:jc w:val="both"/>
        <w:rPr>
          <w:sz w:val="28"/>
          <w:szCs w:val="28"/>
        </w:rPr>
      </w:pPr>
      <w:r w:rsidRPr="008F0F4D">
        <w:rPr>
          <w:sz w:val="28"/>
          <w:szCs w:val="28"/>
        </w:rPr>
        <w:t>Показатель текущей ликвидности свидетельствует о платежеспособности или неплатежеспособности организации на ближайший промежуток времени. В нашем случае видим, что на конец периода показатель текущей ликвидности возрос, это говорит о том, что предприятие пока не платежеспособно.</w:t>
      </w:r>
    </w:p>
    <w:p w:rsidR="00885892" w:rsidRPr="008F0F4D" w:rsidRDefault="00885892" w:rsidP="008F0F4D">
      <w:pPr>
        <w:spacing w:line="360" w:lineRule="auto"/>
        <w:ind w:firstLine="709"/>
        <w:jc w:val="both"/>
        <w:rPr>
          <w:sz w:val="28"/>
          <w:szCs w:val="28"/>
        </w:rPr>
      </w:pPr>
      <w:r w:rsidRPr="008F0F4D">
        <w:rPr>
          <w:sz w:val="28"/>
          <w:szCs w:val="28"/>
        </w:rPr>
        <w:t>Показатель быстрой ликвидности, включающий оборотные средства за минусом запасов, прогнозирует платежеспособность на основе сравнений будущих поступлений и платежей. Показатель в нашем случае, повысился, это говорит о том, что предприятие не в состоянии оплатить свои счета.</w:t>
      </w:r>
    </w:p>
    <w:p w:rsidR="00885892" w:rsidRPr="008F0F4D" w:rsidRDefault="00885892" w:rsidP="008F0F4D">
      <w:pPr>
        <w:spacing w:line="360" w:lineRule="auto"/>
        <w:ind w:firstLine="709"/>
        <w:jc w:val="both"/>
        <w:rPr>
          <w:sz w:val="28"/>
          <w:szCs w:val="28"/>
        </w:rPr>
      </w:pPr>
      <w:r w:rsidRPr="008F0F4D">
        <w:rPr>
          <w:sz w:val="28"/>
          <w:szCs w:val="28"/>
        </w:rPr>
        <w:t>Показатель абсолютной ликвидности показывает, какую часть краткосрочной задолженности предприятие может погасить в ближайшее время. Показатель возрос, это говорит о том, что в скором времени будет готово восстановить платежеспособность.</w:t>
      </w:r>
    </w:p>
    <w:p w:rsidR="00885892" w:rsidRPr="008F0F4D" w:rsidRDefault="00885892" w:rsidP="008F0F4D">
      <w:pPr>
        <w:spacing w:line="360" w:lineRule="auto"/>
        <w:ind w:firstLine="709"/>
        <w:jc w:val="both"/>
        <w:rPr>
          <w:sz w:val="28"/>
          <w:szCs w:val="28"/>
        </w:rPr>
      </w:pPr>
    </w:p>
    <w:p w:rsidR="00885892" w:rsidRPr="008F0F4D" w:rsidRDefault="00885892" w:rsidP="008F0F4D">
      <w:pPr>
        <w:spacing w:line="360" w:lineRule="auto"/>
        <w:ind w:firstLine="709"/>
        <w:jc w:val="center"/>
        <w:rPr>
          <w:b/>
          <w:sz w:val="28"/>
          <w:szCs w:val="28"/>
        </w:rPr>
      </w:pPr>
      <w:r w:rsidRPr="008F0F4D">
        <w:rPr>
          <w:b/>
          <w:sz w:val="28"/>
          <w:szCs w:val="28"/>
        </w:rPr>
        <w:t>Показатели финансовой устойчивости</w:t>
      </w:r>
    </w:p>
    <w:p w:rsidR="00885892" w:rsidRPr="008F0F4D" w:rsidRDefault="00885892" w:rsidP="008F0F4D">
      <w:pPr>
        <w:spacing w:line="360" w:lineRule="auto"/>
        <w:ind w:firstLine="709"/>
        <w:jc w:val="both"/>
        <w:rPr>
          <w:sz w:val="28"/>
          <w:szCs w:val="28"/>
        </w:rPr>
      </w:pPr>
      <w:r w:rsidRPr="008F0F4D">
        <w:rPr>
          <w:sz w:val="28"/>
          <w:szCs w:val="28"/>
        </w:rPr>
        <w:t>Соотношение стоимости запасов и величин собственных и заемных источников их формирования — один из важнейших факторов устойчивости финансового состояния предприятия наряду с соотношением реального собственного капитала и уставного капитала. Степень обеспеченности запасов источниками форми</w:t>
      </w:r>
      <w:r w:rsidRPr="008F0F4D">
        <w:rPr>
          <w:sz w:val="28"/>
          <w:szCs w:val="28"/>
        </w:rPr>
        <w:softHyphen/>
        <w:t>рования выступает в качестве причины той или иной степени текущей платежеспособности (или неплатежеспособности) организации.</w:t>
      </w:r>
    </w:p>
    <w:p w:rsidR="00885892" w:rsidRPr="008F0F4D" w:rsidRDefault="00885892" w:rsidP="008F0F4D">
      <w:pPr>
        <w:spacing w:line="360" w:lineRule="auto"/>
        <w:ind w:firstLine="709"/>
        <w:jc w:val="both"/>
        <w:rPr>
          <w:sz w:val="28"/>
          <w:szCs w:val="28"/>
        </w:rPr>
      </w:pPr>
      <w:r w:rsidRPr="008F0F4D">
        <w:rPr>
          <w:sz w:val="28"/>
          <w:szCs w:val="28"/>
        </w:rPr>
        <w:t>Наличие собственных оборотных средств отражают коэффи</w:t>
      </w:r>
      <w:r w:rsidRPr="008F0F4D">
        <w:rPr>
          <w:sz w:val="28"/>
          <w:szCs w:val="28"/>
        </w:rPr>
        <w:softHyphen/>
        <w:t>циент маневренности и коэффициент автономии источников формирования запасов (формула 8).</w:t>
      </w:r>
    </w:p>
    <w:p w:rsidR="00885892" w:rsidRPr="008F0F4D" w:rsidRDefault="00885892" w:rsidP="008F0F4D">
      <w:pPr>
        <w:spacing w:line="360" w:lineRule="auto"/>
        <w:ind w:firstLine="709"/>
        <w:jc w:val="both"/>
        <w:rPr>
          <w:sz w:val="28"/>
          <w:szCs w:val="28"/>
        </w:rPr>
      </w:pPr>
      <w:r w:rsidRPr="008F0F4D">
        <w:rPr>
          <w:sz w:val="28"/>
          <w:szCs w:val="28"/>
        </w:rPr>
        <w:t>Соб. капитал – внеоборотные активы</w:t>
      </w:r>
    </w:p>
    <w:p w:rsidR="00885892" w:rsidRPr="008F0F4D" w:rsidRDefault="00885892" w:rsidP="008F0F4D">
      <w:pPr>
        <w:tabs>
          <w:tab w:val="left" w:pos="8130"/>
        </w:tabs>
        <w:spacing w:line="360" w:lineRule="auto"/>
        <w:ind w:firstLine="709"/>
        <w:jc w:val="both"/>
        <w:rPr>
          <w:sz w:val="28"/>
          <w:szCs w:val="28"/>
          <w:vertAlign w:val="superscript"/>
        </w:rPr>
      </w:pPr>
      <w:r w:rsidRPr="008F0F4D">
        <w:rPr>
          <w:sz w:val="28"/>
          <w:szCs w:val="28"/>
        </w:rPr>
        <w:t>К=   Собственный капитал</w:t>
      </w:r>
      <w:r w:rsidRPr="008F0F4D">
        <w:rPr>
          <w:sz w:val="28"/>
          <w:szCs w:val="28"/>
        </w:rPr>
        <w:tab/>
        <w:t>(8)</w:t>
      </w:r>
    </w:p>
    <w:p w:rsidR="00885892" w:rsidRPr="008F0F4D" w:rsidRDefault="00EE6D4E" w:rsidP="008F0F4D">
      <w:pPr>
        <w:spacing w:line="360" w:lineRule="auto"/>
        <w:ind w:firstLine="709"/>
        <w:jc w:val="both"/>
        <w:rPr>
          <w:sz w:val="28"/>
          <w:szCs w:val="28"/>
        </w:rPr>
      </w:pPr>
      <w:r>
        <w:rPr>
          <w:noProof/>
        </w:rPr>
        <w:pict>
          <v:line id="_x0000_s1108" style="position:absolute;left:0;text-align:left;z-index:251671552" from="63pt,-48.55pt" to="297pt,-48.55pt"/>
        </w:pict>
      </w:r>
      <w:r w:rsidR="00885892" w:rsidRPr="008F0F4D">
        <w:rPr>
          <w:sz w:val="28"/>
          <w:szCs w:val="28"/>
        </w:rPr>
        <w:t>Коэффициент маневренности равняется отношению собственных оборотных средств организации к реальному собственному капиталу.</w:t>
      </w:r>
    </w:p>
    <w:p w:rsidR="00885892" w:rsidRPr="008F0F4D" w:rsidRDefault="00885892" w:rsidP="008F0F4D">
      <w:pPr>
        <w:spacing w:line="360" w:lineRule="auto"/>
        <w:ind w:firstLine="709"/>
        <w:jc w:val="both"/>
        <w:rPr>
          <w:sz w:val="28"/>
          <w:szCs w:val="28"/>
        </w:rPr>
      </w:pPr>
      <w:r w:rsidRPr="008F0F4D">
        <w:rPr>
          <w:sz w:val="28"/>
          <w:szCs w:val="28"/>
        </w:rPr>
        <w:t>Он показывает, какая часть собственного капитала организации находится в мобильной форме, позволяющей относительно свободно маневрировать капиталом. Высокие значения коэффициента маневренности положительно характеризуют финансовое состояние, однако каких-либо устоявшихся в практике нормальных значений показателя не существует. В качестве усредненного ориентира для оптимальных уровней коэффициента можно рассматривать значение &lt;0,5</w:t>
      </w:r>
    </w:p>
    <w:p w:rsidR="00885892" w:rsidRPr="008F0F4D" w:rsidRDefault="00885892" w:rsidP="008F0F4D">
      <w:pPr>
        <w:spacing w:line="360" w:lineRule="auto"/>
        <w:ind w:firstLine="709"/>
        <w:jc w:val="both"/>
        <w:rPr>
          <w:sz w:val="28"/>
          <w:szCs w:val="28"/>
        </w:rPr>
      </w:pPr>
      <w:r w:rsidRPr="008F0F4D">
        <w:rPr>
          <w:sz w:val="28"/>
          <w:szCs w:val="28"/>
        </w:rPr>
        <w:t>Коэффициент автономии источников формирования запасов показывает долю собственных оборотных средств в общей сумме основных источников формирования запасов (формула 9).</w:t>
      </w:r>
    </w:p>
    <w:p w:rsidR="00885892" w:rsidRPr="008F0F4D" w:rsidRDefault="00885892" w:rsidP="008F0F4D">
      <w:pPr>
        <w:spacing w:line="360" w:lineRule="auto"/>
        <w:ind w:firstLine="709"/>
        <w:jc w:val="both"/>
        <w:rPr>
          <w:sz w:val="28"/>
          <w:szCs w:val="28"/>
        </w:rPr>
      </w:pPr>
      <w:r w:rsidRPr="008F0F4D">
        <w:rPr>
          <w:sz w:val="28"/>
          <w:szCs w:val="28"/>
        </w:rPr>
        <w:t>К = Собств. капитал/ итог баланса</w:t>
      </w:r>
      <w:r w:rsidR="008F0F4D">
        <w:rPr>
          <w:sz w:val="28"/>
          <w:szCs w:val="28"/>
        </w:rPr>
        <w:tab/>
      </w:r>
      <w:r w:rsidR="008F0F4D">
        <w:rPr>
          <w:sz w:val="28"/>
          <w:szCs w:val="28"/>
        </w:rPr>
        <w:tab/>
      </w:r>
      <w:r w:rsidRPr="008F0F4D">
        <w:rPr>
          <w:sz w:val="28"/>
          <w:szCs w:val="28"/>
        </w:rPr>
        <w:t>(9)</w:t>
      </w:r>
    </w:p>
    <w:p w:rsidR="00885892" w:rsidRPr="008F0F4D" w:rsidRDefault="00885892" w:rsidP="008F0F4D">
      <w:pPr>
        <w:spacing w:line="360" w:lineRule="auto"/>
        <w:ind w:firstLine="709"/>
        <w:jc w:val="both"/>
        <w:rPr>
          <w:sz w:val="28"/>
          <w:szCs w:val="28"/>
        </w:rPr>
      </w:pPr>
      <w:r w:rsidRPr="008F0F4D">
        <w:rPr>
          <w:sz w:val="28"/>
          <w:szCs w:val="28"/>
        </w:rPr>
        <w:t>Рост коэффициента отражает тенденцию к снижению зависимости предприятия от заемных источников финансирования хозяйственного кругооборота и поэтому оценивается положительно.</w:t>
      </w:r>
    </w:p>
    <w:p w:rsidR="00885892" w:rsidRPr="008F0F4D" w:rsidRDefault="00885892" w:rsidP="008F0F4D">
      <w:pPr>
        <w:spacing w:line="360" w:lineRule="auto"/>
        <w:ind w:firstLine="709"/>
        <w:jc w:val="both"/>
        <w:rPr>
          <w:sz w:val="28"/>
          <w:szCs w:val="28"/>
        </w:rPr>
      </w:pPr>
      <w:r w:rsidRPr="008F0F4D">
        <w:rPr>
          <w:sz w:val="28"/>
          <w:szCs w:val="28"/>
        </w:rPr>
        <w:t xml:space="preserve">К= Собств. капитал – внеобор. активы /Запасы </w:t>
      </w:r>
      <w:r w:rsidR="008F0F4D">
        <w:rPr>
          <w:sz w:val="28"/>
          <w:szCs w:val="28"/>
        </w:rPr>
        <w:tab/>
      </w:r>
      <w:r w:rsidR="008F0F4D">
        <w:rPr>
          <w:sz w:val="28"/>
          <w:szCs w:val="28"/>
        </w:rPr>
        <w:tab/>
      </w:r>
      <w:r w:rsidRPr="008F0F4D">
        <w:rPr>
          <w:sz w:val="28"/>
          <w:szCs w:val="28"/>
        </w:rPr>
        <w:t>(10)</w:t>
      </w:r>
    </w:p>
    <w:p w:rsidR="00885892" w:rsidRPr="008F0F4D" w:rsidRDefault="00885892" w:rsidP="008F0F4D">
      <w:pPr>
        <w:spacing w:line="360" w:lineRule="auto"/>
        <w:ind w:firstLine="709"/>
        <w:jc w:val="both"/>
        <w:rPr>
          <w:sz w:val="28"/>
          <w:szCs w:val="28"/>
        </w:rPr>
      </w:pPr>
      <w:r w:rsidRPr="008F0F4D">
        <w:rPr>
          <w:sz w:val="28"/>
          <w:szCs w:val="28"/>
        </w:rPr>
        <w:t>Достаточность собственных оборотных средств представляет коэффициент обеспеченности запасов собственными источниками, равный отношению величины собственных оборотных средств к стоимости предприятия (включая НДС по приобретенным ценностям). Запасов (формула10)</w:t>
      </w:r>
    </w:p>
    <w:p w:rsidR="00885892" w:rsidRPr="008F0F4D" w:rsidRDefault="00885892" w:rsidP="008F0F4D">
      <w:pPr>
        <w:spacing w:line="360" w:lineRule="auto"/>
        <w:ind w:firstLine="709"/>
        <w:jc w:val="both"/>
        <w:rPr>
          <w:sz w:val="28"/>
          <w:szCs w:val="28"/>
        </w:rPr>
      </w:pPr>
      <w:r w:rsidRPr="008F0F4D">
        <w:rPr>
          <w:sz w:val="28"/>
          <w:szCs w:val="28"/>
        </w:rPr>
        <w:t>Для промышленных предприятий нормальное ограничение показателя имеет следующий вид собственных оборотных средств к общей величине оборотных активов (итог раздела II баланса).</w:t>
      </w:r>
    </w:p>
    <w:p w:rsidR="00885892" w:rsidRPr="008F0F4D" w:rsidRDefault="00885892" w:rsidP="008F0F4D">
      <w:pPr>
        <w:spacing w:line="360" w:lineRule="auto"/>
        <w:ind w:firstLine="709"/>
        <w:jc w:val="both"/>
        <w:rPr>
          <w:sz w:val="28"/>
          <w:szCs w:val="28"/>
        </w:rPr>
      </w:pPr>
      <w:r w:rsidRPr="008F0F4D">
        <w:rPr>
          <w:sz w:val="28"/>
          <w:szCs w:val="28"/>
        </w:rPr>
        <w:t>Указанным документом установлено нормальное ограничение для данного показателя: к &gt; 0,1. Если коэффициент обеспеченности собственными средствами на конец отчетного периода имеет значение менее 0,1, то структура баланса организации считается неудовлетворительной, а сама организация - неплатежеспособной.</w:t>
      </w:r>
    </w:p>
    <w:p w:rsidR="00885892" w:rsidRPr="008F0F4D" w:rsidRDefault="00885892" w:rsidP="008F0F4D">
      <w:pPr>
        <w:spacing w:line="360" w:lineRule="auto"/>
        <w:ind w:firstLine="709"/>
        <w:jc w:val="both"/>
        <w:rPr>
          <w:sz w:val="28"/>
          <w:szCs w:val="28"/>
        </w:rPr>
      </w:pPr>
      <w:r w:rsidRPr="008F0F4D">
        <w:rPr>
          <w:sz w:val="28"/>
          <w:szCs w:val="28"/>
        </w:rPr>
        <w:t>Анализ динамики коэффициентов маневренности, автономии источников формирования запасов, обеспеченности запасов собственными источниками, обеспеченности (оборотных активов) собственными средствами за ряд смежных отчетных периодов позволяет выявить тенденции изменения финансовой устойчивости предприятия. Показатели финансовой устойчивости приведены в таблице 14.</w:t>
      </w:r>
    </w:p>
    <w:p w:rsidR="00885892" w:rsidRPr="008F0F4D" w:rsidRDefault="008F0F4D" w:rsidP="008F0F4D">
      <w:pPr>
        <w:spacing w:line="360" w:lineRule="auto"/>
        <w:ind w:firstLine="709"/>
        <w:jc w:val="both"/>
        <w:rPr>
          <w:sz w:val="28"/>
          <w:szCs w:val="28"/>
        </w:rPr>
      </w:pPr>
      <w:r>
        <w:rPr>
          <w:sz w:val="28"/>
          <w:szCs w:val="28"/>
        </w:rPr>
        <w:br w:type="page"/>
      </w:r>
      <w:r w:rsidR="00885892" w:rsidRPr="008F0F4D">
        <w:rPr>
          <w:sz w:val="28"/>
          <w:szCs w:val="28"/>
        </w:rPr>
        <w:t>Таблица 14</w:t>
      </w:r>
    </w:p>
    <w:p w:rsidR="00885892" w:rsidRDefault="00885892" w:rsidP="008F0F4D">
      <w:pPr>
        <w:spacing w:line="360" w:lineRule="auto"/>
        <w:ind w:firstLine="709"/>
        <w:jc w:val="both"/>
        <w:rPr>
          <w:sz w:val="28"/>
          <w:szCs w:val="28"/>
        </w:rPr>
      </w:pPr>
      <w:r w:rsidRPr="008F0F4D">
        <w:rPr>
          <w:sz w:val="28"/>
          <w:szCs w:val="28"/>
        </w:rPr>
        <w:t>Показатели финансовой устойчивости</w:t>
      </w:r>
    </w:p>
    <w:p w:rsidR="008F0F4D" w:rsidRPr="008F0F4D" w:rsidRDefault="008F0F4D" w:rsidP="008F0F4D">
      <w:pPr>
        <w:spacing w:line="360" w:lineRule="auto"/>
        <w:ind w:firstLine="709"/>
        <w:jc w:val="both"/>
        <w:rPr>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9"/>
        <w:gridCol w:w="6"/>
        <w:gridCol w:w="1058"/>
        <w:gridCol w:w="7"/>
        <w:gridCol w:w="927"/>
      </w:tblGrid>
      <w:tr w:rsidR="00885892" w:rsidRPr="008F0F4D">
        <w:trPr>
          <w:trHeight w:val="312"/>
        </w:trPr>
        <w:tc>
          <w:tcPr>
            <w:tcW w:w="5259" w:type="dxa"/>
          </w:tcPr>
          <w:p w:rsidR="00885892" w:rsidRPr="008F0F4D" w:rsidRDefault="00885892" w:rsidP="008F0F4D">
            <w:pPr>
              <w:spacing w:line="360" w:lineRule="auto"/>
              <w:jc w:val="both"/>
              <w:rPr>
                <w:sz w:val="20"/>
                <w:szCs w:val="20"/>
              </w:rPr>
            </w:pPr>
            <w:r w:rsidRPr="008F0F4D">
              <w:rPr>
                <w:sz w:val="20"/>
                <w:szCs w:val="20"/>
              </w:rPr>
              <w:t>Показатель</w:t>
            </w:r>
          </w:p>
          <w:p w:rsidR="00885892" w:rsidRPr="008F0F4D" w:rsidRDefault="00885892" w:rsidP="008F0F4D">
            <w:pPr>
              <w:spacing w:line="360" w:lineRule="auto"/>
              <w:jc w:val="both"/>
              <w:rPr>
                <w:sz w:val="20"/>
                <w:szCs w:val="20"/>
              </w:rPr>
            </w:pPr>
          </w:p>
        </w:tc>
        <w:tc>
          <w:tcPr>
            <w:tcW w:w="1064" w:type="dxa"/>
            <w:gridSpan w:val="2"/>
          </w:tcPr>
          <w:p w:rsidR="00885892" w:rsidRPr="008F0F4D" w:rsidRDefault="00885892" w:rsidP="008F0F4D">
            <w:pPr>
              <w:spacing w:line="360" w:lineRule="auto"/>
              <w:jc w:val="both"/>
              <w:rPr>
                <w:sz w:val="20"/>
                <w:szCs w:val="20"/>
              </w:rPr>
            </w:pPr>
            <w:r w:rsidRPr="008F0F4D">
              <w:rPr>
                <w:sz w:val="20"/>
                <w:szCs w:val="20"/>
              </w:rPr>
              <w:t>200</w:t>
            </w:r>
            <w:r w:rsidR="00994535" w:rsidRPr="008F0F4D">
              <w:rPr>
                <w:sz w:val="20"/>
                <w:szCs w:val="20"/>
              </w:rPr>
              <w:t>5</w:t>
            </w:r>
            <w:r w:rsidRPr="008F0F4D">
              <w:rPr>
                <w:sz w:val="20"/>
                <w:szCs w:val="20"/>
              </w:rPr>
              <w:t xml:space="preserve"> год</w:t>
            </w:r>
          </w:p>
        </w:tc>
        <w:tc>
          <w:tcPr>
            <w:tcW w:w="934" w:type="dxa"/>
            <w:gridSpan w:val="2"/>
          </w:tcPr>
          <w:p w:rsidR="00885892" w:rsidRPr="008F0F4D" w:rsidRDefault="00885892" w:rsidP="008F0F4D">
            <w:pPr>
              <w:spacing w:line="360" w:lineRule="auto"/>
              <w:jc w:val="both"/>
              <w:rPr>
                <w:sz w:val="20"/>
                <w:szCs w:val="20"/>
              </w:rPr>
            </w:pPr>
            <w:r w:rsidRPr="008F0F4D">
              <w:rPr>
                <w:sz w:val="20"/>
                <w:szCs w:val="20"/>
              </w:rPr>
              <w:t>200</w:t>
            </w:r>
            <w:r w:rsidR="00994535" w:rsidRPr="008F0F4D">
              <w:rPr>
                <w:sz w:val="20"/>
                <w:szCs w:val="20"/>
              </w:rPr>
              <w:t>6</w:t>
            </w:r>
            <w:r w:rsidRPr="008F0F4D">
              <w:rPr>
                <w:sz w:val="20"/>
                <w:szCs w:val="20"/>
              </w:rPr>
              <w:t xml:space="preserve"> год</w:t>
            </w:r>
          </w:p>
        </w:tc>
      </w:tr>
      <w:tr w:rsidR="00885892" w:rsidRPr="008F0F4D">
        <w:trPr>
          <w:trHeight w:val="312"/>
        </w:trPr>
        <w:tc>
          <w:tcPr>
            <w:tcW w:w="5259" w:type="dxa"/>
          </w:tcPr>
          <w:p w:rsidR="00885892" w:rsidRPr="008F0F4D" w:rsidRDefault="00885892" w:rsidP="008F0F4D">
            <w:pPr>
              <w:spacing w:line="360" w:lineRule="auto"/>
              <w:jc w:val="both"/>
              <w:rPr>
                <w:sz w:val="20"/>
                <w:szCs w:val="20"/>
              </w:rPr>
            </w:pPr>
            <w:r w:rsidRPr="008F0F4D">
              <w:rPr>
                <w:sz w:val="20"/>
                <w:szCs w:val="20"/>
              </w:rPr>
              <w:t>1</w:t>
            </w:r>
          </w:p>
        </w:tc>
        <w:tc>
          <w:tcPr>
            <w:tcW w:w="1064" w:type="dxa"/>
            <w:gridSpan w:val="2"/>
          </w:tcPr>
          <w:p w:rsidR="00885892" w:rsidRPr="008F0F4D" w:rsidRDefault="00885892" w:rsidP="008F0F4D">
            <w:pPr>
              <w:spacing w:line="360" w:lineRule="auto"/>
              <w:jc w:val="both"/>
              <w:rPr>
                <w:sz w:val="20"/>
                <w:szCs w:val="20"/>
              </w:rPr>
            </w:pPr>
            <w:r w:rsidRPr="008F0F4D">
              <w:rPr>
                <w:sz w:val="20"/>
                <w:szCs w:val="20"/>
              </w:rPr>
              <w:t>2</w:t>
            </w:r>
          </w:p>
        </w:tc>
        <w:tc>
          <w:tcPr>
            <w:tcW w:w="934" w:type="dxa"/>
            <w:gridSpan w:val="2"/>
          </w:tcPr>
          <w:p w:rsidR="00885892" w:rsidRPr="008F0F4D" w:rsidRDefault="00885892" w:rsidP="008F0F4D">
            <w:pPr>
              <w:spacing w:line="360" w:lineRule="auto"/>
              <w:jc w:val="both"/>
              <w:rPr>
                <w:sz w:val="20"/>
                <w:szCs w:val="20"/>
              </w:rPr>
            </w:pPr>
            <w:r w:rsidRPr="008F0F4D">
              <w:rPr>
                <w:sz w:val="20"/>
                <w:szCs w:val="20"/>
              </w:rPr>
              <w:t>3</w:t>
            </w:r>
          </w:p>
        </w:tc>
      </w:tr>
      <w:tr w:rsidR="00885892" w:rsidRPr="008F0F4D">
        <w:trPr>
          <w:trHeight w:val="78"/>
        </w:trPr>
        <w:tc>
          <w:tcPr>
            <w:tcW w:w="5259" w:type="dxa"/>
          </w:tcPr>
          <w:p w:rsidR="00885892" w:rsidRPr="008F0F4D" w:rsidRDefault="00885892" w:rsidP="008F0F4D">
            <w:pPr>
              <w:spacing w:line="360" w:lineRule="auto"/>
              <w:jc w:val="both"/>
              <w:rPr>
                <w:sz w:val="20"/>
                <w:szCs w:val="20"/>
              </w:rPr>
            </w:pPr>
            <w:r w:rsidRPr="008F0F4D">
              <w:rPr>
                <w:sz w:val="20"/>
                <w:szCs w:val="20"/>
              </w:rPr>
              <w:t>1. Остаточная стоимость основных средств, тыс. руб.</w:t>
            </w:r>
          </w:p>
        </w:tc>
        <w:tc>
          <w:tcPr>
            <w:tcW w:w="1064" w:type="dxa"/>
            <w:gridSpan w:val="2"/>
          </w:tcPr>
          <w:p w:rsidR="00885892" w:rsidRPr="008F0F4D" w:rsidRDefault="00885892" w:rsidP="008F0F4D">
            <w:pPr>
              <w:spacing w:line="360" w:lineRule="auto"/>
              <w:jc w:val="both"/>
              <w:rPr>
                <w:sz w:val="20"/>
                <w:szCs w:val="20"/>
              </w:rPr>
            </w:pPr>
            <w:r w:rsidRPr="008F0F4D">
              <w:rPr>
                <w:sz w:val="20"/>
                <w:szCs w:val="20"/>
              </w:rPr>
              <w:t>8441</w:t>
            </w:r>
          </w:p>
        </w:tc>
        <w:tc>
          <w:tcPr>
            <w:tcW w:w="934" w:type="dxa"/>
            <w:gridSpan w:val="2"/>
          </w:tcPr>
          <w:p w:rsidR="00885892" w:rsidRPr="008F0F4D" w:rsidRDefault="00885892" w:rsidP="008F0F4D">
            <w:pPr>
              <w:spacing w:line="360" w:lineRule="auto"/>
              <w:jc w:val="both"/>
              <w:rPr>
                <w:sz w:val="20"/>
                <w:szCs w:val="20"/>
              </w:rPr>
            </w:pPr>
            <w:r w:rsidRPr="008F0F4D">
              <w:rPr>
                <w:sz w:val="20"/>
                <w:szCs w:val="20"/>
              </w:rPr>
              <w:t>6453</w:t>
            </w:r>
          </w:p>
        </w:tc>
      </w:tr>
      <w:tr w:rsidR="00885892" w:rsidRPr="008F0F4D">
        <w:trPr>
          <w:trHeight w:val="78"/>
        </w:trPr>
        <w:tc>
          <w:tcPr>
            <w:tcW w:w="5259" w:type="dxa"/>
          </w:tcPr>
          <w:p w:rsidR="00885892" w:rsidRPr="008F0F4D" w:rsidRDefault="00885892" w:rsidP="008F0F4D">
            <w:pPr>
              <w:spacing w:line="360" w:lineRule="auto"/>
              <w:jc w:val="both"/>
              <w:rPr>
                <w:sz w:val="20"/>
                <w:szCs w:val="20"/>
              </w:rPr>
            </w:pPr>
            <w:r w:rsidRPr="008F0F4D">
              <w:rPr>
                <w:sz w:val="20"/>
                <w:szCs w:val="20"/>
              </w:rPr>
              <w:t>2. Производственные запасы, тыс. руб.</w:t>
            </w:r>
          </w:p>
        </w:tc>
        <w:tc>
          <w:tcPr>
            <w:tcW w:w="1064" w:type="dxa"/>
            <w:gridSpan w:val="2"/>
          </w:tcPr>
          <w:p w:rsidR="00885892" w:rsidRPr="008F0F4D" w:rsidRDefault="00885892" w:rsidP="008F0F4D">
            <w:pPr>
              <w:spacing w:line="360" w:lineRule="auto"/>
              <w:jc w:val="both"/>
              <w:rPr>
                <w:sz w:val="20"/>
                <w:szCs w:val="20"/>
              </w:rPr>
            </w:pPr>
            <w:r w:rsidRPr="008F0F4D">
              <w:rPr>
                <w:sz w:val="20"/>
                <w:szCs w:val="20"/>
              </w:rPr>
              <w:t>1036</w:t>
            </w:r>
          </w:p>
        </w:tc>
        <w:tc>
          <w:tcPr>
            <w:tcW w:w="934" w:type="dxa"/>
            <w:gridSpan w:val="2"/>
          </w:tcPr>
          <w:p w:rsidR="00885892" w:rsidRPr="008F0F4D" w:rsidRDefault="00885892" w:rsidP="008F0F4D">
            <w:pPr>
              <w:spacing w:line="360" w:lineRule="auto"/>
              <w:jc w:val="both"/>
              <w:rPr>
                <w:sz w:val="20"/>
                <w:szCs w:val="20"/>
              </w:rPr>
            </w:pPr>
            <w:r w:rsidRPr="008F0F4D">
              <w:rPr>
                <w:sz w:val="20"/>
                <w:szCs w:val="20"/>
              </w:rPr>
              <w:t>1679</w:t>
            </w:r>
          </w:p>
        </w:tc>
      </w:tr>
      <w:tr w:rsidR="00885892" w:rsidRPr="008F0F4D">
        <w:trPr>
          <w:trHeight w:val="89"/>
        </w:trPr>
        <w:tc>
          <w:tcPr>
            <w:tcW w:w="5259" w:type="dxa"/>
          </w:tcPr>
          <w:p w:rsidR="00885892" w:rsidRPr="008F0F4D" w:rsidRDefault="00885892" w:rsidP="008F0F4D">
            <w:pPr>
              <w:spacing w:line="360" w:lineRule="auto"/>
              <w:jc w:val="both"/>
              <w:rPr>
                <w:sz w:val="20"/>
                <w:szCs w:val="20"/>
              </w:rPr>
            </w:pPr>
            <w:r w:rsidRPr="008F0F4D">
              <w:rPr>
                <w:sz w:val="20"/>
                <w:szCs w:val="20"/>
              </w:rPr>
              <w:t>3. Материальные запасы, тыс. руб.</w:t>
            </w:r>
          </w:p>
        </w:tc>
        <w:tc>
          <w:tcPr>
            <w:tcW w:w="1064" w:type="dxa"/>
            <w:gridSpan w:val="2"/>
          </w:tcPr>
          <w:p w:rsidR="00885892" w:rsidRPr="008F0F4D" w:rsidRDefault="00885892" w:rsidP="008F0F4D">
            <w:pPr>
              <w:spacing w:line="360" w:lineRule="auto"/>
              <w:jc w:val="both"/>
              <w:rPr>
                <w:sz w:val="20"/>
                <w:szCs w:val="20"/>
              </w:rPr>
            </w:pPr>
            <w:r w:rsidRPr="008F0F4D">
              <w:rPr>
                <w:sz w:val="20"/>
                <w:szCs w:val="20"/>
              </w:rPr>
              <w:t>4344</w:t>
            </w:r>
          </w:p>
        </w:tc>
        <w:tc>
          <w:tcPr>
            <w:tcW w:w="934" w:type="dxa"/>
            <w:gridSpan w:val="2"/>
          </w:tcPr>
          <w:p w:rsidR="00885892" w:rsidRPr="008F0F4D" w:rsidRDefault="00885892" w:rsidP="008F0F4D">
            <w:pPr>
              <w:spacing w:line="360" w:lineRule="auto"/>
              <w:jc w:val="both"/>
              <w:rPr>
                <w:sz w:val="20"/>
                <w:szCs w:val="20"/>
              </w:rPr>
            </w:pPr>
            <w:r w:rsidRPr="008F0F4D">
              <w:rPr>
                <w:sz w:val="20"/>
                <w:szCs w:val="20"/>
              </w:rPr>
              <w:t>5524</w:t>
            </w:r>
          </w:p>
        </w:tc>
      </w:tr>
      <w:tr w:rsidR="00885892" w:rsidRPr="008F0F4D">
        <w:trPr>
          <w:trHeight w:val="78"/>
        </w:trPr>
        <w:tc>
          <w:tcPr>
            <w:tcW w:w="5259" w:type="dxa"/>
          </w:tcPr>
          <w:p w:rsidR="00885892" w:rsidRPr="008F0F4D" w:rsidRDefault="00885892" w:rsidP="008F0F4D">
            <w:pPr>
              <w:spacing w:line="360" w:lineRule="auto"/>
              <w:jc w:val="both"/>
              <w:rPr>
                <w:sz w:val="20"/>
                <w:szCs w:val="20"/>
              </w:rPr>
            </w:pPr>
            <w:r w:rsidRPr="008F0F4D">
              <w:rPr>
                <w:sz w:val="20"/>
                <w:szCs w:val="20"/>
              </w:rPr>
              <w:t>4. Незавершенное производство, тыс. руб.</w:t>
            </w:r>
          </w:p>
        </w:tc>
        <w:tc>
          <w:tcPr>
            <w:tcW w:w="1064" w:type="dxa"/>
            <w:gridSpan w:val="2"/>
          </w:tcPr>
          <w:p w:rsidR="00885892" w:rsidRPr="008F0F4D" w:rsidRDefault="00885892" w:rsidP="008F0F4D">
            <w:pPr>
              <w:spacing w:line="360" w:lineRule="auto"/>
              <w:jc w:val="both"/>
              <w:rPr>
                <w:sz w:val="20"/>
                <w:szCs w:val="20"/>
              </w:rPr>
            </w:pPr>
            <w:r w:rsidRPr="008F0F4D">
              <w:rPr>
                <w:sz w:val="20"/>
                <w:szCs w:val="20"/>
              </w:rPr>
              <w:t>161</w:t>
            </w:r>
          </w:p>
        </w:tc>
        <w:tc>
          <w:tcPr>
            <w:tcW w:w="934" w:type="dxa"/>
            <w:gridSpan w:val="2"/>
          </w:tcPr>
          <w:p w:rsidR="00885892" w:rsidRPr="008F0F4D" w:rsidRDefault="00885892" w:rsidP="008F0F4D">
            <w:pPr>
              <w:spacing w:line="360" w:lineRule="auto"/>
              <w:jc w:val="both"/>
              <w:rPr>
                <w:sz w:val="20"/>
                <w:szCs w:val="20"/>
              </w:rPr>
            </w:pPr>
            <w:r w:rsidRPr="008F0F4D">
              <w:rPr>
                <w:sz w:val="20"/>
                <w:szCs w:val="20"/>
              </w:rPr>
              <w:t>247</w:t>
            </w:r>
          </w:p>
        </w:tc>
      </w:tr>
      <w:tr w:rsidR="00885892" w:rsidRPr="008F0F4D">
        <w:trPr>
          <w:trHeight w:val="78"/>
        </w:trPr>
        <w:tc>
          <w:tcPr>
            <w:tcW w:w="5259" w:type="dxa"/>
            <w:tcBorders>
              <w:top w:val="nil"/>
            </w:tcBorders>
          </w:tcPr>
          <w:p w:rsidR="00885892" w:rsidRPr="008F0F4D" w:rsidRDefault="00885892" w:rsidP="008F0F4D">
            <w:pPr>
              <w:spacing w:line="360" w:lineRule="auto"/>
              <w:jc w:val="both"/>
              <w:rPr>
                <w:sz w:val="20"/>
                <w:szCs w:val="20"/>
              </w:rPr>
            </w:pPr>
            <w:r w:rsidRPr="008F0F4D">
              <w:rPr>
                <w:sz w:val="20"/>
                <w:szCs w:val="20"/>
              </w:rPr>
              <w:t>5. Дебиторская задолженность, тыс. руб.</w:t>
            </w:r>
          </w:p>
        </w:tc>
        <w:tc>
          <w:tcPr>
            <w:tcW w:w="1064" w:type="dxa"/>
            <w:gridSpan w:val="2"/>
            <w:tcBorders>
              <w:top w:val="nil"/>
            </w:tcBorders>
          </w:tcPr>
          <w:p w:rsidR="00885892" w:rsidRPr="008F0F4D" w:rsidRDefault="00885892" w:rsidP="008F0F4D">
            <w:pPr>
              <w:spacing w:line="360" w:lineRule="auto"/>
              <w:jc w:val="both"/>
              <w:rPr>
                <w:sz w:val="20"/>
                <w:szCs w:val="20"/>
              </w:rPr>
            </w:pPr>
            <w:r w:rsidRPr="008F0F4D">
              <w:rPr>
                <w:sz w:val="20"/>
                <w:szCs w:val="20"/>
              </w:rPr>
              <w:t>2639</w:t>
            </w:r>
          </w:p>
        </w:tc>
        <w:tc>
          <w:tcPr>
            <w:tcW w:w="934" w:type="dxa"/>
            <w:gridSpan w:val="2"/>
            <w:tcBorders>
              <w:top w:val="nil"/>
            </w:tcBorders>
          </w:tcPr>
          <w:p w:rsidR="00885892" w:rsidRPr="008F0F4D" w:rsidRDefault="00885892" w:rsidP="008F0F4D">
            <w:pPr>
              <w:spacing w:line="360" w:lineRule="auto"/>
              <w:jc w:val="both"/>
              <w:rPr>
                <w:sz w:val="20"/>
                <w:szCs w:val="20"/>
              </w:rPr>
            </w:pPr>
            <w:r w:rsidRPr="008F0F4D">
              <w:rPr>
                <w:sz w:val="20"/>
                <w:szCs w:val="20"/>
              </w:rPr>
              <w:t>7237</w:t>
            </w:r>
          </w:p>
        </w:tc>
      </w:tr>
      <w:tr w:rsidR="00885892" w:rsidRPr="008F0F4D">
        <w:trPr>
          <w:trHeight w:val="78"/>
        </w:trPr>
        <w:tc>
          <w:tcPr>
            <w:tcW w:w="5259" w:type="dxa"/>
          </w:tcPr>
          <w:p w:rsidR="00885892" w:rsidRPr="008F0F4D" w:rsidRDefault="00885892" w:rsidP="008F0F4D">
            <w:pPr>
              <w:spacing w:line="360" w:lineRule="auto"/>
              <w:jc w:val="both"/>
              <w:rPr>
                <w:sz w:val="20"/>
                <w:szCs w:val="20"/>
              </w:rPr>
            </w:pPr>
            <w:r w:rsidRPr="008F0F4D">
              <w:rPr>
                <w:sz w:val="20"/>
                <w:szCs w:val="20"/>
              </w:rPr>
              <w:t>6. Оборотные активы, тыс. руб.</w:t>
            </w:r>
          </w:p>
        </w:tc>
        <w:tc>
          <w:tcPr>
            <w:tcW w:w="1064" w:type="dxa"/>
            <w:gridSpan w:val="2"/>
          </w:tcPr>
          <w:p w:rsidR="00885892" w:rsidRPr="008F0F4D" w:rsidRDefault="00885892" w:rsidP="008F0F4D">
            <w:pPr>
              <w:spacing w:line="360" w:lineRule="auto"/>
              <w:jc w:val="both"/>
              <w:rPr>
                <w:sz w:val="20"/>
                <w:szCs w:val="20"/>
              </w:rPr>
            </w:pPr>
            <w:r w:rsidRPr="008F0F4D">
              <w:rPr>
                <w:sz w:val="20"/>
                <w:szCs w:val="20"/>
              </w:rPr>
              <w:t>8593</w:t>
            </w:r>
          </w:p>
        </w:tc>
        <w:tc>
          <w:tcPr>
            <w:tcW w:w="934" w:type="dxa"/>
            <w:gridSpan w:val="2"/>
          </w:tcPr>
          <w:p w:rsidR="00885892" w:rsidRPr="008F0F4D" w:rsidRDefault="00885892" w:rsidP="008F0F4D">
            <w:pPr>
              <w:spacing w:line="360" w:lineRule="auto"/>
              <w:jc w:val="both"/>
              <w:rPr>
                <w:sz w:val="20"/>
                <w:szCs w:val="20"/>
              </w:rPr>
            </w:pPr>
            <w:r w:rsidRPr="008F0F4D">
              <w:rPr>
                <w:sz w:val="20"/>
                <w:szCs w:val="20"/>
              </w:rPr>
              <w:t>15097</w:t>
            </w:r>
          </w:p>
        </w:tc>
      </w:tr>
      <w:tr w:rsidR="00885892" w:rsidRPr="008F0F4D">
        <w:trPr>
          <w:trHeight w:val="78"/>
        </w:trPr>
        <w:tc>
          <w:tcPr>
            <w:tcW w:w="5259" w:type="dxa"/>
          </w:tcPr>
          <w:p w:rsidR="00885892" w:rsidRPr="008F0F4D" w:rsidRDefault="00885892" w:rsidP="008F0F4D">
            <w:pPr>
              <w:spacing w:line="360" w:lineRule="auto"/>
              <w:jc w:val="both"/>
              <w:rPr>
                <w:sz w:val="20"/>
                <w:szCs w:val="20"/>
              </w:rPr>
            </w:pPr>
            <w:r w:rsidRPr="008F0F4D">
              <w:rPr>
                <w:sz w:val="20"/>
                <w:szCs w:val="20"/>
              </w:rPr>
              <w:t>7. Собственные оборотные средства, тыс. руб..</w:t>
            </w:r>
          </w:p>
        </w:tc>
        <w:tc>
          <w:tcPr>
            <w:tcW w:w="1064" w:type="dxa"/>
            <w:gridSpan w:val="2"/>
          </w:tcPr>
          <w:p w:rsidR="00885892" w:rsidRPr="008F0F4D" w:rsidRDefault="00885892" w:rsidP="008F0F4D">
            <w:pPr>
              <w:spacing w:line="360" w:lineRule="auto"/>
              <w:jc w:val="both"/>
              <w:rPr>
                <w:sz w:val="20"/>
                <w:szCs w:val="20"/>
              </w:rPr>
            </w:pPr>
            <w:r w:rsidRPr="008F0F4D">
              <w:rPr>
                <w:sz w:val="20"/>
                <w:szCs w:val="20"/>
              </w:rPr>
              <w:t>3369</w:t>
            </w:r>
          </w:p>
        </w:tc>
        <w:tc>
          <w:tcPr>
            <w:tcW w:w="934" w:type="dxa"/>
            <w:gridSpan w:val="2"/>
          </w:tcPr>
          <w:p w:rsidR="00885892" w:rsidRPr="008F0F4D" w:rsidRDefault="00885892" w:rsidP="008F0F4D">
            <w:pPr>
              <w:spacing w:line="360" w:lineRule="auto"/>
              <w:jc w:val="both"/>
              <w:rPr>
                <w:sz w:val="20"/>
                <w:szCs w:val="20"/>
              </w:rPr>
            </w:pPr>
            <w:r w:rsidRPr="008F0F4D">
              <w:rPr>
                <w:sz w:val="20"/>
                <w:szCs w:val="20"/>
              </w:rPr>
              <w:t>5065</w:t>
            </w:r>
          </w:p>
        </w:tc>
      </w:tr>
      <w:tr w:rsidR="00885892" w:rsidRPr="008F0F4D">
        <w:trPr>
          <w:trHeight w:val="89"/>
        </w:trPr>
        <w:tc>
          <w:tcPr>
            <w:tcW w:w="5259" w:type="dxa"/>
          </w:tcPr>
          <w:p w:rsidR="00885892" w:rsidRPr="008F0F4D" w:rsidRDefault="00885892" w:rsidP="008F0F4D">
            <w:pPr>
              <w:spacing w:line="360" w:lineRule="auto"/>
              <w:jc w:val="both"/>
              <w:rPr>
                <w:sz w:val="20"/>
                <w:szCs w:val="20"/>
              </w:rPr>
            </w:pPr>
            <w:r w:rsidRPr="008F0F4D">
              <w:rPr>
                <w:sz w:val="20"/>
                <w:szCs w:val="20"/>
              </w:rPr>
              <w:t>8. Собственный капитал, тыс. руб.</w:t>
            </w:r>
          </w:p>
        </w:tc>
        <w:tc>
          <w:tcPr>
            <w:tcW w:w="1064" w:type="dxa"/>
            <w:gridSpan w:val="2"/>
          </w:tcPr>
          <w:p w:rsidR="00885892" w:rsidRPr="008F0F4D" w:rsidRDefault="00885892" w:rsidP="008F0F4D">
            <w:pPr>
              <w:spacing w:line="360" w:lineRule="auto"/>
              <w:jc w:val="both"/>
              <w:rPr>
                <w:sz w:val="20"/>
                <w:szCs w:val="20"/>
              </w:rPr>
            </w:pPr>
            <w:r w:rsidRPr="008F0F4D">
              <w:rPr>
                <w:sz w:val="20"/>
                <w:szCs w:val="20"/>
              </w:rPr>
              <w:t>21550</w:t>
            </w:r>
          </w:p>
        </w:tc>
        <w:tc>
          <w:tcPr>
            <w:tcW w:w="934" w:type="dxa"/>
            <w:gridSpan w:val="2"/>
          </w:tcPr>
          <w:p w:rsidR="00885892" w:rsidRPr="008F0F4D" w:rsidRDefault="00885892" w:rsidP="008F0F4D">
            <w:pPr>
              <w:spacing w:line="360" w:lineRule="auto"/>
              <w:jc w:val="both"/>
              <w:rPr>
                <w:sz w:val="20"/>
                <w:szCs w:val="20"/>
              </w:rPr>
            </w:pPr>
            <w:r w:rsidRPr="008F0F4D">
              <w:rPr>
                <w:sz w:val="20"/>
                <w:szCs w:val="20"/>
                <w:lang w:val="en-US"/>
              </w:rPr>
              <w:t>2</w:t>
            </w:r>
            <w:r w:rsidRPr="008F0F4D">
              <w:rPr>
                <w:sz w:val="20"/>
                <w:szCs w:val="20"/>
              </w:rPr>
              <w:t>6</w:t>
            </w:r>
            <w:r w:rsidRPr="008F0F4D">
              <w:rPr>
                <w:sz w:val="20"/>
                <w:szCs w:val="20"/>
                <w:lang w:val="en-US"/>
              </w:rPr>
              <w:t>35</w:t>
            </w:r>
            <w:r w:rsidRPr="008F0F4D">
              <w:rPr>
                <w:sz w:val="20"/>
                <w:szCs w:val="20"/>
              </w:rPr>
              <w:t>8</w:t>
            </w:r>
          </w:p>
        </w:tc>
      </w:tr>
      <w:tr w:rsidR="00885892" w:rsidRPr="008F0F4D">
        <w:trPr>
          <w:trHeight w:val="78"/>
        </w:trPr>
        <w:tc>
          <w:tcPr>
            <w:tcW w:w="5259" w:type="dxa"/>
          </w:tcPr>
          <w:p w:rsidR="00885892" w:rsidRPr="008F0F4D" w:rsidRDefault="00885892" w:rsidP="008F0F4D">
            <w:pPr>
              <w:spacing w:line="360" w:lineRule="auto"/>
              <w:jc w:val="both"/>
              <w:rPr>
                <w:sz w:val="20"/>
                <w:szCs w:val="20"/>
              </w:rPr>
            </w:pPr>
            <w:r w:rsidRPr="008F0F4D">
              <w:rPr>
                <w:sz w:val="20"/>
                <w:szCs w:val="20"/>
              </w:rPr>
              <w:t>9. Заемные то и дополнительно привлеченные источники, тыс. руб.</w:t>
            </w:r>
          </w:p>
        </w:tc>
        <w:tc>
          <w:tcPr>
            <w:tcW w:w="1064" w:type="dxa"/>
            <w:gridSpan w:val="2"/>
          </w:tcPr>
          <w:p w:rsidR="00885892" w:rsidRPr="008F0F4D" w:rsidRDefault="00885892" w:rsidP="008F0F4D">
            <w:pPr>
              <w:spacing w:line="360" w:lineRule="auto"/>
              <w:jc w:val="both"/>
              <w:rPr>
                <w:sz w:val="20"/>
                <w:szCs w:val="20"/>
              </w:rPr>
            </w:pPr>
            <w:r w:rsidRPr="008F0F4D">
              <w:rPr>
                <w:sz w:val="20"/>
                <w:szCs w:val="20"/>
              </w:rPr>
              <w:t>3133</w:t>
            </w:r>
          </w:p>
          <w:p w:rsidR="00885892" w:rsidRPr="008F0F4D" w:rsidRDefault="00885892" w:rsidP="008F0F4D">
            <w:pPr>
              <w:spacing w:line="360" w:lineRule="auto"/>
              <w:jc w:val="both"/>
              <w:rPr>
                <w:sz w:val="20"/>
                <w:szCs w:val="20"/>
              </w:rPr>
            </w:pPr>
          </w:p>
        </w:tc>
        <w:tc>
          <w:tcPr>
            <w:tcW w:w="934" w:type="dxa"/>
            <w:gridSpan w:val="2"/>
          </w:tcPr>
          <w:p w:rsidR="00885892" w:rsidRPr="008F0F4D" w:rsidRDefault="00885892" w:rsidP="008F0F4D">
            <w:pPr>
              <w:spacing w:line="360" w:lineRule="auto"/>
              <w:jc w:val="both"/>
              <w:rPr>
                <w:sz w:val="20"/>
                <w:szCs w:val="20"/>
              </w:rPr>
            </w:pPr>
            <w:r w:rsidRPr="008F0F4D">
              <w:rPr>
                <w:sz w:val="20"/>
                <w:szCs w:val="20"/>
              </w:rPr>
              <w:t>8433</w:t>
            </w:r>
          </w:p>
          <w:p w:rsidR="00885892" w:rsidRPr="008F0F4D" w:rsidRDefault="00885892" w:rsidP="008F0F4D">
            <w:pPr>
              <w:spacing w:line="360" w:lineRule="auto"/>
              <w:jc w:val="both"/>
              <w:rPr>
                <w:sz w:val="20"/>
                <w:szCs w:val="20"/>
              </w:rPr>
            </w:pPr>
          </w:p>
        </w:tc>
      </w:tr>
      <w:tr w:rsidR="00885892" w:rsidRPr="008F0F4D">
        <w:trPr>
          <w:trHeight w:val="78"/>
        </w:trPr>
        <w:tc>
          <w:tcPr>
            <w:tcW w:w="5265" w:type="dxa"/>
            <w:gridSpan w:val="2"/>
            <w:tcBorders>
              <w:top w:val="nil"/>
            </w:tcBorders>
          </w:tcPr>
          <w:p w:rsidR="00885892" w:rsidRPr="008F0F4D" w:rsidRDefault="00885892" w:rsidP="008F0F4D">
            <w:pPr>
              <w:spacing w:line="360" w:lineRule="auto"/>
              <w:jc w:val="both"/>
              <w:rPr>
                <w:sz w:val="20"/>
                <w:szCs w:val="20"/>
              </w:rPr>
            </w:pPr>
            <w:r w:rsidRPr="008F0F4D">
              <w:rPr>
                <w:sz w:val="20"/>
                <w:szCs w:val="20"/>
              </w:rPr>
              <w:t>10. Валюта баланса, тыс. руб.</w:t>
            </w:r>
          </w:p>
        </w:tc>
        <w:tc>
          <w:tcPr>
            <w:tcW w:w="1065" w:type="dxa"/>
            <w:gridSpan w:val="2"/>
            <w:tcBorders>
              <w:top w:val="nil"/>
            </w:tcBorders>
          </w:tcPr>
          <w:p w:rsidR="00885892" w:rsidRPr="008F0F4D" w:rsidRDefault="00885892" w:rsidP="008F0F4D">
            <w:pPr>
              <w:spacing w:line="360" w:lineRule="auto"/>
              <w:jc w:val="both"/>
              <w:rPr>
                <w:sz w:val="20"/>
                <w:szCs w:val="20"/>
              </w:rPr>
            </w:pPr>
            <w:r w:rsidRPr="008F0F4D">
              <w:rPr>
                <w:sz w:val="20"/>
                <w:szCs w:val="20"/>
              </w:rPr>
              <w:t>26774</w:t>
            </w:r>
          </w:p>
        </w:tc>
        <w:tc>
          <w:tcPr>
            <w:tcW w:w="927" w:type="dxa"/>
            <w:tcBorders>
              <w:top w:val="nil"/>
            </w:tcBorders>
          </w:tcPr>
          <w:p w:rsidR="00885892" w:rsidRPr="008F0F4D" w:rsidRDefault="00885892" w:rsidP="008F0F4D">
            <w:pPr>
              <w:spacing w:line="360" w:lineRule="auto"/>
              <w:jc w:val="both"/>
              <w:rPr>
                <w:sz w:val="20"/>
                <w:szCs w:val="20"/>
              </w:rPr>
            </w:pPr>
            <w:r w:rsidRPr="008F0F4D">
              <w:rPr>
                <w:sz w:val="20"/>
                <w:szCs w:val="20"/>
              </w:rPr>
              <w:t>36390</w:t>
            </w:r>
          </w:p>
        </w:tc>
      </w:tr>
      <w:tr w:rsidR="00885892" w:rsidRPr="008F0F4D">
        <w:trPr>
          <w:trHeight w:val="78"/>
        </w:trPr>
        <w:tc>
          <w:tcPr>
            <w:tcW w:w="5259" w:type="dxa"/>
          </w:tcPr>
          <w:p w:rsidR="00885892" w:rsidRPr="008F0F4D" w:rsidRDefault="00885892" w:rsidP="008F0F4D">
            <w:pPr>
              <w:spacing w:line="360" w:lineRule="auto"/>
              <w:jc w:val="both"/>
              <w:rPr>
                <w:sz w:val="20"/>
                <w:szCs w:val="20"/>
              </w:rPr>
            </w:pPr>
            <w:r w:rsidRPr="008F0F4D">
              <w:rPr>
                <w:sz w:val="20"/>
                <w:szCs w:val="20"/>
              </w:rPr>
              <w:t>11.Коэффициент независимости (автономии)</w:t>
            </w:r>
          </w:p>
        </w:tc>
        <w:tc>
          <w:tcPr>
            <w:tcW w:w="1064" w:type="dxa"/>
            <w:gridSpan w:val="2"/>
          </w:tcPr>
          <w:p w:rsidR="00885892" w:rsidRPr="008F0F4D" w:rsidRDefault="00885892" w:rsidP="008F0F4D">
            <w:pPr>
              <w:spacing w:line="360" w:lineRule="auto"/>
              <w:jc w:val="both"/>
              <w:rPr>
                <w:sz w:val="20"/>
                <w:szCs w:val="20"/>
              </w:rPr>
            </w:pPr>
            <w:r w:rsidRPr="008F0F4D">
              <w:rPr>
                <w:sz w:val="20"/>
                <w:szCs w:val="20"/>
              </w:rPr>
              <w:t>0,8</w:t>
            </w:r>
          </w:p>
        </w:tc>
        <w:tc>
          <w:tcPr>
            <w:tcW w:w="934" w:type="dxa"/>
            <w:gridSpan w:val="2"/>
          </w:tcPr>
          <w:p w:rsidR="00885892" w:rsidRPr="008F0F4D" w:rsidRDefault="00885892" w:rsidP="008F0F4D">
            <w:pPr>
              <w:spacing w:line="360" w:lineRule="auto"/>
              <w:jc w:val="both"/>
              <w:rPr>
                <w:sz w:val="20"/>
                <w:szCs w:val="20"/>
              </w:rPr>
            </w:pPr>
            <w:r w:rsidRPr="008F0F4D">
              <w:rPr>
                <w:sz w:val="20"/>
                <w:szCs w:val="20"/>
              </w:rPr>
              <w:t>0,72</w:t>
            </w:r>
          </w:p>
        </w:tc>
      </w:tr>
      <w:tr w:rsidR="00885892" w:rsidRPr="008F0F4D">
        <w:trPr>
          <w:trHeight w:val="78"/>
        </w:trPr>
        <w:tc>
          <w:tcPr>
            <w:tcW w:w="5259" w:type="dxa"/>
          </w:tcPr>
          <w:p w:rsidR="00885892" w:rsidRPr="008F0F4D" w:rsidRDefault="00885892" w:rsidP="008F0F4D">
            <w:pPr>
              <w:spacing w:line="360" w:lineRule="auto"/>
              <w:jc w:val="both"/>
              <w:rPr>
                <w:sz w:val="20"/>
                <w:szCs w:val="20"/>
              </w:rPr>
            </w:pPr>
            <w:r w:rsidRPr="008F0F4D">
              <w:rPr>
                <w:sz w:val="20"/>
                <w:szCs w:val="20"/>
              </w:rPr>
              <w:t>12. Удельный вес заемных средств в стоимости имущества</w:t>
            </w:r>
          </w:p>
        </w:tc>
        <w:tc>
          <w:tcPr>
            <w:tcW w:w="1064" w:type="dxa"/>
            <w:gridSpan w:val="2"/>
          </w:tcPr>
          <w:p w:rsidR="00885892" w:rsidRPr="008F0F4D" w:rsidRDefault="00885892" w:rsidP="008F0F4D">
            <w:pPr>
              <w:spacing w:line="360" w:lineRule="auto"/>
              <w:jc w:val="both"/>
              <w:rPr>
                <w:sz w:val="20"/>
                <w:szCs w:val="20"/>
              </w:rPr>
            </w:pPr>
            <w:r w:rsidRPr="008F0F4D">
              <w:rPr>
                <w:sz w:val="20"/>
                <w:szCs w:val="20"/>
              </w:rPr>
              <w:t>0,12</w:t>
            </w:r>
          </w:p>
        </w:tc>
        <w:tc>
          <w:tcPr>
            <w:tcW w:w="934" w:type="dxa"/>
            <w:gridSpan w:val="2"/>
          </w:tcPr>
          <w:p w:rsidR="00885892" w:rsidRPr="008F0F4D" w:rsidRDefault="00885892" w:rsidP="008F0F4D">
            <w:pPr>
              <w:spacing w:line="360" w:lineRule="auto"/>
              <w:jc w:val="both"/>
              <w:rPr>
                <w:sz w:val="20"/>
                <w:szCs w:val="20"/>
              </w:rPr>
            </w:pPr>
            <w:r w:rsidRPr="008F0F4D">
              <w:rPr>
                <w:sz w:val="20"/>
                <w:szCs w:val="20"/>
              </w:rPr>
              <w:t>0,23</w:t>
            </w:r>
          </w:p>
        </w:tc>
      </w:tr>
      <w:tr w:rsidR="00885892" w:rsidRPr="008F0F4D">
        <w:trPr>
          <w:trHeight w:val="78"/>
        </w:trPr>
        <w:tc>
          <w:tcPr>
            <w:tcW w:w="5259" w:type="dxa"/>
          </w:tcPr>
          <w:p w:rsidR="00885892" w:rsidRPr="008F0F4D" w:rsidRDefault="00885892" w:rsidP="008F0F4D">
            <w:pPr>
              <w:spacing w:line="360" w:lineRule="auto"/>
              <w:jc w:val="both"/>
              <w:rPr>
                <w:sz w:val="20"/>
                <w:szCs w:val="20"/>
              </w:rPr>
            </w:pPr>
            <w:r w:rsidRPr="008F0F4D">
              <w:rPr>
                <w:sz w:val="20"/>
                <w:szCs w:val="20"/>
              </w:rPr>
              <w:t>13. коэффициент соотношения заемных и собственных  средств</w:t>
            </w:r>
          </w:p>
        </w:tc>
        <w:tc>
          <w:tcPr>
            <w:tcW w:w="1064" w:type="dxa"/>
            <w:gridSpan w:val="2"/>
          </w:tcPr>
          <w:p w:rsidR="00885892" w:rsidRPr="008F0F4D" w:rsidRDefault="00885892" w:rsidP="008F0F4D">
            <w:pPr>
              <w:spacing w:line="360" w:lineRule="auto"/>
              <w:jc w:val="both"/>
              <w:rPr>
                <w:sz w:val="20"/>
                <w:szCs w:val="20"/>
              </w:rPr>
            </w:pPr>
            <w:r w:rsidRPr="008F0F4D">
              <w:rPr>
                <w:sz w:val="20"/>
                <w:szCs w:val="20"/>
              </w:rPr>
              <w:t>0,15</w:t>
            </w:r>
          </w:p>
          <w:p w:rsidR="00885892" w:rsidRPr="008F0F4D" w:rsidRDefault="00885892" w:rsidP="008F0F4D">
            <w:pPr>
              <w:spacing w:line="360" w:lineRule="auto"/>
              <w:jc w:val="both"/>
              <w:rPr>
                <w:sz w:val="20"/>
                <w:szCs w:val="20"/>
              </w:rPr>
            </w:pPr>
          </w:p>
        </w:tc>
        <w:tc>
          <w:tcPr>
            <w:tcW w:w="934" w:type="dxa"/>
            <w:gridSpan w:val="2"/>
          </w:tcPr>
          <w:p w:rsidR="00885892" w:rsidRPr="008F0F4D" w:rsidRDefault="00885892" w:rsidP="008F0F4D">
            <w:pPr>
              <w:spacing w:line="360" w:lineRule="auto"/>
              <w:jc w:val="both"/>
              <w:rPr>
                <w:sz w:val="20"/>
                <w:szCs w:val="20"/>
              </w:rPr>
            </w:pPr>
            <w:r w:rsidRPr="008F0F4D">
              <w:rPr>
                <w:sz w:val="20"/>
                <w:szCs w:val="20"/>
              </w:rPr>
              <w:t>0,32</w:t>
            </w:r>
          </w:p>
          <w:p w:rsidR="00885892" w:rsidRPr="008F0F4D" w:rsidRDefault="00885892" w:rsidP="008F0F4D">
            <w:pPr>
              <w:spacing w:line="360" w:lineRule="auto"/>
              <w:jc w:val="both"/>
              <w:rPr>
                <w:sz w:val="20"/>
                <w:szCs w:val="20"/>
              </w:rPr>
            </w:pPr>
          </w:p>
        </w:tc>
      </w:tr>
      <w:tr w:rsidR="00885892" w:rsidRPr="008F0F4D">
        <w:trPr>
          <w:trHeight w:val="134"/>
        </w:trPr>
        <w:tc>
          <w:tcPr>
            <w:tcW w:w="5259" w:type="dxa"/>
          </w:tcPr>
          <w:p w:rsidR="00885892" w:rsidRPr="008F0F4D" w:rsidRDefault="00885892" w:rsidP="008F0F4D">
            <w:pPr>
              <w:spacing w:line="360" w:lineRule="auto"/>
              <w:jc w:val="both"/>
              <w:rPr>
                <w:sz w:val="20"/>
                <w:szCs w:val="20"/>
              </w:rPr>
            </w:pPr>
            <w:r w:rsidRPr="008F0F4D">
              <w:rPr>
                <w:sz w:val="20"/>
                <w:szCs w:val="20"/>
              </w:rPr>
              <w:t>14. Удельный вес дебиторской задолженности в стоимости имущества</w:t>
            </w:r>
          </w:p>
        </w:tc>
        <w:tc>
          <w:tcPr>
            <w:tcW w:w="1064" w:type="dxa"/>
            <w:gridSpan w:val="2"/>
          </w:tcPr>
          <w:p w:rsidR="00885892" w:rsidRPr="008F0F4D" w:rsidRDefault="00885892" w:rsidP="008F0F4D">
            <w:pPr>
              <w:spacing w:line="360" w:lineRule="auto"/>
              <w:jc w:val="both"/>
              <w:rPr>
                <w:sz w:val="20"/>
                <w:szCs w:val="20"/>
              </w:rPr>
            </w:pPr>
            <w:r w:rsidRPr="008F0F4D">
              <w:rPr>
                <w:sz w:val="20"/>
                <w:szCs w:val="20"/>
              </w:rPr>
              <w:t>0,1</w:t>
            </w:r>
          </w:p>
          <w:p w:rsidR="00885892" w:rsidRPr="008F0F4D" w:rsidRDefault="00885892" w:rsidP="008F0F4D">
            <w:pPr>
              <w:spacing w:line="360" w:lineRule="auto"/>
              <w:jc w:val="both"/>
              <w:rPr>
                <w:sz w:val="20"/>
                <w:szCs w:val="20"/>
              </w:rPr>
            </w:pPr>
          </w:p>
        </w:tc>
        <w:tc>
          <w:tcPr>
            <w:tcW w:w="934" w:type="dxa"/>
            <w:gridSpan w:val="2"/>
          </w:tcPr>
          <w:p w:rsidR="00885892" w:rsidRPr="008F0F4D" w:rsidRDefault="00885892" w:rsidP="008F0F4D">
            <w:pPr>
              <w:spacing w:line="360" w:lineRule="auto"/>
              <w:jc w:val="both"/>
              <w:rPr>
                <w:sz w:val="20"/>
                <w:szCs w:val="20"/>
              </w:rPr>
            </w:pPr>
            <w:r w:rsidRPr="008F0F4D">
              <w:rPr>
                <w:sz w:val="20"/>
                <w:szCs w:val="20"/>
              </w:rPr>
              <w:t>0,2</w:t>
            </w:r>
          </w:p>
          <w:p w:rsidR="00885892" w:rsidRPr="008F0F4D" w:rsidRDefault="00885892" w:rsidP="008F0F4D">
            <w:pPr>
              <w:spacing w:line="360" w:lineRule="auto"/>
              <w:jc w:val="both"/>
              <w:rPr>
                <w:sz w:val="20"/>
                <w:szCs w:val="20"/>
              </w:rPr>
            </w:pPr>
          </w:p>
        </w:tc>
      </w:tr>
      <w:tr w:rsidR="00885892" w:rsidRPr="008F0F4D">
        <w:trPr>
          <w:trHeight w:val="67"/>
        </w:trPr>
        <w:tc>
          <w:tcPr>
            <w:tcW w:w="5259" w:type="dxa"/>
          </w:tcPr>
          <w:p w:rsidR="00885892" w:rsidRPr="008F0F4D" w:rsidRDefault="00885892" w:rsidP="008F0F4D">
            <w:pPr>
              <w:spacing w:line="360" w:lineRule="auto"/>
              <w:jc w:val="both"/>
              <w:rPr>
                <w:sz w:val="20"/>
                <w:szCs w:val="20"/>
              </w:rPr>
            </w:pPr>
            <w:r w:rsidRPr="008F0F4D">
              <w:rPr>
                <w:sz w:val="20"/>
                <w:szCs w:val="20"/>
              </w:rPr>
              <w:t>15. Доля дебиторской задолженности в текущих активах</w:t>
            </w:r>
          </w:p>
        </w:tc>
        <w:tc>
          <w:tcPr>
            <w:tcW w:w="1064" w:type="dxa"/>
            <w:gridSpan w:val="2"/>
          </w:tcPr>
          <w:p w:rsidR="00885892" w:rsidRPr="008F0F4D" w:rsidRDefault="00885892" w:rsidP="008F0F4D">
            <w:pPr>
              <w:spacing w:line="360" w:lineRule="auto"/>
              <w:jc w:val="both"/>
              <w:rPr>
                <w:sz w:val="20"/>
                <w:szCs w:val="20"/>
              </w:rPr>
            </w:pPr>
            <w:r w:rsidRPr="008F0F4D">
              <w:rPr>
                <w:sz w:val="20"/>
                <w:szCs w:val="20"/>
              </w:rPr>
              <w:t>0,31</w:t>
            </w:r>
          </w:p>
        </w:tc>
        <w:tc>
          <w:tcPr>
            <w:tcW w:w="934" w:type="dxa"/>
            <w:gridSpan w:val="2"/>
          </w:tcPr>
          <w:p w:rsidR="00885892" w:rsidRPr="008F0F4D" w:rsidRDefault="00885892" w:rsidP="008F0F4D">
            <w:pPr>
              <w:spacing w:line="360" w:lineRule="auto"/>
              <w:jc w:val="both"/>
              <w:rPr>
                <w:sz w:val="20"/>
                <w:szCs w:val="20"/>
              </w:rPr>
            </w:pPr>
            <w:r w:rsidRPr="008F0F4D">
              <w:rPr>
                <w:sz w:val="20"/>
                <w:szCs w:val="20"/>
              </w:rPr>
              <w:t>0,48</w:t>
            </w:r>
          </w:p>
        </w:tc>
      </w:tr>
      <w:tr w:rsidR="00885892" w:rsidRPr="008F0F4D">
        <w:trPr>
          <w:trHeight w:val="89"/>
        </w:trPr>
        <w:tc>
          <w:tcPr>
            <w:tcW w:w="5259" w:type="dxa"/>
          </w:tcPr>
          <w:p w:rsidR="00885892" w:rsidRPr="008F0F4D" w:rsidRDefault="00885892" w:rsidP="008F0F4D">
            <w:pPr>
              <w:spacing w:line="360" w:lineRule="auto"/>
              <w:jc w:val="both"/>
              <w:rPr>
                <w:sz w:val="20"/>
                <w:szCs w:val="20"/>
              </w:rPr>
            </w:pPr>
            <w:r w:rsidRPr="008F0F4D">
              <w:rPr>
                <w:sz w:val="20"/>
                <w:szCs w:val="20"/>
              </w:rPr>
              <w:t>16. Коэффициент обеспеченности материальных запасов</w:t>
            </w:r>
          </w:p>
        </w:tc>
        <w:tc>
          <w:tcPr>
            <w:tcW w:w="1064" w:type="dxa"/>
            <w:gridSpan w:val="2"/>
          </w:tcPr>
          <w:p w:rsidR="00885892" w:rsidRPr="008F0F4D" w:rsidRDefault="00885892" w:rsidP="008F0F4D">
            <w:pPr>
              <w:spacing w:line="360" w:lineRule="auto"/>
              <w:jc w:val="both"/>
              <w:rPr>
                <w:sz w:val="20"/>
                <w:szCs w:val="20"/>
              </w:rPr>
            </w:pPr>
            <w:r w:rsidRPr="008F0F4D">
              <w:rPr>
                <w:sz w:val="20"/>
                <w:szCs w:val="20"/>
              </w:rPr>
              <w:t>0,68</w:t>
            </w:r>
          </w:p>
          <w:p w:rsidR="00885892" w:rsidRPr="008F0F4D" w:rsidRDefault="00885892" w:rsidP="008F0F4D">
            <w:pPr>
              <w:spacing w:line="360" w:lineRule="auto"/>
              <w:jc w:val="both"/>
              <w:rPr>
                <w:sz w:val="20"/>
                <w:szCs w:val="20"/>
              </w:rPr>
            </w:pPr>
          </w:p>
        </w:tc>
        <w:tc>
          <w:tcPr>
            <w:tcW w:w="934" w:type="dxa"/>
            <w:gridSpan w:val="2"/>
          </w:tcPr>
          <w:p w:rsidR="00885892" w:rsidRPr="008F0F4D" w:rsidRDefault="00885892" w:rsidP="008F0F4D">
            <w:pPr>
              <w:spacing w:line="360" w:lineRule="auto"/>
              <w:jc w:val="both"/>
              <w:rPr>
                <w:sz w:val="20"/>
                <w:szCs w:val="20"/>
              </w:rPr>
            </w:pPr>
            <w:r w:rsidRPr="008F0F4D">
              <w:rPr>
                <w:sz w:val="20"/>
                <w:szCs w:val="20"/>
              </w:rPr>
              <w:t>0,92</w:t>
            </w:r>
          </w:p>
          <w:p w:rsidR="00885892" w:rsidRPr="008F0F4D" w:rsidRDefault="00885892" w:rsidP="008F0F4D">
            <w:pPr>
              <w:spacing w:line="360" w:lineRule="auto"/>
              <w:jc w:val="both"/>
              <w:rPr>
                <w:sz w:val="20"/>
                <w:szCs w:val="20"/>
              </w:rPr>
            </w:pPr>
          </w:p>
        </w:tc>
      </w:tr>
      <w:tr w:rsidR="00885892" w:rsidRPr="008F0F4D">
        <w:trPr>
          <w:trHeight w:val="123"/>
        </w:trPr>
        <w:tc>
          <w:tcPr>
            <w:tcW w:w="5259" w:type="dxa"/>
          </w:tcPr>
          <w:p w:rsidR="00885892" w:rsidRPr="008F0F4D" w:rsidRDefault="00885892" w:rsidP="008F0F4D">
            <w:pPr>
              <w:spacing w:line="360" w:lineRule="auto"/>
              <w:jc w:val="both"/>
              <w:rPr>
                <w:sz w:val="20"/>
                <w:szCs w:val="20"/>
              </w:rPr>
            </w:pPr>
            <w:r w:rsidRPr="008F0F4D">
              <w:rPr>
                <w:sz w:val="20"/>
                <w:szCs w:val="20"/>
              </w:rPr>
              <w:t>17. Коэффициент обеспеченности собственными оборотными средствами</w:t>
            </w:r>
          </w:p>
        </w:tc>
        <w:tc>
          <w:tcPr>
            <w:tcW w:w="1064" w:type="dxa"/>
            <w:gridSpan w:val="2"/>
          </w:tcPr>
          <w:p w:rsidR="00885892" w:rsidRPr="008F0F4D" w:rsidRDefault="00885892" w:rsidP="008F0F4D">
            <w:pPr>
              <w:spacing w:line="360" w:lineRule="auto"/>
              <w:jc w:val="both"/>
              <w:rPr>
                <w:sz w:val="20"/>
                <w:szCs w:val="20"/>
              </w:rPr>
            </w:pPr>
            <w:r w:rsidRPr="008F0F4D">
              <w:rPr>
                <w:sz w:val="20"/>
                <w:szCs w:val="20"/>
              </w:rPr>
              <w:t>0,39</w:t>
            </w:r>
          </w:p>
        </w:tc>
        <w:tc>
          <w:tcPr>
            <w:tcW w:w="934" w:type="dxa"/>
            <w:gridSpan w:val="2"/>
          </w:tcPr>
          <w:p w:rsidR="00885892" w:rsidRPr="008F0F4D" w:rsidRDefault="00885892" w:rsidP="008F0F4D">
            <w:pPr>
              <w:spacing w:line="360" w:lineRule="auto"/>
              <w:jc w:val="both"/>
              <w:rPr>
                <w:sz w:val="20"/>
                <w:szCs w:val="20"/>
              </w:rPr>
            </w:pPr>
            <w:r w:rsidRPr="008F0F4D">
              <w:rPr>
                <w:sz w:val="20"/>
                <w:szCs w:val="20"/>
              </w:rPr>
              <w:t>0,34</w:t>
            </w:r>
          </w:p>
        </w:tc>
      </w:tr>
      <w:tr w:rsidR="00885892" w:rsidRPr="008F0F4D">
        <w:trPr>
          <w:trHeight w:val="78"/>
        </w:trPr>
        <w:tc>
          <w:tcPr>
            <w:tcW w:w="5259" w:type="dxa"/>
          </w:tcPr>
          <w:p w:rsidR="00885892" w:rsidRPr="008F0F4D" w:rsidRDefault="00885892" w:rsidP="008F0F4D">
            <w:pPr>
              <w:spacing w:line="360" w:lineRule="auto"/>
              <w:jc w:val="both"/>
              <w:rPr>
                <w:sz w:val="20"/>
                <w:szCs w:val="20"/>
              </w:rPr>
            </w:pPr>
            <w:r w:rsidRPr="008F0F4D">
              <w:rPr>
                <w:sz w:val="20"/>
                <w:szCs w:val="20"/>
              </w:rPr>
              <w:t>18. Коэффициент маневренности</w:t>
            </w:r>
          </w:p>
        </w:tc>
        <w:tc>
          <w:tcPr>
            <w:tcW w:w="1064" w:type="dxa"/>
            <w:gridSpan w:val="2"/>
          </w:tcPr>
          <w:p w:rsidR="00885892" w:rsidRPr="008F0F4D" w:rsidRDefault="00885892" w:rsidP="008F0F4D">
            <w:pPr>
              <w:spacing w:line="360" w:lineRule="auto"/>
              <w:jc w:val="both"/>
              <w:rPr>
                <w:sz w:val="20"/>
                <w:szCs w:val="20"/>
              </w:rPr>
            </w:pPr>
            <w:r w:rsidRPr="008F0F4D">
              <w:rPr>
                <w:sz w:val="20"/>
                <w:szCs w:val="20"/>
              </w:rPr>
              <w:t>0,16</w:t>
            </w:r>
          </w:p>
        </w:tc>
        <w:tc>
          <w:tcPr>
            <w:tcW w:w="934" w:type="dxa"/>
            <w:gridSpan w:val="2"/>
          </w:tcPr>
          <w:p w:rsidR="00885892" w:rsidRPr="008F0F4D" w:rsidRDefault="00885892" w:rsidP="008F0F4D">
            <w:pPr>
              <w:spacing w:line="360" w:lineRule="auto"/>
              <w:jc w:val="both"/>
              <w:rPr>
                <w:sz w:val="20"/>
                <w:szCs w:val="20"/>
              </w:rPr>
            </w:pPr>
            <w:r w:rsidRPr="008F0F4D">
              <w:rPr>
                <w:sz w:val="20"/>
                <w:szCs w:val="20"/>
              </w:rPr>
              <w:t>0,19</w:t>
            </w:r>
          </w:p>
        </w:tc>
      </w:tr>
    </w:tbl>
    <w:p w:rsidR="00885892" w:rsidRPr="008F0F4D" w:rsidRDefault="00885892" w:rsidP="008F0F4D">
      <w:pPr>
        <w:spacing w:line="360" w:lineRule="auto"/>
        <w:jc w:val="both"/>
        <w:rPr>
          <w:sz w:val="20"/>
          <w:szCs w:val="20"/>
        </w:rPr>
      </w:pPr>
    </w:p>
    <w:p w:rsidR="00885892" w:rsidRPr="008F0F4D" w:rsidRDefault="00885892" w:rsidP="008F0F4D">
      <w:pPr>
        <w:spacing w:line="360" w:lineRule="auto"/>
        <w:ind w:firstLine="709"/>
        <w:jc w:val="both"/>
        <w:rPr>
          <w:sz w:val="28"/>
          <w:szCs w:val="28"/>
        </w:rPr>
      </w:pPr>
      <w:r w:rsidRPr="008F0F4D">
        <w:rPr>
          <w:sz w:val="28"/>
          <w:szCs w:val="28"/>
        </w:rPr>
        <w:t>Рассчитав показатели  финансовой устойчивости можно сделать вывод, что наметилась тенденция к снижению коэффициента автономии с 0,8 в 200</w:t>
      </w:r>
      <w:r w:rsidR="00994535" w:rsidRPr="008F0F4D">
        <w:rPr>
          <w:sz w:val="28"/>
          <w:szCs w:val="28"/>
        </w:rPr>
        <w:t>5</w:t>
      </w:r>
      <w:r w:rsidRPr="008F0F4D">
        <w:rPr>
          <w:sz w:val="28"/>
          <w:szCs w:val="28"/>
        </w:rPr>
        <w:t>г. до 0,72 в 200</w:t>
      </w:r>
      <w:r w:rsidR="00994535" w:rsidRPr="008F0F4D">
        <w:rPr>
          <w:sz w:val="28"/>
          <w:szCs w:val="28"/>
        </w:rPr>
        <w:t>6</w:t>
      </w:r>
      <w:r w:rsidRPr="008F0F4D">
        <w:rPr>
          <w:sz w:val="28"/>
          <w:szCs w:val="28"/>
        </w:rPr>
        <w:t xml:space="preserve"> году, но его значение соответствует оптимальным требованиям. Удельный вес заемных средств, в стоимости имущества соответствует нормативам в 200</w:t>
      </w:r>
      <w:r w:rsidR="00994535" w:rsidRPr="008F0F4D">
        <w:rPr>
          <w:sz w:val="28"/>
          <w:szCs w:val="28"/>
        </w:rPr>
        <w:t>5</w:t>
      </w:r>
      <w:r w:rsidRPr="008F0F4D">
        <w:rPr>
          <w:sz w:val="28"/>
          <w:szCs w:val="28"/>
        </w:rPr>
        <w:t>г. – 0,12 и в 200</w:t>
      </w:r>
      <w:r w:rsidR="00994535" w:rsidRPr="008F0F4D">
        <w:rPr>
          <w:sz w:val="28"/>
          <w:szCs w:val="28"/>
        </w:rPr>
        <w:t>6</w:t>
      </w:r>
      <w:r w:rsidRPr="008F0F4D">
        <w:rPr>
          <w:sz w:val="28"/>
          <w:szCs w:val="28"/>
        </w:rPr>
        <w:t>г.- 0,23. Удельный вес дебиторской задолженности не превышает рекомендуемые значения и не является опасным потому, что доля дебиторской задолженности в текущих активах составляет менее 70%. Коэффициент обеспеченности материальных запасов собственными оборотными средствами соответствует оптимальным требованиям к данному показателю В 200</w:t>
      </w:r>
      <w:r w:rsidR="00994535" w:rsidRPr="008F0F4D">
        <w:rPr>
          <w:sz w:val="28"/>
          <w:szCs w:val="28"/>
        </w:rPr>
        <w:t>5</w:t>
      </w:r>
      <w:r w:rsidRPr="008F0F4D">
        <w:rPr>
          <w:sz w:val="28"/>
          <w:szCs w:val="28"/>
        </w:rPr>
        <w:t>г.</w:t>
      </w:r>
      <w:r w:rsidR="00881AAA">
        <w:rPr>
          <w:sz w:val="28"/>
          <w:szCs w:val="28"/>
        </w:rPr>
        <w:t xml:space="preserve"> </w:t>
      </w:r>
      <w:r w:rsidRPr="008F0F4D">
        <w:rPr>
          <w:sz w:val="28"/>
          <w:szCs w:val="28"/>
        </w:rPr>
        <w:t>он был равен 0,68, а в 200</w:t>
      </w:r>
      <w:r w:rsidR="00994535" w:rsidRPr="008F0F4D">
        <w:rPr>
          <w:sz w:val="28"/>
          <w:szCs w:val="28"/>
        </w:rPr>
        <w:t>6</w:t>
      </w:r>
      <w:r w:rsidRPr="008F0F4D">
        <w:rPr>
          <w:sz w:val="28"/>
          <w:szCs w:val="28"/>
        </w:rPr>
        <w:t>г.- 0,92. Коэффициент маневренности ниже допустимой нормы в 200</w:t>
      </w:r>
      <w:r w:rsidR="00994535" w:rsidRPr="008F0F4D">
        <w:rPr>
          <w:sz w:val="28"/>
          <w:szCs w:val="28"/>
        </w:rPr>
        <w:t>5</w:t>
      </w:r>
      <w:r w:rsidRPr="008F0F4D">
        <w:rPr>
          <w:sz w:val="28"/>
          <w:szCs w:val="28"/>
        </w:rPr>
        <w:t>г. - 0,16, в 200</w:t>
      </w:r>
      <w:r w:rsidR="00994535" w:rsidRPr="008F0F4D">
        <w:rPr>
          <w:sz w:val="28"/>
          <w:szCs w:val="28"/>
        </w:rPr>
        <w:t>6</w:t>
      </w:r>
      <w:r w:rsidRPr="008F0F4D">
        <w:rPr>
          <w:sz w:val="28"/>
          <w:szCs w:val="28"/>
        </w:rPr>
        <w:t>г.- 0,19, что говорит о недостаточном объеме собственных оборотных средств, в собственных средствах организации. Претензий к уровню обеспеченности собственными оборотными средствами не будет, так как коэффициент обеспеченности собственными оборотными средствами выше 0,1. В 200</w:t>
      </w:r>
      <w:r w:rsidR="00994535" w:rsidRPr="008F0F4D">
        <w:rPr>
          <w:sz w:val="28"/>
          <w:szCs w:val="28"/>
        </w:rPr>
        <w:t>5</w:t>
      </w:r>
      <w:r w:rsidRPr="008F0F4D">
        <w:rPr>
          <w:sz w:val="28"/>
          <w:szCs w:val="28"/>
        </w:rPr>
        <w:t>г. он составил 0,39, а в 200</w:t>
      </w:r>
      <w:r w:rsidR="00994535" w:rsidRPr="008F0F4D">
        <w:rPr>
          <w:sz w:val="28"/>
          <w:szCs w:val="28"/>
        </w:rPr>
        <w:t>6</w:t>
      </w:r>
      <w:r w:rsidRPr="008F0F4D">
        <w:rPr>
          <w:sz w:val="28"/>
          <w:szCs w:val="28"/>
        </w:rPr>
        <w:t>г.- 0,34. Значительно сократилась реальная стоимость  имущества, что может еще более ухудшить финансовую устойчивость организации.</w:t>
      </w:r>
    </w:p>
    <w:p w:rsidR="00885892" w:rsidRPr="008F0F4D" w:rsidRDefault="00885892" w:rsidP="008F0F4D">
      <w:pPr>
        <w:spacing w:line="360" w:lineRule="auto"/>
        <w:ind w:firstLine="709"/>
        <w:jc w:val="both"/>
        <w:rPr>
          <w:sz w:val="28"/>
          <w:szCs w:val="28"/>
        </w:rPr>
      </w:pPr>
      <w:r w:rsidRPr="008F0F4D">
        <w:rPr>
          <w:sz w:val="28"/>
          <w:szCs w:val="28"/>
        </w:rPr>
        <w:t>В целом можно сделать заключение, что финансовая устойчивость ООО "</w:t>
      </w:r>
      <w:r w:rsidR="00994535" w:rsidRPr="008F0F4D">
        <w:rPr>
          <w:sz w:val="28"/>
          <w:szCs w:val="28"/>
        </w:rPr>
        <w:t>Сфера</w:t>
      </w:r>
      <w:r w:rsidRPr="008F0F4D">
        <w:rPr>
          <w:sz w:val="28"/>
          <w:szCs w:val="28"/>
        </w:rPr>
        <w:t>» находится на среднем уровне.</w:t>
      </w:r>
    </w:p>
    <w:p w:rsidR="00885892" w:rsidRPr="008F0F4D" w:rsidRDefault="00885892" w:rsidP="008F0F4D">
      <w:pPr>
        <w:spacing w:line="360" w:lineRule="auto"/>
        <w:ind w:firstLine="709"/>
        <w:jc w:val="both"/>
        <w:rPr>
          <w:sz w:val="28"/>
          <w:szCs w:val="28"/>
        </w:rPr>
      </w:pPr>
    </w:p>
    <w:p w:rsidR="00885892" w:rsidRPr="00881AAA" w:rsidRDefault="00885892" w:rsidP="00881AAA">
      <w:pPr>
        <w:spacing w:line="360" w:lineRule="auto"/>
        <w:ind w:firstLine="709"/>
        <w:jc w:val="center"/>
        <w:rPr>
          <w:b/>
          <w:sz w:val="28"/>
          <w:szCs w:val="28"/>
        </w:rPr>
      </w:pPr>
      <w:r w:rsidRPr="00881AAA">
        <w:rPr>
          <w:b/>
          <w:sz w:val="28"/>
          <w:szCs w:val="28"/>
        </w:rPr>
        <w:t>Анализ деловой активности</w:t>
      </w:r>
    </w:p>
    <w:p w:rsidR="00885892" w:rsidRPr="008F0F4D" w:rsidRDefault="00885892" w:rsidP="008F0F4D">
      <w:pPr>
        <w:spacing w:line="360" w:lineRule="auto"/>
        <w:ind w:firstLine="709"/>
        <w:jc w:val="both"/>
        <w:rPr>
          <w:sz w:val="28"/>
          <w:szCs w:val="28"/>
        </w:rPr>
      </w:pPr>
      <w:r w:rsidRPr="008F0F4D">
        <w:rPr>
          <w:sz w:val="28"/>
          <w:szCs w:val="28"/>
        </w:rPr>
        <w:t>Деловая активность проявляется в динамичности развития организации, в достижении поставленных целей и выражается в абсолютных, стоимостных и относительных показателей.</w:t>
      </w:r>
    </w:p>
    <w:p w:rsidR="00885892" w:rsidRPr="008F0F4D" w:rsidRDefault="00885892" w:rsidP="008F0F4D">
      <w:pPr>
        <w:spacing w:line="360" w:lineRule="auto"/>
        <w:ind w:firstLine="709"/>
        <w:jc w:val="both"/>
        <w:rPr>
          <w:sz w:val="28"/>
          <w:szCs w:val="28"/>
        </w:rPr>
      </w:pPr>
      <w:r w:rsidRPr="008F0F4D">
        <w:rPr>
          <w:sz w:val="28"/>
          <w:szCs w:val="28"/>
        </w:rPr>
        <w:t>Деловая активность в финансовом аспекте проявляется в скорости оборота средств, и анализ деловой активности заключается в анализе показателей оборачиваемости.</w:t>
      </w:r>
    </w:p>
    <w:p w:rsidR="00885892" w:rsidRPr="008F0F4D" w:rsidRDefault="00885892" w:rsidP="008F0F4D">
      <w:pPr>
        <w:spacing w:line="360" w:lineRule="auto"/>
        <w:ind w:firstLine="709"/>
        <w:jc w:val="both"/>
        <w:rPr>
          <w:sz w:val="28"/>
          <w:szCs w:val="28"/>
        </w:rPr>
      </w:pPr>
      <w:r w:rsidRPr="008F0F4D">
        <w:rPr>
          <w:sz w:val="28"/>
          <w:szCs w:val="28"/>
        </w:rPr>
        <w:t>Поскольку оборачиваемость капитала тесно связана с его отдачей и является одним из важнейших показателей, характеризующих деловую активность организации, в процессе анализа необходимо более детально изучить показателя оборачиваемости капитала.</w:t>
      </w:r>
      <w:r w:rsidRPr="008F0F4D">
        <w:rPr>
          <w:sz w:val="28"/>
          <w:szCs w:val="28"/>
        </w:rPr>
        <w:sym w:font="Symbol" w:char="F05B"/>
      </w:r>
      <w:r w:rsidRPr="008F0F4D">
        <w:rPr>
          <w:sz w:val="28"/>
          <w:szCs w:val="28"/>
        </w:rPr>
        <w:t>9,с.194</w:t>
      </w:r>
      <w:r w:rsidRPr="008F0F4D">
        <w:rPr>
          <w:sz w:val="28"/>
          <w:szCs w:val="28"/>
        </w:rPr>
        <w:sym w:font="Symbol" w:char="F05D"/>
      </w:r>
    </w:p>
    <w:p w:rsidR="00885892" w:rsidRPr="008F0F4D" w:rsidRDefault="00885892" w:rsidP="008F0F4D">
      <w:pPr>
        <w:spacing w:line="360" w:lineRule="auto"/>
        <w:ind w:firstLine="709"/>
        <w:jc w:val="both"/>
        <w:rPr>
          <w:sz w:val="28"/>
          <w:szCs w:val="28"/>
        </w:rPr>
      </w:pPr>
      <w:r w:rsidRPr="008F0F4D">
        <w:rPr>
          <w:sz w:val="28"/>
          <w:szCs w:val="28"/>
        </w:rPr>
        <w:t xml:space="preserve">Рассмотрим наиболее важные финансовые коэффициенты деловой активности которые представлены в следующей таблице.(см.табл.15) </w:t>
      </w:r>
    </w:p>
    <w:p w:rsidR="00885892" w:rsidRPr="008F0F4D" w:rsidRDefault="00881AAA" w:rsidP="008F0F4D">
      <w:pPr>
        <w:spacing w:line="360" w:lineRule="auto"/>
        <w:ind w:firstLine="709"/>
        <w:jc w:val="both"/>
        <w:rPr>
          <w:sz w:val="28"/>
          <w:szCs w:val="28"/>
        </w:rPr>
      </w:pPr>
      <w:r>
        <w:rPr>
          <w:sz w:val="28"/>
          <w:szCs w:val="28"/>
        </w:rPr>
        <w:br w:type="page"/>
      </w:r>
      <w:r w:rsidR="00885892" w:rsidRPr="008F0F4D">
        <w:rPr>
          <w:sz w:val="28"/>
          <w:szCs w:val="28"/>
        </w:rPr>
        <w:t>Таблица 15</w:t>
      </w:r>
    </w:p>
    <w:p w:rsidR="00885892" w:rsidRDefault="00885892" w:rsidP="008F0F4D">
      <w:pPr>
        <w:spacing w:line="360" w:lineRule="auto"/>
        <w:ind w:firstLine="709"/>
        <w:jc w:val="both"/>
        <w:rPr>
          <w:sz w:val="28"/>
          <w:szCs w:val="28"/>
        </w:rPr>
      </w:pPr>
      <w:r w:rsidRPr="008F0F4D">
        <w:rPr>
          <w:sz w:val="28"/>
          <w:szCs w:val="28"/>
        </w:rPr>
        <w:t>Показатели оборачиваемости средств</w:t>
      </w:r>
    </w:p>
    <w:p w:rsidR="00881AAA" w:rsidRPr="008F0F4D" w:rsidRDefault="00881AAA" w:rsidP="008F0F4D">
      <w:pPr>
        <w:spacing w:line="360" w:lineRule="auto"/>
        <w:ind w:firstLine="709"/>
        <w:jc w:val="both"/>
        <w:rPr>
          <w:sz w:val="28"/>
          <w:szCs w:val="28"/>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253"/>
        <w:gridCol w:w="1073"/>
        <w:gridCol w:w="1821"/>
        <w:gridCol w:w="886"/>
        <w:gridCol w:w="14"/>
      </w:tblGrid>
      <w:tr w:rsidR="00885892" w:rsidRPr="00881AAA">
        <w:trPr>
          <w:trHeight w:val="490"/>
        </w:trPr>
        <w:tc>
          <w:tcPr>
            <w:tcW w:w="4608" w:type="dxa"/>
          </w:tcPr>
          <w:p w:rsidR="00885892" w:rsidRPr="00881AAA" w:rsidRDefault="00885892" w:rsidP="00881AAA">
            <w:pPr>
              <w:spacing w:line="360" w:lineRule="auto"/>
              <w:jc w:val="both"/>
              <w:rPr>
                <w:sz w:val="20"/>
                <w:szCs w:val="20"/>
              </w:rPr>
            </w:pPr>
            <w:r w:rsidRPr="00881AAA">
              <w:rPr>
                <w:sz w:val="20"/>
                <w:szCs w:val="20"/>
              </w:rPr>
              <w:t>Показатель</w:t>
            </w:r>
          </w:p>
          <w:p w:rsidR="00885892" w:rsidRPr="00881AAA" w:rsidRDefault="00885892" w:rsidP="00881AAA">
            <w:pPr>
              <w:spacing w:line="360" w:lineRule="auto"/>
              <w:jc w:val="both"/>
              <w:rPr>
                <w:sz w:val="20"/>
                <w:szCs w:val="20"/>
              </w:rPr>
            </w:pPr>
          </w:p>
        </w:tc>
        <w:tc>
          <w:tcPr>
            <w:tcW w:w="1253" w:type="dxa"/>
          </w:tcPr>
          <w:p w:rsidR="00885892" w:rsidRPr="00881AAA" w:rsidRDefault="00885892" w:rsidP="00881AAA">
            <w:pPr>
              <w:spacing w:line="360" w:lineRule="auto"/>
              <w:jc w:val="both"/>
              <w:rPr>
                <w:sz w:val="20"/>
                <w:szCs w:val="20"/>
              </w:rPr>
            </w:pPr>
            <w:r w:rsidRPr="00881AAA">
              <w:rPr>
                <w:sz w:val="20"/>
                <w:szCs w:val="20"/>
              </w:rPr>
              <w:t>200</w:t>
            </w:r>
            <w:r w:rsidR="00994535" w:rsidRPr="00881AAA">
              <w:rPr>
                <w:sz w:val="20"/>
                <w:szCs w:val="20"/>
              </w:rPr>
              <w:t>5</w:t>
            </w:r>
            <w:r w:rsidRPr="00881AAA">
              <w:rPr>
                <w:sz w:val="20"/>
                <w:szCs w:val="20"/>
              </w:rPr>
              <w:t>г.</w:t>
            </w:r>
          </w:p>
        </w:tc>
        <w:tc>
          <w:tcPr>
            <w:tcW w:w="1073" w:type="dxa"/>
          </w:tcPr>
          <w:p w:rsidR="00885892" w:rsidRPr="00881AAA" w:rsidRDefault="00885892" w:rsidP="00881AAA">
            <w:pPr>
              <w:spacing w:line="360" w:lineRule="auto"/>
              <w:jc w:val="both"/>
              <w:rPr>
                <w:sz w:val="20"/>
                <w:szCs w:val="20"/>
              </w:rPr>
            </w:pPr>
            <w:r w:rsidRPr="00881AAA">
              <w:rPr>
                <w:sz w:val="20"/>
                <w:szCs w:val="20"/>
              </w:rPr>
              <w:t>200</w:t>
            </w:r>
            <w:r w:rsidR="00994535" w:rsidRPr="00881AAA">
              <w:rPr>
                <w:sz w:val="20"/>
                <w:szCs w:val="20"/>
              </w:rPr>
              <w:t>6</w:t>
            </w:r>
            <w:r w:rsidRPr="00881AAA">
              <w:rPr>
                <w:sz w:val="20"/>
                <w:szCs w:val="20"/>
              </w:rPr>
              <w:t>г.</w:t>
            </w:r>
          </w:p>
        </w:tc>
        <w:tc>
          <w:tcPr>
            <w:tcW w:w="1821" w:type="dxa"/>
          </w:tcPr>
          <w:p w:rsidR="00885892" w:rsidRPr="00881AAA" w:rsidRDefault="00885892" w:rsidP="00881AAA">
            <w:pPr>
              <w:spacing w:line="360" w:lineRule="auto"/>
              <w:jc w:val="both"/>
              <w:rPr>
                <w:sz w:val="20"/>
                <w:szCs w:val="20"/>
              </w:rPr>
            </w:pPr>
            <w:r w:rsidRPr="00881AAA">
              <w:rPr>
                <w:sz w:val="20"/>
                <w:szCs w:val="20"/>
              </w:rPr>
              <w:t>Абс.отклон.</w:t>
            </w:r>
          </w:p>
        </w:tc>
        <w:tc>
          <w:tcPr>
            <w:tcW w:w="900" w:type="dxa"/>
            <w:gridSpan w:val="2"/>
          </w:tcPr>
          <w:p w:rsidR="00885892" w:rsidRPr="00881AAA" w:rsidRDefault="00885892" w:rsidP="00881AAA">
            <w:pPr>
              <w:spacing w:line="360" w:lineRule="auto"/>
              <w:jc w:val="both"/>
              <w:rPr>
                <w:sz w:val="20"/>
                <w:szCs w:val="20"/>
              </w:rPr>
            </w:pPr>
            <w:r w:rsidRPr="00881AAA">
              <w:rPr>
                <w:rFonts w:cs="Arial"/>
                <w:sz w:val="20"/>
                <w:szCs w:val="20"/>
              </w:rPr>
              <w:t>Темп роста,</w:t>
            </w:r>
          </w:p>
        </w:tc>
      </w:tr>
      <w:tr w:rsidR="00885892" w:rsidRPr="00881AAA">
        <w:trPr>
          <w:trHeight w:val="256"/>
        </w:trPr>
        <w:tc>
          <w:tcPr>
            <w:tcW w:w="4608" w:type="dxa"/>
          </w:tcPr>
          <w:p w:rsidR="00885892" w:rsidRPr="00881AAA" w:rsidRDefault="00885892" w:rsidP="00881AAA">
            <w:pPr>
              <w:spacing w:line="360" w:lineRule="auto"/>
              <w:jc w:val="both"/>
              <w:rPr>
                <w:sz w:val="20"/>
                <w:szCs w:val="20"/>
              </w:rPr>
            </w:pPr>
            <w:r w:rsidRPr="00881AAA">
              <w:rPr>
                <w:sz w:val="20"/>
                <w:szCs w:val="20"/>
              </w:rPr>
              <w:t>1</w:t>
            </w:r>
          </w:p>
        </w:tc>
        <w:tc>
          <w:tcPr>
            <w:tcW w:w="1253" w:type="dxa"/>
          </w:tcPr>
          <w:p w:rsidR="00885892" w:rsidRPr="00881AAA" w:rsidRDefault="00885892" w:rsidP="00881AAA">
            <w:pPr>
              <w:spacing w:line="360" w:lineRule="auto"/>
              <w:jc w:val="both"/>
              <w:rPr>
                <w:sz w:val="20"/>
                <w:szCs w:val="20"/>
              </w:rPr>
            </w:pPr>
            <w:r w:rsidRPr="00881AAA">
              <w:rPr>
                <w:sz w:val="20"/>
                <w:szCs w:val="20"/>
              </w:rPr>
              <w:t>2</w:t>
            </w:r>
          </w:p>
        </w:tc>
        <w:tc>
          <w:tcPr>
            <w:tcW w:w="1073" w:type="dxa"/>
          </w:tcPr>
          <w:p w:rsidR="00885892" w:rsidRPr="00881AAA" w:rsidRDefault="00885892" w:rsidP="00881AAA">
            <w:pPr>
              <w:spacing w:line="360" w:lineRule="auto"/>
              <w:jc w:val="both"/>
              <w:rPr>
                <w:sz w:val="20"/>
                <w:szCs w:val="20"/>
              </w:rPr>
            </w:pPr>
            <w:r w:rsidRPr="00881AAA">
              <w:rPr>
                <w:sz w:val="20"/>
                <w:szCs w:val="20"/>
              </w:rPr>
              <w:t>3</w:t>
            </w:r>
          </w:p>
        </w:tc>
        <w:tc>
          <w:tcPr>
            <w:tcW w:w="1821" w:type="dxa"/>
          </w:tcPr>
          <w:p w:rsidR="00885892" w:rsidRPr="00881AAA" w:rsidRDefault="00885892" w:rsidP="00881AAA">
            <w:pPr>
              <w:spacing w:line="360" w:lineRule="auto"/>
              <w:jc w:val="both"/>
              <w:rPr>
                <w:sz w:val="20"/>
                <w:szCs w:val="20"/>
              </w:rPr>
            </w:pPr>
            <w:r w:rsidRPr="00881AAA">
              <w:rPr>
                <w:sz w:val="20"/>
                <w:szCs w:val="20"/>
              </w:rPr>
              <w:t>3</w:t>
            </w:r>
          </w:p>
        </w:tc>
        <w:tc>
          <w:tcPr>
            <w:tcW w:w="900" w:type="dxa"/>
            <w:gridSpan w:val="2"/>
          </w:tcPr>
          <w:p w:rsidR="00885892" w:rsidRPr="00881AAA" w:rsidRDefault="00885892" w:rsidP="00881AAA">
            <w:pPr>
              <w:spacing w:line="360" w:lineRule="auto"/>
              <w:jc w:val="both"/>
              <w:rPr>
                <w:rFonts w:cs="Arial"/>
                <w:sz w:val="20"/>
                <w:szCs w:val="20"/>
              </w:rPr>
            </w:pPr>
            <w:r w:rsidRPr="00881AAA">
              <w:rPr>
                <w:rFonts w:cs="Arial"/>
                <w:sz w:val="20"/>
                <w:szCs w:val="20"/>
              </w:rPr>
              <w:t>5</w:t>
            </w:r>
          </w:p>
        </w:tc>
      </w:tr>
      <w:tr w:rsidR="00885892" w:rsidRPr="00881AAA">
        <w:trPr>
          <w:trHeight w:val="541"/>
        </w:trPr>
        <w:tc>
          <w:tcPr>
            <w:tcW w:w="4608" w:type="dxa"/>
          </w:tcPr>
          <w:p w:rsidR="00885892" w:rsidRPr="00881AAA" w:rsidRDefault="00885892" w:rsidP="00881AAA">
            <w:pPr>
              <w:spacing w:line="360" w:lineRule="auto"/>
              <w:jc w:val="both"/>
              <w:rPr>
                <w:sz w:val="20"/>
                <w:szCs w:val="20"/>
              </w:rPr>
            </w:pPr>
            <w:r w:rsidRPr="00881AAA">
              <w:rPr>
                <w:sz w:val="20"/>
                <w:szCs w:val="20"/>
              </w:rPr>
              <w:t>1.Выручка от реализации Продукции, работ и услуг, тыс. руб.</w:t>
            </w:r>
          </w:p>
        </w:tc>
        <w:tc>
          <w:tcPr>
            <w:tcW w:w="1253" w:type="dxa"/>
          </w:tcPr>
          <w:p w:rsidR="00885892" w:rsidRPr="00881AAA" w:rsidRDefault="00885892" w:rsidP="00881AAA">
            <w:pPr>
              <w:spacing w:line="360" w:lineRule="auto"/>
              <w:jc w:val="both"/>
              <w:rPr>
                <w:sz w:val="20"/>
                <w:szCs w:val="20"/>
              </w:rPr>
            </w:pPr>
            <w:r w:rsidRPr="00881AAA">
              <w:rPr>
                <w:sz w:val="20"/>
                <w:szCs w:val="20"/>
              </w:rPr>
              <w:t>109361</w:t>
            </w:r>
          </w:p>
          <w:p w:rsidR="00885892" w:rsidRPr="00881AAA" w:rsidRDefault="00885892" w:rsidP="00881AAA">
            <w:pPr>
              <w:spacing w:line="360" w:lineRule="auto"/>
              <w:jc w:val="both"/>
              <w:rPr>
                <w:sz w:val="20"/>
                <w:szCs w:val="20"/>
              </w:rPr>
            </w:pPr>
          </w:p>
        </w:tc>
        <w:tc>
          <w:tcPr>
            <w:tcW w:w="1073" w:type="dxa"/>
          </w:tcPr>
          <w:p w:rsidR="00885892" w:rsidRPr="00881AAA" w:rsidRDefault="00885892" w:rsidP="00881AAA">
            <w:pPr>
              <w:spacing w:line="360" w:lineRule="auto"/>
              <w:jc w:val="both"/>
              <w:rPr>
                <w:sz w:val="20"/>
                <w:szCs w:val="20"/>
              </w:rPr>
            </w:pPr>
            <w:r w:rsidRPr="00881AAA">
              <w:rPr>
                <w:sz w:val="20"/>
                <w:szCs w:val="20"/>
              </w:rPr>
              <w:t>145568</w:t>
            </w:r>
          </w:p>
          <w:p w:rsidR="00885892" w:rsidRPr="00881AAA" w:rsidRDefault="00885892" w:rsidP="00881AAA">
            <w:pPr>
              <w:spacing w:line="360" w:lineRule="auto"/>
              <w:jc w:val="both"/>
              <w:rPr>
                <w:sz w:val="20"/>
                <w:szCs w:val="20"/>
              </w:rPr>
            </w:pPr>
          </w:p>
        </w:tc>
        <w:tc>
          <w:tcPr>
            <w:tcW w:w="1821" w:type="dxa"/>
          </w:tcPr>
          <w:p w:rsidR="00885892" w:rsidRPr="00881AAA" w:rsidRDefault="00885892" w:rsidP="00881AAA">
            <w:pPr>
              <w:spacing w:line="360" w:lineRule="auto"/>
              <w:jc w:val="both"/>
              <w:rPr>
                <w:sz w:val="20"/>
                <w:szCs w:val="20"/>
              </w:rPr>
            </w:pPr>
            <w:r w:rsidRPr="00881AAA">
              <w:rPr>
                <w:sz w:val="20"/>
                <w:szCs w:val="20"/>
              </w:rPr>
              <w:t>36207</w:t>
            </w:r>
          </w:p>
          <w:p w:rsidR="00885892" w:rsidRPr="00881AAA" w:rsidRDefault="00885892" w:rsidP="00881AAA">
            <w:pPr>
              <w:spacing w:line="360" w:lineRule="auto"/>
              <w:jc w:val="both"/>
              <w:rPr>
                <w:sz w:val="20"/>
                <w:szCs w:val="20"/>
              </w:rPr>
            </w:pPr>
          </w:p>
        </w:tc>
        <w:tc>
          <w:tcPr>
            <w:tcW w:w="900" w:type="dxa"/>
            <w:gridSpan w:val="2"/>
          </w:tcPr>
          <w:p w:rsidR="00885892" w:rsidRPr="00881AAA" w:rsidRDefault="00885892" w:rsidP="00881AAA">
            <w:pPr>
              <w:spacing w:line="360" w:lineRule="auto"/>
              <w:jc w:val="both"/>
              <w:rPr>
                <w:sz w:val="20"/>
                <w:szCs w:val="20"/>
              </w:rPr>
            </w:pPr>
            <w:r w:rsidRPr="00881AAA">
              <w:rPr>
                <w:sz w:val="20"/>
                <w:szCs w:val="20"/>
              </w:rPr>
              <w:t>133</w:t>
            </w:r>
          </w:p>
        </w:tc>
      </w:tr>
      <w:tr w:rsidR="00885892" w:rsidRPr="00881AAA">
        <w:trPr>
          <w:trHeight w:val="500"/>
        </w:trPr>
        <w:tc>
          <w:tcPr>
            <w:tcW w:w="4608" w:type="dxa"/>
          </w:tcPr>
          <w:p w:rsidR="00885892" w:rsidRPr="00881AAA" w:rsidRDefault="00885892" w:rsidP="00881AAA">
            <w:pPr>
              <w:spacing w:line="360" w:lineRule="auto"/>
              <w:jc w:val="both"/>
              <w:rPr>
                <w:sz w:val="20"/>
                <w:szCs w:val="20"/>
              </w:rPr>
            </w:pPr>
            <w:r w:rsidRPr="00881AAA">
              <w:rPr>
                <w:sz w:val="20"/>
                <w:szCs w:val="20"/>
              </w:rPr>
              <w:t>2.Себестоимость реализованной продукции, тыс. руб.</w:t>
            </w:r>
          </w:p>
        </w:tc>
        <w:tc>
          <w:tcPr>
            <w:tcW w:w="1253" w:type="dxa"/>
          </w:tcPr>
          <w:p w:rsidR="00885892" w:rsidRPr="00881AAA" w:rsidRDefault="00885892" w:rsidP="00881AAA">
            <w:pPr>
              <w:spacing w:line="360" w:lineRule="auto"/>
              <w:jc w:val="both"/>
              <w:rPr>
                <w:sz w:val="20"/>
                <w:szCs w:val="20"/>
              </w:rPr>
            </w:pPr>
            <w:r w:rsidRPr="00881AAA">
              <w:rPr>
                <w:sz w:val="20"/>
                <w:szCs w:val="20"/>
              </w:rPr>
              <w:t>97545</w:t>
            </w:r>
          </w:p>
        </w:tc>
        <w:tc>
          <w:tcPr>
            <w:tcW w:w="1073" w:type="dxa"/>
          </w:tcPr>
          <w:p w:rsidR="00885892" w:rsidRPr="00881AAA" w:rsidRDefault="00885892" w:rsidP="00881AAA">
            <w:pPr>
              <w:spacing w:line="360" w:lineRule="auto"/>
              <w:jc w:val="both"/>
              <w:rPr>
                <w:sz w:val="20"/>
                <w:szCs w:val="20"/>
              </w:rPr>
            </w:pPr>
            <w:r w:rsidRPr="00881AAA">
              <w:rPr>
                <w:sz w:val="20"/>
                <w:szCs w:val="20"/>
              </w:rPr>
              <w:t>130755</w:t>
            </w:r>
          </w:p>
        </w:tc>
        <w:tc>
          <w:tcPr>
            <w:tcW w:w="1821" w:type="dxa"/>
          </w:tcPr>
          <w:p w:rsidR="00885892" w:rsidRPr="00881AAA" w:rsidRDefault="00885892" w:rsidP="00881AAA">
            <w:pPr>
              <w:spacing w:line="360" w:lineRule="auto"/>
              <w:jc w:val="both"/>
              <w:rPr>
                <w:sz w:val="20"/>
                <w:szCs w:val="20"/>
              </w:rPr>
            </w:pPr>
            <w:r w:rsidRPr="00881AAA">
              <w:rPr>
                <w:sz w:val="20"/>
                <w:szCs w:val="20"/>
              </w:rPr>
              <w:t>33210</w:t>
            </w:r>
          </w:p>
        </w:tc>
        <w:tc>
          <w:tcPr>
            <w:tcW w:w="900" w:type="dxa"/>
            <w:gridSpan w:val="2"/>
          </w:tcPr>
          <w:p w:rsidR="00885892" w:rsidRPr="00881AAA" w:rsidRDefault="00885892" w:rsidP="00881AAA">
            <w:pPr>
              <w:spacing w:line="360" w:lineRule="auto"/>
              <w:jc w:val="both"/>
              <w:rPr>
                <w:sz w:val="20"/>
                <w:szCs w:val="20"/>
              </w:rPr>
            </w:pPr>
            <w:r w:rsidRPr="00881AAA">
              <w:rPr>
                <w:sz w:val="20"/>
                <w:szCs w:val="20"/>
              </w:rPr>
              <w:t>134</w:t>
            </w:r>
          </w:p>
        </w:tc>
      </w:tr>
      <w:tr w:rsidR="00885892" w:rsidRPr="00881AAA">
        <w:trPr>
          <w:trHeight w:val="592"/>
        </w:trPr>
        <w:tc>
          <w:tcPr>
            <w:tcW w:w="4608" w:type="dxa"/>
          </w:tcPr>
          <w:p w:rsidR="00885892" w:rsidRPr="00881AAA" w:rsidRDefault="00885892" w:rsidP="00881AAA">
            <w:pPr>
              <w:spacing w:line="360" w:lineRule="auto"/>
              <w:jc w:val="both"/>
              <w:rPr>
                <w:sz w:val="20"/>
                <w:szCs w:val="20"/>
              </w:rPr>
            </w:pPr>
            <w:r w:rsidRPr="00881AAA">
              <w:rPr>
                <w:sz w:val="20"/>
                <w:szCs w:val="20"/>
              </w:rPr>
              <w:t>3. Средняя стоимость совокупных активов, тыс. руб.</w:t>
            </w:r>
          </w:p>
        </w:tc>
        <w:tc>
          <w:tcPr>
            <w:tcW w:w="1253" w:type="dxa"/>
          </w:tcPr>
          <w:p w:rsidR="00885892" w:rsidRPr="00881AAA" w:rsidRDefault="00885892" w:rsidP="00881AAA">
            <w:pPr>
              <w:spacing w:line="360" w:lineRule="auto"/>
              <w:jc w:val="both"/>
              <w:rPr>
                <w:sz w:val="20"/>
                <w:szCs w:val="20"/>
              </w:rPr>
            </w:pPr>
            <w:r w:rsidRPr="00881AAA">
              <w:rPr>
                <w:sz w:val="20"/>
                <w:szCs w:val="20"/>
              </w:rPr>
              <w:t>23037,5</w:t>
            </w:r>
          </w:p>
          <w:p w:rsidR="00885892" w:rsidRPr="00881AAA" w:rsidRDefault="00885892" w:rsidP="00881AAA">
            <w:pPr>
              <w:spacing w:line="360" w:lineRule="auto"/>
              <w:jc w:val="both"/>
              <w:rPr>
                <w:sz w:val="20"/>
                <w:szCs w:val="20"/>
              </w:rPr>
            </w:pPr>
          </w:p>
        </w:tc>
        <w:tc>
          <w:tcPr>
            <w:tcW w:w="1073" w:type="dxa"/>
          </w:tcPr>
          <w:p w:rsidR="00885892" w:rsidRPr="00881AAA" w:rsidRDefault="00885892" w:rsidP="00881AAA">
            <w:pPr>
              <w:spacing w:line="360" w:lineRule="auto"/>
              <w:jc w:val="both"/>
              <w:rPr>
                <w:sz w:val="20"/>
                <w:szCs w:val="20"/>
              </w:rPr>
            </w:pPr>
            <w:r w:rsidRPr="00881AAA">
              <w:rPr>
                <w:sz w:val="20"/>
                <w:szCs w:val="20"/>
              </w:rPr>
              <w:t>30345</w:t>
            </w:r>
          </w:p>
          <w:p w:rsidR="00885892" w:rsidRPr="00881AAA" w:rsidRDefault="00885892" w:rsidP="00881AAA">
            <w:pPr>
              <w:spacing w:line="360" w:lineRule="auto"/>
              <w:jc w:val="both"/>
              <w:rPr>
                <w:sz w:val="20"/>
                <w:szCs w:val="20"/>
              </w:rPr>
            </w:pPr>
          </w:p>
        </w:tc>
        <w:tc>
          <w:tcPr>
            <w:tcW w:w="1821" w:type="dxa"/>
          </w:tcPr>
          <w:p w:rsidR="00885892" w:rsidRPr="00881AAA" w:rsidRDefault="00885892" w:rsidP="00881AAA">
            <w:pPr>
              <w:spacing w:line="360" w:lineRule="auto"/>
              <w:jc w:val="both"/>
              <w:rPr>
                <w:sz w:val="20"/>
                <w:szCs w:val="20"/>
              </w:rPr>
            </w:pPr>
            <w:r w:rsidRPr="00881AAA">
              <w:rPr>
                <w:sz w:val="20"/>
                <w:szCs w:val="20"/>
              </w:rPr>
              <w:t>7307,5</w:t>
            </w:r>
          </w:p>
          <w:p w:rsidR="00885892" w:rsidRPr="00881AAA" w:rsidRDefault="00885892" w:rsidP="00881AAA">
            <w:pPr>
              <w:spacing w:line="360" w:lineRule="auto"/>
              <w:jc w:val="both"/>
              <w:rPr>
                <w:sz w:val="20"/>
                <w:szCs w:val="20"/>
              </w:rPr>
            </w:pPr>
          </w:p>
        </w:tc>
        <w:tc>
          <w:tcPr>
            <w:tcW w:w="900" w:type="dxa"/>
            <w:gridSpan w:val="2"/>
          </w:tcPr>
          <w:p w:rsidR="00885892" w:rsidRPr="00881AAA" w:rsidRDefault="00885892" w:rsidP="00881AAA">
            <w:pPr>
              <w:spacing w:line="360" w:lineRule="auto"/>
              <w:jc w:val="both"/>
              <w:rPr>
                <w:sz w:val="20"/>
                <w:szCs w:val="20"/>
              </w:rPr>
            </w:pPr>
            <w:r w:rsidRPr="00881AAA">
              <w:rPr>
                <w:sz w:val="20"/>
                <w:szCs w:val="20"/>
              </w:rPr>
              <w:t>132</w:t>
            </w:r>
          </w:p>
        </w:tc>
      </w:tr>
      <w:tr w:rsidR="00885892" w:rsidRPr="00881AAA" w:rsidTr="00881AAA">
        <w:trPr>
          <w:trHeight w:val="228"/>
        </w:trPr>
        <w:tc>
          <w:tcPr>
            <w:tcW w:w="4608" w:type="dxa"/>
          </w:tcPr>
          <w:p w:rsidR="00885892" w:rsidRPr="00881AAA" w:rsidRDefault="00885892" w:rsidP="00881AAA">
            <w:pPr>
              <w:spacing w:line="360" w:lineRule="auto"/>
              <w:jc w:val="both"/>
              <w:rPr>
                <w:sz w:val="20"/>
                <w:szCs w:val="20"/>
              </w:rPr>
            </w:pPr>
            <w:r w:rsidRPr="00881AAA">
              <w:rPr>
                <w:sz w:val="20"/>
                <w:szCs w:val="20"/>
              </w:rPr>
              <w:t>4.Средняя стоимость оборотных активов, тыс. руб.</w:t>
            </w:r>
          </w:p>
        </w:tc>
        <w:tc>
          <w:tcPr>
            <w:tcW w:w="1253" w:type="dxa"/>
          </w:tcPr>
          <w:p w:rsidR="00885892" w:rsidRPr="00881AAA" w:rsidRDefault="00885892" w:rsidP="00881AAA">
            <w:pPr>
              <w:spacing w:line="360" w:lineRule="auto"/>
              <w:jc w:val="both"/>
              <w:rPr>
                <w:sz w:val="20"/>
                <w:szCs w:val="20"/>
              </w:rPr>
            </w:pPr>
            <w:r w:rsidRPr="00881AAA">
              <w:rPr>
                <w:sz w:val="20"/>
                <w:szCs w:val="20"/>
              </w:rPr>
              <w:t>7447</w:t>
            </w:r>
          </w:p>
        </w:tc>
        <w:tc>
          <w:tcPr>
            <w:tcW w:w="1073" w:type="dxa"/>
          </w:tcPr>
          <w:p w:rsidR="00885892" w:rsidRPr="00881AAA" w:rsidRDefault="00885892" w:rsidP="00881AAA">
            <w:pPr>
              <w:spacing w:line="360" w:lineRule="auto"/>
              <w:jc w:val="both"/>
              <w:rPr>
                <w:sz w:val="20"/>
                <w:szCs w:val="20"/>
              </w:rPr>
            </w:pPr>
            <w:r w:rsidRPr="00881AAA">
              <w:rPr>
                <w:sz w:val="20"/>
                <w:szCs w:val="20"/>
              </w:rPr>
              <w:t>11845</w:t>
            </w:r>
          </w:p>
        </w:tc>
        <w:tc>
          <w:tcPr>
            <w:tcW w:w="1821" w:type="dxa"/>
          </w:tcPr>
          <w:p w:rsidR="00885892" w:rsidRPr="00881AAA" w:rsidRDefault="00885892" w:rsidP="00881AAA">
            <w:pPr>
              <w:spacing w:line="360" w:lineRule="auto"/>
              <w:jc w:val="both"/>
              <w:rPr>
                <w:sz w:val="20"/>
                <w:szCs w:val="20"/>
              </w:rPr>
            </w:pPr>
            <w:r w:rsidRPr="00881AAA">
              <w:rPr>
                <w:sz w:val="20"/>
                <w:szCs w:val="20"/>
              </w:rPr>
              <w:t>4396</w:t>
            </w:r>
          </w:p>
        </w:tc>
        <w:tc>
          <w:tcPr>
            <w:tcW w:w="900" w:type="dxa"/>
            <w:gridSpan w:val="2"/>
          </w:tcPr>
          <w:p w:rsidR="00885892" w:rsidRPr="00881AAA" w:rsidRDefault="00885892" w:rsidP="00881AAA">
            <w:pPr>
              <w:spacing w:line="360" w:lineRule="auto"/>
              <w:jc w:val="both"/>
              <w:rPr>
                <w:sz w:val="20"/>
                <w:szCs w:val="20"/>
              </w:rPr>
            </w:pPr>
            <w:r w:rsidRPr="00881AAA">
              <w:rPr>
                <w:sz w:val="20"/>
                <w:szCs w:val="20"/>
              </w:rPr>
              <w:t>159</w:t>
            </w:r>
          </w:p>
        </w:tc>
      </w:tr>
      <w:tr w:rsidR="00885892" w:rsidRPr="00881AAA">
        <w:trPr>
          <w:trHeight w:val="500"/>
        </w:trPr>
        <w:tc>
          <w:tcPr>
            <w:tcW w:w="4608" w:type="dxa"/>
          </w:tcPr>
          <w:p w:rsidR="00885892" w:rsidRPr="00881AAA" w:rsidRDefault="00885892" w:rsidP="00881AAA">
            <w:pPr>
              <w:spacing w:line="360" w:lineRule="auto"/>
              <w:jc w:val="both"/>
              <w:rPr>
                <w:sz w:val="20"/>
                <w:szCs w:val="20"/>
              </w:rPr>
            </w:pPr>
            <w:r w:rsidRPr="00881AAA">
              <w:rPr>
                <w:sz w:val="20"/>
                <w:szCs w:val="20"/>
              </w:rPr>
              <w:t>5. Средняя стоимость собственного капитала, тыс. руб</w:t>
            </w:r>
          </w:p>
        </w:tc>
        <w:tc>
          <w:tcPr>
            <w:tcW w:w="1253" w:type="dxa"/>
          </w:tcPr>
          <w:p w:rsidR="00885892" w:rsidRPr="00881AAA" w:rsidRDefault="00885892" w:rsidP="00881AAA">
            <w:pPr>
              <w:spacing w:line="360" w:lineRule="auto"/>
              <w:jc w:val="both"/>
              <w:rPr>
                <w:sz w:val="20"/>
                <w:szCs w:val="20"/>
              </w:rPr>
            </w:pPr>
            <w:r w:rsidRPr="00881AAA">
              <w:rPr>
                <w:sz w:val="20"/>
                <w:szCs w:val="20"/>
              </w:rPr>
              <w:t>18241</w:t>
            </w:r>
          </w:p>
        </w:tc>
        <w:tc>
          <w:tcPr>
            <w:tcW w:w="1073" w:type="dxa"/>
          </w:tcPr>
          <w:p w:rsidR="00885892" w:rsidRPr="00881AAA" w:rsidRDefault="00885892" w:rsidP="00881AAA">
            <w:pPr>
              <w:spacing w:line="360" w:lineRule="auto"/>
              <w:jc w:val="both"/>
              <w:rPr>
                <w:sz w:val="20"/>
                <w:szCs w:val="20"/>
              </w:rPr>
            </w:pPr>
            <w:r w:rsidRPr="00881AAA">
              <w:rPr>
                <w:sz w:val="20"/>
                <w:szCs w:val="20"/>
              </w:rPr>
              <w:t>22717</w:t>
            </w:r>
          </w:p>
        </w:tc>
        <w:tc>
          <w:tcPr>
            <w:tcW w:w="1821" w:type="dxa"/>
          </w:tcPr>
          <w:p w:rsidR="00885892" w:rsidRPr="00881AAA" w:rsidRDefault="00885892" w:rsidP="00881AAA">
            <w:pPr>
              <w:spacing w:line="360" w:lineRule="auto"/>
              <w:jc w:val="both"/>
              <w:rPr>
                <w:sz w:val="20"/>
                <w:szCs w:val="20"/>
              </w:rPr>
            </w:pPr>
            <w:r w:rsidRPr="00881AAA">
              <w:rPr>
                <w:sz w:val="20"/>
                <w:szCs w:val="20"/>
              </w:rPr>
              <w:t>4476</w:t>
            </w:r>
          </w:p>
          <w:p w:rsidR="00885892" w:rsidRPr="00881AAA" w:rsidRDefault="00885892" w:rsidP="00881AAA">
            <w:pPr>
              <w:spacing w:line="360" w:lineRule="auto"/>
              <w:jc w:val="both"/>
              <w:rPr>
                <w:sz w:val="20"/>
                <w:szCs w:val="20"/>
              </w:rPr>
            </w:pPr>
          </w:p>
        </w:tc>
        <w:tc>
          <w:tcPr>
            <w:tcW w:w="900" w:type="dxa"/>
            <w:gridSpan w:val="2"/>
          </w:tcPr>
          <w:p w:rsidR="00885892" w:rsidRPr="00881AAA" w:rsidRDefault="00885892" w:rsidP="00881AAA">
            <w:pPr>
              <w:spacing w:line="360" w:lineRule="auto"/>
              <w:jc w:val="both"/>
              <w:rPr>
                <w:sz w:val="20"/>
                <w:szCs w:val="20"/>
              </w:rPr>
            </w:pPr>
            <w:r w:rsidRPr="00881AAA">
              <w:rPr>
                <w:sz w:val="20"/>
                <w:szCs w:val="20"/>
              </w:rPr>
              <w:t>125</w:t>
            </w:r>
          </w:p>
          <w:p w:rsidR="00885892" w:rsidRPr="00881AAA" w:rsidRDefault="00885892" w:rsidP="00881AAA">
            <w:pPr>
              <w:spacing w:line="360" w:lineRule="auto"/>
              <w:jc w:val="both"/>
              <w:rPr>
                <w:sz w:val="20"/>
                <w:szCs w:val="20"/>
              </w:rPr>
            </w:pPr>
          </w:p>
        </w:tc>
      </w:tr>
      <w:tr w:rsidR="00885892" w:rsidRPr="00881AAA">
        <w:trPr>
          <w:trHeight w:val="92"/>
        </w:trPr>
        <w:tc>
          <w:tcPr>
            <w:tcW w:w="4608" w:type="dxa"/>
          </w:tcPr>
          <w:p w:rsidR="00885892" w:rsidRPr="00881AAA" w:rsidRDefault="00885892" w:rsidP="00881AAA">
            <w:pPr>
              <w:spacing w:line="360" w:lineRule="auto"/>
              <w:jc w:val="both"/>
              <w:rPr>
                <w:sz w:val="20"/>
                <w:szCs w:val="20"/>
              </w:rPr>
            </w:pPr>
            <w:r w:rsidRPr="00881AAA">
              <w:rPr>
                <w:sz w:val="20"/>
                <w:szCs w:val="20"/>
              </w:rPr>
              <w:t>6. Средняя стоимость материальных запасов, тыс. руб.</w:t>
            </w:r>
          </w:p>
        </w:tc>
        <w:tc>
          <w:tcPr>
            <w:tcW w:w="1253" w:type="dxa"/>
          </w:tcPr>
          <w:p w:rsidR="00885892" w:rsidRPr="00881AAA" w:rsidRDefault="00885892" w:rsidP="00881AAA">
            <w:pPr>
              <w:spacing w:line="360" w:lineRule="auto"/>
              <w:jc w:val="both"/>
              <w:rPr>
                <w:sz w:val="20"/>
                <w:szCs w:val="20"/>
              </w:rPr>
            </w:pPr>
            <w:r w:rsidRPr="00881AAA">
              <w:rPr>
                <w:sz w:val="20"/>
                <w:szCs w:val="20"/>
              </w:rPr>
              <w:t>3522</w:t>
            </w:r>
          </w:p>
          <w:p w:rsidR="00885892" w:rsidRPr="00881AAA" w:rsidRDefault="00885892" w:rsidP="00881AAA">
            <w:pPr>
              <w:spacing w:line="360" w:lineRule="auto"/>
              <w:jc w:val="both"/>
              <w:rPr>
                <w:sz w:val="20"/>
                <w:szCs w:val="20"/>
              </w:rPr>
            </w:pPr>
          </w:p>
        </w:tc>
        <w:tc>
          <w:tcPr>
            <w:tcW w:w="1073" w:type="dxa"/>
          </w:tcPr>
          <w:p w:rsidR="00885892" w:rsidRPr="00881AAA" w:rsidRDefault="00885892" w:rsidP="00881AAA">
            <w:pPr>
              <w:spacing w:line="360" w:lineRule="auto"/>
              <w:jc w:val="both"/>
              <w:rPr>
                <w:sz w:val="20"/>
                <w:szCs w:val="20"/>
              </w:rPr>
            </w:pPr>
            <w:r w:rsidRPr="00881AAA">
              <w:rPr>
                <w:sz w:val="20"/>
                <w:szCs w:val="20"/>
              </w:rPr>
              <w:t>5234</w:t>
            </w:r>
          </w:p>
          <w:p w:rsidR="00885892" w:rsidRPr="00881AAA" w:rsidRDefault="00885892" w:rsidP="00881AAA">
            <w:pPr>
              <w:spacing w:line="360" w:lineRule="auto"/>
              <w:jc w:val="both"/>
              <w:rPr>
                <w:sz w:val="20"/>
                <w:szCs w:val="20"/>
              </w:rPr>
            </w:pPr>
          </w:p>
        </w:tc>
        <w:tc>
          <w:tcPr>
            <w:tcW w:w="1821" w:type="dxa"/>
          </w:tcPr>
          <w:p w:rsidR="00885892" w:rsidRPr="00881AAA" w:rsidRDefault="00885892" w:rsidP="00881AAA">
            <w:pPr>
              <w:spacing w:line="360" w:lineRule="auto"/>
              <w:jc w:val="both"/>
              <w:rPr>
                <w:sz w:val="20"/>
                <w:szCs w:val="20"/>
              </w:rPr>
            </w:pPr>
            <w:r w:rsidRPr="00881AAA">
              <w:rPr>
                <w:sz w:val="20"/>
                <w:szCs w:val="20"/>
              </w:rPr>
              <w:t>1712</w:t>
            </w:r>
          </w:p>
          <w:p w:rsidR="00885892" w:rsidRPr="00881AAA" w:rsidRDefault="00885892" w:rsidP="00881AAA">
            <w:pPr>
              <w:spacing w:line="360" w:lineRule="auto"/>
              <w:jc w:val="both"/>
              <w:rPr>
                <w:sz w:val="20"/>
                <w:szCs w:val="20"/>
              </w:rPr>
            </w:pPr>
          </w:p>
        </w:tc>
        <w:tc>
          <w:tcPr>
            <w:tcW w:w="900" w:type="dxa"/>
            <w:gridSpan w:val="2"/>
          </w:tcPr>
          <w:p w:rsidR="00885892" w:rsidRPr="00881AAA" w:rsidRDefault="00885892" w:rsidP="00881AAA">
            <w:pPr>
              <w:spacing w:line="360" w:lineRule="auto"/>
              <w:jc w:val="both"/>
              <w:rPr>
                <w:sz w:val="20"/>
                <w:szCs w:val="20"/>
              </w:rPr>
            </w:pPr>
            <w:r w:rsidRPr="00881AAA">
              <w:rPr>
                <w:sz w:val="20"/>
                <w:szCs w:val="20"/>
              </w:rPr>
              <w:t>149</w:t>
            </w:r>
          </w:p>
        </w:tc>
      </w:tr>
      <w:tr w:rsidR="00885892" w:rsidRPr="00881AAA">
        <w:trPr>
          <w:trHeight w:val="92"/>
        </w:trPr>
        <w:tc>
          <w:tcPr>
            <w:tcW w:w="4608" w:type="dxa"/>
          </w:tcPr>
          <w:p w:rsidR="00885892" w:rsidRPr="00881AAA" w:rsidRDefault="00885892" w:rsidP="00881AAA">
            <w:pPr>
              <w:spacing w:line="360" w:lineRule="auto"/>
              <w:jc w:val="both"/>
              <w:rPr>
                <w:sz w:val="20"/>
                <w:szCs w:val="20"/>
              </w:rPr>
            </w:pPr>
            <w:r w:rsidRPr="00881AAA">
              <w:rPr>
                <w:sz w:val="20"/>
                <w:szCs w:val="20"/>
              </w:rPr>
              <w:t>7.Средняя стоимость готовой продукции, тыс. руб.</w:t>
            </w:r>
          </w:p>
        </w:tc>
        <w:tc>
          <w:tcPr>
            <w:tcW w:w="1253" w:type="dxa"/>
          </w:tcPr>
          <w:p w:rsidR="00885892" w:rsidRPr="00881AAA" w:rsidRDefault="00885892" w:rsidP="00881AAA">
            <w:pPr>
              <w:spacing w:line="360" w:lineRule="auto"/>
              <w:jc w:val="both"/>
              <w:rPr>
                <w:sz w:val="20"/>
                <w:szCs w:val="20"/>
              </w:rPr>
            </w:pPr>
            <w:r w:rsidRPr="00881AAA">
              <w:rPr>
                <w:sz w:val="20"/>
                <w:szCs w:val="20"/>
              </w:rPr>
              <w:t>2463</w:t>
            </w:r>
          </w:p>
        </w:tc>
        <w:tc>
          <w:tcPr>
            <w:tcW w:w="1073" w:type="dxa"/>
          </w:tcPr>
          <w:p w:rsidR="00885892" w:rsidRPr="00881AAA" w:rsidRDefault="00885892" w:rsidP="00881AAA">
            <w:pPr>
              <w:spacing w:line="360" w:lineRule="auto"/>
              <w:jc w:val="both"/>
              <w:rPr>
                <w:sz w:val="20"/>
                <w:szCs w:val="20"/>
              </w:rPr>
            </w:pPr>
            <w:r w:rsidRPr="00881AAA">
              <w:rPr>
                <w:sz w:val="20"/>
                <w:szCs w:val="20"/>
              </w:rPr>
              <w:t>3581,5</w:t>
            </w:r>
          </w:p>
        </w:tc>
        <w:tc>
          <w:tcPr>
            <w:tcW w:w="1821" w:type="dxa"/>
          </w:tcPr>
          <w:p w:rsidR="00885892" w:rsidRPr="00881AAA" w:rsidRDefault="00885892" w:rsidP="00881AAA">
            <w:pPr>
              <w:spacing w:line="360" w:lineRule="auto"/>
              <w:jc w:val="both"/>
              <w:rPr>
                <w:sz w:val="20"/>
                <w:szCs w:val="20"/>
              </w:rPr>
            </w:pPr>
            <w:r w:rsidRPr="00881AAA">
              <w:rPr>
                <w:sz w:val="20"/>
                <w:szCs w:val="20"/>
              </w:rPr>
              <w:t>1118,5</w:t>
            </w:r>
          </w:p>
        </w:tc>
        <w:tc>
          <w:tcPr>
            <w:tcW w:w="900" w:type="dxa"/>
            <w:gridSpan w:val="2"/>
          </w:tcPr>
          <w:p w:rsidR="00885892" w:rsidRPr="00881AAA" w:rsidRDefault="00885892" w:rsidP="00881AAA">
            <w:pPr>
              <w:spacing w:line="360" w:lineRule="auto"/>
              <w:jc w:val="both"/>
              <w:rPr>
                <w:sz w:val="20"/>
                <w:szCs w:val="20"/>
              </w:rPr>
            </w:pPr>
            <w:r w:rsidRPr="00881AAA">
              <w:rPr>
                <w:sz w:val="20"/>
                <w:szCs w:val="20"/>
              </w:rPr>
              <w:t>145</w:t>
            </w:r>
          </w:p>
        </w:tc>
      </w:tr>
      <w:tr w:rsidR="00885892" w:rsidRPr="00881AAA">
        <w:trPr>
          <w:trHeight w:val="92"/>
        </w:trPr>
        <w:tc>
          <w:tcPr>
            <w:tcW w:w="4608" w:type="dxa"/>
          </w:tcPr>
          <w:p w:rsidR="00885892" w:rsidRPr="00881AAA" w:rsidRDefault="00885892" w:rsidP="00881AAA">
            <w:pPr>
              <w:spacing w:line="360" w:lineRule="auto"/>
              <w:jc w:val="both"/>
              <w:rPr>
                <w:sz w:val="20"/>
                <w:szCs w:val="20"/>
              </w:rPr>
            </w:pPr>
            <w:r w:rsidRPr="00881AAA">
              <w:rPr>
                <w:sz w:val="20"/>
                <w:szCs w:val="20"/>
              </w:rPr>
              <w:t>8.Средняя стоимость производственных средств, тыс. руб.</w:t>
            </w:r>
          </w:p>
        </w:tc>
        <w:tc>
          <w:tcPr>
            <w:tcW w:w="1253" w:type="dxa"/>
          </w:tcPr>
          <w:p w:rsidR="00885892" w:rsidRPr="00881AAA" w:rsidRDefault="00885892" w:rsidP="00881AAA">
            <w:pPr>
              <w:spacing w:line="360" w:lineRule="auto"/>
              <w:jc w:val="both"/>
              <w:rPr>
                <w:sz w:val="20"/>
                <w:szCs w:val="20"/>
              </w:rPr>
            </w:pPr>
            <w:r w:rsidRPr="00881AAA">
              <w:rPr>
                <w:sz w:val="20"/>
                <w:szCs w:val="20"/>
              </w:rPr>
              <w:t>11315,5</w:t>
            </w:r>
          </w:p>
          <w:p w:rsidR="00885892" w:rsidRPr="00881AAA" w:rsidRDefault="00885892" w:rsidP="00881AAA">
            <w:pPr>
              <w:spacing w:line="360" w:lineRule="auto"/>
              <w:jc w:val="both"/>
              <w:rPr>
                <w:sz w:val="20"/>
                <w:szCs w:val="20"/>
              </w:rPr>
            </w:pPr>
          </w:p>
        </w:tc>
        <w:tc>
          <w:tcPr>
            <w:tcW w:w="1073" w:type="dxa"/>
          </w:tcPr>
          <w:p w:rsidR="00885892" w:rsidRPr="00881AAA" w:rsidRDefault="00885892" w:rsidP="00881AAA">
            <w:pPr>
              <w:spacing w:line="360" w:lineRule="auto"/>
              <w:jc w:val="both"/>
              <w:rPr>
                <w:sz w:val="20"/>
                <w:szCs w:val="20"/>
              </w:rPr>
            </w:pPr>
            <w:r w:rsidRPr="00881AAA">
              <w:rPr>
                <w:sz w:val="20"/>
                <w:szCs w:val="20"/>
              </w:rPr>
              <w:t>11444</w:t>
            </w:r>
          </w:p>
          <w:p w:rsidR="00885892" w:rsidRPr="00881AAA" w:rsidRDefault="00885892" w:rsidP="00881AAA">
            <w:pPr>
              <w:spacing w:line="360" w:lineRule="auto"/>
              <w:jc w:val="both"/>
              <w:rPr>
                <w:sz w:val="20"/>
                <w:szCs w:val="20"/>
              </w:rPr>
            </w:pPr>
          </w:p>
        </w:tc>
        <w:tc>
          <w:tcPr>
            <w:tcW w:w="1821" w:type="dxa"/>
          </w:tcPr>
          <w:p w:rsidR="00885892" w:rsidRPr="00881AAA" w:rsidRDefault="00885892" w:rsidP="00881AAA">
            <w:pPr>
              <w:spacing w:line="360" w:lineRule="auto"/>
              <w:jc w:val="both"/>
              <w:rPr>
                <w:sz w:val="20"/>
                <w:szCs w:val="20"/>
              </w:rPr>
            </w:pPr>
            <w:r w:rsidRPr="00881AAA">
              <w:rPr>
                <w:sz w:val="20"/>
                <w:szCs w:val="20"/>
              </w:rPr>
              <w:t>128,5</w:t>
            </w:r>
          </w:p>
          <w:p w:rsidR="00885892" w:rsidRPr="00881AAA" w:rsidRDefault="00885892" w:rsidP="00881AAA">
            <w:pPr>
              <w:spacing w:line="360" w:lineRule="auto"/>
              <w:jc w:val="both"/>
              <w:rPr>
                <w:sz w:val="20"/>
                <w:szCs w:val="20"/>
              </w:rPr>
            </w:pPr>
          </w:p>
        </w:tc>
        <w:tc>
          <w:tcPr>
            <w:tcW w:w="900" w:type="dxa"/>
            <w:gridSpan w:val="2"/>
          </w:tcPr>
          <w:p w:rsidR="00885892" w:rsidRPr="00881AAA" w:rsidRDefault="00885892" w:rsidP="00881AAA">
            <w:pPr>
              <w:spacing w:line="360" w:lineRule="auto"/>
              <w:jc w:val="both"/>
              <w:rPr>
                <w:sz w:val="20"/>
                <w:szCs w:val="20"/>
              </w:rPr>
            </w:pPr>
            <w:r w:rsidRPr="00881AAA">
              <w:rPr>
                <w:sz w:val="20"/>
                <w:szCs w:val="20"/>
              </w:rPr>
              <w:t>101</w:t>
            </w:r>
          </w:p>
        </w:tc>
      </w:tr>
      <w:tr w:rsidR="00885892" w:rsidRPr="00881AAA">
        <w:trPr>
          <w:trHeight w:val="92"/>
        </w:trPr>
        <w:tc>
          <w:tcPr>
            <w:tcW w:w="4608" w:type="dxa"/>
          </w:tcPr>
          <w:p w:rsidR="00885892" w:rsidRPr="00881AAA" w:rsidRDefault="00885892" w:rsidP="00881AAA">
            <w:pPr>
              <w:spacing w:line="360" w:lineRule="auto"/>
              <w:jc w:val="both"/>
              <w:rPr>
                <w:sz w:val="20"/>
                <w:szCs w:val="20"/>
              </w:rPr>
            </w:pPr>
            <w:r w:rsidRPr="00881AAA">
              <w:rPr>
                <w:sz w:val="20"/>
                <w:szCs w:val="20"/>
              </w:rPr>
              <w:t>9.Средняя стоимость дебиторской задолженности, тыс. руб.</w:t>
            </w:r>
          </w:p>
        </w:tc>
        <w:tc>
          <w:tcPr>
            <w:tcW w:w="1253" w:type="dxa"/>
          </w:tcPr>
          <w:p w:rsidR="00885892" w:rsidRPr="00881AAA" w:rsidRDefault="00885892" w:rsidP="00881AAA">
            <w:pPr>
              <w:spacing w:line="360" w:lineRule="auto"/>
              <w:jc w:val="both"/>
              <w:rPr>
                <w:sz w:val="20"/>
                <w:szCs w:val="20"/>
              </w:rPr>
            </w:pPr>
            <w:r w:rsidRPr="00881AAA">
              <w:rPr>
                <w:sz w:val="20"/>
                <w:szCs w:val="20"/>
              </w:rPr>
              <w:t>3080</w:t>
            </w:r>
          </w:p>
          <w:p w:rsidR="00885892" w:rsidRPr="00881AAA" w:rsidRDefault="00885892" w:rsidP="00881AAA">
            <w:pPr>
              <w:spacing w:line="360" w:lineRule="auto"/>
              <w:jc w:val="both"/>
              <w:rPr>
                <w:sz w:val="20"/>
                <w:szCs w:val="20"/>
              </w:rPr>
            </w:pPr>
          </w:p>
        </w:tc>
        <w:tc>
          <w:tcPr>
            <w:tcW w:w="1073" w:type="dxa"/>
          </w:tcPr>
          <w:p w:rsidR="00885892" w:rsidRPr="00881AAA" w:rsidRDefault="00885892" w:rsidP="00881AAA">
            <w:pPr>
              <w:spacing w:line="360" w:lineRule="auto"/>
              <w:jc w:val="both"/>
              <w:rPr>
                <w:sz w:val="20"/>
                <w:szCs w:val="20"/>
              </w:rPr>
            </w:pPr>
            <w:r w:rsidRPr="00881AAA">
              <w:rPr>
                <w:sz w:val="20"/>
                <w:szCs w:val="20"/>
              </w:rPr>
              <w:t>4938</w:t>
            </w:r>
          </w:p>
          <w:p w:rsidR="00885892" w:rsidRPr="00881AAA" w:rsidRDefault="00885892" w:rsidP="00881AAA">
            <w:pPr>
              <w:spacing w:line="360" w:lineRule="auto"/>
              <w:jc w:val="both"/>
              <w:rPr>
                <w:sz w:val="20"/>
                <w:szCs w:val="20"/>
              </w:rPr>
            </w:pPr>
          </w:p>
        </w:tc>
        <w:tc>
          <w:tcPr>
            <w:tcW w:w="1821" w:type="dxa"/>
          </w:tcPr>
          <w:p w:rsidR="00885892" w:rsidRPr="00881AAA" w:rsidRDefault="00885892" w:rsidP="00881AAA">
            <w:pPr>
              <w:spacing w:line="360" w:lineRule="auto"/>
              <w:jc w:val="both"/>
              <w:rPr>
                <w:sz w:val="20"/>
                <w:szCs w:val="20"/>
              </w:rPr>
            </w:pPr>
            <w:r w:rsidRPr="00881AAA">
              <w:rPr>
                <w:sz w:val="20"/>
                <w:szCs w:val="20"/>
              </w:rPr>
              <w:t>1858</w:t>
            </w:r>
          </w:p>
          <w:p w:rsidR="00885892" w:rsidRPr="00881AAA" w:rsidRDefault="00885892" w:rsidP="00881AAA">
            <w:pPr>
              <w:spacing w:line="360" w:lineRule="auto"/>
              <w:jc w:val="both"/>
              <w:rPr>
                <w:sz w:val="20"/>
                <w:szCs w:val="20"/>
              </w:rPr>
            </w:pPr>
          </w:p>
        </w:tc>
        <w:tc>
          <w:tcPr>
            <w:tcW w:w="900" w:type="dxa"/>
            <w:gridSpan w:val="2"/>
          </w:tcPr>
          <w:p w:rsidR="00885892" w:rsidRPr="00881AAA" w:rsidRDefault="00885892" w:rsidP="00881AAA">
            <w:pPr>
              <w:spacing w:line="360" w:lineRule="auto"/>
              <w:jc w:val="both"/>
              <w:rPr>
                <w:sz w:val="20"/>
                <w:szCs w:val="20"/>
              </w:rPr>
            </w:pPr>
            <w:r w:rsidRPr="00881AAA">
              <w:rPr>
                <w:sz w:val="20"/>
                <w:szCs w:val="20"/>
              </w:rPr>
              <w:t>160</w:t>
            </w:r>
          </w:p>
        </w:tc>
      </w:tr>
      <w:tr w:rsidR="00885892" w:rsidRPr="00881AAA">
        <w:trPr>
          <w:gridAfter w:val="1"/>
          <w:wAfter w:w="14" w:type="dxa"/>
          <w:trHeight w:val="92"/>
        </w:trPr>
        <w:tc>
          <w:tcPr>
            <w:tcW w:w="4608" w:type="dxa"/>
          </w:tcPr>
          <w:p w:rsidR="00885892" w:rsidRPr="00881AAA" w:rsidRDefault="00885892" w:rsidP="00881AAA">
            <w:pPr>
              <w:spacing w:line="360" w:lineRule="auto"/>
              <w:jc w:val="both"/>
              <w:rPr>
                <w:sz w:val="20"/>
                <w:szCs w:val="20"/>
              </w:rPr>
            </w:pPr>
            <w:r w:rsidRPr="00881AAA">
              <w:rPr>
                <w:sz w:val="20"/>
                <w:szCs w:val="20"/>
              </w:rPr>
              <w:t>10.Средняя стоимость кредиторской задолженности, тыс. руб.</w:t>
            </w:r>
          </w:p>
        </w:tc>
        <w:tc>
          <w:tcPr>
            <w:tcW w:w="1253" w:type="dxa"/>
          </w:tcPr>
          <w:p w:rsidR="00885892" w:rsidRPr="00881AAA" w:rsidRDefault="00885892" w:rsidP="00881AAA">
            <w:pPr>
              <w:spacing w:line="360" w:lineRule="auto"/>
              <w:jc w:val="both"/>
              <w:rPr>
                <w:sz w:val="20"/>
                <w:szCs w:val="20"/>
              </w:rPr>
            </w:pPr>
            <w:r w:rsidRPr="00881AAA">
              <w:rPr>
                <w:sz w:val="20"/>
                <w:szCs w:val="20"/>
              </w:rPr>
              <w:t>1959</w:t>
            </w:r>
          </w:p>
          <w:p w:rsidR="00885892" w:rsidRPr="00881AAA" w:rsidRDefault="00885892" w:rsidP="00881AAA">
            <w:pPr>
              <w:spacing w:line="360" w:lineRule="auto"/>
              <w:jc w:val="both"/>
              <w:rPr>
                <w:sz w:val="20"/>
                <w:szCs w:val="20"/>
              </w:rPr>
            </w:pPr>
          </w:p>
        </w:tc>
        <w:tc>
          <w:tcPr>
            <w:tcW w:w="1073" w:type="dxa"/>
          </w:tcPr>
          <w:p w:rsidR="00885892" w:rsidRPr="00881AAA" w:rsidRDefault="00885892" w:rsidP="00881AAA">
            <w:pPr>
              <w:spacing w:line="360" w:lineRule="auto"/>
              <w:jc w:val="both"/>
              <w:rPr>
                <w:sz w:val="20"/>
                <w:szCs w:val="20"/>
              </w:rPr>
            </w:pPr>
            <w:r w:rsidRPr="00881AAA">
              <w:rPr>
                <w:sz w:val="20"/>
                <w:szCs w:val="20"/>
              </w:rPr>
              <w:t>3742</w:t>
            </w:r>
          </w:p>
          <w:p w:rsidR="00885892" w:rsidRPr="00881AAA" w:rsidRDefault="00885892" w:rsidP="00881AAA">
            <w:pPr>
              <w:spacing w:line="360" w:lineRule="auto"/>
              <w:jc w:val="both"/>
              <w:rPr>
                <w:sz w:val="20"/>
                <w:szCs w:val="20"/>
              </w:rPr>
            </w:pPr>
          </w:p>
        </w:tc>
        <w:tc>
          <w:tcPr>
            <w:tcW w:w="1821" w:type="dxa"/>
          </w:tcPr>
          <w:p w:rsidR="00885892" w:rsidRPr="00881AAA" w:rsidRDefault="00885892" w:rsidP="00881AAA">
            <w:pPr>
              <w:spacing w:line="360" w:lineRule="auto"/>
              <w:jc w:val="both"/>
              <w:rPr>
                <w:sz w:val="20"/>
                <w:szCs w:val="20"/>
              </w:rPr>
            </w:pPr>
            <w:r w:rsidRPr="00881AAA">
              <w:rPr>
                <w:sz w:val="20"/>
                <w:szCs w:val="20"/>
              </w:rPr>
              <w:t>1783</w:t>
            </w:r>
          </w:p>
          <w:p w:rsidR="00885892" w:rsidRPr="00881AAA" w:rsidRDefault="00885892" w:rsidP="00881AAA">
            <w:pPr>
              <w:spacing w:line="360" w:lineRule="auto"/>
              <w:jc w:val="both"/>
              <w:rPr>
                <w:sz w:val="20"/>
                <w:szCs w:val="20"/>
              </w:rPr>
            </w:pPr>
          </w:p>
        </w:tc>
        <w:tc>
          <w:tcPr>
            <w:tcW w:w="886" w:type="dxa"/>
          </w:tcPr>
          <w:p w:rsidR="00885892" w:rsidRPr="00881AAA" w:rsidRDefault="00885892" w:rsidP="00881AAA">
            <w:pPr>
              <w:spacing w:line="360" w:lineRule="auto"/>
              <w:jc w:val="both"/>
              <w:rPr>
                <w:sz w:val="20"/>
                <w:szCs w:val="20"/>
              </w:rPr>
            </w:pPr>
            <w:r w:rsidRPr="00881AAA">
              <w:rPr>
                <w:sz w:val="20"/>
                <w:szCs w:val="20"/>
              </w:rPr>
              <w:t>191</w:t>
            </w:r>
          </w:p>
        </w:tc>
      </w:tr>
      <w:tr w:rsidR="00885892" w:rsidRPr="00881AAA">
        <w:trPr>
          <w:gridAfter w:val="1"/>
          <w:wAfter w:w="14" w:type="dxa"/>
          <w:trHeight w:val="102"/>
        </w:trPr>
        <w:tc>
          <w:tcPr>
            <w:tcW w:w="4608" w:type="dxa"/>
          </w:tcPr>
          <w:p w:rsidR="00885892" w:rsidRPr="00881AAA" w:rsidRDefault="00885892" w:rsidP="00881AAA">
            <w:pPr>
              <w:spacing w:line="360" w:lineRule="auto"/>
              <w:jc w:val="both"/>
              <w:rPr>
                <w:sz w:val="20"/>
                <w:szCs w:val="20"/>
              </w:rPr>
            </w:pPr>
            <w:r w:rsidRPr="00881AAA">
              <w:rPr>
                <w:sz w:val="20"/>
                <w:szCs w:val="20"/>
              </w:rPr>
              <w:t>11.Коэффициент оборачиваемости совокупных активов</w:t>
            </w:r>
          </w:p>
        </w:tc>
        <w:tc>
          <w:tcPr>
            <w:tcW w:w="1253" w:type="dxa"/>
          </w:tcPr>
          <w:p w:rsidR="00885892" w:rsidRPr="00881AAA" w:rsidRDefault="00885892" w:rsidP="00881AAA">
            <w:pPr>
              <w:spacing w:line="360" w:lineRule="auto"/>
              <w:jc w:val="both"/>
              <w:rPr>
                <w:sz w:val="20"/>
                <w:szCs w:val="20"/>
              </w:rPr>
            </w:pPr>
            <w:r w:rsidRPr="00881AAA">
              <w:rPr>
                <w:sz w:val="20"/>
                <w:szCs w:val="20"/>
              </w:rPr>
              <w:t>4,75</w:t>
            </w:r>
          </w:p>
          <w:p w:rsidR="00885892" w:rsidRPr="00881AAA" w:rsidRDefault="00885892" w:rsidP="00881AAA">
            <w:pPr>
              <w:spacing w:line="360" w:lineRule="auto"/>
              <w:jc w:val="both"/>
              <w:rPr>
                <w:sz w:val="20"/>
                <w:szCs w:val="20"/>
              </w:rPr>
            </w:pPr>
          </w:p>
        </w:tc>
        <w:tc>
          <w:tcPr>
            <w:tcW w:w="1073" w:type="dxa"/>
          </w:tcPr>
          <w:p w:rsidR="00885892" w:rsidRPr="00881AAA" w:rsidRDefault="00885892" w:rsidP="00881AAA">
            <w:pPr>
              <w:spacing w:line="360" w:lineRule="auto"/>
              <w:jc w:val="both"/>
              <w:rPr>
                <w:sz w:val="20"/>
                <w:szCs w:val="20"/>
              </w:rPr>
            </w:pPr>
            <w:r w:rsidRPr="00881AAA">
              <w:rPr>
                <w:sz w:val="20"/>
                <w:szCs w:val="20"/>
              </w:rPr>
              <w:t>4,8</w:t>
            </w:r>
          </w:p>
          <w:p w:rsidR="00885892" w:rsidRPr="00881AAA" w:rsidRDefault="00885892" w:rsidP="00881AAA">
            <w:pPr>
              <w:spacing w:line="360" w:lineRule="auto"/>
              <w:jc w:val="both"/>
              <w:rPr>
                <w:sz w:val="20"/>
                <w:szCs w:val="20"/>
              </w:rPr>
            </w:pPr>
          </w:p>
        </w:tc>
        <w:tc>
          <w:tcPr>
            <w:tcW w:w="1821" w:type="dxa"/>
          </w:tcPr>
          <w:p w:rsidR="00885892" w:rsidRPr="00881AAA" w:rsidRDefault="00885892" w:rsidP="00881AAA">
            <w:pPr>
              <w:spacing w:line="360" w:lineRule="auto"/>
              <w:jc w:val="both"/>
              <w:rPr>
                <w:sz w:val="20"/>
                <w:szCs w:val="20"/>
              </w:rPr>
            </w:pPr>
            <w:r w:rsidRPr="00881AAA">
              <w:rPr>
                <w:sz w:val="20"/>
                <w:szCs w:val="20"/>
              </w:rPr>
              <w:t>0.05</w:t>
            </w:r>
          </w:p>
          <w:p w:rsidR="00885892" w:rsidRPr="00881AAA" w:rsidRDefault="00885892" w:rsidP="00881AAA">
            <w:pPr>
              <w:spacing w:line="360" w:lineRule="auto"/>
              <w:jc w:val="both"/>
              <w:rPr>
                <w:sz w:val="20"/>
                <w:szCs w:val="20"/>
              </w:rPr>
            </w:pPr>
          </w:p>
        </w:tc>
        <w:tc>
          <w:tcPr>
            <w:tcW w:w="886" w:type="dxa"/>
          </w:tcPr>
          <w:p w:rsidR="00885892" w:rsidRPr="00881AAA" w:rsidRDefault="00885892" w:rsidP="00881AAA">
            <w:pPr>
              <w:spacing w:line="360" w:lineRule="auto"/>
              <w:jc w:val="both"/>
              <w:rPr>
                <w:sz w:val="20"/>
                <w:szCs w:val="20"/>
              </w:rPr>
            </w:pPr>
            <w:r w:rsidRPr="00881AAA">
              <w:rPr>
                <w:sz w:val="20"/>
                <w:szCs w:val="20"/>
              </w:rPr>
              <w:t>101</w:t>
            </w:r>
          </w:p>
        </w:tc>
      </w:tr>
      <w:tr w:rsidR="00885892" w:rsidRPr="00881AAA">
        <w:trPr>
          <w:gridAfter w:val="1"/>
          <w:wAfter w:w="14" w:type="dxa"/>
          <w:trHeight w:val="92"/>
        </w:trPr>
        <w:tc>
          <w:tcPr>
            <w:tcW w:w="4608" w:type="dxa"/>
          </w:tcPr>
          <w:p w:rsidR="00885892" w:rsidRPr="00881AAA" w:rsidRDefault="00885892" w:rsidP="00881AAA">
            <w:pPr>
              <w:spacing w:line="360" w:lineRule="auto"/>
              <w:jc w:val="both"/>
              <w:rPr>
                <w:sz w:val="20"/>
                <w:szCs w:val="20"/>
              </w:rPr>
            </w:pPr>
            <w:r w:rsidRPr="00881AAA">
              <w:rPr>
                <w:sz w:val="20"/>
                <w:szCs w:val="20"/>
              </w:rPr>
              <w:t>12. Коэффициент оборачиваемости мобильных средств</w:t>
            </w:r>
          </w:p>
        </w:tc>
        <w:tc>
          <w:tcPr>
            <w:tcW w:w="1253" w:type="dxa"/>
          </w:tcPr>
          <w:p w:rsidR="00885892" w:rsidRPr="00881AAA" w:rsidRDefault="00885892" w:rsidP="00881AAA">
            <w:pPr>
              <w:spacing w:line="360" w:lineRule="auto"/>
              <w:jc w:val="both"/>
              <w:rPr>
                <w:sz w:val="20"/>
                <w:szCs w:val="20"/>
              </w:rPr>
            </w:pPr>
            <w:r w:rsidRPr="00881AAA">
              <w:rPr>
                <w:sz w:val="20"/>
                <w:szCs w:val="20"/>
              </w:rPr>
              <w:t>14,69</w:t>
            </w:r>
          </w:p>
          <w:p w:rsidR="00885892" w:rsidRPr="00881AAA" w:rsidRDefault="00885892" w:rsidP="00881AAA">
            <w:pPr>
              <w:spacing w:line="360" w:lineRule="auto"/>
              <w:jc w:val="both"/>
              <w:rPr>
                <w:sz w:val="20"/>
                <w:szCs w:val="20"/>
              </w:rPr>
            </w:pPr>
          </w:p>
        </w:tc>
        <w:tc>
          <w:tcPr>
            <w:tcW w:w="1073" w:type="dxa"/>
          </w:tcPr>
          <w:p w:rsidR="00885892" w:rsidRPr="00881AAA" w:rsidRDefault="00885892" w:rsidP="00881AAA">
            <w:pPr>
              <w:spacing w:line="360" w:lineRule="auto"/>
              <w:jc w:val="both"/>
              <w:rPr>
                <w:sz w:val="20"/>
                <w:szCs w:val="20"/>
              </w:rPr>
            </w:pPr>
            <w:r w:rsidRPr="00881AAA">
              <w:rPr>
                <w:sz w:val="20"/>
                <w:szCs w:val="20"/>
              </w:rPr>
              <w:t>12,29</w:t>
            </w:r>
          </w:p>
          <w:p w:rsidR="00885892" w:rsidRPr="00881AAA" w:rsidRDefault="00885892" w:rsidP="00881AAA">
            <w:pPr>
              <w:spacing w:line="360" w:lineRule="auto"/>
              <w:jc w:val="both"/>
              <w:rPr>
                <w:sz w:val="20"/>
                <w:szCs w:val="20"/>
              </w:rPr>
            </w:pPr>
          </w:p>
        </w:tc>
        <w:tc>
          <w:tcPr>
            <w:tcW w:w="1821" w:type="dxa"/>
          </w:tcPr>
          <w:p w:rsidR="00885892" w:rsidRPr="00881AAA" w:rsidRDefault="00885892" w:rsidP="00881AAA">
            <w:pPr>
              <w:spacing w:line="360" w:lineRule="auto"/>
              <w:jc w:val="both"/>
              <w:rPr>
                <w:sz w:val="20"/>
                <w:szCs w:val="20"/>
              </w:rPr>
            </w:pPr>
            <w:r w:rsidRPr="00881AAA">
              <w:rPr>
                <w:sz w:val="20"/>
                <w:szCs w:val="20"/>
              </w:rPr>
              <w:t>-2.4</w:t>
            </w:r>
          </w:p>
          <w:p w:rsidR="00885892" w:rsidRPr="00881AAA" w:rsidRDefault="00885892" w:rsidP="00881AAA">
            <w:pPr>
              <w:spacing w:line="360" w:lineRule="auto"/>
              <w:jc w:val="both"/>
              <w:rPr>
                <w:sz w:val="20"/>
                <w:szCs w:val="20"/>
              </w:rPr>
            </w:pPr>
          </w:p>
        </w:tc>
        <w:tc>
          <w:tcPr>
            <w:tcW w:w="886" w:type="dxa"/>
          </w:tcPr>
          <w:p w:rsidR="00885892" w:rsidRPr="00881AAA" w:rsidRDefault="00885892" w:rsidP="00881AAA">
            <w:pPr>
              <w:spacing w:line="360" w:lineRule="auto"/>
              <w:jc w:val="both"/>
              <w:rPr>
                <w:sz w:val="20"/>
                <w:szCs w:val="20"/>
              </w:rPr>
            </w:pPr>
            <w:r w:rsidRPr="00881AAA">
              <w:rPr>
                <w:sz w:val="20"/>
                <w:szCs w:val="20"/>
              </w:rPr>
              <w:t>84</w:t>
            </w:r>
          </w:p>
        </w:tc>
      </w:tr>
      <w:tr w:rsidR="00885892" w:rsidRPr="00881AAA">
        <w:trPr>
          <w:gridAfter w:val="1"/>
          <w:wAfter w:w="14" w:type="dxa"/>
          <w:trHeight w:val="92"/>
        </w:trPr>
        <w:tc>
          <w:tcPr>
            <w:tcW w:w="4608" w:type="dxa"/>
          </w:tcPr>
          <w:p w:rsidR="00885892" w:rsidRPr="00881AAA" w:rsidRDefault="00885892" w:rsidP="00881AAA">
            <w:pPr>
              <w:spacing w:line="360" w:lineRule="auto"/>
              <w:jc w:val="both"/>
              <w:rPr>
                <w:sz w:val="20"/>
                <w:szCs w:val="20"/>
              </w:rPr>
            </w:pPr>
            <w:r w:rsidRPr="00881AAA">
              <w:rPr>
                <w:sz w:val="20"/>
                <w:szCs w:val="20"/>
              </w:rPr>
              <w:t>13. Коэффициент оборачиваемости собственного капитала</w:t>
            </w:r>
          </w:p>
        </w:tc>
        <w:tc>
          <w:tcPr>
            <w:tcW w:w="1253" w:type="dxa"/>
          </w:tcPr>
          <w:p w:rsidR="00885892" w:rsidRPr="00881AAA" w:rsidRDefault="00885892" w:rsidP="00881AAA">
            <w:pPr>
              <w:spacing w:line="360" w:lineRule="auto"/>
              <w:jc w:val="both"/>
              <w:rPr>
                <w:sz w:val="20"/>
                <w:szCs w:val="20"/>
              </w:rPr>
            </w:pPr>
            <w:r w:rsidRPr="00881AAA">
              <w:rPr>
                <w:sz w:val="20"/>
                <w:szCs w:val="20"/>
              </w:rPr>
              <w:t>6</w:t>
            </w:r>
          </w:p>
          <w:p w:rsidR="00885892" w:rsidRPr="00881AAA" w:rsidRDefault="00885892" w:rsidP="00881AAA">
            <w:pPr>
              <w:spacing w:line="360" w:lineRule="auto"/>
              <w:jc w:val="both"/>
              <w:rPr>
                <w:sz w:val="20"/>
                <w:szCs w:val="20"/>
              </w:rPr>
            </w:pPr>
          </w:p>
        </w:tc>
        <w:tc>
          <w:tcPr>
            <w:tcW w:w="1073" w:type="dxa"/>
          </w:tcPr>
          <w:p w:rsidR="00885892" w:rsidRPr="00881AAA" w:rsidRDefault="00885892" w:rsidP="00881AAA">
            <w:pPr>
              <w:spacing w:line="360" w:lineRule="auto"/>
              <w:jc w:val="both"/>
              <w:rPr>
                <w:sz w:val="20"/>
                <w:szCs w:val="20"/>
              </w:rPr>
            </w:pPr>
            <w:r w:rsidRPr="00881AAA">
              <w:rPr>
                <w:sz w:val="20"/>
                <w:szCs w:val="20"/>
              </w:rPr>
              <w:t>6,41</w:t>
            </w:r>
          </w:p>
          <w:p w:rsidR="00885892" w:rsidRPr="00881AAA" w:rsidRDefault="00885892" w:rsidP="00881AAA">
            <w:pPr>
              <w:spacing w:line="360" w:lineRule="auto"/>
              <w:jc w:val="both"/>
              <w:rPr>
                <w:sz w:val="20"/>
                <w:szCs w:val="20"/>
              </w:rPr>
            </w:pPr>
          </w:p>
        </w:tc>
        <w:tc>
          <w:tcPr>
            <w:tcW w:w="1821" w:type="dxa"/>
          </w:tcPr>
          <w:p w:rsidR="00885892" w:rsidRPr="00881AAA" w:rsidRDefault="00885892" w:rsidP="00881AAA">
            <w:pPr>
              <w:spacing w:line="360" w:lineRule="auto"/>
              <w:jc w:val="both"/>
              <w:rPr>
                <w:sz w:val="20"/>
                <w:szCs w:val="20"/>
              </w:rPr>
            </w:pPr>
            <w:r w:rsidRPr="00881AAA">
              <w:rPr>
                <w:sz w:val="20"/>
                <w:szCs w:val="20"/>
              </w:rPr>
              <w:t>0,41</w:t>
            </w:r>
          </w:p>
          <w:p w:rsidR="00885892" w:rsidRPr="00881AAA" w:rsidRDefault="00885892" w:rsidP="00881AAA">
            <w:pPr>
              <w:spacing w:line="360" w:lineRule="auto"/>
              <w:jc w:val="both"/>
              <w:rPr>
                <w:sz w:val="20"/>
                <w:szCs w:val="20"/>
              </w:rPr>
            </w:pPr>
          </w:p>
        </w:tc>
        <w:tc>
          <w:tcPr>
            <w:tcW w:w="886" w:type="dxa"/>
          </w:tcPr>
          <w:p w:rsidR="00885892" w:rsidRPr="00881AAA" w:rsidRDefault="00885892" w:rsidP="00881AAA">
            <w:pPr>
              <w:spacing w:line="360" w:lineRule="auto"/>
              <w:jc w:val="both"/>
              <w:rPr>
                <w:sz w:val="20"/>
                <w:szCs w:val="20"/>
              </w:rPr>
            </w:pPr>
            <w:r w:rsidRPr="00881AAA">
              <w:rPr>
                <w:sz w:val="20"/>
                <w:szCs w:val="20"/>
              </w:rPr>
              <w:t>107</w:t>
            </w:r>
          </w:p>
        </w:tc>
      </w:tr>
      <w:tr w:rsidR="00885892" w:rsidRPr="00881AAA">
        <w:trPr>
          <w:gridAfter w:val="1"/>
          <w:wAfter w:w="14" w:type="dxa"/>
          <w:trHeight w:val="92"/>
        </w:trPr>
        <w:tc>
          <w:tcPr>
            <w:tcW w:w="4608" w:type="dxa"/>
          </w:tcPr>
          <w:p w:rsidR="00885892" w:rsidRPr="00881AAA" w:rsidRDefault="00885892" w:rsidP="00881AAA">
            <w:pPr>
              <w:spacing w:line="360" w:lineRule="auto"/>
              <w:jc w:val="both"/>
              <w:rPr>
                <w:sz w:val="20"/>
                <w:szCs w:val="20"/>
              </w:rPr>
            </w:pPr>
            <w:r w:rsidRPr="00881AAA">
              <w:rPr>
                <w:sz w:val="20"/>
                <w:szCs w:val="20"/>
              </w:rPr>
              <w:t>14. Коэффициент оборачиваемости материальных запасов</w:t>
            </w:r>
          </w:p>
        </w:tc>
        <w:tc>
          <w:tcPr>
            <w:tcW w:w="1253" w:type="dxa"/>
          </w:tcPr>
          <w:p w:rsidR="00885892" w:rsidRPr="00881AAA" w:rsidRDefault="00885892" w:rsidP="00881AAA">
            <w:pPr>
              <w:spacing w:line="360" w:lineRule="auto"/>
              <w:jc w:val="both"/>
              <w:rPr>
                <w:sz w:val="20"/>
                <w:szCs w:val="20"/>
              </w:rPr>
            </w:pPr>
            <w:r w:rsidRPr="00881AAA">
              <w:rPr>
                <w:sz w:val="20"/>
                <w:szCs w:val="20"/>
              </w:rPr>
              <w:t>27,7</w:t>
            </w:r>
          </w:p>
          <w:p w:rsidR="00885892" w:rsidRPr="00881AAA" w:rsidRDefault="00885892" w:rsidP="00881AAA">
            <w:pPr>
              <w:spacing w:line="360" w:lineRule="auto"/>
              <w:jc w:val="both"/>
              <w:rPr>
                <w:sz w:val="20"/>
                <w:szCs w:val="20"/>
              </w:rPr>
            </w:pPr>
          </w:p>
        </w:tc>
        <w:tc>
          <w:tcPr>
            <w:tcW w:w="1073" w:type="dxa"/>
          </w:tcPr>
          <w:p w:rsidR="00885892" w:rsidRPr="00881AAA" w:rsidRDefault="00885892" w:rsidP="00881AAA">
            <w:pPr>
              <w:spacing w:line="360" w:lineRule="auto"/>
              <w:jc w:val="both"/>
              <w:rPr>
                <w:sz w:val="20"/>
                <w:szCs w:val="20"/>
              </w:rPr>
            </w:pPr>
            <w:r w:rsidRPr="00881AAA">
              <w:rPr>
                <w:sz w:val="20"/>
                <w:szCs w:val="20"/>
              </w:rPr>
              <w:t>24,96</w:t>
            </w:r>
          </w:p>
          <w:p w:rsidR="00885892" w:rsidRPr="00881AAA" w:rsidRDefault="00885892" w:rsidP="00881AAA">
            <w:pPr>
              <w:spacing w:line="360" w:lineRule="auto"/>
              <w:jc w:val="both"/>
              <w:rPr>
                <w:sz w:val="20"/>
                <w:szCs w:val="20"/>
              </w:rPr>
            </w:pPr>
          </w:p>
        </w:tc>
        <w:tc>
          <w:tcPr>
            <w:tcW w:w="1821" w:type="dxa"/>
          </w:tcPr>
          <w:p w:rsidR="00885892" w:rsidRPr="00881AAA" w:rsidRDefault="00885892" w:rsidP="00881AAA">
            <w:pPr>
              <w:spacing w:line="360" w:lineRule="auto"/>
              <w:jc w:val="both"/>
              <w:rPr>
                <w:sz w:val="20"/>
                <w:szCs w:val="20"/>
              </w:rPr>
            </w:pPr>
            <w:r w:rsidRPr="00881AAA">
              <w:rPr>
                <w:sz w:val="20"/>
                <w:szCs w:val="20"/>
              </w:rPr>
              <w:t>-2,71</w:t>
            </w:r>
          </w:p>
          <w:p w:rsidR="00885892" w:rsidRPr="00881AAA" w:rsidRDefault="00885892" w:rsidP="00881AAA">
            <w:pPr>
              <w:spacing w:line="360" w:lineRule="auto"/>
              <w:jc w:val="both"/>
              <w:rPr>
                <w:sz w:val="20"/>
                <w:szCs w:val="20"/>
              </w:rPr>
            </w:pPr>
          </w:p>
        </w:tc>
        <w:tc>
          <w:tcPr>
            <w:tcW w:w="886" w:type="dxa"/>
          </w:tcPr>
          <w:p w:rsidR="00885892" w:rsidRPr="00881AAA" w:rsidRDefault="00885892" w:rsidP="00881AAA">
            <w:pPr>
              <w:spacing w:line="360" w:lineRule="auto"/>
              <w:jc w:val="both"/>
              <w:rPr>
                <w:sz w:val="20"/>
                <w:szCs w:val="20"/>
              </w:rPr>
            </w:pPr>
            <w:r w:rsidRPr="00881AAA">
              <w:rPr>
                <w:sz w:val="20"/>
                <w:szCs w:val="20"/>
              </w:rPr>
              <w:t>90</w:t>
            </w:r>
          </w:p>
        </w:tc>
      </w:tr>
      <w:tr w:rsidR="00885892" w:rsidRPr="00881AAA">
        <w:trPr>
          <w:gridAfter w:val="1"/>
          <w:wAfter w:w="14" w:type="dxa"/>
          <w:trHeight w:val="92"/>
        </w:trPr>
        <w:tc>
          <w:tcPr>
            <w:tcW w:w="4608" w:type="dxa"/>
          </w:tcPr>
          <w:p w:rsidR="00885892" w:rsidRPr="00881AAA" w:rsidRDefault="00885892" w:rsidP="00881AAA">
            <w:pPr>
              <w:spacing w:line="360" w:lineRule="auto"/>
              <w:jc w:val="both"/>
              <w:rPr>
                <w:sz w:val="20"/>
                <w:szCs w:val="20"/>
              </w:rPr>
            </w:pPr>
            <w:r w:rsidRPr="00881AAA">
              <w:rPr>
                <w:sz w:val="20"/>
                <w:szCs w:val="20"/>
              </w:rPr>
              <w:t>15.Коэффициент оборачиваемости готовой продукции</w:t>
            </w:r>
          </w:p>
        </w:tc>
        <w:tc>
          <w:tcPr>
            <w:tcW w:w="1253" w:type="dxa"/>
          </w:tcPr>
          <w:p w:rsidR="00885892" w:rsidRPr="00881AAA" w:rsidRDefault="00885892" w:rsidP="00881AAA">
            <w:pPr>
              <w:spacing w:line="360" w:lineRule="auto"/>
              <w:jc w:val="both"/>
              <w:rPr>
                <w:sz w:val="20"/>
                <w:szCs w:val="20"/>
              </w:rPr>
            </w:pPr>
            <w:r w:rsidRPr="00881AAA">
              <w:rPr>
                <w:sz w:val="20"/>
                <w:szCs w:val="20"/>
              </w:rPr>
              <w:t>44,4</w:t>
            </w:r>
          </w:p>
          <w:p w:rsidR="00885892" w:rsidRPr="00881AAA" w:rsidRDefault="00885892" w:rsidP="00881AAA">
            <w:pPr>
              <w:spacing w:line="360" w:lineRule="auto"/>
              <w:jc w:val="both"/>
              <w:rPr>
                <w:sz w:val="20"/>
                <w:szCs w:val="20"/>
              </w:rPr>
            </w:pPr>
          </w:p>
        </w:tc>
        <w:tc>
          <w:tcPr>
            <w:tcW w:w="1073" w:type="dxa"/>
          </w:tcPr>
          <w:p w:rsidR="00885892" w:rsidRPr="00881AAA" w:rsidRDefault="00885892" w:rsidP="00881AAA">
            <w:pPr>
              <w:spacing w:line="360" w:lineRule="auto"/>
              <w:jc w:val="both"/>
              <w:rPr>
                <w:sz w:val="20"/>
                <w:szCs w:val="20"/>
              </w:rPr>
            </w:pPr>
            <w:r w:rsidRPr="00881AAA">
              <w:rPr>
                <w:sz w:val="20"/>
                <w:szCs w:val="20"/>
              </w:rPr>
              <w:t>40,64</w:t>
            </w:r>
          </w:p>
          <w:p w:rsidR="00885892" w:rsidRPr="00881AAA" w:rsidRDefault="00885892" w:rsidP="00881AAA">
            <w:pPr>
              <w:spacing w:line="360" w:lineRule="auto"/>
              <w:jc w:val="both"/>
              <w:rPr>
                <w:sz w:val="20"/>
                <w:szCs w:val="20"/>
              </w:rPr>
            </w:pPr>
          </w:p>
        </w:tc>
        <w:tc>
          <w:tcPr>
            <w:tcW w:w="1821" w:type="dxa"/>
          </w:tcPr>
          <w:p w:rsidR="00885892" w:rsidRPr="00881AAA" w:rsidRDefault="00885892" w:rsidP="00881AAA">
            <w:pPr>
              <w:spacing w:line="360" w:lineRule="auto"/>
              <w:jc w:val="both"/>
              <w:rPr>
                <w:sz w:val="20"/>
                <w:szCs w:val="20"/>
              </w:rPr>
            </w:pPr>
            <w:r w:rsidRPr="00881AAA">
              <w:rPr>
                <w:sz w:val="20"/>
                <w:szCs w:val="20"/>
              </w:rPr>
              <w:t>-3,76</w:t>
            </w:r>
          </w:p>
          <w:p w:rsidR="00885892" w:rsidRPr="00881AAA" w:rsidRDefault="00885892" w:rsidP="00881AAA">
            <w:pPr>
              <w:spacing w:line="360" w:lineRule="auto"/>
              <w:jc w:val="both"/>
              <w:rPr>
                <w:sz w:val="20"/>
                <w:szCs w:val="20"/>
              </w:rPr>
            </w:pPr>
          </w:p>
        </w:tc>
        <w:tc>
          <w:tcPr>
            <w:tcW w:w="886" w:type="dxa"/>
          </w:tcPr>
          <w:p w:rsidR="00885892" w:rsidRPr="00881AAA" w:rsidRDefault="00885892" w:rsidP="00881AAA">
            <w:pPr>
              <w:spacing w:line="360" w:lineRule="auto"/>
              <w:jc w:val="both"/>
              <w:rPr>
                <w:sz w:val="20"/>
                <w:szCs w:val="20"/>
              </w:rPr>
            </w:pPr>
            <w:r w:rsidRPr="00881AAA">
              <w:rPr>
                <w:sz w:val="20"/>
                <w:szCs w:val="20"/>
              </w:rPr>
              <w:t>91</w:t>
            </w:r>
          </w:p>
        </w:tc>
      </w:tr>
      <w:tr w:rsidR="00885892" w:rsidRPr="00881AAA">
        <w:trPr>
          <w:gridAfter w:val="1"/>
          <w:wAfter w:w="14" w:type="dxa"/>
          <w:trHeight w:val="92"/>
        </w:trPr>
        <w:tc>
          <w:tcPr>
            <w:tcW w:w="4608" w:type="dxa"/>
          </w:tcPr>
          <w:p w:rsidR="00885892" w:rsidRPr="00881AAA" w:rsidRDefault="00885892" w:rsidP="00881AAA">
            <w:pPr>
              <w:spacing w:line="360" w:lineRule="auto"/>
              <w:jc w:val="both"/>
              <w:rPr>
                <w:sz w:val="20"/>
                <w:szCs w:val="20"/>
              </w:rPr>
            </w:pPr>
            <w:r w:rsidRPr="00881AAA">
              <w:rPr>
                <w:sz w:val="20"/>
                <w:szCs w:val="20"/>
              </w:rPr>
              <w:t>16. Коэффициент оборачиваемости производственных средств</w:t>
            </w:r>
          </w:p>
        </w:tc>
        <w:tc>
          <w:tcPr>
            <w:tcW w:w="1253" w:type="dxa"/>
          </w:tcPr>
          <w:p w:rsidR="00885892" w:rsidRPr="00881AAA" w:rsidRDefault="00885892" w:rsidP="00881AAA">
            <w:pPr>
              <w:spacing w:line="360" w:lineRule="auto"/>
              <w:jc w:val="both"/>
              <w:rPr>
                <w:sz w:val="20"/>
                <w:szCs w:val="20"/>
              </w:rPr>
            </w:pPr>
            <w:r w:rsidRPr="00881AAA">
              <w:rPr>
                <w:sz w:val="20"/>
                <w:szCs w:val="20"/>
              </w:rPr>
              <w:t>9,66</w:t>
            </w:r>
          </w:p>
          <w:p w:rsidR="00885892" w:rsidRPr="00881AAA" w:rsidRDefault="00885892" w:rsidP="00881AAA">
            <w:pPr>
              <w:spacing w:line="360" w:lineRule="auto"/>
              <w:jc w:val="both"/>
              <w:rPr>
                <w:sz w:val="20"/>
                <w:szCs w:val="20"/>
              </w:rPr>
            </w:pPr>
          </w:p>
        </w:tc>
        <w:tc>
          <w:tcPr>
            <w:tcW w:w="1073" w:type="dxa"/>
          </w:tcPr>
          <w:p w:rsidR="00885892" w:rsidRPr="00881AAA" w:rsidRDefault="00885892" w:rsidP="00881AAA">
            <w:pPr>
              <w:spacing w:line="360" w:lineRule="auto"/>
              <w:jc w:val="both"/>
              <w:rPr>
                <w:sz w:val="20"/>
                <w:szCs w:val="20"/>
              </w:rPr>
            </w:pPr>
            <w:r w:rsidRPr="00881AAA">
              <w:rPr>
                <w:sz w:val="20"/>
                <w:szCs w:val="20"/>
              </w:rPr>
              <w:t>12,72</w:t>
            </w:r>
          </w:p>
          <w:p w:rsidR="00885892" w:rsidRPr="00881AAA" w:rsidRDefault="00885892" w:rsidP="00881AAA">
            <w:pPr>
              <w:spacing w:line="360" w:lineRule="auto"/>
              <w:jc w:val="both"/>
              <w:rPr>
                <w:sz w:val="20"/>
                <w:szCs w:val="20"/>
              </w:rPr>
            </w:pPr>
          </w:p>
        </w:tc>
        <w:tc>
          <w:tcPr>
            <w:tcW w:w="1821" w:type="dxa"/>
          </w:tcPr>
          <w:p w:rsidR="00885892" w:rsidRPr="00881AAA" w:rsidRDefault="00885892" w:rsidP="00881AAA">
            <w:pPr>
              <w:spacing w:line="360" w:lineRule="auto"/>
              <w:jc w:val="both"/>
              <w:rPr>
                <w:sz w:val="20"/>
                <w:szCs w:val="20"/>
              </w:rPr>
            </w:pPr>
            <w:r w:rsidRPr="00881AAA">
              <w:rPr>
                <w:sz w:val="20"/>
                <w:szCs w:val="20"/>
              </w:rPr>
              <w:t>3,06</w:t>
            </w:r>
          </w:p>
          <w:p w:rsidR="00885892" w:rsidRPr="00881AAA" w:rsidRDefault="00885892" w:rsidP="00881AAA">
            <w:pPr>
              <w:spacing w:line="360" w:lineRule="auto"/>
              <w:jc w:val="both"/>
              <w:rPr>
                <w:sz w:val="20"/>
                <w:szCs w:val="20"/>
              </w:rPr>
            </w:pPr>
          </w:p>
        </w:tc>
        <w:tc>
          <w:tcPr>
            <w:tcW w:w="886" w:type="dxa"/>
          </w:tcPr>
          <w:p w:rsidR="00885892" w:rsidRPr="00881AAA" w:rsidRDefault="00885892" w:rsidP="00881AAA">
            <w:pPr>
              <w:spacing w:line="360" w:lineRule="auto"/>
              <w:jc w:val="both"/>
              <w:rPr>
                <w:sz w:val="20"/>
                <w:szCs w:val="20"/>
              </w:rPr>
            </w:pPr>
            <w:r w:rsidRPr="00881AAA">
              <w:rPr>
                <w:sz w:val="20"/>
                <w:szCs w:val="20"/>
              </w:rPr>
              <w:t>132</w:t>
            </w:r>
          </w:p>
        </w:tc>
      </w:tr>
      <w:tr w:rsidR="00885892" w:rsidRPr="00881AAA">
        <w:trPr>
          <w:gridAfter w:val="1"/>
          <w:wAfter w:w="14" w:type="dxa"/>
          <w:trHeight w:val="92"/>
        </w:trPr>
        <w:tc>
          <w:tcPr>
            <w:tcW w:w="4608" w:type="dxa"/>
          </w:tcPr>
          <w:p w:rsidR="00885892" w:rsidRPr="00881AAA" w:rsidRDefault="00885892" w:rsidP="00881AAA">
            <w:pPr>
              <w:spacing w:line="360" w:lineRule="auto"/>
              <w:jc w:val="both"/>
              <w:rPr>
                <w:sz w:val="20"/>
                <w:szCs w:val="20"/>
              </w:rPr>
            </w:pPr>
            <w:r w:rsidRPr="00881AAA">
              <w:rPr>
                <w:sz w:val="20"/>
                <w:szCs w:val="20"/>
              </w:rPr>
              <w:t>17. Коэффициент оборачиваемости дебиторской задолженности</w:t>
            </w:r>
          </w:p>
        </w:tc>
        <w:tc>
          <w:tcPr>
            <w:tcW w:w="1253" w:type="dxa"/>
          </w:tcPr>
          <w:p w:rsidR="00885892" w:rsidRPr="00881AAA" w:rsidRDefault="00885892" w:rsidP="00881AAA">
            <w:pPr>
              <w:spacing w:line="360" w:lineRule="auto"/>
              <w:jc w:val="both"/>
              <w:rPr>
                <w:sz w:val="20"/>
                <w:szCs w:val="20"/>
              </w:rPr>
            </w:pPr>
            <w:r w:rsidRPr="00881AAA">
              <w:rPr>
                <w:sz w:val="20"/>
                <w:szCs w:val="20"/>
              </w:rPr>
              <w:t>35,51</w:t>
            </w:r>
          </w:p>
          <w:p w:rsidR="00885892" w:rsidRPr="00881AAA" w:rsidRDefault="00885892" w:rsidP="00881AAA">
            <w:pPr>
              <w:spacing w:line="360" w:lineRule="auto"/>
              <w:jc w:val="both"/>
              <w:rPr>
                <w:sz w:val="20"/>
                <w:szCs w:val="20"/>
              </w:rPr>
            </w:pPr>
          </w:p>
        </w:tc>
        <w:tc>
          <w:tcPr>
            <w:tcW w:w="1073" w:type="dxa"/>
          </w:tcPr>
          <w:p w:rsidR="00885892" w:rsidRPr="00881AAA" w:rsidRDefault="00885892" w:rsidP="00881AAA">
            <w:pPr>
              <w:spacing w:line="360" w:lineRule="auto"/>
              <w:jc w:val="both"/>
              <w:rPr>
                <w:sz w:val="20"/>
                <w:szCs w:val="20"/>
              </w:rPr>
            </w:pPr>
            <w:r w:rsidRPr="00881AAA">
              <w:rPr>
                <w:sz w:val="20"/>
                <w:szCs w:val="20"/>
              </w:rPr>
              <w:t>29,48</w:t>
            </w:r>
          </w:p>
          <w:p w:rsidR="00885892" w:rsidRPr="00881AAA" w:rsidRDefault="00885892" w:rsidP="00881AAA">
            <w:pPr>
              <w:spacing w:line="360" w:lineRule="auto"/>
              <w:jc w:val="both"/>
              <w:rPr>
                <w:sz w:val="20"/>
                <w:szCs w:val="20"/>
              </w:rPr>
            </w:pPr>
          </w:p>
        </w:tc>
        <w:tc>
          <w:tcPr>
            <w:tcW w:w="1821" w:type="dxa"/>
          </w:tcPr>
          <w:p w:rsidR="00885892" w:rsidRPr="00881AAA" w:rsidRDefault="00885892" w:rsidP="00881AAA">
            <w:pPr>
              <w:spacing w:line="360" w:lineRule="auto"/>
              <w:jc w:val="both"/>
              <w:rPr>
                <w:sz w:val="20"/>
                <w:szCs w:val="20"/>
              </w:rPr>
            </w:pPr>
            <w:r w:rsidRPr="00881AAA">
              <w:rPr>
                <w:sz w:val="20"/>
                <w:szCs w:val="20"/>
              </w:rPr>
              <w:t>-6,03</w:t>
            </w:r>
          </w:p>
          <w:p w:rsidR="00885892" w:rsidRPr="00881AAA" w:rsidRDefault="00885892" w:rsidP="00881AAA">
            <w:pPr>
              <w:spacing w:line="360" w:lineRule="auto"/>
              <w:jc w:val="both"/>
              <w:rPr>
                <w:sz w:val="20"/>
                <w:szCs w:val="20"/>
              </w:rPr>
            </w:pPr>
          </w:p>
        </w:tc>
        <w:tc>
          <w:tcPr>
            <w:tcW w:w="886" w:type="dxa"/>
          </w:tcPr>
          <w:p w:rsidR="00885892" w:rsidRPr="00881AAA" w:rsidRDefault="00885892" w:rsidP="00881AAA">
            <w:pPr>
              <w:spacing w:line="360" w:lineRule="auto"/>
              <w:jc w:val="both"/>
              <w:rPr>
                <w:sz w:val="20"/>
                <w:szCs w:val="20"/>
              </w:rPr>
            </w:pPr>
            <w:r w:rsidRPr="00881AAA">
              <w:rPr>
                <w:sz w:val="20"/>
                <w:szCs w:val="20"/>
              </w:rPr>
              <w:t>83</w:t>
            </w:r>
          </w:p>
        </w:tc>
      </w:tr>
      <w:tr w:rsidR="00885892" w:rsidRPr="00881AAA">
        <w:trPr>
          <w:gridAfter w:val="1"/>
          <w:wAfter w:w="14" w:type="dxa"/>
          <w:trHeight w:val="102"/>
        </w:trPr>
        <w:tc>
          <w:tcPr>
            <w:tcW w:w="4608" w:type="dxa"/>
          </w:tcPr>
          <w:p w:rsidR="00885892" w:rsidRPr="00881AAA" w:rsidRDefault="00885892" w:rsidP="00881AAA">
            <w:pPr>
              <w:spacing w:line="360" w:lineRule="auto"/>
              <w:jc w:val="both"/>
              <w:rPr>
                <w:sz w:val="20"/>
                <w:szCs w:val="20"/>
              </w:rPr>
            </w:pPr>
            <w:r w:rsidRPr="00881AAA">
              <w:rPr>
                <w:sz w:val="20"/>
                <w:szCs w:val="20"/>
              </w:rPr>
              <w:t>18. Коэффициент оборачиваемости кредиторской задолженности</w:t>
            </w:r>
          </w:p>
        </w:tc>
        <w:tc>
          <w:tcPr>
            <w:tcW w:w="1253" w:type="dxa"/>
          </w:tcPr>
          <w:p w:rsidR="00885892" w:rsidRPr="00881AAA" w:rsidRDefault="00885892" w:rsidP="00881AAA">
            <w:pPr>
              <w:spacing w:line="360" w:lineRule="auto"/>
              <w:jc w:val="both"/>
              <w:rPr>
                <w:sz w:val="20"/>
                <w:szCs w:val="20"/>
              </w:rPr>
            </w:pPr>
            <w:r w:rsidRPr="00881AAA">
              <w:rPr>
                <w:sz w:val="20"/>
                <w:szCs w:val="20"/>
              </w:rPr>
              <w:t>55,82</w:t>
            </w:r>
          </w:p>
          <w:p w:rsidR="00885892" w:rsidRPr="00881AAA" w:rsidRDefault="00885892" w:rsidP="00881AAA">
            <w:pPr>
              <w:spacing w:line="360" w:lineRule="auto"/>
              <w:jc w:val="both"/>
              <w:rPr>
                <w:sz w:val="20"/>
                <w:szCs w:val="20"/>
              </w:rPr>
            </w:pPr>
          </w:p>
        </w:tc>
        <w:tc>
          <w:tcPr>
            <w:tcW w:w="1073" w:type="dxa"/>
          </w:tcPr>
          <w:p w:rsidR="00885892" w:rsidRPr="00881AAA" w:rsidRDefault="00885892" w:rsidP="00881AAA">
            <w:pPr>
              <w:spacing w:line="360" w:lineRule="auto"/>
              <w:jc w:val="both"/>
              <w:rPr>
                <w:sz w:val="20"/>
                <w:szCs w:val="20"/>
              </w:rPr>
            </w:pPr>
            <w:r w:rsidRPr="00881AAA">
              <w:rPr>
                <w:sz w:val="20"/>
                <w:szCs w:val="20"/>
              </w:rPr>
              <w:t>38,9</w:t>
            </w:r>
          </w:p>
          <w:p w:rsidR="00885892" w:rsidRPr="00881AAA" w:rsidRDefault="00885892" w:rsidP="00881AAA">
            <w:pPr>
              <w:spacing w:line="360" w:lineRule="auto"/>
              <w:jc w:val="both"/>
              <w:rPr>
                <w:sz w:val="20"/>
                <w:szCs w:val="20"/>
              </w:rPr>
            </w:pPr>
          </w:p>
        </w:tc>
        <w:tc>
          <w:tcPr>
            <w:tcW w:w="1821" w:type="dxa"/>
          </w:tcPr>
          <w:p w:rsidR="00885892" w:rsidRPr="00881AAA" w:rsidRDefault="00885892" w:rsidP="00881AAA">
            <w:pPr>
              <w:spacing w:line="360" w:lineRule="auto"/>
              <w:jc w:val="both"/>
              <w:rPr>
                <w:sz w:val="20"/>
                <w:szCs w:val="20"/>
              </w:rPr>
            </w:pPr>
            <w:r w:rsidRPr="00881AAA">
              <w:rPr>
                <w:sz w:val="20"/>
                <w:szCs w:val="20"/>
              </w:rPr>
              <w:t>-16,92</w:t>
            </w:r>
          </w:p>
          <w:p w:rsidR="00885892" w:rsidRPr="00881AAA" w:rsidRDefault="00885892" w:rsidP="00881AAA">
            <w:pPr>
              <w:spacing w:line="360" w:lineRule="auto"/>
              <w:jc w:val="both"/>
              <w:rPr>
                <w:sz w:val="20"/>
                <w:szCs w:val="20"/>
              </w:rPr>
            </w:pPr>
          </w:p>
        </w:tc>
        <w:tc>
          <w:tcPr>
            <w:tcW w:w="886" w:type="dxa"/>
          </w:tcPr>
          <w:p w:rsidR="00885892" w:rsidRPr="00881AAA" w:rsidRDefault="00885892" w:rsidP="00881AAA">
            <w:pPr>
              <w:spacing w:line="360" w:lineRule="auto"/>
              <w:jc w:val="both"/>
              <w:rPr>
                <w:sz w:val="20"/>
                <w:szCs w:val="20"/>
              </w:rPr>
            </w:pPr>
            <w:r w:rsidRPr="00881AAA">
              <w:rPr>
                <w:sz w:val="20"/>
                <w:szCs w:val="20"/>
              </w:rPr>
              <w:t>70</w:t>
            </w:r>
          </w:p>
        </w:tc>
      </w:tr>
    </w:tbl>
    <w:p w:rsidR="00885892" w:rsidRPr="008F0F4D" w:rsidRDefault="00885892" w:rsidP="008F0F4D">
      <w:pPr>
        <w:spacing w:line="360" w:lineRule="auto"/>
        <w:ind w:firstLine="709"/>
        <w:jc w:val="both"/>
        <w:rPr>
          <w:sz w:val="28"/>
          <w:szCs w:val="28"/>
        </w:rPr>
      </w:pPr>
      <w:r w:rsidRPr="008F0F4D">
        <w:rPr>
          <w:sz w:val="28"/>
          <w:szCs w:val="28"/>
        </w:rPr>
        <w:t>Отметим, что коэффициент оборачиваемости совокупных активов возрос с 4,75 в 200</w:t>
      </w:r>
      <w:r w:rsidR="00994535" w:rsidRPr="008F0F4D">
        <w:rPr>
          <w:sz w:val="28"/>
          <w:szCs w:val="28"/>
        </w:rPr>
        <w:t>5</w:t>
      </w:r>
      <w:r w:rsidRPr="008F0F4D">
        <w:rPr>
          <w:sz w:val="28"/>
          <w:szCs w:val="28"/>
        </w:rPr>
        <w:t>г. до 4,8 в 200</w:t>
      </w:r>
      <w:r w:rsidR="00994535" w:rsidRPr="008F0F4D">
        <w:rPr>
          <w:sz w:val="28"/>
          <w:szCs w:val="28"/>
        </w:rPr>
        <w:t>6</w:t>
      </w:r>
      <w:r w:rsidRPr="008F0F4D">
        <w:rPr>
          <w:sz w:val="28"/>
          <w:szCs w:val="28"/>
        </w:rPr>
        <w:t>г. в связи с инфляционным ростом цен (так как снизились коэффициент оборачиваемости мобильных средств и коэффициент оборачиваемости материальных запасов). Изменения коэффициента оборачиваемости мобильных средств расценивается отрицательно, так как он идет в совокупности со снижением коэффициента оборачиваемости материальных запасов.</w:t>
      </w:r>
    </w:p>
    <w:p w:rsidR="00885892" w:rsidRPr="008F0F4D" w:rsidRDefault="00885892" w:rsidP="008F0F4D">
      <w:pPr>
        <w:spacing w:line="360" w:lineRule="auto"/>
        <w:ind w:firstLine="709"/>
        <w:jc w:val="both"/>
        <w:rPr>
          <w:sz w:val="28"/>
          <w:szCs w:val="28"/>
        </w:rPr>
      </w:pPr>
      <w:r w:rsidRPr="008F0F4D">
        <w:rPr>
          <w:sz w:val="28"/>
          <w:szCs w:val="28"/>
        </w:rPr>
        <w:t>Рост коэффициента оборачиваемости собственного капитала позволяет судить о более эффективном использования собственных средств в 200</w:t>
      </w:r>
      <w:r w:rsidR="00994535" w:rsidRPr="008F0F4D">
        <w:rPr>
          <w:sz w:val="28"/>
          <w:szCs w:val="28"/>
        </w:rPr>
        <w:t>5</w:t>
      </w:r>
      <w:r w:rsidRPr="008F0F4D">
        <w:rPr>
          <w:sz w:val="28"/>
          <w:szCs w:val="28"/>
        </w:rPr>
        <w:t>г он был равен 6. В 200</w:t>
      </w:r>
      <w:r w:rsidR="00994535" w:rsidRPr="008F0F4D">
        <w:rPr>
          <w:sz w:val="28"/>
          <w:szCs w:val="28"/>
        </w:rPr>
        <w:t>6</w:t>
      </w:r>
      <w:r w:rsidRPr="008F0F4D">
        <w:rPr>
          <w:sz w:val="28"/>
          <w:szCs w:val="28"/>
        </w:rPr>
        <w:t>г.- 6,41. Снижение показателя оборачиваемости материальных запасов свидетельствует об относительном уменьшении спроса на готовую продукцию, что подтверждает снижение оборачиваемости готовой продукции с 44,4 в 200</w:t>
      </w:r>
      <w:r w:rsidR="00994535" w:rsidRPr="008F0F4D">
        <w:rPr>
          <w:sz w:val="28"/>
          <w:szCs w:val="28"/>
        </w:rPr>
        <w:t>5</w:t>
      </w:r>
      <w:r w:rsidRPr="008F0F4D">
        <w:rPr>
          <w:sz w:val="28"/>
          <w:szCs w:val="28"/>
        </w:rPr>
        <w:t>г., до 40,64 в 200</w:t>
      </w:r>
      <w:r w:rsidR="00994535" w:rsidRPr="008F0F4D">
        <w:rPr>
          <w:sz w:val="28"/>
          <w:szCs w:val="28"/>
        </w:rPr>
        <w:t>6</w:t>
      </w:r>
      <w:r w:rsidRPr="008F0F4D">
        <w:rPr>
          <w:sz w:val="28"/>
          <w:szCs w:val="28"/>
        </w:rPr>
        <w:t>г.</w:t>
      </w:r>
    </w:p>
    <w:p w:rsidR="00881AAA" w:rsidRDefault="00881AAA" w:rsidP="008F0F4D">
      <w:pPr>
        <w:spacing w:line="360" w:lineRule="auto"/>
        <w:ind w:firstLine="709"/>
        <w:jc w:val="both"/>
        <w:rPr>
          <w:sz w:val="28"/>
          <w:szCs w:val="28"/>
        </w:rPr>
      </w:pPr>
    </w:p>
    <w:p w:rsidR="00885892" w:rsidRPr="00881AAA" w:rsidRDefault="00885892" w:rsidP="00881AAA">
      <w:pPr>
        <w:spacing w:line="360" w:lineRule="auto"/>
        <w:ind w:firstLine="709"/>
        <w:jc w:val="center"/>
        <w:rPr>
          <w:b/>
          <w:sz w:val="28"/>
          <w:szCs w:val="28"/>
        </w:rPr>
      </w:pPr>
      <w:r w:rsidRPr="00881AAA">
        <w:rPr>
          <w:b/>
          <w:sz w:val="28"/>
          <w:szCs w:val="28"/>
        </w:rPr>
        <w:t>2.4. Анализ финансового результата деятельности предприятия и пути его улучшения</w:t>
      </w:r>
    </w:p>
    <w:p w:rsidR="00885892" w:rsidRPr="008F0F4D" w:rsidRDefault="00885892" w:rsidP="008F0F4D">
      <w:pPr>
        <w:spacing w:line="360" w:lineRule="auto"/>
        <w:ind w:firstLine="709"/>
        <w:jc w:val="both"/>
        <w:rPr>
          <w:sz w:val="28"/>
          <w:szCs w:val="28"/>
        </w:rPr>
      </w:pPr>
    </w:p>
    <w:p w:rsidR="00885892" w:rsidRPr="008F0F4D" w:rsidRDefault="00885892" w:rsidP="008F0F4D">
      <w:pPr>
        <w:spacing w:line="360" w:lineRule="auto"/>
        <w:ind w:firstLine="709"/>
        <w:jc w:val="both"/>
        <w:rPr>
          <w:sz w:val="28"/>
          <w:szCs w:val="28"/>
        </w:rPr>
      </w:pPr>
      <w:r w:rsidRPr="008F0F4D">
        <w:rPr>
          <w:sz w:val="28"/>
          <w:szCs w:val="28"/>
        </w:rPr>
        <w:t>Финансовые результат - главный критерий оценки деятельности для большинства предприятий.</w:t>
      </w:r>
    </w:p>
    <w:p w:rsidR="00885892" w:rsidRPr="008F0F4D" w:rsidRDefault="00885892" w:rsidP="008F0F4D">
      <w:pPr>
        <w:spacing w:line="360" w:lineRule="auto"/>
        <w:ind w:firstLine="709"/>
        <w:jc w:val="both"/>
        <w:rPr>
          <w:sz w:val="28"/>
          <w:szCs w:val="28"/>
        </w:rPr>
      </w:pPr>
      <w:r w:rsidRPr="008F0F4D">
        <w:rPr>
          <w:sz w:val="28"/>
          <w:szCs w:val="28"/>
        </w:rPr>
        <w:t>Основные задачи анализа финансовых результатов состоят в оценке динамики показателей прибыли и рентабельности за анализируемый период, в изучении источников и структуры балансовой прибыли предприятия и чистой прибыли, расходуемой на выплату дивидендов, в определенном потенциале повышения различных показателей рентабельности.</w:t>
      </w:r>
    </w:p>
    <w:p w:rsidR="00885892" w:rsidRPr="008F0F4D" w:rsidRDefault="00885892" w:rsidP="008F0F4D">
      <w:pPr>
        <w:spacing w:line="360" w:lineRule="auto"/>
        <w:ind w:firstLine="709"/>
        <w:jc w:val="both"/>
        <w:rPr>
          <w:sz w:val="28"/>
          <w:szCs w:val="28"/>
        </w:rPr>
      </w:pPr>
      <w:r w:rsidRPr="008F0F4D">
        <w:rPr>
          <w:sz w:val="28"/>
          <w:szCs w:val="28"/>
        </w:rPr>
        <w:t>Представление об эффективности работы предприятия дает финансовая отчетность, которая позволяет оценить имущественное состояние, финансовую устойчивость, платежеспособность предприятия и другие результаты, необходимые для обоснования многих решений.</w:t>
      </w:r>
    </w:p>
    <w:p w:rsidR="00885892" w:rsidRPr="008F0F4D" w:rsidRDefault="00885892" w:rsidP="008F0F4D">
      <w:pPr>
        <w:spacing w:line="360" w:lineRule="auto"/>
        <w:ind w:firstLine="709"/>
        <w:jc w:val="both"/>
        <w:rPr>
          <w:sz w:val="28"/>
          <w:szCs w:val="28"/>
        </w:rPr>
      </w:pPr>
      <w:r w:rsidRPr="008F0F4D">
        <w:rPr>
          <w:sz w:val="28"/>
          <w:szCs w:val="28"/>
        </w:rPr>
        <w:t>Для анализа финансовых результатов деятельности предприятия используют данные плана экономического развития, баланса, отчет ф.№5 "Отчет о финансовых результатов", данные бухгалтерского учета по счетам 90, 91, 99, а также результаты анализа других аспектов деятельности предприятия.</w:t>
      </w:r>
    </w:p>
    <w:p w:rsidR="00885892" w:rsidRPr="008F0F4D" w:rsidRDefault="00885892" w:rsidP="008F0F4D">
      <w:pPr>
        <w:spacing w:line="360" w:lineRule="auto"/>
        <w:ind w:firstLine="709"/>
        <w:jc w:val="both"/>
        <w:rPr>
          <w:sz w:val="28"/>
          <w:szCs w:val="28"/>
        </w:rPr>
      </w:pPr>
      <w:r w:rsidRPr="008F0F4D">
        <w:rPr>
          <w:sz w:val="28"/>
          <w:szCs w:val="28"/>
        </w:rPr>
        <w:t>Финансовые результаты деятельности предприятия оцениваются с помощью абсолютных и относительных показателей. К абсолютным показателям относят прибыль от реализации продукции, прибыль от прочей реализации, доходы и расходы от внереализационных операций, балансовая прибыль, чистая прибыль. Показатели финансовых результатов приведены в таблице 16.</w:t>
      </w:r>
    </w:p>
    <w:p w:rsidR="00885892" w:rsidRPr="008F0F4D" w:rsidRDefault="00885892" w:rsidP="008F0F4D">
      <w:pPr>
        <w:spacing w:line="360" w:lineRule="auto"/>
        <w:ind w:firstLine="709"/>
        <w:jc w:val="both"/>
        <w:rPr>
          <w:sz w:val="28"/>
          <w:szCs w:val="28"/>
        </w:rPr>
      </w:pPr>
      <w:r w:rsidRPr="008F0F4D">
        <w:rPr>
          <w:sz w:val="28"/>
          <w:szCs w:val="28"/>
        </w:rPr>
        <w:t xml:space="preserve">Таблица 16 </w:t>
      </w:r>
    </w:p>
    <w:p w:rsidR="00885892" w:rsidRDefault="00885892" w:rsidP="008F0F4D">
      <w:pPr>
        <w:spacing w:line="360" w:lineRule="auto"/>
        <w:ind w:firstLine="709"/>
        <w:jc w:val="both"/>
        <w:rPr>
          <w:sz w:val="28"/>
          <w:szCs w:val="28"/>
        </w:rPr>
      </w:pPr>
      <w:r w:rsidRPr="008F0F4D">
        <w:rPr>
          <w:sz w:val="28"/>
          <w:szCs w:val="28"/>
        </w:rPr>
        <w:t>Структура финансовых результатов</w:t>
      </w:r>
    </w:p>
    <w:p w:rsidR="00881AAA" w:rsidRPr="008F0F4D" w:rsidRDefault="00881AAA" w:rsidP="008F0F4D">
      <w:pPr>
        <w:spacing w:line="360" w:lineRule="auto"/>
        <w:ind w:firstLine="709"/>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1276"/>
        <w:gridCol w:w="1134"/>
        <w:gridCol w:w="1275"/>
      </w:tblGrid>
      <w:tr w:rsidR="00885892" w:rsidRPr="00881AAA" w:rsidTr="00881AAA">
        <w:trPr>
          <w:trHeight w:val="657"/>
        </w:trPr>
        <w:tc>
          <w:tcPr>
            <w:tcW w:w="6062" w:type="dxa"/>
          </w:tcPr>
          <w:p w:rsidR="00885892" w:rsidRPr="00881AAA" w:rsidRDefault="00885892" w:rsidP="00881AAA">
            <w:pPr>
              <w:spacing w:line="360" w:lineRule="auto"/>
              <w:jc w:val="both"/>
              <w:rPr>
                <w:sz w:val="20"/>
                <w:szCs w:val="20"/>
              </w:rPr>
            </w:pPr>
            <w:r w:rsidRPr="00881AAA">
              <w:rPr>
                <w:sz w:val="20"/>
                <w:szCs w:val="20"/>
              </w:rPr>
              <w:t>Показатель</w:t>
            </w:r>
          </w:p>
          <w:p w:rsidR="00885892" w:rsidRPr="00881AAA" w:rsidRDefault="00885892" w:rsidP="00881AAA">
            <w:pPr>
              <w:spacing w:line="360" w:lineRule="auto"/>
              <w:jc w:val="both"/>
              <w:rPr>
                <w:sz w:val="20"/>
                <w:szCs w:val="20"/>
              </w:rPr>
            </w:pPr>
          </w:p>
        </w:tc>
        <w:tc>
          <w:tcPr>
            <w:tcW w:w="1276" w:type="dxa"/>
          </w:tcPr>
          <w:p w:rsidR="00885892" w:rsidRPr="00881AAA" w:rsidRDefault="00885892" w:rsidP="00881AAA">
            <w:pPr>
              <w:spacing w:line="360" w:lineRule="auto"/>
              <w:jc w:val="both"/>
              <w:rPr>
                <w:sz w:val="20"/>
                <w:szCs w:val="20"/>
              </w:rPr>
            </w:pPr>
            <w:r w:rsidRPr="00881AAA">
              <w:rPr>
                <w:sz w:val="20"/>
                <w:szCs w:val="20"/>
              </w:rPr>
              <w:t>200</w:t>
            </w:r>
            <w:r w:rsidR="00994535" w:rsidRPr="00881AAA">
              <w:rPr>
                <w:sz w:val="20"/>
                <w:szCs w:val="20"/>
              </w:rPr>
              <w:t>5</w:t>
            </w:r>
            <w:r w:rsidRPr="00881AAA">
              <w:rPr>
                <w:sz w:val="20"/>
                <w:szCs w:val="20"/>
              </w:rPr>
              <w:t>г.</w:t>
            </w:r>
          </w:p>
        </w:tc>
        <w:tc>
          <w:tcPr>
            <w:tcW w:w="1134" w:type="dxa"/>
          </w:tcPr>
          <w:p w:rsidR="00885892" w:rsidRPr="00881AAA" w:rsidRDefault="00885892" w:rsidP="00881AAA">
            <w:pPr>
              <w:spacing w:line="360" w:lineRule="auto"/>
              <w:jc w:val="both"/>
              <w:rPr>
                <w:sz w:val="20"/>
                <w:szCs w:val="20"/>
              </w:rPr>
            </w:pPr>
            <w:r w:rsidRPr="00881AAA">
              <w:rPr>
                <w:sz w:val="20"/>
                <w:szCs w:val="20"/>
              </w:rPr>
              <w:t>200</w:t>
            </w:r>
            <w:r w:rsidR="00994535" w:rsidRPr="00881AAA">
              <w:rPr>
                <w:sz w:val="20"/>
                <w:szCs w:val="20"/>
              </w:rPr>
              <w:t>6</w:t>
            </w:r>
            <w:r w:rsidRPr="00881AAA">
              <w:rPr>
                <w:sz w:val="20"/>
                <w:szCs w:val="20"/>
              </w:rPr>
              <w:t>г.</w:t>
            </w:r>
          </w:p>
          <w:p w:rsidR="00885892" w:rsidRPr="00881AAA" w:rsidRDefault="00885892" w:rsidP="00881AAA">
            <w:pPr>
              <w:spacing w:line="360" w:lineRule="auto"/>
              <w:jc w:val="both"/>
              <w:rPr>
                <w:sz w:val="20"/>
                <w:szCs w:val="20"/>
              </w:rPr>
            </w:pPr>
          </w:p>
        </w:tc>
        <w:tc>
          <w:tcPr>
            <w:tcW w:w="1275" w:type="dxa"/>
          </w:tcPr>
          <w:p w:rsidR="00885892" w:rsidRPr="00881AAA" w:rsidRDefault="00885892" w:rsidP="00881AAA">
            <w:pPr>
              <w:spacing w:line="360" w:lineRule="auto"/>
              <w:jc w:val="both"/>
              <w:rPr>
                <w:sz w:val="20"/>
                <w:szCs w:val="20"/>
              </w:rPr>
            </w:pPr>
            <w:r w:rsidRPr="00881AAA">
              <w:rPr>
                <w:sz w:val="20"/>
                <w:szCs w:val="20"/>
              </w:rPr>
              <w:t>Отклонение</w:t>
            </w:r>
          </w:p>
          <w:p w:rsidR="00885892" w:rsidRPr="00881AAA" w:rsidRDefault="00885892" w:rsidP="00881AAA">
            <w:pPr>
              <w:spacing w:line="360" w:lineRule="auto"/>
              <w:jc w:val="both"/>
              <w:rPr>
                <w:sz w:val="20"/>
                <w:szCs w:val="20"/>
              </w:rPr>
            </w:pPr>
            <w:r w:rsidRPr="00881AAA">
              <w:rPr>
                <w:sz w:val="20"/>
                <w:szCs w:val="20"/>
              </w:rPr>
              <w:t>±%</w:t>
            </w:r>
          </w:p>
        </w:tc>
      </w:tr>
      <w:tr w:rsidR="00885892" w:rsidRPr="00881AAA">
        <w:trPr>
          <w:trHeight w:val="650"/>
        </w:trPr>
        <w:tc>
          <w:tcPr>
            <w:tcW w:w="6062" w:type="dxa"/>
          </w:tcPr>
          <w:p w:rsidR="00885892" w:rsidRPr="00881AAA" w:rsidRDefault="00885892" w:rsidP="00881AAA">
            <w:pPr>
              <w:spacing w:line="360" w:lineRule="auto"/>
              <w:jc w:val="both"/>
              <w:rPr>
                <w:sz w:val="20"/>
                <w:szCs w:val="20"/>
              </w:rPr>
            </w:pPr>
            <w:r w:rsidRPr="00881AAA">
              <w:rPr>
                <w:sz w:val="20"/>
                <w:szCs w:val="20"/>
              </w:rPr>
              <w:t>1.Себестоимость проданных товаров, продукции, работ, услуг, тыс. руб.</w:t>
            </w:r>
          </w:p>
        </w:tc>
        <w:tc>
          <w:tcPr>
            <w:tcW w:w="1276" w:type="dxa"/>
          </w:tcPr>
          <w:p w:rsidR="00885892" w:rsidRPr="00881AAA" w:rsidRDefault="00885892" w:rsidP="00881AAA">
            <w:pPr>
              <w:spacing w:line="360" w:lineRule="auto"/>
              <w:jc w:val="both"/>
              <w:rPr>
                <w:sz w:val="20"/>
                <w:szCs w:val="20"/>
              </w:rPr>
            </w:pPr>
            <w:r w:rsidRPr="00881AAA">
              <w:rPr>
                <w:sz w:val="20"/>
                <w:szCs w:val="20"/>
              </w:rPr>
              <w:t>97,38</w:t>
            </w:r>
          </w:p>
          <w:p w:rsidR="00885892" w:rsidRPr="00881AAA" w:rsidRDefault="00885892" w:rsidP="00881AAA">
            <w:pPr>
              <w:spacing w:line="360" w:lineRule="auto"/>
              <w:jc w:val="both"/>
              <w:rPr>
                <w:sz w:val="20"/>
                <w:szCs w:val="20"/>
              </w:rPr>
            </w:pPr>
          </w:p>
        </w:tc>
        <w:tc>
          <w:tcPr>
            <w:tcW w:w="1134" w:type="dxa"/>
          </w:tcPr>
          <w:p w:rsidR="00885892" w:rsidRPr="00881AAA" w:rsidRDefault="00885892" w:rsidP="00881AAA">
            <w:pPr>
              <w:spacing w:line="360" w:lineRule="auto"/>
              <w:jc w:val="both"/>
              <w:rPr>
                <w:sz w:val="20"/>
                <w:szCs w:val="20"/>
              </w:rPr>
            </w:pPr>
            <w:r w:rsidRPr="00881AAA">
              <w:rPr>
                <w:sz w:val="20"/>
                <w:szCs w:val="20"/>
              </w:rPr>
              <w:t>96,78</w:t>
            </w:r>
          </w:p>
          <w:p w:rsidR="00885892" w:rsidRPr="00881AAA" w:rsidRDefault="00885892" w:rsidP="00881AAA">
            <w:pPr>
              <w:spacing w:line="360" w:lineRule="auto"/>
              <w:jc w:val="both"/>
              <w:rPr>
                <w:sz w:val="20"/>
                <w:szCs w:val="20"/>
              </w:rPr>
            </w:pPr>
          </w:p>
        </w:tc>
        <w:tc>
          <w:tcPr>
            <w:tcW w:w="1275" w:type="dxa"/>
          </w:tcPr>
          <w:p w:rsidR="00885892" w:rsidRPr="00881AAA" w:rsidRDefault="00885892" w:rsidP="00881AAA">
            <w:pPr>
              <w:spacing w:line="360" w:lineRule="auto"/>
              <w:jc w:val="both"/>
              <w:rPr>
                <w:sz w:val="20"/>
                <w:szCs w:val="20"/>
              </w:rPr>
            </w:pPr>
            <w:r w:rsidRPr="00881AAA">
              <w:rPr>
                <w:sz w:val="20"/>
                <w:szCs w:val="20"/>
              </w:rPr>
              <w:t>-0,6</w:t>
            </w:r>
          </w:p>
          <w:p w:rsidR="00885892" w:rsidRPr="00881AAA" w:rsidRDefault="00885892" w:rsidP="00881AAA">
            <w:pPr>
              <w:spacing w:line="360" w:lineRule="auto"/>
              <w:jc w:val="both"/>
              <w:rPr>
                <w:sz w:val="20"/>
                <w:szCs w:val="20"/>
              </w:rPr>
            </w:pPr>
          </w:p>
        </w:tc>
      </w:tr>
      <w:tr w:rsidR="00885892" w:rsidRPr="00881AAA">
        <w:trPr>
          <w:trHeight w:val="240"/>
        </w:trPr>
        <w:tc>
          <w:tcPr>
            <w:tcW w:w="6062" w:type="dxa"/>
          </w:tcPr>
          <w:p w:rsidR="00885892" w:rsidRPr="00881AAA" w:rsidRDefault="00885892" w:rsidP="00881AAA">
            <w:pPr>
              <w:spacing w:line="360" w:lineRule="auto"/>
              <w:jc w:val="both"/>
              <w:rPr>
                <w:sz w:val="20"/>
                <w:szCs w:val="20"/>
              </w:rPr>
            </w:pPr>
            <w:r w:rsidRPr="00881AAA">
              <w:rPr>
                <w:sz w:val="20"/>
                <w:szCs w:val="20"/>
              </w:rPr>
              <w:t>2.Коммерческие расходы, тыс. руб.</w:t>
            </w:r>
          </w:p>
        </w:tc>
        <w:tc>
          <w:tcPr>
            <w:tcW w:w="1276" w:type="dxa"/>
          </w:tcPr>
          <w:p w:rsidR="00885892" w:rsidRPr="00881AAA" w:rsidRDefault="00885892" w:rsidP="00881AAA">
            <w:pPr>
              <w:spacing w:line="360" w:lineRule="auto"/>
              <w:jc w:val="both"/>
              <w:rPr>
                <w:sz w:val="20"/>
                <w:szCs w:val="20"/>
              </w:rPr>
            </w:pPr>
            <w:r w:rsidRPr="00881AAA">
              <w:rPr>
                <w:sz w:val="20"/>
                <w:szCs w:val="20"/>
              </w:rPr>
              <w:t>2,62</w:t>
            </w:r>
          </w:p>
        </w:tc>
        <w:tc>
          <w:tcPr>
            <w:tcW w:w="1134" w:type="dxa"/>
          </w:tcPr>
          <w:p w:rsidR="00885892" w:rsidRPr="00881AAA" w:rsidRDefault="00885892" w:rsidP="00881AAA">
            <w:pPr>
              <w:spacing w:line="360" w:lineRule="auto"/>
              <w:jc w:val="both"/>
              <w:rPr>
                <w:sz w:val="20"/>
                <w:szCs w:val="20"/>
              </w:rPr>
            </w:pPr>
            <w:r w:rsidRPr="00881AAA">
              <w:rPr>
                <w:sz w:val="20"/>
                <w:szCs w:val="20"/>
              </w:rPr>
              <w:t>3,22</w:t>
            </w:r>
          </w:p>
        </w:tc>
        <w:tc>
          <w:tcPr>
            <w:tcW w:w="1275" w:type="dxa"/>
          </w:tcPr>
          <w:p w:rsidR="00885892" w:rsidRPr="00881AAA" w:rsidRDefault="00885892" w:rsidP="00881AAA">
            <w:pPr>
              <w:spacing w:line="360" w:lineRule="auto"/>
              <w:jc w:val="both"/>
              <w:rPr>
                <w:sz w:val="20"/>
                <w:szCs w:val="20"/>
              </w:rPr>
            </w:pPr>
            <w:r w:rsidRPr="00881AAA">
              <w:rPr>
                <w:sz w:val="20"/>
                <w:szCs w:val="20"/>
              </w:rPr>
              <w:t>0,6</w:t>
            </w:r>
          </w:p>
        </w:tc>
      </w:tr>
      <w:tr w:rsidR="00885892" w:rsidRPr="00881AAA">
        <w:trPr>
          <w:trHeight w:val="240"/>
        </w:trPr>
        <w:tc>
          <w:tcPr>
            <w:tcW w:w="6062" w:type="dxa"/>
          </w:tcPr>
          <w:p w:rsidR="00885892" w:rsidRPr="00881AAA" w:rsidRDefault="00885892" w:rsidP="00881AAA">
            <w:pPr>
              <w:spacing w:line="360" w:lineRule="auto"/>
              <w:jc w:val="both"/>
              <w:rPr>
                <w:sz w:val="20"/>
                <w:szCs w:val="20"/>
              </w:rPr>
            </w:pPr>
            <w:r w:rsidRPr="00881AAA">
              <w:rPr>
                <w:sz w:val="20"/>
                <w:szCs w:val="20"/>
              </w:rPr>
              <w:t>3. Управленческие расходы. тыс. руб.</w:t>
            </w:r>
          </w:p>
        </w:tc>
        <w:tc>
          <w:tcPr>
            <w:tcW w:w="1276" w:type="dxa"/>
          </w:tcPr>
          <w:p w:rsidR="00885892" w:rsidRPr="00881AAA" w:rsidRDefault="00885892" w:rsidP="00881AAA">
            <w:pPr>
              <w:spacing w:line="360" w:lineRule="auto"/>
              <w:jc w:val="both"/>
              <w:rPr>
                <w:sz w:val="20"/>
                <w:szCs w:val="20"/>
              </w:rPr>
            </w:pPr>
            <w:r w:rsidRPr="00881AAA">
              <w:rPr>
                <w:sz w:val="20"/>
                <w:szCs w:val="20"/>
              </w:rPr>
              <w:t>-</w:t>
            </w:r>
          </w:p>
        </w:tc>
        <w:tc>
          <w:tcPr>
            <w:tcW w:w="1134" w:type="dxa"/>
          </w:tcPr>
          <w:p w:rsidR="00885892" w:rsidRPr="00881AAA" w:rsidRDefault="00885892" w:rsidP="00881AAA">
            <w:pPr>
              <w:spacing w:line="360" w:lineRule="auto"/>
              <w:jc w:val="both"/>
              <w:rPr>
                <w:sz w:val="20"/>
                <w:szCs w:val="20"/>
              </w:rPr>
            </w:pPr>
            <w:r w:rsidRPr="00881AAA">
              <w:rPr>
                <w:sz w:val="20"/>
                <w:szCs w:val="20"/>
              </w:rPr>
              <w:t>-</w:t>
            </w:r>
          </w:p>
        </w:tc>
        <w:tc>
          <w:tcPr>
            <w:tcW w:w="1275" w:type="dxa"/>
          </w:tcPr>
          <w:p w:rsidR="00885892" w:rsidRPr="00881AAA" w:rsidRDefault="00885892" w:rsidP="00881AAA">
            <w:pPr>
              <w:spacing w:line="360" w:lineRule="auto"/>
              <w:jc w:val="both"/>
              <w:rPr>
                <w:sz w:val="20"/>
                <w:szCs w:val="20"/>
              </w:rPr>
            </w:pPr>
            <w:r w:rsidRPr="00881AAA">
              <w:rPr>
                <w:sz w:val="20"/>
                <w:szCs w:val="20"/>
              </w:rPr>
              <w:t>-</w:t>
            </w:r>
          </w:p>
        </w:tc>
      </w:tr>
      <w:tr w:rsidR="00885892" w:rsidRPr="00881AAA">
        <w:trPr>
          <w:trHeight w:val="240"/>
        </w:trPr>
        <w:tc>
          <w:tcPr>
            <w:tcW w:w="6062" w:type="dxa"/>
          </w:tcPr>
          <w:p w:rsidR="00885892" w:rsidRPr="00881AAA" w:rsidRDefault="00885892" w:rsidP="00881AAA">
            <w:pPr>
              <w:spacing w:line="360" w:lineRule="auto"/>
              <w:jc w:val="both"/>
              <w:rPr>
                <w:sz w:val="20"/>
                <w:szCs w:val="20"/>
              </w:rPr>
            </w:pPr>
            <w:r w:rsidRPr="00881AAA">
              <w:rPr>
                <w:sz w:val="20"/>
                <w:szCs w:val="20"/>
              </w:rPr>
              <w:t>4.Всего расходов, тыс. руб.</w:t>
            </w:r>
          </w:p>
        </w:tc>
        <w:tc>
          <w:tcPr>
            <w:tcW w:w="1276" w:type="dxa"/>
          </w:tcPr>
          <w:p w:rsidR="00885892" w:rsidRPr="00881AAA" w:rsidRDefault="00885892" w:rsidP="00881AAA">
            <w:pPr>
              <w:spacing w:line="360" w:lineRule="auto"/>
              <w:jc w:val="both"/>
              <w:rPr>
                <w:sz w:val="20"/>
                <w:szCs w:val="20"/>
              </w:rPr>
            </w:pPr>
            <w:r w:rsidRPr="00881AAA">
              <w:rPr>
                <w:sz w:val="20"/>
                <w:szCs w:val="20"/>
              </w:rPr>
              <w:t>100,0</w:t>
            </w:r>
          </w:p>
        </w:tc>
        <w:tc>
          <w:tcPr>
            <w:tcW w:w="1134" w:type="dxa"/>
          </w:tcPr>
          <w:p w:rsidR="00885892" w:rsidRPr="00881AAA" w:rsidRDefault="00885892" w:rsidP="00881AAA">
            <w:pPr>
              <w:spacing w:line="360" w:lineRule="auto"/>
              <w:jc w:val="both"/>
              <w:rPr>
                <w:sz w:val="20"/>
                <w:szCs w:val="20"/>
              </w:rPr>
            </w:pPr>
            <w:r w:rsidRPr="00881AAA">
              <w:rPr>
                <w:sz w:val="20"/>
                <w:szCs w:val="20"/>
              </w:rPr>
              <w:t>100,0</w:t>
            </w:r>
          </w:p>
        </w:tc>
        <w:tc>
          <w:tcPr>
            <w:tcW w:w="1275" w:type="dxa"/>
          </w:tcPr>
          <w:p w:rsidR="00885892" w:rsidRPr="00881AAA" w:rsidRDefault="00885892" w:rsidP="00881AAA">
            <w:pPr>
              <w:spacing w:line="360" w:lineRule="auto"/>
              <w:jc w:val="both"/>
              <w:rPr>
                <w:sz w:val="20"/>
                <w:szCs w:val="20"/>
              </w:rPr>
            </w:pPr>
            <w:r w:rsidRPr="00881AAA">
              <w:rPr>
                <w:sz w:val="20"/>
                <w:szCs w:val="20"/>
              </w:rPr>
              <w:t>0,0</w:t>
            </w:r>
          </w:p>
        </w:tc>
      </w:tr>
      <w:tr w:rsidR="00885892" w:rsidRPr="00881AAA">
        <w:trPr>
          <w:trHeight w:val="80"/>
        </w:trPr>
        <w:tc>
          <w:tcPr>
            <w:tcW w:w="6062" w:type="dxa"/>
          </w:tcPr>
          <w:p w:rsidR="00885892" w:rsidRPr="00881AAA" w:rsidRDefault="00885892" w:rsidP="00881AAA">
            <w:pPr>
              <w:spacing w:line="360" w:lineRule="auto"/>
              <w:jc w:val="both"/>
              <w:rPr>
                <w:sz w:val="20"/>
                <w:szCs w:val="20"/>
              </w:rPr>
            </w:pPr>
            <w:r w:rsidRPr="00881AAA">
              <w:rPr>
                <w:sz w:val="20"/>
                <w:szCs w:val="20"/>
              </w:rPr>
              <w:t>5.Прибыль (убыток) от продаж, тыс. руб.</w:t>
            </w:r>
          </w:p>
        </w:tc>
        <w:tc>
          <w:tcPr>
            <w:tcW w:w="1276" w:type="dxa"/>
          </w:tcPr>
          <w:p w:rsidR="00885892" w:rsidRPr="00881AAA" w:rsidRDefault="00885892" w:rsidP="00881AAA">
            <w:pPr>
              <w:spacing w:line="360" w:lineRule="auto"/>
              <w:jc w:val="both"/>
              <w:rPr>
                <w:sz w:val="20"/>
                <w:szCs w:val="20"/>
              </w:rPr>
            </w:pPr>
            <w:r w:rsidRPr="00881AAA">
              <w:rPr>
                <w:sz w:val="20"/>
                <w:szCs w:val="20"/>
              </w:rPr>
              <w:t>116,54</w:t>
            </w:r>
          </w:p>
        </w:tc>
        <w:tc>
          <w:tcPr>
            <w:tcW w:w="1134" w:type="dxa"/>
          </w:tcPr>
          <w:p w:rsidR="00885892" w:rsidRPr="00881AAA" w:rsidRDefault="00885892" w:rsidP="00881AAA">
            <w:pPr>
              <w:spacing w:line="360" w:lineRule="auto"/>
              <w:jc w:val="both"/>
              <w:rPr>
                <w:sz w:val="20"/>
                <w:szCs w:val="20"/>
              </w:rPr>
            </w:pPr>
            <w:r w:rsidRPr="00881AAA">
              <w:rPr>
                <w:sz w:val="20"/>
                <w:szCs w:val="20"/>
              </w:rPr>
              <w:t>121,52</w:t>
            </w:r>
          </w:p>
        </w:tc>
        <w:tc>
          <w:tcPr>
            <w:tcW w:w="1275" w:type="dxa"/>
          </w:tcPr>
          <w:p w:rsidR="00885892" w:rsidRPr="00881AAA" w:rsidRDefault="00885892" w:rsidP="00881AAA">
            <w:pPr>
              <w:spacing w:line="360" w:lineRule="auto"/>
              <w:jc w:val="both"/>
              <w:rPr>
                <w:sz w:val="20"/>
                <w:szCs w:val="20"/>
              </w:rPr>
            </w:pPr>
            <w:r w:rsidRPr="00881AAA">
              <w:rPr>
                <w:sz w:val="20"/>
                <w:szCs w:val="20"/>
              </w:rPr>
              <w:t>4,98</w:t>
            </w:r>
          </w:p>
        </w:tc>
      </w:tr>
      <w:tr w:rsidR="00885892" w:rsidRPr="00881AAA">
        <w:trPr>
          <w:trHeight w:val="240"/>
        </w:trPr>
        <w:tc>
          <w:tcPr>
            <w:tcW w:w="6062" w:type="dxa"/>
          </w:tcPr>
          <w:p w:rsidR="00885892" w:rsidRPr="00881AAA" w:rsidRDefault="00885892" w:rsidP="00881AAA">
            <w:pPr>
              <w:spacing w:line="360" w:lineRule="auto"/>
              <w:jc w:val="both"/>
              <w:rPr>
                <w:sz w:val="20"/>
                <w:szCs w:val="20"/>
              </w:rPr>
            </w:pPr>
            <w:r w:rsidRPr="00881AAA">
              <w:rPr>
                <w:sz w:val="20"/>
                <w:szCs w:val="20"/>
              </w:rPr>
              <w:t>6.Операционные доходы, тыс. руб.</w:t>
            </w:r>
          </w:p>
        </w:tc>
        <w:tc>
          <w:tcPr>
            <w:tcW w:w="1276" w:type="dxa"/>
          </w:tcPr>
          <w:p w:rsidR="00885892" w:rsidRPr="00881AAA" w:rsidRDefault="00885892" w:rsidP="00881AAA">
            <w:pPr>
              <w:spacing w:line="360" w:lineRule="auto"/>
              <w:jc w:val="both"/>
              <w:rPr>
                <w:sz w:val="20"/>
                <w:szCs w:val="20"/>
              </w:rPr>
            </w:pPr>
            <w:r w:rsidRPr="00881AAA">
              <w:rPr>
                <w:sz w:val="20"/>
                <w:szCs w:val="20"/>
              </w:rPr>
              <w:t>3,54</w:t>
            </w:r>
          </w:p>
        </w:tc>
        <w:tc>
          <w:tcPr>
            <w:tcW w:w="1134" w:type="dxa"/>
          </w:tcPr>
          <w:p w:rsidR="00885892" w:rsidRPr="00881AAA" w:rsidRDefault="00885892" w:rsidP="00881AAA">
            <w:pPr>
              <w:spacing w:line="360" w:lineRule="auto"/>
              <w:jc w:val="both"/>
              <w:rPr>
                <w:sz w:val="20"/>
                <w:szCs w:val="20"/>
              </w:rPr>
            </w:pPr>
            <w:r w:rsidRPr="00881AAA">
              <w:rPr>
                <w:sz w:val="20"/>
                <w:szCs w:val="20"/>
              </w:rPr>
              <w:t>7,29</w:t>
            </w:r>
          </w:p>
        </w:tc>
        <w:tc>
          <w:tcPr>
            <w:tcW w:w="1275" w:type="dxa"/>
          </w:tcPr>
          <w:p w:rsidR="00885892" w:rsidRPr="00881AAA" w:rsidRDefault="00885892" w:rsidP="00881AAA">
            <w:pPr>
              <w:spacing w:line="360" w:lineRule="auto"/>
              <w:jc w:val="both"/>
              <w:rPr>
                <w:sz w:val="20"/>
                <w:szCs w:val="20"/>
              </w:rPr>
            </w:pPr>
            <w:r w:rsidRPr="00881AAA">
              <w:rPr>
                <w:sz w:val="20"/>
                <w:szCs w:val="20"/>
              </w:rPr>
              <w:t>3,75</w:t>
            </w:r>
          </w:p>
        </w:tc>
      </w:tr>
      <w:tr w:rsidR="00885892" w:rsidRPr="00881AAA">
        <w:trPr>
          <w:trHeight w:val="240"/>
        </w:trPr>
        <w:tc>
          <w:tcPr>
            <w:tcW w:w="6062" w:type="dxa"/>
          </w:tcPr>
          <w:p w:rsidR="00885892" w:rsidRPr="00881AAA" w:rsidRDefault="00885892" w:rsidP="00881AAA">
            <w:pPr>
              <w:spacing w:line="360" w:lineRule="auto"/>
              <w:jc w:val="both"/>
              <w:rPr>
                <w:sz w:val="20"/>
                <w:szCs w:val="20"/>
              </w:rPr>
            </w:pPr>
            <w:r w:rsidRPr="00881AAA">
              <w:rPr>
                <w:sz w:val="20"/>
                <w:szCs w:val="20"/>
              </w:rPr>
              <w:t>7.Операционные расходы, тыс. руб.</w:t>
            </w:r>
          </w:p>
        </w:tc>
        <w:tc>
          <w:tcPr>
            <w:tcW w:w="1276" w:type="dxa"/>
          </w:tcPr>
          <w:p w:rsidR="00885892" w:rsidRPr="00881AAA" w:rsidRDefault="00885892" w:rsidP="00881AAA">
            <w:pPr>
              <w:spacing w:line="360" w:lineRule="auto"/>
              <w:jc w:val="both"/>
              <w:rPr>
                <w:sz w:val="20"/>
                <w:szCs w:val="20"/>
              </w:rPr>
            </w:pPr>
            <w:r w:rsidRPr="00881AAA">
              <w:rPr>
                <w:sz w:val="20"/>
                <w:szCs w:val="20"/>
              </w:rPr>
              <w:t>-21,45</w:t>
            </w:r>
          </w:p>
        </w:tc>
        <w:tc>
          <w:tcPr>
            <w:tcW w:w="1134" w:type="dxa"/>
          </w:tcPr>
          <w:p w:rsidR="00885892" w:rsidRPr="00881AAA" w:rsidRDefault="00885892" w:rsidP="00881AAA">
            <w:pPr>
              <w:spacing w:line="360" w:lineRule="auto"/>
              <w:jc w:val="both"/>
              <w:rPr>
                <w:sz w:val="20"/>
                <w:szCs w:val="20"/>
              </w:rPr>
            </w:pPr>
            <w:r w:rsidRPr="00881AAA">
              <w:rPr>
                <w:sz w:val="20"/>
                <w:szCs w:val="20"/>
              </w:rPr>
              <w:t>-29,82</w:t>
            </w:r>
          </w:p>
        </w:tc>
        <w:tc>
          <w:tcPr>
            <w:tcW w:w="1275" w:type="dxa"/>
          </w:tcPr>
          <w:p w:rsidR="00885892" w:rsidRPr="00881AAA" w:rsidRDefault="00885892" w:rsidP="00881AAA">
            <w:pPr>
              <w:spacing w:line="360" w:lineRule="auto"/>
              <w:jc w:val="both"/>
              <w:rPr>
                <w:sz w:val="20"/>
                <w:szCs w:val="20"/>
              </w:rPr>
            </w:pPr>
            <w:r w:rsidRPr="00881AAA">
              <w:rPr>
                <w:sz w:val="20"/>
                <w:szCs w:val="20"/>
              </w:rPr>
              <w:t>-8,37</w:t>
            </w:r>
          </w:p>
        </w:tc>
      </w:tr>
      <w:tr w:rsidR="00885892" w:rsidRPr="00881AAA">
        <w:trPr>
          <w:trHeight w:val="240"/>
        </w:trPr>
        <w:tc>
          <w:tcPr>
            <w:tcW w:w="6062" w:type="dxa"/>
          </w:tcPr>
          <w:p w:rsidR="00885892" w:rsidRPr="00881AAA" w:rsidRDefault="00885892" w:rsidP="00881AAA">
            <w:pPr>
              <w:spacing w:line="360" w:lineRule="auto"/>
              <w:jc w:val="both"/>
              <w:rPr>
                <w:sz w:val="20"/>
                <w:szCs w:val="20"/>
              </w:rPr>
            </w:pPr>
            <w:r w:rsidRPr="00881AAA">
              <w:rPr>
                <w:sz w:val="20"/>
                <w:szCs w:val="20"/>
              </w:rPr>
              <w:t>8.Сальдо операционных расходов и доходов, тыс. руб.</w:t>
            </w:r>
          </w:p>
        </w:tc>
        <w:tc>
          <w:tcPr>
            <w:tcW w:w="1276" w:type="dxa"/>
          </w:tcPr>
          <w:p w:rsidR="00885892" w:rsidRPr="00881AAA" w:rsidRDefault="00885892" w:rsidP="00881AAA">
            <w:pPr>
              <w:spacing w:line="360" w:lineRule="auto"/>
              <w:jc w:val="both"/>
              <w:rPr>
                <w:sz w:val="20"/>
                <w:szCs w:val="20"/>
              </w:rPr>
            </w:pPr>
            <w:r w:rsidRPr="00881AAA">
              <w:rPr>
                <w:sz w:val="20"/>
                <w:szCs w:val="20"/>
              </w:rPr>
              <w:t>-17,91</w:t>
            </w:r>
          </w:p>
        </w:tc>
        <w:tc>
          <w:tcPr>
            <w:tcW w:w="1134" w:type="dxa"/>
          </w:tcPr>
          <w:p w:rsidR="00885892" w:rsidRPr="00881AAA" w:rsidRDefault="00885892" w:rsidP="00881AAA">
            <w:pPr>
              <w:spacing w:line="360" w:lineRule="auto"/>
              <w:jc w:val="both"/>
              <w:rPr>
                <w:sz w:val="20"/>
                <w:szCs w:val="20"/>
              </w:rPr>
            </w:pPr>
            <w:r w:rsidRPr="00881AAA">
              <w:rPr>
                <w:sz w:val="20"/>
                <w:szCs w:val="20"/>
              </w:rPr>
              <w:t>-22,53</w:t>
            </w:r>
          </w:p>
        </w:tc>
        <w:tc>
          <w:tcPr>
            <w:tcW w:w="1275" w:type="dxa"/>
          </w:tcPr>
          <w:p w:rsidR="00885892" w:rsidRPr="00881AAA" w:rsidRDefault="00885892" w:rsidP="00881AAA">
            <w:pPr>
              <w:spacing w:line="360" w:lineRule="auto"/>
              <w:jc w:val="both"/>
              <w:rPr>
                <w:sz w:val="20"/>
                <w:szCs w:val="20"/>
              </w:rPr>
            </w:pPr>
            <w:r w:rsidRPr="00881AAA">
              <w:rPr>
                <w:sz w:val="20"/>
                <w:szCs w:val="20"/>
              </w:rPr>
              <w:t>-4,62</w:t>
            </w:r>
          </w:p>
        </w:tc>
      </w:tr>
      <w:tr w:rsidR="00885892" w:rsidRPr="00881AAA">
        <w:trPr>
          <w:trHeight w:val="240"/>
        </w:trPr>
        <w:tc>
          <w:tcPr>
            <w:tcW w:w="6062" w:type="dxa"/>
          </w:tcPr>
          <w:p w:rsidR="00885892" w:rsidRPr="00881AAA" w:rsidRDefault="00885892" w:rsidP="00881AAA">
            <w:pPr>
              <w:spacing w:line="360" w:lineRule="auto"/>
              <w:jc w:val="both"/>
              <w:rPr>
                <w:sz w:val="20"/>
                <w:szCs w:val="20"/>
              </w:rPr>
            </w:pPr>
            <w:r w:rsidRPr="00881AAA">
              <w:rPr>
                <w:sz w:val="20"/>
                <w:szCs w:val="20"/>
              </w:rPr>
              <w:t>9.Внереализационные доходы, тыс. руб.</w:t>
            </w:r>
          </w:p>
        </w:tc>
        <w:tc>
          <w:tcPr>
            <w:tcW w:w="1276" w:type="dxa"/>
          </w:tcPr>
          <w:p w:rsidR="00885892" w:rsidRPr="00881AAA" w:rsidRDefault="00885892" w:rsidP="00881AAA">
            <w:pPr>
              <w:spacing w:line="360" w:lineRule="auto"/>
              <w:jc w:val="both"/>
              <w:rPr>
                <w:sz w:val="20"/>
                <w:szCs w:val="20"/>
              </w:rPr>
            </w:pPr>
            <w:r w:rsidRPr="00881AAA">
              <w:rPr>
                <w:sz w:val="20"/>
                <w:szCs w:val="20"/>
              </w:rPr>
              <w:t>1,52</w:t>
            </w:r>
          </w:p>
        </w:tc>
        <w:tc>
          <w:tcPr>
            <w:tcW w:w="1134" w:type="dxa"/>
          </w:tcPr>
          <w:p w:rsidR="00885892" w:rsidRPr="00881AAA" w:rsidRDefault="00885892" w:rsidP="00881AAA">
            <w:pPr>
              <w:spacing w:line="360" w:lineRule="auto"/>
              <w:jc w:val="both"/>
              <w:rPr>
                <w:sz w:val="20"/>
                <w:szCs w:val="20"/>
              </w:rPr>
            </w:pPr>
            <w:r w:rsidRPr="00881AAA">
              <w:rPr>
                <w:sz w:val="20"/>
                <w:szCs w:val="20"/>
              </w:rPr>
              <w:t>1,18</w:t>
            </w:r>
          </w:p>
        </w:tc>
        <w:tc>
          <w:tcPr>
            <w:tcW w:w="1275" w:type="dxa"/>
          </w:tcPr>
          <w:p w:rsidR="00885892" w:rsidRPr="00881AAA" w:rsidRDefault="00885892" w:rsidP="00881AAA">
            <w:pPr>
              <w:spacing w:line="360" w:lineRule="auto"/>
              <w:jc w:val="both"/>
              <w:rPr>
                <w:sz w:val="20"/>
                <w:szCs w:val="20"/>
              </w:rPr>
            </w:pPr>
            <w:r w:rsidRPr="00881AAA">
              <w:rPr>
                <w:sz w:val="20"/>
                <w:szCs w:val="20"/>
              </w:rPr>
              <w:t>-0,34</w:t>
            </w:r>
          </w:p>
        </w:tc>
      </w:tr>
      <w:tr w:rsidR="00885892" w:rsidRPr="00881AAA">
        <w:trPr>
          <w:trHeight w:val="240"/>
        </w:trPr>
        <w:tc>
          <w:tcPr>
            <w:tcW w:w="6062" w:type="dxa"/>
          </w:tcPr>
          <w:p w:rsidR="00885892" w:rsidRPr="00881AAA" w:rsidRDefault="00885892" w:rsidP="00881AAA">
            <w:pPr>
              <w:spacing w:line="360" w:lineRule="auto"/>
              <w:jc w:val="both"/>
              <w:rPr>
                <w:sz w:val="20"/>
                <w:szCs w:val="20"/>
              </w:rPr>
            </w:pPr>
            <w:r w:rsidRPr="00881AAA">
              <w:rPr>
                <w:sz w:val="20"/>
                <w:szCs w:val="20"/>
              </w:rPr>
              <w:t>10. Внереализационные расходы, тыс. руб.</w:t>
            </w:r>
          </w:p>
        </w:tc>
        <w:tc>
          <w:tcPr>
            <w:tcW w:w="1276" w:type="dxa"/>
          </w:tcPr>
          <w:p w:rsidR="00885892" w:rsidRPr="00881AAA" w:rsidRDefault="00885892" w:rsidP="00881AAA">
            <w:pPr>
              <w:spacing w:line="360" w:lineRule="auto"/>
              <w:jc w:val="both"/>
              <w:rPr>
                <w:sz w:val="20"/>
                <w:szCs w:val="20"/>
              </w:rPr>
            </w:pPr>
            <w:r w:rsidRPr="00881AAA">
              <w:rPr>
                <w:sz w:val="20"/>
                <w:szCs w:val="20"/>
              </w:rPr>
              <w:t>-0,15</w:t>
            </w:r>
          </w:p>
        </w:tc>
        <w:tc>
          <w:tcPr>
            <w:tcW w:w="1134" w:type="dxa"/>
          </w:tcPr>
          <w:p w:rsidR="00885892" w:rsidRPr="00881AAA" w:rsidRDefault="00885892" w:rsidP="00881AAA">
            <w:pPr>
              <w:spacing w:line="360" w:lineRule="auto"/>
              <w:jc w:val="both"/>
              <w:rPr>
                <w:sz w:val="20"/>
                <w:szCs w:val="20"/>
              </w:rPr>
            </w:pPr>
            <w:r w:rsidRPr="00881AAA">
              <w:rPr>
                <w:sz w:val="20"/>
                <w:szCs w:val="20"/>
              </w:rPr>
              <w:t>-0,17</w:t>
            </w:r>
          </w:p>
        </w:tc>
        <w:tc>
          <w:tcPr>
            <w:tcW w:w="1275" w:type="dxa"/>
          </w:tcPr>
          <w:p w:rsidR="00885892" w:rsidRPr="00881AAA" w:rsidRDefault="00885892" w:rsidP="00881AAA">
            <w:pPr>
              <w:spacing w:line="360" w:lineRule="auto"/>
              <w:jc w:val="both"/>
              <w:rPr>
                <w:sz w:val="20"/>
                <w:szCs w:val="20"/>
              </w:rPr>
            </w:pPr>
            <w:r w:rsidRPr="00881AAA">
              <w:rPr>
                <w:sz w:val="20"/>
                <w:szCs w:val="20"/>
              </w:rPr>
              <w:t>-0,02</w:t>
            </w:r>
          </w:p>
        </w:tc>
      </w:tr>
      <w:tr w:rsidR="00885892" w:rsidRPr="00881AAA">
        <w:trPr>
          <w:trHeight w:val="240"/>
        </w:trPr>
        <w:tc>
          <w:tcPr>
            <w:tcW w:w="6062" w:type="dxa"/>
          </w:tcPr>
          <w:p w:rsidR="00885892" w:rsidRPr="00881AAA" w:rsidRDefault="00885892" w:rsidP="00881AAA">
            <w:pPr>
              <w:spacing w:line="360" w:lineRule="auto"/>
              <w:jc w:val="both"/>
              <w:rPr>
                <w:sz w:val="20"/>
                <w:szCs w:val="20"/>
              </w:rPr>
            </w:pPr>
            <w:r w:rsidRPr="00881AAA">
              <w:rPr>
                <w:sz w:val="20"/>
                <w:szCs w:val="20"/>
              </w:rPr>
              <w:t>11.Сальдо внереализационных доходов и расходов, тыс. руб.</w:t>
            </w:r>
          </w:p>
        </w:tc>
        <w:tc>
          <w:tcPr>
            <w:tcW w:w="1276" w:type="dxa"/>
          </w:tcPr>
          <w:p w:rsidR="00885892" w:rsidRPr="00881AAA" w:rsidRDefault="00885892" w:rsidP="00881AAA">
            <w:pPr>
              <w:spacing w:line="360" w:lineRule="auto"/>
              <w:jc w:val="both"/>
              <w:rPr>
                <w:sz w:val="20"/>
                <w:szCs w:val="20"/>
              </w:rPr>
            </w:pPr>
            <w:r w:rsidRPr="00881AAA">
              <w:rPr>
                <w:sz w:val="20"/>
                <w:szCs w:val="20"/>
              </w:rPr>
              <w:t>1,37</w:t>
            </w:r>
          </w:p>
        </w:tc>
        <w:tc>
          <w:tcPr>
            <w:tcW w:w="1134" w:type="dxa"/>
          </w:tcPr>
          <w:p w:rsidR="00885892" w:rsidRPr="00881AAA" w:rsidRDefault="00885892" w:rsidP="00881AAA">
            <w:pPr>
              <w:spacing w:line="360" w:lineRule="auto"/>
              <w:jc w:val="both"/>
              <w:rPr>
                <w:sz w:val="20"/>
                <w:szCs w:val="20"/>
              </w:rPr>
            </w:pPr>
            <w:r w:rsidRPr="00881AAA">
              <w:rPr>
                <w:sz w:val="20"/>
                <w:szCs w:val="20"/>
              </w:rPr>
              <w:t>1,01</w:t>
            </w:r>
          </w:p>
        </w:tc>
        <w:tc>
          <w:tcPr>
            <w:tcW w:w="1275" w:type="dxa"/>
          </w:tcPr>
          <w:p w:rsidR="00885892" w:rsidRPr="00881AAA" w:rsidRDefault="00885892" w:rsidP="00881AAA">
            <w:pPr>
              <w:spacing w:line="360" w:lineRule="auto"/>
              <w:jc w:val="both"/>
              <w:rPr>
                <w:sz w:val="20"/>
                <w:szCs w:val="20"/>
              </w:rPr>
            </w:pPr>
            <w:r w:rsidRPr="00881AAA">
              <w:rPr>
                <w:sz w:val="20"/>
                <w:szCs w:val="20"/>
              </w:rPr>
              <w:t>-0,36</w:t>
            </w:r>
          </w:p>
        </w:tc>
      </w:tr>
      <w:tr w:rsidR="00885892" w:rsidRPr="00881AAA">
        <w:trPr>
          <w:trHeight w:val="240"/>
        </w:trPr>
        <w:tc>
          <w:tcPr>
            <w:tcW w:w="6062" w:type="dxa"/>
          </w:tcPr>
          <w:p w:rsidR="00885892" w:rsidRPr="00881AAA" w:rsidRDefault="00885892" w:rsidP="00881AAA">
            <w:pPr>
              <w:spacing w:line="360" w:lineRule="auto"/>
              <w:jc w:val="both"/>
              <w:rPr>
                <w:sz w:val="20"/>
                <w:szCs w:val="20"/>
              </w:rPr>
            </w:pPr>
            <w:r w:rsidRPr="00881AAA">
              <w:rPr>
                <w:sz w:val="20"/>
                <w:szCs w:val="20"/>
              </w:rPr>
              <w:t>12. Прибыль (убыток) от обычной деятельности, тыс. руб.</w:t>
            </w:r>
          </w:p>
        </w:tc>
        <w:tc>
          <w:tcPr>
            <w:tcW w:w="1276" w:type="dxa"/>
          </w:tcPr>
          <w:p w:rsidR="00885892" w:rsidRPr="00881AAA" w:rsidRDefault="00885892" w:rsidP="00881AAA">
            <w:pPr>
              <w:spacing w:line="360" w:lineRule="auto"/>
              <w:jc w:val="both"/>
              <w:rPr>
                <w:sz w:val="20"/>
                <w:szCs w:val="20"/>
              </w:rPr>
            </w:pPr>
            <w:r w:rsidRPr="00881AAA">
              <w:rPr>
                <w:sz w:val="20"/>
                <w:szCs w:val="20"/>
              </w:rPr>
              <w:t>83,93</w:t>
            </w:r>
          </w:p>
        </w:tc>
        <w:tc>
          <w:tcPr>
            <w:tcW w:w="1134" w:type="dxa"/>
          </w:tcPr>
          <w:p w:rsidR="00885892" w:rsidRPr="00881AAA" w:rsidRDefault="00885892" w:rsidP="00881AAA">
            <w:pPr>
              <w:spacing w:line="360" w:lineRule="auto"/>
              <w:jc w:val="both"/>
              <w:rPr>
                <w:sz w:val="20"/>
                <w:szCs w:val="20"/>
              </w:rPr>
            </w:pPr>
            <w:r w:rsidRPr="00881AAA">
              <w:rPr>
                <w:sz w:val="20"/>
                <w:szCs w:val="20"/>
              </w:rPr>
              <w:t>84,54</w:t>
            </w:r>
          </w:p>
        </w:tc>
        <w:tc>
          <w:tcPr>
            <w:tcW w:w="1275" w:type="dxa"/>
          </w:tcPr>
          <w:p w:rsidR="00885892" w:rsidRPr="00881AAA" w:rsidRDefault="00885892" w:rsidP="00881AAA">
            <w:pPr>
              <w:spacing w:line="360" w:lineRule="auto"/>
              <w:jc w:val="both"/>
              <w:rPr>
                <w:sz w:val="20"/>
                <w:szCs w:val="20"/>
              </w:rPr>
            </w:pPr>
            <w:r w:rsidRPr="00881AAA">
              <w:rPr>
                <w:sz w:val="20"/>
                <w:szCs w:val="20"/>
              </w:rPr>
              <w:t>0,61</w:t>
            </w:r>
          </w:p>
        </w:tc>
      </w:tr>
      <w:tr w:rsidR="00885892" w:rsidRPr="00881AAA">
        <w:trPr>
          <w:trHeight w:val="240"/>
        </w:trPr>
        <w:tc>
          <w:tcPr>
            <w:tcW w:w="6062" w:type="dxa"/>
          </w:tcPr>
          <w:p w:rsidR="00885892" w:rsidRPr="00881AAA" w:rsidRDefault="00885892" w:rsidP="00881AAA">
            <w:pPr>
              <w:spacing w:line="360" w:lineRule="auto"/>
              <w:jc w:val="both"/>
              <w:rPr>
                <w:sz w:val="20"/>
                <w:szCs w:val="20"/>
              </w:rPr>
            </w:pPr>
            <w:r w:rsidRPr="00881AAA">
              <w:rPr>
                <w:sz w:val="20"/>
                <w:szCs w:val="20"/>
              </w:rPr>
              <w:t>13. Чистая прибыль (убыток), тыс. руб.</w:t>
            </w:r>
          </w:p>
        </w:tc>
        <w:tc>
          <w:tcPr>
            <w:tcW w:w="1276" w:type="dxa"/>
          </w:tcPr>
          <w:p w:rsidR="00885892" w:rsidRPr="00881AAA" w:rsidRDefault="00885892" w:rsidP="00881AAA">
            <w:pPr>
              <w:spacing w:line="360" w:lineRule="auto"/>
              <w:jc w:val="both"/>
              <w:rPr>
                <w:sz w:val="20"/>
                <w:szCs w:val="20"/>
              </w:rPr>
            </w:pPr>
            <w:r w:rsidRPr="00881AAA">
              <w:rPr>
                <w:sz w:val="20"/>
                <w:szCs w:val="20"/>
              </w:rPr>
              <w:t>93,93</w:t>
            </w:r>
          </w:p>
        </w:tc>
        <w:tc>
          <w:tcPr>
            <w:tcW w:w="1134" w:type="dxa"/>
          </w:tcPr>
          <w:p w:rsidR="00885892" w:rsidRPr="00881AAA" w:rsidRDefault="00885892" w:rsidP="00881AAA">
            <w:pPr>
              <w:spacing w:line="360" w:lineRule="auto"/>
              <w:jc w:val="both"/>
              <w:rPr>
                <w:sz w:val="20"/>
                <w:szCs w:val="20"/>
              </w:rPr>
            </w:pPr>
            <w:r w:rsidRPr="00881AAA">
              <w:rPr>
                <w:sz w:val="20"/>
                <w:szCs w:val="20"/>
              </w:rPr>
              <w:t>84,54</w:t>
            </w:r>
          </w:p>
        </w:tc>
        <w:tc>
          <w:tcPr>
            <w:tcW w:w="1275" w:type="dxa"/>
          </w:tcPr>
          <w:p w:rsidR="00885892" w:rsidRPr="00881AAA" w:rsidRDefault="00885892" w:rsidP="00881AAA">
            <w:pPr>
              <w:spacing w:line="360" w:lineRule="auto"/>
              <w:jc w:val="both"/>
              <w:rPr>
                <w:sz w:val="20"/>
                <w:szCs w:val="20"/>
              </w:rPr>
            </w:pPr>
            <w:r w:rsidRPr="00881AAA">
              <w:rPr>
                <w:sz w:val="20"/>
                <w:szCs w:val="20"/>
              </w:rPr>
              <w:t>0,61</w:t>
            </w:r>
          </w:p>
        </w:tc>
      </w:tr>
      <w:tr w:rsidR="00885892" w:rsidRPr="00881AAA">
        <w:trPr>
          <w:trHeight w:val="260"/>
        </w:trPr>
        <w:tc>
          <w:tcPr>
            <w:tcW w:w="6062" w:type="dxa"/>
          </w:tcPr>
          <w:p w:rsidR="00885892" w:rsidRPr="00881AAA" w:rsidRDefault="00885892" w:rsidP="00881AAA">
            <w:pPr>
              <w:spacing w:line="360" w:lineRule="auto"/>
              <w:jc w:val="both"/>
              <w:rPr>
                <w:sz w:val="20"/>
                <w:szCs w:val="20"/>
              </w:rPr>
            </w:pPr>
            <w:r w:rsidRPr="00881AAA">
              <w:rPr>
                <w:sz w:val="20"/>
                <w:szCs w:val="20"/>
              </w:rPr>
              <w:t>14. Прибыль (убыток) до налогообложения.тыс. руб.</w:t>
            </w:r>
          </w:p>
        </w:tc>
        <w:tc>
          <w:tcPr>
            <w:tcW w:w="1276" w:type="dxa"/>
          </w:tcPr>
          <w:p w:rsidR="00885892" w:rsidRPr="00881AAA" w:rsidRDefault="00885892" w:rsidP="00881AAA">
            <w:pPr>
              <w:spacing w:line="360" w:lineRule="auto"/>
              <w:jc w:val="both"/>
              <w:rPr>
                <w:sz w:val="20"/>
                <w:szCs w:val="20"/>
              </w:rPr>
            </w:pPr>
            <w:r w:rsidRPr="00881AAA">
              <w:rPr>
                <w:sz w:val="20"/>
                <w:szCs w:val="20"/>
              </w:rPr>
              <w:t>100,0</w:t>
            </w:r>
          </w:p>
        </w:tc>
        <w:tc>
          <w:tcPr>
            <w:tcW w:w="1134" w:type="dxa"/>
          </w:tcPr>
          <w:p w:rsidR="00885892" w:rsidRPr="00881AAA" w:rsidRDefault="00885892" w:rsidP="00881AAA">
            <w:pPr>
              <w:spacing w:line="360" w:lineRule="auto"/>
              <w:jc w:val="both"/>
              <w:rPr>
                <w:sz w:val="20"/>
                <w:szCs w:val="20"/>
              </w:rPr>
            </w:pPr>
            <w:r w:rsidRPr="00881AAA">
              <w:rPr>
                <w:sz w:val="20"/>
                <w:szCs w:val="20"/>
              </w:rPr>
              <w:t>100,0</w:t>
            </w:r>
          </w:p>
        </w:tc>
        <w:tc>
          <w:tcPr>
            <w:tcW w:w="1275" w:type="dxa"/>
          </w:tcPr>
          <w:p w:rsidR="00885892" w:rsidRPr="00881AAA" w:rsidRDefault="00885892" w:rsidP="00881AAA">
            <w:pPr>
              <w:spacing w:line="360" w:lineRule="auto"/>
              <w:jc w:val="both"/>
              <w:rPr>
                <w:sz w:val="20"/>
                <w:szCs w:val="20"/>
              </w:rPr>
            </w:pPr>
            <w:r w:rsidRPr="00881AAA">
              <w:rPr>
                <w:sz w:val="20"/>
                <w:szCs w:val="20"/>
              </w:rPr>
              <w:t>0.0</w:t>
            </w:r>
          </w:p>
        </w:tc>
      </w:tr>
    </w:tbl>
    <w:p w:rsidR="00885892" w:rsidRPr="00881AAA" w:rsidRDefault="00885892" w:rsidP="00881AAA">
      <w:pPr>
        <w:spacing w:line="360" w:lineRule="auto"/>
        <w:jc w:val="both"/>
        <w:rPr>
          <w:sz w:val="20"/>
          <w:szCs w:val="20"/>
        </w:rPr>
      </w:pPr>
    </w:p>
    <w:p w:rsidR="00885892" w:rsidRPr="008F0F4D" w:rsidRDefault="00885892" w:rsidP="008F0F4D">
      <w:pPr>
        <w:spacing w:line="360" w:lineRule="auto"/>
        <w:ind w:firstLine="709"/>
        <w:jc w:val="both"/>
        <w:rPr>
          <w:sz w:val="28"/>
          <w:szCs w:val="28"/>
        </w:rPr>
      </w:pPr>
      <w:r w:rsidRPr="008F0F4D">
        <w:rPr>
          <w:sz w:val="28"/>
          <w:szCs w:val="28"/>
        </w:rPr>
        <w:t>Исходя, из структуры финансовых результатов следует отметить, что наибольшую долю в формировании балансовой прибыли занимает прибыль от продаж в 200</w:t>
      </w:r>
      <w:r w:rsidR="00994535" w:rsidRPr="008F0F4D">
        <w:rPr>
          <w:sz w:val="28"/>
          <w:szCs w:val="28"/>
        </w:rPr>
        <w:t>5</w:t>
      </w:r>
      <w:r w:rsidRPr="008F0F4D">
        <w:rPr>
          <w:sz w:val="28"/>
          <w:szCs w:val="28"/>
        </w:rPr>
        <w:t>г. равен 116,54 тыс.руб., в 200</w:t>
      </w:r>
      <w:r w:rsidR="00994535" w:rsidRPr="008F0F4D">
        <w:rPr>
          <w:sz w:val="28"/>
          <w:szCs w:val="28"/>
        </w:rPr>
        <w:t>6</w:t>
      </w:r>
      <w:r w:rsidRPr="008F0F4D">
        <w:rPr>
          <w:sz w:val="28"/>
          <w:szCs w:val="28"/>
        </w:rPr>
        <w:t>г. 121,52 тыс.руб., объем которой сокращается за счет операционных и внереализационных расходов.</w:t>
      </w:r>
    </w:p>
    <w:p w:rsidR="00885892" w:rsidRPr="008F0F4D" w:rsidRDefault="00885892" w:rsidP="008F0F4D">
      <w:pPr>
        <w:spacing w:line="360" w:lineRule="auto"/>
        <w:ind w:firstLine="709"/>
        <w:jc w:val="both"/>
        <w:rPr>
          <w:sz w:val="28"/>
          <w:szCs w:val="28"/>
        </w:rPr>
      </w:pPr>
      <w:r w:rsidRPr="008F0F4D">
        <w:rPr>
          <w:sz w:val="28"/>
          <w:szCs w:val="28"/>
        </w:rPr>
        <w:t>Доля операционных и внереализационных доходов незначительна.</w:t>
      </w:r>
    </w:p>
    <w:p w:rsidR="00885892" w:rsidRPr="008F0F4D" w:rsidRDefault="00885892" w:rsidP="008F0F4D">
      <w:pPr>
        <w:spacing w:line="360" w:lineRule="auto"/>
        <w:ind w:firstLine="709"/>
        <w:jc w:val="both"/>
        <w:rPr>
          <w:sz w:val="28"/>
          <w:szCs w:val="28"/>
        </w:rPr>
      </w:pPr>
      <w:r w:rsidRPr="008F0F4D">
        <w:rPr>
          <w:sz w:val="28"/>
          <w:szCs w:val="28"/>
        </w:rPr>
        <w:t>В 200</w:t>
      </w:r>
      <w:r w:rsidR="00994535" w:rsidRPr="008F0F4D">
        <w:rPr>
          <w:sz w:val="28"/>
          <w:szCs w:val="28"/>
        </w:rPr>
        <w:t>5</w:t>
      </w:r>
      <w:r w:rsidRPr="008F0F4D">
        <w:rPr>
          <w:sz w:val="28"/>
          <w:szCs w:val="28"/>
        </w:rPr>
        <w:t xml:space="preserve"> году произошел рост чистой прибыли с 93,93 тыс.руб.,до 84,54 тыс.руб.,в 200</w:t>
      </w:r>
      <w:r w:rsidR="00994535" w:rsidRPr="008F0F4D">
        <w:rPr>
          <w:sz w:val="28"/>
          <w:szCs w:val="28"/>
        </w:rPr>
        <w:t>6</w:t>
      </w:r>
      <w:r w:rsidRPr="008F0F4D">
        <w:rPr>
          <w:sz w:val="28"/>
          <w:szCs w:val="28"/>
        </w:rPr>
        <w:t>году, на что повлияли увеличение прибыли от продаж и операционные доходы по сравнению с 200</w:t>
      </w:r>
      <w:r w:rsidR="00994535" w:rsidRPr="008F0F4D">
        <w:rPr>
          <w:sz w:val="28"/>
          <w:szCs w:val="28"/>
        </w:rPr>
        <w:t>6</w:t>
      </w:r>
      <w:r w:rsidRPr="008F0F4D">
        <w:rPr>
          <w:sz w:val="28"/>
          <w:szCs w:val="28"/>
        </w:rPr>
        <w:t xml:space="preserve"> годом.</w:t>
      </w:r>
    </w:p>
    <w:p w:rsidR="00885892" w:rsidRPr="008F0F4D" w:rsidRDefault="00885892" w:rsidP="008F0F4D">
      <w:pPr>
        <w:spacing w:line="360" w:lineRule="auto"/>
        <w:ind w:firstLine="709"/>
        <w:jc w:val="both"/>
        <w:rPr>
          <w:sz w:val="28"/>
          <w:szCs w:val="28"/>
        </w:rPr>
      </w:pPr>
      <w:r w:rsidRPr="008F0F4D">
        <w:rPr>
          <w:sz w:val="28"/>
          <w:szCs w:val="28"/>
        </w:rPr>
        <w:t>Факторный анализ балансовой прибыли представлен в таблице 17.</w:t>
      </w:r>
    </w:p>
    <w:p w:rsidR="00885892" w:rsidRPr="008F0F4D" w:rsidRDefault="00885892" w:rsidP="008F0F4D">
      <w:pPr>
        <w:spacing w:line="360" w:lineRule="auto"/>
        <w:ind w:firstLine="709"/>
        <w:jc w:val="both"/>
        <w:rPr>
          <w:sz w:val="28"/>
          <w:szCs w:val="28"/>
        </w:rPr>
      </w:pPr>
      <w:r w:rsidRPr="008F0F4D">
        <w:rPr>
          <w:sz w:val="28"/>
          <w:szCs w:val="28"/>
        </w:rPr>
        <w:t>Таблица 17</w:t>
      </w:r>
    </w:p>
    <w:p w:rsidR="00885892" w:rsidRDefault="00885892" w:rsidP="008F0F4D">
      <w:pPr>
        <w:spacing w:line="360" w:lineRule="auto"/>
        <w:ind w:firstLine="709"/>
        <w:jc w:val="both"/>
        <w:rPr>
          <w:sz w:val="28"/>
          <w:szCs w:val="28"/>
        </w:rPr>
      </w:pPr>
      <w:r w:rsidRPr="008F0F4D">
        <w:rPr>
          <w:sz w:val="28"/>
          <w:szCs w:val="28"/>
        </w:rPr>
        <w:t>Факторный анализ балансовой прибыли</w:t>
      </w:r>
    </w:p>
    <w:p w:rsidR="00881AAA" w:rsidRPr="008F0F4D" w:rsidRDefault="00881AAA" w:rsidP="008F0F4D">
      <w:pPr>
        <w:spacing w:line="360" w:lineRule="auto"/>
        <w:ind w:firstLine="709"/>
        <w:jc w:val="both"/>
        <w:rPr>
          <w:sz w:val="28"/>
          <w:szCs w:val="28"/>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9"/>
        <w:gridCol w:w="1371"/>
        <w:gridCol w:w="1104"/>
        <w:gridCol w:w="919"/>
      </w:tblGrid>
      <w:tr w:rsidR="00885892" w:rsidRPr="00881AAA">
        <w:trPr>
          <w:trHeight w:val="400"/>
        </w:trPr>
        <w:tc>
          <w:tcPr>
            <w:tcW w:w="6179" w:type="dxa"/>
          </w:tcPr>
          <w:p w:rsidR="00885892" w:rsidRPr="00881AAA" w:rsidRDefault="00885892" w:rsidP="00881AAA">
            <w:pPr>
              <w:spacing w:line="360" w:lineRule="auto"/>
              <w:jc w:val="both"/>
              <w:rPr>
                <w:sz w:val="20"/>
                <w:szCs w:val="20"/>
              </w:rPr>
            </w:pPr>
            <w:r w:rsidRPr="00881AAA">
              <w:rPr>
                <w:sz w:val="20"/>
                <w:szCs w:val="20"/>
              </w:rPr>
              <w:t>Показатель</w:t>
            </w:r>
          </w:p>
        </w:tc>
        <w:tc>
          <w:tcPr>
            <w:tcW w:w="1371" w:type="dxa"/>
          </w:tcPr>
          <w:p w:rsidR="00885892" w:rsidRPr="00881AAA" w:rsidRDefault="00885892" w:rsidP="00881AAA">
            <w:pPr>
              <w:spacing w:line="360" w:lineRule="auto"/>
              <w:jc w:val="both"/>
              <w:rPr>
                <w:sz w:val="20"/>
                <w:szCs w:val="20"/>
              </w:rPr>
            </w:pPr>
            <w:r w:rsidRPr="00881AAA">
              <w:rPr>
                <w:sz w:val="20"/>
                <w:szCs w:val="20"/>
              </w:rPr>
              <w:t>200</w:t>
            </w:r>
            <w:r w:rsidR="00994535" w:rsidRPr="00881AAA">
              <w:rPr>
                <w:sz w:val="20"/>
                <w:szCs w:val="20"/>
              </w:rPr>
              <w:t>5</w:t>
            </w:r>
            <w:r w:rsidRPr="00881AAA">
              <w:rPr>
                <w:sz w:val="20"/>
                <w:szCs w:val="20"/>
              </w:rPr>
              <w:t xml:space="preserve"> год</w:t>
            </w:r>
          </w:p>
        </w:tc>
        <w:tc>
          <w:tcPr>
            <w:tcW w:w="1104" w:type="dxa"/>
          </w:tcPr>
          <w:p w:rsidR="00885892" w:rsidRPr="00881AAA" w:rsidRDefault="00885892" w:rsidP="00881AAA">
            <w:pPr>
              <w:spacing w:line="360" w:lineRule="auto"/>
              <w:jc w:val="both"/>
              <w:rPr>
                <w:sz w:val="20"/>
                <w:szCs w:val="20"/>
              </w:rPr>
            </w:pPr>
            <w:r w:rsidRPr="00881AAA">
              <w:rPr>
                <w:sz w:val="20"/>
                <w:szCs w:val="20"/>
              </w:rPr>
              <w:t>200</w:t>
            </w:r>
            <w:r w:rsidR="00994535" w:rsidRPr="00881AAA">
              <w:rPr>
                <w:sz w:val="20"/>
                <w:szCs w:val="20"/>
              </w:rPr>
              <w:t>6</w:t>
            </w:r>
          </w:p>
          <w:p w:rsidR="00885892" w:rsidRPr="00881AAA" w:rsidRDefault="00885892" w:rsidP="00881AAA">
            <w:pPr>
              <w:spacing w:line="360" w:lineRule="auto"/>
              <w:jc w:val="both"/>
              <w:rPr>
                <w:sz w:val="20"/>
                <w:szCs w:val="20"/>
              </w:rPr>
            </w:pPr>
            <w:r w:rsidRPr="00881AAA">
              <w:rPr>
                <w:sz w:val="20"/>
                <w:szCs w:val="20"/>
              </w:rPr>
              <w:t>год</w:t>
            </w:r>
          </w:p>
        </w:tc>
        <w:tc>
          <w:tcPr>
            <w:tcW w:w="919" w:type="dxa"/>
          </w:tcPr>
          <w:p w:rsidR="00885892" w:rsidRPr="00881AAA" w:rsidRDefault="00885892" w:rsidP="00881AAA">
            <w:pPr>
              <w:spacing w:line="360" w:lineRule="auto"/>
              <w:jc w:val="both"/>
              <w:rPr>
                <w:sz w:val="20"/>
                <w:szCs w:val="20"/>
              </w:rPr>
            </w:pPr>
            <w:r w:rsidRPr="00881AAA">
              <w:rPr>
                <w:sz w:val="20"/>
                <w:szCs w:val="20"/>
              </w:rPr>
              <w:t>Отношение</w:t>
            </w:r>
          </w:p>
        </w:tc>
      </w:tr>
      <w:tr w:rsidR="00885892" w:rsidRPr="00881AAA">
        <w:trPr>
          <w:trHeight w:val="140"/>
        </w:trPr>
        <w:tc>
          <w:tcPr>
            <w:tcW w:w="6179" w:type="dxa"/>
          </w:tcPr>
          <w:p w:rsidR="00885892" w:rsidRPr="00881AAA" w:rsidRDefault="00885892" w:rsidP="00881AAA">
            <w:pPr>
              <w:spacing w:line="360" w:lineRule="auto"/>
              <w:jc w:val="both"/>
              <w:rPr>
                <w:sz w:val="20"/>
                <w:szCs w:val="20"/>
              </w:rPr>
            </w:pPr>
            <w:r w:rsidRPr="00881AAA">
              <w:rPr>
                <w:sz w:val="20"/>
                <w:szCs w:val="20"/>
              </w:rPr>
              <w:t>1</w:t>
            </w:r>
          </w:p>
        </w:tc>
        <w:tc>
          <w:tcPr>
            <w:tcW w:w="1371" w:type="dxa"/>
          </w:tcPr>
          <w:p w:rsidR="00885892" w:rsidRPr="00881AAA" w:rsidRDefault="00885892" w:rsidP="00881AAA">
            <w:pPr>
              <w:spacing w:line="360" w:lineRule="auto"/>
              <w:jc w:val="both"/>
              <w:rPr>
                <w:sz w:val="20"/>
                <w:szCs w:val="20"/>
              </w:rPr>
            </w:pPr>
            <w:r w:rsidRPr="00881AAA">
              <w:rPr>
                <w:sz w:val="20"/>
                <w:szCs w:val="20"/>
              </w:rPr>
              <w:t>2</w:t>
            </w:r>
          </w:p>
        </w:tc>
        <w:tc>
          <w:tcPr>
            <w:tcW w:w="1104" w:type="dxa"/>
          </w:tcPr>
          <w:p w:rsidR="00885892" w:rsidRPr="00881AAA" w:rsidRDefault="00885892" w:rsidP="00881AAA">
            <w:pPr>
              <w:spacing w:line="360" w:lineRule="auto"/>
              <w:jc w:val="both"/>
              <w:rPr>
                <w:sz w:val="20"/>
                <w:szCs w:val="20"/>
              </w:rPr>
            </w:pPr>
            <w:r w:rsidRPr="00881AAA">
              <w:rPr>
                <w:sz w:val="20"/>
                <w:szCs w:val="20"/>
              </w:rPr>
              <w:t>3</w:t>
            </w:r>
          </w:p>
        </w:tc>
        <w:tc>
          <w:tcPr>
            <w:tcW w:w="919" w:type="dxa"/>
          </w:tcPr>
          <w:p w:rsidR="00885892" w:rsidRPr="00881AAA" w:rsidRDefault="00885892" w:rsidP="00881AAA">
            <w:pPr>
              <w:spacing w:line="360" w:lineRule="auto"/>
              <w:jc w:val="both"/>
              <w:rPr>
                <w:sz w:val="20"/>
                <w:szCs w:val="20"/>
              </w:rPr>
            </w:pPr>
            <w:r w:rsidRPr="00881AAA">
              <w:rPr>
                <w:sz w:val="20"/>
                <w:szCs w:val="20"/>
              </w:rPr>
              <w:t>4</w:t>
            </w:r>
          </w:p>
        </w:tc>
      </w:tr>
      <w:tr w:rsidR="00885892" w:rsidRPr="00881AAA">
        <w:trPr>
          <w:trHeight w:val="120"/>
        </w:trPr>
        <w:tc>
          <w:tcPr>
            <w:tcW w:w="6179" w:type="dxa"/>
          </w:tcPr>
          <w:p w:rsidR="00885892" w:rsidRPr="00881AAA" w:rsidRDefault="00885892" w:rsidP="00881AAA">
            <w:pPr>
              <w:spacing w:line="360" w:lineRule="auto"/>
              <w:jc w:val="both"/>
              <w:rPr>
                <w:sz w:val="20"/>
                <w:szCs w:val="20"/>
              </w:rPr>
            </w:pPr>
            <w:r w:rsidRPr="00881AAA">
              <w:rPr>
                <w:sz w:val="20"/>
                <w:szCs w:val="20"/>
              </w:rPr>
              <w:t>1. Выручка от реализации продукции, работ, услуг, тыс. руб.</w:t>
            </w:r>
          </w:p>
        </w:tc>
        <w:tc>
          <w:tcPr>
            <w:tcW w:w="1371" w:type="dxa"/>
          </w:tcPr>
          <w:p w:rsidR="00885892" w:rsidRPr="00881AAA" w:rsidRDefault="00885892" w:rsidP="00881AAA">
            <w:pPr>
              <w:spacing w:line="360" w:lineRule="auto"/>
              <w:jc w:val="both"/>
              <w:rPr>
                <w:sz w:val="20"/>
                <w:szCs w:val="20"/>
              </w:rPr>
            </w:pPr>
            <w:r w:rsidRPr="00881AAA">
              <w:rPr>
                <w:sz w:val="20"/>
                <w:szCs w:val="20"/>
              </w:rPr>
              <w:t>109361</w:t>
            </w:r>
          </w:p>
        </w:tc>
        <w:tc>
          <w:tcPr>
            <w:tcW w:w="1104" w:type="dxa"/>
          </w:tcPr>
          <w:p w:rsidR="00885892" w:rsidRPr="00881AAA" w:rsidRDefault="00885892" w:rsidP="00881AAA">
            <w:pPr>
              <w:spacing w:line="360" w:lineRule="auto"/>
              <w:jc w:val="both"/>
              <w:rPr>
                <w:sz w:val="20"/>
                <w:szCs w:val="20"/>
              </w:rPr>
            </w:pPr>
            <w:r w:rsidRPr="00881AAA">
              <w:rPr>
                <w:sz w:val="20"/>
                <w:szCs w:val="20"/>
              </w:rPr>
              <w:t>145566</w:t>
            </w:r>
          </w:p>
        </w:tc>
        <w:tc>
          <w:tcPr>
            <w:tcW w:w="919" w:type="dxa"/>
          </w:tcPr>
          <w:p w:rsidR="00885892" w:rsidRPr="00881AAA" w:rsidRDefault="00885892" w:rsidP="00881AAA">
            <w:pPr>
              <w:spacing w:line="360" w:lineRule="auto"/>
              <w:jc w:val="both"/>
              <w:rPr>
                <w:sz w:val="20"/>
                <w:szCs w:val="20"/>
              </w:rPr>
            </w:pPr>
          </w:p>
        </w:tc>
      </w:tr>
      <w:tr w:rsidR="00885892" w:rsidRPr="00881AAA">
        <w:trPr>
          <w:trHeight w:val="120"/>
        </w:trPr>
        <w:tc>
          <w:tcPr>
            <w:tcW w:w="6179" w:type="dxa"/>
          </w:tcPr>
          <w:p w:rsidR="00885892" w:rsidRPr="00881AAA" w:rsidRDefault="00885892" w:rsidP="00881AAA">
            <w:pPr>
              <w:spacing w:line="360" w:lineRule="auto"/>
              <w:jc w:val="both"/>
              <w:rPr>
                <w:sz w:val="20"/>
                <w:szCs w:val="20"/>
              </w:rPr>
            </w:pPr>
            <w:r w:rsidRPr="00881AAA">
              <w:rPr>
                <w:sz w:val="20"/>
                <w:szCs w:val="20"/>
              </w:rPr>
              <w:t>2. Себестоимость реализованной продукции, работ и услуг, тыс. руб.</w:t>
            </w:r>
          </w:p>
        </w:tc>
        <w:tc>
          <w:tcPr>
            <w:tcW w:w="1371" w:type="dxa"/>
          </w:tcPr>
          <w:p w:rsidR="00885892" w:rsidRPr="00881AAA" w:rsidRDefault="00885892" w:rsidP="00881AAA">
            <w:pPr>
              <w:spacing w:line="360" w:lineRule="auto"/>
              <w:jc w:val="both"/>
              <w:rPr>
                <w:sz w:val="20"/>
                <w:szCs w:val="20"/>
              </w:rPr>
            </w:pPr>
            <w:r w:rsidRPr="00881AAA">
              <w:rPr>
                <w:sz w:val="20"/>
                <w:szCs w:val="20"/>
              </w:rPr>
              <w:t>97545</w:t>
            </w:r>
          </w:p>
        </w:tc>
        <w:tc>
          <w:tcPr>
            <w:tcW w:w="1104" w:type="dxa"/>
          </w:tcPr>
          <w:p w:rsidR="00885892" w:rsidRPr="00881AAA" w:rsidRDefault="00885892" w:rsidP="00881AAA">
            <w:pPr>
              <w:spacing w:line="360" w:lineRule="auto"/>
              <w:jc w:val="both"/>
              <w:rPr>
                <w:sz w:val="20"/>
                <w:szCs w:val="20"/>
              </w:rPr>
            </w:pPr>
            <w:r w:rsidRPr="00881AAA">
              <w:rPr>
                <w:sz w:val="20"/>
                <w:szCs w:val="20"/>
              </w:rPr>
              <w:t>130755</w:t>
            </w:r>
          </w:p>
        </w:tc>
        <w:tc>
          <w:tcPr>
            <w:tcW w:w="919" w:type="dxa"/>
          </w:tcPr>
          <w:p w:rsidR="00885892" w:rsidRPr="00881AAA" w:rsidRDefault="00885892" w:rsidP="00881AAA">
            <w:pPr>
              <w:spacing w:line="360" w:lineRule="auto"/>
              <w:jc w:val="both"/>
              <w:rPr>
                <w:sz w:val="20"/>
                <w:szCs w:val="20"/>
              </w:rPr>
            </w:pPr>
            <w:r w:rsidRPr="00881AAA">
              <w:rPr>
                <w:sz w:val="20"/>
                <w:szCs w:val="20"/>
              </w:rPr>
              <w:t>X</w:t>
            </w:r>
          </w:p>
        </w:tc>
      </w:tr>
      <w:tr w:rsidR="00885892" w:rsidRPr="00881AAA">
        <w:trPr>
          <w:trHeight w:val="120"/>
        </w:trPr>
        <w:tc>
          <w:tcPr>
            <w:tcW w:w="6179" w:type="dxa"/>
          </w:tcPr>
          <w:p w:rsidR="00885892" w:rsidRPr="00881AAA" w:rsidRDefault="00885892" w:rsidP="00881AAA">
            <w:pPr>
              <w:spacing w:line="360" w:lineRule="auto"/>
              <w:jc w:val="both"/>
              <w:rPr>
                <w:sz w:val="20"/>
                <w:szCs w:val="20"/>
              </w:rPr>
            </w:pPr>
            <w:r w:rsidRPr="00881AAA">
              <w:rPr>
                <w:sz w:val="20"/>
                <w:szCs w:val="20"/>
              </w:rPr>
              <w:t>3. Коммерческие расходы, тыс. руб.</w:t>
            </w:r>
          </w:p>
        </w:tc>
        <w:tc>
          <w:tcPr>
            <w:tcW w:w="1371" w:type="dxa"/>
          </w:tcPr>
          <w:p w:rsidR="00885892" w:rsidRPr="00881AAA" w:rsidRDefault="00885892" w:rsidP="00881AAA">
            <w:pPr>
              <w:spacing w:line="360" w:lineRule="auto"/>
              <w:jc w:val="both"/>
              <w:rPr>
                <w:sz w:val="20"/>
                <w:szCs w:val="20"/>
              </w:rPr>
            </w:pPr>
            <w:r w:rsidRPr="00881AAA">
              <w:rPr>
                <w:sz w:val="20"/>
                <w:szCs w:val="20"/>
              </w:rPr>
              <w:t>2627</w:t>
            </w:r>
          </w:p>
        </w:tc>
        <w:tc>
          <w:tcPr>
            <w:tcW w:w="1104" w:type="dxa"/>
          </w:tcPr>
          <w:p w:rsidR="00885892" w:rsidRPr="00881AAA" w:rsidRDefault="00885892" w:rsidP="00881AAA">
            <w:pPr>
              <w:spacing w:line="360" w:lineRule="auto"/>
              <w:jc w:val="both"/>
              <w:rPr>
                <w:sz w:val="20"/>
                <w:szCs w:val="20"/>
              </w:rPr>
            </w:pPr>
            <w:r w:rsidRPr="00881AAA">
              <w:rPr>
                <w:sz w:val="20"/>
                <w:szCs w:val="20"/>
              </w:rPr>
              <w:t>4345</w:t>
            </w:r>
          </w:p>
        </w:tc>
        <w:tc>
          <w:tcPr>
            <w:tcW w:w="919" w:type="dxa"/>
          </w:tcPr>
          <w:p w:rsidR="00885892" w:rsidRPr="00881AAA" w:rsidRDefault="00885892" w:rsidP="00881AAA">
            <w:pPr>
              <w:spacing w:line="360" w:lineRule="auto"/>
              <w:jc w:val="both"/>
              <w:rPr>
                <w:sz w:val="20"/>
                <w:szCs w:val="20"/>
              </w:rPr>
            </w:pPr>
            <w:r w:rsidRPr="00881AAA">
              <w:rPr>
                <w:sz w:val="20"/>
                <w:szCs w:val="20"/>
              </w:rPr>
              <w:t>X</w:t>
            </w:r>
          </w:p>
        </w:tc>
      </w:tr>
      <w:tr w:rsidR="00885892" w:rsidRPr="00881AAA">
        <w:trPr>
          <w:trHeight w:val="120"/>
        </w:trPr>
        <w:tc>
          <w:tcPr>
            <w:tcW w:w="6179" w:type="dxa"/>
          </w:tcPr>
          <w:p w:rsidR="00885892" w:rsidRPr="00881AAA" w:rsidRDefault="00885892" w:rsidP="00881AAA">
            <w:pPr>
              <w:spacing w:line="360" w:lineRule="auto"/>
              <w:jc w:val="both"/>
              <w:rPr>
                <w:sz w:val="20"/>
                <w:szCs w:val="20"/>
              </w:rPr>
            </w:pPr>
            <w:r w:rsidRPr="00881AAA">
              <w:rPr>
                <w:sz w:val="20"/>
                <w:szCs w:val="20"/>
              </w:rPr>
              <w:t>4. Управленческие расходы, тыс. руб.</w:t>
            </w:r>
          </w:p>
        </w:tc>
        <w:tc>
          <w:tcPr>
            <w:tcW w:w="1371" w:type="dxa"/>
          </w:tcPr>
          <w:p w:rsidR="00885892" w:rsidRPr="00881AAA" w:rsidRDefault="00885892" w:rsidP="00881AAA">
            <w:pPr>
              <w:spacing w:line="360" w:lineRule="auto"/>
              <w:jc w:val="both"/>
              <w:rPr>
                <w:sz w:val="20"/>
                <w:szCs w:val="20"/>
              </w:rPr>
            </w:pPr>
          </w:p>
        </w:tc>
        <w:tc>
          <w:tcPr>
            <w:tcW w:w="1104" w:type="dxa"/>
          </w:tcPr>
          <w:p w:rsidR="00885892" w:rsidRPr="00881AAA" w:rsidRDefault="00885892" w:rsidP="00881AAA">
            <w:pPr>
              <w:spacing w:line="360" w:lineRule="auto"/>
              <w:jc w:val="both"/>
              <w:rPr>
                <w:sz w:val="20"/>
                <w:szCs w:val="20"/>
              </w:rPr>
            </w:pPr>
          </w:p>
        </w:tc>
        <w:tc>
          <w:tcPr>
            <w:tcW w:w="919" w:type="dxa"/>
          </w:tcPr>
          <w:p w:rsidR="00885892" w:rsidRPr="00881AAA" w:rsidRDefault="00885892" w:rsidP="00881AAA">
            <w:pPr>
              <w:spacing w:line="360" w:lineRule="auto"/>
              <w:jc w:val="both"/>
              <w:rPr>
                <w:sz w:val="20"/>
                <w:szCs w:val="20"/>
              </w:rPr>
            </w:pPr>
            <w:r w:rsidRPr="00881AAA">
              <w:rPr>
                <w:sz w:val="20"/>
                <w:szCs w:val="20"/>
              </w:rPr>
              <w:t>X</w:t>
            </w:r>
          </w:p>
        </w:tc>
      </w:tr>
      <w:tr w:rsidR="00885892" w:rsidRPr="00881AAA">
        <w:trPr>
          <w:trHeight w:val="140"/>
        </w:trPr>
        <w:tc>
          <w:tcPr>
            <w:tcW w:w="6179" w:type="dxa"/>
          </w:tcPr>
          <w:p w:rsidR="00885892" w:rsidRPr="00881AAA" w:rsidRDefault="00885892" w:rsidP="00881AAA">
            <w:pPr>
              <w:spacing w:line="360" w:lineRule="auto"/>
              <w:jc w:val="both"/>
              <w:rPr>
                <w:sz w:val="20"/>
                <w:szCs w:val="20"/>
              </w:rPr>
            </w:pPr>
            <w:r w:rsidRPr="00881AAA">
              <w:rPr>
                <w:sz w:val="20"/>
                <w:szCs w:val="20"/>
              </w:rPr>
              <w:t>5. Операционные доходы тыс. руб.</w:t>
            </w:r>
          </w:p>
        </w:tc>
        <w:tc>
          <w:tcPr>
            <w:tcW w:w="1371" w:type="dxa"/>
          </w:tcPr>
          <w:p w:rsidR="00885892" w:rsidRPr="00881AAA" w:rsidRDefault="00885892" w:rsidP="00881AAA">
            <w:pPr>
              <w:spacing w:line="360" w:lineRule="auto"/>
              <w:jc w:val="both"/>
              <w:rPr>
                <w:sz w:val="20"/>
                <w:szCs w:val="20"/>
              </w:rPr>
            </w:pPr>
            <w:r w:rsidRPr="00881AAA">
              <w:rPr>
                <w:sz w:val="20"/>
                <w:szCs w:val="20"/>
              </w:rPr>
              <w:t>279</w:t>
            </w:r>
          </w:p>
        </w:tc>
        <w:tc>
          <w:tcPr>
            <w:tcW w:w="1104" w:type="dxa"/>
          </w:tcPr>
          <w:p w:rsidR="00885892" w:rsidRPr="00881AAA" w:rsidRDefault="00885892" w:rsidP="00881AAA">
            <w:pPr>
              <w:spacing w:line="360" w:lineRule="auto"/>
              <w:jc w:val="both"/>
              <w:rPr>
                <w:sz w:val="20"/>
                <w:szCs w:val="20"/>
              </w:rPr>
            </w:pPr>
            <w:r w:rsidRPr="00881AAA">
              <w:rPr>
                <w:sz w:val="20"/>
                <w:szCs w:val="20"/>
              </w:rPr>
              <w:t>628</w:t>
            </w:r>
          </w:p>
        </w:tc>
        <w:tc>
          <w:tcPr>
            <w:tcW w:w="919" w:type="dxa"/>
          </w:tcPr>
          <w:p w:rsidR="00885892" w:rsidRPr="00881AAA" w:rsidRDefault="00885892" w:rsidP="00881AAA">
            <w:pPr>
              <w:spacing w:line="360" w:lineRule="auto"/>
              <w:jc w:val="both"/>
              <w:rPr>
                <w:sz w:val="20"/>
                <w:szCs w:val="20"/>
              </w:rPr>
            </w:pPr>
            <w:r w:rsidRPr="00881AAA">
              <w:rPr>
                <w:sz w:val="20"/>
                <w:szCs w:val="20"/>
              </w:rPr>
              <w:t>X</w:t>
            </w:r>
          </w:p>
        </w:tc>
      </w:tr>
      <w:tr w:rsidR="00885892" w:rsidRPr="00881AAA">
        <w:trPr>
          <w:trHeight w:val="120"/>
        </w:trPr>
        <w:tc>
          <w:tcPr>
            <w:tcW w:w="6179" w:type="dxa"/>
          </w:tcPr>
          <w:p w:rsidR="00885892" w:rsidRPr="00881AAA" w:rsidRDefault="00885892" w:rsidP="00881AAA">
            <w:pPr>
              <w:spacing w:line="360" w:lineRule="auto"/>
              <w:jc w:val="both"/>
              <w:rPr>
                <w:sz w:val="20"/>
                <w:szCs w:val="20"/>
              </w:rPr>
            </w:pPr>
            <w:r w:rsidRPr="00881AAA">
              <w:rPr>
                <w:sz w:val="20"/>
                <w:szCs w:val="20"/>
              </w:rPr>
              <w:t>6. Операционные расходы, тыс. руб.</w:t>
            </w:r>
          </w:p>
        </w:tc>
        <w:tc>
          <w:tcPr>
            <w:tcW w:w="1371" w:type="dxa"/>
          </w:tcPr>
          <w:p w:rsidR="00885892" w:rsidRPr="00881AAA" w:rsidRDefault="00885892" w:rsidP="00881AAA">
            <w:pPr>
              <w:spacing w:line="360" w:lineRule="auto"/>
              <w:jc w:val="both"/>
              <w:rPr>
                <w:sz w:val="20"/>
                <w:szCs w:val="20"/>
              </w:rPr>
            </w:pPr>
            <w:r w:rsidRPr="00881AAA">
              <w:rPr>
                <w:sz w:val="20"/>
                <w:szCs w:val="20"/>
              </w:rPr>
              <w:t>1691</w:t>
            </w:r>
          </w:p>
        </w:tc>
        <w:tc>
          <w:tcPr>
            <w:tcW w:w="1104" w:type="dxa"/>
          </w:tcPr>
          <w:p w:rsidR="00885892" w:rsidRPr="00881AAA" w:rsidRDefault="00885892" w:rsidP="00881AAA">
            <w:pPr>
              <w:spacing w:line="360" w:lineRule="auto"/>
              <w:jc w:val="both"/>
              <w:rPr>
                <w:sz w:val="20"/>
                <w:szCs w:val="20"/>
              </w:rPr>
            </w:pPr>
            <w:r w:rsidRPr="00881AAA">
              <w:rPr>
                <w:sz w:val="20"/>
                <w:szCs w:val="20"/>
              </w:rPr>
              <w:t>2569</w:t>
            </w:r>
          </w:p>
        </w:tc>
        <w:tc>
          <w:tcPr>
            <w:tcW w:w="919" w:type="dxa"/>
          </w:tcPr>
          <w:p w:rsidR="00885892" w:rsidRPr="00881AAA" w:rsidRDefault="00885892" w:rsidP="00881AAA">
            <w:pPr>
              <w:spacing w:line="360" w:lineRule="auto"/>
              <w:jc w:val="both"/>
              <w:rPr>
                <w:sz w:val="20"/>
                <w:szCs w:val="20"/>
              </w:rPr>
            </w:pPr>
            <w:r w:rsidRPr="00881AAA">
              <w:rPr>
                <w:sz w:val="20"/>
                <w:szCs w:val="20"/>
              </w:rPr>
              <w:t>X</w:t>
            </w:r>
          </w:p>
        </w:tc>
      </w:tr>
      <w:tr w:rsidR="00885892" w:rsidRPr="00881AAA">
        <w:trPr>
          <w:trHeight w:val="120"/>
        </w:trPr>
        <w:tc>
          <w:tcPr>
            <w:tcW w:w="6179" w:type="dxa"/>
          </w:tcPr>
          <w:p w:rsidR="00885892" w:rsidRPr="00881AAA" w:rsidRDefault="00885892" w:rsidP="00881AAA">
            <w:pPr>
              <w:spacing w:line="360" w:lineRule="auto"/>
              <w:jc w:val="both"/>
              <w:rPr>
                <w:sz w:val="20"/>
                <w:szCs w:val="20"/>
              </w:rPr>
            </w:pPr>
            <w:r w:rsidRPr="00881AAA">
              <w:rPr>
                <w:sz w:val="20"/>
                <w:szCs w:val="20"/>
              </w:rPr>
              <w:t>7. Внереализационные доходы, тыс., руб.</w:t>
            </w:r>
          </w:p>
        </w:tc>
        <w:tc>
          <w:tcPr>
            <w:tcW w:w="1371" w:type="dxa"/>
          </w:tcPr>
          <w:p w:rsidR="00885892" w:rsidRPr="00881AAA" w:rsidRDefault="00885892" w:rsidP="00881AAA">
            <w:pPr>
              <w:spacing w:line="360" w:lineRule="auto"/>
              <w:jc w:val="both"/>
              <w:rPr>
                <w:sz w:val="20"/>
                <w:szCs w:val="20"/>
              </w:rPr>
            </w:pPr>
            <w:r w:rsidRPr="00881AAA">
              <w:rPr>
                <w:sz w:val="20"/>
                <w:szCs w:val="20"/>
              </w:rPr>
              <w:t>120</w:t>
            </w:r>
          </w:p>
        </w:tc>
        <w:tc>
          <w:tcPr>
            <w:tcW w:w="1104" w:type="dxa"/>
          </w:tcPr>
          <w:p w:rsidR="00885892" w:rsidRPr="00881AAA" w:rsidRDefault="00885892" w:rsidP="00881AAA">
            <w:pPr>
              <w:spacing w:line="360" w:lineRule="auto"/>
              <w:jc w:val="both"/>
              <w:rPr>
                <w:sz w:val="20"/>
                <w:szCs w:val="20"/>
              </w:rPr>
            </w:pPr>
            <w:r w:rsidRPr="00881AAA">
              <w:rPr>
                <w:sz w:val="20"/>
                <w:szCs w:val="20"/>
              </w:rPr>
              <w:t>102</w:t>
            </w:r>
          </w:p>
        </w:tc>
        <w:tc>
          <w:tcPr>
            <w:tcW w:w="919" w:type="dxa"/>
          </w:tcPr>
          <w:p w:rsidR="00885892" w:rsidRPr="00881AAA" w:rsidRDefault="00885892" w:rsidP="00881AAA">
            <w:pPr>
              <w:spacing w:line="360" w:lineRule="auto"/>
              <w:jc w:val="both"/>
              <w:rPr>
                <w:sz w:val="20"/>
                <w:szCs w:val="20"/>
              </w:rPr>
            </w:pPr>
            <w:r w:rsidRPr="00881AAA">
              <w:rPr>
                <w:sz w:val="20"/>
                <w:szCs w:val="20"/>
              </w:rPr>
              <w:t>X</w:t>
            </w:r>
          </w:p>
        </w:tc>
      </w:tr>
      <w:tr w:rsidR="00885892" w:rsidRPr="00881AAA">
        <w:trPr>
          <w:trHeight w:val="120"/>
        </w:trPr>
        <w:tc>
          <w:tcPr>
            <w:tcW w:w="6179" w:type="dxa"/>
          </w:tcPr>
          <w:p w:rsidR="00885892" w:rsidRPr="00881AAA" w:rsidRDefault="00885892" w:rsidP="00881AAA">
            <w:pPr>
              <w:spacing w:line="360" w:lineRule="auto"/>
              <w:jc w:val="both"/>
              <w:rPr>
                <w:sz w:val="20"/>
                <w:szCs w:val="20"/>
              </w:rPr>
            </w:pPr>
            <w:r w:rsidRPr="00881AAA">
              <w:rPr>
                <w:sz w:val="20"/>
                <w:szCs w:val="20"/>
              </w:rPr>
              <w:t>8. Внереализационные расходы, тыс. руб.</w:t>
            </w:r>
          </w:p>
        </w:tc>
        <w:tc>
          <w:tcPr>
            <w:tcW w:w="1371" w:type="dxa"/>
          </w:tcPr>
          <w:p w:rsidR="00885892" w:rsidRPr="00881AAA" w:rsidRDefault="00885892" w:rsidP="00881AAA">
            <w:pPr>
              <w:spacing w:line="360" w:lineRule="auto"/>
              <w:jc w:val="both"/>
              <w:rPr>
                <w:sz w:val="20"/>
                <w:szCs w:val="20"/>
              </w:rPr>
            </w:pPr>
            <w:r w:rsidRPr="00881AAA">
              <w:rPr>
                <w:sz w:val="20"/>
                <w:szCs w:val="20"/>
              </w:rPr>
              <w:t>12</w:t>
            </w:r>
          </w:p>
        </w:tc>
        <w:tc>
          <w:tcPr>
            <w:tcW w:w="1104" w:type="dxa"/>
          </w:tcPr>
          <w:p w:rsidR="00885892" w:rsidRPr="00881AAA" w:rsidRDefault="00885892" w:rsidP="00881AAA">
            <w:pPr>
              <w:spacing w:line="360" w:lineRule="auto"/>
              <w:jc w:val="both"/>
              <w:rPr>
                <w:sz w:val="20"/>
                <w:szCs w:val="20"/>
              </w:rPr>
            </w:pPr>
            <w:r w:rsidRPr="00881AAA">
              <w:rPr>
                <w:sz w:val="20"/>
                <w:szCs w:val="20"/>
              </w:rPr>
              <w:t>15</w:t>
            </w:r>
          </w:p>
        </w:tc>
        <w:tc>
          <w:tcPr>
            <w:tcW w:w="919" w:type="dxa"/>
          </w:tcPr>
          <w:p w:rsidR="00885892" w:rsidRPr="00881AAA" w:rsidRDefault="00885892" w:rsidP="00881AAA">
            <w:pPr>
              <w:spacing w:line="360" w:lineRule="auto"/>
              <w:jc w:val="both"/>
              <w:rPr>
                <w:sz w:val="20"/>
                <w:szCs w:val="20"/>
              </w:rPr>
            </w:pPr>
            <w:r w:rsidRPr="00881AAA">
              <w:rPr>
                <w:sz w:val="20"/>
                <w:szCs w:val="20"/>
              </w:rPr>
              <w:t>X</w:t>
            </w:r>
          </w:p>
        </w:tc>
      </w:tr>
      <w:tr w:rsidR="00885892" w:rsidRPr="00881AAA">
        <w:trPr>
          <w:trHeight w:val="100"/>
        </w:trPr>
        <w:tc>
          <w:tcPr>
            <w:tcW w:w="6179" w:type="dxa"/>
          </w:tcPr>
          <w:p w:rsidR="00885892" w:rsidRPr="00881AAA" w:rsidRDefault="00885892" w:rsidP="00881AAA">
            <w:pPr>
              <w:spacing w:line="360" w:lineRule="auto"/>
              <w:jc w:val="both"/>
              <w:rPr>
                <w:sz w:val="20"/>
                <w:szCs w:val="20"/>
              </w:rPr>
            </w:pPr>
            <w:r w:rsidRPr="00881AAA">
              <w:rPr>
                <w:sz w:val="20"/>
                <w:szCs w:val="20"/>
              </w:rPr>
              <w:t>9. Балансовая прибыль, тыс. руб.</w:t>
            </w:r>
          </w:p>
        </w:tc>
        <w:tc>
          <w:tcPr>
            <w:tcW w:w="1371" w:type="dxa"/>
          </w:tcPr>
          <w:p w:rsidR="00885892" w:rsidRPr="00881AAA" w:rsidRDefault="00885892" w:rsidP="00881AAA">
            <w:pPr>
              <w:spacing w:line="360" w:lineRule="auto"/>
              <w:jc w:val="both"/>
              <w:rPr>
                <w:sz w:val="20"/>
                <w:szCs w:val="20"/>
              </w:rPr>
            </w:pPr>
            <w:r w:rsidRPr="00881AAA">
              <w:rPr>
                <w:sz w:val="20"/>
                <w:szCs w:val="20"/>
              </w:rPr>
              <w:t>7885</w:t>
            </w:r>
          </w:p>
        </w:tc>
        <w:tc>
          <w:tcPr>
            <w:tcW w:w="1104" w:type="dxa"/>
          </w:tcPr>
          <w:p w:rsidR="00885892" w:rsidRPr="00881AAA" w:rsidRDefault="00885892" w:rsidP="00881AAA">
            <w:pPr>
              <w:spacing w:line="360" w:lineRule="auto"/>
              <w:jc w:val="both"/>
              <w:rPr>
                <w:sz w:val="20"/>
                <w:szCs w:val="20"/>
              </w:rPr>
            </w:pPr>
            <w:r w:rsidRPr="00881AAA">
              <w:rPr>
                <w:sz w:val="20"/>
                <w:szCs w:val="20"/>
              </w:rPr>
              <w:t>8614</w:t>
            </w:r>
          </w:p>
        </w:tc>
        <w:tc>
          <w:tcPr>
            <w:tcW w:w="919" w:type="dxa"/>
          </w:tcPr>
          <w:p w:rsidR="00885892" w:rsidRPr="00881AAA" w:rsidRDefault="00885892" w:rsidP="00881AAA">
            <w:pPr>
              <w:spacing w:line="360" w:lineRule="auto"/>
              <w:jc w:val="both"/>
              <w:rPr>
                <w:sz w:val="20"/>
                <w:szCs w:val="20"/>
              </w:rPr>
            </w:pPr>
            <w:r w:rsidRPr="00881AAA">
              <w:rPr>
                <w:sz w:val="20"/>
                <w:szCs w:val="20"/>
              </w:rPr>
              <w:t>729</w:t>
            </w:r>
          </w:p>
        </w:tc>
      </w:tr>
      <w:tr w:rsidR="00885892" w:rsidRPr="00881AAA">
        <w:trPr>
          <w:trHeight w:val="80"/>
        </w:trPr>
        <w:tc>
          <w:tcPr>
            <w:tcW w:w="6179" w:type="dxa"/>
          </w:tcPr>
          <w:p w:rsidR="00885892" w:rsidRPr="00881AAA" w:rsidRDefault="00885892" w:rsidP="00881AAA">
            <w:pPr>
              <w:spacing w:line="360" w:lineRule="auto"/>
              <w:jc w:val="both"/>
              <w:rPr>
                <w:sz w:val="20"/>
                <w:szCs w:val="20"/>
              </w:rPr>
            </w:pPr>
            <w:r w:rsidRPr="00881AAA">
              <w:rPr>
                <w:sz w:val="20"/>
                <w:szCs w:val="20"/>
              </w:rPr>
              <w:t>10. Условный показатель балансовой прибыли -№1 с 1 гр. 3-с. 2 гр.2-с.3 гр.2-с4 гр.2+с.5 гр.2-с.6гр2+с.7 гр.2-с-8 гр.2</w:t>
            </w:r>
          </w:p>
        </w:tc>
        <w:tc>
          <w:tcPr>
            <w:tcW w:w="1371" w:type="dxa"/>
          </w:tcPr>
          <w:p w:rsidR="00885892" w:rsidRPr="00881AAA" w:rsidRDefault="00885892" w:rsidP="00881AAA">
            <w:pPr>
              <w:spacing w:line="360" w:lineRule="auto"/>
              <w:jc w:val="both"/>
              <w:rPr>
                <w:sz w:val="20"/>
                <w:szCs w:val="20"/>
              </w:rPr>
            </w:pPr>
            <w:r w:rsidRPr="00881AAA">
              <w:rPr>
                <w:sz w:val="20"/>
                <w:szCs w:val="20"/>
              </w:rPr>
              <w:t>X</w:t>
            </w:r>
          </w:p>
          <w:p w:rsidR="00885892" w:rsidRPr="00881AAA" w:rsidRDefault="00885892" w:rsidP="00881AAA">
            <w:pPr>
              <w:spacing w:line="360" w:lineRule="auto"/>
              <w:jc w:val="both"/>
              <w:rPr>
                <w:sz w:val="20"/>
                <w:szCs w:val="20"/>
              </w:rPr>
            </w:pPr>
          </w:p>
        </w:tc>
        <w:tc>
          <w:tcPr>
            <w:tcW w:w="1104" w:type="dxa"/>
          </w:tcPr>
          <w:p w:rsidR="00885892" w:rsidRPr="00881AAA" w:rsidRDefault="00885892" w:rsidP="00881AAA">
            <w:pPr>
              <w:spacing w:line="360" w:lineRule="auto"/>
              <w:jc w:val="both"/>
              <w:rPr>
                <w:sz w:val="20"/>
                <w:szCs w:val="20"/>
              </w:rPr>
            </w:pPr>
            <w:r w:rsidRPr="00881AAA">
              <w:rPr>
                <w:sz w:val="20"/>
                <w:szCs w:val="20"/>
              </w:rPr>
              <w:t>X</w:t>
            </w:r>
          </w:p>
          <w:p w:rsidR="00885892" w:rsidRPr="00881AAA" w:rsidRDefault="00885892" w:rsidP="00881AAA">
            <w:pPr>
              <w:spacing w:line="360" w:lineRule="auto"/>
              <w:jc w:val="both"/>
              <w:rPr>
                <w:sz w:val="20"/>
                <w:szCs w:val="20"/>
              </w:rPr>
            </w:pPr>
          </w:p>
        </w:tc>
        <w:tc>
          <w:tcPr>
            <w:tcW w:w="919" w:type="dxa"/>
          </w:tcPr>
          <w:p w:rsidR="00885892" w:rsidRPr="00881AAA" w:rsidRDefault="00885892" w:rsidP="00881AAA">
            <w:pPr>
              <w:spacing w:line="360" w:lineRule="auto"/>
              <w:jc w:val="both"/>
              <w:rPr>
                <w:sz w:val="20"/>
                <w:szCs w:val="20"/>
              </w:rPr>
            </w:pPr>
            <w:r w:rsidRPr="00881AAA">
              <w:rPr>
                <w:sz w:val="20"/>
                <w:szCs w:val="20"/>
              </w:rPr>
              <w:t>44092</w:t>
            </w:r>
          </w:p>
          <w:p w:rsidR="00885892" w:rsidRPr="00881AAA" w:rsidRDefault="00885892" w:rsidP="00881AAA">
            <w:pPr>
              <w:spacing w:line="360" w:lineRule="auto"/>
              <w:jc w:val="both"/>
              <w:rPr>
                <w:sz w:val="20"/>
                <w:szCs w:val="20"/>
              </w:rPr>
            </w:pPr>
          </w:p>
        </w:tc>
      </w:tr>
      <w:tr w:rsidR="00885892" w:rsidRPr="00881AAA">
        <w:trPr>
          <w:trHeight w:val="600"/>
        </w:trPr>
        <w:tc>
          <w:tcPr>
            <w:tcW w:w="6179" w:type="dxa"/>
          </w:tcPr>
          <w:p w:rsidR="00885892" w:rsidRPr="00881AAA" w:rsidRDefault="00885892" w:rsidP="00881AAA">
            <w:pPr>
              <w:spacing w:line="360" w:lineRule="auto"/>
              <w:jc w:val="both"/>
              <w:rPr>
                <w:sz w:val="20"/>
                <w:szCs w:val="20"/>
              </w:rPr>
            </w:pPr>
            <w:r w:rsidRPr="00881AAA">
              <w:rPr>
                <w:sz w:val="20"/>
                <w:szCs w:val="20"/>
              </w:rPr>
              <w:t xml:space="preserve">11. Условный показатель балансовой прибыли №2 с.1 гр.3-с.2 гр.З-с.З гр.2-с.4 гр.2+е.5 гр.2-с.6 гр-2+с.7 гр.2-с.8.гр.2. </w:t>
            </w:r>
          </w:p>
        </w:tc>
        <w:tc>
          <w:tcPr>
            <w:tcW w:w="1371" w:type="dxa"/>
          </w:tcPr>
          <w:p w:rsidR="00885892" w:rsidRPr="00881AAA" w:rsidRDefault="00885892" w:rsidP="00881AAA">
            <w:pPr>
              <w:spacing w:line="360" w:lineRule="auto"/>
              <w:jc w:val="both"/>
              <w:rPr>
                <w:sz w:val="20"/>
                <w:szCs w:val="20"/>
              </w:rPr>
            </w:pPr>
            <w:r w:rsidRPr="00881AAA">
              <w:rPr>
                <w:sz w:val="20"/>
                <w:szCs w:val="20"/>
              </w:rPr>
              <w:t xml:space="preserve">X </w:t>
            </w:r>
          </w:p>
          <w:p w:rsidR="00885892" w:rsidRPr="00881AAA" w:rsidRDefault="00885892" w:rsidP="00881AAA">
            <w:pPr>
              <w:spacing w:line="360" w:lineRule="auto"/>
              <w:jc w:val="both"/>
              <w:rPr>
                <w:sz w:val="20"/>
                <w:szCs w:val="20"/>
              </w:rPr>
            </w:pPr>
          </w:p>
        </w:tc>
        <w:tc>
          <w:tcPr>
            <w:tcW w:w="1104" w:type="dxa"/>
          </w:tcPr>
          <w:p w:rsidR="00885892" w:rsidRPr="00881AAA" w:rsidRDefault="00885892" w:rsidP="00881AAA">
            <w:pPr>
              <w:spacing w:line="360" w:lineRule="auto"/>
              <w:jc w:val="both"/>
              <w:rPr>
                <w:sz w:val="20"/>
                <w:szCs w:val="20"/>
              </w:rPr>
            </w:pPr>
            <w:r w:rsidRPr="00881AAA">
              <w:rPr>
                <w:sz w:val="20"/>
                <w:szCs w:val="20"/>
              </w:rPr>
              <w:t>X</w:t>
            </w:r>
          </w:p>
          <w:p w:rsidR="00885892" w:rsidRPr="00881AAA" w:rsidRDefault="00885892" w:rsidP="00881AAA">
            <w:pPr>
              <w:spacing w:line="360" w:lineRule="auto"/>
              <w:jc w:val="both"/>
              <w:rPr>
                <w:sz w:val="20"/>
                <w:szCs w:val="20"/>
              </w:rPr>
            </w:pPr>
          </w:p>
        </w:tc>
        <w:tc>
          <w:tcPr>
            <w:tcW w:w="919" w:type="dxa"/>
          </w:tcPr>
          <w:p w:rsidR="00885892" w:rsidRPr="00881AAA" w:rsidRDefault="00885892" w:rsidP="00881AAA">
            <w:pPr>
              <w:spacing w:line="360" w:lineRule="auto"/>
              <w:jc w:val="both"/>
              <w:rPr>
                <w:sz w:val="20"/>
                <w:szCs w:val="20"/>
              </w:rPr>
            </w:pPr>
            <w:r w:rsidRPr="00881AAA">
              <w:rPr>
                <w:sz w:val="20"/>
                <w:szCs w:val="20"/>
              </w:rPr>
              <w:t>10882</w:t>
            </w:r>
          </w:p>
        </w:tc>
      </w:tr>
      <w:tr w:rsidR="00885892" w:rsidRPr="00881AAA">
        <w:trPr>
          <w:trHeight w:val="840"/>
        </w:trPr>
        <w:tc>
          <w:tcPr>
            <w:tcW w:w="6179" w:type="dxa"/>
          </w:tcPr>
          <w:p w:rsidR="00885892" w:rsidRPr="00881AAA" w:rsidRDefault="00885892" w:rsidP="00881AAA">
            <w:pPr>
              <w:spacing w:line="360" w:lineRule="auto"/>
              <w:jc w:val="both"/>
              <w:rPr>
                <w:sz w:val="20"/>
                <w:szCs w:val="20"/>
              </w:rPr>
            </w:pPr>
            <w:r w:rsidRPr="00881AAA">
              <w:rPr>
                <w:sz w:val="20"/>
                <w:szCs w:val="20"/>
              </w:rPr>
              <w:t>12.Условный показатель балансовой прибыли №3 с.1 гр. 3-с 2 гр.З-с.З гр.З-с.4 гр.2+с.5 гр.2-с.6 гр.2+с.7гр.2-с.8 гр.2</w:t>
            </w:r>
          </w:p>
        </w:tc>
        <w:tc>
          <w:tcPr>
            <w:tcW w:w="1371" w:type="dxa"/>
          </w:tcPr>
          <w:p w:rsidR="00885892" w:rsidRPr="00881AAA" w:rsidRDefault="00885892" w:rsidP="00881AAA">
            <w:pPr>
              <w:spacing w:line="360" w:lineRule="auto"/>
              <w:jc w:val="both"/>
              <w:rPr>
                <w:sz w:val="20"/>
                <w:szCs w:val="20"/>
              </w:rPr>
            </w:pPr>
            <w:r w:rsidRPr="00881AAA">
              <w:rPr>
                <w:sz w:val="20"/>
                <w:szCs w:val="20"/>
              </w:rPr>
              <w:t>Х</w:t>
            </w:r>
          </w:p>
        </w:tc>
        <w:tc>
          <w:tcPr>
            <w:tcW w:w="1104" w:type="dxa"/>
          </w:tcPr>
          <w:p w:rsidR="00885892" w:rsidRPr="00881AAA" w:rsidRDefault="00885892" w:rsidP="00881AAA">
            <w:pPr>
              <w:spacing w:line="360" w:lineRule="auto"/>
              <w:jc w:val="both"/>
              <w:rPr>
                <w:sz w:val="20"/>
                <w:szCs w:val="20"/>
              </w:rPr>
            </w:pPr>
            <w:r w:rsidRPr="00881AAA">
              <w:rPr>
                <w:sz w:val="20"/>
                <w:szCs w:val="20"/>
              </w:rPr>
              <w:t>Х</w:t>
            </w:r>
          </w:p>
        </w:tc>
        <w:tc>
          <w:tcPr>
            <w:tcW w:w="919" w:type="dxa"/>
          </w:tcPr>
          <w:p w:rsidR="00885892" w:rsidRPr="00881AAA" w:rsidRDefault="00885892" w:rsidP="00881AAA">
            <w:pPr>
              <w:spacing w:line="360" w:lineRule="auto"/>
              <w:jc w:val="both"/>
              <w:rPr>
                <w:sz w:val="20"/>
                <w:szCs w:val="20"/>
              </w:rPr>
            </w:pPr>
            <w:r w:rsidRPr="00881AAA">
              <w:rPr>
                <w:sz w:val="20"/>
                <w:szCs w:val="20"/>
              </w:rPr>
              <w:t>9164</w:t>
            </w:r>
          </w:p>
          <w:p w:rsidR="00885892" w:rsidRPr="00881AAA" w:rsidRDefault="00885892" w:rsidP="00881AAA">
            <w:pPr>
              <w:spacing w:line="360" w:lineRule="auto"/>
              <w:jc w:val="both"/>
              <w:rPr>
                <w:sz w:val="20"/>
                <w:szCs w:val="20"/>
              </w:rPr>
            </w:pPr>
          </w:p>
        </w:tc>
      </w:tr>
      <w:tr w:rsidR="00885892" w:rsidRPr="00881AAA">
        <w:trPr>
          <w:trHeight w:val="200"/>
        </w:trPr>
        <w:tc>
          <w:tcPr>
            <w:tcW w:w="6179" w:type="dxa"/>
          </w:tcPr>
          <w:p w:rsidR="00885892" w:rsidRPr="00881AAA" w:rsidRDefault="00885892" w:rsidP="00881AAA">
            <w:pPr>
              <w:spacing w:line="360" w:lineRule="auto"/>
              <w:jc w:val="both"/>
              <w:rPr>
                <w:sz w:val="20"/>
                <w:szCs w:val="20"/>
              </w:rPr>
            </w:pPr>
            <w:r w:rsidRPr="00881AAA">
              <w:rPr>
                <w:sz w:val="20"/>
                <w:szCs w:val="20"/>
              </w:rPr>
              <w:t>13. Условный показатель балансовой прибыли №4</w:t>
            </w:r>
          </w:p>
          <w:p w:rsidR="00885892" w:rsidRPr="00881AAA" w:rsidRDefault="00885892" w:rsidP="00881AAA">
            <w:pPr>
              <w:spacing w:line="360" w:lineRule="auto"/>
              <w:jc w:val="both"/>
              <w:rPr>
                <w:sz w:val="20"/>
                <w:szCs w:val="20"/>
              </w:rPr>
            </w:pPr>
            <w:r w:rsidRPr="00881AAA">
              <w:rPr>
                <w:sz w:val="20"/>
                <w:szCs w:val="20"/>
              </w:rPr>
              <w:t>с.1 гр.З-с.2 гр.З-с.З гр.З-с.4 гр.3+с.5 гр.2-с.6 гр.2+с.7 гр2-с.8 гр.2</w:t>
            </w:r>
          </w:p>
        </w:tc>
        <w:tc>
          <w:tcPr>
            <w:tcW w:w="1371" w:type="dxa"/>
          </w:tcPr>
          <w:p w:rsidR="00885892" w:rsidRPr="00881AAA" w:rsidRDefault="00885892" w:rsidP="00881AAA">
            <w:pPr>
              <w:spacing w:line="360" w:lineRule="auto"/>
              <w:jc w:val="both"/>
              <w:rPr>
                <w:sz w:val="20"/>
                <w:szCs w:val="20"/>
              </w:rPr>
            </w:pPr>
            <w:r w:rsidRPr="00881AAA">
              <w:rPr>
                <w:sz w:val="20"/>
                <w:szCs w:val="20"/>
              </w:rPr>
              <w:t>X</w:t>
            </w:r>
          </w:p>
          <w:p w:rsidR="00885892" w:rsidRPr="00881AAA" w:rsidRDefault="00885892" w:rsidP="00881AAA">
            <w:pPr>
              <w:spacing w:line="360" w:lineRule="auto"/>
              <w:jc w:val="both"/>
              <w:rPr>
                <w:sz w:val="20"/>
                <w:szCs w:val="20"/>
              </w:rPr>
            </w:pPr>
          </w:p>
        </w:tc>
        <w:tc>
          <w:tcPr>
            <w:tcW w:w="1104" w:type="dxa"/>
          </w:tcPr>
          <w:p w:rsidR="00885892" w:rsidRPr="00881AAA" w:rsidRDefault="00885892" w:rsidP="00881AAA">
            <w:pPr>
              <w:spacing w:line="360" w:lineRule="auto"/>
              <w:jc w:val="both"/>
              <w:rPr>
                <w:sz w:val="20"/>
                <w:szCs w:val="20"/>
              </w:rPr>
            </w:pPr>
            <w:r w:rsidRPr="00881AAA">
              <w:rPr>
                <w:sz w:val="20"/>
                <w:szCs w:val="20"/>
              </w:rPr>
              <w:t>X</w:t>
            </w:r>
          </w:p>
          <w:p w:rsidR="00885892" w:rsidRPr="00881AAA" w:rsidRDefault="00885892" w:rsidP="00881AAA">
            <w:pPr>
              <w:spacing w:line="360" w:lineRule="auto"/>
              <w:jc w:val="both"/>
              <w:rPr>
                <w:sz w:val="20"/>
                <w:szCs w:val="20"/>
              </w:rPr>
            </w:pPr>
          </w:p>
        </w:tc>
        <w:tc>
          <w:tcPr>
            <w:tcW w:w="919" w:type="dxa"/>
          </w:tcPr>
          <w:p w:rsidR="00885892" w:rsidRPr="00881AAA" w:rsidRDefault="00885892" w:rsidP="00881AAA">
            <w:pPr>
              <w:spacing w:line="360" w:lineRule="auto"/>
              <w:jc w:val="both"/>
              <w:rPr>
                <w:sz w:val="20"/>
                <w:szCs w:val="20"/>
              </w:rPr>
            </w:pPr>
            <w:r w:rsidRPr="00881AAA">
              <w:rPr>
                <w:sz w:val="20"/>
                <w:szCs w:val="20"/>
              </w:rPr>
              <w:t>9164</w:t>
            </w:r>
          </w:p>
          <w:p w:rsidR="00885892" w:rsidRPr="00881AAA" w:rsidRDefault="00885892" w:rsidP="00881AAA">
            <w:pPr>
              <w:spacing w:line="360" w:lineRule="auto"/>
              <w:jc w:val="both"/>
              <w:rPr>
                <w:sz w:val="20"/>
                <w:szCs w:val="20"/>
              </w:rPr>
            </w:pPr>
          </w:p>
        </w:tc>
      </w:tr>
      <w:tr w:rsidR="00885892" w:rsidRPr="00881AAA">
        <w:trPr>
          <w:trHeight w:val="200"/>
        </w:trPr>
        <w:tc>
          <w:tcPr>
            <w:tcW w:w="6179" w:type="dxa"/>
          </w:tcPr>
          <w:p w:rsidR="00885892" w:rsidRPr="00881AAA" w:rsidRDefault="00885892" w:rsidP="00881AAA">
            <w:pPr>
              <w:spacing w:line="360" w:lineRule="auto"/>
              <w:jc w:val="both"/>
              <w:rPr>
                <w:sz w:val="20"/>
                <w:szCs w:val="20"/>
              </w:rPr>
            </w:pPr>
            <w:r w:rsidRPr="00881AAA">
              <w:rPr>
                <w:sz w:val="20"/>
                <w:szCs w:val="20"/>
              </w:rPr>
              <w:t>14. Условный показатель балансовой прибыли №5 с.1 гр3-с.2 гр3-с.3 гр.З-с.4 гр3+с 5 гр .З. - с.6 гр.2+с.7 гр.2-с.8 гр.2</w:t>
            </w:r>
          </w:p>
        </w:tc>
        <w:tc>
          <w:tcPr>
            <w:tcW w:w="1371" w:type="dxa"/>
          </w:tcPr>
          <w:p w:rsidR="00885892" w:rsidRPr="00881AAA" w:rsidRDefault="00885892" w:rsidP="00881AAA">
            <w:pPr>
              <w:spacing w:line="360" w:lineRule="auto"/>
              <w:jc w:val="both"/>
              <w:rPr>
                <w:sz w:val="20"/>
                <w:szCs w:val="20"/>
              </w:rPr>
            </w:pPr>
            <w:r w:rsidRPr="00881AAA">
              <w:rPr>
                <w:sz w:val="20"/>
                <w:szCs w:val="20"/>
              </w:rPr>
              <w:t>X</w:t>
            </w:r>
          </w:p>
          <w:p w:rsidR="00885892" w:rsidRPr="00881AAA" w:rsidRDefault="00885892" w:rsidP="00881AAA">
            <w:pPr>
              <w:spacing w:line="360" w:lineRule="auto"/>
              <w:jc w:val="both"/>
              <w:rPr>
                <w:sz w:val="20"/>
                <w:szCs w:val="20"/>
              </w:rPr>
            </w:pPr>
          </w:p>
        </w:tc>
        <w:tc>
          <w:tcPr>
            <w:tcW w:w="1104" w:type="dxa"/>
          </w:tcPr>
          <w:p w:rsidR="00885892" w:rsidRPr="00881AAA" w:rsidRDefault="00885892" w:rsidP="00881AAA">
            <w:pPr>
              <w:spacing w:line="360" w:lineRule="auto"/>
              <w:jc w:val="both"/>
              <w:rPr>
                <w:sz w:val="20"/>
                <w:szCs w:val="20"/>
              </w:rPr>
            </w:pPr>
            <w:r w:rsidRPr="00881AAA">
              <w:rPr>
                <w:sz w:val="20"/>
                <w:szCs w:val="20"/>
              </w:rPr>
              <w:t>X</w:t>
            </w:r>
          </w:p>
          <w:p w:rsidR="00885892" w:rsidRPr="00881AAA" w:rsidRDefault="00885892" w:rsidP="00881AAA">
            <w:pPr>
              <w:spacing w:line="360" w:lineRule="auto"/>
              <w:jc w:val="both"/>
              <w:rPr>
                <w:sz w:val="20"/>
                <w:szCs w:val="20"/>
              </w:rPr>
            </w:pPr>
          </w:p>
        </w:tc>
        <w:tc>
          <w:tcPr>
            <w:tcW w:w="919" w:type="dxa"/>
          </w:tcPr>
          <w:p w:rsidR="00885892" w:rsidRPr="00881AAA" w:rsidRDefault="00885892" w:rsidP="00881AAA">
            <w:pPr>
              <w:spacing w:line="360" w:lineRule="auto"/>
              <w:jc w:val="both"/>
              <w:rPr>
                <w:sz w:val="20"/>
                <w:szCs w:val="20"/>
              </w:rPr>
            </w:pPr>
            <w:r w:rsidRPr="00881AAA">
              <w:rPr>
                <w:sz w:val="20"/>
                <w:szCs w:val="20"/>
              </w:rPr>
              <w:t>9513</w:t>
            </w:r>
          </w:p>
          <w:p w:rsidR="00885892" w:rsidRPr="00881AAA" w:rsidRDefault="00885892" w:rsidP="00881AAA">
            <w:pPr>
              <w:spacing w:line="360" w:lineRule="auto"/>
              <w:jc w:val="both"/>
              <w:rPr>
                <w:sz w:val="20"/>
                <w:szCs w:val="20"/>
              </w:rPr>
            </w:pPr>
          </w:p>
        </w:tc>
      </w:tr>
      <w:tr w:rsidR="00885892" w:rsidRPr="00881AAA">
        <w:trPr>
          <w:trHeight w:val="349"/>
        </w:trPr>
        <w:tc>
          <w:tcPr>
            <w:tcW w:w="9573" w:type="dxa"/>
            <w:gridSpan w:val="4"/>
            <w:tcBorders>
              <w:top w:val="nil"/>
              <w:left w:val="nil"/>
              <w:right w:val="nil"/>
            </w:tcBorders>
          </w:tcPr>
          <w:p w:rsidR="00885892" w:rsidRPr="00881AAA" w:rsidRDefault="00885892" w:rsidP="00881AAA">
            <w:pPr>
              <w:spacing w:line="360" w:lineRule="auto"/>
              <w:jc w:val="both"/>
              <w:rPr>
                <w:sz w:val="20"/>
                <w:szCs w:val="20"/>
              </w:rPr>
            </w:pPr>
            <w:r w:rsidRPr="00881AAA">
              <w:rPr>
                <w:sz w:val="20"/>
                <w:szCs w:val="20"/>
              </w:rPr>
              <w:t>15. Условный показатель балансовой прибыли  №6 С-1гр.3-с2 гр.З-с.З грЗ-с.4 гр.З+с.5</w:t>
            </w:r>
          </w:p>
          <w:p w:rsidR="00885892" w:rsidRPr="00881AAA" w:rsidRDefault="00885892" w:rsidP="00881AAA">
            <w:pPr>
              <w:spacing w:line="360" w:lineRule="auto"/>
              <w:jc w:val="both"/>
              <w:rPr>
                <w:sz w:val="20"/>
                <w:szCs w:val="20"/>
              </w:rPr>
            </w:pPr>
            <w:r w:rsidRPr="00881AAA">
              <w:rPr>
                <w:sz w:val="20"/>
                <w:szCs w:val="20"/>
              </w:rPr>
              <w:t xml:space="preserve"> гр.З-с.6 гр.З+с.7 гр.2-с.8 гр.2</w:t>
            </w:r>
          </w:p>
        </w:tc>
      </w:tr>
      <w:tr w:rsidR="00885892" w:rsidRPr="00881AAA">
        <w:trPr>
          <w:trHeight w:val="260"/>
        </w:trPr>
        <w:tc>
          <w:tcPr>
            <w:tcW w:w="6179" w:type="dxa"/>
          </w:tcPr>
          <w:p w:rsidR="00885892" w:rsidRPr="00881AAA" w:rsidRDefault="00885892" w:rsidP="00881AAA">
            <w:pPr>
              <w:spacing w:line="360" w:lineRule="auto"/>
              <w:jc w:val="both"/>
              <w:rPr>
                <w:sz w:val="20"/>
                <w:szCs w:val="20"/>
              </w:rPr>
            </w:pPr>
            <w:r w:rsidRPr="00881AAA">
              <w:rPr>
                <w:sz w:val="20"/>
                <w:szCs w:val="20"/>
              </w:rPr>
              <w:t>16. Условный показатель балансовой прибыли №7 С-1 гр-З-с.2 гр.З-сЗ гр3-с.4 гр3+с.5 гр.З-с.6 гр.3+с.7 гр.З-с.8 гр.2</w:t>
            </w:r>
          </w:p>
        </w:tc>
        <w:tc>
          <w:tcPr>
            <w:tcW w:w="1371" w:type="dxa"/>
          </w:tcPr>
          <w:p w:rsidR="00885892" w:rsidRPr="00881AAA" w:rsidRDefault="00885892" w:rsidP="00881AAA">
            <w:pPr>
              <w:spacing w:line="360" w:lineRule="auto"/>
              <w:jc w:val="both"/>
              <w:rPr>
                <w:sz w:val="20"/>
                <w:szCs w:val="20"/>
              </w:rPr>
            </w:pPr>
            <w:r w:rsidRPr="00881AAA">
              <w:rPr>
                <w:sz w:val="20"/>
                <w:szCs w:val="20"/>
              </w:rPr>
              <w:t>X</w:t>
            </w:r>
          </w:p>
          <w:p w:rsidR="00885892" w:rsidRPr="00881AAA" w:rsidRDefault="00885892" w:rsidP="00881AAA">
            <w:pPr>
              <w:spacing w:line="360" w:lineRule="auto"/>
              <w:jc w:val="both"/>
              <w:rPr>
                <w:sz w:val="20"/>
                <w:szCs w:val="20"/>
              </w:rPr>
            </w:pPr>
          </w:p>
        </w:tc>
        <w:tc>
          <w:tcPr>
            <w:tcW w:w="1104" w:type="dxa"/>
          </w:tcPr>
          <w:p w:rsidR="00885892" w:rsidRPr="00881AAA" w:rsidRDefault="00885892" w:rsidP="00881AAA">
            <w:pPr>
              <w:spacing w:line="360" w:lineRule="auto"/>
              <w:jc w:val="both"/>
              <w:rPr>
                <w:sz w:val="20"/>
                <w:szCs w:val="20"/>
              </w:rPr>
            </w:pPr>
            <w:r w:rsidRPr="00881AAA">
              <w:rPr>
                <w:sz w:val="20"/>
                <w:szCs w:val="20"/>
              </w:rPr>
              <w:t>X</w:t>
            </w:r>
          </w:p>
          <w:p w:rsidR="00885892" w:rsidRPr="00881AAA" w:rsidRDefault="00885892" w:rsidP="00881AAA">
            <w:pPr>
              <w:spacing w:line="360" w:lineRule="auto"/>
              <w:jc w:val="both"/>
              <w:rPr>
                <w:sz w:val="20"/>
                <w:szCs w:val="20"/>
              </w:rPr>
            </w:pPr>
          </w:p>
        </w:tc>
        <w:tc>
          <w:tcPr>
            <w:tcW w:w="919" w:type="dxa"/>
          </w:tcPr>
          <w:p w:rsidR="00885892" w:rsidRPr="00881AAA" w:rsidRDefault="00885892" w:rsidP="00881AAA">
            <w:pPr>
              <w:spacing w:line="360" w:lineRule="auto"/>
              <w:jc w:val="both"/>
              <w:rPr>
                <w:sz w:val="20"/>
                <w:szCs w:val="20"/>
              </w:rPr>
            </w:pPr>
            <w:r w:rsidRPr="00881AAA">
              <w:rPr>
                <w:sz w:val="20"/>
                <w:szCs w:val="20"/>
              </w:rPr>
              <w:t>8617</w:t>
            </w:r>
          </w:p>
          <w:p w:rsidR="00885892" w:rsidRPr="00881AAA" w:rsidRDefault="00885892" w:rsidP="00881AAA">
            <w:pPr>
              <w:spacing w:line="360" w:lineRule="auto"/>
              <w:jc w:val="both"/>
              <w:rPr>
                <w:sz w:val="20"/>
                <w:szCs w:val="20"/>
              </w:rPr>
            </w:pPr>
          </w:p>
        </w:tc>
      </w:tr>
      <w:tr w:rsidR="00885892" w:rsidRPr="00881AAA">
        <w:trPr>
          <w:trHeight w:val="160"/>
        </w:trPr>
        <w:tc>
          <w:tcPr>
            <w:tcW w:w="6179" w:type="dxa"/>
          </w:tcPr>
          <w:p w:rsidR="00885892" w:rsidRPr="00881AAA" w:rsidRDefault="00885892" w:rsidP="00881AAA">
            <w:pPr>
              <w:spacing w:line="360" w:lineRule="auto"/>
              <w:jc w:val="both"/>
              <w:rPr>
                <w:sz w:val="20"/>
                <w:szCs w:val="20"/>
              </w:rPr>
            </w:pPr>
            <w:r w:rsidRPr="00881AAA">
              <w:rPr>
                <w:sz w:val="20"/>
                <w:szCs w:val="20"/>
              </w:rPr>
              <w:t>17. Отклонение балансовой прибыли ,± тыс. руб. с.9 гр.З-с.9 гр.2</w:t>
            </w:r>
          </w:p>
        </w:tc>
        <w:tc>
          <w:tcPr>
            <w:tcW w:w="1371" w:type="dxa"/>
          </w:tcPr>
          <w:p w:rsidR="00885892" w:rsidRPr="00881AAA" w:rsidRDefault="00885892" w:rsidP="00881AAA">
            <w:pPr>
              <w:spacing w:line="360" w:lineRule="auto"/>
              <w:jc w:val="both"/>
              <w:rPr>
                <w:sz w:val="20"/>
                <w:szCs w:val="20"/>
              </w:rPr>
            </w:pPr>
            <w:r w:rsidRPr="00881AAA">
              <w:rPr>
                <w:sz w:val="20"/>
                <w:szCs w:val="20"/>
              </w:rPr>
              <w:t>X</w:t>
            </w:r>
          </w:p>
        </w:tc>
        <w:tc>
          <w:tcPr>
            <w:tcW w:w="1104" w:type="dxa"/>
          </w:tcPr>
          <w:p w:rsidR="00885892" w:rsidRPr="00881AAA" w:rsidRDefault="00885892" w:rsidP="00881AAA">
            <w:pPr>
              <w:spacing w:line="360" w:lineRule="auto"/>
              <w:jc w:val="both"/>
              <w:rPr>
                <w:sz w:val="20"/>
                <w:szCs w:val="20"/>
              </w:rPr>
            </w:pPr>
            <w:r w:rsidRPr="00881AAA">
              <w:rPr>
                <w:sz w:val="20"/>
                <w:szCs w:val="20"/>
              </w:rPr>
              <w:t>X</w:t>
            </w:r>
          </w:p>
        </w:tc>
        <w:tc>
          <w:tcPr>
            <w:tcW w:w="919" w:type="dxa"/>
          </w:tcPr>
          <w:p w:rsidR="00885892" w:rsidRPr="00881AAA" w:rsidRDefault="00885892" w:rsidP="00881AAA">
            <w:pPr>
              <w:spacing w:line="360" w:lineRule="auto"/>
              <w:jc w:val="both"/>
              <w:rPr>
                <w:sz w:val="20"/>
                <w:szCs w:val="20"/>
              </w:rPr>
            </w:pPr>
            <w:r w:rsidRPr="00881AAA">
              <w:rPr>
                <w:sz w:val="20"/>
                <w:szCs w:val="20"/>
              </w:rPr>
              <w:t>729</w:t>
            </w:r>
          </w:p>
        </w:tc>
      </w:tr>
      <w:tr w:rsidR="00885892" w:rsidRPr="00881AAA">
        <w:trPr>
          <w:trHeight w:val="120"/>
        </w:trPr>
        <w:tc>
          <w:tcPr>
            <w:tcW w:w="6179" w:type="dxa"/>
          </w:tcPr>
          <w:p w:rsidR="00885892" w:rsidRPr="00881AAA" w:rsidRDefault="00885892" w:rsidP="00881AAA">
            <w:pPr>
              <w:spacing w:line="360" w:lineRule="auto"/>
              <w:jc w:val="both"/>
              <w:rPr>
                <w:sz w:val="20"/>
                <w:szCs w:val="20"/>
              </w:rPr>
            </w:pPr>
            <w:r w:rsidRPr="00881AAA">
              <w:rPr>
                <w:sz w:val="20"/>
                <w:szCs w:val="20"/>
              </w:rPr>
              <w:t>17.1 за счет изменения денежной выручки с.10гр.4-с9гр.2</w:t>
            </w:r>
          </w:p>
        </w:tc>
        <w:tc>
          <w:tcPr>
            <w:tcW w:w="1371" w:type="dxa"/>
          </w:tcPr>
          <w:p w:rsidR="00885892" w:rsidRPr="00881AAA" w:rsidRDefault="00885892" w:rsidP="00881AAA">
            <w:pPr>
              <w:spacing w:line="360" w:lineRule="auto"/>
              <w:jc w:val="both"/>
              <w:rPr>
                <w:sz w:val="20"/>
                <w:szCs w:val="20"/>
              </w:rPr>
            </w:pPr>
            <w:r w:rsidRPr="00881AAA">
              <w:rPr>
                <w:sz w:val="20"/>
                <w:szCs w:val="20"/>
              </w:rPr>
              <w:t>X</w:t>
            </w:r>
          </w:p>
        </w:tc>
        <w:tc>
          <w:tcPr>
            <w:tcW w:w="1104" w:type="dxa"/>
          </w:tcPr>
          <w:p w:rsidR="00885892" w:rsidRPr="00881AAA" w:rsidRDefault="00885892" w:rsidP="00881AAA">
            <w:pPr>
              <w:spacing w:line="360" w:lineRule="auto"/>
              <w:jc w:val="both"/>
              <w:rPr>
                <w:sz w:val="20"/>
                <w:szCs w:val="20"/>
              </w:rPr>
            </w:pPr>
            <w:r w:rsidRPr="00881AAA">
              <w:rPr>
                <w:sz w:val="20"/>
                <w:szCs w:val="20"/>
              </w:rPr>
              <w:t>X</w:t>
            </w:r>
          </w:p>
        </w:tc>
        <w:tc>
          <w:tcPr>
            <w:tcW w:w="919" w:type="dxa"/>
          </w:tcPr>
          <w:p w:rsidR="00885892" w:rsidRPr="00881AAA" w:rsidRDefault="00885892" w:rsidP="00881AAA">
            <w:pPr>
              <w:spacing w:line="360" w:lineRule="auto"/>
              <w:jc w:val="both"/>
              <w:rPr>
                <w:sz w:val="20"/>
                <w:szCs w:val="20"/>
              </w:rPr>
            </w:pPr>
            <w:r w:rsidRPr="00881AAA">
              <w:rPr>
                <w:sz w:val="20"/>
                <w:szCs w:val="20"/>
              </w:rPr>
              <w:t>36207</w:t>
            </w:r>
          </w:p>
        </w:tc>
      </w:tr>
      <w:tr w:rsidR="00885892" w:rsidRPr="00881AAA">
        <w:trPr>
          <w:trHeight w:val="260"/>
        </w:trPr>
        <w:tc>
          <w:tcPr>
            <w:tcW w:w="6179" w:type="dxa"/>
          </w:tcPr>
          <w:p w:rsidR="00885892" w:rsidRPr="00881AAA" w:rsidRDefault="00885892" w:rsidP="00881AAA">
            <w:pPr>
              <w:spacing w:line="360" w:lineRule="auto"/>
              <w:jc w:val="both"/>
              <w:rPr>
                <w:sz w:val="20"/>
                <w:szCs w:val="20"/>
              </w:rPr>
            </w:pPr>
            <w:r w:rsidRPr="00881AAA">
              <w:rPr>
                <w:sz w:val="20"/>
                <w:szCs w:val="20"/>
              </w:rPr>
              <w:t>17.2 за счет себестоимости с. 11гр.4-с.10гр.4</w:t>
            </w:r>
          </w:p>
        </w:tc>
        <w:tc>
          <w:tcPr>
            <w:tcW w:w="1371" w:type="dxa"/>
          </w:tcPr>
          <w:p w:rsidR="00885892" w:rsidRPr="00881AAA" w:rsidRDefault="00885892" w:rsidP="00881AAA">
            <w:pPr>
              <w:spacing w:line="360" w:lineRule="auto"/>
              <w:jc w:val="both"/>
              <w:rPr>
                <w:sz w:val="20"/>
                <w:szCs w:val="20"/>
              </w:rPr>
            </w:pPr>
            <w:r w:rsidRPr="00881AAA">
              <w:rPr>
                <w:sz w:val="20"/>
                <w:szCs w:val="20"/>
              </w:rPr>
              <w:t>X</w:t>
            </w:r>
          </w:p>
        </w:tc>
        <w:tc>
          <w:tcPr>
            <w:tcW w:w="1104" w:type="dxa"/>
          </w:tcPr>
          <w:p w:rsidR="00885892" w:rsidRPr="00881AAA" w:rsidRDefault="00885892" w:rsidP="00881AAA">
            <w:pPr>
              <w:spacing w:line="360" w:lineRule="auto"/>
              <w:jc w:val="both"/>
              <w:rPr>
                <w:sz w:val="20"/>
                <w:szCs w:val="20"/>
              </w:rPr>
            </w:pPr>
            <w:r w:rsidRPr="00881AAA">
              <w:rPr>
                <w:sz w:val="20"/>
                <w:szCs w:val="20"/>
              </w:rPr>
              <w:t>X</w:t>
            </w:r>
          </w:p>
        </w:tc>
        <w:tc>
          <w:tcPr>
            <w:tcW w:w="919" w:type="dxa"/>
          </w:tcPr>
          <w:p w:rsidR="00885892" w:rsidRPr="00881AAA" w:rsidRDefault="00885892" w:rsidP="00881AAA">
            <w:pPr>
              <w:spacing w:line="360" w:lineRule="auto"/>
              <w:jc w:val="both"/>
              <w:rPr>
                <w:sz w:val="20"/>
                <w:szCs w:val="20"/>
              </w:rPr>
            </w:pPr>
            <w:r w:rsidRPr="00881AAA">
              <w:rPr>
                <w:sz w:val="20"/>
                <w:szCs w:val="20"/>
              </w:rPr>
              <w:t>-33210</w:t>
            </w:r>
          </w:p>
        </w:tc>
      </w:tr>
      <w:tr w:rsidR="00885892" w:rsidRPr="00881AAA">
        <w:trPr>
          <w:trHeight w:val="120"/>
        </w:trPr>
        <w:tc>
          <w:tcPr>
            <w:tcW w:w="6179" w:type="dxa"/>
          </w:tcPr>
          <w:p w:rsidR="00885892" w:rsidRPr="00881AAA" w:rsidRDefault="00885892" w:rsidP="00881AAA">
            <w:pPr>
              <w:spacing w:line="360" w:lineRule="auto"/>
              <w:jc w:val="both"/>
              <w:rPr>
                <w:sz w:val="20"/>
                <w:szCs w:val="20"/>
              </w:rPr>
            </w:pPr>
            <w:r w:rsidRPr="00881AAA">
              <w:rPr>
                <w:sz w:val="20"/>
                <w:szCs w:val="20"/>
              </w:rPr>
              <w:t>17.3 за счет коммерческих расходов с. 12гр.4-с.11гр.4</w:t>
            </w:r>
          </w:p>
        </w:tc>
        <w:tc>
          <w:tcPr>
            <w:tcW w:w="1371" w:type="dxa"/>
          </w:tcPr>
          <w:p w:rsidR="00885892" w:rsidRPr="00881AAA" w:rsidRDefault="00885892" w:rsidP="00881AAA">
            <w:pPr>
              <w:spacing w:line="360" w:lineRule="auto"/>
              <w:jc w:val="both"/>
              <w:rPr>
                <w:sz w:val="20"/>
                <w:szCs w:val="20"/>
              </w:rPr>
            </w:pPr>
            <w:r w:rsidRPr="00881AAA">
              <w:rPr>
                <w:sz w:val="20"/>
                <w:szCs w:val="20"/>
              </w:rPr>
              <w:t>X</w:t>
            </w:r>
          </w:p>
        </w:tc>
        <w:tc>
          <w:tcPr>
            <w:tcW w:w="1104" w:type="dxa"/>
          </w:tcPr>
          <w:p w:rsidR="00885892" w:rsidRPr="00881AAA" w:rsidRDefault="00885892" w:rsidP="00881AAA">
            <w:pPr>
              <w:spacing w:line="360" w:lineRule="auto"/>
              <w:jc w:val="both"/>
              <w:rPr>
                <w:sz w:val="20"/>
                <w:szCs w:val="20"/>
              </w:rPr>
            </w:pPr>
            <w:r w:rsidRPr="00881AAA">
              <w:rPr>
                <w:sz w:val="20"/>
                <w:szCs w:val="20"/>
              </w:rPr>
              <w:t>X</w:t>
            </w:r>
          </w:p>
        </w:tc>
        <w:tc>
          <w:tcPr>
            <w:tcW w:w="919" w:type="dxa"/>
          </w:tcPr>
          <w:p w:rsidR="00885892" w:rsidRPr="00881AAA" w:rsidRDefault="00885892" w:rsidP="00881AAA">
            <w:pPr>
              <w:spacing w:line="360" w:lineRule="auto"/>
              <w:jc w:val="both"/>
              <w:rPr>
                <w:sz w:val="20"/>
                <w:szCs w:val="20"/>
              </w:rPr>
            </w:pPr>
            <w:r w:rsidRPr="00881AAA">
              <w:rPr>
                <w:sz w:val="20"/>
                <w:szCs w:val="20"/>
              </w:rPr>
              <w:t>-1718</w:t>
            </w:r>
          </w:p>
        </w:tc>
      </w:tr>
      <w:tr w:rsidR="00885892" w:rsidRPr="00881AAA">
        <w:trPr>
          <w:trHeight w:val="260"/>
        </w:trPr>
        <w:tc>
          <w:tcPr>
            <w:tcW w:w="6179" w:type="dxa"/>
          </w:tcPr>
          <w:p w:rsidR="00885892" w:rsidRPr="00881AAA" w:rsidRDefault="00885892" w:rsidP="00881AAA">
            <w:pPr>
              <w:spacing w:line="360" w:lineRule="auto"/>
              <w:jc w:val="both"/>
              <w:rPr>
                <w:sz w:val="20"/>
                <w:szCs w:val="20"/>
              </w:rPr>
            </w:pPr>
            <w:r w:rsidRPr="00881AAA">
              <w:rPr>
                <w:sz w:val="20"/>
                <w:szCs w:val="20"/>
              </w:rPr>
              <w:t>17.4 за счет управленческих расходов С. 13 гр.4-с10 гр.12</w:t>
            </w:r>
          </w:p>
        </w:tc>
        <w:tc>
          <w:tcPr>
            <w:tcW w:w="1371" w:type="dxa"/>
          </w:tcPr>
          <w:p w:rsidR="00885892" w:rsidRPr="00881AAA" w:rsidRDefault="00885892" w:rsidP="00881AAA">
            <w:pPr>
              <w:spacing w:line="360" w:lineRule="auto"/>
              <w:jc w:val="both"/>
              <w:rPr>
                <w:sz w:val="20"/>
                <w:szCs w:val="20"/>
              </w:rPr>
            </w:pPr>
            <w:r w:rsidRPr="00881AAA">
              <w:rPr>
                <w:sz w:val="20"/>
                <w:szCs w:val="20"/>
              </w:rPr>
              <w:t>X</w:t>
            </w:r>
          </w:p>
        </w:tc>
        <w:tc>
          <w:tcPr>
            <w:tcW w:w="1104" w:type="dxa"/>
          </w:tcPr>
          <w:p w:rsidR="00885892" w:rsidRPr="00881AAA" w:rsidRDefault="00885892" w:rsidP="00881AAA">
            <w:pPr>
              <w:spacing w:line="360" w:lineRule="auto"/>
              <w:jc w:val="both"/>
              <w:rPr>
                <w:sz w:val="20"/>
                <w:szCs w:val="20"/>
              </w:rPr>
            </w:pPr>
            <w:r w:rsidRPr="00881AAA">
              <w:rPr>
                <w:sz w:val="20"/>
                <w:szCs w:val="20"/>
              </w:rPr>
              <w:t>X</w:t>
            </w:r>
          </w:p>
        </w:tc>
        <w:tc>
          <w:tcPr>
            <w:tcW w:w="919" w:type="dxa"/>
          </w:tcPr>
          <w:p w:rsidR="00885892" w:rsidRPr="00881AAA" w:rsidRDefault="00885892" w:rsidP="00881AAA">
            <w:pPr>
              <w:spacing w:line="360" w:lineRule="auto"/>
              <w:jc w:val="both"/>
              <w:rPr>
                <w:sz w:val="20"/>
                <w:szCs w:val="20"/>
              </w:rPr>
            </w:pPr>
          </w:p>
        </w:tc>
      </w:tr>
      <w:tr w:rsidR="00885892" w:rsidRPr="00881AAA">
        <w:trPr>
          <w:trHeight w:val="240"/>
        </w:trPr>
        <w:tc>
          <w:tcPr>
            <w:tcW w:w="6179" w:type="dxa"/>
          </w:tcPr>
          <w:p w:rsidR="00885892" w:rsidRPr="00881AAA" w:rsidRDefault="00885892" w:rsidP="00881AAA">
            <w:pPr>
              <w:spacing w:line="360" w:lineRule="auto"/>
              <w:jc w:val="both"/>
              <w:rPr>
                <w:sz w:val="20"/>
                <w:szCs w:val="20"/>
              </w:rPr>
            </w:pPr>
            <w:r w:rsidRPr="00881AAA">
              <w:rPr>
                <w:sz w:val="20"/>
                <w:szCs w:val="20"/>
              </w:rPr>
              <w:t>17.5 за счет операционных доходов с. 14гр.4-с.13гр.4</w:t>
            </w:r>
          </w:p>
        </w:tc>
        <w:tc>
          <w:tcPr>
            <w:tcW w:w="1371" w:type="dxa"/>
          </w:tcPr>
          <w:p w:rsidR="00885892" w:rsidRPr="00881AAA" w:rsidRDefault="00885892" w:rsidP="00881AAA">
            <w:pPr>
              <w:spacing w:line="360" w:lineRule="auto"/>
              <w:jc w:val="both"/>
              <w:rPr>
                <w:sz w:val="20"/>
                <w:szCs w:val="20"/>
              </w:rPr>
            </w:pPr>
            <w:r w:rsidRPr="00881AAA">
              <w:rPr>
                <w:sz w:val="20"/>
                <w:szCs w:val="20"/>
              </w:rPr>
              <w:t>X</w:t>
            </w:r>
          </w:p>
        </w:tc>
        <w:tc>
          <w:tcPr>
            <w:tcW w:w="1104" w:type="dxa"/>
          </w:tcPr>
          <w:p w:rsidR="00885892" w:rsidRPr="00881AAA" w:rsidRDefault="00885892" w:rsidP="00881AAA">
            <w:pPr>
              <w:spacing w:line="360" w:lineRule="auto"/>
              <w:jc w:val="both"/>
              <w:rPr>
                <w:sz w:val="20"/>
                <w:szCs w:val="20"/>
              </w:rPr>
            </w:pPr>
            <w:r w:rsidRPr="00881AAA">
              <w:rPr>
                <w:sz w:val="20"/>
                <w:szCs w:val="20"/>
              </w:rPr>
              <w:t>X</w:t>
            </w:r>
          </w:p>
        </w:tc>
        <w:tc>
          <w:tcPr>
            <w:tcW w:w="919" w:type="dxa"/>
          </w:tcPr>
          <w:p w:rsidR="00885892" w:rsidRPr="00881AAA" w:rsidRDefault="00885892" w:rsidP="00881AAA">
            <w:pPr>
              <w:spacing w:line="360" w:lineRule="auto"/>
              <w:jc w:val="both"/>
              <w:rPr>
                <w:sz w:val="20"/>
                <w:szCs w:val="20"/>
              </w:rPr>
            </w:pPr>
            <w:r w:rsidRPr="00881AAA">
              <w:rPr>
                <w:sz w:val="20"/>
                <w:szCs w:val="20"/>
              </w:rPr>
              <w:t>349</w:t>
            </w:r>
          </w:p>
        </w:tc>
      </w:tr>
      <w:tr w:rsidR="00885892" w:rsidRPr="00881AAA">
        <w:trPr>
          <w:trHeight w:val="220"/>
        </w:trPr>
        <w:tc>
          <w:tcPr>
            <w:tcW w:w="6179" w:type="dxa"/>
          </w:tcPr>
          <w:p w:rsidR="00885892" w:rsidRPr="00881AAA" w:rsidRDefault="00885892" w:rsidP="00881AAA">
            <w:pPr>
              <w:spacing w:line="360" w:lineRule="auto"/>
              <w:jc w:val="both"/>
              <w:rPr>
                <w:sz w:val="20"/>
                <w:szCs w:val="20"/>
              </w:rPr>
            </w:pPr>
            <w:r w:rsidRPr="00881AAA">
              <w:rPr>
                <w:sz w:val="20"/>
                <w:szCs w:val="20"/>
              </w:rPr>
              <w:t>17.6 за счет операционных расходов с15 гр4-с13гр.4</w:t>
            </w:r>
          </w:p>
        </w:tc>
        <w:tc>
          <w:tcPr>
            <w:tcW w:w="1371" w:type="dxa"/>
          </w:tcPr>
          <w:p w:rsidR="00885892" w:rsidRPr="00881AAA" w:rsidRDefault="00885892" w:rsidP="00881AAA">
            <w:pPr>
              <w:spacing w:line="360" w:lineRule="auto"/>
              <w:jc w:val="both"/>
              <w:rPr>
                <w:sz w:val="20"/>
                <w:szCs w:val="20"/>
              </w:rPr>
            </w:pPr>
            <w:r w:rsidRPr="00881AAA">
              <w:rPr>
                <w:sz w:val="20"/>
                <w:szCs w:val="20"/>
              </w:rPr>
              <w:t>X</w:t>
            </w:r>
          </w:p>
        </w:tc>
        <w:tc>
          <w:tcPr>
            <w:tcW w:w="1104" w:type="dxa"/>
          </w:tcPr>
          <w:p w:rsidR="00885892" w:rsidRPr="00881AAA" w:rsidRDefault="00885892" w:rsidP="00881AAA">
            <w:pPr>
              <w:spacing w:line="360" w:lineRule="auto"/>
              <w:jc w:val="both"/>
              <w:rPr>
                <w:sz w:val="20"/>
                <w:szCs w:val="20"/>
              </w:rPr>
            </w:pPr>
            <w:r w:rsidRPr="00881AAA">
              <w:rPr>
                <w:sz w:val="20"/>
                <w:szCs w:val="20"/>
              </w:rPr>
              <w:t>X</w:t>
            </w:r>
          </w:p>
        </w:tc>
        <w:tc>
          <w:tcPr>
            <w:tcW w:w="919" w:type="dxa"/>
          </w:tcPr>
          <w:p w:rsidR="00885892" w:rsidRPr="00881AAA" w:rsidRDefault="00885892" w:rsidP="00881AAA">
            <w:pPr>
              <w:spacing w:line="360" w:lineRule="auto"/>
              <w:jc w:val="both"/>
              <w:rPr>
                <w:sz w:val="20"/>
                <w:szCs w:val="20"/>
              </w:rPr>
            </w:pPr>
            <w:r w:rsidRPr="00881AAA">
              <w:rPr>
                <w:sz w:val="20"/>
                <w:szCs w:val="20"/>
              </w:rPr>
              <w:t>-878</w:t>
            </w:r>
          </w:p>
        </w:tc>
      </w:tr>
      <w:tr w:rsidR="00885892" w:rsidRPr="00881AAA">
        <w:trPr>
          <w:trHeight w:val="140"/>
        </w:trPr>
        <w:tc>
          <w:tcPr>
            <w:tcW w:w="6179" w:type="dxa"/>
          </w:tcPr>
          <w:p w:rsidR="00885892" w:rsidRPr="00881AAA" w:rsidRDefault="00885892" w:rsidP="00881AAA">
            <w:pPr>
              <w:spacing w:line="360" w:lineRule="auto"/>
              <w:jc w:val="both"/>
              <w:rPr>
                <w:sz w:val="20"/>
                <w:szCs w:val="20"/>
              </w:rPr>
            </w:pPr>
            <w:r w:rsidRPr="00881AAA">
              <w:rPr>
                <w:sz w:val="20"/>
                <w:szCs w:val="20"/>
              </w:rPr>
              <w:t>17.7 за счет внереализационных доходов  с. 16гр.4-с.15гр.4</w:t>
            </w:r>
          </w:p>
        </w:tc>
        <w:tc>
          <w:tcPr>
            <w:tcW w:w="1371" w:type="dxa"/>
          </w:tcPr>
          <w:p w:rsidR="00885892" w:rsidRPr="00881AAA" w:rsidRDefault="00885892" w:rsidP="00881AAA">
            <w:pPr>
              <w:spacing w:line="360" w:lineRule="auto"/>
              <w:jc w:val="both"/>
              <w:rPr>
                <w:sz w:val="20"/>
                <w:szCs w:val="20"/>
              </w:rPr>
            </w:pPr>
            <w:r w:rsidRPr="00881AAA">
              <w:rPr>
                <w:sz w:val="20"/>
                <w:szCs w:val="20"/>
              </w:rPr>
              <w:t>X</w:t>
            </w:r>
          </w:p>
        </w:tc>
        <w:tc>
          <w:tcPr>
            <w:tcW w:w="1104" w:type="dxa"/>
          </w:tcPr>
          <w:p w:rsidR="00885892" w:rsidRPr="00881AAA" w:rsidRDefault="00885892" w:rsidP="00881AAA">
            <w:pPr>
              <w:spacing w:line="360" w:lineRule="auto"/>
              <w:jc w:val="both"/>
              <w:rPr>
                <w:sz w:val="20"/>
                <w:szCs w:val="20"/>
              </w:rPr>
            </w:pPr>
            <w:r w:rsidRPr="00881AAA">
              <w:rPr>
                <w:sz w:val="20"/>
                <w:szCs w:val="20"/>
              </w:rPr>
              <w:t>X</w:t>
            </w:r>
          </w:p>
        </w:tc>
        <w:tc>
          <w:tcPr>
            <w:tcW w:w="919" w:type="dxa"/>
          </w:tcPr>
          <w:p w:rsidR="00885892" w:rsidRPr="00881AAA" w:rsidRDefault="00885892" w:rsidP="00881AAA">
            <w:pPr>
              <w:spacing w:line="360" w:lineRule="auto"/>
              <w:jc w:val="both"/>
              <w:rPr>
                <w:sz w:val="20"/>
                <w:szCs w:val="20"/>
              </w:rPr>
            </w:pPr>
            <w:r w:rsidRPr="00881AAA">
              <w:rPr>
                <w:sz w:val="20"/>
                <w:szCs w:val="20"/>
              </w:rPr>
              <w:t>-18</w:t>
            </w:r>
          </w:p>
        </w:tc>
      </w:tr>
      <w:tr w:rsidR="00885892" w:rsidRPr="00881AAA">
        <w:trPr>
          <w:trHeight w:val="120"/>
        </w:trPr>
        <w:tc>
          <w:tcPr>
            <w:tcW w:w="6179" w:type="dxa"/>
          </w:tcPr>
          <w:p w:rsidR="00885892" w:rsidRPr="00881AAA" w:rsidRDefault="00885892" w:rsidP="00881AAA">
            <w:pPr>
              <w:spacing w:line="360" w:lineRule="auto"/>
              <w:jc w:val="both"/>
              <w:rPr>
                <w:sz w:val="20"/>
                <w:szCs w:val="20"/>
              </w:rPr>
            </w:pPr>
            <w:r w:rsidRPr="00881AAA">
              <w:rPr>
                <w:sz w:val="20"/>
                <w:szCs w:val="20"/>
              </w:rPr>
              <w:t>17.8 за счет внереализационных расходов с. 9 гр.З-с.16гр4</w:t>
            </w:r>
          </w:p>
        </w:tc>
        <w:tc>
          <w:tcPr>
            <w:tcW w:w="1371" w:type="dxa"/>
          </w:tcPr>
          <w:p w:rsidR="00885892" w:rsidRPr="00881AAA" w:rsidRDefault="00885892" w:rsidP="00881AAA">
            <w:pPr>
              <w:spacing w:line="360" w:lineRule="auto"/>
              <w:jc w:val="both"/>
              <w:rPr>
                <w:sz w:val="20"/>
                <w:szCs w:val="20"/>
              </w:rPr>
            </w:pPr>
            <w:r w:rsidRPr="00881AAA">
              <w:rPr>
                <w:sz w:val="20"/>
                <w:szCs w:val="20"/>
              </w:rPr>
              <w:t>X</w:t>
            </w:r>
          </w:p>
        </w:tc>
        <w:tc>
          <w:tcPr>
            <w:tcW w:w="1104" w:type="dxa"/>
          </w:tcPr>
          <w:p w:rsidR="00885892" w:rsidRPr="00881AAA" w:rsidRDefault="00885892" w:rsidP="00881AAA">
            <w:pPr>
              <w:spacing w:line="360" w:lineRule="auto"/>
              <w:jc w:val="both"/>
              <w:rPr>
                <w:sz w:val="20"/>
                <w:szCs w:val="20"/>
              </w:rPr>
            </w:pPr>
            <w:r w:rsidRPr="00881AAA">
              <w:rPr>
                <w:sz w:val="20"/>
                <w:szCs w:val="20"/>
              </w:rPr>
              <w:t>X</w:t>
            </w:r>
          </w:p>
        </w:tc>
        <w:tc>
          <w:tcPr>
            <w:tcW w:w="919" w:type="dxa"/>
          </w:tcPr>
          <w:p w:rsidR="00885892" w:rsidRPr="00881AAA" w:rsidRDefault="00885892" w:rsidP="00881AAA">
            <w:pPr>
              <w:spacing w:line="360" w:lineRule="auto"/>
              <w:jc w:val="both"/>
              <w:rPr>
                <w:sz w:val="20"/>
                <w:szCs w:val="20"/>
              </w:rPr>
            </w:pPr>
            <w:r w:rsidRPr="00881AAA">
              <w:rPr>
                <w:sz w:val="20"/>
                <w:szCs w:val="20"/>
              </w:rPr>
              <w:t>-3</w:t>
            </w:r>
          </w:p>
        </w:tc>
      </w:tr>
      <w:tr w:rsidR="00885892" w:rsidRPr="00881AAA">
        <w:trPr>
          <w:trHeight w:val="280"/>
        </w:trPr>
        <w:tc>
          <w:tcPr>
            <w:tcW w:w="6179" w:type="dxa"/>
          </w:tcPr>
          <w:p w:rsidR="00885892" w:rsidRPr="00881AAA" w:rsidRDefault="00885892" w:rsidP="00881AAA">
            <w:pPr>
              <w:spacing w:line="360" w:lineRule="auto"/>
              <w:jc w:val="both"/>
              <w:rPr>
                <w:sz w:val="20"/>
                <w:szCs w:val="20"/>
              </w:rPr>
            </w:pPr>
            <w:r w:rsidRPr="00881AAA">
              <w:rPr>
                <w:sz w:val="20"/>
                <w:szCs w:val="20"/>
              </w:rPr>
              <w:t>17.9 за счет изменения всех расходов основной деятельности</w:t>
            </w:r>
          </w:p>
          <w:p w:rsidR="00885892" w:rsidRPr="00881AAA" w:rsidRDefault="00885892" w:rsidP="00881AAA">
            <w:pPr>
              <w:spacing w:line="360" w:lineRule="auto"/>
              <w:jc w:val="both"/>
              <w:rPr>
                <w:sz w:val="20"/>
                <w:szCs w:val="20"/>
              </w:rPr>
            </w:pPr>
            <w:r w:rsidRPr="00881AAA">
              <w:rPr>
                <w:sz w:val="20"/>
                <w:szCs w:val="20"/>
              </w:rPr>
              <w:t>С.17-2+С-17-3+С.17.4</w:t>
            </w:r>
          </w:p>
        </w:tc>
        <w:tc>
          <w:tcPr>
            <w:tcW w:w="1371" w:type="dxa"/>
          </w:tcPr>
          <w:p w:rsidR="00885892" w:rsidRPr="00881AAA" w:rsidRDefault="00885892" w:rsidP="00881AAA">
            <w:pPr>
              <w:spacing w:line="360" w:lineRule="auto"/>
              <w:jc w:val="both"/>
              <w:rPr>
                <w:sz w:val="20"/>
                <w:szCs w:val="20"/>
              </w:rPr>
            </w:pPr>
            <w:r w:rsidRPr="00881AAA">
              <w:rPr>
                <w:sz w:val="20"/>
                <w:szCs w:val="20"/>
              </w:rPr>
              <w:t>X</w:t>
            </w:r>
          </w:p>
        </w:tc>
        <w:tc>
          <w:tcPr>
            <w:tcW w:w="1104" w:type="dxa"/>
          </w:tcPr>
          <w:p w:rsidR="00885892" w:rsidRPr="00881AAA" w:rsidRDefault="00885892" w:rsidP="00881AAA">
            <w:pPr>
              <w:spacing w:line="360" w:lineRule="auto"/>
              <w:jc w:val="both"/>
              <w:rPr>
                <w:sz w:val="20"/>
                <w:szCs w:val="20"/>
              </w:rPr>
            </w:pPr>
            <w:r w:rsidRPr="00881AAA">
              <w:rPr>
                <w:sz w:val="20"/>
                <w:szCs w:val="20"/>
              </w:rPr>
              <w:t>X</w:t>
            </w:r>
          </w:p>
          <w:p w:rsidR="00885892" w:rsidRPr="00881AAA" w:rsidRDefault="00885892" w:rsidP="00881AAA">
            <w:pPr>
              <w:spacing w:line="360" w:lineRule="auto"/>
              <w:jc w:val="both"/>
              <w:rPr>
                <w:sz w:val="20"/>
                <w:szCs w:val="20"/>
              </w:rPr>
            </w:pPr>
          </w:p>
        </w:tc>
        <w:tc>
          <w:tcPr>
            <w:tcW w:w="919" w:type="dxa"/>
          </w:tcPr>
          <w:p w:rsidR="00885892" w:rsidRPr="00881AAA" w:rsidRDefault="00885892" w:rsidP="00881AAA">
            <w:pPr>
              <w:spacing w:line="360" w:lineRule="auto"/>
              <w:jc w:val="both"/>
              <w:rPr>
                <w:sz w:val="20"/>
                <w:szCs w:val="20"/>
              </w:rPr>
            </w:pPr>
            <w:r w:rsidRPr="00881AAA">
              <w:rPr>
                <w:sz w:val="20"/>
                <w:szCs w:val="20"/>
              </w:rPr>
              <w:t>-34928</w:t>
            </w:r>
          </w:p>
          <w:p w:rsidR="00885892" w:rsidRPr="00881AAA" w:rsidRDefault="00885892" w:rsidP="00881AAA">
            <w:pPr>
              <w:spacing w:line="360" w:lineRule="auto"/>
              <w:jc w:val="both"/>
              <w:rPr>
                <w:sz w:val="20"/>
                <w:szCs w:val="20"/>
              </w:rPr>
            </w:pPr>
          </w:p>
        </w:tc>
      </w:tr>
      <w:tr w:rsidR="00885892" w:rsidRPr="00881AAA">
        <w:trPr>
          <w:trHeight w:val="260"/>
        </w:trPr>
        <w:tc>
          <w:tcPr>
            <w:tcW w:w="6179" w:type="dxa"/>
          </w:tcPr>
          <w:p w:rsidR="00885892" w:rsidRPr="00881AAA" w:rsidRDefault="00885892" w:rsidP="00881AAA">
            <w:pPr>
              <w:spacing w:line="360" w:lineRule="auto"/>
              <w:jc w:val="both"/>
              <w:rPr>
                <w:sz w:val="20"/>
                <w:szCs w:val="20"/>
              </w:rPr>
            </w:pPr>
            <w:r w:rsidRPr="00881AAA">
              <w:rPr>
                <w:sz w:val="20"/>
                <w:szCs w:val="20"/>
              </w:rPr>
              <w:t>17.10 за счет изменения операционных доходов и расходов с-17.5+с. 17.6</w:t>
            </w:r>
          </w:p>
        </w:tc>
        <w:tc>
          <w:tcPr>
            <w:tcW w:w="1371" w:type="dxa"/>
          </w:tcPr>
          <w:p w:rsidR="00885892" w:rsidRPr="00881AAA" w:rsidRDefault="00885892" w:rsidP="00881AAA">
            <w:pPr>
              <w:spacing w:line="360" w:lineRule="auto"/>
              <w:jc w:val="both"/>
              <w:rPr>
                <w:sz w:val="20"/>
                <w:szCs w:val="20"/>
              </w:rPr>
            </w:pPr>
            <w:r w:rsidRPr="00881AAA">
              <w:rPr>
                <w:sz w:val="20"/>
                <w:szCs w:val="20"/>
              </w:rPr>
              <w:t>X</w:t>
            </w:r>
          </w:p>
          <w:p w:rsidR="00885892" w:rsidRPr="00881AAA" w:rsidRDefault="00885892" w:rsidP="00881AAA">
            <w:pPr>
              <w:spacing w:line="360" w:lineRule="auto"/>
              <w:jc w:val="both"/>
              <w:rPr>
                <w:sz w:val="20"/>
                <w:szCs w:val="20"/>
              </w:rPr>
            </w:pPr>
          </w:p>
        </w:tc>
        <w:tc>
          <w:tcPr>
            <w:tcW w:w="1104" w:type="dxa"/>
          </w:tcPr>
          <w:p w:rsidR="00885892" w:rsidRPr="00881AAA" w:rsidRDefault="00885892" w:rsidP="00881AAA">
            <w:pPr>
              <w:spacing w:line="360" w:lineRule="auto"/>
              <w:jc w:val="both"/>
              <w:rPr>
                <w:sz w:val="20"/>
                <w:szCs w:val="20"/>
              </w:rPr>
            </w:pPr>
            <w:r w:rsidRPr="00881AAA">
              <w:rPr>
                <w:sz w:val="20"/>
                <w:szCs w:val="20"/>
              </w:rPr>
              <w:t>X</w:t>
            </w:r>
          </w:p>
          <w:p w:rsidR="00885892" w:rsidRPr="00881AAA" w:rsidRDefault="00885892" w:rsidP="00881AAA">
            <w:pPr>
              <w:spacing w:line="360" w:lineRule="auto"/>
              <w:jc w:val="both"/>
              <w:rPr>
                <w:sz w:val="20"/>
                <w:szCs w:val="20"/>
              </w:rPr>
            </w:pPr>
          </w:p>
        </w:tc>
        <w:tc>
          <w:tcPr>
            <w:tcW w:w="919" w:type="dxa"/>
          </w:tcPr>
          <w:p w:rsidR="00885892" w:rsidRPr="00881AAA" w:rsidRDefault="00885892" w:rsidP="00881AAA">
            <w:pPr>
              <w:spacing w:line="360" w:lineRule="auto"/>
              <w:jc w:val="both"/>
              <w:rPr>
                <w:sz w:val="20"/>
                <w:szCs w:val="20"/>
              </w:rPr>
            </w:pPr>
            <w:r w:rsidRPr="00881AAA">
              <w:rPr>
                <w:sz w:val="20"/>
                <w:szCs w:val="20"/>
              </w:rPr>
              <w:t>-529</w:t>
            </w:r>
          </w:p>
          <w:p w:rsidR="00885892" w:rsidRPr="00881AAA" w:rsidRDefault="00885892" w:rsidP="00881AAA">
            <w:pPr>
              <w:spacing w:line="360" w:lineRule="auto"/>
              <w:jc w:val="both"/>
              <w:rPr>
                <w:sz w:val="20"/>
                <w:szCs w:val="20"/>
              </w:rPr>
            </w:pPr>
          </w:p>
        </w:tc>
      </w:tr>
      <w:tr w:rsidR="00885892" w:rsidRPr="00881AAA">
        <w:trPr>
          <w:trHeight w:val="180"/>
        </w:trPr>
        <w:tc>
          <w:tcPr>
            <w:tcW w:w="6179" w:type="dxa"/>
          </w:tcPr>
          <w:p w:rsidR="00885892" w:rsidRPr="00881AAA" w:rsidRDefault="00885892" w:rsidP="00881AAA">
            <w:pPr>
              <w:spacing w:line="360" w:lineRule="auto"/>
              <w:jc w:val="both"/>
              <w:rPr>
                <w:sz w:val="20"/>
                <w:szCs w:val="20"/>
              </w:rPr>
            </w:pPr>
            <w:r w:rsidRPr="00881AAA">
              <w:rPr>
                <w:sz w:val="20"/>
                <w:szCs w:val="20"/>
              </w:rPr>
              <w:t>17.11 за счет изменения внереализационных доходов и расходов с-17.7+с-17.8</w:t>
            </w:r>
          </w:p>
        </w:tc>
        <w:tc>
          <w:tcPr>
            <w:tcW w:w="1371" w:type="dxa"/>
          </w:tcPr>
          <w:p w:rsidR="00885892" w:rsidRPr="00881AAA" w:rsidRDefault="00885892" w:rsidP="00881AAA">
            <w:pPr>
              <w:spacing w:line="360" w:lineRule="auto"/>
              <w:jc w:val="both"/>
              <w:rPr>
                <w:sz w:val="20"/>
                <w:szCs w:val="20"/>
              </w:rPr>
            </w:pPr>
            <w:r w:rsidRPr="00881AAA">
              <w:rPr>
                <w:sz w:val="20"/>
                <w:szCs w:val="20"/>
              </w:rPr>
              <w:t>X</w:t>
            </w:r>
          </w:p>
          <w:p w:rsidR="00885892" w:rsidRPr="00881AAA" w:rsidRDefault="00885892" w:rsidP="00881AAA">
            <w:pPr>
              <w:spacing w:line="360" w:lineRule="auto"/>
              <w:jc w:val="both"/>
              <w:rPr>
                <w:sz w:val="20"/>
                <w:szCs w:val="20"/>
              </w:rPr>
            </w:pPr>
          </w:p>
        </w:tc>
        <w:tc>
          <w:tcPr>
            <w:tcW w:w="1104" w:type="dxa"/>
          </w:tcPr>
          <w:p w:rsidR="00885892" w:rsidRPr="00881AAA" w:rsidRDefault="00885892" w:rsidP="00881AAA">
            <w:pPr>
              <w:spacing w:line="360" w:lineRule="auto"/>
              <w:jc w:val="both"/>
              <w:rPr>
                <w:sz w:val="20"/>
                <w:szCs w:val="20"/>
              </w:rPr>
            </w:pPr>
            <w:r w:rsidRPr="00881AAA">
              <w:rPr>
                <w:sz w:val="20"/>
                <w:szCs w:val="20"/>
              </w:rPr>
              <w:t>X</w:t>
            </w:r>
          </w:p>
          <w:p w:rsidR="00885892" w:rsidRPr="00881AAA" w:rsidRDefault="00885892" w:rsidP="00881AAA">
            <w:pPr>
              <w:spacing w:line="360" w:lineRule="auto"/>
              <w:jc w:val="both"/>
              <w:rPr>
                <w:sz w:val="20"/>
                <w:szCs w:val="20"/>
              </w:rPr>
            </w:pPr>
          </w:p>
        </w:tc>
        <w:tc>
          <w:tcPr>
            <w:tcW w:w="919" w:type="dxa"/>
          </w:tcPr>
          <w:p w:rsidR="00885892" w:rsidRPr="00881AAA" w:rsidRDefault="00885892" w:rsidP="00881AAA">
            <w:pPr>
              <w:spacing w:line="360" w:lineRule="auto"/>
              <w:jc w:val="both"/>
              <w:rPr>
                <w:sz w:val="20"/>
                <w:szCs w:val="20"/>
              </w:rPr>
            </w:pPr>
            <w:r w:rsidRPr="00881AAA">
              <w:rPr>
                <w:sz w:val="20"/>
                <w:szCs w:val="20"/>
              </w:rPr>
              <w:t>-21</w:t>
            </w:r>
          </w:p>
          <w:p w:rsidR="00885892" w:rsidRPr="00881AAA" w:rsidRDefault="00885892" w:rsidP="00881AAA">
            <w:pPr>
              <w:spacing w:line="360" w:lineRule="auto"/>
              <w:jc w:val="both"/>
              <w:rPr>
                <w:sz w:val="20"/>
                <w:szCs w:val="20"/>
              </w:rPr>
            </w:pPr>
          </w:p>
        </w:tc>
      </w:tr>
    </w:tbl>
    <w:p w:rsidR="00885892" w:rsidRPr="008F0F4D" w:rsidRDefault="00885892" w:rsidP="00881AAA">
      <w:pPr>
        <w:spacing w:line="360" w:lineRule="auto"/>
        <w:jc w:val="both"/>
        <w:rPr>
          <w:sz w:val="28"/>
          <w:szCs w:val="28"/>
        </w:rPr>
      </w:pPr>
    </w:p>
    <w:p w:rsidR="00885892" w:rsidRPr="008F0F4D" w:rsidRDefault="00885892" w:rsidP="008F0F4D">
      <w:pPr>
        <w:spacing w:line="360" w:lineRule="auto"/>
        <w:ind w:firstLine="709"/>
        <w:jc w:val="both"/>
        <w:rPr>
          <w:sz w:val="28"/>
          <w:szCs w:val="28"/>
        </w:rPr>
      </w:pPr>
      <w:r w:rsidRPr="008F0F4D">
        <w:rPr>
          <w:sz w:val="28"/>
          <w:szCs w:val="28"/>
        </w:rPr>
        <w:t>Проведя по факторный анализ балансовой прибыли, был замечен рост прибыли в 200</w:t>
      </w:r>
      <w:r w:rsidR="00994535" w:rsidRPr="008F0F4D">
        <w:rPr>
          <w:sz w:val="28"/>
          <w:szCs w:val="28"/>
        </w:rPr>
        <w:t>6</w:t>
      </w:r>
      <w:r w:rsidRPr="008F0F4D">
        <w:rPr>
          <w:sz w:val="28"/>
          <w:szCs w:val="28"/>
        </w:rPr>
        <w:t xml:space="preserve"> году по сравнению с 200</w:t>
      </w:r>
      <w:r w:rsidR="00994535" w:rsidRPr="008F0F4D">
        <w:rPr>
          <w:sz w:val="28"/>
          <w:szCs w:val="28"/>
        </w:rPr>
        <w:t>5</w:t>
      </w:r>
      <w:r w:rsidRPr="008F0F4D">
        <w:rPr>
          <w:sz w:val="28"/>
          <w:szCs w:val="28"/>
        </w:rPr>
        <w:t xml:space="preserve"> годом на 729тыс.руб., это произошло за счет увеличения выручки в 200</w:t>
      </w:r>
      <w:r w:rsidR="00994535" w:rsidRPr="008F0F4D">
        <w:rPr>
          <w:sz w:val="28"/>
          <w:szCs w:val="28"/>
        </w:rPr>
        <w:t>6</w:t>
      </w:r>
      <w:r w:rsidRPr="008F0F4D">
        <w:rPr>
          <w:sz w:val="28"/>
          <w:szCs w:val="28"/>
        </w:rPr>
        <w:t xml:space="preserve"> году на 36205тыс. руб. Увеличение выручки произошло за счет увеличения количества выпускаемой продукции. Остальные группы показателей оказали отрицательное влияние.</w:t>
      </w:r>
    </w:p>
    <w:p w:rsidR="00885892" w:rsidRPr="008F0F4D" w:rsidRDefault="00885892" w:rsidP="008F0F4D">
      <w:pPr>
        <w:spacing w:line="360" w:lineRule="auto"/>
        <w:ind w:firstLine="709"/>
        <w:jc w:val="both"/>
        <w:rPr>
          <w:sz w:val="28"/>
          <w:szCs w:val="28"/>
        </w:rPr>
      </w:pPr>
      <w:r w:rsidRPr="008F0F4D">
        <w:rPr>
          <w:sz w:val="28"/>
          <w:szCs w:val="28"/>
        </w:rPr>
        <w:t>Значит надо снизить расходы по основной деятельности.</w:t>
      </w:r>
    </w:p>
    <w:p w:rsidR="00885892" w:rsidRPr="008F0F4D" w:rsidRDefault="00885892" w:rsidP="008F0F4D">
      <w:pPr>
        <w:spacing w:line="360" w:lineRule="auto"/>
        <w:ind w:firstLine="709"/>
        <w:jc w:val="both"/>
        <w:rPr>
          <w:sz w:val="28"/>
          <w:szCs w:val="28"/>
        </w:rPr>
      </w:pPr>
      <w:r w:rsidRPr="008F0F4D">
        <w:rPr>
          <w:sz w:val="28"/>
          <w:szCs w:val="28"/>
        </w:rPr>
        <w:t>Исходным моментом в расчетах показателей прибыли является оборот предприятия по реализации продукции. Выручка от реализации продукции (работ, услуг) характеризует завершение производственного цикла предприятия, возврат авансированных на производство средств предприятия в денежную форму и начало нового витка в обороте всех средств. Изменения в объеме реализации продукции оказывают наиболее чувствительное влияние на финансовые результаты деятельности предприятия, поэтому его финансовое подразделение должно ежедневно и оперативно контролировать процесс отгрузка, реализации в оплаты продукции (товаров, работ, услуг).</w:t>
      </w:r>
    </w:p>
    <w:p w:rsidR="00885892" w:rsidRPr="008F0F4D" w:rsidRDefault="00885892" w:rsidP="008F0F4D">
      <w:pPr>
        <w:spacing w:line="360" w:lineRule="auto"/>
        <w:ind w:firstLine="709"/>
        <w:jc w:val="both"/>
        <w:rPr>
          <w:sz w:val="28"/>
          <w:szCs w:val="28"/>
        </w:rPr>
      </w:pPr>
      <w:r w:rsidRPr="008F0F4D">
        <w:rPr>
          <w:sz w:val="28"/>
          <w:szCs w:val="28"/>
        </w:rPr>
        <w:t>Факторный анализ рентабельности продаж</w:t>
      </w:r>
    </w:p>
    <w:p w:rsidR="00885892" w:rsidRPr="008F0F4D" w:rsidRDefault="00885892" w:rsidP="008F0F4D">
      <w:pPr>
        <w:spacing w:line="360" w:lineRule="auto"/>
        <w:ind w:firstLine="709"/>
        <w:jc w:val="both"/>
        <w:rPr>
          <w:sz w:val="28"/>
          <w:szCs w:val="28"/>
        </w:rPr>
      </w:pPr>
      <w:r w:rsidRPr="008F0F4D">
        <w:rPr>
          <w:sz w:val="28"/>
          <w:szCs w:val="28"/>
        </w:rPr>
        <w:t>Рентабельность  продаж – отношение суммы прибыли от продаж к объему реализованной продукции. На рентабельность  продаж влияют следующие факторы: выручка, себестоимость, коммерческие расходы, рентабельность продаж. Показатели представлены в таблице18.</w:t>
      </w:r>
    </w:p>
    <w:p w:rsidR="00885892" w:rsidRPr="008F0F4D" w:rsidRDefault="00881AAA" w:rsidP="008F0F4D">
      <w:pPr>
        <w:spacing w:line="360" w:lineRule="auto"/>
        <w:ind w:firstLine="709"/>
        <w:jc w:val="both"/>
        <w:rPr>
          <w:sz w:val="28"/>
          <w:szCs w:val="28"/>
        </w:rPr>
      </w:pPr>
      <w:r>
        <w:rPr>
          <w:sz w:val="28"/>
          <w:szCs w:val="28"/>
        </w:rPr>
        <w:br w:type="page"/>
      </w:r>
      <w:r w:rsidR="00885892" w:rsidRPr="008F0F4D">
        <w:rPr>
          <w:sz w:val="28"/>
          <w:szCs w:val="28"/>
        </w:rPr>
        <w:t>Таблица 18</w:t>
      </w:r>
    </w:p>
    <w:p w:rsidR="00885892" w:rsidRDefault="00885892" w:rsidP="008F0F4D">
      <w:pPr>
        <w:spacing w:line="360" w:lineRule="auto"/>
        <w:ind w:firstLine="709"/>
        <w:jc w:val="both"/>
        <w:rPr>
          <w:sz w:val="28"/>
          <w:szCs w:val="28"/>
        </w:rPr>
      </w:pPr>
      <w:r w:rsidRPr="008F0F4D">
        <w:rPr>
          <w:sz w:val="28"/>
          <w:szCs w:val="28"/>
        </w:rPr>
        <w:t>Анализ рентабельности продаж</w:t>
      </w:r>
    </w:p>
    <w:p w:rsidR="00881AAA" w:rsidRPr="008F0F4D" w:rsidRDefault="00881AAA" w:rsidP="008F0F4D">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1620"/>
        <w:gridCol w:w="1301"/>
        <w:gridCol w:w="1039"/>
      </w:tblGrid>
      <w:tr w:rsidR="00885892" w:rsidRPr="00881AAA">
        <w:trPr>
          <w:trHeight w:val="380"/>
        </w:trPr>
        <w:tc>
          <w:tcPr>
            <w:tcW w:w="5508" w:type="dxa"/>
          </w:tcPr>
          <w:p w:rsidR="00885892" w:rsidRPr="00881AAA" w:rsidRDefault="00885892" w:rsidP="00881AAA">
            <w:pPr>
              <w:spacing w:line="360" w:lineRule="auto"/>
              <w:jc w:val="both"/>
              <w:rPr>
                <w:sz w:val="20"/>
                <w:szCs w:val="20"/>
              </w:rPr>
            </w:pPr>
            <w:r w:rsidRPr="00881AAA">
              <w:rPr>
                <w:sz w:val="20"/>
                <w:szCs w:val="20"/>
              </w:rPr>
              <w:t>Показатель</w:t>
            </w:r>
          </w:p>
        </w:tc>
        <w:tc>
          <w:tcPr>
            <w:tcW w:w="1620" w:type="dxa"/>
          </w:tcPr>
          <w:p w:rsidR="00885892" w:rsidRPr="00881AAA" w:rsidRDefault="00885892" w:rsidP="00881AAA">
            <w:pPr>
              <w:spacing w:line="360" w:lineRule="auto"/>
              <w:jc w:val="both"/>
              <w:rPr>
                <w:sz w:val="20"/>
                <w:szCs w:val="20"/>
              </w:rPr>
            </w:pPr>
            <w:r w:rsidRPr="00881AAA">
              <w:rPr>
                <w:sz w:val="20"/>
                <w:szCs w:val="20"/>
              </w:rPr>
              <w:t>200</w:t>
            </w:r>
            <w:r w:rsidR="00994535" w:rsidRPr="00881AAA">
              <w:rPr>
                <w:sz w:val="20"/>
                <w:szCs w:val="20"/>
              </w:rPr>
              <w:t>5</w:t>
            </w:r>
            <w:r w:rsidRPr="00881AAA">
              <w:rPr>
                <w:sz w:val="20"/>
                <w:szCs w:val="20"/>
              </w:rPr>
              <w:t>год</w:t>
            </w:r>
          </w:p>
        </w:tc>
        <w:tc>
          <w:tcPr>
            <w:tcW w:w="1301" w:type="dxa"/>
          </w:tcPr>
          <w:p w:rsidR="00885892" w:rsidRPr="00881AAA" w:rsidRDefault="00885892" w:rsidP="00881AAA">
            <w:pPr>
              <w:spacing w:line="360" w:lineRule="auto"/>
              <w:jc w:val="both"/>
              <w:rPr>
                <w:sz w:val="20"/>
                <w:szCs w:val="20"/>
              </w:rPr>
            </w:pPr>
            <w:r w:rsidRPr="00881AAA">
              <w:rPr>
                <w:sz w:val="20"/>
                <w:szCs w:val="20"/>
              </w:rPr>
              <w:t>200</w:t>
            </w:r>
            <w:r w:rsidR="00994535" w:rsidRPr="00881AAA">
              <w:rPr>
                <w:sz w:val="20"/>
                <w:szCs w:val="20"/>
              </w:rPr>
              <w:t>6</w:t>
            </w:r>
            <w:r w:rsidRPr="00881AAA">
              <w:rPr>
                <w:sz w:val="20"/>
                <w:szCs w:val="20"/>
              </w:rPr>
              <w:t>год</w:t>
            </w:r>
          </w:p>
        </w:tc>
        <w:tc>
          <w:tcPr>
            <w:tcW w:w="1039" w:type="dxa"/>
          </w:tcPr>
          <w:p w:rsidR="00885892" w:rsidRPr="00881AAA" w:rsidRDefault="00885892" w:rsidP="00881AAA">
            <w:pPr>
              <w:spacing w:line="360" w:lineRule="auto"/>
              <w:jc w:val="both"/>
              <w:rPr>
                <w:sz w:val="20"/>
                <w:szCs w:val="20"/>
              </w:rPr>
            </w:pPr>
            <w:r w:rsidRPr="00881AAA">
              <w:rPr>
                <w:sz w:val="20"/>
                <w:szCs w:val="20"/>
              </w:rPr>
              <w:t>Откл.</w:t>
            </w:r>
          </w:p>
        </w:tc>
      </w:tr>
      <w:tr w:rsidR="00885892" w:rsidRPr="00881AAA">
        <w:trPr>
          <w:trHeight w:val="283"/>
        </w:trPr>
        <w:tc>
          <w:tcPr>
            <w:tcW w:w="5508" w:type="dxa"/>
          </w:tcPr>
          <w:p w:rsidR="00885892" w:rsidRPr="00881AAA" w:rsidRDefault="00885892" w:rsidP="00881AAA">
            <w:pPr>
              <w:spacing w:line="360" w:lineRule="auto"/>
              <w:jc w:val="both"/>
              <w:rPr>
                <w:sz w:val="20"/>
                <w:szCs w:val="20"/>
              </w:rPr>
            </w:pPr>
            <w:r w:rsidRPr="00881AAA">
              <w:rPr>
                <w:sz w:val="20"/>
                <w:szCs w:val="20"/>
              </w:rPr>
              <w:t>1</w:t>
            </w:r>
          </w:p>
        </w:tc>
        <w:tc>
          <w:tcPr>
            <w:tcW w:w="1620" w:type="dxa"/>
          </w:tcPr>
          <w:p w:rsidR="00885892" w:rsidRPr="00881AAA" w:rsidRDefault="00885892" w:rsidP="00881AAA">
            <w:pPr>
              <w:spacing w:line="360" w:lineRule="auto"/>
              <w:jc w:val="both"/>
              <w:rPr>
                <w:sz w:val="20"/>
                <w:szCs w:val="20"/>
              </w:rPr>
            </w:pPr>
            <w:r w:rsidRPr="00881AAA">
              <w:rPr>
                <w:sz w:val="20"/>
                <w:szCs w:val="20"/>
              </w:rPr>
              <w:t>2</w:t>
            </w:r>
          </w:p>
        </w:tc>
        <w:tc>
          <w:tcPr>
            <w:tcW w:w="1301" w:type="dxa"/>
          </w:tcPr>
          <w:p w:rsidR="00885892" w:rsidRPr="00881AAA" w:rsidRDefault="00885892" w:rsidP="00881AAA">
            <w:pPr>
              <w:spacing w:line="360" w:lineRule="auto"/>
              <w:jc w:val="both"/>
              <w:rPr>
                <w:sz w:val="20"/>
                <w:szCs w:val="20"/>
              </w:rPr>
            </w:pPr>
            <w:r w:rsidRPr="00881AAA">
              <w:rPr>
                <w:sz w:val="20"/>
                <w:szCs w:val="20"/>
              </w:rPr>
              <w:t>3</w:t>
            </w:r>
          </w:p>
        </w:tc>
        <w:tc>
          <w:tcPr>
            <w:tcW w:w="1039" w:type="dxa"/>
          </w:tcPr>
          <w:p w:rsidR="00885892" w:rsidRPr="00881AAA" w:rsidRDefault="00885892" w:rsidP="00881AAA">
            <w:pPr>
              <w:spacing w:line="360" w:lineRule="auto"/>
              <w:jc w:val="both"/>
              <w:rPr>
                <w:sz w:val="20"/>
                <w:szCs w:val="20"/>
              </w:rPr>
            </w:pPr>
            <w:r w:rsidRPr="00881AAA">
              <w:rPr>
                <w:sz w:val="20"/>
                <w:szCs w:val="20"/>
              </w:rPr>
              <w:t>4</w:t>
            </w:r>
          </w:p>
        </w:tc>
      </w:tr>
      <w:tr w:rsidR="00885892" w:rsidRPr="00881AAA">
        <w:trPr>
          <w:trHeight w:val="140"/>
        </w:trPr>
        <w:tc>
          <w:tcPr>
            <w:tcW w:w="5508" w:type="dxa"/>
          </w:tcPr>
          <w:p w:rsidR="00885892" w:rsidRPr="00881AAA" w:rsidRDefault="00885892" w:rsidP="00881AAA">
            <w:pPr>
              <w:spacing w:line="360" w:lineRule="auto"/>
              <w:jc w:val="both"/>
              <w:rPr>
                <w:sz w:val="20"/>
                <w:szCs w:val="20"/>
              </w:rPr>
            </w:pPr>
            <w:r w:rsidRPr="00881AAA">
              <w:rPr>
                <w:sz w:val="20"/>
                <w:szCs w:val="20"/>
              </w:rPr>
              <w:t>1. Выручка от реализации продукции, работ и услуг, тыс. руб.</w:t>
            </w:r>
          </w:p>
        </w:tc>
        <w:tc>
          <w:tcPr>
            <w:tcW w:w="1620" w:type="dxa"/>
          </w:tcPr>
          <w:p w:rsidR="00885892" w:rsidRPr="00881AAA" w:rsidRDefault="00885892" w:rsidP="00881AAA">
            <w:pPr>
              <w:spacing w:line="360" w:lineRule="auto"/>
              <w:jc w:val="both"/>
              <w:rPr>
                <w:sz w:val="20"/>
                <w:szCs w:val="20"/>
              </w:rPr>
            </w:pPr>
            <w:r w:rsidRPr="00881AAA">
              <w:rPr>
                <w:sz w:val="20"/>
                <w:szCs w:val="20"/>
              </w:rPr>
              <w:t>109361</w:t>
            </w:r>
          </w:p>
          <w:p w:rsidR="00885892" w:rsidRPr="00881AAA" w:rsidRDefault="00885892" w:rsidP="00881AAA">
            <w:pPr>
              <w:spacing w:line="360" w:lineRule="auto"/>
              <w:jc w:val="both"/>
              <w:rPr>
                <w:sz w:val="20"/>
                <w:szCs w:val="20"/>
              </w:rPr>
            </w:pPr>
          </w:p>
        </w:tc>
        <w:tc>
          <w:tcPr>
            <w:tcW w:w="1301" w:type="dxa"/>
          </w:tcPr>
          <w:p w:rsidR="00885892" w:rsidRPr="00881AAA" w:rsidRDefault="00885892" w:rsidP="00881AAA">
            <w:pPr>
              <w:spacing w:line="360" w:lineRule="auto"/>
              <w:jc w:val="both"/>
              <w:rPr>
                <w:sz w:val="20"/>
                <w:szCs w:val="20"/>
              </w:rPr>
            </w:pPr>
            <w:r w:rsidRPr="00881AAA">
              <w:rPr>
                <w:sz w:val="20"/>
                <w:szCs w:val="20"/>
              </w:rPr>
              <w:t>145568</w:t>
            </w:r>
          </w:p>
          <w:p w:rsidR="00885892" w:rsidRPr="00881AAA" w:rsidRDefault="00885892" w:rsidP="00881AAA">
            <w:pPr>
              <w:spacing w:line="360" w:lineRule="auto"/>
              <w:jc w:val="both"/>
              <w:rPr>
                <w:sz w:val="20"/>
                <w:szCs w:val="20"/>
              </w:rPr>
            </w:pPr>
          </w:p>
        </w:tc>
        <w:tc>
          <w:tcPr>
            <w:tcW w:w="1039" w:type="dxa"/>
          </w:tcPr>
          <w:p w:rsidR="00885892" w:rsidRPr="00881AAA" w:rsidRDefault="00885892" w:rsidP="00881AAA">
            <w:pPr>
              <w:spacing w:line="360" w:lineRule="auto"/>
              <w:jc w:val="both"/>
              <w:rPr>
                <w:sz w:val="20"/>
                <w:szCs w:val="20"/>
              </w:rPr>
            </w:pPr>
            <w:r w:rsidRPr="00881AAA">
              <w:rPr>
                <w:sz w:val="20"/>
                <w:szCs w:val="20"/>
              </w:rPr>
              <w:t>X</w:t>
            </w:r>
          </w:p>
          <w:p w:rsidR="00885892" w:rsidRPr="00881AAA" w:rsidRDefault="00885892" w:rsidP="00881AAA">
            <w:pPr>
              <w:spacing w:line="360" w:lineRule="auto"/>
              <w:jc w:val="both"/>
              <w:rPr>
                <w:sz w:val="20"/>
                <w:szCs w:val="20"/>
              </w:rPr>
            </w:pPr>
          </w:p>
        </w:tc>
      </w:tr>
      <w:tr w:rsidR="00885892" w:rsidRPr="00881AAA">
        <w:trPr>
          <w:trHeight w:val="280"/>
        </w:trPr>
        <w:tc>
          <w:tcPr>
            <w:tcW w:w="5508" w:type="dxa"/>
          </w:tcPr>
          <w:p w:rsidR="00885892" w:rsidRPr="00881AAA" w:rsidRDefault="00885892" w:rsidP="00881AAA">
            <w:pPr>
              <w:spacing w:line="360" w:lineRule="auto"/>
              <w:jc w:val="both"/>
              <w:rPr>
                <w:sz w:val="20"/>
                <w:szCs w:val="20"/>
              </w:rPr>
            </w:pPr>
            <w:r w:rsidRPr="00881AAA">
              <w:rPr>
                <w:sz w:val="20"/>
                <w:szCs w:val="20"/>
              </w:rPr>
              <w:t>2. Себестоимость реализованной продукции, работ и услуг, тыс.руб</w:t>
            </w:r>
          </w:p>
        </w:tc>
        <w:tc>
          <w:tcPr>
            <w:tcW w:w="1620" w:type="dxa"/>
          </w:tcPr>
          <w:p w:rsidR="00885892" w:rsidRPr="00881AAA" w:rsidRDefault="00885892" w:rsidP="00881AAA">
            <w:pPr>
              <w:spacing w:line="360" w:lineRule="auto"/>
              <w:jc w:val="both"/>
              <w:rPr>
                <w:sz w:val="20"/>
                <w:szCs w:val="20"/>
              </w:rPr>
            </w:pPr>
            <w:r w:rsidRPr="00881AAA">
              <w:rPr>
                <w:sz w:val="20"/>
                <w:szCs w:val="20"/>
              </w:rPr>
              <w:t>97545</w:t>
            </w:r>
          </w:p>
          <w:p w:rsidR="00885892" w:rsidRPr="00881AAA" w:rsidRDefault="00885892" w:rsidP="00881AAA">
            <w:pPr>
              <w:spacing w:line="360" w:lineRule="auto"/>
              <w:jc w:val="both"/>
              <w:rPr>
                <w:sz w:val="20"/>
                <w:szCs w:val="20"/>
              </w:rPr>
            </w:pPr>
          </w:p>
        </w:tc>
        <w:tc>
          <w:tcPr>
            <w:tcW w:w="1301" w:type="dxa"/>
          </w:tcPr>
          <w:p w:rsidR="00885892" w:rsidRPr="00881AAA" w:rsidRDefault="00885892" w:rsidP="00881AAA">
            <w:pPr>
              <w:spacing w:line="360" w:lineRule="auto"/>
              <w:jc w:val="both"/>
              <w:rPr>
                <w:sz w:val="20"/>
                <w:szCs w:val="20"/>
              </w:rPr>
            </w:pPr>
            <w:r w:rsidRPr="00881AAA">
              <w:rPr>
                <w:sz w:val="20"/>
                <w:szCs w:val="20"/>
              </w:rPr>
              <w:t>130755</w:t>
            </w:r>
          </w:p>
          <w:p w:rsidR="00885892" w:rsidRPr="00881AAA" w:rsidRDefault="00885892" w:rsidP="00881AAA">
            <w:pPr>
              <w:spacing w:line="360" w:lineRule="auto"/>
              <w:jc w:val="both"/>
              <w:rPr>
                <w:sz w:val="20"/>
                <w:szCs w:val="20"/>
              </w:rPr>
            </w:pPr>
          </w:p>
        </w:tc>
        <w:tc>
          <w:tcPr>
            <w:tcW w:w="1039" w:type="dxa"/>
          </w:tcPr>
          <w:p w:rsidR="00885892" w:rsidRPr="00881AAA" w:rsidRDefault="00885892" w:rsidP="00881AAA">
            <w:pPr>
              <w:spacing w:line="360" w:lineRule="auto"/>
              <w:jc w:val="both"/>
              <w:rPr>
                <w:sz w:val="20"/>
                <w:szCs w:val="20"/>
              </w:rPr>
            </w:pPr>
            <w:r w:rsidRPr="00881AAA">
              <w:rPr>
                <w:sz w:val="20"/>
                <w:szCs w:val="20"/>
              </w:rPr>
              <w:t>X</w:t>
            </w:r>
          </w:p>
          <w:p w:rsidR="00885892" w:rsidRPr="00881AAA" w:rsidRDefault="00885892" w:rsidP="00881AAA">
            <w:pPr>
              <w:spacing w:line="360" w:lineRule="auto"/>
              <w:jc w:val="both"/>
              <w:rPr>
                <w:sz w:val="20"/>
                <w:szCs w:val="20"/>
              </w:rPr>
            </w:pPr>
          </w:p>
        </w:tc>
      </w:tr>
      <w:tr w:rsidR="00885892" w:rsidRPr="00881AAA">
        <w:trPr>
          <w:trHeight w:val="140"/>
        </w:trPr>
        <w:tc>
          <w:tcPr>
            <w:tcW w:w="5508" w:type="dxa"/>
          </w:tcPr>
          <w:p w:rsidR="00885892" w:rsidRPr="00881AAA" w:rsidRDefault="00885892" w:rsidP="00881AAA">
            <w:pPr>
              <w:spacing w:line="360" w:lineRule="auto"/>
              <w:jc w:val="both"/>
              <w:rPr>
                <w:sz w:val="20"/>
                <w:szCs w:val="20"/>
              </w:rPr>
            </w:pPr>
            <w:r w:rsidRPr="00881AAA">
              <w:rPr>
                <w:sz w:val="20"/>
                <w:szCs w:val="20"/>
              </w:rPr>
              <w:t>3. Коммерческие расходы, тыс. руб.</w:t>
            </w:r>
          </w:p>
        </w:tc>
        <w:tc>
          <w:tcPr>
            <w:tcW w:w="1620" w:type="dxa"/>
          </w:tcPr>
          <w:p w:rsidR="00885892" w:rsidRPr="00881AAA" w:rsidRDefault="00885892" w:rsidP="00881AAA">
            <w:pPr>
              <w:spacing w:line="360" w:lineRule="auto"/>
              <w:jc w:val="both"/>
              <w:rPr>
                <w:sz w:val="20"/>
                <w:szCs w:val="20"/>
              </w:rPr>
            </w:pPr>
            <w:r w:rsidRPr="00881AAA">
              <w:rPr>
                <w:sz w:val="20"/>
                <w:szCs w:val="20"/>
              </w:rPr>
              <w:t>2627</w:t>
            </w:r>
          </w:p>
        </w:tc>
        <w:tc>
          <w:tcPr>
            <w:tcW w:w="1301" w:type="dxa"/>
          </w:tcPr>
          <w:p w:rsidR="00885892" w:rsidRPr="00881AAA" w:rsidRDefault="00885892" w:rsidP="00881AAA">
            <w:pPr>
              <w:spacing w:line="360" w:lineRule="auto"/>
              <w:jc w:val="both"/>
              <w:rPr>
                <w:sz w:val="20"/>
                <w:szCs w:val="20"/>
              </w:rPr>
            </w:pPr>
            <w:r w:rsidRPr="00881AAA">
              <w:rPr>
                <w:sz w:val="20"/>
                <w:szCs w:val="20"/>
              </w:rPr>
              <w:t>4345</w:t>
            </w:r>
          </w:p>
        </w:tc>
        <w:tc>
          <w:tcPr>
            <w:tcW w:w="1039" w:type="dxa"/>
          </w:tcPr>
          <w:p w:rsidR="00885892" w:rsidRPr="00881AAA" w:rsidRDefault="00885892" w:rsidP="00881AAA">
            <w:pPr>
              <w:spacing w:line="360" w:lineRule="auto"/>
              <w:jc w:val="both"/>
              <w:rPr>
                <w:sz w:val="20"/>
                <w:szCs w:val="20"/>
              </w:rPr>
            </w:pPr>
            <w:r w:rsidRPr="00881AAA">
              <w:rPr>
                <w:sz w:val="20"/>
                <w:szCs w:val="20"/>
              </w:rPr>
              <w:t>X</w:t>
            </w:r>
          </w:p>
        </w:tc>
      </w:tr>
      <w:tr w:rsidR="00885892" w:rsidRPr="00881AAA">
        <w:trPr>
          <w:trHeight w:val="120"/>
        </w:trPr>
        <w:tc>
          <w:tcPr>
            <w:tcW w:w="5508" w:type="dxa"/>
          </w:tcPr>
          <w:p w:rsidR="00885892" w:rsidRPr="00881AAA" w:rsidRDefault="00885892" w:rsidP="00881AAA">
            <w:pPr>
              <w:spacing w:line="360" w:lineRule="auto"/>
              <w:jc w:val="both"/>
              <w:rPr>
                <w:sz w:val="20"/>
                <w:szCs w:val="20"/>
              </w:rPr>
            </w:pPr>
            <w:r w:rsidRPr="00881AAA">
              <w:rPr>
                <w:sz w:val="20"/>
                <w:szCs w:val="20"/>
              </w:rPr>
              <w:t>4. Рентабельность продаж, %(с.1-с.2-с.3): с.1 • 100%</w:t>
            </w:r>
          </w:p>
        </w:tc>
        <w:tc>
          <w:tcPr>
            <w:tcW w:w="1620" w:type="dxa"/>
          </w:tcPr>
          <w:p w:rsidR="00885892" w:rsidRPr="00881AAA" w:rsidRDefault="00885892" w:rsidP="00881AAA">
            <w:pPr>
              <w:spacing w:line="360" w:lineRule="auto"/>
              <w:jc w:val="both"/>
              <w:rPr>
                <w:sz w:val="20"/>
                <w:szCs w:val="20"/>
              </w:rPr>
            </w:pPr>
            <w:r w:rsidRPr="00881AAA">
              <w:rPr>
                <w:sz w:val="20"/>
                <w:szCs w:val="20"/>
              </w:rPr>
              <w:t>8,4</w:t>
            </w:r>
          </w:p>
        </w:tc>
        <w:tc>
          <w:tcPr>
            <w:tcW w:w="1301" w:type="dxa"/>
          </w:tcPr>
          <w:p w:rsidR="00885892" w:rsidRPr="00881AAA" w:rsidRDefault="00885892" w:rsidP="00881AAA">
            <w:pPr>
              <w:spacing w:line="360" w:lineRule="auto"/>
              <w:jc w:val="both"/>
              <w:rPr>
                <w:sz w:val="20"/>
                <w:szCs w:val="20"/>
              </w:rPr>
            </w:pPr>
            <w:r w:rsidRPr="00881AAA">
              <w:rPr>
                <w:sz w:val="20"/>
                <w:szCs w:val="20"/>
              </w:rPr>
              <w:t>7,19</w:t>
            </w:r>
          </w:p>
        </w:tc>
        <w:tc>
          <w:tcPr>
            <w:tcW w:w="1039" w:type="dxa"/>
          </w:tcPr>
          <w:p w:rsidR="00885892" w:rsidRPr="00881AAA" w:rsidRDefault="00885892" w:rsidP="00881AAA">
            <w:pPr>
              <w:spacing w:line="360" w:lineRule="auto"/>
              <w:jc w:val="both"/>
              <w:rPr>
                <w:sz w:val="20"/>
                <w:szCs w:val="20"/>
              </w:rPr>
            </w:pPr>
            <w:r w:rsidRPr="00881AAA">
              <w:rPr>
                <w:sz w:val="20"/>
                <w:szCs w:val="20"/>
              </w:rPr>
              <w:t>X</w:t>
            </w:r>
          </w:p>
        </w:tc>
      </w:tr>
      <w:tr w:rsidR="00885892" w:rsidRPr="00881AAA">
        <w:trPr>
          <w:trHeight w:val="220"/>
        </w:trPr>
        <w:tc>
          <w:tcPr>
            <w:tcW w:w="5508" w:type="dxa"/>
          </w:tcPr>
          <w:p w:rsidR="00885892" w:rsidRPr="00881AAA" w:rsidRDefault="00885892" w:rsidP="00881AAA">
            <w:pPr>
              <w:spacing w:line="360" w:lineRule="auto"/>
              <w:jc w:val="both"/>
              <w:rPr>
                <w:sz w:val="20"/>
                <w:szCs w:val="20"/>
              </w:rPr>
            </w:pPr>
            <w:r w:rsidRPr="00881AAA">
              <w:rPr>
                <w:sz w:val="20"/>
                <w:szCs w:val="20"/>
              </w:rPr>
              <w:t>5. Условный показатель рентабельности продаж №1,% (с.1 гр.З-с.2 гр.2-С.З гр.2-с.4 1р.2): с.1 гр.З.*100%</w:t>
            </w:r>
          </w:p>
        </w:tc>
        <w:tc>
          <w:tcPr>
            <w:tcW w:w="1620" w:type="dxa"/>
          </w:tcPr>
          <w:p w:rsidR="00885892" w:rsidRPr="00881AAA" w:rsidRDefault="00885892" w:rsidP="00881AAA">
            <w:pPr>
              <w:spacing w:line="360" w:lineRule="auto"/>
              <w:jc w:val="both"/>
              <w:rPr>
                <w:sz w:val="20"/>
                <w:szCs w:val="20"/>
              </w:rPr>
            </w:pPr>
            <w:r w:rsidRPr="00881AAA">
              <w:rPr>
                <w:sz w:val="20"/>
                <w:szCs w:val="20"/>
              </w:rPr>
              <w:t>X</w:t>
            </w:r>
          </w:p>
          <w:p w:rsidR="00885892" w:rsidRPr="00881AAA" w:rsidRDefault="00885892" w:rsidP="00881AAA">
            <w:pPr>
              <w:spacing w:line="360" w:lineRule="auto"/>
              <w:jc w:val="both"/>
              <w:rPr>
                <w:sz w:val="20"/>
                <w:szCs w:val="20"/>
              </w:rPr>
            </w:pPr>
          </w:p>
        </w:tc>
        <w:tc>
          <w:tcPr>
            <w:tcW w:w="1301" w:type="dxa"/>
          </w:tcPr>
          <w:p w:rsidR="00885892" w:rsidRPr="00881AAA" w:rsidRDefault="00885892" w:rsidP="00881AAA">
            <w:pPr>
              <w:spacing w:line="360" w:lineRule="auto"/>
              <w:jc w:val="both"/>
              <w:rPr>
                <w:sz w:val="20"/>
                <w:szCs w:val="20"/>
              </w:rPr>
            </w:pPr>
            <w:r w:rsidRPr="00881AAA">
              <w:rPr>
                <w:sz w:val="20"/>
                <w:szCs w:val="20"/>
              </w:rPr>
              <w:t>X</w:t>
            </w:r>
          </w:p>
          <w:p w:rsidR="00885892" w:rsidRPr="00881AAA" w:rsidRDefault="00885892" w:rsidP="00881AAA">
            <w:pPr>
              <w:spacing w:line="360" w:lineRule="auto"/>
              <w:jc w:val="both"/>
              <w:rPr>
                <w:sz w:val="20"/>
                <w:szCs w:val="20"/>
              </w:rPr>
            </w:pPr>
          </w:p>
        </w:tc>
        <w:tc>
          <w:tcPr>
            <w:tcW w:w="1039" w:type="dxa"/>
          </w:tcPr>
          <w:p w:rsidR="00885892" w:rsidRPr="00881AAA" w:rsidRDefault="00885892" w:rsidP="00881AAA">
            <w:pPr>
              <w:spacing w:line="360" w:lineRule="auto"/>
              <w:jc w:val="both"/>
              <w:rPr>
                <w:sz w:val="20"/>
                <w:szCs w:val="20"/>
              </w:rPr>
            </w:pPr>
            <w:r w:rsidRPr="00881AAA">
              <w:rPr>
                <w:sz w:val="20"/>
                <w:szCs w:val="20"/>
              </w:rPr>
              <w:t>31,19</w:t>
            </w:r>
          </w:p>
          <w:p w:rsidR="00885892" w:rsidRPr="00881AAA" w:rsidRDefault="00885892" w:rsidP="00881AAA">
            <w:pPr>
              <w:spacing w:line="360" w:lineRule="auto"/>
              <w:jc w:val="both"/>
              <w:rPr>
                <w:sz w:val="20"/>
                <w:szCs w:val="20"/>
              </w:rPr>
            </w:pPr>
          </w:p>
        </w:tc>
      </w:tr>
      <w:tr w:rsidR="00885892" w:rsidRPr="00881AAA">
        <w:trPr>
          <w:trHeight w:val="220"/>
        </w:trPr>
        <w:tc>
          <w:tcPr>
            <w:tcW w:w="5508" w:type="dxa"/>
          </w:tcPr>
          <w:p w:rsidR="00885892" w:rsidRPr="00881AAA" w:rsidRDefault="00885892" w:rsidP="00881AAA">
            <w:pPr>
              <w:spacing w:line="360" w:lineRule="auto"/>
              <w:jc w:val="both"/>
              <w:rPr>
                <w:sz w:val="20"/>
                <w:szCs w:val="20"/>
              </w:rPr>
            </w:pPr>
            <w:r w:rsidRPr="00881AAA">
              <w:rPr>
                <w:sz w:val="20"/>
                <w:szCs w:val="20"/>
              </w:rPr>
              <w:t>6. Условный показатель рентабельности продаж N«2, % (с.1гр.3-с.2гр3-с3гр.2-с4гр.2):с.1 гр.З • 100%</w:t>
            </w:r>
          </w:p>
          <w:p w:rsidR="00885892" w:rsidRPr="00881AAA" w:rsidRDefault="00885892" w:rsidP="00881AAA">
            <w:pPr>
              <w:spacing w:line="360" w:lineRule="auto"/>
              <w:jc w:val="both"/>
              <w:rPr>
                <w:sz w:val="20"/>
                <w:szCs w:val="20"/>
              </w:rPr>
            </w:pPr>
          </w:p>
        </w:tc>
        <w:tc>
          <w:tcPr>
            <w:tcW w:w="1620" w:type="dxa"/>
          </w:tcPr>
          <w:p w:rsidR="00885892" w:rsidRPr="00881AAA" w:rsidRDefault="00885892" w:rsidP="00881AAA">
            <w:pPr>
              <w:spacing w:line="360" w:lineRule="auto"/>
              <w:jc w:val="both"/>
              <w:rPr>
                <w:sz w:val="20"/>
                <w:szCs w:val="20"/>
              </w:rPr>
            </w:pPr>
            <w:r w:rsidRPr="00881AAA">
              <w:rPr>
                <w:sz w:val="20"/>
                <w:szCs w:val="20"/>
              </w:rPr>
              <w:t>X</w:t>
            </w:r>
          </w:p>
          <w:p w:rsidR="00885892" w:rsidRPr="00881AAA" w:rsidRDefault="00885892" w:rsidP="00881AAA">
            <w:pPr>
              <w:spacing w:line="360" w:lineRule="auto"/>
              <w:jc w:val="both"/>
              <w:rPr>
                <w:sz w:val="20"/>
                <w:szCs w:val="20"/>
              </w:rPr>
            </w:pPr>
          </w:p>
        </w:tc>
        <w:tc>
          <w:tcPr>
            <w:tcW w:w="1301" w:type="dxa"/>
          </w:tcPr>
          <w:p w:rsidR="00885892" w:rsidRPr="00881AAA" w:rsidRDefault="00885892" w:rsidP="00881AAA">
            <w:pPr>
              <w:spacing w:line="360" w:lineRule="auto"/>
              <w:jc w:val="both"/>
              <w:rPr>
                <w:sz w:val="20"/>
                <w:szCs w:val="20"/>
              </w:rPr>
            </w:pPr>
            <w:r w:rsidRPr="00881AAA">
              <w:rPr>
                <w:sz w:val="20"/>
                <w:szCs w:val="20"/>
              </w:rPr>
              <w:t>X</w:t>
            </w:r>
          </w:p>
          <w:p w:rsidR="00885892" w:rsidRPr="00881AAA" w:rsidRDefault="00885892" w:rsidP="00881AAA">
            <w:pPr>
              <w:spacing w:line="360" w:lineRule="auto"/>
              <w:jc w:val="both"/>
              <w:rPr>
                <w:sz w:val="20"/>
                <w:szCs w:val="20"/>
              </w:rPr>
            </w:pPr>
          </w:p>
        </w:tc>
        <w:tc>
          <w:tcPr>
            <w:tcW w:w="1039" w:type="dxa"/>
          </w:tcPr>
          <w:p w:rsidR="00885892" w:rsidRPr="00881AAA" w:rsidRDefault="00885892" w:rsidP="00881AAA">
            <w:pPr>
              <w:spacing w:line="360" w:lineRule="auto"/>
              <w:jc w:val="both"/>
              <w:rPr>
                <w:sz w:val="20"/>
                <w:szCs w:val="20"/>
              </w:rPr>
            </w:pPr>
            <w:r w:rsidRPr="00881AAA">
              <w:rPr>
                <w:sz w:val="20"/>
                <w:szCs w:val="20"/>
              </w:rPr>
              <w:t>8,37</w:t>
            </w:r>
          </w:p>
          <w:p w:rsidR="00885892" w:rsidRPr="00881AAA" w:rsidRDefault="00885892" w:rsidP="00881AAA">
            <w:pPr>
              <w:spacing w:line="360" w:lineRule="auto"/>
              <w:jc w:val="both"/>
              <w:rPr>
                <w:sz w:val="20"/>
                <w:szCs w:val="20"/>
              </w:rPr>
            </w:pPr>
          </w:p>
        </w:tc>
      </w:tr>
      <w:tr w:rsidR="00885892" w:rsidRPr="00881AAA">
        <w:trPr>
          <w:trHeight w:val="240"/>
        </w:trPr>
        <w:tc>
          <w:tcPr>
            <w:tcW w:w="5508" w:type="dxa"/>
          </w:tcPr>
          <w:p w:rsidR="00885892" w:rsidRPr="00881AAA" w:rsidRDefault="00885892" w:rsidP="00881AAA">
            <w:pPr>
              <w:spacing w:line="360" w:lineRule="auto"/>
              <w:jc w:val="both"/>
              <w:rPr>
                <w:sz w:val="20"/>
                <w:szCs w:val="20"/>
              </w:rPr>
            </w:pPr>
            <w:r w:rsidRPr="00881AAA">
              <w:rPr>
                <w:sz w:val="20"/>
                <w:szCs w:val="20"/>
              </w:rPr>
              <w:t xml:space="preserve">7. Условный показатель рентабельности продаж №3, % (с. 1 гр.3-с.2 гр.3-с.3 гр.3-с.4 гр.2) : с. 1 гр.3 • 100%, </w:t>
            </w:r>
          </w:p>
        </w:tc>
        <w:tc>
          <w:tcPr>
            <w:tcW w:w="1620" w:type="dxa"/>
          </w:tcPr>
          <w:p w:rsidR="00885892" w:rsidRPr="00881AAA" w:rsidRDefault="00885892" w:rsidP="00881AAA">
            <w:pPr>
              <w:spacing w:line="360" w:lineRule="auto"/>
              <w:jc w:val="both"/>
              <w:rPr>
                <w:sz w:val="20"/>
                <w:szCs w:val="20"/>
              </w:rPr>
            </w:pPr>
            <w:r w:rsidRPr="00881AAA">
              <w:rPr>
                <w:sz w:val="20"/>
                <w:szCs w:val="20"/>
              </w:rPr>
              <w:t>X</w:t>
            </w:r>
          </w:p>
          <w:p w:rsidR="00885892" w:rsidRPr="00881AAA" w:rsidRDefault="00885892" w:rsidP="00881AAA">
            <w:pPr>
              <w:spacing w:line="360" w:lineRule="auto"/>
              <w:jc w:val="both"/>
              <w:rPr>
                <w:sz w:val="20"/>
                <w:szCs w:val="20"/>
              </w:rPr>
            </w:pPr>
          </w:p>
        </w:tc>
        <w:tc>
          <w:tcPr>
            <w:tcW w:w="1301" w:type="dxa"/>
          </w:tcPr>
          <w:p w:rsidR="00885892" w:rsidRPr="00881AAA" w:rsidRDefault="00885892" w:rsidP="00881AAA">
            <w:pPr>
              <w:spacing w:line="360" w:lineRule="auto"/>
              <w:jc w:val="both"/>
              <w:rPr>
                <w:sz w:val="20"/>
                <w:szCs w:val="20"/>
              </w:rPr>
            </w:pPr>
            <w:r w:rsidRPr="00881AAA">
              <w:rPr>
                <w:sz w:val="20"/>
                <w:szCs w:val="20"/>
              </w:rPr>
              <w:t>X</w:t>
            </w:r>
          </w:p>
          <w:p w:rsidR="00885892" w:rsidRPr="00881AAA" w:rsidRDefault="00885892" w:rsidP="00881AAA">
            <w:pPr>
              <w:spacing w:line="360" w:lineRule="auto"/>
              <w:jc w:val="both"/>
              <w:rPr>
                <w:sz w:val="20"/>
                <w:szCs w:val="20"/>
              </w:rPr>
            </w:pPr>
          </w:p>
        </w:tc>
        <w:tc>
          <w:tcPr>
            <w:tcW w:w="1039" w:type="dxa"/>
          </w:tcPr>
          <w:p w:rsidR="00885892" w:rsidRPr="00881AAA" w:rsidRDefault="00885892" w:rsidP="00881AAA">
            <w:pPr>
              <w:spacing w:line="360" w:lineRule="auto"/>
              <w:jc w:val="both"/>
              <w:rPr>
                <w:sz w:val="20"/>
                <w:szCs w:val="20"/>
              </w:rPr>
            </w:pPr>
            <w:r w:rsidRPr="00881AAA">
              <w:rPr>
                <w:sz w:val="20"/>
                <w:szCs w:val="20"/>
              </w:rPr>
              <w:t>7,19</w:t>
            </w:r>
          </w:p>
          <w:p w:rsidR="00885892" w:rsidRPr="00881AAA" w:rsidRDefault="00885892" w:rsidP="00881AAA">
            <w:pPr>
              <w:spacing w:line="360" w:lineRule="auto"/>
              <w:jc w:val="both"/>
              <w:rPr>
                <w:sz w:val="20"/>
                <w:szCs w:val="20"/>
              </w:rPr>
            </w:pPr>
          </w:p>
        </w:tc>
      </w:tr>
      <w:tr w:rsidR="00885892" w:rsidRPr="00881AAA">
        <w:trPr>
          <w:trHeight w:val="120"/>
        </w:trPr>
        <w:tc>
          <w:tcPr>
            <w:tcW w:w="5508" w:type="dxa"/>
          </w:tcPr>
          <w:p w:rsidR="00885892" w:rsidRPr="00881AAA" w:rsidRDefault="00885892" w:rsidP="00881AAA">
            <w:pPr>
              <w:spacing w:line="360" w:lineRule="auto"/>
              <w:jc w:val="both"/>
              <w:rPr>
                <w:sz w:val="20"/>
                <w:szCs w:val="20"/>
              </w:rPr>
            </w:pPr>
            <w:r w:rsidRPr="00881AAA">
              <w:rPr>
                <w:sz w:val="20"/>
                <w:szCs w:val="20"/>
              </w:rPr>
              <w:t>8. Отклонение рентабельности продаж, ± % с.4 гр.3-с.4 гр.2</w:t>
            </w:r>
          </w:p>
        </w:tc>
        <w:tc>
          <w:tcPr>
            <w:tcW w:w="1620" w:type="dxa"/>
          </w:tcPr>
          <w:p w:rsidR="00885892" w:rsidRPr="00881AAA" w:rsidRDefault="00885892" w:rsidP="00881AAA">
            <w:pPr>
              <w:spacing w:line="360" w:lineRule="auto"/>
              <w:jc w:val="both"/>
              <w:rPr>
                <w:sz w:val="20"/>
                <w:szCs w:val="20"/>
              </w:rPr>
            </w:pPr>
            <w:r w:rsidRPr="00881AAA">
              <w:rPr>
                <w:sz w:val="20"/>
                <w:szCs w:val="20"/>
              </w:rPr>
              <w:t>X</w:t>
            </w:r>
          </w:p>
        </w:tc>
        <w:tc>
          <w:tcPr>
            <w:tcW w:w="1301" w:type="dxa"/>
          </w:tcPr>
          <w:p w:rsidR="00885892" w:rsidRPr="00881AAA" w:rsidRDefault="00885892" w:rsidP="00881AAA">
            <w:pPr>
              <w:spacing w:line="360" w:lineRule="auto"/>
              <w:jc w:val="both"/>
              <w:rPr>
                <w:sz w:val="20"/>
                <w:szCs w:val="20"/>
              </w:rPr>
            </w:pPr>
            <w:r w:rsidRPr="00881AAA">
              <w:rPr>
                <w:sz w:val="20"/>
                <w:szCs w:val="20"/>
              </w:rPr>
              <w:t>X</w:t>
            </w:r>
          </w:p>
        </w:tc>
        <w:tc>
          <w:tcPr>
            <w:tcW w:w="1039" w:type="dxa"/>
          </w:tcPr>
          <w:p w:rsidR="00885892" w:rsidRPr="00881AAA" w:rsidRDefault="00885892" w:rsidP="00881AAA">
            <w:pPr>
              <w:spacing w:line="360" w:lineRule="auto"/>
              <w:jc w:val="both"/>
              <w:rPr>
                <w:sz w:val="20"/>
                <w:szCs w:val="20"/>
              </w:rPr>
            </w:pPr>
            <w:r w:rsidRPr="00881AAA">
              <w:rPr>
                <w:sz w:val="20"/>
                <w:szCs w:val="20"/>
              </w:rPr>
              <w:t>-1,21</w:t>
            </w:r>
          </w:p>
        </w:tc>
      </w:tr>
      <w:tr w:rsidR="00885892" w:rsidRPr="00881AAA">
        <w:trPr>
          <w:trHeight w:val="100"/>
        </w:trPr>
        <w:tc>
          <w:tcPr>
            <w:tcW w:w="5508" w:type="dxa"/>
          </w:tcPr>
          <w:p w:rsidR="00885892" w:rsidRPr="00881AAA" w:rsidRDefault="00885892" w:rsidP="00881AAA">
            <w:pPr>
              <w:spacing w:line="360" w:lineRule="auto"/>
              <w:jc w:val="both"/>
              <w:rPr>
                <w:sz w:val="20"/>
                <w:szCs w:val="20"/>
              </w:rPr>
            </w:pPr>
            <w:r w:rsidRPr="00881AAA">
              <w:rPr>
                <w:sz w:val="20"/>
                <w:szCs w:val="20"/>
              </w:rPr>
              <w:t>8.1 за счет изменения денежной выручки с.5гр.4-с.4 гр.2</w:t>
            </w:r>
          </w:p>
        </w:tc>
        <w:tc>
          <w:tcPr>
            <w:tcW w:w="1620" w:type="dxa"/>
          </w:tcPr>
          <w:p w:rsidR="00885892" w:rsidRPr="00881AAA" w:rsidRDefault="00885892" w:rsidP="00881AAA">
            <w:pPr>
              <w:spacing w:line="360" w:lineRule="auto"/>
              <w:jc w:val="both"/>
              <w:rPr>
                <w:sz w:val="20"/>
                <w:szCs w:val="20"/>
              </w:rPr>
            </w:pPr>
            <w:r w:rsidRPr="00881AAA">
              <w:rPr>
                <w:sz w:val="20"/>
                <w:szCs w:val="20"/>
              </w:rPr>
              <w:t>X</w:t>
            </w:r>
          </w:p>
        </w:tc>
        <w:tc>
          <w:tcPr>
            <w:tcW w:w="1301" w:type="dxa"/>
          </w:tcPr>
          <w:p w:rsidR="00885892" w:rsidRPr="00881AAA" w:rsidRDefault="00885892" w:rsidP="00881AAA">
            <w:pPr>
              <w:spacing w:line="360" w:lineRule="auto"/>
              <w:jc w:val="both"/>
              <w:rPr>
                <w:sz w:val="20"/>
                <w:szCs w:val="20"/>
              </w:rPr>
            </w:pPr>
            <w:r w:rsidRPr="00881AAA">
              <w:rPr>
                <w:sz w:val="20"/>
                <w:szCs w:val="20"/>
              </w:rPr>
              <w:t>X</w:t>
            </w:r>
          </w:p>
        </w:tc>
        <w:tc>
          <w:tcPr>
            <w:tcW w:w="1039" w:type="dxa"/>
          </w:tcPr>
          <w:p w:rsidR="00885892" w:rsidRPr="00881AAA" w:rsidRDefault="00885892" w:rsidP="00881AAA">
            <w:pPr>
              <w:spacing w:line="360" w:lineRule="auto"/>
              <w:jc w:val="both"/>
              <w:rPr>
                <w:sz w:val="20"/>
                <w:szCs w:val="20"/>
              </w:rPr>
            </w:pPr>
            <w:r w:rsidRPr="00881AAA">
              <w:rPr>
                <w:sz w:val="20"/>
                <w:szCs w:val="20"/>
              </w:rPr>
              <w:t>22.79</w:t>
            </w:r>
          </w:p>
        </w:tc>
      </w:tr>
      <w:tr w:rsidR="00885892" w:rsidRPr="00881AAA">
        <w:trPr>
          <w:trHeight w:val="260"/>
        </w:trPr>
        <w:tc>
          <w:tcPr>
            <w:tcW w:w="5508" w:type="dxa"/>
          </w:tcPr>
          <w:p w:rsidR="00885892" w:rsidRPr="00881AAA" w:rsidRDefault="00885892" w:rsidP="00881AAA">
            <w:pPr>
              <w:spacing w:line="360" w:lineRule="auto"/>
              <w:jc w:val="both"/>
              <w:rPr>
                <w:sz w:val="20"/>
                <w:szCs w:val="20"/>
              </w:rPr>
            </w:pPr>
            <w:r w:rsidRPr="00881AAA">
              <w:rPr>
                <w:sz w:val="20"/>
                <w:szCs w:val="20"/>
              </w:rPr>
              <w:t>8.2 за счет изменения себестоимости реализованной продукцииС.6 гр.4-с.5 гр.4</w:t>
            </w:r>
          </w:p>
        </w:tc>
        <w:tc>
          <w:tcPr>
            <w:tcW w:w="1620" w:type="dxa"/>
          </w:tcPr>
          <w:p w:rsidR="00885892" w:rsidRPr="00881AAA" w:rsidRDefault="00885892" w:rsidP="00881AAA">
            <w:pPr>
              <w:spacing w:line="360" w:lineRule="auto"/>
              <w:jc w:val="both"/>
              <w:rPr>
                <w:sz w:val="20"/>
                <w:szCs w:val="20"/>
              </w:rPr>
            </w:pPr>
            <w:r w:rsidRPr="00881AAA">
              <w:rPr>
                <w:sz w:val="20"/>
                <w:szCs w:val="20"/>
              </w:rPr>
              <w:t>X</w:t>
            </w:r>
          </w:p>
          <w:p w:rsidR="00885892" w:rsidRPr="00881AAA" w:rsidRDefault="00885892" w:rsidP="00881AAA">
            <w:pPr>
              <w:spacing w:line="360" w:lineRule="auto"/>
              <w:jc w:val="both"/>
              <w:rPr>
                <w:sz w:val="20"/>
                <w:szCs w:val="20"/>
              </w:rPr>
            </w:pPr>
          </w:p>
        </w:tc>
        <w:tc>
          <w:tcPr>
            <w:tcW w:w="1301" w:type="dxa"/>
          </w:tcPr>
          <w:p w:rsidR="00885892" w:rsidRPr="00881AAA" w:rsidRDefault="00885892" w:rsidP="00881AAA">
            <w:pPr>
              <w:spacing w:line="360" w:lineRule="auto"/>
              <w:jc w:val="both"/>
              <w:rPr>
                <w:sz w:val="20"/>
                <w:szCs w:val="20"/>
              </w:rPr>
            </w:pPr>
            <w:r w:rsidRPr="00881AAA">
              <w:rPr>
                <w:sz w:val="20"/>
                <w:szCs w:val="20"/>
              </w:rPr>
              <w:t>X</w:t>
            </w:r>
          </w:p>
          <w:p w:rsidR="00885892" w:rsidRPr="00881AAA" w:rsidRDefault="00885892" w:rsidP="00881AAA">
            <w:pPr>
              <w:spacing w:line="360" w:lineRule="auto"/>
              <w:jc w:val="both"/>
              <w:rPr>
                <w:sz w:val="20"/>
                <w:szCs w:val="20"/>
              </w:rPr>
            </w:pPr>
          </w:p>
        </w:tc>
        <w:tc>
          <w:tcPr>
            <w:tcW w:w="1039" w:type="dxa"/>
          </w:tcPr>
          <w:p w:rsidR="00885892" w:rsidRPr="00881AAA" w:rsidRDefault="00885892" w:rsidP="00881AAA">
            <w:pPr>
              <w:spacing w:line="360" w:lineRule="auto"/>
              <w:jc w:val="both"/>
              <w:rPr>
                <w:sz w:val="20"/>
                <w:szCs w:val="20"/>
              </w:rPr>
            </w:pPr>
            <w:r w:rsidRPr="00881AAA">
              <w:rPr>
                <w:sz w:val="20"/>
                <w:szCs w:val="20"/>
              </w:rPr>
              <w:t>-22,82</w:t>
            </w:r>
          </w:p>
          <w:p w:rsidR="00885892" w:rsidRPr="00881AAA" w:rsidRDefault="00885892" w:rsidP="00881AAA">
            <w:pPr>
              <w:spacing w:line="360" w:lineRule="auto"/>
              <w:jc w:val="both"/>
              <w:rPr>
                <w:sz w:val="20"/>
                <w:szCs w:val="20"/>
              </w:rPr>
            </w:pPr>
          </w:p>
        </w:tc>
      </w:tr>
      <w:tr w:rsidR="00885892" w:rsidRPr="00881AAA">
        <w:trPr>
          <w:trHeight w:val="180"/>
        </w:trPr>
        <w:tc>
          <w:tcPr>
            <w:tcW w:w="5508" w:type="dxa"/>
          </w:tcPr>
          <w:p w:rsidR="00885892" w:rsidRPr="00881AAA" w:rsidRDefault="00885892" w:rsidP="00881AAA">
            <w:pPr>
              <w:spacing w:line="360" w:lineRule="auto"/>
              <w:jc w:val="both"/>
              <w:rPr>
                <w:sz w:val="20"/>
                <w:szCs w:val="20"/>
              </w:rPr>
            </w:pPr>
            <w:r w:rsidRPr="00881AAA">
              <w:rPr>
                <w:sz w:val="20"/>
                <w:szCs w:val="20"/>
              </w:rPr>
              <w:t>8.3 за счет изменения коммерческих расходов с.7гр.4-с6гр4</w:t>
            </w:r>
          </w:p>
        </w:tc>
        <w:tc>
          <w:tcPr>
            <w:tcW w:w="1620" w:type="dxa"/>
          </w:tcPr>
          <w:p w:rsidR="00885892" w:rsidRPr="00881AAA" w:rsidRDefault="00885892" w:rsidP="00881AAA">
            <w:pPr>
              <w:spacing w:line="360" w:lineRule="auto"/>
              <w:jc w:val="both"/>
              <w:rPr>
                <w:sz w:val="20"/>
                <w:szCs w:val="20"/>
              </w:rPr>
            </w:pPr>
          </w:p>
        </w:tc>
        <w:tc>
          <w:tcPr>
            <w:tcW w:w="1301" w:type="dxa"/>
          </w:tcPr>
          <w:p w:rsidR="00885892" w:rsidRPr="00881AAA" w:rsidRDefault="00885892" w:rsidP="00881AAA">
            <w:pPr>
              <w:spacing w:line="360" w:lineRule="auto"/>
              <w:jc w:val="both"/>
              <w:rPr>
                <w:sz w:val="20"/>
                <w:szCs w:val="20"/>
              </w:rPr>
            </w:pPr>
          </w:p>
        </w:tc>
        <w:tc>
          <w:tcPr>
            <w:tcW w:w="1039" w:type="dxa"/>
          </w:tcPr>
          <w:p w:rsidR="00885892" w:rsidRPr="00881AAA" w:rsidRDefault="00885892" w:rsidP="00881AAA">
            <w:pPr>
              <w:spacing w:line="360" w:lineRule="auto"/>
              <w:jc w:val="both"/>
              <w:rPr>
                <w:sz w:val="20"/>
                <w:szCs w:val="20"/>
              </w:rPr>
            </w:pPr>
            <w:r w:rsidRPr="00881AAA">
              <w:rPr>
                <w:sz w:val="20"/>
                <w:szCs w:val="20"/>
              </w:rPr>
              <w:t>-1,18</w:t>
            </w:r>
          </w:p>
        </w:tc>
      </w:tr>
      <w:tr w:rsidR="00885892" w:rsidRPr="00881AAA">
        <w:trPr>
          <w:trHeight w:val="180"/>
        </w:trPr>
        <w:tc>
          <w:tcPr>
            <w:tcW w:w="5508" w:type="dxa"/>
          </w:tcPr>
          <w:p w:rsidR="00885892" w:rsidRPr="00881AAA" w:rsidRDefault="00885892" w:rsidP="00881AAA">
            <w:pPr>
              <w:spacing w:line="360" w:lineRule="auto"/>
              <w:jc w:val="both"/>
              <w:rPr>
                <w:sz w:val="20"/>
                <w:szCs w:val="20"/>
              </w:rPr>
            </w:pPr>
            <w:r w:rsidRPr="00881AAA">
              <w:rPr>
                <w:sz w:val="20"/>
                <w:szCs w:val="20"/>
              </w:rPr>
              <w:t>8.4 за счет изменения всех расходов с.9.2+с.9.3+с.9.4</w:t>
            </w:r>
          </w:p>
        </w:tc>
        <w:tc>
          <w:tcPr>
            <w:tcW w:w="1620" w:type="dxa"/>
          </w:tcPr>
          <w:p w:rsidR="00885892" w:rsidRPr="00881AAA" w:rsidRDefault="00885892" w:rsidP="00881AAA">
            <w:pPr>
              <w:spacing w:line="360" w:lineRule="auto"/>
              <w:jc w:val="both"/>
              <w:rPr>
                <w:sz w:val="20"/>
                <w:szCs w:val="20"/>
              </w:rPr>
            </w:pPr>
            <w:r w:rsidRPr="00881AAA">
              <w:rPr>
                <w:sz w:val="20"/>
                <w:szCs w:val="20"/>
              </w:rPr>
              <w:t>X</w:t>
            </w:r>
          </w:p>
        </w:tc>
        <w:tc>
          <w:tcPr>
            <w:tcW w:w="1301" w:type="dxa"/>
          </w:tcPr>
          <w:p w:rsidR="00885892" w:rsidRPr="00881AAA" w:rsidRDefault="00885892" w:rsidP="00881AAA">
            <w:pPr>
              <w:spacing w:line="360" w:lineRule="auto"/>
              <w:jc w:val="both"/>
              <w:rPr>
                <w:sz w:val="20"/>
                <w:szCs w:val="20"/>
              </w:rPr>
            </w:pPr>
            <w:r w:rsidRPr="00881AAA">
              <w:rPr>
                <w:sz w:val="20"/>
                <w:szCs w:val="20"/>
              </w:rPr>
              <w:t>X</w:t>
            </w:r>
          </w:p>
        </w:tc>
        <w:tc>
          <w:tcPr>
            <w:tcW w:w="1039" w:type="dxa"/>
          </w:tcPr>
          <w:p w:rsidR="00885892" w:rsidRPr="00881AAA" w:rsidRDefault="00885892" w:rsidP="00881AAA">
            <w:pPr>
              <w:spacing w:line="360" w:lineRule="auto"/>
              <w:jc w:val="both"/>
              <w:rPr>
                <w:sz w:val="20"/>
                <w:szCs w:val="20"/>
              </w:rPr>
            </w:pPr>
            <w:r w:rsidRPr="00881AAA">
              <w:rPr>
                <w:sz w:val="20"/>
                <w:szCs w:val="20"/>
              </w:rPr>
              <w:t>-24</w:t>
            </w:r>
          </w:p>
        </w:tc>
      </w:tr>
    </w:tbl>
    <w:p w:rsidR="00885892" w:rsidRPr="00881AAA" w:rsidRDefault="00885892" w:rsidP="00881AAA">
      <w:pPr>
        <w:spacing w:line="360" w:lineRule="auto"/>
        <w:jc w:val="both"/>
        <w:rPr>
          <w:sz w:val="20"/>
          <w:szCs w:val="20"/>
        </w:rPr>
      </w:pPr>
    </w:p>
    <w:p w:rsidR="00885892" w:rsidRPr="008F0F4D" w:rsidRDefault="00885892" w:rsidP="008F0F4D">
      <w:pPr>
        <w:spacing w:line="360" w:lineRule="auto"/>
        <w:ind w:firstLine="709"/>
        <w:jc w:val="both"/>
        <w:rPr>
          <w:sz w:val="28"/>
          <w:szCs w:val="28"/>
        </w:rPr>
      </w:pPr>
      <w:r w:rsidRPr="008F0F4D">
        <w:rPr>
          <w:sz w:val="28"/>
          <w:szCs w:val="28"/>
        </w:rPr>
        <w:t>Данный пофакторный анализ рентабельности продаж показал, что уровень рентабельности снизился в 200</w:t>
      </w:r>
      <w:r w:rsidR="00994535" w:rsidRPr="008F0F4D">
        <w:rPr>
          <w:sz w:val="28"/>
          <w:szCs w:val="28"/>
        </w:rPr>
        <w:t>6</w:t>
      </w:r>
      <w:r w:rsidRPr="008F0F4D">
        <w:rPr>
          <w:sz w:val="28"/>
          <w:szCs w:val="28"/>
        </w:rPr>
        <w:t xml:space="preserve"> году на 1,21%. Такое изменение вызвано увеличением расходов на производство и реализацию продукции в большей степени, чем рост денежной выручки от продаж. </w:t>
      </w:r>
    </w:p>
    <w:p w:rsidR="00885892" w:rsidRPr="008F0F4D" w:rsidRDefault="00885892" w:rsidP="008F0F4D">
      <w:pPr>
        <w:spacing w:line="360" w:lineRule="auto"/>
        <w:ind w:firstLine="709"/>
        <w:jc w:val="both"/>
        <w:rPr>
          <w:sz w:val="28"/>
          <w:szCs w:val="28"/>
        </w:rPr>
      </w:pPr>
      <w:r w:rsidRPr="008F0F4D">
        <w:rPr>
          <w:sz w:val="28"/>
          <w:szCs w:val="28"/>
        </w:rPr>
        <w:t>По данным финансового анализа можно отметить следующие положительные моменты:</w:t>
      </w:r>
    </w:p>
    <w:p w:rsidR="00885892" w:rsidRPr="008F0F4D" w:rsidRDefault="00885892" w:rsidP="008F0F4D">
      <w:pPr>
        <w:spacing w:line="360" w:lineRule="auto"/>
        <w:ind w:firstLine="709"/>
        <w:jc w:val="both"/>
        <w:rPr>
          <w:sz w:val="28"/>
          <w:szCs w:val="28"/>
        </w:rPr>
      </w:pPr>
      <w:r w:rsidRPr="008F0F4D">
        <w:rPr>
          <w:sz w:val="28"/>
          <w:szCs w:val="28"/>
        </w:rPr>
        <w:t>-существенное увеличение валюты баланс на конец отчетного периода,</w:t>
      </w:r>
    </w:p>
    <w:p w:rsidR="00885892" w:rsidRPr="008F0F4D" w:rsidRDefault="00885892" w:rsidP="008F0F4D">
      <w:pPr>
        <w:spacing w:line="360" w:lineRule="auto"/>
        <w:ind w:firstLine="709"/>
        <w:jc w:val="both"/>
        <w:rPr>
          <w:sz w:val="28"/>
          <w:szCs w:val="28"/>
        </w:rPr>
      </w:pPr>
      <w:r w:rsidRPr="008F0F4D">
        <w:rPr>
          <w:sz w:val="28"/>
          <w:szCs w:val="28"/>
        </w:rPr>
        <w:t>рост оборотных активов опережает рост внеоборотных,</w:t>
      </w:r>
    </w:p>
    <w:p w:rsidR="00885892" w:rsidRPr="008F0F4D" w:rsidRDefault="00885892" w:rsidP="008F0F4D">
      <w:pPr>
        <w:spacing w:line="360" w:lineRule="auto"/>
        <w:ind w:firstLine="709"/>
        <w:jc w:val="both"/>
        <w:rPr>
          <w:sz w:val="28"/>
          <w:szCs w:val="28"/>
        </w:rPr>
      </w:pPr>
      <w:r w:rsidRPr="008F0F4D">
        <w:rPr>
          <w:sz w:val="28"/>
          <w:szCs w:val="28"/>
        </w:rPr>
        <w:t>-уровень ликвидности можно отнести к группе текущей ликвидности, что достаточно для рыночных условий,</w:t>
      </w:r>
    </w:p>
    <w:p w:rsidR="00885892" w:rsidRPr="008F0F4D" w:rsidRDefault="00885892" w:rsidP="008F0F4D">
      <w:pPr>
        <w:spacing w:line="360" w:lineRule="auto"/>
        <w:ind w:firstLine="709"/>
        <w:jc w:val="both"/>
        <w:rPr>
          <w:sz w:val="28"/>
          <w:szCs w:val="28"/>
        </w:rPr>
      </w:pPr>
      <w:r w:rsidRPr="008F0F4D">
        <w:rPr>
          <w:sz w:val="28"/>
          <w:szCs w:val="28"/>
        </w:rPr>
        <w:t>-финансовая устойчивость ООО "</w:t>
      </w:r>
      <w:r w:rsidR="00994535" w:rsidRPr="008F0F4D">
        <w:rPr>
          <w:sz w:val="28"/>
          <w:szCs w:val="28"/>
        </w:rPr>
        <w:t>Сфера</w:t>
      </w:r>
      <w:r w:rsidRPr="008F0F4D">
        <w:rPr>
          <w:sz w:val="28"/>
          <w:szCs w:val="28"/>
        </w:rPr>
        <w:t>" позволяет предприятию успешно функционировать.</w:t>
      </w:r>
    </w:p>
    <w:p w:rsidR="00885892" w:rsidRPr="008F0F4D" w:rsidRDefault="00885892" w:rsidP="008F0F4D">
      <w:pPr>
        <w:spacing w:line="360" w:lineRule="auto"/>
        <w:ind w:firstLine="709"/>
        <w:jc w:val="both"/>
        <w:rPr>
          <w:sz w:val="28"/>
          <w:szCs w:val="28"/>
        </w:rPr>
      </w:pPr>
      <w:r w:rsidRPr="008F0F4D">
        <w:rPr>
          <w:sz w:val="28"/>
          <w:szCs w:val="28"/>
        </w:rPr>
        <w:t>На остальные показатели финансового состояния организации следует обратить внимание, так как они вызывают сомнение.</w:t>
      </w:r>
    </w:p>
    <w:p w:rsidR="00885892" w:rsidRPr="008F0F4D" w:rsidRDefault="00885892" w:rsidP="008F0F4D">
      <w:pPr>
        <w:spacing w:line="360" w:lineRule="auto"/>
        <w:ind w:firstLine="709"/>
        <w:jc w:val="both"/>
        <w:rPr>
          <w:sz w:val="28"/>
          <w:szCs w:val="28"/>
        </w:rPr>
      </w:pPr>
      <w:r w:rsidRPr="008F0F4D">
        <w:rPr>
          <w:sz w:val="28"/>
          <w:szCs w:val="28"/>
        </w:rPr>
        <w:t>ООО «</w:t>
      </w:r>
      <w:r w:rsidR="00994535" w:rsidRPr="008F0F4D">
        <w:rPr>
          <w:sz w:val="28"/>
          <w:szCs w:val="28"/>
        </w:rPr>
        <w:t>Сфера</w:t>
      </w:r>
      <w:r w:rsidRPr="008F0F4D">
        <w:rPr>
          <w:sz w:val="28"/>
          <w:szCs w:val="28"/>
        </w:rPr>
        <w:t>» является прибыльной организацией, но тенденция роста прибыли невелика. Необходимо привлечение средств в оборот предприятия, такие как привлечение кредитов под прибыльные проекты, государственные субсидии. Также предприятию необходим поиск внутренних резервов по увеличению прибыльности производства и достижению безубыточной работы: более полное использование производственной мощности предприятия, снижение себестоимости продукции, рациональное использование материальных, трудовых и финансовых ресурсов, сокращение непроизводительных расходов и потерь.</w:t>
      </w:r>
    </w:p>
    <w:p w:rsidR="00885892" w:rsidRPr="008F0F4D" w:rsidRDefault="00885892" w:rsidP="008F0F4D">
      <w:pPr>
        <w:spacing w:line="360" w:lineRule="auto"/>
        <w:ind w:firstLine="709"/>
        <w:jc w:val="both"/>
        <w:rPr>
          <w:sz w:val="28"/>
          <w:szCs w:val="28"/>
        </w:rPr>
      </w:pPr>
      <w:r w:rsidRPr="008F0F4D">
        <w:rPr>
          <w:sz w:val="28"/>
          <w:szCs w:val="28"/>
        </w:rPr>
        <w:t>Резервы улучшения финансового состояния предприятия могут быть выявлены с помощью маркетингового анализа по улучшению спроса и предложения, рынков сбыта и формирования на этой основе оптимального ассортимента и структуры производства продукции.</w:t>
      </w:r>
    </w:p>
    <w:p w:rsidR="00885892" w:rsidRPr="00881AAA" w:rsidRDefault="00881AAA" w:rsidP="00881AAA">
      <w:pPr>
        <w:spacing w:line="360" w:lineRule="auto"/>
        <w:ind w:firstLine="709"/>
        <w:jc w:val="center"/>
        <w:rPr>
          <w:b/>
          <w:sz w:val="28"/>
          <w:szCs w:val="28"/>
        </w:rPr>
      </w:pPr>
      <w:r>
        <w:rPr>
          <w:sz w:val="28"/>
          <w:szCs w:val="28"/>
        </w:rPr>
        <w:br w:type="page"/>
      </w:r>
      <w:r w:rsidR="00885892" w:rsidRPr="00881AAA">
        <w:rPr>
          <w:b/>
          <w:sz w:val="28"/>
          <w:szCs w:val="28"/>
        </w:rPr>
        <w:t>3. Анализ безопасности и охраны труда на предприятии и пути их совершенствования</w:t>
      </w:r>
    </w:p>
    <w:p w:rsidR="00885892" w:rsidRPr="00881AAA" w:rsidRDefault="00885892" w:rsidP="00881AAA">
      <w:pPr>
        <w:spacing w:line="360" w:lineRule="auto"/>
        <w:ind w:firstLine="709"/>
        <w:jc w:val="center"/>
        <w:rPr>
          <w:b/>
          <w:sz w:val="28"/>
          <w:szCs w:val="28"/>
        </w:rPr>
      </w:pPr>
    </w:p>
    <w:p w:rsidR="00885892" w:rsidRPr="00881AAA" w:rsidRDefault="00885892" w:rsidP="00881AAA">
      <w:pPr>
        <w:spacing w:line="360" w:lineRule="auto"/>
        <w:ind w:firstLine="709"/>
        <w:jc w:val="center"/>
        <w:rPr>
          <w:b/>
          <w:sz w:val="28"/>
          <w:szCs w:val="28"/>
        </w:rPr>
      </w:pPr>
      <w:r w:rsidRPr="00881AAA">
        <w:rPr>
          <w:b/>
          <w:sz w:val="28"/>
          <w:szCs w:val="28"/>
        </w:rPr>
        <w:t>3.1. Теоретические основы охраны труда</w:t>
      </w:r>
    </w:p>
    <w:p w:rsidR="00885892" w:rsidRPr="008F0F4D" w:rsidRDefault="00885892" w:rsidP="008F0F4D">
      <w:pPr>
        <w:spacing w:line="360" w:lineRule="auto"/>
        <w:ind w:firstLine="709"/>
        <w:jc w:val="both"/>
        <w:rPr>
          <w:sz w:val="28"/>
          <w:szCs w:val="28"/>
        </w:rPr>
      </w:pPr>
    </w:p>
    <w:p w:rsidR="00885892" w:rsidRPr="008F0F4D" w:rsidRDefault="00885892" w:rsidP="008F0F4D">
      <w:pPr>
        <w:spacing w:line="360" w:lineRule="auto"/>
        <w:ind w:firstLine="709"/>
        <w:jc w:val="both"/>
        <w:rPr>
          <w:sz w:val="28"/>
          <w:szCs w:val="28"/>
        </w:rPr>
      </w:pPr>
      <w:r w:rsidRPr="008F0F4D">
        <w:rPr>
          <w:sz w:val="28"/>
          <w:szCs w:val="28"/>
        </w:rPr>
        <w:t>Понятие охраны труда содержится в ст.1 Федерального закона «Об основах охраны труда в РФ» от 17 июля 1999г.№181-ФЗ и сформулировано следующим образом: «Охрана труда</w:t>
      </w:r>
      <w:r w:rsidR="00881AAA">
        <w:rPr>
          <w:sz w:val="28"/>
          <w:szCs w:val="28"/>
        </w:rPr>
        <w:t xml:space="preserve"> </w:t>
      </w:r>
      <w:r w:rsidRPr="008F0F4D">
        <w:rPr>
          <w:sz w:val="28"/>
          <w:szCs w:val="28"/>
        </w:rPr>
        <w:t>- система сохранения жизни и здоровья работников в процессе трудовой деятельности, включающая в себя правовые, социально-экономические, организационно- технические, санитарно- гигиенические, лечебно- профилактические, реабилитационные мероприятия».</w:t>
      </w:r>
    </w:p>
    <w:p w:rsidR="00885892" w:rsidRPr="008F0F4D" w:rsidRDefault="00885892" w:rsidP="008F0F4D">
      <w:pPr>
        <w:spacing w:line="360" w:lineRule="auto"/>
        <w:ind w:firstLine="709"/>
        <w:jc w:val="both"/>
        <w:rPr>
          <w:sz w:val="28"/>
          <w:szCs w:val="28"/>
        </w:rPr>
      </w:pPr>
      <w:r w:rsidRPr="008F0F4D">
        <w:rPr>
          <w:sz w:val="28"/>
          <w:szCs w:val="28"/>
        </w:rPr>
        <w:t>Под иными мероприятиями следует понимать мероприятия, направленные на выполнение требований пожарной безопасности, промышленной безопасности и т.п.,в ходе трудовой деятельности работников.</w:t>
      </w:r>
    </w:p>
    <w:p w:rsidR="00885892" w:rsidRPr="008F0F4D" w:rsidRDefault="00885892" w:rsidP="008F0F4D">
      <w:pPr>
        <w:spacing w:line="360" w:lineRule="auto"/>
        <w:ind w:firstLine="709"/>
        <w:jc w:val="both"/>
        <w:rPr>
          <w:sz w:val="28"/>
          <w:szCs w:val="28"/>
        </w:rPr>
      </w:pPr>
      <w:r w:rsidRPr="008F0F4D">
        <w:rPr>
          <w:sz w:val="28"/>
          <w:szCs w:val="28"/>
        </w:rPr>
        <w:t>Необходимо отметить, что охрану труда нельзя отождествлять с техникой безопасности, производственной санитарией, гигиеной труда, так как они являются элементами охраны труда, её составными частями.</w:t>
      </w:r>
    </w:p>
    <w:p w:rsidR="00885892" w:rsidRPr="008F0F4D" w:rsidRDefault="00885892" w:rsidP="008F0F4D">
      <w:pPr>
        <w:spacing w:line="360" w:lineRule="auto"/>
        <w:ind w:firstLine="709"/>
        <w:jc w:val="both"/>
        <w:rPr>
          <w:sz w:val="28"/>
          <w:szCs w:val="28"/>
        </w:rPr>
      </w:pPr>
      <w:r w:rsidRPr="008F0F4D">
        <w:rPr>
          <w:sz w:val="28"/>
          <w:szCs w:val="28"/>
        </w:rPr>
        <w:t>Кроме понятия охраны труда в ст.1 ФЗ «Об основах охраны труда в РФ» даются и другие определения, а именно:</w:t>
      </w:r>
    </w:p>
    <w:p w:rsidR="00885892" w:rsidRPr="008F0F4D" w:rsidRDefault="00885892" w:rsidP="008F0F4D">
      <w:pPr>
        <w:spacing w:line="360" w:lineRule="auto"/>
        <w:ind w:firstLine="709"/>
        <w:jc w:val="both"/>
        <w:rPr>
          <w:sz w:val="28"/>
          <w:szCs w:val="28"/>
        </w:rPr>
      </w:pPr>
      <w:r w:rsidRPr="008F0F4D">
        <w:rPr>
          <w:sz w:val="28"/>
          <w:szCs w:val="28"/>
        </w:rPr>
        <w:t>Безопасность-это отсутствие недопустимого риска, связанного с возможностью нанесения ущерба.</w:t>
      </w:r>
    </w:p>
    <w:p w:rsidR="00885892" w:rsidRPr="008F0F4D" w:rsidRDefault="00885892" w:rsidP="008F0F4D">
      <w:pPr>
        <w:spacing w:line="360" w:lineRule="auto"/>
        <w:ind w:firstLine="709"/>
        <w:jc w:val="both"/>
        <w:rPr>
          <w:sz w:val="28"/>
          <w:szCs w:val="28"/>
        </w:rPr>
      </w:pPr>
      <w:r w:rsidRPr="008F0F4D">
        <w:rPr>
          <w:sz w:val="28"/>
          <w:szCs w:val="28"/>
        </w:rPr>
        <w:t>Безопасные условия труда - это условия труда, при которых воздействие на работающих вредных или опасных производственных факторов исключено, либо уровни их воздействия не превышают установленные нормативы.</w:t>
      </w:r>
    </w:p>
    <w:p w:rsidR="00885892" w:rsidRPr="008F0F4D" w:rsidRDefault="00885892" w:rsidP="008F0F4D">
      <w:pPr>
        <w:spacing w:line="360" w:lineRule="auto"/>
        <w:ind w:firstLine="709"/>
        <w:jc w:val="both"/>
        <w:rPr>
          <w:sz w:val="28"/>
          <w:szCs w:val="28"/>
        </w:rPr>
      </w:pPr>
      <w:r w:rsidRPr="008F0F4D">
        <w:rPr>
          <w:sz w:val="28"/>
          <w:szCs w:val="28"/>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885892" w:rsidRPr="008F0F4D" w:rsidRDefault="00885892" w:rsidP="008F0F4D">
      <w:pPr>
        <w:spacing w:line="360" w:lineRule="auto"/>
        <w:ind w:firstLine="709"/>
        <w:jc w:val="both"/>
        <w:rPr>
          <w:sz w:val="28"/>
          <w:szCs w:val="28"/>
        </w:rPr>
      </w:pPr>
      <w:r w:rsidRPr="008F0F4D">
        <w:rPr>
          <w:sz w:val="28"/>
          <w:szCs w:val="28"/>
        </w:rPr>
        <w:t>Вредный производственный фактор - производственный фактор, воздействие которого на работника может привести к его заболеванию.</w:t>
      </w:r>
    </w:p>
    <w:p w:rsidR="00885892" w:rsidRPr="008F0F4D" w:rsidRDefault="00885892" w:rsidP="008F0F4D">
      <w:pPr>
        <w:spacing w:line="360" w:lineRule="auto"/>
        <w:ind w:firstLine="709"/>
        <w:jc w:val="both"/>
        <w:rPr>
          <w:sz w:val="28"/>
          <w:szCs w:val="28"/>
        </w:rPr>
      </w:pPr>
      <w:r w:rsidRPr="008F0F4D">
        <w:rPr>
          <w:sz w:val="28"/>
          <w:szCs w:val="28"/>
        </w:rPr>
        <w:t xml:space="preserve">Опасный производственный фактор - производительный фактор, воздействие которого на работника может привести к его травме.  </w:t>
      </w:r>
    </w:p>
    <w:p w:rsidR="00885892" w:rsidRPr="008F0F4D" w:rsidRDefault="00885892" w:rsidP="008F0F4D">
      <w:pPr>
        <w:spacing w:line="360" w:lineRule="auto"/>
        <w:ind w:firstLine="709"/>
        <w:jc w:val="both"/>
        <w:rPr>
          <w:sz w:val="28"/>
          <w:szCs w:val="28"/>
        </w:rPr>
      </w:pPr>
      <w:r w:rsidRPr="008F0F4D">
        <w:rPr>
          <w:sz w:val="28"/>
          <w:szCs w:val="28"/>
        </w:rPr>
        <w:t>В основном законе нашего государства Конституции Российской Федерации, принцип охраны труда определен в статье 37«…Каждый имеет право на труд в условиях, отвечающих требованиям безопасности и гигиены…»</w:t>
      </w:r>
    </w:p>
    <w:p w:rsidR="00885892" w:rsidRPr="008F0F4D" w:rsidRDefault="00885892" w:rsidP="008F0F4D">
      <w:pPr>
        <w:spacing w:line="360" w:lineRule="auto"/>
        <w:ind w:firstLine="709"/>
        <w:jc w:val="both"/>
        <w:rPr>
          <w:sz w:val="28"/>
          <w:szCs w:val="28"/>
        </w:rPr>
      </w:pPr>
      <w:r w:rsidRPr="008F0F4D">
        <w:rPr>
          <w:sz w:val="28"/>
          <w:szCs w:val="28"/>
        </w:rPr>
        <w:t>В Трудовом  кодексе РФ отражены следующие вопросы:</w:t>
      </w:r>
    </w:p>
    <w:p w:rsidR="00885892" w:rsidRPr="008F0F4D" w:rsidRDefault="00885892" w:rsidP="008F0F4D">
      <w:pPr>
        <w:spacing w:line="360" w:lineRule="auto"/>
        <w:ind w:firstLine="709"/>
        <w:jc w:val="both"/>
        <w:rPr>
          <w:sz w:val="28"/>
          <w:szCs w:val="28"/>
        </w:rPr>
      </w:pPr>
      <w:r w:rsidRPr="008F0F4D">
        <w:rPr>
          <w:sz w:val="28"/>
          <w:szCs w:val="28"/>
        </w:rPr>
        <w:t>-«Охрана труда»;</w:t>
      </w:r>
    </w:p>
    <w:p w:rsidR="00885892" w:rsidRPr="008F0F4D" w:rsidRDefault="00885892" w:rsidP="008F0F4D">
      <w:pPr>
        <w:spacing w:line="360" w:lineRule="auto"/>
        <w:ind w:firstLine="709"/>
        <w:jc w:val="both"/>
        <w:rPr>
          <w:sz w:val="28"/>
          <w:szCs w:val="28"/>
        </w:rPr>
      </w:pPr>
      <w:r w:rsidRPr="008F0F4D">
        <w:rPr>
          <w:sz w:val="28"/>
          <w:szCs w:val="28"/>
        </w:rPr>
        <w:t>-«Труд женщин»;</w:t>
      </w:r>
    </w:p>
    <w:p w:rsidR="00885892" w:rsidRPr="008F0F4D" w:rsidRDefault="00885892" w:rsidP="008F0F4D">
      <w:pPr>
        <w:spacing w:line="360" w:lineRule="auto"/>
        <w:ind w:firstLine="709"/>
        <w:jc w:val="both"/>
        <w:rPr>
          <w:sz w:val="28"/>
          <w:szCs w:val="28"/>
        </w:rPr>
      </w:pPr>
      <w:r w:rsidRPr="008F0F4D">
        <w:rPr>
          <w:sz w:val="28"/>
          <w:szCs w:val="28"/>
        </w:rPr>
        <w:t>-«Труд молодежи».</w:t>
      </w:r>
    </w:p>
    <w:p w:rsidR="00885892" w:rsidRPr="008F0F4D" w:rsidRDefault="00885892" w:rsidP="008F0F4D">
      <w:pPr>
        <w:spacing w:line="360" w:lineRule="auto"/>
        <w:ind w:firstLine="709"/>
        <w:jc w:val="both"/>
        <w:rPr>
          <w:sz w:val="28"/>
          <w:szCs w:val="28"/>
        </w:rPr>
      </w:pPr>
      <w:r w:rsidRPr="008F0F4D">
        <w:rPr>
          <w:sz w:val="28"/>
          <w:szCs w:val="28"/>
        </w:rPr>
        <w:t>Основные принципы государственной политики в области охраны труда представлены в ФЗ «Об основах охраны труда в РФ» от 23 июля 1999 года.</w:t>
      </w:r>
    </w:p>
    <w:p w:rsidR="00885892" w:rsidRPr="008F0F4D" w:rsidRDefault="00885892" w:rsidP="008F0F4D">
      <w:pPr>
        <w:spacing w:line="360" w:lineRule="auto"/>
        <w:ind w:firstLine="709"/>
        <w:jc w:val="both"/>
        <w:rPr>
          <w:sz w:val="28"/>
          <w:szCs w:val="28"/>
        </w:rPr>
      </w:pPr>
      <w:r w:rsidRPr="008F0F4D">
        <w:rPr>
          <w:sz w:val="28"/>
          <w:szCs w:val="28"/>
        </w:rPr>
        <w:t>- признание приоритета жизни и здоровья работника по отношению к результатам производственной деятельности;</w:t>
      </w:r>
    </w:p>
    <w:p w:rsidR="00885892" w:rsidRPr="008F0F4D" w:rsidRDefault="00885892" w:rsidP="008F0F4D">
      <w:pPr>
        <w:spacing w:line="360" w:lineRule="auto"/>
        <w:ind w:firstLine="709"/>
        <w:jc w:val="both"/>
        <w:rPr>
          <w:sz w:val="28"/>
          <w:szCs w:val="28"/>
        </w:rPr>
      </w:pPr>
      <w:r w:rsidRPr="008F0F4D">
        <w:rPr>
          <w:sz w:val="28"/>
          <w:szCs w:val="28"/>
        </w:rPr>
        <w:t>-государственное управление и координация деятельности в области охраны труда, государственный контроль и контроль над соблюдением требований охраны труда;</w:t>
      </w:r>
    </w:p>
    <w:p w:rsidR="00885892" w:rsidRPr="008F0F4D" w:rsidRDefault="00885892" w:rsidP="008F0F4D">
      <w:pPr>
        <w:spacing w:line="360" w:lineRule="auto"/>
        <w:ind w:firstLine="709"/>
        <w:jc w:val="both"/>
        <w:rPr>
          <w:sz w:val="28"/>
          <w:szCs w:val="28"/>
        </w:rPr>
      </w:pPr>
      <w:r w:rsidRPr="008F0F4D">
        <w:rPr>
          <w:sz w:val="28"/>
          <w:szCs w:val="28"/>
        </w:rPr>
        <w:t>-установление единых нормативных требований по охране труда для предприятий всех видов собственности;</w:t>
      </w:r>
    </w:p>
    <w:p w:rsidR="00885892" w:rsidRPr="008F0F4D" w:rsidRDefault="00885892" w:rsidP="008F0F4D">
      <w:pPr>
        <w:spacing w:line="360" w:lineRule="auto"/>
        <w:ind w:firstLine="709"/>
        <w:jc w:val="both"/>
        <w:rPr>
          <w:sz w:val="28"/>
          <w:szCs w:val="28"/>
        </w:rPr>
      </w:pPr>
      <w:r w:rsidRPr="008F0F4D">
        <w:rPr>
          <w:sz w:val="28"/>
          <w:szCs w:val="28"/>
        </w:rPr>
        <w:t>-обеспечение общественного контроля соблюдением законодательства в области охраны труда;</w:t>
      </w:r>
    </w:p>
    <w:p w:rsidR="00885892" w:rsidRPr="008F0F4D" w:rsidRDefault="00885892" w:rsidP="008F0F4D">
      <w:pPr>
        <w:spacing w:line="360" w:lineRule="auto"/>
        <w:ind w:firstLine="709"/>
        <w:jc w:val="both"/>
        <w:rPr>
          <w:sz w:val="28"/>
          <w:szCs w:val="28"/>
        </w:rPr>
      </w:pPr>
      <w:r w:rsidRPr="008F0F4D">
        <w:rPr>
          <w:sz w:val="28"/>
          <w:szCs w:val="28"/>
        </w:rPr>
        <w:t>-обязательность расследования несчастных случаев на производстве и профессиональных заболеваниях;</w:t>
      </w:r>
    </w:p>
    <w:p w:rsidR="00885892" w:rsidRPr="008F0F4D" w:rsidRDefault="00885892" w:rsidP="008F0F4D">
      <w:pPr>
        <w:spacing w:line="360" w:lineRule="auto"/>
        <w:ind w:firstLine="709"/>
        <w:jc w:val="both"/>
        <w:rPr>
          <w:sz w:val="28"/>
          <w:szCs w:val="28"/>
        </w:rPr>
      </w:pPr>
      <w:r w:rsidRPr="008F0F4D">
        <w:rPr>
          <w:sz w:val="28"/>
          <w:szCs w:val="28"/>
        </w:rPr>
        <w:t>-обучение безопасным методам труда и подготовка специалистов в области охраны труда;</w:t>
      </w:r>
    </w:p>
    <w:p w:rsidR="00885892" w:rsidRPr="008F0F4D" w:rsidRDefault="00885892" w:rsidP="008F0F4D">
      <w:pPr>
        <w:spacing w:line="360" w:lineRule="auto"/>
        <w:ind w:firstLine="709"/>
        <w:jc w:val="both"/>
        <w:rPr>
          <w:sz w:val="28"/>
          <w:szCs w:val="28"/>
        </w:rPr>
      </w:pPr>
      <w:r w:rsidRPr="008F0F4D">
        <w:rPr>
          <w:sz w:val="28"/>
          <w:szCs w:val="28"/>
        </w:rPr>
        <w:t>-гарантирование компенсации за вред, причиненный работникам другие принципы.</w:t>
      </w:r>
    </w:p>
    <w:p w:rsidR="00885892" w:rsidRPr="008F0F4D" w:rsidRDefault="00885892" w:rsidP="008F0F4D">
      <w:pPr>
        <w:spacing w:line="360" w:lineRule="auto"/>
        <w:ind w:firstLine="709"/>
        <w:jc w:val="both"/>
        <w:rPr>
          <w:sz w:val="28"/>
          <w:szCs w:val="28"/>
        </w:rPr>
      </w:pPr>
      <w:r w:rsidRPr="008F0F4D">
        <w:rPr>
          <w:sz w:val="28"/>
          <w:szCs w:val="28"/>
        </w:rPr>
        <w:t>Дополнительные условия охраны труда рассматриваются при составлении коллективного договора и контракта, т.е. индивидуального трудового договора.</w:t>
      </w:r>
    </w:p>
    <w:p w:rsidR="00885892" w:rsidRPr="008F0F4D" w:rsidRDefault="00885892" w:rsidP="008F0F4D">
      <w:pPr>
        <w:spacing w:line="360" w:lineRule="auto"/>
        <w:ind w:firstLine="709"/>
        <w:jc w:val="both"/>
        <w:rPr>
          <w:sz w:val="28"/>
          <w:szCs w:val="28"/>
        </w:rPr>
      </w:pPr>
    </w:p>
    <w:p w:rsidR="00885892" w:rsidRPr="00881AAA" w:rsidRDefault="00885892" w:rsidP="00881AAA">
      <w:pPr>
        <w:spacing w:line="360" w:lineRule="auto"/>
        <w:ind w:firstLine="709"/>
        <w:jc w:val="center"/>
        <w:rPr>
          <w:b/>
          <w:sz w:val="28"/>
          <w:szCs w:val="28"/>
        </w:rPr>
      </w:pPr>
      <w:r w:rsidRPr="00881AAA">
        <w:rPr>
          <w:b/>
          <w:sz w:val="28"/>
          <w:szCs w:val="28"/>
        </w:rPr>
        <w:t>Нормативно правовые акты по охране труда</w:t>
      </w:r>
    </w:p>
    <w:p w:rsidR="00885892" w:rsidRPr="008F0F4D" w:rsidRDefault="00885892" w:rsidP="008F0F4D">
      <w:pPr>
        <w:spacing w:line="360" w:lineRule="auto"/>
        <w:ind w:firstLine="709"/>
        <w:jc w:val="both"/>
        <w:rPr>
          <w:sz w:val="28"/>
          <w:szCs w:val="28"/>
        </w:rPr>
      </w:pPr>
      <w:r w:rsidRPr="008F0F4D">
        <w:rPr>
          <w:sz w:val="28"/>
          <w:szCs w:val="28"/>
        </w:rPr>
        <w:t>В Российской Федерации действует система нормативно правовых актов, содержащих государственные нормативные требования  охраны труда, которая состоит из межотраслевых и отраслевых правил и типовых инструкций по охране труда ,правил и инструкций по безопасности, гигиенических нормативов и государственных стандартов безопасности труда.</w:t>
      </w:r>
    </w:p>
    <w:p w:rsidR="00885892" w:rsidRPr="008F0F4D" w:rsidRDefault="00885892" w:rsidP="008F0F4D">
      <w:pPr>
        <w:spacing w:line="360" w:lineRule="auto"/>
        <w:ind w:firstLine="709"/>
        <w:jc w:val="both"/>
        <w:rPr>
          <w:sz w:val="28"/>
          <w:szCs w:val="28"/>
        </w:rPr>
      </w:pPr>
      <w:r w:rsidRPr="008F0F4D">
        <w:rPr>
          <w:sz w:val="28"/>
          <w:szCs w:val="28"/>
        </w:rPr>
        <w:t>Государственные нормативные требования охраны труда утверждаются сроком на 5 лет и могут быть продлены не более чем на два года.</w:t>
      </w:r>
    </w:p>
    <w:p w:rsidR="00885892" w:rsidRPr="008F0F4D" w:rsidRDefault="00885892" w:rsidP="008F0F4D">
      <w:pPr>
        <w:spacing w:line="360" w:lineRule="auto"/>
        <w:ind w:firstLine="709"/>
        <w:jc w:val="both"/>
        <w:rPr>
          <w:sz w:val="28"/>
          <w:szCs w:val="28"/>
        </w:rPr>
      </w:pPr>
      <w:r w:rsidRPr="008F0F4D">
        <w:rPr>
          <w:sz w:val="28"/>
          <w:szCs w:val="28"/>
        </w:rPr>
        <w:t>Перечень видов нормативных правовых актов представлены в Приложении 3.</w:t>
      </w:r>
    </w:p>
    <w:p w:rsidR="00885892" w:rsidRPr="008F0F4D" w:rsidRDefault="00885892" w:rsidP="008F0F4D">
      <w:pPr>
        <w:spacing w:line="360" w:lineRule="auto"/>
        <w:ind w:firstLine="709"/>
        <w:jc w:val="both"/>
        <w:rPr>
          <w:sz w:val="28"/>
          <w:szCs w:val="28"/>
        </w:rPr>
      </w:pPr>
      <w:r w:rsidRPr="008F0F4D">
        <w:rPr>
          <w:sz w:val="28"/>
          <w:szCs w:val="28"/>
        </w:rPr>
        <w:t>Основные направления государственной политики в области охраны труда:</w:t>
      </w:r>
    </w:p>
    <w:p w:rsidR="00885892" w:rsidRPr="008F0F4D" w:rsidRDefault="00885892" w:rsidP="008F0F4D">
      <w:pPr>
        <w:spacing w:line="360" w:lineRule="auto"/>
        <w:ind w:firstLine="709"/>
        <w:jc w:val="both"/>
        <w:rPr>
          <w:sz w:val="28"/>
          <w:szCs w:val="28"/>
        </w:rPr>
      </w:pPr>
      <w:r w:rsidRPr="008F0F4D">
        <w:rPr>
          <w:sz w:val="28"/>
          <w:szCs w:val="28"/>
        </w:rPr>
        <w:t>-обеспечение приоритета сохранения жизни и здоровья работников;</w:t>
      </w:r>
    </w:p>
    <w:p w:rsidR="00885892" w:rsidRPr="008F0F4D" w:rsidRDefault="00885892" w:rsidP="008F0F4D">
      <w:pPr>
        <w:spacing w:line="360" w:lineRule="auto"/>
        <w:ind w:firstLine="709"/>
        <w:jc w:val="both"/>
        <w:rPr>
          <w:sz w:val="28"/>
          <w:szCs w:val="28"/>
        </w:rPr>
      </w:pPr>
      <w:r w:rsidRPr="008F0F4D">
        <w:rPr>
          <w:sz w:val="28"/>
          <w:szCs w:val="28"/>
        </w:rPr>
        <w:t>-принятие и реализация федеральных законов и иных нормативно- правовых актов РФ об охране труда, а также федеральных, целевых, отраслевых программ улучшения условий и охраны труда;</w:t>
      </w:r>
    </w:p>
    <w:p w:rsidR="00885892" w:rsidRPr="008F0F4D" w:rsidRDefault="00885892" w:rsidP="008F0F4D">
      <w:pPr>
        <w:spacing w:line="360" w:lineRule="auto"/>
        <w:ind w:firstLine="709"/>
        <w:jc w:val="both"/>
        <w:rPr>
          <w:sz w:val="28"/>
          <w:szCs w:val="28"/>
        </w:rPr>
      </w:pPr>
      <w:r w:rsidRPr="008F0F4D">
        <w:rPr>
          <w:sz w:val="28"/>
          <w:szCs w:val="28"/>
        </w:rPr>
        <w:t>-государственное управление охраной труда;</w:t>
      </w:r>
    </w:p>
    <w:p w:rsidR="00885892" w:rsidRPr="008F0F4D" w:rsidRDefault="00885892" w:rsidP="008F0F4D">
      <w:pPr>
        <w:spacing w:line="360" w:lineRule="auto"/>
        <w:ind w:firstLine="709"/>
        <w:jc w:val="both"/>
        <w:rPr>
          <w:sz w:val="28"/>
          <w:szCs w:val="28"/>
        </w:rPr>
      </w:pPr>
      <w:r w:rsidRPr="008F0F4D">
        <w:rPr>
          <w:sz w:val="28"/>
          <w:szCs w:val="28"/>
        </w:rPr>
        <w:t>-содействие общественному контролю за соблюдением прав и законных интересов работников в области охраны труда;</w:t>
      </w:r>
    </w:p>
    <w:p w:rsidR="00885892" w:rsidRPr="008F0F4D" w:rsidRDefault="00885892" w:rsidP="008F0F4D">
      <w:pPr>
        <w:spacing w:line="360" w:lineRule="auto"/>
        <w:ind w:firstLine="709"/>
        <w:jc w:val="both"/>
        <w:rPr>
          <w:sz w:val="28"/>
          <w:szCs w:val="28"/>
        </w:rPr>
      </w:pPr>
      <w:r w:rsidRPr="008F0F4D">
        <w:rPr>
          <w:sz w:val="28"/>
          <w:szCs w:val="28"/>
        </w:rPr>
        <w:t>-расследование несчастных случаев на производстве и профессиональных заболеваниях;</w:t>
      </w:r>
    </w:p>
    <w:p w:rsidR="00885892" w:rsidRPr="008F0F4D" w:rsidRDefault="00885892" w:rsidP="008F0F4D">
      <w:pPr>
        <w:spacing w:line="360" w:lineRule="auto"/>
        <w:ind w:firstLine="709"/>
        <w:jc w:val="both"/>
        <w:rPr>
          <w:sz w:val="28"/>
          <w:szCs w:val="28"/>
        </w:rPr>
      </w:pPr>
      <w:r w:rsidRPr="008F0F4D">
        <w:rPr>
          <w:sz w:val="28"/>
          <w:szCs w:val="28"/>
        </w:rPr>
        <w:t>-установление компенсаций за тяжелую работу и работу с вредными и опасными условиями труда;</w:t>
      </w:r>
    </w:p>
    <w:p w:rsidR="00885892" w:rsidRPr="008F0F4D" w:rsidRDefault="00885892" w:rsidP="008F0F4D">
      <w:pPr>
        <w:spacing w:line="360" w:lineRule="auto"/>
        <w:ind w:firstLine="709"/>
        <w:jc w:val="both"/>
        <w:rPr>
          <w:sz w:val="28"/>
          <w:szCs w:val="28"/>
        </w:rPr>
      </w:pPr>
      <w:r w:rsidRPr="008F0F4D">
        <w:rPr>
          <w:sz w:val="28"/>
          <w:szCs w:val="28"/>
        </w:rPr>
        <w:t>-участие государства в финансировании охраны труда;</w:t>
      </w:r>
    </w:p>
    <w:p w:rsidR="00885892" w:rsidRPr="008F0F4D" w:rsidRDefault="00885892" w:rsidP="008F0F4D">
      <w:pPr>
        <w:spacing w:line="360" w:lineRule="auto"/>
        <w:ind w:firstLine="709"/>
        <w:jc w:val="both"/>
        <w:rPr>
          <w:sz w:val="28"/>
          <w:szCs w:val="28"/>
        </w:rPr>
      </w:pPr>
      <w:r w:rsidRPr="008F0F4D">
        <w:rPr>
          <w:sz w:val="28"/>
          <w:szCs w:val="28"/>
        </w:rPr>
        <w:t>-подготовка и повышение квалификации специалистов по охране труда.</w:t>
      </w:r>
    </w:p>
    <w:p w:rsidR="00885892" w:rsidRPr="008F0F4D" w:rsidRDefault="00885892" w:rsidP="008F0F4D">
      <w:pPr>
        <w:spacing w:line="360" w:lineRule="auto"/>
        <w:ind w:firstLine="709"/>
        <w:jc w:val="both"/>
        <w:rPr>
          <w:sz w:val="28"/>
          <w:szCs w:val="28"/>
        </w:rPr>
      </w:pPr>
      <w:r w:rsidRPr="008F0F4D">
        <w:rPr>
          <w:sz w:val="28"/>
          <w:szCs w:val="28"/>
        </w:rPr>
        <w:t>В соответствии со ст.14ФЗ «Об основах охраны труда в РФ « обязанности по обеспечению безопасных условий и охраны труда возлагаются на работодателя.</w:t>
      </w:r>
    </w:p>
    <w:p w:rsidR="00885892" w:rsidRPr="008F0F4D" w:rsidRDefault="00885892" w:rsidP="008F0F4D">
      <w:pPr>
        <w:spacing w:line="360" w:lineRule="auto"/>
        <w:ind w:firstLine="709"/>
        <w:jc w:val="both"/>
        <w:rPr>
          <w:sz w:val="28"/>
          <w:szCs w:val="28"/>
        </w:rPr>
      </w:pPr>
      <w:r w:rsidRPr="008F0F4D">
        <w:rPr>
          <w:sz w:val="28"/>
          <w:szCs w:val="28"/>
        </w:rPr>
        <w:t>Работодатель обязан:</w:t>
      </w:r>
    </w:p>
    <w:p w:rsidR="00885892" w:rsidRPr="008F0F4D" w:rsidRDefault="00885892" w:rsidP="008F0F4D">
      <w:pPr>
        <w:spacing w:line="360" w:lineRule="auto"/>
        <w:ind w:firstLine="709"/>
        <w:jc w:val="both"/>
        <w:rPr>
          <w:sz w:val="28"/>
          <w:szCs w:val="28"/>
        </w:rPr>
      </w:pPr>
      <w:r w:rsidRPr="008F0F4D">
        <w:rPr>
          <w:sz w:val="28"/>
          <w:szCs w:val="28"/>
        </w:rPr>
        <w:t>1.Обеспечить безопасность работников при эксплуатации оборудования и осуществление технических процессов.</w:t>
      </w:r>
    </w:p>
    <w:p w:rsidR="00885892" w:rsidRPr="008F0F4D" w:rsidRDefault="00885892" w:rsidP="008F0F4D">
      <w:pPr>
        <w:spacing w:line="360" w:lineRule="auto"/>
        <w:ind w:firstLine="709"/>
        <w:jc w:val="both"/>
        <w:rPr>
          <w:sz w:val="28"/>
          <w:szCs w:val="28"/>
        </w:rPr>
      </w:pPr>
      <w:r w:rsidRPr="008F0F4D">
        <w:rPr>
          <w:sz w:val="28"/>
          <w:szCs w:val="28"/>
        </w:rPr>
        <w:t>2.Обеспечить применение средств индивидуальной защиты  и коллективной защиты.</w:t>
      </w:r>
    </w:p>
    <w:p w:rsidR="00885892" w:rsidRPr="008F0F4D" w:rsidRDefault="00885892" w:rsidP="008F0F4D">
      <w:pPr>
        <w:spacing w:line="360" w:lineRule="auto"/>
        <w:ind w:firstLine="709"/>
        <w:jc w:val="both"/>
        <w:rPr>
          <w:sz w:val="28"/>
          <w:szCs w:val="28"/>
        </w:rPr>
      </w:pPr>
      <w:r w:rsidRPr="008F0F4D">
        <w:rPr>
          <w:sz w:val="28"/>
          <w:szCs w:val="28"/>
        </w:rPr>
        <w:t>3.Обеспечить соответствие требованиям охраны труда на каждом рабочем месте.</w:t>
      </w:r>
    </w:p>
    <w:p w:rsidR="00885892" w:rsidRPr="008F0F4D" w:rsidRDefault="00885892" w:rsidP="008F0F4D">
      <w:pPr>
        <w:spacing w:line="360" w:lineRule="auto"/>
        <w:ind w:firstLine="709"/>
        <w:jc w:val="both"/>
        <w:rPr>
          <w:sz w:val="28"/>
          <w:szCs w:val="28"/>
        </w:rPr>
      </w:pPr>
      <w:r w:rsidRPr="008F0F4D">
        <w:rPr>
          <w:sz w:val="28"/>
          <w:szCs w:val="28"/>
        </w:rPr>
        <w:t>4.Обеспечить режим труда и отдыха.</w:t>
      </w:r>
    </w:p>
    <w:p w:rsidR="00885892" w:rsidRPr="008F0F4D" w:rsidRDefault="00885892" w:rsidP="008F0F4D">
      <w:pPr>
        <w:spacing w:line="360" w:lineRule="auto"/>
        <w:ind w:firstLine="709"/>
        <w:jc w:val="both"/>
        <w:rPr>
          <w:sz w:val="28"/>
          <w:szCs w:val="28"/>
        </w:rPr>
      </w:pPr>
      <w:r w:rsidRPr="008F0F4D">
        <w:rPr>
          <w:sz w:val="28"/>
          <w:szCs w:val="28"/>
        </w:rPr>
        <w:t>5.Проведение инструктажа по охране труда.</w:t>
      </w:r>
    </w:p>
    <w:p w:rsidR="00885892" w:rsidRPr="008F0F4D" w:rsidRDefault="00885892" w:rsidP="008F0F4D">
      <w:pPr>
        <w:spacing w:line="360" w:lineRule="auto"/>
        <w:ind w:firstLine="709"/>
        <w:jc w:val="both"/>
        <w:rPr>
          <w:sz w:val="28"/>
          <w:szCs w:val="28"/>
        </w:rPr>
      </w:pPr>
      <w:r w:rsidRPr="008F0F4D">
        <w:rPr>
          <w:sz w:val="28"/>
          <w:szCs w:val="28"/>
        </w:rPr>
        <w:t>6.Проверку знаний требований охраны труда.</w:t>
      </w:r>
    </w:p>
    <w:p w:rsidR="00885892" w:rsidRPr="008F0F4D" w:rsidRDefault="00885892" w:rsidP="008F0F4D">
      <w:pPr>
        <w:spacing w:line="360" w:lineRule="auto"/>
        <w:ind w:firstLine="709"/>
        <w:jc w:val="both"/>
        <w:rPr>
          <w:sz w:val="28"/>
          <w:szCs w:val="28"/>
        </w:rPr>
      </w:pPr>
      <w:r w:rsidRPr="008F0F4D">
        <w:rPr>
          <w:sz w:val="28"/>
          <w:szCs w:val="28"/>
        </w:rPr>
        <w:t>7.Обеспечить организацию контроля над состоянием условий труда на рабочих местах, а также за правильностью применения средств индивидуальной и коллективной защиты.</w:t>
      </w:r>
    </w:p>
    <w:p w:rsidR="00885892" w:rsidRPr="008F0F4D" w:rsidRDefault="00885892" w:rsidP="008F0F4D">
      <w:pPr>
        <w:spacing w:line="360" w:lineRule="auto"/>
        <w:ind w:firstLine="709"/>
        <w:jc w:val="both"/>
        <w:rPr>
          <w:sz w:val="28"/>
          <w:szCs w:val="28"/>
        </w:rPr>
      </w:pPr>
      <w:r w:rsidRPr="008F0F4D">
        <w:rPr>
          <w:sz w:val="28"/>
          <w:szCs w:val="28"/>
        </w:rPr>
        <w:t>8.Обеспечить своевременное расследование несчастных случаев и оформление документации по расследованию.</w:t>
      </w:r>
    </w:p>
    <w:p w:rsidR="00885892" w:rsidRPr="008F0F4D" w:rsidRDefault="00885892" w:rsidP="008F0F4D">
      <w:pPr>
        <w:spacing w:line="360" w:lineRule="auto"/>
        <w:ind w:firstLine="709"/>
        <w:jc w:val="both"/>
        <w:rPr>
          <w:sz w:val="28"/>
          <w:szCs w:val="28"/>
        </w:rPr>
      </w:pPr>
      <w:r w:rsidRPr="008F0F4D">
        <w:rPr>
          <w:sz w:val="28"/>
          <w:szCs w:val="28"/>
        </w:rPr>
        <w:t>9.Обеспечить проведение за счет средств организации обязательных предварительных и периодических осмотров.</w:t>
      </w:r>
    </w:p>
    <w:p w:rsidR="00885892" w:rsidRPr="008F0F4D" w:rsidRDefault="00885892" w:rsidP="008F0F4D">
      <w:pPr>
        <w:spacing w:line="360" w:lineRule="auto"/>
        <w:ind w:firstLine="709"/>
        <w:jc w:val="both"/>
        <w:rPr>
          <w:sz w:val="28"/>
          <w:szCs w:val="28"/>
        </w:rPr>
      </w:pPr>
      <w:r w:rsidRPr="008F0F4D">
        <w:rPr>
          <w:sz w:val="28"/>
          <w:szCs w:val="28"/>
        </w:rPr>
        <w:t>В свою очередь работник также обязан выполнять требования по охране труда.</w:t>
      </w:r>
    </w:p>
    <w:p w:rsidR="00885892" w:rsidRPr="008F0F4D" w:rsidRDefault="00885892" w:rsidP="008F0F4D">
      <w:pPr>
        <w:spacing w:line="360" w:lineRule="auto"/>
        <w:ind w:firstLine="709"/>
        <w:jc w:val="both"/>
        <w:rPr>
          <w:sz w:val="28"/>
          <w:szCs w:val="28"/>
        </w:rPr>
      </w:pPr>
      <w:r w:rsidRPr="008F0F4D">
        <w:rPr>
          <w:sz w:val="28"/>
          <w:szCs w:val="28"/>
        </w:rPr>
        <w:t>Обязанности работника:</w:t>
      </w:r>
    </w:p>
    <w:p w:rsidR="00885892" w:rsidRPr="008F0F4D" w:rsidRDefault="00885892" w:rsidP="008F0F4D">
      <w:pPr>
        <w:spacing w:line="360" w:lineRule="auto"/>
        <w:ind w:firstLine="709"/>
        <w:jc w:val="both"/>
        <w:rPr>
          <w:sz w:val="28"/>
          <w:szCs w:val="28"/>
        </w:rPr>
      </w:pPr>
      <w:r w:rsidRPr="008F0F4D">
        <w:rPr>
          <w:sz w:val="28"/>
          <w:szCs w:val="28"/>
        </w:rPr>
        <w:t>1.Соблюдать требования по охране труда;</w:t>
      </w:r>
    </w:p>
    <w:p w:rsidR="00885892" w:rsidRPr="008F0F4D" w:rsidRDefault="00885892" w:rsidP="008F0F4D">
      <w:pPr>
        <w:spacing w:line="360" w:lineRule="auto"/>
        <w:ind w:firstLine="709"/>
        <w:jc w:val="both"/>
        <w:rPr>
          <w:sz w:val="28"/>
          <w:szCs w:val="28"/>
        </w:rPr>
      </w:pPr>
      <w:r w:rsidRPr="008F0F4D">
        <w:rPr>
          <w:sz w:val="28"/>
          <w:szCs w:val="28"/>
        </w:rPr>
        <w:t>2.Правильно применять средства индивидуальной защиты;</w:t>
      </w:r>
    </w:p>
    <w:p w:rsidR="00885892" w:rsidRPr="008F0F4D" w:rsidRDefault="00885892" w:rsidP="008F0F4D">
      <w:pPr>
        <w:spacing w:line="360" w:lineRule="auto"/>
        <w:ind w:firstLine="709"/>
        <w:jc w:val="both"/>
        <w:rPr>
          <w:sz w:val="28"/>
          <w:szCs w:val="28"/>
        </w:rPr>
      </w:pPr>
      <w:r w:rsidRPr="008F0F4D">
        <w:rPr>
          <w:sz w:val="28"/>
          <w:szCs w:val="28"/>
        </w:rPr>
        <w:t>3.Проходить обучение, инструктажи и проверку знаний требований охраны труда;</w:t>
      </w:r>
    </w:p>
    <w:p w:rsidR="00885892" w:rsidRPr="008F0F4D" w:rsidRDefault="00885892" w:rsidP="008F0F4D">
      <w:pPr>
        <w:spacing w:line="360" w:lineRule="auto"/>
        <w:ind w:firstLine="709"/>
        <w:jc w:val="both"/>
        <w:rPr>
          <w:sz w:val="28"/>
          <w:szCs w:val="28"/>
        </w:rPr>
      </w:pPr>
      <w:r w:rsidRPr="008F0F4D">
        <w:rPr>
          <w:sz w:val="28"/>
          <w:szCs w:val="28"/>
        </w:rPr>
        <w:t>4.Немедленно извещать своего руководителя работ о любой ситуации, которая угрожает жизни или здоровья людей;</w:t>
      </w:r>
    </w:p>
    <w:p w:rsidR="00885892" w:rsidRPr="008F0F4D" w:rsidRDefault="00885892" w:rsidP="008F0F4D">
      <w:pPr>
        <w:spacing w:line="360" w:lineRule="auto"/>
        <w:ind w:firstLine="709"/>
        <w:jc w:val="both"/>
        <w:rPr>
          <w:sz w:val="28"/>
          <w:szCs w:val="28"/>
        </w:rPr>
      </w:pPr>
      <w:r w:rsidRPr="008F0F4D">
        <w:rPr>
          <w:sz w:val="28"/>
          <w:szCs w:val="28"/>
        </w:rPr>
        <w:t>5.Проходить предварительные медосмотры.</w:t>
      </w:r>
    </w:p>
    <w:p w:rsidR="00885892" w:rsidRPr="008F0F4D" w:rsidRDefault="00885892" w:rsidP="008F0F4D">
      <w:pPr>
        <w:spacing w:line="360" w:lineRule="auto"/>
        <w:ind w:firstLine="709"/>
        <w:jc w:val="both"/>
        <w:rPr>
          <w:sz w:val="28"/>
          <w:szCs w:val="28"/>
        </w:rPr>
      </w:pPr>
      <w:r w:rsidRPr="008F0F4D">
        <w:rPr>
          <w:sz w:val="28"/>
          <w:szCs w:val="28"/>
        </w:rPr>
        <w:t>6. Все работники предприятия, в т.ч. и ее руководитель обязаны проходить обучение охране труда и проверку знаний требования охраны труда в порядке установленном правительством РФ.</w:t>
      </w:r>
    </w:p>
    <w:p w:rsidR="00885892" w:rsidRPr="008F0F4D" w:rsidRDefault="00885892" w:rsidP="008F0F4D">
      <w:pPr>
        <w:spacing w:line="360" w:lineRule="auto"/>
        <w:ind w:firstLine="709"/>
        <w:jc w:val="both"/>
        <w:rPr>
          <w:sz w:val="28"/>
          <w:szCs w:val="28"/>
        </w:rPr>
      </w:pPr>
      <w:r w:rsidRPr="008F0F4D">
        <w:rPr>
          <w:sz w:val="28"/>
          <w:szCs w:val="28"/>
        </w:rPr>
        <w:t>Лица, виновные в нарушении требований охраны труда, невыполнение обязательств по охране труда, предусмотренных договорами, несут ответственность.</w:t>
      </w:r>
    </w:p>
    <w:p w:rsidR="00885892" w:rsidRPr="008F0F4D" w:rsidRDefault="00885892" w:rsidP="008F0F4D">
      <w:pPr>
        <w:spacing w:line="360" w:lineRule="auto"/>
        <w:ind w:firstLine="709"/>
        <w:jc w:val="both"/>
        <w:rPr>
          <w:sz w:val="28"/>
          <w:szCs w:val="28"/>
        </w:rPr>
      </w:pPr>
      <w:r w:rsidRPr="008F0F4D">
        <w:rPr>
          <w:sz w:val="28"/>
          <w:szCs w:val="28"/>
        </w:rPr>
        <w:t>В зависимости от характера нарушения и последствий предусмотрены три формы ответственности.</w:t>
      </w:r>
    </w:p>
    <w:p w:rsidR="00885892" w:rsidRPr="008F0F4D" w:rsidRDefault="00885892" w:rsidP="008F0F4D">
      <w:pPr>
        <w:spacing w:line="360" w:lineRule="auto"/>
        <w:ind w:firstLine="709"/>
        <w:jc w:val="both"/>
        <w:rPr>
          <w:sz w:val="28"/>
          <w:szCs w:val="28"/>
        </w:rPr>
      </w:pPr>
      <w:r w:rsidRPr="008F0F4D">
        <w:rPr>
          <w:sz w:val="28"/>
          <w:szCs w:val="28"/>
        </w:rPr>
        <w:t>1.Дисциплинарная ответственность - замечание, выговор, строгий выговор, увольнение. Возможно лишение премии.</w:t>
      </w:r>
    </w:p>
    <w:p w:rsidR="00885892" w:rsidRPr="008F0F4D" w:rsidRDefault="00885892" w:rsidP="008F0F4D">
      <w:pPr>
        <w:spacing w:line="360" w:lineRule="auto"/>
        <w:ind w:firstLine="709"/>
        <w:jc w:val="both"/>
        <w:rPr>
          <w:sz w:val="28"/>
          <w:szCs w:val="28"/>
        </w:rPr>
      </w:pPr>
      <w:r w:rsidRPr="008F0F4D">
        <w:rPr>
          <w:sz w:val="28"/>
          <w:szCs w:val="28"/>
        </w:rPr>
        <w:t xml:space="preserve">2.Административная ответственность - влечет наложение штрафа в размере до ста минимальных размеров оплаты труда. Штрафы имеют право налагать должностные лица государственного надзора и контроля по охране труда. </w:t>
      </w:r>
    </w:p>
    <w:p w:rsidR="00885892" w:rsidRPr="008F0F4D" w:rsidRDefault="00885892" w:rsidP="008F0F4D">
      <w:pPr>
        <w:spacing w:line="360" w:lineRule="auto"/>
        <w:ind w:firstLine="709"/>
        <w:jc w:val="both"/>
        <w:rPr>
          <w:sz w:val="28"/>
          <w:szCs w:val="28"/>
        </w:rPr>
      </w:pPr>
      <w:r w:rsidRPr="008F0F4D">
        <w:rPr>
          <w:sz w:val="28"/>
          <w:szCs w:val="28"/>
        </w:rPr>
        <w:t>3.Уголовная - определяется судом. Нарушение правил техники безопасности или иных правил охраны труда, совершенное лицом, на котором лежали обязанности по соблюдению этих правил. Если это повлекло по неосторожности причинение тяжкого или средней тяжести вреда здоровью человека, то наказывается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исправительными работами на срок до двух лет, лишением свободы на срок до двух лет.</w:t>
      </w:r>
    </w:p>
    <w:p w:rsidR="00885892" w:rsidRPr="008F0F4D" w:rsidRDefault="00885892" w:rsidP="008F0F4D">
      <w:pPr>
        <w:tabs>
          <w:tab w:val="left" w:pos="9355"/>
        </w:tabs>
        <w:spacing w:line="360" w:lineRule="auto"/>
        <w:ind w:firstLine="709"/>
        <w:jc w:val="both"/>
        <w:rPr>
          <w:sz w:val="28"/>
          <w:szCs w:val="28"/>
        </w:rPr>
      </w:pPr>
      <w:r w:rsidRPr="008F0F4D">
        <w:rPr>
          <w:sz w:val="28"/>
          <w:szCs w:val="28"/>
        </w:rPr>
        <w:t>То же деяние, повлекшее по неосторожности смерть человека, наказывается лишением свободы на срок до пяти лет.</w:t>
      </w:r>
    </w:p>
    <w:p w:rsidR="00885892" w:rsidRPr="008F0F4D" w:rsidRDefault="00885892" w:rsidP="008F0F4D">
      <w:pPr>
        <w:spacing w:line="360" w:lineRule="auto"/>
        <w:ind w:firstLine="709"/>
        <w:jc w:val="both"/>
        <w:rPr>
          <w:sz w:val="28"/>
          <w:szCs w:val="28"/>
        </w:rPr>
      </w:pPr>
      <w:r w:rsidRPr="008F0F4D">
        <w:rPr>
          <w:sz w:val="28"/>
          <w:szCs w:val="28"/>
        </w:rPr>
        <w:t>В некоторых случаях возможна и материальная ответственность, которая имеет два вида:</w:t>
      </w:r>
    </w:p>
    <w:p w:rsidR="00885892" w:rsidRPr="008F0F4D" w:rsidRDefault="00885892" w:rsidP="008F0F4D">
      <w:pPr>
        <w:spacing w:line="360" w:lineRule="auto"/>
        <w:ind w:firstLine="709"/>
        <w:jc w:val="both"/>
        <w:rPr>
          <w:sz w:val="28"/>
          <w:szCs w:val="28"/>
        </w:rPr>
      </w:pPr>
      <w:r w:rsidRPr="008F0F4D">
        <w:rPr>
          <w:sz w:val="28"/>
          <w:szCs w:val="28"/>
        </w:rPr>
        <w:t>-материальная ответственность работника за нанесенный им ущерб предприятию (работодателю);</w:t>
      </w:r>
    </w:p>
    <w:p w:rsidR="00885892" w:rsidRPr="008F0F4D" w:rsidRDefault="00885892" w:rsidP="008F0F4D">
      <w:pPr>
        <w:spacing w:line="360" w:lineRule="auto"/>
        <w:ind w:firstLine="709"/>
        <w:jc w:val="both"/>
        <w:rPr>
          <w:sz w:val="28"/>
          <w:szCs w:val="28"/>
        </w:rPr>
      </w:pPr>
      <w:r w:rsidRPr="008F0F4D">
        <w:rPr>
          <w:sz w:val="28"/>
          <w:szCs w:val="28"/>
        </w:rPr>
        <w:t>-материальная ответственность предприятия (работодателя) перед работником за нанесенный ему ущерб на работе.</w:t>
      </w:r>
    </w:p>
    <w:p w:rsidR="00885892" w:rsidRPr="008F0F4D" w:rsidRDefault="00885892" w:rsidP="008F0F4D">
      <w:pPr>
        <w:spacing w:line="360" w:lineRule="auto"/>
        <w:ind w:firstLine="709"/>
        <w:jc w:val="both"/>
        <w:rPr>
          <w:sz w:val="28"/>
          <w:szCs w:val="28"/>
        </w:rPr>
      </w:pPr>
      <w:r w:rsidRPr="008F0F4D">
        <w:rPr>
          <w:sz w:val="28"/>
          <w:szCs w:val="28"/>
        </w:rPr>
        <w:t>В случаях, если деятельность организации осуществляется с опасными для жизни и здоровья работников нарушениями требований охраны труда, указанная деятельность могут быть приостановлены в соответствии с предписаниями руководителей.</w:t>
      </w:r>
    </w:p>
    <w:p w:rsidR="00885892" w:rsidRPr="008F0F4D" w:rsidRDefault="00885892" w:rsidP="008F0F4D">
      <w:pPr>
        <w:spacing w:line="360" w:lineRule="auto"/>
        <w:ind w:firstLine="709"/>
        <w:jc w:val="both"/>
        <w:rPr>
          <w:sz w:val="28"/>
          <w:szCs w:val="28"/>
        </w:rPr>
      </w:pPr>
    </w:p>
    <w:p w:rsidR="00885892" w:rsidRPr="00881AAA" w:rsidRDefault="00885892" w:rsidP="00881AAA">
      <w:pPr>
        <w:spacing w:line="360" w:lineRule="auto"/>
        <w:ind w:firstLine="709"/>
        <w:jc w:val="center"/>
        <w:rPr>
          <w:b/>
          <w:sz w:val="28"/>
          <w:szCs w:val="28"/>
        </w:rPr>
      </w:pPr>
      <w:r w:rsidRPr="00881AAA">
        <w:rPr>
          <w:b/>
          <w:sz w:val="28"/>
          <w:szCs w:val="28"/>
        </w:rPr>
        <w:t>3.2.Оценка безопасности и охраны труда на предприятии</w:t>
      </w:r>
    </w:p>
    <w:p w:rsidR="00885892" w:rsidRPr="008F0F4D" w:rsidRDefault="00885892" w:rsidP="008F0F4D">
      <w:pPr>
        <w:spacing w:line="360" w:lineRule="auto"/>
        <w:ind w:firstLine="709"/>
        <w:jc w:val="both"/>
        <w:rPr>
          <w:sz w:val="28"/>
          <w:szCs w:val="28"/>
        </w:rPr>
      </w:pPr>
    </w:p>
    <w:p w:rsidR="00885892" w:rsidRPr="008F0F4D" w:rsidRDefault="00885892" w:rsidP="008F0F4D">
      <w:pPr>
        <w:spacing w:line="360" w:lineRule="auto"/>
        <w:ind w:firstLine="709"/>
        <w:jc w:val="both"/>
        <w:rPr>
          <w:sz w:val="28"/>
          <w:szCs w:val="28"/>
        </w:rPr>
      </w:pPr>
      <w:r w:rsidRPr="008F0F4D">
        <w:rPr>
          <w:sz w:val="28"/>
          <w:szCs w:val="28"/>
        </w:rPr>
        <w:t>Организация работы в сфере обеспечения безопасности производственной деятельности заключается в выборе и формировании такой структуры управления охраной труда на предприятии, которая наилучшим образом соответствовала бы выполнению своей главной задачи - созданию безопасных и здоровых условий труда для работающего персонала.</w:t>
      </w:r>
    </w:p>
    <w:p w:rsidR="00885892" w:rsidRPr="008F0F4D" w:rsidRDefault="00885892" w:rsidP="008F0F4D">
      <w:pPr>
        <w:spacing w:line="360" w:lineRule="auto"/>
        <w:ind w:firstLine="709"/>
        <w:jc w:val="both"/>
        <w:rPr>
          <w:sz w:val="28"/>
          <w:szCs w:val="28"/>
        </w:rPr>
      </w:pPr>
      <w:r w:rsidRPr="008F0F4D">
        <w:rPr>
          <w:sz w:val="28"/>
          <w:szCs w:val="28"/>
        </w:rPr>
        <w:t>Ответственность за состояние охраны труда в ООО «</w:t>
      </w:r>
      <w:r w:rsidR="004C226B" w:rsidRPr="008F0F4D">
        <w:rPr>
          <w:sz w:val="28"/>
          <w:szCs w:val="28"/>
        </w:rPr>
        <w:t>Сфера</w:t>
      </w:r>
      <w:r w:rsidRPr="008F0F4D">
        <w:rPr>
          <w:sz w:val="28"/>
          <w:szCs w:val="28"/>
        </w:rPr>
        <w:t>» возложена на службу охраны труда, которую возглавляет инженер по охране труда.</w:t>
      </w:r>
    </w:p>
    <w:p w:rsidR="00885892" w:rsidRPr="008F0F4D" w:rsidRDefault="00885892" w:rsidP="008F0F4D">
      <w:pPr>
        <w:spacing w:line="360" w:lineRule="auto"/>
        <w:ind w:firstLine="709"/>
        <w:jc w:val="both"/>
        <w:rPr>
          <w:sz w:val="28"/>
          <w:szCs w:val="28"/>
        </w:rPr>
      </w:pPr>
      <w:r w:rsidRPr="008F0F4D">
        <w:rPr>
          <w:sz w:val="28"/>
        </w:rPr>
        <w:t>На предприятии обеспечивается соблюдение законов, норм, правил и инструкций по охране труда. В отделе охраны труда работают инженеры по техники безопасности и пожарной безопасности.</w:t>
      </w:r>
    </w:p>
    <w:p w:rsidR="00885892" w:rsidRPr="008F0F4D" w:rsidRDefault="00885892" w:rsidP="008F0F4D">
      <w:pPr>
        <w:spacing w:line="360" w:lineRule="auto"/>
        <w:ind w:firstLine="709"/>
        <w:jc w:val="both"/>
        <w:rPr>
          <w:sz w:val="28"/>
        </w:rPr>
      </w:pPr>
      <w:r w:rsidRPr="008F0F4D">
        <w:rPr>
          <w:sz w:val="28"/>
        </w:rPr>
        <w:t>На предприятии действует административно-общественный контроль охраны труда. В каждом цехе на каждом  участке производства имеются журналы контроля, в которых постоянно ведутся записи и отметки о выполнении работ по созданию безопасных условий труда.</w:t>
      </w:r>
    </w:p>
    <w:p w:rsidR="00885892" w:rsidRPr="008F0F4D" w:rsidRDefault="00885892" w:rsidP="008F0F4D">
      <w:pPr>
        <w:spacing w:line="360" w:lineRule="auto"/>
        <w:ind w:firstLine="709"/>
        <w:jc w:val="both"/>
        <w:rPr>
          <w:sz w:val="28"/>
        </w:rPr>
      </w:pPr>
      <w:r w:rsidRPr="008F0F4D">
        <w:rPr>
          <w:sz w:val="28"/>
        </w:rPr>
        <w:t>Условия труда определяются технологией производства, его организацией и трудовым процессом, с одной стороны, и окружающей рабочего санитарно-гигиенической обстановкой, с другой. К санитарно-гигиеническим условиям труда относятся метеорологические условия и факторы, степень загрязнения воздуха парами, пылью, газами, а также шумы и вибрации.</w:t>
      </w:r>
    </w:p>
    <w:p w:rsidR="00885892" w:rsidRPr="008F0F4D" w:rsidRDefault="00885892" w:rsidP="008F0F4D">
      <w:pPr>
        <w:spacing w:line="360" w:lineRule="auto"/>
        <w:ind w:firstLine="709"/>
        <w:jc w:val="both"/>
        <w:rPr>
          <w:sz w:val="28"/>
        </w:rPr>
      </w:pPr>
      <w:r w:rsidRPr="008F0F4D">
        <w:rPr>
          <w:sz w:val="28"/>
        </w:rPr>
        <w:t>В 2005 году был принят коллективный договор, где в разделе «Условия и охрана труда» администрация обязуется:</w:t>
      </w:r>
    </w:p>
    <w:p w:rsidR="00885892" w:rsidRPr="008F0F4D" w:rsidRDefault="00885892" w:rsidP="008F0F4D">
      <w:pPr>
        <w:numPr>
          <w:ilvl w:val="0"/>
          <w:numId w:val="7"/>
        </w:numPr>
        <w:spacing w:line="360" w:lineRule="auto"/>
        <w:ind w:left="0" w:firstLine="709"/>
        <w:jc w:val="both"/>
        <w:rPr>
          <w:sz w:val="28"/>
        </w:rPr>
      </w:pPr>
      <w:r w:rsidRPr="008F0F4D">
        <w:rPr>
          <w:sz w:val="28"/>
        </w:rPr>
        <w:t>Выполнять мероприятия по улучшению условий труда.</w:t>
      </w:r>
    </w:p>
    <w:p w:rsidR="00885892" w:rsidRPr="008F0F4D" w:rsidRDefault="00885892" w:rsidP="008F0F4D">
      <w:pPr>
        <w:numPr>
          <w:ilvl w:val="0"/>
          <w:numId w:val="7"/>
        </w:numPr>
        <w:spacing w:line="360" w:lineRule="auto"/>
        <w:ind w:left="0" w:firstLine="709"/>
        <w:jc w:val="both"/>
        <w:rPr>
          <w:sz w:val="28"/>
        </w:rPr>
      </w:pPr>
      <w:r w:rsidRPr="008F0F4D">
        <w:rPr>
          <w:sz w:val="28"/>
        </w:rPr>
        <w:t>Обеспечить строгое соблюдение должностными лицами законодательства об охране труда.</w:t>
      </w:r>
    </w:p>
    <w:p w:rsidR="00885892" w:rsidRPr="008F0F4D" w:rsidRDefault="00885892" w:rsidP="008F0F4D">
      <w:pPr>
        <w:numPr>
          <w:ilvl w:val="0"/>
          <w:numId w:val="7"/>
        </w:numPr>
        <w:spacing w:line="360" w:lineRule="auto"/>
        <w:ind w:left="0" w:firstLine="709"/>
        <w:jc w:val="both"/>
        <w:rPr>
          <w:sz w:val="28"/>
        </w:rPr>
      </w:pPr>
      <w:r w:rsidRPr="008F0F4D">
        <w:rPr>
          <w:sz w:val="28"/>
        </w:rPr>
        <w:t>Организовать контроль за соблюдением воздуха рабочей зоны в соответствии с требованиями ГОСТа 121005 – 88.</w:t>
      </w:r>
    </w:p>
    <w:p w:rsidR="00885892" w:rsidRPr="008F0F4D" w:rsidRDefault="00885892" w:rsidP="008F0F4D">
      <w:pPr>
        <w:numPr>
          <w:ilvl w:val="0"/>
          <w:numId w:val="7"/>
        </w:numPr>
        <w:spacing w:line="360" w:lineRule="auto"/>
        <w:ind w:left="0" w:firstLine="709"/>
        <w:jc w:val="both"/>
        <w:rPr>
          <w:sz w:val="28"/>
        </w:rPr>
      </w:pPr>
      <w:r w:rsidRPr="008F0F4D">
        <w:rPr>
          <w:sz w:val="28"/>
        </w:rPr>
        <w:t>Содержать промышленные и вспомогательные здания и сооружения, территорию и агрегаты в соответствии с требованиями «Правил охраны труда» и санитарных норм СН и ПП – 92.76 и обеспечить культуру производства.</w:t>
      </w:r>
    </w:p>
    <w:p w:rsidR="00885892" w:rsidRPr="008F0F4D" w:rsidRDefault="00885892" w:rsidP="008F0F4D">
      <w:pPr>
        <w:numPr>
          <w:ilvl w:val="0"/>
          <w:numId w:val="7"/>
        </w:numPr>
        <w:spacing w:line="360" w:lineRule="auto"/>
        <w:ind w:left="0" w:firstLine="709"/>
        <w:jc w:val="both"/>
        <w:rPr>
          <w:sz w:val="28"/>
        </w:rPr>
      </w:pPr>
      <w:r w:rsidRPr="008F0F4D">
        <w:rPr>
          <w:sz w:val="28"/>
        </w:rPr>
        <w:t>Обеспечить организацию и проведение обучения, стажировку рабочих и специалистов, с последующей проверкой знаний правил инструкций по охране труда.</w:t>
      </w:r>
    </w:p>
    <w:p w:rsidR="00885892" w:rsidRPr="008F0F4D" w:rsidRDefault="00885892" w:rsidP="008F0F4D">
      <w:pPr>
        <w:numPr>
          <w:ilvl w:val="0"/>
          <w:numId w:val="7"/>
        </w:numPr>
        <w:spacing w:line="360" w:lineRule="auto"/>
        <w:ind w:left="0" w:firstLine="709"/>
        <w:jc w:val="both"/>
        <w:rPr>
          <w:sz w:val="28"/>
        </w:rPr>
      </w:pPr>
      <w:r w:rsidRPr="008F0F4D">
        <w:rPr>
          <w:sz w:val="28"/>
        </w:rPr>
        <w:t>Обеспечить безопасные условия ведения работ на всех фазах производства, не допускать к эксплуатации машины, механизмы и оборудование, не соответствующие требованиям охраны труда, обеспечить строгое соблюдение должностными лицами технологической дисциплины и графиков планово-предупредительных ремонтов.</w:t>
      </w:r>
    </w:p>
    <w:p w:rsidR="00885892" w:rsidRPr="008F0F4D" w:rsidRDefault="00885892" w:rsidP="008F0F4D">
      <w:pPr>
        <w:numPr>
          <w:ilvl w:val="0"/>
          <w:numId w:val="7"/>
        </w:numPr>
        <w:spacing w:line="360" w:lineRule="auto"/>
        <w:ind w:left="0" w:firstLine="709"/>
        <w:jc w:val="both"/>
        <w:rPr>
          <w:sz w:val="28"/>
        </w:rPr>
      </w:pPr>
      <w:r w:rsidRPr="008F0F4D">
        <w:rPr>
          <w:sz w:val="28"/>
        </w:rPr>
        <w:t>Ежемесячно возмещать рабочим затраты на приобретение молока, из расчета 0,5 литра на рабочую смену, в дни фактической занятости на работах, связанных с применением химических веществ, при работе с которыми рекомендуется применение молока или других равноценных продуктов, согласно утвержденному списку профессий и работ.</w:t>
      </w:r>
    </w:p>
    <w:p w:rsidR="00885892" w:rsidRPr="008F0F4D" w:rsidRDefault="00885892" w:rsidP="008F0F4D">
      <w:pPr>
        <w:numPr>
          <w:ilvl w:val="0"/>
          <w:numId w:val="7"/>
        </w:numPr>
        <w:spacing w:line="360" w:lineRule="auto"/>
        <w:ind w:left="0" w:firstLine="709"/>
        <w:jc w:val="both"/>
        <w:rPr>
          <w:sz w:val="28"/>
        </w:rPr>
      </w:pPr>
      <w:r w:rsidRPr="008F0F4D">
        <w:rPr>
          <w:sz w:val="28"/>
        </w:rPr>
        <w:t>Систематически обновлять и пополнять учебные пособия, средства агитации и пропаганды для кабинета охраны труда.</w:t>
      </w:r>
    </w:p>
    <w:p w:rsidR="00885892" w:rsidRPr="008F0F4D" w:rsidRDefault="00885892" w:rsidP="008F0F4D">
      <w:pPr>
        <w:numPr>
          <w:ilvl w:val="0"/>
          <w:numId w:val="7"/>
        </w:numPr>
        <w:spacing w:line="360" w:lineRule="auto"/>
        <w:ind w:left="0" w:firstLine="709"/>
        <w:jc w:val="both"/>
        <w:rPr>
          <w:sz w:val="28"/>
        </w:rPr>
      </w:pPr>
      <w:r w:rsidRPr="008F0F4D">
        <w:rPr>
          <w:sz w:val="28"/>
        </w:rPr>
        <w:t>Своевременно выдавать работникам спецодежду, специальную обувь и защитные приспособления надлежащего качества, количества и размеров в соответствии с нормами.</w:t>
      </w:r>
    </w:p>
    <w:p w:rsidR="00885892" w:rsidRPr="008F0F4D" w:rsidRDefault="00885892" w:rsidP="008F0F4D">
      <w:pPr>
        <w:numPr>
          <w:ilvl w:val="0"/>
          <w:numId w:val="7"/>
        </w:numPr>
        <w:spacing w:line="360" w:lineRule="auto"/>
        <w:ind w:left="0" w:firstLine="709"/>
        <w:jc w:val="both"/>
        <w:rPr>
          <w:sz w:val="28"/>
        </w:rPr>
      </w:pPr>
      <w:r w:rsidRPr="008F0F4D">
        <w:rPr>
          <w:sz w:val="28"/>
        </w:rPr>
        <w:t>Контролировать исправность и обязательное ношение спецодежды, специальной обуви и других средств индивидуальной защиты.</w:t>
      </w:r>
    </w:p>
    <w:p w:rsidR="00885892" w:rsidRPr="008F0F4D" w:rsidRDefault="00885892" w:rsidP="008F0F4D">
      <w:pPr>
        <w:numPr>
          <w:ilvl w:val="0"/>
          <w:numId w:val="7"/>
        </w:numPr>
        <w:spacing w:line="360" w:lineRule="auto"/>
        <w:ind w:left="0" w:firstLine="709"/>
        <w:jc w:val="both"/>
        <w:rPr>
          <w:sz w:val="28"/>
        </w:rPr>
      </w:pPr>
      <w:r w:rsidRPr="008F0F4D">
        <w:rPr>
          <w:sz w:val="28"/>
        </w:rPr>
        <w:t>Иметь во всех подразделениях и цехах аптечки с необходимым количеством медикаментов и перевязочных средств по установленной норме на одного работающего.</w:t>
      </w:r>
    </w:p>
    <w:p w:rsidR="00885892" w:rsidRPr="008F0F4D" w:rsidRDefault="00885892" w:rsidP="008F0F4D">
      <w:pPr>
        <w:numPr>
          <w:ilvl w:val="0"/>
          <w:numId w:val="7"/>
        </w:numPr>
        <w:spacing w:line="360" w:lineRule="auto"/>
        <w:ind w:left="0" w:firstLine="709"/>
        <w:jc w:val="both"/>
        <w:rPr>
          <w:sz w:val="28"/>
        </w:rPr>
      </w:pPr>
      <w:r w:rsidRPr="008F0F4D">
        <w:rPr>
          <w:sz w:val="28"/>
        </w:rPr>
        <w:t>Соблюдать трудовое обязательство в части условий труда женщин и подростков.</w:t>
      </w:r>
    </w:p>
    <w:p w:rsidR="00885892" w:rsidRPr="008F0F4D" w:rsidRDefault="00885892" w:rsidP="008F0F4D">
      <w:pPr>
        <w:numPr>
          <w:ilvl w:val="0"/>
          <w:numId w:val="7"/>
        </w:numPr>
        <w:spacing w:line="360" w:lineRule="auto"/>
        <w:ind w:left="0" w:firstLine="709"/>
        <w:jc w:val="both"/>
        <w:rPr>
          <w:sz w:val="28"/>
        </w:rPr>
      </w:pPr>
      <w:r w:rsidRPr="008F0F4D">
        <w:rPr>
          <w:sz w:val="28"/>
        </w:rPr>
        <w:t>Обеспечить при поступлении на работу проведение предварительных, а так же, периодических медицинских осмотров трудящихся в соответствии с приказом Минздрава РФ № 55.</w:t>
      </w:r>
    </w:p>
    <w:p w:rsidR="00885892" w:rsidRPr="008F0F4D" w:rsidRDefault="00885892" w:rsidP="008F0F4D">
      <w:pPr>
        <w:numPr>
          <w:ilvl w:val="0"/>
          <w:numId w:val="7"/>
        </w:numPr>
        <w:spacing w:line="360" w:lineRule="auto"/>
        <w:ind w:left="0" w:firstLine="709"/>
        <w:jc w:val="both"/>
        <w:rPr>
          <w:sz w:val="28"/>
        </w:rPr>
      </w:pPr>
      <w:r w:rsidRPr="008F0F4D">
        <w:rPr>
          <w:sz w:val="28"/>
        </w:rPr>
        <w:t>Своевременно обеспечивать рабочих газированной водой.</w:t>
      </w:r>
    </w:p>
    <w:p w:rsidR="00885892" w:rsidRPr="008F0F4D" w:rsidRDefault="00885892" w:rsidP="008F0F4D">
      <w:pPr>
        <w:numPr>
          <w:ilvl w:val="0"/>
          <w:numId w:val="7"/>
        </w:numPr>
        <w:spacing w:line="360" w:lineRule="auto"/>
        <w:ind w:left="0" w:firstLine="709"/>
        <w:jc w:val="both"/>
        <w:rPr>
          <w:sz w:val="28"/>
        </w:rPr>
      </w:pPr>
      <w:r w:rsidRPr="008F0F4D">
        <w:rPr>
          <w:sz w:val="28"/>
        </w:rPr>
        <w:t>Производить возмещение труда в соответствии с «Правилами возмещения работодателями вреда, причиненному работнику увечьем, профессиональным заболеванием, иными повреждениям здоровья, связанными с исполнением трудовых обязанностей», утвержденными постановлением Верховного Совета РФ от 24.12.92 года № 4214 – 1.</w:t>
      </w:r>
    </w:p>
    <w:p w:rsidR="00885892" w:rsidRPr="008F0F4D" w:rsidRDefault="00885892" w:rsidP="008F0F4D">
      <w:pPr>
        <w:numPr>
          <w:ilvl w:val="0"/>
          <w:numId w:val="7"/>
        </w:numPr>
        <w:spacing w:line="360" w:lineRule="auto"/>
        <w:ind w:left="0" w:firstLine="709"/>
        <w:jc w:val="both"/>
        <w:rPr>
          <w:sz w:val="28"/>
        </w:rPr>
      </w:pPr>
      <w:r w:rsidRPr="008F0F4D">
        <w:rPr>
          <w:sz w:val="28"/>
        </w:rPr>
        <w:t>Администрация ежеквартально проводит анализ заболеваемости, медицинского обслуживания, производственного травматизма и условий труда.</w:t>
      </w:r>
    </w:p>
    <w:p w:rsidR="00885892" w:rsidRPr="008F0F4D" w:rsidRDefault="00885892" w:rsidP="008F0F4D">
      <w:pPr>
        <w:spacing w:line="360" w:lineRule="auto"/>
        <w:ind w:firstLine="709"/>
        <w:jc w:val="both"/>
        <w:rPr>
          <w:sz w:val="28"/>
        </w:rPr>
      </w:pPr>
      <w:r w:rsidRPr="008F0F4D">
        <w:rPr>
          <w:sz w:val="28"/>
          <w:szCs w:val="28"/>
        </w:rPr>
        <w:t>Одним из важнейших направлений охраны труда на предприятии является обеспечение работников инструкциями по охране труда. Данная работа осуществляется в соответствии с «Методическими указаниями по разработке правил и инструкций по охране труда».</w:t>
      </w:r>
    </w:p>
    <w:p w:rsidR="00885892" w:rsidRPr="008F0F4D" w:rsidRDefault="00885892" w:rsidP="008F0F4D">
      <w:pPr>
        <w:tabs>
          <w:tab w:val="left" w:pos="9355"/>
        </w:tabs>
        <w:spacing w:line="360" w:lineRule="auto"/>
        <w:ind w:firstLine="709"/>
        <w:jc w:val="both"/>
        <w:rPr>
          <w:sz w:val="28"/>
          <w:szCs w:val="28"/>
        </w:rPr>
      </w:pPr>
      <w:r w:rsidRPr="008F0F4D">
        <w:rPr>
          <w:sz w:val="28"/>
          <w:szCs w:val="28"/>
        </w:rPr>
        <w:t>Инструкция по охране труда - нормативный акт, устанавливающий требования по охране труда при выполнении работ в производственных помещениях и в иных местах, где производятся эти работы или выполняются служебные обязанности.</w:t>
      </w:r>
    </w:p>
    <w:p w:rsidR="00885892" w:rsidRPr="008F0F4D" w:rsidRDefault="00885892" w:rsidP="008F0F4D">
      <w:pPr>
        <w:spacing w:line="360" w:lineRule="auto"/>
        <w:ind w:firstLine="709"/>
        <w:jc w:val="both"/>
        <w:rPr>
          <w:sz w:val="28"/>
          <w:szCs w:val="28"/>
        </w:rPr>
      </w:pPr>
      <w:r w:rsidRPr="008F0F4D">
        <w:rPr>
          <w:sz w:val="28"/>
          <w:szCs w:val="28"/>
        </w:rPr>
        <w:t>Инструкции по охране труда могут быть типовые (отраслевые) для работников предприятий, участков и конкретного рабочего места. Инструкции по охране труда разрабатываются на основе межотраслевых и отраслевых правил по охране труда и не должны им противоречить.</w:t>
      </w:r>
    </w:p>
    <w:p w:rsidR="00885892" w:rsidRPr="008F0F4D" w:rsidRDefault="00885892" w:rsidP="008F0F4D">
      <w:pPr>
        <w:spacing w:line="360" w:lineRule="auto"/>
        <w:ind w:firstLine="709"/>
        <w:jc w:val="both"/>
        <w:rPr>
          <w:sz w:val="28"/>
          <w:szCs w:val="28"/>
        </w:rPr>
      </w:pPr>
      <w:r w:rsidRPr="008F0F4D">
        <w:rPr>
          <w:sz w:val="28"/>
          <w:szCs w:val="28"/>
        </w:rPr>
        <w:t>В ООО «</w:t>
      </w:r>
      <w:r w:rsidR="004C226B" w:rsidRPr="008F0F4D">
        <w:rPr>
          <w:sz w:val="28"/>
          <w:szCs w:val="28"/>
        </w:rPr>
        <w:t>Сфера</w:t>
      </w:r>
      <w:r w:rsidRPr="008F0F4D">
        <w:rPr>
          <w:sz w:val="28"/>
          <w:szCs w:val="28"/>
        </w:rPr>
        <w:t>» также имеются инструкция по видам деятельности, которая представлена в Приложении 4.</w:t>
      </w:r>
    </w:p>
    <w:p w:rsidR="00885892" w:rsidRPr="008F0F4D" w:rsidRDefault="00885892" w:rsidP="008F0F4D">
      <w:pPr>
        <w:spacing w:line="360" w:lineRule="auto"/>
        <w:ind w:firstLine="709"/>
        <w:jc w:val="both"/>
        <w:rPr>
          <w:sz w:val="28"/>
          <w:szCs w:val="28"/>
        </w:rPr>
      </w:pPr>
      <w:r w:rsidRPr="008F0F4D">
        <w:rPr>
          <w:sz w:val="28"/>
          <w:szCs w:val="28"/>
        </w:rPr>
        <w:t>Утвержденные инструкции в ООО «</w:t>
      </w:r>
      <w:r w:rsidR="004C226B" w:rsidRPr="008F0F4D">
        <w:rPr>
          <w:sz w:val="28"/>
          <w:szCs w:val="28"/>
        </w:rPr>
        <w:t>Сфера</w:t>
      </w:r>
      <w:r w:rsidRPr="008F0F4D">
        <w:rPr>
          <w:sz w:val="28"/>
          <w:szCs w:val="28"/>
        </w:rPr>
        <w:t>», для работников, учитываются службой охраны труда предприятия в журнале учета. Надзор и контроль над соблюдением правил и инструкций по охране труда осуществляется федеральными органами надзора.</w:t>
      </w:r>
    </w:p>
    <w:p w:rsidR="00885892" w:rsidRPr="008F0F4D" w:rsidRDefault="00885892" w:rsidP="008F0F4D">
      <w:pPr>
        <w:spacing w:line="360" w:lineRule="auto"/>
        <w:ind w:firstLine="709"/>
        <w:jc w:val="both"/>
        <w:rPr>
          <w:sz w:val="28"/>
          <w:szCs w:val="28"/>
        </w:rPr>
      </w:pPr>
      <w:r w:rsidRPr="008F0F4D">
        <w:rPr>
          <w:sz w:val="28"/>
          <w:szCs w:val="28"/>
        </w:rPr>
        <w:t>Инструкции для работников по профессиям и на отдельные виды работ разрабатываются в соответствии с утвержденным работодателем перечнем, который составляется при участии руководителей подразделений, служб главных специалистов и др. Разработка инструкций для работников осуществляется на основе приказа работодателя. Инструкция приведена в Приложении 5.</w:t>
      </w:r>
    </w:p>
    <w:p w:rsidR="00885892" w:rsidRPr="008F0F4D" w:rsidRDefault="00885892" w:rsidP="008F0F4D">
      <w:pPr>
        <w:spacing w:line="360" w:lineRule="auto"/>
        <w:ind w:firstLine="709"/>
        <w:jc w:val="both"/>
        <w:rPr>
          <w:sz w:val="28"/>
          <w:szCs w:val="28"/>
        </w:rPr>
      </w:pPr>
      <w:r w:rsidRPr="008F0F4D">
        <w:rPr>
          <w:sz w:val="28"/>
          <w:szCs w:val="28"/>
        </w:rPr>
        <w:t>Инструкции для работников разрабатываются руководителями подразделений (цехов, отделов и д.)</w:t>
      </w:r>
    </w:p>
    <w:p w:rsidR="00885892" w:rsidRPr="008F0F4D" w:rsidRDefault="00885892" w:rsidP="008F0F4D">
      <w:pPr>
        <w:spacing w:line="360" w:lineRule="auto"/>
        <w:ind w:firstLine="709"/>
        <w:jc w:val="both"/>
        <w:rPr>
          <w:sz w:val="28"/>
          <w:szCs w:val="28"/>
        </w:rPr>
      </w:pPr>
      <w:r w:rsidRPr="008F0F4D">
        <w:rPr>
          <w:sz w:val="28"/>
          <w:szCs w:val="28"/>
        </w:rPr>
        <w:t>Служба охраны труда организации осуществляет контроль над своевременной разработкой и пересмотром инструкции для работников, а также оказывает методическую помощь разработчикам.</w:t>
      </w:r>
    </w:p>
    <w:p w:rsidR="00885892" w:rsidRPr="008F0F4D" w:rsidRDefault="00885892" w:rsidP="008F0F4D">
      <w:pPr>
        <w:spacing w:line="360" w:lineRule="auto"/>
        <w:ind w:firstLine="709"/>
        <w:jc w:val="both"/>
        <w:rPr>
          <w:sz w:val="28"/>
          <w:szCs w:val="28"/>
        </w:rPr>
      </w:pPr>
      <w:r w:rsidRPr="008F0F4D">
        <w:rPr>
          <w:sz w:val="28"/>
          <w:szCs w:val="28"/>
        </w:rPr>
        <w:t>Типовая инструкция и инструкция для работников должны содержать следующие разделы:</w:t>
      </w:r>
    </w:p>
    <w:p w:rsidR="00885892" w:rsidRPr="008F0F4D" w:rsidRDefault="00885892" w:rsidP="008F0F4D">
      <w:pPr>
        <w:spacing w:line="360" w:lineRule="auto"/>
        <w:ind w:firstLine="709"/>
        <w:jc w:val="both"/>
        <w:rPr>
          <w:sz w:val="28"/>
          <w:szCs w:val="28"/>
        </w:rPr>
      </w:pPr>
      <w:r w:rsidRPr="008F0F4D">
        <w:rPr>
          <w:sz w:val="28"/>
          <w:szCs w:val="28"/>
        </w:rPr>
        <w:t>-общие требования безопасности;</w:t>
      </w:r>
    </w:p>
    <w:p w:rsidR="00885892" w:rsidRPr="008F0F4D" w:rsidRDefault="00885892" w:rsidP="008F0F4D">
      <w:pPr>
        <w:spacing w:line="360" w:lineRule="auto"/>
        <w:ind w:firstLine="709"/>
        <w:jc w:val="both"/>
        <w:rPr>
          <w:sz w:val="28"/>
          <w:szCs w:val="28"/>
        </w:rPr>
      </w:pPr>
      <w:r w:rsidRPr="008F0F4D">
        <w:rPr>
          <w:sz w:val="28"/>
          <w:szCs w:val="28"/>
        </w:rPr>
        <w:t>-требования безопасности перед началом работ;</w:t>
      </w:r>
    </w:p>
    <w:p w:rsidR="00885892" w:rsidRPr="008F0F4D" w:rsidRDefault="00885892" w:rsidP="008F0F4D">
      <w:pPr>
        <w:spacing w:line="360" w:lineRule="auto"/>
        <w:ind w:firstLine="709"/>
        <w:jc w:val="both"/>
        <w:rPr>
          <w:sz w:val="28"/>
          <w:szCs w:val="28"/>
        </w:rPr>
      </w:pPr>
      <w:r w:rsidRPr="008F0F4D">
        <w:rPr>
          <w:sz w:val="28"/>
          <w:szCs w:val="28"/>
        </w:rPr>
        <w:t>-требования безопасности во время работы;</w:t>
      </w:r>
    </w:p>
    <w:p w:rsidR="00885892" w:rsidRPr="008F0F4D" w:rsidRDefault="00885892" w:rsidP="008F0F4D">
      <w:pPr>
        <w:spacing w:line="360" w:lineRule="auto"/>
        <w:ind w:firstLine="709"/>
        <w:jc w:val="both"/>
        <w:rPr>
          <w:sz w:val="28"/>
          <w:szCs w:val="28"/>
        </w:rPr>
      </w:pPr>
      <w:r w:rsidRPr="008F0F4D">
        <w:rPr>
          <w:sz w:val="28"/>
          <w:szCs w:val="28"/>
        </w:rPr>
        <w:t>-требования безопасности в аварийных ситуациях;</w:t>
      </w:r>
    </w:p>
    <w:p w:rsidR="00885892" w:rsidRPr="008F0F4D" w:rsidRDefault="00885892" w:rsidP="008F0F4D">
      <w:pPr>
        <w:spacing w:line="360" w:lineRule="auto"/>
        <w:ind w:firstLine="709"/>
        <w:jc w:val="both"/>
        <w:rPr>
          <w:sz w:val="28"/>
          <w:szCs w:val="28"/>
        </w:rPr>
      </w:pPr>
      <w:r w:rsidRPr="008F0F4D">
        <w:rPr>
          <w:sz w:val="28"/>
          <w:szCs w:val="28"/>
        </w:rPr>
        <w:t>-требования безопасности по окончанию работ.</w:t>
      </w:r>
    </w:p>
    <w:p w:rsidR="00885892" w:rsidRPr="008F0F4D" w:rsidRDefault="00885892" w:rsidP="008F0F4D">
      <w:pPr>
        <w:spacing w:line="360" w:lineRule="auto"/>
        <w:ind w:firstLine="709"/>
        <w:jc w:val="both"/>
        <w:rPr>
          <w:sz w:val="28"/>
          <w:szCs w:val="28"/>
        </w:rPr>
      </w:pPr>
      <w:r w:rsidRPr="008F0F4D">
        <w:rPr>
          <w:sz w:val="28"/>
          <w:szCs w:val="28"/>
        </w:rPr>
        <w:t>Проверка инструкций на соответствие требованиям действующих государственных стандартов, санитарных норм и правил в ООО «</w:t>
      </w:r>
      <w:r w:rsidR="004C226B" w:rsidRPr="008F0F4D">
        <w:rPr>
          <w:sz w:val="28"/>
          <w:szCs w:val="28"/>
        </w:rPr>
        <w:t>Сфера</w:t>
      </w:r>
      <w:r w:rsidRPr="008F0F4D">
        <w:rPr>
          <w:sz w:val="28"/>
          <w:szCs w:val="28"/>
        </w:rPr>
        <w:t>»  проводится не реже одного раза в 5 лет.</w:t>
      </w:r>
    </w:p>
    <w:p w:rsidR="00885892" w:rsidRPr="008F0F4D" w:rsidRDefault="00885892" w:rsidP="008F0F4D">
      <w:pPr>
        <w:spacing w:line="360" w:lineRule="auto"/>
        <w:ind w:firstLine="709"/>
        <w:jc w:val="both"/>
        <w:rPr>
          <w:sz w:val="28"/>
          <w:szCs w:val="28"/>
        </w:rPr>
      </w:pPr>
      <w:r w:rsidRPr="008F0F4D">
        <w:rPr>
          <w:sz w:val="28"/>
          <w:szCs w:val="28"/>
        </w:rPr>
        <w:t>Проверка инструкций для работников по профессиям или по видам работ, связанных с повышенной опасностью,  проводится не реже одного раза в 3 года.</w:t>
      </w:r>
    </w:p>
    <w:p w:rsidR="00885892" w:rsidRPr="008F0F4D" w:rsidRDefault="00885892" w:rsidP="008F0F4D">
      <w:pPr>
        <w:spacing w:line="360" w:lineRule="auto"/>
        <w:ind w:firstLine="709"/>
        <w:jc w:val="both"/>
        <w:rPr>
          <w:sz w:val="28"/>
          <w:szCs w:val="28"/>
        </w:rPr>
      </w:pPr>
      <w:r w:rsidRPr="008F0F4D">
        <w:rPr>
          <w:sz w:val="28"/>
          <w:szCs w:val="28"/>
        </w:rPr>
        <w:t>Если в течение срока действия инструкции, условия труда работников на предприятии не изменились, то приказом работодателя действие инструкции продлевается на следующий год.</w:t>
      </w:r>
    </w:p>
    <w:p w:rsidR="00885892" w:rsidRPr="008F0F4D" w:rsidRDefault="00885892" w:rsidP="008F0F4D">
      <w:pPr>
        <w:spacing w:line="360" w:lineRule="auto"/>
        <w:ind w:firstLine="709"/>
        <w:jc w:val="both"/>
        <w:rPr>
          <w:sz w:val="28"/>
          <w:szCs w:val="28"/>
        </w:rPr>
      </w:pPr>
      <w:r w:rsidRPr="008F0F4D">
        <w:rPr>
          <w:sz w:val="28"/>
          <w:szCs w:val="28"/>
        </w:rPr>
        <w:t>Выдача инструкций на предприятии руководителям подразделений организации производится службой охраны труда с регистрацией в журнале учёта выдачи инструкций.</w:t>
      </w:r>
    </w:p>
    <w:p w:rsidR="00885892" w:rsidRPr="008F0F4D" w:rsidRDefault="00885892" w:rsidP="008F0F4D">
      <w:pPr>
        <w:spacing w:line="360" w:lineRule="auto"/>
        <w:ind w:firstLine="709"/>
        <w:jc w:val="both"/>
        <w:rPr>
          <w:sz w:val="28"/>
          <w:szCs w:val="28"/>
        </w:rPr>
      </w:pPr>
      <w:r w:rsidRPr="008F0F4D">
        <w:rPr>
          <w:sz w:val="28"/>
          <w:szCs w:val="28"/>
        </w:rPr>
        <w:t>У руководителя подразделения организации постоянно хранится комплект действующих в подразделении инструкции для работников всех профессий и по всем видам работ.</w:t>
      </w:r>
    </w:p>
    <w:p w:rsidR="00885892" w:rsidRPr="008F0F4D" w:rsidRDefault="00885892" w:rsidP="008F0F4D">
      <w:pPr>
        <w:spacing w:line="360" w:lineRule="auto"/>
        <w:ind w:firstLine="709"/>
        <w:jc w:val="both"/>
        <w:rPr>
          <w:sz w:val="28"/>
          <w:szCs w:val="28"/>
        </w:rPr>
      </w:pPr>
      <w:r w:rsidRPr="008F0F4D">
        <w:rPr>
          <w:sz w:val="28"/>
          <w:szCs w:val="28"/>
        </w:rPr>
        <w:t>Инструкции работникам в ООО «</w:t>
      </w:r>
      <w:r w:rsidR="004C226B" w:rsidRPr="008F0F4D">
        <w:rPr>
          <w:sz w:val="28"/>
          <w:szCs w:val="28"/>
        </w:rPr>
        <w:t>Сфера</w:t>
      </w:r>
      <w:r w:rsidRPr="008F0F4D">
        <w:rPr>
          <w:sz w:val="28"/>
          <w:szCs w:val="28"/>
        </w:rPr>
        <w:t>» выдаются на руки под расписку, в личной карточке инструктажа для изучения при первичном инструктаже, либо храниться в ином месте, доступном для работников.</w:t>
      </w:r>
    </w:p>
    <w:p w:rsidR="00885892" w:rsidRPr="008F0F4D" w:rsidRDefault="00885892" w:rsidP="008F0F4D">
      <w:pPr>
        <w:spacing w:line="360" w:lineRule="auto"/>
        <w:ind w:firstLine="709"/>
        <w:jc w:val="both"/>
        <w:rPr>
          <w:sz w:val="28"/>
          <w:szCs w:val="28"/>
        </w:rPr>
      </w:pPr>
      <w:r w:rsidRPr="008F0F4D">
        <w:rPr>
          <w:sz w:val="28"/>
          <w:szCs w:val="28"/>
        </w:rPr>
        <w:t>Контроль организации охраны труда на предприятии осуществляется:</w:t>
      </w:r>
    </w:p>
    <w:p w:rsidR="00885892" w:rsidRPr="008F0F4D" w:rsidRDefault="00885892" w:rsidP="008F0F4D">
      <w:pPr>
        <w:spacing w:line="360" w:lineRule="auto"/>
        <w:ind w:firstLine="709"/>
        <w:jc w:val="both"/>
        <w:rPr>
          <w:sz w:val="28"/>
          <w:szCs w:val="28"/>
        </w:rPr>
      </w:pPr>
      <w:r w:rsidRPr="008F0F4D">
        <w:rPr>
          <w:sz w:val="28"/>
          <w:szCs w:val="28"/>
        </w:rPr>
        <w:t>-работодателем и руководителями подразделений;</w:t>
      </w:r>
    </w:p>
    <w:p w:rsidR="00885892" w:rsidRPr="008F0F4D" w:rsidRDefault="00885892" w:rsidP="008F0F4D">
      <w:pPr>
        <w:spacing w:line="360" w:lineRule="auto"/>
        <w:ind w:firstLine="709"/>
        <w:jc w:val="both"/>
        <w:rPr>
          <w:sz w:val="28"/>
          <w:szCs w:val="28"/>
        </w:rPr>
      </w:pPr>
      <w:r w:rsidRPr="008F0F4D">
        <w:rPr>
          <w:sz w:val="28"/>
          <w:szCs w:val="28"/>
        </w:rPr>
        <w:t>-через совместный административно-общественный контроль;</w:t>
      </w:r>
    </w:p>
    <w:p w:rsidR="00885892" w:rsidRPr="008F0F4D" w:rsidRDefault="00885892" w:rsidP="008F0F4D">
      <w:pPr>
        <w:spacing w:line="360" w:lineRule="auto"/>
        <w:ind w:firstLine="709"/>
        <w:jc w:val="both"/>
        <w:rPr>
          <w:sz w:val="28"/>
          <w:szCs w:val="28"/>
        </w:rPr>
      </w:pPr>
      <w:r w:rsidRPr="008F0F4D">
        <w:rPr>
          <w:sz w:val="28"/>
          <w:szCs w:val="28"/>
        </w:rPr>
        <w:t>-инспекторами государственного специального надзора;</w:t>
      </w:r>
    </w:p>
    <w:p w:rsidR="00885892" w:rsidRPr="008F0F4D" w:rsidRDefault="00885892" w:rsidP="008F0F4D">
      <w:pPr>
        <w:spacing w:line="360" w:lineRule="auto"/>
        <w:ind w:firstLine="709"/>
        <w:jc w:val="both"/>
        <w:rPr>
          <w:sz w:val="28"/>
          <w:szCs w:val="28"/>
        </w:rPr>
      </w:pPr>
      <w:r w:rsidRPr="008F0F4D">
        <w:rPr>
          <w:sz w:val="28"/>
          <w:szCs w:val="28"/>
        </w:rPr>
        <w:t>-инспекторами государственной службы по охране труда;</w:t>
      </w:r>
    </w:p>
    <w:p w:rsidR="00885892" w:rsidRPr="008F0F4D" w:rsidRDefault="00885892" w:rsidP="008F0F4D">
      <w:pPr>
        <w:spacing w:line="360" w:lineRule="auto"/>
        <w:ind w:firstLine="709"/>
        <w:jc w:val="both"/>
        <w:rPr>
          <w:sz w:val="28"/>
          <w:szCs w:val="28"/>
        </w:rPr>
      </w:pPr>
      <w:r w:rsidRPr="008F0F4D">
        <w:rPr>
          <w:sz w:val="28"/>
          <w:szCs w:val="28"/>
        </w:rPr>
        <w:t>-через смотры по охране труда и технике безопасности.</w:t>
      </w:r>
    </w:p>
    <w:p w:rsidR="00885892" w:rsidRPr="008F0F4D" w:rsidRDefault="00885892" w:rsidP="008F0F4D">
      <w:pPr>
        <w:spacing w:line="360" w:lineRule="auto"/>
        <w:ind w:firstLine="709"/>
        <w:jc w:val="both"/>
        <w:rPr>
          <w:sz w:val="28"/>
          <w:szCs w:val="28"/>
        </w:rPr>
      </w:pPr>
      <w:r w:rsidRPr="008F0F4D">
        <w:rPr>
          <w:sz w:val="28"/>
          <w:szCs w:val="28"/>
        </w:rPr>
        <w:t>При численности работающих более 100 человек, создается служба охраны труда или вводится должность специалиста по охране труда, а при численности менее 100 человек работающих решение о создании службы охраны труда принимает работодатель с учетом специфики деятельности данной организации. Если на предприятии нет службы охраны труда, то работодатель заключает договор со специалистом или организациями, оказывающим услуги в области охраны труда.</w:t>
      </w:r>
    </w:p>
    <w:p w:rsidR="00885892" w:rsidRPr="008F0F4D" w:rsidRDefault="00885892" w:rsidP="008F0F4D">
      <w:pPr>
        <w:spacing w:line="360" w:lineRule="auto"/>
        <w:ind w:firstLine="709"/>
        <w:jc w:val="both"/>
        <w:rPr>
          <w:sz w:val="28"/>
          <w:szCs w:val="28"/>
        </w:rPr>
      </w:pPr>
      <w:r w:rsidRPr="008F0F4D">
        <w:rPr>
          <w:sz w:val="28"/>
          <w:szCs w:val="28"/>
        </w:rPr>
        <w:t>Структура службы и ее численность определяется работодателем, с учетом рекомендации федерального органа исполнительной власти, ведающего вопросами охраны труда.</w:t>
      </w:r>
    </w:p>
    <w:p w:rsidR="00885892" w:rsidRPr="008F0F4D" w:rsidRDefault="00885892" w:rsidP="008F0F4D">
      <w:pPr>
        <w:spacing w:line="360" w:lineRule="auto"/>
        <w:ind w:firstLine="709"/>
        <w:jc w:val="both"/>
        <w:rPr>
          <w:sz w:val="28"/>
          <w:szCs w:val="28"/>
        </w:rPr>
      </w:pPr>
      <w:r w:rsidRPr="008F0F4D">
        <w:rPr>
          <w:sz w:val="28"/>
          <w:szCs w:val="28"/>
        </w:rPr>
        <w:t>На рассматриваемом предприятии также имеется служба охраны труда, в которую входит гл.инженер и специалист по охране труда. Руководит этой службой главный инженер. Должностные инструкции гл.инженера</w:t>
      </w:r>
      <w:r w:rsidR="00881AAA">
        <w:rPr>
          <w:sz w:val="28"/>
          <w:szCs w:val="28"/>
        </w:rPr>
        <w:t xml:space="preserve"> представлены в Приложении 6.</w:t>
      </w:r>
    </w:p>
    <w:p w:rsidR="00885892" w:rsidRPr="008F0F4D" w:rsidRDefault="00885892" w:rsidP="008F0F4D">
      <w:pPr>
        <w:spacing w:line="360" w:lineRule="auto"/>
        <w:ind w:firstLine="709"/>
        <w:jc w:val="both"/>
        <w:rPr>
          <w:sz w:val="28"/>
          <w:szCs w:val="28"/>
        </w:rPr>
      </w:pPr>
      <w:r w:rsidRPr="008F0F4D">
        <w:rPr>
          <w:sz w:val="28"/>
          <w:szCs w:val="28"/>
        </w:rPr>
        <w:t>Обязанности службы охраны труда.</w:t>
      </w:r>
    </w:p>
    <w:p w:rsidR="00885892" w:rsidRPr="008F0F4D" w:rsidRDefault="00885892" w:rsidP="008F0F4D">
      <w:pPr>
        <w:spacing w:line="360" w:lineRule="auto"/>
        <w:ind w:firstLine="709"/>
        <w:jc w:val="both"/>
        <w:rPr>
          <w:sz w:val="28"/>
          <w:szCs w:val="28"/>
        </w:rPr>
      </w:pPr>
      <w:r w:rsidRPr="008F0F4D">
        <w:rPr>
          <w:sz w:val="28"/>
          <w:szCs w:val="28"/>
        </w:rPr>
        <w:t>1.Проводить анализ состояния и причин производственного травматизма и профессиональных заболеваний.</w:t>
      </w:r>
    </w:p>
    <w:p w:rsidR="00885892" w:rsidRPr="008F0F4D" w:rsidRDefault="00885892" w:rsidP="008F0F4D">
      <w:pPr>
        <w:spacing w:line="360" w:lineRule="auto"/>
        <w:ind w:firstLine="709"/>
        <w:jc w:val="both"/>
        <w:rPr>
          <w:sz w:val="28"/>
          <w:szCs w:val="28"/>
        </w:rPr>
      </w:pPr>
      <w:r w:rsidRPr="008F0F4D">
        <w:rPr>
          <w:sz w:val="28"/>
          <w:szCs w:val="28"/>
        </w:rPr>
        <w:t>2. Разрабатывать мероприятия по предупреждению несчастных случаев и профзаболеваний, а также организовать внедрение мероприятий.</w:t>
      </w:r>
    </w:p>
    <w:p w:rsidR="00885892" w:rsidRPr="008F0F4D" w:rsidRDefault="00885892" w:rsidP="008F0F4D">
      <w:pPr>
        <w:spacing w:line="360" w:lineRule="auto"/>
        <w:ind w:firstLine="709"/>
        <w:jc w:val="both"/>
        <w:rPr>
          <w:sz w:val="28"/>
          <w:szCs w:val="28"/>
        </w:rPr>
      </w:pPr>
      <w:r w:rsidRPr="008F0F4D">
        <w:rPr>
          <w:sz w:val="28"/>
          <w:szCs w:val="28"/>
        </w:rPr>
        <w:t>3.Организовать работу по проведению проверок технического состояния зданий, сооружений, оборудования на соответствии их требованиям техники безопасности;</w:t>
      </w:r>
    </w:p>
    <w:p w:rsidR="00885892" w:rsidRPr="008F0F4D" w:rsidRDefault="00885892" w:rsidP="008F0F4D">
      <w:pPr>
        <w:spacing w:line="360" w:lineRule="auto"/>
        <w:ind w:firstLine="709"/>
        <w:jc w:val="both"/>
        <w:rPr>
          <w:sz w:val="28"/>
          <w:szCs w:val="28"/>
        </w:rPr>
      </w:pPr>
      <w:r w:rsidRPr="008F0F4D">
        <w:rPr>
          <w:sz w:val="28"/>
          <w:szCs w:val="28"/>
        </w:rPr>
        <w:t>4.Организация работы по аттестации рабочих мест на соответствии требованиям безопасности;</w:t>
      </w:r>
    </w:p>
    <w:p w:rsidR="00885892" w:rsidRPr="008F0F4D" w:rsidRDefault="00885892" w:rsidP="008F0F4D">
      <w:pPr>
        <w:spacing w:line="360" w:lineRule="auto"/>
        <w:ind w:firstLine="709"/>
        <w:jc w:val="both"/>
        <w:rPr>
          <w:sz w:val="28"/>
          <w:szCs w:val="28"/>
        </w:rPr>
      </w:pPr>
      <w:r w:rsidRPr="008F0F4D">
        <w:rPr>
          <w:sz w:val="28"/>
          <w:szCs w:val="28"/>
        </w:rPr>
        <w:t>5.Участие в расследовании несчастных случаев и оформление документации по расследованию;</w:t>
      </w:r>
    </w:p>
    <w:p w:rsidR="00885892" w:rsidRPr="008F0F4D" w:rsidRDefault="00885892" w:rsidP="008F0F4D">
      <w:pPr>
        <w:spacing w:line="360" w:lineRule="auto"/>
        <w:ind w:firstLine="709"/>
        <w:jc w:val="both"/>
        <w:rPr>
          <w:sz w:val="28"/>
          <w:szCs w:val="28"/>
        </w:rPr>
      </w:pPr>
      <w:r w:rsidRPr="008F0F4D">
        <w:rPr>
          <w:sz w:val="28"/>
          <w:szCs w:val="28"/>
        </w:rPr>
        <w:t>6.Проведение вводного инструктажа.</w:t>
      </w:r>
    </w:p>
    <w:p w:rsidR="00885892" w:rsidRPr="008F0F4D" w:rsidRDefault="00885892" w:rsidP="008F0F4D">
      <w:pPr>
        <w:spacing w:line="360" w:lineRule="auto"/>
        <w:ind w:firstLine="709"/>
        <w:jc w:val="both"/>
        <w:rPr>
          <w:sz w:val="28"/>
          <w:szCs w:val="28"/>
        </w:rPr>
      </w:pPr>
      <w:r w:rsidRPr="008F0F4D">
        <w:rPr>
          <w:sz w:val="28"/>
          <w:szCs w:val="28"/>
        </w:rPr>
        <w:t>Обязательные виды инструктажей:</w:t>
      </w:r>
    </w:p>
    <w:p w:rsidR="00885892" w:rsidRPr="008F0F4D" w:rsidRDefault="00885892" w:rsidP="008F0F4D">
      <w:pPr>
        <w:spacing w:line="360" w:lineRule="auto"/>
        <w:ind w:firstLine="709"/>
        <w:jc w:val="both"/>
        <w:rPr>
          <w:sz w:val="28"/>
          <w:szCs w:val="28"/>
        </w:rPr>
      </w:pPr>
      <w:r w:rsidRPr="008F0F4D">
        <w:rPr>
          <w:sz w:val="28"/>
          <w:szCs w:val="28"/>
        </w:rPr>
        <w:t>1.Вводный</w:t>
      </w:r>
    </w:p>
    <w:p w:rsidR="00885892" w:rsidRPr="008F0F4D" w:rsidRDefault="00885892" w:rsidP="008F0F4D">
      <w:pPr>
        <w:spacing w:line="360" w:lineRule="auto"/>
        <w:ind w:firstLine="709"/>
        <w:jc w:val="both"/>
        <w:rPr>
          <w:sz w:val="28"/>
          <w:szCs w:val="28"/>
        </w:rPr>
      </w:pPr>
      <w:r w:rsidRPr="008F0F4D">
        <w:rPr>
          <w:sz w:val="28"/>
          <w:szCs w:val="28"/>
        </w:rPr>
        <w:t>2.Первичный</w:t>
      </w:r>
    </w:p>
    <w:p w:rsidR="00885892" w:rsidRPr="008F0F4D" w:rsidRDefault="00885892" w:rsidP="008F0F4D">
      <w:pPr>
        <w:spacing w:line="360" w:lineRule="auto"/>
        <w:ind w:firstLine="709"/>
        <w:jc w:val="both"/>
        <w:rPr>
          <w:sz w:val="28"/>
          <w:szCs w:val="28"/>
        </w:rPr>
      </w:pPr>
      <w:r w:rsidRPr="008F0F4D">
        <w:rPr>
          <w:sz w:val="28"/>
          <w:szCs w:val="28"/>
        </w:rPr>
        <w:t>3.Повторный</w:t>
      </w:r>
    </w:p>
    <w:p w:rsidR="00885892" w:rsidRPr="008F0F4D" w:rsidRDefault="00885892" w:rsidP="008F0F4D">
      <w:pPr>
        <w:spacing w:line="360" w:lineRule="auto"/>
        <w:ind w:firstLine="709"/>
        <w:jc w:val="both"/>
        <w:rPr>
          <w:sz w:val="28"/>
          <w:szCs w:val="28"/>
        </w:rPr>
      </w:pPr>
      <w:r w:rsidRPr="008F0F4D">
        <w:rPr>
          <w:sz w:val="28"/>
          <w:szCs w:val="28"/>
        </w:rPr>
        <w:t>4.Текущий</w:t>
      </w:r>
    </w:p>
    <w:p w:rsidR="00885892" w:rsidRPr="008F0F4D" w:rsidRDefault="00885892" w:rsidP="008F0F4D">
      <w:pPr>
        <w:spacing w:line="360" w:lineRule="auto"/>
        <w:ind w:firstLine="709"/>
        <w:jc w:val="both"/>
        <w:rPr>
          <w:sz w:val="28"/>
          <w:szCs w:val="28"/>
        </w:rPr>
      </w:pPr>
      <w:r w:rsidRPr="008F0F4D">
        <w:rPr>
          <w:sz w:val="28"/>
          <w:szCs w:val="28"/>
        </w:rPr>
        <w:t>5.Внеплановый</w:t>
      </w:r>
    </w:p>
    <w:p w:rsidR="00885892" w:rsidRPr="008F0F4D" w:rsidRDefault="00885892" w:rsidP="008F0F4D">
      <w:pPr>
        <w:spacing w:line="360" w:lineRule="auto"/>
        <w:ind w:firstLine="709"/>
        <w:jc w:val="both"/>
        <w:rPr>
          <w:sz w:val="28"/>
          <w:szCs w:val="28"/>
        </w:rPr>
      </w:pPr>
      <w:r w:rsidRPr="008F0F4D">
        <w:rPr>
          <w:sz w:val="28"/>
          <w:szCs w:val="28"/>
        </w:rPr>
        <w:t>Вводный инструктаж проводит главный инженер по 2-х часовой программе.</w:t>
      </w:r>
    </w:p>
    <w:p w:rsidR="00885892" w:rsidRPr="008F0F4D" w:rsidRDefault="00885892" w:rsidP="008F0F4D">
      <w:pPr>
        <w:spacing w:line="360" w:lineRule="auto"/>
        <w:ind w:firstLine="709"/>
        <w:jc w:val="both"/>
        <w:rPr>
          <w:sz w:val="28"/>
          <w:szCs w:val="28"/>
        </w:rPr>
      </w:pPr>
      <w:r w:rsidRPr="008F0F4D">
        <w:rPr>
          <w:sz w:val="28"/>
          <w:szCs w:val="28"/>
        </w:rPr>
        <w:t>Содержание:</w:t>
      </w:r>
    </w:p>
    <w:p w:rsidR="00885892" w:rsidRPr="008F0F4D" w:rsidRDefault="00885892" w:rsidP="008F0F4D">
      <w:pPr>
        <w:spacing w:line="360" w:lineRule="auto"/>
        <w:ind w:firstLine="709"/>
        <w:jc w:val="both"/>
        <w:rPr>
          <w:sz w:val="28"/>
          <w:szCs w:val="28"/>
        </w:rPr>
      </w:pPr>
      <w:r w:rsidRPr="008F0F4D">
        <w:rPr>
          <w:sz w:val="28"/>
          <w:szCs w:val="28"/>
        </w:rPr>
        <w:t>-знакомство с правилами внутреннего трудового распорядка с основной нормативной документацией;</w:t>
      </w:r>
    </w:p>
    <w:p w:rsidR="00885892" w:rsidRPr="008F0F4D" w:rsidRDefault="00885892" w:rsidP="008F0F4D">
      <w:pPr>
        <w:spacing w:line="360" w:lineRule="auto"/>
        <w:ind w:firstLine="709"/>
        <w:jc w:val="both"/>
        <w:rPr>
          <w:sz w:val="28"/>
          <w:szCs w:val="28"/>
        </w:rPr>
      </w:pPr>
      <w:r w:rsidRPr="008F0F4D">
        <w:rPr>
          <w:sz w:val="28"/>
          <w:szCs w:val="28"/>
        </w:rPr>
        <w:t>-с правилами поведения на территории;</w:t>
      </w:r>
    </w:p>
    <w:p w:rsidR="00885892" w:rsidRPr="008F0F4D" w:rsidRDefault="00885892" w:rsidP="008F0F4D">
      <w:pPr>
        <w:spacing w:line="360" w:lineRule="auto"/>
        <w:ind w:firstLine="709"/>
        <w:jc w:val="both"/>
        <w:rPr>
          <w:sz w:val="28"/>
          <w:szCs w:val="28"/>
        </w:rPr>
      </w:pPr>
      <w:r w:rsidRPr="008F0F4D">
        <w:rPr>
          <w:sz w:val="28"/>
          <w:szCs w:val="28"/>
        </w:rPr>
        <w:t>-с основными опасными и вредными производственными факторами;</w:t>
      </w:r>
    </w:p>
    <w:p w:rsidR="00885892" w:rsidRPr="008F0F4D" w:rsidRDefault="00885892" w:rsidP="008F0F4D">
      <w:pPr>
        <w:spacing w:line="360" w:lineRule="auto"/>
        <w:ind w:firstLine="709"/>
        <w:jc w:val="both"/>
        <w:rPr>
          <w:sz w:val="28"/>
          <w:szCs w:val="28"/>
        </w:rPr>
      </w:pPr>
      <w:r w:rsidRPr="008F0F4D">
        <w:rPr>
          <w:sz w:val="28"/>
          <w:szCs w:val="28"/>
        </w:rPr>
        <w:t>-с общими средствами индивидуальной и коллективной средств защиты;</w:t>
      </w:r>
    </w:p>
    <w:p w:rsidR="00885892" w:rsidRPr="008F0F4D" w:rsidRDefault="00885892" w:rsidP="008F0F4D">
      <w:pPr>
        <w:spacing w:line="360" w:lineRule="auto"/>
        <w:ind w:firstLine="709"/>
        <w:jc w:val="both"/>
        <w:rPr>
          <w:sz w:val="28"/>
          <w:szCs w:val="28"/>
        </w:rPr>
      </w:pPr>
      <w:r w:rsidRPr="008F0F4D">
        <w:rPr>
          <w:sz w:val="28"/>
          <w:szCs w:val="28"/>
        </w:rPr>
        <w:t>-с правилами противопожарной безопасности.</w:t>
      </w:r>
    </w:p>
    <w:p w:rsidR="00885892" w:rsidRPr="008F0F4D" w:rsidRDefault="00885892" w:rsidP="008F0F4D">
      <w:pPr>
        <w:spacing w:line="360" w:lineRule="auto"/>
        <w:ind w:firstLine="709"/>
        <w:jc w:val="both"/>
        <w:rPr>
          <w:sz w:val="28"/>
          <w:szCs w:val="28"/>
        </w:rPr>
      </w:pPr>
      <w:r w:rsidRPr="008F0F4D">
        <w:rPr>
          <w:sz w:val="28"/>
          <w:szCs w:val="28"/>
        </w:rPr>
        <w:t>Результаты оформляются в журнале, который хранится в отделе труда, и подтверждаются подписями обеих сторон.</w:t>
      </w:r>
    </w:p>
    <w:p w:rsidR="00885892" w:rsidRPr="008F0F4D" w:rsidRDefault="00885892" w:rsidP="008F0F4D">
      <w:pPr>
        <w:spacing w:line="360" w:lineRule="auto"/>
        <w:ind w:firstLine="709"/>
        <w:jc w:val="both"/>
        <w:rPr>
          <w:sz w:val="28"/>
          <w:szCs w:val="28"/>
        </w:rPr>
      </w:pPr>
      <w:r w:rsidRPr="008F0F4D">
        <w:rPr>
          <w:sz w:val="28"/>
          <w:szCs w:val="28"/>
        </w:rPr>
        <w:t>Первичный инструктаж проводит мастер с вновь поступающими на работу, переведенными с другого рабочего места или из другой организации.</w:t>
      </w:r>
    </w:p>
    <w:p w:rsidR="00885892" w:rsidRPr="008F0F4D" w:rsidRDefault="00885892" w:rsidP="008F0F4D">
      <w:pPr>
        <w:spacing w:line="360" w:lineRule="auto"/>
        <w:ind w:firstLine="709"/>
        <w:jc w:val="both"/>
        <w:rPr>
          <w:sz w:val="28"/>
          <w:szCs w:val="28"/>
        </w:rPr>
      </w:pPr>
      <w:r w:rsidRPr="008F0F4D">
        <w:rPr>
          <w:sz w:val="28"/>
          <w:szCs w:val="28"/>
        </w:rPr>
        <w:t xml:space="preserve">Содержание: </w:t>
      </w:r>
    </w:p>
    <w:p w:rsidR="00885892" w:rsidRPr="008F0F4D" w:rsidRDefault="00885892" w:rsidP="008F0F4D">
      <w:pPr>
        <w:spacing w:line="360" w:lineRule="auto"/>
        <w:ind w:firstLine="709"/>
        <w:jc w:val="both"/>
        <w:rPr>
          <w:sz w:val="28"/>
          <w:szCs w:val="28"/>
        </w:rPr>
      </w:pPr>
      <w:r w:rsidRPr="008F0F4D">
        <w:rPr>
          <w:sz w:val="28"/>
          <w:szCs w:val="28"/>
        </w:rPr>
        <w:t>-знакомство с основным оборудованием вредными и опасными факторами;</w:t>
      </w:r>
    </w:p>
    <w:p w:rsidR="00885892" w:rsidRPr="008F0F4D" w:rsidRDefault="00885892" w:rsidP="008F0F4D">
      <w:pPr>
        <w:spacing w:line="360" w:lineRule="auto"/>
        <w:ind w:firstLine="709"/>
        <w:jc w:val="both"/>
        <w:rPr>
          <w:sz w:val="28"/>
          <w:szCs w:val="28"/>
        </w:rPr>
      </w:pPr>
      <w:r w:rsidRPr="008F0F4D">
        <w:rPr>
          <w:sz w:val="28"/>
          <w:szCs w:val="28"/>
        </w:rPr>
        <w:t>-с общими средствами индивидуальной защиты.</w:t>
      </w:r>
    </w:p>
    <w:p w:rsidR="00885892" w:rsidRPr="008F0F4D" w:rsidRDefault="00885892" w:rsidP="008F0F4D">
      <w:pPr>
        <w:spacing w:line="360" w:lineRule="auto"/>
        <w:ind w:firstLine="709"/>
        <w:jc w:val="both"/>
        <w:rPr>
          <w:sz w:val="28"/>
          <w:szCs w:val="28"/>
        </w:rPr>
      </w:pPr>
      <w:r w:rsidRPr="008F0F4D">
        <w:rPr>
          <w:sz w:val="28"/>
          <w:szCs w:val="28"/>
        </w:rPr>
        <w:t>Инструктаж сопровождается практическим показом приемов и методов безопасной работы.</w:t>
      </w:r>
    </w:p>
    <w:p w:rsidR="00885892" w:rsidRPr="008F0F4D" w:rsidRDefault="00885892" w:rsidP="008F0F4D">
      <w:pPr>
        <w:spacing w:line="360" w:lineRule="auto"/>
        <w:ind w:firstLine="709"/>
        <w:jc w:val="both"/>
        <w:rPr>
          <w:sz w:val="28"/>
          <w:szCs w:val="28"/>
        </w:rPr>
      </w:pPr>
      <w:r w:rsidRPr="008F0F4D">
        <w:rPr>
          <w:sz w:val="28"/>
          <w:szCs w:val="28"/>
        </w:rPr>
        <w:t>Результаты оформляются в журнале, который хранится на участке и подтверждается подписями обеих сторон.</w:t>
      </w:r>
    </w:p>
    <w:p w:rsidR="00885892" w:rsidRPr="008F0F4D" w:rsidRDefault="00885892" w:rsidP="008F0F4D">
      <w:pPr>
        <w:spacing w:line="360" w:lineRule="auto"/>
        <w:ind w:firstLine="709"/>
        <w:jc w:val="both"/>
        <w:rPr>
          <w:sz w:val="28"/>
          <w:szCs w:val="28"/>
        </w:rPr>
      </w:pPr>
      <w:r w:rsidRPr="008F0F4D">
        <w:rPr>
          <w:sz w:val="28"/>
          <w:szCs w:val="28"/>
        </w:rPr>
        <w:t>Повторный инструктаж проводит специалист по охране труда через каждые три месяца по программе первичного инструктажа с целью обновления знаний. Оформляется в том же журнале с подписями обеих сторон.</w:t>
      </w:r>
    </w:p>
    <w:p w:rsidR="00885892" w:rsidRPr="008F0F4D" w:rsidRDefault="00885892" w:rsidP="008F0F4D">
      <w:pPr>
        <w:spacing w:line="360" w:lineRule="auto"/>
        <w:ind w:firstLine="709"/>
        <w:jc w:val="both"/>
        <w:rPr>
          <w:sz w:val="28"/>
          <w:szCs w:val="28"/>
        </w:rPr>
      </w:pPr>
      <w:r w:rsidRPr="008F0F4D">
        <w:rPr>
          <w:sz w:val="28"/>
          <w:szCs w:val="28"/>
        </w:rPr>
        <w:t>Текущий инструктаж проводится  специалистом по охране труда,  непосредственно перед началом работ, на которые оформляется наряд-допуск. Отметка делается в наряде, там же указывается срок, на который выдается наряд.</w:t>
      </w:r>
    </w:p>
    <w:p w:rsidR="00885892" w:rsidRPr="008F0F4D" w:rsidRDefault="00885892" w:rsidP="008F0F4D">
      <w:pPr>
        <w:spacing w:line="360" w:lineRule="auto"/>
        <w:ind w:firstLine="709"/>
        <w:jc w:val="both"/>
        <w:rPr>
          <w:sz w:val="28"/>
          <w:szCs w:val="28"/>
        </w:rPr>
      </w:pPr>
      <w:r w:rsidRPr="008F0F4D">
        <w:rPr>
          <w:sz w:val="28"/>
          <w:szCs w:val="28"/>
        </w:rPr>
        <w:t>Внеплановый инструктаж проводит главный инженер или инженер по технике безопасности после грубейших нарушений требований охраны труда, после несчастного случая при внедрении новой нормативной документации, при изменении хода технологического процесса при внедрении новых средств механизации. Отметку делает, инженер по охране труда в своем журнале подписи не ставятся, Внеплановый инструктаж проводят при перерывах в работе для работ с повышенной опасностью свыше 30 дней, для остальных свыше 60 дней</w:t>
      </w:r>
    </w:p>
    <w:p w:rsidR="00885892" w:rsidRPr="008F0F4D" w:rsidRDefault="00885892" w:rsidP="008F0F4D">
      <w:pPr>
        <w:spacing w:line="360" w:lineRule="auto"/>
        <w:ind w:firstLine="709"/>
        <w:jc w:val="both"/>
        <w:rPr>
          <w:sz w:val="28"/>
          <w:szCs w:val="28"/>
        </w:rPr>
      </w:pPr>
      <w:r w:rsidRPr="008F0F4D">
        <w:rPr>
          <w:sz w:val="28"/>
          <w:szCs w:val="28"/>
        </w:rPr>
        <w:t>Основные виды контроля:</w:t>
      </w:r>
    </w:p>
    <w:p w:rsidR="00885892" w:rsidRPr="008F0F4D" w:rsidRDefault="00885892" w:rsidP="008F0F4D">
      <w:pPr>
        <w:spacing w:line="360" w:lineRule="auto"/>
        <w:ind w:firstLine="709"/>
        <w:jc w:val="both"/>
        <w:rPr>
          <w:sz w:val="28"/>
          <w:szCs w:val="28"/>
        </w:rPr>
      </w:pPr>
      <w:r w:rsidRPr="008F0F4D">
        <w:rPr>
          <w:sz w:val="28"/>
          <w:szCs w:val="28"/>
        </w:rPr>
        <w:t>1.Оперативный руководитель работ и других должностных лиц.</w:t>
      </w:r>
    </w:p>
    <w:p w:rsidR="00885892" w:rsidRPr="008F0F4D" w:rsidRDefault="00885892" w:rsidP="008F0F4D">
      <w:pPr>
        <w:spacing w:line="360" w:lineRule="auto"/>
        <w:ind w:firstLine="709"/>
        <w:jc w:val="both"/>
        <w:rPr>
          <w:sz w:val="28"/>
          <w:szCs w:val="28"/>
        </w:rPr>
      </w:pPr>
      <w:r w:rsidRPr="008F0F4D">
        <w:rPr>
          <w:sz w:val="28"/>
          <w:szCs w:val="28"/>
        </w:rPr>
        <w:t>2.Контроль требования безопасности труда при аттестации рабочих мест.</w:t>
      </w:r>
    </w:p>
    <w:p w:rsidR="00885892" w:rsidRPr="008F0F4D" w:rsidRDefault="00885892" w:rsidP="008F0F4D">
      <w:pPr>
        <w:spacing w:line="360" w:lineRule="auto"/>
        <w:ind w:firstLine="709"/>
        <w:jc w:val="both"/>
        <w:rPr>
          <w:sz w:val="28"/>
          <w:szCs w:val="28"/>
        </w:rPr>
      </w:pPr>
      <w:r w:rsidRPr="008F0F4D">
        <w:rPr>
          <w:sz w:val="28"/>
          <w:szCs w:val="28"/>
        </w:rPr>
        <w:t>3.Контроль, осуществляемый службой охраны труда.</w:t>
      </w:r>
    </w:p>
    <w:p w:rsidR="00885892" w:rsidRPr="008F0F4D" w:rsidRDefault="00885892" w:rsidP="008F0F4D">
      <w:pPr>
        <w:spacing w:line="360" w:lineRule="auto"/>
        <w:ind w:firstLine="709"/>
        <w:jc w:val="both"/>
        <w:rPr>
          <w:sz w:val="28"/>
          <w:szCs w:val="28"/>
        </w:rPr>
      </w:pPr>
      <w:r w:rsidRPr="008F0F4D">
        <w:rPr>
          <w:sz w:val="28"/>
          <w:szCs w:val="28"/>
        </w:rPr>
        <w:t>4.Ведомственный контроль вышестоящих организаций.</w:t>
      </w:r>
    </w:p>
    <w:p w:rsidR="00885892" w:rsidRPr="008F0F4D" w:rsidRDefault="00885892" w:rsidP="008F0F4D">
      <w:pPr>
        <w:spacing w:line="360" w:lineRule="auto"/>
        <w:ind w:firstLine="709"/>
        <w:jc w:val="both"/>
        <w:rPr>
          <w:sz w:val="28"/>
          <w:szCs w:val="28"/>
        </w:rPr>
      </w:pPr>
      <w:r w:rsidRPr="008F0F4D">
        <w:rPr>
          <w:sz w:val="28"/>
          <w:szCs w:val="28"/>
        </w:rPr>
        <w:t>5.Государственный контроль инспекциями Госнадзора.</w:t>
      </w:r>
    </w:p>
    <w:p w:rsidR="00885892" w:rsidRPr="008F0F4D" w:rsidRDefault="00885892" w:rsidP="008F0F4D">
      <w:pPr>
        <w:spacing w:line="360" w:lineRule="auto"/>
        <w:ind w:firstLine="709"/>
        <w:jc w:val="both"/>
        <w:rPr>
          <w:sz w:val="28"/>
          <w:szCs w:val="28"/>
        </w:rPr>
      </w:pPr>
      <w:r w:rsidRPr="008F0F4D">
        <w:rPr>
          <w:sz w:val="28"/>
          <w:szCs w:val="28"/>
        </w:rPr>
        <w:t>Оперативный контроль осуществляется администрацией на всех уровнях ежедневно в масштабах руководимых ею подразделений. Особая роль при этом принадлежит мастерам и бригадирам, которые осуществляют контроль перед началом работы и на протяжении рабочего дня.</w:t>
      </w:r>
    </w:p>
    <w:p w:rsidR="00885892" w:rsidRPr="008F0F4D" w:rsidRDefault="00885892" w:rsidP="008F0F4D">
      <w:pPr>
        <w:spacing w:line="360" w:lineRule="auto"/>
        <w:ind w:firstLine="709"/>
        <w:jc w:val="both"/>
        <w:rPr>
          <w:sz w:val="28"/>
          <w:szCs w:val="28"/>
        </w:rPr>
      </w:pPr>
      <w:r w:rsidRPr="008F0F4D">
        <w:rPr>
          <w:sz w:val="28"/>
          <w:szCs w:val="28"/>
        </w:rPr>
        <w:t>При аттестации рабочих мест наряду с оценкой технического оснащения рабочих мест и их организации проводится анализ их соответствия требованиям охраны труда. В состав аттестационной комиссии входят главные специалисты организации и специалисты службы охраны труда, а в состав аттестационной комиссии участков обязательно входят мастера и бригадиры. По результатам аттестации заполняются карты аттестации рабочих мест. Официальное заключение об оценке условий труда дают органы экспертизы условий труда, министерства труда и социального развития РФ.</w:t>
      </w:r>
    </w:p>
    <w:p w:rsidR="00885892" w:rsidRPr="008F0F4D" w:rsidRDefault="00885892" w:rsidP="008F0F4D">
      <w:pPr>
        <w:spacing w:line="360" w:lineRule="auto"/>
        <w:ind w:firstLine="709"/>
        <w:jc w:val="both"/>
        <w:rPr>
          <w:sz w:val="28"/>
          <w:szCs w:val="28"/>
        </w:rPr>
      </w:pPr>
      <w:r w:rsidRPr="008F0F4D">
        <w:rPr>
          <w:sz w:val="28"/>
          <w:szCs w:val="28"/>
        </w:rPr>
        <w:t>В ООО «</w:t>
      </w:r>
      <w:r w:rsidR="004C226B" w:rsidRPr="008F0F4D">
        <w:rPr>
          <w:sz w:val="28"/>
          <w:szCs w:val="28"/>
        </w:rPr>
        <w:t>Сфера</w:t>
      </w:r>
      <w:r w:rsidRPr="008F0F4D">
        <w:rPr>
          <w:sz w:val="28"/>
          <w:szCs w:val="28"/>
        </w:rPr>
        <w:t>» аттестация проводится не реже одного раза в 5 лет с момента проведения последних измерений. На предприятии при проведении аттестации издается приказ, в котором определяются сроки и график проведения работ по аттестации.</w:t>
      </w:r>
    </w:p>
    <w:p w:rsidR="00885892" w:rsidRPr="008F0F4D" w:rsidRDefault="00885892" w:rsidP="008F0F4D">
      <w:pPr>
        <w:spacing w:line="360" w:lineRule="auto"/>
        <w:ind w:firstLine="709"/>
        <w:jc w:val="both"/>
        <w:rPr>
          <w:sz w:val="28"/>
          <w:szCs w:val="28"/>
        </w:rPr>
      </w:pPr>
      <w:r w:rsidRPr="008F0F4D">
        <w:rPr>
          <w:sz w:val="28"/>
          <w:szCs w:val="28"/>
        </w:rPr>
        <w:t>Документы аттестации рабочих мест по условиям труда являются материалами строгой отчетности и подлежат хранению в течение 45 лет.</w:t>
      </w:r>
    </w:p>
    <w:p w:rsidR="00885892" w:rsidRPr="008F0F4D" w:rsidRDefault="00885892" w:rsidP="008F0F4D">
      <w:pPr>
        <w:spacing w:line="360" w:lineRule="auto"/>
        <w:ind w:firstLine="709"/>
        <w:jc w:val="both"/>
        <w:rPr>
          <w:sz w:val="28"/>
          <w:szCs w:val="28"/>
        </w:rPr>
      </w:pPr>
      <w:r w:rsidRPr="008F0F4D">
        <w:rPr>
          <w:sz w:val="28"/>
          <w:szCs w:val="28"/>
        </w:rPr>
        <w:t>Контроль, осуществляемый службой охраны труда, проводится в нескольких формах:</w:t>
      </w:r>
    </w:p>
    <w:p w:rsidR="00885892" w:rsidRPr="008F0F4D" w:rsidRDefault="00885892" w:rsidP="008F0F4D">
      <w:pPr>
        <w:spacing w:line="360" w:lineRule="auto"/>
        <w:ind w:firstLine="709"/>
        <w:jc w:val="both"/>
        <w:rPr>
          <w:sz w:val="28"/>
          <w:szCs w:val="28"/>
        </w:rPr>
      </w:pPr>
      <w:r w:rsidRPr="008F0F4D">
        <w:rPr>
          <w:sz w:val="28"/>
          <w:szCs w:val="28"/>
        </w:rPr>
        <w:t>1.Целевые проверки, которые ставят своей задачей контроль производственного оборудования по определенному признаку.</w:t>
      </w:r>
    </w:p>
    <w:p w:rsidR="00885892" w:rsidRPr="008F0F4D" w:rsidRDefault="00885892" w:rsidP="008F0F4D">
      <w:pPr>
        <w:spacing w:line="360" w:lineRule="auto"/>
        <w:ind w:firstLine="709"/>
        <w:jc w:val="both"/>
        <w:rPr>
          <w:sz w:val="28"/>
          <w:szCs w:val="28"/>
        </w:rPr>
      </w:pPr>
      <w:r w:rsidRPr="008F0F4D">
        <w:rPr>
          <w:sz w:val="28"/>
          <w:szCs w:val="28"/>
        </w:rPr>
        <w:t>2.Обьектом контроля могут быть:</w:t>
      </w:r>
    </w:p>
    <w:p w:rsidR="00885892" w:rsidRPr="008F0F4D" w:rsidRDefault="00885892" w:rsidP="008F0F4D">
      <w:pPr>
        <w:spacing w:line="360" w:lineRule="auto"/>
        <w:ind w:firstLine="709"/>
        <w:jc w:val="both"/>
        <w:rPr>
          <w:sz w:val="28"/>
          <w:szCs w:val="28"/>
        </w:rPr>
      </w:pPr>
      <w:r w:rsidRPr="008F0F4D">
        <w:rPr>
          <w:sz w:val="28"/>
          <w:szCs w:val="28"/>
        </w:rPr>
        <w:t>-средства коллективной защиты в производственных помещениях (система вентиляции, отопление, освещение, кондиционирование).</w:t>
      </w:r>
    </w:p>
    <w:p w:rsidR="00885892" w:rsidRPr="008F0F4D" w:rsidRDefault="00885892" w:rsidP="008F0F4D">
      <w:pPr>
        <w:spacing w:line="360" w:lineRule="auto"/>
        <w:ind w:firstLine="709"/>
        <w:jc w:val="both"/>
        <w:rPr>
          <w:sz w:val="28"/>
          <w:szCs w:val="28"/>
        </w:rPr>
      </w:pPr>
      <w:r w:rsidRPr="008F0F4D">
        <w:rPr>
          <w:sz w:val="28"/>
          <w:szCs w:val="28"/>
        </w:rPr>
        <w:t>Контроль проводится в масштабах всей организации.</w:t>
      </w:r>
    </w:p>
    <w:p w:rsidR="00885892" w:rsidRPr="008F0F4D" w:rsidRDefault="00885892" w:rsidP="008F0F4D">
      <w:pPr>
        <w:spacing w:line="360" w:lineRule="auto"/>
        <w:ind w:firstLine="709"/>
        <w:jc w:val="both"/>
        <w:rPr>
          <w:sz w:val="28"/>
          <w:szCs w:val="28"/>
        </w:rPr>
      </w:pPr>
      <w:r w:rsidRPr="008F0F4D">
        <w:rPr>
          <w:sz w:val="28"/>
          <w:szCs w:val="28"/>
        </w:rPr>
        <w:t>Комплексные проверки проводятся на одном участке, в цехе. Объектом контроля является оборудование, которое проверяется на соответствие комплексу техники безопасности, установленными стандартами ССБТ.</w:t>
      </w:r>
    </w:p>
    <w:p w:rsidR="00885892" w:rsidRPr="008F0F4D" w:rsidRDefault="00885892" w:rsidP="008F0F4D">
      <w:pPr>
        <w:spacing w:line="360" w:lineRule="auto"/>
        <w:ind w:firstLine="709"/>
        <w:jc w:val="both"/>
        <w:rPr>
          <w:sz w:val="28"/>
          <w:szCs w:val="28"/>
        </w:rPr>
      </w:pPr>
      <w:r w:rsidRPr="008F0F4D">
        <w:rPr>
          <w:sz w:val="28"/>
          <w:szCs w:val="28"/>
        </w:rPr>
        <w:t>Ведомственный контроль проводится в виде целевых и комплексных проверок производственного оборудования, которые проводят комиссии во главе с главными комиссиями министерств и территориальных управлений.</w:t>
      </w:r>
    </w:p>
    <w:p w:rsidR="00885892" w:rsidRPr="008F0F4D" w:rsidRDefault="00885892" w:rsidP="008F0F4D">
      <w:pPr>
        <w:spacing w:line="360" w:lineRule="auto"/>
        <w:ind w:firstLine="709"/>
        <w:jc w:val="both"/>
        <w:rPr>
          <w:sz w:val="28"/>
          <w:szCs w:val="28"/>
        </w:rPr>
      </w:pPr>
      <w:r w:rsidRPr="008F0F4D">
        <w:rPr>
          <w:sz w:val="28"/>
          <w:szCs w:val="28"/>
        </w:rPr>
        <w:t>Учет и расследование несчастных случаев на производстве ведется в соответствии с положением о расследовании несчастных случаев на производстве. Условия распространяются на предприятия всех видов собственности.</w:t>
      </w:r>
    </w:p>
    <w:p w:rsidR="00885892" w:rsidRPr="008F0F4D" w:rsidRDefault="00885892" w:rsidP="008F0F4D">
      <w:pPr>
        <w:spacing w:line="360" w:lineRule="auto"/>
        <w:ind w:firstLine="709"/>
        <w:jc w:val="both"/>
        <w:rPr>
          <w:sz w:val="28"/>
          <w:szCs w:val="28"/>
        </w:rPr>
      </w:pPr>
      <w:r w:rsidRPr="008F0F4D">
        <w:rPr>
          <w:sz w:val="28"/>
          <w:szCs w:val="28"/>
        </w:rPr>
        <w:t>В соответствии с положением к учету и расследованию подлежат:</w:t>
      </w:r>
    </w:p>
    <w:p w:rsidR="00885892" w:rsidRPr="008F0F4D" w:rsidRDefault="00885892" w:rsidP="008F0F4D">
      <w:pPr>
        <w:spacing w:line="360" w:lineRule="auto"/>
        <w:ind w:firstLine="709"/>
        <w:jc w:val="both"/>
        <w:rPr>
          <w:sz w:val="28"/>
          <w:szCs w:val="28"/>
        </w:rPr>
      </w:pPr>
      <w:r w:rsidRPr="008F0F4D">
        <w:rPr>
          <w:sz w:val="28"/>
          <w:szCs w:val="28"/>
        </w:rPr>
        <w:t>1.несчастные случаи, которые привели к необходимости перевода работника на другую работу</w:t>
      </w:r>
    </w:p>
    <w:p w:rsidR="00885892" w:rsidRPr="008F0F4D" w:rsidRDefault="00885892" w:rsidP="008F0F4D">
      <w:pPr>
        <w:spacing w:line="360" w:lineRule="auto"/>
        <w:ind w:firstLine="709"/>
        <w:jc w:val="both"/>
        <w:rPr>
          <w:sz w:val="28"/>
          <w:szCs w:val="28"/>
        </w:rPr>
      </w:pPr>
      <w:r w:rsidRPr="008F0F4D">
        <w:rPr>
          <w:sz w:val="28"/>
          <w:szCs w:val="28"/>
        </w:rPr>
        <w:t>2.временную или стойкую утрату им трудоспособности</w:t>
      </w:r>
    </w:p>
    <w:p w:rsidR="00885892" w:rsidRPr="008F0F4D" w:rsidRDefault="00885892" w:rsidP="008F0F4D">
      <w:pPr>
        <w:spacing w:line="360" w:lineRule="auto"/>
        <w:ind w:firstLine="709"/>
        <w:jc w:val="both"/>
        <w:rPr>
          <w:sz w:val="28"/>
          <w:szCs w:val="28"/>
        </w:rPr>
      </w:pPr>
      <w:r w:rsidRPr="008F0F4D">
        <w:rPr>
          <w:sz w:val="28"/>
          <w:szCs w:val="28"/>
        </w:rPr>
        <w:t>3.либо его смерть.</w:t>
      </w:r>
    </w:p>
    <w:p w:rsidR="00885892" w:rsidRPr="008F0F4D" w:rsidRDefault="00885892" w:rsidP="008F0F4D">
      <w:pPr>
        <w:spacing w:line="360" w:lineRule="auto"/>
        <w:ind w:firstLine="709"/>
        <w:jc w:val="both"/>
        <w:rPr>
          <w:sz w:val="28"/>
          <w:szCs w:val="28"/>
        </w:rPr>
      </w:pPr>
      <w:r w:rsidRPr="008F0F4D">
        <w:rPr>
          <w:sz w:val="28"/>
          <w:szCs w:val="28"/>
        </w:rPr>
        <w:t>Которые произошли:</w:t>
      </w:r>
    </w:p>
    <w:p w:rsidR="00885892" w:rsidRPr="008F0F4D" w:rsidRDefault="00885892" w:rsidP="008F0F4D">
      <w:pPr>
        <w:spacing w:line="360" w:lineRule="auto"/>
        <w:ind w:firstLine="709"/>
        <w:jc w:val="both"/>
        <w:rPr>
          <w:sz w:val="28"/>
          <w:szCs w:val="28"/>
        </w:rPr>
      </w:pPr>
      <w:r w:rsidRPr="008F0F4D">
        <w:rPr>
          <w:sz w:val="28"/>
          <w:szCs w:val="28"/>
        </w:rPr>
        <w:t>1.на рабочем месте</w:t>
      </w:r>
    </w:p>
    <w:p w:rsidR="00885892" w:rsidRPr="008F0F4D" w:rsidRDefault="00885892" w:rsidP="008F0F4D">
      <w:pPr>
        <w:spacing w:line="360" w:lineRule="auto"/>
        <w:ind w:firstLine="709"/>
        <w:jc w:val="both"/>
        <w:rPr>
          <w:sz w:val="28"/>
          <w:szCs w:val="28"/>
        </w:rPr>
      </w:pPr>
      <w:r w:rsidRPr="008F0F4D">
        <w:rPr>
          <w:sz w:val="28"/>
          <w:szCs w:val="28"/>
        </w:rPr>
        <w:t>2.на территории предприятия</w:t>
      </w:r>
    </w:p>
    <w:p w:rsidR="00885892" w:rsidRPr="008F0F4D" w:rsidRDefault="00885892" w:rsidP="008F0F4D">
      <w:pPr>
        <w:spacing w:line="360" w:lineRule="auto"/>
        <w:ind w:firstLine="709"/>
        <w:jc w:val="both"/>
        <w:rPr>
          <w:sz w:val="28"/>
          <w:szCs w:val="28"/>
        </w:rPr>
      </w:pPr>
      <w:r w:rsidRPr="008F0F4D">
        <w:rPr>
          <w:sz w:val="28"/>
          <w:szCs w:val="28"/>
        </w:rPr>
        <w:t>3.за территорией предприятия, но работы выполнялись по письменному приказу администрации; при следовании к месту работы или с работы на транспорте, предоставленном организацией.</w:t>
      </w:r>
    </w:p>
    <w:p w:rsidR="00885892" w:rsidRPr="008F0F4D" w:rsidRDefault="00885892" w:rsidP="008F0F4D">
      <w:pPr>
        <w:spacing w:line="360" w:lineRule="auto"/>
        <w:ind w:firstLine="709"/>
        <w:jc w:val="both"/>
        <w:rPr>
          <w:sz w:val="28"/>
          <w:szCs w:val="28"/>
        </w:rPr>
      </w:pPr>
      <w:r w:rsidRPr="008F0F4D">
        <w:rPr>
          <w:sz w:val="28"/>
          <w:szCs w:val="28"/>
        </w:rPr>
        <w:t>При несчастном случае работодатель обязан:</w:t>
      </w:r>
    </w:p>
    <w:p w:rsidR="00885892" w:rsidRPr="008F0F4D" w:rsidRDefault="00885892" w:rsidP="008F0F4D">
      <w:pPr>
        <w:spacing w:line="360" w:lineRule="auto"/>
        <w:ind w:firstLine="709"/>
        <w:jc w:val="both"/>
        <w:rPr>
          <w:sz w:val="28"/>
          <w:szCs w:val="28"/>
        </w:rPr>
      </w:pPr>
      <w:r w:rsidRPr="008F0F4D">
        <w:rPr>
          <w:sz w:val="28"/>
          <w:szCs w:val="28"/>
        </w:rPr>
        <w:t>1.организовать оказание первой медицинской помощи;</w:t>
      </w:r>
    </w:p>
    <w:p w:rsidR="00885892" w:rsidRPr="008F0F4D" w:rsidRDefault="00885892" w:rsidP="008F0F4D">
      <w:pPr>
        <w:spacing w:line="360" w:lineRule="auto"/>
        <w:ind w:firstLine="709"/>
        <w:jc w:val="both"/>
        <w:rPr>
          <w:sz w:val="28"/>
          <w:szCs w:val="28"/>
        </w:rPr>
      </w:pPr>
      <w:r w:rsidRPr="008F0F4D">
        <w:rPr>
          <w:sz w:val="28"/>
          <w:szCs w:val="28"/>
        </w:rPr>
        <w:t>2.при необходимости доставить пострадавшего в лечебное учреждение;</w:t>
      </w:r>
    </w:p>
    <w:p w:rsidR="00885892" w:rsidRPr="008F0F4D" w:rsidRDefault="00885892" w:rsidP="008F0F4D">
      <w:pPr>
        <w:spacing w:line="360" w:lineRule="auto"/>
        <w:ind w:firstLine="709"/>
        <w:jc w:val="both"/>
        <w:rPr>
          <w:sz w:val="28"/>
          <w:szCs w:val="28"/>
        </w:rPr>
      </w:pPr>
      <w:r w:rsidRPr="008F0F4D">
        <w:rPr>
          <w:sz w:val="28"/>
          <w:szCs w:val="28"/>
        </w:rPr>
        <w:t>3.организовать формирование комиссии по расследованию;</w:t>
      </w:r>
    </w:p>
    <w:p w:rsidR="00885892" w:rsidRPr="008F0F4D" w:rsidRDefault="00885892" w:rsidP="008F0F4D">
      <w:pPr>
        <w:spacing w:line="360" w:lineRule="auto"/>
        <w:ind w:firstLine="709"/>
        <w:jc w:val="both"/>
        <w:rPr>
          <w:sz w:val="28"/>
          <w:szCs w:val="28"/>
        </w:rPr>
      </w:pPr>
      <w:r w:rsidRPr="008F0F4D">
        <w:rPr>
          <w:sz w:val="28"/>
          <w:szCs w:val="28"/>
        </w:rPr>
        <w:t>4.обеспечить сохранность рабочего места или всего места происшествия до начала расследования, если это не угрожает жизни и в последствии не приведет к аварии.</w:t>
      </w:r>
    </w:p>
    <w:p w:rsidR="00885892" w:rsidRPr="008F0F4D" w:rsidRDefault="00885892" w:rsidP="008F0F4D">
      <w:pPr>
        <w:spacing w:line="360" w:lineRule="auto"/>
        <w:ind w:firstLine="709"/>
        <w:jc w:val="both"/>
        <w:rPr>
          <w:sz w:val="28"/>
          <w:szCs w:val="28"/>
        </w:rPr>
      </w:pPr>
      <w:r w:rsidRPr="008F0F4D">
        <w:rPr>
          <w:sz w:val="28"/>
          <w:szCs w:val="28"/>
        </w:rPr>
        <w:t>Положение о порядке расследования несчастных случаев на производстве, а также порядок учета результатов производственного контроля при решении вопросов материального и морального стимулирования представлены в Приложении 7.</w:t>
      </w:r>
    </w:p>
    <w:p w:rsidR="00885892" w:rsidRPr="008F0F4D" w:rsidRDefault="00885892" w:rsidP="008F0F4D">
      <w:pPr>
        <w:spacing w:line="360" w:lineRule="auto"/>
        <w:ind w:firstLine="709"/>
        <w:jc w:val="both"/>
        <w:rPr>
          <w:sz w:val="28"/>
          <w:szCs w:val="28"/>
        </w:rPr>
      </w:pPr>
      <w:r w:rsidRPr="008F0F4D">
        <w:rPr>
          <w:sz w:val="28"/>
          <w:szCs w:val="28"/>
        </w:rPr>
        <w:t>В ООО «</w:t>
      </w:r>
      <w:r w:rsidR="004C226B" w:rsidRPr="008F0F4D">
        <w:rPr>
          <w:sz w:val="28"/>
          <w:szCs w:val="28"/>
        </w:rPr>
        <w:t>Сфера</w:t>
      </w:r>
      <w:r w:rsidRPr="008F0F4D">
        <w:rPr>
          <w:sz w:val="28"/>
          <w:szCs w:val="28"/>
        </w:rPr>
        <w:t>» инженером по охране труда создается план мероприятий по обеспечению промышленной безопасности на год.</w:t>
      </w:r>
    </w:p>
    <w:p w:rsidR="00885892" w:rsidRPr="008F0F4D" w:rsidRDefault="00885892" w:rsidP="008F0F4D">
      <w:pPr>
        <w:spacing w:line="360" w:lineRule="auto"/>
        <w:ind w:firstLine="709"/>
        <w:jc w:val="both"/>
        <w:rPr>
          <w:sz w:val="28"/>
          <w:szCs w:val="28"/>
        </w:rPr>
      </w:pPr>
      <w:r w:rsidRPr="008F0F4D">
        <w:rPr>
          <w:sz w:val="28"/>
          <w:szCs w:val="28"/>
        </w:rPr>
        <w:t>План мероприятий по обеспечению промышленной безопасности на текущий год;</w:t>
      </w:r>
    </w:p>
    <w:p w:rsidR="00885892" w:rsidRPr="008F0F4D" w:rsidRDefault="00885892" w:rsidP="008F0F4D">
      <w:pPr>
        <w:spacing w:line="360" w:lineRule="auto"/>
        <w:ind w:firstLine="709"/>
        <w:jc w:val="both"/>
        <w:rPr>
          <w:sz w:val="28"/>
          <w:szCs w:val="28"/>
        </w:rPr>
      </w:pPr>
      <w:r w:rsidRPr="008F0F4D">
        <w:rPr>
          <w:sz w:val="28"/>
          <w:szCs w:val="28"/>
        </w:rPr>
        <w:t>-Организация системы управления промышленной безопасностью;</w:t>
      </w:r>
    </w:p>
    <w:p w:rsidR="00885892" w:rsidRPr="008F0F4D" w:rsidRDefault="00885892" w:rsidP="008F0F4D">
      <w:pPr>
        <w:spacing w:line="360" w:lineRule="auto"/>
        <w:ind w:firstLine="709"/>
        <w:jc w:val="both"/>
        <w:rPr>
          <w:sz w:val="28"/>
          <w:szCs w:val="28"/>
        </w:rPr>
      </w:pPr>
      <w:r w:rsidRPr="008F0F4D">
        <w:rPr>
          <w:sz w:val="28"/>
          <w:szCs w:val="28"/>
        </w:rPr>
        <w:t>-Фамилия работника, ответственного за осуществление производственного контроля, его должность, образование, стаж работы по специальности, дата последней аттестации по промышленной безопасности;</w:t>
      </w:r>
    </w:p>
    <w:p w:rsidR="00885892" w:rsidRPr="008F0F4D" w:rsidRDefault="00885892" w:rsidP="008F0F4D">
      <w:pPr>
        <w:spacing w:line="360" w:lineRule="auto"/>
        <w:ind w:firstLine="709"/>
        <w:jc w:val="both"/>
        <w:rPr>
          <w:sz w:val="28"/>
          <w:szCs w:val="28"/>
        </w:rPr>
      </w:pPr>
      <w:r w:rsidRPr="008F0F4D">
        <w:rPr>
          <w:sz w:val="28"/>
          <w:szCs w:val="28"/>
        </w:rPr>
        <w:t>-Количество опасных производственных объектов с описанием потенциальных источников опасностей и возможных последствий аварий;</w:t>
      </w:r>
    </w:p>
    <w:p w:rsidR="00885892" w:rsidRPr="008F0F4D" w:rsidRDefault="00885892" w:rsidP="008F0F4D">
      <w:pPr>
        <w:spacing w:line="360" w:lineRule="auto"/>
        <w:ind w:firstLine="709"/>
        <w:jc w:val="both"/>
        <w:rPr>
          <w:sz w:val="28"/>
          <w:szCs w:val="28"/>
        </w:rPr>
      </w:pPr>
      <w:r w:rsidRPr="008F0F4D">
        <w:rPr>
          <w:sz w:val="28"/>
          <w:szCs w:val="28"/>
        </w:rPr>
        <w:t>-Выполнение плана мероприятий по обеспечению промышленной безопасности, результаты проверок, устранение нарушений, выполнение предписаний Ростехнадзора и федеральных органов исполнительной  власти, специально уполномоченных в области промышленной безопасности;</w:t>
      </w:r>
    </w:p>
    <w:p w:rsidR="00885892" w:rsidRPr="008F0F4D" w:rsidRDefault="00885892" w:rsidP="008F0F4D">
      <w:pPr>
        <w:spacing w:line="360" w:lineRule="auto"/>
        <w:ind w:firstLine="709"/>
        <w:jc w:val="both"/>
        <w:rPr>
          <w:sz w:val="28"/>
          <w:szCs w:val="28"/>
        </w:rPr>
      </w:pPr>
      <w:r w:rsidRPr="008F0F4D">
        <w:rPr>
          <w:sz w:val="28"/>
          <w:szCs w:val="28"/>
        </w:rPr>
        <w:t>-План мероприятий по локализации аварий и ликвидации их последствий;</w:t>
      </w:r>
    </w:p>
    <w:p w:rsidR="00885892" w:rsidRPr="008F0F4D" w:rsidRDefault="00885892" w:rsidP="008F0F4D">
      <w:pPr>
        <w:spacing w:line="360" w:lineRule="auto"/>
        <w:ind w:firstLine="709"/>
        <w:jc w:val="both"/>
        <w:rPr>
          <w:sz w:val="28"/>
          <w:szCs w:val="28"/>
        </w:rPr>
      </w:pPr>
      <w:r w:rsidRPr="008F0F4D">
        <w:rPr>
          <w:sz w:val="28"/>
          <w:szCs w:val="28"/>
        </w:rPr>
        <w:t>-Копии договоров страхования риска ответственности за причинение вреда при эксплуатации опасного производственного объекта;</w:t>
      </w:r>
    </w:p>
    <w:p w:rsidR="00885892" w:rsidRPr="008F0F4D" w:rsidRDefault="00885892" w:rsidP="008F0F4D">
      <w:pPr>
        <w:spacing w:line="360" w:lineRule="auto"/>
        <w:ind w:firstLine="709"/>
        <w:jc w:val="both"/>
        <w:rPr>
          <w:sz w:val="28"/>
          <w:szCs w:val="28"/>
        </w:rPr>
      </w:pPr>
      <w:r w:rsidRPr="008F0F4D">
        <w:rPr>
          <w:sz w:val="28"/>
          <w:szCs w:val="28"/>
        </w:rPr>
        <w:t>-Состояние оборудования, применяемого на опасном производственном объекте и подлежащего обязательной сертификации;</w:t>
      </w:r>
    </w:p>
    <w:p w:rsidR="00885892" w:rsidRPr="008F0F4D" w:rsidRDefault="00885892" w:rsidP="008F0F4D">
      <w:pPr>
        <w:spacing w:line="360" w:lineRule="auto"/>
        <w:ind w:firstLine="709"/>
        <w:jc w:val="both"/>
        <w:rPr>
          <w:sz w:val="28"/>
          <w:szCs w:val="28"/>
        </w:rPr>
      </w:pPr>
      <w:r w:rsidRPr="008F0F4D">
        <w:rPr>
          <w:sz w:val="28"/>
          <w:szCs w:val="28"/>
        </w:rPr>
        <w:t>-Освидетельствование и контрольные испытания опасных производственных объектов;</w:t>
      </w:r>
    </w:p>
    <w:p w:rsidR="00885892" w:rsidRPr="008F0F4D" w:rsidRDefault="00885892" w:rsidP="008F0F4D">
      <w:pPr>
        <w:spacing w:line="360" w:lineRule="auto"/>
        <w:ind w:firstLine="709"/>
        <w:jc w:val="both"/>
        <w:rPr>
          <w:sz w:val="28"/>
          <w:szCs w:val="28"/>
        </w:rPr>
      </w:pPr>
      <w:r w:rsidRPr="008F0F4D">
        <w:rPr>
          <w:sz w:val="28"/>
          <w:szCs w:val="28"/>
        </w:rPr>
        <w:t>-План проведения контрольно-профилактических проверок на следующий год;</w:t>
      </w:r>
    </w:p>
    <w:p w:rsidR="00885892" w:rsidRPr="008F0F4D" w:rsidRDefault="00885892" w:rsidP="008F0F4D">
      <w:pPr>
        <w:spacing w:line="360" w:lineRule="auto"/>
        <w:ind w:firstLine="709"/>
        <w:jc w:val="both"/>
        <w:rPr>
          <w:sz w:val="28"/>
          <w:szCs w:val="28"/>
        </w:rPr>
      </w:pPr>
      <w:r w:rsidRPr="008F0F4D">
        <w:rPr>
          <w:sz w:val="28"/>
          <w:szCs w:val="28"/>
        </w:rPr>
        <w:t>-Оценка готовности работников эксплуатирующей организации к действиям во время аварии;</w:t>
      </w:r>
    </w:p>
    <w:p w:rsidR="00885892" w:rsidRPr="008F0F4D" w:rsidRDefault="00885892" w:rsidP="008F0F4D">
      <w:pPr>
        <w:spacing w:line="360" w:lineRule="auto"/>
        <w:ind w:firstLine="709"/>
        <w:jc w:val="both"/>
        <w:rPr>
          <w:sz w:val="28"/>
          <w:szCs w:val="28"/>
        </w:rPr>
      </w:pPr>
      <w:r w:rsidRPr="008F0F4D">
        <w:rPr>
          <w:sz w:val="28"/>
          <w:szCs w:val="28"/>
        </w:rPr>
        <w:t>-Описание аварий и несчастных случаев, происшедших на опасном  производственном объекте, анализ причин их возникновения и принятые меры;</w:t>
      </w:r>
    </w:p>
    <w:p w:rsidR="00885892" w:rsidRPr="008F0F4D" w:rsidRDefault="00885892" w:rsidP="008F0F4D">
      <w:pPr>
        <w:spacing w:line="360" w:lineRule="auto"/>
        <w:ind w:firstLine="709"/>
        <w:jc w:val="both"/>
        <w:rPr>
          <w:sz w:val="28"/>
          <w:szCs w:val="28"/>
        </w:rPr>
      </w:pPr>
      <w:r w:rsidRPr="008F0F4D">
        <w:rPr>
          <w:sz w:val="28"/>
          <w:szCs w:val="28"/>
        </w:rPr>
        <w:t>-Подготовка и аттестация руководителей, специалистов и других работников, занятых на опасных производственных объектах, в области промышленной  безопасности.</w:t>
      </w:r>
    </w:p>
    <w:p w:rsidR="00885892" w:rsidRPr="008F0F4D" w:rsidRDefault="00885892" w:rsidP="008F0F4D">
      <w:pPr>
        <w:spacing w:line="360" w:lineRule="auto"/>
        <w:ind w:firstLine="709"/>
        <w:jc w:val="both"/>
        <w:rPr>
          <w:sz w:val="28"/>
          <w:szCs w:val="28"/>
        </w:rPr>
      </w:pPr>
      <w:r w:rsidRPr="008F0F4D">
        <w:rPr>
          <w:sz w:val="28"/>
          <w:szCs w:val="28"/>
        </w:rPr>
        <w:t>В ООО «</w:t>
      </w:r>
      <w:r w:rsidR="004C226B" w:rsidRPr="008F0F4D">
        <w:rPr>
          <w:sz w:val="28"/>
          <w:szCs w:val="28"/>
        </w:rPr>
        <w:t>Сфера</w:t>
      </w:r>
      <w:r w:rsidRPr="008F0F4D">
        <w:rPr>
          <w:sz w:val="28"/>
          <w:szCs w:val="28"/>
        </w:rPr>
        <w:t>» инженер по охране труда проходит обучение и проверку знаний по охране труда периодичностью не реже 1 раза в 12 месяцев. Главные специалисты предприятия, включая руководителей, обучаются и аттестуются каждые 3 года в специальных учебных центрах. Средства на обучение выделяются незначительные.</w:t>
      </w:r>
    </w:p>
    <w:p w:rsidR="00885892" w:rsidRPr="008F0F4D" w:rsidRDefault="00885892" w:rsidP="008F0F4D">
      <w:pPr>
        <w:spacing w:line="360" w:lineRule="auto"/>
        <w:ind w:firstLine="709"/>
        <w:jc w:val="both"/>
        <w:rPr>
          <w:sz w:val="28"/>
          <w:szCs w:val="28"/>
        </w:rPr>
      </w:pPr>
      <w:r w:rsidRPr="008F0F4D">
        <w:rPr>
          <w:sz w:val="28"/>
          <w:szCs w:val="28"/>
        </w:rPr>
        <w:t>Исходя из данных ООО «</w:t>
      </w:r>
      <w:r w:rsidR="004C226B" w:rsidRPr="008F0F4D">
        <w:rPr>
          <w:sz w:val="28"/>
          <w:szCs w:val="28"/>
        </w:rPr>
        <w:t>Сфера</w:t>
      </w:r>
      <w:r w:rsidRPr="008F0F4D">
        <w:rPr>
          <w:sz w:val="28"/>
          <w:szCs w:val="28"/>
        </w:rPr>
        <w:t>»  засчитаем потери, связанные с травматизмом и заболеваниями на предприятии за период 200</w:t>
      </w:r>
      <w:r w:rsidR="004C226B" w:rsidRPr="008F0F4D">
        <w:rPr>
          <w:sz w:val="28"/>
          <w:szCs w:val="28"/>
        </w:rPr>
        <w:t>5</w:t>
      </w:r>
      <w:r w:rsidRPr="008F0F4D">
        <w:rPr>
          <w:sz w:val="28"/>
          <w:szCs w:val="28"/>
        </w:rPr>
        <w:t>-200</w:t>
      </w:r>
      <w:r w:rsidR="004C226B" w:rsidRPr="008F0F4D">
        <w:rPr>
          <w:sz w:val="28"/>
          <w:szCs w:val="28"/>
        </w:rPr>
        <w:t>6</w:t>
      </w:r>
      <w:r w:rsidRPr="008F0F4D">
        <w:rPr>
          <w:sz w:val="28"/>
          <w:szCs w:val="28"/>
        </w:rPr>
        <w:t>г.г. в таблице 16.</w:t>
      </w:r>
    </w:p>
    <w:p w:rsidR="00885892" w:rsidRPr="008F0F4D" w:rsidRDefault="00885892" w:rsidP="008F0F4D">
      <w:pPr>
        <w:pStyle w:val="8"/>
        <w:spacing w:before="0" w:after="0" w:line="360" w:lineRule="auto"/>
        <w:ind w:firstLine="709"/>
        <w:jc w:val="both"/>
        <w:rPr>
          <w:i w:val="0"/>
          <w:sz w:val="28"/>
          <w:szCs w:val="28"/>
        </w:rPr>
      </w:pPr>
      <w:r w:rsidRPr="008F0F4D">
        <w:rPr>
          <w:i w:val="0"/>
          <w:sz w:val="28"/>
          <w:szCs w:val="28"/>
        </w:rPr>
        <w:t>Таблица 16</w:t>
      </w:r>
    </w:p>
    <w:p w:rsidR="00885892" w:rsidRPr="008F0F4D" w:rsidRDefault="00885892" w:rsidP="008F0F4D">
      <w:pPr>
        <w:spacing w:line="360" w:lineRule="auto"/>
        <w:ind w:firstLine="709"/>
        <w:jc w:val="both"/>
        <w:rPr>
          <w:sz w:val="28"/>
          <w:szCs w:val="28"/>
        </w:rPr>
      </w:pPr>
      <w:r w:rsidRPr="008F0F4D">
        <w:rPr>
          <w:sz w:val="28"/>
          <w:szCs w:val="28"/>
        </w:rPr>
        <w:t>Травматизм и заболевания на предприятии</w:t>
      </w:r>
    </w:p>
    <w:p w:rsidR="00885892" w:rsidRPr="008F0F4D" w:rsidRDefault="00885892" w:rsidP="008F0F4D">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2591"/>
        <w:gridCol w:w="864"/>
        <w:gridCol w:w="1069"/>
        <w:gridCol w:w="1148"/>
        <w:gridCol w:w="947"/>
        <w:gridCol w:w="1039"/>
      </w:tblGrid>
      <w:tr w:rsidR="00885892" w:rsidRPr="00881AAA">
        <w:trPr>
          <w:trHeight w:val="145"/>
        </w:trPr>
        <w:tc>
          <w:tcPr>
            <w:tcW w:w="622" w:type="dxa"/>
          </w:tcPr>
          <w:p w:rsidR="00885892" w:rsidRPr="00881AAA" w:rsidRDefault="00885892" w:rsidP="00881AAA">
            <w:pPr>
              <w:spacing w:line="360" w:lineRule="auto"/>
              <w:jc w:val="both"/>
              <w:rPr>
                <w:sz w:val="20"/>
                <w:szCs w:val="20"/>
              </w:rPr>
            </w:pPr>
            <w:r w:rsidRPr="00881AAA">
              <w:rPr>
                <w:sz w:val="20"/>
                <w:szCs w:val="20"/>
              </w:rPr>
              <w:t>№ п/п</w:t>
            </w:r>
          </w:p>
        </w:tc>
        <w:tc>
          <w:tcPr>
            <w:tcW w:w="2591" w:type="dxa"/>
          </w:tcPr>
          <w:p w:rsidR="00885892" w:rsidRPr="00881AAA" w:rsidRDefault="00885892" w:rsidP="00881AAA">
            <w:pPr>
              <w:spacing w:line="360" w:lineRule="auto"/>
              <w:jc w:val="both"/>
              <w:rPr>
                <w:sz w:val="20"/>
                <w:szCs w:val="20"/>
              </w:rPr>
            </w:pPr>
            <w:r w:rsidRPr="00881AAA">
              <w:rPr>
                <w:sz w:val="20"/>
                <w:szCs w:val="20"/>
              </w:rPr>
              <w:t>Наименование исходных данных</w:t>
            </w:r>
          </w:p>
        </w:tc>
        <w:tc>
          <w:tcPr>
            <w:tcW w:w="864" w:type="dxa"/>
          </w:tcPr>
          <w:p w:rsidR="00885892" w:rsidRPr="00881AAA" w:rsidRDefault="00885892" w:rsidP="00881AAA">
            <w:pPr>
              <w:spacing w:line="360" w:lineRule="auto"/>
              <w:jc w:val="both"/>
              <w:rPr>
                <w:sz w:val="20"/>
                <w:szCs w:val="20"/>
              </w:rPr>
            </w:pPr>
            <w:r w:rsidRPr="00881AAA">
              <w:rPr>
                <w:sz w:val="20"/>
                <w:szCs w:val="20"/>
              </w:rPr>
              <w:t xml:space="preserve">Ед. </w:t>
            </w:r>
          </w:p>
          <w:p w:rsidR="00885892" w:rsidRPr="00881AAA" w:rsidRDefault="00885892" w:rsidP="00881AAA">
            <w:pPr>
              <w:spacing w:line="360" w:lineRule="auto"/>
              <w:jc w:val="both"/>
              <w:rPr>
                <w:sz w:val="20"/>
                <w:szCs w:val="20"/>
              </w:rPr>
            </w:pPr>
            <w:r w:rsidRPr="00881AAA">
              <w:rPr>
                <w:sz w:val="20"/>
                <w:szCs w:val="20"/>
              </w:rPr>
              <w:t>изм.</w:t>
            </w:r>
          </w:p>
        </w:tc>
        <w:tc>
          <w:tcPr>
            <w:tcW w:w="1069" w:type="dxa"/>
          </w:tcPr>
          <w:p w:rsidR="00885892" w:rsidRPr="00881AAA" w:rsidRDefault="00885892" w:rsidP="00881AAA">
            <w:pPr>
              <w:spacing w:line="360" w:lineRule="auto"/>
              <w:jc w:val="both"/>
              <w:rPr>
                <w:sz w:val="20"/>
                <w:szCs w:val="20"/>
              </w:rPr>
            </w:pPr>
            <w:r w:rsidRPr="00881AAA">
              <w:rPr>
                <w:sz w:val="20"/>
                <w:szCs w:val="20"/>
              </w:rPr>
              <w:t>200</w:t>
            </w:r>
            <w:r w:rsidR="004C226B" w:rsidRPr="00881AAA">
              <w:rPr>
                <w:sz w:val="20"/>
                <w:szCs w:val="20"/>
              </w:rPr>
              <w:t>5</w:t>
            </w:r>
            <w:r w:rsidRPr="00881AAA">
              <w:rPr>
                <w:sz w:val="20"/>
                <w:szCs w:val="20"/>
              </w:rPr>
              <w:t>г.</w:t>
            </w:r>
          </w:p>
        </w:tc>
        <w:tc>
          <w:tcPr>
            <w:tcW w:w="1148" w:type="dxa"/>
          </w:tcPr>
          <w:p w:rsidR="00885892" w:rsidRPr="00881AAA" w:rsidRDefault="00885892" w:rsidP="00881AAA">
            <w:pPr>
              <w:spacing w:line="360" w:lineRule="auto"/>
              <w:jc w:val="both"/>
              <w:rPr>
                <w:sz w:val="20"/>
                <w:szCs w:val="20"/>
              </w:rPr>
            </w:pPr>
            <w:r w:rsidRPr="00881AAA">
              <w:rPr>
                <w:sz w:val="20"/>
                <w:szCs w:val="20"/>
              </w:rPr>
              <w:t>200</w:t>
            </w:r>
            <w:r w:rsidR="004C226B" w:rsidRPr="00881AAA">
              <w:rPr>
                <w:sz w:val="20"/>
                <w:szCs w:val="20"/>
              </w:rPr>
              <w:t>6</w:t>
            </w:r>
            <w:r w:rsidRPr="00881AAA">
              <w:rPr>
                <w:sz w:val="20"/>
                <w:szCs w:val="20"/>
              </w:rPr>
              <w:t>г.</w:t>
            </w:r>
          </w:p>
        </w:tc>
        <w:tc>
          <w:tcPr>
            <w:tcW w:w="947" w:type="dxa"/>
          </w:tcPr>
          <w:p w:rsidR="00885892" w:rsidRPr="00881AAA" w:rsidRDefault="00885892" w:rsidP="00881AAA">
            <w:pPr>
              <w:spacing w:line="360" w:lineRule="auto"/>
              <w:jc w:val="both"/>
              <w:rPr>
                <w:sz w:val="20"/>
                <w:szCs w:val="20"/>
              </w:rPr>
            </w:pPr>
            <w:r w:rsidRPr="00881AAA">
              <w:rPr>
                <w:sz w:val="20"/>
                <w:szCs w:val="20"/>
              </w:rPr>
              <w:t>Абс.измен.</w:t>
            </w:r>
          </w:p>
        </w:tc>
        <w:tc>
          <w:tcPr>
            <w:tcW w:w="1039" w:type="dxa"/>
          </w:tcPr>
          <w:p w:rsidR="00885892" w:rsidRPr="00881AAA" w:rsidRDefault="00885892" w:rsidP="00881AAA">
            <w:pPr>
              <w:spacing w:line="360" w:lineRule="auto"/>
              <w:jc w:val="both"/>
              <w:rPr>
                <w:sz w:val="20"/>
                <w:szCs w:val="20"/>
              </w:rPr>
            </w:pPr>
            <w:r w:rsidRPr="00881AAA">
              <w:rPr>
                <w:rFonts w:cs="Arial"/>
                <w:sz w:val="20"/>
                <w:szCs w:val="20"/>
              </w:rPr>
              <w:t>Темп роста</w:t>
            </w:r>
          </w:p>
        </w:tc>
      </w:tr>
      <w:tr w:rsidR="00885892" w:rsidRPr="00881AAA">
        <w:trPr>
          <w:trHeight w:val="145"/>
        </w:trPr>
        <w:tc>
          <w:tcPr>
            <w:tcW w:w="622" w:type="dxa"/>
          </w:tcPr>
          <w:p w:rsidR="00885892" w:rsidRPr="00881AAA" w:rsidRDefault="00885892" w:rsidP="00881AAA">
            <w:pPr>
              <w:spacing w:line="360" w:lineRule="auto"/>
              <w:jc w:val="both"/>
              <w:rPr>
                <w:sz w:val="20"/>
                <w:szCs w:val="20"/>
              </w:rPr>
            </w:pPr>
            <w:r w:rsidRPr="00881AAA">
              <w:rPr>
                <w:sz w:val="20"/>
                <w:szCs w:val="20"/>
              </w:rPr>
              <w:t>1.</w:t>
            </w:r>
          </w:p>
        </w:tc>
        <w:tc>
          <w:tcPr>
            <w:tcW w:w="2591" w:type="dxa"/>
          </w:tcPr>
          <w:p w:rsidR="00885892" w:rsidRPr="00881AAA" w:rsidRDefault="00885892" w:rsidP="00881AAA">
            <w:pPr>
              <w:spacing w:line="360" w:lineRule="auto"/>
              <w:jc w:val="both"/>
              <w:rPr>
                <w:sz w:val="20"/>
                <w:szCs w:val="20"/>
              </w:rPr>
            </w:pPr>
            <w:r w:rsidRPr="00881AAA">
              <w:rPr>
                <w:sz w:val="20"/>
                <w:szCs w:val="20"/>
              </w:rPr>
              <w:t>Общее списочное число работающих</w:t>
            </w:r>
          </w:p>
        </w:tc>
        <w:tc>
          <w:tcPr>
            <w:tcW w:w="864" w:type="dxa"/>
          </w:tcPr>
          <w:p w:rsidR="00885892" w:rsidRPr="00881AAA" w:rsidRDefault="00885892" w:rsidP="00881AAA">
            <w:pPr>
              <w:pStyle w:val="a3"/>
              <w:tabs>
                <w:tab w:val="left" w:pos="708"/>
              </w:tabs>
              <w:spacing w:line="360" w:lineRule="auto"/>
              <w:jc w:val="both"/>
              <w:rPr>
                <w:sz w:val="20"/>
                <w:szCs w:val="20"/>
              </w:rPr>
            </w:pPr>
            <w:r w:rsidRPr="00881AAA">
              <w:rPr>
                <w:sz w:val="20"/>
                <w:szCs w:val="20"/>
              </w:rPr>
              <w:t>Чел.</w:t>
            </w:r>
          </w:p>
        </w:tc>
        <w:tc>
          <w:tcPr>
            <w:tcW w:w="1069" w:type="dxa"/>
          </w:tcPr>
          <w:p w:rsidR="00885892" w:rsidRPr="00881AAA" w:rsidRDefault="00885892" w:rsidP="00881AAA">
            <w:pPr>
              <w:spacing w:line="360" w:lineRule="auto"/>
              <w:jc w:val="both"/>
              <w:rPr>
                <w:sz w:val="20"/>
                <w:szCs w:val="20"/>
                <w:lang w:val="en-US"/>
              </w:rPr>
            </w:pPr>
            <w:r w:rsidRPr="00881AAA">
              <w:rPr>
                <w:sz w:val="20"/>
                <w:szCs w:val="20"/>
                <w:lang w:val="en-US"/>
              </w:rPr>
              <w:t>450</w:t>
            </w:r>
          </w:p>
        </w:tc>
        <w:tc>
          <w:tcPr>
            <w:tcW w:w="1148" w:type="dxa"/>
          </w:tcPr>
          <w:p w:rsidR="00885892" w:rsidRPr="00881AAA" w:rsidRDefault="00885892" w:rsidP="00881AAA">
            <w:pPr>
              <w:spacing w:line="360" w:lineRule="auto"/>
              <w:jc w:val="both"/>
              <w:rPr>
                <w:sz w:val="20"/>
                <w:szCs w:val="20"/>
                <w:lang w:val="en-US"/>
              </w:rPr>
            </w:pPr>
            <w:r w:rsidRPr="00881AAA">
              <w:rPr>
                <w:sz w:val="20"/>
                <w:szCs w:val="20"/>
                <w:lang w:val="en-US"/>
              </w:rPr>
              <w:t>581</w:t>
            </w:r>
          </w:p>
        </w:tc>
        <w:tc>
          <w:tcPr>
            <w:tcW w:w="947" w:type="dxa"/>
          </w:tcPr>
          <w:p w:rsidR="00885892" w:rsidRPr="00881AAA" w:rsidRDefault="00885892" w:rsidP="00881AAA">
            <w:pPr>
              <w:spacing w:line="360" w:lineRule="auto"/>
              <w:jc w:val="both"/>
              <w:rPr>
                <w:sz w:val="20"/>
                <w:szCs w:val="20"/>
              </w:rPr>
            </w:pPr>
            <w:r w:rsidRPr="00881AAA">
              <w:rPr>
                <w:sz w:val="20"/>
                <w:szCs w:val="20"/>
              </w:rPr>
              <w:t>131</w:t>
            </w:r>
          </w:p>
        </w:tc>
        <w:tc>
          <w:tcPr>
            <w:tcW w:w="1039" w:type="dxa"/>
          </w:tcPr>
          <w:p w:rsidR="00885892" w:rsidRPr="00881AAA" w:rsidRDefault="00885892" w:rsidP="00881AAA">
            <w:pPr>
              <w:spacing w:line="360" w:lineRule="auto"/>
              <w:jc w:val="both"/>
              <w:rPr>
                <w:sz w:val="20"/>
                <w:szCs w:val="20"/>
              </w:rPr>
            </w:pPr>
            <w:r w:rsidRPr="00881AAA">
              <w:rPr>
                <w:sz w:val="20"/>
                <w:szCs w:val="20"/>
              </w:rPr>
              <w:t>129</w:t>
            </w:r>
          </w:p>
        </w:tc>
      </w:tr>
      <w:tr w:rsidR="00885892" w:rsidRPr="00881AAA">
        <w:trPr>
          <w:trHeight w:val="145"/>
        </w:trPr>
        <w:tc>
          <w:tcPr>
            <w:tcW w:w="622" w:type="dxa"/>
          </w:tcPr>
          <w:p w:rsidR="00885892" w:rsidRPr="00881AAA" w:rsidRDefault="00885892" w:rsidP="00881AAA">
            <w:pPr>
              <w:spacing w:line="360" w:lineRule="auto"/>
              <w:jc w:val="both"/>
              <w:rPr>
                <w:sz w:val="20"/>
                <w:szCs w:val="20"/>
              </w:rPr>
            </w:pPr>
            <w:r w:rsidRPr="00881AAA">
              <w:rPr>
                <w:sz w:val="20"/>
                <w:szCs w:val="20"/>
              </w:rPr>
              <w:t>2.</w:t>
            </w:r>
          </w:p>
        </w:tc>
        <w:tc>
          <w:tcPr>
            <w:tcW w:w="2591" w:type="dxa"/>
          </w:tcPr>
          <w:p w:rsidR="00885892" w:rsidRPr="00881AAA" w:rsidRDefault="00885892" w:rsidP="00881AAA">
            <w:pPr>
              <w:spacing w:line="360" w:lineRule="auto"/>
              <w:jc w:val="both"/>
              <w:rPr>
                <w:sz w:val="20"/>
                <w:szCs w:val="20"/>
              </w:rPr>
            </w:pPr>
            <w:r w:rsidRPr="00881AAA">
              <w:rPr>
                <w:sz w:val="20"/>
                <w:szCs w:val="20"/>
              </w:rPr>
              <w:t>Годовой фонд календарного рабочего времени</w:t>
            </w:r>
          </w:p>
        </w:tc>
        <w:tc>
          <w:tcPr>
            <w:tcW w:w="864" w:type="dxa"/>
          </w:tcPr>
          <w:p w:rsidR="00885892" w:rsidRPr="00881AAA" w:rsidRDefault="00885892" w:rsidP="00881AAA">
            <w:pPr>
              <w:spacing w:line="360" w:lineRule="auto"/>
              <w:jc w:val="both"/>
              <w:rPr>
                <w:sz w:val="20"/>
                <w:szCs w:val="20"/>
              </w:rPr>
            </w:pPr>
            <w:r w:rsidRPr="00881AAA">
              <w:rPr>
                <w:sz w:val="20"/>
                <w:szCs w:val="20"/>
              </w:rPr>
              <w:t>Дней</w:t>
            </w:r>
          </w:p>
        </w:tc>
        <w:tc>
          <w:tcPr>
            <w:tcW w:w="1069" w:type="dxa"/>
          </w:tcPr>
          <w:p w:rsidR="00885892" w:rsidRPr="00881AAA" w:rsidRDefault="00885892" w:rsidP="00881AAA">
            <w:pPr>
              <w:spacing w:line="360" w:lineRule="auto"/>
              <w:jc w:val="both"/>
              <w:rPr>
                <w:sz w:val="20"/>
                <w:szCs w:val="20"/>
              </w:rPr>
            </w:pPr>
            <w:r w:rsidRPr="00881AAA">
              <w:rPr>
                <w:sz w:val="20"/>
                <w:szCs w:val="20"/>
              </w:rPr>
              <w:t>260</w:t>
            </w:r>
          </w:p>
        </w:tc>
        <w:tc>
          <w:tcPr>
            <w:tcW w:w="1148" w:type="dxa"/>
          </w:tcPr>
          <w:p w:rsidR="00885892" w:rsidRPr="00881AAA" w:rsidRDefault="00885892" w:rsidP="00881AAA">
            <w:pPr>
              <w:spacing w:line="360" w:lineRule="auto"/>
              <w:jc w:val="both"/>
              <w:rPr>
                <w:sz w:val="20"/>
                <w:szCs w:val="20"/>
              </w:rPr>
            </w:pPr>
            <w:r w:rsidRPr="00881AAA">
              <w:rPr>
                <w:sz w:val="20"/>
                <w:szCs w:val="20"/>
              </w:rPr>
              <w:t>260</w:t>
            </w:r>
          </w:p>
        </w:tc>
        <w:tc>
          <w:tcPr>
            <w:tcW w:w="947" w:type="dxa"/>
          </w:tcPr>
          <w:p w:rsidR="00885892" w:rsidRPr="00881AAA" w:rsidRDefault="00885892" w:rsidP="00881AAA">
            <w:pPr>
              <w:spacing w:line="360" w:lineRule="auto"/>
              <w:jc w:val="both"/>
              <w:rPr>
                <w:sz w:val="20"/>
                <w:szCs w:val="20"/>
              </w:rPr>
            </w:pPr>
            <w:r w:rsidRPr="00881AAA">
              <w:rPr>
                <w:sz w:val="20"/>
                <w:szCs w:val="20"/>
              </w:rPr>
              <w:t>-</w:t>
            </w:r>
          </w:p>
        </w:tc>
        <w:tc>
          <w:tcPr>
            <w:tcW w:w="1039" w:type="dxa"/>
          </w:tcPr>
          <w:p w:rsidR="00885892" w:rsidRPr="00881AAA" w:rsidRDefault="00885892" w:rsidP="00881AAA">
            <w:pPr>
              <w:spacing w:line="360" w:lineRule="auto"/>
              <w:jc w:val="both"/>
              <w:rPr>
                <w:sz w:val="20"/>
                <w:szCs w:val="20"/>
              </w:rPr>
            </w:pPr>
            <w:r w:rsidRPr="00881AAA">
              <w:rPr>
                <w:sz w:val="20"/>
                <w:szCs w:val="20"/>
              </w:rPr>
              <w:t>-</w:t>
            </w:r>
          </w:p>
        </w:tc>
      </w:tr>
      <w:tr w:rsidR="00885892" w:rsidRPr="00881AAA">
        <w:trPr>
          <w:trHeight w:val="145"/>
        </w:trPr>
        <w:tc>
          <w:tcPr>
            <w:tcW w:w="622" w:type="dxa"/>
          </w:tcPr>
          <w:p w:rsidR="00885892" w:rsidRPr="00881AAA" w:rsidRDefault="00885892" w:rsidP="00881AAA">
            <w:pPr>
              <w:spacing w:line="360" w:lineRule="auto"/>
              <w:jc w:val="both"/>
              <w:rPr>
                <w:sz w:val="20"/>
                <w:szCs w:val="20"/>
              </w:rPr>
            </w:pPr>
            <w:r w:rsidRPr="00881AAA">
              <w:rPr>
                <w:sz w:val="20"/>
                <w:szCs w:val="20"/>
              </w:rPr>
              <w:t>3.</w:t>
            </w:r>
          </w:p>
        </w:tc>
        <w:tc>
          <w:tcPr>
            <w:tcW w:w="2591" w:type="dxa"/>
          </w:tcPr>
          <w:p w:rsidR="00885892" w:rsidRPr="00881AAA" w:rsidRDefault="00885892" w:rsidP="00881AAA">
            <w:pPr>
              <w:spacing w:line="360" w:lineRule="auto"/>
              <w:jc w:val="both"/>
              <w:rPr>
                <w:sz w:val="20"/>
                <w:szCs w:val="20"/>
              </w:rPr>
            </w:pPr>
            <w:r w:rsidRPr="00881AAA">
              <w:rPr>
                <w:sz w:val="20"/>
                <w:szCs w:val="20"/>
              </w:rPr>
              <w:t>Потеряно всеми травмированными</w:t>
            </w:r>
          </w:p>
        </w:tc>
        <w:tc>
          <w:tcPr>
            <w:tcW w:w="864" w:type="dxa"/>
          </w:tcPr>
          <w:p w:rsidR="00885892" w:rsidRPr="00881AAA" w:rsidRDefault="00885892" w:rsidP="00881AAA">
            <w:pPr>
              <w:spacing w:line="360" w:lineRule="auto"/>
              <w:jc w:val="both"/>
              <w:rPr>
                <w:sz w:val="20"/>
                <w:szCs w:val="20"/>
              </w:rPr>
            </w:pPr>
            <w:r w:rsidRPr="00881AAA">
              <w:rPr>
                <w:sz w:val="20"/>
                <w:szCs w:val="20"/>
              </w:rPr>
              <w:t>Дней</w:t>
            </w:r>
          </w:p>
        </w:tc>
        <w:tc>
          <w:tcPr>
            <w:tcW w:w="1069" w:type="dxa"/>
          </w:tcPr>
          <w:p w:rsidR="00885892" w:rsidRPr="00881AAA" w:rsidRDefault="00885892" w:rsidP="00881AAA">
            <w:pPr>
              <w:spacing w:line="360" w:lineRule="auto"/>
              <w:jc w:val="both"/>
              <w:rPr>
                <w:sz w:val="20"/>
                <w:szCs w:val="20"/>
              </w:rPr>
            </w:pPr>
            <w:r w:rsidRPr="00881AAA">
              <w:rPr>
                <w:sz w:val="20"/>
                <w:szCs w:val="20"/>
              </w:rPr>
              <w:t>196</w:t>
            </w:r>
          </w:p>
        </w:tc>
        <w:tc>
          <w:tcPr>
            <w:tcW w:w="1148" w:type="dxa"/>
          </w:tcPr>
          <w:p w:rsidR="00885892" w:rsidRPr="00881AAA" w:rsidRDefault="00885892" w:rsidP="00881AAA">
            <w:pPr>
              <w:spacing w:line="360" w:lineRule="auto"/>
              <w:jc w:val="both"/>
              <w:rPr>
                <w:sz w:val="20"/>
                <w:szCs w:val="20"/>
              </w:rPr>
            </w:pPr>
            <w:r w:rsidRPr="00881AAA">
              <w:rPr>
                <w:sz w:val="20"/>
                <w:szCs w:val="20"/>
              </w:rPr>
              <w:t>99</w:t>
            </w:r>
          </w:p>
        </w:tc>
        <w:tc>
          <w:tcPr>
            <w:tcW w:w="947" w:type="dxa"/>
          </w:tcPr>
          <w:p w:rsidR="00885892" w:rsidRPr="00881AAA" w:rsidRDefault="00885892" w:rsidP="00881AAA">
            <w:pPr>
              <w:spacing w:line="360" w:lineRule="auto"/>
              <w:jc w:val="both"/>
              <w:rPr>
                <w:sz w:val="20"/>
                <w:szCs w:val="20"/>
              </w:rPr>
            </w:pPr>
            <w:r w:rsidRPr="00881AAA">
              <w:rPr>
                <w:sz w:val="20"/>
                <w:szCs w:val="20"/>
              </w:rPr>
              <w:t>-97</w:t>
            </w:r>
          </w:p>
        </w:tc>
        <w:tc>
          <w:tcPr>
            <w:tcW w:w="1039" w:type="dxa"/>
          </w:tcPr>
          <w:p w:rsidR="00885892" w:rsidRPr="00881AAA" w:rsidRDefault="00885892" w:rsidP="00881AAA">
            <w:pPr>
              <w:spacing w:line="360" w:lineRule="auto"/>
              <w:jc w:val="both"/>
              <w:rPr>
                <w:sz w:val="20"/>
                <w:szCs w:val="20"/>
              </w:rPr>
            </w:pPr>
            <w:r w:rsidRPr="00881AAA">
              <w:rPr>
                <w:sz w:val="20"/>
                <w:szCs w:val="20"/>
              </w:rPr>
              <w:t>51</w:t>
            </w:r>
          </w:p>
        </w:tc>
      </w:tr>
      <w:tr w:rsidR="00885892" w:rsidRPr="00881AAA">
        <w:trPr>
          <w:trHeight w:val="145"/>
        </w:trPr>
        <w:tc>
          <w:tcPr>
            <w:tcW w:w="622" w:type="dxa"/>
          </w:tcPr>
          <w:p w:rsidR="00885892" w:rsidRPr="00881AAA" w:rsidRDefault="00885892" w:rsidP="00881AAA">
            <w:pPr>
              <w:spacing w:line="360" w:lineRule="auto"/>
              <w:jc w:val="both"/>
              <w:rPr>
                <w:sz w:val="20"/>
                <w:szCs w:val="20"/>
              </w:rPr>
            </w:pPr>
            <w:r w:rsidRPr="00881AAA">
              <w:rPr>
                <w:sz w:val="20"/>
                <w:szCs w:val="20"/>
              </w:rPr>
              <w:t>4.</w:t>
            </w:r>
          </w:p>
        </w:tc>
        <w:tc>
          <w:tcPr>
            <w:tcW w:w="2591" w:type="dxa"/>
          </w:tcPr>
          <w:p w:rsidR="00885892" w:rsidRPr="00881AAA" w:rsidRDefault="00885892" w:rsidP="00881AAA">
            <w:pPr>
              <w:spacing w:line="360" w:lineRule="auto"/>
              <w:jc w:val="both"/>
              <w:rPr>
                <w:sz w:val="20"/>
                <w:szCs w:val="20"/>
              </w:rPr>
            </w:pPr>
            <w:r w:rsidRPr="00881AAA">
              <w:rPr>
                <w:sz w:val="20"/>
                <w:szCs w:val="20"/>
              </w:rPr>
              <w:t xml:space="preserve">Потеряно всеми больными </w:t>
            </w:r>
          </w:p>
        </w:tc>
        <w:tc>
          <w:tcPr>
            <w:tcW w:w="864" w:type="dxa"/>
          </w:tcPr>
          <w:p w:rsidR="00885892" w:rsidRPr="00881AAA" w:rsidRDefault="00885892" w:rsidP="00881AAA">
            <w:pPr>
              <w:spacing w:line="360" w:lineRule="auto"/>
              <w:jc w:val="both"/>
              <w:rPr>
                <w:sz w:val="20"/>
                <w:szCs w:val="20"/>
              </w:rPr>
            </w:pPr>
            <w:r w:rsidRPr="00881AAA">
              <w:rPr>
                <w:sz w:val="20"/>
                <w:szCs w:val="20"/>
              </w:rPr>
              <w:t>Час</w:t>
            </w:r>
          </w:p>
        </w:tc>
        <w:tc>
          <w:tcPr>
            <w:tcW w:w="1069" w:type="dxa"/>
          </w:tcPr>
          <w:p w:rsidR="00885892" w:rsidRPr="00881AAA" w:rsidRDefault="00885892" w:rsidP="00881AAA">
            <w:pPr>
              <w:spacing w:line="360" w:lineRule="auto"/>
              <w:jc w:val="both"/>
              <w:rPr>
                <w:sz w:val="20"/>
                <w:szCs w:val="20"/>
              </w:rPr>
            </w:pPr>
            <w:r w:rsidRPr="00881AAA">
              <w:rPr>
                <w:sz w:val="20"/>
                <w:szCs w:val="20"/>
              </w:rPr>
              <w:t>3753</w:t>
            </w:r>
          </w:p>
        </w:tc>
        <w:tc>
          <w:tcPr>
            <w:tcW w:w="1148" w:type="dxa"/>
          </w:tcPr>
          <w:p w:rsidR="00885892" w:rsidRPr="00881AAA" w:rsidRDefault="00885892" w:rsidP="00881AAA">
            <w:pPr>
              <w:spacing w:line="360" w:lineRule="auto"/>
              <w:jc w:val="both"/>
              <w:rPr>
                <w:sz w:val="20"/>
                <w:szCs w:val="20"/>
              </w:rPr>
            </w:pPr>
            <w:r w:rsidRPr="00881AAA">
              <w:rPr>
                <w:sz w:val="20"/>
                <w:szCs w:val="20"/>
              </w:rPr>
              <w:t>3888</w:t>
            </w:r>
          </w:p>
        </w:tc>
        <w:tc>
          <w:tcPr>
            <w:tcW w:w="947" w:type="dxa"/>
          </w:tcPr>
          <w:p w:rsidR="00885892" w:rsidRPr="00881AAA" w:rsidRDefault="00885892" w:rsidP="00881AAA">
            <w:pPr>
              <w:spacing w:line="360" w:lineRule="auto"/>
              <w:jc w:val="both"/>
              <w:rPr>
                <w:sz w:val="20"/>
                <w:szCs w:val="20"/>
              </w:rPr>
            </w:pPr>
            <w:r w:rsidRPr="00881AAA">
              <w:rPr>
                <w:sz w:val="20"/>
                <w:szCs w:val="20"/>
              </w:rPr>
              <w:t>135</w:t>
            </w:r>
          </w:p>
        </w:tc>
        <w:tc>
          <w:tcPr>
            <w:tcW w:w="1039" w:type="dxa"/>
          </w:tcPr>
          <w:p w:rsidR="00885892" w:rsidRPr="00881AAA" w:rsidRDefault="00885892" w:rsidP="00881AAA">
            <w:pPr>
              <w:spacing w:line="360" w:lineRule="auto"/>
              <w:jc w:val="both"/>
              <w:rPr>
                <w:sz w:val="20"/>
                <w:szCs w:val="20"/>
              </w:rPr>
            </w:pPr>
            <w:r w:rsidRPr="00881AAA">
              <w:rPr>
                <w:sz w:val="20"/>
                <w:szCs w:val="20"/>
              </w:rPr>
              <w:t>104</w:t>
            </w:r>
          </w:p>
        </w:tc>
      </w:tr>
      <w:tr w:rsidR="00885892" w:rsidRPr="00881AAA">
        <w:trPr>
          <w:trHeight w:val="145"/>
        </w:trPr>
        <w:tc>
          <w:tcPr>
            <w:tcW w:w="622" w:type="dxa"/>
          </w:tcPr>
          <w:p w:rsidR="00885892" w:rsidRPr="00881AAA" w:rsidRDefault="00885892" w:rsidP="00881AAA">
            <w:pPr>
              <w:spacing w:line="360" w:lineRule="auto"/>
              <w:jc w:val="both"/>
              <w:rPr>
                <w:sz w:val="20"/>
                <w:szCs w:val="20"/>
              </w:rPr>
            </w:pPr>
            <w:r w:rsidRPr="00881AAA">
              <w:rPr>
                <w:sz w:val="20"/>
                <w:szCs w:val="20"/>
              </w:rPr>
              <w:t>5.</w:t>
            </w:r>
          </w:p>
        </w:tc>
        <w:tc>
          <w:tcPr>
            <w:tcW w:w="2591" w:type="dxa"/>
          </w:tcPr>
          <w:p w:rsidR="00885892" w:rsidRPr="00881AAA" w:rsidRDefault="00885892" w:rsidP="00881AAA">
            <w:pPr>
              <w:spacing w:line="360" w:lineRule="auto"/>
              <w:jc w:val="both"/>
              <w:rPr>
                <w:sz w:val="20"/>
                <w:szCs w:val="20"/>
              </w:rPr>
            </w:pPr>
            <w:r w:rsidRPr="00881AAA">
              <w:rPr>
                <w:sz w:val="20"/>
                <w:szCs w:val="20"/>
              </w:rPr>
              <w:t>Число травмированных</w:t>
            </w:r>
          </w:p>
        </w:tc>
        <w:tc>
          <w:tcPr>
            <w:tcW w:w="864" w:type="dxa"/>
          </w:tcPr>
          <w:p w:rsidR="00885892" w:rsidRPr="00881AAA" w:rsidRDefault="00885892" w:rsidP="00881AAA">
            <w:pPr>
              <w:spacing w:line="360" w:lineRule="auto"/>
              <w:jc w:val="both"/>
              <w:rPr>
                <w:sz w:val="20"/>
                <w:szCs w:val="20"/>
              </w:rPr>
            </w:pPr>
            <w:r w:rsidRPr="00881AAA">
              <w:rPr>
                <w:sz w:val="20"/>
                <w:szCs w:val="20"/>
              </w:rPr>
              <w:t>Чел.</w:t>
            </w:r>
          </w:p>
        </w:tc>
        <w:tc>
          <w:tcPr>
            <w:tcW w:w="1069" w:type="dxa"/>
          </w:tcPr>
          <w:p w:rsidR="00885892" w:rsidRPr="00881AAA" w:rsidRDefault="00885892" w:rsidP="00881AAA">
            <w:pPr>
              <w:spacing w:line="360" w:lineRule="auto"/>
              <w:jc w:val="both"/>
              <w:rPr>
                <w:sz w:val="20"/>
                <w:szCs w:val="20"/>
              </w:rPr>
            </w:pPr>
            <w:r w:rsidRPr="00881AAA">
              <w:rPr>
                <w:sz w:val="20"/>
                <w:szCs w:val="20"/>
              </w:rPr>
              <w:t>3</w:t>
            </w:r>
          </w:p>
        </w:tc>
        <w:tc>
          <w:tcPr>
            <w:tcW w:w="1148" w:type="dxa"/>
          </w:tcPr>
          <w:p w:rsidR="00885892" w:rsidRPr="00881AAA" w:rsidRDefault="00885892" w:rsidP="00881AAA">
            <w:pPr>
              <w:spacing w:line="360" w:lineRule="auto"/>
              <w:jc w:val="both"/>
              <w:rPr>
                <w:sz w:val="20"/>
                <w:szCs w:val="20"/>
              </w:rPr>
            </w:pPr>
            <w:r w:rsidRPr="00881AAA">
              <w:rPr>
                <w:sz w:val="20"/>
                <w:szCs w:val="20"/>
              </w:rPr>
              <w:t>2</w:t>
            </w:r>
          </w:p>
        </w:tc>
        <w:tc>
          <w:tcPr>
            <w:tcW w:w="947" w:type="dxa"/>
          </w:tcPr>
          <w:p w:rsidR="00885892" w:rsidRPr="00881AAA" w:rsidRDefault="00885892" w:rsidP="00881AAA">
            <w:pPr>
              <w:spacing w:line="360" w:lineRule="auto"/>
              <w:jc w:val="both"/>
              <w:rPr>
                <w:sz w:val="20"/>
                <w:szCs w:val="20"/>
              </w:rPr>
            </w:pPr>
            <w:r w:rsidRPr="00881AAA">
              <w:rPr>
                <w:sz w:val="20"/>
                <w:szCs w:val="20"/>
              </w:rPr>
              <w:t>-1</w:t>
            </w:r>
          </w:p>
        </w:tc>
        <w:tc>
          <w:tcPr>
            <w:tcW w:w="1039" w:type="dxa"/>
          </w:tcPr>
          <w:p w:rsidR="00885892" w:rsidRPr="00881AAA" w:rsidRDefault="00885892" w:rsidP="00881AAA">
            <w:pPr>
              <w:spacing w:line="360" w:lineRule="auto"/>
              <w:jc w:val="both"/>
              <w:rPr>
                <w:sz w:val="20"/>
                <w:szCs w:val="20"/>
              </w:rPr>
            </w:pPr>
            <w:r w:rsidRPr="00881AAA">
              <w:rPr>
                <w:sz w:val="20"/>
                <w:szCs w:val="20"/>
              </w:rPr>
              <w:t>67</w:t>
            </w:r>
          </w:p>
        </w:tc>
      </w:tr>
      <w:tr w:rsidR="00885892" w:rsidRPr="00881AAA">
        <w:trPr>
          <w:trHeight w:val="145"/>
        </w:trPr>
        <w:tc>
          <w:tcPr>
            <w:tcW w:w="622" w:type="dxa"/>
          </w:tcPr>
          <w:p w:rsidR="00885892" w:rsidRPr="00881AAA" w:rsidRDefault="00885892" w:rsidP="00881AAA">
            <w:pPr>
              <w:spacing w:line="360" w:lineRule="auto"/>
              <w:jc w:val="both"/>
              <w:rPr>
                <w:sz w:val="20"/>
                <w:szCs w:val="20"/>
              </w:rPr>
            </w:pPr>
            <w:r w:rsidRPr="00881AAA">
              <w:rPr>
                <w:sz w:val="20"/>
                <w:szCs w:val="20"/>
              </w:rPr>
              <w:t>6.</w:t>
            </w:r>
          </w:p>
        </w:tc>
        <w:tc>
          <w:tcPr>
            <w:tcW w:w="2591" w:type="dxa"/>
          </w:tcPr>
          <w:p w:rsidR="00885892" w:rsidRPr="00881AAA" w:rsidRDefault="00885892" w:rsidP="00881AAA">
            <w:pPr>
              <w:spacing w:line="360" w:lineRule="auto"/>
              <w:jc w:val="both"/>
              <w:rPr>
                <w:sz w:val="20"/>
                <w:szCs w:val="20"/>
              </w:rPr>
            </w:pPr>
            <w:r w:rsidRPr="00881AAA">
              <w:rPr>
                <w:sz w:val="20"/>
                <w:szCs w:val="20"/>
              </w:rPr>
              <w:t>Число не работавших в результате заболеваний</w:t>
            </w:r>
          </w:p>
        </w:tc>
        <w:tc>
          <w:tcPr>
            <w:tcW w:w="864" w:type="dxa"/>
          </w:tcPr>
          <w:p w:rsidR="00885892" w:rsidRPr="00881AAA" w:rsidRDefault="00885892" w:rsidP="00881AAA">
            <w:pPr>
              <w:spacing w:line="360" w:lineRule="auto"/>
              <w:jc w:val="both"/>
              <w:rPr>
                <w:sz w:val="20"/>
                <w:szCs w:val="20"/>
              </w:rPr>
            </w:pPr>
            <w:r w:rsidRPr="00881AAA">
              <w:rPr>
                <w:sz w:val="20"/>
                <w:szCs w:val="20"/>
              </w:rPr>
              <w:t>Чел.</w:t>
            </w:r>
          </w:p>
        </w:tc>
        <w:tc>
          <w:tcPr>
            <w:tcW w:w="1069" w:type="dxa"/>
          </w:tcPr>
          <w:p w:rsidR="00885892" w:rsidRPr="00881AAA" w:rsidRDefault="00885892" w:rsidP="00881AAA">
            <w:pPr>
              <w:spacing w:line="360" w:lineRule="auto"/>
              <w:jc w:val="both"/>
              <w:rPr>
                <w:sz w:val="20"/>
                <w:szCs w:val="20"/>
              </w:rPr>
            </w:pPr>
            <w:r w:rsidRPr="00881AAA">
              <w:rPr>
                <w:sz w:val="20"/>
                <w:szCs w:val="20"/>
              </w:rPr>
              <w:t>140</w:t>
            </w:r>
          </w:p>
        </w:tc>
        <w:tc>
          <w:tcPr>
            <w:tcW w:w="1148" w:type="dxa"/>
          </w:tcPr>
          <w:p w:rsidR="00885892" w:rsidRPr="00881AAA" w:rsidRDefault="00885892" w:rsidP="00881AAA">
            <w:pPr>
              <w:spacing w:line="360" w:lineRule="auto"/>
              <w:jc w:val="both"/>
              <w:rPr>
                <w:sz w:val="20"/>
                <w:szCs w:val="20"/>
              </w:rPr>
            </w:pPr>
            <w:r w:rsidRPr="00881AAA">
              <w:rPr>
                <w:sz w:val="20"/>
                <w:szCs w:val="20"/>
              </w:rPr>
              <w:t>145</w:t>
            </w:r>
          </w:p>
        </w:tc>
        <w:tc>
          <w:tcPr>
            <w:tcW w:w="947" w:type="dxa"/>
          </w:tcPr>
          <w:p w:rsidR="00885892" w:rsidRPr="00881AAA" w:rsidRDefault="00885892" w:rsidP="00881AAA">
            <w:pPr>
              <w:spacing w:line="360" w:lineRule="auto"/>
              <w:jc w:val="both"/>
              <w:rPr>
                <w:sz w:val="20"/>
                <w:szCs w:val="20"/>
              </w:rPr>
            </w:pPr>
            <w:r w:rsidRPr="00881AAA">
              <w:rPr>
                <w:sz w:val="20"/>
                <w:szCs w:val="20"/>
              </w:rPr>
              <w:t>5</w:t>
            </w:r>
          </w:p>
        </w:tc>
        <w:tc>
          <w:tcPr>
            <w:tcW w:w="1039" w:type="dxa"/>
          </w:tcPr>
          <w:p w:rsidR="00885892" w:rsidRPr="00881AAA" w:rsidRDefault="00885892" w:rsidP="00881AAA">
            <w:pPr>
              <w:spacing w:line="360" w:lineRule="auto"/>
              <w:jc w:val="both"/>
              <w:rPr>
                <w:sz w:val="20"/>
                <w:szCs w:val="20"/>
              </w:rPr>
            </w:pPr>
            <w:r w:rsidRPr="00881AAA">
              <w:rPr>
                <w:sz w:val="20"/>
                <w:szCs w:val="20"/>
              </w:rPr>
              <w:t>104</w:t>
            </w:r>
          </w:p>
        </w:tc>
      </w:tr>
      <w:tr w:rsidR="00885892" w:rsidRPr="00881AAA" w:rsidTr="00881AAA">
        <w:trPr>
          <w:trHeight w:val="962"/>
        </w:trPr>
        <w:tc>
          <w:tcPr>
            <w:tcW w:w="622" w:type="dxa"/>
          </w:tcPr>
          <w:p w:rsidR="00885892" w:rsidRPr="00881AAA" w:rsidRDefault="00885892" w:rsidP="00881AAA">
            <w:pPr>
              <w:spacing w:line="360" w:lineRule="auto"/>
              <w:jc w:val="both"/>
              <w:rPr>
                <w:sz w:val="20"/>
                <w:szCs w:val="20"/>
              </w:rPr>
            </w:pPr>
            <w:r w:rsidRPr="00881AAA">
              <w:rPr>
                <w:sz w:val="20"/>
                <w:szCs w:val="20"/>
              </w:rPr>
              <w:t>7.</w:t>
            </w:r>
          </w:p>
        </w:tc>
        <w:tc>
          <w:tcPr>
            <w:tcW w:w="2591" w:type="dxa"/>
          </w:tcPr>
          <w:p w:rsidR="00885892" w:rsidRPr="00881AAA" w:rsidRDefault="00885892" w:rsidP="00881AAA">
            <w:pPr>
              <w:spacing w:line="360" w:lineRule="auto"/>
              <w:jc w:val="both"/>
              <w:rPr>
                <w:sz w:val="20"/>
                <w:szCs w:val="20"/>
              </w:rPr>
            </w:pPr>
            <w:r w:rsidRPr="00881AAA">
              <w:rPr>
                <w:sz w:val="20"/>
                <w:szCs w:val="20"/>
              </w:rPr>
              <w:t>Средняя дневная фактическая выработка на 1 раб.</w:t>
            </w:r>
          </w:p>
        </w:tc>
        <w:tc>
          <w:tcPr>
            <w:tcW w:w="864" w:type="dxa"/>
          </w:tcPr>
          <w:p w:rsidR="00885892" w:rsidRPr="00881AAA" w:rsidRDefault="00885892" w:rsidP="00881AAA">
            <w:pPr>
              <w:spacing w:line="360" w:lineRule="auto"/>
              <w:jc w:val="both"/>
              <w:rPr>
                <w:sz w:val="20"/>
                <w:szCs w:val="20"/>
              </w:rPr>
            </w:pPr>
            <w:r w:rsidRPr="00881AAA">
              <w:rPr>
                <w:sz w:val="20"/>
                <w:szCs w:val="20"/>
              </w:rPr>
              <w:t>Руб.</w:t>
            </w:r>
          </w:p>
        </w:tc>
        <w:tc>
          <w:tcPr>
            <w:tcW w:w="1069" w:type="dxa"/>
          </w:tcPr>
          <w:p w:rsidR="00885892" w:rsidRPr="00881AAA" w:rsidRDefault="00885892" w:rsidP="00881AAA">
            <w:pPr>
              <w:spacing w:line="360" w:lineRule="auto"/>
              <w:jc w:val="both"/>
              <w:rPr>
                <w:sz w:val="20"/>
                <w:szCs w:val="20"/>
              </w:rPr>
            </w:pPr>
            <w:r w:rsidRPr="00881AAA">
              <w:rPr>
                <w:sz w:val="20"/>
                <w:szCs w:val="20"/>
              </w:rPr>
              <w:t>655</w:t>
            </w:r>
          </w:p>
        </w:tc>
        <w:tc>
          <w:tcPr>
            <w:tcW w:w="1148" w:type="dxa"/>
          </w:tcPr>
          <w:p w:rsidR="00885892" w:rsidRPr="00881AAA" w:rsidRDefault="00885892" w:rsidP="00881AAA">
            <w:pPr>
              <w:spacing w:line="360" w:lineRule="auto"/>
              <w:jc w:val="both"/>
              <w:rPr>
                <w:sz w:val="20"/>
                <w:szCs w:val="20"/>
              </w:rPr>
            </w:pPr>
            <w:r w:rsidRPr="00881AAA">
              <w:rPr>
                <w:sz w:val="20"/>
                <w:szCs w:val="20"/>
              </w:rPr>
              <w:t>983</w:t>
            </w:r>
          </w:p>
        </w:tc>
        <w:tc>
          <w:tcPr>
            <w:tcW w:w="947" w:type="dxa"/>
          </w:tcPr>
          <w:p w:rsidR="00885892" w:rsidRPr="00881AAA" w:rsidRDefault="00885892" w:rsidP="00881AAA">
            <w:pPr>
              <w:spacing w:line="360" w:lineRule="auto"/>
              <w:jc w:val="both"/>
              <w:rPr>
                <w:sz w:val="20"/>
                <w:szCs w:val="20"/>
              </w:rPr>
            </w:pPr>
            <w:r w:rsidRPr="00881AAA">
              <w:rPr>
                <w:sz w:val="20"/>
                <w:szCs w:val="20"/>
              </w:rPr>
              <w:t>328</w:t>
            </w:r>
          </w:p>
        </w:tc>
        <w:tc>
          <w:tcPr>
            <w:tcW w:w="1039" w:type="dxa"/>
          </w:tcPr>
          <w:p w:rsidR="00885892" w:rsidRPr="00881AAA" w:rsidRDefault="00885892" w:rsidP="00881AAA">
            <w:pPr>
              <w:spacing w:line="360" w:lineRule="auto"/>
              <w:jc w:val="both"/>
              <w:rPr>
                <w:sz w:val="20"/>
                <w:szCs w:val="20"/>
              </w:rPr>
            </w:pPr>
            <w:r w:rsidRPr="00881AAA">
              <w:rPr>
                <w:sz w:val="20"/>
                <w:szCs w:val="20"/>
              </w:rPr>
              <w:t>15</w:t>
            </w:r>
          </w:p>
        </w:tc>
      </w:tr>
      <w:tr w:rsidR="00885892" w:rsidRPr="00881AAA" w:rsidTr="00881AAA">
        <w:trPr>
          <w:trHeight w:val="633"/>
        </w:trPr>
        <w:tc>
          <w:tcPr>
            <w:tcW w:w="622" w:type="dxa"/>
          </w:tcPr>
          <w:p w:rsidR="00885892" w:rsidRPr="00881AAA" w:rsidRDefault="00885892" w:rsidP="00881AAA">
            <w:pPr>
              <w:spacing w:line="360" w:lineRule="auto"/>
              <w:jc w:val="both"/>
              <w:rPr>
                <w:sz w:val="20"/>
                <w:szCs w:val="20"/>
              </w:rPr>
            </w:pPr>
            <w:r w:rsidRPr="00881AAA">
              <w:rPr>
                <w:sz w:val="20"/>
                <w:szCs w:val="20"/>
              </w:rPr>
              <w:t>8.</w:t>
            </w:r>
          </w:p>
        </w:tc>
        <w:tc>
          <w:tcPr>
            <w:tcW w:w="2591" w:type="dxa"/>
          </w:tcPr>
          <w:p w:rsidR="00885892" w:rsidRPr="00881AAA" w:rsidRDefault="00885892" w:rsidP="00881AAA">
            <w:pPr>
              <w:spacing w:line="360" w:lineRule="auto"/>
              <w:jc w:val="both"/>
              <w:rPr>
                <w:sz w:val="20"/>
                <w:szCs w:val="20"/>
              </w:rPr>
            </w:pPr>
            <w:r w:rsidRPr="00881AAA">
              <w:rPr>
                <w:sz w:val="20"/>
                <w:szCs w:val="20"/>
              </w:rPr>
              <w:t>Среднедневная выплата по б/л, связанная с травм.</w:t>
            </w:r>
          </w:p>
        </w:tc>
        <w:tc>
          <w:tcPr>
            <w:tcW w:w="864" w:type="dxa"/>
          </w:tcPr>
          <w:p w:rsidR="00885892" w:rsidRPr="00881AAA" w:rsidRDefault="00885892" w:rsidP="00881AAA">
            <w:pPr>
              <w:spacing w:line="360" w:lineRule="auto"/>
              <w:jc w:val="both"/>
              <w:rPr>
                <w:sz w:val="20"/>
                <w:szCs w:val="20"/>
              </w:rPr>
            </w:pPr>
            <w:r w:rsidRPr="00881AAA">
              <w:rPr>
                <w:sz w:val="20"/>
                <w:szCs w:val="20"/>
              </w:rPr>
              <w:t>Руб.</w:t>
            </w:r>
          </w:p>
        </w:tc>
        <w:tc>
          <w:tcPr>
            <w:tcW w:w="1069" w:type="dxa"/>
          </w:tcPr>
          <w:p w:rsidR="00885892" w:rsidRPr="00881AAA" w:rsidRDefault="00885892" w:rsidP="00881AAA">
            <w:pPr>
              <w:spacing w:line="360" w:lineRule="auto"/>
              <w:jc w:val="both"/>
              <w:rPr>
                <w:sz w:val="20"/>
                <w:szCs w:val="20"/>
              </w:rPr>
            </w:pPr>
            <w:r w:rsidRPr="00881AAA">
              <w:rPr>
                <w:sz w:val="20"/>
                <w:szCs w:val="20"/>
              </w:rPr>
              <w:t>95,2</w:t>
            </w:r>
          </w:p>
        </w:tc>
        <w:tc>
          <w:tcPr>
            <w:tcW w:w="1148" w:type="dxa"/>
          </w:tcPr>
          <w:p w:rsidR="00885892" w:rsidRPr="00881AAA" w:rsidRDefault="00885892" w:rsidP="00881AAA">
            <w:pPr>
              <w:spacing w:line="360" w:lineRule="auto"/>
              <w:jc w:val="both"/>
              <w:rPr>
                <w:sz w:val="20"/>
                <w:szCs w:val="20"/>
              </w:rPr>
            </w:pPr>
            <w:r w:rsidRPr="00881AAA">
              <w:rPr>
                <w:sz w:val="20"/>
                <w:szCs w:val="20"/>
              </w:rPr>
              <w:t>132,4</w:t>
            </w:r>
          </w:p>
        </w:tc>
        <w:tc>
          <w:tcPr>
            <w:tcW w:w="947" w:type="dxa"/>
          </w:tcPr>
          <w:p w:rsidR="00885892" w:rsidRPr="00881AAA" w:rsidRDefault="00885892" w:rsidP="00881AAA">
            <w:pPr>
              <w:spacing w:line="360" w:lineRule="auto"/>
              <w:jc w:val="both"/>
              <w:rPr>
                <w:sz w:val="20"/>
                <w:szCs w:val="20"/>
              </w:rPr>
            </w:pPr>
            <w:r w:rsidRPr="00881AAA">
              <w:rPr>
                <w:sz w:val="20"/>
                <w:szCs w:val="20"/>
              </w:rPr>
              <w:t>37,2</w:t>
            </w:r>
          </w:p>
        </w:tc>
        <w:tc>
          <w:tcPr>
            <w:tcW w:w="1039" w:type="dxa"/>
          </w:tcPr>
          <w:p w:rsidR="00885892" w:rsidRPr="00881AAA" w:rsidRDefault="00885892" w:rsidP="00881AAA">
            <w:pPr>
              <w:spacing w:line="360" w:lineRule="auto"/>
              <w:jc w:val="both"/>
              <w:rPr>
                <w:sz w:val="20"/>
                <w:szCs w:val="20"/>
              </w:rPr>
            </w:pPr>
            <w:r w:rsidRPr="00881AAA">
              <w:rPr>
                <w:sz w:val="20"/>
                <w:szCs w:val="20"/>
              </w:rPr>
              <w:t>139</w:t>
            </w:r>
          </w:p>
        </w:tc>
      </w:tr>
      <w:tr w:rsidR="00885892" w:rsidRPr="00881AAA" w:rsidTr="00881AAA">
        <w:trPr>
          <w:trHeight w:val="1026"/>
        </w:trPr>
        <w:tc>
          <w:tcPr>
            <w:tcW w:w="622" w:type="dxa"/>
          </w:tcPr>
          <w:p w:rsidR="00885892" w:rsidRPr="00881AAA" w:rsidRDefault="00885892" w:rsidP="00881AAA">
            <w:pPr>
              <w:spacing w:line="360" w:lineRule="auto"/>
              <w:jc w:val="both"/>
              <w:rPr>
                <w:sz w:val="20"/>
                <w:szCs w:val="20"/>
              </w:rPr>
            </w:pPr>
            <w:r w:rsidRPr="00881AAA">
              <w:rPr>
                <w:sz w:val="20"/>
                <w:szCs w:val="20"/>
              </w:rPr>
              <w:t>9.</w:t>
            </w:r>
          </w:p>
        </w:tc>
        <w:tc>
          <w:tcPr>
            <w:tcW w:w="2591" w:type="dxa"/>
          </w:tcPr>
          <w:p w:rsidR="00885892" w:rsidRPr="00881AAA" w:rsidRDefault="00885892" w:rsidP="00881AAA">
            <w:pPr>
              <w:spacing w:line="360" w:lineRule="auto"/>
              <w:jc w:val="both"/>
              <w:rPr>
                <w:sz w:val="20"/>
                <w:szCs w:val="20"/>
              </w:rPr>
            </w:pPr>
            <w:r w:rsidRPr="00881AAA">
              <w:rPr>
                <w:sz w:val="20"/>
                <w:szCs w:val="20"/>
              </w:rPr>
              <w:t>Среднедневная выплата по б/л, связанная с заболеваниями</w:t>
            </w:r>
          </w:p>
        </w:tc>
        <w:tc>
          <w:tcPr>
            <w:tcW w:w="864" w:type="dxa"/>
          </w:tcPr>
          <w:p w:rsidR="00885892" w:rsidRPr="00881AAA" w:rsidRDefault="00885892" w:rsidP="00881AAA">
            <w:pPr>
              <w:spacing w:line="360" w:lineRule="auto"/>
              <w:jc w:val="both"/>
              <w:rPr>
                <w:sz w:val="20"/>
                <w:szCs w:val="20"/>
              </w:rPr>
            </w:pPr>
            <w:r w:rsidRPr="00881AAA">
              <w:rPr>
                <w:sz w:val="20"/>
                <w:szCs w:val="20"/>
              </w:rPr>
              <w:t>Руб.</w:t>
            </w:r>
          </w:p>
        </w:tc>
        <w:tc>
          <w:tcPr>
            <w:tcW w:w="1069" w:type="dxa"/>
          </w:tcPr>
          <w:p w:rsidR="00885892" w:rsidRPr="00881AAA" w:rsidRDefault="00885892" w:rsidP="00881AAA">
            <w:pPr>
              <w:spacing w:line="360" w:lineRule="auto"/>
              <w:jc w:val="both"/>
              <w:rPr>
                <w:sz w:val="20"/>
                <w:szCs w:val="20"/>
              </w:rPr>
            </w:pPr>
            <w:r w:rsidRPr="00881AAA">
              <w:rPr>
                <w:sz w:val="20"/>
                <w:szCs w:val="20"/>
              </w:rPr>
              <w:t>61,2</w:t>
            </w:r>
          </w:p>
        </w:tc>
        <w:tc>
          <w:tcPr>
            <w:tcW w:w="1148" w:type="dxa"/>
          </w:tcPr>
          <w:p w:rsidR="00885892" w:rsidRPr="00881AAA" w:rsidRDefault="00885892" w:rsidP="00881AAA">
            <w:pPr>
              <w:spacing w:line="360" w:lineRule="auto"/>
              <w:jc w:val="both"/>
              <w:rPr>
                <w:sz w:val="20"/>
                <w:szCs w:val="20"/>
              </w:rPr>
            </w:pPr>
            <w:r w:rsidRPr="00881AAA">
              <w:rPr>
                <w:sz w:val="20"/>
                <w:szCs w:val="20"/>
              </w:rPr>
              <w:t>80,3</w:t>
            </w:r>
          </w:p>
        </w:tc>
        <w:tc>
          <w:tcPr>
            <w:tcW w:w="947" w:type="dxa"/>
          </w:tcPr>
          <w:p w:rsidR="00885892" w:rsidRPr="00881AAA" w:rsidRDefault="00885892" w:rsidP="00881AAA">
            <w:pPr>
              <w:spacing w:line="360" w:lineRule="auto"/>
              <w:jc w:val="both"/>
              <w:rPr>
                <w:sz w:val="20"/>
                <w:szCs w:val="20"/>
              </w:rPr>
            </w:pPr>
            <w:r w:rsidRPr="00881AAA">
              <w:rPr>
                <w:sz w:val="20"/>
                <w:szCs w:val="20"/>
              </w:rPr>
              <w:t>19,1</w:t>
            </w:r>
          </w:p>
        </w:tc>
        <w:tc>
          <w:tcPr>
            <w:tcW w:w="1039" w:type="dxa"/>
          </w:tcPr>
          <w:p w:rsidR="00885892" w:rsidRPr="00881AAA" w:rsidRDefault="00885892" w:rsidP="00881AAA">
            <w:pPr>
              <w:spacing w:line="360" w:lineRule="auto"/>
              <w:jc w:val="both"/>
              <w:rPr>
                <w:sz w:val="20"/>
                <w:szCs w:val="20"/>
              </w:rPr>
            </w:pPr>
            <w:r w:rsidRPr="00881AAA">
              <w:rPr>
                <w:sz w:val="20"/>
                <w:szCs w:val="20"/>
              </w:rPr>
              <w:t>131</w:t>
            </w:r>
          </w:p>
        </w:tc>
      </w:tr>
      <w:tr w:rsidR="00885892" w:rsidRPr="00881AAA" w:rsidTr="00881AAA">
        <w:trPr>
          <w:trHeight w:val="697"/>
        </w:trPr>
        <w:tc>
          <w:tcPr>
            <w:tcW w:w="622" w:type="dxa"/>
          </w:tcPr>
          <w:p w:rsidR="00885892" w:rsidRPr="00881AAA" w:rsidRDefault="00885892" w:rsidP="00881AAA">
            <w:pPr>
              <w:spacing w:line="360" w:lineRule="auto"/>
              <w:jc w:val="both"/>
              <w:rPr>
                <w:sz w:val="20"/>
                <w:szCs w:val="20"/>
              </w:rPr>
            </w:pPr>
            <w:r w:rsidRPr="00881AAA">
              <w:rPr>
                <w:sz w:val="20"/>
                <w:szCs w:val="20"/>
              </w:rPr>
              <w:t>10.</w:t>
            </w:r>
          </w:p>
        </w:tc>
        <w:tc>
          <w:tcPr>
            <w:tcW w:w="2591" w:type="dxa"/>
          </w:tcPr>
          <w:p w:rsidR="00885892" w:rsidRPr="00881AAA" w:rsidRDefault="00885892" w:rsidP="00881AAA">
            <w:pPr>
              <w:spacing w:line="360" w:lineRule="auto"/>
              <w:jc w:val="both"/>
              <w:rPr>
                <w:sz w:val="20"/>
                <w:szCs w:val="20"/>
              </w:rPr>
            </w:pPr>
            <w:r w:rsidRPr="00881AAA">
              <w:rPr>
                <w:sz w:val="20"/>
                <w:szCs w:val="20"/>
              </w:rPr>
              <w:t>Израсходовано средств на улучшение условий</w:t>
            </w:r>
          </w:p>
        </w:tc>
        <w:tc>
          <w:tcPr>
            <w:tcW w:w="864" w:type="dxa"/>
          </w:tcPr>
          <w:p w:rsidR="00885892" w:rsidRPr="00881AAA" w:rsidRDefault="00885892" w:rsidP="00881AAA">
            <w:pPr>
              <w:spacing w:line="360" w:lineRule="auto"/>
              <w:jc w:val="both"/>
              <w:rPr>
                <w:sz w:val="20"/>
                <w:szCs w:val="20"/>
              </w:rPr>
            </w:pPr>
            <w:r w:rsidRPr="00881AAA">
              <w:rPr>
                <w:sz w:val="20"/>
                <w:szCs w:val="20"/>
              </w:rPr>
              <w:t xml:space="preserve"> руб.</w:t>
            </w:r>
          </w:p>
        </w:tc>
        <w:tc>
          <w:tcPr>
            <w:tcW w:w="1069" w:type="dxa"/>
          </w:tcPr>
          <w:p w:rsidR="00885892" w:rsidRPr="00881AAA" w:rsidRDefault="00885892" w:rsidP="00881AAA">
            <w:pPr>
              <w:spacing w:line="360" w:lineRule="auto"/>
              <w:jc w:val="both"/>
              <w:rPr>
                <w:sz w:val="20"/>
                <w:szCs w:val="20"/>
              </w:rPr>
            </w:pPr>
            <w:r w:rsidRPr="00881AAA">
              <w:rPr>
                <w:sz w:val="20"/>
                <w:szCs w:val="20"/>
              </w:rPr>
              <w:t>605</w:t>
            </w:r>
          </w:p>
        </w:tc>
        <w:tc>
          <w:tcPr>
            <w:tcW w:w="1148" w:type="dxa"/>
          </w:tcPr>
          <w:p w:rsidR="00885892" w:rsidRPr="00881AAA" w:rsidRDefault="00885892" w:rsidP="00881AAA">
            <w:pPr>
              <w:spacing w:line="360" w:lineRule="auto"/>
              <w:jc w:val="both"/>
              <w:rPr>
                <w:sz w:val="20"/>
                <w:szCs w:val="20"/>
              </w:rPr>
            </w:pPr>
            <w:r w:rsidRPr="00881AAA">
              <w:rPr>
                <w:sz w:val="20"/>
                <w:szCs w:val="20"/>
              </w:rPr>
              <w:t>633</w:t>
            </w:r>
          </w:p>
        </w:tc>
        <w:tc>
          <w:tcPr>
            <w:tcW w:w="947" w:type="dxa"/>
          </w:tcPr>
          <w:p w:rsidR="00885892" w:rsidRPr="00881AAA" w:rsidRDefault="00885892" w:rsidP="00881AAA">
            <w:pPr>
              <w:spacing w:line="360" w:lineRule="auto"/>
              <w:jc w:val="both"/>
              <w:rPr>
                <w:sz w:val="20"/>
                <w:szCs w:val="20"/>
              </w:rPr>
            </w:pPr>
            <w:r w:rsidRPr="00881AAA">
              <w:rPr>
                <w:sz w:val="20"/>
                <w:szCs w:val="20"/>
              </w:rPr>
              <w:t>28</w:t>
            </w:r>
          </w:p>
        </w:tc>
        <w:tc>
          <w:tcPr>
            <w:tcW w:w="1039" w:type="dxa"/>
          </w:tcPr>
          <w:p w:rsidR="00885892" w:rsidRPr="00881AAA" w:rsidRDefault="00885892" w:rsidP="00881AAA">
            <w:pPr>
              <w:spacing w:line="360" w:lineRule="auto"/>
              <w:jc w:val="both"/>
              <w:rPr>
                <w:sz w:val="20"/>
                <w:szCs w:val="20"/>
              </w:rPr>
            </w:pPr>
            <w:r w:rsidRPr="00881AAA">
              <w:rPr>
                <w:sz w:val="20"/>
                <w:szCs w:val="20"/>
              </w:rPr>
              <w:t>105</w:t>
            </w:r>
          </w:p>
        </w:tc>
      </w:tr>
      <w:tr w:rsidR="00885892" w:rsidRPr="00881AAA" w:rsidTr="00881AAA">
        <w:trPr>
          <w:trHeight w:val="702"/>
        </w:trPr>
        <w:tc>
          <w:tcPr>
            <w:tcW w:w="622" w:type="dxa"/>
          </w:tcPr>
          <w:p w:rsidR="00885892" w:rsidRPr="00881AAA" w:rsidRDefault="00885892" w:rsidP="00881AAA">
            <w:pPr>
              <w:spacing w:line="360" w:lineRule="auto"/>
              <w:jc w:val="both"/>
              <w:rPr>
                <w:sz w:val="20"/>
                <w:szCs w:val="20"/>
              </w:rPr>
            </w:pPr>
            <w:r w:rsidRPr="00881AAA">
              <w:rPr>
                <w:sz w:val="20"/>
                <w:szCs w:val="20"/>
              </w:rPr>
              <w:t>11.</w:t>
            </w:r>
          </w:p>
        </w:tc>
        <w:tc>
          <w:tcPr>
            <w:tcW w:w="2591" w:type="dxa"/>
          </w:tcPr>
          <w:p w:rsidR="00885892" w:rsidRPr="00881AAA" w:rsidRDefault="00885892" w:rsidP="00881AAA">
            <w:pPr>
              <w:spacing w:line="360" w:lineRule="auto"/>
              <w:jc w:val="both"/>
              <w:rPr>
                <w:sz w:val="20"/>
                <w:szCs w:val="20"/>
              </w:rPr>
            </w:pPr>
            <w:r w:rsidRPr="00881AAA">
              <w:rPr>
                <w:sz w:val="20"/>
                <w:szCs w:val="20"/>
              </w:rPr>
              <w:t>Продолжительность рабочего дня</w:t>
            </w:r>
          </w:p>
        </w:tc>
        <w:tc>
          <w:tcPr>
            <w:tcW w:w="864" w:type="dxa"/>
          </w:tcPr>
          <w:p w:rsidR="00885892" w:rsidRPr="00881AAA" w:rsidRDefault="00885892" w:rsidP="00881AAA">
            <w:pPr>
              <w:spacing w:line="360" w:lineRule="auto"/>
              <w:jc w:val="both"/>
              <w:rPr>
                <w:sz w:val="20"/>
                <w:szCs w:val="20"/>
              </w:rPr>
            </w:pPr>
            <w:r w:rsidRPr="00881AAA">
              <w:rPr>
                <w:sz w:val="20"/>
                <w:szCs w:val="20"/>
              </w:rPr>
              <w:t>Час</w:t>
            </w:r>
          </w:p>
        </w:tc>
        <w:tc>
          <w:tcPr>
            <w:tcW w:w="1069" w:type="dxa"/>
          </w:tcPr>
          <w:p w:rsidR="00885892" w:rsidRPr="00881AAA" w:rsidRDefault="00885892" w:rsidP="00881AAA">
            <w:pPr>
              <w:spacing w:line="360" w:lineRule="auto"/>
              <w:jc w:val="both"/>
              <w:rPr>
                <w:sz w:val="20"/>
                <w:szCs w:val="20"/>
              </w:rPr>
            </w:pPr>
            <w:r w:rsidRPr="00881AAA">
              <w:rPr>
                <w:sz w:val="20"/>
                <w:szCs w:val="20"/>
              </w:rPr>
              <w:t>7,9</w:t>
            </w:r>
          </w:p>
        </w:tc>
        <w:tc>
          <w:tcPr>
            <w:tcW w:w="1148" w:type="dxa"/>
          </w:tcPr>
          <w:p w:rsidR="00885892" w:rsidRPr="00881AAA" w:rsidRDefault="00885892" w:rsidP="00881AAA">
            <w:pPr>
              <w:spacing w:line="360" w:lineRule="auto"/>
              <w:jc w:val="both"/>
              <w:rPr>
                <w:sz w:val="20"/>
                <w:szCs w:val="20"/>
              </w:rPr>
            </w:pPr>
            <w:r w:rsidRPr="00881AAA">
              <w:rPr>
                <w:sz w:val="20"/>
                <w:szCs w:val="20"/>
              </w:rPr>
              <w:t>7,93</w:t>
            </w:r>
          </w:p>
        </w:tc>
        <w:tc>
          <w:tcPr>
            <w:tcW w:w="947" w:type="dxa"/>
          </w:tcPr>
          <w:p w:rsidR="00885892" w:rsidRPr="00881AAA" w:rsidRDefault="00885892" w:rsidP="00881AAA">
            <w:pPr>
              <w:spacing w:line="360" w:lineRule="auto"/>
              <w:jc w:val="both"/>
              <w:rPr>
                <w:sz w:val="20"/>
                <w:szCs w:val="20"/>
              </w:rPr>
            </w:pPr>
            <w:r w:rsidRPr="00881AAA">
              <w:rPr>
                <w:sz w:val="20"/>
                <w:szCs w:val="20"/>
              </w:rPr>
              <w:t>0,03</w:t>
            </w:r>
          </w:p>
        </w:tc>
        <w:tc>
          <w:tcPr>
            <w:tcW w:w="1039" w:type="dxa"/>
          </w:tcPr>
          <w:p w:rsidR="00885892" w:rsidRPr="00881AAA" w:rsidRDefault="00885892" w:rsidP="00881AAA">
            <w:pPr>
              <w:spacing w:line="360" w:lineRule="auto"/>
              <w:jc w:val="both"/>
              <w:rPr>
                <w:sz w:val="20"/>
                <w:szCs w:val="20"/>
              </w:rPr>
            </w:pPr>
            <w:r w:rsidRPr="00881AAA">
              <w:rPr>
                <w:sz w:val="20"/>
                <w:szCs w:val="20"/>
              </w:rPr>
              <w:t>100</w:t>
            </w:r>
          </w:p>
        </w:tc>
      </w:tr>
      <w:tr w:rsidR="00885892" w:rsidRPr="00881AAA" w:rsidTr="00881AAA">
        <w:trPr>
          <w:trHeight w:val="1069"/>
        </w:trPr>
        <w:tc>
          <w:tcPr>
            <w:tcW w:w="622" w:type="dxa"/>
          </w:tcPr>
          <w:p w:rsidR="00885892" w:rsidRPr="00881AAA" w:rsidRDefault="00885892" w:rsidP="00881AAA">
            <w:pPr>
              <w:spacing w:line="360" w:lineRule="auto"/>
              <w:jc w:val="both"/>
              <w:rPr>
                <w:sz w:val="20"/>
                <w:szCs w:val="20"/>
              </w:rPr>
            </w:pPr>
            <w:r w:rsidRPr="00881AAA">
              <w:rPr>
                <w:sz w:val="20"/>
                <w:szCs w:val="20"/>
              </w:rPr>
              <w:t>12.</w:t>
            </w:r>
          </w:p>
        </w:tc>
        <w:tc>
          <w:tcPr>
            <w:tcW w:w="2591" w:type="dxa"/>
          </w:tcPr>
          <w:p w:rsidR="00885892" w:rsidRPr="00881AAA" w:rsidRDefault="00885892" w:rsidP="00881AAA">
            <w:pPr>
              <w:spacing w:line="360" w:lineRule="auto"/>
              <w:jc w:val="both"/>
              <w:rPr>
                <w:sz w:val="20"/>
                <w:szCs w:val="20"/>
              </w:rPr>
            </w:pPr>
            <w:r w:rsidRPr="00881AAA">
              <w:rPr>
                <w:sz w:val="20"/>
                <w:szCs w:val="20"/>
              </w:rPr>
              <w:t>Стоимость всей изготовленной продукции за год</w:t>
            </w:r>
          </w:p>
        </w:tc>
        <w:tc>
          <w:tcPr>
            <w:tcW w:w="864" w:type="dxa"/>
          </w:tcPr>
          <w:p w:rsidR="00885892" w:rsidRPr="00881AAA" w:rsidRDefault="00885892" w:rsidP="00881AAA">
            <w:pPr>
              <w:spacing w:line="360" w:lineRule="auto"/>
              <w:jc w:val="both"/>
              <w:rPr>
                <w:sz w:val="20"/>
                <w:szCs w:val="20"/>
              </w:rPr>
            </w:pPr>
            <w:r w:rsidRPr="00881AAA">
              <w:rPr>
                <w:sz w:val="20"/>
                <w:szCs w:val="20"/>
              </w:rPr>
              <w:t>Тыс. руб.</w:t>
            </w:r>
          </w:p>
        </w:tc>
        <w:tc>
          <w:tcPr>
            <w:tcW w:w="1069" w:type="dxa"/>
          </w:tcPr>
          <w:p w:rsidR="00885892" w:rsidRPr="00881AAA" w:rsidRDefault="00885892" w:rsidP="00881AAA">
            <w:pPr>
              <w:spacing w:line="360" w:lineRule="auto"/>
              <w:jc w:val="both"/>
              <w:rPr>
                <w:sz w:val="20"/>
                <w:szCs w:val="20"/>
              </w:rPr>
            </w:pPr>
            <w:r w:rsidRPr="00881AAA">
              <w:rPr>
                <w:sz w:val="20"/>
                <w:szCs w:val="20"/>
              </w:rPr>
              <w:t>76414</w:t>
            </w:r>
          </w:p>
        </w:tc>
        <w:tc>
          <w:tcPr>
            <w:tcW w:w="1148" w:type="dxa"/>
          </w:tcPr>
          <w:p w:rsidR="00885892" w:rsidRPr="00881AAA" w:rsidRDefault="00885892" w:rsidP="00881AAA">
            <w:pPr>
              <w:spacing w:line="360" w:lineRule="auto"/>
              <w:jc w:val="both"/>
              <w:rPr>
                <w:sz w:val="20"/>
                <w:szCs w:val="20"/>
              </w:rPr>
            </w:pPr>
            <w:r w:rsidRPr="00881AAA">
              <w:rPr>
                <w:sz w:val="20"/>
                <w:szCs w:val="20"/>
              </w:rPr>
              <w:t>148632</w:t>
            </w:r>
          </w:p>
        </w:tc>
        <w:tc>
          <w:tcPr>
            <w:tcW w:w="947" w:type="dxa"/>
          </w:tcPr>
          <w:p w:rsidR="00885892" w:rsidRPr="00881AAA" w:rsidRDefault="00885892" w:rsidP="00881AAA">
            <w:pPr>
              <w:spacing w:line="360" w:lineRule="auto"/>
              <w:jc w:val="both"/>
              <w:rPr>
                <w:sz w:val="20"/>
                <w:szCs w:val="20"/>
              </w:rPr>
            </w:pPr>
            <w:r w:rsidRPr="00881AAA">
              <w:rPr>
                <w:sz w:val="20"/>
                <w:szCs w:val="20"/>
              </w:rPr>
              <w:t>72218</w:t>
            </w:r>
          </w:p>
        </w:tc>
        <w:tc>
          <w:tcPr>
            <w:tcW w:w="1039" w:type="dxa"/>
          </w:tcPr>
          <w:p w:rsidR="00885892" w:rsidRPr="00881AAA" w:rsidRDefault="00885892" w:rsidP="00881AAA">
            <w:pPr>
              <w:spacing w:line="360" w:lineRule="auto"/>
              <w:jc w:val="both"/>
              <w:rPr>
                <w:sz w:val="20"/>
                <w:szCs w:val="20"/>
              </w:rPr>
            </w:pPr>
            <w:r w:rsidRPr="00881AAA">
              <w:rPr>
                <w:sz w:val="20"/>
                <w:szCs w:val="20"/>
              </w:rPr>
              <w:t>195</w:t>
            </w:r>
          </w:p>
        </w:tc>
      </w:tr>
    </w:tbl>
    <w:p w:rsidR="00885892" w:rsidRPr="00881AAA" w:rsidRDefault="00885892" w:rsidP="00881AAA">
      <w:pPr>
        <w:spacing w:line="360" w:lineRule="auto"/>
        <w:jc w:val="both"/>
        <w:rPr>
          <w:sz w:val="20"/>
          <w:szCs w:val="20"/>
        </w:rPr>
      </w:pPr>
    </w:p>
    <w:p w:rsidR="00885892" w:rsidRPr="008F0F4D" w:rsidRDefault="00885892" w:rsidP="008F0F4D">
      <w:pPr>
        <w:spacing w:line="360" w:lineRule="auto"/>
        <w:ind w:firstLine="709"/>
        <w:jc w:val="both"/>
        <w:rPr>
          <w:sz w:val="28"/>
          <w:szCs w:val="28"/>
        </w:rPr>
      </w:pPr>
      <w:r w:rsidRPr="008F0F4D">
        <w:rPr>
          <w:sz w:val="28"/>
          <w:szCs w:val="28"/>
        </w:rPr>
        <w:t>Данные таблицы показывают, что число травмированных в 200</w:t>
      </w:r>
      <w:r w:rsidR="004C226B" w:rsidRPr="008F0F4D">
        <w:rPr>
          <w:sz w:val="28"/>
          <w:szCs w:val="28"/>
        </w:rPr>
        <w:t>6</w:t>
      </w:r>
      <w:r w:rsidRPr="008F0F4D">
        <w:rPr>
          <w:sz w:val="28"/>
          <w:szCs w:val="28"/>
        </w:rPr>
        <w:t xml:space="preserve"> году уменьшилось на 1 человека по сравнению с прошлым годом, это связано с тем, что на предприятии уделяется большое внимание обучению по охране труда. Среднедневная выплата по больничным листам, связанная с травматизмом также увеличилась в 200</w:t>
      </w:r>
      <w:r w:rsidR="004C226B" w:rsidRPr="008F0F4D">
        <w:rPr>
          <w:sz w:val="28"/>
          <w:szCs w:val="28"/>
        </w:rPr>
        <w:t>6</w:t>
      </w:r>
      <w:r w:rsidRPr="008F0F4D">
        <w:rPr>
          <w:sz w:val="28"/>
          <w:szCs w:val="28"/>
        </w:rPr>
        <w:t xml:space="preserve"> году на 37р.20 коп., а среднедневная выплата, связанная с заболеваниями увеличилась ненамного, на 19р.10 коп. Средства, выделяемые на улучшение условий труда невелики, но и они в 200</w:t>
      </w:r>
      <w:r w:rsidR="004C226B" w:rsidRPr="008F0F4D">
        <w:rPr>
          <w:sz w:val="28"/>
          <w:szCs w:val="28"/>
        </w:rPr>
        <w:t>6</w:t>
      </w:r>
      <w:r w:rsidRPr="008F0F4D">
        <w:rPr>
          <w:sz w:val="28"/>
          <w:szCs w:val="28"/>
        </w:rPr>
        <w:t xml:space="preserve"> году израсходованы больше на 28 руб. по сравнению с </w:t>
      </w:r>
      <w:smartTag w:uri="urn:schemas-microsoft-com:office:smarttags" w:element="metricconverter">
        <w:smartTagPr>
          <w:attr w:name="ProductID" w:val="2005 г"/>
        </w:smartTagPr>
        <w:r w:rsidRPr="008F0F4D">
          <w:rPr>
            <w:sz w:val="28"/>
            <w:szCs w:val="28"/>
          </w:rPr>
          <w:t>200</w:t>
        </w:r>
        <w:r w:rsidR="004C226B" w:rsidRPr="008F0F4D">
          <w:rPr>
            <w:sz w:val="28"/>
            <w:szCs w:val="28"/>
          </w:rPr>
          <w:t>5</w:t>
        </w:r>
        <w:r w:rsidRPr="008F0F4D">
          <w:rPr>
            <w:sz w:val="28"/>
            <w:szCs w:val="28"/>
          </w:rPr>
          <w:t xml:space="preserve"> г</w:t>
        </w:r>
      </w:smartTag>
      <w:r w:rsidRPr="008F0F4D">
        <w:rPr>
          <w:sz w:val="28"/>
          <w:szCs w:val="28"/>
        </w:rPr>
        <w:t>. В целом видим, что потери, связанные с травматизмом и заболеваниями на предприятии невелики, а значит предприятие в лице руководителя, выполняет требования охраны труда и безопасности и следит за травматизмом и заболеванием работников.</w:t>
      </w:r>
    </w:p>
    <w:p w:rsidR="00885892" w:rsidRPr="008F0F4D" w:rsidRDefault="00885892" w:rsidP="008F0F4D">
      <w:pPr>
        <w:spacing w:line="360" w:lineRule="auto"/>
        <w:ind w:firstLine="709"/>
        <w:jc w:val="both"/>
        <w:rPr>
          <w:sz w:val="28"/>
          <w:szCs w:val="28"/>
        </w:rPr>
      </w:pPr>
      <w:r w:rsidRPr="008F0F4D">
        <w:rPr>
          <w:sz w:val="28"/>
          <w:szCs w:val="28"/>
        </w:rPr>
        <w:t>Данные взяты в бухгалтерии, отделе охраны труда, у инженеров по техники безопасности, в планово-экономическом отделе</w:t>
      </w:r>
      <w:r w:rsidRPr="008F0F4D">
        <w:rPr>
          <w:sz w:val="28"/>
          <w:szCs w:val="28"/>
        </w:rPr>
        <w:tab/>
      </w:r>
    </w:p>
    <w:p w:rsidR="00885892" w:rsidRPr="008F0F4D" w:rsidRDefault="00885892" w:rsidP="008F0F4D">
      <w:pPr>
        <w:pStyle w:val="aa"/>
        <w:tabs>
          <w:tab w:val="left" w:pos="7215"/>
        </w:tabs>
        <w:spacing w:after="0" w:line="360" w:lineRule="auto"/>
        <w:ind w:firstLine="709"/>
        <w:jc w:val="both"/>
        <w:rPr>
          <w:sz w:val="28"/>
          <w:szCs w:val="28"/>
        </w:rPr>
      </w:pPr>
      <w:r w:rsidRPr="008F0F4D">
        <w:rPr>
          <w:sz w:val="28"/>
          <w:szCs w:val="28"/>
        </w:rPr>
        <w:t>Для того чтобы произвести расчет потерь, связанных с травматизмом, воспользуемся следующими документами: ведомости о зарплате, больничные листы, отчеты о несчастных случаях. Данные для расчета сводятся в таблицу 17.</w:t>
      </w:r>
    </w:p>
    <w:p w:rsidR="00885892" w:rsidRPr="008F0F4D" w:rsidRDefault="00885892" w:rsidP="009147CE">
      <w:pPr>
        <w:pStyle w:val="aa"/>
        <w:keepNext/>
        <w:tabs>
          <w:tab w:val="left" w:pos="7215"/>
        </w:tabs>
        <w:spacing w:after="0" w:line="360" w:lineRule="auto"/>
        <w:ind w:firstLine="709"/>
        <w:jc w:val="both"/>
        <w:rPr>
          <w:sz w:val="28"/>
          <w:szCs w:val="28"/>
        </w:rPr>
      </w:pPr>
      <w:r w:rsidRPr="008F0F4D">
        <w:rPr>
          <w:sz w:val="28"/>
          <w:szCs w:val="28"/>
        </w:rPr>
        <w:t xml:space="preserve">Таблица 17 </w:t>
      </w:r>
    </w:p>
    <w:p w:rsidR="00885892" w:rsidRPr="008F0F4D" w:rsidRDefault="00885892" w:rsidP="009147CE">
      <w:pPr>
        <w:pStyle w:val="aa"/>
        <w:keepNext/>
        <w:tabs>
          <w:tab w:val="left" w:pos="7215"/>
        </w:tabs>
        <w:spacing w:after="0" w:line="360" w:lineRule="auto"/>
        <w:ind w:firstLine="709"/>
        <w:jc w:val="both"/>
        <w:rPr>
          <w:sz w:val="28"/>
          <w:szCs w:val="28"/>
        </w:rPr>
      </w:pPr>
      <w:r w:rsidRPr="008F0F4D">
        <w:rPr>
          <w:sz w:val="28"/>
          <w:szCs w:val="28"/>
        </w:rPr>
        <w:t>Показатели травматизма</w:t>
      </w:r>
    </w:p>
    <w:tbl>
      <w:tblPr>
        <w:tblpPr w:leftFromText="180" w:rightFromText="180" w:vertAnchor="text" w:horzAnchor="margin" w:tblpX="309" w:tblpY="4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1681"/>
        <w:gridCol w:w="917"/>
        <w:gridCol w:w="1069"/>
        <w:gridCol w:w="1223"/>
        <w:gridCol w:w="1114"/>
        <w:gridCol w:w="1734"/>
        <w:gridCol w:w="846"/>
      </w:tblGrid>
      <w:tr w:rsidR="00885892" w:rsidRPr="00881AAA">
        <w:trPr>
          <w:trHeight w:val="151"/>
        </w:trPr>
        <w:tc>
          <w:tcPr>
            <w:tcW w:w="550" w:type="dxa"/>
          </w:tcPr>
          <w:p w:rsidR="00885892" w:rsidRPr="00881AAA" w:rsidRDefault="00885892" w:rsidP="009147CE">
            <w:pPr>
              <w:keepNext/>
              <w:spacing w:line="360" w:lineRule="auto"/>
              <w:jc w:val="both"/>
              <w:rPr>
                <w:sz w:val="20"/>
                <w:szCs w:val="20"/>
              </w:rPr>
            </w:pPr>
            <w:r w:rsidRPr="00881AAA">
              <w:rPr>
                <w:sz w:val="20"/>
                <w:szCs w:val="20"/>
              </w:rPr>
              <w:t>№ п/п</w:t>
            </w:r>
          </w:p>
        </w:tc>
        <w:tc>
          <w:tcPr>
            <w:tcW w:w="1681" w:type="dxa"/>
          </w:tcPr>
          <w:p w:rsidR="00885892" w:rsidRPr="00881AAA" w:rsidRDefault="00885892" w:rsidP="009147CE">
            <w:pPr>
              <w:keepNext/>
              <w:spacing w:line="360" w:lineRule="auto"/>
              <w:jc w:val="both"/>
              <w:rPr>
                <w:sz w:val="20"/>
                <w:szCs w:val="20"/>
              </w:rPr>
            </w:pPr>
            <w:r w:rsidRPr="00881AAA">
              <w:rPr>
                <w:sz w:val="20"/>
                <w:szCs w:val="20"/>
              </w:rPr>
              <w:t>Наименование показателей</w:t>
            </w:r>
          </w:p>
        </w:tc>
        <w:tc>
          <w:tcPr>
            <w:tcW w:w="917" w:type="dxa"/>
          </w:tcPr>
          <w:p w:rsidR="00885892" w:rsidRPr="00881AAA" w:rsidRDefault="00885892" w:rsidP="009147CE">
            <w:pPr>
              <w:keepNext/>
              <w:spacing w:line="360" w:lineRule="auto"/>
              <w:jc w:val="both"/>
              <w:rPr>
                <w:sz w:val="20"/>
                <w:szCs w:val="20"/>
              </w:rPr>
            </w:pPr>
          </w:p>
          <w:p w:rsidR="00885892" w:rsidRPr="00881AAA" w:rsidRDefault="00885892" w:rsidP="009147CE">
            <w:pPr>
              <w:keepNext/>
              <w:spacing w:line="360" w:lineRule="auto"/>
              <w:jc w:val="both"/>
              <w:rPr>
                <w:sz w:val="20"/>
                <w:szCs w:val="20"/>
              </w:rPr>
            </w:pPr>
            <w:r w:rsidRPr="00881AAA">
              <w:rPr>
                <w:sz w:val="20"/>
                <w:szCs w:val="20"/>
              </w:rPr>
              <w:t>Ед. изм.</w:t>
            </w:r>
          </w:p>
        </w:tc>
        <w:tc>
          <w:tcPr>
            <w:tcW w:w="1069" w:type="dxa"/>
          </w:tcPr>
          <w:p w:rsidR="00885892" w:rsidRPr="00881AAA" w:rsidRDefault="00885892" w:rsidP="009147CE">
            <w:pPr>
              <w:keepNext/>
              <w:spacing w:line="360" w:lineRule="auto"/>
              <w:jc w:val="both"/>
              <w:rPr>
                <w:sz w:val="20"/>
                <w:szCs w:val="20"/>
              </w:rPr>
            </w:pPr>
            <w:r w:rsidRPr="00881AAA">
              <w:rPr>
                <w:sz w:val="20"/>
                <w:szCs w:val="20"/>
              </w:rPr>
              <w:t>Обозначение</w:t>
            </w:r>
          </w:p>
        </w:tc>
        <w:tc>
          <w:tcPr>
            <w:tcW w:w="1223" w:type="dxa"/>
          </w:tcPr>
          <w:p w:rsidR="00885892" w:rsidRPr="00881AAA" w:rsidRDefault="00885892" w:rsidP="009147CE">
            <w:pPr>
              <w:keepNext/>
              <w:spacing w:line="360" w:lineRule="auto"/>
              <w:jc w:val="both"/>
              <w:rPr>
                <w:sz w:val="20"/>
                <w:szCs w:val="20"/>
              </w:rPr>
            </w:pPr>
          </w:p>
          <w:p w:rsidR="00885892" w:rsidRPr="00881AAA" w:rsidRDefault="00885892" w:rsidP="009147CE">
            <w:pPr>
              <w:keepNext/>
              <w:spacing w:line="360" w:lineRule="auto"/>
              <w:jc w:val="both"/>
              <w:rPr>
                <w:sz w:val="20"/>
                <w:szCs w:val="20"/>
              </w:rPr>
            </w:pPr>
            <w:r w:rsidRPr="00881AAA">
              <w:rPr>
                <w:sz w:val="20"/>
                <w:szCs w:val="20"/>
              </w:rPr>
              <w:t>200</w:t>
            </w:r>
            <w:r w:rsidR="004C226B" w:rsidRPr="00881AAA">
              <w:rPr>
                <w:sz w:val="20"/>
                <w:szCs w:val="20"/>
              </w:rPr>
              <w:t>5</w:t>
            </w:r>
            <w:r w:rsidRPr="00881AAA">
              <w:rPr>
                <w:sz w:val="20"/>
                <w:szCs w:val="20"/>
              </w:rPr>
              <w:t>г.</w:t>
            </w:r>
          </w:p>
        </w:tc>
        <w:tc>
          <w:tcPr>
            <w:tcW w:w="1114" w:type="dxa"/>
          </w:tcPr>
          <w:p w:rsidR="00885892" w:rsidRPr="00881AAA" w:rsidRDefault="00885892" w:rsidP="009147CE">
            <w:pPr>
              <w:keepNext/>
              <w:spacing w:line="360" w:lineRule="auto"/>
              <w:jc w:val="both"/>
              <w:rPr>
                <w:sz w:val="20"/>
                <w:szCs w:val="20"/>
              </w:rPr>
            </w:pPr>
          </w:p>
          <w:p w:rsidR="00885892" w:rsidRPr="00881AAA" w:rsidRDefault="00885892" w:rsidP="009147CE">
            <w:pPr>
              <w:keepNext/>
              <w:spacing w:line="360" w:lineRule="auto"/>
              <w:jc w:val="both"/>
              <w:rPr>
                <w:sz w:val="20"/>
                <w:szCs w:val="20"/>
              </w:rPr>
            </w:pPr>
            <w:r w:rsidRPr="00881AAA">
              <w:rPr>
                <w:sz w:val="20"/>
                <w:szCs w:val="20"/>
              </w:rPr>
              <w:t>200</w:t>
            </w:r>
            <w:r w:rsidR="004C226B" w:rsidRPr="00881AAA">
              <w:rPr>
                <w:sz w:val="20"/>
                <w:szCs w:val="20"/>
              </w:rPr>
              <w:t>6</w:t>
            </w:r>
            <w:r w:rsidRPr="00881AAA">
              <w:rPr>
                <w:sz w:val="20"/>
                <w:szCs w:val="20"/>
              </w:rPr>
              <w:t>г.</w:t>
            </w:r>
          </w:p>
        </w:tc>
        <w:tc>
          <w:tcPr>
            <w:tcW w:w="1734" w:type="dxa"/>
          </w:tcPr>
          <w:p w:rsidR="00885892" w:rsidRPr="00881AAA" w:rsidRDefault="00885892" w:rsidP="009147CE">
            <w:pPr>
              <w:keepNext/>
              <w:spacing w:line="360" w:lineRule="auto"/>
              <w:jc w:val="both"/>
              <w:rPr>
                <w:sz w:val="20"/>
                <w:szCs w:val="20"/>
              </w:rPr>
            </w:pPr>
            <w:r w:rsidRPr="00881AAA">
              <w:rPr>
                <w:sz w:val="20"/>
                <w:szCs w:val="20"/>
              </w:rPr>
              <w:t>Абсолют.изменение</w:t>
            </w:r>
          </w:p>
        </w:tc>
        <w:tc>
          <w:tcPr>
            <w:tcW w:w="846" w:type="dxa"/>
          </w:tcPr>
          <w:p w:rsidR="00885892" w:rsidRPr="00881AAA" w:rsidRDefault="00885892" w:rsidP="009147CE">
            <w:pPr>
              <w:keepNext/>
              <w:spacing w:line="360" w:lineRule="auto"/>
              <w:jc w:val="both"/>
              <w:rPr>
                <w:sz w:val="20"/>
                <w:szCs w:val="20"/>
              </w:rPr>
            </w:pPr>
            <w:r w:rsidRPr="00881AAA">
              <w:rPr>
                <w:rFonts w:cs="Arial"/>
                <w:sz w:val="20"/>
                <w:szCs w:val="20"/>
              </w:rPr>
              <w:t>Темп роста</w:t>
            </w:r>
          </w:p>
        </w:tc>
      </w:tr>
      <w:tr w:rsidR="00885892" w:rsidRPr="00881AAA">
        <w:trPr>
          <w:trHeight w:val="151"/>
        </w:trPr>
        <w:tc>
          <w:tcPr>
            <w:tcW w:w="550" w:type="dxa"/>
          </w:tcPr>
          <w:p w:rsidR="00885892" w:rsidRPr="00881AAA" w:rsidRDefault="00885892" w:rsidP="009147CE">
            <w:pPr>
              <w:keepNext/>
              <w:spacing w:line="360" w:lineRule="auto"/>
              <w:jc w:val="both"/>
              <w:rPr>
                <w:sz w:val="20"/>
                <w:szCs w:val="20"/>
              </w:rPr>
            </w:pPr>
            <w:r w:rsidRPr="00881AAA">
              <w:rPr>
                <w:sz w:val="20"/>
                <w:szCs w:val="20"/>
              </w:rPr>
              <w:t>1.</w:t>
            </w:r>
          </w:p>
        </w:tc>
        <w:tc>
          <w:tcPr>
            <w:tcW w:w="1681" w:type="dxa"/>
          </w:tcPr>
          <w:p w:rsidR="00885892" w:rsidRPr="00881AAA" w:rsidRDefault="00885892" w:rsidP="009147CE">
            <w:pPr>
              <w:keepNext/>
              <w:spacing w:line="360" w:lineRule="auto"/>
              <w:jc w:val="both"/>
              <w:rPr>
                <w:sz w:val="20"/>
                <w:szCs w:val="20"/>
              </w:rPr>
            </w:pPr>
            <w:r w:rsidRPr="00881AAA">
              <w:rPr>
                <w:sz w:val="20"/>
                <w:szCs w:val="20"/>
              </w:rPr>
              <w:t>Среднесписочное число работающих</w:t>
            </w:r>
          </w:p>
        </w:tc>
        <w:tc>
          <w:tcPr>
            <w:tcW w:w="917" w:type="dxa"/>
          </w:tcPr>
          <w:p w:rsidR="00885892" w:rsidRPr="00881AAA" w:rsidRDefault="00885892" w:rsidP="009147CE">
            <w:pPr>
              <w:keepNext/>
              <w:spacing w:line="360" w:lineRule="auto"/>
              <w:jc w:val="both"/>
              <w:rPr>
                <w:sz w:val="20"/>
                <w:szCs w:val="20"/>
              </w:rPr>
            </w:pPr>
            <w:r w:rsidRPr="00881AAA">
              <w:rPr>
                <w:sz w:val="20"/>
                <w:szCs w:val="20"/>
              </w:rPr>
              <w:t>Чел.</w:t>
            </w:r>
          </w:p>
        </w:tc>
        <w:tc>
          <w:tcPr>
            <w:tcW w:w="1069" w:type="dxa"/>
          </w:tcPr>
          <w:p w:rsidR="00885892" w:rsidRPr="00881AAA" w:rsidRDefault="00885892" w:rsidP="009147CE">
            <w:pPr>
              <w:keepNext/>
              <w:spacing w:line="360" w:lineRule="auto"/>
              <w:jc w:val="both"/>
              <w:rPr>
                <w:sz w:val="20"/>
                <w:szCs w:val="20"/>
              </w:rPr>
            </w:pPr>
            <w:r w:rsidRPr="00881AAA">
              <w:rPr>
                <w:sz w:val="20"/>
                <w:szCs w:val="20"/>
              </w:rPr>
              <w:t>Жр</w:t>
            </w:r>
          </w:p>
        </w:tc>
        <w:tc>
          <w:tcPr>
            <w:tcW w:w="1223" w:type="dxa"/>
          </w:tcPr>
          <w:p w:rsidR="00885892" w:rsidRPr="00881AAA" w:rsidRDefault="00885892" w:rsidP="009147CE">
            <w:pPr>
              <w:keepNext/>
              <w:spacing w:line="360" w:lineRule="auto"/>
              <w:jc w:val="both"/>
              <w:rPr>
                <w:sz w:val="20"/>
                <w:szCs w:val="20"/>
              </w:rPr>
            </w:pPr>
            <w:r w:rsidRPr="00881AAA">
              <w:rPr>
                <w:sz w:val="20"/>
                <w:szCs w:val="20"/>
              </w:rPr>
              <w:t>450</w:t>
            </w:r>
          </w:p>
        </w:tc>
        <w:tc>
          <w:tcPr>
            <w:tcW w:w="1114" w:type="dxa"/>
          </w:tcPr>
          <w:p w:rsidR="00885892" w:rsidRPr="00881AAA" w:rsidRDefault="00885892" w:rsidP="009147CE">
            <w:pPr>
              <w:keepNext/>
              <w:spacing w:line="360" w:lineRule="auto"/>
              <w:jc w:val="both"/>
              <w:rPr>
                <w:sz w:val="20"/>
                <w:szCs w:val="20"/>
              </w:rPr>
            </w:pPr>
            <w:r w:rsidRPr="00881AAA">
              <w:rPr>
                <w:sz w:val="20"/>
                <w:szCs w:val="20"/>
              </w:rPr>
              <w:t>581</w:t>
            </w:r>
          </w:p>
        </w:tc>
        <w:tc>
          <w:tcPr>
            <w:tcW w:w="1734" w:type="dxa"/>
          </w:tcPr>
          <w:p w:rsidR="00885892" w:rsidRPr="00881AAA" w:rsidRDefault="00885892" w:rsidP="009147CE">
            <w:pPr>
              <w:keepNext/>
              <w:spacing w:line="360" w:lineRule="auto"/>
              <w:jc w:val="both"/>
              <w:rPr>
                <w:sz w:val="20"/>
                <w:szCs w:val="20"/>
              </w:rPr>
            </w:pPr>
            <w:r w:rsidRPr="00881AAA">
              <w:rPr>
                <w:sz w:val="20"/>
                <w:szCs w:val="20"/>
              </w:rPr>
              <w:t>131</w:t>
            </w:r>
          </w:p>
        </w:tc>
        <w:tc>
          <w:tcPr>
            <w:tcW w:w="846" w:type="dxa"/>
          </w:tcPr>
          <w:p w:rsidR="00885892" w:rsidRPr="00881AAA" w:rsidRDefault="00885892" w:rsidP="009147CE">
            <w:pPr>
              <w:keepNext/>
              <w:spacing w:line="360" w:lineRule="auto"/>
              <w:jc w:val="both"/>
              <w:rPr>
                <w:sz w:val="20"/>
                <w:szCs w:val="20"/>
              </w:rPr>
            </w:pPr>
            <w:r w:rsidRPr="00881AAA">
              <w:rPr>
                <w:sz w:val="20"/>
                <w:szCs w:val="20"/>
                <w:lang w:val="en-US"/>
              </w:rPr>
              <w:t>1</w:t>
            </w:r>
            <w:r w:rsidRPr="00881AAA">
              <w:rPr>
                <w:sz w:val="20"/>
                <w:szCs w:val="20"/>
              </w:rPr>
              <w:t>29</w:t>
            </w:r>
          </w:p>
        </w:tc>
      </w:tr>
      <w:tr w:rsidR="00885892" w:rsidRPr="00881AAA">
        <w:trPr>
          <w:trHeight w:val="151"/>
        </w:trPr>
        <w:tc>
          <w:tcPr>
            <w:tcW w:w="550" w:type="dxa"/>
          </w:tcPr>
          <w:p w:rsidR="00885892" w:rsidRPr="00881AAA" w:rsidRDefault="00885892" w:rsidP="009147CE">
            <w:pPr>
              <w:keepNext/>
              <w:spacing w:line="360" w:lineRule="auto"/>
              <w:jc w:val="both"/>
              <w:rPr>
                <w:sz w:val="20"/>
                <w:szCs w:val="20"/>
              </w:rPr>
            </w:pPr>
            <w:r w:rsidRPr="00881AAA">
              <w:rPr>
                <w:sz w:val="20"/>
                <w:szCs w:val="20"/>
              </w:rPr>
              <w:t>2.</w:t>
            </w:r>
          </w:p>
        </w:tc>
        <w:tc>
          <w:tcPr>
            <w:tcW w:w="1681" w:type="dxa"/>
          </w:tcPr>
          <w:p w:rsidR="00885892" w:rsidRPr="00881AAA" w:rsidRDefault="00885892" w:rsidP="009147CE">
            <w:pPr>
              <w:keepNext/>
              <w:spacing w:line="360" w:lineRule="auto"/>
              <w:jc w:val="both"/>
              <w:rPr>
                <w:sz w:val="20"/>
                <w:szCs w:val="20"/>
              </w:rPr>
            </w:pPr>
            <w:r w:rsidRPr="00881AAA">
              <w:rPr>
                <w:sz w:val="20"/>
                <w:szCs w:val="20"/>
              </w:rPr>
              <w:t>Число несчастных случаев</w:t>
            </w:r>
          </w:p>
        </w:tc>
        <w:tc>
          <w:tcPr>
            <w:tcW w:w="917" w:type="dxa"/>
          </w:tcPr>
          <w:p w:rsidR="00885892" w:rsidRPr="00881AAA" w:rsidRDefault="00885892" w:rsidP="009147CE">
            <w:pPr>
              <w:keepNext/>
              <w:spacing w:line="360" w:lineRule="auto"/>
              <w:jc w:val="both"/>
              <w:rPr>
                <w:sz w:val="20"/>
                <w:szCs w:val="20"/>
              </w:rPr>
            </w:pPr>
            <w:r w:rsidRPr="00881AAA">
              <w:rPr>
                <w:sz w:val="20"/>
                <w:szCs w:val="20"/>
              </w:rPr>
              <w:t>Ед.</w:t>
            </w:r>
          </w:p>
        </w:tc>
        <w:tc>
          <w:tcPr>
            <w:tcW w:w="1069" w:type="dxa"/>
          </w:tcPr>
          <w:p w:rsidR="00885892" w:rsidRPr="00881AAA" w:rsidRDefault="00885892" w:rsidP="009147CE">
            <w:pPr>
              <w:keepNext/>
              <w:spacing w:line="360" w:lineRule="auto"/>
              <w:jc w:val="both"/>
              <w:rPr>
                <w:sz w:val="20"/>
                <w:szCs w:val="20"/>
              </w:rPr>
            </w:pPr>
            <w:r w:rsidRPr="00881AAA">
              <w:rPr>
                <w:sz w:val="20"/>
                <w:szCs w:val="20"/>
                <w:lang w:val="en-US"/>
              </w:rPr>
              <w:t>N</w:t>
            </w:r>
            <w:r w:rsidRPr="00881AAA">
              <w:rPr>
                <w:sz w:val="20"/>
                <w:szCs w:val="20"/>
              </w:rPr>
              <w:t>т</w:t>
            </w:r>
          </w:p>
        </w:tc>
        <w:tc>
          <w:tcPr>
            <w:tcW w:w="1223" w:type="dxa"/>
          </w:tcPr>
          <w:p w:rsidR="00885892" w:rsidRPr="00881AAA" w:rsidRDefault="00885892" w:rsidP="009147CE">
            <w:pPr>
              <w:keepNext/>
              <w:spacing w:line="360" w:lineRule="auto"/>
              <w:jc w:val="both"/>
              <w:rPr>
                <w:sz w:val="20"/>
                <w:szCs w:val="20"/>
              </w:rPr>
            </w:pPr>
            <w:r w:rsidRPr="00881AAA">
              <w:rPr>
                <w:sz w:val="20"/>
                <w:szCs w:val="20"/>
              </w:rPr>
              <w:t>3</w:t>
            </w:r>
          </w:p>
        </w:tc>
        <w:tc>
          <w:tcPr>
            <w:tcW w:w="1114" w:type="dxa"/>
          </w:tcPr>
          <w:p w:rsidR="00885892" w:rsidRPr="00881AAA" w:rsidRDefault="00885892" w:rsidP="009147CE">
            <w:pPr>
              <w:keepNext/>
              <w:spacing w:line="360" w:lineRule="auto"/>
              <w:jc w:val="both"/>
              <w:rPr>
                <w:sz w:val="20"/>
                <w:szCs w:val="20"/>
              </w:rPr>
            </w:pPr>
            <w:r w:rsidRPr="00881AAA">
              <w:rPr>
                <w:sz w:val="20"/>
                <w:szCs w:val="20"/>
              </w:rPr>
              <w:t>2</w:t>
            </w:r>
          </w:p>
        </w:tc>
        <w:tc>
          <w:tcPr>
            <w:tcW w:w="1734" w:type="dxa"/>
          </w:tcPr>
          <w:p w:rsidR="00885892" w:rsidRPr="00881AAA" w:rsidRDefault="00885892" w:rsidP="009147CE">
            <w:pPr>
              <w:keepNext/>
              <w:spacing w:line="360" w:lineRule="auto"/>
              <w:jc w:val="both"/>
              <w:rPr>
                <w:sz w:val="20"/>
                <w:szCs w:val="20"/>
              </w:rPr>
            </w:pPr>
            <w:r w:rsidRPr="00881AAA">
              <w:rPr>
                <w:sz w:val="20"/>
                <w:szCs w:val="20"/>
              </w:rPr>
              <w:t>-1</w:t>
            </w:r>
          </w:p>
        </w:tc>
        <w:tc>
          <w:tcPr>
            <w:tcW w:w="846" w:type="dxa"/>
          </w:tcPr>
          <w:p w:rsidR="00885892" w:rsidRPr="00881AAA" w:rsidRDefault="00885892" w:rsidP="009147CE">
            <w:pPr>
              <w:keepNext/>
              <w:spacing w:line="360" w:lineRule="auto"/>
              <w:jc w:val="both"/>
              <w:rPr>
                <w:sz w:val="20"/>
                <w:szCs w:val="20"/>
              </w:rPr>
            </w:pPr>
            <w:r w:rsidRPr="00881AAA">
              <w:rPr>
                <w:sz w:val="20"/>
                <w:szCs w:val="20"/>
              </w:rPr>
              <w:t>66</w:t>
            </w:r>
          </w:p>
        </w:tc>
      </w:tr>
      <w:tr w:rsidR="00885892" w:rsidRPr="00881AAA" w:rsidTr="009147CE">
        <w:trPr>
          <w:trHeight w:val="975"/>
        </w:trPr>
        <w:tc>
          <w:tcPr>
            <w:tcW w:w="550" w:type="dxa"/>
          </w:tcPr>
          <w:p w:rsidR="00885892" w:rsidRPr="00881AAA" w:rsidRDefault="00885892" w:rsidP="009147CE">
            <w:pPr>
              <w:keepNext/>
              <w:spacing w:line="360" w:lineRule="auto"/>
              <w:jc w:val="both"/>
              <w:rPr>
                <w:sz w:val="20"/>
                <w:szCs w:val="20"/>
              </w:rPr>
            </w:pPr>
            <w:r w:rsidRPr="00881AAA">
              <w:rPr>
                <w:sz w:val="20"/>
                <w:szCs w:val="20"/>
              </w:rPr>
              <w:t>3.</w:t>
            </w:r>
          </w:p>
        </w:tc>
        <w:tc>
          <w:tcPr>
            <w:tcW w:w="1681" w:type="dxa"/>
          </w:tcPr>
          <w:p w:rsidR="00885892" w:rsidRPr="00881AAA" w:rsidRDefault="00885892" w:rsidP="009147CE">
            <w:pPr>
              <w:keepNext/>
              <w:spacing w:line="360" w:lineRule="auto"/>
              <w:jc w:val="both"/>
              <w:rPr>
                <w:sz w:val="20"/>
                <w:szCs w:val="20"/>
              </w:rPr>
            </w:pPr>
            <w:r w:rsidRPr="00881AAA">
              <w:rPr>
                <w:sz w:val="20"/>
                <w:szCs w:val="20"/>
              </w:rPr>
              <w:t>Число дней нетрудоспособности</w:t>
            </w:r>
          </w:p>
        </w:tc>
        <w:tc>
          <w:tcPr>
            <w:tcW w:w="917" w:type="dxa"/>
          </w:tcPr>
          <w:p w:rsidR="00885892" w:rsidRPr="00881AAA" w:rsidRDefault="00885892" w:rsidP="009147CE">
            <w:pPr>
              <w:keepNext/>
              <w:spacing w:line="360" w:lineRule="auto"/>
              <w:jc w:val="both"/>
              <w:rPr>
                <w:sz w:val="20"/>
                <w:szCs w:val="20"/>
              </w:rPr>
            </w:pPr>
            <w:r w:rsidRPr="00881AAA">
              <w:rPr>
                <w:sz w:val="20"/>
                <w:szCs w:val="20"/>
              </w:rPr>
              <w:t>Дн.</w:t>
            </w:r>
          </w:p>
        </w:tc>
        <w:tc>
          <w:tcPr>
            <w:tcW w:w="1069" w:type="dxa"/>
          </w:tcPr>
          <w:p w:rsidR="00885892" w:rsidRPr="00881AAA" w:rsidRDefault="00885892" w:rsidP="009147CE">
            <w:pPr>
              <w:keepNext/>
              <w:spacing w:line="360" w:lineRule="auto"/>
              <w:jc w:val="both"/>
              <w:rPr>
                <w:sz w:val="20"/>
                <w:szCs w:val="20"/>
              </w:rPr>
            </w:pPr>
            <w:r w:rsidRPr="00881AAA">
              <w:rPr>
                <w:sz w:val="20"/>
                <w:szCs w:val="20"/>
              </w:rPr>
              <w:t>Дт</w:t>
            </w:r>
          </w:p>
        </w:tc>
        <w:tc>
          <w:tcPr>
            <w:tcW w:w="1223" w:type="dxa"/>
          </w:tcPr>
          <w:p w:rsidR="00885892" w:rsidRPr="00881AAA" w:rsidRDefault="00885892" w:rsidP="009147CE">
            <w:pPr>
              <w:keepNext/>
              <w:spacing w:line="360" w:lineRule="auto"/>
              <w:jc w:val="both"/>
              <w:rPr>
                <w:sz w:val="20"/>
                <w:szCs w:val="20"/>
              </w:rPr>
            </w:pPr>
            <w:r w:rsidRPr="00881AAA">
              <w:rPr>
                <w:sz w:val="20"/>
                <w:szCs w:val="20"/>
              </w:rPr>
              <w:t>192</w:t>
            </w:r>
          </w:p>
        </w:tc>
        <w:tc>
          <w:tcPr>
            <w:tcW w:w="1114" w:type="dxa"/>
          </w:tcPr>
          <w:p w:rsidR="00885892" w:rsidRPr="00881AAA" w:rsidRDefault="00885892" w:rsidP="009147CE">
            <w:pPr>
              <w:keepNext/>
              <w:spacing w:line="360" w:lineRule="auto"/>
              <w:jc w:val="both"/>
              <w:rPr>
                <w:sz w:val="20"/>
                <w:szCs w:val="20"/>
              </w:rPr>
            </w:pPr>
            <w:r w:rsidRPr="00881AAA">
              <w:rPr>
                <w:sz w:val="20"/>
                <w:szCs w:val="20"/>
              </w:rPr>
              <w:t>78</w:t>
            </w:r>
          </w:p>
        </w:tc>
        <w:tc>
          <w:tcPr>
            <w:tcW w:w="1734" w:type="dxa"/>
          </w:tcPr>
          <w:p w:rsidR="00885892" w:rsidRPr="00881AAA" w:rsidRDefault="00885892" w:rsidP="009147CE">
            <w:pPr>
              <w:keepNext/>
              <w:spacing w:line="360" w:lineRule="auto"/>
              <w:jc w:val="both"/>
              <w:rPr>
                <w:sz w:val="20"/>
                <w:szCs w:val="20"/>
              </w:rPr>
            </w:pPr>
            <w:r w:rsidRPr="00881AAA">
              <w:rPr>
                <w:sz w:val="20"/>
                <w:szCs w:val="20"/>
              </w:rPr>
              <w:t>-114</w:t>
            </w:r>
          </w:p>
        </w:tc>
        <w:tc>
          <w:tcPr>
            <w:tcW w:w="846" w:type="dxa"/>
          </w:tcPr>
          <w:p w:rsidR="00885892" w:rsidRPr="00881AAA" w:rsidRDefault="00885892" w:rsidP="009147CE">
            <w:pPr>
              <w:keepNext/>
              <w:spacing w:line="360" w:lineRule="auto"/>
              <w:jc w:val="both"/>
              <w:rPr>
                <w:sz w:val="20"/>
                <w:szCs w:val="20"/>
              </w:rPr>
            </w:pPr>
            <w:r w:rsidRPr="00881AAA">
              <w:rPr>
                <w:sz w:val="20"/>
                <w:szCs w:val="20"/>
              </w:rPr>
              <w:t>41</w:t>
            </w:r>
          </w:p>
          <w:p w:rsidR="00885892" w:rsidRPr="00881AAA" w:rsidRDefault="00885892" w:rsidP="009147CE">
            <w:pPr>
              <w:keepNext/>
              <w:spacing w:line="360" w:lineRule="auto"/>
              <w:jc w:val="both"/>
              <w:rPr>
                <w:sz w:val="20"/>
                <w:szCs w:val="20"/>
              </w:rPr>
            </w:pPr>
          </w:p>
        </w:tc>
      </w:tr>
      <w:tr w:rsidR="00885892" w:rsidRPr="00881AAA">
        <w:trPr>
          <w:trHeight w:val="151"/>
        </w:trPr>
        <w:tc>
          <w:tcPr>
            <w:tcW w:w="550" w:type="dxa"/>
          </w:tcPr>
          <w:p w:rsidR="00885892" w:rsidRPr="00881AAA" w:rsidRDefault="00885892" w:rsidP="009147CE">
            <w:pPr>
              <w:keepNext/>
              <w:spacing w:line="360" w:lineRule="auto"/>
              <w:jc w:val="both"/>
              <w:rPr>
                <w:sz w:val="20"/>
                <w:szCs w:val="20"/>
              </w:rPr>
            </w:pPr>
            <w:r w:rsidRPr="00881AAA">
              <w:rPr>
                <w:sz w:val="20"/>
                <w:szCs w:val="20"/>
              </w:rPr>
              <w:t>4.</w:t>
            </w:r>
          </w:p>
        </w:tc>
        <w:tc>
          <w:tcPr>
            <w:tcW w:w="1681" w:type="dxa"/>
          </w:tcPr>
          <w:p w:rsidR="00885892" w:rsidRPr="00881AAA" w:rsidRDefault="00885892" w:rsidP="009147CE">
            <w:pPr>
              <w:keepNext/>
              <w:spacing w:line="360" w:lineRule="auto"/>
              <w:jc w:val="both"/>
              <w:rPr>
                <w:sz w:val="20"/>
                <w:szCs w:val="20"/>
              </w:rPr>
            </w:pPr>
            <w:r w:rsidRPr="00881AAA">
              <w:rPr>
                <w:sz w:val="20"/>
                <w:szCs w:val="20"/>
              </w:rPr>
              <w:t>Показатель частоты травматизма</w:t>
            </w:r>
          </w:p>
        </w:tc>
        <w:tc>
          <w:tcPr>
            <w:tcW w:w="917" w:type="dxa"/>
          </w:tcPr>
          <w:p w:rsidR="00885892" w:rsidRPr="00881AAA" w:rsidRDefault="00885892" w:rsidP="009147CE">
            <w:pPr>
              <w:keepNext/>
              <w:spacing w:line="360" w:lineRule="auto"/>
              <w:jc w:val="both"/>
              <w:rPr>
                <w:sz w:val="20"/>
                <w:szCs w:val="20"/>
              </w:rPr>
            </w:pPr>
            <w:r w:rsidRPr="00881AAA">
              <w:rPr>
                <w:sz w:val="20"/>
                <w:szCs w:val="20"/>
              </w:rPr>
              <w:t>Ед.</w:t>
            </w:r>
          </w:p>
        </w:tc>
        <w:tc>
          <w:tcPr>
            <w:tcW w:w="1069" w:type="dxa"/>
          </w:tcPr>
          <w:p w:rsidR="00885892" w:rsidRPr="00881AAA" w:rsidRDefault="00885892" w:rsidP="009147CE">
            <w:pPr>
              <w:keepNext/>
              <w:spacing w:line="360" w:lineRule="auto"/>
              <w:jc w:val="both"/>
              <w:rPr>
                <w:sz w:val="20"/>
                <w:szCs w:val="20"/>
              </w:rPr>
            </w:pPr>
            <w:r w:rsidRPr="00881AAA">
              <w:rPr>
                <w:sz w:val="20"/>
                <w:szCs w:val="20"/>
              </w:rPr>
              <w:t>Пч=</w:t>
            </w:r>
            <w:r w:rsidRPr="00881AAA">
              <w:rPr>
                <w:sz w:val="20"/>
                <w:szCs w:val="20"/>
                <w:lang w:val="en-US"/>
              </w:rPr>
              <w:t>N</w:t>
            </w:r>
            <w:r w:rsidRPr="00881AAA">
              <w:rPr>
                <w:sz w:val="20"/>
                <w:szCs w:val="20"/>
              </w:rPr>
              <w:t>т/Жр*1000</w:t>
            </w:r>
          </w:p>
        </w:tc>
        <w:tc>
          <w:tcPr>
            <w:tcW w:w="1223" w:type="dxa"/>
          </w:tcPr>
          <w:p w:rsidR="00885892" w:rsidRPr="00881AAA" w:rsidRDefault="00885892" w:rsidP="009147CE">
            <w:pPr>
              <w:keepNext/>
              <w:spacing w:line="360" w:lineRule="auto"/>
              <w:jc w:val="both"/>
              <w:rPr>
                <w:sz w:val="20"/>
                <w:szCs w:val="20"/>
              </w:rPr>
            </w:pPr>
            <w:r w:rsidRPr="00881AAA">
              <w:rPr>
                <w:sz w:val="20"/>
                <w:szCs w:val="20"/>
              </w:rPr>
              <w:t>6,7</w:t>
            </w:r>
          </w:p>
        </w:tc>
        <w:tc>
          <w:tcPr>
            <w:tcW w:w="1114" w:type="dxa"/>
          </w:tcPr>
          <w:p w:rsidR="00885892" w:rsidRPr="00881AAA" w:rsidRDefault="00885892" w:rsidP="009147CE">
            <w:pPr>
              <w:keepNext/>
              <w:spacing w:line="360" w:lineRule="auto"/>
              <w:jc w:val="both"/>
              <w:rPr>
                <w:sz w:val="20"/>
                <w:szCs w:val="20"/>
              </w:rPr>
            </w:pPr>
            <w:r w:rsidRPr="00881AAA">
              <w:rPr>
                <w:sz w:val="20"/>
                <w:szCs w:val="20"/>
              </w:rPr>
              <w:t>3,4</w:t>
            </w:r>
          </w:p>
        </w:tc>
        <w:tc>
          <w:tcPr>
            <w:tcW w:w="1734" w:type="dxa"/>
          </w:tcPr>
          <w:p w:rsidR="00885892" w:rsidRPr="00881AAA" w:rsidRDefault="00885892" w:rsidP="009147CE">
            <w:pPr>
              <w:keepNext/>
              <w:spacing w:line="360" w:lineRule="auto"/>
              <w:jc w:val="both"/>
              <w:rPr>
                <w:sz w:val="20"/>
                <w:szCs w:val="20"/>
              </w:rPr>
            </w:pPr>
            <w:r w:rsidRPr="00881AAA">
              <w:rPr>
                <w:sz w:val="20"/>
                <w:szCs w:val="20"/>
              </w:rPr>
              <w:t>-3,3</w:t>
            </w:r>
          </w:p>
        </w:tc>
        <w:tc>
          <w:tcPr>
            <w:tcW w:w="846" w:type="dxa"/>
          </w:tcPr>
          <w:p w:rsidR="00885892" w:rsidRPr="00881AAA" w:rsidRDefault="00885892" w:rsidP="009147CE">
            <w:pPr>
              <w:keepNext/>
              <w:spacing w:line="360" w:lineRule="auto"/>
              <w:jc w:val="both"/>
              <w:rPr>
                <w:sz w:val="20"/>
                <w:szCs w:val="20"/>
              </w:rPr>
            </w:pPr>
            <w:r w:rsidRPr="00881AAA">
              <w:rPr>
                <w:sz w:val="20"/>
                <w:szCs w:val="20"/>
              </w:rPr>
              <w:t>51</w:t>
            </w:r>
          </w:p>
        </w:tc>
      </w:tr>
      <w:tr w:rsidR="00885892" w:rsidRPr="00881AAA">
        <w:trPr>
          <w:trHeight w:val="151"/>
        </w:trPr>
        <w:tc>
          <w:tcPr>
            <w:tcW w:w="550" w:type="dxa"/>
          </w:tcPr>
          <w:p w:rsidR="00885892" w:rsidRPr="00881AAA" w:rsidRDefault="00885892" w:rsidP="009147CE">
            <w:pPr>
              <w:keepNext/>
              <w:spacing w:line="360" w:lineRule="auto"/>
              <w:jc w:val="both"/>
              <w:rPr>
                <w:sz w:val="20"/>
                <w:szCs w:val="20"/>
              </w:rPr>
            </w:pPr>
            <w:r w:rsidRPr="00881AAA">
              <w:rPr>
                <w:sz w:val="20"/>
                <w:szCs w:val="20"/>
              </w:rPr>
              <w:t>5.</w:t>
            </w:r>
          </w:p>
        </w:tc>
        <w:tc>
          <w:tcPr>
            <w:tcW w:w="1681" w:type="dxa"/>
          </w:tcPr>
          <w:p w:rsidR="00885892" w:rsidRPr="00881AAA" w:rsidRDefault="00885892" w:rsidP="009147CE">
            <w:pPr>
              <w:keepNext/>
              <w:spacing w:line="360" w:lineRule="auto"/>
              <w:jc w:val="both"/>
              <w:rPr>
                <w:sz w:val="20"/>
                <w:szCs w:val="20"/>
              </w:rPr>
            </w:pPr>
            <w:r w:rsidRPr="00881AAA">
              <w:rPr>
                <w:sz w:val="20"/>
                <w:szCs w:val="20"/>
              </w:rPr>
              <w:t>Показатель нетрудоспособности</w:t>
            </w:r>
          </w:p>
        </w:tc>
        <w:tc>
          <w:tcPr>
            <w:tcW w:w="917" w:type="dxa"/>
          </w:tcPr>
          <w:p w:rsidR="00885892" w:rsidRPr="00881AAA" w:rsidRDefault="00885892" w:rsidP="009147CE">
            <w:pPr>
              <w:keepNext/>
              <w:spacing w:line="360" w:lineRule="auto"/>
              <w:jc w:val="both"/>
              <w:rPr>
                <w:sz w:val="20"/>
                <w:szCs w:val="20"/>
              </w:rPr>
            </w:pPr>
            <w:r w:rsidRPr="00881AAA">
              <w:rPr>
                <w:sz w:val="20"/>
                <w:szCs w:val="20"/>
              </w:rPr>
              <w:t>Дн. На 1000чел</w:t>
            </w:r>
          </w:p>
        </w:tc>
        <w:tc>
          <w:tcPr>
            <w:tcW w:w="1069" w:type="dxa"/>
          </w:tcPr>
          <w:p w:rsidR="00885892" w:rsidRPr="00881AAA" w:rsidRDefault="00885892" w:rsidP="009147CE">
            <w:pPr>
              <w:keepNext/>
              <w:spacing w:line="360" w:lineRule="auto"/>
              <w:jc w:val="both"/>
              <w:rPr>
                <w:sz w:val="20"/>
                <w:szCs w:val="20"/>
              </w:rPr>
            </w:pPr>
            <w:r w:rsidRPr="00881AAA">
              <w:rPr>
                <w:sz w:val="20"/>
                <w:szCs w:val="20"/>
              </w:rPr>
              <w:t>Пч=Дт/Жр*1000</w:t>
            </w:r>
          </w:p>
        </w:tc>
        <w:tc>
          <w:tcPr>
            <w:tcW w:w="1223" w:type="dxa"/>
          </w:tcPr>
          <w:p w:rsidR="00885892" w:rsidRPr="00881AAA" w:rsidRDefault="00885892" w:rsidP="009147CE">
            <w:pPr>
              <w:keepNext/>
              <w:spacing w:line="360" w:lineRule="auto"/>
              <w:jc w:val="both"/>
              <w:rPr>
                <w:sz w:val="20"/>
                <w:szCs w:val="20"/>
              </w:rPr>
            </w:pPr>
            <w:r w:rsidRPr="00881AAA">
              <w:rPr>
                <w:sz w:val="20"/>
                <w:szCs w:val="20"/>
              </w:rPr>
              <w:t>427</w:t>
            </w:r>
          </w:p>
        </w:tc>
        <w:tc>
          <w:tcPr>
            <w:tcW w:w="1114" w:type="dxa"/>
          </w:tcPr>
          <w:p w:rsidR="00885892" w:rsidRPr="00881AAA" w:rsidRDefault="00885892" w:rsidP="009147CE">
            <w:pPr>
              <w:keepNext/>
              <w:spacing w:line="360" w:lineRule="auto"/>
              <w:jc w:val="both"/>
              <w:rPr>
                <w:sz w:val="20"/>
                <w:szCs w:val="20"/>
              </w:rPr>
            </w:pPr>
            <w:r w:rsidRPr="00881AAA">
              <w:rPr>
                <w:sz w:val="20"/>
                <w:szCs w:val="20"/>
              </w:rPr>
              <w:t>134</w:t>
            </w:r>
          </w:p>
        </w:tc>
        <w:tc>
          <w:tcPr>
            <w:tcW w:w="1734" w:type="dxa"/>
          </w:tcPr>
          <w:p w:rsidR="00885892" w:rsidRPr="00881AAA" w:rsidRDefault="00885892" w:rsidP="009147CE">
            <w:pPr>
              <w:keepNext/>
              <w:spacing w:line="360" w:lineRule="auto"/>
              <w:jc w:val="both"/>
              <w:rPr>
                <w:sz w:val="20"/>
                <w:szCs w:val="20"/>
              </w:rPr>
            </w:pPr>
            <w:r w:rsidRPr="00881AAA">
              <w:rPr>
                <w:sz w:val="20"/>
                <w:szCs w:val="20"/>
              </w:rPr>
              <w:t>-293</w:t>
            </w:r>
          </w:p>
        </w:tc>
        <w:tc>
          <w:tcPr>
            <w:tcW w:w="846" w:type="dxa"/>
          </w:tcPr>
          <w:p w:rsidR="00885892" w:rsidRPr="00881AAA" w:rsidRDefault="00885892" w:rsidP="009147CE">
            <w:pPr>
              <w:keepNext/>
              <w:spacing w:line="360" w:lineRule="auto"/>
              <w:jc w:val="both"/>
              <w:rPr>
                <w:sz w:val="20"/>
                <w:szCs w:val="20"/>
              </w:rPr>
            </w:pPr>
            <w:r w:rsidRPr="00881AAA">
              <w:rPr>
                <w:sz w:val="20"/>
                <w:szCs w:val="20"/>
              </w:rPr>
              <w:t>31</w:t>
            </w:r>
          </w:p>
          <w:p w:rsidR="00885892" w:rsidRPr="00881AAA" w:rsidRDefault="00885892" w:rsidP="009147CE">
            <w:pPr>
              <w:keepNext/>
              <w:spacing w:line="360" w:lineRule="auto"/>
              <w:jc w:val="both"/>
              <w:rPr>
                <w:sz w:val="20"/>
                <w:szCs w:val="20"/>
              </w:rPr>
            </w:pPr>
          </w:p>
        </w:tc>
      </w:tr>
      <w:tr w:rsidR="00885892" w:rsidRPr="00881AAA">
        <w:trPr>
          <w:trHeight w:val="151"/>
        </w:trPr>
        <w:tc>
          <w:tcPr>
            <w:tcW w:w="550" w:type="dxa"/>
          </w:tcPr>
          <w:p w:rsidR="00885892" w:rsidRPr="00881AAA" w:rsidRDefault="00885892" w:rsidP="009147CE">
            <w:pPr>
              <w:keepNext/>
              <w:spacing w:line="360" w:lineRule="auto"/>
              <w:jc w:val="both"/>
              <w:rPr>
                <w:sz w:val="20"/>
                <w:szCs w:val="20"/>
              </w:rPr>
            </w:pPr>
            <w:r w:rsidRPr="00881AAA">
              <w:rPr>
                <w:sz w:val="20"/>
                <w:szCs w:val="20"/>
              </w:rPr>
              <w:t>6.</w:t>
            </w:r>
          </w:p>
          <w:p w:rsidR="00885892" w:rsidRPr="00881AAA" w:rsidRDefault="00885892" w:rsidP="009147CE">
            <w:pPr>
              <w:keepNext/>
              <w:spacing w:line="360" w:lineRule="auto"/>
              <w:jc w:val="both"/>
              <w:rPr>
                <w:sz w:val="20"/>
                <w:szCs w:val="20"/>
              </w:rPr>
            </w:pPr>
          </w:p>
        </w:tc>
        <w:tc>
          <w:tcPr>
            <w:tcW w:w="1681" w:type="dxa"/>
          </w:tcPr>
          <w:p w:rsidR="00885892" w:rsidRPr="00881AAA" w:rsidRDefault="00885892" w:rsidP="009147CE">
            <w:pPr>
              <w:keepNext/>
              <w:spacing w:line="360" w:lineRule="auto"/>
              <w:jc w:val="both"/>
              <w:rPr>
                <w:sz w:val="20"/>
                <w:szCs w:val="20"/>
              </w:rPr>
            </w:pPr>
            <w:r w:rsidRPr="00881AAA">
              <w:rPr>
                <w:sz w:val="20"/>
                <w:szCs w:val="20"/>
              </w:rPr>
              <w:t>Показатель экономической тяжести травматизма</w:t>
            </w:r>
          </w:p>
        </w:tc>
        <w:tc>
          <w:tcPr>
            <w:tcW w:w="917" w:type="dxa"/>
          </w:tcPr>
          <w:p w:rsidR="00885892" w:rsidRPr="00881AAA" w:rsidRDefault="00885892" w:rsidP="009147CE">
            <w:pPr>
              <w:keepNext/>
              <w:spacing w:line="360" w:lineRule="auto"/>
              <w:jc w:val="both"/>
              <w:rPr>
                <w:sz w:val="20"/>
                <w:szCs w:val="20"/>
              </w:rPr>
            </w:pPr>
            <w:r w:rsidRPr="00881AAA">
              <w:rPr>
                <w:sz w:val="20"/>
                <w:szCs w:val="20"/>
              </w:rPr>
              <w:t>Тыс. руб.</w:t>
            </w:r>
          </w:p>
        </w:tc>
        <w:tc>
          <w:tcPr>
            <w:tcW w:w="1069" w:type="dxa"/>
          </w:tcPr>
          <w:p w:rsidR="00885892" w:rsidRPr="00881AAA" w:rsidRDefault="00885892" w:rsidP="009147CE">
            <w:pPr>
              <w:keepNext/>
              <w:spacing w:line="360" w:lineRule="auto"/>
              <w:jc w:val="both"/>
              <w:rPr>
                <w:sz w:val="20"/>
                <w:szCs w:val="20"/>
              </w:rPr>
            </w:pPr>
            <w:r w:rsidRPr="00881AAA">
              <w:rPr>
                <w:sz w:val="20"/>
                <w:szCs w:val="20"/>
              </w:rPr>
              <w:t>Пэт=Дт(</w:t>
            </w:r>
            <w:r w:rsidRPr="00881AAA">
              <w:rPr>
                <w:sz w:val="20"/>
                <w:szCs w:val="20"/>
                <w:lang w:val="en-US"/>
              </w:rPr>
              <w:t>N</w:t>
            </w:r>
            <w:r w:rsidRPr="00881AAA">
              <w:rPr>
                <w:sz w:val="20"/>
                <w:szCs w:val="20"/>
              </w:rPr>
              <w:t>т</w:t>
            </w:r>
          </w:p>
        </w:tc>
        <w:tc>
          <w:tcPr>
            <w:tcW w:w="1223" w:type="dxa"/>
          </w:tcPr>
          <w:p w:rsidR="00885892" w:rsidRPr="00881AAA" w:rsidRDefault="00885892" w:rsidP="009147CE">
            <w:pPr>
              <w:keepNext/>
              <w:spacing w:line="360" w:lineRule="auto"/>
              <w:jc w:val="both"/>
              <w:rPr>
                <w:sz w:val="20"/>
                <w:szCs w:val="20"/>
              </w:rPr>
            </w:pPr>
            <w:r w:rsidRPr="00881AAA">
              <w:rPr>
                <w:sz w:val="20"/>
                <w:szCs w:val="20"/>
              </w:rPr>
              <w:t>48,0</w:t>
            </w:r>
          </w:p>
        </w:tc>
        <w:tc>
          <w:tcPr>
            <w:tcW w:w="1114" w:type="dxa"/>
          </w:tcPr>
          <w:p w:rsidR="00885892" w:rsidRPr="00881AAA" w:rsidRDefault="00885892" w:rsidP="009147CE">
            <w:pPr>
              <w:keepNext/>
              <w:spacing w:line="360" w:lineRule="auto"/>
              <w:jc w:val="both"/>
              <w:rPr>
                <w:sz w:val="20"/>
                <w:szCs w:val="20"/>
              </w:rPr>
            </w:pPr>
            <w:r w:rsidRPr="00881AAA">
              <w:rPr>
                <w:sz w:val="20"/>
                <w:szCs w:val="20"/>
              </w:rPr>
              <w:t>43,5</w:t>
            </w:r>
          </w:p>
        </w:tc>
        <w:tc>
          <w:tcPr>
            <w:tcW w:w="1734" w:type="dxa"/>
          </w:tcPr>
          <w:p w:rsidR="00885892" w:rsidRPr="00881AAA" w:rsidRDefault="00885892" w:rsidP="009147CE">
            <w:pPr>
              <w:keepNext/>
              <w:spacing w:line="360" w:lineRule="auto"/>
              <w:jc w:val="both"/>
              <w:rPr>
                <w:sz w:val="20"/>
                <w:szCs w:val="20"/>
              </w:rPr>
            </w:pPr>
            <w:r w:rsidRPr="00881AAA">
              <w:rPr>
                <w:sz w:val="20"/>
                <w:szCs w:val="20"/>
              </w:rPr>
              <w:t>-4,5</w:t>
            </w:r>
          </w:p>
        </w:tc>
        <w:tc>
          <w:tcPr>
            <w:tcW w:w="846" w:type="dxa"/>
          </w:tcPr>
          <w:p w:rsidR="00885892" w:rsidRPr="00881AAA" w:rsidRDefault="00885892" w:rsidP="009147CE">
            <w:pPr>
              <w:keepNext/>
              <w:spacing w:line="360" w:lineRule="auto"/>
              <w:jc w:val="both"/>
              <w:rPr>
                <w:sz w:val="20"/>
                <w:szCs w:val="20"/>
              </w:rPr>
            </w:pPr>
            <w:r w:rsidRPr="00881AAA">
              <w:rPr>
                <w:sz w:val="20"/>
                <w:szCs w:val="20"/>
              </w:rPr>
              <w:t>91</w:t>
            </w:r>
          </w:p>
        </w:tc>
      </w:tr>
      <w:tr w:rsidR="00885892" w:rsidRPr="00881AAA" w:rsidTr="009147CE">
        <w:trPr>
          <w:trHeight w:val="939"/>
        </w:trPr>
        <w:tc>
          <w:tcPr>
            <w:tcW w:w="550" w:type="dxa"/>
          </w:tcPr>
          <w:p w:rsidR="00885892" w:rsidRPr="00881AAA" w:rsidRDefault="00885892" w:rsidP="009147CE">
            <w:pPr>
              <w:keepNext/>
              <w:spacing w:line="360" w:lineRule="auto"/>
              <w:jc w:val="both"/>
              <w:rPr>
                <w:sz w:val="20"/>
                <w:szCs w:val="20"/>
              </w:rPr>
            </w:pPr>
            <w:r w:rsidRPr="00881AAA">
              <w:rPr>
                <w:sz w:val="20"/>
                <w:szCs w:val="20"/>
              </w:rPr>
              <w:t>7.</w:t>
            </w:r>
          </w:p>
        </w:tc>
        <w:tc>
          <w:tcPr>
            <w:tcW w:w="1681" w:type="dxa"/>
          </w:tcPr>
          <w:p w:rsidR="00885892" w:rsidRPr="00881AAA" w:rsidRDefault="00885892" w:rsidP="009147CE">
            <w:pPr>
              <w:keepNext/>
              <w:spacing w:line="360" w:lineRule="auto"/>
              <w:jc w:val="both"/>
              <w:rPr>
                <w:sz w:val="20"/>
                <w:szCs w:val="20"/>
              </w:rPr>
            </w:pPr>
            <w:r w:rsidRPr="00881AAA">
              <w:rPr>
                <w:sz w:val="20"/>
                <w:szCs w:val="20"/>
              </w:rPr>
              <w:t>Показатель тяжести травматизма</w:t>
            </w:r>
          </w:p>
        </w:tc>
        <w:tc>
          <w:tcPr>
            <w:tcW w:w="917" w:type="dxa"/>
          </w:tcPr>
          <w:p w:rsidR="00885892" w:rsidRPr="00881AAA" w:rsidRDefault="00885892" w:rsidP="009147CE">
            <w:pPr>
              <w:keepNext/>
              <w:spacing w:line="360" w:lineRule="auto"/>
              <w:jc w:val="both"/>
              <w:rPr>
                <w:sz w:val="20"/>
                <w:szCs w:val="20"/>
              </w:rPr>
            </w:pPr>
            <w:r w:rsidRPr="00881AAA">
              <w:rPr>
                <w:sz w:val="20"/>
                <w:szCs w:val="20"/>
              </w:rPr>
              <w:t>Дн.</w:t>
            </w:r>
          </w:p>
        </w:tc>
        <w:tc>
          <w:tcPr>
            <w:tcW w:w="1069" w:type="dxa"/>
          </w:tcPr>
          <w:p w:rsidR="00885892" w:rsidRPr="00881AAA" w:rsidRDefault="00885892" w:rsidP="009147CE">
            <w:pPr>
              <w:keepNext/>
              <w:spacing w:line="360" w:lineRule="auto"/>
              <w:jc w:val="both"/>
              <w:rPr>
                <w:sz w:val="20"/>
                <w:szCs w:val="20"/>
              </w:rPr>
            </w:pPr>
            <w:r w:rsidRPr="00881AAA">
              <w:rPr>
                <w:sz w:val="20"/>
                <w:szCs w:val="20"/>
              </w:rPr>
              <w:t>Пт=Дт/</w:t>
            </w:r>
            <w:r w:rsidRPr="00881AAA">
              <w:rPr>
                <w:sz w:val="20"/>
                <w:szCs w:val="20"/>
                <w:lang w:val="en-US"/>
              </w:rPr>
              <w:t>N</w:t>
            </w:r>
            <w:r w:rsidRPr="00881AAA">
              <w:rPr>
                <w:sz w:val="20"/>
                <w:szCs w:val="20"/>
              </w:rPr>
              <w:t>т</w:t>
            </w:r>
          </w:p>
        </w:tc>
        <w:tc>
          <w:tcPr>
            <w:tcW w:w="1223" w:type="dxa"/>
          </w:tcPr>
          <w:p w:rsidR="00885892" w:rsidRPr="00881AAA" w:rsidRDefault="00885892" w:rsidP="009147CE">
            <w:pPr>
              <w:keepNext/>
              <w:spacing w:line="360" w:lineRule="auto"/>
              <w:jc w:val="both"/>
              <w:rPr>
                <w:sz w:val="20"/>
                <w:szCs w:val="20"/>
              </w:rPr>
            </w:pPr>
            <w:r w:rsidRPr="00881AAA">
              <w:rPr>
                <w:sz w:val="20"/>
                <w:szCs w:val="20"/>
              </w:rPr>
              <w:t>64,0</w:t>
            </w:r>
          </w:p>
        </w:tc>
        <w:tc>
          <w:tcPr>
            <w:tcW w:w="1114" w:type="dxa"/>
          </w:tcPr>
          <w:p w:rsidR="00885892" w:rsidRPr="00881AAA" w:rsidRDefault="00885892" w:rsidP="009147CE">
            <w:pPr>
              <w:keepNext/>
              <w:spacing w:line="360" w:lineRule="auto"/>
              <w:jc w:val="both"/>
              <w:rPr>
                <w:sz w:val="20"/>
                <w:szCs w:val="20"/>
              </w:rPr>
            </w:pPr>
            <w:r w:rsidRPr="00881AAA">
              <w:rPr>
                <w:sz w:val="20"/>
                <w:szCs w:val="20"/>
              </w:rPr>
              <w:t>39,0</w:t>
            </w:r>
          </w:p>
        </w:tc>
        <w:tc>
          <w:tcPr>
            <w:tcW w:w="1734" w:type="dxa"/>
          </w:tcPr>
          <w:p w:rsidR="00885892" w:rsidRPr="00881AAA" w:rsidRDefault="00885892" w:rsidP="009147CE">
            <w:pPr>
              <w:keepNext/>
              <w:spacing w:line="360" w:lineRule="auto"/>
              <w:jc w:val="both"/>
              <w:rPr>
                <w:sz w:val="20"/>
                <w:szCs w:val="20"/>
              </w:rPr>
            </w:pPr>
            <w:r w:rsidRPr="00881AAA">
              <w:rPr>
                <w:sz w:val="20"/>
                <w:szCs w:val="20"/>
              </w:rPr>
              <w:t>-25</w:t>
            </w:r>
          </w:p>
        </w:tc>
        <w:tc>
          <w:tcPr>
            <w:tcW w:w="846" w:type="dxa"/>
          </w:tcPr>
          <w:p w:rsidR="00885892" w:rsidRPr="00881AAA" w:rsidRDefault="00885892" w:rsidP="009147CE">
            <w:pPr>
              <w:keepNext/>
              <w:spacing w:line="360" w:lineRule="auto"/>
              <w:jc w:val="both"/>
              <w:rPr>
                <w:sz w:val="20"/>
                <w:szCs w:val="20"/>
              </w:rPr>
            </w:pPr>
            <w:r w:rsidRPr="00881AAA">
              <w:rPr>
                <w:sz w:val="20"/>
                <w:szCs w:val="20"/>
              </w:rPr>
              <w:t>61</w:t>
            </w:r>
          </w:p>
        </w:tc>
      </w:tr>
      <w:tr w:rsidR="00885892" w:rsidRPr="00881AAA" w:rsidTr="009147CE">
        <w:trPr>
          <w:trHeight w:val="983"/>
        </w:trPr>
        <w:tc>
          <w:tcPr>
            <w:tcW w:w="550" w:type="dxa"/>
          </w:tcPr>
          <w:p w:rsidR="00885892" w:rsidRPr="00881AAA" w:rsidRDefault="00885892" w:rsidP="009147CE">
            <w:pPr>
              <w:keepNext/>
              <w:spacing w:line="360" w:lineRule="auto"/>
              <w:jc w:val="both"/>
              <w:rPr>
                <w:sz w:val="20"/>
                <w:szCs w:val="20"/>
              </w:rPr>
            </w:pPr>
            <w:r w:rsidRPr="00881AAA">
              <w:rPr>
                <w:sz w:val="20"/>
                <w:szCs w:val="20"/>
              </w:rPr>
              <w:t>8.</w:t>
            </w:r>
          </w:p>
        </w:tc>
        <w:tc>
          <w:tcPr>
            <w:tcW w:w="1681" w:type="dxa"/>
          </w:tcPr>
          <w:p w:rsidR="00885892" w:rsidRPr="00881AAA" w:rsidRDefault="00885892" w:rsidP="009147CE">
            <w:pPr>
              <w:keepNext/>
              <w:spacing w:line="360" w:lineRule="auto"/>
              <w:jc w:val="both"/>
              <w:rPr>
                <w:sz w:val="20"/>
                <w:szCs w:val="20"/>
              </w:rPr>
            </w:pPr>
            <w:r w:rsidRPr="00881AAA">
              <w:rPr>
                <w:sz w:val="20"/>
                <w:szCs w:val="20"/>
              </w:rPr>
              <w:t>Количество профессиональных заболеваний</w:t>
            </w:r>
          </w:p>
        </w:tc>
        <w:tc>
          <w:tcPr>
            <w:tcW w:w="917" w:type="dxa"/>
          </w:tcPr>
          <w:p w:rsidR="00885892" w:rsidRPr="00881AAA" w:rsidRDefault="00885892" w:rsidP="009147CE">
            <w:pPr>
              <w:keepNext/>
              <w:spacing w:line="360" w:lineRule="auto"/>
              <w:jc w:val="both"/>
              <w:rPr>
                <w:sz w:val="20"/>
                <w:szCs w:val="20"/>
              </w:rPr>
            </w:pPr>
            <w:r w:rsidRPr="00881AAA">
              <w:rPr>
                <w:sz w:val="20"/>
                <w:szCs w:val="20"/>
              </w:rPr>
              <w:t>Ед.</w:t>
            </w:r>
          </w:p>
        </w:tc>
        <w:tc>
          <w:tcPr>
            <w:tcW w:w="1069" w:type="dxa"/>
          </w:tcPr>
          <w:p w:rsidR="00885892" w:rsidRPr="00881AAA" w:rsidRDefault="00885892" w:rsidP="009147CE">
            <w:pPr>
              <w:keepNext/>
              <w:spacing w:line="360" w:lineRule="auto"/>
              <w:jc w:val="both"/>
              <w:rPr>
                <w:sz w:val="20"/>
                <w:szCs w:val="20"/>
              </w:rPr>
            </w:pPr>
            <w:r w:rsidRPr="00881AAA">
              <w:rPr>
                <w:sz w:val="20"/>
                <w:szCs w:val="20"/>
              </w:rPr>
              <w:t>-</w:t>
            </w:r>
          </w:p>
        </w:tc>
        <w:tc>
          <w:tcPr>
            <w:tcW w:w="1223" w:type="dxa"/>
          </w:tcPr>
          <w:p w:rsidR="00885892" w:rsidRPr="00881AAA" w:rsidRDefault="00885892" w:rsidP="009147CE">
            <w:pPr>
              <w:keepNext/>
              <w:spacing w:line="360" w:lineRule="auto"/>
              <w:jc w:val="both"/>
              <w:rPr>
                <w:sz w:val="20"/>
                <w:szCs w:val="20"/>
              </w:rPr>
            </w:pPr>
            <w:r w:rsidRPr="00881AAA">
              <w:rPr>
                <w:sz w:val="20"/>
                <w:szCs w:val="20"/>
              </w:rPr>
              <w:t>-</w:t>
            </w:r>
          </w:p>
        </w:tc>
        <w:tc>
          <w:tcPr>
            <w:tcW w:w="1114" w:type="dxa"/>
          </w:tcPr>
          <w:p w:rsidR="00885892" w:rsidRPr="00881AAA" w:rsidRDefault="00885892" w:rsidP="009147CE">
            <w:pPr>
              <w:keepNext/>
              <w:spacing w:line="360" w:lineRule="auto"/>
              <w:jc w:val="both"/>
              <w:rPr>
                <w:sz w:val="20"/>
                <w:szCs w:val="20"/>
              </w:rPr>
            </w:pPr>
            <w:r w:rsidRPr="00881AAA">
              <w:rPr>
                <w:sz w:val="20"/>
                <w:szCs w:val="20"/>
              </w:rPr>
              <w:t>-</w:t>
            </w:r>
          </w:p>
        </w:tc>
        <w:tc>
          <w:tcPr>
            <w:tcW w:w="1734" w:type="dxa"/>
          </w:tcPr>
          <w:p w:rsidR="00885892" w:rsidRPr="00881AAA" w:rsidRDefault="00885892" w:rsidP="009147CE">
            <w:pPr>
              <w:keepNext/>
              <w:spacing w:line="360" w:lineRule="auto"/>
              <w:jc w:val="both"/>
              <w:rPr>
                <w:sz w:val="20"/>
                <w:szCs w:val="20"/>
              </w:rPr>
            </w:pPr>
            <w:r w:rsidRPr="00881AAA">
              <w:rPr>
                <w:sz w:val="20"/>
                <w:szCs w:val="20"/>
              </w:rPr>
              <w:t>-</w:t>
            </w:r>
          </w:p>
        </w:tc>
        <w:tc>
          <w:tcPr>
            <w:tcW w:w="846" w:type="dxa"/>
          </w:tcPr>
          <w:p w:rsidR="00885892" w:rsidRPr="00881AAA" w:rsidRDefault="00885892" w:rsidP="009147CE">
            <w:pPr>
              <w:keepNext/>
              <w:spacing w:line="360" w:lineRule="auto"/>
              <w:jc w:val="both"/>
              <w:rPr>
                <w:sz w:val="20"/>
                <w:szCs w:val="20"/>
              </w:rPr>
            </w:pPr>
            <w:r w:rsidRPr="00881AAA">
              <w:rPr>
                <w:sz w:val="20"/>
                <w:szCs w:val="20"/>
              </w:rPr>
              <w:t>-</w:t>
            </w:r>
          </w:p>
        </w:tc>
      </w:tr>
    </w:tbl>
    <w:p w:rsidR="009147CE" w:rsidRDefault="009147CE" w:rsidP="008F0F4D">
      <w:pPr>
        <w:pStyle w:val="aa"/>
        <w:spacing w:after="0" w:line="360" w:lineRule="auto"/>
        <w:ind w:firstLine="709"/>
        <w:jc w:val="both"/>
        <w:rPr>
          <w:sz w:val="28"/>
          <w:szCs w:val="28"/>
        </w:rPr>
      </w:pPr>
    </w:p>
    <w:p w:rsidR="00885892" w:rsidRPr="008F0F4D" w:rsidRDefault="00885892" w:rsidP="008F0F4D">
      <w:pPr>
        <w:pStyle w:val="aa"/>
        <w:spacing w:after="0" w:line="360" w:lineRule="auto"/>
        <w:ind w:firstLine="709"/>
        <w:jc w:val="both"/>
        <w:rPr>
          <w:sz w:val="28"/>
          <w:szCs w:val="28"/>
        </w:rPr>
      </w:pPr>
      <w:r w:rsidRPr="008F0F4D">
        <w:rPr>
          <w:sz w:val="28"/>
          <w:szCs w:val="28"/>
        </w:rPr>
        <w:t>На основе данных, представленных в таблице, видно, что травматизм в ООО «</w:t>
      </w:r>
      <w:r w:rsidR="004C226B" w:rsidRPr="008F0F4D">
        <w:rPr>
          <w:sz w:val="28"/>
          <w:szCs w:val="28"/>
        </w:rPr>
        <w:t>Сфера</w:t>
      </w:r>
      <w:r w:rsidRPr="008F0F4D">
        <w:rPr>
          <w:sz w:val="28"/>
          <w:szCs w:val="28"/>
        </w:rPr>
        <w:t>» за последний год идет к снижению, в 200</w:t>
      </w:r>
      <w:r w:rsidR="004C226B" w:rsidRPr="008F0F4D">
        <w:rPr>
          <w:sz w:val="28"/>
          <w:szCs w:val="28"/>
        </w:rPr>
        <w:t>6</w:t>
      </w:r>
      <w:r w:rsidRPr="008F0F4D">
        <w:rPr>
          <w:sz w:val="28"/>
          <w:szCs w:val="28"/>
        </w:rPr>
        <w:t>г. на 1 случай произошел меньше, чем в 200</w:t>
      </w:r>
      <w:r w:rsidR="004C226B" w:rsidRPr="008F0F4D">
        <w:rPr>
          <w:sz w:val="28"/>
          <w:szCs w:val="28"/>
        </w:rPr>
        <w:t>5</w:t>
      </w:r>
      <w:r w:rsidRPr="008F0F4D">
        <w:rPr>
          <w:sz w:val="28"/>
          <w:szCs w:val="28"/>
        </w:rPr>
        <w:t>г., это говорит о том, что службой охраны труда уделяется особое внимание обучению по охране труда и технике безопасности, следствии уменьшения числа несчастных случаев идет снижение числа нетрудоспособных дней, а значит и снижение показателя нетрудоспособности, который снизился на 293 дня. На 1000 человек в 200</w:t>
      </w:r>
      <w:r w:rsidR="004C226B" w:rsidRPr="008F0F4D">
        <w:rPr>
          <w:sz w:val="28"/>
          <w:szCs w:val="28"/>
        </w:rPr>
        <w:t>5</w:t>
      </w:r>
      <w:r w:rsidRPr="008F0F4D">
        <w:rPr>
          <w:sz w:val="28"/>
          <w:szCs w:val="28"/>
        </w:rPr>
        <w:t xml:space="preserve"> году пришелся 427 день, а в 20</w:t>
      </w:r>
      <w:r w:rsidR="004C226B" w:rsidRPr="008F0F4D">
        <w:rPr>
          <w:sz w:val="28"/>
          <w:szCs w:val="28"/>
        </w:rPr>
        <w:t>06</w:t>
      </w:r>
      <w:r w:rsidRPr="008F0F4D">
        <w:rPr>
          <w:sz w:val="28"/>
          <w:szCs w:val="28"/>
        </w:rPr>
        <w:t>г.-134 дня. Это можно сказать и о тяжести травматизма, который за последний год снизился с 64 до 39 дня. Показатель нетрудоспособности травматизма снизился за последний год втрое. Это говорит о том, что из 1000 нетрудоспособных дней в 200</w:t>
      </w:r>
      <w:r w:rsidR="004C226B" w:rsidRPr="008F0F4D">
        <w:rPr>
          <w:sz w:val="28"/>
          <w:szCs w:val="28"/>
        </w:rPr>
        <w:t>6</w:t>
      </w:r>
      <w:r w:rsidRPr="008F0F4D">
        <w:rPr>
          <w:sz w:val="28"/>
          <w:szCs w:val="28"/>
        </w:rPr>
        <w:t xml:space="preserve"> году по вине травматизма пришлось 134 дня. В целом видим, что все показатели травматизма идут к снижению, это связано с тем, что на предприятии ведется улучшение рабочих мест, уделяется особое внимание обучению и охране труда и технике безопасности с рабочими, устраняются недостатки в оборудовании, последствия которых могли привести к травмам.</w:t>
      </w:r>
    </w:p>
    <w:p w:rsidR="00885892" w:rsidRPr="008F0F4D" w:rsidRDefault="00885892" w:rsidP="008F0F4D">
      <w:pPr>
        <w:pStyle w:val="aa"/>
        <w:spacing w:after="0" w:line="360" w:lineRule="auto"/>
        <w:ind w:firstLine="709"/>
        <w:jc w:val="both"/>
        <w:rPr>
          <w:sz w:val="28"/>
          <w:szCs w:val="28"/>
        </w:rPr>
      </w:pPr>
      <w:r w:rsidRPr="008F0F4D">
        <w:rPr>
          <w:sz w:val="28"/>
          <w:szCs w:val="28"/>
        </w:rPr>
        <w:t>Определение экономических потерь, связанных с травматизмом</w:t>
      </w:r>
    </w:p>
    <w:p w:rsidR="00885892" w:rsidRPr="008F0F4D" w:rsidRDefault="00885892" w:rsidP="008F0F4D">
      <w:pPr>
        <w:pStyle w:val="aa"/>
        <w:spacing w:after="0" w:line="360" w:lineRule="auto"/>
        <w:ind w:firstLine="709"/>
        <w:jc w:val="both"/>
        <w:rPr>
          <w:sz w:val="28"/>
          <w:szCs w:val="28"/>
        </w:rPr>
      </w:pPr>
      <w:r w:rsidRPr="008F0F4D">
        <w:rPr>
          <w:sz w:val="28"/>
          <w:szCs w:val="28"/>
        </w:rPr>
        <w:t>Размеры ущерба от травматизма определяются (формула8):</w:t>
      </w:r>
    </w:p>
    <w:p w:rsidR="00885892" w:rsidRPr="008F0F4D" w:rsidRDefault="00885892" w:rsidP="008F0F4D">
      <w:pPr>
        <w:pStyle w:val="aa"/>
        <w:spacing w:after="0" w:line="360" w:lineRule="auto"/>
        <w:ind w:firstLine="709"/>
        <w:jc w:val="both"/>
        <w:rPr>
          <w:sz w:val="28"/>
          <w:szCs w:val="28"/>
        </w:rPr>
      </w:pPr>
      <w:r w:rsidRPr="008F0F4D">
        <w:rPr>
          <w:sz w:val="28"/>
          <w:szCs w:val="28"/>
        </w:rPr>
        <w:t xml:space="preserve">Му.т. = Дт (В + Бт) руб, </w:t>
      </w:r>
      <w:r w:rsidR="009147CE">
        <w:rPr>
          <w:sz w:val="28"/>
          <w:szCs w:val="28"/>
        </w:rPr>
        <w:tab/>
      </w:r>
      <w:r w:rsidR="009147CE">
        <w:rPr>
          <w:sz w:val="28"/>
          <w:szCs w:val="28"/>
        </w:rPr>
        <w:tab/>
      </w:r>
      <w:r w:rsidRPr="008F0F4D">
        <w:rPr>
          <w:sz w:val="28"/>
          <w:szCs w:val="28"/>
        </w:rPr>
        <w:t xml:space="preserve"> (8)</w:t>
      </w:r>
    </w:p>
    <w:p w:rsidR="00885892" w:rsidRPr="008F0F4D" w:rsidRDefault="00885892" w:rsidP="008F0F4D">
      <w:pPr>
        <w:pStyle w:val="aa"/>
        <w:spacing w:after="0" w:line="360" w:lineRule="auto"/>
        <w:ind w:firstLine="709"/>
        <w:jc w:val="both"/>
        <w:rPr>
          <w:sz w:val="28"/>
          <w:szCs w:val="28"/>
        </w:rPr>
      </w:pPr>
      <w:r w:rsidRPr="008F0F4D">
        <w:rPr>
          <w:sz w:val="28"/>
          <w:szCs w:val="28"/>
        </w:rPr>
        <w:t>где Му.т. – материальный ущерб, который наносится в связи с тем, что работники, получившие травму, не участвуют в производстве материальных ценностей, руб.</w:t>
      </w:r>
    </w:p>
    <w:p w:rsidR="00885892" w:rsidRPr="008F0F4D" w:rsidRDefault="00885892" w:rsidP="008F0F4D">
      <w:pPr>
        <w:pStyle w:val="aa"/>
        <w:spacing w:after="0" w:line="360" w:lineRule="auto"/>
        <w:ind w:firstLine="709"/>
        <w:jc w:val="both"/>
        <w:rPr>
          <w:sz w:val="28"/>
          <w:szCs w:val="28"/>
        </w:rPr>
      </w:pPr>
      <w:r w:rsidRPr="008F0F4D">
        <w:rPr>
          <w:sz w:val="28"/>
          <w:szCs w:val="28"/>
        </w:rPr>
        <w:t>Дт – общее число рабочих дней, потерянных всеми травмированными;</w:t>
      </w:r>
    </w:p>
    <w:p w:rsidR="00885892" w:rsidRPr="008F0F4D" w:rsidRDefault="00885892" w:rsidP="008F0F4D">
      <w:pPr>
        <w:pStyle w:val="aa"/>
        <w:spacing w:after="0" w:line="360" w:lineRule="auto"/>
        <w:ind w:firstLine="709"/>
        <w:jc w:val="both"/>
        <w:rPr>
          <w:sz w:val="28"/>
          <w:szCs w:val="28"/>
        </w:rPr>
      </w:pPr>
      <w:r w:rsidRPr="008F0F4D">
        <w:rPr>
          <w:sz w:val="28"/>
          <w:szCs w:val="28"/>
        </w:rPr>
        <w:t>В – средняя долевая выработка на одного работающего;</w:t>
      </w:r>
    </w:p>
    <w:p w:rsidR="00885892" w:rsidRPr="008F0F4D" w:rsidRDefault="00885892" w:rsidP="008F0F4D">
      <w:pPr>
        <w:pStyle w:val="aa"/>
        <w:spacing w:after="0" w:line="360" w:lineRule="auto"/>
        <w:ind w:firstLine="709"/>
        <w:jc w:val="both"/>
        <w:rPr>
          <w:sz w:val="28"/>
          <w:szCs w:val="28"/>
        </w:rPr>
      </w:pPr>
      <w:r w:rsidRPr="008F0F4D">
        <w:rPr>
          <w:sz w:val="28"/>
          <w:szCs w:val="28"/>
        </w:rPr>
        <w:t>Бт – средний размер выплат по больничным листам, пострадавшим от травм.</w:t>
      </w:r>
    </w:p>
    <w:p w:rsidR="00885892" w:rsidRPr="008F0F4D" w:rsidRDefault="00885892" w:rsidP="008F0F4D">
      <w:pPr>
        <w:pStyle w:val="aa"/>
        <w:spacing w:after="0" w:line="360" w:lineRule="auto"/>
        <w:ind w:firstLine="709"/>
        <w:jc w:val="both"/>
        <w:rPr>
          <w:sz w:val="28"/>
          <w:szCs w:val="28"/>
        </w:rPr>
      </w:pPr>
      <w:r w:rsidRPr="008F0F4D">
        <w:rPr>
          <w:sz w:val="28"/>
          <w:szCs w:val="28"/>
        </w:rPr>
        <w:t>Му.т.</w:t>
      </w:r>
      <w:r w:rsidRPr="008F0F4D">
        <w:rPr>
          <w:sz w:val="28"/>
          <w:szCs w:val="28"/>
          <w:vertAlign w:val="subscript"/>
        </w:rPr>
        <w:t>1</w:t>
      </w:r>
      <w:r w:rsidRPr="008F0F4D">
        <w:rPr>
          <w:sz w:val="28"/>
          <w:szCs w:val="28"/>
        </w:rPr>
        <w:t xml:space="preserve"> = 192 (655+95,2) = 144000 руб.</w:t>
      </w:r>
    </w:p>
    <w:p w:rsidR="00885892" w:rsidRPr="008F0F4D" w:rsidRDefault="00885892" w:rsidP="008F0F4D">
      <w:pPr>
        <w:pStyle w:val="aa"/>
        <w:spacing w:after="0" w:line="360" w:lineRule="auto"/>
        <w:ind w:firstLine="709"/>
        <w:jc w:val="both"/>
        <w:rPr>
          <w:sz w:val="28"/>
          <w:szCs w:val="28"/>
        </w:rPr>
      </w:pPr>
      <w:r w:rsidRPr="008F0F4D">
        <w:rPr>
          <w:sz w:val="28"/>
          <w:szCs w:val="28"/>
        </w:rPr>
        <w:t>Му.т.</w:t>
      </w:r>
      <w:r w:rsidRPr="008F0F4D">
        <w:rPr>
          <w:sz w:val="28"/>
          <w:szCs w:val="28"/>
          <w:vertAlign w:val="subscript"/>
        </w:rPr>
        <w:t>2</w:t>
      </w:r>
      <w:r w:rsidRPr="008F0F4D">
        <w:rPr>
          <w:sz w:val="28"/>
          <w:szCs w:val="28"/>
        </w:rPr>
        <w:t xml:space="preserve"> =78 (983+132,4) = 86970 руб.</w:t>
      </w:r>
    </w:p>
    <w:p w:rsidR="00885892" w:rsidRPr="008F0F4D" w:rsidRDefault="00885892" w:rsidP="008F0F4D">
      <w:pPr>
        <w:pStyle w:val="aa"/>
        <w:spacing w:after="0" w:line="360" w:lineRule="auto"/>
        <w:ind w:firstLine="709"/>
        <w:jc w:val="both"/>
        <w:rPr>
          <w:sz w:val="28"/>
          <w:szCs w:val="28"/>
        </w:rPr>
      </w:pPr>
      <w:r w:rsidRPr="008F0F4D">
        <w:rPr>
          <w:sz w:val="28"/>
          <w:szCs w:val="28"/>
        </w:rPr>
        <w:t>Размеры ущерба от травматизма в 200</w:t>
      </w:r>
      <w:r w:rsidR="00612CC7" w:rsidRPr="008F0F4D">
        <w:rPr>
          <w:sz w:val="28"/>
          <w:szCs w:val="28"/>
        </w:rPr>
        <w:t>5</w:t>
      </w:r>
      <w:r w:rsidRPr="008F0F4D">
        <w:rPr>
          <w:sz w:val="28"/>
          <w:szCs w:val="28"/>
        </w:rPr>
        <w:t xml:space="preserve"> году составили 144000 руб., а в 200</w:t>
      </w:r>
      <w:r w:rsidR="00612CC7" w:rsidRPr="008F0F4D">
        <w:rPr>
          <w:sz w:val="28"/>
          <w:szCs w:val="28"/>
        </w:rPr>
        <w:t>6</w:t>
      </w:r>
      <w:r w:rsidRPr="008F0F4D">
        <w:rPr>
          <w:sz w:val="28"/>
          <w:szCs w:val="28"/>
        </w:rPr>
        <w:t xml:space="preserve"> году снизились до 86970 руб., снижение произошло вследствие уменьшения числа рабочих дней потерянных всеми травмированными, а также увеличения средней выработки на одного работающего.</w:t>
      </w:r>
    </w:p>
    <w:p w:rsidR="00885892" w:rsidRPr="008F0F4D" w:rsidRDefault="00885892" w:rsidP="008F0F4D">
      <w:pPr>
        <w:pStyle w:val="aa"/>
        <w:spacing w:after="0" w:line="360" w:lineRule="auto"/>
        <w:ind w:firstLine="709"/>
        <w:jc w:val="both"/>
        <w:rPr>
          <w:sz w:val="28"/>
          <w:szCs w:val="28"/>
        </w:rPr>
      </w:pPr>
    </w:p>
    <w:p w:rsidR="00885892" w:rsidRPr="009147CE" w:rsidRDefault="00885892" w:rsidP="009147CE">
      <w:pPr>
        <w:pStyle w:val="aa"/>
        <w:spacing w:after="0" w:line="360" w:lineRule="auto"/>
        <w:ind w:firstLine="709"/>
        <w:jc w:val="center"/>
        <w:rPr>
          <w:b/>
          <w:sz w:val="28"/>
          <w:szCs w:val="28"/>
        </w:rPr>
      </w:pPr>
      <w:r w:rsidRPr="009147CE">
        <w:rPr>
          <w:b/>
          <w:sz w:val="28"/>
          <w:szCs w:val="28"/>
        </w:rPr>
        <w:t>Противопожарная профилактика</w:t>
      </w:r>
    </w:p>
    <w:p w:rsidR="00885892" w:rsidRPr="008F0F4D" w:rsidRDefault="00885892" w:rsidP="008F0F4D">
      <w:pPr>
        <w:pStyle w:val="aa"/>
        <w:spacing w:after="0" w:line="360" w:lineRule="auto"/>
        <w:ind w:firstLine="709"/>
        <w:jc w:val="both"/>
        <w:rPr>
          <w:sz w:val="28"/>
          <w:szCs w:val="28"/>
        </w:rPr>
      </w:pPr>
      <w:r w:rsidRPr="008F0F4D">
        <w:rPr>
          <w:sz w:val="28"/>
          <w:szCs w:val="28"/>
        </w:rPr>
        <w:t>Противопожарная профилактика – это комплекс мероприятий, направленных на предупреждение пожаров и создание условий для их успешного тушения.</w:t>
      </w:r>
    </w:p>
    <w:p w:rsidR="00885892" w:rsidRPr="008F0F4D" w:rsidRDefault="00885892" w:rsidP="008F0F4D">
      <w:pPr>
        <w:pStyle w:val="aa"/>
        <w:spacing w:after="0" w:line="360" w:lineRule="auto"/>
        <w:ind w:firstLine="709"/>
        <w:jc w:val="both"/>
        <w:rPr>
          <w:sz w:val="28"/>
          <w:szCs w:val="28"/>
        </w:rPr>
      </w:pPr>
      <w:r w:rsidRPr="008F0F4D">
        <w:rPr>
          <w:sz w:val="28"/>
          <w:szCs w:val="28"/>
        </w:rPr>
        <w:t>Проблема предупреждения пожаров и борьба с ними находится в тесной связи с проблемами охраны труда. Профилактика и предупреждение пожаров ведется на научной основе и служит составной частью технологических процессов производства, а также планировки и застройки территории предприятия.</w:t>
      </w:r>
    </w:p>
    <w:p w:rsidR="00885892" w:rsidRPr="008F0F4D" w:rsidRDefault="00885892" w:rsidP="008F0F4D">
      <w:pPr>
        <w:pStyle w:val="aa"/>
        <w:spacing w:after="0" w:line="360" w:lineRule="auto"/>
        <w:ind w:firstLine="709"/>
        <w:jc w:val="both"/>
        <w:rPr>
          <w:sz w:val="28"/>
          <w:szCs w:val="28"/>
        </w:rPr>
      </w:pPr>
      <w:r w:rsidRPr="008F0F4D">
        <w:rPr>
          <w:sz w:val="28"/>
          <w:szCs w:val="28"/>
        </w:rPr>
        <w:t>На предприятии разработаны инструкции по мерам пожарной безопасности, в которых указаны для отдельных участков производства мероприятия по противопожарному режиму, предельные показания контрольно-измерительных приборов, порядок и нормы хранения взрыво- и пожароопасных веществ. По каждой инструкции назначено ответственное лицо их числа инженерно-технических работников.</w:t>
      </w:r>
    </w:p>
    <w:p w:rsidR="00885892" w:rsidRPr="008F0F4D" w:rsidRDefault="00885892" w:rsidP="008F0F4D">
      <w:pPr>
        <w:pStyle w:val="aa"/>
        <w:spacing w:after="0" w:line="360" w:lineRule="auto"/>
        <w:ind w:firstLine="709"/>
        <w:jc w:val="both"/>
        <w:rPr>
          <w:sz w:val="28"/>
          <w:szCs w:val="28"/>
        </w:rPr>
      </w:pPr>
      <w:r w:rsidRPr="008F0F4D">
        <w:rPr>
          <w:sz w:val="28"/>
          <w:szCs w:val="28"/>
        </w:rPr>
        <w:t>Для тушения пожаров на предприятии существует пожарная охрана, все производственные цеха и помещения оборудованы пожарной сигнализацией.</w:t>
      </w:r>
    </w:p>
    <w:p w:rsidR="00885892" w:rsidRPr="008F0F4D" w:rsidRDefault="00885892" w:rsidP="008F0F4D">
      <w:pPr>
        <w:pStyle w:val="aa"/>
        <w:spacing w:after="0" w:line="360" w:lineRule="auto"/>
        <w:ind w:firstLine="709"/>
        <w:jc w:val="both"/>
        <w:rPr>
          <w:sz w:val="28"/>
          <w:szCs w:val="28"/>
        </w:rPr>
      </w:pPr>
      <w:r w:rsidRPr="008F0F4D">
        <w:rPr>
          <w:sz w:val="28"/>
          <w:szCs w:val="28"/>
        </w:rPr>
        <w:t>Основными первичными средствами пожаротушения являются:</w:t>
      </w:r>
    </w:p>
    <w:p w:rsidR="00885892" w:rsidRPr="008F0F4D" w:rsidRDefault="00885892" w:rsidP="008F0F4D">
      <w:pPr>
        <w:pStyle w:val="aa"/>
        <w:numPr>
          <w:ilvl w:val="0"/>
          <w:numId w:val="10"/>
        </w:numPr>
        <w:spacing w:after="0" w:line="360" w:lineRule="auto"/>
        <w:ind w:left="0" w:firstLine="709"/>
        <w:jc w:val="both"/>
        <w:rPr>
          <w:sz w:val="28"/>
          <w:szCs w:val="28"/>
        </w:rPr>
      </w:pPr>
      <w:r w:rsidRPr="008F0F4D">
        <w:rPr>
          <w:sz w:val="28"/>
          <w:szCs w:val="28"/>
        </w:rPr>
        <w:t>огнетушители химические пенные ОХП-10;</w:t>
      </w:r>
    </w:p>
    <w:p w:rsidR="00885892" w:rsidRPr="008F0F4D" w:rsidRDefault="00885892" w:rsidP="008F0F4D">
      <w:pPr>
        <w:pStyle w:val="aa"/>
        <w:numPr>
          <w:ilvl w:val="0"/>
          <w:numId w:val="10"/>
        </w:numPr>
        <w:spacing w:after="0" w:line="360" w:lineRule="auto"/>
        <w:ind w:left="0" w:firstLine="709"/>
        <w:jc w:val="both"/>
        <w:rPr>
          <w:sz w:val="28"/>
          <w:szCs w:val="28"/>
        </w:rPr>
      </w:pPr>
      <w:r w:rsidRPr="008F0F4D">
        <w:rPr>
          <w:sz w:val="28"/>
          <w:szCs w:val="28"/>
        </w:rPr>
        <w:t>огнетушители воздушнопенные ОВП-10;</w:t>
      </w:r>
    </w:p>
    <w:p w:rsidR="00885892" w:rsidRPr="008F0F4D" w:rsidRDefault="00885892" w:rsidP="008F0F4D">
      <w:pPr>
        <w:pStyle w:val="aa"/>
        <w:numPr>
          <w:ilvl w:val="0"/>
          <w:numId w:val="10"/>
        </w:numPr>
        <w:spacing w:after="0" w:line="360" w:lineRule="auto"/>
        <w:ind w:left="0" w:firstLine="709"/>
        <w:jc w:val="both"/>
        <w:rPr>
          <w:sz w:val="28"/>
          <w:szCs w:val="28"/>
        </w:rPr>
      </w:pPr>
      <w:r w:rsidRPr="008F0F4D">
        <w:rPr>
          <w:sz w:val="28"/>
          <w:szCs w:val="28"/>
        </w:rPr>
        <w:t>огнетушители углекислотные ОУ-2, ОУ-5, ОУ-8, ОУ-20;</w:t>
      </w:r>
    </w:p>
    <w:p w:rsidR="00885892" w:rsidRPr="008F0F4D" w:rsidRDefault="00885892" w:rsidP="008F0F4D">
      <w:pPr>
        <w:pStyle w:val="aa"/>
        <w:numPr>
          <w:ilvl w:val="0"/>
          <w:numId w:val="10"/>
        </w:numPr>
        <w:spacing w:after="0" w:line="360" w:lineRule="auto"/>
        <w:ind w:left="0" w:firstLine="709"/>
        <w:jc w:val="both"/>
        <w:rPr>
          <w:sz w:val="28"/>
          <w:szCs w:val="28"/>
        </w:rPr>
      </w:pPr>
      <w:r w:rsidRPr="008F0F4D">
        <w:rPr>
          <w:sz w:val="28"/>
          <w:szCs w:val="28"/>
        </w:rPr>
        <w:t>огнетушители порошковые ОПС-6, ОПС-10;</w:t>
      </w:r>
    </w:p>
    <w:p w:rsidR="00885892" w:rsidRPr="008F0F4D" w:rsidRDefault="00885892" w:rsidP="008F0F4D">
      <w:pPr>
        <w:pStyle w:val="aa"/>
        <w:numPr>
          <w:ilvl w:val="0"/>
          <w:numId w:val="10"/>
        </w:numPr>
        <w:spacing w:after="0" w:line="360" w:lineRule="auto"/>
        <w:ind w:left="0" w:firstLine="709"/>
        <w:jc w:val="both"/>
        <w:rPr>
          <w:sz w:val="28"/>
          <w:szCs w:val="28"/>
        </w:rPr>
      </w:pPr>
      <w:r w:rsidRPr="008F0F4D">
        <w:rPr>
          <w:sz w:val="28"/>
          <w:szCs w:val="28"/>
        </w:rPr>
        <w:t>ящики с песком;</w:t>
      </w:r>
    </w:p>
    <w:p w:rsidR="00885892" w:rsidRPr="008F0F4D" w:rsidRDefault="00885892" w:rsidP="008F0F4D">
      <w:pPr>
        <w:pStyle w:val="aa"/>
        <w:numPr>
          <w:ilvl w:val="0"/>
          <w:numId w:val="10"/>
        </w:numPr>
        <w:spacing w:after="0" w:line="360" w:lineRule="auto"/>
        <w:ind w:left="0" w:firstLine="709"/>
        <w:jc w:val="both"/>
        <w:rPr>
          <w:sz w:val="28"/>
          <w:szCs w:val="28"/>
        </w:rPr>
      </w:pPr>
      <w:r w:rsidRPr="008F0F4D">
        <w:rPr>
          <w:sz w:val="28"/>
          <w:szCs w:val="28"/>
        </w:rPr>
        <w:t>пожарные щиты с инвентарем;</w:t>
      </w:r>
    </w:p>
    <w:p w:rsidR="00885892" w:rsidRPr="008F0F4D" w:rsidRDefault="00885892" w:rsidP="008F0F4D">
      <w:pPr>
        <w:pStyle w:val="aa"/>
        <w:numPr>
          <w:ilvl w:val="0"/>
          <w:numId w:val="10"/>
        </w:numPr>
        <w:spacing w:after="0" w:line="360" w:lineRule="auto"/>
        <w:ind w:left="0" w:firstLine="709"/>
        <w:jc w:val="both"/>
        <w:rPr>
          <w:sz w:val="28"/>
          <w:szCs w:val="28"/>
        </w:rPr>
      </w:pPr>
      <w:r w:rsidRPr="008F0F4D">
        <w:rPr>
          <w:sz w:val="28"/>
          <w:szCs w:val="28"/>
        </w:rPr>
        <w:t>пожарные водопроводы.</w:t>
      </w:r>
    </w:p>
    <w:p w:rsidR="00885892" w:rsidRPr="008F0F4D" w:rsidRDefault="00885892" w:rsidP="008F0F4D">
      <w:pPr>
        <w:pStyle w:val="aa"/>
        <w:spacing w:after="0" w:line="360" w:lineRule="auto"/>
        <w:ind w:firstLine="709"/>
        <w:jc w:val="both"/>
        <w:rPr>
          <w:sz w:val="28"/>
          <w:szCs w:val="28"/>
        </w:rPr>
      </w:pPr>
      <w:r w:rsidRPr="008F0F4D">
        <w:rPr>
          <w:sz w:val="28"/>
          <w:szCs w:val="28"/>
        </w:rPr>
        <w:t>В целях предупреждения пожаров и создания безопасных условий труда на предприятии проводятся следующие мероприятия:</w:t>
      </w:r>
    </w:p>
    <w:p w:rsidR="00885892" w:rsidRPr="008F0F4D" w:rsidRDefault="00885892" w:rsidP="008F0F4D">
      <w:pPr>
        <w:pStyle w:val="aa"/>
        <w:numPr>
          <w:ilvl w:val="0"/>
          <w:numId w:val="10"/>
        </w:numPr>
        <w:spacing w:after="0" w:line="360" w:lineRule="auto"/>
        <w:ind w:left="0" w:firstLine="709"/>
        <w:jc w:val="both"/>
        <w:rPr>
          <w:sz w:val="28"/>
          <w:szCs w:val="28"/>
        </w:rPr>
      </w:pPr>
      <w:r w:rsidRPr="008F0F4D">
        <w:rPr>
          <w:sz w:val="28"/>
          <w:szCs w:val="28"/>
        </w:rPr>
        <w:t>устанавливаются достаточные разрывы между зданиями, сооружениями, складами, запрещается хранение горючих материалов в разрывах между зданиями;</w:t>
      </w:r>
    </w:p>
    <w:p w:rsidR="00885892" w:rsidRPr="008F0F4D" w:rsidRDefault="00885892" w:rsidP="008F0F4D">
      <w:pPr>
        <w:pStyle w:val="aa"/>
        <w:numPr>
          <w:ilvl w:val="0"/>
          <w:numId w:val="10"/>
        </w:numPr>
        <w:spacing w:after="0" w:line="360" w:lineRule="auto"/>
        <w:ind w:left="0" w:firstLine="709"/>
        <w:jc w:val="both"/>
        <w:rPr>
          <w:sz w:val="28"/>
          <w:szCs w:val="28"/>
        </w:rPr>
      </w:pPr>
      <w:r w:rsidRPr="008F0F4D">
        <w:rPr>
          <w:sz w:val="28"/>
          <w:szCs w:val="28"/>
        </w:rPr>
        <w:t>обеспечиваются условия для организации эвакуации из помещений в случае возникновения пожара;</w:t>
      </w:r>
    </w:p>
    <w:p w:rsidR="00885892" w:rsidRPr="008F0F4D" w:rsidRDefault="00885892" w:rsidP="008F0F4D">
      <w:pPr>
        <w:pStyle w:val="aa"/>
        <w:numPr>
          <w:ilvl w:val="0"/>
          <w:numId w:val="10"/>
        </w:numPr>
        <w:spacing w:after="0" w:line="360" w:lineRule="auto"/>
        <w:ind w:left="0" w:firstLine="709"/>
        <w:jc w:val="both"/>
        <w:rPr>
          <w:sz w:val="28"/>
          <w:szCs w:val="28"/>
        </w:rPr>
      </w:pPr>
      <w:r w:rsidRPr="008F0F4D">
        <w:rPr>
          <w:sz w:val="28"/>
          <w:szCs w:val="28"/>
        </w:rPr>
        <w:t>внедряются в производство системы автоматического контроля и сигнализации за возникновением опасных факторов.</w:t>
      </w:r>
    </w:p>
    <w:p w:rsidR="00885892" w:rsidRPr="008F0F4D" w:rsidRDefault="00885892" w:rsidP="008F0F4D">
      <w:pPr>
        <w:spacing w:line="360" w:lineRule="auto"/>
        <w:ind w:firstLine="709"/>
        <w:jc w:val="both"/>
        <w:rPr>
          <w:sz w:val="28"/>
          <w:szCs w:val="28"/>
        </w:rPr>
      </w:pPr>
      <w:r w:rsidRPr="008F0F4D">
        <w:rPr>
          <w:sz w:val="28"/>
          <w:szCs w:val="28"/>
        </w:rPr>
        <w:t xml:space="preserve">Понятие охрана труда включает в себя и санитарно-гигиенические условия труда. </w:t>
      </w:r>
    </w:p>
    <w:p w:rsidR="00885892" w:rsidRPr="008F0F4D" w:rsidRDefault="00885892" w:rsidP="008F0F4D">
      <w:pPr>
        <w:spacing w:line="360" w:lineRule="auto"/>
        <w:ind w:firstLine="709"/>
        <w:jc w:val="both"/>
        <w:rPr>
          <w:sz w:val="28"/>
          <w:szCs w:val="28"/>
        </w:rPr>
      </w:pPr>
      <w:r w:rsidRPr="008F0F4D">
        <w:rPr>
          <w:sz w:val="28"/>
          <w:szCs w:val="28"/>
        </w:rPr>
        <w:t>Благоприятные санитарно-гигиенические условия труда способствуют сохранению здоровья человека и поддержанию устойчивого уровня его работоспособности. Работа по улучшению условий труда предполагает в первую очередь совершенствование техники, технологии и физико-химических свойств сырья, а также дальнейшее совершенствование производственных процессов с учетом комплекса санитарных норм, стандартов, требований. Исследования санитарно-гигиенических факторов производственной среды, тяжести и напряжения трудового процесса проводятся на конкретных рабочих местах путем лабораторных исследований, инструментальных замеров и расчетов.</w:t>
      </w:r>
    </w:p>
    <w:p w:rsidR="00885892" w:rsidRPr="008F0F4D" w:rsidRDefault="00885892" w:rsidP="008F0F4D">
      <w:pPr>
        <w:spacing w:line="360" w:lineRule="auto"/>
        <w:ind w:firstLine="709"/>
        <w:jc w:val="both"/>
        <w:rPr>
          <w:sz w:val="28"/>
          <w:szCs w:val="28"/>
        </w:rPr>
      </w:pPr>
      <w:r w:rsidRPr="008F0F4D">
        <w:rPr>
          <w:sz w:val="28"/>
          <w:szCs w:val="28"/>
        </w:rPr>
        <w:t>Шум и вибрация во многом сходны  между собой, но один воспринимается слухом, другая осязанием. В настоящее время шум-Один из наиболее распространенных факторов внешней, в том числе производственной, среды.</w:t>
      </w:r>
    </w:p>
    <w:p w:rsidR="00885892" w:rsidRPr="008F0F4D" w:rsidRDefault="00885892" w:rsidP="008F0F4D">
      <w:pPr>
        <w:spacing w:line="360" w:lineRule="auto"/>
        <w:ind w:firstLine="709"/>
        <w:jc w:val="both"/>
        <w:rPr>
          <w:sz w:val="28"/>
          <w:szCs w:val="28"/>
        </w:rPr>
      </w:pPr>
      <w:r w:rsidRPr="008F0F4D">
        <w:rPr>
          <w:sz w:val="28"/>
          <w:szCs w:val="28"/>
        </w:rPr>
        <w:t>Так как ООО «</w:t>
      </w:r>
      <w:r w:rsidR="00612CC7" w:rsidRPr="008F0F4D">
        <w:rPr>
          <w:sz w:val="28"/>
          <w:szCs w:val="28"/>
        </w:rPr>
        <w:t>Сфера</w:t>
      </w:r>
      <w:r w:rsidRPr="008F0F4D">
        <w:rPr>
          <w:sz w:val="28"/>
          <w:szCs w:val="28"/>
        </w:rPr>
        <w:t>» занимается распиловкой древесины на дисковой пилораме, то защитой от воздействия шума является звукопоглощение, которое достигается облицовкой помещения звукопоглощающими материалами: минеральной ватой, капроновым волокном. Также индивидуальными средствами защиты являются наушники и шлемофоны.</w:t>
      </w:r>
    </w:p>
    <w:p w:rsidR="00885892" w:rsidRPr="008F0F4D" w:rsidRDefault="00885892" w:rsidP="008F0F4D">
      <w:pPr>
        <w:spacing w:line="360" w:lineRule="auto"/>
        <w:ind w:firstLine="709"/>
        <w:jc w:val="both"/>
        <w:rPr>
          <w:sz w:val="28"/>
          <w:szCs w:val="28"/>
        </w:rPr>
      </w:pPr>
      <w:r w:rsidRPr="008F0F4D">
        <w:rPr>
          <w:sz w:val="28"/>
          <w:szCs w:val="28"/>
        </w:rPr>
        <w:t>При вибрации индивидуальными средствами защиты являются: рукавицы с уплотненными ладошками, специальную обувь на утолщенной подошве. Ручной инструмент предусматривает противовибрационные рукоятки.</w:t>
      </w:r>
    </w:p>
    <w:p w:rsidR="00885892" w:rsidRPr="008F0F4D" w:rsidRDefault="00885892" w:rsidP="008F0F4D">
      <w:pPr>
        <w:spacing w:line="360" w:lineRule="auto"/>
        <w:ind w:firstLine="709"/>
        <w:jc w:val="both"/>
        <w:rPr>
          <w:sz w:val="28"/>
          <w:szCs w:val="28"/>
        </w:rPr>
      </w:pPr>
      <w:r w:rsidRPr="008F0F4D">
        <w:rPr>
          <w:sz w:val="28"/>
          <w:szCs w:val="28"/>
        </w:rPr>
        <w:t>По мере развития научно-технического прогресса появляются новые производственные вредности. В частности, серьезную опасность для здоровья работников представляют производственные излучения и электромагнитные поля. Влияние излучений на человеческий организм определяется их типом и интенсивностью, а также продолжительностью воздействия на человека.</w:t>
      </w:r>
    </w:p>
    <w:p w:rsidR="00885892" w:rsidRPr="008F0F4D" w:rsidRDefault="00885892" w:rsidP="008F0F4D">
      <w:pPr>
        <w:spacing w:line="360" w:lineRule="auto"/>
        <w:ind w:firstLine="709"/>
        <w:jc w:val="both"/>
        <w:rPr>
          <w:sz w:val="28"/>
          <w:szCs w:val="28"/>
        </w:rPr>
      </w:pPr>
      <w:r w:rsidRPr="008F0F4D">
        <w:rPr>
          <w:sz w:val="28"/>
          <w:szCs w:val="28"/>
        </w:rPr>
        <w:t>В понятие микроклимат производственной среды входят температура, влажность, движение воздуха.</w:t>
      </w:r>
    </w:p>
    <w:p w:rsidR="00885892" w:rsidRPr="008F0F4D" w:rsidRDefault="00885892" w:rsidP="008F0F4D">
      <w:pPr>
        <w:spacing w:line="360" w:lineRule="auto"/>
        <w:ind w:firstLine="709"/>
        <w:jc w:val="both"/>
        <w:rPr>
          <w:sz w:val="28"/>
          <w:szCs w:val="28"/>
        </w:rPr>
      </w:pPr>
      <w:r w:rsidRPr="008F0F4D">
        <w:rPr>
          <w:sz w:val="28"/>
          <w:szCs w:val="28"/>
        </w:rPr>
        <w:t>Оптимальные и допустимые метеорологические условия для рабочей зоны помещения установлены санитарными нормами. Они учитывают время года, категорию тяжести работ, характеристику помещения по количеству выделяемого тепла.</w:t>
      </w:r>
    </w:p>
    <w:p w:rsidR="00885892" w:rsidRPr="008F0F4D" w:rsidRDefault="00885892" w:rsidP="008F0F4D">
      <w:pPr>
        <w:spacing w:line="360" w:lineRule="auto"/>
        <w:ind w:firstLine="709"/>
        <w:jc w:val="both"/>
        <w:rPr>
          <w:sz w:val="28"/>
          <w:szCs w:val="28"/>
        </w:rPr>
      </w:pPr>
      <w:r w:rsidRPr="008F0F4D">
        <w:rPr>
          <w:sz w:val="28"/>
          <w:szCs w:val="28"/>
        </w:rPr>
        <w:t>Времена года разделены на два периода: холодный при среднесуточной температуре наружного воздуха меньше или равной 10</w:t>
      </w:r>
      <w:r w:rsidRPr="008F0F4D">
        <w:rPr>
          <w:rFonts w:cs="Arial"/>
          <w:sz w:val="28"/>
          <w:szCs w:val="28"/>
        </w:rPr>
        <w:t>°</w:t>
      </w:r>
      <w:r w:rsidRPr="008F0F4D">
        <w:rPr>
          <w:sz w:val="28"/>
          <w:szCs w:val="28"/>
        </w:rPr>
        <w:t xml:space="preserve">С, теплый - при температуре наружного воздуха выше 10 </w:t>
      </w:r>
      <w:r w:rsidRPr="008F0F4D">
        <w:rPr>
          <w:rFonts w:cs="Arial"/>
          <w:sz w:val="28"/>
          <w:szCs w:val="28"/>
        </w:rPr>
        <w:t>°</w:t>
      </w:r>
      <w:r w:rsidRPr="008F0F4D">
        <w:rPr>
          <w:sz w:val="28"/>
          <w:szCs w:val="28"/>
        </w:rPr>
        <w:t>С. При температуре равной -25</w:t>
      </w:r>
      <w:r w:rsidRPr="008F0F4D">
        <w:rPr>
          <w:rFonts w:cs="Arial"/>
          <w:sz w:val="28"/>
          <w:szCs w:val="28"/>
        </w:rPr>
        <w:t>°</w:t>
      </w:r>
      <w:r w:rsidRPr="008F0F4D">
        <w:rPr>
          <w:sz w:val="28"/>
          <w:szCs w:val="28"/>
        </w:rPr>
        <w:t>С работники по заготовке леса не выходят на работу, это связано с тем, что техника не может подъехать к месту вырубки леса, да  и не все рабочие переносят такую низкую температуру</w:t>
      </w:r>
    </w:p>
    <w:p w:rsidR="00885892" w:rsidRPr="008F0F4D" w:rsidRDefault="00885892" w:rsidP="008F0F4D">
      <w:pPr>
        <w:spacing w:line="360" w:lineRule="auto"/>
        <w:ind w:firstLine="709"/>
        <w:jc w:val="both"/>
        <w:rPr>
          <w:sz w:val="28"/>
          <w:szCs w:val="28"/>
        </w:rPr>
      </w:pPr>
      <w:r w:rsidRPr="008F0F4D">
        <w:rPr>
          <w:sz w:val="28"/>
          <w:szCs w:val="28"/>
        </w:rPr>
        <w:t>Все виды работ выполняемых на производстве по степени физической тяжести делятся:</w:t>
      </w:r>
    </w:p>
    <w:p w:rsidR="00885892" w:rsidRPr="008F0F4D" w:rsidRDefault="00885892" w:rsidP="008F0F4D">
      <w:pPr>
        <w:spacing w:line="360" w:lineRule="auto"/>
        <w:ind w:firstLine="709"/>
        <w:jc w:val="both"/>
        <w:rPr>
          <w:sz w:val="28"/>
          <w:szCs w:val="28"/>
        </w:rPr>
      </w:pPr>
      <w:r w:rsidRPr="008F0F4D">
        <w:rPr>
          <w:sz w:val="28"/>
          <w:szCs w:val="28"/>
        </w:rPr>
        <w:t>1.легкие (производство, сидя или стоя, связаны с ходьбой, но не требуют систематического физического напряжения или поднятия и переноса тяжести).</w:t>
      </w:r>
    </w:p>
    <w:p w:rsidR="00885892" w:rsidRPr="008F0F4D" w:rsidRDefault="00885892" w:rsidP="008F0F4D">
      <w:pPr>
        <w:spacing w:line="360" w:lineRule="auto"/>
        <w:ind w:firstLine="709"/>
        <w:jc w:val="both"/>
        <w:rPr>
          <w:sz w:val="28"/>
          <w:szCs w:val="28"/>
        </w:rPr>
      </w:pPr>
      <w:r w:rsidRPr="008F0F4D">
        <w:rPr>
          <w:sz w:val="28"/>
          <w:szCs w:val="28"/>
        </w:rPr>
        <w:t>2.средней тяжести (связаны с постоянной ходьбой, работы выполняются стоя или сидя, связаны с переноской тяжести до 10кг).</w:t>
      </w:r>
    </w:p>
    <w:p w:rsidR="00885892" w:rsidRPr="008F0F4D" w:rsidRDefault="00885892" w:rsidP="008F0F4D">
      <w:pPr>
        <w:spacing w:line="360" w:lineRule="auto"/>
        <w:ind w:firstLine="709"/>
        <w:jc w:val="both"/>
        <w:rPr>
          <w:sz w:val="28"/>
          <w:szCs w:val="28"/>
        </w:rPr>
      </w:pPr>
      <w:r w:rsidRPr="008F0F4D">
        <w:rPr>
          <w:sz w:val="28"/>
          <w:szCs w:val="28"/>
        </w:rPr>
        <w:t xml:space="preserve">3.тяжелые (связаны с систематическим физическим напряжением, с постоянными движениями и переноской тяжести более </w:t>
      </w:r>
      <w:smartTag w:uri="urn:schemas-microsoft-com:office:smarttags" w:element="metricconverter">
        <w:smartTagPr>
          <w:attr w:name="ProductID" w:val="1997 г"/>
        </w:smartTagPr>
        <w:r w:rsidRPr="008F0F4D">
          <w:rPr>
            <w:sz w:val="28"/>
            <w:szCs w:val="28"/>
          </w:rPr>
          <w:t>10 кг</w:t>
        </w:r>
      </w:smartTag>
      <w:r w:rsidRPr="008F0F4D">
        <w:rPr>
          <w:sz w:val="28"/>
          <w:szCs w:val="28"/>
        </w:rPr>
        <w:t>).</w:t>
      </w:r>
    </w:p>
    <w:p w:rsidR="00885892" w:rsidRPr="008F0F4D" w:rsidRDefault="00885892" w:rsidP="008F0F4D">
      <w:pPr>
        <w:spacing w:line="360" w:lineRule="auto"/>
        <w:ind w:firstLine="709"/>
        <w:jc w:val="both"/>
        <w:rPr>
          <w:sz w:val="28"/>
          <w:szCs w:val="28"/>
        </w:rPr>
      </w:pPr>
      <w:r w:rsidRPr="008F0F4D">
        <w:rPr>
          <w:sz w:val="28"/>
          <w:szCs w:val="28"/>
        </w:rPr>
        <w:t xml:space="preserve">На предприятии по степени физической тяжести большинство работ относятся к тяжелой категории работ, так как работа с лесом преимущественно мужская, к средней категории относятся рабочие таких специальностей как рамщики, столяры. К легкой категории относятся работники аппарата управления и бухгалтерия. </w:t>
      </w:r>
    </w:p>
    <w:p w:rsidR="00885892" w:rsidRPr="008F0F4D" w:rsidRDefault="00885892" w:rsidP="008F0F4D">
      <w:pPr>
        <w:spacing w:line="360" w:lineRule="auto"/>
        <w:ind w:firstLine="709"/>
        <w:jc w:val="both"/>
        <w:rPr>
          <w:sz w:val="28"/>
          <w:szCs w:val="28"/>
        </w:rPr>
      </w:pPr>
      <w:r w:rsidRPr="008F0F4D">
        <w:rPr>
          <w:sz w:val="28"/>
          <w:szCs w:val="28"/>
        </w:rPr>
        <w:t xml:space="preserve">Освещение производственных помещений, особенно рабочих мест, является существенным фактором внешней среды. Наиболее благоприятно для организма естественное освещение. Однако естественное освещение непостоянно в течение суток, года и т.д. Поэтому естественное освещение дополняется, а в ряде случаев заменяется искусственным. Для производственных помещений нормы оснащенности устанавливаются в зависимости от точности выполняемых работ, размера деталей и т.д. В ООО « </w:t>
      </w:r>
      <w:r w:rsidR="00612CC7" w:rsidRPr="008F0F4D">
        <w:rPr>
          <w:sz w:val="28"/>
          <w:szCs w:val="28"/>
        </w:rPr>
        <w:t>Сфера</w:t>
      </w:r>
      <w:r w:rsidRPr="008F0F4D">
        <w:rPr>
          <w:sz w:val="28"/>
          <w:szCs w:val="28"/>
        </w:rPr>
        <w:t>» для создания естественного освещения в зданиях служат окна, а также световые проемы и фонари на крыше.</w:t>
      </w:r>
    </w:p>
    <w:p w:rsidR="00885892" w:rsidRPr="008F0F4D" w:rsidRDefault="00885892" w:rsidP="008F0F4D">
      <w:pPr>
        <w:spacing w:line="360" w:lineRule="auto"/>
        <w:ind w:firstLine="709"/>
        <w:jc w:val="both"/>
        <w:rPr>
          <w:sz w:val="28"/>
          <w:szCs w:val="28"/>
        </w:rPr>
      </w:pPr>
      <w:r w:rsidRPr="008F0F4D">
        <w:rPr>
          <w:sz w:val="28"/>
          <w:szCs w:val="28"/>
        </w:rPr>
        <w:t>Работники пилорамы работают в закрытом помещении с искусственным освещением. Искусственное освещение предназначено для обеспечения нормальной работы. Большую роль играет рациональное направление световых потоков,</w:t>
      </w:r>
    </w:p>
    <w:p w:rsidR="00885892" w:rsidRPr="008F0F4D" w:rsidRDefault="00885892" w:rsidP="008F0F4D">
      <w:pPr>
        <w:spacing w:line="360" w:lineRule="auto"/>
        <w:ind w:firstLine="709"/>
        <w:jc w:val="both"/>
        <w:rPr>
          <w:sz w:val="28"/>
          <w:szCs w:val="28"/>
        </w:rPr>
      </w:pPr>
    </w:p>
    <w:p w:rsidR="00885892" w:rsidRPr="009147CE" w:rsidRDefault="00885892" w:rsidP="009147CE">
      <w:pPr>
        <w:spacing w:line="360" w:lineRule="auto"/>
        <w:ind w:firstLine="709"/>
        <w:jc w:val="center"/>
        <w:rPr>
          <w:b/>
          <w:sz w:val="28"/>
          <w:szCs w:val="28"/>
        </w:rPr>
      </w:pPr>
      <w:r w:rsidRPr="009147CE">
        <w:rPr>
          <w:b/>
          <w:sz w:val="28"/>
          <w:szCs w:val="28"/>
        </w:rPr>
        <w:t>3.3 .Пути совершенствования охраны труда на предприятии</w:t>
      </w:r>
    </w:p>
    <w:p w:rsidR="00885892" w:rsidRPr="008F0F4D" w:rsidRDefault="00885892" w:rsidP="008F0F4D">
      <w:pPr>
        <w:spacing w:line="360" w:lineRule="auto"/>
        <w:ind w:firstLine="709"/>
        <w:jc w:val="both"/>
        <w:rPr>
          <w:sz w:val="28"/>
          <w:szCs w:val="28"/>
        </w:rPr>
      </w:pPr>
    </w:p>
    <w:p w:rsidR="00885892" w:rsidRPr="008F0F4D" w:rsidRDefault="00885892" w:rsidP="008F0F4D">
      <w:pPr>
        <w:tabs>
          <w:tab w:val="left" w:pos="9360"/>
        </w:tabs>
        <w:spacing w:line="360" w:lineRule="auto"/>
        <w:ind w:firstLine="709"/>
        <w:jc w:val="both"/>
        <w:rPr>
          <w:sz w:val="28"/>
          <w:szCs w:val="28"/>
        </w:rPr>
      </w:pPr>
      <w:r w:rsidRPr="008F0F4D">
        <w:rPr>
          <w:sz w:val="28"/>
          <w:szCs w:val="28"/>
        </w:rPr>
        <w:t xml:space="preserve">Анализ информации по исследуемому предприятию показал, что условия труда на предприятии являются  менее безопасными. Но на предприятии 80-90% оборудования является устаревшим, вследствие этого надо повысить технический уровень производства. А именно внедрение новой, прогрессивной технологии, механизация и автоматизация производственных процессов; улучшение использования и применения новых видов сырья и материалов; изменение конструкции и технических характеристик изделий; прочие факторы, повышающие технический уровень производства. </w:t>
      </w:r>
    </w:p>
    <w:p w:rsidR="00885892" w:rsidRPr="008F0F4D" w:rsidRDefault="00885892" w:rsidP="008F0F4D">
      <w:pPr>
        <w:pStyle w:val="aa"/>
        <w:spacing w:after="0" w:line="360" w:lineRule="auto"/>
        <w:ind w:firstLine="709"/>
        <w:jc w:val="both"/>
        <w:rPr>
          <w:sz w:val="28"/>
          <w:szCs w:val="28"/>
        </w:rPr>
      </w:pPr>
      <w:r w:rsidRPr="008F0F4D">
        <w:rPr>
          <w:sz w:val="28"/>
          <w:szCs w:val="28"/>
        </w:rPr>
        <w:t xml:space="preserve">За счет средств Фонда обязательного социального страхования ежегодно поощрять работников перевыполнивших план по заготовке леса, путевками в санаторно-курортные учреждения.      </w:t>
      </w:r>
    </w:p>
    <w:p w:rsidR="00885892" w:rsidRPr="008F0F4D" w:rsidRDefault="00885892" w:rsidP="008F0F4D">
      <w:pPr>
        <w:pStyle w:val="aa"/>
        <w:spacing w:after="0" w:line="360" w:lineRule="auto"/>
        <w:ind w:firstLine="709"/>
        <w:jc w:val="both"/>
        <w:rPr>
          <w:sz w:val="28"/>
          <w:szCs w:val="28"/>
        </w:rPr>
      </w:pPr>
      <w:r w:rsidRPr="008F0F4D">
        <w:rPr>
          <w:sz w:val="28"/>
          <w:szCs w:val="28"/>
        </w:rPr>
        <w:t>В целях обеспечения наиболее безопасных условий труда, снижения числа случаев травматизма, а так же в целях предупреждения травматизма,  провести следующие мероприятия:</w:t>
      </w:r>
    </w:p>
    <w:p w:rsidR="00885892" w:rsidRPr="008F0F4D" w:rsidRDefault="00885892" w:rsidP="008F0F4D">
      <w:pPr>
        <w:pStyle w:val="aa"/>
        <w:numPr>
          <w:ilvl w:val="0"/>
          <w:numId w:val="10"/>
        </w:numPr>
        <w:spacing w:after="0" w:line="360" w:lineRule="auto"/>
        <w:ind w:left="0" w:firstLine="709"/>
        <w:jc w:val="both"/>
        <w:rPr>
          <w:sz w:val="28"/>
          <w:szCs w:val="28"/>
        </w:rPr>
      </w:pPr>
      <w:r w:rsidRPr="008F0F4D">
        <w:rPr>
          <w:sz w:val="28"/>
          <w:szCs w:val="28"/>
        </w:rPr>
        <w:t>улучшить контроль за выполнением требований и инструкций по технике безопасности;</w:t>
      </w:r>
    </w:p>
    <w:p w:rsidR="00885892" w:rsidRPr="008F0F4D" w:rsidRDefault="00885892" w:rsidP="008F0F4D">
      <w:pPr>
        <w:pStyle w:val="aa"/>
        <w:numPr>
          <w:ilvl w:val="0"/>
          <w:numId w:val="10"/>
        </w:numPr>
        <w:spacing w:after="0" w:line="360" w:lineRule="auto"/>
        <w:ind w:left="0" w:firstLine="709"/>
        <w:jc w:val="both"/>
        <w:rPr>
          <w:sz w:val="28"/>
          <w:szCs w:val="28"/>
        </w:rPr>
      </w:pPr>
      <w:r w:rsidRPr="008F0F4D">
        <w:rPr>
          <w:sz w:val="28"/>
          <w:szCs w:val="28"/>
        </w:rPr>
        <w:t>улучшить организацию рабочих мест, укомплектовать их технологической отметкой;</w:t>
      </w:r>
    </w:p>
    <w:p w:rsidR="00885892" w:rsidRPr="008F0F4D" w:rsidRDefault="00885892" w:rsidP="008F0F4D">
      <w:pPr>
        <w:pStyle w:val="aa"/>
        <w:numPr>
          <w:ilvl w:val="0"/>
          <w:numId w:val="10"/>
        </w:numPr>
        <w:spacing w:after="0" w:line="360" w:lineRule="auto"/>
        <w:ind w:left="0" w:firstLine="709"/>
        <w:jc w:val="both"/>
        <w:rPr>
          <w:sz w:val="28"/>
          <w:szCs w:val="28"/>
        </w:rPr>
      </w:pPr>
      <w:r w:rsidRPr="008F0F4D">
        <w:rPr>
          <w:sz w:val="28"/>
          <w:szCs w:val="28"/>
        </w:rPr>
        <w:t>уделить особое внимание и провести курсовое обучение по охране труда и техники безопасности с рабочими;</w:t>
      </w:r>
    </w:p>
    <w:p w:rsidR="00885892" w:rsidRPr="008F0F4D" w:rsidRDefault="00885892" w:rsidP="008F0F4D">
      <w:pPr>
        <w:pStyle w:val="aa"/>
        <w:numPr>
          <w:ilvl w:val="0"/>
          <w:numId w:val="10"/>
        </w:numPr>
        <w:spacing w:after="0" w:line="360" w:lineRule="auto"/>
        <w:ind w:left="0" w:firstLine="709"/>
        <w:jc w:val="both"/>
        <w:rPr>
          <w:sz w:val="28"/>
          <w:szCs w:val="28"/>
        </w:rPr>
      </w:pPr>
      <w:r w:rsidRPr="008F0F4D">
        <w:rPr>
          <w:sz w:val="28"/>
          <w:szCs w:val="28"/>
        </w:rPr>
        <w:t>провести проверку знаний техники безопасности персонала, обслуживающего электроустановки, грузоподъемные машины;</w:t>
      </w:r>
    </w:p>
    <w:p w:rsidR="00885892" w:rsidRPr="008F0F4D" w:rsidRDefault="00885892" w:rsidP="008F0F4D">
      <w:pPr>
        <w:pStyle w:val="aa"/>
        <w:numPr>
          <w:ilvl w:val="0"/>
          <w:numId w:val="10"/>
        </w:numPr>
        <w:spacing w:after="0" w:line="360" w:lineRule="auto"/>
        <w:ind w:left="0" w:firstLine="709"/>
        <w:jc w:val="both"/>
        <w:rPr>
          <w:sz w:val="28"/>
          <w:szCs w:val="28"/>
        </w:rPr>
      </w:pPr>
      <w:r w:rsidRPr="008F0F4D">
        <w:rPr>
          <w:sz w:val="28"/>
          <w:szCs w:val="28"/>
        </w:rPr>
        <w:t>устранить в оборудовании конструктивные недостатки, последствия которых могут привести к травмам;</w:t>
      </w:r>
    </w:p>
    <w:p w:rsidR="00885892" w:rsidRPr="008F0F4D" w:rsidRDefault="00885892" w:rsidP="008F0F4D">
      <w:pPr>
        <w:pStyle w:val="aa"/>
        <w:numPr>
          <w:ilvl w:val="0"/>
          <w:numId w:val="10"/>
        </w:numPr>
        <w:spacing w:after="0" w:line="360" w:lineRule="auto"/>
        <w:ind w:left="0" w:firstLine="709"/>
        <w:jc w:val="both"/>
        <w:rPr>
          <w:sz w:val="28"/>
          <w:szCs w:val="28"/>
        </w:rPr>
      </w:pPr>
      <w:r w:rsidRPr="008F0F4D">
        <w:rPr>
          <w:sz w:val="28"/>
          <w:szCs w:val="28"/>
        </w:rPr>
        <w:t>выполнить работы по повышению надежности оградительной и предохранительной техники оборудования;</w:t>
      </w:r>
    </w:p>
    <w:p w:rsidR="00885892" w:rsidRPr="008F0F4D" w:rsidRDefault="00885892" w:rsidP="008F0F4D">
      <w:pPr>
        <w:pStyle w:val="aa"/>
        <w:numPr>
          <w:ilvl w:val="0"/>
          <w:numId w:val="10"/>
        </w:numPr>
        <w:spacing w:after="0" w:line="360" w:lineRule="auto"/>
        <w:ind w:left="0" w:firstLine="709"/>
        <w:jc w:val="both"/>
        <w:rPr>
          <w:sz w:val="28"/>
          <w:szCs w:val="28"/>
        </w:rPr>
      </w:pPr>
      <w:r w:rsidRPr="008F0F4D">
        <w:rPr>
          <w:sz w:val="28"/>
          <w:szCs w:val="28"/>
        </w:rPr>
        <w:t>обеспечить обязательное испытание для грузоподъемных машин;</w:t>
      </w:r>
    </w:p>
    <w:p w:rsidR="00885892" w:rsidRPr="008F0F4D" w:rsidRDefault="00885892" w:rsidP="008F0F4D">
      <w:pPr>
        <w:pStyle w:val="aa"/>
        <w:numPr>
          <w:ilvl w:val="0"/>
          <w:numId w:val="10"/>
        </w:numPr>
        <w:spacing w:after="0" w:line="360" w:lineRule="auto"/>
        <w:ind w:left="0" w:firstLine="709"/>
        <w:jc w:val="both"/>
        <w:rPr>
          <w:sz w:val="28"/>
          <w:szCs w:val="28"/>
        </w:rPr>
      </w:pPr>
      <w:r w:rsidRPr="008F0F4D">
        <w:rPr>
          <w:sz w:val="28"/>
          <w:szCs w:val="28"/>
        </w:rPr>
        <w:t>осуществить контроль за выполнением графиков планово-предупредительного ремонта оборудования электроустановок;</w:t>
      </w:r>
    </w:p>
    <w:p w:rsidR="00885892" w:rsidRPr="008F0F4D" w:rsidRDefault="00885892" w:rsidP="008F0F4D">
      <w:pPr>
        <w:pStyle w:val="aa"/>
        <w:numPr>
          <w:ilvl w:val="0"/>
          <w:numId w:val="10"/>
        </w:numPr>
        <w:spacing w:after="0" w:line="360" w:lineRule="auto"/>
        <w:ind w:left="0" w:firstLine="709"/>
        <w:jc w:val="both"/>
        <w:rPr>
          <w:sz w:val="28"/>
          <w:szCs w:val="28"/>
        </w:rPr>
      </w:pPr>
      <w:r w:rsidRPr="008F0F4D">
        <w:rPr>
          <w:sz w:val="28"/>
          <w:szCs w:val="28"/>
        </w:rPr>
        <w:t>провести измерения сопротивления заземляющих устройств оборудования, изоляции электроустановок, аппаратов, электросети предприятия с оформлением документов в сроки и нормы согласно ТЭП и ПТБ;</w:t>
      </w:r>
    </w:p>
    <w:p w:rsidR="00885892" w:rsidRPr="008F0F4D" w:rsidRDefault="00885892" w:rsidP="008F0F4D">
      <w:pPr>
        <w:pStyle w:val="aa"/>
        <w:numPr>
          <w:ilvl w:val="0"/>
          <w:numId w:val="10"/>
        </w:numPr>
        <w:spacing w:after="0" w:line="360" w:lineRule="auto"/>
        <w:ind w:left="0" w:firstLine="709"/>
        <w:jc w:val="both"/>
        <w:rPr>
          <w:sz w:val="28"/>
          <w:szCs w:val="28"/>
        </w:rPr>
      </w:pPr>
      <w:r w:rsidRPr="008F0F4D">
        <w:rPr>
          <w:sz w:val="28"/>
          <w:szCs w:val="28"/>
        </w:rPr>
        <w:t>немедленно сообщать о всех выявленных недостатках главному инженеру и принимать срочные меры по их устранению.</w:t>
      </w:r>
    </w:p>
    <w:p w:rsidR="00885892" w:rsidRPr="008F0F4D" w:rsidRDefault="00885892" w:rsidP="008F0F4D">
      <w:pPr>
        <w:pStyle w:val="aa"/>
        <w:spacing w:after="0" w:line="360" w:lineRule="auto"/>
        <w:ind w:firstLine="709"/>
        <w:jc w:val="both"/>
        <w:rPr>
          <w:sz w:val="28"/>
          <w:szCs w:val="28"/>
        </w:rPr>
      </w:pPr>
      <w:r w:rsidRPr="008F0F4D">
        <w:rPr>
          <w:sz w:val="28"/>
          <w:szCs w:val="28"/>
        </w:rPr>
        <w:t>На предприятии недостаточно выделяется средств на мероприятия по охране труда, хотя в УР финансируются республиканские программы охраны труда и укрепления здоровья населения, принимаются меры по развитию по развитию государственной, муниципальной и частной систем здравоохранения, поощряется деятельность , способствующая укреплению здоровья человека, экологическому и санитарно- эпидемиологическому благополучию.</w:t>
      </w:r>
    </w:p>
    <w:p w:rsidR="00885892" w:rsidRPr="009147CE" w:rsidRDefault="009147CE" w:rsidP="009147CE">
      <w:pPr>
        <w:tabs>
          <w:tab w:val="left" w:pos="9360"/>
        </w:tabs>
        <w:spacing w:line="360" w:lineRule="auto"/>
        <w:ind w:firstLine="709"/>
        <w:jc w:val="center"/>
        <w:rPr>
          <w:b/>
          <w:sz w:val="28"/>
          <w:szCs w:val="28"/>
        </w:rPr>
      </w:pPr>
      <w:r>
        <w:rPr>
          <w:sz w:val="28"/>
          <w:szCs w:val="28"/>
        </w:rPr>
        <w:br w:type="page"/>
      </w:r>
      <w:r w:rsidR="00885892" w:rsidRPr="009147CE">
        <w:rPr>
          <w:b/>
          <w:sz w:val="28"/>
          <w:szCs w:val="28"/>
        </w:rPr>
        <w:t>Заключение</w:t>
      </w:r>
    </w:p>
    <w:p w:rsidR="00885892" w:rsidRPr="008F0F4D" w:rsidRDefault="00885892" w:rsidP="008F0F4D">
      <w:pPr>
        <w:tabs>
          <w:tab w:val="left" w:pos="8055"/>
        </w:tabs>
        <w:spacing w:line="360" w:lineRule="auto"/>
        <w:ind w:firstLine="709"/>
        <w:jc w:val="both"/>
        <w:rPr>
          <w:sz w:val="28"/>
          <w:szCs w:val="28"/>
        </w:rPr>
      </w:pPr>
    </w:p>
    <w:p w:rsidR="00885892" w:rsidRPr="008F0F4D" w:rsidRDefault="00885892" w:rsidP="009147CE">
      <w:pPr>
        <w:tabs>
          <w:tab w:val="left" w:pos="8055"/>
        </w:tabs>
        <w:spacing w:line="360" w:lineRule="auto"/>
        <w:ind w:firstLine="709"/>
        <w:jc w:val="both"/>
        <w:rPr>
          <w:sz w:val="28"/>
          <w:szCs w:val="28"/>
        </w:rPr>
      </w:pPr>
      <w:r w:rsidRPr="008F0F4D">
        <w:rPr>
          <w:sz w:val="28"/>
          <w:szCs w:val="28"/>
        </w:rPr>
        <w:t>На исследуемом предприятии провели анализ условий труда, аппаратуры и оборудования с точки зрения возможности появления опасных факторов, выделение вредных производственных веществ, который показал, что условия труда, в которых, находятся работники, не всегда соответствуют нормативным, но в целом по предприятию определенного воздействия на здоровье и работоспособность рабочего не оказывают.</w:t>
      </w:r>
    </w:p>
    <w:p w:rsidR="00885892" w:rsidRPr="008F0F4D" w:rsidRDefault="00885892" w:rsidP="008F0F4D">
      <w:pPr>
        <w:tabs>
          <w:tab w:val="left" w:pos="8055"/>
        </w:tabs>
        <w:spacing w:line="360" w:lineRule="auto"/>
        <w:ind w:firstLine="709"/>
        <w:jc w:val="both"/>
        <w:rPr>
          <w:sz w:val="28"/>
          <w:szCs w:val="28"/>
        </w:rPr>
      </w:pPr>
      <w:r w:rsidRPr="008F0F4D">
        <w:rPr>
          <w:sz w:val="28"/>
          <w:szCs w:val="28"/>
        </w:rPr>
        <w:t xml:space="preserve">Вследствие применения устаревших технологий, изношенности технологического оборудования, улучшение условий труда  работающих возможно только при осуществлении их реконструкции и применение новых, ориентированных на работника средств труда. </w:t>
      </w:r>
    </w:p>
    <w:p w:rsidR="00885892" w:rsidRPr="008F0F4D" w:rsidRDefault="00885892" w:rsidP="008F0F4D">
      <w:pPr>
        <w:tabs>
          <w:tab w:val="left" w:pos="9355"/>
        </w:tabs>
        <w:spacing w:line="360" w:lineRule="auto"/>
        <w:ind w:firstLine="709"/>
        <w:jc w:val="both"/>
        <w:rPr>
          <w:sz w:val="28"/>
          <w:szCs w:val="28"/>
        </w:rPr>
      </w:pPr>
      <w:r w:rsidRPr="008F0F4D">
        <w:rPr>
          <w:sz w:val="28"/>
          <w:szCs w:val="28"/>
        </w:rPr>
        <w:t>Многие работодатели попустительски относятся к своим обязанностям, а в частности обеспечивать здоровые и безопасные условия труда на каждом рабочем месте, соблюдать требования по охране труда.</w:t>
      </w:r>
    </w:p>
    <w:p w:rsidR="00885892" w:rsidRPr="008F0F4D" w:rsidRDefault="00885892" w:rsidP="008F0F4D">
      <w:pPr>
        <w:tabs>
          <w:tab w:val="left" w:pos="8055"/>
        </w:tabs>
        <w:spacing w:line="360" w:lineRule="auto"/>
        <w:ind w:firstLine="709"/>
        <w:jc w:val="both"/>
        <w:rPr>
          <w:sz w:val="28"/>
          <w:szCs w:val="28"/>
        </w:rPr>
      </w:pPr>
      <w:r w:rsidRPr="008F0F4D">
        <w:rPr>
          <w:sz w:val="28"/>
          <w:szCs w:val="28"/>
        </w:rPr>
        <w:t>Сложившееся положение дел с обеспечением здоровых и безопасных условий труда также во многом связано с тем, что республиканские министерства и ведомства, а также местные органы власти ещё недостаточно полно влияют на решение этих проблем, Идет процесс сокращения служб охраны труда. На отраслевом и региональном уровнях не предусмотрено финансирование расходов на охрану труда, а выделение средств на эти цели работодателями идёт в незначительных объемах по остаточному принципу.</w:t>
      </w:r>
    </w:p>
    <w:p w:rsidR="00885892" w:rsidRPr="008F0F4D" w:rsidRDefault="00885892" w:rsidP="008F0F4D">
      <w:pPr>
        <w:tabs>
          <w:tab w:val="left" w:pos="9360"/>
        </w:tabs>
        <w:spacing w:line="360" w:lineRule="auto"/>
        <w:ind w:firstLine="709"/>
        <w:jc w:val="both"/>
        <w:rPr>
          <w:sz w:val="28"/>
          <w:szCs w:val="28"/>
        </w:rPr>
      </w:pPr>
      <w:r w:rsidRPr="008F0F4D">
        <w:rPr>
          <w:sz w:val="28"/>
          <w:szCs w:val="28"/>
        </w:rPr>
        <w:t>Одной из причин такого положения является существующая система льгот и компенсаций за работу в неблагоприятных условиях труда, которая экономически не заинтересовывает работодателя в их улучшении. Необходимый объем капитальных вложений в коренное улучшение условий труда намного превышает те незначительные доплаты, которые   выплачиваются работающим за вредность.</w:t>
      </w:r>
    </w:p>
    <w:p w:rsidR="00885892" w:rsidRPr="008F0F4D" w:rsidRDefault="00885892" w:rsidP="008F0F4D">
      <w:pPr>
        <w:tabs>
          <w:tab w:val="left" w:pos="8055"/>
        </w:tabs>
        <w:spacing w:line="360" w:lineRule="auto"/>
        <w:ind w:firstLine="709"/>
        <w:jc w:val="both"/>
        <w:rPr>
          <w:sz w:val="28"/>
          <w:szCs w:val="28"/>
        </w:rPr>
      </w:pPr>
      <w:r w:rsidRPr="008F0F4D">
        <w:rPr>
          <w:sz w:val="28"/>
          <w:szCs w:val="28"/>
        </w:rPr>
        <w:t xml:space="preserve">В современных условиях хозяйствования требуется обязательное и немедленное совершенствование всей нормативно- правовой базы по данной проблеме. </w:t>
      </w:r>
    </w:p>
    <w:p w:rsidR="00885892" w:rsidRDefault="009147CE" w:rsidP="009147CE">
      <w:pPr>
        <w:tabs>
          <w:tab w:val="left" w:pos="8055"/>
        </w:tabs>
        <w:spacing w:line="360" w:lineRule="auto"/>
        <w:ind w:firstLine="709"/>
        <w:jc w:val="center"/>
        <w:rPr>
          <w:b/>
          <w:sz w:val="28"/>
          <w:szCs w:val="28"/>
        </w:rPr>
      </w:pPr>
      <w:r>
        <w:rPr>
          <w:sz w:val="28"/>
          <w:szCs w:val="28"/>
        </w:rPr>
        <w:br w:type="page"/>
      </w:r>
      <w:r w:rsidR="00885892" w:rsidRPr="009147CE">
        <w:rPr>
          <w:b/>
          <w:sz w:val="28"/>
          <w:szCs w:val="28"/>
        </w:rPr>
        <w:t>Используемая литература:</w:t>
      </w:r>
    </w:p>
    <w:p w:rsidR="009147CE" w:rsidRPr="009147CE" w:rsidRDefault="009147CE" w:rsidP="009147CE">
      <w:pPr>
        <w:tabs>
          <w:tab w:val="left" w:pos="8055"/>
        </w:tabs>
        <w:spacing w:line="360" w:lineRule="auto"/>
        <w:ind w:firstLine="709"/>
        <w:jc w:val="center"/>
        <w:rPr>
          <w:b/>
          <w:sz w:val="28"/>
          <w:szCs w:val="28"/>
        </w:rPr>
      </w:pPr>
    </w:p>
    <w:p w:rsidR="00885892" w:rsidRPr="008F0F4D" w:rsidRDefault="00885892" w:rsidP="008F0F4D">
      <w:pPr>
        <w:tabs>
          <w:tab w:val="left" w:pos="8055"/>
        </w:tabs>
        <w:spacing w:line="360" w:lineRule="auto"/>
        <w:ind w:firstLine="709"/>
        <w:jc w:val="both"/>
        <w:rPr>
          <w:sz w:val="28"/>
          <w:szCs w:val="28"/>
        </w:rPr>
      </w:pPr>
      <w:r w:rsidRPr="008F0F4D">
        <w:rPr>
          <w:sz w:val="28"/>
          <w:szCs w:val="28"/>
        </w:rPr>
        <w:t>1.Конституция Российской Федерации. - Юрист,1997.-31с.</w:t>
      </w:r>
    </w:p>
    <w:p w:rsidR="00885892" w:rsidRPr="008F0F4D" w:rsidRDefault="00885892" w:rsidP="008F0F4D">
      <w:pPr>
        <w:tabs>
          <w:tab w:val="left" w:pos="8055"/>
        </w:tabs>
        <w:spacing w:line="360" w:lineRule="auto"/>
        <w:ind w:firstLine="709"/>
        <w:jc w:val="both"/>
        <w:rPr>
          <w:sz w:val="28"/>
          <w:szCs w:val="28"/>
        </w:rPr>
      </w:pPr>
      <w:r w:rsidRPr="008F0F4D">
        <w:rPr>
          <w:sz w:val="28"/>
          <w:szCs w:val="28"/>
        </w:rPr>
        <w:t>2.Трудовой кодекс Российской Федерации. Официальный текст. – М.: Норма, 2002.-208с.</w:t>
      </w:r>
    </w:p>
    <w:p w:rsidR="00885892" w:rsidRPr="008F0F4D" w:rsidRDefault="00885892" w:rsidP="008F0F4D">
      <w:pPr>
        <w:tabs>
          <w:tab w:val="left" w:pos="8055"/>
        </w:tabs>
        <w:spacing w:line="360" w:lineRule="auto"/>
        <w:ind w:firstLine="709"/>
        <w:jc w:val="both"/>
        <w:rPr>
          <w:sz w:val="28"/>
          <w:szCs w:val="28"/>
        </w:rPr>
      </w:pPr>
      <w:r w:rsidRPr="008F0F4D">
        <w:rPr>
          <w:sz w:val="28"/>
          <w:szCs w:val="28"/>
        </w:rPr>
        <w:t>3.Федеральный закон от 21 декабря 1994г. №69-ФЗ «О пожарной безопасности «//СЗ РФ.-1994.-35.-ст.3649.</w:t>
      </w:r>
    </w:p>
    <w:p w:rsidR="00885892" w:rsidRPr="008F0F4D" w:rsidRDefault="00885892" w:rsidP="008F0F4D">
      <w:pPr>
        <w:tabs>
          <w:tab w:val="left" w:pos="8055"/>
        </w:tabs>
        <w:spacing w:line="360" w:lineRule="auto"/>
        <w:ind w:firstLine="709"/>
        <w:jc w:val="both"/>
        <w:rPr>
          <w:sz w:val="28"/>
          <w:szCs w:val="28"/>
        </w:rPr>
      </w:pPr>
      <w:r w:rsidRPr="008F0F4D">
        <w:rPr>
          <w:sz w:val="28"/>
          <w:szCs w:val="28"/>
        </w:rPr>
        <w:t>4.Федеральный закон от 17 июля 1999г.№181-ФЗ «Об основах охраны труда в РФ»//СЗ РФ.-1999.-№29.-ст.3702.</w:t>
      </w:r>
    </w:p>
    <w:p w:rsidR="00885892" w:rsidRPr="008F0F4D" w:rsidRDefault="00885892" w:rsidP="008F0F4D">
      <w:pPr>
        <w:tabs>
          <w:tab w:val="left" w:pos="8055"/>
        </w:tabs>
        <w:spacing w:line="360" w:lineRule="auto"/>
        <w:ind w:firstLine="709"/>
        <w:jc w:val="both"/>
        <w:rPr>
          <w:sz w:val="28"/>
          <w:szCs w:val="28"/>
        </w:rPr>
      </w:pPr>
      <w:r w:rsidRPr="008F0F4D">
        <w:rPr>
          <w:sz w:val="28"/>
          <w:szCs w:val="28"/>
        </w:rPr>
        <w:t>5.Постановление Минтруда РФ от 6 апреля 2001г.№30 «Об утверждении методических рекомендаций по разработке государственных  нормативных требований охраны труда».</w:t>
      </w:r>
    </w:p>
    <w:p w:rsidR="00885892" w:rsidRPr="008F0F4D" w:rsidRDefault="00885892" w:rsidP="008F0F4D">
      <w:pPr>
        <w:tabs>
          <w:tab w:val="left" w:pos="8055"/>
        </w:tabs>
        <w:spacing w:line="360" w:lineRule="auto"/>
        <w:ind w:firstLine="709"/>
        <w:jc w:val="both"/>
        <w:rPr>
          <w:sz w:val="28"/>
          <w:szCs w:val="28"/>
        </w:rPr>
      </w:pPr>
      <w:r w:rsidRPr="008F0F4D">
        <w:rPr>
          <w:sz w:val="28"/>
          <w:szCs w:val="28"/>
        </w:rPr>
        <w:t>6.Постановление Минтруда РФ от 22 января 2001г.№10 «Об утверждении межотраслевых нормативов численности работников службы охраны труда в организациях».</w:t>
      </w:r>
    </w:p>
    <w:p w:rsidR="00885892" w:rsidRPr="008F0F4D" w:rsidRDefault="00885892" w:rsidP="008F0F4D">
      <w:pPr>
        <w:tabs>
          <w:tab w:val="left" w:pos="8055"/>
        </w:tabs>
        <w:spacing w:line="360" w:lineRule="auto"/>
        <w:ind w:firstLine="709"/>
        <w:jc w:val="both"/>
        <w:rPr>
          <w:sz w:val="28"/>
          <w:szCs w:val="28"/>
        </w:rPr>
      </w:pPr>
      <w:r w:rsidRPr="008F0F4D">
        <w:rPr>
          <w:sz w:val="28"/>
          <w:szCs w:val="28"/>
        </w:rPr>
        <w:t xml:space="preserve">7.Постановление Минтруда РФ от 14 марта </w:t>
      </w:r>
      <w:smartTag w:uri="urn:schemas-microsoft-com:office:smarttags" w:element="metricconverter">
        <w:smartTagPr>
          <w:attr w:name="ProductID" w:val="1997 г"/>
        </w:smartTagPr>
        <w:r w:rsidRPr="008F0F4D">
          <w:rPr>
            <w:sz w:val="28"/>
            <w:szCs w:val="28"/>
          </w:rPr>
          <w:t>1997 г</w:t>
        </w:r>
      </w:smartTag>
      <w:r w:rsidRPr="008F0F4D">
        <w:rPr>
          <w:sz w:val="28"/>
          <w:szCs w:val="28"/>
        </w:rPr>
        <w:t>.№12 «О проведении аттестации рабочих мест по условиям труда».</w:t>
      </w:r>
    </w:p>
    <w:p w:rsidR="00885892" w:rsidRPr="008F0F4D" w:rsidRDefault="00885892" w:rsidP="008F0F4D">
      <w:pPr>
        <w:tabs>
          <w:tab w:val="left" w:pos="8055"/>
        </w:tabs>
        <w:spacing w:line="360" w:lineRule="auto"/>
        <w:ind w:firstLine="709"/>
        <w:jc w:val="both"/>
        <w:rPr>
          <w:sz w:val="28"/>
          <w:szCs w:val="28"/>
        </w:rPr>
      </w:pPr>
      <w:r w:rsidRPr="008F0F4D">
        <w:rPr>
          <w:sz w:val="28"/>
          <w:szCs w:val="28"/>
        </w:rPr>
        <w:t>8.Веснин В.Р.Менеджмент персонала.- М.: Т.Д. «Элит-2000»,2002.-300с.</w:t>
      </w:r>
    </w:p>
    <w:p w:rsidR="00885892" w:rsidRPr="008F0F4D" w:rsidRDefault="00885892" w:rsidP="008F0F4D">
      <w:pPr>
        <w:tabs>
          <w:tab w:val="left" w:pos="8055"/>
        </w:tabs>
        <w:spacing w:line="360" w:lineRule="auto"/>
        <w:ind w:firstLine="709"/>
        <w:jc w:val="both"/>
        <w:rPr>
          <w:sz w:val="28"/>
          <w:szCs w:val="28"/>
        </w:rPr>
      </w:pPr>
      <w:r w:rsidRPr="008F0F4D">
        <w:rPr>
          <w:sz w:val="28"/>
          <w:szCs w:val="28"/>
        </w:rPr>
        <w:t>9.Пястолов С.М.Анализ финансово- хозяйственной деятельности предприятия: Учебник.-2-е изд.- М.:Академия,2002.-336с.</w:t>
      </w:r>
    </w:p>
    <w:p w:rsidR="00885892" w:rsidRPr="008F0F4D" w:rsidRDefault="00885892" w:rsidP="008F0F4D">
      <w:pPr>
        <w:tabs>
          <w:tab w:val="left" w:pos="8055"/>
        </w:tabs>
        <w:spacing w:line="360" w:lineRule="auto"/>
        <w:ind w:firstLine="709"/>
        <w:jc w:val="both"/>
        <w:rPr>
          <w:sz w:val="28"/>
          <w:szCs w:val="28"/>
        </w:rPr>
      </w:pPr>
      <w:r w:rsidRPr="008F0F4D">
        <w:rPr>
          <w:sz w:val="28"/>
          <w:szCs w:val="28"/>
        </w:rPr>
        <w:t>10.Савицкая Г.В.Анализ хозяйственной деятельности предприятия: Учебник. 2-е изд., исп. и доп.- М.: ИНФРА-М,2003.-344с.</w:t>
      </w:r>
    </w:p>
    <w:p w:rsidR="00885892" w:rsidRPr="008F0F4D" w:rsidRDefault="00885892" w:rsidP="008F0F4D">
      <w:pPr>
        <w:tabs>
          <w:tab w:val="left" w:pos="8055"/>
        </w:tabs>
        <w:spacing w:line="360" w:lineRule="auto"/>
        <w:ind w:firstLine="709"/>
        <w:jc w:val="both"/>
        <w:rPr>
          <w:sz w:val="28"/>
          <w:szCs w:val="28"/>
        </w:rPr>
      </w:pPr>
      <w:r w:rsidRPr="008F0F4D">
        <w:rPr>
          <w:sz w:val="28"/>
          <w:szCs w:val="28"/>
        </w:rPr>
        <w:t>11.Раздорожный А.А.Охрана труда и безопасность: Учебное пособие. - М.: Издательство «Экзамен», 2005.-512с..</w:t>
      </w:r>
    </w:p>
    <w:p w:rsidR="00885892" w:rsidRPr="008F0F4D" w:rsidRDefault="00885892" w:rsidP="008F0F4D">
      <w:pPr>
        <w:tabs>
          <w:tab w:val="left" w:pos="8055"/>
        </w:tabs>
        <w:spacing w:line="360" w:lineRule="auto"/>
        <w:ind w:firstLine="709"/>
        <w:jc w:val="both"/>
        <w:rPr>
          <w:sz w:val="28"/>
          <w:szCs w:val="28"/>
        </w:rPr>
      </w:pPr>
      <w:r w:rsidRPr="008F0F4D">
        <w:rPr>
          <w:sz w:val="28"/>
          <w:szCs w:val="28"/>
        </w:rPr>
        <w:t>12.Материалы ООО «Лес» по финансово-экономическим показателям и по аттестации рабочих мест за 2004-2005 гг.</w:t>
      </w:r>
    </w:p>
    <w:p w:rsidR="00885892" w:rsidRPr="009147CE" w:rsidRDefault="009147CE" w:rsidP="009147CE">
      <w:pPr>
        <w:spacing w:line="360" w:lineRule="auto"/>
        <w:ind w:firstLine="709"/>
        <w:jc w:val="center"/>
        <w:rPr>
          <w:b/>
          <w:sz w:val="28"/>
          <w:szCs w:val="28"/>
        </w:rPr>
      </w:pPr>
      <w:r>
        <w:rPr>
          <w:sz w:val="28"/>
        </w:rPr>
        <w:br w:type="page"/>
      </w:r>
      <w:r w:rsidR="00885892" w:rsidRPr="009147CE">
        <w:rPr>
          <w:b/>
          <w:sz w:val="28"/>
          <w:szCs w:val="28"/>
        </w:rPr>
        <w:t>ПРИЛОЖЕНИЕ 1</w:t>
      </w:r>
    </w:p>
    <w:p w:rsidR="00885892" w:rsidRDefault="00885892" w:rsidP="008F0F4D">
      <w:pPr>
        <w:spacing w:line="360" w:lineRule="auto"/>
        <w:ind w:firstLine="709"/>
        <w:jc w:val="both"/>
        <w:rPr>
          <w:sz w:val="28"/>
          <w:szCs w:val="28"/>
        </w:rPr>
      </w:pPr>
      <w:r w:rsidRPr="008F0F4D">
        <w:rPr>
          <w:sz w:val="28"/>
          <w:szCs w:val="28"/>
        </w:rPr>
        <w:t>Состав основных средств ООО «</w:t>
      </w:r>
      <w:r w:rsidR="00612CC7" w:rsidRPr="008F0F4D">
        <w:rPr>
          <w:sz w:val="28"/>
          <w:szCs w:val="28"/>
        </w:rPr>
        <w:t>Сфера</w:t>
      </w:r>
      <w:r w:rsidRPr="008F0F4D">
        <w:rPr>
          <w:sz w:val="28"/>
          <w:szCs w:val="28"/>
        </w:rPr>
        <w:t>» на 01.10.200</w:t>
      </w:r>
      <w:r w:rsidR="00612CC7" w:rsidRPr="008F0F4D">
        <w:rPr>
          <w:sz w:val="28"/>
          <w:szCs w:val="28"/>
        </w:rPr>
        <w:t>6</w:t>
      </w:r>
    </w:p>
    <w:p w:rsidR="009147CE" w:rsidRPr="008F0F4D" w:rsidRDefault="009147CE" w:rsidP="008F0F4D">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5"/>
        <w:gridCol w:w="1652"/>
        <w:gridCol w:w="2062"/>
        <w:gridCol w:w="1774"/>
      </w:tblGrid>
      <w:tr w:rsidR="00885892" w:rsidRPr="009147CE" w:rsidTr="009147CE">
        <w:trPr>
          <w:trHeight w:val="1064"/>
        </w:trPr>
        <w:tc>
          <w:tcPr>
            <w:tcW w:w="2995" w:type="dxa"/>
          </w:tcPr>
          <w:p w:rsidR="00885892" w:rsidRPr="009147CE" w:rsidRDefault="00885892" w:rsidP="009147CE">
            <w:pPr>
              <w:spacing w:line="360" w:lineRule="auto"/>
              <w:jc w:val="both"/>
              <w:rPr>
                <w:sz w:val="20"/>
                <w:szCs w:val="20"/>
              </w:rPr>
            </w:pPr>
            <w:r w:rsidRPr="009147CE">
              <w:rPr>
                <w:sz w:val="20"/>
                <w:szCs w:val="20"/>
              </w:rPr>
              <w:t xml:space="preserve">Наименование </w:t>
            </w:r>
          </w:p>
        </w:tc>
        <w:tc>
          <w:tcPr>
            <w:tcW w:w="1652" w:type="dxa"/>
          </w:tcPr>
          <w:p w:rsidR="00885892" w:rsidRPr="009147CE" w:rsidRDefault="00885892" w:rsidP="009147CE">
            <w:pPr>
              <w:spacing w:line="360" w:lineRule="auto"/>
              <w:jc w:val="both"/>
              <w:rPr>
                <w:sz w:val="20"/>
                <w:szCs w:val="20"/>
              </w:rPr>
            </w:pPr>
            <w:r w:rsidRPr="009147CE">
              <w:rPr>
                <w:sz w:val="20"/>
                <w:szCs w:val="20"/>
              </w:rPr>
              <w:t>Дата ввода в эксплуа –</w:t>
            </w:r>
          </w:p>
          <w:p w:rsidR="00885892" w:rsidRPr="009147CE" w:rsidRDefault="00885892" w:rsidP="009147CE">
            <w:pPr>
              <w:spacing w:line="360" w:lineRule="auto"/>
              <w:jc w:val="both"/>
              <w:rPr>
                <w:sz w:val="20"/>
                <w:szCs w:val="20"/>
              </w:rPr>
            </w:pPr>
            <w:r w:rsidRPr="009147CE">
              <w:rPr>
                <w:sz w:val="20"/>
                <w:szCs w:val="20"/>
              </w:rPr>
              <w:t xml:space="preserve">тацию </w:t>
            </w:r>
          </w:p>
        </w:tc>
        <w:tc>
          <w:tcPr>
            <w:tcW w:w="2062" w:type="dxa"/>
          </w:tcPr>
          <w:p w:rsidR="00885892" w:rsidRPr="009147CE" w:rsidRDefault="00885892" w:rsidP="009147CE">
            <w:pPr>
              <w:spacing w:line="360" w:lineRule="auto"/>
              <w:jc w:val="both"/>
              <w:rPr>
                <w:sz w:val="20"/>
                <w:szCs w:val="20"/>
              </w:rPr>
            </w:pPr>
            <w:r w:rsidRPr="009147CE">
              <w:rPr>
                <w:sz w:val="20"/>
                <w:szCs w:val="20"/>
              </w:rPr>
              <w:t xml:space="preserve">Первоначаль – </w:t>
            </w:r>
          </w:p>
          <w:p w:rsidR="00885892" w:rsidRPr="009147CE" w:rsidRDefault="00885892" w:rsidP="009147CE">
            <w:pPr>
              <w:spacing w:line="360" w:lineRule="auto"/>
              <w:jc w:val="both"/>
              <w:rPr>
                <w:sz w:val="20"/>
                <w:szCs w:val="20"/>
              </w:rPr>
            </w:pPr>
            <w:r w:rsidRPr="009147CE">
              <w:rPr>
                <w:sz w:val="20"/>
                <w:szCs w:val="20"/>
              </w:rPr>
              <w:t>ная стоимость</w:t>
            </w:r>
          </w:p>
        </w:tc>
        <w:tc>
          <w:tcPr>
            <w:tcW w:w="1774" w:type="dxa"/>
          </w:tcPr>
          <w:p w:rsidR="00885892" w:rsidRPr="009147CE" w:rsidRDefault="00885892" w:rsidP="009147CE">
            <w:pPr>
              <w:spacing w:line="360" w:lineRule="auto"/>
              <w:jc w:val="both"/>
              <w:rPr>
                <w:sz w:val="20"/>
                <w:szCs w:val="20"/>
              </w:rPr>
            </w:pPr>
            <w:r w:rsidRPr="009147CE">
              <w:rPr>
                <w:sz w:val="20"/>
                <w:szCs w:val="20"/>
              </w:rPr>
              <w:t>Остаточная стоимость, руб. на 01.10.200</w:t>
            </w:r>
            <w:r w:rsidR="00612CC7" w:rsidRPr="009147CE">
              <w:rPr>
                <w:sz w:val="20"/>
                <w:szCs w:val="20"/>
              </w:rPr>
              <w:t>6</w:t>
            </w:r>
          </w:p>
        </w:tc>
      </w:tr>
      <w:tr w:rsidR="00885892" w:rsidRPr="009147CE" w:rsidTr="009147CE">
        <w:trPr>
          <w:trHeight w:val="1052"/>
        </w:trPr>
        <w:tc>
          <w:tcPr>
            <w:tcW w:w="2995" w:type="dxa"/>
          </w:tcPr>
          <w:p w:rsidR="00885892" w:rsidRPr="009147CE" w:rsidRDefault="00885892" w:rsidP="009147CE">
            <w:pPr>
              <w:spacing w:line="360" w:lineRule="auto"/>
              <w:jc w:val="both"/>
              <w:rPr>
                <w:sz w:val="20"/>
                <w:szCs w:val="20"/>
              </w:rPr>
            </w:pPr>
            <w:r w:rsidRPr="009147CE">
              <w:rPr>
                <w:sz w:val="20"/>
                <w:szCs w:val="20"/>
              </w:rPr>
              <w:t>Производств. Здание</w:t>
            </w:r>
          </w:p>
          <w:p w:rsidR="00885892" w:rsidRPr="009147CE" w:rsidRDefault="00885892" w:rsidP="009147CE">
            <w:pPr>
              <w:spacing w:line="360" w:lineRule="auto"/>
              <w:jc w:val="both"/>
              <w:rPr>
                <w:sz w:val="20"/>
                <w:szCs w:val="20"/>
              </w:rPr>
            </w:pPr>
            <w:r w:rsidRPr="009147CE">
              <w:rPr>
                <w:sz w:val="20"/>
                <w:szCs w:val="20"/>
              </w:rPr>
              <w:t>Фрезерный станок</w:t>
            </w:r>
          </w:p>
          <w:p w:rsidR="00885892" w:rsidRPr="009147CE" w:rsidRDefault="00885892" w:rsidP="009147CE">
            <w:pPr>
              <w:spacing w:line="360" w:lineRule="auto"/>
              <w:jc w:val="both"/>
              <w:rPr>
                <w:sz w:val="20"/>
                <w:szCs w:val="20"/>
              </w:rPr>
            </w:pPr>
            <w:r w:rsidRPr="009147CE">
              <w:rPr>
                <w:sz w:val="20"/>
                <w:szCs w:val="20"/>
              </w:rPr>
              <w:t>Токарно-револьверный станок</w:t>
            </w:r>
          </w:p>
        </w:tc>
        <w:tc>
          <w:tcPr>
            <w:tcW w:w="1652" w:type="dxa"/>
          </w:tcPr>
          <w:p w:rsidR="00885892" w:rsidRPr="009147CE" w:rsidRDefault="00885892" w:rsidP="009147CE">
            <w:pPr>
              <w:spacing w:line="360" w:lineRule="auto"/>
              <w:jc w:val="both"/>
              <w:rPr>
                <w:sz w:val="20"/>
                <w:szCs w:val="20"/>
              </w:rPr>
            </w:pPr>
          </w:p>
          <w:p w:rsidR="00885892" w:rsidRPr="009147CE" w:rsidRDefault="00885892" w:rsidP="009147CE">
            <w:pPr>
              <w:spacing w:line="360" w:lineRule="auto"/>
              <w:jc w:val="both"/>
              <w:rPr>
                <w:sz w:val="20"/>
                <w:szCs w:val="20"/>
              </w:rPr>
            </w:pPr>
            <w:r w:rsidRPr="009147CE">
              <w:rPr>
                <w:sz w:val="20"/>
                <w:szCs w:val="20"/>
              </w:rPr>
              <w:t>02.08.92</w:t>
            </w:r>
          </w:p>
          <w:p w:rsidR="00885892" w:rsidRPr="009147CE" w:rsidRDefault="00885892" w:rsidP="009147CE">
            <w:pPr>
              <w:spacing w:line="360" w:lineRule="auto"/>
              <w:jc w:val="both"/>
              <w:rPr>
                <w:sz w:val="20"/>
                <w:szCs w:val="20"/>
              </w:rPr>
            </w:pPr>
            <w:r w:rsidRPr="009147CE">
              <w:rPr>
                <w:sz w:val="20"/>
                <w:szCs w:val="20"/>
              </w:rPr>
              <w:t>18.10.92</w:t>
            </w:r>
          </w:p>
        </w:tc>
        <w:tc>
          <w:tcPr>
            <w:tcW w:w="2062" w:type="dxa"/>
          </w:tcPr>
          <w:p w:rsidR="00885892" w:rsidRPr="009147CE" w:rsidRDefault="00885892" w:rsidP="009147CE">
            <w:pPr>
              <w:spacing w:line="360" w:lineRule="auto"/>
              <w:jc w:val="both"/>
              <w:rPr>
                <w:sz w:val="20"/>
                <w:szCs w:val="20"/>
              </w:rPr>
            </w:pPr>
            <w:r w:rsidRPr="009147CE">
              <w:rPr>
                <w:sz w:val="20"/>
                <w:szCs w:val="20"/>
              </w:rPr>
              <w:t>90000</w:t>
            </w:r>
          </w:p>
          <w:p w:rsidR="00885892" w:rsidRPr="009147CE" w:rsidRDefault="00885892" w:rsidP="009147CE">
            <w:pPr>
              <w:spacing w:line="360" w:lineRule="auto"/>
              <w:jc w:val="both"/>
              <w:rPr>
                <w:sz w:val="20"/>
                <w:szCs w:val="20"/>
              </w:rPr>
            </w:pPr>
            <w:r w:rsidRPr="009147CE">
              <w:rPr>
                <w:sz w:val="20"/>
                <w:szCs w:val="20"/>
              </w:rPr>
              <w:t>9000</w:t>
            </w:r>
          </w:p>
          <w:p w:rsidR="00885892" w:rsidRPr="009147CE" w:rsidRDefault="00885892" w:rsidP="009147CE">
            <w:pPr>
              <w:spacing w:line="360" w:lineRule="auto"/>
              <w:jc w:val="both"/>
              <w:rPr>
                <w:sz w:val="20"/>
                <w:szCs w:val="20"/>
              </w:rPr>
            </w:pPr>
            <w:r w:rsidRPr="009147CE">
              <w:rPr>
                <w:sz w:val="20"/>
                <w:szCs w:val="20"/>
              </w:rPr>
              <w:t>10000</w:t>
            </w:r>
          </w:p>
        </w:tc>
        <w:tc>
          <w:tcPr>
            <w:tcW w:w="1774" w:type="dxa"/>
          </w:tcPr>
          <w:p w:rsidR="00885892" w:rsidRPr="009147CE" w:rsidRDefault="00885892" w:rsidP="009147CE">
            <w:pPr>
              <w:spacing w:line="360" w:lineRule="auto"/>
              <w:jc w:val="both"/>
              <w:rPr>
                <w:sz w:val="20"/>
                <w:szCs w:val="20"/>
              </w:rPr>
            </w:pPr>
          </w:p>
          <w:p w:rsidR="00885892" w:rsidRPr="009147CE" w:rsidRDefault="00885892" w:rsidP="009147CE">
            <w:pPr>
              <w:spacing w:line="360" w:lineRule="auto"/>
              <w:jc w:val="both"/>
              <w:rPr>
                <w:sz w:val="20"/>
                <w:szCs w:val="20"/>
              </w:rPr>
            </w:pPr>
            <w:r w:rsidRPr="009147CE">
              <w:rPr>
                <w:sz w:val="20"/>
                <w:szCs w:val="20"/>
              </w:rPr>
              <w:t>7612</w:t>
            </w:r>
          </w:p>
          <w:p w:rsidR="00885892" w:rsidRPr="009147CE" w:rsidRDefault="00885892" w:rsidP="009147CE">
            <w:pPr>
              <w:spacing w:line="360" w:lineRule="auto"/>
              <w:jc w:val="both"/>
              <w:rPr>
                <w:sz w:val="20"/>
                <w:szCs w:val="20"/>
              </w:rPr>
            </w:pPr>
            <w:r w:rsidRPr="009147CE">
              <w:rPr>
                <w:sz w:val="20"/>
                <w:szCs w:val="20"/>
              </w:rPr>
              <w:t>8541</w:t>
            </w:r>
          </w:p>
        </w:tc>
      </w:tr>
      <w:tr w:rsidR="00885892" w:rsidRPr="009147CE">
        <w:trPr>
          <w:trHeight w:val="1427"/>
        </w:trPr>
        <w:tc>
          <w:tcPr>
            <w:tcW w:w="2995" w:type="dxa"/>
          </w:tcPr>
          <w:p w:rsidR="00885892" w:rsidRPr="009147CE" w:rsidRDefault="00885892" w:rsidP="009147CE">
            <w:pPr>
              <w:spacing w:line="360" w:lineRule="auto"/>
              <w:jc w:val="both"/>
              <w:rPr>
                <w:sz w:val="20"/>
                <w:szCs w:val="20"/>
              </w:rPr>
            </w:pPr>
            <w:r w:rsidRPr="009147CE">
              <w:rPr>
                <w:sz w:val="20"/>
                <w:szCs w:val="20"/>
              </w:rPr>
              <w:t>Радиально-сверлильный станок</w:t>
            </w:r>
          </w:p>
          <w:p w:rsidR="00885892" w:rsidRPr="009147CE" w:rsidRDefault="00885892" w:rsidP="009147CE">
            <w:pPr>
              <w:spacing w:line="360" w:lineRule="auto"/>
              <w:jc w:val="both"/>
              <w:rPr>
                <w:sz w:val="20"/>
                <w:szCs w:val="20"/>
              </w:rPr>
            </w:pPr>
            <w:r w:rsidRPr="009147CE">
              <w:rPr>
                <w:sz w:val="20"/>
                <w:szCs w:val="20"/>
              </w:rPr>
              <w:t>Ценный инструмент</w:t>
            </w:r>
          </w:p>
          <w:p w:rsidR="00885892" w:rsidRPr="009147CE" w:rsidRDefault="00885892" w:rsidP="009147CE">
            <w:pPr>
              <w:spacing w:line="360" w:lineRule="auto"/>
              <w:jc w:val="both"/>
              <w:rPr>
                <w:sz w:val="20"/>
                <w:szCs w:val="20"/>
              </w:rPr>
            </w:pPr>
            <w:r w:rsidRPr="009147CE">
              <w:rPr>
                <w:sz w:val="20"/>
                <w:szCs w:val="20"/>
              </w:rPr>
              <w:t>Производственный инвентарь</w:t>
            </w:r>
          </w:p>
          <w:p w:rsidR="00885892" w:rsidRPr="009147CE" w:rsidRDefault="00885892" w:rsidP="009147CE">
            <w:pPr>
              <w:spacing w:line="360" w:lineRule="auto"/>
              <w:jc w:val="both"/>
              <w:rPr>
                <w:sz w:val="20"/>
                <w:szCs w:val="20"/>
              </w:rPr>
            </w:pPr>
            <w:r w:rsidRPr="009147CE">
              <w:rPr>
                <w:sz w:val="20"/>
                <w:szCs w:val="20"/>
              </w:rPr>
              <w:t>Сварочный аппарат</w:t>
            </w:r>
          </w:p>
          <w:p w:rsidR="00885892" w:rsidRPr="009147CE" w:rsidRDefault="00885892" w:rsidP="009147CE">
            <w:pPr>
              <w:spacing w:line="360" w:lineRule="auto"/>
              <w:jc w:val="both"/>
              <w:rPr>
                <w:sz w:val="20"/>
                <w:szCs w:val="20"/>
              </w:rPr>
            </w:pPr>
            <w:r w:rsidRPr="009147CE">
              <w:rPr>
                <w:sz w:val="20"/>
                <w:szCs w:val="20"/>
              </w:rPr>
              <w:t>Ценный инструмент</w:t>
            </w:r>
          </w:p>
          <w:p w:rsidR="00885892" w:rsidRPr="009147CE" w:rsidRDefault="00885892" w:rsidP="009147CE">
            <w:pPr>
              <w:spacing w:line="360" w:lineRule="auto"/>
              <w:jc w:val="both"/>
              <w:rPr>
                <w:sz w:val="20"/>
                <w:szCs w:val="20"/>
              </w:rPr>
            </w:pPr>
            <w:r w:rsidRPr="009147CE">
              <w:rPr>
                <w:sz w:val="20"/>
                <w:szCs w:val="20"/>
              </w:rPr>
              <w:t>Вагон-бытовка</w:t>
            </w:r>
          </w:p>
        </w:tc>
        <w:tc>
          <w:tcPr>
            <w:tcW w:w="1652" w:type="dxa"/>
          </w:tcPr>
          <w:p w:rsidR="00885892" w:rsidRPr="009147CE" w:rsidRDefault="00885892" w:rsidP="009147CE">
            <w:pPr>
              <w:spacing w:line="360" w:lineRule="auto"/>
              <w:jc w:val="both"/>
              <w:rPr>
                <w:sz w:val="20"/>
                <w:szCs w:val="20"/>
              </w:rPr>
            </w:pPr>
            <w:r w:rsidRPr="009147CE">
              <w:rPr>
                <w:sz w:val="20"/>
                <w:szCs w:val="20"/>
              </w:rPr>
              <w:t>03.01.93</w:t>
            </w:r>
          </w:p>
          <w:p w:rsidR="00885892" w:rsidRPr="009147CE" w:rsidRDefault="00885892" w:rsidP="009147CE">
            <w:pPr>
              <w:spacing w:line="360" w:lineRule="auto"/>
              <w:jc w:val="both"/>
              <w:rPr>
                <w:sz w:val="20"/>
                <w:szCs w:val="20"/>
              </w:rPr>
            </w:pPr>
            <w:r w:rsidRPr="009147CE">
              <w:rPr>
                <w:sz w:val="20"/>
                <w:szCs w:val="20"/>
              </w:rPr>
              <w:t>21.03.93</w:t>
            </w:r>
          </w:p>
          <w:p w:rsidR="00885892" w:rsidRPr="009147CE" w:rsidRDefault="00885892" w:rsidP="009147CE">
            <w:pPr>
              <w:spacing w:line="360" w:lineRule="auto"/>
              <w:jc w:val="both"/>
              <w:rPr>
                <w:sz w:val="20"/>
                <w:szCs w:val="20"/>
              </w:rPr>
            </w:pPr>
            <w:r w:rsidRPr="009147CE">
              <w:rPr>
                <w:sz w:val="20"/>
                <w:szCs w:val="20"/>
              </w:rPr>
              <w:t>06.06.93</w:t>
            </w:r>
          </w:p>
          <w:p w:rsidR="00885892" w:rsidRPr="009147CE" w:rsidRDefault="00885892" w:rsidP="009147CE">
            <w:pPr>
              <w:spacing w:line="360" w:lineRule="auto"/>
              <w:jc w:val="both"/>
              <w:rPr>
                <w:sz w:val="20"/>
                <w:szCs w:val="20"/>
              </w:rPr>
            </w:pPr>
            <w:r w:rsidRPr="009147CE">
              <w:rPr>
                <w:sz w:val="20"/>
                <w:szCs w:val="20"/>
              </w:rPr>
              <w:t>15.08.92</w:t>
            </w:r>
          </w:p>
          <w:p w:rsidR="00885892" w:rsidRPr="009147CE" w:rsidRDefault="00885892" w:rsidP="009147CE">
            <w:pPr>
              <w:spacing w:line="360" w:lineRule="auto"/>
              <w:jc w:val="both"/>
              <w:rPr>
                <w:sz w:val="20"/>
                <w:szCs w:val="20"/>
              </w:rPr>
            </w:pPr>
            <w:r w:rsidRPr="009147CE">
              <w:rPr>
                <w:sz w:val="20"/>
                <w:szCs w:val="20"/>
              </w:rPr>
              <w:t>31.10.92</w:t>
            </w:r>
          </w:p>
          <w:p w:rsidR="00885892" w:rsidRPr="009147CE" w:rsidRDefault="00885892" w:rsidP="009147CE">
            <w:pPr>
              <w:spacing w:line="360" w:lineRule="auto"/>
              <w:jc w:val="both"/>
              <w:rPr>
                <w:sz w:val="20"/>
                <w:szCs w:val="20"/>
              </w:rPr>
            </w:pPr>
            <w:r w:rsidRPr="009147CE">
              <w:rPr>
                <w:sz w:val="20"/>
                <w:szCs w:val="20"/>
              </w:rPr>
              <w:t>11.08.92</w:t>
            </w:r>
          </w:p>
        </w:tc>
        <w:tc>
          <w:tcPr>
            <w:tcW w:w="2062" w:type="dxa"/>
          </w:tcPr>
          <w:p w:rsidR="00885892" w:rsidRPr="009147CE" w:rsidRDefault="00885892" w:rsidP="009147CE">
            <w:pPr>
              <w:spacing w:line="360" w:lineRule="auto"/>
              <w:jc w:val="both"/>
              <w:rPr>
                <w:sz w:val="20"/>
                <w:szCs w:val="20"/>
              </w:rPr>
            </w:pPr>
            <w:r w:rsidRPr="009147CE">
              <w:rPr>
                <w:sz w:val="20"/>
                <w:szCs w:val="20"/>
              </w:rPr>
              <w:t>8000</w:t>
            </w:r>
          </w:p>
          <w:p w:rsidR="00885892" w:rsidRPr="009147CE" w:rsidRDefault="00885892" w:rsidP="009147CE">
            <w:pPr>
              <w:spacing w:line="360" w:lineRule="auto"/>
              <w:jc w:val="both"/>
              <w:rPr>
                <w:sz w:val="20"/>
                <w:szCs w:val="20"/>
              </w:rPr>
            </w:pPr>
            <w:r w:rsidRPr="009147CE">
              <w:rPr>
                <w:sz w:val="20"/>
                <w:szCs w:val="20"/>
              </w:rPr>
              <w:t>2200</w:t>
            </w:r>
          </w:p>
          <w:p w:rsidR="00885892" w:rsidRPr="009147CE" w:rsidRDefault="00885892" w:rsidP="009147CE">
            <w:pPr>
              <w:spacing w:line="360" w:lineRule="auto"/>
              <w:jc w:val="both"/>
              <w:rPr>
                <w:sz w:val="20"/>
                <w:szCs w:val="20"/>
              </w:rPr>
            </w:pPr>
            <w:r w:rsidRPr="009147CE">
              <w:rPr>
                <w:sz w:val="20"/>
                <w:szCs w:val="20"/>
              </w:rPr>
              <w:t>2000</w:t>
            </w:r>
          </w:p>
          <w:p w:rsidR="00885892" w:rsidRPr="009147CE" w:rsidRDefault="00885892" w:rsidP="009147CE">
            <w:pPr>
              <w:spacing w:line="360" w:lineRule="auto"/>
              <w:jc w:val="both"/>
              <w:rPr>
                <w:sz w:val="20"/>
                <w:szCs w:val="20"/>
              </w:rPr>
            </w:pPr>
            <w:r w:rsidRPr="009147CE">
              <w:rPr>
                <w:sz w:val="20"/>
                <w:szCs w:val="20"/>
              </w:rPr>
              <w:t>4600</w:t>
            </w:r>
          </w:p>
          <w:p w:rsidR="00885892" w:rsidRPr="009147CE" w:rsidRDefault="00885892" w:rsidP="009147CE">
            <w:pPr>
              <w:spacing w:line="360" w:lineRule="auto"/>
              <w:jc w:val="both"/>
              <w:rPr>
                <w:sz w:val="20"/>
                <w:szCs w:val="20"/>
              </w:rPr>
            </w:pPr>
            <w:r w:rsidRPr="009147CE">
              <w:rPr>
                <w:sz w:val="20"/>
                <w:szCs w:val="20"/>
              </w:rPr>
              <w:t>2000</w:t>
            </w:r>
          </w:p>
          <w:p w:rsidR="00885892" w:rsidRPr="009147CE" w:rsidRDefault="00885892" w:rsidP="009147CE">
            <w:pPr>
              <w:spacing w:line="360" w:lineRule="auto"/>
              <w:jc w:val="both"/>
              <w:rPr>
                <w:sz w:val="20"/>
                <w:szCs w:val="20"/>
              </w:rPr>
            </w:pPr>
            <w:r w:rsidRPr="009147CE">
              <w:rPr>
                <w:sz w:val="20"/>
                <w:szCs w:val="20"/>
              </w:rPr>
              <w:t>6000</w:t>
            </w:r>
          </w:p>
        </w:tc>
        <w:tc>
          <w:tcPr>
            <w:tcW w:w="1774" w:type="dxa"/>
          </w:tcPr>
          <w:p w:rsidR="00885892" w:rsidRPr="009147CE" w:rsidRDefault="00885892" w:rsidP="009147CE">
            <w:pPr>
              <w:spacing w:line="360" w:lineRule="auto"/>
              <w:jc w:val="both"/>
              <w:rPr>
                <w:sz w:val="20"/>
                <w:szCs w:val="20"/>
              </w:rPr>
            </w:pPr>
            <w:r w:rsidRPr="009147CE">
              <w:rPr>
                <w:sz w:val="20"/>
                <w:szCs w:val="20"/>
              </w:rPr>
              <w:t>6933</w:t>
            </w:r>
          </w:p>
          <w:p w:rsidR="00885892" w:rsidRPr="009147CE" w:rsidRDefault="00885892" w:rsidP="009147CE">
            <w:pPr>
              <w:spacing w:line="360" w:lineRule="auto"/>
              <w:jc w:val="both"/>
              <w:rPr>
                <w:sz w:val="20"/>
                <w:szCs w:val="20"/>
              </w:rPr>
            </w:pPr>
            <w:r w:rsidRPr="009147CE">
              <w:rPr>
                <w:sz w:val="20"/>
                <w:szCs w:val="20"/>
              </w:rPr>
              <w:t>1099</w:t>
            </w:r>
          </w:p>
          <w:p w:rsidR="00885892" w:rsidRPr="009147CE" w:rsidRDefault="00885892" w:rsidP="009147CE">
            <w:pPr>
              <w:spacing w:line="360" w:lineRule="auto"/>
              <w:jc w:val="both"/>
              <w:rPr>
                <w:sz w:val="20"/>
                <w:szCs w:val="20"/>
              </w:rPr>
            </w:pPr>
            <w:r w:rsidRPr="009147CE">
              <w:rPr>
                <w:sz w:val="20"/>
                <w:szCs w:val="20"/>
              </w:rPr>
              <w:t>1626</w:t>
            </w:r>
          </w:p>
          <w:p w:rsidR="00885892" w:rsidRPr="009147CE" w:rsidRDefault="00885892" w:rsidP="009147CE">
            <w:pPr>
              <w:spacing w:line="360" w:lineRule="auto"/>
              <w:jc w:val="both"/>
              <w:rPr>
                <w:sz w:val="20"/>
                <w:szCs w:val="20"/>
              </w:rPr>
            </w:pPr>
            <w:r w:rsidRPr="009147CE">
              <w:rPr>
                <w:sz w:val="20"/>
                <w:szCs w:val="20"/>
              </w:rPr>
              <w:t>3039</w:t>
            </w:r>
          </w:p>
          <w:p w:rsidR="00885892" w:rsidRPr="009147CE" w:rsidRDefault="00885892" w:rsidP="009147CE">
            <w:pPr>
              <w:spacing w:line="360" w:lineRule="auto"/>
              <w:jc w:val="both"/>
              <w:rPr>
                <w:sz w:val="20"/>
                <w:szCs w:val="20"/>
              </w:rPr>
            </w:pPr>
            <w:r w:rsidRPr="009147CE">
              <w:rPr>
                <w:sz w:val="20"/>
                <w:szCs w:val="20"/>
              </w:rPr>
              <w:t>833</w:t>
            </w:r>
          </w:p>
          <w:p w:rsidR="00885892" w:rsidRPr="009147CE" w:rsidRDefault="00885892" w:rsidP="009147CE">
            <w:pPr>
              <w:spacing w:line="360" w:lineRule="auto"/>
              <w:jc w:val="both"/>
              <w:rPr>
                <w:sz w:val="20"/>
                <w:szCs w:val="20"/>
              </w:rPr>
            </w:pPr>
            <w:r w:rsidRPr="009147CE">
              <w:rPr>
                <w:sz w:val="20"/>
                <w:szCs w:val="20"/>
              </w:rPr>
              <w:t>4187</w:t>
            </w:r>
          </w:p>
        </w:tc>
      </w:tr>
      <w:tr w:rsidR="00885892" w:rsidRPr="009147CE">
        <w:trPr>
          <w:trHeight w:val="471"/>
        </w:trPr>
        <w:tc>
          <w:tcPr>
            <w:tcW w:w="2995" w:type="dxa"/>
          </w:tcPr>
          <w:p w:rsidR="00885892" w:rsidRPr="009147CE" w:rsidRDefault="00885892" w:rsidP="009147CE">
            <w:pPr>
              <w:spacing w:line="360" w:lineRule="auto"/>
              <w:jc w:val="both"/>
              <w:rPr>
                <w:sz w:val="20"/>
                <w:szCs w:val="20"/>
              </w:rPr>
            </w:pPr>
            <w:r w:rsidRPr="009147CE">
              <w:rPr>
                <w:sz w:val="20"/>
                <w:szCs w:val="20"/>
              </w:rPr>
              <w:t>Автобус СТГ – 03</w:t>
            </w:r>
          </w:p>
          <w:p w:rsidR="00885892" w:rsidRPr="009147CE" w:rsidRDefault="00885892" w:rsidP="009147CE">
            <w:pPr>
              <w:spacing w:line="360" w:lineRule="auto"/>
              <w:jc w:val="both"/>
              <w:rPr>
                <w:sz w:val="20"/>
                <w:szCs w:val="20"/>
              </w:rPr>
            </w:pPr>
            <w:r w:rsidRPr="009147CE">
              <w:rPr>
                <w:sz w:val="20"/>
                <w:szCs w:val="20"/>
              </w:rPr>
              <w:t>Автоподъемник П -167</w:t>
            </w:r>
          </w:p>
          <w:p w:rsidR="00885892" w:rsidRPr="009147CE" w:rsidRDefault="00885892" w:rsidP="009147CE">
            <w:pPr>
              <w:spacing w:line="360" w:lineRule="auto"/>
              <w:jc w:val="both"/>
              <w:rPr>
                <w:sz w:val="20"/>
                <w:szCs w:val="20"/>
              </w:rPr>
            </w:pPr>
            <w:r w:rsidRPr="009147CE">
              <w:rPr>
                <w:sz w:val="20"/>
                <w:szCs w:val="20"/>
              </w:rPr>
              <w:t xml:space="preserve">Автопогрузчик </w:t>
            </w:r>
          </w:p>
        </w:tc>
        <w:tc>
          <w:tcPr>
            <w:tcW w:w="1652" w:type="dxa"/>
          </w:tcPr>
          <w:p w:rsidR="00885892" w:rsidRPr="009147CE" w:rsidRDefault="00885892" w:rsidP="009147CE">
            <w:pPr>
              <w:spacing w:line="360" w:lineRule="auto"/>
              <w:jc w:val="both"/>
              <w:rPr>
                <w:sz w:val="20"/>
                <w:szCs w:val="20"/>
              </w:rPr>
            </w:pPr>
            <w:r w:rsidRPr="009147CE">
              <w:rPr>
                <w:sz w:val="20"/>
                <w:szCs w:val="20"/>
              </w:rPr>
              <w:t>12.09.93</w:t>
            </w:r>
          </w:p>
          <w:p w:rsidR="00885892" w:rsidRPr="009147CE" w:rsidRDefault="00885892" w:rsidP="009147CE">
            <w:pPr>
              <w:spacing w:line="360" w:lineRule="auto"/>
              <w:jc w:val="both"/>
              <w:rPr>
                <w:sz w:val="20"/>
                <w:szCs w:val="20"/>
              </w:rPr>
            </w:pPr>
            <w:r w:rsidRPr="009147CE">
              <w:rPr>
                <w:sz w:val="20"/>
                <w:szCs w:val="20"/>
              </w:rPr>
              <w:t>14.10.94</w:t>
            </w:r>
          </w:p>
          <w:p w:rsidR="00885892" w:rsidRPr="009147CE" w:rsidRDefault="00885892" w:rsidP="009147CE">
            <w:pPr>
              <w:spacing w:line="360" w:lineRule="auto"/>
              <w:jc w:val="both"/>
              <w:rPr>
                <w:sz w:val="20"/>
                <w:szCs w:val="20"/>
              </w:rPr>
            </w:pPr>
            <w:r w:rsidRPr="009147CE">
              <w:rPr>
                <w:sz w:val="20"/>
                <w:szCs w:val="20"/>
              </w:rPr>
              <w:t>18.07.92</w:t>
            </w:r>
          </w:p>
        </w:tc>
        <w:tc>
          <w:tcPr>
            <w:tcW w:w="2062" w:type="dxa"/>
          </w:tcPr>
          <w:p w:rsidR="00885892" w:rsidRPr="009147CE" w:rsidRDefault="00885892" w:rsidP="009147CE">
            <w:pPr>
              <w:spacing w:line="360" w:lineRule="auto"/>
              <w:jc w:val="both"/>
              <w:rPr>
                <w:sz w:val="20"/>
                <w:szCs w:val="20"/>
              </w:rPr>
            </w:pPr>
            <w:r w:rsidRPr="009147CE">
              <w:rPr>
                <w:sz w:val="20"/>
                <w:szCs w:val="20"/>
              </w:rPr>
              <w:t>20000</w:t>
            </w:r>
          </w:p>
          <w:p w:rsidR="00885892" w:rsidRPr="009147CE" w:rsidRDefault="00885892" w:rsidP="009147CE">
            <w:pPr>
              <w:spacing w:line="360" w:lineRule="auto"/>
              <w:jc w:val="both"/>
              <w:rPr>
                <w:sz w:val="20"/>
                <w:szCs w:val="20"/>
              </w:rPr>
            </w:pPr>
            <w:r w:rsidRPr="009147CE">
              <w:rPr>
                <w:sz w:val="20"/>
                <w:szCs w:val="20"/>
              </w:rPr>
              <w:t>8800</w:t>
            </w:r>
          </w:p>
          <w:p w:rsidR="00885892" w:rsidRPr="009147CE" w:rsidRDefault="00885892" w:rsidP="009147CE">
            <w:pPr>
              <w:spacing w:line="360" w:lineRule="auto"/>
              <w:jc w:val="both"/>
              <w:rPr>
                <w:sz w:val="20"/>
                <w:szCs w:val="20"/>
              </w:rPr>
            </w:pPr>
            <w:r w:rsidRPr="009147CE">
              <w:rPr>
                <w:sz w:val="20"/>
                <w:szCs w:val="20"/>
              </w:rPr>
              <w:t>9500</w:t>
            </w:r>
          </w:p>
        </w:tc>
        <w:tc>
          <w:tcPr>
            <w:tcW w:w="1774" w:type="dxa"/>
          </w:tcPr>
          <w:p w:rsidR="00885892" w:rsidRPr="009147CE" w:rsidRDefault="00885892" w:rsidP="009147CE">
            <w:pPr>
              <w:spacing w:line="360" w:lineRule="auto"/>
              <w:jc w:val="both"/>
              <w:rPr>
                <w:sz w:val="20"/>
                <w:szCs w:val="20"/>
              </w:rPr>
            </w:pPr>
            <w:r w:rsidRPr="009147CE">
              <w:rPr>
                <w:sz w:val="20"/>
                <w:szCs w:val="20"/>
              </w:rPr>
              <w:t>15999</w:t>
            </w:r>
          </w:p>
          <w:p w:rsidR="00885892" w:rsidRPr="009147CE" w:rsidRDefault="00885892" w:rsidP="009147CE">
            <w:pPr>
              <w:spacing w:line="360" w:lineRule="auto"/>
              <w:jc w:val="both"/>
              <w:rPr>
                <w:sz w:val="20"/>
                <w:szCs w:val="20"/>
              </w:rPr>
            </w:pPr>
            <w:r w:rsidRPr="009147CE">
              <w:rPr>
                <w:sz w:val="20"/>
                <w:szCs w:val="20"/>
              </w:rPr>
              <w:t>7275</w:t>
            </w:r>
          </w:p>
          <w:p w:rsidR="00885892" w:rsidRPr="009147CE" w:rsidRDefault="00885892" w:rsidP="009147CE">
            <w:pPr>
              <w:spacing w:line="360" w:lineRule="auto"/>
              <w:jc w:val="both"/>
              <w:rPr>
                <w:sz w:val="20"/>
                <w:szCs w:val="20"/>
              </w:rPr>
            </w:pPr>
            <w:r w:rsidRPr="009147CE">
              <w:rPr>
                <w:sz w:val="20"/>
                <w:szCs w:val="20"/>
              </w:rPr>
              <w:t>9341</w:t>
            </w:r>
          </w:p>
        </w:tc>
      </w:tr>
      <w:tr w:rsidR="00885892" w:rsidRPr="009147CE">
        <w:trPr>
          <w:trHeight w:val="486"/>
        </w:trPr>
        <w:tc>
          <w:tcPr>
            <w:tcW w:w="2995" w:type="dxa"/>
          </w:tcPr>
          <w:p w:rsidR="00885892" w:rsidRPr="009147CE" w:rsidRDefault="00885892" w:rsidP="009147CE">
            <w:pPr>
              <w:spacing w:line="360" w:lineRule="auto"/>
              <w:jc w:val="both"/>
              <w:rPr>
                <w:sz w:val="20"/>
                <w:szCs w:val="20"/>
              </w:rPr>
            </w:pPr>
            <w:r w:rsidRPr="009147CE">
              <w:rPr>
                <w:sz w:val="20"/>
                <w:szCs w:val="20"/>
              </w:rPr>
              <w:t>Компрессор</w:t>
            </w:r>
          </w:p>
          <w:p w:rsidR="00885892" w:rsidRPr="009147CE" w:rsidRDefault="00885892" w:rsidP="009147CE">
            <w:pPr>
              <w:spacing w:line="360" w:lineRule="auto"/>
              <w:jc w:val="both"/>
              <w:rPr>
                <w:sz w:val="20"/>
                <w:szCs w:val="20"/>
              </w:rPr>
            </w:pPr>
            <w:r w:rsidRPr="009147CE">
              <w:rPr>
                <w:sz w:val="20"/>
                <w:szCs w:val="20"/>
              </w:rPr>
              <w:t>Пилорама</w:t>
            </w:r>
          </w:p>
          <w:p w:rsidR="00885892" w:rsidRPr="009147CE" w:rsidRDefault="00885892" w:rsidP="009147CE">
            <w:pPr>
              <w:spacing w:line="360" w:lineRule="auto"/>
              <w:jc w:val="both"/>
              <w:rPr>
                <w:sz w:val="20"/>
                <w:szCs w:val="20"/>
              </w:rPr>
            </w:pPr>
            <w:r w:rsidRPr="009147CE">
              <w:rPr>
                <w:sz w:val="20"/>
                <w:szCs w:val="20"/>
              </w:rPr>
              <w:t>Заточный станок</w:t>
            </w:r>
          </w:p>
          <w:p w:rsidR="00885892" w:rsidRPr="009147CE" w:rsidRDefault="00885892" w:rsidP="009147CE">
            <w:pPr>
              <w:spacing w:line="360" w:lineRule="auto"/>
              <w:jc w:val="both"/>
              <w:rPr>
                <w:sz w:val="20"/>
                <w:szCs w:val="20"/>
              </w:rPr>
            </w:pPr>
            <w:r w:rsidRPr="009147CE">
              <w:rPr>
                <w:sz w:val="20"/>
                <w:szCs w:val="20"/>
              </w:rPr>
              <w:t>Телефакс</w:t>
            </w:r>
          </w:p>
          <w:p w:rsidR="00885892" w:rsidRPr="009147CE" w:rsidRDefault="00885892" w:rsidP="009147CE">
            <w:pPr>
              <w:spacing w:line="360" w:lineRule="auto"/>
              <w:jc w:val="both"/>
              <w:rPr>
                <w:sz w:val="20"/>
                <w:szCs w:val="20"/>
              </w:rPr>
            </w:pPr>
            <w:r w:rsidRPr="009147CE">
              <w:rPr>
                <w:sz w:val="20"/>
                <w:szCs w:val="20"/>
              </w:rPr>
              <w:t>Сейф</w:t>
            </w:r>
          </w:p>
          <w:p w:rsidR="00885892" w:rsidRPr="009147CE" w:rsidRDefault="00885892" w:rsidP="009147CE">
            <w:pPr>
              <w:spacing w:line="360" w:lineRule="auto"/>
              <w:jc w:val="both"/>
              <w:rPr>
                <w:sz w:val="20"/>
                <w:szCs w:val="20"/>
              </w:rPr>
            </w:pPr>
            <w:r w:rsidRPr="009147CE">
              <w:rPr>
                <w:sz w:val="20"/>
                <w:szCs w:val="20"/>
              </w:rPr>
              <w:t>Мебель мягкая</w:t>
            </w:r>
          </w:p>
          <w:p w:rsidR="00885892" w:rsidRPr="009147CE" w:rsidRDefault="00885892" w:rsidP="009147CE">
            <w:pPr>
              <w:spacing w:line="360" w:lineRule="auto"/>
              <w:jc w:val="both"/>
              <w:rPr>
                <w:sz w:val="20"/>
                <w:szCs w:val="20"/>
              </w:rPr>
            </w:pPr>
            <w:r w:rsidRPr="009147CE">
              <w:rPr>
                <w:sz w:val="20"/>
                <w:szCs w:val="20"/>
              </w:rPr>
              <w:t>Копировальный аппарат</w:t>
            </w:r>
          </w:p>
          <w:p w:rsidR="00885892" w:rsidRPr="009147CE" w:rsidRDefault="00885892" w:rsidP="009147CE">
            <w:pPr>
              <w:spacing w:line="360" w:lineRule="auto"/>
              <w:jc w:val="both"/>
              <w:rPr>
                <w:sz w:val="20"/>
                <w:szCs w:val="20"/>
              </w:rPr>
            </w:pPr>
            <w:r w:rsidRPr="009147CE">
              <w:rPr>
                <w:sz w:val="20"/>
                <w:szCs w:val="20"/>
              </w:rPr>
              <w:t>Компьютер РС/АТ – 486</w:t>
            </w:r>
            <w:r w:rsidRPr="009147CE">
              <w:rPr>
                <w:sz w:val="20"/>
                <w:szCs w:val="20"/>
                <w:lang w:val="en-US"/>
              </w:rPr>
              <w:t>SX</w:t>
            </w:r>
          </w:p>
          <w:p w:rsidR="00885892" w:rsidRPr="009147CE" w:rsidRDefault="00885892" w:rsidP="009147CE">
            <w:pPr>
              <w:spacing w:line="360" w:lineRule="auto"/>
              <w:jc w:val="both"/>
              <w:rPr>
                <w:sz w:val="20"/>
                <w:szCs w:val="20"/>
              </w:rPr>
            </w:pPr>
            <w:r w:rsidRPr="009147CE">
              <w:rPr>
                <w:sz w:val="20"/>
                <w:szCs w:val="20"/>
              </w:rPr>
              <w:t>Автомобиль ВАЗ - 21099</w:t>
            </w:r>
          </w:p>
        </w:tc>
        <w:tc>
          <w:tcPr>
            <w:tcW w:w="1652" w:type="dxa"/>
          </w:tcPr>
          <w:p w:rsidR="00885892" w:rsidRPr="009147CE" w:rsidRDefault="00885892" w:rsidP="009147CE">
            <w:pPr>
              <w:spacing w:line="360" w:lineRule="auto"/>
              <w:jc w:val="both"/>
              <w:rPr>
                <w:sz w:val="20"/>
                <w:szCs w:val="20"/>
              </w:rPr>
            </w:pPr>
            <w:r w:rsidRPr="009147CE">
              <w:rPr>
                <w:sz w:val="20"/>
                <w:szCs w:val="20"/>
              </w:rPr>
              <w:t>23.08.92</w:t>
            </w:r>
          </w:p>
          <w:p w:rsidR="00885892" w:rsidRPr="009147CE" w:rsidRDefault="00885892" w:rsidP="009147CE">
            <w:pPr>
              <w:spacing w:line="360" w:lineRule="auto"/>
              <w:jc w:val="both"/>
              <w:rPr>
                <w:sz w:val="20"/>
                <w:szCs w:val="20"/>
              </w:rPr>
            </w:pPr>
            <w:r w:rsidRPr="009147CE">
              <w:rPr>
                <w:sz w:val="20"/>
                <w:szCs w:val="20"/>
              </w:rPr>
              <w:t>08.11.92</w:t>
            </w:r>
          </w:p>
          <w:p w:rsidR="00885892" w:rsidRPr="009147CE" w:rsidRDefault="00885892" w:rsidP="009147CE">
            <w:pPr>
              <w:spacing w:line="360" w:lineRule="auto"/>
              <w:jc w:val="both"/>
              <w:rPr>
                <w:sz w:val="20"/>
                <w:szCs w:val="20"/>
              </w:rPr>
            </w:pPr>
            <w:r w:rsidRPr="009147CE">
              <w:rPr>
                <w:sz w:val="20"/>
                <w:szCs w:val="20"/>
              </w:rPr>
              <w:t>24.01.93</w:t>
            </w:r>
          </w:p>
          <w:p w:rsidR="00885892" w:rsidRPr="009147CE" w:rsidRDefault="00885892" w:rsidP="009147CE">
            <w:pPr>
              <w:spacing w:line="360" w:lineRule="auto"/>
              <w:jc w:val="both"/>
              <w:rPr>
                <w:sz w:val="20"/>
                <w:szCs w:val="20"/>
              </w:rPr>
            </w:pPr>
            <w:r w:rsidRPr="009147CE">
              <w:rPr>
                <w:sz w:val="20"/>
                <w:szCs w:val="20"/>
              </w:rPr>
              <w:t>15.08.93</w:t>
            </w:r>
          </w:p>
          <w:p w:rsidR="00885892" w:rsidRPr="009147CE" w:rsidRDefault="00885892" w:rsidP="009147CE">
            <w:pPr>
              <w:spacing w:line="360" w:lineRule="auto"/>
              <w:jc w:val="both"/>
              <w:rPr>
                <w:sz w:val="20"/>
                <w:szCs w:val="20"/>
              </w:rPr>
            </w:pPr>
            <w:r w:rsidRPr="009147CE">
              <w:rPr>
                <w:sz w:val="20"/>
                <w:szCs w:val="20"/>
              </w:rPr>
              <w:t>08.02.94</w:t>
            </w:r>
          </w:p>
          <w:p w:rsidR="00885892" w:rsidRPr="009147CE" w:rsidRDefault="00885892" w:rsidP="009147CE">
            <w:pPr>
              <w:spacing w:line="360" w:lineRule="auto"/>
              <w:jc w:val="both"/>
              <w:rPr>
                <w:sz w:val="20"/>
                <w:szCs w:val="20"/>
              </w:rPr>
            </w:pPr>
            <w:r w:rsidRPr="009147CE">
              <w:rPr>
                <w:sz w:val="20"/>
                <w:szCs w:val="20"/>
              </w:rPr>
              <w:t>04.08.94</w:t>
            </w:r>
          </w:p>
          <w:p w:rsidR="00885892" w:rsidRPr="009147CE" w:rsidRDefault="00885892" w:rsidP="009147CE">
            <w:pPr>
              <w:spacing w:line="360" w:lineRule="auto"/>
              <w:jc w:val="both"/>
              <w:rPr>
                <w:sz w:val="20"/>
                <w:szCs w:val="20"/>
              </w:rPr>
            </w:pPr>
            <w:r w:rsidRPr="009147CE">
              <w:rPr>
                <w:sz w:val="20"/>
                <w:szCs w:val="20"/>
              </w:rPr>
              <w:t>28.01.99</w:t>
            </w:r>
          </w:p>
          <w:p w:rsidR="00885892" w:rsidRPr="009147CE" w:rsidRDefault="00885892" w:rsidP="009147CE">
            <w:pPr>
              <w:spacing w:line="360" w:lineRule="auto"/>
              <w:jc w:val="both"/>
              <w:rPr>
                <w:sz w:val="20"/>
                <w:szCs w:val="20"/>
              </w:rPr>
            </w:pPr>
            <w:r w:rsidRPr="009147CE">
              <w:rPr>
                <w:sz w:val="20"/>
                <w:szCs w:val="20"/>
              </w:rPr>
              <w:t>24.07.99</w:t>
            </w:r>
          </w:p>
          <w:p w:rsidR="00885892" w:rsidRPr="009147CE" w:rsidRDefault="00885892" w:rsidP="009147CE">
            <w:pPr>
              <w:spacing w:line="360" w:lineRule="auto"/>
              <w:jc w:val="both"/>
              <w:rPr>
                <w:sz w:val="20"/>
                <w:szCs w:val="20"/>
              </w:rPr>
            </w:pPr>
            <w:r w:rsidRPr="009147CE">
              <w:rPr>
                <w:sz w:val="20"/>
                <w:szCs w:val="20"/>
              </w:rPr>
              <w:t>10.01.02</w:t>
            </w:r>
          </w:p>
        </w:tc>
        <w:tc>
          <w:tcPr>
            <w:tcW w:w="2062" w:type="dxa"/>
          </w:tcPr>
          <w:p w:rsidR="00885892" w:rsidRPr="009147CE" w:rsidRDefault="00885892" w:rsidP="009147CE">
            <w:pPr>
              <w:spacing w:line="360" w:lineRule="auto"/>
              <w:jc w:val="both"/>
              <w:rPr>
                <w:sz w:val="20"/>
                <w:szCs w:val="20"/>
              </w:rPr>
            </w:pPr>
            <w:r w:rsidRPr="009147CE">
              <w:rPr>
                <w:sz w:val="20"/>
                <w:szCs w:val="20"/>
              </w:rPr>
              <w:t>6700</w:t>
            </w:r>
          </w:p>
          <w:p w:rsidR="00885892" w:rsidRPr="009147CE" w:rsidRDefault="00885892" w:rsidP="009147CE">
            <w:pPr>
              <w:spacing w:line="360" w:lineRule="auto"/>
              <w:jc w:val="both"/>
              <w:rPr>
                <w:sz w:val="20"/>
                <w:szCs w:val="20"/>
              </w:rPr>
            </w:pPr>
            <w:r w:rsidRPr="009147CE">
              <w:rPr>
                <w:sz w:val="20"/>
                <w:szCs w:val="20"/>
              </w:rPr>
              <w:t>25000</w:t>
            </w:r>
          </w:p>
          <w:p w:rsidR="00885892" w:rsidRPr="009147CE" w:rsidRDefault="00885892" w:rsidP="009147CE">
            <w:pPr>
              <w:spacing w:line="360" w:lineRule="auto"/>
              <w:jc w:val="both"/>
              <w:rPr>
                <w:sz w:val="20"/>
                <w:szCs w:val="20"/>
              </w:rPr>
            </w:pPr>
            <w:r w:rsidRPr="009147CE">
              <w:rPr>
                <w:sz w:val="20"/>
                <w:szCs w:val="20"/>
              </w:rPr>
              <w:t>5700</w:t>
            </w:r>
          </w:p>
          <w:p w:rsidR="00885892" w:rsidRPr="009147CE" w:rsidRDefault="00885892" w:rsidP="009147CE">
            <w:pPr>
              <w:spacing w:line="360" w:lineRule="auto"/>
              <w:jc w:val="both"/>
              <w:rPr>
                <w:sz w:val="20"/>
                <w:szCs w:val="20"/>
              </w:rPr>
            </w:pPr>
            <w:r w:rsidRPr="009147CE">
              <w:rPr>
                <w:sz w:val="20"/>
                <w:szCs w:val="20"/>
              </w:rPr>
              <w:t>4700</w:t>
            </w:r>
          </w:p>
          <w:p w:rsidR="00885892" w:rsidRPr="009147CE" w:rsidRDefault="00885892" w:rsidP="009147CE">
            <w:pPr>
              <w:spacing w:line="360" w:lineRule="auto"/>
              <w:jc w:val="both"/>
              <w:rPr>
                <w:sz w:val="20"/>
                <w:szCs w:val="20"/>
              </w:rPr>
            </w:pPr>
            <w:r w:rsidRPr="009147CE">
              <w:rPr>
                <w:sz w:val="20"/>
                <w:szCs w:val="20"/>
              </w:rPr>
              <w:t>2600</w:t>
            </w:r>
          </w:p>
          <w:p w:rsidR="00885892" w:rsidRPr="009147CE" w:rsidRDefault="00885892" w:rsidP="009147CE">
            <w:pPr>
              <w:spacing w:line="360" w:lineRule="auto"/>
              <w:jc w:val="both"/>
              <w:rPr>
                <w:sz w:val="20"/>
                <w:szCs w:val="20"/>
              </w:rPr>
            </w:pPr>
            <w:r w:rsidRPr="009147CE">
              <w:rPr>
                <w:sz w:val="20"/>
                <w:szCs w:val="20"/>
              </w:rPr>
              <w:t>3000</w:t>
            </w:r>
          </w:p>
          <w:p w:rsidR="00885892" w:rsidRPr="009147CE" w:rsidRDefault="00885892" w:rsidP="009147CE">
            <w:pPr>
              <w:spacing w:line="360" w:lineRule="auto"/>
              <w:jc w:val="both"/>
              <w:rPr>
                <w:sz w:val="20"/>
                <w:szCs w:val="20"/>
              </w:rPr>
            </w:pPr>
            <w:r w:rsidRPr="009147CE">
              <w:rPr>
                <w:sz w:val="20"/>
                <w:szCs w:val="20"/>
              </w:rPr>
              <w:t>2800</w:t>
            </w:r>
          </w:p>
          <w:p w:rsidR="00885892" w:rsidRPr="009147CE" w:rsidRDefault="00885892" w:rsidP="009147CE">
            <w:pPr>
              <w:spacing w:line="360" w:lineRule="auto"/>
              <w:jc w:val="both"/>
              <w:rPr>
                <w:sz w:val="20"/>
                <w:szCs w:val="20"/>
              </w:rPr>
            </w:pPr>
            <w:r w:rsidRPr="009147CE">
              <w:rPr>
                <w:sz w:val="20"/>
                <w:szCs w:val="20"/>
              </w:rPr>
              <w:t>4500</w:t>
            </w:r>
          </w:p>
          <w:p w:rsidR="00885892" w:rsidRPr="009147CE" w:rsidRDefault="00885892" w:rsidP="009147CE">
            <w:pPr>
              <w:spacing w:line="360" w:lineRule="auto"/>
              <w:jc w:val="both"/>
              <w:rPr>
                <w:sz w:val="20"/>
                <w:szCs w:val="20"/>
              </w:rPr>
            </w:pPr>
            <w:r w:rsidRPr="009147CE">
              <w:rPr>
                <w:sz w:val="20"/>
                <w:szCs w:val="20"/>
              </w:rPr>
              <w:t>80000</w:t>
            </w:r>
          </w:p>
        </w:tc>
        <w:tc>
          <w:tcPr>
            <w:tcW w:w="1774" w:type="dxa"/>
          </w:tcPr>
          <w:p w:rsidR="00885892" w:rsidRPr="009147CE" w:rsidRDefault="00885892" w:rsidP="009147CE">
            <w:pPr>
              <w:spacing w:line="360" w:lineRule="auto"/>
              <w:jc w:val="both"/>
              <w:rPr>
                <w:sz w:val="20"/>
                <w:szCs w:val="20"/>
              </w:rPr>
            </w:pPr>
            <w:r w:rsidRPr="009147CE">
              <w:rPr>
                <w:sz w:val="20"/>
                <w:szCs w:val="20"/>
              </w:rPr>
              <w:t>5584</w:t>
            </w:r>
          </w:p>
          <w:p w:rsidR="00885892" w:rsidRPr="009147CE" w:rsidRDefault="00885892" w:rsidP="009147CE">
            <w:pPr>
              <w:spacing w:line="360" w:lineRule="auto"/>
              <w:jc w:val="both"/>
              <w:rPr>
                <w:sz w:val="20"/>
                <w:szCs w:val="20"/>
              </w:rPr>
            </w:pPr>
            <w:r w:rsidRPr="009147CE">
              <w:rPr>
                <w:sz w:val="20"/>
                <w:szCs w:val="20"/>
              </w:rPr>
              <w:t>17916</w:t>
            </w:r>
          </w:p>
          <w:p w:rsidR="00885892" w:rsidRPr="009147CE" w:rsidRDefault="00885892" w:rsidP="009147CE">
            <w:pPr>
              <w:spacing w:line="360" w:lineRule="auto"/>
              <w:jc w:val="both"/>
              <w:rPr>
                <w:sz w:val="20"/>
                <w:szCs w:val="20"/>
              </w:rPr>
            </w:pPr>
            <w:r w:rsidRPr="009147CE">
              <w:rPr>
                <w:sz w:val="20"/>
                <w:szCs w:val="20"/>
              </w:rPr>
              <w:t>0</w:t>
            </w:r>
          </w:p>
          <w:p w:rsidR="00885892" w:rsidRPr="009147CE" w:rsidRDefault="00885892" w:rsidP="009147CE">
            <w:pPr>
              <w:spacing w:line="360" w:lineRule="auto"/>
              <w:jc w:val="both"/>
              <w:rPr>
                <w:sz w:val="20"/>
                <w:szCs w:val="20"/>
              </w:rPr>
            </w:pPr>
            <w:r w:rsidRPr="009147CE">
              <w:rPr>
                <w:sz w:val="20"/>
                <w:szCs w:val="20"/>
              </w:rPr>
              <w:t>3975</w:t>
            </w:r>
          </w:p>
          <w:p w:rsidR="00885892" w:rsidRPr="009147CE" w:rsidRDefault="00885892" w:rsidP="009147CE">
            <w:pPr>
              <w:spacing w:line="360" w:lineRule="auto"/>
              <w:jc w:val="both"/>
              <w:rPr>
                <w:sz w:val="20"/>
                <w:szCs w:val="20"/>
              </w:rPr>
            </w:pPr>
            <w:r w:rsidRPr="009147CE">
              <w:rPr>
                <w:sz w:val="20"/>
                <w:szCs w:val="20"/>
              </w:rPr>
              <w:t>2225</w:t>
            </w:r>
          </w:p>
          <w:p w:rsidR="00885892" w:rsidRPr="009147CE" w:rsidRDefault="00885892" w:rsidP="009147CE">
            <w:pPr>
              <w:spacing w:line="360" w:lineRule="auto"/>
              <w:jc w:val="both"/>
              <w:rPr>
                <w:sz w:val="20"/>
                <w:szCs w:val="20"/>
              </w:rPr>
            </w:pPr>
            <w:r w:rsidRPr="009147CE">
              <w:rPr>
                <w:sz w:val="20"/>
                <w:szCs w:val="20"/>
              </w:rPr>
              <w:t>2782</w:t>
            </w:r>
          </w:p>
          <w:p w:rsidR="00885892" w:rsidRPr="009147CE" w:rsidRDefault="00885892" w:rsidP="009147CE">
            <w:pPr>
              <w:spacing w:line="360" w:lineRule="auto"/>
              <w:jc w:val="both"/>
              <w:rPr>
                <w:sz w:val="20"/>
                <w:szCs w:val="20"/>
              </w:rPr>
            </w:pPr>
            <w:r w:rsidRPr="009147CE">
              <w:rPr>
                <w:sz w:val="20"/>
                <w:szCs w:val="20"/>
              </w:rPr>
              <w:t>2566</w:t>
            </w:r>
          </w:p>
          <w:p w:rsidR="00885892" w:rsidRPr="009147CE" w:rsidRDefault="00885892" w:rsidP="009147CE">
            <w:pPr>
              <w:spacing w:line="360" w:lineRule="auto"/>
              <w:jc w:val="both"/>
              <w:rPr>
                <w:sz w:val="20"/>
                <w:szCs w:val="20"/>
              </w:rPr>
            </w:pPr>
            <w:r w:rsidRPr="009147CE">
              <w:rPr>
                <w:sz w:val="20"/>
                <w:szCs w:val="20"/>
              </w:rPr>
              <w:t>4406</w:t>
            </w:r>
          </w:p>
          <w:p w:rsidR="00885892" w:rsidRPr="009147CE" w:rsidRDefault="00885892" w:rsidP="009147CE">
            <w:pPr>
              <w:spacing w:line="360" w:lineRule="auto"/>
              <w:jc w:val="both"/>
              <w:rPr>
                <w:sz w:val="20"/>
                <w:szCs w:val="20"/>
              </w:rPr>
            </w:pPr>
            <w:r w:rsidRPr="009147CE">
              <w:rPr>
                <w:sz w:val="20"/>
                <w:szCs w:val="20"/>
              </w:rPr>
              <w:t>76013</w:t>
            </w:r>
          </w:p>
        </w:tc>
      </w:tr>
      <w:tr w:rsidR="00885892" w:rsidRPr="009147CE">
        <w:trPr>
          <w:trHeight w:val="486"/>
        </w:trPr>
        <w:tc>
          <w:tcPr>
            <w:tcW w:w="2995" w:type="dxa"/>
          </w:tcPr>
          <w:p w:rsidR="00885892" w:rsidRPr="009147CE" w:rsidRDefault="00885892" w:rsidP="009147CE">
            <w:pPr>
              <w:spacing w:line="360" w:lineRule="auto"/>
              <w:jc w:val="both"/>
              <w:rPr>
                <w:sz w:val="20"/>
                <w:szCs w:val="20"/>
              </w:rPr>
            </w:pPr>
            <w:r w:rsidRPr="009147CE">
              <w:rPr>
                <w:sz w:val="20"/>
                <w:szCs w:val="20"/>
              </w:rPr>
              <w:t>Автомобиль УРАЛ – 375Н</w:t>
            </w:r>
          </w:p>
        </w:tc>
        <w:tc>
          <w:tcPr>
            <w:tcW w:w="1652" w:type="dxa"/>
          </w:tcPr>
          <w:p w:rsidR="00885892" w:rsidRPr="009147CE" w:rsidRDefault="00885892" w:rsidP="009147CE">
            <w:pPr>
              <w:spacing w:line="360" w:lineRule="auto"/>
              <w:jc w:val="both"/>
              <w:rPr>
                <w:sz w:val="20"/>
                <w:szCs w:val="20"/>
              </w:rPr>
            </w:pPr>
            <w:r w:rsidRPr="009147CE">
              <w:rPr>
                <w:sz w:val="20"/>
                <w:szCs w:val="20"/>
              </w:rPr>
              <w:t>01.10.93</w:t>
            </w:r>
          </w:p>
        </w:tc>
        <w:tc>
          <w:tcPr>
            <w:tcW w:w="2062" w:type="dxa"/>
          </w:tcPr>
          <w:p w:rsidR="00885892" w:rsidRPr="009147CE" w:rsidRDefault="00885892" w:rsidP="009147CE">
            <w:pPr>
              <w:spacing w:line="360" w:lineRule="auto"/>
              <w:jc w:val="both"/>
              <w:rPr>
                <w:sz w:val="20"/>
                <w:szCs w:val="20"/>
              </w:rPr>
            </w:pPr>
            <w:r w:rsidRPr="009147CE">
              <w:rPr>
                <w:sz w:val="20"/>
                <w:szCs w:val="20"/>
              </w:rPr>
              <w:t>30000</w:t>
            </w:r>
          </w:p>
        </w:tc>
        <w:tc>
          <w:tcPr>
            <w:tcW w:w="1774" w:type="dxa"/>
          </w:tcPr>
          <w:p w:rsidR="00885892" w:rsidRPr="009147CE" w:rsidRDefault="00885892" w:rsidP="009147CE">
            <w:pPr>
              <w:spacing w:line="360" w:lineRule="auto"/>
              <w:jc w:val="both"/>
              <w:rPr>
                <w:sz w:val="20"/>
                <w:szCs w:val="20"/>
              </w:rPr>
            </w:pPr>
            <w:r w:rsidRPr="009147CE">
              <w:rPr>
                <w:sz w:val="20"/>
                <w:szCs w:val="20"/>
              </w:rPr>
              <w:t>25416</w:t>
            </w:r>
          </w:p>
        </w:tc>
      </w:tr>
      <w:tr w:rsidR="00885892" w:rsidRPr="009147CE">
        <w:trPr>
          <w:trHeight w:val="501"/>
        </w:trPr>
        <w:tc>
          <w:tcPr>
            <w:tcW w:w="2995" w:type="dxa"/>
          </w:tcPr>
          <w:p w:rsidR="00885892" w:rsidRPr="009147CE" w:rsidRDefault="00885892" w:rsidP="009147CE">
            <w:pPr>
              <w:spacing w:line="360" w:lineRule="auto"/>
              <w:jc w:val="both"/>
              <w:rPr>
                <w:sz w:val="20"/>
                <w:szCs w:val="20"/>
              </w:rPr>
            </w:pPr>
            <w:r w:rsidRPr="009147CE">
              <w:rPr>
                <w:sz w:val="20"/>
                <w:szCs w:val="20"/>
              </w:rPr>
              <w:t>Автомобиль УРАЛ – 375М</w:t>
            </w:r>
          </w:p>
          <w:p w:rsidR="00885892" w:rsidRPr="009147CE" w:rsidRDefault="00885892" w:rsidP="009147CE">
            <w:pPr>
              <w:spacing w:line="360" w:lineRule="auto"/>
              <w:jc w:val="both"/>
              <w:rPr>
                <w:sz w:val="20"/>
                <w:szCs w:val="20"/>
              </w:rPr>
            </w:pPr>
            <w:r w:rsidRPr="009147CE">
              <w:rPr>
                <w:sz w:val="20"/>
                <w:szCs w:val="20"/>
              </w:rPr>
              <w:t>Автомобиль КАМАЗ</w:t>
            </w:r>
          </w:p>
        </w:tc>
        <w:tc>
          <w:tcPr>
            <w:tcW w:w="1652" w:type="dxa"/>
          </w:tcPr>
          <w:p w:rsidR="00885892" w:rsidRPr="009147CE" w:rsidRDefault="00885892" w:rsidP="009147CE">
            <w:pPr>
              <w:spacing w:line="360" w:lineRule="auto"/>
              <w:jc w:val="both"/>
              <w:rPr>
                <w:sz w:val="20"/>
                <w:szCs w:val="20"/>
              </w:rPr>
            </w:pPr>
            <w:r w:rsidRPr="009147CE">
              <w:rPr>
                <w:sz w:val="20"/>
                <w:szCs w:val="20"/>
              </w:rPr>
              <w:t>14.04.01</w:t>
            </w:r>
          </w:p>
          <w:p w:rsidR="00885892" w:rsidRPr="009147CE" w:rsidRDefault="00885892" w:rsidP="009147CE">
            <w:pPr>
              <w:spacing w:line="360" w:lineRule="auto"/>
              <w:jc w:val="both"/>
              <w:rPr>
                <w:sz w:val="20"/>
                <w:szCs w:val="20"/>
              </w:rPr>
            </w:pPr>
            <w:r w:rsidRPr="009147CE">
              <w:rPr>
                <w:sz w:val="20"/>
                <w:szCs w:val="20"/>
              </w:rPr>
              <w:t>21.10.03</w:t>
            </w:r>
          </w:p>
        </w:tc>
        <w:tc>
          <w:tcPr>
            <w:tcW w:w="2062" w:type="dxa"/>
          </w:tcPr>
          <w:p w:rsidR="00885892" w:rsidRPr="009147CE" w:rsidRDefault="00885892" w:rsidP="009147CE">
            <w:pPr>
              <w:spacing w:line="360" w:lineRule="auto"/>
              <w:jc w:val="both"/>
              <w:rPr>
                <w:sz w:val="20"/>
                <w:szCs w:val="20"/>
              </w:rPr>
            </w:pPr>
            <w:r w:rsidRPr="009147CE">
              <w:rPr>
                <w:sz w:val="20"/>
                <w:szCs w:val="20"/>
              </w:rPr>
              <w:t>64000</w:t>
            </w:r>
          </w:p>
          <w:p w:rsidR="00885892" w:rsidRPr="009147CE" w:rsidRDefault="00885892" w:rsidP="009147CE">
            <w:pPr>
              <w:spacing w:line="360" w:lineRule="auto"/>
              <w:jc w:val="both"/>
              <w:rPr>
                <w:sz w:val="20"/>
                <w:szCs w:val="20"/>
              </w:rPr>
            </w:pPr>
            <w:r w:rsidRPr="009147CE">
              <w:rPr>
                <w:sz w:val="20"/>
                <w:szCs w:val="20"/>
              </w:rPr>
              <w:t>92000</w:t>
            </w:r>
          </w:p>
        </w:tc>
        <w:tc>
          <w:tcPr>
            <w:tcW w:w="1774" w:type="dxa"/>
          </w:tcPr>
          <w:p w:rsidR="00885892" w:rsidRPr="009147CE" w:rsidRDefault="00885892" w:rsidP="009147CE">
            <w:pPr>
              <w:spacing w:line="360" w:lineRule="auto"/>
              <w:jc w:val="both"/>
              <w:rPr>
                <w:sz w:val="20"/>
                <w:szCs w:val="20"/>
              </w:rPr>
            </w:pPr>
            <w:r w:rsidRPr="009147CE">
              <w:rPr>
                <w:sz w:val="20"/>
                <w:szCs w:val="20"/>
              </w:rPr>
              <w:t>59320</w:t>
            </w:r>
          </w:p>
          <w:p w:rsidR="00885892" w:rsidRPr="009147CE" w:rsidRDefault="00885892" w:rsidP="009147CE">
            <w:pPr>
              <w:spacing w:line="360" w:lineRule="auto"/>
              <w:jc w:val="both"/>
              <w:rPr>
                <w:sz w:val="20"/>
                <w:szCs w:val="20"/>
              </w:rPr>
            </w:pPr>
            <w:r w:rsidRPr="009147CE">
              <w:rPr>
                <w:sz w:val="20"/>
                <w:szCs w:val="20"/>
              </w:rPr>
              <w:t>90415</w:t>
            </w:r>
          </w:p>
        </w:tc>
      </w:tr>
    </w:tbl>
    <w:p w:rsidR="00885892" w:rsidRPr="009147CE" w:rsidRDefault="00885892" w:rsidP="009147CE">
      <w:pPr>
        <w:spacing w:line="360" w:lineRule="auto"/>
        <w:jc w:val="both"/>
        <w:rPr>
          <w:sz w:val="20"/>
          <w:szCs w:val="20"/>
        </w:rPr>
      </w:pPr>
    </w:p>
    <w:p w:rsidR="00885892" w:rsidRPr="009147CE" w:rsidRDefault="009147CE" w:rsidP="009147CE">
      <w:pPr>
        <w:pStyle w:val="aa"/>
        <w:spacing w:after="0" w:line="360" w:lineRule="auto"/>
        <w:ind w:firstLine="709"/>
        <w:jc w:val="center"/>
        <w:rPr>
          <w:b/>
          <w:sz w:val="28"/>
          <w:szCs w:val="28"/>
        </w:rPr>
      </w:pPr>
      <w:r>
        <w:rPr>
          <w:sz w:val="28"/>
          <w:szCs w:val="28"/>
        </w:rPr>
        <w:br w:type="page"/>
      </w:r>
      <w:r w:rsidR="00885892" w:rsidRPr="009147CE">
        <w:rPr>
          <w:b/>
          <w:sz w:val="28"/>
          <w:szCs w:val="28"/>
        </w:rPr>
        <w:t>ПРИЛОЖЕНИЕ 2</w:t>
      </w:r>
    </w:p>
    <w:p w:rsidR="00885892" w:rsidRPr="008F0F4D" w:rsidRDefault="00885892" w:rsidP="008F0F4D">
      <w:pPr>
        <w:spacing w:line="360" w:lineRule="auto"/>
        <w:ind w:firstLine="709"/>
        <w:jc w:val="both"/>
        <w:rPr>
          <w:sz w:val="28"/>
          <w:szCs w:val="28"/>
        </w:rPr>
      </w:pPr>
      <w:r w:rsidRPr="008F0F4D">
        <w:rPr>
          <w:sz w:val="28"/>
          <w:szCs w:val="28"/>
        </w:rPr>
        <w:t>Сравнительный аналитический баланс за 200</w:t>
      </w:r>
      <w:r w:rsidR="00612CC7" w:rsidRPr="008F0F4D">
        <w:rPr>
          <w:sz w:val="28"/>
          <w:szCs w:val="28"/>
        </w:rPr>
        <w:t>6</w:t>
      </w:r>
      <w:r w:rsidRPr="008F0F4D">
        <w:rPr>
          <w:sz w:val="28"/>
          <w:szCs w:val="28"/>
        </w:rPr>
        <w:t>год</w:t>
      </w:r>
    </w:p>
    <w:p w:rsidR="00885892" w:rsidRPr="008F0F4D" w:rsidRDefault="00885892" w:rsidP="008F0F4D">
      <w:pPr>
        <w:spacing w:line="360" w:lineRule="auto"/>
        <w:ind w:firstLine="709"/>
        <w:jc w:val="both"/>
        <w:rPr>
          <w:sz w:val="28"/>
          <w:szCs w:val="28"/>
        </w:rPr>
      </w:pPr>
    </w:p>
    <w:tbl>
      <w:tblPr>
        <w:tblW w:w="9288" w:type="dxa"/>
        <w:tblLook w:val="0000" w:firstRow="0" w:lastRow="0" w:firstColumn="0" w:lastColumn="0" w:noHBand="0" w:noVBand="0"/>
      </w:tblPr>
      <w:tblGrid>
        <w:gridCol w:w="3708"/>
        <w:gridCol w:w="1260"/>
        <w:gridCol w:w="1260"/>
        <w:gridCol w:w="1080"/>
        <w:gridCol w:w="1080"/>
        <w:gridCol w:w="900"/>
      </w:tblGrid>
      <w:tr w:rsidR="00885892" w:rsidRPr="009147CE" w:rsidTr="009147CE">
        <w:trPr>
          <w:cantSplit/>
          <w:trHeight w:val="315"/>
        </w:trPr>
        <w:tc>
          <w:tcPr>
            <w:tcW w:w="3708" w:type="dxa"/>
            <w:noWrap/>
          </w:tcPr>
          <w:p w:rsidR="00885892" w:rsidRPr="009147CE" w:rsidRDefault="00885892" w:rsidP="009147CE">
            <w:pPr>
              <w:spacing w:line="360" w:lineRule="auto"/>
              <w:jc w:val="both"/>
              <w:rPr>
                <w:rFonts w:cs="Arial CYR"/>
                <w:bCs/>
                <w:sz w:val="20"/>
                <w:szCs w:val="20"/>
              </w:rPr>
            </w:pPr>
            <w:r w:rsidRPr="009147CE">
              <w:rPr>
                <w:rFonts w:cs="Arial CYR"/>
                <w:bCs/>
                <w:sz w:val="20"/>
                <w:szCs w:val="20"/>
              </w:rPr>
              <w:t>Актив</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 xml:space="preserve">начало </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 xml:space="preserve">конец </w:t>
            </w:r>
          </w:p>
        </w:tc>
        <w:tc>
          <w:tcPr>
            <w:tcW w:w="1080" w:type="dxa"/>
            <w:vMerge w:val="restart"/>
            <w:noWrap/>
          </w:tcPr>
          <w:p w:rsidR="00885892" w:rsidRPr="009147CE" w:rsidRDefault="00885892" w:rsidP="009147CE">
            <w:pPr>
              <w:spacing w:line="360" w:lineRule="auto"/>
              <w:jc w:val="both"/>
              <w:rPr>
                <w:rFonts w:cs="Arial CYR"/>
                <w:sz w:val="20"/>
                <w:szCs w:val="20"/>
              </w:rPr>
            </w:pPr>
            <w:r w:rsidRPr="009147CE">
              <w:rPr>
                <w:rFonts w:cs="Arial CYR"/>
                <w:sz w:val="20"/>
                <w:szCs w:val="20"/>
              </w:rPr>
              <w:t>Измен</w:t>
            </w:r>
          </w:p>
        </w:tc>
        <w:tc>
          <w:tcPr>
            <w:tcW w:w="1980" w:type="dxa"/>
            <w:gridSpan w:val="2"/>
          </w:tcPr>
          <w:p w:rsidR="00885892" w:rsidRPr="009147CE" w:rsidRDefault="00885892" w:rsidP="009147CE">
            <w:pPr>
              <w:spacing w:line="360" w:lineRule="auto"/>
              <w:jc w:val="both"/>
              <w:rPr>
                <w:rFonts w:cs="Arial CYR"/>
                <w:sz w:val="20"/>
                <w:szCs w:val="20"/>
              </w:rPr>
            </w:pPr>
            <w:r w:rsidRPr="009147CE">
              <w:rPr>
                <w:rFonts w:cs="Arial CYR"/>
                <w:sz w:val="20"/>
                <w:szCs w:val="20"/>
              </w:rPr>
              <w:t>В%</w:t>
            </w:r>
          </w:p>
        </w:tc>
      </w:tr>
      <w:tr w:rsidR="00885892" w:rsidRPr="009147CE" w:rsidTr="009147CE">
        <w:trPr>
          <w:cantSplit/>
          <w:trHeight w:val="300"/>
        </w:trPr>
        <w:tc>
          <w:tcPr>
            <w:tcW w:w="3708" w:type="dxa"/>
            <w:noWrap/>
          </w:tcPr>
          <w:p w:rsidR="00885892" w:rsidRPr="009147CE" w:rsidRDefault="00885892" w:rsidP="009147CE">
            <w:pPr>
              <w:spacing w:line="360" w:lineRule="auto"/>
              <w:jc w:val="both"/>
              <w:rPr>
                <w:rFonts w:cs="Arial CYR"/>
                <w:bCs/>
                <w:iCs/>
                <w:sz w:val="20"/>
                <w:szCs w:val="20"/>
              </w:rPr>
            </w:pPr>
            <w:r w:rsidRPr="009147CE">
              <w:rPr>
                <w:rFonts w:cs="Arial CYR"/>
                <w:bCs/>
                <w:iCs/>
                <w:sz w:val="20"/>
                <w:szCs w:val="20"/>
              </w:rPr>
              <w:t xml:space="preserve">1.Внеоборотные активы </w:t>
            </w:r>
          </w:p>
        </w:tc>
        <w:tc>
          <w:tcPr>
            <w:tcW w:w="1260" w:type="dxa"/>
            <w:noWrap/>
          </w:tcPr>
          <w:p w:rsidR="00885892" w:rsidRPr="009147CE" w:rsidRDefault="00885892" w:rsidP="009147CE">
            <w:pPr>
              <w:spacing w:line="360" w:lineRule="auto"/>
              <w:jc w:val="both"/>
              <w:rPr>
                <w:rFonts w:cs="Arial CYR"/>
                <w:sz w:val="20"/>
                <w:szCs w:val="20"/>
              </w:rPr>
            </w:pPr>
          </w:p>
        </w:tc>
        <w:tc>
          <w:tcPr>
            <w:tcW w:w="1260" w:type="dxa"/>
            <w:noWrap/>
          </w:tcPr>
          <w:p w:rsidR="00885892" w:rsidRPr="009147CE" w:rsidRDefault="00885892" w:rsidP="009147CE">
            <w:pPr>
              <w:spacing w:line="360" w:lineRule="auto"/>
              <w:jc w:val="both"/>
              <w:rPr>
                <w:rFonts w:cs="Arial CYR"/>
                <w:sz w:val="20"/>
                <w:szCs w:val="20"/>
              </w:rPr>
            </w:pPr>
          </w:p>
        </w:tc>
        <w:tc>
          <w:tcPr>
            <w:tcW w:w="1080" w:type="dxa"/>
            <w:vMerge/>
            <w:vAlign w:val="center"/>
          </w:tcPr>
          <w:p w:rsidR="00885892" w:rsidRPr="009147CE" w:rsidRDefault="00885892" w:rsidP="009147CE">
            <w:pPr>
              <w:spacing w:line="360" w:lineRule="auto"/>
              <w:jc w:val="both"/>
              <w:rPr>
                <w:rFonts w:cs="Arial CYR"/>
                <w:sz w:val="20"/>
                <w:szCs w:val="20"/>
              </w:rPr>
            </w:pP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К нач.</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К вал</w:t>
            </w:r>
          </w:p>
        </w:tc>
      </w:tr>
      <w:tr w:rsidR="00885892" w:rsidRPr="009147CE" w:rsidTr="009147CE">
        <w:trPr>
          <w:trHeight w:val="300"/>
        </w:trPr>
        <w:tc>
          <w:tcPr>
            <w:tcW w:w="3708"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Нематериальные активы в том числе</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73</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74</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1,37</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0,01</w:t>
            </w:r>
          </w:p>
        </w:tc>
      </w:tr>
      <w:tr w:rsidR="00885892" w:rsidRPr="009147CE" w:rsidTr="009147CE">
        <w:trPr>
          <w:trHeight w:val="300"/>
        </w:trPr>
        <w:tc>
          <w:tcPr>
            <w:tcW w:w="3708"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Основные средства в том числе</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5967</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6453</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4856</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8,14</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4,02</w:t>
            </w:r>
          </w:p>
        </w:tc>
      </w:tr>
      <w:tr w:rsidR="00885892" w:rsidRPr="009147CE" w:rsidTr="009147CE">
        <w:trPr>
          <w:trHeight w:val="300"/>
        </w:trPr>
        <w:tc>
          <w:tcPr>
            <w:tcW w:w="3708"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Незавершенное строительство</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9587</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14686</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5099</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53,19</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42,18</w:t>
            </w:r>
          </w:p>
        </w:tc>
      </w:tr>
      <w:tr w:rsidR="00885892" w:rsidRPr="009147CE" w:rsidTr="009147CE">
        <w:trPr>
          <w:trHeight w:val="300"/>
        </w:trPr>
        <w:tc>
          <w:tcPr>
            <w:tcW w:w="3708"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 xml:space="preserve">Доходные вложения в мат. ценности </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1080" w:type="dxa"/>
            <w:noWrap/>
          </w:tcPr>
          <w:p w:rsidR="00885892" w:rsidRPr="009147CE" w:rsidRDefault="00885892" w:rsidP="009147CE">
            <w:pPr>
              <w:spacing w:line="360" w:lineRule="auto"/>
              <w:jc w:val="both"/>
              <w:rPr>
                <w:rFonts w:cs="Arial CYR"/>
                <w:sz w:val="20"/>
                <w:szCs w:val="20"/>
              </w:rPr>
            </w:pPr>
          </w:p>
        </w:tc>
        <w:tc>
          <w:tcPr>
            <w:tcW w:w="900" w:type="dxa"/>
            <w:noWrap/>
          </w:tcPr>
          <w:p w:rsidR="00885892" w:rsidRPr="009147CE" w:rsidRDefault="00885892" w:rsidP="009147CE">
            <w:pPr>
              <w:spacing w:line="360" w:lineRule="auto"/>
              <w:jc w:val="both"/>
              <w:rPr>
                <w:rFonts w:cs="Arial CYR"/>
                <w:sz w:val="20"/>
                <w:szCs w:val="20"/>
              </w:rPr>
            </w:pPr>
          </w:p>
        </w:tc>
      </w:tr>
      <w:tr w:rsidR="00885892" w:rsidRPr="009147CE" w:rsidTr="009147CE">
        <w:trPr>
          <w:trHeight w:val="300"/>
        </w:trPr>
        <w:tc>
          <w:tcPr>
            <w:tcW w:w="3708"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 xml:space="preserve">Долгосрочные финансовые вложения </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80</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80</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r>
      <w:tr w:rsidR="00885892" w:rsidRPr="009147CE" w:rsidTr="009147CE">
        <w:trPr>
          <w:trHeight w:val="315"/>
        </w:trPr>
        <w:tc>
          <w:tcPr>
            <w:tcW w:w="3708"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Прочие внеоборотные активы</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1080" w:type="dxa"/>
            <w:noWrap/>
          </w:tcPr>
          <w:p w:rsidR="00885892" w:rsidRPr="009147CE" w:rsidRDefault="00885892" w:rsidP="009147CE">
            <w:pPr>
              <w:spacing w:line="360" w:lineRule="auto"/>
              <w:jc w:val="both"/>
              <w:rPr>
                <w:rFonts w:cs="Arial CYR"/>
                <w:sz w:val="20"/>
                <w:szCs w:val="20"/>
              </w:rPr>
            </w:pPr>
          </w:p>
        </w:tc>
        <w:tc>
          <w:tcPr>
            <w:tcW w:w="900" w:type="dxa"/>
            <w:noWrap/>
          </w:tcPr>
          <w:p w:rsidR="00885892" w:rsidRPr="009147CE" w:rsidRDefault="00885892" w:rsidP="009147CE">
            <w:pPr>
              <w:spacing w:line="360" w:lineRule="auto"/>
              <w:jc w:val="both"/>
              <w:rPr>
                <w:rFonts w:cs="Arial CYR"/>
                <w:sz w:val="20"/>
                <w:szCs w:val="20"/>
              </w:rPr>
            </w:pPr>
          </w:p>
        </w:tc>
      </w:tr>
      <w:tr w:rsidR="00885892" w:rsidRPr="009147CE" w:rsidTr="009147CE">
        <w:trPr>
          <w:trHeight w:val="330"/>
        </w:trPr>
        <w:tc>
          <w:tcPr>
            <w:tcW w:w="3708" w:type="dxa"/>
            <w:noWrap/>
          </w:tcPr>
          <w:p w:rsidR="00885892" w:rsidRPr="009147CE" w:rsidRDefault="00885892" w:rsidP="009147CE">
            <w:pPr>
              <w:spacing w:line="360" w:lineRule="auto"/>
              <w:jc w:val="both"/>
              <w:rPr>
                <w:rFonts w:cs="Arial CYR"/>
                <w:bCs/>
                <w:sz w:val="20"/>
                <w:szCs w:val="20"/>
              </w:rPr>
            </w:pPr>
            <w:r w:rsidRPr="009147CE">
              <w:rPr>
                <w:rFonts w:cs="Arial CYR"/>
                <w:bCs/>
                <w:sz w:val="20"/>
                <w:szCs w:val="20"/>
              </w:rPr>
              <w:t>ИТОГО по разделу 1</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15707</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21293</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5586</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35,56</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46,2</w:t>
            </w:r>
          </w:p>
        </w:tc>
      </w:tr>
      <w:tr w:rsidR="00885892" w:rsidRPr="009147CE" w:rsidTr="009147CE">
        <w:trPr>
          <w:trHeight w:val="315"/>
        </w:trPr>
        <w:tc>
          <w:tcPr>
            <w:tcW w:w="3708" w:type="dxa"/>
            <w:noWrap/>
          </w:tcPr>
          <w:p w:rsidR="00885892" w:rsidRPr="009147CE" w:rsidRDefault="00885892" w:rsidP="009147CE">
            <w:pPr>
              <w:spacing w:line="360" w:lineRule="auto"/>
              <w:jc w:val="both"/>
              <w:rPr>
                <w:rFonts w:cs="Arial CYR"/>
                <w:bCs/>
                <w:sz w:val="20"/>
                <w:szCs w:val="20"/>
              </w:rPr>
            </w:pPr>
            <w:r w:rsidRPr="009147CE">
              <w:rPr>
                <w:rFonts w:cs="Arial CYR"/>
                <w:bCs/>
                <w:sz w:val="20"/>
                <w:szCs w:val="20"/>
              </w:rPr>
              <w:t>2.Оборотные активы</w:t>
            </w:r>
          </w:p>
        </w:tc>
        <w:tc>
          <w:tcPr>
            <w:tcW w:w="1260" w:type="dxa"/>
            <w:noWrap/>
          </w:tcPr>
          <w:p w:rsidR="00885892" w:rsidRPr="009147CE" w:rsidRDefault="00885892" w:rsidP="009147CE">
            <w:pPr>
              <w:spacing w:line="360" w:lineRule="auto"/>
              <w:jc w:val="both"/>
              <w:rPr>
                <w:rFonts w:cs="Arial CYR"/>
                <w:sz w:val="20"/>
                <w:szCs w:val="20"/>
              </w:rPr>
            </w:pPr>
          </w:p>
        </w:tc>
        <w:tc>
          <w:tcPr>
            <w:tcW w:w="1260" w:type="dxa"/>
            <w:noWrap/>
          </w:tcPr>
          <w:p w:rsidR="00885892" w:rsidRPr="009147CE" w:rsidRDefault="00885892" w:rsidP="009147CE">
            <w:pPr>
              <w:spacing w:line="360" w:lineRule="auto"/>
              <w:jc w:val="both"/>
              <w:rPr>
                <w:rFonts w:cs="Arial CYR"/>
                <w:sz w:val="20"/>
                <w:szCs w:val="20"/>
              </w:rPr>
            </w:pPr>
          </w:p>
        </w:tc>
        <w:tc>
          <w:tcPr>
            <w:tcW w:w="1080" w:type="dxa"/>
            <w:noWrap/>
          </w:tcPr>
          <w:p w:rsidR="00885892" w:rsidRPr="009147CE" w:rsidRDefault="00885892" w:rsidP="009147CE">
            <w:pPr>
              <w:spacing w:line="360" w:lineRule="auto"/>
              <w:jc w:val="both"/>
              <w:rPr>
                <w:rFonts w:cs="Arial CYR"/>
                <w:sz w:val="20"/>
                <w:szCs w:val="20"/>
              </w:rPr>
            </w:pPr>
          </w:p>
        </w:tc>
        <w:tc>
          <w:tcPr>
            <w:tcW w:w="1080" w:type="dxa"/>
            <w:noWrap/>
          </w:tcPr>
          <w:p w:rsidR="00885892" w:rsidRPr="009147CE" w:rsidRDefault="00885892" w:rsidP="009147CE">
            <w:pPr>
              <w:spacing w:line="360" w:lineRule="auto"/>
              <w:jc w:val="both"/>
              <w:rPr>
                <w:rFonts w:cs="Arial CYR"/>
                <w:sz w:val="20"/>
                <w:szCs w:val="20"/>
              </w:rPr>
            </w:pPr>
          </w:p>
        </w:tc>
        <w:tc>
          <w:tcPr>
            <w:tcW w:w="900" w:type="dxa"/>
            <w:noWrap/>
          </w:tcPr>
          <w:p w:rsidR="00885892" w:rsidRPr="009147CE" w:rsidRDefault="00885892" w:rsidP="009147CE">
            <w:pPr>
              <w:spacing w:line="360" w:lineRule="auto"/>
              <w:jc w:val="both"/>
              <w:rPr>
                <w:rFonts w:cs="Arial CYR"/>
                <w:sz w:val="20"/>
                <w:szCs w:val="20"/>
              </w:rPr>
            </w:pPr>
          </w:p>
        </w:tc>
      </w:tr>
      <w:tr w:rsidR="00885892" w:rsidRPr="009147CE" w:rsidTr="009147CE">
        <w:trPr>
          <w:trHeight w:val="300"/>
        </w:trPr>
        <w:tc>
          <w:tcPr>
            <w:tcW w:w="3708"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Запасы в том числе</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4944</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5524</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5080</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102,75</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42,02</w:t>
            </w:r>
          </w:p>
        </w:tc>
      </w:tr>
      <w:tr w:rsidR="00885892" w:rsidRPr="009147CE" w:rsidTr="009147CE">
        <w:trPr>
          <w:trHeight w:val="300"/>
        </w:trPr>
        <w:tc>
          <w:tcPr>
            <w:tcW w:w="3708"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НДС по приобретенным ценностям</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61</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71</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10</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16,39</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0,08</w:t>
            </w:r>
          </w:p>
        </w:tc>
      </w:tr>
      <w:tr w:rsidR="00885892" w:rsidRPr="009147CE" w:rsidTr="009147CE">
        <w:trPr>
          <w:trHeight w:val="300"/>
        </w:trPr>
        <w:tc>
          <w:tcPr>
            <w:tcW w:w="3708"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 xml:space="preserve">Дебиторская задолженность </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2639</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7273</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4598</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174,23</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38,03</w:t>
            </w:r>
          </w:p>
        </w:tc>
      </w:tr>
      <w:tr w:rsidR="00885892" w:rsidRPr="009147CE" w:rsidTr="009147CE">
        <w:trPr>
          <w:trHeight w:val="300"/>
        </w:trPr>
        <w:tc>
          <w:tcPr>
            <w:tcW w:w="3708"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 xml:space="preserve">Краткосрочные финансовые вложения </w:t>
            </w:r>
          </w:p>
        </w:tc>
        <w:tc>
          <w:tcPr>
            <w:tcW w:w="1260" w:type="dxa"/>
            <w:noWrap/>
          </w:tcPr>
          <w:p w:rsidR="00885892" w:rsidRPr="009147CE" w:rsidRDefault="00885892" w:rsidP="009147CE">
            <w:pPr>
              <w:spacing w:line="360" w:lineRule="auto"/>
              <w:jc w:val="both"/>
              <w:rPr>
                <w:rFonts w:cs="Arial CYR"/>
                <w:sz w:val="20"/>
                <w:szCs w:val="20"/>
              </w:rPr>
            </w:pP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1080" w:type="dxa"/>
            <w:noWrap/>
          </w:tcPr>
          <w:p w:rsidR="00885892" w:rsidRPr="009147CE" w:rsidRDefault="00885892" w:rsidP="009147CE">
            <w:pPr>
              <w:spacing w:line="360" w:lineRule="auto"/>
              <w:jc w:val="both"/>
              <w:rPr>
                <w:rFonts w:cs="Arial CYR"/>
                <w:sz w:val="20"/>
                <w:szCs w:val="20"/>
              </w:rPr>
            </w:pPr>
          </w:p>
        </w:tc>
        <w:tc>
          <w:tcPr>
            <w:tcW w:w="1080" w:type="dxa"/>
            <w:noWrap/>
          </w:tcPr>
          <w:p w:rsidR="00885892" w:rsidRPr="009147CE" w:rsidRDefault="00885892" w:rsidP="009147CE">
            <w:pPr>
              <w:spacing w:line="360" w:lineRule="auto"/>
              <w:jc w:val="both"/>
              <w:rPr>
                <w:rFonts w:cs="Arial CYR"/>
                <w:sz w:val="20"/>
                <w:szCs w:val="20"/>
              </w:rPr>
            </w:pPr>
          </w:p>
        </w:tc>
        <w:tc>
          <w:tcPr>
            <w:tcW w:w="900" w:type="dxa"/>
            <w:noWrap/>
          </w:tcPr>
          <w:p w:rsidR="00885892" w:rsidRPr="009147CE" w:rsidRDefault="00885892" w:rsidP="009147CE">
            <w:pPr>
              <w:spacing w:line="360" w:lineRule="auto"/>
              <w:jc w:val="both"/>
              <w:rPr>
                <w:rFonts w:cs="Arial CYR"/>
                <w:sz w:val="20"/>
                <w:szCs w:val="20"/>
              </w:rPr>
            </w:pPr>
          </w:p>
        </w:tc>
      </w:tr>
      <w:tr w:rsidR="00885892" w:rsidRPr="009147CE" w:rsidTr="009147CE">
        <w:trPr>
          <w:trHeight w:val="300"/>
        </w:trPr>
        <w:tc>
          <w:tcPr>
            <w:tcW w:w="3708"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Денежные средства в том числе</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947</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2263</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1316</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138,97</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10,89</w:t>
            </w:r>
          </w:p>
        </w:tc>
      </w:tr>
      <w:tr w:rsidR="00885892" w:rsidRPr="009147CE" w:rsidTr="009147CE">
        <w:trPr>
          <w:trHeight w:val="315"/>
        </w:trPr>
        <w:tc>
          <w:tcPr>
            <w:tcW w:w="3708"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Прочие оборотные активы</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2</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2</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900" w:type="dxa"/>
            <w:noWrap/>
          </w:tcPr>
          <w:p w:rsidR="00885892" w:rsidRPr="009147CE" w:rsidRDefault="00885892" w:rsidP="009147CE">
            <w:pPr>
              <w:spacing w:line="360" w:lineRule="auto"/>
              <w:jc w:val="both"/>
              <w:rPr>
                <w:rFonts w:cs="Arial CYR"/>
                <w:sz w:val="20"/>
                <w:szCs w:val="20"/>
              </w:rPr>
            </w:pPr>
          </w:p>
        </w:tc>
      </w:tr>
      <w:tr w:rsidR="00885892" w:rsidRPr="009147CE" w:rsidTr="009147CE">
        <w:trPr>
          <w:trHeight w:val="330"/>
        </w:trPr>
        <w:tc>
          <w:tcPr>
            <w:tcW w:w="3708" w:type="dxa"/>
            <w:noWrap/>
          </w:tcPr>
          <w:p w:rsidR="00885892" w:rsidRPr="009147CE" w:rsidRDefault="00885892" w:rsidP="009147CE">
            <w:pPr>
              <w:spacing w:line="360" w:lineRule="auto"/>
              <w:jc w:val="both"/>
              <w:rPr>
                <w:rFonts w:cs="Arial CYR"/>
                <w:bCs/>
                <w:sz w:val="20"/>
                <w:szCs w:val="20"/>
              </w:rPr>
            </w:pPr>
            <w:r w:rsidRPr="009147CE">
              <w:rPr>
                <w:rFonts w:cs="Arial CYR"/>
                <w:bCs/>
                <w:sz w:val="20"/>
                <w:szCs w:val="20"/>
              </w:rPr>
              <w:t>ИТОГО по разделу 2</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8593</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15097</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6504</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7569</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53,8</w:t>
            </w:r>
          </w:p>
        </w:tc>
      </w:tr>
      <w:tr w:rsidR="00885892" w:rsidRPr="009147CE" w:rsidTr="009147CE">
        <w:trPr>
          <w:trHeight w:val="330"/>
        </w:trPr>
        <w:tc>
          <w:tcPr>
            <w:tcW w:w="3708" w:type="dxa"/>
            <w:noWrap/>
          </w:tcPr>
          <w:p w:rsidR="00885892" w:rsidRPr="009147CE" w:rsidRDefault="00885892" w:rsidP="009147CE">
            <w:pPr>
              <w:spacing w:line="360" w:lineRule="auto"/>
              <w:jc w:val="both"/>
              <w:rPr>
                <w:rFonts w:cs="Arial CYR"/>
                <w:bCs/>
                <w:sz w:val="20"/>
                <w:szCs w:val="20"/>
              </w:rPr>
            </w:pPr>
            <w:r w:rsidRPr="009147CE">
              <w:rPr>
                <w:rFonts w:cs="Arial CYR"/>
                <w:bCs/>
                <w:sz w:val="20"/>
                <w:szCs w:val="20"/>
              </w:rPr>
              <w:t>БАЛАНС(190+290)</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24300</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36390</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12090</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49,75</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100</w:t>
            </w:r>
          </w:p>
        </w:tc>
      </w:tr>
      <w:tr w:rsidR="00885892" w:rsidRPr="009147CE" w:rsidTr="009147CE">
        <w:trPr>
          <w:trHeight w:val="315"/>
        </w:trPr>
        <w:tc>
          <w:tcPr>
            <w:tcW w:w="3708" w:type="dxa"/>
            <w:noWrap/>
          </w:tcPr>
          <w:p w:rsidR="00885892" w:rsidRPr="009147CE" w:rsidRDefault="00885892" w:rsidP="009147CE">
            <w:pPr>
              <w:spacing w:line="360" w:lineRule="auto"/>
              <w:jc w:val="both"/>
              <w:rPr>
                <w:rFonts w:cs="Arial CYR"/>
                <w:bCs/>
                <w:sz w:val="20"/>
                <w:szCs w:val="20"/>
              </w:rPr>
            </w:pPr>
            <w:r w:rsidRPr="009147CE">
              <w:rPr>
                <w:rFonts w:cs="Arial CYR"/>
                <w:bCs/>
                <w:sz w:val="20"/>
                <w:szCs w:val="20"/>
              </w:rPr>
              <w:t>Пассив</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начало</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конец</w:t>
            </w:r>
          </w:p>
        </w:tc>
        <w:tc>
          <w:tcPr>
            <w:tcW w:w="1080" w:type="dxa"/>
            <w:noWrap/>
          </w:tcPr>
          <w:p w:rsidR="00885892" w:rsidRPr="009147CE" w:rsidRDefault="00885892" w:rsidP="009147CE">
            <w:pPr>
              <w:spacing w:line="360" w:lineRule="auto"/>
              <w:jc w:val="both"/>
              <w:rPr>
                <w:rFonts w:cs="Arial CYR"/>
                <w:sz w:val="20"/>
                <w:szCs w:val="20"/>
              </w:rPr>
            </w:pPr>
          </w:p>
        </w:tc>
        <w:tc>
          <w:tcPr>
            <w:tcW w:w="1080" w:type="dxa"/>
            <w:noWrap/>
          </w:tcPr>
          <w:p w:rsidR="00885892" w:rsidRPr="009147CE" w:rsidRDefault="00885892" w:rsidP="009147CE">
            <w:pPr>
              <w:spacing w:line="360" w:lineRule="auto"/>
              <w:jc w:val="both"/>
              <w:rPr>
                <w:rFonts w:cs="Arial CYR"/>
                <w:sz w:val="20"/>
                <w:szCs w:val="20"/>
              </w:rPr>
            </w:pPr>
          </w:p>
        </w:tc>
        <w:tc>
          <w:tcPr>
            <w:tcW w:w="900" w:type="dxa"/>
            <w:noWrap/>
          </w:tcPr>
          <w:p w:rsidR="00885892" w:rsidRPr="009147CE" w:rsidRDefault="00885892" w:rsidP="009147CE">
            <w:pPr>
              <w:spacing w:line="360" w:lineRule="auto"/>
              <w:jc w:val="both"/>
              <w:rPr>
                <w:rFonts w:cs="Arial CYR"/>
                <w:sz w:val="20"/>
                <w:szCs w:val="20"/>
              </w:rPr>
            </w:pPr>
          </w:p>
        </w:tc>
      </w:tr>
      <w:tr w:rsidR="00885892" w:rsidRPr="009147CE" w:rsidTr="009147CE">
        <w:trPr>
          <w:trHeight w:val="300"/>
        </w:trPr>
        <w:tc>
          <w:tcPr>
            <w:tcW w:w="3708" w:type="dxa"/>
            <w:noWrap/>
          </w:tcPr>
          <w:p w:rsidR="00885892" w:rsidRPr="009147CE" w:rsidRDefault="00885892" w:rsidP="009147CE">
            <w:pPr>
              <w:spacing w:line="360" w:lineRule="auto"/>
              <w:jc w:val="both"/>
              <w:rPr>
                <w:rFonts w:cs="Arial CYR"/>
                <w:bCs/>
                <w:iCs/>
                <w:sz w:val="20"/>
                <w:szCs w:val="20"/>
              </w:rPr>
            </w:pPr>
            <w:r w:rsidRPr="009147CE">
              <w:rPr>
                <w:rFonts w:cs="Arial CYR"/>
                <w:bCs/>
                <w:iCs/>
                <w:sz w:val="20"/>
                <w:szCs w:val="20"/>
              </w:rPr>
              <w:t>3.Капитал и резервы</w:t>
            </w:r>
          </w:p>
        </w:tc>
        <w:tc>
          <w:tcPr>
            <w:tcW w:w="1260" w:type="dxa"/>
            <w:noWrap/>
          </w:tcPr>
          <w:p w:rsidR="00885892" w:rsidRPr="009147CE" w:rsidRDefault="00885892" w:rsidP="009147CE">
            <w:pPr>
              <w:spacing w:line="360" w:lineRule="auto"/>
              <w:jc w:val="both"/>
              <w:rPr>
                <w:rFonts w:cs="Arial CYR"/>
                <w:sz w:val="20"/>
                <w:szCs w:val="20"/>
              </w:rPr>
            </w:pPr>
          </w:p>
        </w:tc>
        <w:tc>
          <w:tcPr>
            <w:tcW w:w="1260" w:type="dxa"/>
            <w:noWrap/>
          </w:tcPr>
          <w:p w:rsidR="00885892" w:rsidRPr="009147CE" w:rsidRDefault="00885892" w:rsidP="009147CE">
            <w:pPr>
              <w:spacing w:line="360" w:lineRule="auto"/>
              <w:jc w:val="both"/>
              <w:rPr>
                <w:rFonts w:cs="Arial CYR"/>
                <w:sz w:val="20"/>
                <w:szCs w:val="20"/>
              </w:rPr>
            </w:pPr>
          </w:p>
        </w:tc>
        <w:tc>
          <w:tcPr>
            <w:tcW w:w="1080" w:type="dxa"/>
            <w:noWrap/>
          </w:tcPr>
          <w:p w:rsidR="00885892" w:rsidRPr="009147CE" w:rsidRDefault="00885892" w:rsidP="009147CE">
            <w:pPr>
              <w:spacing w:line="360" w:lineRule="auto"/>
              <w:jc w:val="both"/>
              <w:rPr>
                <w:rFonts w:cs="Arial CYR"/>
                <w:sz w:val="20"/>
                <w:szCs w:val="20"/>
              </w:rPr>
            </w:pPr>
          </w:p>
        </w:tc>
        <w:tc>
          <w:tcPr>
            <w:tcW w:w="1080" w:type="dxa"/>
            <w:noWrap/>
          </w:tcPr>
          <w:p w:rsidR="00885892" w:rsidRPr="009147CE" w:rsidRDefault="00885892" w:rsidP="009147CE">
            <w:pPr>
              <w:spacing w:line="360" w:lineRule="auto"/>
              <w:jc w:val="both"/>
              <w:rPr>
                <w:rFonts w:cs="Arial CYR"/>
                <w:sz w:val="20"/>
                <w:szCs w:val="20"/>
              </w:rPr>
            </w:pPr>
          </w:p>
        </w:tc>
        <w:tc>
          <w:tcPr>
            <w:tcW w:w="900" w:type="dxa"/>
            <w:noWrap/>
          </w:tcPr>
          <w:p w:rsidR="00885892" w:rsidRPr="009147CE" w:rsidRDefault="00885892" w:rsidP="009147CE">
            <w:pPr>
              <w:spacing w:line="360" w:lineRule="auto"/>
              <w:jc w:val="both"/>
              <w:rPr>
                <w:rFonts w:cs="Arial CYR"/>
                <w:sz w:val="20"/>
                <w:szCs w:val="20"/>
              </w:rPr>
            </w:pPr>
          </w:p>
        </w:tc>
      </w:tr>
      <w:tr w:rsidR="00885892" w:rsidRPr="009147CE" w:rsidTr="009147CE">
        <w:trPr>
          <w:trHeight w:val="300"/>
        </w:trPr>
        <w:tc>
          <w:tcPr>
            <w:tcW w:w="3708"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Уставный капитал</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126</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126</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r>
      <w:tr w:rsidR="00885892" w:rsidRPr="009147CE" w:rsidTr="009147CE">
        <w:trPr>
          <w:trHeight w:val="300"/>
        </w:trPr>
        <w:tc>
          <w:tcPr>
            <w:tcW w:w="3708"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Добавочный капитал</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1883</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2025</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142</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7,54</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1,17</w:t>
            </w:r>
          </w:p>
        </w:tc>
      </w:tr>
      <w:tr w:rsidR="00885892" w:rsidRPr="009147CE" w:rsidTr="009147CE">
        <w:trPr>
          <w:trHeight w:val="300"/>
        </w:trPr>
        <w:tc>
          <w:tcPr>
            <w:tcW w:w="3708"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Фонд накопления</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10241</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16717</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6467</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63,24</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53,56</w:t>
            </w:r>
          </w:p>
        </w:tc>
      </w:tr>
      <w:tr w:rsidR="00885892" w:rsidRPr="009147CE" w:rsidTr="009147CE">
        <w:trPr>
          <w:trHeight w:val="300"/>
        </w:trPr>
        <w:tc>
          <w:tcPr>
            <w:tcW w:w="3708"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Фонд социальной сферы</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208</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208</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r>
      <w:tr w:rsidR="00885892" w:rsidRPr="009147CE" w:rsidTr="009147CE">
        <w:trPr>
          <w:trHeight w:val="300"/>
        </w:trPr>
        <w:tc>
          <w:tcPr>
            <w:tcW w:w="3708" w:type="dxa"/>
          </w:tcPr>
          <w:p w:rsidR="00885892" w:rsidRPr="009147CE" w:rsidRDefault="00885892" w:rsidP="009147CE">
            <w:pPr>
              <w:spacing w:line="360" w:lineRule="auto"/>
              <w:jc w:val="both"/>
              <w:rPr>
                <w:rFonts w:cs="Arial CYR"/>
                <w:sz w:val="20"/>
                <w:szCs w:val="20"/>
              </w:rPr>
            </w:pPr>
            <w:r w:rsidRPr="009147CE">
              <w:rPr>
                <w:rFonts w:cs="Arial CYR"/>
                <w:sz w:val="20"/>
                <w:szCs w:val="20"/>
              </w:rPr>
              <w:t>Целевые финансирования и поступления</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1080" w:type="dxa"/>
            <w:noWrap/>
          </w:tcPr>
          <w:p w:rsidR="00885892" w:rsidRPr="009147CE" w:rsidRDefault="00885892" w:rsidP="009147CE">
            <w:pPr>
              <w:spacing w:line="360" w:lineRule="auto"/>
              <w:jc w:val="both"/>
              <w:rPr>
                <w:rFonts w:cs="Arial CYR"/>
                <w:sz w:val="20"/>
                <w:szCs w:val="20"/>
              </w:rPr>
            </w:pPr>
          </w:p>
        </w:tc>
        <w:tc>
          <w:tcPr>
            <w:tcW w:w="1080" w:type="dxa"/>
            <w:noWrap/>
          </w:tcPr>
          <w:p w:rsidR="00885892" w:rsidRPr="009147CE" w:rsidRDefault="00885892" w:rsidP="009147CE">
            <w:pPr>
              <w:spacing w:line="360" w:lineRule="auto"/>
              <w:jc w:val="both"/>
              <w:rPr>
                <w:rFonts w:cs="Arial CYR"/>
                <w:sz w:val="20"/>
                <w:szCs w:val="20"/>
              </w:rPr>
            </w:pPr>
          </w:p>
        </w:tc>
        <w:tc>
          <w:tcPr>
            <w:tcW w:w="900" w:type="dxa"/>
            <w:noWrap/>
          </w:tcPr>
          <w:p w:rsidR="00885892" w:rsidRPr="009147CE" w:rsidRDefault="00885892" w:rsidP="009147CE">
            <w:pPr>
              <w:spacing w:line="360" w:lineRule="auto"/>
              <w:jc w:val="both"/>
              <w:rPr>
                <w:rFonts w:cs="Arial CYR"/>
                <w:sz w:val="20"/>
                <w:szCs w:val="20"/>
              </w:rPr>
            </w:pPr>
          </w:p>
        </w:tc>
      </w:tr>
      <w:tr w:rsidR="00885892" w:rsidRPr="009147CE" w:rsidTr="009147CE">
        <w:trPr>
          <w:trHeight w:val="600"/>
        </w:trPr>
        <w:tc>
          <w:tcPr>
            <w:tcW w:w="3708" w:type="dxa"/>
          </w:tcPr>
          <w:p w:rsidR="00885892" w:rsidRPr="009147CE" w:rsidRDefault="00885892" w:rsidP="009147CE">
            <w:pPr>
              <w:spacing w:line="360" w:lineRule="auto"/>
              <w:jc w:val="both"/>
              <w:rPr>
                <w:rFonts w:cs="Arial CYR"/>
                <w:sz w:val="20"/>
                <w:szCs w:val="20"/>
              </w:rPr>
            </w:pPr>
            <w:r w:rsidRPr="009147CE">
              <w:rPr>
                <w:rFonts w:cs="Arial CYR"/>
                <w:sz w:val="20"/>
                <w:szCs w:val="20"/>
              </w:rPr>
              <w:t>Нераспределенная прибыль прошлых лет и отчетного года</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6618</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7282</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664</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10,03</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5,49</w:t>
            </w:r>
          </w:p>
        </w:tc>
      </w:tr>
      <w:tr w:rsidR="00885892" w:rsidRPr="009147CE" w:rsidTr="009147CE">
        <w:trPr>
          <w:trHeight w:val="300"/>
        </w:trPr>
        <w:tc>
          <w:tcPr>
            <w:tcW w:w="3708" w:type="dxa"/>
          </w:tcPr>
          <w:p w:rsidR="00885892" w:rsidRPr="009147CE" w:rsidRDefault="00885892" w:rsidP="009147CE">
            <w:pPr>
              <w:spacing w:line="360" w:lineRule="auto"/>
              <w:jc w:val="both"/>
              <w:rPr>
                <w:rFonts w:cs="Arial CYR"/>
                <w:sz w:val="20"/>
                <w:szCs w:val="20"/>
              </w:rPr>
            </w:pPr>
            <w:r w:rsidRPr="009147CE">
              <w:rPr>
                <w:rFonts w:cs="Arial CYR"/>
                <w:sz w:val="20"/>
                <w:szCs w:val="20"/>
              </w:rPr>
              <w:t>Непокрытый убыток прошлых лет и отчетного года</w:t>
            </w:r>
          </w:p>
        </w:tc>
        <w:tc>
          <w:tcPr>
            <w:tcW w:w="1260" w:type="dxa"/>
            <w:noWrap/>
          </w:tcPr>
          <w:p w:rsidR="00885892" w:rsidRPr="009147CE" w:rsidRDefault="00885892" w:rsidP="009147CE">
            <w:pPr>
              <w:spacing w:line="360" w:lineRule="auto"/>
              <w:jc w:val="both"/>
              <w:rPr>
                <w:rFonts w:cs="Arial CYR"/>
                <w:sz w:val="20"/>
                <w:szCs w:val="20"/>
              </w:rPr>
            </w:pPr>
          </w:p>
        </w:tc>
        <w:tc>
          <w:tcPr>
            <w:tcW w:w="1260" w:type="dxa"/>
            <w:noWrap/>
          </w:tcPr>
          <w:p w:rsidR="00885892" w:rsidRPr="009147CE" w:rsidRDefault="00885892" w:rsidP="009147CE">
            <w:pPr>
              <w:spacing w:line="360" w:lineRule="auto"/>
              <w:jc w:val="both"/>
              <w:rPr>
                <w:rFonts w:cs="Arial CYR"/>
                <w:sz w:val="20"/>
                <w:szCs w:val="20"/>
              </w:rPr>
            </w:pPr>
          </w:p>
        </w:tc>
        <w:tc>
          <w:tcPr>
            <w:tcW w:w="1080" w:type="dxa"/>
            <w:noWrap/>
          </w:tcPr>
          <w:p w:rsidR="00885892" w:rsidRPr="009147CE" w:rsidRDefault="00885892" w:rsidP="009147CE">
            <w:pPr>
              <w:spacing w:line="360" w:lineRule="auto"/>
              <w:jc w:val="both"/>
              <w:rPr>
                <w:rFonts w:cs="Arial CYR"/>
                <w:sz w:val="20"/>
                <w:szCs w:val="20"/>
              </w:rPr>
            </w:pPr>
          </w:p>
        </w:tc>
        <w:tc>
          <w:tcPr>
            <w:tcW w:w="1080" w:type="dxa"/>
            <w:noWrap/>
          </w:tcPr>
          <w:p w:rsidR="00885892" w:rsidRPr="009147CE" w:rsidRDefault="00885892" w:rsidP="009147CE">
            <w:pPr>
              <w:spacing w:line="360" w:lineRule="auto"/>
              <w:jc w:val="both"/>
              <w:rPr>
                <w:rFonts w:cs="Arial CYR"/>
                <w:sz w:val="20"/>
                <w:szCs w:val="20"/>
              </w:rPr>
            </w:pPr>
          </w:p>
        </w:tc>
        <w:tc>
          <w:tcPr>
            <w:tcW w:w="900" w:type="dxa"/>
            <w:noWrap/>
          </w:tcPr>
          <w:p w:rsidR="00885892" w:rsidRPr="009147CE" w:rsidRDefault="00885892" w:rsidP="009147CE">
            <w:pPr>
              <w:spacing w:line="360" w:lineRule="auto"/>
              <w:jc w:val="both"/>
              <w:rPr>
                <w:rFonts w:cs="Arial CYR"/>
                <w:sz w:val="20"/>
                <w:szCs w:val="20"/>
              </w:rPr>
            </w:pPr>
          </w:p>
        </w:tc>
      </w:tr>
      <w:tr w:rsidR="00885892" w:rsidRPr="009147CE" w:rsidTr="009147CE">
        <w:trPr>
          <w:trHeight w:val="315"/>
        </w:trPr>
        <w:tc>
          <w:tcPr>
            <w:tcW w:w="3708" w:type="dxa"/>
            <w:noWrap/>
          </w:tcPr>
          <w:p w:rsidR="00885892" w:rsidRPr="009147CE" w:rsidRDefault="00885892" w:rsidP="009147CE">
            <w:pPr>
              <w:spacing w:line="360" w:lineRule="auto"/>
              <w:jc w:val="both"/>
              <w:rPr>
                <w:rFonts w:cs="Arial CYR"/>
                <w:bCs/>
                <w:sz w:val="20"/>
                <w:szCs w:val="20"/>
              </w:rPr>
            </w:pPr>
            <w:r w:rsidRPr="009147CE">
              <w:rPr>
                <w:rFonts w:cs="Arial CYR"/>
                <w:bCs/>
                <w:sz w:val="20"/>
                <w:szCs w:val="20"/>
              </w:rPr>
              <w:t>ИТОГО по разделу 3</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19076</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26358</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7282</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38,17</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60,23</w:t>
            </w:r>
          </w:p>
        </w:tc>
      </w:tr>
      <w:tr w:rsidR="00885892" w:rsidRPr="009147CE" w:rsidTr="009147CE">
        <w:trPr>
          <w:trHeight w:val="315"/>
        </w:trPr>
        <w:tc>
          <w:tcPr>
            <w:tcW w:w="3708" w:type="dxa"/>
            <w:noWrap/>
          </w:tcPr>
          <w:p w:rsidR="00885892" w:rsidRPr="009147CE" w:rsidRDefault="00885892" w:rsidP="009147CE">
            <w:pPr>
              <w:spacing w:line="360" w:lineRule="auto"/>
              <w:jc w:val="both"/>
              <w:rPr>
                <w:rFonts w:cs="Arial CYR"/>
                <w:bCs/>
                <w:sz w:val="20"/>
                <w:szCs w:val="20"/>
              </w:rPr>
            </w:pPr>
            <w:r w:rsidRPr="009147CE">
              <w:rPr>
                <w:rFonts w:cs="Arial CYR"/>
                <w:bCs/>
                <w:sz w:val="20"/>
                <w:szCs w:val="20"/>
              </w:rPr>
              <w:t>4.Долгосрочные обязательства</w:t>
            </w:r>
          </w:p>
        </w:tc>
        <w:tc>
          <w:tcPr>
            <w:tcW w:w="1260" w:type="dxa"/>
            <w:noWrap/>
          </w:tcPr>
          <w:p w:rsidR="00885892" w:rsidRPr="009147CE" w:rsidRDefault="00885892" w:rsidP="009147CE">
            <w:pPr>
              <w:spacing w:line="360" w:lineRule="auto"/>
              <w:jc w:val="both"/>
              <w:rPr>
                <w:rFonts w:cs="Arial CYR"/>
                <w:sz w:val="20"/>
                <w:szCs w:val="20"/>
              </w:rPr>
            </w:pPr>
          </w:p>
        </w:tc>
        <w:tc>
          <w:tcPr>
            <w:tcW w:w="1260" w:type="dxa"/>
            <w:noWrap/>
          </w:tcPr>
          <w:p w:rsidR="00885892" w:rsidRPr="009147CE" w:rsidRDefault="00885892" w:rsidP="009147CE">
            <w:pPr>
              <w:spacing w:line="360" w:lineRule="auto"/>
              <w:jc w:val="both"/>
              <w:rPr>
                <w:rFonts w:cs="Arial CYR"/>
                <w:sz w:val="20"/>
                <w:szCs w:val="20"/>
              </w:rPr>
            </w:pPr>
          </w:p>
        </w:tc>
        <w:tc>
          <w:tcPr>
            <w:tcW w:w="1080" w:type="dxa"/>
            <w:noWrap/>
          </w:tcPr>
          <w:p w:rsidR="00885892" w:rsidRPr="009147CE" w:rsidRDefault="00885892" w:rsidP="009147CE">
            <w:pPr>
              <w:spacing w:line="360" w:lineRule="auto"/>
              <w:jc w:val="both"/>
              <w:rPr>
                <w:rFonts w:cs="Arial CYR"/>
                <w:sz w:val="20"/>
                <w:szCs w:val="20"/>
              </w:rPr>
            </w:pPr>
          </w:p>
        </w:tc>
        <w:tc>
          <w:tcPr>
            <w:tcW w:w="1080" w:type="dxa"/>
            <w:noWrap/>
          </w:tcPr>
          <w:p w:rsidR="00885892" w:rsidRPr="009147CE" w:rsidRDefault="00885892" w:rsidP="009147CE">
            <w:pPr>
              <w:spacing w:line="360" w:lineRule="auto"/>
              <w:jc w:val="both"/>
              <w:rPr>
                <w:rFonts w:cs="Arial CYR"/>
                <w:sz w:val="20"/>
                <w:szCs w:val="20"/>
              </w:rPr>
            </w:pPr>
          </w:p>
        </w:tc>
        <w:tc>
          <w:tcPr>
            <w:tcW w:w="900" w:type="dxa"/>
            <w:noWrap/>
          </w:tcPr>
          <w:p w:rsidR="00885892" w:rsidRPr="009147CE" w:rsidRDefault="00885892" w:rsidP="009147CE">
            <w:pPr>
              <w:spacing w:line="360" w:lineRule="auto"/>
              <w:jc w:val="both"/>
              <w:rPr>
                <w:rFonts w:cs="Arial CYR"/>
                <w:sz w:val="20"/>
                <w:szCs w:val="20"/>
              </w:rPr>
            </w:pPr>
          </w:p>
        </w:tc>
      </w:tr>
      <w:tr w:rsidR="00885892" w:rsidRPr="009147CE" w:rsidTr="009147CE">
        <w:trPr>
          <w:trHeight w:val="300"/>
        </w:trPr>
        <w:tc>
          <w:tcPr>
            <w:tcW w:w="3708"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Займы и кредиты в том числе</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106</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66</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-40</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-37,74</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-0,33</w:t>
            </w:r>
          </w:p>
        </w:tc>
      </w:tr>
      <w:tr w:rsidR="00885892" w:rsidRPr="009147CE" w:rsidTr="009147CE">
        <w:trPr>
          <w:trHeight w:val="300"/>
        </w:trPr>
        <w:tc>
          <w:tcPr>
            <w:tcW w:w="3708"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Прочие долгосрочные обязательства</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1080" w:type="dxa"/>
            <w:noWrap/>
          </w:tcPr>
          <w:p w:rsidR="00885892" w:rsidRPr="009147CE" w:rsidRDefault="00885892" w:rsidP="009147CE">
            <w:pPr>
              <w:spacing w:line="360" w:lineRule="auto"/>
              <w:jc w:val="both"/>
              <w:rPr>
                <w:rFonts w:cs="Arial CYR"/>
                <w:sz w:val="20"/>
                <w:szCs w:val="20"/>
              </w:rPr>
            </w:pPr>
          </w:p>
        </w:tc>
        <w:tc>
          <w:tcPr>
            <w:tcW w:w="1080" w:type="dxa"/>
            <w:noWrap/>
          </w:tcPr>
          <w:p w:rsidR="00885892" w:rsidRPr="009147CE" w:rsidRDefault="00885892" w:rsidP="009147CE">
            <w:pPr>
              <w:spacing w:line="360" w:lineRule="auto"/>
              <w:jc w:val="both"/>
              <w:rPr>
                <w:rFonts w:cs="Arial CYR"/>
                <w:sz w:val="20"/>
                <w:szCs w:val="20"/>
              </w:rPr>
            </w:pPr>
          </w:p>
        </w:tc>
        <w:tc>
          <w:tcPr>
            <w:tcW w:w="900" w:type="dxa"/>
            <w:noWrap/>
          </w:tcPr>
          <w:p w:rsidR="00885892" w:rsidRPr="009147CE" w:rsidRDefault="00885892" w:rsidP="009147CE">
            <w:pPr>
              <w:spacing w:line="360" w:lineRule="auto"/>
              <w:jc w:val="both"/>
              <w:rPr>
                <w:rFonts w:cs="Arial CYR"/>
                <w:sz w:val="20"/>
                <w:szCs w:val="20"/>
              </w:rPr>
            </w:pPr>
          </w:p>
        </w:tc>
      </w:tr>
      <w:tr w:rsidR="00885892" w:rsidRPr="009147CE" w:rsidTr="009147CE">
        <w:trPr>
          <w:trHeight w:val="315"/>
        </w:trPr>
        <w:tc>
          <w:tcPr>
            <w:tcW w:w="3708" w:type="dxa"/>
            <w:noWrap/>
          </w:tcPr>
          <w:p w:rsidR="00885892" w:rsidRPr="009147CE" w:rsidRDefault="00885892" w:rsidP="009147CE">
            <w:pPr>
              <w:spacing w:line="360" w:lineRule="auto"/>
              <w:jc w:val="both"/>
              <w:rPr>
                <w:rFonts w:cs="Arial CYR"/>
                <w:bCs/>
                <w:sz w:val="20"/>
                <w:szCs w:val="20"/>
              </w:rPr>
            </w:pPr>
            <w:r w:rsidRPr="009147CE">
              <w:rPr>
                <w:rFonts w:cs="Arial CYR"/>
                <w:bCs/>
                <w:sz w:val="20"/>
                <w:szCs w:val="20"/>
              </w:rPr>
              <w:t>ИТОГО по разделу 4</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106</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66</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-40</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-37,74</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-0,33</w:t>
            </w:r>
          </w:p>
        </w:tc>
      </w:tr>
      <w:tr w:rsidR="00885892" w:rsidRPr="009147CE" w:rsidTr="009147CE">
        <w:trPr>
          <w:trHeight w:val="315"/>
        </w:trPr>
        <w:tc>
          <w:tcPr>
            <w:tcW w:w="3708" w:type="dxa"/>
            <w:noWrap/>
          </w:tcPr>
          <w:p w:rsidR="00885892" w:rsidRPr="009147CE" w:rsidRDefault="00885892" w:rsidP="009147CE">
            <w:pPr>
              <w:spacing w:line="360" w:lineRule="auto"/>
              <w:jc w:val="both"/>
              <w:rPr>
                <w:rFonts w:cs="Arial CYR"/>
                <w:bCs/>
                <w:sz w:val="20"/>
                <w:szCs w:val="20"/>
              </w:rPr>
            </w:pPr>
            <w:r w:rsidRPr="009147CE">
              <w:rPr>
                <w:rFonts w:cs="Arial CYR"/>
                <w:bCs/>
                <w:sz w:val="20"/>
                <w:szCs w:val="20"/>
              </w:rPr>
              <w:t>5.Краткосрочные обязательства</w:t>
            </w:r>
          </w:p>
        </w:tc>
        <w:tc>
          <w:tcPr>
            <w:tcW w:w="1260" w:type="dxa"/>
            <w:noWrap/>
          </w:tcPr>
          <w:p w:rsidR="00885892" w:rsidRPr="009147CE" w:rsidRDefault="00885892" w:rsidP="009147CE">
            <w:pPr>
              <w:spacing w:line="360" w:lineRule="auto"/>
              <w:jc w:val="both"/>
              <w:rPr>
                <w:rFonts w:cs="Arial CYR"/>
                <w:sz w:val="20"/>
                <w:szCs w:val="20"/>
              </w:rPr>
            </w:pPr>
          </w:p>
        </w:tc>
        <w:tc>
          <w:tcPr>
            <w:tcW w:w="1260" w:type="dxa"/>
            <w:noWrap/>
          </w:tcPr>
          <w:p w:rsidR="00885892" w:rsidRPr="009147CE" w:rsidRDefault="00885892" w:rsidP="009147CE">
            <w:pPr>
              <w:spacing w:line="360" w:lineRule="auto"/>
              <w:jc w:val="both"/>
              <w:rPr>
                <w:rFonts w:cs="Arial CYR"/>
                <w:sz w:val="20"/>
                <w:szCs w:val="20"/>
              </w:rPr>
            </w:pPr>
          </w:p>
        </w:tc>
        <w:tc>
          <w:tcPr>
            <w:tcW w:w="1080" w:type="dxa"/>
            <w:noWrap/>
          </w:tcPr>
          <w:p w:rsidR="00885892" w:rsidRPr="009147CE" w:rsidRDefault="00885892" w:rsidP="009147CE">
            <w:pPr>
              <w:spacing w:line="360" w:lineRule="auto"/>
              <w:jc w:val="both"/>
              <w:rPr>
                <w:rFonts w:cs="Arial CYR"/>
                <w:sz w:val="20"/>
                <w:szCs w:val="20"/>
              </w:rPr>
            </w:pPr>
          </w:p>
        </w:tc>
        <w:tc>
          <w:tcPr>
            <w:tcW w:w="1080" w:type="dxa"/>
            <w:noWrap/>
          </w:tcPr>
          <w:p w:rsidR="00885892" w:rsidRPr="009147CE" w:rsidRDefault="00885892" w:rsidP="009147CE">
            <w:pPr>
              <w:spacing w:line="360" w:lineRule="auto"/>
              <w:jc w:val="both"/>
              <w:rPr>
                <w:rFonts w:cs="Arial CYR"/>
                <w:sz w:val="20"/>
                <w:szCs w:val="20"/>
              </w:rPr>
            </w:pPr>
          </w:p>
        </w:tc>
        <w:tc>
          <w:tcPr>
            <w:tcW w:w="900" w:type="dxa"/>
            <w:noWrap/>
          </w:tcPr>
          <w:p w:rsidR="00885892" w:rsidRPr="009147CE" w:rsidRDefault="00885892" w:rsidP="009147CE">
            <w:pPr>
              <w:spacing w:line="360" w:lineRule="auto"/>
              <w:jc w:val="both"/>
              <w:rPr>
                <w:rFonts w:cs="Arial CYR"/>
                <w:sz w:val="20"/>
                <w:szCs w:val="20"/>
              </w:rPr>
            </w:pPr>
          </w:p>
        </w:tc>
      </w:tr>
      <w:tr w:rsidR="00885892" w:rsidRPr="009147CE" w:rsidTr="009147CE">
        <w:trPr>
          <w:trHeight w:val="300"/>
        </w:trPr>
        <w:tc>
          <w:tcPr>
            <w:tcW w:w="3708"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Займы и кредиты в том числе</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410</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350</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30,9</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753,66</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25,56</w:t>
            </w:r>
          </w:p>
        </w:tc>
      </w:tr>
      <w:tr w:rsidR="00885892" w:rsidRPr="009147CE" w:rsidTr="009147CE">
        <w:trPr>
          <w:trHeight w:val="300"/>
        </w:trPr>
        <w:tc>
          <w:tcPr>
            <w:tcW w:w="3708"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Кредиторская задолженность в том числе</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2617</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4867</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2250</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85,98</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18,61</w:t>
            </w:r>
          </w:p>
        </w:tc>
      </w:tr>
      <w:tr w:rsidR="00885892" w:rsidRPr="009147CE" w:rsidTr="009147CE">
        <w:trPr>
          <w:trHeight w:val="300"/>
        </w:trPr>
        <w:tc>
          <w:tcPr>
            <w:tcW w:w="3708"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Задолженность учредителям по выплате доходов</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1080" w:type="dxa"/>
            <w:noWrap/>
          </w:tcPr>
          <w:p w:rsidR="00885892" w:rsidRPr="009147CE" w:rsidRDefault="00885892" w:rsidP="009147CE">
            <w:pPr>
              <w:spacing w:line="360" w:lineRule="auto"/>
              <w:jc w:val="both"/>
              <w:rPr>
                <w:rFonts w:cs="Arial CYR"/>
                <w:sz w:val="20"/>
                <w:szCs w:val="20"/>
              </w:rPr>
            </w:pPr>
          </w:p>
        </w:tc>
        <w:tc>
          <w:tcPr>
            <w:tcW w:w="1080" w:type="dxa"/>
            <w:noWrap/>
          </w:tcPr>
          <w:p w:rsidR="00885892" w:rsidRPr="009147CE" w:rsidRDefault="00885892" w:rsidP="009147CE">
            <w:pPr>
              <w:spacing w:line="360" w:lineRule="auto"/>
              <w:jc w:val="both"/>
              <w:rPr>
                <w:rFonts w:cs="Arial CYR"/>
                <w:sz w:val="20"/>
                <w:szCs w:val="20"/>
              </w:rPr>
            </w:pPr>
          </w:p>
        </w:tc>
        <w:tc>
          <w:tcPr>
            <w:tcW w:w="900" w:type="dxa"/>
            <w:noWrap/>
          </w:tcPr>
          <w:p w:rsidR="00885892" w:rsidRPr="009147CE" w:rsidRDefault="00885892" w:rsidP="009147CE">
            <w:pPr>
              <w:spacing w:line="360" w:lineRule="auto"/>
              <w:jc w:val="both"/>
              <w:rPr>
                <w:rFonts w:cs="Arial CYR"/>
                <w:sz w:val="20"/>
                <w:szCs w:val="20"/>
              </w:rPr>
            </w:pPr>
          </w:p>
        </w:tc>
      </w:tr>
      <w:tr w:rsidR="00885892" w:rsidRPr="009147CE" w:rsidTr="009147CE">
        <w:trPr>
          <w:trHeight w:val="300"/>
        </w:trPr>
        <w:tc>
          <w:tcPr>
            <w:tcW w:w="3708"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Доходы будущих периодов</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1080" w:type="dxa"/>
            <w:noWrap/>
          </w:tcPr>
          <w:p w:rsidR="00885892" w:rsidRPr="009147CE" w:rsidRDefault="00885892" w:rsidP="009147CE">
            <w:pPr>
              <w:spacing w:line="360" w:lineRule="auto"/>
              <w:jc w:val="both"/>
              <w:rPr>
                <w:rFonts w:cs="Arial CYR"/>
                <w:sz w:val="20"/>
                <w:szCs w:val="20"/>
              </w:rPr>
            </w:pPr>
          </w:p>
        </w:tc>
        <w:tc>
          <w:tcPr>
            <w:tcW w:w="1080" w:type="dxa"/>
            <w:noWrap/>
          </w:tcPr>
          <w:p w:rsidR="00885892" w:rsidRPr="009147CE" w:rsidRDefault="00885892" w:rsidP="009147CE">
            <w:pPr>
              <w:spacing w:line="360" w:lineRule="auto"/>
              <w:jc w:val="both"/>
              <w:rPr>
                <w:rFonts w:cs="Arial CYR"/>
                <w:sz w:val="20"/>
                <w:szCs w:val="20"/>
              </w:rPr>
            </w:pPr>
          </w:p>
        </w:tc>
        <w:tc>
          <w:tcPr>
            <w:tcW w:w="900" w:type="dxa"/>
            <w:noWrap/>
          </w:tcPr>
          <w:p w:rsidR="00885892" w:rsidRPr="009147CE" w:rsidRDefault="00885892" w:rsidP="009147CE">
            <w:pPr>
              <w:spacing w:line="360" w:lineRule="auto"/>
              <w:jc w:val="both"/>
              <w:rPr>
                <w:rFonts w:cs="Arial CYR"/>
                <w:sz w:val="20"/>
                <w:szCs w:val="20"/>
              </w:rPr>
            </w:pPr>
          </w:p>
        </w:tc>
      </w:tr>
      <w:tr w:rsidR="00885892" w:rsidRPr="009147CE" w:rsidTr="009147CE">
        <w:trPr>
          <w:trHeight w:val="300"/>
        </w:trPr>
        <w:tc>
          <w:tcPr>
            <w:tcW w:w="3708"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Фонд потребления</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2091</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1599</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-492</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-23,53</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-4,07</w:t>
            </w:r>
          </w:p>
        </w:tc>
      </w:tr>
      <w:tr w:rsidR="00885892" w:rsidRPr="009147CE" w:rsidTr="009147CE">
        <w:trPr>
          <w:trHeight w:val="300"/>
        </w:trPr>
        <w:tc>
          <w:tcPr>
            <w:tcW w:w="3708"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Прочие краткосрочные обязательства</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0</w:t>
            </w:r>
          </w:p>
        </w:tc>
        <w:tc>
          <w:tcPr>
            <w:tcW w:w="1080" w:type="dxa"/>
            <w:noWrap/>
          </w:tcPr>
          <w:p w:rsidR="00885892" w:rsidRPr="009147CE" w:rsidRDefault="00885892" w:rsidP="009147CE">
            <w:pPr>
              <w:spacing w:line="360" w:lineRule="auto"/>
              <w:jc w:val="both"/>
              <w:rPr>
                <w:rFonts w:cs="Arial CYR"/>
                <w:sz w:val="20"/>
                <w:szCs w:val="20"/>
              </w:rPr>
            </w:pPr>
          </w:p>
        </w:tc>
        <w:tc>
          <w:tcPr>
            <w:tcW w:w="1080" w:type="dxa"/>
            <w:noWrap/>
          </w:tcPr>
          <w:p w:rsidR="00885892" w:rsidRPr="009147CE" w:rsidRDefault="00885892" w:rsidP="009147CE">
            <w:pPr>
              <w:spacing w:line="360" w:lineRule="auto"/>
              <w:jc w:val="both"/>
              <w:rPr>
                <w:rFonts w:cs="Arial CYR"/>
                <w:sz w:val="20"/>
                <w:szCs w:val="20"/>
              </w:rPr>
            </w:pPr>
          </w:p>
        </w:tc>
        <w:tc>
          <w:tcPr>
            <w:tcW w:w="900" w:type="dxa"/>
            <w:noWrap/>
          </w:tcPr>
          <w:p w:rsidR="00885892" w:rsidRPr="009147CE" w:rsidRDefault="00885892" w:rsidP="009147CE">
            <w:pPr>
              <w:spacing w:line="360" w:lineRule="auto"/>
              <w:jc w:val="both"/>
              <w:rPr>
                <w:rFonts w:cs="Arial CYR"/>
                <w:sz w:val="20"/>
                <w:szCs w:val="20"/>
              </w:rPr>
            </w:pPr>
          </w:p>
        </w:tc>
      </w:tr>
      <w:tr w:rsidR="00885892" w:rsidRPr="009147CE" w:rsidTr="009147CE">
        <w:trPr>
          <w:trHeight w:val="315"/>
        </w:trPr>
        <w:tc>
          <w:tcPr>
            <w:tcW w:w="3708" w:type="dxa"/>
            <w:noWrap/>
          </w:tcPr>
          <w:p w:rsidR="00885892" w:rsidRPr="009147CE" w:rsidRDefault="00885892" w:rsidP="009147CE">
            <w:pPr>
              <w:spacing w:line="360" w:lineRule="auto"/>
              <w:jc w:val="both"/>
              <w:rPr>
                <w:rFonts w:cs="Arial CYR"/>
                <w:bCs/>
                <w:sz w:val="20"/>
                <w:szCs w:val="20"/>
              </w:rPr>
            </w:pPr>
            <w:r w:rsidRPr="009147CE">
              <w:rPr>
                <w:rFonts w:cs="Arial CYR"/>
                <w:bCs/>
                <w:sz w:val="20"/>
                <w:szCs w:val="20"/>
              </w:rPr>
              <w:t>ИТОГО по разделу 5</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5118</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9966</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4848</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94,72</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40,1</w:t>
            </w:r>
          </w:p>
        </w:tc>
      </w:tr>
      <w:tr w:rsidR="00885892" w:rsidRPr="009147CE" w:rsidTr="009147CE">
        <w:trPr>
          <w:trHeight w:val="315"/>
        </w:trPr>
        <w:tc>
          <w:tcPr>
            <w:tcW w:w="3708" w:type="dxa"/>
            <w:noWrap/>
          </w:tcPr>
          <w:p w:rsidR="00885892" w:rsidRPr="009147CE" w:rsidRDefault="00885892" w:rsidP="009147CE">
            <w:pPr>
              <w:spacing w:line="360" w:lineRule="auto"/>
              <w:jc w:val="both"/>
              <w:rPr>
                <w:rFonts w:cs="Arial CYR"/>
                <w:bCs/>
                <w:sz w:val="20"/>
                <w:szCs w:val="20"/>
              </w:rPr>
            </w:pPr>
            <w:r w:rsidRPr="009147CE">
              <w:rPr>
                <w:rFonts w:cs="Arial CYR"/>
                <w:bCs/>
                <w:sz w:val="20"/>
                <w:szCs w:val="20"/>
              </w:rPr>
              <w:t>БАЛАНС (сумма строк 490+590+690)</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24300</w:t>
            </w:r>
          </w:p>
        </w:tc>
        <w:tc>
          <w:tcPr>
            <w:tcW w:w="126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36390</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12090</w:t>
            </w:r>
          </w:p>
        </w:tc>
        <w:tc>
          <w:tcPr>
            <w:tcW w:w="108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49,75</w:t>
            </w:r>
          </w:p>
        </w:tc>
        <w:tc>
          <w:tcPr>
            <w:tcW w:w="900" w:type="dxa"/>
            <w:noWrap/>
          </w:tcPr>
          <w:p w:rsidR="00885892" w:rsidRPr="009147CE" w:rsidRDefault="00885892" w:rsidP="009147CE">
            <w:pPr>
              <w:spacing w:line="360" w:lineRule="auto"/>
              <w:jc w:val="both"/>
              <w:rPr>
                <w:rFonts w:cs="Arial CYR"/>
                <w:sz w:val="20"/>
                <w:szCs w:val="20"/>
              </w:rPr>
            </w:pPr>
            <w:r w:rsidRPr="009147CE">
              <w:rPr>
                <w:rFonts w:cs="Arial CYR"/>
                <w:sz w:val="20"/>
                <w:szCs w:val="20"/>
              </w:rPr>
              <w:t>100</w:t>
            </w:r>
          </w:p>
        </w:tc>
      </w:tr>
    </w:tbl>
    <w:p w:rsidR="00885892" w:rsidRPr="009147CE" w:rsidRDefault="00885892" w:rsidP="009147CE">
      <w:pPr>
        <w:spacing w:line="360" w:lineRule="auto"/>
        <w:jc w:val="both"/>
        <w:rPr>
          <w:sz w:val="20"/>
          <w:szCs w:val="20"/>
        </w:rPr>
      </w:pPr>
    </w:p>
    <w:p w:rsidR="00885892" w:rsidRPr="009147CE" w:rsidRDefault="009147CE" w:rsidP="009147CE">
      <w:pPr>
        <w:spacing w:line="360" w:lineRule="auto"/>
        <w:ind w:firstLine="709"/>
        <w:jc w:val="center"/>
        <w:rPr>
          <w:b/>
          <w:sz w:val="28"/>
          <w:szCs w:val="28"/>
        </w:rPr>
      </w:pPr>
      <w:r>
        <w:rPr>
          <w:sz w:val="28"/>
          <w:szCs w:val="28"/>
        </w:rPr>
        <w:br w:type="page"/>
      </w:r>
      <w:r w:rsidR="00885892" w:rsidRPr="009147CE">
        <w:rPr>
          <w:b/>
          <w:sz w:val="28"/>
          <w:szCs w:val="28"/>
        </w:rPr>
        <w:t>ПРИЛОЖЕНИЕ 3</w:t>
      </w:r>
    </w:p>
    <w:p w:rsidR="00885892" w:rsidRDefault="00885892" w:rsidP="008F0F4D">
      <w:pPr>
        <w:spacing w:line="360" w:lineRule="auto"/>
        <w:ind w:firstLine="709"/>
        <w:jc w:val="both"/>
        <w:rPr>
          <w:sz w:val="28"/>
          <w:szCs w:val="28"/>
        </w:rPr>
      </w:pPr>
      <w:r w:rsidRPr="008F0F4D">
        <w:rPr>
          <w:sz w:val="28"/>
          <w:szCs w:val="28"/>
        </w:rPr>
        <w:t>Перечень видов нормативно правовых актов по охране труда</w:t>
      </w:r>
    </w:p>
    <w:p w:rsidR="009147CE" w:rsidRPr="008F0F4D" w:rsidRDefault="009147CE" w:rsidP="008F0F4D">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1"/>
        <w:gridCol w:w="3191"/>
      </w:tblGrid>
      <w:tr w:rsidR="00885892" w:rsidRPr="009147CE">
        <w:tc>
          <w:tcPr>
            <w:tcW w:w="1008" w:type="dxa"/>
          </w:tcPr>
          <w:p w:rsidR="00885892" w:rsidRPr="009147CE" w:rsidRDefault="00885892" w:rsidP="009147CE">
            <w:pPr>
              <w:spacing w:line="360" w:lineRule="auto"/>
              <w:jc w:val="both"/>
              <w:rPr>
                <w:sz w:val="20"/>
                <w:szCs w:val="20"/>
              </w:rPr>
            </w:pPr>
            <w:r w:rsidRPr="009147CE">
              <w:rPr>
                <w:sz w:val="20"/>
                <w:szCs w:val="20"/>
              </w:rPr>
              <w:t>№п/п</w:t>
            </w:r>
          </w:p>
        </w:tc>
        <w:tc>
          <w:tcPr>
            <w:tcW w:w="5372" w:type="dxa"/>
          </w:tcPr>
          <w:p w:rsidR="00885892" w:rsidRPr="009147CE" w:rsidRDefault="00885892" w:rsidP="009147CE">
            <w:pPr>
              <w:spacing w:line="360" w:lineRule="auto"/>
              <w:jc w:val="both"/>
              <w:rPr>
                <w:sz w:val="20"/>
                <w:szCs w:val="20"/>
              </w:rPr>
            </w:pPr>
            <w:r w:rsidRPr="009147CE">
              <w:rPr>
                <w:sz w:val="20"/>
                <w:szCs w:val="20"/>
              </w:rPr>
              <w:t>Нормативно-правовой акт</w:t>
            </w:r>
          </w:p>
        </w:tc>
        <w:tc>
          <w:tcPr>
            <w:tcW w:w="3191" w:type="dxa"/>
          </w:tcPr>
          <w:p w:rsidR="00885892" w:rsidRPr="009147CE" w:rsidRDefault="00885892" w:rsidP="009147CE">
            <w:pPr>
              <w:spacing w:line="360" w:lineRule="auto"/>
              <w:jc w:val="both"/>
              <w:rPr>
                <w:sz w:val="20"/>
                <w:szCs w:val="20"/>
              </w:rPr>
            </w:pPr>
            <w:r w:rsidRPr="009147CE">
              <w:rPr>
                <w:sz w:val="20"/>
                <w:szCs w:val="20"/>
              </w:rPr>
              <w:t>Федеральный орган исполн.власти</w:t>
            </w:r>
          </w:p>
        </w:tc>
      </w:tr>
      <w:tr w:rsidR="00885892" w:rsidRPr="009147CE">
        <w:tc>
          <w:tcPr>
            <w:tcW w:w="1008" w:type="dxa"/>
          </w:tcPr>
          <w:p w:rsidR="00885892" w:rsidRPr="009147CE" w:rsidRDefault="00885892" w:rsidP="009147CE">
            <w:pPr>
              <w:spacing w:line="360" w:lineRule="auto"/>
              <w:jc w:val="both"/>
              <w:rPr>
                <w:sz w:val="20"/>
                <w:szCs w:val="20"/>
              </w:rPr>
            </w:pPr>
            <w:r w:rsidRPr="009147CE">
              <w:rPr>
                <w:sz w:val="20"/>
                <w:szCs w:val="20"/>
              </w:rPr>
              <w:t>1.</w:t>
            </w:r>
          </w:p>
        </w:tc>
        <w:tc>
          <w:tcPr>
            <w:tcW w:w="5372" w:type="dxa"/>
          </w:tcPr>
          <w:p w:rsidR="00885892" w:rsidRPr="009147CE" w:rsidRDefault="00885892" w:rsidP="009147CE">
            <w:pPr>
              <w:spacing w:line="360" w:lineRule="auto"/>
              <w:jc w:val="both"/>
              <w:rPr>
                <w:sz w:val="20"/>
                <w:szCs w:val="20"/>
              </w:rPr>
            </w:pPr>
            <w:r w:rsidRPr="009147CE">
              <w:rPr>
                <w:sz w:val="20"/>
                <w:szCs w:val="20"/>
              </w:rPr>
              <w:t>Межотраслевые правила по охране труда(ПОТ Р М),межотраслевые типовые инструкции по охране труда</w:t>
            </w:r>
          </w:p>
        </w:tc>
        <w:tc>
          <w:tcPr>
            <w:tcW w:w="3191" w:type="dxa"/>
          </w:tcPr>
          <w:p w:rsidR="00885892" w:rsidRPr="009147CE" w:rsidRDefault="00885892" w:rsidP="009147CE">
            <w:pPr>
              <w:spacing w:line="360" w:lineRule="auto"/>
              <w:jc w:val="both"/>
              <w:rPr>
                <w:sz w:val="20"/>
                <w:szCs w:val="20"/>
              </w:rPr>
            </w:pPr>
            <w:r w:rsidRPr="009147CE">
              <w:rPr>
                <w:sz w:val="20"/>
                <w:szCs w:val="20"/>
              </w:rPr>
              <w:t>Минтруд России</w:t>
            </w:r>
          </w:p>
        </w:tc>
      </w:tr>
      <w:tr w:rsidR="00885892" w:rsidRPr="009147CE">
        <w:tc>
          <w:tcPr>
            <w:tcW w:w="1008" w:type="dxa"/>
          </w:tcPr>
          <w:p w:rsidR="00885892" w:rsidRPr="009147CE" w:rsidRDefault="00885892" w:rsidP="009147CE">
            <w:pPr>
              <w:spacing w:line="360" w:lineRule="auto"/>
              <w:jc w:val="both"/>
              <w:rPr>
                <w:sz w:val="20"/>
                <w:szCs w:val="20"/>
              </w:rPr>
            </w:pPr>
            <w:r w:rsidRPr="009147CE">
              <w:rPr>
                <w:sz w:val="20"/>
                <w:szCs w:val="20"/>
              </w:rPr>
              <w:t>2.</w:t>
            </w:r>
          </w:p>
        </w:tc>
        <w:tc>
          <w:tcPr>
            <w:tcW w:w="5372" w:type="dxa"/>
          </w:tcPr>
          <w:p w:rsidR="00885892" w:rsidRPr="009147CE" w:rsidRDefault="00885892" w:rsidP="009147CE">
            <w:pPr>
              <w:spacing w:line="360" w:lineRule="auto"/>
              <w:jc w:val="both"/>
              <w:rPr>
                <w:sz w:val="20"/>
                <w:szCs w:val="20"/>
              </w:rPr>
            </w:pPr>
            <w:r w:rsidRPr="009147CE">
              <w:rPr>
                <w:sz w:val="20"/>
                <w:szCs w:val="20"/>
              </w:rPr>
              <w:t>Отраслевые правила по охране труда (ПОТ Р О),типовые инструкции по охране труда(ТИ РО)</w:t>
            </w:r>
          </w:p>
        </w:tc>
        <w:tc>
          <w:tcPr>
            <w:tcW w:w="3191" w:type="dxa"/>
          </w:tcPr>
          <w:p w:rsidR="00885892" w:rsidRPr="009147CE" w:rsidRDefault="00885892" w:rsidP="009147CE">
            <w:pPr>
              <w:spacing w:line="360" w:lineRule="auto"/>
              <w:jc w:val="both"/>
              <w:rPr>
                <w:sz w:val="20"/>
                <w:szCs w:val="20"/>
              </w:rPr>
            </w:pPr>
            <w:r w:rsidRPr="009147CE">
              <w:rPr>
                <w:sz w:val="20"/>
                <w:szCs w:val="20"/>
              </w:rPr>
              <w:t>Федеральные органы исполнительной власти</w:t>
            </w:r>
          </w:p>
        </w:tc>
      </w:tr>
      <w:tr w:rsidR="00885892" w:rsidRPr="009147CE">
        <w:tc>
          <w:tcPr>
            <w:tcW w:w="1008" w:type="dxa"/>
          </w:tcPr>
          <w:p w:rsidR="00885892" w:rsidRPr="009147CE" w:rsidRDefault="00885892" w:rsidP="009147CE">
            <w:pPr>
              <w:spacing w:line="360" w:lineRule="auto"/>
              <w:jc w:val="both"/>
              <w:rPr>
                <w:sz w:val="20"/>
                <w:szCs w:val="20"/>
              </w:rPr>
            </w:pPr>
            <w:r w:rsidRPr="009147CE">
              <w:rPr>
                <w:sz w:val="20"/>
                <w:szCs w:val="20"/>
              </w:rPr>
              <w:t>3.</w:t>
            </w:r>
          </w:p>
        </w:tc>
        <w:tc>
          <w:tcPr>
            <w:tcW w:w="5372" w:type="dxa"/>
          </w:tcPr>
          <w:p w:rsidR="00885892" w:rsidRPr="009147CE" w:rsidRDefault="00885892" w:rsidP="009147CE">
            <w:pPr>
              <w:spacing w:line="360" w:lineRule="auto"/>
              <w:jc w:val="both"/>
              <w:rPr>
                <w:sz w:val="20"/>
                <w:szCs w:val="20"/>
              </w:rPr>
            </w:pPr>
            <w:r w:rsidRPr="009147CE">
              <w:rPr>
                <w:sz w:val="20"/>
                <w:szCs w:val="20"/>
              </w:rPr>
              <w:t>Правила безопасности (ПБ),правила устройства и безопасной эксплуатации(ПУБЭ),инструкции по безопасности(ИБ)</w:t>
            </w:r>
          </w:p>
        </w:tc>
        <w:tc>
          <w:tcPr>
            <w:tcW w:w="3191" w:type="dxa"/>
          </w:tcPr>
          <w:p w:rsidR="00885892" w:rsidRPr="009147CE" w:rsidRDefault="00885892" w:rsidP="009147CE">
            <w:pPr>
              <w:spacing w:line="360" w:lineRule="auto"/>
              <w:jc w:val="both"/>
              <w:rPr>
                <w:sz w:val="20"/>
                <w:szCs w:val="20"/>
              </w:rPr>
            </w:pPr>
            <w:r w:rsidRPr="009147CE">
              <w:rPr>
                <w:sz w:val="20"/>
                <w:szCs w:val="20"/>
              </w:rPr>
              <w:t>Госатом надзор Росси</w:t>
            </w:r>
          </w:p>
        </w:tc>
      </w:tr>
      <w:tr w:rsidR="00885892" w:rsidRPr="009147CE">
        <w:tc>
          <w:tcPr>
            <w:tcW w:w="1008" w:type="dxa"/>
          </w:tcPr>
          <w:p w:rsidR="00885892" w:rsidRPr="009147CE" w:rsidRDefault="00885892" w:rsidP="009147CE">
            <w:pPr>
              <w:spacing w:line="360" w:lineRule="auto"/>
              <w:jc w:val="both"/>
              <w:rPr>
                <w:sz w:val="20"/>
                <w:szCs w:val="20"/>
              </w:rPr>
            </w:pPr>
            <w:r w:rsidRPr="009147CE">
              <w:rPr>
                <w:sz w:val="20"/>
                <w:szCs w:val="20"/>
              </w:rPr>
              <w:t>4.</w:t>
            </w:r>
          </w:p>
        </w:tc>
        <w:tc>
          <w:tcPr>
            <w:tcW w:w="5372" w:type="dxa"/>
          </w:tcPr>
          <w:p w:rsidR="00885892" w:rsidRPr="009147CE" w:rsidRDefault="00885892" w:rsidP="009147CE">
            <w:pPr>
              <w:spacing w:line="360" w:lineRule="auto"/>
              <w:jc w:val="both"/>
              <w:rPr>
                <w:sz w:val="20"/>
                <w:szCs w:val="20"/>
              </w:rPr>
            </w:pPr>
            <w:r w:rsidRPr="009147CE">
              <w:rPr>
                <w:sz w:val="20"/>
                <w:szCs w:val="20"/>
              </w:rPr>
              <w:t>Государственные стандарты системы стандартов безопасности труда(ГОСТ Р ССБТ)</w:t>
            </w:r>
          </w:p>
        </w:tc>
        <w:tc>
          <w:tcPr>
            <w:tcW w:w="3191" w:type="dxa"/>
          </w:tcPr>
          <w:p w:rsidR="00885892" w:rsidRPr="009147CE" w:rsidRDefault="00885892" w:rsidP="009147CE">
            <w:pPr>
              <w:spacing w:line="360" w:lineRule="auto"/>
              <w:jc w:val="both"/>
              <w:rPr>
                <w:sz w:val="20"/>
                <w:szCs w:val="20"/>
              </w:rPr>
            </w:pPr>
            <w:r w:rsidRPr="009147CE">
              <w:rPr>
                <w:sz w:val="20"/>
                <w:szCs w:val="20"/>
              </w:rPr>
              <w:t>Госстандарт России</w:t>
            </w:r>
          </w:p>
        </w:tc>
      </w:tr>
      <w:tr w:rsidR="00885892" w:rsidRPr="009147CE">
        <w:tc>
          <w:tcPr>
            <w:tcW w:w="1008" w:type="dxa"/>
          </w:tcPr>
          <w:p w:rsidR="00885892" w:rsidRPr="009147CE" w:rsidRDefault="00885892" w:rsidP="009147CE">
            <w:pPr>
              <w:spacing w:line="360" w:lineRule="auto"/>
              <w:jc w:val="both"/>
              <w:rPr>
                <w:sz w:val="20"/>
                <w:szCs w:val="20"/>
              </w:rPr>
            </w:pPr>
            <w:r w:rsidRPr="009147CE">
              <w:rPr>
                <w:sz w:val="20"/>
                <w:szCs w:val="20"/>
              </w:rPr>
              <w:t>5.</w:t>
            </w:r>
          </w:p>
        </w:tc>
        <w:tc>
          <w:tcPr>
            <w:tcW w:w="5372" w:type="dxa"/>
          </w:tcPr>
          <w:p w:rsidR="00885892" w:rsidRPr="009147CE" w:rsidRDefault="00885892" w:rsidP="009147CE">
            <w:pPr>
              <w:spacing w:line="360" w:lineRule="auto"/>
              <w:jc w:val="both"/>
              <w:rPr>
                <w:sz w:val="20"/>
                <w:szCs w:val="20"/>
              </w:rPr>
            </w:pPr>
            <w:r w:rsidRPr="009147CE">
              <w:rPr>
                <w:sz w:val="20"/>
                <w:szCs w:val="20"/>
              </w:rPr>
              <w:t>Строительные нормы и правила (СН иП)</w:t>
            </w:r>
          </w:p>
        </w:tc>
        <w:tc>
          <w:tcPr>
            <w:tcW w:w="3191" w:type="dxa"/>
          </w:tcPr>
          <w:p w:rsidR="00885892" w:rsidRPr="009147CE" w:rsidRDefault="00885892" w:rsidP="009147CE">
            <w:pPr>
              <w:spacing w:line="360" w:lineRule="auto"/>
              <w:jc w:val="both"/>
              <w:rPr>
                <w:sz w:val="20"/>
                <w:szCs w:val="20"/>
              </w:rPr>
            </w:pPr>
            <w:r w:rsidRPr="009147CE">
              <w:rPr>
                <w:sz w:val="20"/>
                <w:szCs w:val="20"/>
              </w:rPr>
              <w:t>Госстрой России</w:t>
            </w:r>
          </w:p>
        </w:tc>
      </w:tr>
      <w:tr w:rsidR="00885892" w:rsidRPr="009147CE">
        <w:tc>
          <w:tcPr>
            <w:tcW w:w="1008" w:type="dxa"/>
          </w:tcPr>
          <w:p w:rsidR="00885892" w:rsidRPr="009147CE" w:rsidRDefault="00885892" w:rsidP="009147CE">
            <w:pPr>
              <w:spacing w:line="360" w:lineRule="auto"/>
              <w:jc w:val="both"/>
              <w:rPr>
                <w:sz w:val="20"/>
                <w:szCs w:val="20"/>
              </w:rPr>
            </w:pPr>
            <w:r w:rsidRPr="009147CE">
              <w:rPr>
                <w:sz w:val="20"/>
                <w:szCs w:val="20"/>
              </w:rPr>
              <w:t>6.</w:t>
            </w:r>
          </w:p>
        </w:tc>
        <w:tc>
          <w:tcPr>
            <w:tcW w:w="5372" w:type="dxa"/>
          </w:tcPr>
          <w:p w:rsidR="00885892" w:rsidRPr="009147CE" w:rsidRDefault="00885892" w:rsidP="009147CE">
            <w:pPr>
              <w:spacing w:line="360" w:lineRule="auto"/>
              <w:jc w:val="both"/>
              <w:rPr>
                <w:sz w:val="20"/>
                <w:szCs w:val="20"/>
              </w:rPr>
            </w:pPr>
            <w:r w:rsidRPr="009147CE">
              <w:rPr>
                <w:sz w:val="20"/>
                <w:szCs w:val="20"/>
              </w:rPr>
              <w:t>Госуд.санитарно-эпидемиологические правила и нормативы (СП),гигиенические нормативы (ГН),санитарные правила и нормы(Сан Пин)</w:t>
            </w:r>
          </w:p>
        </w:tc>
        <w:tc>
          <w:tcPr>
            <w:tcW w:w="3191" w:type="dxa"/>
          </w:tcPr>
          <w:p w:rsidR="00885892" w:rsidRPr="009147CE" w:rsidRDefault="00885892" w:rsidP="009147CE">
            <w:pPr>
              <w:spacing w:line="360" w:lineRule="auto"/>
              <w:jc w:val="both"/>
              <w:rPr>
                <w:sz w:val="20"/>
                <w:szCs w:val="20"/>
              </w:rPr>
            </w:pPr>
            <w:r w:rsidRPr="009147CE">
              <w:rPr>
                <w:sz w:val="20"/>
                <w:szCs w:val="20"/>
              </w:rPr>
              <w:t>Минздрав России</w:t>
            </w:r>
          </w:p>
        </w:tc>
      </w:tr>
    </w:tbl>
    <w:p w:rsidR="00885892" w:rsidRPr="009147CE" w:rsidRDefault="00885892" w:rsidP="009147CE">
      <w:pPr>
        <w:spacing w:line="360" w:lineRule="auto"/>
        <w:jc w:val="both"/>
        <w:rPr>
          <w:sz w:val="20"/>
          <w:szCs w:val="20"/>
        </w:rPr>
      </w:pPr>
    </w:p>
    <w:p w:rsidR="00885892" w:rsidRPr="009147CE" w:rsidRDefault="009147CE" w:rsidP="009147CE">
      <w:pPr>
        <w:spacing w:line="360" w:lineRule="auto"/>
        <w:ind w:firstLine="709"/>
        <w:jc w:val="center"/>
        <w:rPr>
          <w:b/>
          <w:sz w:val="28"/>
          <w:szCs w:val="28"/>
        </w:rPr>
      </w:pPr>
      <w:r>
        <w:rPr>
          <w:sz w:val="28"/>
          <w:szCs w:val="28"/>
        </w:rPr>
        <w:br w:type="page"/>
      </w:r>
      <w:r w:rsidR="00885892" w:rsidRPr="009147CE">
        <w:rPr>
          <w:b/>
          <w:sz w:val="28"/>
          <w:szCs w:val="28"/>
        </w:rPr>
        <w:t>ПРИЛОЖЕНИЕ 4</w:t>
      </w:r>
    </w:p>
    <w:p w:rsidR="00885892" w:rsidRPr="008F0F4D" w:rsidRDefault="00885892" w:rsidP="009147CE">
      <w:pPr>
        <w:spacing w:line="360" w:lineRule="auto"/>
        <w:ind w:firstLine="709"/>
        <w:jc w:val="both"/>
        <w:rPr>
          <w:sz w:val="28"/>
        </w:rPr>
      </w:pPr>
      <w:r w:rsidRPr="008F0F4D">
        <w:rPr>
          <w:sz w:val="28"/>
          <w:szCs w:val="28"/>
        </w:rPr>
        <w:t>Типовая инструкция по охране труда</w:t>
      </w:r>
      <w:r w:rsidR="009147CE">
        <w:rPr>
          <w:sz w:val="28"/>
          <w:szCs w:val="28"/>
        </w:rPr>
        <w:t xml:space="preserve"> </w:t>
      </w:r>
      <w:r w:rsidRPr="008F0F4D">
        <w:rPr>
          <w:sz w:val="28"/>
        </w:rPr>
        <w:t>ООО «</w:t>
      </w:r>
      <w:r w:rsidR="00612CC7" w:rsidRPr="008F0F4D">
        <w:rPr>
          <w:sz w:val="28"/>
        </w:rPr>
        <w:t>Сфера</w:t>
      </w:r>
      <w:r w:rsidRPr="008F0F4D">
        <w:rPr>
          <w:sz w:val="28"/>
        </w:rPr>
        <w:t>»</w:t>
      </w:r>
    </w:p>
    <w:p w:rsidR="00885892" w:rsidRPr="008F0F4D" w:rsidRDefault="00885892" w:rsidP="008F0F4D">
      <w:pPr>
        <w:spacing w:line="360" w:lineRule="auto"/>
        <w:ind w:firstLine="709"/>
        <w:jc w:val="both"/>
        <w:rPr>
          <w:sz w:val="28"/>
        </w:rPr>
      </w:pPr>
      <w:r w:rsidRPr="008F0F4D">
        <w:rPr>
          <w:sz w:val="28"/>
        </w:rPr>
        <w:t>УТВЕРЖДЕНО                                                                      УТВЕРЖДАЮ</w:t>
      </w:r>
    </w:p>
    <w:p w:rsidR="00885892" w:rsidRPr="008F0F4D" w:rsidRDefault="00885892" w:rsidP="008F0F4D">
      <w:pPr>
        <w:spacing w:line="360" w:lineRule="auto"/>
        <w:ind w:firstLine="709"/>
        <w:jc w:val="both"/>
        <w:rPr>
          <w:sz w:val="28"/>
        </w:rPr>
      </w:pPr>
      <w:r w:rsidRPr="008F0F4D">
        <w:rPr>
          <w:sz w:val="28"/>
        </w:rPr>
        <w:t>Решение совета                                               Руководитель ООО «</w:t>
      </w:r>
      <w:r w:rsidR="00612CC7" w:rsidRPr="008F0F4D">
        <w:rPr>
          <w:sz w:val="28"/>
        </w:rPr>
        <w:t>Сфера</w:t>
      </w:r>
      <w:r w:rsidRPr="008F0F4D">
        <w:rPr>
          <w:sz w:val="28"/>
        </w:rPr>
        <w:t>»</w:t>
      </w:r>
    </w:p>
    <w:p w:rsidR="00885892" w:rsidRPr="008F0F4D" w:rsidRDefault="00885892" w:rsidP="008F0F4D">
      <w:pPr>
        <w:spacing w:line="360" w:lineRule="auto"/>
        <w:ind w:firstLine="709"/>
        <w:jc w:val="both"/>
        <w:rPr>
          <w:sz w:val="28"/>
        </w:rPr>
      </w:pPr>
      <w:r w:rsidRPr="008F0F4D">
        <w:rPr>
          <w:sz w:val="28"/>
        </w:rPr>
        <w:t xml:space="preserve">Трудового коллектива№___               </w:t>
      </w:r>
      <w:r w:rsidR="009147CE">
        <w:rPr>
          <w:sz w:val="28"/>
        </w:rPr>
        <w:t xml:space="preserve">     </w:t>
      </w:r>
      <w:r w:rsidRPr="008F0F4D">
        <w:rPr>
          <w:sz w:val="28"/>
        </w:rPr>
        <w:t xml:space="preserve">     ___________В.Г.Ворончихин</w:t>
      </w:r>
    </w:p>
    <w:p w:rsidR="00885892" w:rsidRPr="008F0F4D" w:rsidRDefault="00885892" w:rsidP="008F0F4D">
      <w:pPr>
        <w:spacing w:line="360" w:lineRule="auto"/>
        <w:ind w:firstLine="709"/>
        <w:jc w:val="both"/>
        <w:rPr>
          <w:sz w:val="28"/>
        </w:rPr>
      </w:pPr>
      <w:r w:rsidRPr="008F0F4D">
        <w:rPr>
          <w:sz w:val="28"/>
        </w:rPr>
        <w:t xml:space="preserve">«__» ________ 200_г.                            </w:t>
      </w:r>
      <w:r w:rsidR="009147CE">
        <w:rPr>
          <w:sz w:val="28"/>
        </w:rPr>
        <w:t xml:space="preserve">     </w:t>
      </w:r>
      <w:r w:rsidRPr="008F0F4D">
        <w:rPr>
          <w:sz w:val="28"/>
        </w:rPr>
        <w:t xml:space="preserve">                 «___»________200_г.</w:t>
      </w:r>
    </w:p>
    <w:p w:rsidR="00885892" w:rsidRPr="008F0F4D" w:rsidRDefault="00885892" w:rsidP="008F0F4D">
      <w:pPr>
        <w:spacing w:line="360" w:lineRule="auto"/>
        <w:ind w:firstLine="709"/>
        <w:jc w:val="both"/>
        <w:rPr>
          <w:sz w:val="28"/>
        </w:rPr>
      </w:pPr>
    </w:p>
    <w:p w:rsidR="00885892" w:rsidRPr="008F0F4D" w:rsidRDefault="00885892" w:rsidP="009147CE">
      <w:pPr>
        <w:spacing w:line="360" w:lineRule="auto"/>
        <w:ind w:firstLine="709"/>
        <w:jc w:val="center"/>
        <w:rPr>
          <w:sz w:val="28"/>
        </w:rPr>
      </w:pPr>
      <w:r w:rsidRPr="008F0F4D">
        <w:rPr>
          <w:sz w:val="28"/>
        </w:rPr>
        <w:t>ИНСТРУКЦИЯ</w:t>
      </w:r>
    </w:p>
    <w:p w:rsidR="00885892" w:rsidRPr="008F0F4D" w:rsidRDefault="00885892" w:rsidP="009147CE">
      <w:pPr>
        <w:spacing w:line="360" w:lineRule="auto"/>
        <w:ind w:firstLine="709"/>
        <w:jc w:val="center"/>
        <w:rPr>
          <w:sz w:val="28"/>
        </w:rPr>
      </w:pPr>
      <w:r w:rsidRPr="008F0F4D">
        <w:rPr>
          <w:sz w:val="28"/>
        </w:rPr>
        <w:t>По технике безопасности при работе на пилораме</w:t>
      </w:r>
    </w:p>
    <w:p w:rsidR="00885892" w:rsidRPr="008F0F4D" w:rsidRDefault="00885892" w:rsidP="009147CE">
      <w:pPr>
        <w:spacing w:line="360" w:lineRule="auto"/>
        <w:ind w:firstLine="709"/>
        <w:jc w:val="center"/>
        <w:rPr>
          <w:sz w:val="28"/>
        </w:rPr>
      </w:pPr>
      <w:r w:rsidRPr="008F0F4D">
        <w:rPr>
          <w:sz w:val="28"/>
        </w:rPr>
        <w:t>ИОТ №6</w:t>
      </w:r>
    </w:p>
    <w:p w:rsidR="00885892" w:rsidRPr="008F0F4D" w:rsidRDefault="00885892" w:rsidP="008F0F4D">
      <w:pPr>
        <w:spacing w:line="360" w:lineRule="auto"/>
        <w:ind w:firstLine="709"/>
        <w:jc w:val="both"/>
        <w:rPr>
          <w:sz w:val="28"/>
        </w:rPr>
      </w:pPr>
    </w:p>
    <w:p w:rsidR="00885892" w:rsidRPr="009147CE" w:rsidRDefault="00885892" w:rsidP="008F0F4D">
      <w:pPr>
        <w:spacing w:line="360" w:lineRule="auto"/>
        <w:ind w:firstLine="709"/>
        <w:jc w:val="both"/>
        <w:rPr>
          <w:b/>
          <w:sz w:val="28"/>
        </w:rPr>
      </w:pPr>
      <w:r w:rsidRPr="009147CE">
        <w:rPr>
          <w:b/>
          <w:sz w:val="28"/>
        </w:rPr>
        <w:t>1.Опасности в работе.</w:t>
      </w:r>
    </w:p>
    <w:p w:rsidR="00885892" w:rsidRPr="008F0F4D" w:rsidRDefault="00885892" w:rsidP="008F0F4D">
      <w:pPr>
        <w:spacing w:line="360" w:lineRule="auto"/>
        <w:ind w:firstLine="709"/>
        <w:jc w:val="both"/>
        <w:rPr>
          <w:sz w:val="28"/>
        </w:rPr>
      </w:pPr>
      <w:r w:rsidRPr="008F0F4D">
        <w:rPr>
          <w:sz w:val="28"/>
        </w:rPr>
        <w:t>1.Ранение при работе без ограждения.</w:t>
      </w:r>
    </w:p>
    <w:p w:rsidR="00885892" w:rsidRPr="008F0F4D" w:rsidRDefault="00885892" w:rsidP="008F0F4D">
      <w:pPr>
        <w:spacing w:line="360" w:lineRule="auto"/>
        <w:ind w:firstLine="709"/>
        <w:jc w:val="both"/>
        <w:rPr>
          <w:sz w:val="28"/>
        </w:rPr>
      </w:pPr>
      <w:r w:rsidRPr="008F0F4D">
        <w:rPr>
          <w:sz w:val="28"/>
        </w:rPr>
        <w:t>2.Ранение при выбрасывании пиломатериала при работе без расклинивающего ножа.</w:t>
      </w:r>
    </w:p>
    <w:p w:rsidR="00885892" w:rsidRPr="008F0F4D" w:rsidRDefault="00885892" w:rsidP="008F0F4D">
      <w:pPr>
        <w:spacing w:line="360" w:lineRule="auto"/>
        <w:ind w:firstLine="709"/>
        <w:jc w:val="both"/>
        <w:rPr>
          <w:sz w:val="28"/>
        </w:rPr>
      </w:pPr>
      <w:r w:rsidRPr="008F0F4D">
        <w:rPr>
          <w:sz w:val="28"/>
        </w:rPr>
        <w:t>3.Ранение при работе без специального толкателя.</w:t>
      </w:r>
    </w:p>
    <w:p w:rsidR="00885892" w:rsidRPr="008F0F4D" w:rsidRDefault="00885892" w:rsidP="008F0F4D">
      <w:pPr>
        <w:spacing w:line="360" w:lineRule="auto"/>
        <w:ind w:firstLine="709"/>
        <w:jc w:val="both"/>
        <w:rPr>
          <w:sz w:val="28"/>
        </w:rPr>
      </w:pPr>
      <w:r w:rsidRPr="008F0F4D">
        <w:rPr>
          <w:sz w:val="28"/>
        </w:rPr>
        <w:t>4.Ранение осколками при обработке косослойного и имеющего сучки пиломатериала.</w:t>
      </w:r>
    </w:p>
    <w:p w:rsidR="00885892" w:rsidRPr="008F0F4D" w:rsidRDefault="00885892" w:rsidP="008F0F4D">
      <w:pPr>
        <w:spacing w:line="360" w:lineRule="auto"/>
        <w:ind w:firstLine="709"/>
        <w:jc w:val="both"/>
        <w:rPr>
          <w:sz w:val="28"/>
        </w:rPr>
      </w:pPr>
      <w:r w:rsidRPr="008F0F4D">
        <w:rPr>
          <w:sz w:val="28"/>
        </w:rPr>
        <w:t>5.Ранение рук при отпиливании мелких частиц без отводного клина.</w:t>
      </w:r>
    </w:p>
    <w:p w:rsidR="00885892" w:rsidRPr="008F0F4D" w:rsidRDefault="00885892" w:rsidP="008F0F4D">
      <w:pPr>
        <w:spacing w:line="360" w:lineRule="auto"/>
        <w:ind w:firstLine="709"/>
        <w:jc w:val="both"/>
        <w:rPr>
          <w:sz w:val="28"/>
        </w:rPr>
      </w:pPr>
      <w:r w:rsidRPr="008F0F4D">
        <w:rPr>
          <w:sz w:val="28"/>
        </w:rPr>
        <w:t>6.Ранение рук при вынимании осколков на ходу станка.</w:t>
      </w:r>
    </w:p>
    <w:p w:rsidR="00885892" w:rsidRPr="009147CE" w:rsidRDefault="00885892" w:rsidP="008F0F4D">
      <w:pPr>
        <w:spacing w:line="360" w:lineRule="auto"/>
        <w:ind w:firstLine="709"/>
        <w:jc w:val="both"/>
        <w:rPr>
          <w:b/>
          <w:sz w:val="28"/>
        </w:rPr>
      </w:pPr>
      <w:r w:rsidRPr="009147CE">
        <w:rPr>
          <w:b/>
          <w:sz w:val="28"/>
        </w:rPr>
        <w:t>2.ТБ перед началом работы.</w:t>
      </w:r>
    </w:p>
    <w:p w:rsidR="00885892" w:rsidRPr="008F0F4D" w:rsidRDefault="00885892" w:rsidP="008F0F4D">
      <w:pPr>
        <w:spacing w:line="360" w:lineRule="auto"/>
        <w:ind w:firstLine="709"/>
        <w:jc w:val="both"/>
        <w:rPr>
          <w:sz w:val="28"/>
        </w:rPr>
      </w:pPr>
      <w:r w:rsidRPr="008F0F4D">
        <w:rPr>
          <w:sz w:val="28"/>
        </w:rPr>
        <w:t>1.Правильно надеть спецодежду.</w:t>
      </w:r>
    </w:p>
    <w:p w:rsidR="00885892" w:rsidRPr="008F0F4D" w:rsidRDefault="00885892" w:rsidP="008F0F4D">
      <w:pPr>
        <w:spacing w:line="360" w:lineRule="auto"/>
        <w:ind w:firstLine="709"/>
        <w:jc w:val="both"/>
        <w:rPr>
          <w:sz w:val="28"/>
        </w:rPr>
      </w:pPr>
      <w:r w:rsidRPr="008F0F4D">
        <w:rPr>
          <w:sz w:val="28"/>
        </w:rPr>
        <w:t>2.Убрать все лишнее с рабочего места.</w:t>
      </w:r>
    </w:p>
    <w:p w:rsidR="00885892" w:rsidRPr="008F0F4D" w:rsidRDefault="00885892" w:rsidP="008F0F4D">
      <w:pPr>
        <w:spacing w:line="360" w:lineRule="auto"/>
        <w:ind w:firstLine="709"/>
        <w:jc w:val="both"/>
        <w:rPr>
          <w:sz w:val="28"/>
        </w:rPr>
      </w:pPr>
      <w:r w:rsidRPr="008F0F4D">
        <w:rPr>
          <w:sz w:val="28"/>
        </w:rPr>
        <w:t>3.Проверить, чтобы рабочая часть диска пилы была снабжена защитным колпаком, а часть диска, расположенная под столом станка, ограждена специальными приспособлениями- щитами.</w:t>
      </w:r>
    </w:p>
    <w:p w:rsidR="00885892" w:rsidRPr="008F0F4D" w:rsidRDefault="00885892" w:rsidP="008F0F4D">
      <w:pPr>
        <w:spacing w:line="360" w:lineRule="auto"/>
        <w:ind w:firstLine="709"/>
        <w:jc w:val="both"/>
        <w:rPr>
          <w:sz w:val="28"/>
        </w:rPr>
      </w:pPr>
      <w:r w:rsidRPr="008F0F4D">
        <w:rPr>
          <w:sz w:val="28"/>
        </w:rPr>
        <w:t>4.Осмотреть правильность установления направляющей линейки, расклинивающей ноги.</w:t>
      </w:r>
    </w:p>
    <w:p w:rsidR="00885892" w:rsidRPr="008F0F4D" w:rsidRDefault="00885892" w:rsidP="008F0F4D">
      <w:pPr>
        <w:spacing w:line="360" w:lineRule="auto"/>
        <w:ind w:firstLine="709"/>
        <w:jc w:val="both"/>
        <w:rPr>
          <w:sz w:val="28"/>
        </w:rPr>
      </w:pPr>
      <w:r w:rsidRPr="008F0F4D">
        <w:rPr>
          <w:sz w:val="28"/>
        </w:rPr>
        <w:t>5.Проверить наличие и исправность заземления.</w:t>
      </w:r>
    </w:p>
    <w:p w:rsidR="00885892" w:rsidRPr="008F0F4D" w:rsidRDefault="00885892" w:rsidP="008F0F4D">
      <w:pPr>
        <w:spacing w:line="360" w:lineRule="auto"/>
        <w:ind w:firstLine="709"/>
        <w:jc w:val="both"/>
        <w:rPr>
          <w:sz w:val="28"/>
        </w:rPr>
      </w:pPr>
      <w:r w:rsidRPr="008F0F4D">
        <w:rPr>
          <w:sz w:val="28"/>
        </w:rPr>
        <w:t>6.Проверить подготовленную для распиловки древесину на отсутствие в ней гвоздей, не подлежащих распилу.</w:t>
      </w:r>
    </w:p>
    <w:p w:rsidR="00885892" w:rsidRPr="009147CE" w:rsidRDefault="00885892" w:rsidP="008F0F4D">
      <w:pPr>
        <w:spacing w:line="360" w:lineRule="auto"/>
        <w:ind w:firstLine="709"/>
        <w:jc w:val="both"/>
        <w:rPr>
          <w:b/>
          <w:sz w:val="28"/>
        </w:rPr>
      </w:pPr>
      <w:r w:rsidRPr="009147CE">
        <w:rPr>
          <w:b/>
          <w:sz w:val="28"/>
        </w:rPr>
        <w:t>3.ТБ во время работы.</w:t>
      </w:r>
    </w:p>
    <w:p w:rsidR="00885892" w:rsidRPr="008F0F4D" w:rsidRDefault="00885892" w:rsidP="008F0F4D">
      <w:pPr>
        <w:spacing w:line="360" w:lineRule="auto"/>
        <w:ind w:firstLine="709"/>
        <w:jc w:val="both"/>
        <w:rPr>
          <w:sz w:val="28"/>
        </w:rPr>
      </w:pPr>
      <w:r w:rsidRPr="008F0F4D">
        <w:rPr>
          <w:sz w:val="28"/>
        </w:rPr>
        <w:t>1.Заготовку подавать к пиле плавно, без рывков. Надежно удерживать и продвигать её вперед без перекашивания.</w:t>
      </w:r>
    </w:p>
    <w:p w:rsidR="00885892" w:rsidRPr="008F0F4D" w:rsidRDefault="00885892" w:rsidP="008F0F4D">
      <w:pPr>
        <w:spacing w:line="360" w:lineRule="auto"/>
        <w:ind w:firstLine="709"/>
        <w:jc w:val="both"/>
        <w:rPr>
          <w:sz w:val="28"/>
        </w:rPr>
      </w:pPr>
      <w:r w:rsidRPr="008F0F4D">
        <w:rPr>
          <w:sz w:val="28"/>
        </w:rPr>
        <w:t>2.Следить, чтобы в месте подвода древесины зубья при вращении диска пилы были направлены сверху вниз.</w:t>
      </w:r>
    </w:p>
    <w:p w:rsidR="00885892" w:rsidRPr="008F0F4D" w:rsidRDefault="00885892" w:rsidP="008F0F4D">
      <w:pPr>
        <w:spacing w:line="360" w:lineRule="auto"/>
        <w:ind w:firstLine="709"/>
        <w:jc w:val="both"/>
        <w:rPr>
          <w:sz w:val="28"/>
        </w:rPr>
      </w:pPr>
      <w:r w:rsidRPr="008F0F4D">
        <w:rPr>
          <w:sz w:val="28"/>
        </w:rPr>
        <w:t>3.Пользоваться для продвижения древесины при продольной и поперечной ее распиловке толкателем.</w:t>
      </w:r>
    </w:p>
    <w:p w:rsidR="00885892" w:rsidRPr="008F0F4D" w:rsidRDefault="00885892" w:rsidP="008F0F4D">
      <w:pPr>
        <w:spacing w:line="360" w:lineRule="auto"/>
        <w:ind w:firstLine="709"/>
        <w:jc w:val="both"/>
        <w:rPr>
          <w:sz w:val="28"/>
        </w:rPr>
      </w:pPr>
      <w:r w:rsidRPr="008F0F4D">
        <w:rPr>
          <w:sz w:val="28"/>
        </w:rPr>
        <w:t>4.Не подавать материал на пилу животом, стоять сбоку движения  пиломатериала.</w:t>
      </w:r>
    </w:p>
    <w:p w:rsidR="00885892" w:rsidRPr="008F0F4D" w:rsidRDefault="00885892" w:rsidP="008F0F4D">
      <w:pPr>
        <w:spacing w:line="360" w:lineRule="auto"/>
        <w:ind w:firstLine="709"/>
        <w:jc w:val="both"/>
        <w:rPr>
          <w:sz w:val="28"/>
        </w:rPr>
      </w:pPr>
      <w:r w:rsidRPr="008F0F4D">
        <w:rPr>
          <w:sz w:val="28"/>
        </w:rPr>
        <w:t>5.Не вынимать и не сметать осколков на ходу станка.</w:t>
      </w:r>
    </w:p>
    <w:p w:rsidR="00885892" w:rsidRPr="008F0F4D" w:rsidRDefault="00885892" w:rsidP="008F0F4D">
      <w:pPr>
        <w:spacing w:line="360" w:lineRule="auto"/>
        <w:ind w:firstLine="709"/>
        <w:jc w:val="both"/>
        <w:rPr>
          <w:sz w:val="28"/>
        </w:rPr>
      </w:pPr>
      <w:r w:rsidRPr="008F0F4D">
        <w:rPr>
          <w:sz w:val="28"/>
        </w:rPr>
        <w:t>6.При обнаружении стука или каких-либо перебоев в работе пилы немедленно остановить ее.</w:t>
      </w:r>
    </w:p>
    <w:p w:rsidR="00885892" w:rsidRPr="008F0F4D" w:rsidRDefault="00885892" w:rsidP="008F0F4D">
      <w:pPr>
        <w:spacing w:line="360" w:lineRule="auto"/>
        <w:ind w:firstLine="709"/>
        <w:jc w:val="both"/>
        <w:rPr>
          <w:sz w:val="28"/>
        </w:rPr>
      </w:pPr>
      <w:r w:rsidRPr="008F0F4D">
        <w:rPr>
          <w:sz w:val="28"/>
        </w:rPr>
        <w:t>7.Не останавливать и не тормозить выключенную, но еще продолжающую вращаться пилу.</w:t>
      </w:r>
    </w:p>
    <w:p w:rsidR="00885892" w:rsidRPr="009147CE" w:rsidRDefault="00885892" w:rsidP="008F0F4D">
      <w:pPr>
        <w:spacing w:line="360" w:lineRule="auto"/>
        <w:ind w:firstLine="709"/>
        <w:jc w:val="both"/>
        <w:rPr>
          <w:b/>
          <w:sz w:val="28"/>
        </w:rPr>
      </w:pPr>
      <w:r w:rsidRPr="009147CE">
        <w:rPr>
          <w:b/>
          <w:sz w:val="28"/>
        </w:rPr>
        <w:t>4.ТБ по окончанию работы</w:t>
      </w:r>
    </w:p>
    <w:p w:rsidR="00885892" w:rsidRPr="008F0F4D" w:rsidRDefault="00885892" w:rsidP="008F0F4D">
      <w:pPr>
        <w:spacing w:line="360" w:lineRule="auto"/>
        <w:ind w:firstLine="709"/>
        <w:jc w:val="both"/>
        <w:rPr>
          <w:sz w:val="28"/>
        </w:rPr>
      </w:pPr>
      <w:r w:rsidRPr="008F0F4D">
        <w:rPr>
          <w:sz w:val="28"/>
        </w:rPr>
        <w:t>1.Остановить работу станка.</w:t>
      </w:r>
    </w:p>
    <w:p w:rsidR="00885892" w:rsidRPr="008F0F4D" w:rsidRDefault="00885892" w:rsidP="008F0F4D">
      <w:pPr>
        <w:spacing w:line="360" w:lineRule="auto"/>
        <w:ind w:firstLine="709"/>
        <w:jc w:val="both"/>
        <w:rPr>
          <w:sz w:val="28"/>
        </w:rPr>
      </w:pPr>
      <w:r w:rsidRPr="008F0F4D">
        <w:rPr>
          <w:sz w:val="28"/>
        </w:rPr>
        <w:t>2.После прекращения вращения пильного диска убрать и привести в порядок рабочее место и пилу.</w:t>
      </w:r>
    </w:p>
    <w:p w:rsidR="00885892" w:rsidRPr="008F0F4D" w:rsidRDefault="00885892" w:rsidP="008F0F4D">
      <w:pPr>
        <w:spacing w:line="360" w:lineRule="auto"/>
        <w:ind w:firstLine="709"/>
        <w:jc w:val="both"/>
        <w:rPr>
          <w:sz w:val="28"/>
        </w:rPr>
      </w:pPr>
      <w:r w:rsidRPr="008F0F4D">
        <w:rPr>
          <w:sz w:val="28"/>
        </w:rPr>
        <w:t>3.Привести в порядок себя и спецодежду.</w:t>
      </w:r>
    </w:p>
    <w:p w:rsidR="00885892" w:rsidRPr="008F0F4D" w:rsidRDefault="00885892" w:rsidP="008F0F4D">
      <w:pPr>
        <w:spacing w:line="360" w:lineRule="auto"/>
        <w:ind w:firstLine="709"/>
        <w:jc w:val="both"/>
        <w:rPr>
          <w:sz w:val="28"/>
        </w:rPr>
      </w:pPr>
    </w:p>
    <w:p w:rsidR="00885892" w:rsidRPr="008F0F4D" w:rsidRDefault="00885892" w:rsidP="009147CE">
      <w:pPr>
        <w:spacing w:line="360" w:lineRule="auto"/>
        <w:ind w:firstLine="709"/>
        <w:jc w:val="right"/>
        <w:rPr>
          <w:sz w:val="28"/>
        </w:rPr>
      </w:pPr>
      <w:r w:rsidRPr="008F0F4D">
        <w:rPr>
          <w:sz w:val="28"/>
        </w:rPr>
        <w:t>СОГЛАСОВАНО</w:t>
      </w:r>
    </w:p>
    <w:p w:rsidR="00885892" w:rsidRPr="008F0F4D" w:rsidRDefault="00885892" w:rsidP="009147CE">
      <w:pPr>
        <w:spacing w:line="360" w:lineRule="auto"/>
        <w:ind w:firstLine="709"/>
        <w:jc w:val="right"/>
        <w:rPr>
          <w:sz w:val="28"/>
        </w:rPr>
      </w:pPr>
      <w:r w:rsidRPr="008F0F4D">
        <w:rPr>
          <w:sz w:val="28"/>
        </w:rPr>
        <w:t>Ответственный по охране труда________________</w:t>
      </w:r>
    </w:p>
    <w:p w:rsidR="00885892" w:rsidRPr="008F0F4D" w:rsidRDefault="00885892" w:rsidP="009147CE">
      <w:pPr>
        <w:spacing w:line="360" w:lineRule="auto"/>
        <w:ind w:firstLine="709"/>
        <w:jc w:val="right"/>
        <w:rPr>
          <w:sz w:val="28"/>
        </w:rPr>
      </w:pPr>
      <w:r w:rsidRPr="008F0F4D">
        <w:rPr>
          <w:sz w:val="28"/>
        </w:rPr>
        <w:t>Заместитель руководителя_____________________</w:t>
      </w:r>
    </w:p>
    <w:p w:rsidR="00885892" w:rsidRPr="008F0F4D" w:rsidRDefault="00885892" w:rsidP="009147CE">
      <w:pPr>
        <w:spacing w:line="360" w:lineRule="auto"/>
        <w:ind w:firstLine="709"/>
        <w:jc w:val="right"/>
        <w:rPr>
          <w:sz w:val="28"/>
        </w:rPr>
      </w:pPr>
      <w:r w:rsidRPr="008F0F4D">
        <w:rPr>
          <w:sz w:val="28"/>
        </w:rPr>
        <w:t>Дата__________________</w:t>
      </w:r>
    </w:p>
    <w:p w:rsidR="00885892" w:rsidRPr="009147CE" w:rsidRDefault="009147CE" w:rsidP="009147CE">
      <w:pPr>
        <w:spacing w:line="360" w:lineRule="auto"/>
        <w:ind w:firstLine="709"/>
        <w:jc w:val="center"/>
        <w:rPr>
          <w:b/>
          <w:sz w:val="28"/>
          <w:szCs w:val="28"/>
        </w:rPr>
      </w:pPr>
      <w:r>
        <w:rPr>
          <w:sz w:val="28"/>
          <w:szCs w:val="28"/>
        </w:rPr>
        <w:br w:type="page"/>
      </w:r>
      <w:r w:rsidR="00885892" w:rsidRPr="009147CE">
        <w:rPr>
          <w:b/>
          <w:sz w:val="28"/>
          <w:szCs w:val="28"/>
        </w:rPr>
        <w:t>ПРИЛОЖЕНИЕ 5</w:t>
      </w:r>
    </w:p>
    <w:p w:rsidR="00885892" w:rsidRPr="008F0F4D" w:rsidRDefault="00885892" w:rsidP="009147CE">
      <w:pPr>
        <w:spacing w:line="360" w:lineRule="auto"/>
        <w:ind w:firstLine="709"/>
        <w:jc w:val="both"/>
        <w:rPr>
          <w:sz w:val="28"/>
        </w:rPr>
      </w:pPr>
      <w:r w:rsidRPr="008F0F4D">
        <w:rPr>
          <w:sz w:val="28"/>
          <w:szCs w:val="28"/>
        </w:rPr>
        <w:t>Инструкция по охране труда для работников</w:t>
      </w:r>
      <w:r w:rsidR="009147CE">
        <w:rPr>
          <w:sz w:val="28"/>
          <w:szCs w:val="28"/>
        </w:rPr>
        <w:t xml:space="preserve"> </w:t>
      </w:r>
      <w:r w:rsidRPr="008F0F4D">
        <w:rPr>
          <w:sz w:val="28"/>
        </w:rPr>
        <w:t>ООО «</w:t>
      </w:r>
      <w:r w:rsidR="00612CC7" w:rsidRPr="008F0F4D">
        <w:rPr>
          <w:sz w:val="28"/>
        </w:rPr>
        <w:t>Сфера</w:t>
      </w:r>
      <w:r w:rsidRPr="008F0F4D">
        <w:rPr>
          <w:sz w:val="28"/>
        </w:rPr>
        <w:t>»</w:t>
      </w:r>
    </w:p>
    <w:p w:rsidR="00885892" w:rsidRPr="008F0F4D" w:rsidRDefault="00885892" w:rsidP="008F0F4D">
      <w:pPr>
        <w:spacing w:line="360" w:lineRule="auto"/>
        <w:ind w:firstLine="709"/>
        <w:jc w:val="both"/>
        <w:rPr>
          <w:sz w:val="28"/>
        </w:rPr>
      </w:pPr>
      <w:r w:rsidRPr="008F0F4D">
        <w:rPr>
          <w:sz w:val="28"/>
        </w:rPr>
        <w:t>УТВЕРЖДЕНО                                                                     УТВЕРЖДАЮ</w:t>
      </w:r>
    </w:p>
    <w:p w:rsidR="00885892" w:rsidRPr="008F0F4D" w:rsidRDefault="00885892" w:rsidP="008F0F4D">
      <w:pPr>
        <w:spacing w:line="360" w:lineRule="auto"/>
        <w:ind w:firstLine="709"/>
        <w:jc w:val="both"/>
        <w:rPr>
          <w:sz w:val="28"/>
        </w:rPr>
      </w:pPr>
      <w:r w:rsidRPr="008F0F4D">
        <w:rPr>
          <w:sz w:val="28"/>
        </w:rPr>
        <w:t>Решение совета                                               Руководитель ООО «</w:t>
      </w:r>
      <w:r w:rsidR="00612CC7" w:rsidRPr="008F0F4D">
        <w:rPr>
          <w:sz w:val="28"/>
        </w:rPr>
        <w:t>Сфера</w:t>
      </w:r>
      <w:r w:rsidRPr="008F0F4D">
        <w:rPr>
          <w:sz w:val="28"/>
        </w:rPr>
        <w:t>»</w:t>
      </w:r>
    </w:p>
    <w:p w:rsidR="00885892" w:rsidRPr="008F0F4D" w:rsidRDefault="00885892" w:rsidP="008F0F4D">
      <w:pPr>
        <w:spacing w:line="360" w:lineRule="auto"/>
        <w:ind w:firstLine="709"/>
        <w:jc w:val="both"/>
        <w:rPr>
          <w:sz w:val="28"/>
        </w:rPr>
      </w:pPr>
      <w:r w:rsidRPr="008F0F4D">
        <w:rPr>
          <w:sz w:val="28"/>
        </w:rPr>
        <w:t>Трудового коллектива№___                         ___________В.Г.Ворончихин</w:t>
      </w:r>
    </w:p>
    <w:p w:rsidR="00885892" w:rsidRPr="008F0F4D" w:rsidRDefault="00885892" w:rsidP="008F0F4D">
      <w:pPr>
        <w:spacing w:line="360" w:lineRule="auto"/>
        <w:ind w:firstLine="709"/>
        <w:jc w:val="both"/>
        <w:rPr>
          <w:sz w:val="28"/>
        </w:rPr>
      </w:pPr>
      <w:r w:rsidRPr="008F0F4D">
        <w:rPr>
          <w:sz w:val="28"/>
        </w:rPr>
        <w:t>«__» ________ 200_г.                                                 «___»________200_г.</w:t>
      </w:r>
    </w:p>
    <w:p w:rsidR="00885892" w:rsidRPr="008F0F4D" w:rsidRDefault="00885892" w:rsidP="008F0F4D">
      <w:pPr>
        <w:spacing w:line="360" w:lineRule="auto"/>
        <w:ind w:firstLine="709"/>
        <w:jc w:val="both"/>
        <w:rPr>
          <w:sz w:val="28"/>
        </w:rPr>
      </w:pPr>
    </w:p>
    <w:p w:rsidR="00885892" w:rsidRPr="009147CE" w:rsidRDefault="00885892" w:rsidP="009147CE">
      <w:pPr>
        <w:spacing w:line="360" w:lineRule="auto"/>
        <w:ind w:firstLine="709"/>
        <w:jc w:val="center"/>
        <w:rPr>
          <w:b/>
          <w:sz w:val="28"/>
        </w:rPr>
      </w:pPr>
      <w:r w:rsidRPr="009147CE">
        <w:rPr>
          <w:b/>
          <w:sz w:val="28"/>
        </w:rPr>
        <w:t>ИНСТРУКЦИЯ</w:t>
      </w:r>
    </w:p>
    <w:p w:rsidR="00885892" w:rsidRPr="009147CE" w:rsidRDefault="00885892" w:rsidP="009147CE">
      <w:pPr>
        <w:spacing w:line="360" w:lineRule="auto"/>
        <w:ind w:firstLine="709"/>
        <w:jc w:val="center"/>
        <w:rPr>
          <w:b/>
          <w:sz w:val="28"/>
        </w:rPr>
      </w:pPr>
      <w:r w:rsidRPr="009147CE">
        <w:rPr>
          <w:b/>
          <w:sz w:val="28"/>
        </w:rPr>
        <w:t>по охране труда для рамщика</w:t>
      </w:r>
    </w:p>
    <w:p w:rsidR="00885892" w:rsidRPr="009147CE" w:rsidRDefault="00885892" w:rsidP="009147CE">
      <w:pPr>
        <w:spacing w:line="360" w:lineRule="auto"/>
        <w:ind w:firstLine="709"/>
        <w:jc w:val="center"/>
        <w:rPr>
          <w:b/>
          <w:sz w:val="28"/>
        </w:rPr>
      </w:pPr>
      <w:r w:rsidRPr="009147CE">
        <w:rPr>
          <w:b/>
          <w:sz w:val="28"/>
        </w:rPr>
        <w:t>ИОТ № 12</w:t>
      </w:r>
    </w:p>
    <w:p w:rsidR="009147CE" w:rsidRDefault="009147CE" w:rsidP="008F0F4D">
      <w:pPr>
        <w:spacing w:line="360" w:lineRule="auto"/>
        <w:ind w:firstLine="709"/>
        <w:jc w:val="both"/>
        <w:rPr>
          <w:sz w:val="28"/>
        </w:rPr>
      </w:pPr>
    </w:p>
    <w:p w:rsidR="00885892" w:rsidRPr="009147CE" w:rsidRDefault="00885892" w:rsidP="008F0F4D">
      <w:pPr>
        <w:spacing w:line="360" w:lineRule="auto"/>
        <w:ind w:firstLine="709"/>
        <w:jc w:val="both"/>
        <w:rPr>
          <w:b/>
          <w:sz w:val="28"/>
        </w:rPr>
      </w:pPr>
      <w:r w:rsidRPr="009147CE">
        <w:rPr>
          <w:b/>
          <w:sz w:val="28"/>
        </w:rPr>
        <w:t>1.Общие требования и безопасность.</w:t>
      </w:r>
    </w:p>
    <w:p w:rsidR="00885892" w:rsidRPr="008F0F4D" w:rsidRDefault="00885892" w:rsidP="008F0F4D">
      <w:pPr>
        <w:spacing w:line="360" w:lineRule="auto"/>
        <w:ind w:firstLine="709"/>
        <w:jc w:val="both"/>
        <w:rPr>
          <w:sz w:val="28"/>
        </w:rPr>
      </w:pPr>
      <w:r w:rsidRPr="008F0F4D">
        <w:rPr>
          <w:sz w:val="28"/>
        </w:rPr>
        <w:t>1.К самостоятельной работе рамщиком допускаются лица в возрасте не моложе 18 лет, а также не имеющие противопоказаний по состоянию здоровья.</w:t>
      </w:r>
    </w:p>
    <w:p w:rsidR="00885892" w:rsidRPr="008F0F4D" w:rsidRDefault="00885892" w:rsidP="008F0F4D">
      <w:pPr>
        <w:spacing w:line="360" w:lineRule="auto"/>
        <w:ind w:firstLine="709"/>
        <w:jc w:val="both"/>
        <w:rPr>
          <w:sz w:val="28"/>
        </w:rPr>
      </w:pPr>
      <w:r w:rsidRPr="008F0F4D">
        <w:rPr>
          <w:sz w:val="28"/>
        </w:rPr>
        <w:t>2.Лица, допущенные к работе рамщиком, должны проходить обязательный мед.осмотр и инструктаж по охране труда.</w:t>
      </w:r>
    </w:p>
    <w:p w:rsidR="00885892" w:rsidRPr="008F0F4D" w:rsidRDefault="00885892" w:rsidP="008F0F4D">
      <w:pPr>
        <w:spacing w:line="360" w:lineRule="auto"/>
        <w:ind w:firstLine="709"/>
        <w:jc w:val="both"/>
        <w:rPr>
          <w:sz w:val="28"/>
        </w:rPr>
      </w:pPr>
      <w:r w:rsidRPr="008F0F4D">
        <w:rPr>
          <w:sz w:val="28"/>
        </w:rPr>
        <w:t>3.Лица, допущенные к работе рамщиком, обязаны соблюдать правила внутреннего трудового распорядка, установленные режимом труда и отдыха.</w:t>
      </w:r>
    </w:p>
    <w:p w:rsidR="00885892" w:rsidRPr="008F0F4D" w:rsidRDefault="00885892" w:rsidP="008F0F4D">
      <w:pPr>
        <w:spacing w:line="360" w:lineRule="auto"/>
        <w:ind w:firstLine="709"/>
        <w:jc w:val="both"/>
        <w:rPr>
          <w:sz w:val="28"/>
        </w:rPr>
      </w:pPr>
      <w:r w:rsidRPr="008F0F4D">
        <w:rPr>
          <w:sz w:val="28"/>
        </w:rPr>
        <w:t>4.При обслуживании пилорамы возможно воздействие на работающих следующих опасных производственных факторов:</w:t>
      </w:r>
    </w:p>
    <w:p w:rsidR="00885892" w:rsidRPr="008F0F4D" w:rsidRDefault="00885892" w:rsidP="008F0F4D">
      <w:pPr>
        <w:spacing w:line="360" w:lineRule="auto"/>
        <w:ind w:firstLine="709"/>
        <w:jc w:val="both"/>
        <w:rPr>
          <w:sz w:val="28"/>
        </w:rPr>
      </w:pPr>
      <w:r w:rsidRPr="008F0F4D">
        <w:rPr>
          <w:sz w:val="28"/>
        </w:rPr>
        <w:t>-ранение осколками при обработке пиломатериала;</w:t>
      </w:r>
    </w:p>
    <w:p w:rsidR="00885892" w:rsidRPr="008F0F4D" w:rsidRDefault="00885892" w:rsidP="008F0F4D">
      <w:pPr>
        <w:spacing w:line="360" w:lineRule="auto"/>
        <w:ind w:firstLine="709"/>
        <w:jc w:val="both"/>
        <w:rPr>
          <w:sz w:val="28"/>
        </w:rPr>
      </w:pPr>
      <w:r w:rsidRPr="008F0F4D">
        <w:rPr>
          <w:sz w:val="28"/>
        </w:rPr>
        <w:t>-ранение рук при отпиливании мелких частиц.</w:t>
      </w:r>
    </w:p>
    <w:p w:rsidR="00885892" w:rsidRPr="008F0F4D" w:rsidRDefault="00885892" w:rsidP="008F0F4D">
      <w:pPr>
        <w:spacing w:line="360" w:lineRule="auto"/>
        <w:ind w:firstLine="709"/>
        <w:jc w:val="both"/>
        <w:rPr>
          <w:sz w:val="28"/>
        </w:rPr>
      </w:pPr>
      <w:r w:rsidRPr="008F0F4D">
        <w:rPr>
          <w:sz w:val="28"/>
        </w:rPr>
        <w:t>5.Лицам, обслуживающим пилораму, должны выдаваться средства индивидуальной защиты: спецобувь, спецодежда, косынка, рукавицы.</w:t>
      </w:r>
    </w:p>
    <w:p w:rsidR="00885892" w:rsidRPr="008F0F4D" w:rsidRDefault="00885892" w:rsidP="008F0F4D">
      <w:pPr>
        <w:spacing w:line="360" w:lineRule="auto"/>
        <w:ind w:firstLine="709"/>
        <w:jc w:val="both"/>
        <w:rPr>
          <w:sz w:val="28"/>
        </w:rPr>
      </w:pPr>
      <w:r w:rsidRPr="008F0F4D">
        <w:rPr>
          <w:sz w:val="28"/>
        </w:rPr>
        <w:t>6.В процессе работы рамщик обязан соблюдать правила использования средств индивидуальной защиты, личной гигиены, содержать в чистоте рабочее место.</w:t>
      </w:r>
    </w:p>
    <w:p w:rsidR="00885892" w:rsidRPr="008F0F4D" w:rsidRDefault="00885892" w:rsidP="008F0F4D">
      <w:pPr>
        <w:spacing w:line="360" w:lineRule="auto"/>
        <w:ind w:firstLine="709"/>
        <w:jc w:val="both"/>
        <w:rPr>
          <w:sz w:val="28"/>
        </w:rPr>
      </w:pPr>
      <w:r w:rsidRPr="008F0F4D">
        <w:rPr>
          <w:sz w:val="28"/>
        </w:rPr>
        <w:t>7.Лица, допустившие невыполнение или нарушение инструкции по охране труда, привлекаются к дисциплинарной ответственности с правилами внутреннего трудового распорядка.</w:t>
      </w:r>
    </w:p>
    <w:p w:rsidR="00885892" w:rsidRPr="009147CE" w:rsidRDefault="00885892" w:rsidP="008F0F4D">
      <w:pPr>
        <w:spacing w:line="360" w:lineRule="auto"/>
        <w:ind w:firstLine="709"/>
        <w:jc w:val="both"/>
        <w:rPr>
          <w:b/>
          <w:sz w:val="28"/>
        </w:rPr>
      </w:pPr>
      <w:r w:rsidRPr="009147CE">
        <w:rPr>
          <w:b/>
          <w:sz w:val="28"/>
        </w:rPr>
        <w:t>2.ТБ перед началом работы.</w:t>
      </w:r>
    </w:p>
    <w:p w:rsidR="00885892" w:rsidRPr="008F0F4D" w:rsidRDefault="00885892" w:rsidP="008F0F4D">
      <w:pPr>
        <w:spacing w:line="360" w:lineRule="auto"/>
        <w:ind w:firstLine="709"/>
        <w:jc w:val="both"/>
        <w:rPr>
          <w:sz w:val="28"/>
        </w:rPr>
      </w:pPr>
      <w:r w:rsidRPr="008F0F4D">
        <w:rPr>
          <w:sz w:val="28"/>
        </w:rPr>
        <w:t>1.Подготовить к работе средства индивидуальной защиты, проверить их исправность и отсутствие внешних повреждений.</w:t>
      </w:r>
    </w:p>
    <w:p w:rsidR="00885892" w:rsidRPr="008F0F4D" w:rsidRDefault="00885892" w:rsidP="008F0F4D">
      <w:pPr>
        <w:spacing w:line="360" w:lineRule="auto"/>
        <w:ind w:firstLine="709"/>
        <w:jc w:val="both"/>
        <w:rPr>
          <w:sz w:val="28"/>
        </w:rPr>
      </w:pPr>
      <w:r w:rsidRPr="008F0F4D">
        <w:rPr>
          <w:sz w:val="28"/>
        </w:rPr>
        <w:t>2.Убедиться в наличии целостности заземляющих проводников корпусов.</w:t>
      </w:r>
    </w:p>
    <w:p w:rsidR="00885892" w:rsidRPr="009147CE" w:rsidRDefault="00885892" w:rsidP="008F0F4D">
      <w:pPr>
        <w:spacing w:line="360" w:lineRule="auto"/>
        <w:ind w:firstLine="709"/>
        <w:jc w:val="both"/>
        <w:rPr>
          <w:b/>
          <w:sz w:val="28"/>
        </w:rPr>
      </w:pPr>
      <w:r w:rsidRPr="009147CE">
        <w:rPr>
          <w:b/>
          <w:sz w:val="28"/>
        </w:rPr>
        <w:t>3.ТБ во время работы.</w:t>
      </w:r>
    </w:p>
    <w:p w:rsidR="00885892" w:rsidRPr="008F0F4D" w:rsidRDefault="00885892" w:rsidP="008F0F4D">
      <w:pPr>
        <w:spacing w:line="360" w:lineRule="auto"/>
        <w:ind w:firstLine="709"/>
        <w:jc w:val="both"/>
        <w:rPr>
          <w:sz w:val="28"/>
        </w:rPr>
      </w:pPr>
      <w:r w:rsidRPr="008F0F4D">
        <w:rPr>
          <w:sz w:val="28"/>
        </w:rPr>
        <w:t>1.Обслуживание производить по приказу руководителя, в соответствии с перечнем видов работ, выполняемых в порядке текущей эксплуатации пилорамы.</w:t>
      </w:r>
    </w:p>
    <w:p w:rsidR="00885892" w:rsidRPr="008F0F4D" w:rsidRDefault="00885892" w:rsidP="008F0F4D">
      <w:pPr>
        <w:spacing w:line="360" w:lineRule="auto"/>
        <w:ind w:firstLine="709"/>
        <w:jc w:val="both"/>
        <w:rPr>
          <w:sz w:val="28"/>
        </w:rPr>
      </w:pPr>
      <w:r w:rsidRPr="008F0F4D">
        <w:rPr>
          <w:sz w:val="28"/>
        </w:rPr>
        <w:t>2.Не подавать материал на пилу животом, стоять сбоку движения пиломатериала.</w:t>
      </w:r>
    </w:p>
    <w:p w:rsidR="00885892" w:rsidRPr="008F0F4D" w:rsidRDefault="00885892" w:rsidP="008F0F4D">
      <w:pPr>
        <w:spacing w:line="360" w:lineRule="auto"/>
        <w:ind w:firstLine="709"/>
        <w:jc w:val="both"/>
        <w:rPr>
          <w:sz w:val="28"/>
        </w:rPr>
      </w:pPr>
      <w:r w:rsidRPr="008F0F4D">
        <w:rPr>
          <w:sz w:val="28"/>
        </w:rPr>
        <w:t>3.Не останавливать выключенную, но еще продолжающую вращаться пилораму.</w:t>
      </w:r>
    </w:p>
    <w:p w:rsidR="00885892" w:rsidRPr="009147CE" w:rsidRDefault="00885892" w:rsidP="008F0F4D">
      <w:pPr>
        <w:spacing w:line="360" w:lineRule="auto"/>
        <w:ind w:firstLine="709"/>
        <w:jc w:val="both"/>
        <w:rPr>
          <w:b/>
          <w:sz w:val="28"/>
        </w:rPr>
      </w:pPr>
      <w:r w:rsidRPr="009147CE">
        <w:rPr>
          <w:b/>
          <w:sz w:val="28"/>
        </w:rPr>
        <w:t xml:space="preserve">4.ТБ в аварийных ситуациях. </w:t>
      </w:r>
    </w:p>
    <w:p w:rsidR="00885892" w:rsidRPr="008F0F4D" w:rsidRDefault="00885892" w:rsidP="008F0F4D">
      <w:pPr>
        <w:spacing w:line="360" w:lineRule="auto"/>
        <w:ind w:firstLine="709"/>
        <w:jc w:val="both"/>
        <w:rPr>
          <w:sz w:val="28"/>
        </w:rPr>
      </w:pPr>
      <w:r w:rsidRPr="008F0F4D">
        <w:rPr>
          <w:sz w:val="28"/>
        </w:rPr>
        <w:t>1.В случае нарушения или неисправности пилорамы прекратить работу и устранить возникшую неисправность. Работать в случае нарушения или неисправности пилорамы запрещается.</w:t>
      </w:r>
    </w:p>
    <w:p w:rsidR="00885892" w:rsidRPr="008F0F4D" w:rsidRDefault="00885892" w:rsidP="008F0F4D">
      <w:pPr>
        <w:spacing w:line="360" w:lineRule="auto"/>
        <w:ind w:firstLine="709"/>
        <w:jc w:val="both"/>
        <w:rPr>
          <w:sz w:val="28"/>
        </w:rPr>
      </w:pPr>
      <w:r w:rsidRPr="008F0F4D">
        <w:rPr>
          <w:sz w:val="28"/>
        </w:rPr>
        <w:t>2.В случае загорания или замыкания пилорамы, немедленно отключить питание, а пламя тушить песком, порошковым огнетушителем. Сообщить о пожаре руководителю и ближайшую пожарную часть.</w:t>
      </w:r>
    </w:p>
    <w:p w:rsidR="00885892" w:rsidRPr="008F0F4D" w:rsidRDefault="00885892" w:rsidP="008F0F4D">
      <w:pPr>
        <w:spacing w:line="360" w:lineRule="auto"/>
        <w:ind w:firstLine="709"/>
        <w:jc w:val="both"/>
        <w:rPr>
          <w:sz w:val="28"/>
        </w:rPr>
      </w:pPr>
      <w:r w:rsidRPr="008F0F4D">
        <w:rPr>
          <w:sz w:val="28"/>
        </w:rPr>
        <w:t>3.При получении травмы руководитель организует оказание первой помощи пострадавшему, при необходимости организует доставку его в ближайшее лечебное учреждение.</w:t>
      </w:r>
    </w:p>
    <w:p w:rsidR="00885892" w:rsidRPr="009147CE" w:rsidRDefault="00885892" w:rsidP="008F0F4D">
      <w:pPr>
        <w:tabs>
          <w:tab w:val="left" w:pos="3540"/>
        </w:tabs>
        <w:spacing w:line="360" w:lineRule="auto"/>
        <w:ind w:firstLine="709"/>
        <w:jc w:val="both"/>
        <w:rPr>
          <w:b/>
          <w:sz w:val="28"/>
        </w:rPr>
      </w:pPr>
      <w:r w:rsidRPr="009147CE">
        <w:rPr>
          <w:b/>
          <w:sz w:val="28"/>
        </w:rPr>
        <w:t>5.ТБ по окончанию работ.</w:t>
      </w:r>
    </w:p>
    <w:p w:rsidR="00885892" w:rsidRPr="008F0F4D" w:rsidRDefault="00885892" w:rsidP="008F0F4D">
      <w:pPr>
        <w:spacing w:line="360" w:lineRule="auto"/>
        <w:ind w:firstLine="709"/>
        <w:jc w:val="both"/>
        <w:rPr>
          <w:sz w:val="28"/>
        </w:rPr>
      </w:pPr>
      <w:r w:rsidRPr="008F0F4D">
        <w:rPr>
          <w:sz w:val="28"/>
        </w:rPr>
        <w:t>1.Убедиться в безопасности работы пилорамы.</w:t>
      </w:r>
    </w:p>
    <w:p w:rsidR="00885892" w:rsidRPr="008F0F4D" w:rsidRDefault="00885892" w:rsidP="008F0F4D">
      <w:pPr>
        <w:spacing w:line="360" w:lineRule="auto"/>
        <w:ind w:firstLine="709"/>
        <w:jc w:val="both"/>
        <w:rPr>
          <w:sz w:val="28"/>
        </w:rPr>
      </w:pPr>
      <w:r w:rsidRPr="008F0F4D">
        <w:rPr>
          <w:sz w:val="28"/>
        </w:rPr>
        <w:t>2.Привести в порядок рабочее место.</w:t>
      </w:r>
    </w:p>
    <w:p w:rsidR="00885892" w:rsidRPr="008F0F4D" w:rsidRDefault="00885892" w:rsidP="008F0F4D">
      <w:pPr>
        <w:spacing w:line="360" w:lineRule="auto"/>
        <w:ind w:firstLine="709"/>
        <w:jc w:val="both"/>
        <w:rPr>
          <w:sz w:val="28"/>
        </w:rPr>
      </w:pPr>
      <w:r w:rsidRPr="008F0F4D">
        <w:rPr>
          <w:sz w:val="28"/>
        </w:rPr>
        <w:t xml:space="preserve">3.Убрать на место инструмент, средства индивидуальной защиты, вымыть руки с мылом. </w:t>
      </w:r>
    </w:p>
    <w:p w:rsidR="00885892" w:rsidRPr="008F0F4D" w:rsidRDefault="00885892" w:rsidP="008F0F4D">
      <w:pPr>
        <w:spacing w:line="360" w:lineRule="auto"/>
        <w:ind w:firstLine="709"/>
        <w:jc w:val="both"/>
        <w:rPr>
          <w:sz w:val="28"/>
        </w:rPr>
      </w:pPr>
    </w:p>
    <w:p w:rsidR="00885892" w:rsidRPr="008F0F4D" w:rsidRDefault="00885892" w:rsidP="008F0F4D">
      <w:pPr>
        <w:spacing w:line="360" w:lineRule="auto"/>
        <w:ind w:firstLine="709"/>
        <w:jc w:val="both"/>
        <w:rPr>
          <w:sz w:val="28"/>
        </w:rPr>
      </w:pPr>
      <w:r w:rsidRPr="008F0F4D">
        <w:rPr>
          <w:sz w:val="28"/>
        </w:rPr>
        <w:t>Инструкция составлена на основе типовой.</w:t>
      </w:r>
    </w:p>
    <w:p w:rsidR="00885892" w:rsidRPr="008F0F4D" w:rsidRDefault="00885892" w:rsidP="008F0F4D">
      <w:pPr>
        <w:spacing w:line="360" w:lineRule="auto"/>
        <w:ind w:firstLine="709"/>
        <w:jc w:val="both"/>
        <w:rPr>
          <w:sz w:val="28"/>
        </w:rPr>
      </w:pPr>
    </w:p>
    <w:p w:rsidR="00885892" w:rsidRPr="008F0F4D" w:rsidRDefault="00885892" w:rsidP="009147CE">
      <w:pPr>
        <w:spacing w:line="360" w:lineRule="auto"/>
        <w:ind w:firstLine="709"/>
        <w:jc w:val="right"/>
        <w:rPr>
          <w:sz w:val="28"/>
        </w:rPr>
      </w:pPr>
      <w:r w:rsidRPr="008F0F4D">
        <w:rPr>
          <w:sz w:val="28"/>
        </w:rPr>
        <w:t>СОГЛАСОВАНО</w:t>
      </w:r>
    </w:p>
    <w:p w:rsidR="00885892" w:rsidRPr="008F0F4D" w:rsidRDefault="00885892" w:rsidP="009147CE">
      <w:pPr>
        <w:spacing w:line="360" w:lineRule="auto"/>
        <w:ind w:firstLine="709"/>
        <w:jc w:val="right"/>
        <w:rPr>
          <w:sz w:val="28"/>
        </w:rPr>
      </w:pPr>
      <w:r w:rsidRPr="008F0F4D">
        <w:rPr>
          <w:sz w:val="28"/>
        </w:rPr>
        <w:t>Ответственный по охране труда__________________</w:t>
      </w:r>
    </w:p>
    <w:p w:rsidR="00885892" w:rsidRPr="008F0F4D" w:rsidRDefault="00885892" w:rsidP="009147CE">
      <w:pPr>
        <w:spacing w:line="360" w:lineRule="auto"/>
        <w:ind w:firstLine="709"/>
        <w:jc w:val="right"/>
        <w:rPr>
          <w:sz w:val="28"/>
        </w:rPr>
      </w:pPr>
      <w:r w:rsidRPr="008F0F4D">
        <w:rPr>
          <w:sz w:val="28"/>
        </w:rPr>
        <w:t>Заместитель руководителя_____________________</w:t>
      </w:r>
    </w:p>
    <w:p w:rsidR="00885892" w:rsidRPr="008F0F4D" w:rsidRDefault="00885892" w:rsidP="009147CE">
      <w:pPr>
        <w:spacing w:line="360" w:lineRule="auto"/>
        <w:ind w:firstLine="709"/>
        <w:jc w:val="right"/>
        <w:rPr>
          <w:sz w:val="28"/>
        </w:rPr>
      </w:pPr>
      <w:r w:rsidRPr="008F0F4D">
        <w:rPr>
          <w:sz w:val="28"/>
        </w:rPr>
        <w:t>Дата________________________</w:t>
      </w:r>
    </w:p>
    <w:p w:rsidR="00885892" w:rsidRPr="008F0F4D" w:rsidRDefault="00885892" w:rsidP="008F0F4D">
      <w:pPr>
        <w:spacing w:line="360" w:lineRule="auto"/>
        <w:ind w:firstLine="709"/>
        <w:jc w:val="both"/>
        <w:rPr>
          <w:sz w:val="28"/>
        </w:rPr>
      </w:pPr>
    </w:p>
    <w:p w:rsidR="00885892" w:rsidRPr="009147CE" w:rsidRDefault="009147CE" w:rsidP="009147CE">
      <w:pPr>
        <w:spacing w:line="360" w:lineRule="auto"/>
        <w:ind w:firstLine="709"/>
        <w:jc w:val="center"/>
        <w:rPr>
          <w:b/>
          <w:sz w:val="28"/>
          <w:szCs w:val="28"/>
        </w:rPr>
      </w:pPr>
      <w:r>
        <w:rPr>
          <w:sz w:val="28"/>
          <w:szCs w:val="28"/>
        </w:rPr>
        <w:br w:type="page"/>
      </w:r>
      <w:r w:rsidR="00885892" w:rsidRPr="009147CE">
        <w:rPr>
          <w:b/>
          <w:sz w:val="28"/>
          <w:szCs w:val="28"/>
        </w:rPr>
        <w:t>ПРИЛОЖЕНИЕ 6</w:t>
      </w:r>
    </w:p>
    <w:p w:rsidR="00885892" w:rsidRPr="008F0F4D" w:rsidRDefault="00885892" w:rsidP="009147CE">
      <w:pPr>
        <w:spacing w:line="360" w:lineRule="auto"/>
        <w:ind w:firstLine="709"/>
        <w:jc w:val="right"/>
        <w:rPr>
          <w:sz w:val="28"/>
          <w:szCs w:val="28"/>
        </w:rPr>
      </w:pPr>
      <w:r w:rsidRPr="008F0F4D">
        <w:rPr>
          <w:sz w:val="28"/>
        </w:rPr>
        <w:t>УТВЕРЖДАЮ</w:t>
      </w:r>
    </w:p>
    <w:p w:rsidR="00885892" w:rsidRPr="008F0F4D" w:rsidRDefault="00885892" w:rsidP="009147CE">
      <w:pPr>
        <w:spacing w:line="360" w:lineRule="auto"/>
        <w:ind w:firstLine="709"/>
        <w:jc w:val="right"/>
        <w:rPr>
          <w:sz w:val="28"/>
        </w:rPr>
      </w:pPr>
      <w:r w:rsidRPr="008F0F4D">
        <w:rPr>
          <w:sz w:val="28"/>
        </w:rPr>
        <w:t>Руководитель ООО «</w:t>
      </w:r>
      <w:r w:rsidR="00612CC7" w:rsidRPr="008F0F4D">
        <w:rPr>
          <w:sz w:val="28"/>
        </w:rPr>
        <w:t>Сфера</w:t>
      </w:r>
      <w:r w:rsidRPr="008F0F4D">
        <w:rPr>
          <w:sz w:val="28"/>
        </w:rPr>
        <w:t>»</w:t>
      </w:r>
    </w:p>
    <w:p w:rsidR="00885892" w:rsidRPr="008F0F4D" w:rsidRDefault="00885892" w:rsidP="009147CE">
      <w:pPr>
        <w:spacing w:line="360" w:lineRule="auto"/>
        <w:ind w:firstLine="709"/>
        <w:jc w:val="right"/>
        <w:rPr>
          <w:sz w:val="28"/>
        </w:rPr>
      </w:pPr>
      <w:r w:rsidRPr="008F0F4D">
        <w:rPr>
          <w:sz w:val="28"/>
        </w:rPr>
        <w:t>_______________В.Г.Ворончихин</w:t>
      </w:r>
    </w:p>
    <w:p w:rsidR="00885892" w:rsidRPr="008F0F4D" w:rsidRDefault="00885892" w:rsidP="009147CE">
      <w:pPr>
        <w:spacing w:line="360" w:lineRule="auto"/>
        <w:ind w:firstLine="709"/>
        <w:jc w:val="right"/>
        <w:rPr>
          <w:sz w:val="28"/>
        </w:rPr>
      </w:pPr>
      <w:r w:rsidRPr="008F0F4D">
        <w:rPr>
          <w:sz w:val="28"/>
        </w:rPr>
        <w:t>«___»     ___________  200_г.</w:t>
      </w:r>
    </w:p>
    <w:p w:rsidR="00885892" w:rsidRPr="008F0F4D" w:rsidRDefault="00885892" w:rsidP="009147CE">
      <w:pPr>
        <w:spacing w:line="360" w:lineRule="auto"/>
        <w:ind w:firstLine="709"/>
        <w:jc w:val="right"/>
        <w:rPr>
          <w:sz w:val="28"/>
        </w:rPr>
      </w:pPr>
    </w:p>
    <w:p w:rsidR="00885892" w:rsidRPr="009147CE" w:rsidRDefault="00885892" w:rsidP="009147CE">
      <w:pPr>
        <w:spacing w:line="360" w:lineRule="auto"/>
        <w:ind w:firstLine="709"/>
        <w:jc w:val="center"/>
        <w:rPr>
          <w:b/>
          <w:sz w:val="28"/>
        </w:rPr>
      </w:pPr>
      <w:r w:rsidRPr="009147CE">
        <w:rPr>
          <w:b/>
          <w:sz w:val="28"/>
        </w:rPr>
        <w:t>Должностные обязанности гл.инженера.</w:t>
      </w:r>
    </w:p>
    <w:p w:rsidR="009147CE" w:rsidRDefault="009147CE" w:rsidP="008F0F4D">
      <w:pPr>
        <w:spacing w:line="360" w:lineRule="auto"/>
        <w:ind w:firstLine="709"/>
        <w:jc w:val="both"/>
        <w:rPr>
          <w:sz w:val="28"/>
        </w:rPr>
      </w:pPr>
    </w:p>
    <w:p w:rsidR="00885892" w:rsidRPr="009147CE" w:rsidRDefault="00885892" w:rsidP="008F0F4D">
      <w:pPr>
        <w:spacing w:line="360" w:lineRule="auto"/>
        <w:ind w:firstLine="709"/>
        <w:jc w:val="both"/>
        <w:rPr>
          <w:b/>
          <w:sz w:val="28"/>
        </w:rPr>
      </w:pPr>
      <w:r w:rsidRPr="009147CE">
        <w:rPr>
          <w:b/>
          <w:sz w:val="28"/>
        </w:rPr>
        <w:t>1.Общие положения</w:t>
      </w:r>
    </w:p>
    <w:p w:rsidR="00885892" w:rsidRPr="008F0F4D" w:rsidRDefault="00885892" w:rsidP="008F0F4D">
      <w:pPr>
        <w:spacing w:line="360" w:lineRule="auto"/>
        <w:ind w:firstLine="709"/>
        <w:jc w:val="both"/>
        <w:rPr>
          <w:sz w:val="28"/>
        </w:rPr>
      </w:pPr>
      <w:r w:rsidRPr="008F0F4D">
        <w:rPr>
          <w:sz w:val="28"/>
        </w:rPr>
        <w:t>1.Гл.инженер В ООО «</w:t>
      </w:r>
      <w:r w:rsidR="00612CC7" w:rsidRPr="008F0F4D">
        <w:rPr>
          <w:sz w:val="28"/>
        </w:rPr>
        <w:t>Сфера</w:t>
      </w:r>
      <w:r w:rsidRPr="008F0F4D">
        <w:rPr>
          <w:sz w:val="28"/>
        </w:rPr>
        <w:t>» принимается и освобождается от работы приказом директора ООО «</w:t>
      </w:r>
      <w:r w:rsidR="00612CC7" w:rsidRPr="008F0F4D">
        <w:rPr>
          <w:sz w:val="28"/>
        </w:rPr>
        <w:t>Сфера</w:t>
      </w:r>
      <w:r w:rsidRPr="008F0F4D">
        <w:rPr>
          <w:sz w:val="28"/>
        </w:rPr>
        <w:t>»</w:t>
      </w:r>
    </w:p>
    <w:p w:rsidR="00885892" w:rsidRPr="008F0F4D" w:rsidRDefault="00885892" w:rsidP="008F0F4D">
      <w:pPr>
        <w:spacing w:line="360" w:lineRule="auto"/>
        <w:ind w:firstLine="709"/>
        <w:jc w:val="both"/>
        <w:rPr>
          <w:sz w:val="28"/>
        </w:rPr>
      </w:pPr>
      <w:r w:rsidRPr="008F0F4D">
        <w:rPr>
          <w:sz w:val="28"/>
        </w:rPr>
        <w:t>2.Гл.инженер подчиняется непосредственно директору предприятия.</w:t>
      </w:r>
    </w:p>
    <w:p w:rsidR="00885892" w:rsidRPr="009147CE" w:rsidRDefault="00885892" w:rsidP="008F0F4D">
      <w:pPr>
        <w:spacing w:line="360" w:lineRule="auto"/>
        <w:ind w:firstLine="709"/>
        <w:jc w:val="both"/>
        <w:rPr>
          <w:b/>
          <w:sz w:val="28"/>
        </w:rPr>
      </w:pPr>
      <w:r w:rsidRPr="009147CE">
        <w:rPr>
          <w:b/>
          <w:sz w:val="28"/>
        </w:rPr>
        <w:t>2.Обязанности</w:t>
      </w:r>
    </w:p>
    <w:p w:rsidR="00885892" w:rsidRPr="008F0F4D" w:rsidRDefault="00885892" w:rsidP="008F0F4D">
      <w:pPr>
        <w:spacing w:line="360" w:lineRule="auto"/>
        <w:ind w:firstLine="709"/>
        <w:jc w:val="both"/>
        <w:rPr>
          <w:sz w:val="28"/>
        </w:rPr>
      </w:pPr>
      <w:r w:rsidRPr="008F0F4D">
        <w:rPr>
          <w:sz w:val="28"/>
        </w:rPr>
        <w:t>1.Несет ответственность за организацию работы по созданию здоровых и безопасных условий труда в ООО «</w:t>
      </w:r>
      <w:r w:rsidR="00612CC7" w:rsidRPr="008F0F4D">
        <w:rPr>
          <w:sz w:val="28"/>
        </w:rPr>
        <w:t>Сфера</w:t>
      </w:r>
      <w:r w:rsidRPr="008F0F4D">
        <w:rPr>
          <w:sz w:val="28"/>
        </w:rPr>
        <w:t>».</w:t>
      </w:r>
    </w:p>
    <w:p w:rsidR="00885892" w:rsidRPr="008F0F4D" w:rsidRDefault="00885892" w:rsidP="008F0F4D">
      <w:pPr>
        <w:spacing w:line="360" w:lineRule="auto"/>
        <w:ind w:firstLine="709"/>
        <w:jc w:val="both"/>
        <w:rPr>
          <w:sz w:val="28"/>
        </w:rPr>
      </w:pPr>
      <w:r w:rsidRPr="008F0F4D">
        <w:rPr>
          <w:sz w:val="28"/>
        </w:rPr>
        <w:t>2.Осуществляет непосредственное руководство и контроль за соблюдением в ООО «</w:t>
      </w:r>
      <w:r w:rsidR="00612CC7" w:rsidRPr="008F0F4D">
        <w:rPr>
          <w:sz w:val="28"/>
        </w:rPr>
        <w:t>Сфера</w:t>
      </w:r>
      <w:r w:rsidRPr="008F0F4D">
        <w:rPr>
          <w:sz w:val="28"/>
        </w:rPr>
        <w:t>» норм и правил охраны труда, производственной санитарии и пожарной безопасности.</w:t>
      </w:r>
    </w:p>
    <w:p w:rsidR="00885892" w:rsidRPr="008F0F4D" w:rsidRDefault="00885892" w:rsidP="008F0F4D">
      <w:pPr>
        <w:spacing w:line="360" w:lineRule="auto"/>
        <w:ind w:firstLine="709"/>
        <w:jc w:val="both"/>
        <w:rPr>
          <w:sz w:val="28"/>
        </w:rPr>
      </w:pPr>
      <w:r w:rsidRPr="008F0F4D">
        <w:rPr>
          <w:sz w:val="28"/>
        </w:rPr>
        <w:t>3.Организует разработку инструкций по технике безопасности, контролирует своевременность проведения инструктажа работников и его регистрацию.</w:t>
      </w:r>
    </w:p>
    <w:p w:rsidR="00885892" w:rsidRPr="008F0F4D" w:rsidRDefault="00885892" w:rsidP="008F0F4D">
      <w:pPr>
        <w:spacing w:line="360" w:lineRule="auto"/>
        <w:ind w:firstLine="709"/>
        <w:jc w:val="both"/>
        <w:rPr>
          <w:sz w:val="28"/>
        </w:rPr>
      </w:pPr>
      <w:r w:rsidRPr="008F0F4D">
        <w:rPr>
          <w:sz w:val="28"/>
        </w:rPr>
        <w:t>4.Осуществляет проверку знаний, планирует обучение руководства по вопросам охраны труда и техники безопасности.</w:t>
      </w:r>
    </w:p>
    <w:p w:rsidR="00885892" w:rsidRPr="008F0F4D" w:rsidRDefault="00885892" w:rsidP="008F0F4D">
      <w:pPr>
        <w:spacing w:line="360" w:lineRule="auto"/>
        <w:ind w:firstLine="709"/>
        <w:jc w:val="both"/>
        <w:rPr>
          <w:sz w:val="28"/>
        </w:rPr>
      </w:pPr>
      <w:r w:rsidRPr="008F0F4D">
        <w:rPr>
          <w:sz w:val="28"/>
        </w:rPr>
        <w:t>5.Своевременно принимает меры к изъятию рабочего оборудования, не предусмотренных Типовыми перечнем.</w:t>
      </w:r>
    </w:p>
    <w:p w:rsidR="00885892" w:rsidRPr="009147CE" w:rsidRDefault="00885892" w:rsidP="008F0F4D">
      <w:pPr>
        <w:spacing w:line="360" w:lineRule="auto"/>
        <w:ind w:firstLine="709"/>
        <w:jc w:val="both"/>
        <w:rPr>
          <w:b/>
          <w:sz w:val="28"/>
        </w:rPr>
      </w:pPr>
      <w:r w:rsidRPr="009147CE">
        <w:rPr>
          <w:b/>
          <w:sz w:val="28"/>
        </w:rPr>
        <w:t>3.Права</w:t>
      </w:r>
    </w:p>
    <w:p w:rsidR="00885892" w:rsidRPr="008F0F4D" w:rsidRDefault="00885892" w:rsidP="008F0F4D">
      <w:pPr>
        <w:spacing w:line="360" w:lineRule="auto"/>
        <w:ind w:firstLine="709"/>
        <w:jc w:val="both"/>
        <w:rPr>
          <w:sz w:val="28"/>
        </w:rPr>
      </w:pPr>
      <w:r w:rsidRPr="008F0F4D">
        <w:rPr>
          <w:sz w:val="28"/>
        </w:rPr>
        <w:t>1.Пользуется всеми правами, предусмотренными законодательством.</w:t>
      </w:r>
    </w:p>
    <w:p w:rsidR="00885892" w:rsidRPr="008F0F4D" w:rsidRDefault="00885892" w:rsidP="008F0F4D">
      <w:pPr>
        <w:spacing w:line="360" w:lineRule="auto"/>
        <w:ind w:firstLine="709"/>
        <w:jc w:val="both"/>
        <w:rPr>
          <w:sz w:val="28"/>
        </w:rPr>
      </w:pPr>
      <w:r w:rsidRPr="008F0F4D">
        <w:rPr>
          <w:sz w:val="28"/>
        </w:rPr>
        <w:t>2.На получение инвентаря и выделения помещения для его хранения.</w:t>
      </w:r>
    </w:p>
    <w:p w:rsidR="00885892" w:rsidRPr="008F0F4D" w:rsidRDefault="00885892" w:rsidP="008F0F4D">
      <w:pPr>
        <w:spacing w:line="360" w:lineRule="auto"/>
        <w:ind w:firstLine="709"/>
        <w:jc w:val="both"/>
        <w:rPr>
          <w:sz w:val="28"/>
        </w:rPr>
      </w:pPr>
      <w:r w:rsidRPr="008F0F4D">
        <w:rPr>
          <w:sz w:val="28"/>
        </w:rPr>
        <w:t>3.На получение спецодежды.</w:t>
      </w:r>
    </w:p>
    <w:p w:rsidR="00885892" w:rsidRPr="009147CE" w:rsidRDefault="00885892" w:rsidP="008F0F4D">
      <w:pPr>
        <w:spacing w:line="360" w:lineRule="auto"/>
        <w:ind w:firstLine="709"/>
        <w:jc w:val="both"/>
        <w:rPr>
          <w:b/>
          <w:sz w:val="28"/>
        </w:rPr>
      </w:pPr>
      <w:r w:rsidRPr="009147CE">
        <w:rPr>
          <w:b/>
          <w:sz w:val="28"/>
        </w:rPr>
        <w:t>4.Ответственность</w:t>
      </w:r>
    </w:p>
    <w:p w:rsidR="00885892" w:rsidRPr="008F0F4D" w:rsidRDefault="00885892" w:rsidP="008F0F4D">
      <w:pPr>
        <w:spacing w:line="360" w:lineRule="auto"/>
        <w:ind w:firstLine="709"/>
        <w:jc w:val="both"/>
        <w:rPr>
          <w:sz w:val="28"/>
        </w:rPr>
      </w:pPr>
      <w:r w:rsidRPr="008F0F4D">
        <w:rPr>
          <w:sz w:val="28"/>
        </w:rPr>
        <w:t>Гл.инженер несет дисциплинарную ответственность за выполнение перечисленных обязанностей и за нарушение правил внутреннего трудового распорядка.</w:t>
      </w:r>
    </w:p>
    <w:p w:rsidR="00885892" w:rsidRPr="009147CE" w:rsidRDefault="00885892" w:rsidP="008F0F4D">
      <w:pPr>
        <w:spacing w:line="360" w:lineRule="auto"/>
        <w:ind w:firstLine="709"/>
        <w:jc w:val="both"/>
        <w:rPr>
          <w:b/>
          <w:sz w:val="28"/>
        </w:rPr>
      </w:pPr>
      <w:r w:rsidRPr="009147CE">
        <w:rPr>
          <w:b/>
          <w:sz w:val="28"/>
        </w:rPr>
        <w:t>5.Замена по работе</w:t>
      </w:r>
    </w:p>
    <w:p w:rsidR="00885892" w:rsidRPr="008F0F4D" w:rsidRDefault="00885892" w:rsidP="008F0F4D">
      <w:pPr>
        <w:spacing w:line="360" w:lineRule="auto"/>
        <w:ind w:firstLine="709"/>
        <w:jc w:val="both"/>
        <w:rPr>
          <w:sz w:val="28"/>
        </w:rPr>
      </w:pPr>
      <w:r w:rsidRPr="008F0F4D">
        <w:rPr>
          <w:sz w:val="28"/>
        </w:rPr>
        <w:t xml:space="preserve">В случае производственной необходимости или временного отсутствия специалист службы по охране труда выполняет функции гл.инженера в пределах нормы его рабочего времени. </w:t>
      </w:r>
    </w:p>
    <w:p w:rsidR="00885892" w:rsidRPr="009147CE" w:rsidRDefault="009147CE" w:rsidP="009147CE">
      <w:pPr>
        <w:spacing w:line="360" w:lineRule="auto"/>
        <w:ind w:firstLine="709"/>
        <w:jc w:val="center"/>
        <w:rPr>
          <w:b/>
          <w:sz w:val="28"/>
          <w:szCs w:val="28"/>
        </w:rPr>
      </w:pPr>
      <w:r>
        <w:rPr>
          <w:sz w:val="28"/>
          <w:szCs w:val="28"/>
        </w:rPr>
        <w:br w:type="page"/>
      </w:r>
      <w:r w:rsidR="00885892" w:rsidRPr="009147CE">
        <w:rPr>
          <w:b/>
          <w:sz w:val="28"/>
          <w:szCs w:val="28"/>
        </w:rPr>
        <w:t>ПРИЛОЖЕНИЕ 7</w:t>
      </w:r>
    </w:p>
    <w:p w:rsidR="009147CE" w:rsidRDefault="009147CE" w:rsidP="008F0F4D">
      <w:pPr>
        <w:spacing w:line="360" w:lineRule="auto"/>
        <w:ind w:firstLine="709"/>
        <w:jc w:val="both"/>
        <w:rPr>
          <w:sz w:val="28"/>
          <w:szCs w:val="28"/>
        </w:rPr>
      </w:pPr>
    </w:p>
    <w:p w:rsidR="00885892" w:rsidRPr="009147CE" w:rsidRDefault="00885892" w:rsidP="009147CE">
      <w:pPr>
        <w:spacing w:line="360" w:lineRule="auto"/>
        <w:ind w:firstLine="709"/>
        <w:jc w:val="center"/>
        <w:rPr>
          <w:b/>
          <w:sz w:val="28"/>
          <w:szCs w:val="28"/>
        </w:rPr>
      </w:pPr>
      <w:r w:rsidRPr="009147CE">
        <w:rPr>
          <w:b/>
          <w:sz w:val="28"/>
          <w:szCs w:val="28"/>
        </w:rPr>
        <w:t>Порядок расследования несчастных случаев на производстве</w:t>
      </w:r>
    </w:p>
    <w:p w:rsidR="00885892" w:rsidRPr="008F0F4D" w:rsidRDefault="00885892" w:rsidP="008F0F4D">
      <w:pPr>
        <w:spacing w:line="360" w:lineRule="auto"/>
        <w:ind w:firstLine="709"/>
        <w:jc w:val="both"/>
        <w:rPr>
          <w:sz w:val="28"/>
          <w:szCs w:val="28"/>
        </w:rPr>
      </w:pPr>
    </w:p>
    <w:p w:rsidR="00885892" w:rsidRPr="008F0F4D" w:rsidRDefault="00885892" w:rsidP="008F0F4D">
      <w:pPr>
        <w:spacing w:line="360" w:lineRule="auto"/>
        <w:ind w:firstLine="709"/>
        <w:jc w:val="both"/>
        <w:rPr>
          <w:sz w:val="28"/>
          <w:szCs w:val="28"/>
        </w:rPr>
      </w:pPr>
      <w:r w:rsidRPr="008F0F4D">
        <w:rPr>
          <w:sz w:val="28"/>
          <w:szCs w:val="28"/>
        </w:rPr>
        <w:t>1.Расследование инцидентов производится в соответствии с «Положением о порядке технического расследования причин аварий на опасных производственных объектах» (РД-03-293-99). Расследование инцидентов, происшедших на опасных производственных объектах, проводит комиссия (не менее 3 человек), создаваемая приказом по предприятию. В состав комиссии включаются лицо, осуществляющее производственный контроль, специалисты по охране труда, главные специалисты, представители профсоюзных органов или другого уполномоченного работниками представительного органа и представители работодателя. Возглавляет комиссию лицо, осуществляющее производственный контроль. Результаты расследования оформляются актом. О каждом инциденте, имеющем место на опасном производственном объекте, обязаны сообщить о случившемся лицу, осуществляющему производственный контроль на предприятии, и руководителю структурного подразделения (руководителю предприятия). Учет аварий и несчастных случаев на опасных производственных объектах ведется в соответствии с «Положением о порядке технического расследования причин аварии на опасных производственных объектах (РД-03-293-99). А также в соответствии с «Положением о расследовании и учете несчастных случаев на производстве», утвержденном постановлением Правительства РФ от 11.03.99г. № 279. Журнал учета инцидентов на опасных производственных объектах ведет лицо, осуществляющее производственный контроль на предприятии. Акт расследования причин инцидента хранится у лица, осуществляющего производственный контроль.</w:t>
      </w:r>
    </w:p>
    <w:p w:rsidR="00885892" w:rsidRPr="008F0F4D" w:rsidRDefault="00885892" w:rsidP="008F0F4D">
      <w:pPr>
        <w:spacing w:line="360" w:lineRule="auto"/>
        <w:ind w:firstLine="709"/>
        <w:jc w:val="both"/>
        <w:rPr>
          <w:sz w:val="28"/>
          <w:szCs w:val="28"/>
        </w:rPr>
      </w:pPr>
      <w:r w:rsidRPr="008F0F4D">
        <w:rPr>
          <w:sz w:val="28"/>
          <w:szCs w:val="28"/>
        </w:rPr>
        <w:t>Расследование должно быть проведено в течение 3 х. дней с момента его происшествия. Если несчастный случай произошел с работником сторонней организации, то он расследуется при участии представителя, направившей организации. Если несчастный случай произошел с работником, временно переведенным в другую организацию, то он расследуется той организацией, где он произошел. Если  о несчастном случае не было сообщено своевременно, то он расследуется по заявлению пострадавшего в течение 1 месяца.</w:t>
      </w:r>
    </w:p>
    <w:p w:rsidR="009147CE" w:rsidRDefault="009147CE" w:rsidP="008F0F4D">
      <w:pPr>
        <w:spacing w:line="360" w:lineRule="auto"/>
        <w:ind w:firstLine="709"/>
        <w:jc w:val="both"/>
        <w:rPr>
          <w:sz w:val="28"/>
          <w:szCs w:val="28"/>
        </w:rPr>
      </w:pPr>
    </w:p>
    <w:p w:rsidR="00885892" w:rsidRPr="009147CE" w:rsidRDefault="00885892" w:rsidP="009147CE">
      <w:pPr>
        <w:spacing w:line="360" w:lineRule="auto"/>
        <w:ind w:firstLine="709"/>
        <w:jc w:val="center"/>
        <w:rPr>
          <w:b/>
          <w:sz w:val="28"/>
          <w:szCs w:val="28"/>
        </w:rPr>
      </w:pPr>
      <w:r w:rsidRPr="009147CE">
        <w:rPr>
          <w:b/>
          <w:sz w:val="28"/>
          <w:szCs w:val="28"/>
        </w:rPr>
        <w:t>Расследование тяжелых, групповых и смертельных несчастных случаев.</w:t>
      </w:r>
    </w:p>
    <w:p w:rsidR="009147CE" w:rsidRDefault="009147CE" w:rsidP="008F0F4D">
      <w:pPr>
        <w:spacing w:line="360" w:lineRule="auto"/>
        <w:ind w:firstLine="709"/>
        <w:jc w:val="both"/>
        <w:rPr>
          <w:sz w:val="28"/>
          <w:szCs w:val="28"/>
        </w:rPr>
      </w:pPr>
    </w:p>
    <w:p w:rsidR="00885892" w:rsidRPr="008F0F4D" w:rsidRDefault="00885892" w:rsidP="008F0F4D">
      <w:pPr>
        <w:spacing w:line="360" w:lineRule="auto"/>
        <w:ind w:firstLine="709"/>
        <w:jc w:val="both"/>
        <w:rPr>
          <w:sz w:val="28"/>
          <w:szCs w:val="28"/>
        </w:rPr>
      </w:pPr>
      <w:r w:rsidRPr="008F0F4D">
        <w:rPr>
          <w:sz w:val="28"/>
          <w:szCs w:val="28"/>
        </w:rPr>
        <w:t>О таком случае работодатель в течение одних суток должен оповестить:</w:t>
      </w:r>
    </w:p>
    <w:p w:rsidR="00885892" w:rsidRPr="008F0F4D" w:rsidRDefault="00885892" w:rsidP="008F0F4D">
      <w:pPr>
        <w:spacing w:line="360" w:lineRule="auto"/>
        <w:ind w:firstLine="709"/>
        <w:jc w:val="both"/>
        <w:rPr>
          <w:sz w:val="28"/>
          <w:szCs w:val="28"/>
        </w:rPr>
      </w:pPr>
      <w:r w:rsidRPr="008F0F4D">
        <w:rPr>
          <w:sz w:val="28"/>
          <w:szCs w:val="28"/>
        </w:rPr>
        <w:t>1.Гос. инспекцию труда субъекта РФ</w:t>
      </w:r>
    </w:p>
    <w:p w:rsidR="00885892" w:rsidRPr="008F0F4D" w:rsidRDefault="00885892" w:rsidP="008F0F4D">
      <w:pPr>
        <w:spacing w:line="360" w:lineRule="auto"/>
        <w:ind w:firstLine="709"/>
        <w:jc w:val="both"/>
        <w:rPr>
          <w:sz w:val="28"/>
          <w:szCs w:val="28"/>
        </w:rPr>
      </w:pPr>
      <w:r w:rsidRPr="008F0F4D">
        <w:rPr>
          <w:sz w:val="28"/>
          <w:szCs w:val="28"/>
        </w:rPr>
        <w:t>2.прокуратуру по месту организации</w:t>
      </w:r>
    </w:p>
    <w:p w:rsidR="00885892" w:rsidRPr="008F0F4D" w:rsidRDefault="00885892" w:rsidP="008F0F4D">
      <w:pPr>
        <w:spacing w:line="360" w:lineRule="auto"/>
        <w:ind w:firstLine="709"/>
        <w:jc w:val="both"/>
        <w:rPr>
          <w:sz w:val="28"/>
          <w:szCs w:val="28"/>
        </w:rPr>
      </w:pPr>
      <w:r w:rsidRPr="008F0F4D">
        <w:rPr>
          <w:sz w:val="28"/>
          <w:szCs w:val="28"/>
        </w:rPr>
        <w:t>3.орган исполнительной власти субъекта РФ</w:t>
      </w:r>
    </w:p>
    <w:p w:rsidR="00885892" w:rsidRPr="008F0F4D" w:rsidRDefault="00885892" w:rsidP="008F0F4D">
      <w:pPr>
        <w:spacing w:line="360" w:lineRule="auto"/>
        <w:ind w:firstLine="709"/>
        <w:jc w:val="both"/>
        <w:rPr>
          <w:sz w:val="28"/>
          <w:szCs w:val="28"/>
        </w:rPr>
      </w:pPr>
      <w:r w:rsidRPr="008F0F4D">
        <w:rPr>
          <w:sz w:val="28"/>
          <w:szCs w:val="28"/>
        </w:rPr>
        <w:t>4.орган Госнадзора</w:t>
      </w:r>
    </w:p>
    <w:p w:rsidR="00885892" w:rsidRPr="008F0F4D" w:rsidRDefault="00885892" w:rsidP="008F0F4D">
      <w:pPr>
        <w:spacing w:line="360" w:lineRule="auto"/>
        <w:ind w:firstLine="709"/>
        <w:jc w:val="both"/>
        <w:rPr>
          <w:sz w:val="28"/>
          <w:szCs w:val="28"/>
        </w:rPr>
      </w:pPr>
      <w:r w:rsidRPr="008F0F4D">
        <w:rPr>
          <w:sz w:val="28"/>
          <w:szCs w:val="28"/>
        </w:rPr>
        <w:t>5.организацию, направившую работника</w:t>
      </w:r>
    </w:p>
    <w:p w:rsidR="00885892" w:rsidRPr="008F0F4D" w:rsidRDefault="00885892" w:rsidP="008F0F4D">
      <w:pPr>
        <w:spacing w:line="360" w:lineRule="auto"/>
        <w:ind w:firstLine="709"/>
        <w:jc w:val="both"/>
        <w:rPr>
          <w:sz w:val="28"/>
          <w:szCs w:val="28"/>
        </w:rPr>
      </w:pPr>
      <w:r w:rsidRPr="008F0F4D">
        <w:rPr>
          <w:sz w:val="28"/>
          <w:szCs w:val="28"/>
        </w:rPr>
        <w:t xml:space="preserve">6.профсоюзный орган. </w:t>
      </w:r>
    </w:p>
    <w:p w:rsidR="00885892" w:rsidRPr="008F0F4D" w:rsidRDefault="00885892" w:rsidP="008F0F4D">
      <w:pPr>
        <w:spacing w:line="360" w:lineRule="auto"/>
        <w:ind w:firstLine="709"/>
        <w:jc w:val="both"/>
        <w:rPr>
          <w:sz w:val="28"/>
          <w:szCs w:val="28"/>
        </w:rPr>
      </w:pPr>
      <w:r w:rsidRPr="008F0F4D">
        <w:rPr>
          <w:sz w:val="28"/>
          <w:szCs w:val="28"/>
        </w:rPr>
        <w:t>Расследование проводится в течение 15 дней комиссией в составе:</w:t>
      </w:r>
    </w:p>
    <w:p w:rsidR="00885892" w:rsidRPr="008F0F4D" w:rsidRDefault="00885892" w:rsidP="008F0F4D">
      <w:pPr>
        <w:spacing w:line="360" w:lineRule="auto"/>
        <w:ind w:firstLine="709"/>
        <w:jc w:val="both"/>
        <w:rPr>
          <w:sz w:val="28"/>
          <w:szCs w:val="28"/>
        </w:rPr>
      </w:pPr>
      <w:r w:rsidRPr="008F0F4D">
        <w:rPr>
          <w:sz w:val="28"/>
          <w:szCs w:val="28"/>
        </w:rPr>
        <w:t>1.Госинспектора по охране труда.</w:t>
      </w:r>
    </w:p>
    <w:p w:rsidR="00885892" w:rsidRPr="008F0F4D" w:rsidRDefault="00885892" w:rsidP="008F0F4D">
      <w:pPr>
        <w:spacing w:line="360" w:lineRule="auto"/>
        <w:ind w:firstLine="709"/>
        <w:jc w:val="both"/>
        <w:rPr>
          <w:sz w:val="28"/>
          <w:szCs w:val="28"/>
        </w:rPr>
      </w:pPr>
      <w:r w:rsidRPr="008F0F4D">
        <w:rPr>
          <w:sz w:val="28"/>
          <w:szCs w:val="28"/>
        </w:rPr>
        <w:t>2.Представителей работодателя.</w:t>
      </w:r>
    </w:p>
    <w:p w:rsidR="00885892" w:rsidRPr="008F0F4D" w:rsidRDefault="00885892" w:rsidP="008F0F4D">
      <w:pPr>
        <w:spacing w:line="360" w:lineRule="auto"/>
        <w:ind w:firstLine="709"/>
        <w:jc w:val="both"/>
        <w:rPr>
          <w:sz w:val="28"/>
          <w:szCs w:val="28"/>
        </w:rPr>
      </w:pPr>
      <w:r w:rsidRPr="008F0F4D">
        <w:rPr>
          <w:sz w:val="28"/>
          <w:szCs w:val="28"/>
        </w:rPr>
        <w:t>3.Представителя органа исполнительной власти субъекта РФ.</w:t>
      </w:r>
    </w:p>
    <w:p w:rsidR="00885892" w:rsidRPr="008F0F4D" w:rsidRDefault="00885892" w:rsidP="008F0F4D">
      <w:pPr>
        <w:spacing w:line="360" w:lineRule="auto"/>
        <w:ind w:firstLine="709"/>
        <w:jc w:val="both"/>
        <w:rPr>
          <w:sz w:val="28"/>
          <w:szCs w:val="28"/>
        </w:rPr>
      </w:pPr>
      <w:r w:rsidRPr="008F0F4D">
        <w:rPr>
          <w:sz w:val="28"/>
          <w:szCs w:val="28"/>
        </w:rPr>
        <w:t>4.Представителя соответствующего профсоюзного органа.</w:t>
      </w:r>
    </w:p>
    <w:p w:rsidR="00885892" w:rsidRPr="008F0F4D" w:rsidRDefault="00885892" w:rsidP="008F0F4D">
      <w:pPr>
        <w:spacing w:line="360" w:lineRule="auto"/>
        <w:ind w:firstLine="709"/>
        <w:jc w:val="both"/>
        <w:rPr>
          <w:sz w:val="28"/>
          <w:szCs w:val="28"/>
        </w:rPr>
      </w:pPr>
      <w:r w:rsidRPr="008F0F4D">
        <w:rPr>
          <w:sz w:val="28"/>
          <w:szCs w:val="28"/>
        </w:rPr>
        <w:t>При гибели 5-ти человек и более на производстве в комиссию обязательно включается Госинспектор по охране труда, федеральный инспектор труда при министерстве труда. По требованию комиссии работодатель за счет собственных средств должен обеспечить:</w:t>
      </w:r>
    </w:p>
    <w:p w:rsidR="00885892" w:rsidRPr="008F0F4D" w:rsidRDefault="00885892" w:rsidP="008F0F4D">
      <w:pPr>
        <w:spacing w:line="360" w:lineRule="auto"/>
        <w:ind w:firstLine="709"/>
        <w:jc w:val="both"/>
        <w:rPr>
          <w:sz w:val="28"/>
          <w:szCs w:val="28"/>
        </w:rPr>
      </w:pPr>
      <w:r w:rsidRPr="008F0F4D">
        <w:rPr>
          <w:sz w:val="28"/>
          <w:szCs w:val="28"/>
        </w:rPr>
        <w:t>1.проведение расчетов;</w:t>
      </w:r>
    </w:p>
    <w:p w:rsidR="00885892" w:rsidRPr="008F0F4D" w:rsidRDefault="00885892" w:rsidP="008F0F4D">
      <w:pPr>
        <w:spacing w:line="360" w:lineRule="auto"/>
        <w:ind w:firstLine="709"/>
        <w:jc w:val="both"/>
        <w:rPr>
          <w:sz w:val="28"/>
          <w:szCs w:val="28"/>
        </w:rPr>
      </w:pPr>
      <w:r w:rsidRPr="008F0F4D">
        <w:rPr>
          <w:sz w:val="28"/>
          <w:szCs w:val="28"/>
        </w:rPr>
        <w:t>2.лабораторных исследований;</w:t>
      </w:r>
    </w:p>
    <w:p w:rsidR="00885892" w:rsidRPr="008F0F4D" w:rsidRDefault="00885892" w:rsidP="008F0F4D">
      <w:pPr>
        <w:spacing w:line="360" w:lineRule="auto"/>
        <w:ind w:firstLine="709"/>
        <w:jc w:val="both"/>
        <w:rPr>
          <w:sz w:val="28"/>
          <w:szCs w:val="28"/>
        </w:rPr>
      </w:pPr>
      <w:r w:rsidRPr="008F0F4D">
        <w:rPr>
          <w:sz w:val="28"/>
          <w:szCs w:val="28"/>
        </w:rPr>
        <w:t>3.экспертизы с привлечением специальных экспертов;</w:t>
      </w:r>
    </w:p>
    <w:p w:rsidR="00885892" w:rsidRPr="008F0F4D" w:rsidRDefault="00885892" w:rsidP="008F0F4D">
      <w:pPr>
        <w:spacing w:line="360" w:lineRule="auto"/>
        <w:ind w:firstLine="709"/>
        <w:jc w:val="both"/>
        <w:rPr>
          <w:sz w:val="28"/>
          <w:szCs w:val="28"/>
        </w:rPr>
      </w:pPr>
      <w:r w:rsidRPr="008F0F4D">
        <w:rPr>
          <w:sz w:val="28"/>
          <w:szCs w:val="28"/>
        </w:rPr>
        <w:t>4.проведение фоторабот;</w:t>
      </w:r>
    </w:p>
    <w:p w:rsidR="00885892" w:rsidRPr="008F0F4D" w:rsidRDefault="00885892" w:rsidP="008F0F4D">
      <w:pPr>
        <w:spacing w:line="360" w:lineRule="auto"/>
        <w:ind w:firstLine="709"/>
        <w:jc w:val="both"/>
        <w:rPr>
          <w:sz w:val="28"/>
          <w:szCs w:val="28"/>
        </w:rPr>
      </w:pPr>
      <w:r w:rsidRPr="008F0F4D">
        <w:rPr>
          <w:sz w:val="28"/>
          <w:szCs w:val="28"/>
        </w:rPr>
        <w:t>5.транспорт;</w:t>
      </w:r>
    </w:p>
    <w:p w:rsidR="00885892" w:rsidRPr="008F0F4D" w:rsidRDefault="00885892" w:rsidP="008F0F4D">
      <w:pPr>
        <w:spacing w:line="360" w:lineRule="auto"/>
        <w:ind w:firstLine="709"/>
        <w:jc w:val="both"/>
        <w:rPr>
          <w:sz w:val="28"/>
          <w:szCs w:val="28"/>
        </w:rPr>
      </w:pPr>
      <w:r w:rsidRPr="008F0F4D">
        <w:rPr>
          <w:sz w:val="28"/>
          <w:szCs w:val="28"/>
        </w:rPr>
        <w:t>6.связь;</w:t>
      </w:r>
    </w:p>
    <w:p w:rsidR="00885892" w:rsidRPr="008F0F4D" w:rsidRDefault="00885892" w:rsidP="008F0F4D">
      <w:pPr>
        <w:spacing w:line="360" w:lineRule="auto"/>
        <w:ind w:firstLine="709"/>
        <w:jc w:val="both"/>
        <w:rPr>
          <w:sz w:val="28"/>
          <w:szCs w:val="28"/>
        </w:rPr>
      </w:pPr>
      <w:r w:rsidRPr="008F0F4D">
        <w:rPr>
          <w:sz w:val="28"/>
          <w:szCs w:val="28"/>
        </w:rPr>
        <w:t>В результате расследования оформляется документация, которая должна содержать:</w:t>
      </w:r>
    </w:p>
    <w:p w:rsidR="00885892" w:rsidRPr="008F0F4D" w:rsidRDefault="00885892" w:rsidP="008F0F4D">
      <w:pPr>
        <w:spacing w:line="360" w:lineRule="auto"/>
        <w:ind w:firstLine="709"/>
        <w:jc w:val="both"/>
        <w:rPr>
          <w:sz w:val="28"/>
          <w:szCs w:val="28"/>
        </w:rPr>
      </w:pPr>
      <w:r w:rsidRPr="008F0F4D">
        <w:rPr>
          <w:sz w:val="28"/>
          <w:szCs w:val="28"/>
        </w:rPr>
        <w:t>-планы;</w:t>
      </w:r>
    </w:p>
    <w:p w:rsidR="00885892" w:rsidRPr="008F0F4D" w:rsidRDefault="00885892" w:rsidP="008F0F4D">
      <w:pPr>
        <w:spacing w:line="360" w:lineRule="auto"/>
        <w:ind w:firstLine="709"/>
        <w:jc w:val="both"/>
        <w:rPr>
          <w:sz w:val="28"/>
          <w:szCs w:val="28"/>
        </w:rPr>
      </w:pPr>
      <w:r w:rsidRPr="008F0F4D">
        <w:rPr>
          <w:sz w:val="28"/>
          <w:szCs w:val="28"/>
        </w:rPr>
        <w:t>-схемы;</w:t>
      </w:r>
    </w:p>
    <w:p w:rsidR="00885892" w:rsidRPr="008F0F4D" w:rsidRDefault="00885892" w:rsidP="008F0F4D">
      <w:pPr>
        <w:spacing w:line="360" w:lineRule="auto"/>
        <w:ind w:firstLine="709"/>
        <w:jc w:val="both"/>
        <w:rPr>
          <w:sz w:val="28"/>
          <w:szCs w:val="28"/>
        </w:rPr>
      </w:pPr>
      <w:r w:rsidRPr="008F0F4D">
        <w:rPr>
          <w:sz w:val="28"/>
          <w:szCs w:val="28"/>
        </w:rPr>
        <w:t>-эскизы;</w:t>
      </w:r>
    </w:p>
    <w:p w:rsidR="00885892" w:rsidRPr="008F0F4D" w:rsidRDefault="00885892" w:rsidP="008F0F4D">
      <w:pPr>
        <w:spacing w:line="360" w:lineRule="auto"/>
        <w:ind w:firstLine="709"/>
        <w:jc w:val="both"/>
        <w:rPr>
          <w:sz w:val="28"/>
          <w:szCs w:val="28"/>
        </w:rPr>
      </w:pPr>
      <w:r w:rsidRPr="008F0F4D">
        <w:rPr>
          <w:sz w:val="28"/>
          <w:szCs w:val="28"/>
        </w:rPr>
        <w:t>-фотоматериалы места происшествия;</w:t>
      </w:r>
    </w:p>
    <w:p w:rsidR="00885892" w:rsidRPr="008F0F4D" w:rsidRDefault="00885892" w:rsidP="008F0F4D">
      <w:pPr>
        <w:spacing w:line="360" w:lineRule="auto"/>
        <w:ind w:firstLine="709"/>
        <w:jc w:val="both"/>
        <w:rPr>
          <w:sz w:val="28"/>
          <w:szCs w:val="28"/>
        </w:rPr>
      </w:pPr>
      <w:r w:rsidRPr="008F0F4D">
        <w:rPr>
          <w:sz w:val="28"/>
          <w:szCs w:val="28"/>
        </w:rPr>
        <w:t>-документы, характеризующие рабочее место и наличие опасных вредных производственных факторов;</w:t>
      </w:r>
    </w:p>
    <w:p w:rsidR="00885892" w:rsidRPr="008F0F4D" w:rsidRDefault="00885892" w:rsidP="008F0F4D">
      <w:pPr>
        <w:spacing w:line="360" w:lineRule="auto"/>
        <w:ind w:firstLine="709"/>
        <w:jc w:val="both"/>
        <w:rPr>
          <w:sz w:val="28"/>
          <w:szCs w:val="28"/>
        </w:rPr>
      </w:pPr>
      <w:r w:rsidRPr="008F0F4D">
        <w:rPr>
          <w:sz w:val="28"/>
          <w:szCs w:val="28"/>
        </w:rPr>
        <w:t>-и др.</w:t>
      </w:r>
    </w:p>
    <w:p w:rsidR="00885892" w:rsidRPr="008F0F4D" w:rsidRDefault="00885892" w:rsidP="008F0F4D">
      <w:pPr>
        <w:spacing w:line="360" w:lineRule="auto"/>
        <w:ind w:firstLine="709"/>
        <w:jc w:val="both"/>
        <w:rPr>
          <w:sz w:val="28"/>
          <w:szCs w:val="28"/>
        </w:rPr>
      </w:pPr>
    </w:p>
    <w:p w:rsidR="00885892" w:rsidRPr="009147CE" w:rsidRDefault="00885892" w:rsidP="009147CE">
      <w:pPr>
        <w:spacing w:line="360" w:lineRule="auto"/>
        <w:ind w:firstLine="709"/>
        <w:jc w:val="center"/>
        <w:rPr>
          <w:b/>
          <w:sz w:val="28"/>
          <w:szCs w:val="28"/>
        </w:rPr>
      </w:pPr>
      <w:r w:rsidRPr="009147CE">
        <w:rPr>
          <w:b/>
          <w:sz w:val="28"/>
          <w:szCs w:val="28"/>
        </w:rPr>
        <w:t>Порядок учета результатов производственного контроля при решении вопросов материального и морального стимулирования работников:</w:t>
      </w:r>
    </w:p>
    <w:p w:rsidR="00885892" w:rsidRPr="008F0F4D" w:rsidRDefault="00885892" w:rsidP="008F0F4D">
      <w:pPr>
        <w:spacing w:line="360" w:lineRule="auto"/>
        <w:ind w:firstLine="709"/>
        <w:jc w:val="both"/>
        <w:rPr>
          <w:sz w:val="28"/>
          <w:szCs w:val="28"/>
        </w:rPr>
      </w:pPr>
    </w:p>
    <w:p w:rsidR="00885892" w:rsidRPr="008F0F4D" w:rsidRDefault="00885892" w:rsidP="008F0F4D">
      <w:pPr>
        <w:spacing w:line="360" w:lineRule="auto"/>
        <w:ind w:firstLine="709"/>
        <w:jc w:val="both"/>
        <w:rPr>
          <w:sz w:val="28"/>
          <w:szCs w:val="28"/>
        </w:rPr>
      </w:pPr>
      <w:r w:rsidRPr="008F0F4D">
        <w:rPr>
          <w:sz w:val="28"/>
          <w:szCs w:val="28"/>
        </w:rPr>
        <w:t>1. Лицо, осуществляющее производственный контроль  в ООО «</w:t>
      </w:r>
      <w:r w:rsidR="00612CC7" w:rsidRPr="008F0F4D">
        <w:rPr>
          <w:sz w:val="28"/>
          <w:szCs w:val="28"/>
        </w:rPr>
        <w:t>Сфера</w:t>
      </w:r>
      <w:r w:rsidRPr="008F0F4D">
        <w:rPr>
          <w:sz w:val="28"/>
          <w:szCs w:val="28"/>
        </w:rPr>
        <w:t>» по итогам года (каждый месяц) вносит руководителю предприятия на рассмотрение предложения о моральном и материальном стимулировании работников предприятия, участвующих в разработке и реализации мер по повышению промышленной безопасности, и работников, обеспечивающих производственную  безопасность на опасных производственных объектах.</w:t>
      </w:r>
    </w:p>
    <w:p w:rsidR="009147CE" w:rsidRDefault="009147CE" w:rsidP="008F0F4D">
      <w:pPr>
        <w:spacing w:line="360" w:lineRule="auto"/>
        <w:ind w:firstLine="709"/>
        <w:jc w:val="both"/>
        <w:rPr>
          <w:sz w:val="28"/>
          <w:szCs w:val="28"/>
        </w:rPr>
      </w:pPr>
    </w:p>
    <w:p w:rsidR="00885892" w:rsidRPr="009147CE" w:rsidRDefault="00885892" w:rsidP="009147CE">
      <w:pPr>
        <w:spacing w:line="360" w:lineRule="auto"/>
        <w:ind w:firstLine="709"/>
        <w:jc w:val="center"/>
        <w:rPr>
          <w:b/>
          <w:sz w:val="28"/>
          <w:szCs w:val="28"/>
        </w:rPr>
      </w:pPr>
      <w:r w:rsidRPr="009147CE">
        <w:rPr>
          <w:b/>
          <w:sz w:val="28"/>
          <w:szCs w:val="28"/>
        </w:rPr>
        <w:t>Порядок обеспечения службы производственного контроля</w:t>
      </w:r>
      <w:r w:rsidR="009147CE">
        <w:rPr>
          <w:b/>
          <w:sz w:val="28"/>
          <w:szCs w:val="28"/>
        </w:rPr>
        <w:t xml:space="preserve"> </w:t>
      </w:r>
      <w:r w:rsidRPr="009147CE">
        <w:rPr>
          <w:b/>
          <w:sz w:val="28"/>
          <w:szCs w:val="28"/>
        </w:rPr>
        <w:t>необходимыми правовыми и нормативными документами по вопросам</w:t>
      </w:r>
      <w:r w:rsidR="009147CE" w:rsidRPr="009147CE">
        <w:rPr>
          <w:b/>
          <w:sz w:val="28"/>
          <w:szCs w:val="28"/>
        </w:rPr>
        <w:t xml:space="preserve"> </w:t>
      </w:r>
      <w:r w:rsidRPr="009147CE">
        <w:rPr>
          <w:b/>
          <w:sz w:val="28"/>
          <w:szCs w:val="28"/>
        </w:rPr>
        <w:t>промышленной безопасности.</w:t>
      </w:r>
    </w:p>
    <w:p w:rsidR="00885892" w:rsidRPr="008F0F4D" w:rsidRDefault="00885892" w:rsidP="008F0F4D">
      <w:pPr>
        <w:spacing w:line="360" w:lineRule="auto"/>
        <w:ind w:firstLine="709"/>
        <w:jc w:val="both"/>
        <w:rPr>
          <w:sz w:val="28"/>
          <w:szCs w:val="28"/>
        </w:rPr>
      </w:pPr>
    </w:p>
    <w:p w:rsidR="00885892" w:rsidRPr="008F0F4D" w:rsidRDefault="00885892" w:rsidP="008F0F4D">
      <w:pPr>
        <w:spacing w:line="360" w:lineRule="auto"/>
        <w:ind w:firstLine="709"/>
        <w:jc w:val="both"/>
        <w:rPr>
          <w:sz w:val="28"/>
          <w:szCs w:val="28"/>
        </w:rPr>
      </w:pPr>
      <w:r w:rsidRPr="008F0F4D">
        <w:rPr>
          <w:sz w:val="28"/>
          <w:szCs w:val="28"/>
        </w:rPr>
        <w:t>1. Руководство ООО «</w:t>
      </w:r>
      <w:r w:rsidR="00612CC7" w:rsidRPr="008F0F4D">
        <w:rPr>
          <w:sz w:val="28"/>
          <w:szCs w:val="28"/>
        </w:rPr>
        <w:t>Сфера</w:t>
      </w:r>
      <w:r w:rsidRPr="008F0F4D">
        <w:rPr>
          <w:sz w:val="28"/>
          <w:szCs w:val="28"/>
        </w:rPr>
        <w:t>» обязано обеспечить службу производственного контроля необходимыми правовыми и нормативными документами (Федеральные законы, правила, производственные и должностные инструкции, технологические  регламенты, периодическая печать).</w:t>
      </w:r>
    </w:p>
    <w:p w:rsidR="00885892" w:rsidRPr="008F0F4D" w:rsidRDefault="00885892" w:rsidP="008F0F4D">
      <w:pPr>
        <w:spacing w:line="360" w:lineRule="auto"/>
        <w:ind w:firstLine="709"/>
        <w:jc w:val="both"/>
        <w:rPr>
          <w:sz w:val="28"/>
          <w:szCs w:val="28"/>
        </w:rPr>
      </w:pPr>
      <w:r w:rsidRPr="008F0F4D">
        <w:rPr>
          <w:sz w:val="28"/>
          <w:szCs w:val="28"/>
        </w:rPr>
        <w:t>2. Лицо, осуществляющее производственный контроль, получает информационные письма, приказы, решения и постановления Ростехнадзора (1 раз в месяц).</w:t>
      </w:r>
    </w:p>
    <w:p w:rsidR="00885892" w:rsidRPr="008F0F4D" w:rsidRDefault="00885892" w:rsidP="008F0F4D">
      <w:pPr>
        <w:spacing w:line="360" w:lineRule="auto"/>
        <w:ind w:firstLine="709"/>
        <w:jc w:val="both"/>
        <w:rPr>
          <w:sz w:val="28"/>
          <w:szCs w:val="28"/>
        </w:rPr>
      </w:pPr>
    </w:p>
    <w:p w:rsidR="00885892" w:rsidRPr="009147CE" w:rsidRDefault="00885892" w:rsidP="009147CE">
      <w:pPr>
        <w:spacing w:line="360" w:lineRule="auto"/>
        <w:ind w:firstLine="709"/>
        <w:jc w:val="center"/>
        <w:rPr>
          <w:b/>
          <w:sz w:val="28"/>
          <w:szCs w:val="28"/>
        </w:rPr>
      </w:pPr>
      <w:r w:rsidRPr="009147CE">
        <w:rPr>
          <w:b/>
          <w:sz w:val="28"/>
          <w:szCs w:val="28"/>
        </w:rPr>
        <w:t>Порядок принятия и реализации решений о проведения экспертизы промышленной безопасности:</w:t>
      </w:r>
    </w:p>
    <w:p w:rsidR="00885892" w:rsidRPr="008F0F4D" w:rsidRDefault="00885892" w:rsidP="008F0F4D">
      <w:pPr>
        <w:spacing w:line="360" w:lineRule="auto"/>
        <w:ind w:firstLine="709"/>
        <w:jc w:val="both"/>
        <w:rPr>
          <w:sz w:val="28"/>
          <w:szCs w:val="28"/>
        </w:rPr>
      </w:pPr>
    </w:p>
    <w:p w:rsidR="00885892" w:rsidRPr="008F0F4D" w:rsidRDefault="00885892" w:rsidP="008F0F4D">
      <w:pPr>
        <w:spacing w:line="360" w:lineRule="auto"/>
        <w:ind w:firstLine="709"/>
        <w:jc w:val="both"/>
        <w:rPr>
          <w:sz w:val="28"/>
          <w:szCs w:val="28"/>
        </w:rPr>
      </w:pPr>
      <w:r w:rsidRPr="008F0F4D">
        <w:rPr>
          <w:sz w:val="28"/>
          <w:szCs w:val="28"/>
        </w:rPr>
        <w:t>1. Лицо, осуществляющее производственный контроль, составляет график проведения экспертиз промышленной безопасности и технических освидетельствований технических устройств, а также зданий и сооружений на опасных производственных объектах. Экспертизе промышленной безопасности подвергается также и проектная документация на строительство, расширение, реконструкцию, техническое перевооружение, консервацию и ликвидацию опасного производственного объекта и другая документация, связанная с эксплуатацией опасного производственного объекта. График проведения экспертиз промышленной безопасности утверждается руководителем предприятия.</w:t>
      </w:r>
    </w:p>
    <w:p w:rsidR="00885892" w:rsidRPr="008F0F4D" w:rsidRDefault="00885892" w:rsidP="008F0F4D">
      <w:pPr>
        <w:spacing w:line="360" w:lineRule="auto"/>
        <w:ind w:firstLine="709"/>
        <w:jc w:val="both"/>
        <w:rPr>
          <w:sz w:val="28"/>
          <w:szCs w:val="28"/>
        </w:rPr>
      </w:pPr>
      <w:r w:rsidRPr="008F0F4D">
        <w:rPr>
          <w:sz w:val="28"/>
          <w:szCs w:val="28"/>
        </w:rPr>
        <w:t>2. Руководством предприятия заключается договор с экспертной организацией на проведение экспертизы в соответствии с «Правилами проведения экспертизы промышленной безопасности» ПБ-03-246-98.</w:t>
      </w:r>
    </w:p>
    <w:p w:rsidR="00885892" w:rsidRPr="008F0F4D" w:rsidRDefault="00885892" w:rsidP="008F0F4D">
      <w:pPr>
        <w:spacing w:line="360" w:lineRule="auto"/>
        <w:ind w:firstLine="709"/>
        <w:jc w:val="both"/>
        <w:rPr>
          <w:sz w:val="28"/>
          <w:szCs w:val="28"/>
        </w:rPr>
      </w:pPr>
      <w:r w:rsidRPr="008F0F4D">
        <w:rPr>
          <w:sz w:val="28"/>
          <w:szCs w:val="28"/>
        </w:rPr>
        <w:t>3. Лицо, осуществляющее производственный контроль, обязан представить заключение экспертизы промышленной безопасности в местный орган  Ростехнадзора на утверждение.</w:t>
      </w:r>
    </w:p>
    <w:p w:rsidR="00885892" w:rsidRPr="008F0F4D" w:rsidRDefault="00885892" w:rsidP="008F0F4D">
      <w:pPr>
        <w:spacing w:line="360" w:lineRule="auto"/>
        <w:ind w:firstLine="709"/>
        <w:jc w:val="both"/>
        <w:rPr>
          <w:sz w:val="28"/>
          <w:szCs w:val="28"/>
        </w:rPr>
      </w:pPr>
      <w:r w:rsidRPr="008F0F4D">
        <w:rPr>
          <w:sz w:val="28"/>
          <w:szCs w:val="28"/>
        </w:rPr>
        <w:t>4. Заключение экспертизы хранится лицом, осуществляющим производственный контроль на предприятии.</w:t>
      </w:r>
      <w:bookmarkStart w:id="0" w:name="_GoBack"/>
      <w:bookmarkEnd w:id="0"/>
    </w:p>
    <w:sectPr w:rsidR="00885892" w:rsidRPr="008F0F4D" w:rsidSect="008F0F4D">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62E" w:rsidRDefault="00D9262E">
      <w:r>
        <w:separator/>
      </w:r>
    </w:p>
  </w:endnote>
  <w:endnote w:type="continuationSeparator" w:id="0">
    <w:p w:rsidR="00D9262E" w:rsidRDefault="00D9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62E" w:rsidRDefault="00D9262E">
      <w:r>
        <w:separator/>
      </w:r>
    </w:p>
  </w:footnote>
  <w:footnote w:type="continuationSeparator" w:id="0">
    <w:p w:rsidR="00D9262E" w:rsidRDefault="00D92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892" w:rsidRDefault="0088589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85892" w:rsidRDefault="0088589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892" w:rsidRDefault="0088589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12F1A">
      <w:rPr>
        <w:rStyle w:val="a5"/>
        <w:noProof/>
      </w:rPr>
      <w:t>2</w:t>
    </w:r>
    <w:r>
      <w:rPr>
        <w:rStyle w:val="a5"/>
      </w:rPr>
      <w:fldChar w:fldCharType="end"/>
    </w:r>
  </w:p>
  <w:p w:rsidR="00885892" w:rsidRDefault="0088589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44ED0"/>
    <w:multiLevelType w:val="hybridMultilevel"/>
    <w:tmpl w:val="C9C40D9A"/>
    <w:lvl w:ilvl="0" w:tplc="FFFFFFFF">
      <w:numFmt w:val="bullet"/>
      <w:lvlText w:val="-"/>
      <w:lvlJc w:val="left"/>
      <w:pPr>
        <w:tabs>
          <w:tab w:val="num" w:pos="1698"/>
        </w:tabs>
        <w:ind w:left="1698" w:hanging="99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1">
    <w:nsid w:val="080676E2"/>
    <w:multiLevelType w:val="multilevel"/>
    <w:tmpl w:val="A02AFD6E"/>
    <w:lvl w:ilvl="0">
      <w:start w:val="1"/>
      <w:numFmt w:val="decimal"/>
      <w:lvlText w:val="%1"/>
      <w:lvlJc w:val="left"/>
      <w:pPr>
        <w:tabs>
          <w:tab w:val="num" w:pos="495"/>
        </w:tabs>
        <w:ind w:left="495" w:hanging="495"/>
      </w:pPr>
      <w:rPr>
        <w:rFonts w:cs="Times New Roman" w:hint="default"/>
        <w:i w:val="0"/>
      </w:rPr>
    </w:lvl>
    <w:lvl w:ilvl="1">
      <w:start w:val="3"/>
      <w:numFmt w:val="decimal"/>
      <w:lvlText w:val="%1.%2"/>
      <w:lvlJc w:val="left"/>
      <w:pPr>
        <w:tabs>
          <w:tab w:val="num" w:pos="495"/>
        </w:tabs>
        <w:ind w:left="495" w:hanging="495"/>
      </w:pPr>
      <w:rPr>
        <w:rFonts w:cs="Times New Roman" w:hint="default"/>
        <w:b w:val="0"/>
        <w:i w:val="0"/>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1080"/>
        </w:tabs>
        <w:ind w:left="1080" w:hanging="1080"/>
      </w:pPr>
      <w:rPr>
        <w:rFonts w:cs="Times New Roman" w:hint="default"/>
        <w:i w:val="0"/>
      </w:rPr>
    </w:lvl>
    <w:lvl w:ilvl="4">
      <w:start w:val="1"/>
      <w:numFmt w:val="decimal"/>
      <w:lvlText w:val="%1.%2.%3.%4.%5"/>
      <w:lvlJc w:val="left"/>
      <w:pPr>
        <w:tabs>
          <w:tab w:val="num" w:pos="1080"/>
        </w:tabs>
        <w:ind w:left="1080" w:hanging="1080"/>
      </w:pPr>
      <w:rPr>
        <w:rFonts w:cs="Times New Roman" w:hint="default"/>
        <w:i w:val="0"/>
      </w:rPr>
    </w:lvl>
    <w:lvl w:ilvl="5">
      <w:start w:val="1"/>
      <w:numFmt w:val="decimal"/>
      <w:lvlText w:val="%1.%2.%3.%4.%5.%6"/>
      <w:lvlJc w:val="left"/>
      <w:pPr>
        <w:tabs>
          <w:tab w:val="num" w:pos="1440"/>
        </w:tabs>
        <w:ind w:left="1440" w:hanging="1440"/>
      </w:pPr>
      <w:rPr>
        <w:rFonts w:cs="Times New Roman" w:hint="default"/>
        <w:i w:val="0"/>
      </w:rPr>
    </w:lvl>
    <w:lvl w:ilvl="6">
      <w:start w:val="1"/>
      <w:numFmt w:val="decimal"/>
      <w:lvlText w:val="%1.%2.%3.%4.%5.%6.%7"/>
      <w:lvlJc w:val="left"/>
      <w:pPr>
        <w:tabs>
          <w:tab w:val="num" w:pos="1440"/>
        </w:tabs>
        <w:ind w:left="1440" w:hanging="1440"/>
      </w:pPr>
      <w:rPr>
        <w:rFonts w:cs="Times New Roman" w:hint="default"/>
        <w:i w:val="0"/>
      </w:rPr>
    </w:lvl>
    <w:lvl w:ilvl="7">
      <w:start w:val="1"/>
      <w:numFmt w:val="decimal"/>
      <w:lvlText w:val="%1.%2.%3.%4.%5.%6.%7.%8"/>
      <w:lvlJc w:val="left"/>
      <w:pPr>
        <w:tabs>
          <w:tab w:val="num" w:pos="1800"/>
        </w:tabs>
        <w:ind w:left="1800" w:hanging="1800"/>
      </w:pPr>
      <w:rPr>
        <w:rFonts w:cs="Times New Roman" w:hint="default"/>
        <w:i w:val="0"/>
      </w:rPr>
    </w:lvl>
    <w:lvl w:ilvl="8">
      <w:start w:val="1"/>
      <w:numFmt w:val="decimal"/>
      <w:lvlText w:val="%1.%2.%3.%4.%5.%6.%7.%8.%9"/>
      <w:lvlJc w:val="left"/>
      <w:pPr>
        <w:tabs>
          <w:tab w:val="num" w:pos="2160"/>
        </w:tabs>
        <w:ind w:left="2160" w:hanging="2160"/>
      </w:pPr>
      <w:rPr>
        <w:rFonts w:cs="Times New Roman" w:hint="default"/>
        <w:i w:val="0"/>
      </w:rPr>
    </w:lvl>
  </w:abstractNum>
  <w:abstractNum w:abstractNumId="2">
    <w:nsid w:val="08AC7215"/>
    <w:multiLevelType w:val="hybridMultilevel"/>
    <w:tmpl w:val="6AF2535C"/>
    <w:lvl w:ilvl="0" w:tplc="A490C20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AC676D1"/>
    <w:multiLevelType w:val="multilevel"/>
    <w:tmpl w:val="E4E836D0"/>
    <w:lvl w:ilvl="0">
      <w:start w:val="6"/>
      <w:numFmt w:val="decimal"/>
      <w:lvlText w:val="%1."/>
      <w:lvlJc w:val="left"/>
      <w:pPr>
        <w:tabs>
          <w:tab w:val="num" w:pos="435"/>
        </w:tabs>
        <w:ind w:left="435" w:hanging="435"/>
      </w:pPr>
      <w:rPr>
        <w:rFonts w:cs="Times New Roman"/>
      </w:rPr>
    </w:lvl>
    <w:lvl w:ilvl="1">
      <w:start w:val="3"/>
      <w:numFmt w:val="decimal"/>
      <w:lvlText w:val="%1.%2."/>
      <w:lvlJc w:val="left"/>
      <w:pPr>
        <w:tabs>
          <w:tab w:val="num" w:pos="3240"/>
        </w:tabs>
        <w:ind w:left="3240" w:hanging="72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4">
    <w:nsid w:val="0E7718C9"/>
    <w:multiLevelType w:val="multilevel"/>
    <w:tmpl w:val="FBA8255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44507E"/>
    <w:multiLevelType w:val="multilevel"/>
    <w:tmpl w:val="7CA2F31A"/>
    <w:lvl w:ilvl="0">
      <w:start w:val="1"/>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203"/>
        </w:tabs>
        <w:ind w:left="1203" w:hanging="49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14A52C1D"/>
    <w:multiLevelType w:val="singleLevel"/>
    <w:tmpl w:val="1B54CC84"/>
    <w:lvl w:ilvl="0">
      <w:start w:val="2"/>
      <w:numFmt w:val="bullet"/>
      <w:lvlText w:val="-"/>
      <w:lvlJc w:val="left"/>
      <w:pPr>
        <w:tabs>
          <w:tab w:val="num" w:pos="1080"/>
        </w:tabs>
        <w:ind w:left="1080" w:hanging="360"/>
      </w:pPr>
    </w:lvl>
  </w:abstractNum>
  <w:abstractNum w:abstractNumId="7">
    <w:nsid w:val="23D26CB2"/>
    <w:multiLevelType w:val="hybridMultilevel"/>
    <w:tmpl w:val="3B8E14D2"/>
    <w:lvl w:ilvl="0" w:tplc="FFFFFFFF">
      <w:start w:val="1"/>
      <w:numFmt w:val="decimal"/>
      <w:lvlText w:val="%1)"/>
      <w:lvlJc w:val="left"/>
      <w:pPr>
        <w:tabs>
          <w:tab w:val="num" w:pos="1068"/>
        </w:tabs>
        <w:ind w:left="1068"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26B118BE"/>
    <w:multiLevelType w:val="hybridMultilevel"/>
    <w:tmpl w:val="54885A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71C06BD"/>
    <w:multiLevelType w:val="hybridMultilevel"/>
    <w:tmpl w:val="AB8463E2"/>
    <w:lvl w:ilvl="0" w:tplc="58B23664">
      <w:start w:val="8"/>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0">
    <w:nsid w:val="307C3B40"/>
    <w:multiLevelType w:val="hybridMultilevel"/>
    <w:tmpl w:val="FF46E4BA"/>
    <w:lvl w:ilvl="0" w:tplc="58B23664">
      <w:start w:val="3"/>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1">
    <w:nsid w:val="31821008"/>
    <w:multiLevelType w:val="hybridMultilevel"/>
    <w:tmpl w:val="0260974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99F1E5D"/>
    <w:multiLevelType w:val="hybridMultilevel"/>
    <w:tmpl w:val="CFA8D63A"/>
    <w:lvl w:ilvl="0" w:tplc="A7982070">
      <w:start w:val="17"/>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26933F7"/>
    <w:multiLevelType w:val="hybridMultilevel"/>
    <w:tmpl w:val="87265938"/>
    <w:lvl w:ilvl="0" w:tplc="BE2068C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EE45FEF"/>
    <w:multiLevelType w:val="hybridMultilevel"/>
    <w:tmpl w:val="877C24D0"/>
    <w:lvl w:ilvl="0" w:tplc="FFFFFFFF">
      <w:start w:val="1"/>
      <w:numFmt w:val="decimal"/>
      <w:lvlText w:val="%1."/>
      <w:lvlJc w:val="left"/>
      <w:pPr>
        <w:tabs>
          <w:tab w:val="num" w:pos="1849"/>
        </w:tabs>
        <w:ind w:left="1849" w:hanging="114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nsid w:val="7754349C"/>
    <w:multiLevelType w:val="hybridMultilevel"/>
    <w:tmpl w:val="F7CAA4E6"/>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8022916"/>
    <w:multiLevelType w:val="multilevel"/>
    <w:tmpl w:val="7F2C3FB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7A0B3E67"/>
    <w:multiLevelType w:val="multilevel"/>
    <w:tmpl w:val="8FDA37B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5"/>
  </w:num>
  <w:num w:numId="2">
    <w:abstractNumId w:val="10"/>
  </w:num>
  <w:num w:numId="3">
    <w:abstractNumId w:val="9"/>
  </w:num>
  <w:num w:numId="4">
    <w:abstractNumId w:val="12"/>
  </w:num>
  <w:num w:numId="5">
    <w:abstractNumId w:val="0"/>
  </w:num>
  <w:num w:numId="6">
    <w:abstractNumId w:val="1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4"/>
  </w:num>
  <w:num w:numId="13">
    <w:abstractNumId w:val="8"/>
  </w:num>
  <w:num w:numId="14">
    <w:abstractNumId w:val="2"/>
  </w:num>
  <w:num w:numId="15">
    <w:abstractNumId w:val="13"/>
  </w:num>
  <w:num w:numId="16">
    <w:abstractNumId w:val="1"/>
  </w:num>
  <w:num w:numId="17">
    <w:abstractNumId w:val="11"/>
  </w:num>
  <w:num w:numId="18">
    <w:abstractNumId w:val="17"/>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987"/>
    <w:rsid w:val="00080701"/>
    <w:rsid w:val="001864A7"/>
    <w:rsid w:val="002749D1"/>
    <w:rsid w:val="002E45BF"/>
    <w:rsid w:val="002F746B"/>
    <w:rsid w:val="003167D3"/>
    <w:rsid w:val="004C226B"/>
    <w:rsid w:val="00612CC7"/>
    <w:rsid w:val="00692595"/>
    <w:rsid w:val="00881AAA"/>
    <w:rsid w:val="00885892"/>
    <w:rsid w:val="008E0B82"/>
    <w:rsid w:val="008F0F4D"/>
    <w:rsid w:val="009147CE"/>
    <w:rsid w:val="00994535"/>
    <w:rsid w:val="00CB1377"/>
    <w:rsid w:val="00CD601B"/>
    <w:rsid w:val="00D12F1A"/>
    <w:rsid w:val="00D9262E"/>
    <w:rsid w:val="00DE7F00"/>
    <w:rsid w:val="00E31987"/>
    <w:rsid w:val="00EE6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0"/>
    <o:shapelayout v:ext="edit">
      <o:idmap v:ext="edit" data="1"/>
    </o:shapelayout>
  </w:shapeDefaults>
  <w:decimalSymbol w:val=","/>
  <w:listSeparator w:val=";"/>
  <w14:defaultImageDpi w14:val="0"/>
  <w15:chartTrackingRefBased/>
  <w15:docId w15:val="{0413EFD5-E5C1-4C21-841D-A7BC50AE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link w:val="60"/>
    <w:uiPriority w:val="99"/>
    <w:qFormat/>
    <w:pPr>
      <w:keepNext/>
      <w:jc w:val="center"/>
      <w:outlineLvl w:val="5"/>
    </w:pPr>
    <w:rPr>
      <w:rFonts w:ascii="Arial Narrow" w:hAnsi="Arial Narrow" w:cs="Arial Narrow"/>
    </w:rPr>
  </w:style>
  <w:style w:type="paragraph" w:styleId="8">
    <w:name w:val="heading 8"/>
    <w:basedOn w:val="a"/>
    <w:next w:val="a"/>
    <w:link w:val="80"/>
    <w:uiPriority w:val="99"/>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Body Text Indent"/>
    <w:basedOn w:val="a"/>
    <w:link w:val="a9"/>
    <w:uiPriority w:val="99"/>
    <w:pPr>
      <w:spacing w:line="360" w:lineRule="auto"/>
      <w:ind w:firstLine="708"/>
      <w:jc w:val="both"/>
    </w:pPr>
    <w:rPr>
      <w:sz w:val="28"/>
      <w:szCs w:val="28"/>
    </w:rPr>
  </w:style>
  <w:style w:type="character" w:customStyle="1" w:styleId="a9">
    <w:name w:val="Основной текст с отступом Знак"/>
    <w:link w:val="a8"/>
    <w:uiPriority w:val="99"/>
    <w:semiHidden/>
    <w:rPr>
      <w:sz w:val="24"/>
      <w:szCs w:val="24"/>
    </w:rPr>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rPr>
      <w:sz w:val="24"/>
      <w:szCs w:val="24"/>
    </w:rPr>
  </w:style>
  <w:style w:type="paragraph" w:styleId="ac">
    <w:name w:val="Balloon Text"/>
    <w:basedOn w:val="a"/>
    <w:link w:val="ad"/>
    <w:uiPriority w:val="99"/>
    <w:semiHidden/>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17146</Words>
  <Characters>97738</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
  <LinksUpToDate>false</LinksUpToDate>
  <CharactersWithSpaces>114655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1</dc:creator>
  <cp:keywords/>
  <dc:description/>
  <cp:lastModifiedBy>admin</cp:lastModifiedBy>
  <cp:revision>2</cp:revision>
  <cp:lastPrinted>2008-02-14T06:16:00Z</cp:lastPrinted>
  <dcterms:created xsi:type="dcterms:W3CDTF">2014-04-09T00:31:00Z</dcterms:created>
  <dcterms:modified xsi:type="dcterms:W3CDTF">2014-04-09T00:31:00Z</dcterms:modified>
</cp:coreProperties>
</file>