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65" w:rsidRPr="005951B1" w:rsidRDefault="00966F65" w:rsidP="00F50882">
      <w:pPr>
        <w:pStyle w:val="af0"/>
        <w:keepNext/>
        <w:widowControl w:val="0"/>
        <w:shd w:val="clear" w:color="000000" w:fill="auto"/>
        <w:tabs>
          <w:tab w:val="left" w:pos="-3828"/>
        </w:tabs>
        <w:spacing w:line="360" w:lineRule="auto"/>
        <w:ind w:firstLine="709"/>
        <w:rPr>
          <w:b/>
          <w:caps/>
          <w:szCs w:val="28"/>
        </w:rPr>
      </w:pPr>
      <w:bookmarkStart w:id="0" w:name="_Toc122698034"/>
      <w:bookmarkStart w:id="1" w:name="_Toc122747118"/>
      <w:bookmarkStart w:id="2" w:name="_Toc130192249"/>
      <w:bookmarkStart w:id="3" w:name="_Toc130194223"/>
      <w:r w:rsidRPr="005951B1">
        <w:rPr>
          <w:b/>
          <w:szCs w:val="28"/>
        </w:rPr>
        <w:t>ФЕДЕРАЛЬНОЕ АГЕНТСТВО ПО ОБРАЗОВАНИЮ</w:t>
      </w:r>
    </w:p>
    <w:p w:rsidR="00966F65" w:rsidRPr="005951B1" w:rsidRDefault="00966F65" w:rsidP="00F50882">
      <w:pPr>
        <w:pStyle w:val="af0"/>
        <w:keepNext/>
        <w:widowControl w:val="0"/>
        <w:shd w:val="clear" w:color="000000" w:fill="auto"/>
        <w:tabs>
          <w:tab w:val="left" w:pos="-3828"/>
        </w:tabs>
        <w:spacing w:line="360" w:lineRule="auto"/>
        <w:ind w:firstLine="709"/>
        <w:rPr>
          <w:b/>
          <w:caps/>
          <w:szCs w:val="28"/>
        </w:rPr>
      </w:pPr>
      <w:r w:rsidRPr="005951B1">
        <w:rPr>
          <w:b/>
          <w:szCs w:val="28"/>
        </w:rPr>
        <w:t>РОССИЙСКОЙ ФЕДЕРАЦИИ</w:t>
      </w:r>
    </w:p>
    <w:p w:rsidR="00966F65" w:rsidRPr="005951B1" w:rsidRDefault="00966F65" w:rsidP="00F50882">
      <w:pPr>
        <w:pStyle w:val="a7"/>
        <w:keepNext/>
        <w:widowControl w:val="0"/>
        <w:shd w:val="clear" w:color="000000" w:fill="auto"/>
        <w:spacing w:line="360" w:lineRule="auto"/>
        <w:ind w:firstLine="709"/>
        <w:jc w:val="center"/>
        <w:rPr>
          <w:szCs w:val="28"/>
        </w:rPr>
      </w:pPr>
      <w:r w:rsidRPr="005951B1">
        <w:rPr>
          <w:caps/>
          <w:szCs w:val="28"/>
        </w:rPr>
        <w:t>ГОСУДАРСТВЕННОЕ ОБРАЗОВАТЕЛЬНОЕ УЧРЕЖДЕНИЕ</w:t>
      </w:r>
    </w:p>
    <w:p w:rsidR="00966F65" w:rsidRPr="005951B1" w:rsidRDefault="00966F65" w:rsidP="00F50882">
      <w:pPr>
        <w:pStyle w:val="4"/>
        <w:widowControl w:val="0"/>
        <w:shd w:val="clear" w:color="000000" w:fill="auto"/>
        <w:spacing w:before="0" w:after="0" w:line="360" w:lineRule="auto"/>
        <w:ind w:firstLine="709"/>
        <w:jc w:val="center"/>
      </w:pPr>
      <w:r w:rsidRPr="005951B1">
        <w:t>ВЫСШЕГО ПРОФЕССИОНАЛЬНОГО ОБРАЗОВАНИЯ</w:t>
      </w:r>
    </w:p>
    <w:p w:rsidR="00966F65" w:rsidRPr="005951B1" w:rsidRDefault="00966F65" w:rsidP="00F50882">
      <w:pPr>
        <w:pStyle w:val="af2"/>
        <w:keepNext/>
        <w:widowControl w:val="0"/>
        <w:shd w:val="clear" w:color="000000" w:fill="auto"/>
        <w:spacing w:line="360" w:lineRule="auto"/>
        <w:ind w:left="0" w:right="0" w:firstLine="709"/>
        <w:rPr>
          <w:szCs w:val="28"/>
        </w:rPr>
      </w:pPr>
      <w:r w:rsidRPr="005951B1">
        <w:rPr>
          <w:caps w:val="0"/>
          <w:szCs w:val="28"/>
        </w:rPr>
        <w:t>«ИВАНОВСКИЙ ГОСУДАРСТВЕННЫЙ ХИМИКО-ТЕХНОЛОГИЧЕСКИЙ УНИВЕРСИТЕТ»</w:t>
      </w:r>
    </w:p>
    <w:p w:rsidR="00966F65" w:rsidRPr="005951B1" w:rsidRDefault="00966F65" w:rsidP="00F50882">
      <w:pPr>
        <w:keepNext/>
        <w:shd w:val="clear" w:color="000000" w:fill="auto"/>
        <w:spacing w:line="360" w:lineRule="auto"/>
        <w:ind w:firstLine="709"/>
        <w:jc w:val="center"/>
        <w:rPr>
          <w:caps/>
          <w:sz w:val="28"/>
          <w:szCs w:val="28"/>
          <w:lang w:eastAsia="zh-CN"/>
        </w:rPr>
      </w:pPr>
    </w:p>
    <w:p w:rsidR="00966F65" w:rsidRPr="005951B1" w:rsidRDefault="00966F65" w:rsidP="00F50882">
      <w:pPr>
        <w:keepNext/>
        <w:shd w:val="clear" w:color="000000" w:fill="auto"/>
        <w:spacing w:line="360" w:lineRule="auto"/>
        <w:ind w:firstLine="709"/>
        <w:jc w:val="center"/>
        <w:rPr>
          <w:i/>
          <w:sz w:val="28"/>
          <w:szCs w:val="28"/>
          <w:lang w:eastAsia="zh-CN"/>
        </w:rPr>
      </w:pPr>
    </w:p>
    <w:p w:rsidR="00966F65" w:rsidRPr="005951B1" w:rsidRDefault="00966F65" w:rsidP="00F50882">
      <w:pPr>
        <w:pStyle w:val="1"/>
        <w:widowControl w:val="0"/>
        <w:shd w:val="clear" w:color="000000" w:fill="auto"/>
        <w:spacing w:before="0" w:after="0" w:line="360" w:lineRule="auto"/>
        <w:ind w:firstLine="709"/>
        <w:jc w:val="center"/>
        <w:rPr>
          <w:rFonts w:ascii="Times New Roman" w:hAnsi="Times New Roman" w:cs="Times New Roman"/>
          <w:sz w:val="28"/>
          <w:szCs w:val="28"/>
        </w:rPr>
      </w:pPr>
      <w:r w:rsidRPr="005951B1">
        <w:rPr>
          <w:rFonts w:ascii="Times New Roman" w:hAnsi="Times New Roman" w:cs="Times New Roman"/>
          <w:sz w:val="28"/>
          <w:szCs w:val="28"/>
        </w:rPr>
        <w:t>Кафедра экономики и финансов</w:t>
      </w:r>
    </w:p>
    <w:p w:rsidR="00966F65" w:rsidRPr="005951B1" w:rsidRDefault="00966F65" w:rsidP="00F50882">
      <w:pPr>
        <w:keepNext/>
        <w:shd w:val="clear" w:color="000000" w:fill="auto"/>
        <w:spacing w:line="360" w:lineRule="auto"/>
        <w:ind w:firstLine="709"/>
        <w:jc w:val="center"/>
        <w:rPr>
          <w:b/>
          <w:i/>
          <w:sz w:val="28"/>
          <w:szCs w:val="28"/>
          <w:lang w:eastAsia="zh-CN"/>
        </w:rPr>
      </w:pPr>
    </w:p>
    <w:p w:rsidR="00966F65" w:rsidRPr="005951B1" w:rsidRDefault="00966F65" w:rsidP="00F50882">
      <w:pPr>
        <w:keepNext/>
        <w:shd w:val="clear" w:color="000000" w:fill="auto"/>
        <w:spacing w:line="360" w:lineRule="auto"/>
        <w:ind w:firstLine="709"/>
        <w:jc w:val="center"/>
        <w:rPr>
          <w:b/>
          <w:i/>
          <w:sz w:val="28"/>
          <w:szCs w:val="28"/>
          <w:lang w:eastAsia="zh-CN"/>
        </w:rPr>
      </w:pPr>
    </w:p>
    <w:p w:rsidR="00966F65" w:rsidRPr="005951B1" w:rsidRDefault="00966F65" w:rsidP="00F50882">
      <w:pPr>
        <w:keepNext/>
        <w:shd w:val="clear" w:color="000000" w:fill="auto"/>
        <w:spacing w:line="360" w:lineRule="auto"/>
        <w:ind w:firstLine="709"/>
        <w:jc w:val="center"/>
        <w:rPr>
          <w:b/>
          <w:sz w:val="28"/>
          <w:szCs w:val="28"/>
          <w:lang w:eastAsia="zh-CN"/>
        </w:rPr>
      </w:pPr>
    </w:p>
    <w:p w:rsidR="00966F65" w:rsidRPr="005951B1" w:rsidRDefault="00966F65" w:rsidP="00F50882">
      <w:pPr>
        <w:keepNext/>
        <w:shd w:val="clear" w:color="000000" w:fill="auto"/>
        <w:spacing w:line="360" w:lineRule="auto"/>
        <w:ind w:firstLine="709"/>
        <w:jc w:val="center"/>
        <w:rPr>
          <w:b/>
          <w:i/>
          <w:sz w:val="28"/>
          <w:szCs w:val="28"/>
          <w:lang w:eastAsia="zh-CN"/>
        </w:rPr>
      </w:pPr>
    </w:p>
    <w:p w:rsidR="00966F65" w:rsidRPr="005951B1" w:rsidRDefault="00966F65" w:rsidP="00F50882">
      <w:pPr>
        <w:keepNext/>
        <w:shd w:val="clear" w:color="000000" w:fill="auto"/>
        <w:spacing w:line="360" w:lineRule="auto"/>
        <w:ind w:firstLine="709"/>
        <w:jc w:val="center"/>
        <w:rPr>
          <w:b/>
          <w:i/>
          <w:sz w:val="28"/>
          <w:szCs w:val="28"/>
          <w:lang w:eastAsia="zh-CN"/>
        </w:rPr>
      </w:pPr>
    </w:p>
    <w:p w:rsidR="00966F65" w:rsidRPr="005951B1" w:rsidRDefault="00966F65" w:rsidP="00F50882">
      <w:pPr>
        <w:pStyle w:val="2"/>
        <w:widowControl w:val="0"/>
        <w:shd w:val="clear" w:color="000000" w:fill="auto"/>
        <w:spacing w:before="0" w:after="0" w:line="360" w:lineRule="auto"/>
        <w:ind w:firstLine="709"/>
        <w:jc w:val="center"/>
        <w:rPr>
          <w:rFonts w:ascii="Times New Roman" w:hAnsi="Times New Roman" w:cs="Times New Roman"/>
          <w:i w:val="0"/>
          <w:szCs w:val="36"/>
        </w:rPr>
      </w:pPr>
      <w:r w:rsidRPr="005951B1">
        <w:rPr>
          <w:rFonts w:ascii="Times New Roman" w:hAnsi="Times New Roman" w:cs="Times New Roman"/>
          <w:i w:val="0"/>
          <w:szCs w:val="36"/>
        </w:rPr>
        <w:t>ДИПЛОМНАЯ РАБОТА</w:t>
      </w:r>
    </w:p>
    <w:p w:rsidR="00290578" w:rsidRPr="005951B1" w:rsidRDefault="00966F65" w:rsidP="00F50882">
      <w:pPr>
        <w:pStyle w:val="3"/>
        <w:widowControl w:val="0"/>
        <w:shd w:val="clear" w:color="000000" w:fill="auto"/>
        <w:spacing w:before="0" w:after="0" w:line="360" w:lineRule="auto"/>
        <w:ind w:firstLine="709"/>
        <w:jc w:val="center"/>
        <w:rPr>
          <w:rFonts w:ascii="Times New Roman" w:hAnsi="Times New Roman" w:cs="Times New Roman"/>
          <w:sz w:val="28"/>
          <w:szCs w:val="28"/>
        </w:rPr>
      </w:pPr>
      <w:r w:rsidRPr="005951B1">
        <w:rPr>
          <w:rFonts w:ascii="Times New Roman" w:hAnsi="Times New Roman" w:cs="Times New Roman"/>
          <w:sz w:val="28"/>
          <w:szCs w:val="28"/>
        </w:rPr>
        <w:t>ТЕМА</w:t>
      </w:r>
    </w:p>
    <w:p w:rsidR="00966F65" w:rsidRPr="005951B1" w:rsidRDefault="00290578" w:rsidP="00F50882">
      <w:pPr>
        <w:pStyle w:val="3"/>
        <w:widowControl w:val="0"/>
        <w:shd w:val="clear" w:color="000000" w:fill="auto"/>
        <w:spacing w:before="0" w:after="0" w:line="360" w:lineRule="auto"/>
        <w:ind w:firstLine="709"/>
        <w:jc w:val="center"/>
        <w:rPr>
          <w:rFonts w:ascii="Times New Roman" w:hAnsi="Times New Roman" w:cs="Times New Roman"/>
          <w:sz w:val="28"/>
          <w:szCs w:val="28"/>
        </w:rPr>
      </w:pPr>
      <w:r w:rsidRPr="005951B1">
        <w:rPr>
          <w:rFonts w:ascii="Times New Roman" w:hAnsi="Times New Roman" w:cs="Times New Roman"/>
          <w:sz w:val="28"/>
          <w:szCs w:val="28"/>
        </w:rPr>
        <w:t>БИЗНЕС-</w:t>
      </w:r>
      <w:r w:rsidR="00966F65" w:rsidRPr="005951B1">
        <w:rPr>
          <w:rFonts w:ascii="Times New Roman" w:hAnsi="Times New Roman" w:cs="Times New Roman"/>
          <w:sz w:val="28"/>
          <w:szCs w:val="28"/>
        </w:rPr>
        <w:t>ПРОЕКТ ОКАЗАНИЯ УСЛУГИ ПО ВНЕДРЕНИЮ ЭЛЕМЕНТОВ СИСТЕМЫ «УМНЫЙ ДОМ»</w:t>
      </w:r>
    </w:p>
    <w:p w:rsidR="00966F65" w:rsidRPr="005951B1" w:rsidRDefault="00966F65" w:rsidP="00F50882">
      <w:pPr>
        <w:keepNext/>
        <w:shd w:val="clear" w:color="000000" w:fill="auto"/>
        <w:spacing w:line="360" w:lineRule="auto"/>
        <w:ind w:firstLine="709"/>
        <w:jc w:val="center"/>
        <w:rPr>
          <w:b/>
          <w:i/>
          <w:sz w:val="28"/>
          <w:szCs w:val="28"/>
          <w:lang w:eastAsia="zh-CN"/>
        </w:rPr>
      </w:pPr>
    </w:p>
    <w:p w:rsidR="00966F65" w:rsidRPr="005951B1" w:rsidRDefault="00966F65" w:rsidP="00F50882">
      <w:pPr>
        <w:keepNext/>
        <w:shd w:val="clear" w:color="000000" w:fill="auto"/>
        <w:spacing w:line="360" w:lineRule="auto"/>
        <w:ind w:firstLine="709"/>
        <w:jc w:val="center"/>
        <w:rPr>
          <w:b/>
          <w:i/>
          <w:sz w:val="28"/>
          <w:szCs w:val="28"/>
          <w:lang w:eastAsia="zh-CN"/>
        </w:rPr>
      </w:pPr>
    </w:p>
    <w:p w:rsidR="00290578" w:rsidRPr="005951B1" w:rsidRDefault="00966F65" w:rsidP="00F50882">
      <w:pPr>
        <w:keepNext/>
        <w:shd w:val="clear" w:color="000000" w:fill="auto"/>
        <w:spacing w:line="360" w:lineRule="auto"/>
        <w:ind w:firstLine="709"/>
        <w:jc w:val="left"/>
        <w:rPr>
          <w:b/>
          <w:sz w:val="28"/>
          <w:szCs w:val="28"/>
          <w:lang w:eastAsia="zh-CN"/>
        </w:rPr>
      </w:pPr>
      <w:r w:rsidRPr="005951B1">
        <w:rPr>
          <w:b/>
          <w:sz w:val="28"/>
          <w:szCs w:val="28"/>
          <w:lang w:eastAsia="zh-CN"/>
        </w:rPr>
        <w:t>Дипломник</w:t>
      </w:r>
    </w:p>
    <w:p w:rsidR="00966F65" w:rsidRPr="005951B1" w:rsidRDefault="00966F65" w:rsidP="00F50882">
      <w:pPr>
        <w:keepNext/>
        <w:shd w:val="clear" w:color="000000" w:fill="auto"/>
        <w:spacing w:line="360" w:lineRule="auto"/>
        <w:ind w:firstLine="709"/>
        <w:jc w:val="left"/>
        <w:rPr>
          <w:b/>
          <w:sz w:val="28"/>
          <w:szCs w:val="28"/>
          <w:u w:val="single"/>
          <w:lang w:eastAsia="zh-CN"/>
        </w:rPr>
      </w:pPr>
      <w:r w:rsidRPr="005951B1">
        <w:rPr>
          <w:b/>
          <w:sz w:val="28"/>
          <w:szCs w:val="28"/>
          <w:u w:val="single"/>
          <w:lang w:eastAsia="zh-CN"/>
        </w:rPr>
        <w:t>Молодцова И.Р.</w:t>
      </w:r>
    </w:p>
    <w:bookmarkEnd w:id="0"/>
    <w:bookmarkEnd w:id="1"/>
    <w:bookmarkEnd w:id="2"/>
    <w:bookmarkEnd w:id="3"/>
    <w:p w:rsidR="00290578" w:rsidRPr="005951B1" w:rsidRDefault="00290578" w:rsidP="00F50882">
      <w:pPr>
        <w:keepNext/>
        <w:shd w:val="clear" w:color="000000" w:fill="auto"/>
        <w:spacing w:line="360" w:lineRule="auto"/>
        <w:ind w:firstLine="709"/>
        <w:jc w:val="center"/>
        <w:rPr>
          <w:sz w:val="28"/>
          <w:szCs w:val="28"/>
          <w:lang w:eastAsia="zh-CN"/>
        </w:rPr>
      </w:pPr>
    </w:p>
    <w:p w:rsidR="00290578" w:rsidRPr="005951B1" w:rsidRDefault="00290578" w:rsidP="00F50882">
      <w:pPr>
        <w:keepNext/>
        <w:shd w:val="clear" w:color="000000" w:fill="auto"/>
        <w:spacing w:line="360" w:lineRule="auto"/>
        <w:ind w:firstLine="709"/>
        <w:jc w:val="center"/>
        <w:rPr>
          <w:sz w:val="28"/>
          <w:szCs w:val="28"/>
          <w:lang w:eastAsia="zh-CN"/>
        </w:rPr>
      </w:pPr>
    </w:p>
    <w:p w:rsidR="00290578" w:rsidRPr="005951B1" w:rsidRDefault="00290578" w:rsidP="00F50882">
      <w:pPr>
        <w:keepNext/>
        <w:shd w:val="clear" w:color="000000" w:fill="auto"/>
        <w:spacing w:line="360" w:lineRule="auto"/>
        <w:ind w:firstLine="709"/>
        <w:jc w:val="center"/>
        <w:rPr>
          <w:sz w:val="28"/>
          <w:szCs w:val="28"/>
          <w:lang w:eastAsia="zh-CN"/>
        </w:rPr>
      </w:pPr>
    </w:p>
    <w:p w:rsidR="00290578" w:rsidRPr="005951B1" w:rsidRDefault="00290578" w:rsidP="00F50882">
      <w:pPr>
        <w:keepNext/>
        <w:shd w:val="clear" w:color="000000" w:fill="auto"/>
        <w:spacing w:line="360" w:lineRule="auto"/>
        <w:ind w:firstLine="709"/>
        <w:jc w:val="center"/>
        <w:rPr>
          <w:sz w:val="28"/>
          <w:szCs w:val="28"/>
          <w:lang w:eastAsia="zh-CN"/>
        </w:rPr>
      </w:pPr>
    </w:p>
    <w:p w:rsidR="00290578" w:rsidRPr="005951B1" w:rsidRDefault="00290578" w:rsidP="00F50882">
      <w:pPr>
        <w:keepNext/>
        <w:shd w:val="clear" w:color="000000" w:fill="auto"/>
        <w:spacing w:line="360" w:lineRule="auto"/>
        <w:ind w:firstLine="709"/>
        <w:jc w:val="center"/>
        <w:rPr>
          <w:sz w:val="28"/>
          <w:szCs w:val="28"/>
          <w:lang w:eastAsia="zh-CN"/>
        </w:rPr>
      </w:pPr>
    </w:p>
    <w:p w:rsidR="00290578" w:rsidRPr="005951B1" w:rsidRDefault="00290578" w:rsidP="00F50882">
      <w:pPr>
        <w:keepNext/>
        <w:shd w:val="clear" w:color="000000" w:fill="auto"/>
        <w:spacing w:line="360" w:lineRule="auto"/>
        <w:ind w:firstLine="709"/>
        <w:jc w:val="center"/>
        <w:rPr>
          <w:sz w:val="28"/>
          <w:szCs w:val="28"/>
          <w:lang w:eastAsia="zh-CN"/>
        </w:rPr>
      </w:pPr>
    </w:p>
    <w:p w:rsidR="00290578" w:rsidRPr="005951B1" w:rsidRDefault="00290578" w:rsidP="00F50882">
      <w:pPr>
        <w:keepNext/>
        <w:shd w:val="clear" w:color="000000" w:fill="auto"/>
        <w:spacing w:line="360" w:lineRule="auto"/>
        <w:ind w:firstLine="709"/>
        <w:jc w:val="center"/>
        <w:rPr>
          <w:sz w:val="28"/>
          <w:szCs w:val="28"/>
          <w:lang w:eastAsia="zh-CN"/>
        </w:rPr>
      </w:pPr>
    </w:p>
    <w:p w:rsidR="00966F65" w:rsidRPr="005951B1" w:rsidRDefault="00966F65" w:rsidP="00F50882">
      <w:pPr>
        <w:keepNext/>
        <w:shd w:val="clear" w:color="000000" w:fill="auto"/>
        <w:spacing w:line="360" w:lineRule="auto"/>
        <w:ind w:firstLine="709"/>
        <w:jc w:val="center"/>
        <w:rPr>
          <w:sz w:val="28"/>
          <w:szCs w:val="28"/>
          <w:lang w:eastAsia="zh-CN"/>
        </w:rPr>
      </w:pPr>
      <w:r w:rsidRPr="005951B1">
        <w:rPr>
          <w:sz w:val="28"/>
          <w:szCs w:val="28"/>
          <w:lang w:eastAsia="zh-CN"/>
        </w:rPr>
        <w:t>Иваново - 2009</w:t>
      </w:r>
    </w:p>
    <w:p w:rsidR="009A6EC6" w:rsidRPr="005951B1" w:rsidRDefault="00290578" w:rsidP="00F50882">
      <w:pPr>
        <w:keepNext/>
        <w:shd w:val="clear" w:color="000000" w:fill="auto"/>
        <w:spacing w:line="360" w:lineRule="auto"/>
        <w:ind w:firstLine="709"/>
        <w:jc w:val="both"/>
        <w:rPr>
          <w:b/>
          <w:bCs/>
          <w:sz w:val="28"/>
          <w:szCs w:val="28"/>
          <w:lang w:eastAsia="zh-CN"/>
        </w:rPr>
      </w:pPr>
      <w:r w:rsidRPr="005951B1">
        <w:rPr>
          <w:sz w:val="28"/>
          <w:szCs w:val="28"/>
          <w:lang w:eastAsia="zh-CN"/>
        </w:rPr>
        <w:br w:type="page"/>
      </w:r>
      <w:r w:rsidR="009A6EC6" w:rsidRPr="005951B1">
        <w:rPr>
          <w:b/>
          <w:bCs/>
          <w:sz w:val="28"/>
          <w:szCs w:val="28"/>
          <w:lang w:eastAsia="zh-CN"/>
        </w:rPr>
        <w:lastRenderedPageBreak/>
        <w:t>Аннотация</w:t>
      </w:r>
    </w:p>
    <w:p w:rsidR="00290578" w:rsidRPr="005951B1" w:rsidRDefault="00290578" w:rsidP="00F50882">
      <w:pPr>
        <w:keepNext/>
        <w:shd w:val="clear" w:color="000000" w:fill="auto"/>
        <w:spacing w:line="360" w:lineRule="auto"/>
        <w:ind w:firstLine="709"/>
        <w:jc w:val="both"/>
        <w:rPr>
          <w:sz w:val="28"/>
          <w:szCs w:val="28"/>
          <w:lang w:eastAsia="zh-CN"/>
        </w:rPr>
      </w:pPr>
    </w:p>
    <w:p w:rsidR="009A6EC6" w:rsidRPr="005951B1" w:rsidRDefault="000E1FDB" w:rsidP="00F50882">
      <w:pPr>
        <w:keepNext/>
        <w:shd w:val="clear" w:color="000000" w:fill="auto"/>
        <w:spacing w:line="360" w:lineRule="auto"/>
        <w:ind w:firstLine="709"/>
        <w:jc w:val="both"/>
        <w:rPr>
          <w:sz w:val="28"/>
          <w:szCs w:val="28"/>
          <w:lang w:eastAsia="zh-CN"/>
        </w:rPr>
      </w:pPr>
      <w:r w:rsidRPr="005951B1">
        <w:rPr>
          <w:sz w:val="28"/>
          <w:szCs w:val="28"/>
          <w:lang w:eastAsia="zh-CN"/>
        </w:rPr>
        <w:t>Данная квалификационная работа бакалавра состоит из трех разделов:</w:t>
      </w:r>
    </w:p>
    <w:p w:rsidR="000E1FDB" w:rsidRPr="005951B1" w:rsidRDefault="000E1FDB" w:rsidP="00F50882">
      <w:pPr>
        <w:keepNext/>
        <w:numPr>
          <w:ilvl w:val="0"/>
          <w:numId w:val="40"/>
        </w:numPr>
        <w:shd w:val="clear" w:color="000000" w:fill="auto"/>
        <w:spacing w:line="360" w:lineRule="auto"/>
        <w:ind w:left="0" w:firstLine="709"/>
        <w:jc w:val="both"/>
        <w:rPr>
          <w:sz w:val="28"/>
          <w:szCs w:val="28"/>
          <w:lang w:eastAsia="zh-CN"/>
        </w:rPr>
      </w:pPr>
      <w:r w:rsidRPr="005951B1">
        <w:rPr>
          <w:sz w:val="28"/>
          <w:szCs w:val="28"/>
          <w:lang w:eastAsia="zh-CN"/>
        </w:rPr>
        <w:t>Разработка плана маркетинга услуги.</w:t>
      </w:r>
    </w:p>
    <w:p w:rsidR="000E1FDB" w:rsidRPr="005951B1" w:rsidRDefault="00FF1394" w:rsidP="00F50882">
      <w:pPr>
        <w:keepNext/>
        <w:numPr>
          <w:ilvl w:val="0"/>
          <w:numId w:val="40"/>
        </w:numPr>
        <w:shd w:val="clear" w:color="000000" w:fill="auto"/>
        <w:spacing w:line="360" w:lineRule="auto"/>
        <w:ind w:left="0" w:firstLine="709"/>
        <w:jc w:val="both"/>
        <w:rPr>
          <w:sz w:val="28"/>
          <w:szCs w:val="28"/>
          <w:lang w:eastAsia="zh-CN"/>
        </w:rPr>
      </w:pPr>
      <w:r w:rsidRPr="005951B1">
        <w:rPr>
          <w:sz w:val="28"/>
          <w:szCs w:val="28"/>
          <w:lang w:eastAsia="zh-CN"/>
        </w:rPr>
        <w:t>Проектирование организации управления предприятием.</w:t>
      </w:r>
    </w:p>
    <w:p w:rsidR="00FF1394" w:rsidRPr="005951B1" w:rsidRDefault="00251260" w:rsidP="00F50882">
      <w:pPr>
        <w:keepNext/>
        <w:numPr>
          <w:ilvl w:val="0"/>
          <w:numId w:val="40"/>
        </w:numPr>
        <w:shd w:val="clear" w:color="000000" w:fill="auto"/>
        <w:spacing w:line="360" w:lineRule="auto"/>
        <w:ind w:left="0" w:firstLine="709"/>
        <w:jc w:val="both"/>
        <w:rPr>
          <w:sz w:val="28"/>
          <w:szCs w:val="28"/>
          <w:lang w:eastAsia="zh-CN"/>
        </w:rPr>
      </w:pPr>
      <w:r w:rsidRPr="005951B1">
        <w:rPr>
          <w:sz w:val="28"/>
          <w:szCs w:val="28"/>
          <w:lang w:eastAsia="zh-CN"/>
        </w:rPr>
        <w:t>Оценка экономической эффективности бизнес-проекта.</w:t>
      </w:r>
    </w:p>
    <w:p w:rsidR="00A70EFE" w:rsidRPr="005951B1" w:rsidRDefault="004E6B10"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Выполненная работа составляет </w:t>
      </w:r>
      <w:r w:rsidR="00096344" w:rsidRPr="005951B1">
        <w:rPr>
          <w:sz w:val="28"/>
          <w:szCs w:val="28"/>
          <w:lang w:eastAsia="zh-CN"/>
        </w:rPr>
        <w:t>110</w:t>
      </w:r>
      <w:r w:rsidR="00167625" w:rsidRPr="005951B1">
        <w:rPr>
          <w:sz w:val="28"/>
          <w:szCs w:val="28"/>
          <w:lang w:eastAsia="zh-CN"/>
        </w:rPr>
        <w:t xml:space="preserve"> </w:t>
      </w:r>
      <w:r w:rsidRPr="005951B1">
        <w:rPr>
          <w:sz w:val="28"/>
          <w:szCs w:val="28"/>
          <w:lang w:eastAsia="zh-CN"/>
        </w:rPr>
        <w:t xml:space="preserve">листов, напечатанных через полуторный интервал, 14 шрифтом </w:t>
      </w:r>
      <w:r w:rsidRPr="005951B1">
        <w:rPr>
          <w:sz w:val="28"/>
          <w:szCs w:val="28"/>
          <w:lang w:val="en-US" w:eastAsia="zh-CN"/>
        </w:rPr>
        <w:t>Times</w:t>
      </w:r>
      <w:r w:rsidRPr="005951B1">
        <w:rPr>
          <w:sz w:val="28"/>
          <w:szCs w:val="28"/>
          <w:lang w:eastAsia="zh-CN"/>
        </w:rPr>
        <w:t xml:space="preserve"> </w:t>
      </w:r>
      <w:r w:rsidRPr="005951B1">
        <w:rPr>
          <w:sz w:val="28"/>
          <w:szCs w:val="28"/>
          <w:lang w:val="en-US" w:eastAsia="zh-CN"/>
        </w:rPr>
        <w:t>New</w:t>
      </w:r>
      <w:r w:rsidRPr="005951B1">
        <w:rPr>
          <w:sz w:val="28"/>
          <w:szCs w:val="28"/>
          <w:lang w:eastAsia="zh-CN"/>
        </w:rPr>
        <w:t xml:space="preserve"> </w:t>
      </w:r>
      <w:r w:rsidRPr="005951B1">
        <w:rPr>
          <w:sz w:val="28"/>
          <w:szCs w:val="28"/>
          <w:lang w:val="en-US" w:eastAsia="zh-CN"/>
        </w:rPr>
        <w:t>Roman</w:t>
      </w:r>
      <w:r w:rsidRPr="005951B1">
        <w:rPr>
          <w:sz w:val="28"/>
          <w:szCs w:val="28"/>
          <w:lang w:eastAsia="zh-CN"/>
        </w:rPr>
        <w:t>.</w:t>
      </w:r>
    </w:p>
    <w:p w:rsidR="00A70EFE" w:rsidRPr="005951B1" w:rsidRDefault="00A70EFE" w:rsidP="00F50882">
      <w:pPr>
        <w:keepNext/>
        <w:shd w:val="clear" w:color="000000" w:fill="auto"/>
        <w:spacing w:line="360" w:lineRule="auto"/>
        <w:ind w:firstLine="709"/>
        <w:jc w:val="both"/>
        <w:rPr>
          <w:sz w:val="28"/>
          <w:szCs w:val="28"/>
          <w:lang w:eastAsia="zh-CN"/>
        </w:rPr>
      </w:pPr>
      <w:r w:rsidRPr="005951B1">
        <w:rPr>
          <w:sz w:val="28"/>
          <w:szCs w:val="28"/>
          <w:lang w:eastAsia="zh-CN"/>
        </w:rPr>
        <w:t>Раздел «Разработка плана маркетинга услуги» содержит:</w:t>
      </w:r>
    </w:p>
    <w:p w:rsidR="00251260" w:rsidRPr="005951B1" w:rsidRDefault="006105A8" w:rsidP="00F50882">
      <w:pPr>
        <w:keepNext/>
        <w:numPr>
          <w:ilvl w:val="0"/>
          <w:numId w:val="41"/>
        </w:numPr>
        <w:shd w:val="clear" w:color="000000" w:fill="auto"/>
        <w:spacing w:line="360" w:lineRule="auto"/>
        <w:ind w:left="0" w:firstLine="709"/>
        <w:jc w:val="both"/>
        <w:rPr>
          <w:sz w:val="28"/>
          <w:szCs w:val="28"/>
          <w:lang w:eastAsia="zh-CN"/>
        </w:rPr>
      </w:pPr>
      <w:r w:rsidRPr="005951B1">
        <w:rPr>
          <w:sz w:val="28"/>
          <w:szCs w:val="28"/>
          <w:lang w:eastAsia="zh-CN"/>
        </w:rPr>
        <w:t>16 таблиц;</w:t>
      </w:r>
    </w:p>
    <w:p w:rsidR="006105A8" w:rsidRPr="005951B1" w:rsidRDefault="006105A8" w:rsidP="00F50882">
      <w:pPr>
        <w:keepNext/>
        <w:numPr>
          <w:ilvl w:val="0"/>
          <w:numId w:val="41"/>
        </w:numPr>
        <w:shd w:val="clear" w:color="000000" w:fill="auto"/>
        <w:spacing w:line="360" w:lineRule="auto"/>
        <w:ind w:left="0" w:firstLine="709"/>
        <w:jc w:val="both"/>
        <w:rPr>
          <w:sz w:val="28"/>
          <w:szCs w:val="28"/>
          <w:lang w:eastAsia="zh-CN"/>
        </w:rPr>
      </w:pPr>
      <w:r w:rsidRPr="005951B1">
        <w:rPr>
          <w:sz w:val="28"/>
          <w:szCs w:val="28"/>
          <w:lang w:eastAsia="zh-CN"/>
        </w:rPr>
        <w:t>10 рисунков.</w:t>
      </w:r>
    </w:p>
    <w:p w:rsidR="006105A8" w:rsidRPr="005951B1" w:rsidRDefault="001A3CDC" w:rsidP="00F50882">
      <w:pPr>
        <w:keepNext/>
        <w:shd w:val="clear" w:color="000000" w:fill="auto"/>
        <w:spacing w:line="360" w:lineRule="auto"/>
        <w:ind w:firstLine="709"/>
        <w:jc w:val="both"/>
        <w:rPr>
          <w:sz w:val="28"/>
          <w:szCs w:val="28"/>
          <w:lang w:eastAsia="zh-CN"/>
        </w:rPr>
      </w:pPr>
      <w:r w:rsidRPr="005951B1">
        <w:rPr>
          <w:sz w:val="28"/>
          <w:szCs w:val="28"/>
          <w:lang w:eastAsia="zh-CN"/>
        </w:rPr>
        <w:t>Раздел «Проектирование организации управления предприятием» содержит:</w:t>
      </w:r>
    </w:p>
    <w:p w:rsidR="001A3CDC" w:rsidRPr="005951B1" w:rsidRDefault="00B65514" w:rsidP="00F50882">
      <w:pPr>
        <w:keepNext/>
        <w:numPr>
          <w:ilvl w:val="0"/>
          <w:numId w:val="42"/>
        </w:numPr>
        <w:shd w:val="clear" w:color="000000" w:fill="auto"/>
        <w:spacing w:line="360" w:lineRule="auto"/>
        <w:ind w:left="0" w:firstLine="709"/>
        <w:jc w:val="both"/>
        <w:rPr>
          <w:sz w:val="28"/>
          <w:szCs w:val="28"/>
          <w:lang w:eastAsia="zh-CN"/>
        </w:rPr>
      </w:pPr>
      <w:r w:rsidRPr="005951B1">
        <w:rPr>
          <w:sz w:val="28"/>
          <w:szCs w:val="28"/>
          <w:lang w:eastAsia="zh-CN"/>
        </w:rPr>
        <w:t>5 таблиц;</w:t>
      </w:r>
    </w:p>
    <w:p w:rsidR="00B65514" w:rsidRPr="005951B1" w:rsidRDefault="00B65514" w:rsidP="00F50882">
      <w:pPr>
        <w:keepNext/>
        <w:numPr>
          <w:ilvl w:val="0"/>
          <w:numId w:val="42"/>
        </w:numPr>
        <w:shd w:val="clear" w:color="000000" w:fill="auto"/>
        <w:spacing w:line="360" w:lineRule="auto"/>
        <w:ind w:left="0" w:firstLine="709"/>
        <w:jc w:val="both"/>
        <w:rPr>
          <w:sz w:val="28"/>
          <w:szCs w:val="28"/>
          <w:lang w:eastAsia="zh-CN"/>
        </w:rPr>
      </w:pPr>
      <w:r w:rsidRPr="005951B1">
        <w:rPr>
          <w:sz w:val="28"/>
          <w:szCs w:val="28"/>
          <w:lang w:eastAsia="zh-CN"/>
        </w:rPr>
        <w:t>2 рисунка;</w:t>
      </w:r>
    </w:p>
    <w:p w:rsidR="00B65514" w:rsidRPr="005951B1" w:rsidRDefault="00B65514" w:rsidP="00F50882">
      <w:pPr>
        <w:keepNext/>
        <w:numPr>
          <w:ilvl w:val="0"/>
          <w:numId w:val="42"/>
        </w:numPr>
        <w:shd w:val="clear" w:color="000000" w:fill="auto"/>
        <w:spacing w:line="360" w:lineRule="auto"/>
        <w:ind w:left="0" w:firstLine="709"/>
        <w:jc w:val="both"/>
        <w:rPr>
          <w:sz w:val="28"/>
          <w:szCs w:val="28"/>
          <w:lang w:eastAsia="zh-CN"/>
        </w:rPr>
      </w:pPr>
      <w:r w:rsidRPr="005951B1">
        <w:rPr>
          <w:sz w:val="28"/>
          <w:szCs w:val="28"/>
          <w:lang w:eastAsia="zh-CN"/>
        </w:rPr>
        <w:t>2 схемы.</w:t>
      </w:r>
    </w:p>
    <w:p w:rsidR="00B65514" w:rsidRPr="005951B1" w:rsidRDefault="00DA1A43" w:rsidP="00F50882">
      <w:pPr>
        <w:keepNext/>
        <w:shd w:val="clear" w:color="000000" w:fill="auto"/>
        <w:spacing w:line="360" w:lineRule="auto"/>
        <w:ind w:firstLine="709"/>
        <w:jc w:val="both"/>
        <w:rPr>
          <w:sz w:val="28"/>
          <w:szCs w:val="28"/>
          <w:lang w:eastAsia="zh-CN"/>
        </w:rPr>
      </w:pPr>
      <w:r w:rsidRPr="005951B1">
        <w:rPr>
          <w:sz w:val="28"/>
          <w:szCs w:val="28"/>
          <w:lang w:eastAsia="zh-CN"/>
        </w:rPr>
        <w:t>Раздел «Оценка экономической эффективности бизнес-проекта» содержит:</w:t>
      </w:r>
    </w:p>
    <w:p w:rsidR="00DA1A43" w:rsidRPr="005951B1" w:rsidRDefault="00486BB0" w:rsidP="00F50882">
      <w:pPr>
        <w:keepNext/>
        <w:numPr>
          <w:ilvl w:val="0"/>
          <w:numId w:val="43"/>
        </w:numPr>
        <w:shd w:val="clear" w:color="000000" w:fill="auto"/>
        <w:spacing w:line="360" w:lineRule="auto"/>
        <w:ind w:left="0" w:firstLine="709"/>
        <w:jc w:val="both"/>
        <w:rPr>
          <w:sz w:val="28"/>
          <w:szCs w:val="28"/>
          <w:lang w:eastAsia="zh-CN"/>
        </w:rPr>
      </w:pPr>
      <w:r w:rsidRPr="005951B1">
        <w:rPr>
          <w:sz w:val="28"/>
          <w:szCs w:val="28"/>
          <w:lang w:eastAsia="zh-CN"/>
        </w:rPr>
        <w:t>22 таблицы;</w:t>
      </w:r>
    </w:p>
    <w:p w:rsidR="00486BB0" w:rsidRPr="005951B1" w:rsidRDefault="00486BB0" w:rsidP="00F50882">
      <w:pPr>
        <w:keepNext/>
        <w:numPr>
          <w:ilvl w:val="0"/>
          <w:numId w:val="43"/>
        </w:numPr>
        <w:shd w:val="clear" w:color="000000" w:fill="auto"/>
        <w:spacing w:line="360" w:lineRule="auto"/>
        <w:ind w:left="0" w:firstLine="709"/>
        <w:jc w:val="both"/>
        <w:rPr>
          <w:sz w:val="28"/>
          <w:szCs w:val="28"/>
          <w:lang w:eastAsia="zh-CN"/>
        </w:rPr>
      </w:pPr>
      <w:r w:rsidRPr="005951B1">
        <w:rPr>
          <w:sz w:val="28"/>
          <w:szCs w:val="28"/>
          <w:lang w:eastAsia="zh-CN"/>
        </w:rPr>
        <w:t>1 рисунок.</w:t>
      </w:r>
    </w:p>
    <w:p w:rsidR="000E4EA1" w:rsidRPr="005951B1" w:rsidRDefault="000E4EA1"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Так же бакалаврская работа содержит </w:t>
      </w:r>
      <w:r w:rsidR="006B02AD" w:rsidRPr="005951B1">
        <w:rPr>
          <w:sz w:val="28"/>
          <w:szCs w:val="28"/>
          <w:lang w:eastAsia="zh-CN"/>
        </w:rPr>
        <w:t>1 приложение</w:t>
      </w:r>
      <w:r w:rsidRPr="005951B1">
        <w:rPr>
          <w:sz w:val="28"/>
          <w:szCs w:val="28"/>
          <w:lang w:eastAsia="zh-CN"/>
        </w:rPr>
        <w:t>.</w:t>
      </w:r>
    </w:p>
    <w:p w:rsidR="006465A4" w:rsidRPr="005951B1" w:rsidRDefault="00290578" w:rsidP="00F50882">
      <w:pPr>
        <w:keepNext/>
        <w:shd w:val="clear" w:color="000000" w:fill="auto"/>
        <w:spacing w:line="360" w:lineRule="auto"/>
        <w:ind w:firstLine="709"/>
        <w:jc w:val="both"/>
        <w:rPr>
          <w:b/>
          <w:bCs/>
          <w:sz w:val="28"/>
          <w:szCs w:val="28"/>
          <w:lang w:eastAsia="zh-CN"/>
        </w:rPr>
      </w:pPr>
      <w:r w:rsidRPr="005951B1">
        <w:rPr>
          <w:b/>
          <w:bCs/>
          <w:sz w:val="28"/>
          <w:szCs w:val="28"/>
          <w:lang w:eastAsia="zh-CN"/>
        </w:rPr>
        <w:br w:type="page"/>
        <w:t>Со</w:t>
      </w:r>
      <w:r w:rsidR="006465A4" w:rsidRPr="005951B1">
        <w:rPr>
          <w:b/>
          <w:bCs/>
          <w:sz w:val="28"/>
          <w:szCs w:val="28"/>
          <w:lang w:eastAsia="zh-CN"/>
        </w:rPr>
        <w:t>держание</w:t>
      </w:r>
    </w:p>
    <w:p w:rsidR="00290578" w:rsidRPr="005951B1" w:rsidRDefault="00290578" w:rsidP="00F50882">
      <w:pPr>
        <w:keepNext/>
        <w:shd w:val="clear" w:color="000000" w:fill="auto"/>
        <w:spacing w:line="360" w:lineRule="auto"/>
        <w:jc w:val="left"/>
        <w:rPr>
          <w:sz w:val="28"/>
          <w:szCs w:val="28"/>
          <w:lang w:eastAsia="zh-CN"/>
        </w:rPr>
      </w:pP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Введение</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Часть 1. РАЗРАБОТКА ПЛАНА МАРКЕТИНГА УСЛУГИ</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Раздел 1.1 Описание услуги ООО «</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numPr>
          <w:ilvl w:val="2"/>
          <w:numId w:val="44"/>
        </w:numPr>
        <w:shd w:val="clear" w:color="000000" w:fill="auto"/>
        <w:tabs>
          <w:tab w:val="clear" w:pos="1800"/>
          <w:tab w:val="num" w:pos="840"/>
        </w:tabs>
        <w:spacing w:line="360" w:lineRule="auto"/>
        <w:ind w:left="0" w:firstLine="0"/>
        <w:jc w:val="left"/>
        <w:rPr>
          <w:sz w:val="28"/>
          <w:szCs w:val="28"/>
          <w:lang w:eastAsia="zh-CN"/>
        </w:rPr>
      </w:pPr>
      <w:r w:rsidRPr="005951B1">
        <w:rPr>
          <w:sz w:val="28"/>
          <w:szCs w:val="28"/>
          <w:lang w:eastAsia="zh-CN"/>
        </w:rPr>
        <w:t>Краткое описание, основные характеристики и свойства услуг фирмы «</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numPr>
          <w:ilvl w:val="2"/>
          <w:numId w:val="44"/>
        </w:numPr>
        <w:shd w:val="clear" w:color="000000" w:fill="auto"/>
        <w:tabs>
          <w:tab w:val="clear" w:pos="1800"/>
          <w:tab w:val="num" w:pos="840"/>
        </w:tabs>
        <w:spacing w:line="360" w:lineRule="auto"/>
        <w:ind w:left="0" w:firstLine="0"/>
        <w:jc w:val="left"/>
        <w:rPr>
          <w:sz w:val="28"/>
          <w:szCs w:val="28"/>
          <w:lang w:eastAsia="zh-CN"/>
        </w:rPr>
      </w:pPr>
      <w:r w:rsidRPr="005951B1">
        <w:rPr>
          <w:sz w:val="28"/>
          <w:szCs w:val="28"/>
          <w:lang w:eastAsia="zh-CN"/>
        </w:rPr>
        <w:t>Сильные и слабые стороны услуг фирмы «</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numPr>
          <w:ilvl w:val="2"/>
          <w:numId w:val="44"/>
        </w:numPr>
        <w:shd w:val="clear" w:color="000000" w:fill="auto"/>
        <w:tabs>
          <w:tab w:val="clear" w:pos="1800"/>
          <w:tab w:val="num" w:pos="840"/>
        </w:tabs>
        <w:spacing w:line="360" w:lineRule="auto"/>
        <w:ind w:left="0" w:firstLine="0"/>
        <w:jc w:val="left"/>
        <w:rPr>
          <w:sz w:val="28"/>
          <w:szCs w:val="28"/>
          <w:lang w:eastAsia="zh-CN"/>
        </w:rPr>
      </w:pPr>
      <w:r w:rsidRPr="005951B1">
        <w:rPr>
          <w:sz w:val="28"/>
          <w:szCs w:val="28"/>
          <w:lang w:eastAsia="zh-CN"/>
        </w:rPr>
        <w:t>Качество и конкурентоспособность услуг</w:t>
      </w:r>
      <w:r w:rsidR="00167625" w:rsidRPr="005951B1">
        <w:rPr>
          <w:sz w:val="28"/>
          <w:szCs w:val="28"/>
          <w:lang w:eastAsia="zh-CN"/>
        </w:rPr>
        <w:t xml:space="preserve"> </w:t>
      </w:r>
      <w:r w:rsidRPr="005951B1">
        <w:rPr>
          <w:sz w:val="28"/>
          <w:szCs w:val="28"/>
          <w:lang w:eastAsia="zh-CN"/>
        </w:rPr>
        <w:t>«</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Раздел 1.2 Анализ ситуации, ориентированной на стратегические задачи</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1.2.1. Анализ потенциала «</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1.2.2 Анализ конкурентов фирмы «</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1.2.3 Анализ рынка</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1.2.4 Анализ макросреды</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Раздел 1.3 Цели и задачи маркетинга</w:t>
      </w:r>
    </w:p>
    <w:p w:rsidR="00290578" w:rsidRPr="005951B1" w:rsidRDefault="006465A4" w:rsidP="00F50882">
      <w:pPr>
        <w:pStyle w:val="a3"/>
        <w:keepNext/>
        <w:widowControl w:val="0"/>
        <w:shd w:val="clear" w:color="000000" w:fill="auto"/>
        <w:spacing w:before="0" w:beforeAutospacing="0" w:after="0" w:afterAutospacing="0" w:line="360" w:lineRule="auto"/>
        <w:rPr>
          <w:sz w:val="28"/>
          <w:szCs w:val="28"/>
        </w:rPr>
      </w:pPr>
      <w:r w:rsidRPr="005951B1">
        <w:rPr>
          <w:sz w:val="28"/>
          <w:szCs w:val="28"/>
        </w:rPr>
        <w:t>Раздел 1.4 Стратегия маркетинга</w:t>
      </w:r>
    </w:p>
    <w:p w:rsidR="006465A4" w:rsidRPr="005951B1" w:rsidRDefault="006465A4" w:rsidP="00F50882">
      <w:pPr>
        <w:pStyle w:val="a3"/>
        <w:keepNext/>
        <w:widowControl w:val="0"/>
        <w:shd w:val="clear" w:color="000000" w:fill="auto"/>
        <w:spacing w:before="0" w:beforeAutospacing="0" w:after="0" w:afterAutospacing="0" w:line="360" w:lineRule="auto"/>
        <w:rPr>
          <w:sz w:val="28"/>
          <w:szCs w:val="28"/>
        </w:rPr>
      </w:pPr>
      <w:r w:rsidRPr="005951B1">
        <w:rPr>
          <w:sz w:val="28"/>
          <w:szCs w:val="28"/>
        </w:rPr>
        <w:t>Раздел 1.5 План мероприятий (маркетинговая программа) ООО «</w:t>
      </w:r>
      <w:r w:rsidRPr="005951B1">
        <w:rPr>
          <w:sz w:val="28"/>
          <w:szCs w:val="28"/>
          <w:lang w:val="en-US"/>
        </w:rPr>
        <w:t>VIP</w:t>
      </w:r>
      <w:r w:rsidRPr="005951B1">
        <w:rPr>
          <w:sz w:val="28"/>
          <w:szCs w:val="28"/>
        </w:rPr>
        <w:t xml:space="preserve"> Дом»</w:t>
      </w:r>
    </w:p>
    <w:p w:rsidR="00544F35" w:rsidRPr="005951B1" w:rsidRDefault="00544F35" w:rsidP="00F50882">
      <w:pPr>
        <w:pStyle w:val="a3"/>
        <w:keepNext/>
        <w:widowControl w:val="0"/>
        <w:shd w:val="clear" w:color="000000" w:fill="auto"/>
        <w:spacing w:before="0" w:beforeAutospacing="0" w:after="0" w:afterAutospacing="0" w:line="360" w:lineRule="auto"/>
        <w:rPr>
          <w:sz w:val="28"/>
          <w:szCs w:val="28"/>
        </w:rPr>
      </w:pPr>
      <w:r w:rsidRPr="005951B1">
        <w:rPr>
          <w:sz w:val="28"/>
          <w:szCs w:val="28"/>
        </w:rPr>
        <w:t>1.5.1 Рекламные мероприятия фирмы</w:t>
      </w:r>
    </w:p>
    <w:p w:rsidR="006465A4" w:rsidRPr="005951B1" w:rsidRDefault="006465A4" w:rsidP="00F50882">
      <w:pPr>
        <w:pStyle w:val="a3"/>
        <w:keepNext/>
        <w:widowControl w:val="0"/>
        <w:shd w:val="clear" w:color="000000" w:fill="auto"/>
        <w:spacing w:before="0" w:beforeAutospacing="0" w:after="0" w:afterAutospacing="0" w:line="360" w:lineRule="auto"/>
        <w:rPr>
          <w:sz w:val="28"/>
          <w:szCs w:val="28"/>
        </w:rPr>
      </w:pPr>
      <w:r w:rsidRPr="005951B1">
        <w:rPr>
          <w:sz w:val="28"/>
          <w:szCs w:val="28"/>
        </w:rPr>
        <w:t>Раздел 1.6 Бюджеты маркетинга</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 xml:space="preserve">Часть 2. </w:t>
      </w:r>
      <w:r w:rsidR="00290578" w:rsidRPr="005951B1">
        <w:rPr>
          <w:sz w:val="28"/>
          <w:szCs w:val="28"/>
          <w:lang w:eastAsia="zh-CN"/>
        </w:rPr>
        <w:t>Проектирование организации управления предприятием</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Раздел 2.1 Характеристика проектируемого предприятия</w:t>
      </w:r>
      <w:r w:rsidR="00290578" w:rsidRPr="005951B1">
        <w:rPr>
          <w:sz w:val="28"/>
          <w:szCs w:val="28"/>
          <w:lang w:eastAsia="zh-CN"/>
        </w:rPr>
        <w:t xml:space="preserve"> </w:t>
      </w:r>
      <w:r w:rsidRPr="005951B1">
        <w:rPr>
          <w:sz w:val="28"/>
          <w:szCs w:val="28"/>
          <w:lang w:eastAsia="zh-CN"/>
        </w:rPr>
        <w:t>«</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Раздел 2.2 Производственная структура фирмы «</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Раздел 2.3 Организационная структура</w:t>
      </w:r>
      <w:r w:rsidR="00290578" w:rsidRPr="005951B1">
        <w:rPr>
          <w:sz w:val="28"/>
          <w:szCs w:val="28"/>
          <w:lang w:eastAsia="zh-CN"/>
        </w:rPr>
        <w:t xml:space="preserve"> </w:t>
      </w:r>
      <w:r w:rsidRPr="005951B1">
        <w:rPr>
          <w:sz w:val="28"/>
          <w:szCs w:val="28"/>
          <w:lang w:eastAsia="zh-CN"/>
        </w:rPr>
        <w:t>управления фирмой «</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2.3.1 Проектирование организационной структуры управления фирмой «</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Часть 3. О</w:t>
      </w:r>
      <w:r w:rsidR="00290578" w:rsidRPr="005951B1">
        <w:rPr>
          <w:sz w:val="28"/>
          <w:szCs w:val="28"/>
          <w:lang w:eastAsia="zh-CN"/>
        </w:rPr>
        <w:t>ценка экономической эффективности бизнес-проекта</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Раздел 3.1 Расчет продолжительности расчетного периода</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Раздел 3.2 Планирование инвестиций</w:t>
      </w:r>
    </w:p>
    <w:p w:rsidR="006465A4" w:rsidRPr="005951B1" w:rsidRDefault="00290578" w:rsidP="00F50882">
      <w:pPr>
        <w:pStyle w:val="31"/>
        <w:keepNext/>
        <w:widowControl w:val="0"/>
        <w:shd w:val="clear" w:color="000000" w:fill="auto"/>
        <w:spacing w:before="0" w:line="360" w:lineRule="auto"/>
        <w:ind w:right="0"/>
        <w:jc w:val="left"/>
        <w:rPr>
          <w:b w:val="0"/>
          <w:bCs w:val="0"/>
          <w:color w:val="auto"/>
          <w:spacing w:val="0"/>
        </w:rPr>
      </w:pPr>
      <w:r w:rsidRPr="005951B1">
        <w:rPr>
          <w:b w:val="0"/>
          <w:bCs w:val="0"/>
          <w:color w:val="auto"/>
          <w:spacing w:val="0"/>
        </w:rPr>
        <w:t>3.2.1</w:t>
      </w:r>
      <w:r w:rsidR="006465A4" w:rsidRPr="005951B1">
        <w:rPr>
          <w:b w:val="0"/>
          <w:bCs w:val="0"/>
          <w:color w:val="auto"/>
          <w:spacing w:val="0"/>
        </w:rPr>
        <w:t xml:space="preserve"> Расчёт стоимости оборудования, инструмента и инвентаря и амортизационных отчислени</w:t>
      </w:r>
      <w:r w:rsidRPr="005951B1">
        <w:rPr>
          <w:b w:val="0"/>
          <w:bCs w:val="0"/>
          <w:color w:val="auto"/>
          <w:spacing w:val="0"/>
        </w:rPr>
        <w:t>й</w:t>
      </w:r>
    </w:p>
    <w:p w:rsidR="006465A4" w:rsidRPr="005951B1" w:rsidRDefault="00290578" w:rsidP="00F50882">
      <w:pPr>
        <w:pStyle w:val="a3"/>
        <w:keepNext/>
        <w:widowControl w:val="0"/>
        <w:shd w:val="clear" w:color="000000" w:fill="auto"/>
        <w:spacing w:before="0" w:beforeAutospacing="0" w:after="0" w:afterAutospacing="0" w:line="360" w:lineRule="auto"/>
        <w:rPr>
          <w:sz w:val="28"/>
          <w:szCs w:val="28"/>
        </w:rPr>
      </w:pPr>
      <w:r w:rsidRPr="005951B1">
        <w:rPr>
          <w:sz w:val="28"/>
          <w:szCs w:val="28"/>
        </w:rPr>
        <w:t>3.2.2</w:t>
      </w:r>
      <w:r w:rsidR="006465A4" w:rsidRPr="005951B1">
        <w:rPr>
          <w:sz w:val="28"/>
          <w:szCs w:val="28"/>
        </w:rPr>
        <w:t xml:space="preserve"> Расчёт инвестиционных издержек</w:t>
      </w:r>
    </w:p>
    <w:p w:rsidR="006465A4" w:rsidRPr="005951B1" w:rsidRDefault="00290578" w:rsidP="00F50882">
      <w:pPr>
        <w:pStyle w:val="a3"/>
        <w:keepNext/>
        <w:widowControl w:val="0"/>
        <w:shd w:val="clear" w:color="000000" w:fill="auto"/>
        <w:spacing w:before="0" w:beforeAutospacing="0" w:after="0" w:afterAutospacing="0" w:line="360" w:lineRule="auto"/>
        <w:rPr>
          <w:sz w:val="28"/>
        </w:rPr>
      </w:pPr>
      <w:r w:rsidRPr="005951B1">
        <w:rPr>
          <w:sz w:val="28"/>
        </w:rPr>
        <w:t>3.2.3</w:t>
      </w:r>
      <w:r w:rsidR="006465A4" w:rsidRPr="005951B1">
        <w:rPr>
          <w:sz w:val="28"/>
        </w:rPr>
        <w:t xml:space="preserve"> Распределение инвестиционных издержек по источникам финансирования</w:t>
      </w:r>
    </w:p>
    <w:p w:rsidR="006465A4" w:rsidRPr="005951B1" w:rsidRDefault="006465A4" w:rsidP="00F50882">
      <w:pPr>
        <w:pStyle w:val="a3"/>
        <w:keepNext/>
        <w:widowControl w:val="0"/>
        <w:shd w:val="clear" w:color="000000" w:fill="auto"/>
        <w:spacing w:before="0" w:beforeAutospacing="0" w:after="0" w:afterAutospacing="0" w:line="360" w:lineRule="auto"/>
        <w:rPr>
          <w:sz w:val="28"/>
          <w:szCs w:val="28"/>
        </w:rPr>
      </w:pPr>
      <w:r w:rsidRPr="005951B1">
        <w:rPr>
          <w:sz w:val="28"/>
          <w:szCs w:val="28"/>
        </w:rPr>
        <w:t>Раздел 3.3 Планирование объема продаж</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Раздел 3.4 Планирование затрат на производство и реализацию услуги фирмы «</w:t>
      </w:r>
      <w:r w:rsidRPr="005951B1">
        <w:rPr>
          <w:sz w:val="28"/>
          <w:szCs w:val="28"/>
          <w:lang w:val="en-US" w:eastAsia="zh-CN"/>
        </w:rPr>
        <w:t>VIP</w:t>
      </w:r>
      <w:r w:rsidRPr="005951B1">
        <w:rPr>
          <w:sz w:val="28"/>
          <w:szCs w:val="28"/>
          <w:lang w:eastAsia="zh-CN"/>
        </w:rPr>
        <w:t xml:space="preserve"> Дом»</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3.4.1 Планирование материальных затрат</w:t>
      </w:r>
    </w:p>
    <w:p w:rsidR="006465A4" w:rsidRPr="005951B1" w:rsidRDefault="006465A4" w:rsidP="00F50882">
      <w:pPr>
        <w:keepNext/>
        <w:numPr>
          <w:ilvl w:val="2"/>
          <w:numId w:val="45"/>
        </w:numPr>
        <w:shd w:val="clear" w:color="000000" w:fill="auto"/>
        <w:tabs>
          <w:tab w:val="clear" w:pos="1260"/>
          <w:tab w:val="num" w:pos="1080"/>
          <w:tab w:val="left" w:pos="1845"/>
        </w:tabs>
        <w:spacing w:line="360" w:lineRule="auto"/>
        <w:ind w:left="0" w:firstLine="0"/>
        <w:jc w:val="left"/>
        <w:rPr>
          <w:sz w:val="28"/>
          <w:szCs w:val="28"/>
          <w:lang w:eastAsia="zh-CN"/>
        </w:rPr>
      </w:pPr>
      <w:r w:rsidRPr="005951B1">
        <w:rPr>
          <w:sz w:val="28"/>
          <w:szCs w:val="28"/>
          <w:lang w:eastAsia="zh-CN"/>
        </w:rPr>
        <w:t>Планирование заработной платы</w:t>
      </w:r>
    </w:p>
    <w:p w:rsidR="006465A4" w:rsidRPr="005951B1" w:rsidRDefault="006465A4" w:rsidP="00F50882">
      <w:pPr>
        <w:keepNext/>
        <w:numPr>
          <w:ilvl w:val="2"/>
          <w:numId w:val="45"/>
        </w:numPr>
        <w:shd w:val="clear" w:color="000000" w:fill="auto"/>
        <w:tabs>
          <w:tab w:val="clear" w:pos="1260"/>
          <w:tab w:val="num" w:pos="1080"/>
          <w:tab w:val="left" w:pos="1845"/>
        </w:tabs>
        <w:spacing w:line="360" w:lineRule="auto"/>
        <w:ind w:left="0" w:firstLine="0"/>
        <w:jc w:val="left"/>
        <w:rPr>
          <w:sz w:val="28"/>
          <w:szCs w:val="28"/>
          <w:lang w:eastAsia="zh-CN"/>
        </w:rPr>
      </w:pPr>
      <w:r w:rsidRPr="005951B1">
        <w:rPr>
          <w:sz w:val="28"/>
          <w:szCs w:val="28"/>
          <w:lang w:eastAsia="zh-CN"/>
        </w:rPr>
        <w:t>Планирование начислений на заработную плату</w:t>
      </w:r>
    </w:p>
    <w:p w:rsidR="006465A4" w:rsidRPr="005951B1" w:rsidRDefault="006465A4" w:rsidP="00F50882">
      <w:pPr>
        <w:keepNext/>
        <w:numPr>
          <w:ilvl w:val="2"/>
          <w:numId w:val="45"/>
        </w:numPr>
        <w:shd w:val="clear" w:color="000000" w:fill="auto"/>
        <w:tabs>
          <w:tab w:val="clear" w:pos="1260"/>
          <w:tab w:val="num" w:pos="1080"/>
          <w:tab w:val="left" w:pos="1845"/>
        </w:tabs>
        <w:spacing w:line="360" w:lineRule="auto"/>
        <w:ind w:left="0" w:firstLine="0"/>
        <w:jc w:val="left"/>
        <w:rPr>
          <w:sz w:val="28"/>
          <w:szCs w:val="28"/>
          <w:lang w:eastAsia="zh-CN"/>
        </w:rPr>
      </w:pPr>
      <w:r w:rsidRPr="005951B1">
        <w:rPr>
          <w:sz w:val="28"/>
          <w:szCs w:val="28"/>
          <w:lang w:eastAsia="zh-CN"/>
        </w:rPr>
        <w:t>Планирование прочих затра</w:t>
      </w:r>
      <w:r w:rsidR="00290578" w:rsidRPr="005951B1">
        <w:rPr>
          <w:sz w:val="28"/>
          <w:szCs w:val="28"/>
          <w:lang w:eastAsia="zh-CN"/>
        </w:rPr>
        <w:t>т</w:t>
      </w:r>
    </w:p>
    <w:p w:rsidR="006465A4" w:rsidRPr="005951B1" w:rsidRDefault="006465A4" w:rsidP="00F50882">
      <w:pPr>
        <w:keepNext/>
        <w:numPr>
          <w:ilvl w:val="2"/>
          <w:numId w:val="45"/>
        </w:numPr>
        <w:shd w:val="clear" w:color="000000" w:fill="auto"/>
        <w:tabs>
          <w:tab w:val="left" w:pos="1845"/>
        </w:tabs>
        <w:spacing w:line="360" w:lineRule="auto"/>
        <w:ind w:left="0" w:firstLine="0"/>
        <w:jc w:val="left"/>
        <w:rPr>
          <w:sz w:val="28"/>
          <w:szCs w:val="28"/>
          <w:lang w:eastAsia="zh-CN"/>
        </w:rPr>
      </w:pPr>
      <w:r w:rsidRPr="005951B1">
        <w:rPr>
          <w:sz w:val="28"/>
          <w:szCs w:val="24"/>
          <w:lang w:eastAsia="zh-CN"/>
        </w:rPr>
        <w:t xml:space="preserve">Расчет затрат на производство и реализацию </w:t>
      </w:r>
    </w:p>
    <w:p w:rsidR="006465A4" w:rsidRPr="005951B1" w:rsidRDefault="006465A4" w:rsidP="00F50882">
      <w:pPr>
        <w:keepNext/>
        <w:shd w:val="clear" w:color="000000" w:fill="auto"/>
        <w:tabs>
          <w:tab w:val="left" w:pos="1845"/>
        </w:tabs>
        <w:spacing w:line="360" w:lineRule="auto"/>
        <w:jc w:val="left"/>
        <w:rPr>
          <w:sz w:val="28"/>
          <w:szCs w:val="24"/>
          <w:lang w:eastAsia="zh-CN"/>
        </w:rPr>
      </w:pPr>
      <w:r w:rsidRPr="005951B1">
        <w:rPr>
          <w:sz w:val="28"/>
          <w:szCs w:val="24"/>
          <w:lang w:eastAsia="zh-CN"/>
        </w:rPr>
        <w:t>продукции</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Раздел 3.5 Планирование цены</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Раздел 3.6 Планирование операционных денежных потоков</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Раздел 3.7 Оценка эффективности инвестиционного проекта</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Заключение</w:t>
      </w:r>
    </w:p>
    <w:p w:rsidR="006465A4" w:rsidRPr="005951B1" w:rsidRDefault="006465A4" w:rsidP="00F50882">
      <w:pPr>
        <w:keepNext/>
        <w:shd w:val="clear" w:color="000000" w:fill="auto"/>
        <w:tabs>
          <w:tab w:val="left" w:pos="1845"/>
        </w:tabs>
        <w:spacing w:line="360" w:lineRule="auto"/>
        <w:jc w:val="left"/>
        <w:rPr>
          <w:sz w:val="28"/>
          <w:szCs w:val="28"/>
          <w:lang w:eastAsia="zh-CN"/>
        </w:rPr>
      </w:pPr>
      <w:r w:rsidRPr="005951B1">
        <w:rPr>
          <w:sz w:val="28"/>
          <w:szCs w:val="28"/>
          <w:lang w:eastAsia="zh-CN"/>
        </w:rPr>
        <w:t>Библиографический список</w:t>
      </w:r>
    </w:p>
    <w:p w:rsidR="006465A4" w:rsidRPr="005951B1" w:rsidRDefault="006465A4" w:rsidP="00F50882">
      <w:pPr>
        <w:keepNext/>
        <w:shd w:val="clear" w:color="000000" w:fill="auto"/>
        <w:spacing w:line="360" w:lineRule="auto"/>
        <w:jc w:val="left"/>
        <w:rPr>
          <w:sz w:val="28"/>
          <w:szCs w:val="28"/>
          <w:lang w:eastAsia="zh-CN"/>
        </w:rPr>
      </w:pPr>
      <w:r w:rsidRPr="005951B1">
        <w:rPr>
          <w:sz w:val="28"/>
          <w:szCs w:val="28"/>
          <w:lang w:eastAsia="zh-CN"/>
        </w:rPr>
        <w:t>Приложение 1</w:t>
      </w:r>
    </w:p>
    <w:p w:rsidR="001C439C" w:rsidRPr="005951B1" w:rsidRDefault="00290578" w:rsidP="00F50882">
      <w:pPr>
        <w:keepNext/>
        <w:shd w:val="clear" w:color="000000" w:fill="auto"/>
        <w:spacing w:line="360" w:lineRule="auto"/>
        <w:ind w:firstLine="709"/>
        <w:jc w:val="both"/>
        <w:rPr>
          <w:b/>
          <w:bCs/>
          <w:sz w:val="28"/>
          <w:szCs w:val="28"/>
          <w:lang w:eastAsia="zh-CN"/>
        </w:rPr>
      </w:pPr>
      <w:r w:rsidRPr="005951B1">
        <w:rPr>
          <w:b/>
          <w:bCs/>
          <w:sz w:val="28"/>
          <w:szCs w:val="28"/>
          <w:lang w:eastAsia="zh-CN"/>
        </w:rPr>
        <w:br w:type="page"/>
      </w:r>
      <w:r w:rsidR="001C439C" w:rsidRPr="005951B1">
        <w:rPr>
          <w:b/>
          <w:bCs/>
          <w:sz w:val="28"/>
          <w:szCs w:val="28"/>
          <w:lang w:eastAsia="zh-CN"/>
        </w:rPr>
        <w:t>Введение</w:t>
      </w:r>
    </w:p>
    <w:p w:rsidR="00290578" w:rsidRPr="005951B1" w:rsidRDefault="00290578" w:rsidP="00F50882">
      <w:pPr>
        <w:keepNext/>
        <w:shd w:val="clear" w:color="000000" w:fill="auto"/>
        <w:spacing w:line="360" w:lineRule="auto"/>
        <w:ind w:firstLine="709"/>
        <w:jc w:val="both"/>
        <w:rPr>
          <w:b/>
          <w:bCs/>
          <w:sz w:val="28"/>
          <w:szCs w:val="28"/>
          <w:lang w:eastAsia="zh-CN"/>
        </w:rPr>
      </w:pPr>
    </w:p>
    <w:p w:rsidR="001C439C" w:rsidRPr="005951B1" w:rsidRDefault="001C439C" w:rsidP="00F50882">
      <w:pPr>
        <w:keepNext/>
        <w:shd w:val="clear" w:color="000000" w:fill="auto"/>
        <w:spacing w:line="360" w:lineRule="auto"/>
        <w:ind w:firstLine="709"/>
        <w:jc w:val="both"/>
        <w:rPr>
          <w:b/>
          <w:bCs/>
          <w:sz w:val="28"/>
          <w:szCs w:val="28"/>
          <w:lang w:eastAsia="zh-CN"/>
        </w:rPr>
      </w:pPr>
      <w:r w:rsidRPr="005951B1">
        <w:rPr>
          <w:sz w:val="28"/>
          <w:szCs w:val="28"/>
          <w:lang w:eastAsia="zh-CN"/>
        </w:rPr>
        <w:t xml:space="preserve">Объединение инженерного оборудования здания в централизованно управляемую систему - это вполне естественный этап в эволюции строительства. Уже давно отопительные системы обеспечивают гибкое регулирование в зависимости от наружной и внутренней температуры, времени суток. В некоторых пределах возможно индивидуальное регулирование. Появление интегрированных систем, часто называемых «умным домом», расширяет возможности повышения комфортности и энергоэффективности зданий. Интеграция инженерного оборудования зданий - требование времени, и задача специалистов - создание настолько эффективных систем, чтобы каждому заказчику стала очевидна выгода от вложений в «умные» технологии. </w:t>
      </w:r>
    </w:p>
    <w:p w:rsidR="00605692" w:rsidRPr="005951B1" w:rsidRDefault="001C439C"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Экономическим плюсом интегрированных систем является снижение эксплуатационных затрат на энергоносители при одновременном повышении уровня комфорта. Автоматизировать свой дом - это престижно, ведь сейчас это одно из передовых направлений в технике, нацеленных на благоустройство домов и офисов. </w:t>
      </w:r>
      <w:r w:rsidR="00B34151" w:rsidRPr="005951B1">
        <w:rPr>
          <w:sz w:val="28"/>
          <w:szCs w:val="28"/>
          <w:lang w:eastAsia="zh-CN"/>
        </w:rPr>
        <w:t xml:space="preserve">Для Иванова это направление сравнительно новое, единственное предприятие, занимающееся оказанием подобных услуг, открылось в городе в 2006 году. </w:t>
      </w:r>
      <w:r w:rsidR="00605692" w:rsidRPr="005951B1">
        <w:rPr>
          <w:sz w:val="28"/>
          <w:szCs w:val="28"/>
          <w:lang w:eastAsia="zh-CN"/>
        </w:rPr>
        <w:t>Объектом исследования в данной работе будет выступать проектируемое предприятие «</w:t>
      </w:r>
      <w:r w:rsidR="00605692" w:rsidRPr="005951B1">
        <w:rPr>
          <w:sz w:val="28"/>
          <w:szCs w:val="28"/>
          <w:lang w:val="en-US" w:eastAsia="zh-CN"/>
        </w:rPr>
        <w:t>VIP</w:t>
      </w:r>
      <w:r w:rsidR="00605692" w:rsidRPr="005951B1">
        <w:rPr>
          <w:sz w:val="28"/>
          <w:szCs w:val="28"/>
          <w:lang w:eastAsia="zh-CN"/>
        </w:rPr>
        <w:t xml:space="preserve"> Дом», которое занимается внедрением элементов системы «умный дом». </w:t>
      </w:r>
      <w:r w:rsidR="00F9707A" w:rsidRPr="005951B1">
        <w:rPr>
          <w:sz w:val="28"/>
          <w:szCs w:val="28"/>
          <w:lang w:eastAsia="zh-CN"/>
        </w:rPr>
        <w:t xml:space="preserve">В данной </w:t>
      </w:r>
      <w:r w:rsidR="00C61135" w:rsidRPr="005951B1">
        <w:rPr>
          <w:sz w:val="28"/>
          <w:szCs w:val="28"/>
          <w:lang w:eastAsia="zh-CN"/>
        </w:rPr>
        <w:t xml:space="preserve">дипломной </w:t>
      </w:r>
      <w:r w:rsidR="00F9707A" w:rsidRPr="005951B1">
        <w:rPr>
          <w:sz w:val="28"/>
          <w:szCs w:val="28"/>
          <w:lang w:eastAsia="zh-CN"/>
        </w:rPr>
        <w:t xml:space="preserve">работе </w:t>
      </w:r>
      <w:r w:rsidR="00C87639" w:rsidRPr="005951B1">
        <w:rPr>
          <w:sz w:val="28"/>
          <w:szCs w:val="28"/>
          <w:lang w:eastAsia="zh-CN"/>
        </w:rPr>
        <w:t xml:space="preserve">планируется </w:t>
      </w:r>
      <w:r w:rsidR="00605692" w:rsidRPr="005951B1">
        <w:rPr>
          <w:sz w:val="28"/>
          <w:szCs w:val="28"/>
          <w:lang w:eastAsia="zh-CN"/>
        </w:rPr>
        <w:t>разработать бизнес-план создания фирмы</w:t>
      </w:r>
      <w:r w:rsidR="00167625" w:rsidRPr="005951B1">
        <w:rPr>
          <w:sz w:val="28"/>
          <w:szCs w:val="28"/>
          <w:lang w:eastAsia="zh-CN"/>
        </w:rPr>
        <w:t xml:space="preserve"> </w:t>
      </w:r>
      <w:r w:rsidR="00605692" w:rsidRPr="005951B1">
        <w:rPr>
          <w:sz w:val="28"/>
          <w:szCs w:val="28"/>
          <w:lang w:eastAsia="zh-CN"/>
        </w:rPr>
        <w:t>«</w:t>
      </w:r>
      <w:r w:rsidR="00605692" w:rsidRPr="005951B1">
        <w:rPr>
          <w:sz w:val="28"/>
          <w:szCs w:val="28"/>
          <w:lang w:val="en-US" w:eastAsia="zh-CN"/>
        </w:rPr>
        <w:t>VIP</w:t>
      </w:r>
      <w:r w:rsidR="00605692" w:rsidRPr="005951B1">
        <w:rPr>
          <w:sz w:val="28"/>
          <w:szCs w:val="28"/>
          <w:lang w:eastAsia="zh-CN"/>
        </w:rPr>
        <w:t xml:space="preserve"> Дом», а именно:</w:t>
      </w:r>
    </w:p>
    <w:p w:rsidR="00605692" w:rsidRPr="005951B1" w:rsidRDefault="00605692" w:rsidP="00F50882">
      <w:pPr>
        <w:pStyle w:val="23"/>
        <w:keepNext/>
        <w:widowControl w:val="0"/>
        <w:numPr>
          <w:ilvl w:val="0"/>
          <w:numId w:val="37"/>
        </w:numPr>
        <w:shd w:val="clear" w:color="000000" w:fill="auto"/>
        <w:spacing w:line="360" w:lineRule="auto"/>
        <w:ind w:left="0" w:firstLine="709"/>
        <w:rPr>
          <w:szCs w:val="28"/>
        </w:rPr>
      </w:pPr>
      <w:r w:rsidRPr="005951B1">
        <w:rPr>
          <w:szCs w:val="28"/>
        </w:rPr>
        <w:t>Разработать план маркетинга предлагаемой услуги, который включает в себя описание услуги, анализ рынка, анализ ожидаемого потенциала фирмы, сформированные цели и задачи маркетинга, обоснованную стратегию маркетинга, и наконец, план маркетинговых мероприятий и бюджеты планируемых мероприятий.</w:t>
      </w:r>
    </w:p>
    <w:p w:rsidR="00171DC6" w:rsidRPr="005951B1" w:rsidRDefault="00F37644" w:rsidP="00F50882">
      <w:pPr>
        <w:pStyle w:val="23"/>
        <w:keepNext/>
        <w:widowControl w:val="0"/>
        <w:numPr>
          <w:ilvl w:val="0"/>
          <w:numId w:val="37"/>
        </w:numPr>
        <w:shd w:val="clear" w:color="000000" w:fill="auto"/>
        <w:spacing w:line="360" w:lineRule="auto"/>
        <w:ind w:left="0" w:firstLine="709"/>
        <w:rPr>
          <w:szCs w:val="28"/>
        </w:rPr>
      </w:pPr>
      <w:r w:rsidRPr="005951B1">
        <w:rPr>
          <w:szCs w:val="28"/>
        </w:rPr>
        <w:t>Спроектировать организацию управления фирмой,</w:t>
      </w:r>
      <w:r w:rsidR="000F7271" w:rsidRPr="005951B1">
        <w:rPr>
          <w:szCs w:val="28"/>
        </w:rPr>
        <w:t xml:space="preserve"> то есть описать технологию производства услуги, производственную структуру фирмы и в соответствии с этим разработать организационную структуру фирмы</w:t>
      </w:r>
      <w:r w:rsidR="00171DC6" w:rsidRPr="005951B1">
        <w:rPr>
          <w:szCs w:val="28"/>
        </w:rPr>
        <w:t>, а также оценить ее рациональность.</w:t>
      </w:r>
    </w:p>
    <w:p w:rsidR="00605692" w:rsidRPr="005951B1" w:rsidRDefault="00571EAB" w:rsidP="00F50882">
      <w:pPr>
        <w:pStyle w:val="23"/>
        <w:keepNext/>
        <w:widowControl w:val="0"/>
        <w:numPr>
          <w:ilvl w:val="0"/>
          <w:numId w:val="37"/>
        </w:numPr>
        <w:shd w:val="clear" w:color="000000" w:fill="auto"/>
        <w:spacing w:line="360" w:lineRule="auto"/>
        <w:ind w:left="0" w:firstLine="709"/>
        <w:rPr>
          <w:szCs w:val="28"/>
        </w:rPr>
      </w:pPr>
      <w:r w:rsidRPr="005951B1">
        <w:rPr>
          <w:szCs w:val="28"/>
        </w:rPr>
        <w:t>Привести оценку экономической эффективнос</w:t>
      </w:r>
      <w:r w:rsidR="00C43C4F" w:rsidRPr="005951B1">
        <w:rPr>
          <w:szCs w:val="28"/>
        </w:rPr>
        <w:t>ти разработанного бизнес-проекта. Рассчитать продолжительность расчетного периода, спланировать поток необходимых инвестиций, разработать план продаж, рассчитать затраты, необходимые на производство и реализацию услуги, определить цену реализуемой услуги, и в конечном итоге оценить эффективность инвестиционного проекта.</w:t>
      </w:r>
    </w:p>
    <w:p w:rsidR="00C655B5" w:rsidRPr="005951B1" w:rsidRDefault="00885A52" w:rsidP="00F50882">
      <w:pPr>
        <w:pStyle w:val="23"/>
        <w:keepNext/>
        <w:widowControl w:val="0"/>
        <w:shd w:val="clear" w:color="000000" w:fill="auto"/>
        <w:spacing w:line="360" w:lineRule="auto"/>
        <w:ind w:firstLine="709"/>
        <w:rPr>
          <w:szCs w:val="28"/>
        </w:rPr>
      </w:pPr>
      <w:r w:rsidRPr="005951B1">
        <w:rPr>
          <w:szCs w:val="28"/>
        </w:rPr>
        <w:t>В заключени</w:t>
      </w:r>
      <w:r w:rsidR="00743D91" w:rsidRPr="005951B1">
        <w:rPr>
          <w:szCs w:val="28"/>
        </w:rPr>
        <w:t>е</w:t>
      </w:r>
      <w:r w:rsidR="00124F91" w:rsidRPr="005951B1">
        <w:rPr>
          <w:szCs w:val="28"/>
        </w:rPr>
        <w:t xml:space="preserve"> работы необходимо проанализировать полученные результаты и сделать содержательные выводы, о возможности реализации проекта</w:t>
      </w:r>
      <w:r w:rsidR="00D924F9" w:rsidRPr="005951B1">
        <w:rPr>
          <w:szCs w:val="28"/>
        </w:rPr>
        <w:t xml:space="preserve"> создания фирмы «</w:t>
      </w:r>
      <w:r w:rsidR="00D924F9" w:rsidRPr="005951B1">
        <w:rPr>
          <w:szCs w:val="28"/>
          <w:lang w:val="en-US"/>
        </w:rPr>
        <w:t>VIP</w:t>
      </w:r>
      <w:r w:rsidR="00D924F9" w:rsidRPr="005951B1">
        <w:rPr>
          <w:szCs w:val="28"/>
        </w:rPr>
        <w:t xml:space="preserve"> Дом», занимающейся внедрением элементов системы «умный дом».</w:t>
      </w:r>
    </w:p>
    <w:p w:rsidR="00CA3BA7" w:rsidRPr="005951B1" w:rsidRDefault="00743D91" w:rsidP="00F50882">
      <w:pPr>
        <w:keepNext/>
        <w:shd w:val="clear" w:color="000000" w:fill="auto"/>
        <w:spacing w:line="360" w:lineRule="auto"/>
        <w:ind w:firstLine="709"/>
        <w:jc w:val="both"/>
        <w:rPr>
          <w:b/>
          <w:bCs/>
          <w:sz w:val="28"/>
          <w:szCs w:val="28"/>
          <w:lang w:eastAsia="zh-CN"/>
        </w:rPr>
      </w:pPr>
      <w:r w:rsidRPr="005951B1">
        <w:rPr>
          <w:b/>
          <w:bCs/>
          <w:sz w:val="28"/>
          <w:szCs w:val="28"/>
          <w:lang w:eastAsia="zh-CN"/>
        </w:rPr>
        <w:br w:type="page"/>
      </w:r>
      <w:r w:rsidR="00CA3BA7" w:rsidRPr="005951B1">
        <w:rPr>
          <w:b/>
          <w:bCs/>
          <w:sz w:val="28"/>
          <w:szCs w:val="28"/>
          <w:lang w:eastAsia="zh-CN"/>
        </w:rPr>
        <w:t xml:space="preserve">Часть 1. </w:t>
      </w:r>
      <w:r w:rsidRPr="005951B1">
        <w:rPr>
          <w:b/>
          <w:bCs/>
          <w:sz w:val="28"/>
          <w:szCs w:val="28"/>
          <w:lang w:eastAsia="zh-CN"/>
        </w:rPr>
        <w:t>Разработка плана маркетинга услуги</w:t>
      </w:r>
    </w:p>
    <w:p w:rsidR="00743D91" w:rsidRPr="005951B1" w:rsidRDefault="00743D91" w:rsidP="00F50882">
      <w:pPr>
        <w:keepNext/>
        <w:shd w:val="clear" w:color="000000" w:fill="auto"/>
        <w:spacing w:line="360" w:lineRule="auto"/>
        <w:ind w:firstLine="709"/>
        <w:jc w:val="both"/>
        <w:rPr>
          <w:b/>
          <w:bCs/>
          <w:sz w:val="28"/>
          <w:szCs w:val="28"/>
          <w:lang w:eastAsia="zh-CN"/>
        </w:rPr>
      </w:pPr>
    </w:p>
    <w:p w:rsidR="001C538D" w:rsidRPr="00094713" w:rsidRDefault="00743D91" w:rsidP="00F50882">
      <w:pPr>
        <w:keepNext/>
        <w:shd w:val="clear" w:color="000000" w:fill="auto"/>
        <w:spacing w:line="360" w:lineRule="auto"/>
        <w:ind w:firstLine="709"/>
        <w:jc w:val="both"/>
        <w:rPr>
          <w:bCs/>
          <w:iCs/>
          <w:sz w:val="28"/>
          <w:szCs w:val="28"/>
          <w:lang w:eastAsia="zh-CN"/>
        </w:rPr>
      </w:pPr>
      <w:r w:rsidRPr="00094713">
        <w:rPr>
          <w:bCs/>
          <w:iCs/>
          <w:sz w:val="28"/>
          <w:szCs w:val="28"/>
          <w:lang w:eastAsia="zh-CN"/>
        </w:rPr>
        <w:t>Раздел 1.1</w:t>
      </w:r>
      <w:r w:rsidR="001C538D" w:rsidRPr="00094713">
        <w:rPr>
          <w:bCs/>
          <w:iCs/>
          <w:sz w:val="28"/>
          <w:szCs w:val="28"/>
          <w:lang w:eastAsia="zh-CN"/>
        </w:rPr>
        <w:t xml:space="preserve"> Описание услуги ООО «</w:t>
      </w:r>
      <w:r w:rsidR="001C538D" w:rsidRPr="00094713">
        <w:rPr>
          <w:bCs/>
          <w:iCs/>
          <w:sz w:val="28"/>
          <w:szCs w:val="28"/>
          <w:lang w:val="en-US" w:eastAsia="zh-CN"/>
        </w:rPr>
        <w:t>VIP</w:t>
      </w:r>
      <w:r w:rsidR="001C538D" w:rsidRPr="00094713">
        <w:rPr>
          <w:bCs/>
          <w:iCs/>
          <w:sz w:val="28"/>
          <w:szCs w:val="28"/>
          <w:lang w:eastAsia="zh-CN"/>
        </w:rPr>
        <w:t xml:space="preserve"> Дом»</w:t>
      </w:r>
    </w:p>
    <w:p w:rsidR="00743D91" w:rsidRPr="00094713" w:rsidRDefault="00743D91" w:rsidP="00F50882">
      <w:pPr>
        <w:keepNext/>
        <w:shd w:val="clear" w:color="000000" w:fill="auto"/>
        <w:spacing w:line="360" w:lineRule="auto"/>
        <w:ind w:firstLine="709"/>
        <w:jc w:val="both"/>
        <w:rPr>
          <w:bCs/>
          <w:iCs/>
          <w:sz w:val="28"/>
          <w:szCs w:val="28"/>
          <w:lang w:eastAsia="zh-CN"/>
        </w:rPr>
      </w:pPr>
    </w:p>
    <w:p w:rsidR="00CF4BB6" w:rsidRPr="00094713" w:rsidRDefault="00CF4BB6" w:rsidP="00F50882">
      <w:pPr>
        <w:keepNext/>
        <w:shd w:val="clear" w:color="000000" w:fill="auto"/>
        <w:spacing w:line="360" w:lineRule="auto"/>
        <w:ind w:firstLine="709"/>
        <w:jc w:val="both"/>
        <w:rPr>
          <w:bCs/>
          <w:iCs/>
          <w:sz w:val="28"/>
          <w:szCs w:val="28"/>
          <w:lang w:eastAsia="zh-CN"/>
        </w:rPr>
      </w:pPr>
      <w:r w:rsidRPr="00094713">
        <w:rPr>
          <w:bCs/>
          <w:iCs/>
          <w:sz w:val="28"/>
          <w:szCs w:val="28"/>
          <w:lang w:eastAsia="zh-CN"/>
        </w:rPr>
        <w:t>1.1.1 Краткое описание, основные характеристики и свойства услуг фирмы «</w:t>
      </w:r>
      <w:r w:rsidRPr="00094713">
        <w:rPr>
          <w:bCs/>
          <w:iCs/>
          <w:sz w:val="28"/>
          <w:szCs w:val="28"/>
          <w:lang w:val="en-US" w:eastAsia="zh-CN"/>
        </w:rPr>
        <w:t>VIP</w:t>
      </w:r>
      <w:r w:rsidRPr="00094713">
        <w:rPr>
          <w:bCs/>
          <w:iCs/>
          <w:sz w:val="28"/>
          <w:szCs w:val="28"/>
          <w:lang w:eastAsia="zh-CN"/>
        </w:rPr>
        <w:t xml:space="preserve"> Дом»</w:t>
      </w:r>
    </w:p>
    <w:p w:rsidR="001C538D" w:rsidRPr="005951B1" w:rsidRDefault="001C538D" w:rsidP="00F50882">
      <w:pPr>
        <w:keepNext/>
        <w:shd w:val="clear" w:color="000000" w:fill="auto"/>
        <w:adjustRightInd w:val="0"/>
        <w:spacing w:line="360" w:lineRule="auto"/>
        <w:ind w:firstLine="709"/>
        <w:jc w:val="both"/>
        <w:rPr>
          <w:sz w:val="28"/>
          <w:szCs w:val="28"/>
          <w:lang w:eastAsia="zh-CN"/>
        </w:rPr>
      </w:pPr>
      <w:r w:rsidRPr="005951B1">
        <w:rPr>
          <w:sz w:val="28"/>
          <w:szCs w:val="28"/>
          <w:lang w:eastAsia="zh-CN"/>
        </w:rPr>
        <w:t>Фирма «</w:t>
      </w:r>
      <w:r w:rsidRPr="005951B1">
        <w:rPr>
          <w:sz w:val="28"/>
          <w:szCs w:val="28"/>
          <w:lang w:val="en-US" w:eastAsia="zh-CN"/>
        </w:rPr>
        <w:t>VIP</w:t>
      </w:r>
      <w:r w:rsidRPr="005951B1">
        <w:rPr>
          <w:sz w:val="28"/>
          <w:szCs w:val="28"/>
          <w:lang w:eastAsia="zh-CN"/>
        </w:rPr>
        <w:t xml:space="preserve"> Дом» занимается интеграцией элементов системы «Умный дом».</w:t>
      </w:r>
      <w:r w:rsidR="00167625" w:rsidRPr="005951B1">
        <w:rPr>
          <w:sz w:val="28"/>
          <w:szCs w:val="28"/>
          <w:lang w:eastAsia="zh-CN"/>
        </w:rPr>
        <w:t xml:space="preserve"> </w:t>
      </w:r>
      <w:r w:rsidRPr="005951B1">
        <w:rPr>
          <w:sz w:val="28"/>
          <w:szCs w:val="28"/>
          <w:lang w:eastAsia="zh-CN"/>
        </w:rPr>
        <w:t xml:space="preserve">Система «Умный дом» </w:t>
      </w:r>
      <w:r w:rsidR="00E236BD" w:rsidRPr="005951B1">
        <w:rPr>
          <w:sz w:val="28"/>
          <w:szCs w:val="28"/>
          <w:lang w:eastAsia="zh-CN"/>
        </w:rPr>
        <w:t>- сравнительно недавно появившая</w:t>
      </w:r>
      <w:r w:rsidRPr="005951B1">
        <w:rPr>
          <w:sz w:val="28"/>
          <w:szCs w:val="28"/>
          <w:lang w:eastAsia="zh-CN"/>
        </w:rPr>
        <w:t xml:space="preserve">ся в России интеллектуальная система управления домом, в доме автоматизируются и объединяются в единую сеть системы видеонаблюдения, отопления, освещения и так далее. </w:t>
      </w:r>
    </w:p>
    <w:p w:rsidR="001C538D" w:rsidRPr="005951B1" w:rsidRDefault="001C538D" w:rsidP="00F50882">
      <w:pPr>
        <w:keepNext/>
        <w:shd w:val="clear" w:color="000000" w:fill="auto"/>
        <w:adjustRightInd w:val="0"/>
        <w:spacing w:line="360" w:lineRule="auto"/>
        <w:ind w:firstLine="709"/>
        <w:jc w:val="both"/>
        <w:rPr>
          <w:sz w:val="28"/>
          <w:szCs w:val="28"/>
          <w:lang w:eastAsia="zh-CN"/>
        </w:rPr>
      </w:pPr>
      <w:r w:rsidRPr="005951B1">
        <w:rPr>
          <w:sz w:val="28"/>
          <w:szCs w:val="28"/>
          <w:lang w:eastAsia="zh-CN"/>
        </w:rPr>
        <w:t>«</w:t>
      </w:r>
      <w:r w:rsidRPr="005951B1">
        <w:rPr>
          <w:sz w:val="28"/>
          <w:szCs w:val="28"/>
          <w:lang w:val="en-US" w:eastAsia="zh-CN"/>
        </w:rPr>
        <w:t>VIP</w:t>
      </w:r>
      <w:r w:rsidRPr="005951B1">
        <w:rPr>
          <w:sz w:val="28"/>
          <w:szCs w:val="28"/>
          <w:lang w:eastAsia="zh-CN"/>
        </w:rPr>
        <w:t xml:space="preserve"> Дом» предоставляет услуги по следующим направлениям:</w:t>
      </w:r>
    </w:p>
    <w:p w:rsidR="001C538D" w:rsidRPr="005951B1" w:rsidRDefault="001C538D" w:rsidP="00F50882">
      <w:pPr>
        <w:keepNext/>
        <w:numPr>
          <w:ilvl w:val="0"/>
          <w:numId w:val="1"/>
        </w:numPr>
        <w:shd w:val="clear" w:color="000000" w:fill="auto"/>
        <w:adjustRightInd w:val="0"/>
        <w:spacing w:line="360" w:lineRule="auto"/>
        <w:ind w:left="0" w:firstLine="709"/>
        <w:jc w:val="both"/>
        <w:rPr>
          <w:sz w:val="28"/>
          <w:szCs w:val="28"/>
          <w:lang w:eastAsia="zh-CN"/>
        </w:rPr>
      </w:pPr>
      <w:r w:rsidRPr="005951B1">
        <w:rPr>
          <w:sz w:val="28"/>
          <w:szCs w:val="28"/>
          <w:lang w:eastAsia="zh-CN"/>
        </w:rPr>
        <w:t>Внедрение системы регулирования освещения (свет по щелчку);</w:t>
      </w:r>
    </w:p>
    <w:p w:rsidR="001C538D" w:rsidRPr="005951B1" w:rsidRDefault="001C538D" w:rsidP="00F50882">
      <w:pPr>
        <w:keepNext/>
        <w:numPr>
          <w:ilvl w:val="0"/>
          <w:numId w:val="1"/>
        </w:numPr>
        <w:shd w:val="clear" w:color="000000" w:fill="auto"/>
        <w:adjustRightInd w:val="0"/>
        <w:spacing w:line="360" w:lineRule="auto"/>
        <w:ind w:left="0" w:firstLine="709"/>
        <w:jc w:val="both"/>
        <w:rPr>
          <w:sz w:val="28"/>
          <w:szCs w:val="28"/>
          <w:lang w:eastAsia="zh-CN"/>
        </w:rPr>
      </w:pPr>
      <w:r w:rsidRPr="005951B1">
        <w:rPr>
          <w:sz w:val="28"/>
          <w:szCs w:val="28"/>
          <w:lang w:eastAsia="zh-CN"/>
        </w:rPr>
        <w:t>Внедрение системы регулирования отопления (климат-контроль, заданная температура);</w:t>
      </w:r>
    </w:p>
    <w:p w:rsidR="001C538D" w:rsidRPr="005951B1" w:rsidRDefault="00731531" w:rsidP="00F50882">
      <w:pPr>
        <w:keepNext/>
        <w:numPr>
          <w:ilvl w:val="0"/>
          <w:numId w:val="1"/>
        </w:numPr>
        <w:shd w:val="clear" w:color="000000" w:fill="auto"/>
        <w:adjustRightInd w:val="0"/>
        <w:spacing w:line="360" w:lineRule="auto"/>
        <w:ind w:left="0" w:firstLine="709"/>
        <w:jc w:val="both"/>
        <w:rPr>
          <w:sz w:val="28"/>
          <w:szCs w:val="28"/>
          <w:lang w:eastAsia="zh-CN"/>
        </w:rPr>
      </w:pPr>
      <w:r w:rsidRPr="005951B1">
        <w:rPr>
          <w:sz w:val="28"/>
          <w:szCs w:val="28"/>
          <w:lang w:eastAsia="zh-CN"/>
        </w:rPr>
        <w:t>Внедрение системы слежения (датчики движения);</w:t>
      </w:r>
    </w:p>
    <w:p w:rsidR="00731531" w:rsidRPr="005951B1" w:rsidRDefault="00731531" w:rsidP="00F50882">
      <w:pPr>
        <w:keepNext/>
        <w:numPr>
          <w:ilvl w:val="0"/>
          <w:numId w:val="1"/>
        </w:numPr>
        <w:shd w:val="clear" w:color="000000" w:fill="auto"/>
        <w:adjustRightInd w:val="0"/>
        <w:spacing w:line="360" w:lineRule="auto"/>
        <w:ind w:left="0" w:firstLine="709"/>
        <w:jc w:val="both"/>
        <w:rPr>
          <w:sz w:val="28"/>
          <w:szCs w:val="28"/>
          <w:lang w:eastAsia="zh-CN"/>
        </w:rPr>
      </w:pPr>
      <w:r w:rsidRPr="005951B1">
        <w:rPr>
          <w:sz w:val="28"/>
          <w:szCs w:val="28"/>
          <w:lang w:eastAsia="zh-CN"/>
        </w:rPr>
        <w:t>Внедрение систем противопожарной безопасности (датчик дыма).</w:t>
      </w:r>
    </w:p>
    <w:p w:rsidR="00731531" w:rsidRPr="005951B1" w:rsidRDefault="00731531" w:rsidP="00F50882">
      <w:pPr>
        <w:keepNext/>
        <w:shd w:val="clear" w:color="000000" w:fill="auto"/>
        <w:adjustRightInd w:val="0"/>
        <w:spacing w:line="360" w:lineRule="auto"/>
        <w:ind w:firstLine="709"/>
        <w:jc w:val="both"/>
        <w:rPr>
          <w:sz w:val="28"/>
          <w:szCs w:val="28"/>
          <w:lang w:eastAsia="zh-CN"/>
        </w:rPr>
      </w:pPr>
      <w:r w:rsidRPr="005951B1">
        <w:rPr>
          <w:sz w:val="28"/>
          <w:szCs w:val="28"/>
          <w:lang w:eastAsia="zh-CN"/>
        </w:rPr>
        <w:t>Рассмотрим каждое из направлений подробно.</w:t>
      </w:r>
    </w:p>
    <w:p w:rsidR="00694DFA" w:rsidRPr="005951B1" w:rsidRDefault="00731531" w:rsidP="00F50882">
      <w:pPr>
        <w:pStyle w:val="a3"/>
        <w:keepNext/>
        <w:widowControl w:val="0"/>
        <w:shd w:val="clear" w:color="000000" w:fill="auto"/>
        <w:adjustRightInd w:val="0"/>
        <w:spacing w:before="0" w:beforeAutospacing="0" w:after="0" w:afterAutospacing="0" w:line="360" w:lineRule="auto"/>
        <w:ind w:firstLine="709"/>
        <w:jc w:val="both"/>
        <w:rPr>
          <w:sz w:val="28"/>
          <w:szCs w:val="28"/>
        </w:rPr>
      </w:pPr>
      <w:r w:rsidRPr="005951B1">
        <w:rPr>
          <w:i/>
          <w:iCs/>
          <w:sz w:val="28"/>
          <w:szCs w:val="28"/>
        </w:rPr>
        <w:t>Система регулирования света.</w:t>
      </w:r>
      <w:r w:rsidRPr="005951B1">
        <w:rPr>
          <w:sz w:val="28"/>
          <w:szCs w:val="28"/>
        </w:rPr>
        <w:t xml:space="preserve"> С помощью системы управления домом, становится возможным контролировать каждый источник света во всех помещениях, независимо от того, где располагается светильник и какого он типа. Появляется возможность включать (выключать) свет и регулировать его яркость дистанционно. Таким образом, вы сможете не вставать с кровати, чтобы выключить свет, не возвращаться в темноте от выключателя к постели. Вы сможете управлять освещением, практически из любого места, даже находясь далеко от дома. Из своей спальни вы сможете выключить свет в детской или во всем доме. Или же оставить ночное дежурное освещение в коридорах, которое вы мож</w:t>
      </w:r>
      <w:r w:rsidR="00694DFA" w:rsidRPr="005951B1">
        <w:rPr>
          <w:sz w:val="28"/>
          <w:szCs w:val="28"/>
        </w:rPr>
        <w:t xml:space="preserve">ете сделать либо приглушенным, либо с плавным включением. </w:t>
      </w:r>
    </w:p>
    <w:p w:rsidR="00694DFA" w:rsidRPr="005951B1" w:rsidRDefault="00694DFA" w:rsidP="00F50882">
      <w:pPr>
        <w:pStyle w:val="a3"/>
        <w:keepNext/>
        <w:widowControl w:val="0"/>
        <w:shd w:val="clear" w:color="000000" w:fill="auto"/>
        <w:adjustRightInd w:val="0"/>
        <w:spacing w:before="0" w:beforeAutospacing="0" w:after="0" w:afterAutospacing="0" w:line="360" w:lineRule="auto"/>
        <w:ind w:firstLine="709"/>
        <w:jc w:val="both"/>
        <w:rPr>
          <w:sz w:val="28"/>
          <w:szCs w:val="28"/>
        </w:rPr>
      </w:pPr>
      <w:r w:rsidRPr="005951B1">
        <w:rPr>
          <w:i/>
          <w:iCs/>
          <w:sz w:val="28"/>
          <w:szCs w:val="28"/>
        </w:rPr>
        <w:t xml:space="preserve"> Система регулирования отопления</w:t>
      </w:r>
      <w:r w:rsidRPr="005951B1">
        <w:rPr>
          <w:sz w:val="28"/>
          <w:szCs w:val="28"/>
        </w:rPr>
        <w:t xml:space="preserve">. В доме всегда должна быть определенная </w:t>
      </w:r>
      <w:hyperlink r:id="rId7" w:history="1">
        <w:r w:rsidRPr="005951B1">
          <w:rPr>
            <w:rStyle w:val="a4"/>
            <w:color w:val="auto"/>
            <w:sz w:val="28"/>
            <w:szCs w:val="28"/>
            <w:u w:val="none"/>
          </w:rPr>
          <w:t>температура, климат</w:t>
        </w:r>
      </w:hyperlink>
      <w:r w:rsidRPr="005951B1">
        <w:rPr>
          <w:sz w:val="28"/>
          <w:szCs w:val="28"/>
        </w:rPr>
        <w:t>. Умный дом может поддерживать индивидуальные параметры в каждом помещении - температура, влажность, приток свежего воздуха - все, в зависимости от пожеланий. Причем, в зависимости от уличной температуры и нужной скорости прогрева будут выбраны и включены на необходимую мощность один или несколько тепловых приборов - радиаторы отопления, теплые полы, электроконверторы, тепловентиляторы, кондиционеры в режиме обогрева. Дом самостоятельно создаст вам комфортные условия для сна - к ночи температура понизится, а к утру поднимется. Вы можете изменять температуру в любом помещении по своему желанию из любой точки дома, а также вне его стен.</w:t>
      </w:r>
    </w:p>
    <w:p w:rsidR="00DA2284" w:rsidRPr="005951B1" w:rsidRDefault="00694DFA" w:rsidP="00F50882">
      <w:pPr>
        <w:pStyle w:val="a3"/>
        <w:keepNext/>
        <w:widowControl w:val="0"/>
        <w:shd w:val="clear" w:color="000000" w:fill="auto"/>
        <w:adjustRightInd w:val="0"/>
        <w:spacing w:before="0" w:beforeAutospacing="0" w:after="0" w:afterAutospacing="0" w:line="360" w:lineRule="auto"/>
        <w:ind w:firstLine="709"/>
        <w:jc w:val="both"/>
        <w:rPr>
          <w:sz w:val="28"/>
          <w:szCs w:val="28"/>
        </w:rPr>
      </w:pPr>
      <w:r w:rsidRPr="005951B1">
        <w:rPr>
          <w:i/>
          <w:iCs/>
          <w:sz w:val="28"/>
          <w:szCs w:val="28"/>
        </w:rPr>
        <w:t>Система слежения.</w:t>
      </w:r>
      <w:r w:rsidR="00DA2284" w:rsidRPr="005951B1">
        <w:rPr>
          <w:sz w:val="28"/>
          <w:szCs w:val="28"/>
        </w:rPr>
        <w:t xml:space="preserve"> Свет включится сам, как только приоткроется одна из дверей в комнаты или на лестничную площадку. Свет также может выключаться или включаться в определенное, заранее заданное, время. Для счастливых обладателей коттеджем будет интересно, что умный дом, при наличии датчиков перемещения, установленных на улице, обнаружив перемещающийся объект, может включить освещение снаружи дома, а также передать сигнал об обнаружении объекта (что интересно, с точки зрения безопасности). </w:t>
      </w:r>
    </w:p>
    <w:p w:rsidR="00DA2284" w:rsidRPr="005951B1" w:rsidRDefault="00DA2284" w:rsidP="00F50882">
      <w:pPr>
        <w:pStyle w:val="a3"/>
        <w:keepNext/>
        <w:widowControl w:val="0"/>
        <w:shd w:val="clear" w:color="000000" w:fill="auto"/>
        <w:adjustRightInd w:val="0"/>
        <w:spacing w:before="0" w:beforeAutospacing="0" w:after="0" w:afterAutospacing="0" w:line="360" w:lineRule="auto"/>
        <w:ind w:firstLine="709"/>
        <w:jc w:val="both"/>
        <w:rPr>
          <w:sz w:val="28"/>
          <w:szCs w:val="28"/>
        </w:rPr>
      </w:pPr>
      <w:r w:rsidRPr="005951B1">
        <w:rPr>
          <w:i/>
          <w:iCs/>
          <w:sz w:val="28"/>
          <w:szCs w:val="28"/>
        </w:rPr>
        <w:t>Система противопожарной безопасности.</w:t>
      </w:r>
      <w:r w:rsidRPr="005951B1">
        <w:rPr>
          <w:sz w:val="28"/>
          <w:szCs w:val="28"/>
        </w:rPr>
        <w:t xml:space="preserve"> При</w:t>
      </w:r>
      <w:r w:rsidR="001D1ED2" w:rsidRPr="005951B1">
        <w:rPr>
          <w:sz w:val="28"/>
          <w:szCs w:val="28"/>
        </w:rPr>
        <w:t xml:space="preserve"> задымлении</w:t>
      </w:r>
      <w:r w:rsidRPr="005951B1">
        <w:rPr>
          <w:sz w:val="28"/>
          <w:szCs w:val="28"/>
        </w:rPr>
        <w:t xml:space="preserve">, система безопасности отправит сигнал о случившемся не только на пульт охранных структур, но и на указанный вами телефон или пейджер, с помощью автоматического номеронабирателя. Устройство активизируется при поступлении </w:t>
      </w:r>
      <w:r w:rsidR="001D1ED2" w:rsidRPr="005951B1">
        <w:rPr>
          <w:sz w:val="28"/>
          <w:szCs w:val="28"/>
        </w:rPr>
        <w:t xml:space="preserve">сигнала от </w:t>
      </w:r>
      <w:r w:rsidRPr="005951B1">
        <w:rPr>
          <w:sz w:val="28"/>
          <w:szCs w:val="28"/>
        </w:rPr>
        <w:t>датчика (задымления). Набирает заданный телефонный номер и после ответа абонента воспроизводит записанное в него голосовое сообщение. Если номер занят или не отвечает, устройство набирает следующий заданный номер</w:t>
      </w:r>
      <w:r w:rsidR="00E35AC1" w:rsidRPr="005951B1">
        <w:rPr>
          <w:sz w:val="28"/>
          <w:szCs w:val="28"/>
        </w:rPr>
        <w:t>.</w:t>
      </w:r>
      <w:r w:rsidRPr="005951B1">
        <w:rPr>
          <w:sz w:val="28"/>
          <w:szCs w:val="28"/>
        </w:rPr>
        <w:t xml:space="preserve"> </w:t>
      </w:r>
    </w:p>
    <w:p w:rsidR="00E92798" w:rsidRPr="005951B1" w:rsidRDefault="00E92798" w:rsidP="00F50882">
      <w:pPr>
        <w:pStyle w:val="a3"/>
        <w:keepNext/>
        <w:widowControl w:val="0"/>
        <w:shd w:val="clear" w:color="000000" w:fill="auto"/>
        <w:adjustRightInd w:val="0"/>
        <w:spacing w:before="0" w:beforeAutospacing="0" w:after="0" w:afterAutospacing="0" w:line="360" w:lineRule="auto"/>
        <w:ind w:firstLine="709"/>
        <w:jc w:val="both"/>
        <w:rPr>
          <w:sz w:val="28"/>
          <w:szCs w:val="28"/>
        </w:rPr>
      </w:pPr>
      <w:r w:rsidRPr="005951B1">
        <w:rPr>
          <w:sz w:val="28"/>
          <w:szCs w:val="28"/>
        </w:rPr>
        <w:t>Предлагаемое оборудование сделает люб</w:t>
      </w:r>
      <w:r w:rsidR="00743D91" w:rsidRPr="005951B1">
        <w:rPr>
          <w:sz w:val="28"/>
          <w:szCs w:val="28"/>
        </w:rPr>
        <w:t>ой дом комфортным и безопасным.</w:t>
      </w:r>
    </w:p>
    <w:p w:rsidR="007B78FC" w:rsidRPr="00094713" w:rsidRDefault="00F50882" w:rsidP="00F50882">
      <w:pPr>
        <w:pStyle w:val="a3"/>
        <w:keepNext/>
        <w:widowControl w:val="0"/>
        <w:shd w:val="clear" w:color="000000" w:fill="auto"/>
        <w:adjustRightInd w:val="0"/>
        <w:spacing w:before="0" w:beforeAutospacing="0" w:after="0" w:afterAutospacing="0" w:line="360" w:lineRule="auto"/>
        <w:ind w:firstLine="709"/>
        <w:jc w:val="both"/>
        <w:rPr>
          <w:bCs/>
          <w:iCs/>
          <w:sz w:val="28"/>
          <w:szCs w:val="28"/>
        </w:rPr>
      </w:pPr>
      <w:r>
        <w:rPr>
          <w:b/>
          <w:bCs/>
          <w:i/>
          <w:iCs/>
          <w:sz w:val="28"/>
          <w:szCs w:val="28"/>
        </w:rPr>
        <w:br w:type="page"/>
      </w:r>
      <w:r w:rsidR="00CF4BB6" w:rsidRPr="00094713">
        <w:rPr>
          <w:bCs/>
          <w:iCs/>
          <w:sz w:val="28"/>
          <w:szCs w:val="28"/>
        </w:rPr>
        <w:t>1.1.2 Сильные и слабые стороны услуг фирмы «</w:t>
      </w:r>
      <w:r w:rsidR="00CF4BB6" w:rsidRPr="00094713">
        <w:rPr>
          <w:bCs/>
          <w:iCs/>
          <w:sz w:val="28"/>
          <w:szCs w:val="28"/>
          <w:lang w:val="en-US"/>
        </w:rPr>
        <w:t>VIP</w:t>
      </w:r>
      <w:r w:rsidR="00743D91" w:rsidRPr="00094713">
        <w:rPr>
          <w:bCs/>
          <w:iCs/>
          <w:sz w:val="28"/>
          <w:szCs w:val="28"/>
        </w:rPr>
        <w:t xml:space="preserve"> Дом»</w:t>
      </w:r>
    </w:p>
    <w:p w:rsidR="001948C7" w:rsidRPr="005951B1" w:rsidRDefault="000A0CC6" w:rsidP="00F50882">
      <w:pPr>
        <w:pStyle w:val="a3"/>
        <w:keepNext/>
        <w:widowControl w:val="0"/>
        <w:shd w:val="clear" w:color="000000" w:fill="auto"/>
        <w:adjustRightInd w:val="0"/>
        <w:spacing w:before="0" w:beforeAutospacing="0" w:after="0" w:afterAutospacing="0" w:line="360" w:lineRule="auto"/>
        <w:ind w:firstLine="709"/>
        <w:jc w:val="both"/>
        <w:rPr>
          <w:sz w:val="28"/>
          <w:szCs w:val="28"/>
        </w:rPr>
      </w:pPr>
      <w:r w:rsidRPr="005951B1">
        <w:rPr>
          <w:sz w:val="28"/>
          <w:szCs w:val="28"/>
        </w:rPr>
        <w:t>Приведем оценку сильных и слабых сторон оказываемых фирмой «</w:t>
      </w:r>
      <w:r w:rsidRPr="005951B1">
        <w:rPr>
          <w:sz w:val="28"/>
          <w:szCs w:val="28"/>
          <w:lang w:val="en-US"/>
        </w:rPr>
        <w:t>VIP</w:t>
      </w:r>
      <w:r w:rsidRPr="005951B1">
        <w:rPr>
          <w:sz w:val="28"/>
          <w:szCs w:val="28"/>
        </w:rPr>
        <w:t xml:space="preserve"> Дом» услуг в таблице 1.1.</w:t>
      </w:r>
    </w:p>
    <w:p w:rsidR="00743D91" w:rsidRPr="005951B1" w:rsidRDefault="00743D91" w:rsidP="00F50882">
      <w:pPr>
        <w:pStyle w:val="a3"/>
        <w:keepNext/>
        <w:widowControl w:val="0"/>
        <w:shd w:val="clear" w:color="000000" w:fill="auto"/>
        <w:adjustRightInd w:val="0"/>
        <w:spacing w:before="0" w:beforeAutospacing="0" w:after="0" w:afterAutospacing="0" w:line="360" w:lineRule="auto"/>
        <w:ind w:firstLine="709"/>
        <w:jc w:val="both"/>
        <w:rPr>
          <w:i/>
          <w:iCs/>
          <w:sz w:val="28"/>
          <w:szCs w:val="28"/>
        </w:rPr>
      </w:pPr>
    </w:p>
    <w:p w:rsidR="00B2470B" w:rsidRPr="005951B1" w:rsidRDefault="007A7635" w:rsidP="00F50882">
      <w:pPr>
        <w:pStyle w:val="a3"/>
        <w:keepNext/>
        <w:widowControl w:val="0"/>
        <w:shd w:val="clear" w:color="000000" w:fill="auto"/>
        <w:adjustRightInd w:val="0"/>
        <w:spacing w:before="0" w:beforeAutospacing="0" w:after="0" w:afterAutospacing="0" w:line="360" w:lineRule="auto"/>
        <w:ind w:firstLine="709"/>
        <w:jc w:val="both"/>
        <w:rPr>
          <w:sz w:val="28"/>
          <w:szCs w:val="28"/>
        </w:rPr>
      </w:pPr>
      <w:r w:rsidRPr="005951B1">
        <w:rPr>
          <w:sz w:val="28"/>
          <w:szCs w:val="28"/>
        </w:rPr>
        <w:t>Таблица 1.1.</w:t>
      </w:r>
      <w:r w:rsidR="00743D91" w:rsidRPr="005951B1">
        <w:rPr>
          <w:sz w:val="28"/>
          <w:szCs w:val="28"/>
        </w:rPr>
        <w:t xml:space="preserve"> </w:t>
      </w:r>
      <w:r w:rsidR="00B2470B" w:rsidRPr="005951B1">
        <w:rPr>
          <w:sz w:val="28"/>
          <w:szCs w:val="28"/>
        </w:rPr>
        <w:t>Сильные и слабые стороны факторов «Товар-услуга»</w:t>
      </w:r>
      <w:r w:rsidR="00094713">
        <w:rPr>
          <w:sz w:val="28"/>
          <w:szCs w:val="28"/>
        </w:rPr>
        <w:t xml:space="preserve"> </w:t>
      </w:r>
      <w:r w:rsidR="00B2470B" w:rsidRPr="005951B1">
        <w:rPr>
          <w:sz w:val="28"/>
          <w:szCs w:val="28"/>
        </w:rPr>
        <w:t>(оценка с</w:t>
      </w:r>
      <w:r w:rsidR="00A54DB3" w:rsidRPr="005951B1">
        <w:rPr>
          <w:sz w:val="28"/>
          <w:szCs w:val="28"/>
        </w:rPr>
        <w:t xml:space="preserve"> </w:t>
      </w:r>
      <w:r w:rsidR="00B2470B" w:rsidRPr="005951B1">
        <w:rPr>
          <w:sz w:val="28"/>
          <w:szCs w:val="28"/>
        </w:rPr>
        <w:t>точки зрения партнера и своей фирмы)</w:t>
      </w:r>
    </w:p>
    <w:tbl>
      <w:tblPr>
        <w:tblStyle w:val="a5"/>
        <w:tblW w:w="9072" w:type="dxa"/>
        <w:jc w:val="center"/>
        <w:tblLayout w:type="fixed"/>
        <w:tblLook w:val="01E0" w:firstRow="1" w:lastRow="1" w:firstColumn="1" w:lastColumn="1" w:noHBand="0" w:noVBand="0"/>
      </w:tblPr>
      <w:tblGrid>
        <w:gridCol w:w="838"/>
        <w:gridCol w:w="2234"/>
        <w:gridCol w:w="355"/>
        <w:gridCol w:w="356"/>
        <w:gridCol w:w="359"/>
        <w:gridCol w:w="356"/>
        <w:gridCol w:w="356"/>
        <w:gridCol w:w="356"/>
        <w:gridCol w:w="356"/>
        <w:gridCol w:w="356"/>
        <w:gridCol w:w="356"/>
        <w:gridCol w:w="527"/>
        <w:gridCol w:w="2267"/>
      </w:tblGrid>
      <w:tr w:rsidR="00FF6FBB" w:rsidRPr="005951B1" w:rsidTr="00743D91">
        <w:trPr>
          <w:trHeight w:val="240"/>
          <w:jc w:val="center"/>
        </w:trPr>
        <w:tc>
          <w:tcPr>
            <w:tcW w:w="861" w:type="dxa"/>
            <w:vMerge w:val="restart"/>
            <w:vAlign w:val="center"/>
          </w:tcPr>
          <w:p w:rsidR="00FF6FBB" w:rsidRPr="00094713" w:rsidRDefault="00FF6FBB"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№п/п</w:t>
            </w:r>
          </w:p>
        </w:tc>
        <w:tc>
          <w:tcPr>
            <w:tcW w:w="2307" w:type="dxa"/>
            <w:vMerge w:val="restart"/>
            <w:vAlign w:val="center"/>
          </w:tcPr>
          <w:p w:rsidR="00FF6FBB" w:rsidRPr="00094713" w:rsidRDefault="00FF6FBB"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Характеристика услуги</w:t>
            </w:r>
          </w:p>
        </w:tc>
        <w:tc>
          <w:tcPr>
            <w:tcW w:w="3780" w:type="dxa"/>
            <w:gridSpan w:val="10"/>
            <w:vAlign w:val="center"/>
          </w:tcPr>
          <w:p w:rsidR="00FF6FBB" w:rsidRPr="00094713" w:rsidRDefault="00FF6FBB"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Оценка в баллах</w:t>
            </w:r>
          </w:p>
        </w:tc>
        <w:tc>
          <w:tcPr>
            <w:tcW w:w="2340" w:type="dxa"/>
            <w:vMerge w:val="restart"/>
            <w:vAlign w:val="center"/>
          </w:tcPr>
          <w:p w:rsidR="00FF6FBB" w:rsidRPr="00094713" w:rsidRDefault="00FF6FBB"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Характеристика услуги</w:t>
            </w:r>
          </w:p>
        </w:tc>
      </w:tr>
      <w:tr w:rsidR="007A7635" w:rsidRPr="005951B1" w:rsidTr="00743D91">
        <w:trPr>
          <w:trHeight w:val="240"/>
          <w:jc w:val="center"/>
        </w:trPr>
        <w:tc>
          <w:tcPr>
            <w:tcW w:w="838" w:type="dxa"/>
            <w:vMerge/>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p>
        </w:tc>
        <w:tc>
          <w:tcPr>
            <w:tcW w:w="2307" w:type="dxa"/>
            <w:vMerge/>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1</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2</w:t>
            </w:r>
          </w:p>
        </w:tc>
        <w:tc>
          <w:tcPr>
            <w:tcW w:w="363"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3</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4</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5</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6</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7</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8</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9</w:t>
            </w:r>
          </w:p>
        </w:tc>
        <w:tc>
          <w:tcPr>
            <w:tcW w:w="53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10</w:t>
            </w:r>
          </w:p>
        </w:tc>
        <w:tc>
          <w:tcPr>
            <w:tcW w:w="2340" w:type="dxa"/>
            <w:vMerge/>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p>
        </w:tc>
      </w:tr>
      <w:tr w:rsidR="007A7635" w:rsidRPr="005951B1" w:rsidTr="00743D91">
        <w:trPr>
          <w:jc w:val="center"/>
        </w:trPr>
        <w:tc>
          <w:tcPr>
            <w:tcW w:w="861"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1.</w:t>
            </w:r>
          </w:p>
        </w:tc>
        <w:tc>
          <w:tcPr>
            <w:tcW w:w="230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Стандартная услуга</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3"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537" w:type="dxa"/>
            <w:vAlign w:val="center"/>
          </w:tcPr>
          <w:p w:rsidR="007A7635" w:rsidRPr="00094713" w:rsidRDefault="00B5419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w:t>
            </w:r>
          </w:p>
        </w:tc>
        <w:tc>
          <w:tcPr>
            <w:tcW w:w="234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Индивидуальная услуга для продавца</w:t>
            </w:r>
          </w:p>
        </w:tc>
      </w:tr>
      <w:tr w:rsidR="007A7635" w:rsidRPr="005951B1" w:rsidTr="00743D91">
        <w:trPr>
          <w:jc w:val="center"/>
        </w:trPr>
        <w:tc>
          <w:tcPr>
            <w:tcW w:w="861"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2.</w:t>
            </w:r>
          </w:p>
        </w:tc>
        <w:tc>
          <w:tcPr>
            <w:tcW w:w="230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Известная идея услуги</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3"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53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234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Специфическая услуга для продавца</w:t>
            </w:r>
          </w:p>
        </w:tc>
      </w:tr>
      <w:tr w:rsidR="007A7635" w:rsidRPr="005951B1" w:rsidTr="00743D91">
        <w:trPr>
          <w:jc w:val="center"/>
        </w:trPr>
        <w:tc>
          <w:tcPr>
            <w:tcW w:w="861"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3.</w:t>
            </w:r>
          </w:p>
        </w:tc>
        <w:tc>
          <w:tcPr>
            <w:tcW w:w="230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Незначительные различия для конкуренции</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3"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53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234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Явные различия в услуге</w:t>
            </w:r>
          </w:p>
        </w:tc>
      </w:tr>
      <w:tr w:rsidR="007A7635" w:rsidRPr="005951B1" w:rsidTr="00743D91">
        <w:trPr>
          <w:jc w:val="center"/>
        </w:trPr>
        <w:tc>
          <w:tcPr>
            <w:tcW w:w="861"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4.</w:t>
            </w:r>
          </w:p>
        </w:tc>
        <w:tc>
          <w:tcPr>
            <w:tcW w:w="230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Много заменителей</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3"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537" w:type="dxa"/>
            <w:vAlign w:val="center"/>
          </w:tcPr>
          <w:p w:rsidR="007A7635"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w:t>
            </w:r>
          </w:p>
        </w:tc>
        <w:tc>
          <w:tcPr>
            <w:tcW w:w="234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Нет заменителей</w:t>
            </w:r>
          </w:p>
        </w:tc>
      </w:tr>
      <w:tr w:rsidR="007A7635" w:rsidRPr="005951B1" w:rsidTr="00743D91">
        <w:trPr>
          <w:jc w:val="center"/>
        </w:trPr>
        <w:tc>
          <w:tcPr>
            <w:tcW w:w="861"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5.</w:t>
            </w:r>
          </w:p>
        </w:tc>
        <w:tc>
          <w:tcPr>
            <w:tcW w:w="230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Отсутствие имиджа услуги</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3"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537" w:type="dxa"/>
            <w:vAlign w:val="center"/>
          </w:tcPr>
          <w:p w:rsidR="007A7635"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w:t>
            </w:r>
          </w:p>
        </w:tc>
        <w:tc>
          <w:tcPr>
            <w:tcW w:w="234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Имидж марки</w:t>
            </w:r>
          </w:p>
        </w:tc>
      </w:tr>
      <w:tr w:rsidR="007A7635" w:rsidRPr="005951B1" w:rsidTr="00743D91">
        <w:trPr>
          <w:jc w:val="center"/>
        </w:trPr>
        <w:tc>
          <w:tcPr>
            <w:tcW w:w="861"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6.</w:t>
            </w:r>
          </w:p>
        </w:tc>
        <w:tc>
          <w:tcPr>
            <w:tcW w:w="230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Старая на рынке услуга</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3"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w:t>
            </w:r>
          </w:p>
        </w:tc>
        <w:tc>
          <w:tcPr>
            <w:tcW w:w="53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234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Новая на рынке услуга</w:t>
            </w:r>
          </w:p>
        </w:tc>
      </w:tr>
      <w:tr w:rsidR="007A7635" w:rsidRPr="005951B1" w:rsidTr="00743D91">
        <w:trPr>
          <w:jc w:val="center"/>
        </w:trPr>
        <w:tc>
          <w:tcPr>
            <w:tcW w:w="861"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7.</w:t>
            </w:r>
          </w:p>
        </w:tc>
        <w:tc>
          <w:tcPr>
            <w:tcW w:w="230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Стандартная надежность</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3"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537" w:type="dxa"/>
            <w:vAlign w:val="center"/>
          </w:tcPr>
          <w:p w:rsidR="007A7635"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w:t>
            </w:r>
          </w:p>
        </w:tc>
        <w:tc>
          <w:tcPr>
            <w:tcW w:w="234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Повышенная надежность</w:t>
            </w:r>
          </w:p>
        </w:tc>
      </w:tr>
      <w:tr w:rsidR="007A7635" w:rsidRPr="005951B1" w:rsidTr="00743D91">
        <w:trPr>
          <w:jc w:val="center"/>
        </w:trPr>
        <w:tc>
          <w:tcPr>
            <w:tcW w:w="861"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8.</w:t>
            </w:r>
          </w:p>
        </w:tc>
        <w:tc>
          <w:tcPr>
            <w:tcW w:w="230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Стандартные характеристики</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3"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537" w:type="dxa"/>
            <w:vAlign w:val="center"/>
          </w:tcPr>
          <w:p w:rsidR="007A7635"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w:t>
            </w:r>
          </w:p>
        </w:tc>
        <w:tc>
          <w:tcPr>
            <w:tcW w:w="234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Высокие характеристики</w:t>
            </w:r>
          </w:p>
        </w:tc>
      </w:tr>
      <w:tr w:rsidR="007A7635" w:rsidRPr="005951B1" w:rsidTr="00743D91">
        <w:trPr>
          <w:jc w:val="center"/>
        </w:trPr>
        <w:tc>
          <w:tcPr>
            <w:tcW w:w="861"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9.</w:t>
            </w:r>
          </w:p>
        </w:tc>
        <w:tc>
          <w:tcPr>
            <w:tcW w:w="2307"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Неэкологичная</w:t>
            </w: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3"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sz w:val="20"/>
                <w:szCs w:val="20"/>
              </w:rPr>
            </w:pPr>
          </w:p>
        </w:tc>
        <w:tc>
          <w:tcPr>
            <w:tcW w:w="537" w:type="dxa"/>
            <w:vAlign w:val="center"/>
          </w:tcPr>
          <w:p w:rsidR="007A7635"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w:t>
            </w:r>
          </w:p>
        </w:tc>
        <w:tc>
          <w:tcPr>
            <w:tcW w:w="2340" w:type="dxa"/>
            <w:vAlign w:val="center"/>
          </w:tcPr>
          <w:p w:rsidR="007A7635" w:rsidRPr="00094713" w:rsidRDefault="007A7635"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Экологичная</w:t>
            </w:r>
          </w:p>
        </w:tc>
      </w:tr>
      <w:tr w:rsidR="000A0CC6" w:rsidRPr="005951B1" w:rsidTr="00743D91">
        <w:trPr>
          <w:jc w:val="center"/>
        </w:trPr>
        <w:tc>
          <w:tcPr>
            <w:tcW w:w="861"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10.</w:t>
            </w:r>
          </w:p>
        </w:tc>
        <w:tc>
          <w:tcPr>
            <w:tcW w:w="2307"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Невыразительный вид</w:t>
            </w:r>
          </w:p>
        </w:tc>
        <w:tc>
          <w:tcPr>
            <w:tcW w:w="360"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sz w:val="20"/>
                <w:szCs w:val="20"/>
              </w:rPr>
            </w:pPr>
          </w:p>
        </w:tc>
        <w:tc>
          <w:tcPr>
            <w:tcW w:w="363"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sz w:val="20"/>
                <w:szCs w:val="20"/>
              </w:rPr>
            </w:pPr>
          </w:p>
        </w:tc>
        <w:tc>
          <w:tcPr>
            <w:tcW w:w="360"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sz w:val="20"/>
                <w:szCs w:val="20"/>
              </w:rPr>
            </w:pPr>
          </w:p>
        </w:tc>
        <w:tc>
          <w:tcPr>
            <w:tcW w:w="537"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w:t>
            </w:r>
          </w:p>
        </w:tc>
        <w:tc>
          <w:tcPr>
            <w:tcW w:w="2340" w:type="dxa"/>
            <w:vAlign w:val="center"/>
          </w:tcPr>
          <w:p w:rsidR="000A0CC6" w:rsidRPr="00094713" w:rsidRDefault="000A0CC6" w:rsidP="00F50882">
            <w:pPr>
              <w:pStyle w:val="a3"/>
              <w:keepNext/>
              <w:widowControl w:val="0"/>
              <w:shd w:val="clear" w:color="000000" w:fill="auto"/>
              <w:spacing w:before="0" w:beforeAutospacing="0" w:after="0" w:afterAutospacing="0" w:line="360" w:lineRule="auto"/>
              <w:jc w:val="both"/>
              <w:rPr>
                <w:bCs/>
                <w:sz w:val="20"/>
                <w:szCs w:val="20"/>
              </w:rPr>
            </w:pPr>
            <w:r w:rsidRPr="00094713">
              <w:rPr>
                <w:bCs/>
                <w:sz w:val="20"/>
                <w:szCs w:val="20"/>
              </w:rPr>
              <w:t>Выразительные качества</w:t>
            </w:r>
          </w:p>
        </w:tc>
      </w:tr>
    </w:tbl>
    <w:p w:rsidR="00AE0090" w:rsidRPr="005951B1" w:rsidRDefault="00AE0090" w:rsidP="00F50882">
      <w:pPr>
        <w:pStyle w:val="a3"/>
        <w:keepNext/>
        <w:widowControl w:val="0"/>
        <w:shd w:val="clear" w:color="000000" w:fill="auto"/>
        <w:spacing w:before="0" w:beforeAutospacing="0" w:after="0" w:afterAutospacing="0" w:line="360" w:lineRule="auto"/>
        <w:ind w:firstLine="709"/>
        <w:jc w:val="both"/>
        <w:rPr>
          <w:sz w:val="28"/>
          <w:szCs w:val="28"/>
        </w:rPr>
      </w:pPr>
    </w:p>
    <w:p w:rsidR="00E37CBE" w:rsidRPr="005951B1" w:rsidRDefault="000A0CC6"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Максимальное число баллов 100, полученное число </w:t>
      </w:r>
      <w:r w:rsidRPr="005951B1">
        <w:rPr>
          <w:i/>
          <w:iCs/>
          <w:sz w:val="28"/>
          <w:szCs w:val="28"/>
        </w:rPr>
        <w:t>92 балла.</w:t>
      </w:r>
    </w:p>
    <w:p w:rsidR="000A0CC6" w:rsidRPr="005951B1" w:rsidRDefault="000A0CC6"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Отношение выраженное в процентах = 92%.</w:t>
      </w:r>
    </w:p>
    <w:p w:rsidR="000A0CC6" w:rsidRPr="005951B1" w:rsidRDefault="000A0CC6"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Особо сильные стороны услуги: высокие характеристики используемого оборудования, экологичность оборудования, повышенная надежность, имидж марки, индивидуальность услуги.</w:t>
      </w:r>
    </w:p>
    <w:p w:rsidR="003A6480" w:rsidRPr="005951B1" w:rsidRDefault="000A0CC6"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Высокие характеристики</w:t>
      </w:r>
      <w:r w:rsidR="00AC0666" w:rsidRPr="005951B1">
        <w:rPr>
          <w:sz w:val="28"/>
          <w:szCs w:val="28"/>
        </w:rPr>
        <w:t>, экологичность</w:t>
      </w:r>
      <w:r w:rsidRPr="005951B1">
        <w:rPr>
          <w:sz w:val="28"/>
          <w:szCs w:val="28"/>
        </w:rPr>
        <w:t xml:space="preserve"> и повышенная надежность внедряемого оборудования обусловлена</w:t>
      </w:r>
      <w:r w:rsidR="007C572F" w:rsidRPr="005951B1">
        <w:rPr>
          <w:sz w:val="28"/>
          <w:szCs w:val="28"/>
        </w:rPr>
        <w:t xml:space="preserve"> тем, что фирма «</w:t>
      </w:r>
      <w:r w:rsidR="007C572F" w:rsidRPr="005951B1">
        <w:rPr>
          <w:sz w:val="28"/>
          <w:szCs w:val="28"/>
          <w:lang w:val="en-US"/>
        </w:rPr>
        <w:t>VIP</w:t>
      </w:r>
      <w:r w:rsidR="007C572F" w:rsidRPr="005951B1">
        <w:rPr>
          <w:sz w:val="28"/>
          <w:szCs w:val="28"/>
        </w:rPr>
        <w:t xml:space="preserve"> Дом» поставляет исключительно самые известные и качественны</w:t>
      </w:r>
      <w:r w:rsidR="00AC0666" w:rsidRPr="005951B1">
        <w:rPr>
          <w:sz w:val="28"/>
          <w:szCs w:val="28"/>
        </w:rPr>
        <w:t>е марки оборудования.</w:t>
      </w:r>
      <w:r w:rsidR="00743D91" w:rsidRPr="005951B1">
        <w:rPr>
          <w:sz w:val="28"/>
          <w:szCs w:val="28"/>
        </w:rPr>
        <w:t xml:space="preserve"> </w:t>
      </w:r>
      <w:r w:rsidR="00AC0666" w:rsidRPr="005951B1">
        <w:rPr>
          <w:sz w:val="28"/>
          <w:szCs w:val="28"/>
        </w:rPr>
        <w:t>На Ивановском рынке услуги по внедрению систем «Умный Дом» относительно новое явление – первое (и единственное) подобное предприятие открылось в конце 2007 года.</w:t>
      </w:r>
      <w:r w:rsidR="00743D91" w:rsidRPr="005951B1">
        <w:rPr>
          <w:sz w:val="28"/>
          <w:szCs w:val="28"/>
        </w:rPr>
        <w:t xml:space="preserve"> </w:t>
      </w:r>
      <w:r w:rsidR="00A44ED6" w:rsidRPr="005951B1">
        <w:rPr>
          <w:sz w:val="28"/>
          <w:szCs w:val="28"/>
        </w:rPr>
        <w:t>Имидж услуги –</w:t>
      </w:r>
      <w:r w:rsidR="009D4970" w:rsidRPr="005951B1">
        <w:rPr>
          <w:sz w:val="28"/>
          <w:szCs w:val="28"/>
        </w:rPr>
        <w:t xml:space="preserve"> это услуга для состоятельных, стремящихся не отставать от прогресса людей-новаторов</w:t>
      </w:r>
      <w:r w:rsidR="00A44ED6" w:rsidRPr="005951B1">
        <w:rPr>
          <w:sz w:val="28"/>
          <w:szCs w:val="28"/>
        </w:rPr>
        <w:t>.</w:t>
      </w:r>
      <w:r w:rsidR="00743D91" w:rsidRPr="005951B1">
        <w:rPr>
          <w:sz w:val="28"/>
          <w:szCs w:val="28"/>
        </w:rPr>
        <w:t xml:space="preserve"> </w:t>
      </w:r>
      <w:r w:rsidR="009D4970" w:rsidRPr="005951B1">
        <w:rPr>
          <w:sz w:val="28"/>
          <w:szCs w:val="28"/>
        </w:rPr>
        <w:t>Индивидуальность услуги обусловлена ориентированностью на пожелания клиентов, индивидуальным подходом к каждому клиенту.</w:t>
      </w:r>
      <w:r w:rsidR="00743D91" w:rsidRPr="005951B1">
        <w:rPr>
          <w:sz w:val="28"/>
          <w:szCs w:val="28"/>
        </w:rPr>
        <w:t xml:space="preserve"> </w:t>
      </w:r>
      <w:r w:rsidR="003A6480" w:rsidRPr="005951B1">
        <w:rPr>
          <w:sz w:val="28"/>
          <w:szCs w:val="28"/>
        </w:rPr>
        <w:t>Особо слабые стороны: незначительные различия для конкуренции</w:t>
      </w:r>
      <w:r w:rsidR="00A54DB3" w:rsidRPr="005951B1">
        <w:rPr>
          <w:sz w:val="28"/>
          <w:szCs w:val="28"/>
        </w:rPr>
        <w:t>.</w:t>
      </w:r>
      <w:r w:rsidR="00743D91" w:rsidRPr="005951B1">
        <w:rPr>
          <w:sz w:val="28"/>
          <w:szCs w:val="28"/>
        </w:rPr>
        <w:t xml:space="preserve"> </w:t>
      </w:r>
      <w:r w:rsidR="003A6480" w:rsidRPr="005951B1">
        <w:rPr>
          <w:sz w:val="28"/>
          <w:szCs w:val="28"/>
        </w:rPr>
        <w:t>Незначительные различия для конкуренции обусловлены типом поставляемого оборудования.</w:t>
      </w:r>
    </w:p>
    <w:p w:rsidR="009C221B" w:rsidRPr="005951B1" w:rsidRDefault="003A6480"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Системы «Умный дом» появились в России в конце 1990х годов. </w:t>
      </w:r>
    </w:p>
    <w:p w:rsidR="00AE0090" w:rsidRPr="005951B1" w:rsidRDefault="00AE0090" w:rsidP="00F50882">
      <w:pPr>
        <w:pStyle w:val="a3"/>
        <w:keepNext/>
        <w:widowControl w:val="0"/>
        <w:shd w:val="clear" w:color="000000" w:fill="auto"/>
        <w:spacing w:before="0" w:beforeAutospacing="0" w:after="0" w:afterAutospacing="0" w:line="360" w:lineRule="auto"/>
        <w:ind w:firstLine="709"/>
        <w:jc w:val="both"/>
        <w:rPr>
          <w:sz w:val="28"/>
          <w:szCs w:val="28"/>
        </w:rPr>
      </w:pPr>
    </w:p>
    <w:p w:rsidR="00E37CBE" w:rsidRPr="00094713" w:rsidRDefault="00E37CBE" w:rsidP="00F50882">
      <w:pPr>
        <w:pStyle w:val="a3"/>
        <w:keepNext/>
        <w:widowControl w:val="0"/>
        <w:shd w:val="clear" w:color="000000" w:fill="auto"/>
        <w:spacing w:before="0" w:beforeAutospacing="0" w:after="0" w:afterAutospacing="0" w:line="360" w:lineRule="auto"/>
        <w:ind w:firstLine="709"/>
        <w:jc w:val="both"/>
        <w:rPr>
          <w:bCs/>
          <w:iCs/>
          <w:sz w:val="28"/>
          <w:szCs w:val="28"/>
        </w:rPr>
      </w:pPr>
      <w:r w:rsidRPr="00094713">
        <w:rPr>
          <w:bCs/>
          <w:iCs/>
          <w:sz w:val="28"/>
          <w:szCs w:val="28"/>
        </w:rPr>
        <w:t xml:space="preserve">1.1.3 Качество </w:t>
      </w:r>
      <w:r w:rsidR="00CF0CDF" w:rsidRPr="00094713">
        <w:rPr>
          <w:bCs/>
          <w:iCs/>
          <w:sz w:val="28"/>
          <w:szCs w:val="28"/>
        </w:rPr>
        <w:t xml:space="preserve">и конкурентоспособность </w:t>
      </w:r>
      <w:r w:rsidRPr="00094713">
        <w:rPr>
          <w:bCs/>
          <w:iCs/>
          <w:sz w:val="28"/>
          <w:szCs w:val="28"/>
        </w:rPr>
        <w:t>услуг</w:t>
      </w:r>
      <w:r w:rsidR="00167625" w:rsidRPr="00094713">
        <w:rPr>
          <w:bCs/>
          <w:iCs/>
          <w:sz w:val="28"/>
          <w:szCs w:val="28"/>
        </w:rPr>
        <w:t xml:space="preserve"> </w:t>
      </w:r>
      <w:r w:rsidRPr="00094713">
        <w:rPr>
          <w:bCs/>
          <w:iCs/>
          <w:sz w:val="28"/>
          <w:szCs w:val="28"/>
        </w:rPr>
        <w:t>«</w:t>
      </w:r>
      <w:r w:rsidRPr="00094713">
        <w:rPr>
          <w:bCs/>
          <w:iCs/>
          <w:sz w:val="28"/>
          <w:szCs w:val="28"/>
          <w:lang w:val="en-US"/>
        </w:rPr>
        <w:t>VIP</w:t>
      </w:r>
      <w:r w:rsidR="00743D91" w:rsidRPr="00094713">
        <w:rPr>
          <w:bCs/>
          <w:iCs/>
          <w:sz w:val="28"/>
          <w:szCs w:val="28"/>
        </w:rPr>
        <w:t xml:space="preserve"> Дом»</w:t>
      </w:r>
    </w:p>
    <w:p w:rsidR="00FF0CD0" w:rsidRPr="005951B1" w:rsidRDefault="00FF0CD0"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i/>
          <w:iCs/>
          <w:sz w:val="28"/>
          <w:szCs w:val="28"/>
        </w:rPr>
        <w:t xml:space="preserve">Качество </w:t>
      </w:r>
      <w:r w:rsidRPr="005951B1">
        <w:rPr>
          <w:rFonts w:ascii="Times New Roman" w:hAnsi="Times New Roman" w:cs="Times New Roman"/>
          <w:sz w:val="28"/>
          <w:szCs w:val="28"/>
        </w:rPr>
        <w:t xml:space="preserve">– это совокупность свойств и характеристик продукции или услуг, </w:t>
      </w:r>
      <w:r w:rsidR="001F3A4F" w:rsidRPr="005951B1">
        <w:rPr>
          <w:rFonts w:ascii="Times New Roman" w:hAnsi="Times New Roman" w:cs="Times New Roman"/>
          <w:sz w:val="28"/>
          <w:szCs w:val="28"/>
        </w:rPr>
        <w:t xml:space="preserve">которые придают им способность удовлетворять </w:t>
      </w:r>
      <w:r w:rsidR="00DD4C9C" w:rsidRPr="005951B1">
        <w:rPr>
          <w:rFonts w:ascii="Times New Roman" w:hAnsi="Times New Roman" w:cs="Times New Roman"/>
          <w:sz w:val="28"/>
          <w:szCs w:val="28"/>
        </w:rPr>
        <w:t>обусловленные или предполагаемые потребности.</w:t>
      </w:r>
    </w:p>
    <w:p w:rsidR="00E37CBE" w:rsidRPr="005951B1" w:rsidRDefault="00E37CBE"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sz w:val="28"/>
          <w:szCs w:val="28"/>
        </w:rPr>
        <w:t xml:space="preserve">Оценить качество услуги гораздо сложнее, чем качество товаров. Ведь клиент воспринимает не только результат услуги, но становится соучастником её оказания. </w:t>
      </w:r>
    </w:p>
    <w:p w:rsidR="00E37CBE" w:rsidRPr="005951B1" w:rsidRDefault="00E37CBE"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Попытки применить в сфере обслуживания подходы, оправдавшие себя в сфере материального производства, часто оказываются несостоятельными из-за того, что: </w:t>
      </w:r>
    </w:p>
    <w:p w:rsidR="00E37CBE" w:rsidRPr="005951B1" w:rsidRDefault="00E37CBE" w:rsidP="00F50882">
      <w:pPr>
        <w:keepNext/>
        <w:numPr>
          <w:ilvl w:val="0"/>
          <w:numId w:val="2"/>
        </w:numPr>
        <w:shd w:val="clear" w:color="000000" w:fill="auto"/>
        <w:spacing w:line="360" w:lineRule="auto"/>
        <w:ind w:left="0" w:firstLine="709"/>
        <w:jc w:val="both"/>
        <w:rPr>
          <w:sz w:val="28"/>
          <w:szCs w:val="28"/>
          <w:lang w:eastAsia="zh-CN"/>
        </w:rPr>
      </w:pPr>
      <w:r w:rsidRPr="005951B1">
        <w:rPr>
          <w:sz w:val="28"/>
          <w:szCs w:val="28"/>
          <w:lang w:eastAsia="zh-CN"/>
        </w:rPr>
        <w:t xml:space="preserve">сама работа в сфере обслуживания имеет "творческий характер" и оценивается непосредственно клиентом; </w:t>
      </w:r>
    </w:p>
    <w:p w:rsidR="00E37CBE" w:rsidRPr="005951B1" w:rsidRDefault="00E37CBE" w:rsidP="00F50882">
      <w:pPr>
        <w:keepNext/>
        <w:numPr>
          <w:ilvl w:val="0"/>
          <w:numId w:val="2"/>
        </w:numPr>
        <w:shd w:val="clear" w:color="000000" w:fill="auto"/>
        <w:spacing w:line="360" w:lineRule="auto"/>
        <w:ind w:left="0" w:firstLine="709"/>
        <w:jc w:val="both"/>
        <w:rPr>
          <w:sz w:val="28"/>
          <w:szCs w:val="28"/>
          <w:lang w:eastAsia="zh-CN"/>
        </w:rPr>
      </w:pPr>
      <w:r w:rsidRPr="005951B1">
        <w:rPr>
          <w:sz w:val="28"/>
          <w:szCs w:val="28"/>
          <w:lang w:eastAsia="zh-CN"/>
        </w:rPr>
        <w:t xml:space="preserve">обслуживание и потребление осуществляется зачастую одновременно; </w:t>
      </w:r>
    </w:p>
    <w:p w:rsidR="00E37CBE" w:rsidRPr="005951B1" w:rsidRDefault="00E37CBE" w:rsidP="00F50882">
      <w:pPr>
        <w:keepNext/>
        <w:numPr>
          <w:ilvl w:val="0"/>
          <w:numId w:val="2"/>
        </w:numPr>
        <w:shd w:val="clear" w:color="000000" w:fill="auto"/>
        <w:spacing w:line="360" w:lineRule="auto"/>
        <w:ind w:left="0" w:firstLine="709"/>
        <w:jc w:val="both"/>
        <w:rPr>
          <w:sz w:val="28"/>
          <w:szCs w:val="28"/>
          <w:lang w:eastAsia="zh-CN"/>
        </w:rPr>
      </w:pPr>
      <w:r w:rsidRPr="005951B1">
        <w:rPr>
          <w:sz w:val="28"/>
          <w:szCs w:val="28"/>
          <w:lang w:eastAsia="zh-CN"/>
        </w:rPr>
        <w:t xml:space="preserve">в сфере услуг высок процент ручного труда, качество которого зависит от индивидуального характера работника; </w:t>
      </w:r>
    </w:p>
    <w:p w:rsidR="00E37CBE" w:rsidRPr="005951B1" w:rsidRDefault="00E37CBE" w:rsidP="00F50882">
      <w:pPr>
        <w:keepNext/>
        <w:numPr>
          <w:ilvl w:val="0"/>
          <w:numId w:val="2"/>
        </w:numPr>
        <w:shd w:val="clear" w:color="000000" w:fill="auto"/>
        <w:spacing w:line="360" w:lineRule="auto"/>
        <w:ind w:left="0" w:firstLine="709"/>
        <w:jc w:val="both"/>
        <w:rPr>
          <w:sz w:val="28"/>
          <w:szCs w:val="28"/>
          <w:lang w:eastAsia="zh-CN"/>
        </w:rPr>
      </w:pPr>
      <w:r w:rsidRPr="005951B1">
        <w:rPr>
          <w:sz w:val="28"/>
          <w:szCs w:val="28"/>
          <w:lang w:eastAsia="zh-CN"/>
        </w:rPr>
        <w:t xml:space="preserve">многообразие требований клиентов затрудняет стандартизацию методов обслуживания. </w:t>
      </w:r>
    </w:p>
    <w:p w:rsidR="00E37CBE" w:rsidRPr="005951B1" w:rsidRDefault="00E37CBE"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В общем виде, критериями значимости услуг для потребителей являются: </w:t>
      </w:r>
    </w:p>
    <w:p w:rsidR="00E37CBE" w:rsidRPr="005951B1" w:rsidRDefault="00E37CBE" w:rsidP="00F50882">
      <w:pPr>
        <w:keepNext/>
        <w:numPr>
          <w:ilvl w:val="0"/>
          <w:numId w:val="3"/>
        </w:numPr>
        <w:shd w:val="clear" w:color="000000" w:fill="auto"/>
        <w:spacing w:line="360" w:lineRule="auto"/>
        <w:ind w:left="0" w:firstLine="709"/>
        <w:jc w:val="both"/>
        <w:rPr>
          <w:sz w:val="28"/>
          <w:szCs w:val="28"/>
          <w:lang w:eastAsia="zh-CN"/>
        </w:rPr>
      </w:pPr>
      <w:r w:rsidRPr="005951B1">
        <w:rPr>
          <w:sz w:val="28"/>
          <w:szCs w:val="28"/>
          <w:lang w:eastAsia="zh-CN"/>
        </w:rPr>
        <w:t xml:space="preserve">"материальное" качество, заметное для потребителя (качество приобретаемой продукции, ресторанного питания, отделки номеров в гостиницах, ширина сидений в поездах и самолетах, срок службы запасных деталей и т.д.); </w:t>
      </w:r>
    </w:p>
    <w:p w:rsidR="00E37CBE" w:rsidRPr="005951B1" w:rsidRDefault="00E37CBE" w:rsidP="00F50882">
      <w:pPr>
        <w:keepNext/>
        <w:numPr>
          <w:ilvl w:val="0"/>
          <w:numId w:val="3"/>
        </w:numPr>
        <w:shd w:val="clear" w:color="000000" w:fill="auto"/>
        <w:spacing w:line="360" w:lineRule="auto"/>
        <w:ind w:left="0" w:firstLine="709"/>
        <w:jc w:val="both"/>
        <w:rPr>
          <w:sz w:val="28"/>
          <w:szCs w:val="28"/>
          <w:lang w:eastAsia="zh-CN"/>
        </w:rPr>
      </w:pPr>
      <w:r w:rsidRPr="005951B1">
        <w:rPr>
          <w:sz w:val="28"/>
          <w:szCs w:val="28"/>
          <w:lang w:eastAsia="zh-CN"/>
        </w:rPr>
        <w:t xml:space="preserve">"нематериальное" качество, заметное для потребителя (достоверность рекламных объявлений, отсутствие ошибок при составлении различной документации, снижение ошибок при выполнении банковских операций и т.д.); </w:t>
      </w:r>
    </w:p>
    <w:p w:rsidR="00E37CBE" w:rsidRPr="005951B1" w:rsidRDefault="00E37CBE" w:rsidP="00F50882">
      <w:pPr>
        <w:keepNext/>
        <w:numPr>
          <w:ilvl w:val="0"/>
          <w:numId w:val="3"/>
        </w:numPr>
        <w:shd w:val="clear" w:color="000000" w:fill="auto"/>
        <w:spacing w:line="360" w:lineRule="auto"/>
        <w:ind w:left="0" w:firstLine="709"/>
        <w:jc w:val="both"/>
        <w:rPr>
          <w:sz w:val="28"/>
          <w:szCs w:val="28"/>
          <w:lang w:eastAsia="zh-CN"/>
        </w:rPr>
      </w:pPr>
      <w:r w:rsidRPr="005951B1">
        <w:rPr>
          <w:sz w:val="28"/>
          <w:szCs w:val="28"/>
          <w:lang w:eastAsia="zh-CN"/>
        </w:rPr>
        <w:t xml:space="preserve">время обслуживания; </w:t>
      </w:r>
    </w:p>
    <w:p w:rsidR="00E37CBE" w:rsidRPr="005951B1" w:rsidRDefault="00E37CBE" w:rsidP="00F50882">
      <w:pPr>
        <w:keepNext/>
        <w:numPr>
          <w:ilvl w:val="0"/>
          <w:numId w:val="3"/>
        </w:numPr>
        <w:shd w:val="clear" w:color="000000" w:fill="auto"/>
        <w:spacing w:line="360" w:lineRule="auto"/>
        <w:ind w:left="0" w:firstLine="709"/>
        <w:jc w:val="both"/>
        <w:rPr>
          <w:sz w:val="28"/>
          <w:szCs w:val="28"/>
          <w:lang w:eastAsia="zh-CN"/>
        </w:rPr>
      </w:pPr>
      <w:r w:rsidRPr="005951B1">
        <w:rPr>
          <w:sz w:val="28"/>
          <w:szCs w:val="28"/>
          <w:lang w:eastAsia="zh-CN"/>
        </w:rPr>
        <w:t xml:space="preserve">"психологическое" качество (гостеприимство, вежливость, обходительность и т.д.). </w:t>
      </w:r>
    </w:p>
    <w:p w:rsidR="00E37CBE" w:rsidRPr="005951B1" w:rsidRDefault="00E37CBE"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Качество услуги рекомендуется понимать как синтез таких показателей, как качество использующихся для производства услуги технических средств и других материальных объектов, а также уровень предлагаемого клиенту сервиса. Причем, последний показатель является решающим в оценке клиентом качества обслуживания на фирме. </w:t>
      </w:r>
    </w:p>
    <w:p w:rsidR="00E37CBE" w:rsidRPr="005951B1" w:rsidRDefault="00E37CBE"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Услуги и соответствующие способы их представления имеют как качественные, так и количественные характеристики. Количественные характеристики подлежат измерению, качественные - требуют субъективной оценки. </w:t>
      </w:r>
    </w:p>
    <w:p w:rsidR="00E37CBE" w:rsidRPr="005951B1" w:rsidRDefault="00E37CBE"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К характеристикам, связанным с требованиями к услуге, например, относятся: </w:t>
      </w:r>
    </w:p>
    <w:p w:rsidR="00E37CBE" w:rsidRPr="005951B1" w:rsidRDefault="00E37CBE" w:rsidP="00F50882">
      <w:pPr>
        <w:keepNext/>
        <w:numPr>
          <w:ilvl w:val="0"/>
          <w:numId w:val="4"/>
        </w:numPr>
        <w:shd w:val="clear" w:color="000000" w:fill="auto"/>
        <w:spacing w:line="360" w:lineRule="auto"/>
        <w:ind w:left="0" w:firstLine="709"/>
        <w:jc w:val="both"/>
        <w:rPr>
          <w:sz w:val="28"/>
          <w:szCs w:val="28"/>
          <w:lang w:eastAsia="zh-CN"/>
        </w:rPr>
      </w:pPr>
      <w:r w:rsidRPr="005951B1">
        <w:rPr>
          <w:sz w:val="28"/>
          <w:szCs w:val="28"/>
          <w:lang w:eastAsia="zh-CN"/>
        </w:rPr>
        <w:t xml:space="preserve">время ожидания, время предоставления услуги, точность срока выписки счета (количественные характеристики); </w:t>
      </w:r>
    </w:p>
    <w:p w:rsidR="00E37CBE" w:rsidRPr="005951B1" w:rsidRDefault="00E37CBE" w:rsidP="00F50882">
      <w:pPr>
        <w:keepNext/>
        <w:numPr>
          <w:ilvl w:val="0"/>
          <w:numId w:val="4"/>
        </w:numPr>
        <w:shd w:val="clear" w:color="000000" w:fill="auto"/>
        <w:spacing w:line="360" w:lineRule="auto"/>
        <w:ind w:left="0" w:firstLine="709"/>
        <w:jc w:val="both"/>
        <w:rPr>
          <w:sz w:val="28"/>
          <w:szCs w:val="28"/>
          <w:lang w:eastAsia="zh-CN"/>
        </w:rPr>
      </w:pPr>
      <w:r w:rsidRPr="005951B1">
        <w:rPr>
          <w:sz w:val="28"/>
          <w:szCs w:val="28"/>
          <w:lang w:eastAsia="zh-CN"/>
        </w:rPr>
        <w:t xml:space="preserve">степень доверия, простота доступа, безопасность, быстрота реагирования, вежливость, удобство, эстетичность обстановки и гигиена (качественные характеристики). </w:t>
      </w:r>
    </w:p>
    <w:p w:rsidR="00E37CBE" w:rsidRPr="005951B1" w:rsidRDefault="00E37CBE"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К характеристикам, связанным с требованиями к способу предоставления услуги, могут, например, относиться: </w:t>
      </w:r>
    </w:p>
    <w:p w:rsidR="00E37CBE" w:rsidRPr="005951B1" w:rsidRDefault="00E37CBE" w:rsidP="00F50882">
      <w:pPr>
        <w:keepNext/>
        <w:numPr>
          <w:ilvl w:val="0"/>
          <w:numId w:val="5"/>
        </w:numPr>
        <w:shd w:val="clear" w:color="000000" w:fill="auto"/>
        <w:spacing w:line="360" w:lineRule="auto"/>
        <w:ind w:left="0" w:firstLine="709"/>
        <w:jc w:val="both"/>
        <w:rPr>
          <w:sz w:val="28"/>
          <w:szCs w:val="28"/>
          <w:lang w:eastAsia="zh-CN"/>
        </w:rPr>
      </w:pPr>
      <w:r w:rsidRPr="005951B1">
        <w:rPr>
          <w:sz w:val="28"/>
          <w:szCs w:val="28"/>
          <w:lang w:eastAsia="zh-CN"/>
        </w:rPr>
        <w:t xml:space="preserve">производительность предприятия обслуживания, количество обслуживающих учреждений, численность персонала и продолжительность отдельных процессов (количественные характеристики); </w:t>
      </w:r>
    </w:p>
    <w:p w:rsidR="00E37CBE" w:rsidRPr="005951B1" w:rsidRDefault="00E37CBE" w:rsidP="00F50882">
      <w:pPr>
        <w:keepNext/>
        <w:numPr>
          <w:ilvl w:val="0"/>
          <w:numId w:val="5"/>
        </w:numPr>
        <w:shd w:val="clear" w:color="000000" w:fill="auto"/>
        <w:spacing w:line="360" w:lineRule="auto"/>
        <w:ind w:left="0" w:firstLine="709"/>
        <w:jc w:val="both"/>
        <w:rPr>
          <w:sz w:val="28"/>
          <w:szCs w:val="28"/>
          <w:lang w:eastAsia="zh-CN"/>
        </w:rPr>
      </w:pPr>
      <w:r w:rsidRPr="005951B1">
        <w:rPr>
          <w:sz w:val="28"/>
          <w:szCs w:val="28"/>
          <w:lang w:eastAsia="zh-CN"/>
        </w:rPr>
        <w:t xml:space="preserve">компетентность, способность к реагированию и контактам (качественные характеристики). </w:t>
      </w:r>
    </w:p>
    <w:p w:rsidR="00E37CBE" w:rsidRPr="005951B1" w:rsidRDefault="00E37CBE"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Процесс управления качеством в сфере обслуживания рассматривается как составная часть деятельности по предоставлению услуги, надежно гарантирующая постоянное соответствие услуги требованиям спецификаций и полное удовлетворение запросов пользователя, что достигается путем контроля за показателями процесса предоставления услуги и необходимой корректировкой деятельности, позволяющей поддерживать их в пределах установленных допусков. В системах качества выделяются следующие компоненты, подлежащие постоянному контролю: планирование процесса управления качеством, распределение ответственности за предоставление услуги, утверждение нормативно-технической документации (спецификаций), оценка и учет степени удовлетворения пользователя. </w:t>
      </w:r>
    </w:p>
    <w:p w:rsidR="00CE2C8E" w:rsidRPr="005951B1" w:rsidRDefault="00CE2C8E" w:rsidP="00F50882">
      <w:pPr>
        <w:keepNext/>
        <w:shd w:val="clear" w:color="000000" w:fill="auto"/>
        <w:spacing w:line="360" w:lineRule="auto"/>
        <w:ind w:firstLine="709"/>
        <w:jc w:val="both"/>
        <w:rPr>
          <w:sz w:val="28"/>
          <w:szCs w:val="28"/>
          <w:lang w:eastAsia="zh-CN"/>
        </w:rPr>
      </w:pPr>
      <w:r w:rsidRPr="005951B1">
        <w:rPr>
          <w:sz w:val="28"/>
          <w:szCs w:val="28"/>
          <w:lang w:eastAsia="zh-CN"/>
        </w:rPr>
        <w:t>Произведем оценку качества услуг экспертным путем с помощью десятибалльной шкалы (Таблица 1.2.)</w:t>
      </w:r>
    </w:p>
    <w:p w:rsidR="00743D91" w:rsidRPr="005951B1" w:rsidRDefault="00743D91" w:rsidP="00F50882">
      <w:pPr>
        <w:keepNext/>
        <w:shd w:val="clear" w:color="000000" w:fill="auto"/>
        <w:spacing w:line="360" w:lineRule="auto"/>
        <w:ind w:firstLine="709"/>
        <w:jc w:val="both"/>
        <w:rPr>
          <w:i/>
          <w:iCs/>
          <w:sz w:val="28"/>
          <w:szCs w:val="28"/>
          <w:lang w:eastAsia="zh-CN"/>
        </w:rPr>
      </w:pPr>
    </w:p>
    <w:p w:rsidR="00E37CBE" w:rsidRPr="005951B1" w:rsidRDefault="00CE2C8E"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Таблица 1.2</w:t>
      </w:r>
      <w:r w:rsidR="007A7635" w:rsidRPr="005951B1">
        <w:rPr>
          <w:iCs/>
          <w:sz w:val="28"/>
          <w:szCs w:val="28"/>
          <w:lang w:eastAsia="zh-CN"/>
        </w:rPr>
        <w:t>.</w:t>
      </w:r>
      <w:r w:rsidR="00743D91" w:rsidRPr="005951B1">
        <w:rPr>
          <w:iCs/>
          <w:sz w:val="28"/>
          <w:szCs w:val="28"/>
          <w:lang w:eastAsia="zh-CN"/>
        </w:rPr>
        <w:t xml:space="preserve"> </w:t>
      </w:r>
      <w:r w:rsidRPr="005951B1">
        <w:rPr>
          <w:bCs/>
          <w:iCs/>
          <w:sz w:val="28"/>
          <w:szCs w:val="28"/>
          <w:lang w:eastAsia="zh-CN"/>
        </w:rPr>
        <w:t>Оценка качества услуг ООО «</w:t>
      </w:r>
      <w:r w:rsidRPr="005951B1">
        <w:rPr>
          <w:bCs/>
          <w:iCs/>
          <w:sz w:val="28"/>
          <w:szCs w:val="28"/>
          <w:lang w:val="en-US" w:eastAsia="zh-CN"/>
        </w:rPr>
        <w:t>VIP</w:t>
      </w:r>
      <w:r w:rsidRPr="005951B1">
        <w:rPr>
          <w:bCs/>
          <w:iCs/>
          <w:sz w:val="28"/>
          <w:szCs w:val="28"/>
          <w:lang w:eastAsia="zh-CN"/>
        </w:rPr>
        <w:t xml:space="preserve"> Дом»</w:t>
      </w:r>
    </w:p>
    <w:tbl>
      <w:tblPr>
        <w:tblStyle w:val="a5"/>
        <w:tblW w:w="9072" w:type="dxa"/>
        <w:jc w:val="center"/>
        <w:tblLook w:val="01E0" w:firstRow="1" w:lastRow="1" w:firstColumn="1" w:lastColumn="1" w:noHBand="0" w:noVBand="0"/>
      </w:tblPr>
      <w:tblGrid>
        <w:gridCol w:w="770"/>
        <w:gridCol w:w="4667"/>
        <w:gridCol w:w="831"/>
        <w:gridCol w:w="655"/>
        <w:gridCol w:w="641"/>
        <w:gridCol w:w="843"/>
        <w:gridCol w:w="665"/>
      </w:tblGrid>
      <w:tr w:rsidR="00CE2C8E" w:rsidRPr="005951B1" w:rsidTr="00743D91">
        <w:trPr>
          <w:trHeight w:val="240"/>
          <w:jc w:val="center"/>
        </w:trPr>
        <w:tc>
          <w:tcPr>
            <w:tcW w:w="0" w:type="auto"/>
            <w:vMerge w:val="restart"/>
            <w:vAlign w:val="center"/>
          </w:tcPr>
          <w:p w:rsidR="00CE2C8E" w:rsidRPr="005951B1" w:rsidRDefault="00CE2C8E" w:rsidP="00F50882">
            <w:pPr>
              <w:pStyle w:val="11"/>
              <w:keepNext/>
              <w:widowControl w:val="0"/>
            </w:pPr>
            <w:r w:rsidRPr="005951B1">
              <w:t>№ п/п</w:t>
            </w:r>
          </w:p>
        </w:tc>
        <w:tc>
          <w:tcPr>
            <w:tcW w:w="0" w:type="auto"/>
            <w:vMerge w:val="restart"/>
            <w:vAlign w:val="center"/>
          </w:tcPr>
          <w:p w:rsidR="00CE2C8E" w:rsidRPr="005951B1" w:rsidRDefault="00CE2C8E" w:rsidP="00F50882">
            <w:pPr>
              <w:pStyle w:val="11"/>
              <w:keepNext/>
              <w:widowControl w:val="0"/>
            </w:pPr>
            <w:r w:rsidRPr="005951B1">
              <w:t>Параметры</w:t>
            </w:r>
          </w:p>
        </w:tc>
        <w:tc>
          <w:tcPr>
            <w:tcW w:w="0" w:type="auto"/>
            <w:gridSpan w:val="2"/>
            <w:vAlign w:val="center"/>
          </w:tcPr>
          <w:p w:rsidR="00CE2C8E" w:rsidRPr="005951B1" w:rsidRDefault="00CE2C8E" w:rsidP="00F50882">
            <w:pPr>
              <w:pStyle w:val="11"/>
              <w:keepNext/>
              <w:widowControl w:val="0"/>
            </w:pPr>
            <w:r w:rsidRPr="005951B1">
              <w:t>Баллы</w:t>
            </w:r>
          </w:p>
        </w:tc>
        <w:tc>
          <w:tcPr>
            <w:tcW w:w="0" w:type="auto"/>
            <w:vMerge w:val="restart"/>
            <w:vAlign w:val="center"/>
          </w:tcPr>
          <w:p w:rsidR="00CE2C8E" w:rsidRPr="005951B1" w:rsidRDefault="00CE2C8E" w:rsidP="00F50882">
            <w:pPr>
              <w:pStyle w:val="11"/>
              <w:keepNext/>
              <w:widowControl w:val="0"/>
            </w:pPr>
            <w:r w:rsidRPr="005951B1">
              <w:t>Ранг</w:t>
            </w:r>
          </w:p>
        </w:tc>
        <w:tc>
          <w:tcPr>
            <w:tcW w:w="0" w:type="auto"/>
            <w:gridSpan w:val="2"/>
            <w:vAlign w:val="center"/>
          </w:tcPr>
          <w:p w:rsidR="00CE2C8E" w:rsidRPr="005951B1" w:rsidRDefault="00CE2C8E" w:rsidP="00F50882">
            <w:pPr>
              <w:pStyle w:val="11"/>
              <w:keepNext/>
              <w:widowControl w:val="0"/>
            </w:pPr>
            <w:r w:rsidRPr="005951B1">
              <w:t>Произведение</w:t>
            </w:r>
          </w:p>
        </w:tc>
      </w:tr>
      <w:tr w:rsidR="00CE2C8E" w:rsidRPr="005951B1" w:rsidTr="00743D91">
        <w:trPr>
          <w:trHeight w:val="240"/>
          <w:jc w:val="center"/>
        </w:trPr>
        <w:tc>
          <w:tcPr>
            <w:tcW w:w="0" w:type="auto"/>
            <w:vMerge/>
            <w:vAlign w:val="center"/>
          </w:tcPr>
          <w:p w:rsidR="00CE2C8E" w:rsidRPr="005951B1" w:rsidRDefault="00CE2C8E" w:rsidP="00F50882">
            <w:pPr>
              <w:pStyle w:val="11"/>
              <w:keepNext/>
              <w:widowControl w:val="0"/>
            </w:pPr>
          </w:p>
        </w:tc>
        <w:tc>
          <w:tcPr>
            <w:tcW w:w="0" w:type="auto"/>
            <w:vMerge/>
            <w:vAlign w:val="center"/>
          </w:tcPr>
          <w:p w:rsidR="00CE2C8E" w:rsidRPr="005951B1" w:rsidRDefault="00CE2C8E" w:rsidP="00F50882">
            <w:pPr>
              <w:pStyle w:val="11"/>
              <w:keepNext/>
              <w:widowControl w:val="0"/>
            </w:pPr>
          </w:p>
        </w:tc>
        <w:tc>
          <w:tcPr>
            <w:tcW w:w="0" w:type="auto"/>
            <w:vAlign w:val="center"/>
          </w:tcPr>
          <w:p w:rsidR="00CE2C8E" w:rsidRPr="005951B1" w:rsidRDefault="00CE2C8E" w:rsidP="00F50882">
            <w:pPr>
              <w:pStyle w:val="11"/>
              <w:keepNext/>
              <w:widowControl w:val="0"/>
            </w:pPr>
            <w:r w:rsidRPr="005951B1">
              <w:t>эталон</w:t>
            </w:r>
          </w:p>
        </w:tc>
        <w:tc>
          <w:tcPr>
            <w:tcW w:w="0" w:type="auto"/>
            <w:vAlign w:val="center"/>
          </w:tcPr>
          <w:p w:rsidR="00CE2C8E" w:rsidRPr="005951B1" w:rsidRDefault="00CE2C8E" w:rsidP="00F50882">
            <w:pPr>
              <w:pStyle w:val="11"/>
              <w:keepNext/>
              <w:widowControl w:val="0"/>
            </w:pPr>
            <w:r w:rsidRPr="005951B1">
              <w:t>факт</w:t>
            </w:r>
          </w:p>
        </w:tc>
        <w:tc>
          <w:tcPr>
            <w:tcW w:w="0" w:type="auto"/>
            <w:vMerge/>
            <w:vAlign w:val="center"/>
          </w:tcPr>
          <w:p w:rsidR="00CE2C8E" w:rsidRPr="005951B1" w:rsidRDefault="00CE2C8E" w:rsidP="00F50882">
            <w:pPr>
              <w:pStyle w:val="11"/>
              <w:keepNext/>
              <w:widowControl w:val="0"/>
              <w:rPr>
                <w:i/>
                <w:iCs/>
              </w:rPr>
            </w:pPr>
          </w:p>
        </w:tc>
        <w:tc>
          <w:tcPr>
            <w:tcW w:w="0" w:type="auto"/>
            <w:vAlign w:val="center"/>
          </w:tcPr>
          <w:p w:rsidR="00CE2C8E" w:rsidRPr="005951B1" w:rsidRDefault="00CE2C8E" w:rsidP="00F50882">
            <w:pPr>
              <w:pStyle w:val="11"/>
              <w:keepNext/>
              <w:widowControl w:val="0"/>
            </w:pPr>
            <w:r w:rsidRPr="005951B1">
              <w:t>эталон</w:t>
            </w:r>
          </w:p>
        </w:tc>
        <w:tc>
          <w:tcPr>
            <w:tcW w:w="0" w:type="auto"/>
            <w:vAlign w:val="center"/>
          </w:tcPr>
          <w:p w:rsidR="00CE2C8E" w:rsidRPr="005951B1" w:rsidRDefault="00CE2C8E" w:rsidP="00F50882">
            <w:pPr>
              <w:pStyle w:val="11"/>
              <w:keepNext/>
              <w:widowControl w:val="0"/>
            </w:pPr>
            <w:r w:rsidRPr="005951B1">
              <w:t>факт</w:t>
            </w:r>
          </w:p>
        </w:tc>
      </w:tr>
      <w:tr w:rsidR="00CE2C8E" w:rsidRPr="005951B1" w:rsidTr="00743D91">
        <w:trPr>
          <w:jc w:val="center"/>
        </w:trPr>
        <w:tc>
          <w:tcPr>
            <w:tcW w:w="0" w:type="auto"/>
            <w:vAlign w:val="center"/>
          </w:tcPr>
          <w:p w:rsidR="00CE2C8E" w:rsidRPr="005951B1" w:rsidRDefault="00CE2C8E" w:rsidP="00F50882">
            <w:pPr>
              <w:pStyle w:val="11"/>
              <w:keepNext/>
              <w:widowControl w:val="0"/>
            </w:pPr>
            <w:r w:rsidRPr="005951B1">
              <w:t>1.</w:t>
            </w:r>
          </w:p>
        </w:tc>
        <w:tc>
          <w:tcPr>
            <w:tcW w:w="0" w:type="auto"/>
            <w:vAlign w:val="center"/>
          </w:tcPr>
          <w:p w:rsidR="00CE2C8E" w:rsidRPr="005951B1" w:rsidRDefault="00CE2C8E" w:rsidP="00F50882">
            <w:pPr>
              <w:pStyle w:val="11"/>
              <w:keepNext/>
              <w:widowControl w:val="0"/>
            </w:pPr>
            <w:r w:rsidRPr="005951B1">
              <w:t>Используемое оборудование</w:t>
            </w:r>
          </w:p>
        </w:tc>
        <w:tc>
          <w:tcPr>
            <w:tcW w:w="0" w:type="auto"/>
            <w:vAlign w:val="center"/>
          </w:tcPr>
          <w:p w:rsidR="00CE2C8E" w:rsidRPr="005951B1" w:rsidRDefault="00CE2C8E"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0,3</w:t>
            </w:r>
          </w:p>
        </w:tc>
        <w:tc>
          <w:tcPr>
            <w:tcW w:w="0" w:type="auto"/>
            <w:vAlign w:val="center"/>
          </w:tcPr>
          <w:p w:rsidR="00CE2C8E" w:rsidRPr="005951B1" w:rsidRDefault="001E1677" w:rsidP="00F50882">
            <w:pPr>
              <w:pStyle w:val="11"/>
              <w:keepNext/>
              <w:widowControl w:val="0"/>
            </w:pPr>
            <w:r w:rsidRPr="005951B1">
              <w:t>3</w:t>
            </w:r>
          </w:p>
        </w:tc>
        <w:tc>
          <w:tcPr>
            <w:tcW w:w="0" w:type="auto"/>
            <w:vAlign w:val="center"/>
          </w:tcPr>
          <w:p w:rsidR="00CE2C8E" w:rsidRPr="005951B1" w:rsidRDefault="001E1677" w:rsidP="00F50882">
            <w:pPr>
              <w:pStyle w:val="11"/>
              <w:keepNext/>
              <w:widowControl w:val="0"/>
            </w:pPr>
            <w:r w:rsidRPr="005951B1">
              <w:t>3</w:t>
            </w:r>
          </w:p>
        </w:tc>
      </w:tr>
      <w:tr w:rsidR="00CE2C8E" w:rsidRPr="005951B1" w:rsidTr="00743D91">
        <w:trPr>
          <w:jc w:val="center"/>
        </w:trPr>
        <w:tc>
          <w:tcPr>
            <w:tcW w:w="0" w:type="auto"/>
            <w:vAlign w:val="center"/>
          </w:tcPr>
          <w:p w:rsidR="00CE2C8E" w:rsidRPr="005951B1" w:rsidRDefault="00CE2C8E" w:rsidP="00F50882">
            <w:pPr>
              <w:pStyle w:val="11"/>
              <w:keepNext/>
              <w:widowControl w:val="0"/>
            </w:pPr>
            <w:r w:rsidRPr="005951B1">
              <w:t>2.</w:t>
            </w:r>
          </w:p>
        </w:tc>
        <w:tc>
          <w:tcPr>
            <w:tcW w:w="0" w:type="auto"/>
            <w:vAlign w:val="center"/>
          </w:tcPr>
          <w:p w:rsidR="00CE2C8E" w:rsidRPr="005951B1" w:rsidRDefault="00CE2C8E" w:rsidP="00F50882">
            <w:pPr>
              <w:pStyle w:val="11"/>
              <w:keepNext/>
              <w:widowControl w:val="0"/>
            </w:pPr>
            <w:r w:rsidRPr="005951B1">
              <w:t>Степень подготовки обслуживающего персонала</w:t>
            </w:r>
          </w:p>
        </w:tc>
        <w:tc>
          <w:tcPr>
            <w:tcW w:w="0" w:type="auto"/>
            <w:vAlign w:val="center"/>
          </w:tcPr>
          <w:p w:rsidR="00CE2C8E" w:rsidRPr="005951B1" w:rsidRDefault="00CE2C8E"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0,12</w:t>
            </w:r>
          </w:p>
        </w:tc>
        <w:tc>
          <w:tcPr>
            <w:tcW w:w="0" w:type="auto"/>
            <w:vAlign w:val="center"/>
          </w:tcPr>
          <w:p w:rsidR="00CE2C8E" w:rsidRPr="005951B1" w:rsidRDefault="001E1677" w:rsidP="00F50882">
            <w:pPr>
              <w:pStyle w:val="11"/>
              <w:keepNext/>
              <w:widowControl w:val="0"/>
            </w:pPr>
            <w:r w:rsidRPr="005951B1">
              <w:t>1,2</w:t>
            </w:r>
          </w:p>
        </w:tc>
        <w:tc>
          <w:tcPr>
            <w:tcW w:w="0" w:type="auto"/>
            <w:vAlign w:val="center"/>
          </w:tcPr>
          <w:p w:rsidR="00CE2C8E" w:rsidRPr="005951B1" w:rsidRDefault="001E1677" w:rsidP="00F50882">
            <w:pPr>
              <w:pStyle w:val="11"/>
              <w:keepNext/>
              <w:widowControl w:val="0"/>
            </w:pPr>
            <w:r w:rsidRPr="005951B1">
              <w:t>1,2</w:t>
            </w:r>
          </w:p>
        </w:tc>
      </w:tr>
      <w:tr w:rsidR="00CE2C8E" w:rsidRPr="005951B1" w:rsidTr="00743D91">
        <w:trPr>
          <w:jc w:val="center"/>
        </w:trPr>
        <w:tc>
          <w:tcPr>
            <w:tcW w:w="0" w:type="auto"/>
            <w:vAlign w:val="center"/>
          </w:tcPr>
          <w:p w:rsidR="00CE2C8E" w:rsidRPr="005951B1" w:rsidRDefault="00CE2C8E" w:rsidP="00F50882">
            <w:pPr>
              <w:pStyle w:val="11"/>
              <w:keepNext/>
              <w:widowControl w:val="0"/>
            </w:pPr>
            <w:r w:rsidRPr="005951B1">
              <w:t>3.</w:t>
            </w:r>
          </w:p>
        </w:tc>
        <w:tc>
          <w:tcPr>
            <w:tcW w:w="0" w:type="auto"/>
            <w:vAlign w:val="center"/>
          </w:tcPr>
          <w:p w:rsidR="00CE2C8E" w:rsidRPr="005951B1" w:rsidRDefault="00CE2C8E" w:rsidP="00F50882">
            <w:pPr>
              <w:pStyle w:val="11"/>
              <w:keepNext/>
              <w:widowControl w:val="0"/>
            </w:pPr>
            <w:r w:rsidRPr="005951B1">
              <w:t>Дополнительный сервис</w:t>
            </w:r>
          </w:p>
        </w:tc>
        <w:tc>
          <w:tcPr>
            <w:tcW w:w="0" w:type="auto"/>
            <w:vAlign w:val="center"/>
          </w:tcPr>
          <w:p w:rsidR="00CE2C8E" w:rsidRPr="005951B1" w:rsidRDefault="00CE2C8E"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0,1</w:t>
            </w:r>
          </w:p>
        </w:tc>
        <w:tc>
          <w:tcPr>
            <w:tcW w:w="0" w:type="auto"/>
            <w:vAlign w:val="center"/>
          </w:tcPr>
          <w:p w:rsidR="00CE2C8E" w:rsidRPr="005951B1" w:rsidRDefault="001E1677" w:rsidP="00F50882">
            <w:pPr>
              <w:pStyle w:val="11"/>
              <w:keepNext/>
              <w:widowControl w:val="0"/>
            </w:pPr>
            <w:r w:rsidRPr="005951B1">
              <w:t>1</w:t>
            </w:r>
          </w:p>
        </w:tc>
        <w:tc>
          <w:tcPr>
            <w:tcW w:w="0" w:type="auto"/>
            <w:vAlign w:val="center"/>
          </w:tcPr>
          <w:p w:rsidR="00CE2C8E" w:rsidRPr="005951B1" w:rsidRDefault="001E1677" w:rsidP="00F50882">
            <w:pPr>
              <w:pStyle w:val="11"/>
              <w:keepNext/>
              <w:widowControl w:val="0"/>
            </w:pPr>
            <w:r w:rsidRPr="005951B1">
              <w:t>1</w:t>
            </w:r>
          </w:p>
        </w:tc>
      </w:tr>
      <w:tr w:rsidR="00CE2C8E" w:rsidRPr="005951B1" w:rsidTr="00743D91">
        <w:trPr>
          <w:jc w:val="center"/>
        </w:trPr>
        <w:tc>
          <w:tcPr>
            <w:tcW w:w="0" w:type="auto"/>
            <w:vAlign w:val="center"/>
          </w:tcPr>
          <w:p w:rsidR="00CE2C8E" w:rsidRPr="005951B1" w:rsidRDefault="00CE2C8E" w:rsidP="00F50882">
            <w:pPr>
              <w:pStyle w:val="11"/>
              <w:keepNext/>
              <w:widowControl w:val="0"/>
            </w:pPr>
            <w:r w:rsidRPr="005951B1">
              <w:t>4.</w:t>
            </w:r>
          </w:p>
        </w:tc>
        <w:tc>
          <w:tcPr>
            <w:tcW w:w="0" w:type="auto"/>
            <w:vAlign w:val="center"/>
          </w:tcPr>
          <w:p w:rsidR="00CE2C8E" w:rsidRPr="005951B1" w:rsidRDefault="00CE2C8E" w:rsidP="00F50882">
            <w:pPr>
              <w:pStyle w:val="11"/>
              <w:keepNext/>
              <w:widowControl w:val="0"/>
            </w:pPr>
            <w:r w:rsidRPr="005951B1">
              <w:t>Навыки общения обслуживающего персонала</w:t>
            </w:r>
          </w:p>
        </w:tc>
        <w:tc>
          <w:tcPr>
            <w:tcW w:w="0" w:type="auto"/>
            <w:vAlign w:val="center"/>
          </w:tcPr>
          <w:p w:rsidR="00CE2C8E" w:rsidRPr="005951B1" w:rsidRDefault="001E1677"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0,15</w:t>
            </w:r>
          </w:p>
        </w:tc>
        <w:tc>
          <w:tcPr>
            <w:tcW w:w="0" w:type="auto"/>
            <w:vAlign w:val="center"/>
          </w:tcPr>
          <w:p w:rsidR="00CE2C8E" w:rsidRPr="005951B1" w:rsidRDefault="001E1677" w:rsidP="00F50882">
            <w:pPr>
              <w:pStyle w:val="11"/>
              <w:keepNext/>
              <w:widowControl w:val="0"/>
            </w:pPr>
            <w:r w:rsidRPr="005951B1">
              <w:t>1,5</w:t>
            </w:r>
          </w:p>
        </w:tc>
        <w:tc>
          <w:tcPr>
            <w:tcW w:w="0" w:type="auto"/>
            <w:vAlign w:val="center"/>
          </w:tcPr>
          <w:p w:rsidR="00CE2C8E" w:rsidRPr="005951B1" w:rsidRDefault="00133355" w:rsidP="00F50882">
            <w:pPr>
              <w:pStyle w:val="11"/>
              <w:keepNext/>
              <w:widowControl w:val="0"/>
            </w:pPr>
            <w:r w:rsidRPr="005951B1">
              <w:t>1,5</w:t>
            </w:r>
          </w:p>
        </w:tc>
      </w:tr>
      <w:tr w:rsidR="00CE2C8E" w:rsidRPr="005951B1" w:rsidTr="00743D91">
        <w:trPr>
          <w:jc w:val="center"/>
        </w:trPr>
        <w:tc>
          <w:tcPr>
            <w:tcW w:w="0" w:type="auto"/>
            <w:vAlign w:val="center"/>
          </w:tcPr>
          <w:p w:rsidR="00CE2C8E" w:rsidRPr="005951B1" w:rsidRDefault="00CE2C8E" w:rsidP="00F50882">
            <w:pPr>
              <w:pStyle w:val="11"/>
              <w:keepNext/>
              <w:widowControl w:val="0"/>
            </w:pPr>
            <w:r w:rsidRPr="005951B1">
              <w:t>5.</w:t>
            </w:r>
          </w:p>
        </w:tc>
        <w:tc>
          <w:tcPr>
            <w:tcW w:w="0" w:type="auto"/>
            <w:vAlign w:val="center"/>
          </w:tcPr>
          <w:p w:rsidR="00CE2C8E" w:rsidRPr="005951B1" w:rsidRDefault="00CE2C8E" w:rsidP="00F50882">
            <w:pPr>
              <w:pStyle w:val="11"/>
              <w:keepNext/>
              <w:widowControl w:val="0"/>
            </w:pPr>
            <w:r w:rsidRPr="005951B1">
              <w:t>Внешний вид обслуживающего персонала</w:t>
            </w:r>
          </w:p>
        </w:tc>
        <w:tc>
          <w:tcPr>
            <w:tcW w:w="0" w:type="auto"/>
            <w:vAlign w:val="center"/>
          </w:tcPr>
          <w:p w:rsidR="00CE2C8E" w:rsidRPr="005951B1" w:rsidRDefault="001E1677" w:rsidP="00F50882">
            <w:pPr>
              <w:pStyle w:val="11"/>
              <w:keepNext/>
              <w:widowControl w:val="0"/>
            </w:pPr>
            <w:r w:rsidRPr="005951B1">
              <w:t>10</w:t>
            </w:r>
          </w:p>
        </w:tc>
        <w:tc>
          <w:tcPr>
            <w:tcW w:w="0" w:type="auto"/>
            <w:vAlign w:val="center"/>
          </w:tcPr>
          <w:p w:rsidR="00CE2C8E" w:rsidRPr="005951B1" w:rsidRDefault="00133355"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0,07</w:t>
            </w:r>
          </w:p>
        </w:tc>
        <w:tc>
          <w:tcPr>
            <w:tcW w:w="0" w:type="auto"/>
            <w:vAlign w:val="center"/>
          </w:tcPr>
          <w:p w:rsidR="00CE2C8E" w:rsidRPr="005951B1" w:rsidRDefault="001E1677" w:rsidP="00F50882">
            <w:pPr>
              <w:pStyle w:val="11"/>
              <w:keepNext/>
              <w:widowControl w:val="0"/>
            </w:pPr>
            <w:r w:rsidRPr="005951B1">
              <w:t>0,7</w:t>
            </w:r>
          </w:p>
        </w:tc>
        <w:tc>
          <w:tcPr>
            <w:tcW w:w="0" w:type="auto"/>
            <w:vAlign w:val="center"/>
          </w:tcPr>
          <w:p w:rsidR="00CE2C8E" w:rsidRPr="005951B1" w:rsidRDefault="00133355" w:rsidP="00F50882">
            <w:pPr>
              <w:pStyle w:val="11"/>
              <w:keepNext/>
              <w:widowControl w:val="0"/>
            </w:pPr>
            <w:r w:rsidRPr="005951B1">
              <w:t>0,7</w:t>
            </w:r>
          </w:p>
        </w:tc>
      </w:tr>
      <w:tr w:rsidR="00CE2C8E" w:rsidRPr="005951B1" w:rsidTr="00743D91">
        <w:trPr>
          <w:jc w:val="center"/>
        </w:trPr>
        <w:tc>
          <w:tcPr>
            <w:tcW w:w="0" w:type="auto"/>
            <w:vAlign w:val="center"/>
          </w:tcPr>
          <w:p w:rsidR="00CE2C8E" w:rsidRPr="005951B1" w:rsidRDefault="00CE2C8E" w:rsidP="00F50882">
            <w:pPr>
              <w:pStyle w:val="11"/>
              <w:keepNext/>
              <w:widowControl w:val="0"/>
            </w:pPr>
            <w:r w:rsidRPr="005951B1">
              <w:t>6.</w:t>
            </w:r>
          </w:p>
        </w:tc>
        <w:tc>
          <w:tcPr>
            <w:tcW w:w="0" w:type="auto"/>
            <w:vAlign w:val="center"/>
          </w:tcPr>
          <w:p w:rsidR="00CE2C8E" w:rsidRPr="005951B1" w:rsidRDefault="001E1677" w:rsidP="00F50882">
            <w:pPr>
              <w:pStyle w:val="11"/>
              <w:keepNext/>
              <w:widowControl w:val="0"/>
            </w:pPr>
            <w:r w:rsidRPr="005951B1">
              <w:t>Оперативность выполнения услуги</w:t>
            </w:r>
          </w:p>
        </w:tc>
        <w:tc>
          <w:tcPr>
            <w:tcW w:w="0" w:type="auto"/>
            <w:vAlign w:val="center"/>
          </w:tcPr>
          <w:p w:rsidR="00CE2C8E" w:rsidRPr="005951B1" w:rsidRDefault="001E1677" w:rsidP="00F50882">
            <w:pPr>
              <w:pStyle w:val="11"/>
              <w:keepNext/>
              <w:widowControl w:val="0"/>
            </w:pPr>
            <w:r w:rsidRPr="005951B1">
              <w:t>10</w:t>
            </w:r>
          </w:p>
        </w:tc>
        <w:tc>
          <w:tcPr>
            <w:tcW w:w="0" w:type="auto"/>
            <w:vAlign w:val="center"/>
          </w:tcPr>
          <w:p w:rsidR="00CE2C8E" w:rsidRPr="005951B1" w:rsidRDefault="00133355"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0,1</w:t>
            </w:r>
          </w:p>
        </w:tc>
        <w:tc>
          <w:tcPr>
            <w:tcW w:w="0" w:type="auto"/>
            <w:vAlign w:val="center"/>
          </w:tcPr>
          <w:p w:rsidR="00CE2C8E" w:rsidRPr="005951B1" w:rsidRDefault="001E1677" w:rsidP="00F50882">
            <w:pPr>
              <w:pStyle w:val="11"/>
              <w:keepNext/>
              <w:widowControl w:val="0"/>
            </w:pPr>
            <w:r w:rsidRPr="005951B1">
              <w:t>1</w:t>
            </w:r>
          </w:p>
        </w:tc>
        <w:tc>
          <w:tcPr>
            <w:tcW w:w="0" w:type="auto"/>
            <w:vAlign w:val="center"/>
          </w:tcPr>
          <w:p w:rsidR="00CE2C8E" w:rsidRPr="005951B1" w:rsidRDefault="00133355" w:rsidP="00F50882">
            <w:pPr>
              <w:pStyle w:val="11"/>
              <w:keepNext/>
              <w:widowControl w:val="0"/>
            </w:pPr>
            <w:r w:rsidRPr="005951B1">
              <w:t>1</w:t>
            </w:r>
          </w:p>
        </w:tc>
      </w:tr>
      <w:tr w:rsidR="00CE2C8E" w:rsidRPr="005951B1" w:rsidTr="00743D91">
        <w:trPr>
          <w:jc w:val="center"/>
        </w:trPr>
        <w:tc>
          <w:tcPr>
            <w:tcW w:w="0" w:type="auto"/>
            <w:vAlign w:val="center"/>
          </w:tcPr>
          <w:p w:rsidR="00CE2C8E" w:rsidRPr="005951B1" w:rsidRDefault="001E1677" w:rsidP="00F50882">
            <w:pPr>
              <w:pStyle w:val="11"/>
              <w:keepNext/>
              <w:widowControl w:val="0"/>
            </w:pPr>
            <w:r w:rsidRPr="005951B1">
              <w:t>7.</w:t>
            </w:r>
          </w:p>
        </w:tc>
        <w:tc>
          <w:tcPr>
            <w:tcW w:w="0" w:type="auto"/>
            <w:vAlign w:val="center"/>
          </w:tcPr>
          <w:p w:rsidR="00CE2C8E" w:rsidRPr="005951B1" w:rsidRDefault="001E1677" w:rsidP="00F50882">
            <w:pPr>
              <w:pStyle w:val="11"/>
              <w:keepNext/>
              <w:widowControl w:val="0"/>
            </w:pPr>
            <w:r w:rsidRPr="005951B1">
              <w:t>Информационная поддержка клиента</w:t>
            </w:r>
          </w:p>
        </w:tc>
        <w:tc>
          <w:tcPr>
            <w:tcW w:w="0" w:type="auto"/>
            <w:vAlign w:val="center"/>
          </w:tcPr>
          <w:p w:rsidR="00CE2C8E" w:rsidRPr="005951B1" w:rsidRDefault="001E1677" w:rsidP="00F50882">
            <w:pPr>
              <w:pStyle w:val="11"/>
              <w:keepNext/>
              <w:widowControl w:val="0"/>
            </w:pPr>
            <w:r w:rsidRPr="005951B1">
              <w:t>10</w:t>
            </w:r>
          </w:p>
        </w:tc>
        <w:tc>
          <w:tcPr>
            <w:tcW w:w="0" w:type="auto"/>
            <w:vAlign w:val="center"/>
          </w:tcPr>
          <w:p w:rsidR="00CE2C8E" w:rsidRPr="005951B1" w:rsidRDefault="001E1677" w:rsidP="00F50882">
            <w:pPr>
              <w:pStyle w:val="11"/>
              <w:keepNext/>
              <w:widowControl w:val="0"/>
            </w:pPr>
            <w:r w:rsidRPr="005951B1">
              <w:t>7</w:t>
            </w:r>
          </w:p>
        </w:tc>
        <w:tc>
          <w:tcPr>
            <w:tcW w:w="0" w:type="auto"/>
            <w:vAlign w:val="center"/>
          </w:tcPr>
          <w:p w:rsidR="00CE2C8E" w:rsidRPr="005951B1" w:rsidRDefault="001E1677" w:rsidP="00F50882">
            <w:pPr>
              <w:pStyle w:val="11"/>
              <w:keepNext/>
              <w:widowControl w:val="0"/>
            </w:pPr>
            <w:r w:rsidRPr="005951B1">
              <w:t>0,08</w:t>
            </w:r>
          </w:p>
        </w:tc>
        <w:tc>
          <w:tcPr>
            <w:tcW w:w="0" w:type="auto"/>
            <w:vAlign w:val="center"/>
          </w:tcPr>
          <w:p w:rsidR="00CE2C8E" w:rsidRPr="005951B1" w:rsidRDefault="001E1677" w:rsidP="00F50882">
            <w:pPr>
              <w:pStyle w:val="11"/>
              <w:keepNext/>
              <w:widowControl w:val="0"/>
            </w:pPr>
            <w:r w:rsidRPr="005951B1">
              <w:t>0,8</w:t>
            </w:r>
          </w:p>
        </w:tc>
        <w:tc>
          <w:tcPr>
            <w:tcW w:w="0" w:type="auto"/>
            <w:vAlign w:val="center"/>
          </w:tcPr>
          <w:p w:rsidR="00CE2C8E" w:rsidRPr="005951B1" w:rsidRDefault="00133355" w:rsidP="00F50882">
            <w:pPr>
              <w:pStyle w:val="11"/>
              <w:keepNext/>
              <w:widowControl w:val="0"/>
            </w:pPr>
            <w:r w:rsidRPr="005951B1">
              <w:t>0,56</w:t>
            </w:r>
          </w:p>
        </w:tc>
      </w:tr>
      <w:tr w:rsidR="001E1677" w:rsidRPr="005951B1" w:rsidTr="00743D91">
        <w:trPr>
          <w:jc w:val="center"/>
        </w:trPr>
        <w:tc>
          <w:tcPr>
            <w:tcW w:w="0" w:type="auto"/>
            <w:vAlign w:val="center"/>
          </w:tcPr>
          <w:p w:rsidR="001E1677" w:rsidRPr="005951B1" w:rsidRDefault="001E1677" w:rsidP="00F50882">
            <w:pPr>
              <w:pStyle w:val="11"/>
              <w:keepNext/>
              <w:widowControl w:val="0"/>
            </w:pPr>
            <w:r w:rsidRPr="005951B1">
              <w:t>8.</w:t>
            </w:r>
          </w:p>
        </w:tc>
        <w:tc>
          <w:tcPr>
            <w:tcW w:w="0" w:type="auto"/>
            <w:vAlign w:val="center"/>
          </w:tcPr>
          <w:p w:rsidR="001E1677" w:rsidRPr="005951B1" w:rsidRDefault="001E1677" w:rsidP="00F50882">
            <w:pPr>
              <w:pStyle w:val="11"/>
              <w:keepNext/>
              <w:widowControl w:val="0"/>
            </w:pPr>
            <w:r w:rsidRPr="005951B1">
              <w:t>Местоположение офиса</w:t>
            </w:r>
          </w:p>
        </w:tc>
        <w:tc>
          <w:tcPr>
            <w:tcW w:w="0" w:type="auto"/>
            <w:vAlign w:val="center"/>
          </w:tcPr>
          <w:p w:rsidR="001E1677" w:rsidRPr="005951B1" w:rsidRDefault="001E1677" w:rsidP="00F50882">
            <w:pPr>
              <w:pStyle w:val="11"/>
              <w:keepNext/>
              <w:widowControl w:val="0"/>
            </w:pPr>
            <w:r w:rsidRPr="005951B1">
              <w:t>10</w:t>
            </w:r>
          </w:p>
        </w:tc>
        <w:tc>
          <w:tcPr>
            <w:tcW w:w="0" w:type="auto"/>
            <w:vAlign w:val="center"/>
          </w:tcPr>
          <w:p w:rsidR="001E1677" w:rsidRPr="005951B1" w:rsidRDefault="001E1677" w:rsidP="00F50882">
            <w:pPr>
              <w:pStyle w:val="11"/>
              <w:keepNext/>
              <w:widowControl w:val="0"/>
            </w:pPr>
            <w:r w:rsidRPr="005951B1">
              <w:t>7</w:t>
            </w:r>
          </w:p>
        </w:tc>
        <w:tc>
          <w:tcPr>
            <w:tcW w:w="0" w:type="auto"/>
            <w:vAlign w:val="center"/>
          </w:tcPr>
          <w:p w:rsidR="001E1677" w:rsidRPr="005951B1" w:rsidRDefault="001E1677" w:rsidP="00F50882">
            <w:pPr>
              <w:pStyle w:val="11"/>
              <w:keepNext/>
              <w:widowControl w:val="0"/>
            </w:pPr>
            <w:r w:rsidRPr="005951B1">
              <w:t>0,08</w:t>
            </w:r>
          </w:p>
        </w:tc>
        <w:tc>
          <w:tcPr>
            <w:tcW w:w="0" w:type="auto"/>
            <w:vAlign w:val="center"/>
          </w:tcPr>
          <w:p w:rsidR="001E1677" w:rsidRPr="005951B1" w:rsidRDefault="001E1677" w:rsidP="00F50882">
            <w:pPr>
              <w:pStyle w:val="11"/>
              <w:keepNext/>
              <w:widowControl w:val="0"/>
            </w:pPr>
            <w:r w:rsidRPr="005951B1">
              <w:t>0,8</w:t>
            </w:r>
          </w:p>
        </w:tc>
        <w:tc>
          <w:tcPr>
            <w:tcW w:w="0" w:type="auto"/>
            <w:vAlign w:val="center"/>
          </w:tcPr>
          <w:p w:rsidR="001E1677" w:rsidRPr="005951B1" w:rsidRDefault="00133355" w:rsidP="00F50882">
            <w:pPr>
              <w:pStyle w:val="11"/>
              <w:keepNext/>
              <w:widowControl w:val="0"/>
            </w:pPr>
            <w:r w:rsidRPr="005951B1">
              <w:t>0,56</w:t>
            </w:r>
          </w:p>
        </w:tc>
      </w:tr>
      <w:tr w:rsidR="001E1677" w:rsidRPr="005951B1" w:rsidTr="00743D91">
        <w:trPr>
          <w:jc w:val="center"/>
        </w:trPr>
        <w:tc>
          <w:tcPr>
            <w:tcW w:w="0" w:type="auto"/>
            <w:vAlign w:val="center"/>
          </w:tcPr>
          <w:p w:rsidR="001E1677" w:rsidRPr="005951B1" w:rsidRDefault="001E1677" w:rsidP="00F50882">
            <w:pPr>
              <w:pStyle w:val="11"/>
              <w:keepNext/>
              <w:widowControl w:val="0"/>
            </w:pPr>
          </w:p>
        </w:tc>
        <w:tc>
          <w:tcPr>
            <w:tcW w:w="0" w:type="auto"/>
            <w:vAlign w:val="center"/>
          </w:tcPr>
          <w:p w:rsidR="001E1677" w:rsidRPr="005951B1" w:rsidRDefault="001E1677" w:rsidP="00F50882">
            <w:pPr>
              <w:pStyle w:val="11"/>
              <w:keepNext/>
              <w:widowControl w:val="0"/>
            </w:pPr>
            <w:r w:rsidRPr="005951B1">
              <w:t>Итого</w:t>
            </w:r>
          </w:p>
        </w:tc>
        <w:tc>
          <w:tcPr>
            <w:tcW w:w="0" w:type="auto"/>
            <w:vAlign w:val="center"/>
          </w:tcPr>
          <w:p w:rsidR="001E1677" w:rsidRPr="005951B1" w:rsidRDefault="001E1677" w:rsidP="00F50882">
            <w:pPr>
              <w:pStyle w:val="11"/>
              <w:keepNext/>
              <w:widowControl w:val="0"/>
            </w:pPr>
            <w:r w:rsidRPr="005951B1">
              <w:t>-</w:t>
            </w:r>
          </w:p>
        </w:tc>
        <w:tc>
          <w:tcPr>
            <w:tcW w:w="0" w:type="auto"/>
            <w:vAlign w:val="center"/>
          </w:tcPr>
          <w:p w:rsidR="001E1677" w:rsidRPr="005951B1" w:rsidRDefault="001E1677" w:rsidP="00F50882">
            <w:pPr>
              <w:pStyle w:val="11"/>
              <w:keepNext/>
              <w:widowControl w:val="0"/>
            </w:pPr>
            <w:r w:rsidRPr="005951B1">
              <w:t>-</w:t>
            </w:r>
          </w:p>
        </w:tc>
        <w:tc>
          <w:tcPr>
            <w:tcW w:w="0" w:type="auto"/>
            <w:vAlign w:val="center"/>
          </w:tcPr>
          <w:p w:rsidR="001E1677" w:rsidRPr="005951B1" w:rsidRDefault="001E1677" w:rsidP="00F50882">
            <w:pPr>
              <w:pStyle w:val="11"/>
              <w:keepNext/>
              <w:widowControl w:val="0"/>
            </w:pPr>
            <w:r w:rsidRPr="005951B1">
              <w:t>1,0</w:t>
            </w:r>
          </w:p>
        </w:tc>
        <w:tc>
          <w:tcPr>
            <w:tcW w:w="0" w:type="auto"/>
            <w:vAlign w:val="center"/>
          </w:tcPr>
          <w:p w:rsidR="001E1677" w:rsidRPr="005951B1" w:rsidRDefault="001E1677" w:rsidP="00F50882">
            <w:pPr>
              <w:pStyle w:val="11"/>
              <w:keepNext/>
              <w:widowControl w:val="0"/>
            </w:pPr>
            <w:r w:rsidRPr="005951B1">
              <w:t>10</w:t>
            </w:r>
          </w:p>
        </w:tc>
        <w:tc>
          <w:tcPr>
            <w:tcW w:w="0" w:type="auto"/>
            <w:vAlign w:val="center"/>
          </w:tcPr>
          <w:p w:rsidR="001E1677" w:rsidRPr="005951B1" w:rsidRDefault="00133355" w:rsidP="00F50882">
            <w:pPr>
              <w:pStyle w:val="11"/>
              <w:keepNext/>
              <w:widowControl w:val="0"/>
            </w:pPr>
            <w:r w:rsidRPr="005951B1">
              <w:t>9,52</w:t>
            </w:r>
          </w:p>
        </w:tc>
      </w:tr>
    </w:tbl>
    <w:p w:rsidR="00F50882" w:rsidRDefault="00F50882"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p>
    <w:p w:rsidR="00133355" w:rsidRPr="005951B1" w:rsidRDefault="00133355"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sz w:val="28"/>
          <w:szCs w:val="28"/>
        </w:rPr>
        <w:t>Качество услуг ООО «</w:t>
      </w:r>
      <w:r w:rsidRPr="005951B1">
        <w:rPr>
          <w:rFonts w:ascii="Times New Roman" w:hAnsi="Times New Roman" w:cs="Times New Roman"/>
          <w:sz w:val="28"/>
          <w:szCs w:val="28"/>
          <w:lang w:val="en-US"/>
        </w:rPr>
        <w:t>VIP</w:t>
      </w:r>
      <w:r w:rsidRPr="005951B1">
        <w:rPr>
          <w:rFonts w:ascii="Times New Roman" w:hAnsi="Times New Roman" w:cs="Times New Roman"/>
          <w:sz w:val="28"/>
          <w:szCs w:val="28"/>
        </w:rPr>
        <w:t xml:space="preserve"> Дом» уступает эталону по таким факторам, как местоположение офиса и информационная поддержка клиентов. Фирма «</w:t>
      </w:r>
      <w:r w:rsidRPr="005951B1">
        <w:rPr>
          <w:rFonts w:ascii="Times New Roman" w:hAnsi="Times New Roman" w:cs="Times New Roman"/>
          <w:sz w:val="28"/>
          <w:szCs w:val="28"/>
          <w:lang w:val="en-US"/>
        </w:rPr>
        <w:t>VIP</w:t>
      </w:r>
      <w:r w:rsidRPr="005951B1">
        <w:rPr>
          <w:rFonts w:ascii="Times New Roman" w:hAnsi="Times New Roman" w:cs="Times New Roman"/>
          <w:sz w:val="28"/>
          <w:szCs w:val="28"/>
        </w:rPr>
        <w:t xml:space="preserve"> Дом» в процессе своей деятельности будет улучшать свои показатели по вышеназванным факторам.</w:t>
      </w:r>
    </w:p>
    <w:p w:rsidR="009C221B" w:rsidRPr="005951B1" w:rsidRDefault="00700EB1"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i/>
          <w:iCs/>
          <w:sz w:val="28"/>
          <w:szCs w:val="28"/>
        </w:rPr>
        <w:t>Конкурентоспособность услуги</w:t>
      </w:r>
      <w:r w:rsidRPr="005951B1">
        <w:rPr>
          <w:rFonts w:ascii="Times New Roman" w:hAnsi="Times New Roman" w:cs="Times New Roman"/>
          <w:sz w:val="28"/>
          <w:szCs w:val="28"/>
        </w:rPr>
        <w:t xml:space="preserve"> выражается возможностью быть реализованной на рынке в нужном месте, в нужное время и в нужном количестве, в присутствии конкурирующих услуг.</w:t>
      </w:r>
    </w:p>
    <w:p w:rsidR="00700EB1" w:rsidRPr="005951B1" w:rsidRDefault="00700EB1"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sz w:val="28"/>
          <w:szCs w:val="28"/>
        </w:rPr>
        <w:t xml:space="preserve">Рассчитаем общий индекс конкурентоспособности с помощью </w:t>
      </w:r>
    </w:p>
    <w:p w:rsidR="00700EB1" w:rsidRPr="005951B1" w:rsidRDefault="00700EB1"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sz w:val="28"/>
          <w:szCs w:val="28"/>
        </w:rPr>
        <w:t>формулы 1.1.</w:t>
      </w:r>
      <w:r w:rsidR="00F65305" w:rsidRPr="005951B1">
        <w:rPr>
          <w:rFonts w:ascii="Times New Roman" w:hAnsi="Times New Roman" w:cs="Times New Roman"/>
          <w:position w:val="-10"/>
          <w:sz w:val="28"/>
          <w:szCs w:val="28"/>
        </w:rPr>
        <w:object w:dxaOrig="180" w:dyaOrig="340">
          <v:shape id="_x0000_i1031" type="#_x0000_t75" style="width:9pt;height:17.25pt" o:ole="">
            <v:imagedata r:id="rId8" o:title=""/>
          </v:shape>
          <o:OLEObject Type="Embed" ProgID="Equation.3" ShapeID="_x0000_i1031" DrawAspect="Content" ObjectID="_1458766435" r:id="rId9"/>
        </w:object>
      </w:r>
    </w:p>
    <w:p w:rsidR="00743D91" w:rsidRPr="005951B1" w:rsidRDefault="00743D91"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p>
    <w:p w:rsidR="00700EB1" w:rsidRPr="005951B1" w:rsidRDefault="00F65305"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position w:val="-28"/>
          <w:sz w:val="28"/>
          <w:szCs w:val="28"/>
        </w:rPr>
        <w:object w:dxaOrig="1560" w:dyaOrig="680">
          <v:shape id="_x0000_i1032" type="#_x0000_t75" style="width:78pt;height:33.75pt" o:ole="">
            <v:imagedata r:id="rId10" o:title=""/>
          </v:shape>
          <o:OLEObject Type="Embed" ProgID="Equation.3" ShapeID="_x0000_i1032" DrawAspect="Content" ObjectID="_1458766436" r:id="rId11"/>
        </w:object>
      </w:r>
      <w:r w:rsidR="00167625" w:rsidRPr="005951B1">
        <w:rPr>
          <w:rFonts w:ascii="Times New Roman" w:hAnsi="Times New Roman" w:cs="Times New Roman"/>
          <w:sz w:val="28"/>
          <w:szCs w:val="28"/>
        </w:rPr>
        <w:t xml:space="preserve"> </w:t>
      </w:r>
      <w:r w:rsidR="00D5272A" w:rsidRPr="005951B1">
        <w:rPr>
          <w:rFonts w:ascii="Times New Roman" w:hAnsi="Times New Roman" w:cs="Times New Roman"/>
          <w:sz w:val="28"/>
          <w:szCs w:val="28"/>
        </w:rPr>
        <w:t>(</w:t>
      </w:r>
      <w:r w:rsidR="00D5272A" w:rsidRPr="005951B1">
        <w:rPr>
          <w:rFonts w:ascii="Times New Roman" w:hAnsi="Times New Roman" w:cs="Times New Roman"/>
          <w:sz w:val="28"/>
          <w:szCs w:val="28"/>
          <w:lang w:val="en-US"/>
        </w:rPr>
        <w:t>i</w:t>
      </w:r>
      <w:r w:rsidR="00D5272A" w:rsidRPr="005951B1">
        <w:rPr>
          <w:rFonts w:ascii="Times New Roman" w:hAnsi="Times New Roman" w:cs="Times New Roman"/>
          <w:sz w:val="28"/>
          <w:szCs w:val="28"/>
        </w:rPr>
        <w:t>=1,…,</w:t>
      </w:r>
      <w:r w:rsidR="00D5272A" w:rsidRPr="005951B1">
        <w:rPr>
          <w:rFonts w:ascii="Times New Roman" w:hAnsi="Times New Roman" w:cs="Times New Roman"/>
          <w:sz w:val="28"/>
          <w:szCs w:val="28"/>
          <w:lang w:val="en-US"/>
        </w:rPr>
        <w:t>n</w:t>
      </w:r>
      <w:r w:rsidR="00D5272A" w:rsidRPr="005951B1">
        <w:rPr>
          <w:rFonts w:ascii="Times New Roman" w:hAnsi="Times New Roman" w:cs="Times New Roman"/>
          <w:sz w:val="28"/>
          <w:szCs w:val="28"/>
        </w:rPr>
        <w:t>)</w:t>
      </w:r>
      <w:r w:rsidR="00167625" w:rsidRPr="005951B1">
        <w:rPr>
          <w:rFonts w:ascii="Times New Roman" w:hAnsi="Times New Roman" w:cs="Times New Roman"/>
          <w:sz w:val="28"/>
          <w:szCs w:val="28"/>
        </w:rPr>
        <w:t xml:space="preserve"> </w:t>
      </w:r>
      <w:r w:rsidR="008325CF" w:rsidRPr="005951B1">
        <w:rPr>
          <w:rFonts w:ascii="Times New Roman" w:hAnsi="Times New Roman" w:cs="Times New Roman"/>
          <w:sz w:val="28"/>
          <w:szCs w:val="28"/>
        </w:rPr>
        <w:t>(1.1.)</w:t>
      </w:r>
    </w:p>
    <w:p w:rsidR="00743D91" w:rsidRPr="005951B1" w:rsidRDefault="00743D91"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p>
    <w:p w:rsidR="00700EB1" w:rsidRPr="005951B1" w:rsidRDefault="008325CF"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sz w:val="28"/>
          <w:szCs w:val="28"/>
        </w:rPr>
        <w:t xml:space="preserve">Где </w:t>
      </w:r>
      <w:r w:rsidRPr="005951B1">
        <w:rPr>
          <w:rFonts w:ascii="Times New Roman" w:hAnsi="Times New Roman" w:cs="Times New Roman"/>
          <w:sz w:val="28"/>
          <w:szCs w:val="28"/>
          <w:lang w:val="en-US"/>
        </w:rPr>
        <w:t>n</w:t>
      </w:r>
      <w:r w:rsidRPr="005951B1">
        <w:rPr>
          <w:rFonts w:ascii="Times New Roman" w:hAnsi="Times New Roman" w:cs="Times New Roman"/>
          <w:sz w:val="28"/>
          <w:szCs w:val="28"/>
        </w:rPr>
        <w:t xml:space="preserve"> – это число анализируемых параметров,</w:t>
      </w:r>
    </w:p>
    <w:p w:rsidR="008325CF" w:rsidRPr="005951B1" w:rsidRDefault="008325CF"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sz w:val="28"/>
          <w:szCs w:val="28"/>
          <w:lang w:val="en-US"/>
        </w:rPr>
        <w:t>a</w:t>
      </w:r>
      <w:r w:rsidRPr="005951B1">
        <w:rPr>
          <w:rFonts w:ascii="Times New Roman" w:hAnsi="Times New Roman" w:cs="Times New Roman"/>
          <w:sz w:val="28"/>
          <w:szCs w:val="16"/>
          <w:lang w:val="en-US"/>
        </w:rPr>
        <w:t>i</w:t>
      </w:r>
      <w:r w:rsidR="00167625" w:rsidRPr="005951B1">
        <w:rPr>
          <w:rFonts w:ascii="Times New Roman" w:hAnsi="Times New Roman" w:cs="Times New Roman"/>
          <w:sz w:val="28"/>
          <w:szCs w:val="16"/>
        </w:rPr>
        <w:t xml:space="preserve"> </w:t>
      </w:r>
      <w:r w:rsidRPr="005951B1">
        <w:rPr>
          <w:rFonts w:ascii="Times New Roman" w:hAnsi="Times New Roman" w:cs="Times New Roman"/>
          <w:sz w:val="28"/>
          <w:szCs w:val="28"/>
        </w:rPr>
        <w:t xml:space="preserve">- вес </w:t>
      </w:r>
      <w:r w:rsidRPr="005951B1">
        <w:rPr>
          <w:rFonts w:ascii="Times New Roman" w:hAnsi="Times New Roman" w:cs="Times New Roman"/>
          <w:sz w:val="28"/>
          <w:szCs w:val="28"/>
          <w:lang w:val="en-US"/>
        </w:rPr>
        <w:t>i</w:t>
      </w:r>
      <w:r w:rsidRPr="005951B1">
        <w:rPr>
          <w:rFonts w:ascii="Times New Roman" w:hAnsi="Times New Roman" w:cs="Times New Roman"/>
          <w:sz w:val="28"/>
          <w:szCs w:val="28"/>
        </w:rPr>
        <w:t>-го параметра,</w:t>
      </w:r>
    </w:p>
    <w:p w:rsidR="008325CF" w:rsidRPr="005951B1" w:rsidRDefault="008325CF"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sz w:val="28"/>
          <w:szCs w:val="28"/>
          <w:lang w:val="en-US"/>
        </w:rPr>
        <w:t>J</w:t>
      </w:r>
      <w:r w:rsidRPr="005951B1">
        <w:rPr>
          <w:rFonts w:ascii="Times New Roman" w:hAnsi="Times New Roman" w:cs="Times New Roman"/>
          <w:sz w:val="28"/>
          <w:szCs w:val="16"/>
          <w:lang w:val="en-US"/>
        </w:rPr>
        <w:t>i</w:t>
      </w:r>
      <w:r w:rsidR="00167625" w:rsidRPr="005951B1">
        <w:rPr>
          <w:rFonts w:ascii="Times New Roman" w:hAnsi="Times New Roman" w:cs="Times New Roman"/>
          <w:sz w:val="28"/>
          <w:szCs w:val="16"/>
        </w:rPr>
        <w:t xml:space="preserve"> </w:t>
      </w:r>
      <w:r w:rsidRPr="005951B1">
        <w:rPr>
          <w:rFonts w:ascii="Times New Roman" w:hAnsi="Times New Roman" w:cs="Times New Roman"/>
          <w:sz w:val="28"/>
          <w:szCs w:val="28"/>
        </w:rPr>
        <w:t xml:space="preserve">- параметрический индекс </w:t>
      </w:r>
      <w:r w:rsidRPr="005951B1">
        <w:rPr>
          <w:rFonts w:ascii="Times New Roman" w:hAnsi="Times New Roman" w:cs="Times New Roman"/>
          <w:sz w:val="28"/>
          <w:szCs w:val="28"/>
          <w:lang w:val="en-US"/>
        </w:rPr>
        <w:t>i</w:t>
      </w:r>
      <w:r w:rsidRPr="005951B1">
        <w:rPr>
          <w:rFonts w:ascii="Times New Roman" w:hAnsi="Times New Roman" w:cs="Times New Roman"/>
          <w:sz w:val="28"/>
          <w:szCs w:val="28"/>
        </w:rPr>
        <w:t>-го параметра, который рассчитывается по формуле 1.2.</w:t>
      </w:r>
    </w:p>
    <w:p w:rsidR="00743D91" w:rsidRPr="005951B1" w:rsidRDefault="00743D91"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p>
    <w:p w:rsidR="008325CF" w:rsidRPr="005951B1" w:rsidRDefault="00F65305"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position w:val="-32"/>
          <w:sz w:val="28"/>
          <w:szCs w:val="28"/>
          <w:lang w:val="en-US"/>
        </w:rPr>
        <w:object w:dxaOrig="1280" w:dyaOrig="800">
          <v:shape id="_x0000_i1033" type="#_x0000_t75" style="width:63.75pt;height:39.75pt" o:ole="">
            <v:imagedata r:id="rId12" o:title=""/>
          </v:shape>
          <o:OLEObject Type="Embed" ProgID="Equation.3" ShapeID="_x0000_i1033" DrawAspect="Content" ObjectID="_1458766437" r:id="rId13"/>
        </w:object>
      </w:r>
      <w:r w:rsidRPr="005951B1">
        <w:rPr>
          <w:rFonts w:ascii="Times New Roman" w:hAnsi="Times New Roman" w:cs="Times New Roman"/>
          <w:position w:val="-10"/>
          <w:sz w:val="28"/>
          <w:szCs w:val="28"/>
          <w:lang w:val="en-US"/>
        </w:rPr>
        <w:object w:dxaOrig="180" w:dyaOrig="340">
          <v:shape id="_x0000_i1034" type="#_x0000_t75" style="width:9pt;height:17.25pt" o:ole="">
            <v:imagedata r:id="rId8" o:title=""/>
          </v:shape>
          <o:OLEObject Type="Embed" ProgID="Equation.3" ShapeID="_x0000_i1034" DrawAspect="Content" ObjectID="_1458766438" r:id="rId14"/>
        </w:object>
      </w:r>
      <w:r w:rsidR="00167625" w:rsidRPr="005951B1">
        <w:rPr>
          <w:rFonts w:ascii="Times New Roman" w:hAnsi="Times New Roman" w:cs="Times New Roman"/>
          <w:sz w:val="28"/>
          <w:szCs w:val="28"/>
        </w:rPr>
        <w:t xml:space="preserve"> </w:t>
      </w:r>
      <w:r w:rsidR="00887FA9" w:rsidRPr="005951B1">
        <w:rPr>
          <w:rFonts w:ascii="Times New Roman" w:hAnsi="Times New Roman" w:cs="Times New Roman"/>
          <w:sz w:val="28"/>
          <w:szCs w:val="28"/>
        </w:rPr>
        <w:t>(1.2.)</w:t>
      </w:r>
    </w:p>
    <w:p w:rsidR="00743D91" w:rsidRPr="005951B1" w:rsidRDefault="00743D91"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p>
    <w:p w:rsidR="001B0B1A" w:rsidRPr="005951B1" w:rsidRDefault="001B0B1A"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sz w:val="28"/>
          <w:szCs w:val="28"/>
        </w:rPr>
        <w:t xml:space="preserve">Где </w:t>
      </w:r>
      <w:r w:rsidRPr="005951B1">
        <w:rPr>
          <w:rFonts w:ascii="Times New Roman" w:hAnsi="Times New Roman" w:cs="Times New Roman"/>
          <w:i/>
          <w:iCs/>
          <w:sz w:val="28"/>
          <w:szCs w:val="28"/>
          <w:lang w:val="en-US"/>
        </w:rPr>
        <w:t>p</w:t>
      </w:r>
      <w:r w:rsidRPr="005951B1">
        <w:rPr>
          <w:rFonts w:ascii="Times New Roman" w:hAnsi="Times New Roman" w:cs="Times New Roman"/>
          <w:i/>
          <w:iCs/>
          <w:sz w:val="28"/>
          <w:szCs w:val="16"/>
          <w:lang w:val="en-US"/>
        </w:rPr>
        <w:t>i</w:t>
      </w:r>
      <w:r w:rsidRPr="005951B1">
        <w:rPr>
          <w:rFonts w:ascii="Times New Roman" w:hAnsi="Times New Roman" w:cs="Times New Roman"/>
          <w:sz w:val="28"/>
          <w:szCs w:val="28"/>
        </w:rPr>
        <w:t xml:space="preserve"> – параметр данной услуги,</w:t>
      </w:r>
    </w:p>
    <w:p w:rsidR="001B0B1A" w:rsidRPr="005951B1" w:rsidRDefault="001B0B1A"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i/>
          <w:iCs/>
          <w:sz w:val="28"/>
          <w:szCs w:val="28"/>
          <w:lang w:val="en-US"/>
        </w:rPr>
        <w:t>P</w:t>
      </w:r>
      <w:r w:rsidRPr="005951B1">
        <w:rPr>
          <w:rFonts w:ascii="Times New Roman" w:hAnsi="Times New Roman" w:cs="Times New Roman"/>
          <w:i/>
          <w:iCs/>
          <w:sz w:val="28"/>
          <w:szCs w:val="16"/>
          <w:lang w:val="en-US"/>
        </w:rPr>
        <w:t>i</w:t>
      </w:r>
      <w:r w:rsidRPr="005951B1">
        <w:rPr>
          <w:rFonts w:ascii="Times New Roman" w:hAnsi="Times New Roman" w:cs="Times New Roman"/>
          <w:i/>
          <w:iCs/>
          <w:sz w:val="28"/>
          <w:szCs w:val="16"/>
        </w:rPr>
        <w:t>0</w:t>
      </w:r>
      <w:r w:rsidRPr="005951B1">
        <w:rPr>
          <w:rFonts w:ascii="Times New Roman" w:hAnsi="Times New Roman" w:cs="Times New Roman"/>
          <w:sz w:val="28"/>
          <w:szCs w:val="28"/>
        </w:rPr>
        <w:t xml:space="preserve"> – параметр эталона,</w:t>
      </w:r>
    </w:p>
    <w:p w:rsidR="006106C8" w:rsidRPr="005951B1" w:rsidRDefault="001B0B1A"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sz w:val="28"/>
          <w:szCs w:val="28"/>
        </w:rPr>
        <w:t>β</w:t>
      </w:r>
      <w:r w:rsidRPr="005951B1">
        <w:rPr>
          <w:rFonts w:ascii="Times New Roman" w:hAnsi="Times New Roman" w:cs="Times New Roman"/>
          <w:sz w:val="28"/>
          <w:szCs w:val="16"/>
          <w:lang w:val="en-US"/>
        </w:rPr>
        <w:t>i</w:t>
      </w:r>
      <w:r w:rsidRPr="005951B1">
        <w:rPr>
          <w:rFonts w:ascii="Times New Roman" w:hAnsi="Times New Roman" w:cs="Times New Roman"/>
          <w:sz w:val="28"/>
          <w:szCs w:val="16"/>
        </w:rPr>
        <w:t xml:space="preserve"> </w:t>
      </w:r>
      <w:r w:rsidRPr="005951B1">
        <w:rPr>
          <w:rFonts w:ascii="Times New Roman" w:hAnsi="Times New Roman" w:cs="Times New Roman"/>
          <w:sz w:val="28"/>
          <w:szCs w:val="28"/>
        </w:rPr>
        <w:t>= +1, если увеличение значений параметра способствует росту конкурентоспособности; β</w:t>
      </w:r>
      <w:r w:rsidRPr="005951B1">
        <w:rPr>
          <w:rFonts w:ascii="Times New Roman" w:hAnsi="Times New Roman" w:cs="Times New Roman"/>
          <w:sz w:val="28"/>
          <w:szCs w:val="16"/>
          <w:lang w:val="en-US"/>
        </w:rPr>
        <w:t>i</w:t>
      </w:r>
      <w:r w:rsidRPr="005951B1">
        <w:rPr>
          <w:rFonts w:ascii="Times New Roman" w:hAnsi="Times New Roman" w:cs="Times New Roman"/>
          <w:sz w:val="28"/>
          <w:szCs w:val="28"/>
        </w:rPr>
        <w:t xml:space="preserve"> = -1, если увеличение параметра способствует снижению конкурентоспособности.</w:t>
      </w:r>
    </w:p>
    <w:p w:rsidR="00743D91" w:rsidRPr="005951B1" w:rsidRDefault="00743D91"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p>
    <w:p w:rsidR="001B0B1A" w:rsidRDefault="001B0B1A"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i/>
          <w:iCs/>
          <w:sz w:val="28"/>
          <w:szCs w:val="28"/>
          <w:lang w:val="en-US"/>
        </w:rPr>
        <w:t>I</w:t>
      </w:r>
      <w:r w:rsidRPr="005951B1">
        <w:rPr>
          <w:rFonts w:ascii="Times New Roman" w:hAnsi="Times New Roman" w:cs="Times New Roman"/>
          <w:i/>
          <w:iCs/>
          <w:sz w:val="28"/>
          <w:szCs w:val="16"/>
          <w:lang w:val="en-US"/>
        </w:rPr>
        <w:t>p</w:t>
      </w:r>
      <w:r w:rsidRPr="005951B1">
        <w:rPr>
          <w:rFonts w:ascii="Times New Roman" w:hAnsi="Times New Roman" w:cs="Times New Roman"/>
          <w:i/>
          <w:iCs/>
          <w:sz w:val="28"/>
          <w:szCs w:val="16"/>
        </w:rPr>
        <w:t>,</w:t>
      </w:r>
      <w:r w:rsidRPr="005951B1">
        <w:rPr>
          <w:rFonts w:ascii="Times New Roman" w:hAnsi="Times New Roman" w:cs="Times New Roman"/>
          <w:i/>
          <w:iCs/>
          <w:sz w:val="28"/>
          <w:szCs w:val="16"/>
          <w:lang w:val="en-US"/>
        </w:rPr>
        <w:t>c</w:t>
      </w:r>
      <w:r w:rsidRPr="005951B1">
        <w:rPr>
          <w:rFonts w:ascii="Times New Roman" w:hAnsi="Times New Roman" w:cs="Times New Roman"/>
          <w:sz w:val="28"/>
          <w:szCs w:val="28"/>
        </w:rPr>
        <w:t>=</w:t>
      </w:r>
      <w:r w:rsidR="00F65305" w:rsidRPr="005951B1">
        <w:rPr>
          <w:rFonts w:ascii="Times New Roman" w:hAnsi="Times New Roman" w:cs="Times New Roman"/>
          <w:position w:val="-28"/>
          <w:sz w:val="28"/>
          <w:szCs w:val="28"/>
        </w:rPr>
        <w:object w:dxaOrig="11380" w:dyaOrig="740">
          <v:shape id="_x0000_i1035" type="#_x0000_t75" style="width:324pt;height:28.5pt" o:ole="">
            <v:imagedata r:id="rId15" o:title=""/>
          </v:shape>
          <o:OLEObject Type="Embed" ProgID="Equation.3" ShapeID="_x0000_i1035" DrawAspect="Content" ObjectID="_1458766439" r:id="rId16"/>
        </w:object>
      </w:r>
    </w:p>
    <w:p w:rsidR="00F50882" w:rsidRDefault="00F50882"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p>
    <w:p w:rsidR="00700EB1" w:rsidRPr="005951B1" w:rsidRDefault="006106C8" w:rsidP="00F50882">
      <w:pPr>
        <w:pStyle w:val="art"/>
        <w:keepNext/>
        <w:widowControl w:val="0"/>
        <w:shd w:val="clear" w:color="000000" w:fill="auto"/>
        <w:spacing w:before="0" w:after="0" w:line="360" w:lineRule="auto"/>
        <w:ind w:firstLine="709"/>
        <w:rPr>
          <w:rFonts w:ascii="Times New Roman" w:hAnsi="Times New Roman" w:cs="Times New Roman"/>
          <w:sz w:val="28"/>
          <w:szCs w:val="28"/>
        </w:rPr>
      </w:pPr>
      <w:r w:rsidRPr="005951B1">
        <w:rPr>
          <w:rFonts w:ascii="Times New Roman" w:hAnsi="Times New Roman" w:cs="Times New Roman"/>
          <w:sz w:val="28"/>
          <w:szCs w:val="28"/>
        </w:rPr>
        <w:t>Общий индекс конкурентоспособности услуг фирмы «</w:t>
      </w:r>
      <w:r w:rsidRPr="005951B1">
        <w:rPr>
          <w:rFonts w:ascii="Times New Roman" w:hAnsi="Times New Roman" w:cs="Times New Roman"/>
          <w:sz w:val="28"/>
          <w:szCs w:val="28"/>
          <w:lang w:val="en-US"/>
        </w:rPr>
        <w:t>VIP</w:t>
      </w:r>
      <w:r w:rsidRPr="005951B1">
        <w:rPr>
          <w:rFonts w:ascii="Times New Roman" w:hAnsi="Times New Roman" w:cs="Times New Roman"/>
          <w:sz w:val="28"/>
          <w:szCs w:val="28"/>
        </w:rPr>
        <w:t xml:space="preserve"> Дом» равен 0,952. Это означает, что услуги фирмы уступают в сравнении с эталоно</w:t>
      </w:r>
      <w:r w:rsidR="00FA4229" w:rsidRPr="005951B1">
        <w:rPr>
          <w:rFonts w:ascii="Times New Roman" w:hAnsi="Times New Roman" w:cs="Times New Roman"/>
          <w:sz w:val="28"/>
          <w:szCs w:val="28"/>
        </w:rPr>
        <w:t>м, хотя и не намного.</w:t>
      </w:r>
    </w:p>
    <w:p w:rsidR="00FD711F" w:rsidRPr="005951B1" w:rsidRDefault="00304B7B"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Любая услуга</w:t>
      </w:r>
      <w:r w:rsidR="00FD711F" w:rsidRPr="005951B1">
        <w:rPr>
          <w:sz w:val="28"/>
          <w:szCs w:val="28"/>
          <w:lang w:eastAsia="zh-CN"/>
        </w:rPr>
        <w:t xml:space="preserve"> имеет н</w:t>
      </w:r>
      <w:r w:rsidRPr="005951B1">
        <w:rPr>
          <w:sz w:val="28"/>
          <w:szCs w:val="28"/>
          <w:lang w:eastAsia="zh-CN"/>
        </w:rPr>
        <w:t>а рынке свой жизненный цикл. Жизненный цикл</w:t>
      </w:r>
      <w:r w:rsidR="00167625" w:rsidRPr="005951B1">
        <w:rPr>
          <w:sz w:val="28"/>
          <w:szCs w:val="28"/>
          <w:lang w:eastAsia="zh-CN"/>
        </w:rPr>
        <w:t xml:space="preserve"> </w:t>
      </w:r>
      <w:r w:rsidR="00FD711F" w:rsidRPr="005951B1">
        <w:rPr>
          <w:sz w:val="28"/>
          <w:szCs w:val="28"/>
          <w:lang w:eastAsia="zh-CN"/>
        </w:rPr>
        <w:t>подчиняется определенным закономерностям и включает в себя ряд стадий (внедрение, рост, зрелость, падение). Для нормально</w:t>
      </w:r>
      <w:r w:rsidRPr="005951B1">
        <w:rPr>
          <w:sz w:val="28"/>
          <w:szCs w:val="28"/>
          <w:lang w:eastAsia="zh-CN"/>
        </w:rPr>
        <w:t xml:space="preserve">й рыночной услуги </w:t>
      </w:r>
      <w:r w:rsidR="00FD711F" w:rsidRPr="005951B1">
        <w:rPr>
          <w:sz w:val="28"/>
          <w:szCs w:val="28"/>
          <w:lang w:eastAsia="zh-CN"/>
        </w:rPr>
        <w:t xml:space="preserve">он начинается с выхода на рынок. В это время продажи небольшие: любое близкое знакомство требует денег. Но если усилия окажутся успешными, начнется бурный рост продаж, который означает, что </w:t>
      </w:r>
      <w:r w:rsidRPr="005951B1">
        <w:rPr>
          <w:sz w:val="28"/>
          <w:szCs w:val="28"/>
          <w:lang w:eastAsia="zh-CN"/>
        </w:rPr>
        <w:t>услуга нашла</w:t>
      </w:r>
      <w:r w:rsidR="00FD711F" w:rsidRPr="005951B1">
        <w:rPr>
          <w:sz w:val="28"/>
          <w:szCs w:val="28"/>
          <w:lang w:eastAsia="zh-CN"/>
        </w:rPr>
        <w:t xml:space="preserve"> своего покупателя, который достато</w:t>
      </w:r>
      <w:r w:rsidRPr="005951B1">
        <w:rPr>
          <w:sz w:val="28"/>
          <w:szCs w:val="28"/>
          <w:lang w:eastAsia="zh-CN"/>
        </w:rPr>
        <w:t xml:space="preserve">чно высоко оценил ее </w:t>
      </w:r>
      <w:r w:rsidR="00FD711F" w:rsidRPr="005951B1">
        <w:rPr>
          <w:sz w:val="28"/>
          <w:szCs w:val="28"/>
          <w:lang w:eastAsia="zh-CN"/>
        </w:rPr>
        <w:t>качества. Так как покупательская способность даже в очень выгодных секторах рынка всегда ограничена, через некоторое время «рост» сменится «насыщением». За ним последует «спад» и «уход»</w:t>
      </w:r>
      <w:r w:rsidRPr="005951B1">
        <w:rPr>
          <w:sz w:val="28"/>
          <w:szCs w:val="28"/>
          <w:lang w:eastAsia="zh-CN"/>
        </w:rPr>
        <w:t xml:space="preserve"> с рынка.</w:t>
      </w:r>
      <w:r w:rsidR="00167625" w:rsidRPr="005951B1">
        <w:rPr>
          <w:sz w:val="28"/>
          <w:szCs w:val="28"/>
          <w:lang w:eastAsia="zh-CN"/>
        </w:rPr>
        <w:t xml:space="preserve"> </w:t>
      </w:r>
      <w:r w:rsidRPr="005951B1">
        <w:rPr>
          <w:sz w:val="28"/>
          <w:szCs w:val="28"/>
          <w:lang w:eastAsia="zh-CN"/>
        </w:rPr>
        <w:t>Характеристика фаз жизненного цикла услуги</w:t>
      </w:r>
      <w:r w:rsidR="00FD711F" w:rsidRPr="005951B1">
        <w:rPr>
          <w:sz w:val="28"/>
          <w:szCs w:val="28"/>
          <w:lang w:eastAsia="zh-CN"/>
        </w:rPr>
        <w:t xml:space="preserve"> представлена в таблице 1.</w:t>
      </w:r>
      <w:r w:rsidR="008D54B2" w:rsidRPr="005951B1">
        <w:rPr>
          <w:sz w:val="28"/>
          <w:szCs w:val="28"/>
          <w:lang w:eastAsia="zh-CN"/>
        </w:rPr>
        <w:t>3.</w:t>
      </w:r>
    </w:p>
    <w:p w:rsidR="00743D91" w:rsidRPr="005951B1" w:rsidRDefault="00743D91" w:rsidP="00F50882">
      <w:pPr>
        <w:keepNext/>
        <w:shd w:val="clear" w:color="000000" w:fill="auto"/>
        <w:autoSpaceDE w:val="0"/>
        <w:autoSpaceDN w:val="0"/>
        <w:adjustRightInd w:val="0"/>
        <w:spacing w:line="360" w:lineRule="auto"/>
        <w:ind w:firstLine="709"/>
        <w:jc w:val="both"/>
        <w:rPr>
          <w:bCs/>
          <w:i/>
          <w:sz w:val="28"/>
          <w:szCs w:val="28"/>
          <w:lang w:eastAsia="zh-CN"/>
        </w:rPr>
      </w:pPr>
    </w:p>
    <w:p w:rsidR="00E27012" w:rsidRPr="005951B1" w:rsidRDefault="00E27012" w:rsidP="00F50882">
      <w:pPr>
        <w:keepNext/>
        <w:shd w:val="clear" w:color="000000" w:fill="auto"/>
        <w:autoSpaceDE w:val="0"/>
        <w:autoSpaceDN w:val="0"/>
        <w:adjustRightInd w:val="0"/>
        <w:spacing w:line="360" w:lineRule="auto"/>
        <w:ind w:firstLine="709"/>
        <w:jc w:val="both"/>
        <w:rPr>
          <w:iCs/>
          <w:sz w:val="28"/>
          <w:szCs w:val="28"/>
          <w:lang w:eastAsia="zh-CN"/>
        </w:rPr>
      </w:pPr>
      <w:r w:rsidRPr="005951B1">
        <w:rPr>
          <w:bCs/>
          <w:sz w:val="28"/>
          <w:szCs w:val="28"/>
          <w:lang w:eastAsia="zh-CN"/>
        </w:rPr>
        <w:t>Таблица 1.3.</w:t>
      </w:r>
      <w:r w:rsidR="00743D91" w:rsidRPr="005951B1">
        <w:rPr>
          <w:bCs/>
          <w:sz w:val="28"/>
          <w:szCs w:val="28"/>
          <w:lang w:eastAsia="zh-CN"/>
        </w:rPr>
        <w:t xml:space="preserve"> </w:t>
      </w:r>
      <w:r w:rsidR="00907BF8" w:rsidRPr="005951B1">
        <w:rPr>
          <w:iCs/>
          <w:sz w:val="28"/>
          <w:szCs w:val="28"/>
          <w:lang w:eastAsia="zh-CN"/>
        </w:rPr>
        <w:t>Характеристика фаз жизненного цикла услуги.</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1"/>
        <w:gridCol w:w="1725"/>
        <w:gridCol w:w="1640"/>
        <w:gridCol w:w="1768"/>
        <w:gridCol w:w="1768"/>
      </w:tblGrid>
      <w:tr w:rsidR="00E27012" w:rsidRPr="00094713" w:rsidTr="00743D91">
        <w:trPr>
          <w:trHeight w:val="350"/>
          <w:jc w:val="center"/>
        </w:trPr>
        <w:tc>
          <w:tcPr>
            <w:tcW w:w="2268" w:type="dxa"/>
            <w:tcBorders>
              <w:top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Характеристика стадий ЖЦТ</w:t>
            </w:r>
          </w:p>
        </w:tc>
        <w:tc>
          <w:tcPr>
            <w:tcW w:w="180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Внедрение</w:t>
            </w:r>
          </w:p>
        </w:tc>
        <w:tc>
          <w:tcPr>
            <w:tcW w:w="171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Рост продаж</w:t>
            </w:r>
          </w:p>
        </w:tc>
        <w:tc>
          <w:tcPr>
            <w:tcW w:w="1845"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Зрелость</w:t>
            </w:r>
          </w:p>
        </w:tc>
        <w:tc>
          <w:tcPr>
            <w:tcW w:w="1845" w:type="dxa"/>
            <w:tcBorders>
              <w:top w:val="single" w:sz="4" w:space="0" w:color="auto"/>
              <w:left w:val="single" w:sz="4" w:space="0" w:color="auto"/>
              <w:bottom w:val="single" w:sz="4" w:space="0" w:color="auto"/>
            </w:tcBorders>
            <w:vAlign w:val="center"/>
          </w:tcPr>
          <w:p w:rsidR="00E27012" w:rsidRPr="00094713" w:rsidRDefault="00E27012" w:rsidP="00F50882">
            <w:pPr>
              <w:pStyle w:val="11"/>
              <w:keepNext/>
              <w:widowControl w:val="0"/>
            </w:pPr>
            <w:r w:rsidRPr="00094713">
              <w:t>Спад</w:t>
            </w:r>
          </w:p>
        </w:tc>
      </w:tr>
      <w:tr w:rsidR="00E27012" w:rsidRPr="00094713" w:rsidTr="00743D91">
        <w:trPr>
          <w:trHeight w:val="336"/>
          <w:jc w:val="center"/>
        </w:trPr>
        <w:tc>
          <w:tcPr>
            <w:tcW w:w="2268" w:type="dxa"/>
            <w:tcBorders>
              <w:top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Дифференциация</w:t>
            </w:r>
          </w:p>
        </w:tc>
        <w:tc>
          <w:tcPr>
            <w:tcW w:w="180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Незначительная</w:t>
            </w:r>
          </w:p>
        </w:tc>
        <w:tc>
          <w:tcPr>
            <w:tcW w:w="171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Снижающаяся</w:t>
            </w:r>
          </w:p>
        </w:tc>
        <w:tc>
          <w:tcPr>
            <w:tcW w:w="1845"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Низкая</w:t>
            </w:r>
          </w:p>
        </w:tc>
        <w:tc>
          <w:tcPr>
            <w:tcW w:w="1845" w:type="dxa"/>
            <w:tcBorders>
              <w:top w:val="single" w:sz="4" w:space="0" w:color="auto"/>
              <w:left w:val="single" w:sz="4" w:space="0" w:color="auto"/>
              <w:bottom w:val="single" w:sz="4" w:space="0" w:color="auto"/>
            </w:tcBorders>
            <w:vAlign w:val="center"/>
          </w:tcPr>
          <w:p w:rsidR="00E27012" w:rsidRPr="00094713" w:rsidRDefault="00E27012" w:rsidP="00F50882">
            <w:pPr>
              <w:pStyle w:val="11"/>
              <w:keepNext/>
              <w:widowControl w:val="0"/>
            </w:pPr>
            <w:r w:rsidRPr="00094713">
              <w:t>Низкая</w:t>
            </w:r>
          </w:p>
        </w:tc>
      </w:tr>
      <w:tr w:rsidR="00E27012" w:rsidRPr="00094713" w:rsidTr="00743D91">
        <w:trPr>
          <w:trHeight w:val="336"/>
          <w:jc w:val="center"/>
        </w:trPr>
        <w:tc>
          <w:tcPr>
            <w:tcW w:w="2268" w:type="dxa"/>
            <w:tcBorders>
              <w:top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Уровень продаж</w:t>
            </w:r>
          </w:p>
        </w:tc>
        <w:tc>
          <w:tcPr>
            <w:tcW w:w="180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Низкий</w:t>
            </w:r>
          </w:p>
        </w:tc>
        <w:tc>
          <w:tcPr>
            <w:tcW w:w="171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Быстрый рост</w:t>
            </w:r>
          </w:p>
        </w:tc>
        <w:tc>
          <w:tcPr>
            <w:tcW w:w="1845"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Медленный рост</w:t>
            </w:r>
          </w:p>
        </w:tc>
        <w:tc>
          <w:tcPr>
            <w:tcW w:w="1845" w:type="dxa"/>
            <w:tcBorders>
              <w:top w:val="single" w:sz="4" w:space="0" w:color="auto"/>
              <w:left w:val="single" w:sz="4" w:space="0" w:color="auto"/>
              <w:bottom w:val="single" w:sz="4" w:space="0" w:color="auto"/>
            </w:tcBorders>
            <w:vAlign w:val="center"/>
          </w:tcPr>
          <w:p w:rsidR="00E27012" w:rsidRPr="00094713" w:rsidRDefault="00E27012" w:rsidP="00F50882">
            <w:pPr>
              <w:pStyle w:val="11"/>
              <w:keepNext/>
              <w:widowControl w:val="0"/>
            </w:pPr>
            <w:r w:rsidRPr="00094713">
              <w:t>Снижение</w:t>
            </w:r>
          </w:p>
        </w:tc>
      </w:tr>
      <w:tr w:rsidR="00E27012" w:rsidRPr="00094713" w:rsidTr="00743D91">
        <w:trPr>
          <w:trHeight w:val="168"/>
          <w:jc w:val="center"/>
        </w:trPr>
        <w:tc>
          <w:tcPr>
            <w:tcW w:w="2268" w:type="dxa"/>
            <w:tcBorders>
              <w:top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Прибыль</w:t>
            </w:r>
          </w:p>
        </w:tc>
        <w:tc>
          <w:tcPr>
            <w:tcW w:w="180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Отрицательная</w:t>
            </w:r>
          </w:p>
        </w:tc>
        <w:tc>
          <w:tcPr>
            <w:tcW w:w="171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Максимум</w:t>
            </w:r>
          </w:p>
        </w:tc>
        <w:tc>
          <w:tcPr>
            <w:tcW w:w="1845"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Снижение</w:t>
            </w:r>
          </w:p>
        </w:tc>
        <w:tc>
          <w:tcPr>
            <w:tcW w:w="1845" w:type="dxa"/>
            <w:tcBorders>
              <w:top w:val="single" w:sz="4" w:space="0" w:color="auto"/>
              <w:left w:val="single" w:sz="4" w:space="0" w:color="auto"/>
              <w:bottom w:val="single" w:sz="4" w:space="0" w:color="auto"/>
            </w:tcBorders>
            <w:vAlign w:val="center"/>
          </w:tcPr>
          <w:p w:rsidR="00E27012" w:rsidRPr="00094713" w:rsidRDefault="00E27012" w:rsidP="00F50882">
            <w:pPr>
              <w:pStyle w:val="11"/>
              <w:keepNext/>
              <w:widowControl w:val="0"/>
            </w:pPr>
            <w:r w:rsidRPr="00094713">
              <w:t>Низкая</w:t>
            </w:r>
          </w:p>
        </w:tc>
      </w:tr>
      <w:tr w:rsidR="00E27012" w:rsidRPr="00094713" w:rsidTr="00743D91">
        <w:trPr>
          <w:trHeight w:val="168"/>
          <w:jc w:val="center"/>
        </w:trPr>
        <w:tc>
          <w:tcPr>
            <w:tcW w:w="2268" w:type="dxa"/>
            <w:tcBorders>
              <w:top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Выручка</w:t>
            </w:r>
          </w:p>
        </w:tc>
        <w:tc>
          <w:tcPr>
            <w:tcW w:w="180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Отрицательная</w:t>
            </w:r>
          </w:p>
        </w:tc>
        <w:tc>
          <w:tcPr>
            <w:tcW w:w="171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Небольшая</w:t>
            </w:r>
          </w:p>
        </w:tc>
        <w:tc>
          <w:tcPr>
            <w:tcW w:w="1845"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Высокая</w:t>
            </w:r>
          </w:p>
        </w:tc>
        <w:tc>
          <w:tcPr>
            <w:tcW w:w="1845" w:type="dxa"/>
            <w:tcBorders>
              <w:top w:val="single" w:sz="4" w:space="0" w:color="auto"/>
              <w:left w:val="single" w:sz="4" w:space="0" w:color="auto"/>
              <w:bottom w:val="single" w:sz="4" w:space="0" w:color="auto"/>
            </w:tcBorders>
            <w:vAlign w:val="center"/>
          </w:tcPr>
          <w:p w:rsidR="00E27012" w:rsidRPr="00094713" w:rsidRDefault="00E27012" w:rsidP="00F50882">
            <w:pPr>
              <w:pStyle w:val="11"/>
              <w:keepNext/>
              <w:widowControl w:val="0"/>
            </w:pPr>
            <w:r w:rsidRPr="00094713">
              <w:t>Низкая</w:t>
            </w:r>
          </w:p>
        </w:tc>
      </w:tr>
      <w:tr w:rsidR="00E27012" w:rsidRPr="00094713" w:rsidTr="00743D91">
        <w:trPr>
          <w:trHeight w:val="168"/>
          <w:jc w:val="center"/>
        </w:trPr>
        <w:tc>
          <w:tcPr>
            <w:tcW w:w="2268" w:type="dxa"/>
            <w:tcBorders>
              <w:top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Клиенты</w:t>
            </w:r>
          </w:p>
        </w:tc>
        <w:tc>
          <w:tcPr>
            <w:tcW w:w="180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Новаторы</w:t>
            </w:r>
          </w:p>
        </w:tc>
        <w:tc>
          <w:tcPr>
            <w:tcW w:w="171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Специфические</w:t>
            </w:r>
          </w:p>
        </w:tc>
        <w:tc>
          <w:tcPr>
            <w:tcW w:w="1845"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Массовый рынок</w:t>
            </w:r>
          </w:p>
        </w:tc>
        <w:tc>
          <w:tcPr>
            <w:tcW w:w="1845" w:type="dxa"/>
            <w:tcBorders>
              <w:top w:val="single" w:sz="4" w:space="0" w:color="auto"/>
              <w:left w:val="single" w:sz="4" w:space="0" w:color="auto"/>
              <w:bottom w:val="single" w:sz="4" w:space="0" w:color="auto"/>
            </w:tcBorders>
            <w:vAlign w:val="center"/>
          </w:tcPr>
          <w:p w:rsidR="00E27012" w:rsidRPr="00094713" w:rsidRDefault="00E27012" w:rsidP="00F50882">
            <w:pPr>
              <w:pStyle w:val="11"/>
              <w:keepNext/>
              <w:widowControl w:val="0"/>
            </w:pPr>
            <w:r w:rsidRPr="00094713">
              <w:t>Аутсайдеры</w:t>
            </w:r>
          </w:p>
        </w:tc>
      </w:tr>
      <w:tr w:rsidR="00E27012" w:rsidRPr="00094713" w:rsidTr="00743D91">
        <w:trPr>
          <w:trHeight w:val="168"/>
          <w:jc w:val="center"/>
        </w:trPr>
        <w:tc>
          <w:tcPr>
            <w:tcW w:w="2268" w:type="dxa"/>
            <w:tcBorders>
              <w:top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Конкуренция</w:t>
            </w:r>
          </w:p>
        </w:tc>
        <w:tc>
          <w:tcPr>
            <w:tcW w:w="1800" w:type="dxa"/>
            <w:tcBorders>
              <w:top w:val="single" w:sz="4" w:space="0" w:color="auto"/>
              <w:left w:val="single" w:sz="4" w:space="0" w:color="auto"/>
              <w:bottom w:val="single" w:sz="4" w:space="0" w:color="auto"/>
              <w:right w:val="single" w:sz="4" w:space="0" w:color="auto"/>
            </w:tcBorders>
            <w:vAlign w:val="center"/>
          </w:tcPr>
          <w:p w:rsidR="00E27012" w:rsidRPr="00094713" w:rsidRDefault="00743D91" w:rsidP="00F50882">
            <w:pPr>
              <w:pStyle w:val="11"/>
              <w:keepNext/>
              <w:widowControl w:val="0"/>
            </w:pPr>
            <w:r w:rsidRPr="00094713">
              <w:t>Незначительная</w:t>
            </w:r>
          </w:p>
        </w:tc>
        <w:tc>
          <w:tcPr>
            <w:tcW w:w="1710"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Растущая</w:t>
            </w:r>
          </w:p>
        </w:tc>
        <w:tc>
          <w:tcPr>
            <w:tcW w:w="1845"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Много конкурентов</w:t>
            </w:r>
          </w:p>
        </w:tc>
        <w:tc>
          <w:tcPr>
            <w:tcW w:w="1845" w:type="dxa"/>
            <w:tcBorders>
              <w:top w:val="single" w:sz="4" w:space="0" w:color="auto"/>
              <w:left w:val="single" w:sz="4" w:space="0" w:color="auto"/>
              <w:bottom w:val="single" w:sz="4" w:space="0" w:color="auto"/>
            </w:tcBorders>
            <w:vAlign w:val="center"/>
          </w:tcPr>
          <w:p w:rsidR="00E27012" w:rsidRPr="00094713" w:rsidRDefault="00E27012" w:rsidP="00F50882">
            <w:pPr>
              <w:pStyle w:val="11"/>
              <w:keepNext/>
              <w:widowControl w:val="0"/>
            </w:pPr>
            <w:r w:rsidRPr="00094713">
              <w:t>Снижающаяся</w:t>
            </w:r>
          </w:p>
        </w:tc>
      </w:tr>
      <w:tr w:rsidR="00E27012" w:rsidRPr="00094713" w:rsidTr="00743D91">
        <w:trPr>
          <w:trHeight w:val="350"/>
          <w:jc w:val="center"/>
        </w:trPr>
        <w:tc>
          <w:tcPr>
            <w:tcW w:w="2268" w:type="dxa"/>
            <w:tcBorders>
              <w:top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Цены</w:t>
            </w:r>
          </w:p>
        </w:tc>
        <w:tc>
          <w:tcPr>
            <w:tcW w:w="1800" w:type="dxa"/>
            <w:tcBorders>
              <w:top w:val="single" w:sz="4" w:space="0" w:color="auto"/>
              <w:left w:val="single" w:sz="4" w:space="0" w:color="auto"/>
              <w:bottom w:val="single" w:sz="4" w:space="0" w:color="auto"/>
              <w:right w:val="single" w:sz="4" w:space="0" w:color="auto"/>
            </w:tcBorders>
            <w:vAlign w:val="center"/>
          </w:tcPr>
          <w:p w:rsidR="00E27012" w:rsidRPr="00094713" w:rsidRDefault="00743D91" w:rsidP="00F50882">
            <w:pPr>
              <w:pStyle w:val="11"/>
              <w:keepNext/>
              <w:widowControl w:val="0"/>
            </w:pPr>
            <w:r w:rsidRPr="00094713">
              <w:t>Дифференциация</w:t>
            </w:r>
          </w:p>
        </w:tc>
        <w:tc>
          <w:tcPr>
            <w:tcW w:w="1710" w:type="dxa"/>
            <w:tcBorders>
              <w:top w:val="single" w:sz="4" w:space="0" w:color="auto"/>
              <w:left w:val="single" w:sz="4" w:space="0" w:color="auto"/>
              <w:bottom w:val="single" w:sz="4" w:space="0" w:color="auto"/>
              <w:right w:val="single" w:sz="4" w:space="0" w:color="auto"/>
            </w:tcBorders>
            <w:vAlign w:val="center"/>
          </w:tcPr>
          <w:p w:rsidR="00E27012" w:rsidRPr="00094713" w:rsidRDefault="00743D91" w:rsidP="00F50882">
            <w:pPr>
              <w:pStyle w:val="11"/>
              <w:keepNext/>
              <w:widowControl w:val="0"/>
            </w:pPr>
            <w:r w:rsidRPr="00094713">
              <w:t>Дифференциация</w:t>
            </w:r>
          </w:p>
        </w:tc>
        <w:tc>
          <w:tcPr>
            <w:tcW w:w="1845" w:type="dxa"/>
            <w:tcBorders>
              <w:top w:val="single" w:sz="4" w:space="0" w:color="auto"/>
              <w:left w:val="single" w:sz="4" w:space="0" w:color="auto"/>
              <w:bottom w:val="single" w:sz="4" w:space="0" w:color="auto"/>
              <w:right w:val="single" w:sz="4" w:space="0" w:color="auto"/>
            </w:tcBorders>
            <w:vAlign w:val="center"/>
          </w:tcPr>
          <w:p w:rsidR="00E27012" w:rsidRPr="00094713" w:rsidRDefault="00E27012" w:rsidP="00F50882">
            <w:pPr>
              <w:pStyle w:val="11"/>
              <w:keepNext/>
              <w:widowControl w:val="0"/>
            </w:pPr>
            <w:r w:rsidRPr="00094713">
              <w:t>Стабильные</w:t>
            </w:r>
          </w:p>
        </w:tc>
        <w:tc>
          <w:tcPr>
            <w:tcW w:w="1845" w:type="dxa"/>
            <w:tcBorders>
              <w:top w:val="single" w:sz="4" w:space="0" w:color="auto"/>
              <w:left w:val="single" w:sz="4" w:space="0" w:color="auto"/>
              <w:bottom w:val="single" w:sz="4" w:space="0" w:color="auto"/>
            </w:tcBorders>
            <w:vAlign w:val="center"/>
          </w:tcPr>
          <w:p w:rsidR="00E27012" w:rsidRPr="00094713" w:rsidRDefault="00E27012" w:rsidP="00F50882">
            <w:pPr>
              <w:pStyle w:val="11"/>
              <w:keepNext/>
              <w:widowControl w:val="0"/>
            </w:pPr>
            <w:r w:rsidRPr="00094713">
              <w:t>Защитная ценовая политика</w:t>
            </w:r>
          </w:p>
        </w:tc>
      </w:tr>
    </w:tbl>
    <w:p w:rsidR="00E27012" w:rsidRPr="005951B1" w:rsidRDefault="00E27012" w:rsidP="00F50882">
      <w:pPr>
        <w:keepNext/>
        <w:shd w:val="clear" w:color="000000" w:fill="auto"/>
        <w:autoSpaceDE w:val="0"/>
        <w:autoSpaceDN w:val="0"/>
        <w:adjustRightInd w:val="0"/>
        <w:spacing w:line="360" w:lineRule="auto"/>
        <w:ind w:firstLine="709"/>
        <w:jc w:val="both"/>
        <w:rPr>
          <w:sz w:val="28"/>
          <w:szCs w:val="24"/>
          <w:lang w:eastAsia="zh-CN"/>
        </w:rPr>
      </w:pPr>
    </w:p>
    <w:p w:rsidR="00E27012" w:rsidRPr="005951B1" w:rsidRDefault="00167625"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 xml:space="preserve"> </w:t>
      </w:r>
      <w:r w:rsidR="00E27012" w:rsidRPr="005951B1">
        <w:rPr>
          <w:sz w:val="28"/>
          <w:szCs w:val="28"/>
          <w:lang w:eastAsia="zh-CN"/>
        </w:rPr>
        <w:t>Несмотря на то, ч</w:t>
      </w:r>
      <w:r w:rsidR="00907BF8" w:rsidRPr="005951B1">
        <w:rPr>
          <w:sz w:val="28"/>
          <w:szCs w:val="28"/>
          <w:lang w:eastAsia="zh-CN"/>
        </w:rPr>
        <w:t>то для отдельных групп услуг</w:t>
      </w:r>
      <w:r w:rsidR="00E27012" w:rsidRPr="005951B1">
        <w:rPr>
          <w:sz w:val="28"/>
          <w:szCs w:val="28"/>
          <w:lang w:eastAsia="zh-CN"/>
        </w:rPr>
        <w:t xml:space="preserve"> существуют различные по общей продолжительности и по соотношению фаз жизненные циклы, можно выделить некие их общие характеристики:</w: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w:t>
      </w:r>
      <w:r w:rsidR="00167625" w:rsidRPr="005951B1">
        <w:rPr>
          <w:sz w:val="28"/>
          <w:szCs w:val="28"/>
          <w:lang w:eastAsia="zh-CN"/>
        </w:rPr>
        <w:t xml:space="preserve"> </w:t>
      </w:r>
      <w:r w:rsidRPr="005951B1">
        <w:rPr>
          <w:sz w:val="28"/>
          <w:szCs w:val="28"/>
          <w:lang w:eastAsia="zh-CN"/>
        </w:rPr>
        <w:t>всяк</w:t>
      </w:r>
      <w:r w:rsidR="00907BF8" w:rsidRPr="005951B1">
        <w:rPr>
          <w:sz w:val="28"/>
          <w:szCs w:val="28"/>
          <w:lang w:eastAsia="zh-CN"/>
        </w:rPr>
        <w:t>ая услуга</w:t>
      </w:r>
      <w:r w:rsidRPr="005951B1">
        <w:rPr>
          <w:sz w:val="28"/>
          <w:szCs w:val="28"/>
          <w:lang w:eastAsia="zh-CN"/>
        </w:rPr>
        <w:t xml:space="preserve"> имеет ограниченное время жизни на рынке;</w: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w:t>
      </w:r>
      <w:r w:rsidR="00167625" w:rsidRPr="005951B1">
        <w:rPr>
          <w:sz w:val="28"/>
          <w:szCs w:val="28"/>
          <w:lang w:eastAsia="zh-CN"/>
        </w:rPr>
        <w:t xml:space="preserve"> </w:t>
      </w:r>
      <w:r w:rsidRPr="005951B1">
        <w:rPr>
          <w:sz w:val="28"/>
          <w:szCs w:val="28"/>
          <w:lang w:eastAsia="zh-CN"/>
        </w:rPr>
        <w:t xml:space="preserve">жизненный цикл </w:t>
      </w:r>
      <w:r w:rsidR="00907BF8" w:rsidRPr="005951B1">
        <w:rPr>
          <w:sz w:val="28"/>
          <w:szCs w:val="28"/>
          <w:lang w:eastAsia="zh-CN"/>
        </w:rPr>
        <w:t xml:space="preserve">услуги </w:t>
      </w:r>
      <w:r w:rsidRPr="005951B1">
        <w:rPr>
          <w:sz w:val="28"/>
          <w:szCs w:val="28"/>
          <w:lang w:eastAsia="zh-CN"/>
        </w:rPr>
        <w:t>состоит из отдельных фаз, следующих одна за другой в определенном порядке;</w: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 xml:space="preserve">• каждая фаза требует соответствующего подхода к </w:t>
      </w:r>
      <w:r w:rsidR="00907BF8" w:rsidRPr="005951B1">
        <w:rPr>
          <w:sz w:val="28"/>
          <w:szCs w:val="28"/>
          <w:lang w:eastAsia="zh-CN"/>
        </w:rPr>
        <w:t xml:space="preserve">услуге </w:t>
      </w:r>
      <w:r w:rsidRPr="005951B1">
        <w:rPr>
          <w:sz w:val="28"/>
          <w:szCs w:val="28"/>
          <w:lang w:eastAsia="zh-CN"/>
        </w:rPr>
        <w:t xml:space="preserve">и соответствующей стратегии, так как для каждой фазы характерна особая роль, которую </w:t>
      </w:r>
      <w:r w:rsidR="00907BF8" w:rsidRPr="005951B1">
        <w:rPr>
          <w:sz w:val="28"/>
          <w:szCs w:val="28"/>
          <w:lang w:eastAsia="zh-CN"/>
        </w:rPr>
        <w:t xml:space="preserve">услуга </w:t>
      </w:r>
      <w:r w:rsidRPr="005951B1">
        <w:rPr>
          <w:sz w:val="28"/>
          <w:szCs w:val="28"/>
          <w:lang w:eastAsia="zh-CN"/>
        </w:rPr>
        <w:t>играет в жизни фирмы.</w: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 xml:space="preserve">Жизненный цикл </w:t>
      </w:r>
      <w:r w:rsidR="00A31FCB" w:rsidRPr="005951B1">
        <w:rPr>
          <w:sz w:val="28"/>
          <w:szCs w:val="28"/>
          <w:lang w:eastAsia="zh-CN"/>
        </w:rPr>
        <w:t xml:space="preserve">услуги </w:t>
      </w:r>
      <w:r w:rsidRPr="005951B1">
        <w:rPr>
          <w:sz w:val="28"/>
          <w:szCs w:val="28"/>
          <w:lang w:eastAsia="zh-CN"/>
        </w:rPr>
        <w:t>состоит из пяти фаз:</w: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1. разработка</w:t>
      </w:r>
      <w:r w:rsidR="00A31FCB" w:rsidRPr="005951B1">
        <w:rPr>
          <w:sz w:val="28"/>
          <w:szCs w:val="28"/>
          <w:lang w:eastAsia="zh-CN"/>
        </w:rPr>
        <w:t xml:space="preserve"> услуги</w:t>
      </w:r>
      <w:r w:rsidRPr="005951B1">
        <w:rPr>
          <w:sz w:val="28"/>
          <w:szCs w:val="28"/>
          <w:lang w:eastAsia="zh-CN"/>
        </w:rPr>
        <w:t>;</w: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 xml:space="preserve">2. выход </w:t>
      </w:r>
      <w:r w:rsidR="00A31FCB" w:rsidRPr="005951B1">
        <w:rPr>
          <w:sz w:val="28"/>
          <w:szCs w:val="28"/>
          <w:lang w:eastAsia="zh-CN"/>
        </w:rPr>
        <w:t>услуги</w:t>
      </w:r>
      <w:r w:rsidRPr="005951B1">
        <w:rPr>
          <w:sz w:val="28"/>
          <w:szCs w:val="28"/>
          <w:lang w:eastAsia="zh-CN"/>
        </w:rPr>
        <w:t xml:space="preserve"> на рынок;</w: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3. рост;</w: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4. зрелость;</w: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5. уход с рынка.</w:t>
      </w:r>
    </w:p>
    <w:p w:rsidR="00C3206E" w:rsidRPr="005951B1" w:rsidRDefault="00E27012" w:rsidP="00F50882">
      <w:pPr>
        <w:keepNext/>
        <w:shd w:val="clear" w:color="000000" w:fill="auto"/>
        <w:tabs>
          <w:tab w:val="left" w:pos="1005"/>
        </w:tabs>
        <w:spacing w:line="360" w:lineRule="auto"/>
        <w:ind w:firstLine="709"/>
        <w:jc w:val="both"/>
        <w:rPr>
          <w:sz w:val="28"/>
          <w:szCs w:val="28"/>
          <w:lang w:eastAsia="zh-CN"/>
        </w:rPr>
      </w:pPr>
      <w:r w:rsidRPr="005951B1">
        <w:rPr>
          <w:sz w:val="28"/>
          <w:szCs w:val="28"/>
          <w:lang w:eastAsia="zh-CN"/>
        </w:rPr>
        <w:t>На российском рынке услуги по внедрению элементов системы «Умный дом» находятся в начале третьего этапа (рост). На этапе</w:t>
      </w:r>
      <w:r w:rsidRPr="005951B1">
        <w:rPr>
          <w:b/>
          <w:bCs/>
          <w:sz w:val="28"/>
          <w:szCs w:val="28"/>
          <w:lang w:eastAsia="zh-CN"/>
        </w:rPr>
        <w:t xml:space="preserve"> </w:t>
      </w:r>
      <w:r w:rsidR="00BF49D0" w:rsidRPr="005951B1">
        <w:rPr>
          <w:sz w:val="28"/>
          <w:szCs w:val="28"/>
          <w:lang w:eastAsia="zh-CN"/>
        </w:rPr>
        <w:t>роста жизненного цикла услуги</w:t>
      </w:r>
      <w:r w:rsidRPr="005951B1">
        <w:rPr>
          <w:sz w:val="28"/>
          <w:szCs w:val="28"/>
          <w:lang w:eastAsia="zh-CN"/>
        </w:rPr>
        <w:t xml:space="preserve"> происходит быстрое расширение</w:t>
      </w:r>
      <w:r w:rsidRPr="005951B1">
        <w:rPr>
          <w:i/>
          <w:iCs/>
          <w:sz w:val="28"/>
          <w:szCs w:val="28"/>
          <w:lang w:eastAsia="zh-CN"/>
        </w:rPr>
        <w:t xml:space="preserve"> </w:t>
      </w:r>
      <w:r w:rsidR="00BF49D0" w:rsidRPr="005951B1">
        <w:rPr>
          <w:sz w:val="28"/>
          <w:szCs w:val="28"/>
          <w:lang w:eastAsia="zh-CN"/>
        </w:rPr>
        <w:t>услуги</w:t>
      </w:r>
      <w:r w:rsidRPr="005951B1">
        <w:rPr>
          <w:sz w:val="28"/>
          <w:szCs w:val="28"/>
          <w:lang w:eastAsia="zh-CN"/>
        </w:rPr>
        <w:t xml:space="preserve"> на рынк</w:t>
      </w:r>
      <w:r w:rsidR="00BF49D0" w:rsidRPr="005951B1">
        <w:rPr>
          <w:sz w:val="28"/>
          <w:szCs w:val="28"/>
          <w:lang w:eastAsia="zh-CN"/>
        </w:rPr>
        <w:t>е. Покупатель потребляет услугу</w:t>
      </w:r>
      <w:r w:rsidRPr="005951B1">
        <w:rPr>
          <w:sz w:val="28"/>
          <w:szCs w:val="28"/>
          <w:lang w:eastAsia="zh-CN"/>
        </w:rPr>
        <w:t>, расширяются продажи, и для фирмы появляется возможность получения прибыли. Так как на третье</w:t>
      </w:r>
      <w:r w:rsidR="00BF49D0" w:rsidRPr="005951B1">
        <w:rPr>
          <w:sz w:val="28"/>
          <w:szCs w:val="28"/>
          <w:lang w:eastAsia="zh-CN"/>
        </w:rPr>
        <w:t>й фазе спрос на услугу</w:t>
      </w:r>
      <w:r w:rsidRPr="005951B1">
        <w:rPr>
          <w:sz w:val="28"/>
          <w:szCs w:val="28"/>
          <w:lang w:eastAsia="zh-CN"/>
        </w:rPr>
        <w:t xml:space="preserve"> резко растет, то, казалось бы, у фирмы не должно возникать проблем: делай прибыль, окупай произведенные ранее затраты. Однако на этой фазе возникают свои трудности, которые связаны с тем, что конкурен</w:t>
      </w:r>
      <w:r w:rsidR="00BF49D0" w:rsidRPr="005951B1">
        <w:rPr>
          <w:sz w:val="28"/>
          <w:szCs w:val="28"/>
          <w:lang w:eastAsia="zh-CN"/>
        </w:rPr>
        <w:t>ты тоже предлагают аналогичную услугу</w:t>
      </w:r>
      <w:r w:rsidRPr="005951B1">
        <w:rPr>
          <w:sz w:val="28"/>
          <w:szCs w:val="28"/>
          <w:lang w:eastAsia="zh-CN"/>
        </w:rPr>
        <w:t xml:space="preserve">. Поэтому текущие </w:t>
      </w:r>
      <w:r w:rsidR="00BF49D0" w:rsidRPr="005951B1">
        <w:rPr>
          <w:sz w:val="28"/>
          <w:szCs w:val="28"/>
          <w:lang w:eastAsia="zh-CN"/>
        </w:rPr>
        <w:t>задачи фирмы на третьей фазе жизненного цикла</w:t>
      </w:r>
      <w:r w:rsidRPr="005951B1">
        <w:rPr>
          <w:sz w:val="28"/>
          <w:szCs w:val="28"/>
          <w:lang w:eastAsia="zh-CN"/>
        </w:rPr>
        <w:t xml:space="preserve"> в значительной мере сфокусированы на привлечении интереса покупател</w:t>
      </w:r>
      <w:r w:rsidR="00BF49D0" w:rsidRPr="005951B1">
        <w:rPr>
          <w:sz w:val="28"/>
          <w:szCs w:val="28"/>
          <w:lang w:eastAsia="zh-CN"/>
        </w:rPr>
        <w:t>ей не просто к данной услуге, а к услуге</w:t>
      </w:r>
      <w:r w:rsidRPr="005951B1">
        <w:rPr>
          <w:sz w:val="28"/>
          <w:szCs w:val="28"/>
          <w:lang w:eastAsia="zh-CN"/>
        </w:rPr>
        <w:t xml:space="preserve"> своей марки. На третьей фазе идет конкурентная борьба за захват покупателей, борьба за долю фирмы на рынке.</w:t>
      </w:r>
      <w:r w:rsidR="00C3206E" w:rsidRPr="005951B1">
        <w:rPr>
          <w:sz w:val="28"/>
          <w:szCs w:val="28"/>
          <w:lang w:eastAsia="zh-CN"/>
        </w:rPr>
        <w:t xml:space="preserve"> В России</w:t>
      </w:r>
      <w:r w:rsidR="00167625" w:rsidRPr="005951B1">
        <w:rPr>
          <w:sz w:val="28"/>
          <w:szCs w:val="28"/>
          <w:lang w:eastAsia="zh-CN"/>
        </w:rPr>
        <w:t xml:space="preserve"> </w:t>
      </w:r>
      <w:r w:rsidR="00C3206E" w:rsidRPr="005951B1">
        <w:rPr>
          <w:sz w:val="28"/>
          <w:szCs w:val="28"/>
          <w:lang w:eastAsia="zh-CN"/>
        </w:rPr>
        <w:t>функционирует рынок услуг по внедрению элементов системы «Умный дом», но время его существования относительно небольшое, хотя и новым его назвать нельзя. Представим кривую жизненного цикла услуги на</w:t>
      </w:r>
      <w:r w:rsidR="00167625" w:rsidRPr="005951B1">
        <w:rPr>
          <w:sz w:val="28"/>
          <w:szCs w:val="28"/>
          <w:lang w:eastAsia="zh-CN"/>
        </w:rPr>
        <w:t xml:space="preserve"> </w:t>
      </w:r>
      <w:r w:rsidR="00C3206E" w:rsidRPr="005951B1">
        <w:rPr>
          <w:sz w:val="28"/>
          <w:szCs w:val="28"/>
          <w:lang w:eastAsia="zh-CN"/>
        </w:rPr>
        <w:t>рисунке 1.</w:t>
      </w:r>
    </w:p>
    <w:p w:rsidR="00E27012" w:rsidRPr="005951B1" w:rsidRDefault="00743D91" w:rsidP="00F50882">
      <w:pPr>
        <w:keepNext/>
        <w:shd w:val="clear" w:color="000000" w:fill="auto"/>
        <w:tabs>
          <w:tab w:val="left" w:pos="840"/>
          <w:tab w:val="left" w:pos="1725"/>
        </w:tabs>
        <w:autoSpaceDE w:val="0"/>
        <w:autoSpaceDN w:val="0"/>
        <w:adjustRightInd w:val="0"/>
        <w:spacing w:line="360" w:lineRule="auto"/>
        <w:ind w:firstLine="709"/>
        <w:jc w:val="both"/>
        <w:rPr>
          <w:sz w:val="28"/>
          <w:szCs w:val="22"/>
          <w:lang w:eastAsia="zh-CN"/>
        </w:rPr>
      </w:pPr>
      <w:r w:rsidRPr="005951B1">
        <w:rPr>
          <w:sz w:val="28"/>
          <w:szCs w:val="28"/>
          <w:lang w:eastAsia="zh-CN"/>
        </w:rPr>
        <w:br w:type="page"/>
      </w:r>
    </w:p>
    <w:p w:rsidR="00E27012" w:rsidRPr="005951B1" w:rsidRDefault="00287132" w:rsidP="00F50882">
      <w:pPr>
        <w:keepNext/>
        <w:shd w:val="clear" w:color="000000" w:fill="auto"/>
        <w:tabs>
          <w:tab w:val="left" w:pos="870"/>
          <w:tab w:val="left" w:pos="1680"/>
          <w:tab w:val="left" w:pos="1905"/>
        </w:tabs>
        <w:autoSpaceDE w:val="0"/>
        <w:autoSpaceDN w:val="0"/>
        <w:adjustRightInd w:val="0"/>
        <w:spacing w:line="360" w:lineRule="auto"/>
        <w:ind w:firstLine="709"/>
        <w:jc w:val="both"/>
        <w:rPr>
          <w:sz w:val="28"/>
          <w:szCs w:val="22"/>
          <w:lang w:eastAsia="zh-CN"/>
        </w:rPr>
      </w:pPr>
      <w:r>
        <w:rPr>
          <w:noProof/>
        </w:rPr>
        <w:pict>
          <v:line id="_x0000_s1026" style="position:absolute;left:0;text-align:left;flip:y;z-index:251640320" from="378pt,-.4pt" to="378pt,263.85pt">
            <v:stroke dashstyle="1 1" endcap="round"/>
            <w10:wrap anchorx="page"/>
          </v:line>
        </w:pict>
      </w:r>
      <w:r>
        <w:rPr>
          <w:noProof/>
        </w:rPr>
        <w:pict>
          <v:line id="_x0000_s1027" style="position:absolute;left:0;text-align:left;flip:y;z-index:251639296" from="234pt,-.4pt" to="234pt,263.85pt">
            <v:stroke dashstyle="1 1" endcap="round"/>
            <w10:wrap anchorx="page"/>
          </v:line>
        </w:pict>
      </w:r>
      <w:r>
        <w:rPr>
          <w:noProof/>
        </w:rPr>
        <w:pict>
          <v:line id="_x0000_s1028" style="position:absolute;left:0;text-align:left;flip:y;z-index:251638272" from="180pt,-.4pt" to="180pt,263.85pt">
            <v:stroke dashstyle="1 1" endcap="round"/>
            <w10:wrap anchorx="page"/>
          </v:line>
        </w:pict>
      </w:r>
      <w:r>
        <w:rPr>
          <w:noProof/>
        </w:rPr>
        <w:pict>
          <v:line id="_x0000_s1029" style="position:absolute;left:0;text-align:left;flip:y;z-index:251637248" from="132pt,-.4pt" to="135pt,263.85pt">
            <v:stroke dashstyle="1 1" endcap="round"/>
            <w10:wrap anchorx="page"/>
          </v:line>
        </w:pict>
      </w:r>
      <w:r>
        <w:rPr>
          <w:noProof/>
        </w:rPr>
        <w:pict>
          <v:line id="_x0000_s1030" style="position:absolute;left:0;text-align:left;flip:x y;z-index:251636224" from="89.85pt,-.4pt" to="90pt,263.85pt">
            <v:stroke dashstyle="1 1" endcap="round"/>
            <w10:wrap anchorx="page"/>
          </v:line>
        </w:pict>
      </w:r>
      <w:r>
        <w:rPr>
          <w:noProof/>
        </w:rPr>
        <w:pict>
          <v:line id="_x0000_s1031" style="position:absolute;left:0;text-align:left;z-index:251646464" from="-9pt,4.2pt" to="-9pt,4.2pt">
            <w10:wrap anchorx="page"/>
          </v:line>
        </w:pict>
      </w:r>
      <w:r w:rsidR="00E27012" w:rsidRPr="005951B1">
        <w:rPr>
          <w:sz w:val="28"/>
          <w:szCs w:val="22"/>
          <w:lang w:eastAsia="zh-CN"/>
        </w:rPr>
        <w:t>Объем</w:t>
      </w:r>
      <w:r w:rsidR="00167625" w:rsidRPr="005951B1">
        <w:rPr>
          <w:sz w:val="28"/>
          <w:szCs w:val="22"/>
          <w:lang w:eastAsia="zh-CN"/>
        </w:rPr>
        <w:t xml:space="preserve"> </w:t>
      </w:r>
      <w:r w:rsidR="00E27012" w:rsidRPr="005951B1">
        <w:rPr>
          <w:sz w:val="28"/>
          <w:szCs w:val="22"/>
          <w:lang w:eastAsia="zh-CN"/>
        </w:rPr>
        <w:t xml:space="preserve">Разработка Внедрение </w:t>
      </w:r>
      <w:r w:rsidR="00E27012" w:rsidRPr="005951B1">
        <w:rPr>
          <w:b/>
          <w:bCs/>
          <w:sz w:val="28"/>
          <w:szCs w:val="22"/>
          <w:lang w:eastAsia="zh-CN"/>
        </w:rPr>
        <w:t>Рост</w:t>
      </w:r>
      <w:r w:rsidR="00167625" w:rsidRPr="005951B1">
        <w:rPr>
          <w:b/>
          <w:bCs/>
          <w:sz w:val="28"/>
          <w:szCs w:val="22"/>
          <w:lang w:eastAsia="zh-CN"/>
        </w:rPr>
        <w:t xml:space="preserve"> </w:t>
      </w:r>
      <w:r w:rsidR="00E27012" w:rsidRPr="005951B1">
        <w:rPr>
          <w:bCs/>
          <w:iCs/>
          <w:sz w:val="28"/>
          <w:szCs w:val="22"/>
          <w:lang w:eastAsia="zh-CN"/>
        </w:rPr>
        <w:t>Зрелость</w:t>
      </w:r>
      <w:r w:rsidR="00167625" w:rsidRPr="005951B1">
        <w:rPr>
          <w:bCs/>
          <w:iCs/>
          <w:sz w:val="28"/>
          <w:szCs w:val="22"/>
          <w:lang w:eastAsia="zh-CN"/>
        </w:rPr>
        <w:t xml:space="preserve"> </w:t>
      </w:r>
      <w:r w:rsidR="00E27012" w:rsidRPr="005951B1">
        <w:rPr>
          <w:sz w:val="28"/>
          <w:szCs w:val="22"/>
          <w:lang w:eastAsia="zh-CN"/>
        </w:rPr>
        <w:t>Падение</w:t>
      </w:r>
    </w:p>
    <w:p w:rsidR="00E27012" w:rsidRPr="005951B1" w:rsidRDefault="00287132" w:rsidP="00F50882">
      <w:pPr>
        <w:keepNext/>
        <w:shd w:val="clear" w:color="000000" w:fill="auto"/>
        <w:tabs>
          <w:tab w:val="left" w:pos="870"/>
        </w:tabs>
        <w:autoSpaceDE w:val="0"/>
        <w:autoSpaceDN w:val="0"/>
        <w:adjustRightInd w:val="0"/>
        <w:spacing w:line="360" w:lineRule="auto"/>
        <w:ind w:firstLine="709"/>
        <w:jc w:val="both"/>
        <w:rPr>
          <w:sz w:val="28"/>
          <w:szCs w:val="22"/>
          <w:lang w:eastAsia="zh-CN"/>
        </w:rPr>
      </w:pPr>
      <w:r>
        <w:rPr>
          <w:noProof/>
        </w:rPr>
        <w:pict>
          <v:line id="_x0000_s1032" style="position:absolute;left:0;text-align:left;z-index:251645440" from="234pt,10.5pt" to="378pt,10.5pt">
            <v:stroke startarrow="block" endarrow="block"/>
            <w10:wrap anchorx="page"/>
          </v:line>
        </w:pict>
      </w:r>
      <w:r>
        <w:rPr>
          <w:noProof/>
        </w:rPr>
        <w:pict>
          <v:line id="_x0000_s1033" style="position:absolute;left:0;text-align:left;z-index:251644416" from="180pt,10.5pt" to="234pt,10.5pt">
            <v:stroke startarrow="block" endarrow="block"/>
            <w10:wrap anchorx="page"/>
          </v:line>
        </w:pict>
      </w:r>
      <w:r>
        <w:rPr>
          <w:noProof/>
        </w:rPr>
        <w:pict>
          <v:line id="_x0000_s1034" style="position:absolute;left:0;text-align:left;z-index:251643392" from="135pt,10.5pt" to="180pt,10.5pt" strokeweight="3pt">
            <v:stroke startarrow="block" endarrow="block"/>
            <w10:wrap anchorx="page"/>
          </v:line>
        </w:pict>
      </w:r>
      <w:r>
        <w:rPr>
          <w:noProof/>
        </w:rPr>
        <w:pict>
          <v:line id="_x0000_s1035" style="position:absolute;left:0;text-align:left;z-index:251642368" from="90pt,10.5pt" to="135pt,10.5pt">
            <v:stroke startarrow="block" endarrow="block"/>
            <w10:wrap anchorx="page"/>
          </v:line>
        </w:pict>
      </w:r>
      <w:r>
        <w:rPr>
          <w:noProof/>
        </w:rPr>
        <w:pict>
          <v:line id="_x0000_s1036" style="position:absolute;left:0;text-align:left;z-index:251641344" from="36pt,10.5pt" to="90pt,10.5pt">
            <v:stroke startarrow="block" endarrow="block"/>
            <w10:wrap anchorx="page"/>
          </v:line>
        </w:pict>
      </w:r>
      <w:r w:rsidR="00E27012" w:rsidRPr="005951B1">
        <w:rPr>
          <w:sz w:val="28"/>
          <w:szCs w:val="22"/>
          <w:lang w:eastAsia="zh-CN"/>
        </w:rPr>
        <w:t>продаж</w: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2"/>
          <w:lang w:eastAsia="zh-CN"/>
        </w:rPr>
      </w:pPr>
    </w:p>
    <w:p w:rsidR="00E27012" w:rsidRPr="005951B1" w:rsidRDefault="00287132" w:rsidP="00F50882">
      <w:pPr>
        <w:keepNext/>
        <w:shd w:val="clear" w:color="000000" w:fill="auto"/>
        <w:tabs>
          <w:tab w:val="left" w:pos="3990"/>
        </w:tabs>
        <w:autoSpaceDE w:val="0"/>
        <w:autoSpaceDN w:val="0"/>
        <w:adjustRightInd w:val="0"/>
        <w:spacing w:line="360" w:lineRule="auto"/>
        <w:ind w:firstLine="709"/>
        <w:jc w:val="both"/>
        <w:rPr>
          <w:sz w:val="28"/>
          <w:szCs w:val="28"/>
          <w:lang w:eastAsia="zh-CN"/>
        </w:rPr>
      </w:pPr>
      <w:r>
        <w:rPr>
          <w:noProof/>
        </w:rPr>
        <w:pict>
          <v:line id="_x0000_s1037" style="position:absolute;left:0;text-align:left;flip:y;z-index:251635200" from="42pt,11.4pt" to="42pt,191.4pt">
            <v:stroke endarrow="block"/>
            <w10:wrap anchorx="page"/>
          </v:line>
        </w:pict>
      </w:r>
      <w:r>
        <w:rPr>
          <w:noProof/>
        </w:rPr>
        <w:pict>
          <v:shape id="_x0000_s1038" style="position:absolute;left:0;text-align:left;margin-left:36pt;margin-top:7.7pt;width:270pt;height:121.5pt;z-index:251647488;mso-position-horizontal:absolute;mso-position-vertical:absolute" coordsize="5400,2430" path="m,2430v375,-30,750,-60,1080,-180c1410,2130,1680,2040,1980,1710,2280,1380,2550,540,2880,270,3210,,3660,60,3960,90v300,30,480,210,720,360c4920,600,5280,900,5400,990e" filled="f">
            <v:path arrowok="t"/>
            <w10:wrap anchorx="page"/>
          </v:shape>
        </w:pict>
      </w:r>
      <w:r>
        <w:rPr>
          <w:noProof/>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39" type="#_x0000_t41" style="position:absolute;left:0;text-align:left;margin-left:312pt;margin-top:9.9pt;width:66pt;height:36pt;z-index:251649536" adj="-13745,10800,-1964,5400,-15922,8130,-13745,10800">
            <v:textbox style="mso-next-textbox:#_x0000_s1039">
              <w:txbxContent>
                <w:p w:rsidR="00835D12" w:rsidRPr="00DF71E7" w:rsidRDefault="00835D12" w:rsidP="00E27012">
                  <w:pPr>
                    <w:widowControl/>
                    <w:spacing w:line="240" w:lineRule="auto"/>
                    <w:jc w:val="both"/>
                    <w:rPr>
                      <w:sz w:val="24"/>
                      <w:szCs w:val="24"/>
                      <w:lang w:eastAsia="zh-CN"/>
                    </w:rPr>
                  </w:pPr>
                  <w:r w:rsidRPr="00DF71E7">
                    <w:rPr>
                      <w:sz w:val="24"/>
                      <w:szCs w:val="24"/>
                      <w:lang w:eastAsia="zh-CN"/>
                    </w:rPr>
                    <w:t>Объем продаж</w:t>
                  </w:r>
                </w:p>
              </w:txbxContent>
            </v:textbox>
            <o:callout v:ext="edit" minusy="t"/>
            <w10:wrap anchorx="page"/>
          </v:shape>
        </w:pict>
      </w: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p>
    <w:p w:rsidR="00E27012" w:rsidRPr="005951B1" w:rsidRDefault="00E27012" w:rsidP="00F50882">
      <w:pPr>
        <w:keepNext/>
        <w:shd w:val="clear" w:color="000000" w:fill="auto"/>
        <w:autoSpaceDE w:val="0"/>
        <w:autoSpaceDN w:val="0"/>
        <w:adjustRightInd w:val="0"/>
        <w:spacing w:line="360" w:lineRule="auto"/>
        <w:ind w:firstLine="709"/>
        <w:jc w:val="both"/>
        <w:rPr>
          <w:sz w:val="28"/>
          <w:szCs w:val="28"/>
          <w:lang w:eastAsia="zh-CN"/>
        </w:rPr>
      </w:pPr>
    </w:p>
    <w:p w:rsidR="00E27012" w:rsidRPr="005951B1" w:rsidRDefault="00287132" w:rsidP="00F50882">
      <w:pPr>
        <w:keepNext/>
        <w:shd w:val="clear" w:color="000000" w:fill="auto"/>
        <w:autoSpaceDE w:val="0"/>
        <w:autoSpaceDN w:val="0"/>
        <w:adjustRightInd w:val="0"/>
        <w:spacing w:line="360" w:lineRule="auto"/>
        <w:ind w:firstLine="709"/>
        <w:jc w:val="both"/>
        <w:rPr>
          <w:sz w:val="28"/>
          <w:szCs w:val="28"/>
          <w:lang w:eastAsia="zh-CN"/>
        </w:rPr>
      </w:pPr>
      <w:r>
        <w:rPr>
          <w:noProof/>
        </w:rPr>
        <w:pict>
          <v:shape id="_x0000_s1040" style="position:absolute;left:0;text-align:left;margin-left:36pt;margin-top:14.9pt;width:261pt;height:49.5pt;z-index:251648512" coordsize="5220,990" path="m,990c375,945,750,900,1080,810v330,-90,600,-240,900,-360c2280,330,2550,150,2880,90,3210,30,3570,,3960,90v390,90,825,315,1260,540e" filled="f">
            <v:path arrowok="t"/>
            <w10:wrap anchorx="page"/>
          </v:shape>
        </w:pict>
      </w:r>
      <w:r>
        <w:rPr>
          <w:noProof/>
        </w:rPr>
        <w:pict>
          <v:shape id="_x0000_s1041" type="#_x0000_t41" style="position:absolute;left:0;text-align:left;margin-left:306pt;margin-top:1.4pt;width:1in;height:27pt;z-index:251650560" adj="-12600,21600,,7200,-14595,18040,-12600,21600">
            <v:textbox style="mso-next-textbox:#_x0000_s1041">
              <w:txbxContent>
                <w:p w:rsidR="00835D12" w:rsidRPr="00DF71E7" w:rsidRDefault="00835D12" w:rsidP="00E27012">
                  <w:pPr>
                    <w:widowControl/>
                    <w:spacing w:line="240" w:lineRule="auto"/>
                    <w:jc w:val="both"/>
                    <w:rPr>
                      <w:sz w:val="24"/>
                      <w:szCs w:val="24"/>
                      <w:lang w:eastAsia="zh-CN"/>
                    </w:rPr>
                  </w:pPr>
                  <w:r w:rsidRPr="00DF71E7">
                    <w:rPr>
                      <w:sz w:val="24"/>
                      <w:szCs w:val="24"/>
                      <w:lang w:eastAsia="zh-CN"/>
                    </w:rPr>
                    <w:t>Прибыль</w:t>
                  </w:r>
                </w:p>
              </w:txbxContent>
            </v:textbox>
            <o:callout v:ext="edit" minusy="t"/>
            <w10:wrap anchorx="page"/>
          </v:shape>
        </w:pict>
      </w:r>
    </w:p>
    <w:p w:rsidR="00E27012" w:rsidRPr="005951B1" w:rsidRDefault="00E27012" w:rsidP="00F50882">
      <w:pPr>
        <w:keepNext/>
        <w:shd w:val="clear" w:color="000000" w:fill="auto"/>
        <w:tabs>
          <w:tab w:val="left" w:pos="1830"/>
        </w:tabs>
        <w:autoSpaceDE w:val="0"/>
        <w:autoSpaceDN w:val="0"/>
        <w:adjustRightInd w:val="0"/>
        <w:spacing w:line="360" w:lineRule="auto"/>
        <w:ind w:firstLine="709"/>
        <w:jc w:val="both"/>
        <w:rPr>
          <w:sz w:val="28"/>
          <w:szCs w:val="28"/>
          <w:lang w:eastAsia="zh-CN"/>
        </w:rPr>
      </w:pPr>
    </w:p>
    <w:p w:rsidR="00E27012" w:rsidRPr="005951B1" w:rsidRDefault="00287132" w:rsidP="00F50882">
      <w:pPr>
        <w:keepNext/>
        <w:shd w:val="clear" w:color="000000" w:fill="auto"/>
        <w:tabs>
          <w:tab w:val="left" w:pos="1770"/>
          <w:tab w:val="left" w:pos="7950"/>
        </w:tabs>
        <w:autoSpaceDE w:val="0"/>
        <w:autoSpaceDN w:val="0"/>
        <w:adjustRightInd w:val="0"/>
        <w:spacing w:line="360" w:lineRule="auto"/>
        <w:ind w:firstLine="709"/>
        <w:jc w:val="both"/>
        <w:rPr>
          <w:sz w:val="28"/>
          <w:szCs w:val="28"/>
          <w:lang w:eastAsia="zh-CN"/>
        </w:rPr>
      </w:pPr>
      <w:r>
        <w:rPr>
          <w:noProof/>
        </w:rPr>
        <w:pict>
          <v:line id="_x0000_s1042" style="position:absolute;left:0;text-align:left;z-index:251634176" from="36pt,22.35pt" to="423pt,22.35pt">
            <v:stroke endarrow="block"/>
            <w10:wrap anchorx="page"/>
          </v:line>
        </w:pict>
      </w:r>
    </w:p>
    <w:p w:rsidR="00E27012" w:rsidRPr="005951B1" w:rsidRDefault="00E27012" w:rsidP="00F50882">
      <w:pPr>
        <w:keepNext/>
        <w:shd w:val="clear" w:color="000000" w:fill="auto"/>
        <w:tabs>
          <w:tab w:val="left" w:pos="7755"/>
        </w:tabs>
        <w:autoSpaceDE w:val="0"/>
        <w:autoSpaceDN w:val="0"/>
        <w:adjustRightInd w:val="0"/>
        <w:spacing w:line="360" w:lineRule="auto"/>
        <w:ind w:firstLine="709"/>
        <w:jc w:val="both"/>
        <w:rPr>
          <w:sz w:val="28"/>
          <w:szCs w:val="24"/>
          <w:lang w:eastAsia="zh-CN"/>
        </w:rPr>
      </w:pPr>
      <w:r w:rsidRPr="005951B1">
        <w:rPr>
          <w:sz w:val="28"/>
          <w:szCs w:val="24"/>
          <w:lang w:eastAsia="zh-CN"/>
        </w:rPr>
        <w:t>фаза</w:t>
      </w:r>
    </w:p>
    <w:p w:rsidR="00E27012" w:rsidRPr="005951B1" w:rsidRDefault="00E27012" w:rsidP="00F50882">
      <w:pPr>
        <w:keepNext/>
        <w:shd w:val="clear" w:color="000000" w:fill="auto"/>
        <w:tabs>
          <w:tab w:val="left" w:pos="2325"/>
        </w:tabs>
        <w:autoSpaceDE w:val="0"/>
        <w:autoSpaceDN w:val="0"/>
        <w:adjustRightInd w:val="0"/>
        <w:spacing w:line="360" w:lineRule="auto"/>
        <w:ind w:firstLine="709"/>
        <w:jc w:val="both"/>
        <w:outlineLvl w:val="0"/>
        <w:rPr>
          <w:i/>
          <w:sz w:val="28"/>
          <w:szCs w:val="28"/>
          <w:lang w:eastAsia="zh-CN"/>
        </w:rPr>
      </w:pPr>
      <w:r w:rsidRPr="005951B1">
        <w:rPr>
          <w:i/>
          <w:sz w:val="28"/>
          <w:szCs w:val="28"/>
          <w:lang w:eastAsia="zh-CN"/>
        </w:rPr>
        <w:t>Рис.</w:t>
      </w:r>
      <w:r w:rsidR="00996C39" w:rsidRPr="005951B1">
        <w:rPr>
          <w:i/>
          <w:sz w:val="28"/>
          <w:szCs w:val="28"/>
          <w:lang w:eastAsia="zh-CN"/>
        </w:rPr>
        <w:t xml:space="preserve"> 1.</w:t>
      </w:r>
      <w:r w:rsidRPr="005951B1">
        <w:rPr>
          <w:i/>
          <w:sz w:val="28"/>
          <w:szCs w:val="28"/>
          <w:lang w:eastAsia="zh-CN"/>
        </w:rPr>
        <w:t>1. Кривая жизненного цикла услуги</w:t>
      </w:r>
    </w:p>
    <w:p w:rsidR="00743D91" w:rsidRPr="005951B1" w:rsidRDefault="00743D91" w:rsidP="00F50882">
      <w:pPr>
        <w:keepNext/>
        <w:shd w:val="clear" w:color="000000" w:fill="auto"/>
        <w:spacing w:line="360" w:lineRule="auto"/>
        <w:ind w:firstLine="709"/>
        <w:jc w:val="both"/>
        <w:rPr>
          <w:b/>
          <w:bCs/>
          <w:i/>
          <w:iCs/>
          <w:sz w:val="28"/>
          <w:szCs w:val="28"/>
          <w:u w:val="single"/>
          <w:lang w:eastAsia="zh-CN"/>
        </w:rPr>
      </w:pPr>
    </w:p>
    <w:p w:rsidR="0069627A" w:rsidRPr="005951B1" w:rsidRDefault="0069627A" w:rsidP="00F50882">
      <w:pPr>
        <w:keepNext/>
        <w:shd w:val="clear" w:color="000000" w:fill="auto"/>
        <w:spacing w:line="360" w:lineRule="auto"/>
        <w:ind w:firstLine="709"/>
        <w:jc w:val="both"/>
        <w:rPr>
          <w:bCs/>
          <w:iCs/>
          <w:sz w:val="28"/>
          <w:szCs w:val="28"/>
          <w:lang w:eastAsia="zh-CN"/>
        </w:rPr>
      </w:pPr>
      <w:r w:rsidRPr="005951B1">
        <w:rPr>
          <w:bCs/>
          <w:iCs/>
          <w:sz w:val="28"/>
          <w:szCs w:val="28"/>
          <w:lang w:eastAsia="zh-CN"/>
        </w:rPr>
        <w:t>Раздел 1.2 Анализ ситуации, ориентированной на стратегические задачи.</w:t>
      </w:r>
    </w:p>
    <w:p w:rsidR="0069627A" w:rsidRPr="005951B1" w:rsidRDefault="0069627A" w:rsidP="00F50882">
      <w:pPr>
        <w:keepNext/>
        <w:shd w:val="clear" w:color="000000" w:fill="auto"/>
        <w:spacing w:line="360" w:lineRule="auto"/>
        <w:ind w:firstLine="709"/>
        <w:jc w:val="both"/>
        <w:rPr>
          <w:sz w:val="28"/>
          <w:szCs w:val="28"/>
          <w:lang w:eastAsia="zh-CN"/>
        </w:rPr>
      </w:pPr>
    </w:p>
    <w:p w:rsidR="00A81241" w:rsidRPr="005951B1" w:rsidRDefault="00A81241" w:rsidP="00F50882">
      <w:pPr>
        <w:keepNext/>
        <w:shd w:val="clear" w:color="000000" w:fill="auto"/>
        <w:spacing w:line="360" w:lineRule="auto"/>
        <w:ind w:firstLine="709"/>
        <w:jc w:val="both"/>
        <w:rPr>
          <w:sz w:val="28"/>
          <w:szCs w:val="28"/>
          <w:lang w:eastAsia="zh-CN"/>
        </w:rPr>
      </w:pPr>
      <w:r w:rsidRPr="005951B1">
        <w:rPr>
          <w:sz w:val="28"/>
          <w:szCs w:val="28"/>
          <w:lang w:eastAsia="zh-CN"/>
        </w:rPr>
        <w:t>На рисунке 2 представим общую схему ситуационного анализа.</w:t>
      </w:r>
    </w:p>
    <w:p w:rsidR="00A81241" w:rsidRPr="005951B1" w:rsidRDefault="00A81241" w:rsidP="00F50882">
      <w:pPr>
        <w:keepNext/>
        <w:shd w:val="clear" w:color="000000" w:fill="auto"/>
        <w:spacing w:line="360" w:lineRule="auto"/>
        <w:ind w:firstLine="709"/>
        <w:jc w:val="both"/>
        <w:rPr>
          <w:sz w:val="28"/>
          <w:szCs w:val="28"/>
          <w:lang w:eastAsia="zh-CN"/>
        </w:rPr>
      </w:pPr>
    </w:p>
    <w:p w:rsidR="00A81241" w:rsidRPr="005951B1" w:rsidRDefault="00A81241" w:rsidP="00F50882">
      <w:pPr>
        <w:keepNext/>
        <w:shd w:val="clear" w:color="000000" w:fill="auto"/>
        <w:spacing w:line="360" w:lineRule="auto"/>
        <w:ind w:firstLine="709"/>
        <w:jc w:val="both"/>
        <w:rPr>
          <w:sz w:val="28"/>
          <w:szCs w:val="28"/>
          <w:lang w:eastAsia="zh-CN"/>
        </w:rPr>
      </w:pPr>
      <w:r w:rsidRPr="005951B1">
        <w:rPr>
          <w:sz w:val="28"/>
          <w:szCs w:val="28"/>
          <w:lang w:eastAsia="zh-CN"/>
        </w:rPr>
        <w:t>Предприниматель</w:t>
      </w:r>
      <w:r w:rsidR="00167625" w:rsidRPr="005951B1">
        <w:rPr>
          <w:sz w:val="28"/>
          <w:szCs w:val="28"/>
          <w:lang w:eastAsia="zh-CN"/>
        </w:rPr>
        <w:t xml:space="preserve"> </w:t>
      </w:r>
      <w:r w:rsidRPr="005951B1">
        <w:rPr>
          <w:sz w:val="28"/>
          <w:szCs w:val="28"/>
          <w:lang w:eastAsia="zh-CN"/>
        </w:rPr>
        <w:t>Конкуренты</w:t>
      </w:r>
      <w:r w:rsidR="00167625" w:rsidRPr="005951B1">
        <w:rPr>
          <w:sz w:val="28"/>
          <w:szCs w:val="28"/>
          <w:lang w:eastAsia="zh-CN"/>
        </w:rPr>
        <w:t xml:space="preserve"> </w:t>
      </w:r>
      <w:r w:rsidRPr="005951B1">
        <w:rPr>
          <w:sz w:val="28"/>
          <w:szCs w:val="28"/>
          <w:lang w:eastAsia="zh-CN"/>
        </w:rPr>
        <w:t>Рынок</w:t>
      </w:r>
      <w:r w:rsidR="00167625" w:rsidRPr="005951B1">
        <w:rPr>
          <w:sz w:val="28"/>
          <w:szCs w:val="28"/>
          <w:lang w:eastAsia="zh-CN"/>
        </w:rPr>
        <w:t xml:space="preserve"> </w:t>
      </w:r>
      <w:r w:rsidRPr="005951B1">
        <w:rPr>
          <w:sz w:val="28"/>
          <w:szCs w:val="28"/>
          <w:lang w:eastAsia="zh-CN"/>
        </w:rPr>
        <w:t>Макросреда</w:t>
      </w:r>
    </w:p>
    <w:p w:rsidR="00A81241" w:rsidRPr="005951B1" w:rsidRDefault="00287132" w:rsidP="00F50882">
      <w:pPr>
        <w:keepNext/>
        <w:shd w:val="clear" w:color="000000" w:fill="auto"/>
        <w:spacing w:line="360" w:lineRule="auto"/>
        <w:ind w:firstLine="709"/>
        <w:jc w:val="both"/>
        <w:rPr>
          <w:sz w:val="28"/>
          <w:szCs w:val="28"/>
          <w:lang w:eastAsia="zh-CN"/>
        </w:rPr>
      </w:pPr>
      <w:r>
        <w:rPr>
          <w:noProof/>
        </w:rPr>
        <w:pict>
          <v:rect id="_x0000_s1043" style="position:absolute;left:0;text-align:left;margin-left:36pt;margin-top:13.15pt;width:81pt;height:36pt;z-index:251651584">
            <v:textbox style="mso-next-textbox:#_x0000_s1043">
              <w:txbxContent>
                <w:p w:rsidR="00835D12" w:rsidRDefault="00835D12" w:rsidP="00A81241">
                  <w:pPr>
                    <w:widowControl/>
                    <w:spacing w:line="240" w:lineRule="auto"/>
                    <w:jc w:val="center"/>
                    <w:rPr>
                      <w:sz w:val="24"/>
                      <w:szCs w:val="24"/>
                      <w:lang w:eastAsia="zh-CN"/>
                    </w:rPr>
                  </w:pPr>
                  <w:r>
                    <w:rPr>
                      <w:sz w:val="24"/>
                      <w:szCs w:val="24"/>
                      <w:lang w:eastAsia="zh-CN"/>
                    </w:rPr>
                    <w:t>Анализ</w:t>
                  </w:r>
                </w:p>
                <w:p w:rsidR="00835D12" w:rsidRDefault="00835D12" w:rsidP="00A81241">
                  <w:pPr>
                    <w:widowControl/>
                    <w:spacing w:line="240" w:lineRule="auto"/>
                    <w:jc w:val="center"/>
                    <w:rPr>
                      <w:sz w:val="24"/>
                      <w:szCs w:val="24"/>
                      <w:lang w:eastAsia="zh-CN"/>
                    </w:rPr>
                  </w:pPr>
                  <w:r>
                    <w:rPr>
                      <w:sz w:val="24"/>
                      <w:szCs w:val="24"/>
                      <w:lang w:eastAsia="zh-CN"/>
                    </w:rPr>
                    <w:t>потенциала</w:t>
                  </w:r>
                </w:p>
              </w:txbxContent>
            </v:textbox>
          </v:rect>
        </w:pict>
      </w:r>
      <w:r>
        <w:rPr>
          <w:noProof/>
        </w:rPr>
        <w:pict>
          <v:rect id="_x0000_s1044" style="position:absolute;left:0;text-align:left;margin-left:2in;margin-top:13.15pt;width:81pt;height:36pt;z-index:251652608">
            <v:textbox style="mso-next-textbox:#_x0000_s1044">
              <w:txbxContent>
                <w:p w:rsidR="00835D12" w:rsidRDefault="00835D12" w:rsidP="00A81241">
                  <w:pPr>
                    <w:widowControl/>
                    <w:spacing w:line="240" w:lineRule="auto"/>
                    <w:jc w:val="center"/>
                    <w:rPr>
                      <w:sz w:val="24"/>
                      <w:szCs w:val="24"/>
                      <w:lang w:eastAsia="zh-CN"/>
                    </w:rPr>
                  </w:pPr>
                  <w:r>
                    <w:rPr>
                      <w:sz w:val="24"/>
                      <w:szCs w:val="24"/>
                      <w:lang w:eastAsia="zh-CN"/>
                    </w:rPr>
                    <w:t>Анализ</w:t>
                  </w:r>
                </w:p>
                <w:p w:rsidR="00835D12" w:rsidRDefault="00835D12" w:rsidP="00A81241">
                  <w:pPr>
                    <w:widowControl/>
                    <w:spacing w:line="240" w:lineRule="auto"/>
                    <w:jc w:val="center"/>
                    <w:rPr>
                      <w:sz w:val="24"/>
                      <w:szCs w:val="24"/>
                      <w:lang w:eastAsia="zh-CN"/>
                    </w:rPr>
                  </w:pPr>
                  <w:r>
                    <w:rPr>
                      <w:sz w:val="24"/>
                      <w:szCs w:val="24"/>
                      <w:lang w:eastAsia="zh-CN"/>
                    </w:rPr>
                    <w:t>конкурентов</w:t>
                  </w:r>
                </w:p>
              </w:txbxContent>
            </v:textbox>
          </v:rect>
        </w:pict>
      </w:r>
      <w:r>
        <w:rPr>
          <w:noProof/>
        </w:rPr>
        <w:pict>
          <v:rect id="_x0000_s1045" style="position:absolute;left:0;text-align:left;margin-left:252pt;margin-top:13.15pt;width:1in;height:36pt;z-index:251653632">
            <v:textbox style="mso-next-textbox:#_x0000_s1045">
              <w:txbxContent>
                <w:p w:rsidR="00835D12" w:rsidRDefault="00835D12" w:rsidP="00A81241">
                  <w:pPr>
                    <w:widowControl/>
                    <w:spacing w:line="240" w:lineRule="auto"/>
                    <w:jc w:val="center"/>
                    <w:rPr>
                      <w:sz w:val="24"/>
                      <w:szCs w:val="24"/>
                      <w:lang w:eastAsia="zh-CN"/>
                    </w:rPr>
                  </w:pPr>
                  <w:r>
                    <w:rPr>
                      <w:sz w:val="24"/>
                      <w:szCs w:val="24"/>
                      <w:lang w:eastAsia="zh-CN"/>
                    </w:rPr>
                    <w:t>Анализ</w:t>
                  </w:r>
                </w:p>
                <w:p w:rsidR="00835D12" w:rsidRDefault="00835D12" w:rsidP="00A81241">
                  <w:pPr>
                    <w:widowControl/>
                    <w:spacing w:line="240" w:lineRule="auto"/>
                    <w:jc w:val="center"/>
                    <w:rPr>
                      <w:sz w:val="24"/>
                      <w:szCs w:val="24"/>
                      <w:lang w:eastAsia="zh-CN"/>
                    </w:rPr>
                  </w:pPr>
                  <w:r>
                    <w:rPr>
                      <w:sz w:val="24"/>
                      <w:szCs w:val="24"/>
                      <w:lang w:eastAsia="zh-CN"/>
                    </w:rPr>
                    <w:t>рынка</w:t>
                  </w:r>
                </w:p>
              </w:txbxContent>
            </v:textbox>
          </v:rect>
        </w:pict>
      </w:r>
      <w:r>
        <w:rPr>
          <w:noProof/>
        </w:rPr>
        <w:pict>
          <v:rect id="_x0000_s1046" style="position:absolute;left:0;text-align:left;margin-left:351pt;margin-top:13.15pt;width:81pt;height:36pt;z-index:251654656">
            <v:textbox style="mso-next-textbox:#_x0000_s1046">
              <w:txbxContent>
                <w:p w:rsidR="00835D12" w:rsidRDefault="00835D12" w:rsidP="00A81241">
                  <w:pPr>
                    <w:widowControl/>
                    <w:spacing w:line="240" w:lineRule="auto"/>
                    <w:jc w:val="center"/>
                    <w:rPr>
                      <w:sz w:val="24"/>
                      <w:szCs w:val="24"/>
                      <w:lang w:eastAsia="zh-CN"/>
                    </w:rPr>
                  </w:pPr>
                  <w:r>
                    <w:rPr>
                      <w:sz w:val="24"/>
                      <w:szCs w:val="24"/>
                      <w:lang w:eastAsia="zh-CN"/>
                    </w:rPr>
                    <w:t>Анализ</w:t>
                  </w:r>
                </w:p>
                <w:p w:rsidR="00835D12" w:rsidRDefault="00835D12" w:rsidP="00A81241">
                  <w:pPr>
                    <w:widowControl/>
                    <w:spacing w:line="240" w:lineRule="auto"/>
                    <w:jc w:val="center"/>
                    <w:rPr>
                      <w:sz w:val="24"/>
                      <w:szCs w:val="24"/>
                      <w:lang w:eastAsia="zh-CN"/>
                    </w:rPr>
                  </w:pPr>
                  <w:r>
                    <w:rPr>
                      <w:sz w:val="24"/>
                      <w:szCs w:val="24"/>
                      <w:lang w:eastAsia="zh-CN"/>
                    </w:rPr>
                    <w:t>макросреды</w:t>
                  </w:r>
                </w:p>
              </w:txbxContent>
            </v:textbox>
          </v:rect>
        </w:pict>
      </w:r>
    </w:p>
    <w:p w:rsidR="0069627A" w:rsidRPr="005951B1" w:rsidRDefault="0069627A" w:rsidP="00F50882">
      <w:pPr>
        <w:keepNext/>
        <w:shd w:val="clear" w:color="000000" w:fill="auto"/>
        <w:tabs>
          <w:tab w:val="left" w:pos="1005"/>
        </w:tabs>
        <w:spacing w:line="360" w:lineRule="auto"/>
        <w:ind w:firstLine="709"/>
        <w:jc w:val="both"/>
        <w:rPr>
          <w:sz w:val="28"/>
          <w:szCs w:val="28"/>
          <w:lang w:eastAsia="zh-CN"/>
        </w:rPr>
      </w:pPr>
    </w:p>
    <w:p w:rsidR="00E27012" w:rsidRPr="005951B1" w:rsidRDefault="00287132" w:rsidP="00F50882">
      <w:pPr>
        <w:keepNext/>
        <w:shd w:val="clear" w:color="000000" w:fill="auto"/>
        <w:autoSpaceDE w:val="0"/>
        <w:autoSpaceDN w:val="0"/>
        <w:adjustRightInd w:val="0"/>
        <w:spacing w:line="360" w:lineRule="auto"/>
        <w:ind w:firstLine="709"/>
        <w:jc w:val="both"/>
        <w:rPr>
          <w:sz w:val="28"/>
          <w:szCs w:val="28"/>
          <w:lang w:eastAsia="zh-CN"/>
        </w:rPr>
      </w:pPr>
      <w:r>
        <w:rPr>
          <w:noProof/>
        </w:rPr>
        <w:pict>
          <v:line id="_x0000_s1047" style="position:absolute;left:0;text-align:left;z-index:251661824" from="414pt,.85pt" to="414pt,90.85pt"/>
        </w:pict>
      </w:r>
      <w:r>
        <w:rPr>
          <w:noProof/>
        </w:rPr>
        <w:pict>
          <v:line id="_x0000_s1048" style="position:absolute;left:0;text-align:left;z-index:251660800" from="4in,.85pt" to="4in,72.85pt">
            <v:stroke endarrow="block"/>
          </v:line>
        </w:pict>
      </w:r>
      <w:r>
        <w:rPr>
          <w:noProof/>
        </w:rPr>
        <w:pict>
          <v:line id="_x0000_s1049" style="position:absolute;left:0;text-align:left;z-index:251658752" from="180pt,.85pt" to="180pt,45.85pt"/>
        </w:pict>
      </w:r>
      <w:r>
        <w:rPr>
          <w:noProof/>
        </w:rPr>
        <w:pict>
          <v:line id="_x0000_s1050" style="position:absolute;left:0;text-align:left;z-index:251657728" from="1in,.85pt" to="1in,27.85pt">
            <v:stroke endarrow="block"/>
          </v:line>
        </w:pict>
      </w:r>
    </w:p>
    <w:p w:rsidR="008D54B2" w:rsidRPr="005951B1" w:rsidRDefault="00287132" w:rsidP="00F50882">
      <w:pPr>
        <w:keepNext/>
        <w:shd w:val="clear" w:color="000000" w:fill="auto"/>
        <w:autoSpaceDE w:val="0"/>
        <w:autoSpaceDN w:val="0"/>
        <w:adjustRightInd w:val="0"/>
        <w:spacing w:line="360" w:lineRule="auto"/>
        <w:ind w:firstLine="709"/>
        <w:jc w:val="both"/>
        <w:rPr>
          <w:sz w:val="28"/>
          <w:szCs w:val="28"/>
          <w:lang w:eastAsia="zh-CN"/>
        </w:rPr>
      </w:pPr>
      <w:r>
        <w:rPr>
          <w:noProof/>
        </w:rPr>
        <w:pict>
          <v:line id="_x0000_s1051" style="position:absolute;left:0;text-align:left;flip:x;z-index:251659776" from="2in,21.7pt" to="180pt,21.7pt">
            <v:stroke endarrow="block"/>
          </v:line>
        </w:pict>
      </w:r>
      <w:r>
        <w:rPr>
          <w:noProof/>
        </w:rPr>
        <w:pict>
          <v:rect id="_x0000_s1052" style="position:absolute;left:0;text-align:left;margin-left:36pt;margin-top:3.7pt;width:108pt;height:36pt;z-index:251655680">
            <v:textbox style="mso-next-textbox:#_x0000_s1052">
              <w:txbxContent>
                <w:p w:rsidR="00835D12" w:rsidRDefault="00835D12" w:rsidP="00A81241">
                  <w:pPr>
                    <w:widowControl/>
                    <w:spacing w:line="240" w:lineRule="auto"/>
                    <w:jc w:val="center"/>
                    <w:rPr>
                      <w:sz w:val="24"/>
                      <w:szCs w:val="24"/>
                      <w:lang w:eastAsia="zh-CN"/>
                    </w:rPr>
                  </w:pPr>
                  <w:r>
                    <w:rPr>
                      <w:sz w:val="24"/>
                      <w:szCs w:val="24"/>
                      <w:lang w:eastAsia="zh-CN"/>
                    </w:rPr>
                    <w:t>Анализ сильных</w:t>
                  </w:r>
                </w:p>
                <w:p w:rsidR="00835D12" w:rsidRDefault="00835D12" w:rsidP="00A81241">
                  <w:pPr>
                    <w:widowControl/>
                    <w:spacing w:line="240" w:lineRule="auto"/>
                    <w:jc w:val="center"/>
                    <w:rPr>
                      <w:sz w:val="24"/>
                      <w:szCs w:val="24"/>
                      <w:lang w:eastAsia="zh-CN"/>
                    </w:rPr>
                  </w:pPr>
                  <w:r>
                    <w:rPr>
                      <w:sz w:val="24"/>
                      <w:szCs w:val="24"/>
                      <w:lang w:eastAsia="zh-CN"/>
                    </w:rPr>
                    <w:t>и слабых сторон</w:t>
                  </w:r>
                </w:p>
              </w:txbxContent>
            </v:textbox>
          </v:rect>
        </w:pict>
      </w:r>
    </w:p>
    <w:p w:rsidR="008D54B2" w:rsidRPr="005951B1" w:rsidRDefault="00287132" w:rsidP="00F50882">
      <w:pPr>
        <w:keepNext/>
        <w:shd w:val="clear" w:color="000000" w:fill="auto"/>
        <w:autoSpaceDE w:val="0"/>
        <w:autoSpaceDN w:val="0"/>
        <w:adjustRightInd w:val="0"/>
        <w:spacing w:line="360" w:lineRule="auto"/>
        <w:ind w:firstLine="709"/>
        <w:jc w:val="both"/>
        <w:rPr>
          <w:sz w:val="28"/>
          <w:szCs w:val="28"/>
          <w:lang w:eastAsia="zh-CN"/>
        </w:rPr>
      </w:pPr>
      <w:r>
        <w:rPr>
          <w:noProof/>
        </w:rPr>
        <w:pict>
          <v:line id="_x0000_s1053" style="position:absolute;left:0;text-align:left;z-index:251663872" from="81pt,15.55pt" to="81pt,51.55pt"/>
        </w:pict>
      </w:r>
    </w:p>
    <w:p w:rsidR="008D54B2" w:rsidRPr="005951B1" w:rsidRDefault="00287132" w:rsidP="00F50882">
      <w:pPr>
        <w:keepNext/>
        <w:shd w:val="clear" w:color="000000" w:fill="auto"/>
        <w:autoSpaceDE w:val="0"/>
        <w:autoSpaceDN w:val="0"/>
        <w:adjustRightInd w:val="0"/>
        <w:spacing w:line="360" w:lineRule="auto"/>
        <w:ind w:firstLine="709"/>
        <w:jc w:val="both"/>
        <w:rPr>
          <w:sz w:val="28"/>
          <w:szCs w:val="28"/>
          <w:lang w:eastAsia="zh-CN"/>
        </w:rPr>
      </w:pPr>
      <w:r>
        <w:rPr>
          <w:noProof/>
        </w:rPr>
        <w:pict>
          <v:line id="_x0000_s1054" style="position:absolute;left:0;text-align:left;flip:x;z-index:251662848" from="396pt,18.4pt" to="414pt,18.4pt">
            <v:stroke endarrow="block"/>
          </v:line>
        </w:pict>
      </w:r>
      <w:r>
        <w:rPr>
          <w:noProof/>
        </w:rPr>
        <w:pict>
          <v:rect id="_x0000_s1055" style="position:absolute;left:0;text-align:left;margin-left:243pt;margin-top:.4pt;width:153pt;height:36pt;z-index:251656704">
            <v:textbox>
              <w:txbxContent>
                <w:p w:rsidR="00835D12" w:rsidRDefault="00835D12" w:rsidP="00A81241">
                  <w:pPr>
                    <w:widowControl/>
                    <w:spacing w:line="240" w:lineRule="auto"/>
                    <w:jc w:val="center"/>
                    <w:rPr>
                      <w:sz w:val="24"/>
                      <w:szCs w:val="24"/>
                      <w:lang w:eastAsia="zh-CN"/>
                    </w:rPr>
                  </w:pPr>
                  <w:r>
                    <w:rPr>
                      <w:sz w:val="24"/>
                      <w:szCs w:val="24"/>
                      <w:lang w:eastAsia="zh-CN"/>
                    </w:rPr>
                    <w:t>Анализ возможностей и угроз</w:t>
                  </w:r>
                </w:p>
              </w:txbxContent>
            </v:textbox>
          </v:rect>
        </w:pict>
      </w:r>
    </w:p>
    <w:p w:rsidR="008D54B2" w:rsidRPr="005951B1" w:rsidRDefault="00287132" w:rsidP="00F50882">
      <w:pPr>
        <w:keepNext/>
        <w:shd w:val="clear" w:color="000000" w:fill="auto"/>
        <w:autoSpaceDE w:val="0"/>
        <w:autoSpaceDN w:val="0"/>
        <w:adjustRightInd w:val="0"/>
        <w:spacing w:line="360" w:lineRule="auto"/>
        <w:ind w:firstLine="709"/>
        <w:jc w:val="both"/>
        <w:rPr>
          <w:sz w:val="28"/>
          <w:szCs w:val="28"/>
          <w:lang w:eastAsia="zh-CN"/>
        </w:rPr>
      </w:pPr>
      <w:r>
        <w:rPr>
          <w:noProof/>
        </w:rPr>
        <w:pict>
          <v:line id="_x0000_s1056" style="position:absolute;left:0;text-align:left;z-index:251664896" from="81pt,3.25pt" to="243pt,3.25pt">
            <v:stroke endarrow="block"/>
          </v:line>
        </w:pict>
      </w:r>
    </w:p>
    <w:p w:rsidR="008D54B2" w:rsidRPr="005951B1" w:rsidRDefault="00A81241" w:rsidP="00F50882">
      <w:pPr>
        <w:keepNext/>
        <w:shd w:val="clear" w:color="000000" w:fill="auto"/>
        <w:autoSpaceDE w:val="0"/>
        <w:autoSpaceDN w:val="0"/>
        <w:adjustRightInd w:val="0"/>
        <w:spacing w:line="360" w:lineRule="auto"/>
        <w:ind w:firstLine="709"/>
        <w:jc w:val="both"/>
        <w:rPr>
          <w:iCs/>
          <w:sz w:val="28"/>
          <w:szCs w:val="28"/>
          <w:lang w:eastAsia="zh-CN"/>
        </w:rPr>
      </w:pPr>
      <w:r w:rsidRPr="005951B1">
        <w:rPr>
          <w:iCs/>
          <w:sz w:val="28"/>
          <w:szCs w:val="28"/>
          <w:lang w:eastAsia="zh-CN"/>
        </w:rPr>
        <w:t xml:space="preserve">Рис. </w:t>
      </w:r>
      <w:r w:rsidR="00996C39" w:rsidRPr="005951B1">
        <w:rPr>
          <w:iCs/>
          <w:sz w:val="28"/>
          <w:szCs w:val="28"/>
          <w:lang w:eastAsia="zh-CN"/>
        </w:rPr>
        <w:t>1.</w:t>
      </w:r>
      <w:r w:rsidRPr="005951B1">
        <w:rPr>
          <w:iCs/>
          <w:sz w:val="28"/>
          <w:szCs w:val="28"/>
          <w:lang w:eastAsia="zh-CN"/>
        </w:rPr>
        <w:t>2. Система стратегического анализа ситуации</w:t>
      </w:r>
    </w:p>
    <w:p w:rsidR="00697857" w:rsidRPr="00094713" w:rsidRDefault="00F50882" w:rsidP="00F50882">
      <w:pPr>
        <w:keepNext/>
        <w:shd w:val="clear" w:color="000000" w:fill="auto"/>
        <w:autoSpaceDE w:val="0"/>
        <w:autoSpaceDN w:val="0"/>
        <w:adjustRightInd w:val="0"/>
        <w:spacing w:line="360" w:lineRule="auto"/>
        <w:ind w:firstLine="709"/>
        <w:jc w:val="both"/>
        <w:rPr>
          <w:bCs/>
          <w:iCs/>
          <w:sz w:val="28"/>
          <w:szCs w:val="28"/>
          <w:lang w:eastAsia="zh-CN"/>
        </w:rPr>
      </w:pPr>
      <w:r>
        <w:rPr>
          <w:sz w:val="28"/>
          <w:szCs w:val="28"/>
          <w:lang w:eastAsia="zh-CN"/>
        </w:rPr>
        <w:br w:type="page"/>
      </w:r>
      <w:r w:rsidR="00A81241" w:rsidRPr="00094713">
        <w:rPr>
          <w:bCs/>
          <w:iCs/>
          <w:sz w:val="28"/>
          <w:szCs w:val="28"/>
          <w:lang w:eastAsia="zh-CN"/>
        </w:rPr>
        <w:t>1.2.1 Анализ потенциала</w:t>
      </w:r>
      <w:r w:rsidR="00321D89" w:rsidRPr="00094713">
        <w:rPr>
          <w:bCs/>
          <w:iCs/>
          <w:sz w:val="28"/>
          <w:szCs w:val="28"/>
          <w:lang w:eastAsia="zh-CN"/>
        </w:rPr>
        <w:t xml:space="preserve"> «</w:t>
      </w:r>
      <w:r w:rsidR="00321D89" w:rsidRPr="00094713">
        <w:rPr>
          <w:bCs/>
          <w:iCs/>
          <w:sz w:val="28"/>
          <w:szCs w:val="28"/>
          <w:lang w:val="en-US" w:eastAsia="zh-CN"/>
        </w:rPr>
        <w:t>VIP</w:t>
      </w:r>
      <w:r w:rsidR="00321D89" w:rsidRPr="00094713">
        <w:rPr>
          <w:bCs/>
          <w:iCs/>
          <w:sz w:val="28"/>
          <w:szCs w:val="28"/>
          <w:lang w:eastAsia="zh-CN"/>
        </w:rPr>
        <w:t xml:space="preserve"> Дом»</w:t>
      </w:r>
    </w:p>
    <w:p w:rsidR="00697857" w:rsidRPr="005951B1" w:rsidRDefault="00697857"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 xml:space="preserve">Подъем экономики России в основном обусловлен становлением и эффективным развитием предпринимательства. Для управления предпринимательской деятельностью необходимо иметь адекватную рыночным отношениям систему экономической информации, раскрывающую возможности хозяйствующего субъекта. Парадигма бизнеса и предпринимательской деятельности заключается в том, что каждое предприятие, обладая собственностью, стремится её преумножить. Результат использования собственности, зависящий от предприимчивости менеджеров, подразумевает эффективное использование потенциала предприятия. В отдельных случаях отсутствие у предприятия стратегии развития, низкий уровень ответственности руководителей предприятия, недостаток достоверной информации о потенциале предприятия в значительной степени тормозят развитие бизнеса. Данные причины неэффективного хозяйствования взаимосвязаны между собой. Так, отсутствие необходимой экономической информации затрудняет определение стратегии развития предприятия, в свою очередь, отсутствие стратегии снижает исполнительскую дисциплину менеджеров. Определение стратегии развития предприятия базируется на наличии информации о потенциале, полученной в результате экономического анализа. </w:t>
      </w:r>
    </w:p>
    <w:p w:rsidR="00A81241" w:rsidRPr="005951B1" w:rsidRDefault="00697857" w:rsidP="00F50882">
      <w:pPr>
        <w:keepNext/>
        <w:shd w:val="clear" w:color="000000" w:fill="auto"/>
        <w:autoSpaceDE w:val="0"/>
        <w:autoSpaceDN w:val="0"/>
        <w:adjustRightInd w:val="0"/>
        <w:spacing w:line="360" w:lineRule="auto"/>
        <w:ind w:firstLine="709"/>
        <w:jc w:val="both"/>
        <w:rPr>
          <w:sz w:val="28"/>
          <w:szCs w:val="28"/>
          <w:lang w:eastAsia="zh-CN"/>
        </w:rPr>
      </w:pPr>
      <w:r w:rsidRPr="005951B1">
        <w:rPr>
          <w:i/>
          <w:iCs/>
          <w:sz w:val="28"/>
          <w:szCs w:val="28"/>
          <w:lang w:eastAsia="zh-CN"/>
        </w:rPr>
        <w:t>Потенциал предприятия</w:t>
      </w:r>
      <w:r w:rsidRPr="005951B1">
        <w:rPr>
          <w:sz w:val="28"/>
          <w:szCs w:val="28"/>
          <w:lang w:eastAsia="zh-CN"/>
        </w:rPr>
        <w:t xml:space="preserve"> - понятие многогранное, наличие которого определяется как внешней, так и внутренней средой. Стоимостная оценка потенциала, определяемая наличием активов и источников их финансирования, соответствует стоимости имеющихся ресурсов и представляет собой имущественный потенциал. Обеспеченность собственным капиталом активов определяет устойчивость финансового положения предприятия. Наличие имущественного потенциала и степень устойчивости финансового положения, в свою очередь, характеризуют экономический потенциал предприятия. При этом неуклонный рост экономического потенциала способствует развитию бизнеса и обеспечивается рациональным управлением, основанном на резул</w:t>
      </w:r>
      <w:r w:rsidR="00376FA3" w:rsidRPr="005951B1">
        <w:rPr>
          <w:sz w:val="28"/>
          <w:szCs w:val="28"/>
          <w:lang w:eastAsia="zh-CN"/>
        </w:rPr>
        <w:t xml:space="preserve">ьтатах экономического анализа. </w:t>
      </w:r>
      <w:r w:rsidR="00DE6E35" w:rsidRPr="005951B1">
        <w:rPr>
          <w:sz w:val="28"/>
          <w:szCs w:val="28"/>
          <w:lang w:eastAsia="zh-CN"/>
        </w:rPr>
        <w:t xml:space="preserve">Представим анализ потенциала </w:t>
      </w:r>
      <w:r w:rsidR="00AA38B9" w:rsidRPr="005951B1">
        <w:rPr>
          <w:sz w:val="28"/>
          <w:szCs w:val="28"/>
          <w:lang w:eastAsia="zh-CN"/>
        </w:rPr>
        <w:t>фирмы «</w:t>
      </w:r>
      <w:r w:rsidR="00AA38B9" w:rsidRPr="005951B1">
        <w:rPr>
          <w:sz w:val="28"/>
          <w:szCs w:val="28"/>
          <w:lang w:val="en-US" w:eastAsia="zh-CN"/>
        </w:rPr>
        <w:t>VIP</w:t>
      </w:r>
      <w:r w:rsidR="00AA38B9" w:rsidRPr="005951B1">
        <w:rPr>
          <w:sz w:val="28"/>
          <w:szCs w:val="28"/>
          <w:lang w:eastAsia="zh-CN"/>
        </w:rPr>
        <w:t xml:space="preserve"> Дом»</w:t>
      </w:r>
      <w:r w:rsidR="00DE6E35" w:rsidRPr="005951B1">
        <w:rPr>
          <w:sz w:val="28"/>
          <w:szCs w:val="28"/>
          <w:lang w:eastAsia="zh-CN"/>
        </w:rPr>
        <w:t>в виде таблицы 1.4.</w:t>
      </w:r>
      <w:r w:rsidR="00376FA3" w:rsidRPr="005951B1">
        <w:rPr>
          <w:sz w:val="28"/>
          <w:szCs w:val="28"/>
          <w:lang w:eastAsia="zh-CN"/>
        </w:rPr>
        <w:t xml:space="preserve"> По ее данным построим кривую, которая наглядно будет отображать все достоинства и недостатки.</w:t>
      </w:r>
    </w:p>
    <w:p w:rsidR="00EA59AA" w:rsidRPr="005951B1" w:rsidRDefault="00EA59AA" w:rsidP="00F50882">
      <w:pPr>
        <w:keepNext/>
        <w:shd w:val="clear" w:color="000000" w:fill="auto"/>
        <w:autoSpaceDE w:val="0"/>
        <w:autoSpaceDN w:val="0"/>
        <w:adjustRightInd w:val="0"/>
        <w:spacing w:line="360" w:lineRule="auto"/>
        <w:ind w:firstLine="709"/>
        <w:jc w:val="both"/>
        <w:rPr>
          <w:iCs/>
          <w:sz w:val="28"/>
          <w:szCs w:val="28"/>
          <w:lang w:eastAsia="zh-CN"/>
        </w:rPr>
      </w:pPr>
    </w:p>
    <w:p w:rsidR="00DE6E35" w:rsidRPr="005951B1" w:rsidRDefault="00DE6E35" w:rsidP="00F50882">
      <w:pPr>
        <w:keepNext/>
        <w:shd w:val="clear" w:color="000000" w:fill="auto"/>
        <w:autoSpaceDE w:val="0"/>
        <w:autoSpaceDN w:val="0"/>
        <w:adjustRightInd w:val="0"/>
        <w:spacing w:line="360" w:lineRule="auto"/>
        <w:ind w:firstLine="709"/>
        <w:jc w:val="both"/>
        <w:rPr>
          <w:bCs/>
          <w:iCs/>
          <w:sz w:val="28"/>
          <w:szCs w:val="28"/>
          <w:lang w:eastAsia="zh-CN"/>
        </w:rPr>
      </w:pPr>
      <w:r w:rsidRPr="005951B1">
        <w:rPr>
          <w:iCs/>
          <w:sz w:val="28"/>
          <w:szCs w:val="28"/>
          <w:lang w:eastAsia="zh-CN"/>
        </w:rPr>
        <w:t>Таблица 1.4.</w:t>
      </w:r>
      <w:r w:rsidR="00743D91" w:rsidRPr="005951B1">
        <w:rPr>
          <w:iCs/>
          <w:sz w:val="28"/>
          <w:szCs w:val="28"/>
          <w:lang w:eastAsia="zh-CN"/>
        </w:rPr>
        <w:t xml:space="preserve"> </w:t>
      </w:r>
      <w:r w:rsidRPr="005951B1">
        <w:rPr>
          <w:bCs/>
          <w:iCs/>
          <w:sz w:val="28"/>
          <w:szCs w:val="28"/>
          <w:lang w:eastAsia="zh-CN"/>
        </w:rPr>
        <w:t>Анализ ожидаемого потенциала</w:t>
      </w:r>
      <w:r w:rsidR="00321D89" w:rsidRPr="005951B1">
        <w:rPr>
          <w:bCs/>
          <w:iCs/>
          <w:sz w:val="28"/>
          <w:szCs w:val="28"/>
          <w:lang w:eastAsia="zh-CN"/>
        </w:rPr>
        <w:t xml:space="preserve"> фирмы «</w:t>
      </w:r>
      <w:r w:rsidR="00321D89" w:rsidRPr="005951B1">
        <w:rPr>
          <w:bCs/>
          <w:iCs/>
          <w:sz w:val="28"/>
          <w:szCs w:val="28"/>
          <w:lang w:val="en-US" w:eastAsia="zh-CN"/>
        </w:rPr>
        <w:t>VIP</w:t>
      </w:r>
      <w:r w:rsidR="00321D89" w:rsidRPr="005951B1">
        <w:rPr>
          <w:bCs/>
          <w:iCs/>
          <w:sz w:val="28"/>
          <w:szCs w:val="28"/>
          <w:lang w:eastAsia="zh-CN"/>
        </w:rPr>
        <w:t xml:space="preserve"> Дом»</w:t>
      </w:r>
    </w:p>
    <w:tbl>
      <w:tblPr>
        <w:tblStyle w:val="a5"/>
        <w:tblW w:w="9072" w:type="dxa"/>
        <w:jc w:val="center"/>
        <w:tblLook w:val="01E0" w:firstRow="1" w:lastRow="1" w:firstColumn="1" w:lastColumn="1" w:noHBand="0" w:noVBand="0"/>
      </w:tblPr>
      <w:tblGrid>
        <w:gridCol w:w="4679"/>
        <w:gridCol w:w="356"/>
        <w:gridCol w:w="356"/>
        <w:gridCol w:w="356"/>
        <w:gridCol w:w="508"/>
        <w:gridCol w:w="508"/>
        <w:gridCol w:w="508"/>
        <w:gridCol w:w="509"/>
        <w:gridCol w:w="398"/>
        <w:gridCol w:w="398"/>
        <w:gridCol w:w="496"/>
      </w:tblGrid>
      <w:tr w:rsidR="00DE6E35" w:rsidRPr="005951B1" w:rsidTr="00743D91">
        <w:trPr>
          <w:jc w:val="center"/>
        </w:trPr>
        <w:tc>
          <w:tcPr>
            <w:tcW w:w="0" w:type="auto"/>
            <w:gridSpan w:val="11"/>
            <w:vAlign w:val="center"/>
          </w:tcPr>
          <w:p w:rsidR="00DE6E35" w:rsidRPr="005951B1" w:rsidRDefault="00DE6E35" w:rsidP="00F50882">
            <w:pPr>
              <w:pStyle w:val="11"/>
              <w:keepNext/>
              <w:widowControl w:val="0"/>
            </w:pPr>
            <w:r w:rsidRPr="005951B1">
              <w:t>Кривая потенциала</w:t>
            </w:r>
          </w:p>
        </w:tc>
      </w:tr>
      <w:tr w:rsidR="00DE6E35" w:rsidRPr="005951B1" w:rsidTr="00743D91">
        <w:trPr>
          <w:trHeight w:val="320"/>
          <w:jc w:val="center"/>
        </w:trPr>
        <w:tc>
          <w:tcPr>
            <w:tcW w:w="0" w:type="auto"/>
            <w:vMerge w:val="restart"/>
            <w:vAlign w:val="center"/>
          </w:tcPr>
          <w:p w:rsidR="00DE6E35" w:rsidRPr="005951B1" w:rsidRDefault="00DE6E35" w:rsidP="00F50882">
            <w:pPr>
              <w:pStyle w:val="11"/>
              <w:keepNext/>
              <w:widowControl w:val="0"/>
            </w:pPr>
            <w:r w:rsidRPr="005951B1">
              <w:t>Факторы, определяющие</w:t>
            </w:r>
          </w:p>
          <w:p w:rsidR="00DE6E35" w:rsidRPr="005951B1" w:rsidRDefault="00DE6E35" w:rsidP="00F50882">
            <w:pPr>
              <w:pStyle w:val="11"/>
              <w:keepNext/>
              <w:widowControl w:val="0"/>
            </w:pPr>
            <w:r w:rsidRPr="005951B1">
              <w:t>потенциал</w:t>
            </w:r>
          </w:p>
        </w:tc>
        <w:tc>
          <w:tcPr>
            <w:tcW w:w="0" w:type="auto"/>
            <w:gridSpan w:val="10"/>
            <w:vAlign w:val="center"/>
          </w:tcPr>
          <w:p w:rsidR="00DE6E35" w:rsidRPr="005951B1" w:rsidRDefault="00DE6E35" w:rsidP="00F50882">
            <w:pPr>
              <w:pStyle w:val="11"/>
              <w:keepNext/>
              <w:widowControl w:val="0"/>
            </w:pPr>
            <w:r w:rsidRPr="005951B1">
              <w:t>Оценка</w:t>
            </w:r>
          </w:p>
        </w:tc>
      </w:tr>
      <w:tr w:rsidR="00DE6E35" w:rsidRPr="005951B1" w:rsidTr="00743D91">
        <w:trPr>
          <w:trHeight w:val="320"/>
          <w:jc w:val="center"/>
        </w:trPr>
        <w:tc>
          <w:tcPr>
            <w:tcW w:w="0" w:type="auto"/>
            <w:vMerge/>
            <w:vAlign w:val="center"/>
          </w:tcPr>
          <w:p w:rsidR="00DE6E35" w:rsidRPr="005951B1" w:rsidRDefault="00DE6E35" w:rsidP="00F50882">
            <w:pPr>
              <w:pStyle w:val="11"/>
              <w:keepNext/>
              <w:widowControl w:val="0"/>
            </w:pPr>
          </w:p>
        </w:tc>
        <w:tc>
          <w:tcPr>
            <w:tcW w:w="1068" w:type="dxa"/>
            <w:gridSpan w:val="3"/>
            <w:vAlign w:val="center"/>
          </w:tcPr>
          <w:p w:rsidR="00DE6E35" w:rsidRPr="005951B1" w:rsidRDefault="00DE6E35" w:rsidP="00F50882">
            <w:pPr>
              <w:pStyle w:val="11"/>
              <w:keepNext/>
              <w:widowControl w:val="0"/>
            </w:pPr>
            <w:r w:rsidRPr="005951B1">
              <w:t>Плохо</w:t>
            </w:r>
          </w:p>
        </w:tc>
        <w:tc>
          <w:tcPr>
            <w:tcW w:w="2033" w:type="dxa"/>
            <w:gridSpan w:val="4"/>
            <w:vAlign w:val="center"/>
          </w:tcPr>
          <w:p w:rsidR="00DE6E35" w:rsidRPr="005951B1" w:rsidRDefault="00DE6E35" w:rsidP="00F50882">
            <w:pPr>
              <w:pStyle w:val="11"/>
              <w:keepNext/>
              <w:widowControl w:val="0"/>
            </w:pPr>
            <w:r w:rsidRPr="005951B1">
              <w:t>Посредственно</w:t>
            </w:r>
          </w:p>
        </w:tc>
        <w:tc>
          <w:tcPr>
            <w:tcW w:w="1292" w:type="dxa"/>
            <w:gridSpan w:val="3"/>
            <w:vAlign w:val="center"/>
          </w:tcPr>
          <w:p w:rsidR="00DE6E35" w:rsidRPr="005951B1" w:rsidRDefault="00DE6E35" w:rsidP="00F50882">
            <w:pPr>
              <w:pStyle w:val="11"/>
              <w:keepNext/>
              <w:widowControl w:val="0"/>
            </w:pPr>
            <w:r w:rsidRPr="005951B1">
              <w:t>Хорошо</w:t>
            </w:r>
          </w:p>
        </w:tc>
      </w:tr>
      <w:tr w:rsidR="00DE6E35" w:rsidRPr="005951B1" w:rsidTr="00743D91">
        <w:trPr>
          <w:trHeight w:val="320"/>
          <w:jc w:val="center"/>
        </w:trPr>
        <w:tc>
          <w:tcPr>
            <w:tcW w:w="0" w:type="auto"/>
            <w:vMerge/>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r w:rsidRPr="005951B1">
              <w:t>1</w:t>
            </w:r>
          </w:p>
        </w:tc>
        <w:tc>
          <w:tcPr>
            <w:tcW w:w="356" w:type="dxa"/>
            <w:vAlign w:val="center"/>
          </w:tcPr>
          <w:p w:rsidR="00DE6E35" w:rsidRPr="005951B1" w:rsidRDefault="00DE6E35" w:rsidP="00F50882">
            <w:pPr>
              <w:pStyle w:val="11"/>
              <w:keepNext/>
              <w:widowControl w:val="0"/>
            </w:pPr>
            <w:r w:rsidRPr="005951B1">
              <w:t>2</w:t>
            </w:r>
          </w:p>
        </w:tc>
        <w:tc>
          <w:tcPr>
            <w:tcW w:w="356" w:type="dxa"/>
            <w:vAlign w:val="center"/>
          </w:tcPr>
          <w:p w:rsidR="00DE6E35" w:rsidRPr="005951B1" w:rsidRDefault="00DE6E35" w:rsidP="00F50882">
            <w:pPr>
              <w:pStyle w:val="11"/>
              <w:keepNext/>
              <w:widowControl w:val="0"/>
            </w:pPr>
            <w:r w:rsidRPr="005951B1">
              <w:t>3</w:t>
            </w:r>
          </w:p>
        </w:tc>
        <w:tc>
          <w:tcPr>
            <w:tcW w:w="508" w:type="dxa"/>
            <w:vAlign w:val="center"/>
          </w:tcPr>
          <w:p w:rsidR="00DE6E35" w:rsidRPr="005951B1" w:rsidRDefault="00DE6E35" w:rsidP="00F50882">
            <w:pPr>
              <w:pStyle w:val="11"/>
              <w:keepNext/>
              <w:widowControl w:val="0"/>
            </w:pPr>
            <w:r w:rsidRPr="005951B1">
              <w:t>4</w:t>
            </w:r>
          </w:p>
        </w:tc>
        <w:tc>
          <w:tcPr>
            <w:tcW w:w="508" w:type="dxa"/>
            <w:vAlign w:val="center"/>
          </w:tcPr>
          <w:p w:rsidR="00DE6E35" w:rsidRPr="005951B1" w:rsidRDefault="00DE6E35" w:rsidP="00F50882">
            <w:pPr>
              <w:pStyle w:val="11"/>
              <w:keepNext/>
              <w:widowControl w:val="0"/>
            </w:pPr>
            <w:r w:rsidRPr="005951B1">
              <w:t>5</w:t>
            </w:r>
          </w:p>
        </w:tc>
        <w:tc>
          <w:tcPr>
            <w:tcW w:w="508" w:type="dxa"/>
            <w:vAlign w:val="center"/>
          </w:tcPr>
          <w:p w:rsidR="00DE6E35" w:rsidRPr="005951B1" w:rsidRDefault="00DE6E35" w:rsidP="00F50882">
            <w:pPr>
              <w:pStyle w:val="11"/>
              <w:keepNext/>
              <w:widowControl w:val="0"/>
            </w:pPr>
            <w:r w:rsidRPr="005951B1">
              <w:t>6</w:t>
            </w:r>
          </w:p>
        </w:tc>
        <w:tc>
          <w:tcPr>
            <w:tcW w:w="509" w:type="dxa"/>
            <w:vAlign w:val="center"/>
          </w:tcPr>
          <w:p w:rsidR="00DE6E35" w:rsidRPr="005951B1" w:rsidRDefault="00DE6E35" w:rsidP="00F50882">
            <w:pPr>
              <w:pStyle w:val="11"/>
              <w:keepNext/>
              <w:widowControl w:val="0"/>
            </w:pPr>
            <w:r w:rsidRPr="005951B1">
              <w:t>7</w:t>
            </w:r>
          </w:p>
        </w:tc>
        <w:tc>
          <w:tcPr>
            <w:tcW w:w="398" w:type="dxa"/>
            <w:vAlign w:val="center"/>
          </w:tcPr>
          <w:p w:rsidR="00DE6E35" w:rsidRPr="005951B1" w:rsidRDefault="00DE6E35" w:rsidP="00F50882">
            <w:pPr>
              <w:pStyle w:val="11"/>
              <w:keepNext/>
              <w:widowControl w:val="0"/>
            </w:pPr>
            <w:r w:rsidRPr="005951B1">
              <w:t>8</w:t>
            </w:r>
          </w:p>
        </w:tc>
        <w:tc>
          <w:tcPr>
            <w:tcW w:w="398" w:type="dxa"/>
            <w:vAlign w:val="center"/>
          </w:tcPr>
          <w:p w:rsidR="00DE6E35" w:rsidRPr="005951B1" w:rsidRDefault="00DE6E35" w:rsidP="00F50882">
            <w:pPr>
              <w:pStyle w:val="11"/>
              <w:keepNext/>
              <w:widowControl w:val="0"/>
            </w:pPr>
            <w:r w:rsidRPr="005951B1">
              <w:t>9</w:t>
            </w:r>
          </w:p>
        </w:tc>
        <w:tc>
          <w:tcPr>
            <w:tcW w:w="496" w:type="dxa"/>
            <w:vAlign w:val="center"/>
          </w:tcPr>
          <w:p w:rsidR="00DE6E35" w:rsidRPr="005951B1" w:rsidRDefault="00DE6E35" w:rsidP="00F50882">
            <w:pPr>
              <w:pStyle w:val="11"/>
              <w:keepNext/>
              <w:widowControl w:val="0"/>
            </w:pPr>
            <w:r w:rsidRPr="005951B1">
              <w:t>10</w:t>
            </w:r>
          </w:p>
        </w:tc>
      </w:tr>
      <w:tr w:rsidR="00DE6E35" w:rsidRPr="005951B1" w:rsidTr="00743D91">
        <w:trPr>
          <w:trHeight w:val="489"/>
          <w:jc w:val="center"/>
        </w:trPr>
        <w:tc>
          <w:tcPr>
            <w:tcW w:w="0" w:type="auto"/>
            <w:vAlign w:val="center"/>
          </w:tcPr>
          <w:p w:rsidR="00DE6E35" w:rsidRPr="005951B1" w:rsidRDefault="00DE6E35" w:rsidP="00F50882">
            <w:pPr>
              <w:pStyle w:val="11"/>
              <w:keepNext/>
              <w:widowControl w:val="0"/>
            </w:pPr>
            <w:r w:rsidRPr="005951B1">
              <w:t>1. Степень известности/имидж</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DE6E35" w:rsidP="00F50882">
            <w:pPr>
              <w:pStyle w:val="11"/>
              <w:keepNext/>
              <w:widowControl w:val="0"/>
            </w:pPr>
          </w:p>
        </w:tc>
        <w:tc>
          <w:tcPr>
            <w:tcW w:w="398" w:type="dxa"/>
            <w:vAlign w:val="center"/>
          </w:tcPr>
          <w:p w:rsidR="00DE6E35" w:rsidRPr="005951B1" w:rsidRDefault="00287132" w:rsidP="00F50882">
            <w:pPr>
              <w:pStyle w:val="11"/>
              <w:keepNext/>
              <w:widowControl w:val="0"/>
            </w:pPr>
            <w:r>
              <w:rPr>
                <w:noProof/>
                <w:lang w:eastAsia="ru-RU"/>
              </w:rPr>
              <w:pict>
                <v:oval id="_x0000_s1057" style="position:absolute;left:0;text-align:left;margin-left:.05pt;margin-top:9.1pt;width:9pt;height:9pt;z-index:251676160;mso-position-horizontal-relative:text;mso-position-vertical-relative:text" fillcolor="black"/>
              </w:pict>
            </w:r>
          </w:p>
        </w:tc>
        <w:tc>
          <w:tcPr>
            <w:tcW w:w="398" w:type="dxa"/>
            <w:vAlign w:val="center"/>
          </w:tcPr>
          <w:p w:rsidR="00DE6E35" w:rsidRPr="005951B1" w:rsidRDefault="00DE6E35" w:rsidP="00F50882">
            <w:pPr>
              <w:pStyle w:val="11"/>
              <w:keepNext/>
              <w:widowControl w:val="0"/>
            </w:pPr>
          </w:p>
        </w:tc>
        <w:tc>
          <w:tcPr>
            <w:tcW w:w="496" w:type="dxa"/>
            <w:vAlign w:val="center"/>
          </w:tcPr>
          <w:p w:rsidR="00DE6E35" w:rsidRPr="005951B1" w:rsidRDefault="00DE6E35" w:rsidP="00F50882">
            <w:pPr>
              <w:pStyle w:val="11"/>
              <w:keepNext/>
              <w:widowControl w:val="0"/>
            </w:pPr>
          </w:p>
        </w:tc>
      </w:tr>
      <w:tr w:rsidR="00DE6E35" w:rsidRPr="005951B1" w:rsidTr="00743D91">
        <w:trPr>
          <w:trHeight w:val="489"/>
          <w:jc w:val="center"/>
        </w:trPr>
        <w:tc>
          <w:tcPr>
            <w:tcW w:w="0" w:type="auto"/>
            <w:vAlign w:val="center"/>
          </w:tcPr>
          <w:p w:rsidR="00DE6E35" w:rsidRPr="005951B1" w:rsidRDefault="00DE6E35" w:rsidP="00F50882">
            <w:pPr>
              <w:pStyle w:val="11"/>
              <w:keepNext/>
              <w:widowControl w:val="0"/>
            </w:pPr>
            <w:r w:rsidRPr="005951B1">
              <w:t xml:space="preserve">2. </w:t>
            </w:r>
            <w:r w:rsidR="009C3D36" w:rsidRPr="005951B1">
              <w:t>Степень новизны</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398" w:type="dxa"/>
            <w:vAlign w:val="center"/>
          </w:tcPr>
          <w:p w:rsidR="00DE6E35" w:rsidRPr="005951B1" w:rsidRDefault="00287132" w:rsidP="00F50882">
            <w:pPr>
              <w:pStyle w:val="11"/>
              <w:keepNext/>
              <w:widowControl w:val="0"/>
            </w:pPr>
            <w:r>
              <w:rPr>
                <w:noProof/>
                <w:lang w:eastAsia="ru-RU"/>
              </w:rPr>
              <w:pict>
                <v:oval id="_x0000_s1058" style="position:absolute;left:0;text-align:left;margin-left:-1.85pt;margin-top:11.15pt;width:9pt;height:9pt;z-index:251677184;mso-position-horizontal-relative:text;mso-position-vertical-relative:text" fillcolor="black"/>
              </w:pict>
            </w:r>
          </w:p>
        </w:tc>
        <w:tc>
          <w:tcPr>
            <w:tcW w:w="496" w:type="dxa"/>
            <w:vAlign w:val="center"/>
          </w:tcPr>
          <w:p w:rsidR="00DE6E35" w:rsidRPr="005951B1" w:rsidRDefault="00DE6E35" w:rsidP="00F50882">
            <w:pPr>
              <w:pStyle w:val="11"/>
              <w:keepNext/>
              <w:widowControl w:val="0"/>
            </w:pPr>
          </w:p>
        </w:tc>
      </w:tr>
      <w:tr w:rsidR="00DE6E35" w:rsidRPr="005951B1" w:rsidTr="00743D91">
        <w:trPr>
          <w:trHeight w:val="489"/>
          <w:jc w:val="center"/>
        </w:trPr>
        <w:tc>
          <w:tcPr>
            <w:tcW w:w="0" w:type="auto"/>
            <w:vAlign w:val="center"/>
          </w:tcPr>
          <w:p w:rsidR="00DE6E35" w:rsidRPr="005951B1" w:rsidRDefault="009C3D36" w:rsidP="00F50882">
            <w:pPr>
              <w:pStyle w:val="11"/>
              <w:keepNext/>
              <w:widowControl w:val="0"/>
            </w:pPr>
            <w:r w:rsidRPr="005951B1">
              <w:t>3. Положительные отзывы, рекомендации</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496" w:type="dxa"/>
            <w:vAlign w:val="center"/>
          </w:tcPr>
          <w:p w:rsidR="00DE6E35" w:rsidRPr="005951B1" w:rsidRDefault="00287132" w:rsidP="00F50882">
            <w:pPr>
              <w:pStyle w:val="11"/>
              <w:keepNext/>
              <w:widowControl w:val="0"/>
            </w:pPr>
            <w:r>
              <w:rPr>
                <w:noProof/>
                <w:lang w:eastAsia="ru-RU"/>
              </w:rPr>
              <w:pict>
                <v:oval id="_x0000_s1059" style="position:absolute;left:0;text-align:left;margin-left:1.2pt;margin-top:2.55pt;width:9pt;height:9pt;z-index:251675136;mso-position-horizontal-relative:text;mso-position-vertical-relative:text" fillcolor="black"/>
              </w:pict>
            </w:r>
          </w:p>
        </w:tc>
      </w:tr>
      <w:tr w:rsidR="00DE6E35" w:rsidRPr="005951B1" w:rsidTr="00743D91">
        <w:trPr>
          <w:trHeight w:val="489"/>
          <w:jc w:val="center"/>
        </w:trPr>
        <w:tc>
          <w:tcPr>
            <w:tcW w:w="0" w:type="auto"/>
            <w:vAlign w:val="center"/>
          </w:tcPr>
          <w:p w:rsidR="00DE6E35" w:rsidRPr="005951B1" w:rsidRDefault="009C3D36" w:rsidP="00F50882">
            <w:pPr>
              <w:pStyle w:val="11"/>
              <w:keepNext/>
              <w:widowControl w:val="0"/>
            </w:pPr>
            <w:r w:rsidRPr="005951B1">
              <w:t>4. НИОКР: инновация</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496" w:type="dxa"/>
            <w:vAlign w:val="center"/>
          </w:tcPr>
          <w:p w:rsidR="00DE6E35" w:rsidRPr="005951B1" w:rsidRDefault="00287132" w:rsidP="00F50882">
            <w:pPr>
              <w:pStyle w:val="11"/>
              <w:keepNext/>
              <w:widowControl w:val="0"/>
            </w:pPr>
            <w:r>
              <w:rPr>
                <w:noProof/>
                <w:lang w:eastAsia="ru-RU"/>
              </w:rPr>
              <w:pict>
                <v:oval id="_x0000_s1060" style="position:absolute;left:0;text-align:left;margin-left:5.25pt;margin-top:9.4pt;width:9pt;height:9pt;z-index:251674112;mso-position-horizontal-relative:text;mso-position-vertical-relative:text" fillcolor="black"/>
              </w:pict>
            </w:r>
          </w:p>
        </w:tc>
      </w:tr>
      <w:tr w:rsidR="00DE6E35" w:rsidRPr="005951B1" w:rsidTr="00743D91">
        <w:trPr>
          <w:trHeight w:val="489"/>
          <w:jc w:val="center"/>
        </w:trPr>
        <w:tc>
          <w:tcPr>
            <w:tcW w:w="0" w:type="auto"/>
            <w:vAlign w:val="center"/>
          </w:tcPr>
          <w:p w:rsidR="00DE6E35" w:rsidRPr="005951B1" w:rsidRDefault="009C3D36" w:rsidP="00F50882">
            <w:pPr>
              <w:pStyle w:val="11"/>
              <w:keepNext/>
              <w:widowControl w:val="0"/>
            </w:pPr>
            <w:r w:rsidRPr="005951B1">
              <w:t>5. Технологическое оборудование</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496" w:type="dxa"/>
            <w:vAlign w:val="center"/>
          </w:tcPr>
          <w:p w:rsidR="00DE6E35" w:rsidRPr="005951B1" w:rsidRDefault="00287132" w:rsidP="00F50882">
            <w:pPr>
              <w:pStyle w:val="11"/>
              <w:keepNext/>
              <w:widowControl w:val="0"/>
            </w:pPr>
            <w:r>
              <w:rPr>
                <w:noProof/>
                <w:lang w:eastAsia="ru-RU"/>
              </w:rPr>
              <w:pict>
                <v:oval id="_x0000_s1061" style="position:absolute;left:0;text-align:left;margin-left:5.25pt;margin-top:11.45pt;width:9pt;height:9pt;z-index:251673088;mso-position-horizontal-relative:text;mso-position-vertical-relative:text" fillcolor="black"/>
              </w:pict>
            </w:r>
          </w:p>
        </w:tc>
      </w:tr>
      <w:tr w:rsidR="00DE6E35" w:rsidRPr="005951B1" w:rsidTr="00743D91">
        <w:trPr>
          <w:trHeight w:val="489"/>
          <w:jc w:val="center"/>
        </w:trPr>
        <w:tc>
          <w:tcPr>
            <w:tcW w:w="0" w:type="auto"/>
            <w:vAlign w:val="center"/>
          </w:tcPr>
          <w:p w:rsidR="00DE6E35" w:rsidRPr="005951B1" w:rsidRDefault="009C3D36" w:rsidP="00F50882">
            <w:pPr>
              <w:pStyle w:val="11"/>
              <w:keepNext/>
              <w:widowControl w:val="0"/>
            </w:pPr>
            <w:r w:rsidRPr="005951B1">
              <w:t>6. Уровень качества</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496" w:type="dxa"/>
            <w:vAlign w:val="center"/>
          </w:tcPr>
          <w:p w:rsidR="00DE6E35" w:rsidRPr="005951B1" w:rsidRDefault="00287132" w:rsidP="00F50882">
            <w:pPr>
              <w:pStyle w:val="11"/>
              <w:keepNext/>
              <w:widowControl w:val="0"/>
            </w:pPr>
            <w:r>
              <w:rPr>
                <w:noProof/>
                <w:lang w:eastAsia="ru-RU"/>
              </w:rPr>
              <w:pict>
                <v:oval id="_x0000_s1062" style="position:absolute;left:0;text-align:left;margin-left:5.25pt;margin-top:8.5pt;width:9pt;height:9pt;z-index:251672064;mso-position-horizontal-relative:text;mso-position-vertical-relative:text" fillcolor="black"/>
              </w:pict>
            </w:r>
          </w:p>
        </w:tc>
      </w:tr>
      <w:tr w:rsidR="00DE6E35" w:rsidRPr="005951B1" w:rsidTr="00743D91">
        <w:trPr>
          <w:trHeight w:val="489"/>
          <w:jc w:val="center"/>
        </w:trPr>
        <w:tc>
          <w:tcPr>
            <w:tcW w:w="0" w:type="auto"/>
            <w:vAlign w:val="center"/>
          </w:tcPr>
          <w:p w:rsidR="00DE6E35" w:rsidRPr="005951B1" w:rsidRDefault="009C3D36" w:rsidP="00F50882">
            <w:pPr>
              <w:pStyle w:val="11"/>
              <w:keepNext/>
              <w:widowControl w:val="0"/>
            </w:pPr>
            <w:r w:rsidRPr="005951B1">
              <w:t>7. Квалификация персонала</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496" w:type="dxa"/>
            <w:vAlign w:val="center"/>
          </w:tcPr>
          <w:p w:rsidR="00DE6E35" w:rsidRPr="005951B1" w:rsidRDefault="00287132" w:rsidP="00F50882">
            <w:pPr>
              <w:pStyle w:val="11"/>
              <w:keepNext/>
              <w:widowControl w:val="0"/>
            </w:pPr>
            <w:r>
              <w:rPr>
                <w:noProof/>
                <w:lang w:eastAsia="ru-RU"/>
              </w:rPr>
              <w:pict>
                <v:oval id="_x0000_s1063" style="position:absolute;left:0;text-align:left;margin-left:5.25pt;margin-top:10.55pt;width:9pt;height:9pt;z-index:251671040;mso-position-horizontal-relative:text;mso-position-vertical-relative:text" fillcolor="black"/>
              </w:pict>
            </w:r>
          </w:p>
        </w:tc>
      </w:tr>
      <w:tr w:rsidR="00DE6E35" w:rsidRPr="005951B1" w:rsidTr="00743D91">
        <w:trPr>
          <w:trHeight w:val="489"/>
          <w:jc w:val="center"/>
        </w:trPr>
        <w:tc>
          <w:tcPr>
            <w:tcW w:w="0" w:type="auto"/>
            <w:vAlign w:val="center"/>
          </w:tcPr>
          <w:p w:rsidR="00DE6E35" w:rsidRPr="005951B1" w:rsidRDefault="009C3D36" w:rsidP="00F50882">
            <w:pPr>
              <w:pStyle w:val="11"/>
              <w:keepNext/>
              <w:widowControl w:val="0"/>
            </w:pPr>
            <w:r w:rsidRPr="005951B1">
              <w:t>8. Используемые «ноу-хау»</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287132" w:rsidP="00F50882">
            <w:pPr>
              <w:pStyle w:val="11"/>
              <w:keepNext/>
              <w:widowControl w:val="0"/>
            </w:pPr>
            <w:r>
              <w:rPr>
                <w:noProof/>
                <w:lang w:eastAsia="ru-RU"/>
              </w:rPr>
              <w:pict>
                <v:oval id="_x0000_s1064" style="position:absolute;left:0;text-align:left;margin-left:7.5pt;margin-top:12.6pt;width:9pt;height:9pt;z-index:251670016;mso-position-horizontal-relative:text;mso-position-vertical-relative:text" fillcolor="black"/>
              </w:pict>
            </w:r>
          </w:p>
        </w:tc>
        <w:tc>
          <w:tcPr>
            <w:tcW w:w="398"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496" w:type="dxa"/>
            <w:vAlign w:val="center"/>
          </w:tcPr>
          <w:p w:rsidR="00DE6E35" w:rsidRPr="005951B1" w:rsidRDefault="00DE6E35" w:rsidP="00F50882">
            <w:pPr>
              <w:pStyle w:val="11"/>
              <w:keepNext/>
              <w:widowControl w:val="0"/>
            </w:pPr>
          </w:p>
        </w:tc>
      </w:tr>
      <w:tr w:rsidR="00DE6E35" w:rsidRPr="005951B1" w:rsidTr="00743D91">
        <w:trPr>
          <w:trHeight w:val="489"/>
          <w:jc w:val="center"/>
        </w:trPr>
        <w:tc>
          <w:tcPr>
            <w:tcW w:w="0" w:type="auto"/>
            <w:vAlign w:val="center"/>
          </w:tcPr>
          <w:p w:rsidR="00DE6E35" w:rsidRPr="005951B1" w:rsidRDefault="009C3D36" w:rsidP="00F50882">
            <w:pPr>
              <w:pStyle w:val="11"/>
              <w:keepNext/>
              <w:widowControl w:val="0"/>
            </w:pPr>
            <w:r w:rsidRPr="005951B1">
              <w:t>9. Сервисные услуги</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496" w:type="dxa"/>
            <w:vAlign w:val="center"/>
          </w:tcPr>
          <w:p w:rsidR="00DE6E35" w:rsidRPr="005951B1" w:rsidRDefault="00DE6E35" w:rsidP="00F50882">
            <w:pPr>
              <w:pStyle w:val="11"/>
              <w:keepNext/>
              <w:widowControl w:val="0"/>
            </w:pPr>
          </w:p>
        </w:tc>
      </w:tr>
      <w:tr w:rsidR="00DE6E35" w:rsidRPr="005951B1" w:rsidTr="00743D91">
        <w:trPr>
          <w:trHeight w:val="489"/>
          <w:jc w:val="center"/>
        </w:trPr>
        <w:tc>
          <w:tcPr>
            <w:tcW w:w="0" w:type="auto"/>
            <w:vAlign w:val="center"/>
          </w:tcPr>
          <w:p w:rsidR="00DE6E35" w:rsidRPr="005951B1" w:rsidRDefault="009C3D36" w:rsidP="00F50882">
            <w:pPr>
              <w:pStyle w:val="11"/>
              <w:keepNext/>
              <w:widowControl w:val="0"/>
            </w:pPr>
            <w:r w:rsidRPr="005951B1">
              <w:t>10. Коммуникационная политика</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496" w:type="dxa"/>
            <w:vAlign w:val="center"/>
          </w:tcPr>
          <w:p w:rsidR="00DE6E35" w:rsidRPr="005951B1" w:rsidRDefault="00287132" w:rsidP="00F50882">
            <w:pPr>
              <w:pStyle w:val="11"/>
              <w:keepNext/>
              <w:widowControl w:val="0"/>
            </w:pPr>
            <w:r>
              <w:rPr>
                <w:noProof/>
                <w:lang w:eastAsia="ru-RU"/>
              </w:rPr>
              <w:pict>
                <v:oval id="_x0000_s1065" style="position:absolute;left:0;text-align:left;margin-left:5.25pt;margin-top:7.7pt;width:9pt;height:9pt;z-index:251668992;mso-position-horizontal-relative:text;mso-position-vertical-relative:text" fillcolor="black"/>
              </w:pict>
            </w:r>
          </w:p>
        </w:tc>
      </w:tr>
      <w:tr w:rsidR="00DE6E35" w:rsidRPr="005951B1" w:rsidTr="00743D91">
        <w:trPr>
          <w:trHeight w:val="489"/>
          <w:jc w:val="center"/>
        </w:trPr>
        <w:tc>
          <w:tcPr>
            <w:tcW w:w="0" w:type="auto"/>
            <w:vAlign w:val="center"/>
          </w:tcPr>
          <w:p w:rsidR="00DE6E35" w:rsidRPr="005951B1" w:rsidRDefault="009C3D36" w:rsidP="00F50882">
            <w:pPr>
              <w:pStyle w:val="11"/>
              <w:keepNext/>
              <w:widowControl w:val="0"/>
            </w:pPr>
            <w:r w:rsidRPr="005951B1">
              <w:t>11.</w:t>
            </w:r>
            <w:r w:rsidR="00921D97" w:rsidRPr="005951B1">
              <w:t xml:space="preserve"> Навыки общения персонала</w:t>
            </w: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356"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8" w:type="dxa"/>
            <w:vAlign w:val="center"/>
          </w:tcPr>
          <w:p w:rsidR="00DE6E35" w:rsidRPr="005951B1" w:rsidRDefault="00DE6E35" w:rsidP="00F50882">
            <w:pPr>
              <w:pStyle w:val="11"/>
              <w:keepNext/>
              <w:widowControl w:val="0"/>
            </w:pPr>
          </w:p>
        </w:tc>
        <w:tc>
          <w:tcPr>
            <w:tcW w:w="509"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398" w:type="dxa"/>
            <w:vAlign w:val="center"/>
          </w:tcPr>
          <w:p w:rsidR="00DE6E35" w:rsidRPr="005951B1" w:rsidRDefault="00DE6E35" w:rsidP="00F50882">
            <w:pPr>
              <w:pStyle w:val="11"/>
              <w:keepNext/>
              <w:widowControl w:val="0"/>
            </w:pPr>
          </w:p>
        </w:tc>
        <w:tc>
          <w:tcPr>
            <w:tcW w:w="496" w:type="dxa"/>
            <w:vAlign w:val="center"/>
          </w:tcPr>
          <w:p w:rsidR="00DE6E35" w:rsidRPr="005951B1" w:rsidRDefault="00287132" w:rsidP="00F50882">
            <w:pPr>
              <w:pStyle w:val="11"/>
              <w:keepNext/>
              <w:widowControl w:val="0"/>
            </w:pPr>
            <w:r>
              <w:rPr>
                <w:noProof/>
                <w:lang w:eastAsia="ru-RU"/>
              </w:rPr>
              <w:pict>
                <v:oval id="_x0000_s1066" style="position:absolute;left:0;text-align:left;margin-left:5.25pt;margin-top:9.75pt;width:9pt;height:9pt;z-index:251667968;mso-position-horizontal-relative:text;mso-position-vertical-relative:text" fillcolor="black"/>
              </w:pict>
            </w:r>
          </w:p>
        </w:tc>
      </w:tr>
      <w:tr w:rsidR="00DE6E35" w:rsidRPr="005951B1" w:rsidTr="00743D91">
        <w:trPr>
          <w:trHeight w:val="489"/>
          <w:jc w:val="center"/>
        </w:trPr>
        <w:tc>
          <w:tcPr>
            <w:tcW w:w="0" w:type="auto"/>
            <w:vAlign w:val="center"/>
          </w:tcPr>
          <w:p w:rsidR="00DE6E35" w:rsidRPr="005951B1" w:rsidRDefault="00921D97" w:rsidP="00F50882">
            <w:pPr>
              <w:pStyle w:val="11"/>
              <w:keepNext/>
              <w:widowControl w:val="0"/>
            </w:pPr>
            <w:r w:rsidRPr="005951B1">
              <w:t>12. Квалификация партнеров по сбыту оборудования</w:t>
            </w:r>
          </w:p>
        </w:tc>
        <w:tc>
          <w:tcPr>
            <w:tcW w:w="356" w:type="dxa"/>
          </w:tcPr>
          <w:p w:rsidR="00DE6E35" w:rsidRPr="005951B1" w:rsidRDefault="00DE6E35" w:rsidP="00F50882">
            <w:pPr>
              <w:pStyle w:val="11"/>
              <w:keepNext/>
              <w:widowControl w:val="0"/>
            </w:pPr>
          </w:p>
        </w:tc>
        <w:tc>
          <w:tcPr>
            <w:tcW w:w="356" w:type="dxa"/>
          </w:tcPr>
          <w:p w:rsidR="00DE6E35" w:rsidRPr="005951B1" w:rsidRDefault="00DE6E35" w:rsidP="00F50882">
            <w:pPr>
              <w:pStyle w:val="11"/>
              <w:keepNext/>
              <w:widowControl w:val="0"/>
            </w:pPr>
          </w:p>
        </w:tc>
        <w:tc>
          <w:tcPr>
            <w:tcW w:w="356" w:type="dxa"/>
          </w:tcPr>
          <w:p w:rsidR="00DE6E35" w:rsidRPr="005951B1" w:rsidRDefault="00DE6E35" w:rsidP="00F50882">
            <w:pPr>
              <w:pStyle w:val="11"/>
              <w:keepNext/>
              <w:widowControl w:val="0"/>
            </w:pPr>
          </w:p>
        </w:tc>
        <w:tc>
          <w:tcPr>
            <w:tcW w:w="508" w:type="dxa"/>
          </w:tcPr>
          <w:p w:rsidR="00DE6E35" w:rsidRPr="005951B1" w:rsidRDefault="00DE6E35" w:rsidP="00F50882">
            <w:pPr>
              <w:pStyle w:val="11"/>
              <w:keepNext/>
              <w:widowControl w:val="0"/>
            </w:pPr>
          </w:p>
        </w:tc>
        <w:tc>
          <w:tcPr>
            <w:tcW w:w="508" w:type="dxa"/>
          </w:tcPr>
          <w:p w:rsidR="00DE6E35" w:rsidRPr="005951B1" w:rsidRDefault="00DE6E35" w:rsidP="00F50882">
            <w:pPr>
              <w:pStyle w:val="11"/>
              <w:keepNext/>
              <w:widowControl w:val="0"/>
            </w:pPr>
          </w:p>
        </w:tc>
        <w:tc>
          <w:tcPr>
            <w:tcW w:w="508" w:type="dxa"/>
          </w:tcPr>
          <w:p w:rsidR="00DE6E35" w:rsidRPr="005951B1" w:rsidRDefault="00DE6E35" w:rsidP="00F50882">
            <w:pPr>
              <w:pStyle w:val="11"/>
              <w:keepNext/>
              <w:widowControl w:val="0"/>
            </w:pPr>
          </w:p>
        </w:tc>
        <w:tc>
          <w:tcPr>
            <w:tcW w:w="509" w:type="dxa"/>
          </w:tcPr>
          <w:p w:rsidR="00DE6E35" w:rsidRPr="005951B1" w:rsidRDefault="00DE6E35" w:rsidP="00F50882">
            <w:pPr>
              <w:pStyle w:val="11"/>
              <w:keepNext/>
              <w:widowControl w:val="0"/>
            </w:pPr>
          </w:p>
        </w:tc>
        <w:tc>
          <w:tcPr>
            <w:tcW w:w="398" w:type="dxa"/>
          </w:tcPr>
          <w:p w:rsidR="00DE6E35" w:rsidRPr="005951B1" w:rsidRDefault="00DE6E35" w:rsidP="00F50882">
            <w:pPr>
              <w:pStyle w:val="11"/>
              <w:keepNext/>
              <w:widowControl w:val="0"/>
            </w:pPr>
          </w:p>
        </w:tc>
        <w:tc>
          <w:tcPr>
            <w:tcW w:w="398" w:type="dxa"/>
          </w:tcPr>
          <w:p w:rsidR="00DE6E35" w:rsidRPr="005951B1" w:rsidRDefault="00DE6E35" w:rsidP="00F50882">
            <w:pPr>
              <w:pStyle w:val="11"/>
              <w:keepNext/>
              <w:widowControl w:val="0"/>
            </w:pPr>
          </w:p>
        </w:tc>
        <w:tc>
          <w:tcPr>
            <w:tcW w:w="496" w:type="dxa"/>
          </w:tcPr>
          <w:p w:rsidR="00DE6E35" w:rsidRPr="005951B1" w:rsidRDefault="00287132" w:rsidP="00F50882">
            <w:pPr>
              <w:pStyle w:val="11"/>
              <w:keepNext/>
              <w:widowControl w:val="0"/>
            </w:pPr>
            <w:r>
              <w:rPr>
                <w:noProof/>
                <w:lang w:eastAsia="ru-RU"/>
              </w:rPr>
              <w:pict>
                <v:oval id="_x0000_s1067" style="position:absolute;left:0;text-align:left;margin-left:5.25pt;margin-top:11.8pt;width:9pt;height:9pt;z-index:251666944;mso-position-horizontal-relative:text;mso-position-vertical-relative:text" fillcolor="black"/>
              </w:pict>
            </w:r>
          </w:p>
        </w:tc>
      </w:tr>
      <w:tr w:rsidR="00DE6E35" w:rsidRPr="005951B1" w:rsidTr="00743D91">
        <w:trPr>
          <w:trHeight w:val="489"/>
          <w:jc w:val="center"/>
        </w:trPr>
        <w:tc>
          <w:tcPr>
            <w:tcW w:w="0" w:type="auto"/>
            <w:vAlign w:val="center"/>
          </w:tcPr>
          <w:p w:rsidR="00DE6E35" w:rsidRPr="005951B1" w:rsidRDefault="00921D97" w:rsidP="00F50882">
            <w:pPr>
              <w:pStyle w:val="11"/>
              <w:keepNext/>
              <w:widowControl w:val="0"/>
            </w:pPr>
            <w:r w:rsidRPr="005951B1">
              <w:t>13. Организация выполнения услуги</w:t>
            </w:r>
          </w:p>
        </w:tc>
        <w:tc>
          <w:tcPr>
            <w:tcW w:w="356" w:type="dxa"/>
          </w:tcPr>
          <w:p w:rsidR="00DE6E35" w:rsidRPr="005951B1" w:rsidRDefault="00DE6E35" w:rsidP="00F50882">
            <w:pPr>
              <w:pStyle w:val="11"/>
              <w:keepNext/>
              <w:widowControl w:val="0"/>
            </w:pPr>
          </w:p>
        </w:tc>
        <w:tc>
          <w:tcPr>
            <w:tcW w:w="356" w:type="dxa"/>
          </w:tcPr>
          <w:p w:rsidR="00DE6E35" w:rsidRPr="005951B1" w:rsidRDefault="00DE6E35" w:rsidP="00F50882">
            <w:pPr>
              <w:pStyle w:val="11"/>
              <w:keepNext/>
              <w:widowControl w:val="0"/>
            </w:pPr>
          </w:p>
        </w:tc>
        <w:tc>
          <w:tcPr>
            <w:tcW w:w="356" w:type="dxa"/>
          </w:tcPr>
          <w:p w:rsidR="00DE6E35" w:rsidRPr="005951B1" w:rsidRDefault="00DE6E35" w:rsidP="00F50882">
            <w:pPr>
              <w:pStyle w:val="11"/>
              <w:keepNext/>
              <w:widowControl w:val="0"/>
            </w:pPr>
          </w:p>
        </w:tc>
        <w:tc>
          <w:tcPr>
            <w:tcW w:w="508" w:type="dxa"/>
          </w:tcPr>
          <w:p w:rsidR="00DE6E35" w:rsidRPr="005951B1" w:rsidRDefault="00DE6E35" w:rsidP="00F50882">
            <w:pPr>
              <w:pStyle w:val="11"/>
              <w:keepNext/>
              <w:widowControl w:val="0"/>
            </w:pPr>
          </w:p>
        </w:tc>
        <w:tc>
          <w:tcPr>
            <w:tcW w:w="508" w:type="dxa"/>
          </w:tcPr>
          <w:p w:rsidR="00DE6E35" w:rsidRPr="005951B1" w:rsidRDefault="00DE6E35" w:rsidP="00F50882">
            <w:pPr>
              <w:pStyle w:val="11"/>
              <w:keepNext/>
              <w:widowControl w:val="0"/>
            </w:pPr>
          </w:p>
        </w:tc>
        <w:tc>
          <w:tcPr>
            <w:tcW w:w="508" w:type="dxa"/>
          </w:tcPr>
          <w:p w:rsidR="00DE6E35" w:rsidRPr="005951B1" w:rsidRDefault="00DE6E35" w:rsidP="00F50882">
            <w:pPr>
              <w:pStyle w:val="11"/>
              <w:keepNext/>
              <w:widowControl w:val="0"/>
            </w:pPr>
          </w:p>
        </w:tc>
        <w:tc>
          <w:tcPr>
            <w:tcW w:w="509" w:type="dxa"/>
          </w:tcPr>
          <w:p w:rsidR="00DE6E35" w:rsidRPr="005951B1" w:rsidRDefault="00DE6E35" w:rsidP="00F50882">
            <w:pPr>
              <w:pStyle w:val="11"/>
              <w:keepNext/>
              <w:widowControl w:val="0"/>
            </w:pPr>
          </w:p>
        </w:tc>
        <w:tc>
          <w:tcPr>
            <w:tcW w:w="398" w:type="dxa"/>
          </w:tcPr>
          <w:p w:rsidR="00DE6E35" w:rsidRPr="005951B1" w:rsidRDefault="00DE6E35" w:rsidP="00F50882">
            <w:pPr>
              <w:pStyle w:val="11"/>
              <w:keepNext/>
              <w:widowControl w:val="0"/>
            </w:pPr>
          </w:p>
        </w:tc>
        <w:tc>
          <w:tcPr>
            <w:tcW w:w="398" w:type="dxa"/>
          </w:tcPr>
          <w:p w:rsidR="00DE6E35" w:rsidRPr="005951B1" w:rsidRDefault="00DE6E35" w:rsidP="00F50882">
            <w:pPr>
              <w:pStyle w:val="11"/>
              <w:keepNext/>
              <w:widowControl w:val="0"/>
            </w:pPr>
          </w:p>
        </w:tc>
        <w:tc>
          <w:tcPr>
            <w:tcW w:w="496" w:type="dxa"/>
          </w:tcPr>
          <w:p w:rsidR="00DE6E35" w:rsidRPr="005951B1" w:rsidRDefault="00287132" w:rsidP="00F50882">
            <w:pPr>
              <w:pStyle w:val="11"/>
              <w:keepNext/>
              <w:widowControl w:val="0"/>
            </w:pPr>
            <w:r>
              <w:rPr>
                <w:noProof/>
                <w:lang w:eastAsia="ru-RU"/>
              </w:rPr>
              <w:pict>
                <v:oval id="_x0000_s1068" style="position:absolute;left:0;text-align:left;margin-left:0;margin-top:9pt;width:9pt;height:9pt;z-index:251665920;mso-position-horizontal-relative:text;mso-position-vertical-relative:text" fillcolor="black"/>
              </w:pict>
            </w:r>
          </w:p>
        </w:tc>
      </w:tr>
      <w:tr w:rsidR="004932E8" w:rsidRPr="005951B1" w:rsidTr="00743D91">
        <w:trPr>
          <w:trHeight w:val="489"/>
          <w:jc w:val="center"/>
        </w:trPr>
        <w:tc>
          <w:tcPr>
            <w:tcW w:w="0" w:type="auto"/>
            <w:vAlign w:val="center"/>
          </w:tcPr>
          <w:p w:rsidR="004932E8" w:rsidRPr="005951B1" w:rsidRDefault="004932E8" w:rsidP="00F50882">
            <w:pPr>
              <w:pStyle w:val="11"/>
              <w:keepNext/>
              <w:widowControl w:val="0"/>
              <w:rPr>
                <w:i/>
                <w:iCs/>
              </w:rPr>
            </w:pPr>
            <w:r w:rsidRPr="005951B1">
              <w:rPr>
                <w:i/>
                <w:iCs/>
              </w:rPr>
              <w:t>ИТОГО( из 130 б.):</w:t>
            </w:r>
          </w:p>
        </w:tc>
        <w:tc>
          <w:tcPr>
            <w:tcW w:w="4393" w:type="dxa"/>
            <w:gridSpan w:val="10"/>
            <w:vAlign w:val="center"/>
          </w:tcPr>
          <w:p w:rsidR="004932E8" w:rsidRPr="005951B1" w:rsidRDefault="00950802" w:rsidP="00F50882">
            <w:pPr>
              <w:pStyle w:val="11"/>
              <w:keepNext/>
              <w:widowControl w:val="0"/>
              <w:rPr>
                <w:i/>
                <w:iCs/>
                <w:noProof/>
                <w:szCs w:val="28"/>
              </w:rPr>
            </w:pPr>
            <w:r w:rsidRPr="005951B1">
              <w:rPr>
                <w:i/>
                <w:iCs/>
                <w:noProof/>
                <w:szCs w:val="28"/>
              </w:rPr>
              <w:t>114 баллов</w:t>
            </w:r>
          </w:p>
        </w:tc>
      </w:tr>
    </w:tbl>
    <w:p w:rsidR="008D54B2" w:rsidRPr="005951B1" w:rsidRDefault="008D54B2" w:rsidP="00F50882">
      <w:pPr>
        <w:keepNext/>
        <w:shd w:val="clear" w:color="000000" w:fill="auto"/>
        <w:autoSpaceDE w:val="0"/>
        <w:autoSpaceDN w:val="0"/>
        <w:adjustRightInd w:val="0"/>
        <w:spacing w:line="360" w:lineRule="auto"/>
        <w:ind w:firstLine="709"/>
        <w:jc w:val="both"/>
        <w:rPr>
          <w:sz w:val="28"/>
          <w:szCs w:val="24"/>
          <w:lang w:eastAsia="zh-CN"/>
        </w:rPr>
      </w:pPr>
    </w:p>
    <w:p w:rsidR="00376FA3" w:rsidRPr="005951B1" w:rsidRDefault="00376FA3"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Из таблицы видно, что используемое «ноу-хау» устарело, но в процессе функционирования фирма будет следить за развитием технологий в производстве внедряемого оборудования.</w:t>
      </w:r>
      <w:r w:rsidR="00940325" w:rsidRPr="005951B1">
        <w:rPr>
          <w:sz w:val="28"/>
          <w:szCs w:val="28"/>
          <w:lang w:eastAsia="zh-CN"/>
        </w:rPr>
        <w:t xml:space="preserve"> В целом ожидаемый потенциал рынка нашей фирмы достаточно высок.</w:t>
      </w:r>
    </w:p>
    <w:p w:rsidR="00343783" w:rsidRPr="005951B1" w:rsidRDefault="00F50882" w:rsidP="00F50882">
      <w:pPr>
        <w:keepNext/>
        <w:shd w:val="clear" w:color="000000" w:fill="auto"/>
        <w:autoSpaceDE w:val="0"/>
        <w:autoSpaceDN w:val="0"/>
        <w:adjustRightInd w:val="0"/>
        <w:spacing w:line="360" w:lineRule="auto"/>
        <w:ind w:firstLine="709"/>
        <w:jc w:val="both"/>
        <w:rPr>
          <w:bCs/>
          <w:iCs/>
          <w:sz w:val="28"/>
          <w:szCs w:val="28"/>
          <w:lang w:eastAsia="zh-CN"/>
        </w:rPr>
      </w:pPr>
      <w:r>
        <w:rPr>
          <w:sz w:val="28"/>
          <w:szCs w:val="28"/>
          <w:lang w:eastAsia="zh-CN"/>
        </w:rPr>
        <w:br w:type="page"/>
      </w:r>
      <w:r w:rsidR="00733680" w:rsidRPr="005951B1">
        <w:rPr>
          <w:bCs/>
          <w:iCs/>
          <w:sz w:val="28"/>
          <w:szCs w:val="28"/>
          <w:lang w:eastAsia="zh-CN"/>
        </w:rPr>
        <w:t>1.2.2 Анализ конкурентов</w:t>
      </w:r>
      <w:r w:rsidR="00321D89" w:rsidRPr="005951B1">
        <w:rPr>
          <w:bCs/>
          <w:iCs/>
          <w:sz w:val="28"/>
          <w:szCs w:val="28"/>
          <w:lang w:eastAsia="zh-CN"/>
        </w:rPr>
        <w:t xml:space="preserve"> фирмы «</w:t>
      </w:r>
      <w:r w:rsidR="00321D89" w:rsidRPr="005951B1">
        <w:rPr>
          <w:bCs/>
          <w:iCs/>
          <w:sz w:val="28"/>
          <w:szCs w:val="28"/>
          <w:lang w:val="en-US" w:eastAsia="zh-CN"/>
        </w:rPr>
        <w:t>VIP</w:t>
      </w:r>
      <w:r w:rsidR="00321D89" w:rsidRPr="005951B1">
        <w:rPr>
          <w:bCs/>
          <w:iCs/>
          <w:sz w:val="28"/>
          <w:szCs w:val="28"/>
          <w:lang w:eastAsia="zh-CN"/>
        </w:rPr>
        <w:t xml:space="preserve"> Дом»</w:t>
      </w:r>
    </w:p>
    <w:p w:rsidR="00343783" w:rsidRPr="005951B1" w:rsidRDefault="00343783" w:rsidP="00F50882">
      <w:pPr>
        <w:keepNext/>
        <w:shd w:val="clear" w:color="000000" w:fill="auto"/>
        <w:autoSpaceDE w:val="0"/>
        <w:autoSpaceDN w:val="0"/>
        <w:adjustRightInd w:val="0"/>
        <w:spacing w:line="360" w:lineRule="auto"/>
        <w:ind w:firstLine="709"/>
        <w:jc w:val="both"/>
        <w:rPr>
          <w:b/>
          <w:bCs/>
          <w:i/>
          <w:iCs/>
          <w:sz w:val="28"/>
          <w:szCs w:val="28"/>
          <w:lang w:eastAsia="zh-CN"/>
        </w:rPr>
      </w:pPr>
      <w:r w:rsidRPr="005951B1">
        <w:rPr>
          <w:sz w:val="28"/>
          <w:szCs w:val="28"/>
          <w:lang w:eastAsia="zh-CN"/>
        </w:rPr>
        <w:t xml:space="preserve">В процессе перехода к рынку, предприятия столкнулись со многими проблемами выживания. Полный доступ к внешней среде принес не столько новые возможности, сколько новые проблемы эффективного функционирования предприятия на рынке. К внедрению маркетинга предприятия приходили и по сей день приходят только вследствие бедственного положения со сбытом собственной продукции. Это характерно для большинства отечественных предприятий. </w:t>
      </w:r>
    </w:p>
    <w:p w:rsidR="00343783" w:rsidRPr="005951B1" w:rsidRDefault="00343783" w:rsidP="00F50882">
      <w:pPr>
        <w:keepNext/>
        <w:shd w:val="clear" w:color="000000" w:fill="auto"/>
        <w:spacing w:line="360" w:lineRule="auto"/>
        <w:ind w:firstLine="709"/>
        <w:jc w:val="both"/>
        <w:rPr>
          <w:b/>
          <w:bCs/>
          <w:sz w:val="28"/>
          <w:szCs w:val="28"/>
          <w:lang w:eastAsia="zh-CN"/>
        </w:rPr>
      </w:pPr>
      <w:r w:rsidRPr="005951B1">
        <w:rPr>
          <w:sz w:val="28"/>
          <w:szCs w:val="28"/>
          <w:lang w:eastAsia="zh-CN"/>
        </w:rPr>
        <w:t xml:space="preserve">Часто у руководства бытует заблуждение - "мы знаем своих конкурентов, нам незачем постоянно отслеживать ситуацию в отрасли…". Это заблуждение приводит к тому, что предприятие застывает на определенном этапе развития. Из-за того, что конкурентное положение четко не определяется, руководство начинает понимать, что что-то идет не так только после явного снижения объемов продаж. В данной ситуации как правило предпринимаются попытки наладить сбыт поиском все новых и новых рынков сбыта для своей продукции, тогда как ее жизненный цикл, например, вследствие развития технологии у конкурентов уже находится на стадии остаточного спроса. Или, например, нахождение нового сырья позволило конкурентам значительно снизить цены на свою продукцию. Отсюда четко прослеживается необходимость постоянного мониторинга отрасли и комплексного исследования своего конкурентного положения в ней. </w:t>
      </w:r>
    </w:p>
    <w:p w:rsidR="00343783" w:rsidRPr="005951B1" w:rsidRDefault="00343783"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Необходимо отметить, что классический маркетинг не настаивает на углубленном исследовании конкурентов, предлагается их простое ранжирование по широте ассортимента, внешним преимуществам, характеристикам качества, ценам и системам продвижения продукции. Также используются мнения потребителей относительно продукции конкурентов, что тоже влияет на ранг конкурента. </w:t>
      </w:r>
    </w:p>
    <w:p w:rsidR="00343783" w:rsidRPr="005951B1" w:rsidRDefault="00343783"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Для российских предприятий подобное поверхностное исследование неприемлемо. Дело в том, что ситуация на большинстве отечественных рынках чрезвычайно нестабильна и тот, кто вчера был "никем", завтра может выбиться в лидеры и наоборот. Это связано со множеством особенностей и макрофакторов. Эту ситуацию можно охарактеризовать как "непредсказуемость собственного положения и положения соседей на рынке". </w:t>
      </w:r>
    </w:p>
    <w:p w:rsidR="00321D89" w:rsidRPr="005951B1" w:rsidRDefault="00343783"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Всю информацию о конкурентах можно классифицировать на две группы: первичную и вторичную. Данные, специально полученные для анализа конкретных сторон деятельности конкурента, являются первичной информацией. Основными методами сбора первичной информации являются наблюдения, опросы и эксперименты. Основное достоинство первичной информации: быстрота ответа на интересующие вопросы, простота последующего ее сведения в нужную форму, представление "живого" мнения о деятельности конкурента. Недостатками первичной информации являются: субъективность, неполнота, высокая степень недостоверности, сложность доступа и дороговизна (в случае с персоналом предприятия и специальными аналитическими службами). Вторичная информация о конкуренте включает данные, прошедшие предварительную аналитическую обработку, цели которой, как правило, не совпадают с целями анализа. В связи с этим данная информация требует проведения дополнительных процедур выбора, ранжирования и компиляции, приводящих ее в вид, необходимый для проведения анализа. К основным источникам вторичной информации относятся: отчеты о производственно-хозяйственной деятельности, статьи о деятельности конкурента в периодической печати, справочные издания о конъюнктуре рынка, тенденциях и проблемах его развития, включающие данные о конкуренте, публикуемые интервью управленческого персонала и руководства компании, мнения потребителей о характеристиках продукции конкурента. </w:t>
      </w:r>
      <w:r w:rsidR="00321D89" w:rsidRPr="005951B1">
        <w:rPr>
          <w:sz w:val="28"/>
          <w:szCs w:val="28"/>
          <w:lang w:eastAsia="zh-CN"/>
        </w:rPr>
        <w:t>Анализ конкурентов фирмы «</w:t>
      </w:r>
      <w:r w:rsidR="00321D89" w:rsidRPr="005951B1">
        <w:rPr>
          <w:sz w:val="28"/>
          <w:szCs w:val="28"/>
          <w:lang w:val="en-US" w:eastAsia="zh-CN"/>
        </w:rPr>
        <w:t>VIP</w:t>
      </w:r>
      <w:r w:rsidR="00321D89" w:rsidRPr="005951B1">
        <w:rPr>
          <w:sz w:val="28"/>
          <w:szCs w:val="28"/>
          <w:lang w:eastAsia="zh-CN"/>
        </w:rPr>
        <w:t xml:space="preserve"> Дом» представим в таблице 1.5.</w:t>
      </w:r>
    </w:p>
    <w:p w:rsidR="00743D91" w:rsidRPr="005951B1" w:rsidRDefault="00743D91" w:rsidP="00F50882">
      <w:pPr>
        <w:keepNext/>
        <w:shd w:val="clear" w:color="000000" w:fill="auto"/>
        <w:spacing w:line="360" w:lineRule="auto"/>
        <w:ind w:firstLine="709"/>
        <w:jc w:val="both"/>
        <w:rPr>
          <w:i/>
          <w:iCs/>
          <w:sz w:val="28"/>
          <w:szCs w:val="28"/>
          <w:lang w:eastAsia="zh-CN"/>
        </w:rPr>
      </w:pPr>
    </w:p>
    <w:p w:rsidR="00321D89" w:rsidRPr="005951B1" w:rsidRDefault="00321D89"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Таблица 1.5.</w:t>
      </w:r>
      <w:r w:rsidRPr="005951B1">
        <w:rPr>
          <w:bCs/>
          <w:iCs/>
          <w:sz w:val="28"/>
          <w:szCs w:val="28"/>
          <w:lang w:eastAsia="zh-CN"/>
        </w:rPr>
        <w:t>Анализ конкуренции. Часть 1.</w:t>
      </w:r>
    </w:p>
    <w:tbl>
      <w:tblPr>
        <w:tblStyle w:val="a5"/>
        <w:tblW w:w="9072" w:type="dxa"/>
        <w:jc w:val="center"/>
        <w:tblLook w:val="01E0" w:firstRow="1" w:lastRow="1" w:firstColumn="1" w:lastColumn="1" w:noHBand="0" w:noVBand="0"/>
      </w:tblPr>
      <w:tblGrid>
        <w:gridCol w:w="2793"/>
        <w:gridCol w:w="6279"/>
      </w:tblGrid>
      <w:tr w:rsidR="00331247" w:rsidRPr="00094713" w:rsidTr="00743D91">
        <w:trPr>
          <w:jc w:val="center"/>
        </w:trPr>
        <w:tc>
          <w:tcPr>
            <w:tcW w:w="0" w:type="auto"/>
            <w:gridSpan w:val="2"/>
          </w:tcPr>
          <w:p w:rsidR="00331247" w:rsidRPr="00094713" w:rsidRDefault="00331247" w:rsidP="00F50882">
            <w:pPr>
              <w:pStyle w:val="11"/>
              <w:keepNext/>
              <w:widowControl w:val="0"/>
            </w:pPr>
            <w:r w:rsidRPr="00094713">
              <w:t>Анализ конкуренции</w:t>
            </w:r>
          </w:p>
        </w:tc>
      </w:tr>
      <w:tr w:rsidR="004D5F08" w:rsidRPr="00094713" w:rsidTr="00F50882">
        <w:trPr>
          <w:trHeight w:val="286"/>
          <w:jc w:val="center"/>
        </w:trPr>
        <w:tc>
          <w:tcPr>
            <w:tcW w:w="0" w:type="auto"/>
          </w:tcPr>
          <w:p w:rsidR="00331247" w:rsidRPr="00094713" w:rsidRDefault="00331247" w:rsidP="00F50882">
            <w:pPr>
              <w:pStyle w:val="11"/>
              <w:keepNext/>
              <w:widowControl w:val="0"/>
            </w:pPr>
            <w:r w:rsidRPr="00094713">
              <w:t>Кто наши конкуренты?</w:t>
            </w:r>
          </w:p>
        </w:tc>
        <w:tc>
          <w:tcPr>
            <w:tcW w:w="0" w:type="auto"/>
          </w:tcPr>
          <w:p w:rsidR="00331247" w:rsidRPr="00094713" w:rsidRDefault="004D5F08" w:rsidP="00F50882">
            <w:pPr>
              <w:pStyle w:val="11"/>
              <w:keepNext/>
              <w:widowControl w:val="0"/>
            </w:pPr>
            <w:r w:rsidRPr="00094713">
              <w:t>Фирма «Умный дом». Появилась в Иванове в конце 2007 года. Офис находится в центре города.</w:t>
            </w:r>
          </w:p>
        </w:tc>
      </w:tr>
      <w:tr w:rsidR="004D5F08" w:rsidRPr="00094713" w:rsidTr="00743D91">
        <w:trPr>
          <w:trHeight w:val="487"/>
          <w:jc w:val="center"/>
        </w:trPr>
        <w:tc>
          <w:tcPr>
            <w:tcW w:w="0" w:type="auto"/>
          </w:tcPr>
          <w:p w:rsidR="00331247" w:rsidRPr="00094713" w:rsidRDefault="00331247" w:rsidP="00F50882">
            <w:pPr>
              <w:pStyle w:val="11"/>
              <w:keepNext/>
              <w:widowControl w:val="0"/>
            </w:pPr>
            <w:r w:rsidRPr="00094713">
              <w:t>Каковы их сильные и слабые стороны?</w:t>
            </w:r>
          </w:p>
        </w:tc>
        <w:tc>
          <w:tcPr>
            <w:tcW w:w="0" w:type="auto"/>
          </w:tcPr>
          <w:p w:rsidR="00331247" w:rsidRPr="00094713" w:rsidRDefault="004D5F08" w:rsidP="00F50882">
            <w:pPr>
              <w:pStyle w:val="11"/>
              <w:keepNext/>
              <w:widowControl w:val="0"/>
            </w:pPr>
            <w:r w:rsidRPr="00094713">
              <w:t>Сильные стороны:</w:t>
            </w:r>
          </w:p>
          <w:p w:rsidR="004D5F08" w:rsidRPr="00094713" w:rsidRDefault="004D5F08" w:rsidP="00F50882">
            <w:pPr>
              <w:pStyle w:val="11"/>
              <w:keepNext/>
              <w:widowControl w:val="0"/>
            </w:pPr>
            <w:r w:rsidRPr="00094713">
              <w:t>Наработанная база клиентов.</w:t>
            </w:r>
          </w:p>
          <w:p w:rsidR="004D5F08" w:rsidRPr="00094713" w:rsidRDefault="004D5F08" w:rsidP="00F50882">
            <w:pPr>
              <w:pStyle w:val="11"/>
              <w:keepNext/>
              <w:widowControl w:val="0"/>
            </w:pPr>
            <w:r w:rsidRPr="00094713">
              <w:t>Отлаженные отношения с поставщиками.</w:t>
            </w:r>
          </w:p>
          <w:p w:rsidR="004D5F08" w:rsidRPr="00094713" w:rsidRDefault="004D5F08" w:rsidP="00F50882">
            <w:pPr>
              <w:pStyle w:val="11"/>
              <w:keepNext/>
              <w:widowControl w:val="0"/>
            </w:pPr>
            <w:r w:rsidRPr="00094713">
              <w:t>Использование высококачественного оборудования.</w:t>
            </w:r>
          </w:p>
          <w:p w:rsidR="004D5F08" w:rsidRPr="00094713" w:rsidRDefault="004D5F08" w:rsidP="00F50882">
            <w:pPr>
              <w:pStyle w:val="11"/>
              <w:keepNext/>
              <w:widowControl w:val="0"/>
            </w:pPr>
            <w:r w:rsidRPr="00094713">
              <w:t>Слабые стороны:</w:t>
            </w:r>
          </w:p>
          <w:p w:rsidR="004D5F08" w:rsidRPr="00094713" w:rsidRDefault="00245A62" w:rsidP="00F50882">
            <w:pPr>
              <w:pStyle w:val="11"/>
              <w:keepNext/>
              <w:widowControl w:val="0"/>
            </w:pPr>
            <w:r w:rsidRPr="00094713">
              <w:t>Отсутствие коммуникационной политики</w:t>
            </w:r>
            <w:r w:rsidR="004D5F08" w:rsidRPr="00094713">
              <w:t>.</w:t>
            </w:r>
          </w:p>
          <w:p w:rsidR="004D5F08" w:rsidRPr="00094713" w:rsidRDefault="00245A62" w:rsidP="00F50882">
            <w:pPr>
              <w:pStyle w:val="11"/>
              <w:keepNext/>
              <w:widowControl w:val="0"/>
            </w:pPr>
            <w:r w:rsidRPr="00094713">
              <w:t>Отсутствие инноваций.</w:t>
            </w:r>
          </w:p>
        </w:tc>
      </w:tr>
    </w:tbl>
    <w:p w:rsidR="00743D91" w:rsidRPr="005951B1" w:rsidRDefault="00743D91" w:rsidP="00F50882">
      <w:pPr>
        <w:keepNext/>
        <w:shd w:val="clear" w:color="000000" w:fill="auto"/>
        <w:spacing w:line="360" w:lineRule="auto"/>
        <w:ind w:firstLine="709"/>
        <w:jc w:val="both"/>
        <w:rPr>
          <w:sz w:val="28"/>
          <w:szCs w:val="28"/>
          <w:lang w:eastAsia="zh-CN"/>
        </w:rPr>
      </w:pPr>
    </w:p>
    <w:p w:rsidR="00331247" w:rsidRPr="005951B1" w:rsidRDefault="007D1DEB" w:rsidP="00F50882">
      <w:pPr>
        <w:keepNext/>
        <w:shd w:val="clear" w:color="000000" w:fill="auto"/>
        <w:spacing w:line="360" w:lineRule="auto"/>
        <w:ind w:firstLine="709"/>
        <w:jc w:val="both"/>
        <w:rPr>
          <w:sz w:val="28"/>
          <w:szCs w:val="28"/>
          <w:lang w:eastAsia="zh-CN"/>
        </w:rPr>
      </w:pPr>
      <w:r w:rsidRPr="005951B1">
        <w:rPr>
          <w:sz w:val="28"/>
          <w:szCs w:val="28"/>
          <w:lang w:eastAsia="zh-CN"/>
        </w:rPr>
        <w:t>В таблице 1.5. мы определили кто наши конкуренты, как</w:t>
      </w:r>
      <w:r w:rsidR="006A4156" w:rsidRPr="005951B1">
        <w:rPr>
          <w:sz w:val="28"/>
          <w:szCs w:val="28"/>
          <w:lang w:eastAsia="zh-CN"/>
        </w:rPr>
        <w:t>овы их сильные и слабые стороны</w:t>
      </w:r>
      <w:r w:rsidRPr="005951B1">
        <w:rPr>
          <w:sz w:val="28"/>
          <w:szCs w:val="28"/>
          <w:lang w:eastAsia="zh-CN"/>
        </w:rPr>
        <w:t xml:space="preserve">. </w:t>
      </w:r>
    </w:p>
    <w:p w:rsidR="004F4F1E" w:rsidRPr="005951B1" w:rsidRDefault="000551C3" w:rsidP="00F50882">
      <w:pPr>
        <w:keepNext/>
        <w:shd w:val="clear" w:color="000000" w:fill="auto"/>
        <w:spacing w:line="360" w:lineRule="auto"/>
        <w:ind w:firstLine="709"/>
        <w:jc w:val="both"/>
        <w:rPr>
          <w:sz w:val="28"/>
          <w:szCs w:val="28"/>
          <w:lang w:eastAsia="zh-CN"/>
        </w:rPr>
      </w:pPr>
      <w:r w:rsidRPr="005951B1">
        <w:rPr>
          <w:sz w:val="28"/>
          <w:szCs w:val="28"/>
          <w:lang w:eastAsia="zh-CN"/>
        </w:rPr>
        <w:t>На основе таблицы 1.5. сделаем вывод, о том, какие стратегии можно применять исходя из слабых и сильных сторон конкурента</w:t>
      </w:r>
      <w:r w:rsidR="002317E5" w:rsidRPr="005951B1">
        <w:rPr>
          <w:sz w:val="28"/>
          <w:szCs w:val="28"/>
          <w:lang w:eastAsia="zh-CN"/>
        </w:rPr>
        <w:t xml:space="preserve"> (Таблица 1.6.)</w:t>
      </w:r>
      <w:r w:rsidRPr="005951B1">
        <w:rPr>
          <w:sz w:val="28"/>
          <w:szCs w:val="28"/>
          <w:lang w:eastAsia="zh-CN"/>
        </w:rPr>
        <w:t>.</w:t>
      </w:r>
    </w:p>
    <w:p w:rsidR="00743D91" w:rsidRPr="005951B1" w:rsidRDefault="00743D91" w:rsidP="00F50882">
      <w:pPr>
        <w:keepNext/>
        <w:shd w:val="clear" w:color="000000" w:fill="auto"/>
        <w:spacing w:line="360" w:lineRule="auto"/>
        <w:ind w:firstLine="709"/>
        <w:jc w:val="both"/>
        <w:rPr>
          <w:iCs/>
          <w:sz w:val="28"/>
          <w:szCs w:val="28"/>
          <w:lang w:eastAsia="zh-CN"/>
        </w:rPr>
      </w:pPr>
    </w:p>
    <w:p w:rsidR="000551C3" w:rsidRPr="005951B1" w:rsidRDefault="000551C3"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 xml:space="preserve">Таблица 1.6. </w:t>
      </w:r>
      <w:r w:rsidRPr="005951B1">
        <w:rPr>
          <w:bCs/>
          <w:iCs/>
          <w:sz w:val="28"/>
          <w:szCs w:val="28"/>
          <w:lang w:eastAsia="zh-CN"/>
        </w:rPr>
        <w:t>Анализ конкуренции. Часть 2.</w:t>
      </w:r>
    </w:p>
    <w:tbl>
      <w:tblPr>
        <w:tblStyle w:val="a5"/>
        <w:tblW w:w="9072" w:type="dxa"/>
        <w:jc w:val="center"/>
        <w:tblLook w:val="01E0" w:firstRow="1" w:lastRow="1" w:firstColumn="1" w:lastColumn="1" w:noHBand="0" w:noVBand="0"/>
      </w:tblPr>
      <w:tblGrid>
        <w:gridCol w:w="4697"/>
        <w:gridCol w:w="4375"/>
      </w:tblGrid>
      <w:tr w:rsidR="000551C3" w:rsidRPr="00094713" w:rsidTr="00743D91">
        <w:trPr>
          <w:jc w:val="center"/>
        </w:trPr>
        <w:tc>
          <w:tcPr>
            <w:tcW w:w="0" w:type="auto"/>
            <w:gridSpan w:val="2"/>
          </w:tcPr>
          <w:p w:rsidR="000551C3" w:rsidRPr="00094713" w:rsidRDefault="000551C3" w:rsidP="00F50882">
            <w:pPr>
              <w:pStyle w:val="11"/>
              <w:keepNext/>
              <w:widowControl w:val="0"/>
            </w:pPr>
            <w:r w:rsidRPr="00094713">
              <w:t>Анализ конкуренции</w:t>
            </w:r>
          </w:p>
        </w:tc>
      </w:tr>
      <w:tr w:rsidR="00A01825" w:rsidRPr="00094713" w:rsidTr="00743D91">
        <w:trPr>
          <w:trHeight w:val="489"/>
          <w:jc w:val="center"/>
        </w:trPr>
        <w:tc>
          <w:tcPr>
            <w:tcW w:w="0" w:type="auto"/>
          </w:tcPr>
          <w:p w:rsidR="000551C3" w:rsidRPr="00094713" w:rsidRDefault="000551C3" w:rsidP="00F50882">
            <w:pPr>
              <w:pStyle w:val="11"/>
              <w:keepNext/>
              <w:widowControl w:val="0"/>
            </w:pPr>
            <w:r w:rsidRPr="00094713">
              <w:t>Какие аргументы и маркетинговые стратегии можно предложить использовать, исходя из слабых сторон конкурентов?</w:t>
            </w:r>
          </w:p>
        </w:tc>
        <w:tc>
          <w:tcPr>
            <w:tcW w:w="0" w:type="auto"/>
          </w:tcPr>
          <w:p w:rsidR="000551C3" w:rsidRPr="00094713" w:rsidRDefault="006A4156" w:rsidP="00F50882">
            <w:pPr>
              <w:pStyle w:val="11"/>
              <w:keepNext/>
              <w:widowControl w:val="0"/>
            </w:pPr>
            <w:r w:rsidRPr="00094713">
              <w:t>Фирме «VIP Дом» необходимо вести активную коммуникационную политику.</w:t>
            </w:r>
          </w:p>
          <w:p w:rsidR="006A4156" w:rsidRPr="00094713" w:rsidRDefault="006A4156" w:rsidP="00F50882">
            <w:pPr>
              <w:pStyle w:val="11"/>
              <w:keepNext/>
              <w:widowControl w:val="0"/>
            </w:pPr>
            <w:r w:rsidRPr="00094713">
              <w:t>ООО «VIP Дом» должно использовать последние разработки в области внедряемого оборудования.</w:t>
            </w:r>
          </w:p>
          <w:p w:rsidR="006A4156" w:rsidRPr="00094713" w:rsidRDefault="006A4156" w:rsidP="00F50882">
            <w:pPr>
              <w:pStyle w:val="11"/>
              <w:keepNext/>
              <w:widowControl w:val="0"/>
            </w:pPr>
            <w:r w:rsidRPr="00094713">
              <w:t>Необходимо постепенно расширять предлагаемый ассортимент внедряемого оборудования.</w:t>
            </w:r>
          </w:p>
        </w:tc>
      </w:tr>
      <w:tr w:rsidR="00A01825" w:rsidRPr="00094713" w:rsidTr="00743D91">
        <w:trPr>
          <w:trHeight w:val="487"/>
          <w:jc w:val="center"/>
        </w:trPr>
        <w:tc>
          <w:tcPr>
            <w:tcW w:w="0" w:type="auto"/>
          </w:tcPr>
          <w:p w:rsidR="000551C3" w:rsidRPr="00094713" w:rsidRDefault="000551C3" w:rsidP="00F50882">
            <w:pPr>
              <w:pStyle w:val="11"/>
              <w:keepNext/>
              <w:widowControl w:val="0"/>
            </w:pPr>
            <w:r w:rsidRPr="00094713">
              <w:t>Какие новые конкуренты могут появиться?</w:t>
            </w:r>
            <w:r w:rsidR="00940325" w:rsidRPr="00094713">
              <w:t xml:space="preserve"> </w:t>
            </w:r>
          </w:p>
        </w:tc>
        <w:tc>
          <w:tcPr>
            <w:tcW w:w="0" w:type="auto"/>
          </w:tcPr>
          <w:p w:rsidR="000551C3" w:rsidRPr="00094713" w:rsidRDefault="00BB0743" w:rsidP="00F50882">
            <w:pPr>
              <w:pStyle w:val="11"/>
              <w:keepNext/>
              <w:widowControl w:val="0"/>
            </w:pPr>
            <w:r w:rsidRPr="00094713">
              <w:t>Малые частные предприятия</w:t>
            </w:r>
            <w:r w:rsidR="00940325" w:rsidRPr="00094713">
              <w:t>, но в</w:t>
            </w:r>
            <w:r w:rsidR="000B0D6B" w:rsidRPr="00094713">
              <w:t>ероятно</w:t>
            </w:r>
            <w:r w:rsidR="00940325" w:rsidRPr="00094713">
              <w:t>сть этого невелика</w:t>
            </w:r>
            <w:r w:rsidR="000B0D6B" w:rsidRPr="00094713">
              <w:t>.</w:t>
            </w:r>
          </w:p>
        </w:tc>
      </w:tr>
    </w:tbl>
    <w:p w:rsidR="00517605" w:rsidRPr="005951B1" w:rsidRDefault="00517605" w:rsidP="00F50882">
      <w:pPr>
        <w:keepNext/>
        <w:shd w:val="clear" w:color="000000" w:fill="auto"/>
        <w:spacing w:line="360" w:lineRule="auto"/>
        <w:ind w:firstLine="709"/>
        <w:jc w:val="both"/>
        <w:rPr>
          <w:b/>
          <w:bCs/>
          <w:i/>
          <w:iCs/>
          <w:sz w:val="28"/>
          <w:szCs w:val="28"/>
          <w:lang w:eastAsia="zh-CN"/>
        </w:rPr>
      </w:pPr>
    </w:p>
    <w:p w:rsidR="001B1357" w:rsidRPr="005951B1" w:rsidRDefault="001B1357" w:rsidP="00F50882">
      <w:pPr>
        <w:keepNext/>
        <w:shd w:val="clear" w:color="000000" w:fill="auto"/>
        <w:spacing w:line="360" w:lineRule="auto"/>
        <w:ind w:firstLine="709"/>
        <w:jc w:val="both"/>
        <w:rPr>
          <w:bCs/>
          <w:iCs/>
          <w:sz w:val="28"/>
          <w:szCs w:val="28"/>
          <w:lang w:eastAsia="zh-CN"/>
        </w:rPr>
      </w:pPr>
      <w:r w:rsidRPr="005951B1">
        <w:rPr>
          <w:bCs/>
          <w:iCs/>
          <w:sz w:val="28"/>
          <w:szCs w:val="28"/>
          <w:lang w:eastAsia="zh-CN"/>
        </w:rPr>
        <w:t>1.2.3</w:t>
      </w:r>
      <w:r w:rsidR="00743D91" w:rsidRPr="005951B1">
        <w:rPr>
          <w:bCs/>
          <w:iCs/>
          <w:sz w:val="28"/>
          <w:szCs w:val="28"/>
          <w:lang w:eastAsia="zh-CN"/>
        </w:rPr>
        <w:t xml:space="preserve"> Анализ рынка</w:t>
      </w:r>
    </w:p>
    <w:p w:rsidR="000551C3" w:rsidRPr="005951B1" w:rsidRDefault="000551C3" w:rsidP="00F50882">
      <w:pPr>
        <w:keepNext/>
        <w:shd w:val="clear" w:color="000000" w:fill="auto"/>
        <w:spacing w:line="360" w:lineRule="auto"/>
        <w:ind w:firstLine="709"/>
        <w:jc w:val="both"/>
        <w:rPr>
          <w:sz w:val="28"/>
          <w:szCs w:val="28"/>
          <w:lang w:eastAsia="zh-CN"/>
        </w:rPr>
      </w:pPr>
      <w:r w:rsidRPr="005951B1">
        <w:rPr>
          <w:sz w:val="28"/>
          <w:szCs w:val="28"/>
          <w:lang w:eastAsia="zh-CN"/>
        </w:rPr>
        <w:t>Анализ рынка представляет собой анализ ситуации на фирмах или предприятиях в русле событий, происходящих на рынке. А</w:t>
      </w:r>
      <w:r w:rsidR="00A42FAA" w:rsidRPr="005951B1">
        <w:rPr>
          <w:sz w:val="28"/>
          <w:szCs w:val="28"/>
          <w:lang w:eastAsia="zh-CN"/>
        </w:rPr>
        <w:t>нализ рынка</w:t>
      </w:r>
      <w:r w:rsidRPr="005951B1">
        <w:rPr>
          <w:sz w:val="28"/>
          <w:szCs w:val="28"/>
          <w:lang w:eastAsia="zh-CN"/>
        </w:rPr>
        <w:t xml:space="preserve"> является основой для коммерческой политики компании. При этом анализируются необходимые </w:t>
      </w:r>
      <w:hyperlink r:id="rId17" w:history="1">
        <w:r w:rsidRPr="005951B1">
          <w:rPr>
            <w:rStyle w:val="a4"/>
            <w:color w:val="auto"/>
            <w:sz w:val="28"/>
            <w:szCs w:val="28"/>
            <w:u w:val="none"/>
            <w:lang w:eastAsia="zh-CN"/>
          </w:rPr>
          <w:t>затраты</w:t>
        </w:r>
      </w:hyperlink>
      <w:r w:rsidRPr="005951B1">
        <w:rPr>
          <w:sz w:val="28"/>
          <w:szCs w:val="28"/>
          <w:lang w:eastAsia="zh-CN"/>
        </w:rPr>
        <w:t xml:space="preserve"> на закупку, </w:t>
      </w:r>
      <w:hyperlink r:id="rId18" w:history="1">
        <w:r w:rsidRPr="005951B1">
          <w:rPr>
            <w:rStyle w:val="a4"/>
            <w:color w:val="auto"/>
            <w:sz w:val="28"/>
            <w:szCs w:val="28"/>
            <w:u w:val="none"/>
            <w:lang w:eastAsia="zh-CN"/>
          </w:rPr>
          <w:t>производство</w:t>
        </w:r>
      </w:hyperlink>
      <w:r w:rsidRPr="005951B1">
        <w:rPr>
          <w:sz w:val="28"/>
          <w:szCs w:val="28"/>
          <w:lang w:eastAsia="zh-CN"/>
        </w:rPr>
        <w:t xml:space="preserve"> и реализацию продукции в соответствии с возможн</w:t>
      </w:r>
      <w:r w:rsidR="00A42FAA" w:rsidRPr="005951B1">
        <w:rPr>
          <w:sz w:val="28"/>
          <w:szCs w:val="28"/>
          <w:lang w:eastAsia="zh-CN"/>
        </w:rPr>
        <w:t xml:space="preserve">остями получения дохода. В анализе рынка </w:t>
      </w:r>
      <w:r w:rsidRPr="005951B1">
        <w:rPr>
          <w:sz w:val="28"/>
          <w:szCs w:val="28"/>
          <w:lang w:eastAsia="zh-CN"/>
        </w:rPr>
        <w:t xml:space="preserve">применяются </w:t>
      </w:r>
      <w:hyperlink r:id="rId19" w:history="1">
        <w:r w:rsidRPr="005951B1">
          <w:rPr>
            <w:rStyle w:val="a4"/>
            <w:color w:val="auto"/>
            <w:sz w:val="28"/>
            <w:szCs w:val="28"/>
            <w:u w:val="none"/>
            <w:lang w:eastAsia="zh-CN"/>
          </w:rPr>
          <w:t>данные</w:t>
        </w:r>
      </w:hyperlink>
      <w:r w:rsidRPr="005951B1">
        <w:rPr>
          <w:sz w:val="28"/>
          <w:szCs w:val="28"/>
          <w:lang w:eastAsia="zh-CN"/>
        </w:rPr>
        <w:t xml:space="preserve"> статистики и исследования общественного мнения, эмпирические данные хозяйственной деятельности компании, нормативно-правовые акты государства.</w:t>
      </w:r>
    </w:p>
    <w:p w:rsidR="000551C3" w:rsidRPr="005951B1" w:rsidRDefault="00A42FAA" w:rsidP="00F50882">
      <w:pPr>
        <w:keepNext/>
        <w:shd w:val="clear" w:color="000000" w:fill="auto"/>
        <w:spacing w:line="360" w:lineRule="auto"/>
        <w:ind w:firstLine="709"/>
        <w:jc w:val="both"/>
        <w:rPr>
          <w:sz w:val="28"/>
          <w:szCs w:val="28"/>
          <w:lang w:eastAsia="zh-CN"/>
        </w:rPr>
      </w:pPr>
      <w:r w:rsidRPr="005951B1">
        <w:rPr>
          <w:sz w:val="28"/>
          <w:szCs w:val="28"/>
          <w:lang w:eastAsia="zh-CN"/>
        </w:rPr>
        <w:t>Анализ рынка —</w:t>
      </w:r>
      <w:r w:rsidR="00167625" w:rsidRPr="005951B1">
        <w:rPr>
          <w:sz w:val="28"/>
          <w:szCs w:val="28"/>
          <w:lang w:eastAsia="zh-CN"/>
        </w:rPr>
        <w:t xml:space="preserve"> </w:t>
      </w:r>
      <w:r w:rsidRPr="005951B1">
        <w:rPr>
          <w:sz w:val="28"/>
          <w:szCs w:val="28"/>
          <w:lang w:eastAsia="zh-CN"/>
        </w:rPr>
        <w:t>изучение рынка товаров и услуг, спроса и предложения, поведения потребителей, рыночной конъюнктуры, динамики цен с целью лучшего про</w:t>
      </w:r>
      <w:r w:rsidR="0031104D" w:rsidRPr="005951B1">
        <w:rPr>
          <w:sz w:val="28"/>
          <w:szCs w:val="28"/>
          <w:lang w:eastAsia="zh-CN"/>
        </w:rPr>
        <w:t>движения своих товаров на рынке.</w:t>
      </w:r>
    </w:p>
    <w:p w:rsidR="0031104D" w:rsidRPr="005951B1" w:rsidRDefault="0031104D" w:rsidP="00F50882">
      <w:pPr>
        <w:keepNext/>
        <w:shd w:val="clear" w:color="000000" w:fill="auto"/>
        <w:spacing w:line="360" w:lineRule="auto"/>
        <w:ind w:firstLine="709"/>
        <w:jc w:val="both"/>
        <w:rPr>
          <w:sz w:val="28"/>
          <w:szCs w:val="28"/>
          <w:lang w:eastAsia="zh-CN"/>
        </w:rPr>
      </w:pPr>
      <w:r w:rsidRPr="005951B1">
        <w:rPr>
          <w:sz w:val="28"/>
          <w:szCs w:val="28"/>
          <w:lang w:eastAsia="zh-CN"/>
        </w:rPr>
        <w:t>Приведем содержание а</w:t>
      </w:r>
      <w:r w:rsidR="006B30D8" w:rsidRPr="005951B1">
        <w:rPr>
          <w:sz w:val="28"/>
          <w:szCs w:val="28"/>
          <w:lang w:eastAsia="zh-CN"/>
        </w:rPr>
        <w:t>нализа рынка с учетом выделенного сегмента</w:t>
      </w:r>
      <w:r w:rsidRPr="005951B1">
        <w:rPr>
          <w:sz w:val="28"/>
          <w:szCs w:val="28"/>
          <w:lang w:eastAsia="zh-CN"/>
        </w:rPr>
        <w:t xml:space="preserve"> в виде таблицы 1.7. </w:t>
      </w:r>
    </w:p>
    <w:p w:rsidR="00743D91" w:rsidRPr="005951B1" w:rsidRDefault="00743D91" w:rsidP="00F50882">
      <w:pPr>
        <w:keepNext/>
        <w:shd w:val="clear" w:color="000000" w:fill="auto"/>
        <w:spacing w:line="360" w:lineRule="auto"/>
        <w:ind w:firstLine="709"/>
        <w:jc w:val="both"/>
        <w:rPr>
          <w:i/>
          <w:iCs/>
          <w:sz w:val="28"/>
          <w:szCs w:val="28"/>
          <w:lang w:eastAsia="zh-CN"/>
        </w:rPr>
      </w:pPr>
    </w:p>
    <w:p w:rsidR="00200D8A" w:rsidRPr="005951B1" w:rsidRDefault="00812188"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 xml:space="preserve">Таблица 1.7. </w:t>
      </w:r>
      <w:r w:rsidRPr="005951B1">
        <w:rPr>
          <w:bCs/>
          <w:iCs/>
          <w:sz w:val="28"/>
          <w:szCs w:val="28"/>
          <w:lang w:eastAsia="zh-CN"/>
        </w:rPr>
        <w:t>Содержание анализа рынка</w:t>
      </w:r>
      <w:r w:rsidR="00460FDF" w:rsidRPr="005951B1">
        <w:rPr>
          <w:bCs/>
          <w:iCs/>
          <w:sz w:val="28"/>
          <w:szCs w:val="28"/>
          <w:lang w:eastAsia="zh-CN"/>
        </w:rPr>
        <w:t>. Часть 1.</w:t>
      </w:r>
    </w:p>
    <w:tbl>
      <w:tblPr>
        <w:tblStyle w:val="a5"/>
        <w:tblW w:w="9072" w:type="dxa"/>
        <w:jc w:val="center"/>
        <w:tblLook w:val="01E0" w:firstRow="1" w:lastRow="1" w:firstColumn="1" w:lastColumn="1" w:noHBand="0" w:noVBand="0"/>
      </w:tblPr>
      <w:tblGrid>
        <w:gridCol w:w="3087"/>
        <w:gridCol w:w="3055"/>
        <w:gridCol w:w="2930"/>
      </w:tblGrid>
      <w:tr w:rsidR="00460FDF" w:rsidRPr="005951B1" w:rsidTr="00743D91">
        <w:trPr>
          <w:trHeight w:val="480"/>
          <w:jc w:val="center"/>
        </w:trPr>
        <w:tc>
          <w:tcPr>
            <w:tcW w:w="0" w:type="auto"/>
            <w:vMerge w:val="restart"/>
          </w:tcPr>
          <w:p w:rsidR="00812188" w:rsidRPr="005951B1" w:rsidRDefault="00812188" w:rsidP="00F50882">
            <w:pPr>
              <w:pStyle w:val="11"/>
              <w:keepNext/>
              <w:widowControl w:val="0"/>
            </w:pPr>
            <w:r w:rsidRPr="005951B1">
              <w:t>Анализ рынка для группы потребителей</w:t>
            </w:r>
          </w:p>
          <w:p w:rsidR="00812188" w:rsidRPr="005951B1" w:rsidRDefault="00812188" w:rsidP="00F50882">
            <w:pPr>
              <w:pStyle w:val="11"/>
              <w:keepNext/>
              <w:widowControl w:val="0"/>
            </w:pPr>
            <w:r w:rsidRPr="005951B1">
              <w:t>(сегмент 1</w:t>
            </w:r>
            <w:r w:rsidR="00460FDF" w:rsidRPr="005951B1">
              <w:t>-домашние хозяйства</w:t>
            </w:r>
            <w:r w:rsidRPr="005951B1">
              <w:t>). Содержание.</w:t>
            </w:r>
          </w:p>
        </w:tc>
        <w:tc>
          <w:tcPr>
            <w:tcW w:w="0" w:type="auto"/>
            <w:gridSpan w:val="2"/>
          </w:tcPr>
          <w:p w:rsidR="00812188" w:rsidRPr="005951B1" w:rsidRDefault="00812188" w:rsidP="00F50882">
            <w:pPr>
              <w:pStyle w:val="11"/>
              <w:keepNext/>
              <w:widowControl w:val="0"/>
            </w:pPr>
            <w:r w:rsidRPr="005951B1">
              <w:t>Оценка</w:t>
            </w:r>
          </w:p>
        </w:tc>
      </w:tr>
      <w:tr w:rsidR="00460FDF" w:rsidRPr="005951B1" w:rsidTr="00743D91">
        <w:trPr>
          <w:trHeight w:val="480"/>
          <w:jc w:val="center"/>
        </w:trPr>
        <w:tc>
          <w:tcPr>
            <w:tcW w:w="0" w:type="auto"/>
            <w:vMerge/>
          </w:tcPr>
          <w:p w:rsidR="00812188" w:rsidRPr="005951B1" w:rsidRDefault="00812188" w:rsidP="00F50882">
            <w:pPr>
              <w:pStyle w:val="11"/>
              <w:keepNext/>
              <w:widowControl w:val="0"/>
            </w:pPr>
          </w:p>
        </w:tc>
        <w:tc>
          <w:tcPr>
            <w:tcW w:w="0" w:type="auto"/>
          </w:tcPr>
          <w:p w:rsidR="00812188" w:rsidRPr="005951B1" w:rsidRDefault="00812188" w:rsidP="00F50882">
            <w:pPr>
              <w:pStyle w:val="11"/>
              <w:keepNext/>
              <w:widowControl w:val="0"/>
            </w:pPr>
            <w:r w:rsidRPr="005951B1">
              <w:t>Скорее</w:t>
            </w:r>
          </w:p>
          <w:p w:rsidR="00812188" w:rsidRPr="005951B1" w:rsidRDefault="00812188" w:rsidP="00F50882">
            <w:pPr>
              <w:pStyle w:val="11"/>
              <w:keepNext/>
              <w:widowControl w:val="0"/>
            </w:pPr>
            <w:r w:rsidRPr="005951B1">
              <w:t>положительная</w:t>
            </w:r>
          </w:p>
        </w:tc>
        <w:tc>
          <w:tcPr>
            <w:tcW w:w="0" w:type="auto"/>
          </w:tcPr>
          <w:p w:rsidR="00812188" w:rsidRPr="005951B1" w:rsidRDefault="00812188" w:rsidP="00F50882">
            <w:pPr>
              <w:pStyle w:val="11"/>
              <w:keepNext/>
              <w:widowControl w:val="0"/>
            </w:pPr>
            <w:r w:rsidRPr="005951B1">
              <w:t>Скорее</w:t>
            </w:r>
          </w:p>
          <w:p w:rsidR="00812188" w:rsidRPr="005951B1" w:rsidRDefault="00812188" w:rsidP="00F50882">
            <w:pPr>
              <w:pStyle w:val="11"/>
              <w:keepNext/>
              <w:widowControl w:val="0"/>
            </w:pPr>
            <w:r w:rsidRPr="005951B1">
              <w:t>отрицательная</w:t>
            </w:r>
          </w:p>
        </w:tc>
      </w:tr>
      <w:tr w:rsidR="00460FDF" w:rsidRPr="005951B1" w:rsidTr="00743D91">
        <w:trPr>
          <w:jc w:val="center"/>
        </w:trPr>
        <w:tc>
          <w:tcPr>
            <w:tcW w:w="0" w:type="auto"/>
            <w:gridSpan w:val="3"/>
          </w:tcPr>
          <w:p w:rsidR="00460FDF" w:rsidRPr="005951B1" w:rsidRDefault="00460FDF" w:rsidP="00F50882">
            <w:pPr>
              <w:pStyle w:val="11"/>
              <w:keepNext/>
              <w:widowControl w:val="0"/>
            </w:pPr>
            <w:r w:rsidRPr="005951B1">
              <w:t>Количественные данные</w:t>
            </w:r>
          </w:p>
        </w:tc>
      </w:tr>
      <w:tr w:rsidR="00460FDF" w:rsidRPr="005951B1" w:rsidTr="00743D91">
        <w:trPr>
          <w:jc w:val="center"/>
        </w:trPr>
        <w:tc>
          <w:tcPr>
            <w:tcW w:w="0" w:type="auto"/>
          </w:tcPr>
          <w:p w:rsidR="00812188" w:rsidRPr="005951B1" w:rsidRDefault="00812188" w:rsidP="00F50882">
            <w:pPr>
              <w:pStyle w:val="11"/>
              <w:keepNext/>
              <w:widowControl w:val="0"/>
            </w:pPr>
            <w:r w:rsidRPr="005951B1">
              <w:t>Потенциал рынка</w:t>
            </w:r>
          </w:p>
        </w:tc>
        <w:tc>
          <w:tcPr>
            <w:tcW w:w="0" w:type="auto"/>
            <w:vAlign w:val="center"/>
          </w:tcPr>
          <w:p w:rsidR="00812188" w:rsidRPr="005951B1" w:rsidRDefault="00460FDF" w:rsidP="00F50882">
            <w:pPr>
              <w:pStyle w:val="11"/>
              <w:keepNext/>
              <w:widowControl w:val="0"/>
            </w:pPr>
            <w:r w:rsidRPr="005951B1">
              <w:t>+</w:t>
            </w:r>
          </w:p>
        </w:tc>
        <w:tc>
          <w:tcPr>
            <w:tcW w:w="0" w:type="auto"/>
            <w:vAlign w:val="center"/>
          </w:tcPr>
          <w:p w:rsidR="00812188" w:rsidRPr="005951B1" w:rsidRDefault="00812188" w:rsidP="00F50882">
            <w:pPr>
              <w:pStyle w:val="11"/>
              <w:keepNext/>
              <w:widowControl w:val="0"/>
            </w:pPr>
          </w:p>
        </w:tc>
      </w:tr>
      <w:tr w:rsidR="00460FDF" w:rsidRPr="005951B1" w:rsidTr="00743D91">
        <w:trPr>
          <w:jc w:val="center"/>
        </w:trPr>
        <w:tc>
          <w:tcPr>
            <w:tcW w:w="0" w:type="auto"/>
          </w:tcPr>
          <w:p w:rsidR="00812188" w:rsidRPr="005951B1" w:rsidRDefault="00812188" w:rsidP="00F50882">
            <w:pPr>
              <w:pStyle w:val="11"/>
              <w:keepNext/>
              <w:widowControl w:val="0"/>
            </w:pPr>
            <w:r w:rsidRPr="005951B1">
              <w:t>Объем рынка</w:t>
            </w:r>
          </w:p>
        </w:tc>
        <w:tc>
          <w:tcPr>
            <w:tcW w:w="0" w:type="auto"/>
            <w:vAlign w:val="center"/>
          </w:tcPr>
          <w:p w:rsidR="00812188" w:rsidRPr="005951B1" w:rsidRDefault="00460FDF" w:rsidP="00F50882">
            <w:pPr>
              <w:pStyle w:val="11"/>
              <w:keepNext/>
              <w:widowControl w:val="0"/>
            </w:pPr>
            <w:r w:rsidRPr="005951B1">
              <w:t>+</w:t>
            </w:r>
          </w:p>
        </w:tc>
        <w:tc>
          <w:tcPr>
            <w:tcW w:w="0" w:type="auto"/>
            <w:vAlign w:val="center"/>
          </w:tcPr>
          <w:p w:rsidR="00812188" w:rsidRPr="005951B1" w:rsidRDefault="00812188" w:rsidP="00F50882">
            <w:pPr>
              <w:pStyle w:val="11"/>
              <w:keepNext/>
              <w:widowControl w:val="0"/>
            </w:pPr>
          </w:p>
        </w:tc>
      </w:tr>
      <w:tr w:rsidR="00460FDF" w:rsidRPr="005951B1" w:rsidTr="00743D91">
        <w:trPr>
          <w:jc w:val="center"/>
        </w:trPr>
        <w:tc>
          <w:tcPr>
            <w:tcW w:w="0" w:type="auto"/>
          </w:tcPr>
          <w:p w:rsidR="00812188" w:rsidRPr="005951B1" w:rsidRDefault="00812188" w:rsidP="00F50882">
            <w:pPr>
              <w:pStyle w:val="11"/>
              <w:keepNext/>
              <w:widowControl w:val="0"/>
            </w:pPr>
            <w:r w:rsidRPr="005951B1">
              <w:t>Уровень насыщенности рынка</w:t>
            </w:r>
          </w:p>
        </w:tc>
        <w:tc>
          <w:tcPr>
            <w:tcW w:w="0" w:type="auto"/>
            <w:vAlign w:val="center"/>
          </w:tcPr>
          <w:p w:rsidR="00812188" w:rsidRPr="005951B1" w:rsidRDefault="00940325" w:rsidP="00F50882">
            <w:pPr>
              <w:pStyle w:val="11"/>
              <w:keepNext/>
              <w:widowControl w:val="0"/>
            </w:pPr>
            <w:r w:rsidRPr="005951B1">
              <w:t>+</w:t>
            </w:r>
          </w:p>
        </w:tc>
        <w:tc>
          <w:tcPr>
            <w:tcW w:w="0" w:type="auto"/>
            <w:vAlign w:val="center"/>
          </w:tcPr>
          <w:p w:rsidR="00812188" w:rsidRPr="005951B1" w:rsidRDefault="00812188" w:rsidP="00F50882">
            <w:pPr>
              <w:pStyle w:val="11"/>
              <w:keepNext/>
              <w:widowControl w:val="0"/>
            </w:pPr>
          </w:p>
        </w:tc>
      </w:tr>
      <w:tr w:rsidR="00460FDF" w:rsidRPr="005951B1" w:rsidTr="00743D91">
        <w:trPr>
          <w:jc w:val="center"/>
        </w:trPr>
        <w:tc>
          <w:tcPr>
            <w:tcW w:w="0" w:type="auto"/>
          </w:tcPr>
          <w:p w:rsidR="00812188" w:rsidRPr="005951B1" w:rsidRDefault="00812188" w:rsidP="00F50882">
            <w:pPr>
              <w:pStyle w:val="11"/>
              <w:keepNext/>
              <w:widowControl w:val="0"/>
            </w:pPr>
            <w:r w:rsidRPr="005951B1">
              <w:t>Темпы роста рынка</w:t>
            </w:r>
          </w:p>
        </w:tc>
        <w:tc>
          <w:tcPr>
            <w:tcW w:w="0" w:type="auto"/>
            <w:vAlign w:val="center"/>
          </w:tcPr>
          <w:p w:rsidR="00812188" w:rsidRPr="005951B1" w:rsidRDefault="00812188" w:rsidP="00F50882">
            <w:pPr>
              <w:pStyle w:val="11"/>
              <w:keepNext/>
              <w:widowControl w:val="0"/>
            </w:pPr>
          </w:p>
        </w:tc>
        <w:tc>
          <w:tcPr>
            <w:tcW w:w="0" w:type="auto"/>
            <w:vAlign w:val="center"/>
          </w:tcPr>
          <w:p w:rsidR="00812188" w:rsidRPr="005951B1" w:rsidRDefault="00460FDF" w:rsidP="00F50882">
            <w:pPr>
              <w:pStyle w:val="11"/>
              <w:keepNext/>
              <w:widowControl w:val="0"/>
            </w:pPr>
            <w:r w:rsidRPr="005951B1">
              <w:t>+</w:t>
            </w:r>
          </w:p>
        </w:tc>
      </w:tr>
      <w:tr w:rsidR="00460FDF" w:rsidRPr="005951B1" w:rsidTr="00743D91">
        <w:trPr>
          <w:jc w:val="center"/>
        </w:trPr>
        <w:tc>
          <w:tcPr>
            <w:tcW w:w="0" w:type="auto"/>
          </w:tcPr>
          <w:p w:rsidR="00812188" w:rsidRPr="005951B1" w:rsidRDefault="00460FDF" w:rsidP="00F50882">
            <w:pPr>
              <w:pStyle w:val="11"/>
              <w:keepNext/>
              <w:widowControl w:val="0"/>
            </w:pPr>
            <w:r w:rsidRPr="005951B1">
              <w:t>Распределение рынка между производителями</w:t>
            </w:r>
          </w:p>
        </w:tc>
        <w:tc>
          <w:tcPr>
            <w:tcW w:w="0" w:type="auto"/>
            <w:vAlign w:val="center"/>
          </w:tcPr>
          <w:p w:rsidR="00812188" w:rsidRPr="005951B1" w:rsidRDefault="00940325" w:rsidP="00F50882">
            <w:pPr>
              <w:pStyle w:val="11"/>
              <w:keepNext/>
              <w:widowControl w:val="0"/>
            </w:pPr>
            <w:r w:rsidRPr="005951B1">
              <w:t>+</w:t>
            </w:r>
          </w:p>
        </w:tc>
        <w:tc>
          <w:tcPr>
            <w:tcW w:w="0" w:type="auto"/>
            <w:vAlign w:val="center"/>
          </w:tcPr>
          <w:p w:rsidR="00812188" w:rsidRPr="005951B1" w:rsidRDefault="00812188" w:rsidP="00F50882">
            <w:pPr>
              <w:pStyle w:val="11"/>
              <w:keepNext/>
              <w:widowControl w:val="0"/>
            </w:pPr>
          </w:p>
        </w:tc>
      </w:tr>
      <w:tr w:rsidR="00460FDF" w:rsidRPr="005951B1" w:rsidTr="00743D91">
        <w:trPr>
          <w:jc w:val="center"/>
        </w:trPr>
        <w:tc>
          <w:tcPr>
            <w:tcW w:w="0" w:type="auto"/>
          </w:tcPr>
          <w:p w:rsidR="00812188" w:rsidRPr="005951B1" w:rsidRDefault="00460FDF" w:rsidP="00F50882">
            <w:pPr>
              <w:pStyle w:val="11"/>
              <w:keepNext/>
              <w:widowControl w:val="0"/>
            </w:pPr>
            <w:r w:rsidRPr="005951B1">
              <w:t>Стабильность потребности</w:t>
            </w:r>
          </w:p>
        </w:tc>
        <w:tc>
          <w:tcPr>
            <w:tcW w:w="0" w:type="auto"/>
            <w:vAlign w:val="center"/>
          </w:tcPr>
          <w:p w:rsidR="00812188" w:rsidRPr="005951B1" w:rsidRDefault="00812188" w:rsidP="00F50882">
            <w:pPr>
              <w:pStyle w:val="11"/>
              <w:keepNext/>
              <w:widowControl w:val="0"/>
            </w:pPr>
          </w:p>
        </w:tc>
        <w:tc>
          <w:tcPr>
            <w:tcW w:w="0" w:type="auto"/>
            <w:vAlign w:val="center"/>
          </w:tcPr>
          <w:p w:rsidR="00812188" w:rsidRPr="005951B1" w:rsidRDefault="00460FDF" w:rsidP="00F50882">
            <w:pPr>
              <w:pStyle w:val="11"/>
              <w:keepNext/>
              <w:widowControl w:val="0"/>
            </w:pPr>
            <w:r w:rsidRPr="005951B1">
              <w:t>+</w:t>
            </w:r>
          </w:p>
        </w:tc>
      </w:tr>
      <w:tr w:rsidR="00460FDF" w:rsidRPr="005951B1" w:rsidTr="00743D91">
        <w:trPr>
          <w:jc w:val="center"/>
        </w:trPr>
        <w:tc>
          <w:tcPr>
            <w:tcW w:w="0" w:type="auto"/>
          </w:tcPr>
          <w:p w:rsidR="00812188" w:rsidRPr="005951B1" w:rsidRDefault="00460FDF" w:rsidP="00F50882">
            <w:pPr>
              <w:pStyle w:val="11"/>
              <w:keepNext/>
              <w:widowControl w:val="0"/>
            </w:pPr>
            <w:r w:rsidRPr="005951B1">
              <w:t>Развитие цен</w:t>
            </w:r>
          </w:p>
        </w:tc>
        <w:tc>
          <w:tcPr>
            <w:tcW w:w="0" w:type="auto"/>
            <w:vAlign w:val="center"/>
          </w:tcPr>
          <w:p w:rsidR="00812188" w:rsidRPr="005951B1" w:rsidRDefault="00460FDF" w:rsidP="00F50882">
            <w:pPr>
              <w:pStyle w:val="11"/>
              <w:keepNext/>
              <w:widowControl w:val="0"/>
            </w:pPr>
            <w:r w:rsidRPr="005951B1">
              <w:t>+</w:t>
            </w:r>
          </w:p>
        </w:tc>
        <w:tc>
          <w:tcPr>
            <w:tcW w:w="0" w:type="auto"/>
            <w:vAlign w:val="center"/>
          </w:tcPr>
          <w:p w:rsidR="00812188" w:rsidRPr="005951B1" w:rsidRDefault="00812188" w:rsidP="00F50882">
            <w:pPr>
              <w:pStyle w:val="11"/>
              <w:keepNext/>
              <w:widowControl w:val="0"/>
            </w:pPr>
          </w:p>
        </w:tc>
      </w:tr>
      <w:tr w:rsidR="00460FDF" w:rsidRPr="005951B1" w:rsidTr="00743D91">
        <w:trPr>
          <w:jc w:val="center"/>
        </w:trPr>
        <w:tc>
          <w:tcPr>
            <w:tcW w:w="0" w:type="auto"/>
            <w:gridSpan w:val="3"/>
          </w:tcPr>
          <w:p w:rsidR="00460FDF" w:rsidRPr="005951B1" w:rsidRDefault="00460FDF" w:rsidP="00F50882">
            <w:pPr>
              <w:pStyle w:val="11"/>
              <w:keepNext/>
              <w:widowControl w:val="0"/>
            </w:pPr>
            <w:r w:rsidRPr="005951B1">
              <w:t>Качественные характеристики</w:t>
            </w:r>
          </w:p>
        </w:tc>
      </w:tr>
      <w:tr w:rsidR="00460FDF" w:rsidRPr="005951B1" w:rsidTr="00743D91">
        <w:trPr>
          <w:jc w:val="center"/>
        </w:trPr>
        <w:tc>
          <w:tcPr>
            <w:tcW w:w="0" w:type="auto"/>
          </w:tcPr>
          <w:p w:rsidR="00460FDF" w:rsidRPr="005951B1" w:rsidRDefault="00460FDF" w:rsidP="00F50882">
            <w:pPr>
              <w:pStyle w:val="11"/>
              <w:keepNext/>
              <w:widowControl w:val="0"/>
            </w:pPr>
            <w:r w:rsidRPr="005951B1">
              <w:t>Структура потребностей клиента</w:t>
            </w:r>
          </w:p>
        </w:tc>
        <w:tc>
          <w:tcPr>
            <w:tcW w:w="0" w:type="auto"/>
            <w:gridSpan w:val="2"/>
          </w:tcPr>
          <w:p w:rsidR="00460FDF" w:rsidRPr="005951B1" w:rsidRDefault="00805F97" w:rsidP="00F50882">
            <w:pPr>
              <w:pStyle w:val="11"/>
              <w:keepNext/>
              <w:widowControl w:val="0"/>
            </w:pPr>
            <w:r w:rsidRPr="005951B1">
              <w:t>Желание сделать комфортней свой дом.</w:t>
            </w:r>
          </w:p>
        </w:tc>
      </w:tr>
      <w:tr w:rsidR="00460FDF" w:rsidRPr="005951B1" w:rsidTr="00743D91">
        <w:trPr>
          <w:jc w:val="center"/>
        </w:trPr>
        <w:tc>
          <w:tcPr>
            <w:tcW w:w="0" w:type="auto"/>
          </w:tcPr>
          <w:p w:rsidR="00460FDF" w:rsidRPr="005951B1" w:rsidRDefault="00460FDF" w:rsidP="00F50882">
            <w:pPr>
              <w:pStyle w:val="11"/>
              <w:keepNext/>
              <w:widowControl w:val="0"/>
            </w:pPr>
            <w:r w:rsidRPr="005951B1">
              <w:t>Мотивы покупок</w:t>
            </w:r>
          </w:p>
        </w:tc>
        <w:tc>
          <w:tcPr>
            <w:tcW w:w="0" w:type="auto"/>
            <w:gridSpan w:val="2"/>
          </w:tcPr>
          <w:p w:rsidR="00460FDF" w:rsidRPr="005951B1" w:rsidRDefault="00460FDF" w:rsidP="00F50882">
            <w:pPr>
              <w:pStyle w:val="11"/>
              <w:keepNext/>
              <w:widowControl w:val="0"/>
            </w:pPr>
            <w:r w:rsidRPr="005951B1">
              <w:t>Стремление не отставать от прогресса, быть в центре внимания, а так же потребность в комфорте.</w:t>
            </w:r>
          </w:p>
        </w:tc>
      </w:tr>
      <w:tr w:rsidR="00460FDF" w:rsidRPr="005951B1" w:rsidTr="00743D91">
        <w:trPr>
          <w:jc w:val="center"/>
        </w:trPr>
        <w:tc>
          <w:tcPr>
            <w:tcW w:w="0" w:type="auto"/>
          </w:tcPr>
          <w:p w:rsidR="00460FDF" w:rsidRPr="005951B1" w:rsidRDefault="00460FDF" w:rsidP="00F50882">
            <w:pPr>
              <w:pStyle w:val="11"/>
              <w:keepNext/>
              <w:widowControl w:val="0"/>
            </w:pPr>
            <w:r w:rsidRPr="005951B1">
              <w:t>Вид процесса приобретения</w:t>
            </w:r>
          </w:p>
        </w:tc>
        <w:tc>
          <w:tcPr>
            <w:tcW w:w="0" w:type="auto"/>
            <w:gridSpan w:val="2"/>
          </w:tcPr>
          <w:p w:rsidR="00460FDF" w:rsidRPr="005951B1" w:rsidRDefault="00460FDF" w:rsidP="00F50882">
            <w:pPr>
              <w:pStyle w:val="11"/>
              <w:keepNext/>
              <w:widowControl w:val="0"/>
            </w:pPr>
            <w:r w:rsidRPr="005951B1">
              <w:t>Заказ. Работа с клиентом в индивидуальном порядке.</w:t>
            </w:r>
          </w:p>
        </w:tc>
      </w:tr>
      <w:tr w:rsidR="00460FDF" w:rsidRPr="005951B1" w:rsidTr="00743D91">
        <w:trPr>
          <w:jc w:val="center"/>
        </w:trPr>
        <w:tc>
          <w:tcPr>
            <w:tcW w:w="0" w:type="auto"/>
          </w:tcPr>
          <w:p w:rsidR="00460FDF" w:rsidRPr="005951B1" w:rsidRDefault="00460FDF" w:rsidP="00F50882">
            <w:pPr>
              <w:pStyle w:val="11"/>
              <w:keepNext/>
              <w:widowControl w:val="0"/>
            </w:pPr>
            <w:r w:rsidRPr="005951B1">
              <w:t>Способы получения информации потребителем</w:t>
            </w:r>
          </w:p>
        </w:tc>
        <w:tc>
          <w:tcPr>
            <w:tcW w:w="0" w:type="auto"/>
            <w:gridSpan w:val="2"/>
          </w:tcPr>
          <w:p w:rsidR="00460FDF" w:rsidRPr="005951B1" w:rsidRDefault="00460FDF" w:rsidP="00F50882">
            <w:pPr>
              <w:pStyle w:val="11"/>
              <w:keepNext/>
              <w:widowControl w:val="0"/>
            </w:pPr>
            <w:r w:rsidRPr="005951B1">
              <w:t>Ежемесячные журналы города.</w:t>
            </w:r>
          </w:p>
        </w:tc>
      </w:tr>
    </w:tbl>
    <w:p w:rsidR="00CB4518" w:rsidRPr="005951B1" w:rsidRDefault="00CB4518" w:rsidP="00F50882">
      <w:pPr>
        <w:keepNext/>
        <w:shd w:val="clear" w:color="000000" w:fill="auto"/>
        <w:spacing w:line="360" w:lineRule="auto"/>
        <w:ind w:firstLine="709"/>
        <w:jc w:val="both"/>
        <w:rPr>
          <w:sz w:val="28"/>
          <w:szCs w:val="28"/>
          <w:lang w:eastAsia="zh-CN"/>
        </w:rPr>
      </w:pPr>
    </w:p>
    <w:p w:rsidR="00460FDF" w:rsidRPr="005951B1" w:rsidRDefault="006B30D8" w:rsidP="00F50882">
      <w:pPr>
        <w:keepNext/>
        <w:shd w:val="clear" w:color="000000" w:fill="auto"/>
        <w:spacing w:line="360" w:lineRule="auto"/>
        <w:ind w:firstLine="709"/>
        <w:jc w:val="both"/>
        <w:rPr>
          <w:sz w:val="28"/>
          <w:szCs w:val="28"/>
          <w:lang w:eastAsia="zh-CN"/>
        </w:rPr>
      </w:pPr>
      <w:r w:rsidRPr="005951B1">
        <w:rPr>
          <w:sz w:val="28"/>
          <w:szCs w:val="28"/>
          <w:lang w:eastAsia="zh-CN"/>
        </w:rPr>
        <w:t>На рынке был выделен</w:t>
      </w:r>
      <w:r w:rsidR="002C1DE7" w:rsidRPr="005951B1">
        <w:rPr>
          <w:sz w:val="28"/>
          <w:szCs w:val="28"/>
          <w:lang w:eastAsia="zh-CN"/>
        </w:rPr>
        <w:t xml:space="preserve"> </w:t>
      </w:r>
      <w:r w:rsidRPr="005951B1">
        <w:rPr>
          <w:sz w:val="28"/>
          <w:szCs w:val="28"/>
          <w:lang w:eastAsia="zh-CN"/>
        </w:rPr>
        <w:t>следующий сегмент</w:t>
      </w:r>
      <w:r w:rsidR="002C1DE7" w:rsidRPr="005951B1">
        <w:rPr>
          <w:sz w:val="28"/>
          <w:szCs w:val="28"/>
          <w:lang w:eastAsia="zh-CN"/>
        </w:rPr>
        <w:t>:</w:t>
      </w:r>
    </w:p>
    <w:p w:rsidR="00B3050E" w:rsidRPr="005951B1" w:rsidRDefault="002C1DE7" w:rsidP="00F50882">
      <w:pPr>
        <w:keepNext/>
        <w:numPr>
          <w:ilvl w:val="0"/>
          <w:numId w:val="8"/>
        </w:numPr>
        <w:shd w:val="clear" w:color="000000" w:fill="auto"/>
        <w:spacing w:line="360" w:lineRule="auto"/>
        <w:ind w:left="0" w:firstLine="709"/>
        <w:jc w:val="both"/>
        <w:rPr>
          <w:sz w:val="28"/>
          <w:szCs w:val="28"/>
          <w:lang w:eastAsia="zh-CN"/>
        </w:rPr>
      </w:pPr>
      <w:r w:rsidRPr="005951B1">
        <w:rPr>
          <w:i/>
          <w:iCs/>
          <w:sz w:val="28"/>
          <w:szCs w:val="28"/>
          <w:lang w:eastAsia="zh-CN"/>
        </w:rPr>
        <w:t>Частные потребители (домашние хозяйства)</w:t>
      </w:r>
      <w:r w:rsidR="0066737B" w:rsidRPr="005951B1">
        <w:rPr>
          <w:i/>
          <w:iCs/>
          <w:sz w:val="28"/>
          <w:szCs w:val="28"/>
          <w:lang w:eastAsia="zh-CN"/>
        </w:rPr>
        <w:t>, имеющие доход выше среднего</w:t>
      </w:r>
      <w:r w:rsidR="005958F4" w:rsidRPr="005951B1">
        <w:rPr>
          <w:i/>
          <w:iCs/>
          <w:sz w:val="28"/>
          <w:szCs w:val="28"/>
          <w:lang w:eastAsia="zh-CN"/>
        </w:rPr>
        <w:t xml:space="preserve"> и проживающие в городе Иваново и области</w:t>
      </w:r>
      <w:r w:rsidR="0099332C" w:rsidRPr="005951B1">
        <w:rPr>
          <w:sz w:val="28"/>
          <w:szCs w:val="28"/>
          <w:lang w:eastAsia="zh-CN"/>
        </w:rPr>
        <w:t xml:space="preserve">, </w:t>
      </w:r>
      <w:r w:rsidR="00B90A66" w:rsidRPr="005951B1">
        <w:rPr>
          <w:i/>
          <w:iCs/>
          <w:sz w:val="28"/>
          <w:szCs w:val="28"/>
          <w:lang w:eastAsia="zh-CN"/>
        </w:rPr>
        <w:t xml:space="preserve">занимающие </w:t>
      </w:r>
      <w:r w:rsidR="0099332C" w:rsidRPr="005951B1">
        <w:rPr>
          <w:i/>
          <w:iCs/>
          <w:sz w:val="28"/>
          <w:szCs w:val="28"/>
          <w:lang w:eastAsia="zh-CN"/>
        </w:rPr>
        <w:t>руководящие посты или имеющие свой бизнес.</w:t>
      </w:r>
      <w:r w:rsidR="0099332C" w:rsidRPr="005951B1">
        <w:rPr>
          <w:sz w:val="28"/>
          <w:szCs w:val="28"/>
          <w:lang w:eastAsia="zh-CN"/>
        </w:rPr>
        <w:t xml:space="preserve"> </w:t>
      </w:r>
      <w:r w:rsidR="0013782D" w:rsidRPr="005951B1">
        <w:rPr>
          <w:sz w:val="28"/>
          <w:szCs w:val="28"/>
          <w:lang w:eastAsia="zh-CN"/>
        </w:rPr>
        <w:t>Средний р</w:t>
      </w:r>
      <w:r w:rsidR="00311FC3" w:rsidRPr="005951B1">
        <w:rPr>
          <w:sz w:val="28"/>
          <w:szCs w:val="28"/>
          <w:lang w:eastAsia="zh-CN"/>
        </w:rPr>
        <w:t>азмер заработной платы в Иванове</w:t>
      </w:r>
      <w:r w:rsidR="0013782D" w:rsidRPr="005951B1">
        <w:rPr>
          <w:sz w:val="28"/>
          <w:szCs w:val="28"/>
          <w:lang w:eastAsia="zh-CN"/>
        </w:rPr>
        <w:t xml:space="preserve"> в 2008 году составил – 12821,</w:t>
      </w:r>
      <w:r w:rsidR="00311FC3" w:rsidRPr="005951B1">
        <w:rPr>
          <w:sz w:val="28"/>
          <w:szCs w:val="28"/>
          <w:lang w:eastAsia="zh-CN"/>
        </w:rPr>
        <w:t>8 рублей, в</w:t>
      </w:r>
      <w:r w:rsidR="0013782D" w:rsidRPr="005951B1">
        <w:rPr>
          <w:sz w:val="28"/>
          <w:szCs w:val="28"/>
          <w:lang w:eastAsia="zh-CN"/>
        </w:rPr>
        <w:t xml:space="preserve"> Ивановском районе – 12103,7 рублей</w:t>
      </w:r>
      <w:r w:rsidR="00960D21" w:rsidRPr="005951B1">
        <w:rPr>
          <w:rStyle w:val="ab"/>
          <w:sz w:val="28"/>
          <w:szCs w:val="28"/>
          <w:lang w:eastAsia="zh-CN"/>
        </w:rPr>
        <w:footnoteReference w:id="1"/>
      </w:r>
      <w:r w:rsidR="00311FC3" w:rsidRPr="005951B1">
        <w:rPr>
          <w:sz w:val="28"/>
          <w:szCs w:val="28"/>
          <w:lang w:eastAsia="zh-CN"/>
        </w:rPr>
        <w:t xml:space="preserve">. </w:t>
      </w:r>
    </w:p>
    <w:p w:rsidR="00E92857" w:rsidRPr="005951B1" w:rsidRDefault="00427CC3" w:rsidP="00F50882">
      <w:pPr>
        <w:keepNext/>
        <w:shd w:val="clear" w:color="000000" w:fill="auto"/>
        <w:spacing w:line="360" w:lineRule="auto"/>
        <w:ind w:firstLine="709"/>
        <w:jc w:val="both"/>
        <w:rPr>
          <w:sz w:val="28"/>
          <w:szCs w:val="28"/>
          <w:lang w:eastAsia="zh-CN"/>
        </w:rPr>
      </w:pPr>
      <w:r w:rsidRPr="005951B1">
        <w:rPr>
          <w:sz w:val="28"/>
          <w:szCs w:val="28"/>
          <w:lang w:eastAsia="zh-CN"/>
        </w:rPr>
        <w:t>Портрет клиента создается для того, что бы получить моментальный снимок целевого потребителя. Портрет клиента представляет собой список важных характеристик</w:t>
      </w:r>
      <w:r w:rsidR="0065593D" w:rsidRPr="005951B1">
        <w:rPr>
          <w:sz w:val="28"/>
          <w:szCs w:val="28"/>
          <w:lang w:eastAsia="zh-CN"/>
        </w:rPr>
        <w:t xml:space="preserve"> (цели, интересы, имидж, важность, тип клиента)</w:t>
      </w:r>
      <w:r w:rsidRPr="005951B1">
        <w:rPr>
          <w:sz w:val="28"/>
          <w:szCs w:val="28"/>
          <w:lang w:eastAsia="zh-CN"/>
        </w:rPr>
        <w:t>, которые ориентируют клиента на при</w:t>
      </w:r>
      <w:r w:rsidR="0065593D" w:rsidRPr="005951B1">
        <w:rPr>
          <w:sz w:val="28"/>
          <w:szCs w:val="28"/>
          <w:lang w:eastAsia="zh-CN"/>
        </w:rPr>
        <w:t xml:space="preserve">обретение того или иного товара. Его </w:t>
      </w:r>
      <w:r w:rsidR="00E92857" w:rsidRPr="005951B1">
        <w:rPr>
          <w:sz w:val="28"/>
          <w:szCs w:val="28"/>
          <w:lang w:eastAsia="zh-CN"/>
        </w:rPr>
        <w:t xml:space="preserve">следует использовать как отправную точку при формировании маркетинговых стратегий, рекламных акций. </w:t>
      </w:r>
    </w:p>
    <w:p w:rsidR="002C1DE7" w:rsidRPr="005951B1" w:rsidRDefault="00E95157"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Приведем характеристику портрета </w:t>
      </w:r>
      <w:r w:rsidR="00D24923" w:rsidRPr="005951B1">
        <w:rPr>
          <w:sz w:val="28"/>
          <w:szCs w:val="28"/>
          <w:lang w:eastAsia="zh-CN"/>
        </w:rPr>
        <w:t xml:space="preserve">потенциального </w:t>
      </w:r>
      <w:r w:rsidR="00AE2893" w:rsidRPr="005951B1">
        <w:rPr>
          <w:sz w:val="28"/>
          <w:szCs w:val="28"/>
          <w:lang w:eastAsia="zh-CN"/>
        </w:rPr>
        <w:t>клиента (Табл. 1.8.).</w:t>
      </w:r>
    </w:p>
    <w:p w:rsidR="00743D91" w:rsidRPr="005951B1" w:rsidRDefault="00743D91" w:rsidP="00F50882">
      <w:pPr>
        <w:keepNext/>
        <w:shd w:val="clear" w:color="000000" w:fill="auto"/>
        <w:spacing w:line="360" w:lineRule="auto"/>
        <w:ind w:firstLine="709"/>
        <w:jc w:val="both"/>
        <w:rPr>
          <w:i/>
          <w:iCs/>
          <w:sz w:val="28"/>
          <w:szCs w:val="28"/>
          <w:lang w:eastAsia="zh-CN"/>
        </w:rPr>
      </w:pPr>
    </w:p>
    <w:p w:rsidR="00D24923" w:rsidRPr="005951B1" w:rsidRDefault="006B30D8"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Таблица 1.8</w:t>
      </w:r>
      <w:r w:rsidR="00D24923" w:rsidRPr="005951B1">
        <w:rPr>
          <w:iCs/>
          <w:sz w:val="28"/>
          <w:szCs w:val="28"/>
          <w:lang w:eastAsia="zh-CN"/>
        </w:rPr>
        <w:t>.</w:t>
      </w:r>
      <w:r w:rsidR="00D24923" w:rsidRPr="005951B1">
        <w:rPr>
          <w:bCs/>
          <w:iCs/>
          <w:sz w:val="28"/>
          <w:szCs w:val="28"/>
          <w:lang w:eastAsia="zh-CN"/>
        </w:rPr>
        <w:t>Портрет потенциального клиента.</w:t>
      </w:r>
    </w:p>
    <w:tbl>
      <w:tblPr>
        <w:tblStyle w:val="a5"/>
        <w:tblW w:w="9072" w:type="dxa"/>
        <w:jc w:val="center"/>
        <w:tblLook w:val="01E0" w:firstRow="1" w:lastRow="1" w:firstColumn="1" w:lastColumn="1" w:noHBand="0" w:noVBand="0"/>
      </w:tblPr>
      <w:tblGrid>
        <w:gridCol w:w="3880"/>
        <w:gridCol w:w="5192"/>
      </w:tblGrid>
      <w:tr w:rsidR="00D24923" w:rsidRPr="00094713" w:rsidTr="00743D91">
        <w:trPr>
          <w:jc w:val="center"/>
        </w:trPr>
        <w:tc>
          <w:tcPr>
            <w:tcW w:w="0" w:type="auto"/>
          </w:tcPr>
          <w:p w:rsidR="00D24923" w:rsidRPr="00094713" w:rsidRDefault="00D24923" w:rsidP="00F50882">
            <w:pPr>
              <w:pStyle w:val="11"/>
              <w:keepNext/>
              <w:widowControl w:val="0"/>
            </w:pPr>
            <w:r w:rsidRPr="00094713">
              <w:t>Характеристики портрета клиента</w:t>
            </w:r>
          </w:p>
        </w:tc>
        <w:tc>
          <w:tcPr>
            <w:tcW w:w="0" w:type="auto"/>
          </w:tcPr>
          <w:p w:rsidR="00D24923" w:rsidRPr="00094713" w:rsidRDefault="00D24923" w:rsidP="00F50882">
            <w:pPr>
              <w:pStyle w:val="11"/>
              <w:keepNext/>
              <w:widowControl w:val="0"/>
            </w:pPr>
            <w:r w:rsidRPr="00094713">
              <w:t>Расшифровка</w:t>
            </w:r>
          </w:p>
        </w:tc>
      </w:tr>
      <w:tr w:rsidR="00D24923" w:rsidRPr="00094713" w:rsidTr="00743D91">
        <w:trPr>
          <w:jc w:val="center"/>
        </w:trPr>
        <w:tc>
          <w:tcPr>
            <w:tcW w:w="0" w:type="auto"/>
            <w:vAlign w:val="center"/>
          </w:tcPr>
          <w:p w:rsidR="00D24923" w:rsidRPr="00094713" w:rsidRDefault="00D24923" w:rsidP="00F50882">
            <w:pPr>
              <w:pStyle w:val="11"/>
              <w:keepNext/>
              <w:widowControl w:val="0"/>
            </w:pPr>
            <w:r w:rsidRPr="00094713">
              <w:t>1. Цели клиента</w:t>
            </w:r>
            <w:r w:rsidR="00BB51C7" w:rsidRPr="00094713">
              <w:t>.</w:t>
            </w:r>
          </w:p>
        </w:tc>
        <w:tc>
          <w:tcPr>
            <w:tcW w:w="0" w:type="auto"/>
          </w:tcPr>
          <w:p w:rsidR="00D24923" w:rsidRPr="00094713" w:rsidRDefault="00B77064" w:rsidP="00F50882">
            <w:pPr>
              <w:pStyle w:val="11"/>
              <w:keepNext/>
              <w:widowControl w:val="0"/>
            </w:pPr>
            <w:r w:rsidRPr="00094713">
              <w:t>1. Выделяться из общего ряда;</w:t>
            </w:r>
          </w:p>
          <w:p w:rsidR="00D24923" w:rsidRPr="00094713" w:rsidRDefault="00D24923" w:rsidP="00F50882">
            <w:pPr>
              <w:pStyle w:val="11"/>
              <w:keepNext/>
              <w:widowControl w:val="0"/>
            </w:pPr>
            <w:r w:rsidRPr="00094713">
              <w:t>2. Комфортно чувствовать себя дома.</w:t>
            </w:r>
          </w:p>
        </w:tc>
      </w:tr>
      <w:tr w:rsidR="00D24923" w:rsidRPr="00094713" w:rsidTr="00743D91">
        <w:trPr>
          <w:jc w:val="center"/>
        </w:trPr>
        <w:tc>
          <w:tcPr>
            <w:tcW w:w="0" w:type="auto"/>
            <w:vAlign w:val="center"/>
          </w:tcPr>
          <w:p w:rsidR="00D24923" w:rsidRPr="00094713" w:rsidRDefault="00D24923" w:rsidP="00F50882">
            <w:pPr>
              <w:pStyle w:val="11"/>
              <w:keepNext/>
              <w:widowControl w:val="0"/>
            </w:pPr>
            <w:r w:rsidRPr="00094713">
              <w:t>2. Интересы клиента</w:t>
            </w:r>
            <w:r w:rsidR="00BB51C7" w:rsidRPr="00094713">
              <w:t>.</w:t>
            </w:r>
          </w:p>
        </w:tc>
        <w:tc>
          <w:tcPr>
            <w:tcW w:w="0" w:type="auto"/>
          </w:tcPr>
          <w:p w:rsidR="00D24923" w:rsidRPr="00094713" w:rsidRDefault="00D24923" w:rsidP="00F50882">
            <w:pPr>
              <w:pStyle w:val="11"/>
              <w:keepNext/>
              <w:widowControl w:val="0"/>
            </w:pPr>
            <w:r w:rsidRPr="00094713">
              <w:t>1. Семья;</w:t>
            </w:r>
          </w:p>
          <w:p w:rsidR="00D24923" w:rsidRPr="00094713" w:rsidRDefault="00D24923" w:rsidP="00F50882">
            <w:pPr>
              <w:pStyle w:val="11"/>
              <w:keepNext/>
              <w:widowControl w:val="0"/>
            </w:pPr>
            <w:r w:rsidRPr="00094713">
              <w:t>2. Общественная деятельность;</w:t>
            </w:r>
          </w:p>
          <w:p w:rsidR="00D24923" w:rsidRPr="00094713" w:rsidRDefault="00191844" w:rsidP="00F50882">
            <w:pPr>
              <w:pStyle w:val="11"/>
              <w:keepNext/>
              <w:widowControl w:val="0"/>
            </w:pPr>
            <w:r w:rsidRPr="00094713">
              <w:t>3. Продвижение по службе</w:t>
            </w:r>
            <w:r w:rsidR="00D24923" w:rsidRPr="00094713">
              <w:t>.</w:t>
            </w:r>
          </w:p>
        </w:tc>
      </w:tr>
      <w:tr w:rsidR="00D24923" w:rsidRPr="00094713" w:rsidTr="00743D91">
        <w:trPr>
          <w:jc w:val="center"/>
        </w:trPr>
        <w:tc>
          <w:tcPr>
            <w:tcW w:w="0" w:type="auto"/>
          </w:tcPr>
          <w:p w:rsidR="00D24923" w:rsidRPr="00094713" w:rsidRDefault="004C1C32" w:rsidP="00F50882">
            <w:pPr>
              <w:pStyle w:val="11"/>
              <w:keepNext/>
              <w:widowControl w:val="0"/>
            </w:pPr>
            <w:r w:rsidRPr="00094713">
              <w:t>3. Тип клиента</w:t>
            </w:r>
            <w:r w:rsidR="00BB51C7" w:rsidRPr="00094713">
              <w:t>.</w:t>
            </w:r>
          </w:p>
        </w:tc>
        <w:tc>
          <w:tcPr>
            <w:tcW w:w="0" w:type="auto"/>
          </w:tcPr>
          <w:p w:rsidR="00D24923" w:rsidRPr="00094713" w:rsidRDefault="004C1C32" w:rsidP="00F50882">
            <w:pPr>
              <w:pStyle w:val="11"/>
              <w:keepNext/>
              <w:widowControl w:val="0"/>
            </w:pPr>
            <w:r w:rsidRPr="00094713">
              <w:t>1. Максималист (покупает все самое лучшее).</w:t>
            </w:r>
          </w:p>
        </w:tc>
      </w:tr>
      <w:tr w:rsidR="00D24923" w:rsidRPr="00094713" w:rsidTr="00743D91">
        <w:trPr>
          <w:jc w:val="center"/>
        </w:trPr>
        <w:tc>
          <w:tcPr>
            <w:tcW w:w="0" w:type="auto"/>
            <w:vAlign w:val="center"/>
          </w:tcPr>
          <w:p w:rsidR="00D24923" w:rsidRPr="00094713" w:rsidRDefault="00B77064" w:rsidP="00F50882">
            <w:pPr>
              <w:pStyle w:val="11"/>
              <w:keepNext/>
              <w:widowControl w:val="0"/>
            </w:pPr>
            <w:r w:rsidRPr="00094713">
              <w:t>4. Самооценка (имидж) клиента</w:t>
            </w:r>
            <w:r w:rsidR="00BB51C7" w:rsidRPr="00094713">
              <w:t>.</w:t>
            </w:r>
          </w:p>
        </w:tc>
        <w:tc>
          <w:tcPr>
            <w:tcW w:w="0" w:type="auto"/>
          </w:tcPr>
          <w:p w:rsidR="00B77064" w:rsidRPr="00094713" w:rsidRDefault="00B77064" w:rsidP="00F50882">
            <w:pPr>
              <w:pStyle w:val="11"/>
              <w:keepNext/>
              <w:widowControl w:val="0"/>
            </w:pPr>
            <w:r w:rsidRPr="00094713">
              <w:t>1. Заботящийся о семье;</w:t>
            </w:r>
          </w:p>
          <w:p w:rsidR="00191844" w:rsidRPr="00094713" w:rsidRDefault="00191844" w:rsidP="00F50882">
            <w:pPr>
              <w:pStyle w:val="11"/>
              <w:keepNext/>
              <w:widowControl w:val="0"/>
            </w:pPr>
            <w:r w:rsidRPr="00094713">
              <w:t>2. Прогрессивный;</w:t>
            </w:r>
          </w:p>
          <w:p w:rsidR="00D24923" w:rsidRPr="00094713" w:rsidRDefault="00191844" w:rsidP="00F50882">
            <w:pPr>
              <w:pStyle w:val="11"/>
              <w:keepNext/>
              <w:widowControl w:val="0"/>
            </w:pPr>
            <w:r w:rsidRPr="00094713">
              <w:t>3. Активный</w:t>
            </w:r>
            <w:r w:rsidR="00950FF6" w:rsidRPr="00094713">
              <w:t>.</w:t>
            </w:r>
          </w:p>
        </w:tc>
      </w:tr>
      <w:tr w:rsidR="00D24923" w:rsidRPr="00094713" w:rsidTr="00743D91">
        <w:trPr>
          <w:jc w:val="center"/>
        </w:trPr>
        <w:tc>
          <w:tcPr>
            <w:tcW w:w="0" w:type="auto"/>
            <w:vAlign w:val="center"/>
          </w:tcPr>
          <w:p w:rsidR="00D24923" w:rsidRPr="00094713" w:rsidRDefault="00151940" w:rsidP="00F50882">
            <w:pPr>
              <w:pStyle w:val="11"/>
              <w:keepNext/>
              <w:widowControl w:val="0"/>
            </w:pPr>
            <w:r w:rsidRPr="00094713">
              <w:t>5. Важность для клиента</w:t>
            </w:r>
            <w:r w:rsidR="00BB51C7" w:rsidRPr="00094713">
              <w:t>.</w:t>
            </w:r>
          </w:p>
        </w:tc>
        <w:tc>
          <w:tcPr>
            <w:tcW w:w="0" w:type="auto"/>
          </w:tcPr>
          <w:p w:rsidR="00151940" w:rsidRPr="00094713" w:rsidRDefault="00151940" w:rsidP="00F50882">
            <w:pPr>
              <w:pStyle w:val="11"/>
              <w:keepNext/>
              <w:widowControl w:val="0"/>
            </w:pPr>
            <w:r w:rsidRPr="00094713">
              <w:t>1. Забота о имидже преуспевающего человека;</w:t>
            </w:r>
          </w:p>
          <w:p w:rsidR="00D24923" w:rsidRPr="00094713" w:rsidRDefault="00151940" w:rsidP="00F50882">
            <w:pPr>
              <w:pStyle w:val="11"/>
              <w:keepNext/>
              <w:widowControl w:val="0"/>
            </w:pPr>
            <w:r w:rsidRPr="00094713">
              <w:t>2. Забота о безопасности семьи.</w:t>
            </w:r>
          </w:p>
        </w:tc>
      </w:tr>
    </w:tbl>
    <w:p w:rsidR="00CB4518" w:rsidRPr="005951B1" w:rsidRDefault="00CB4518" w:rsidP="00F50882">
      <w:pPr>
        <w:keepNext/>
        <w:shd w:val="clear" w:color="000000" w:fill="auto"/>
        <w:autoSpaceDE w:val="0"/>
        <w:autoSpaceDN w:val="0"/>
        <w:adjustRightInd w:val="0"/>
        <w:spacing w:line="360" w:lineRule="auto"/>
        <w:ind w:firstLine="709"/>
        <w:jc w:val="both"/>
        <w:rPr>
          <w:sz w:val="28"/>
          <w:szCs w:val="28"/>
          <w:lang w:eastAsia="zh-CN"/>
        </w:rPr>
      </w:pPr>
    </w:p>
    <w:p w:rsidR="00394D96" w:rsidRPr="005951B1" w:rsidRDefault="00394D96"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Приведем оц</w:t>
      </w:r>
      <w:r w:rsidR="006B30D8" w:rsidRPr="005951B1">
        <w:rPr>
          <w:sz w:val="28"/>
          <w:szCs w:val="28"/>
          <w:lang w:eastAsia="zh-CN"/>
        </w:rPr>
        <w:t>енку привлекательности выбранного сегмента</w:t>
      </w:r>
      <w:r w:rsidRPr="005951B1">
        <w:rPr>
          <w:sz w:val="28"/>
          <w:szCs w:val="28"/>
          <w:lang w:eastAsia="zh-CN"/>
        </w:rPr>
        <w:t xml:space="preserve"> рынка</w:t>
      </w:r>
      <w:r w:rsidR="006B30D8" w:rsidRPr="005951B1">
        <w:rPr>
          <w:sz w:val="28"/>
          <w:szCs w:val="28"/>
          <w:lang w:eastAsia="zh-CN"/>
        </w:rPr>
        <w:t xml:space="preserve"> (Таблица 1.9.</w:t>
      </w:r>
      <w:r w:rsidR="00826579" w:rsidRPr="005951B1">
        <w:rPr>
          <w:sz w:val="28"/>
          <w:szCs w:val="28"/>
          <w:lang w:eastAsia="zh-CN"/>
        </w:rPr>
        <w:t>).</w:t>
      </w:r>
    </w:p>
    <w:p w:rsidR="00743D91" w:rsidRPr="005951B1" w:rsidRDefault="00743D91" w:rsidP="00F50882">
      <w:pPr>
        <w:keepNext/>
        <w:shd w:val="clear" w:color="000000" w:fill="auto"/>
        <w:spacing w:line="360" w:lineRule="auto"/>
        <w:ind w:firstLine="709"/>
        <w:jc w:val="both"/>
        <w:rPr>
          <w:sz w:val="28"/>
          <w:szCs w:val="28"/>
          <w:lang w:eastAsia="zh-CN"/>
        </w:rPr>
      </w:pPr>
    </w:p>
    <w:p w:rsidR="00826579" w:rsidRPr="005951B1" w:rsidRDefault="006B30D8" w:rsidP="00F50882">
      <w:pPr>
        <w:keepNext/>
        <w:shd w:val="clear" w:color="000000" w:fill="auto"/>
        <w:spacing w:line="360" w:lineRule="auto"/>
        <w:ind w:firstLine="709"/>
        <w:jc w:val="both"/>
        <w:rPr>
          <w:bCs/>
          <w:iCs/>
          <w:sz w:val="28"/>
          <w:szCs w:val="28"/>
          <w:lang w:eastAsia="zh-CN"/>
        </w:rPr>
      </w:pPr>
      <w:r w:rsidRPr="005951B1">
        <w:rPr>
          <w:sz w:val="28"/>
          <w:szCs w:val="28"/>
          <w:lang w:eastAsia="zh-CN"/>
        </w:rPr>
        <w:t>Таблица 1.9</w:t>
      </w:r>
      <w:r w:rsidR="00826579" w:rsidRPr="005951B1">
        <w:rPr>
          <w:sz w:val="28"/>
          <w:szCs w:val="28"/>
          <w:lang w:eastAsia="zh-CN"/>
        </w:rPr>
        <w:t>.</w:t>
      </w:r>
      <w:r w:rsidR="00826579" w:rsidRPr="005951B1">
        <w:rPr>
          <w:bCs/>
          <w:iCs/>
          <w:sz w:val="28"/>
          <w:szCs w:val="28"/>
          <w:lang w:eastAsia="zh-CN"/>
        </w:rPr>
        <w:t>Тест для оценки пр</w:t>
      </w:r>
      <w:r w:rsidR="00DE63B2" w:rsidRPr="005951B1">
        <w:rPr>
          <w:bCs/>
          <w:iCs/>
          <w:sz w:val="28"/>
          <w:szCs w:val="28"/>
          <w:lang w:eastAsia="zh-CN"/>
        </w:rPr>
        <w:t>ивлекательности сегмента рынка.</w:t>
      </w:r>
    </w:p>
    <w:tbl>
      <w:tblPr>
        <w:tblStyle w:val="a5"/>
        <w:tblW w:w="9072" w:type="dxa"/>
        <w:jc w:val="center"/>
        <w:tblLook w:val="01E0" w:firstRow="1" w:lastRow="1" w:firstColumn="1" w:lastColumn="1" w:noHBand="0" w:noVBand="0"/>
      </w:tblPr>
      <w:tblGrid>
        <w:gridCol w:w="8093"/>
        <w:gridCol w:w="442"/>
        <w:gridCol w:w="537"/>
      </w:tblGrid>
      <w:tr w:rsidR="00826579" w:rsidRPr="005951B1" w:rsidTr="00743D91">
        <w:trPr>
          <w:jc w:val="center"/>
        </w:trPr>
        <w:tc>
          <w:tcPr>
            <w:tcW w:w="0" w:type="auto"/>
          </w:tcPr>
          <w:p w:rsidR="00826579" w:rsidRPr="005951B1" w:rsidRDefault="00826579" w:rsidP="00F50882">
            <w:pPr>
              <w:pStyle w:val="11"/>
              <w:keepNext/>
              <w:widowControl w:val="0"/>
            </w:pPr>
            <w:r w:rsidRPr="005951B1">
              <w:t>Показатели</w:t>
            </w:r>
          </w:p>
        </w:tc>
        <w:tc>
          <w:tcPr>
            <w:tcW w:w="0" w:type="auto"/>
          </w:tcPr>
          <w:p w:rsidR="00826579" w:rsidRPr="005951B1" w:rsidRDefault="00826579" w:rsidP="00F50882">
            <w:pPr>
              <w:pStyle w:val="11"/>
              <w:keepNext/>
              <w:widowControl w:val="0"/>
            </w:pPr>
            <w:r w:rsidRPr="005951B1">
              <w:t>Да</w:t>
            </w:r>
          </w:p>
        </w:tc>
        <w:tc>
          <w:tcPr>
            <w:tcW w:w="0" w:type="auto"/>
          </w:tcPr>
          <w:p w:rsidR="00826579" w:rsidRPr="005951B1" w:rsidRDefault="00826579" w:rsidP="00F50882">
            <w:pPr>
              <w:pStyle w:val="11"/>
              <w:keepNext/>
              <w:widowControl w:val="0"/>
            </w:pPr>
            <w:r w:rsidRPr="005951B1">
              <w:t>Нет</w:t>
            </w: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1. </w:t>
            </w:r>
            <w:r w:rsidR="00826579" w:rsidRPr="005951B1">
              <w:t>Новый потенциальный спрос.</w:t>
            </w:r>
          </w:p>
        </w:tc>
        <w:tc>
          <w:tcPr>
            <w:tcW w:w="0" w:type="auto"/>
            <w:vAlign w:val="center"/>
          </w:tcPr>
          <w:p w:rsidR="00826579" w:rsidRPr="005951B1" w:rsidRDefault="002317E5" w:rsidP="00F50882">
            <w:pPr>
              <w:pStyle w:val="11"/>
              <w:keepNext/>
              <w:widowControl w:val="0"/>
            </w:pPr>
            <w:r w:rsidRPr="005951B1">
              <w:t>+</w:t>
            </w:r>
          </w:p>
        </w:tc>
        <w:tc>
          <w:tcPr>
            <w:tcW w:w="0" w:type="auto"/>
            <w:vAlign w:val="center"/>
          </w:tcPr>
          <w:p w:rsidR="00826579" w:rsidRPr="005951B1" w:rsidRDefault="00826579" w:rsidP="00F50882">
            <w:pPr>
              <w:pStyle w:val="11"/>
              <w:keepNext/>
              <w:widowControl w:val="0"/>
            </w:pP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2. </w:t>
            </w:r>
            <w:r w:rsidR="00826579" w:rsidRPr="005951B1">
              <w:t>Высокая доля потребностей данного рынка в сегменте (считается привлекательным, если 20 % покупателей сосредоточены в данном сегменте).</w:t>
            </w:r>
          </w:p>
        </w:tc>
        <w:tc>
          <w:tcPr>
            <w:tcW w:w="0" w:type="auto"/>
            <w:vAlign w:val="center"/>
          </w:tcPr>
          <w:p w:rsidR="00826579" w:rsidRPr="005951B1" w:rsidRDefault="002317E5" w:rsidP="00F50882">
            <w:pPr>
              <w:pStyle w:val="11"/>
              <w:keepNext/>
              <w:widowControl w:val="0"/>
            </w:pPr>
            <w:r w:rsidRPr="005951B1">
              <w:t>+</w:t>
            </w:r>
          </w:p>
        </w:tc>
        <w:tc>
          <w:tcPr>
            <w:tcW w:w="0" w:type="auto"/>
            <w:vAlign w:val="center"/>
          </w:tcPr>
          <w:p w:rsidR="00826579" w:rsidRPr="005951B1" w:rsidRDefault="00826579" w:rsidP="00F50882">
            <w:pPr>
              <w:pStyle w:val="11"/>
              <w:keepNext/>
              <w:widowControl w:val="0"/>
            </w:pP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3. </w:t>
            </w:r>
            <w:r w:rsidR="00826579" w:rsidRPr="005951B1">
              <w:t>Наличие возможности измерить характеристику и требования потребителей для их группировки.</w:t>
            </w:r>
          </w:p>
        </w:tc>
        <w:tc>
          <w:tcPr>
            <w:tcW w:w="0" w:type="auto"/>
            <w:vAlign w:val="center"/>
          </w:tcPr>
          <w:p w:rsidR="00826579" w:rsidRPr="005951B1" w:rsidRDefault="00826579" w:rsidP="00F50882">
            <w:pPr>
              <w:pStyle w:val="11"/>
              <w:keepNext/>
              <w:widowControl w:val="0"/>
            </w:pPr>
          </w:p>
        </w:tc>
        <w:tc>
          <w:tcPr>
            <w:tcW w:w="0" w:type="auto"/>
            <w:vAlign w:val="center"/>
          </w:tcPr>
          <w:p w:rsidR="00826579" w:rsidRPr="005951B1" w:rsidRDefault="002317E5" w:rsidP="00F50882">
            <w:pPr>
              <w:pStyle w:val="11"/>
              <w:keepNext/>
              <w:widowControl w:val="0"/>
            </w:pPr>
            <w:r w:rsidRPr="005951B1">
              <w:t>+</w:t>
            </w: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4. </w:t>
            </w:r>
            <w:r w:rsidR="00826579" w:rsidRPr="005951B1">
              <w:t>Однородность сегмента на разных рынках, близких по своей реакции на маркетинговую деятельность продавца (экономия на маркетинге).</w:t>
            </w:r>
          </w:p>
        </w:tc>
        <w:tc>
          <w:tcPr>
            <w:tcW w:w="0" w:type="auto"/>
            <w:vAlign w:val="center"/>
          </w:tcPr>
          <w:p w:rsidR="00826579" w:rsidRPr="005951B1" w:rsidRDefault="002317E5" w:rsidP="00F50882">
            <w:pPr>
              <w:pStyle w:val="11"/>
              <w:keepNext/>
              <w:widowControl w:val="0"/>
            </w:pPr>
            <w:r w:rsidRPr="005951B1">
              <w:t>+</w:t>
            </w:r>
          </w:p>
        </w:tc>
        <w:tc>
          <w:tcPr>
            <w:tcW w:w="0" w:type="auto"/>
            <w:vAlign w:val="center"/>
          </w:tcPr>
          <w:p w:rsidR="00826579" w:rsidRPr="005951B1" w:rsidRDefault="00826579" w:rsidP="00F50882">
            <w:pPr>
              <w:pStyle w:val="11"/>
              <w:keepNext/>
              <w:widowControl w:val="0"/>
            </w:pP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5. </w:t>
            </w:r>
            <w:r w:rsidR="00826579" w:rsidRPr="005951B1">
              <w:t>Динамика продаж. Насколько она устраивает?</w:t>
            </w:r>
          </w:p>
        </w:tc>
        <w:tc>
          <w:tcPr>
            <w:tcW w:w="0" w:type="auto"/>
            <w:vAlign w:val="center"/>
          </w:tcPr>
          <w:p w:rsidR="00826579" w:rsidRPr="005951B1" w:rsidRDefault="002317E5" w:rsidP="00F50882">
            <w:pPr>
              <w:pStyle w:val="11"/>
              <w:keepNext/>
              <w:widowControl w:val="0"/>
            </w:pPr>
            <w:r w:rsidRPr="005951B1">
              <w:t>+</w:t>
            </w:r>
          </w:p>
        </w:tc>
        <w:tc>
          <w:tcPr>
            <w:tcW w:w="0" w:type="auto"/>
            <w:vAlign w:val="center"/>
          </w:tcPr>
          <w:p w:rsidR="00826579" w:rsidRPr="005951B1" w:rsidRDefault="00826579" w:rsidP="00F50882">
            <w:pPr>
              <w:pStyle w:val="11"/>
              <w:keepNext/>
              <w:widowControl w:val="0"/>
            </w:pP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6. </w:t>
            </w:r>
            <w:r w:rsidR="00826579" w:rsidRPr="005951B1">
              <w:t>Прибыльность продаж (норма) высокая (низкая).</w:t>
            </w:r>
          </w:p>
        </w:tc>
        <w:tc>
          <w:tcPr>
            <w:tcW w:w="0" w:type="auto"/>
            <w:vAlign w:val="center"/>
          </w:tcPr>
          <w:p w:rsidR="00826579" w:rsidRPr="005951B1" w:rsidRDefault="002317E5" w:rsidP="00F50882">
            <w:pPr>
              <w:pStyle w:val="11"/>
              <w:keepNext/>
              <w:widowControl w:val="0"/>
            </w:pPr>
            <w:r w:rsidRPr="005951B1">
              <w:t>+</w:t>
            </w:r>
          </w:p>
        </w:tc>
        <w:tc>
          <w:tcPr>
            <w:tcW w:w="0" w:type="auto"/>
            <w:vAlign w:val="center"/>
          </w:tcPr>
          <w:p w:rsidR="00826579" w:rsidRPr="005951B1" w:rsidRDefault="00826579" w:rsidP="00F50882">
            <w:pPr>
              <w:pStyle w:val="11"/>
              <w:keepNext/>
              <w:widowControl w:val="0"/>
            </w:pP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7. </w:t>
            </w:r>
            <w:r w:rsidR="00826579" w:rsidRPr="005951B1">
              <w:t>Достаточность емкости рынка для обеспечения объемов продаж и возмещения расходов.</w:t>
            </w:r>
          </w:p>
        </w:tc>
        <w:tc>
          <w:tcPr>
            <w:tcW w:w="0" w:type="auto"/>
            <w:vAlign w:val="center"/>
          </w:tcPr>
          <w:p w:rsidR="00826579" w:rsidRPr="005951B1" w:rsidRDefault="002317E5" w:rsidP="00F50882">
            <w:pPr>
              <w:pStyle w:val="11"/>
              <w:keepNext/>
              <w:widowControl w:val="0"/>
            </w:pPr>
            <w:r w:rsidRPr="005951B1">
              <w:t>+</w:t>
            </w:r>
          </w:p>
        </w:tc>
        <w:tc>
          <w:tcPr>
            <w:tcW w:w="0" w:type="auto"/>
            <w:vAlign w:val="center"/>
          </w:tcPr>
          <w:p w:rsidR="00826579" w:rsidRPr="005951B1" w:rsidRDefault="00826579" w:rsidP="00F50882">
            <w:pPr>
              <w:pStyle w:val="11"/>
              <w:keepNext/>
              <w:widowControl w:val="0"/>
            </w:pP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8. </w:t>
            </w:r>
            <w:r w:rsidR="00826579" w:rsidRPr="005951B1">
              <w:t>Сильная либо слабая конкуренция.</w:t>
            </w:r>
          </w:p>
        </w:tc>
        <w:tc>
          <w:tcPr>
            <w:tcW w:w="0" w:type="auto"/>
            <w:vAlign w:val="center"/>
          </w:tcPr>
          <w:p w:rsidR="00826579" w:rsidRPr="005951B1" w:rsidRDefault="00826579" w:rsidP="00F50882">
            <w:pPr>
              <w:pStyle w:val="11"/>
              <w:keepNext/>
              <w:widowControl w:val="0"/>
            </w:pPr>
          </w:p>
        </w:tc>
        <w:tc>
          <w:tcPr>
            <w:tcW w:w="0" w:type="auto"/>
            <w:vAlign w:val="center"/>
          </w:tcPr>
          <w:p w:rsidR="00826579" w:rsidRPr="005951B1" w:rsidRDefault="002317E5" w:rsidP="00F50882">
            <w:pPr>
              <w:pStyle w:val="11"/>
              <w:keepNext/>
              <w:widowControl w:val="0"/>
            </w:pPr>
            <w:r w:rsidRPr="005951B1">
              <w:t>+</w:t>
            </w: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9. </w:t>
            </w:r>
            <w:r w:rsidR="00826579" w:rsidRPr="005951B1">
              <w:t>Несложные (сложные) требования к плану маркетинга.</w:t>
            </w:r>
          </w:p>
        </w:tc>
        <w:tc>
          <w:tcPr>
            <w:tcW w:w="0" w:type="auto"/>
            <w:vAlign w:val="center"/>
          </w:tcPr>
          <w:p w:rsidR="00826579" w:rsidRPr="005951B1" w:rsidRDefault="002317E5" w:rsidP="00F50882">
            <w:pPr>
              <w:pStyle w:val="11"/>
              <w:keepNext/>
              <w:widowControl w:val="0"/>
            </w:pPr>
            <w:r w:rsidRPr="005951B1">
              <w:t>+</w:t>
            </w:r>
          </w:p>
        </w:tc>
        <w:tc>
          <w:tcPr>
            <w:tcW w:w="0" w:type="auto"/>
            <w:vAlign w:val="center"/>
          </w:tcPr>
          <w:p w:rsidR="00826579" w:rsidRPr="005951B1" w:rsidRDefault="00826579" w:rsidP="00F50882">
            <w:pPr>
              <w:pStyle w:val="11"/>
              <w:keepNext/>
              <w:widowControl w:val="0"/>
            </w:pP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10. </w:t>
            </w:r>
            <w:r w:rsidR="00826579" w:rsidRPr="005951B1">
              <w:t>Возможности фирмы для успешной работы</w:t>
            </w:r>
            <w:r w:rsidR="008F545E" w:rsidRPr="005951B1">
              <w:t xml:space="preserve"> в сегменте (опыт работы на рынке, персонал, имидж).</w:t>
            </w:r>
          </w:p>
        </w:tc>
        <w:tc>
          <w:tcPr>
            <w:tcW w:w="0" w:type="auto"/>
            <w:vAlign w:val="center"/>
          </w:tcPr>
          <w:p w:rsidR="00826579" w:rsidRPr="005951B1" w:rsidRDefault="002317E5" w:rsidP="00F50882">
            <w:pPr>
              <w:pStyle w:val="11"/>
              <w:keepNext/>
              <w:widowControl w:val="0"/>
            </w:pPr>
            <w:r w:rsidRPr="005951B1">
              <w:t>+</w:t>
            </w:r>
          </w:p>
        </w:tc>
        <w:tc>
          <w:tcPr>
            <w:tcW w:w="0" w:type="auto"/>
            <w:vAlign w:val="center"/>
          </w:tcPr>
          <w:p w:rsidR="00826579" w:rsidRPr="005951B1" w:rsidRDefault="00826579" w:rsidP="00F50882">
            <w:pPr>
              <w:pStyle w:val="11"/>
              <w:keepNext/>
              <w:widowControl w:val="0"/>
            </w:pP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11. </w:t>
            </w:r>
            <w:r w:rsidR="008F545E" w:rsidRPr="005951B1">
              <w:t>«Легкодоступность» потребителей в сегменте рынка.</w:t>
            </w:r>
          </w:p>
        </w:tc>
        <w:tc>
          <w:tcPr>
            <w:tcW w:w="0" w:type="auto"/>
            <w:vAlign w:val="center"/>
          </w:tcPr>
          <w:p w:rsidR="00826579" w:rsidRPr="005951B1" w:rsidRDefault="002317E5" w:rsidP="00F50882">
            <w:pPr>
              <w:pStyle w:val="11"/>
              <w:keepNext/>
              <w:widowControl w:val="0"/>
            </w:pPr>
            <w:r w:rsidRPr="005951B1">
              <w:t>+</w:t>
            </w:r>
          </w:p>
        </w:tc>
        <w:tc>
          <w:tcPr>
            <w:tcW w:w="0" w:type="auto"/>
            <w:vAlign w:val="center"/>
          </w:tcPr>
          <w:p w:rsidR="00826579" w:rsidRPr="005951B1" w:rsidRDefault="00826579" w:rsidP="00F50882">
            <w:pPr>
              <w:pStyle w:val="11"/>
              <w:keepNext/>
              <w:widowControl w:val="0"/>
            </w:pPr>
          </w:p>
        </w:tc>
      </w:tr>
      <w:tr w:rsidR="00826579" w:rsidRPr="005951B1" w:rsidTr="00743D91">
        <w:trPr>
          <w:jc w:val="center"/>
        </w:trPr>
        <w:tc>
          <w:tcPr>
            <w:tcW w:w="0" w:type="auto"/>
          </w:tcPr>
          <w:p w:rsidR="00826579" w:rsidRPr="005951B1" w:rsidRDefault="0081750D" w:rsidP="00F50882">
            <w:pPr>
              <w:pStyle w:val="11"/>
              <w:keepNext/>
              <w:widowControl w:val="0"/>
            </w:pPr>
            <w:r w:rsidRPr="005951B1">
              <w:t xml:space="preserve">12. </w:t>
            </w:r>
            <w:r w:rsidR="008F545E" w:rsidRPr="005951B1">
              <w:t>Сходство потребителей достаточно, чтобы можно было разрабатывать план маркетинга для всего сегмента.</w:t>
            </w:r>
          </w:p>
        </w:tc>
        <w:tc>
          <w:tcPr>
            <w:tcW w:w="0" w:type="auto"/>
            <w:vAlign w:val="center"/>
          </w:tcPr>
          <w:p w:rsidR="00826579" w:rsidRPr="005951B1" w:rsidRDefault="002317E5" w:rsidP="00F50882">
            <w:pPr>
              <w:pStyle w:val="11"/>
              <w:keepNext/>
              <w:widowControl w:val="0"/>
            </w:pPr>
            <w:r w:rsidRPr="005951B1">
              <w:t>+</w:t>
            </w:r>
          </w:p>
        </w:tc>
        <w:tc>
          <w:tcPr>
            <w:tcW w:w="0" w:type="auto"/>
            <w:vAlign w:val="center"/>
          </w:tcPr>
          <w:p w:rsidR="00826579" w:rsidRPr="005951B1" w:rsidRDefault="00826579" w:rsidP="00F50882">
            <w:pPr>
              <w:pStyle w:val="11"/>
              <w:keepNext/>
              <w:widowControl w:val="0"/>
            </w:pPr>
          </w:p>
        </w:tc>
      </w:tr>
    </w:tbl>
    <w:p w:rsidR="00826579" w:rsidRPr="005951B1" w:rsidRDefault="00826579" w:rsidP="00F50882">
      <w:pPr>
        <w:keepNext/>
        <w:shd w:val="clear" w:color="000000" w:fill="auto"/>
        <w:autoSpaceDE w:val="0"/>
        <w:autoSpaceDN w:val="0"/>
        <w:adjustRightInd w:val="0"/>
        <w:spacing w:line="360" w:lineRule="auto"/>
        <w:ind w:firstLine="709"/>
        <w:jc w:val="both"/>
        <w:rPr>
          <w:sz w:val="28"/>
          <w:szCs w:val="28"/>
          <w:lang w:eastAsia="zh-CN"/>
        </w:rPr>
      </w:pPr>
    </w:p>
    <w:p w:rsidR="00DC0F9B" w:rsidRPr="005951B1" w:rsidRDefault="0007039E" w:rsidP="00F50882">
      <w:pPr>
        <w:keepNext/>
        <w:shd w:val="clear" w:color="000000" w:fill="auto"/>
        <w:spacing w:line="360" w:lineRule="auto"/>
        <w:ind w:firstLine="709"/>
        <w:jc w:val="both"/>
        <w:rPr>
          <w:sz w:val="28"/>
          <w:szCs w:val="28"/>
          <w:lang w:eastAsia="zh-CN"/>
        </w:rPr>
      </w:pPr>
      <w:r w:rsidRPr="005951B1">
        <w:rPr>
          <w:sz w:val="28"/>
          <w:szCs w:val="28"/>
          <w:lang w:eastAsia="zh-CN"/>
        </w:rPr>
        <w:t>Для оценки потенциального или реального объема реализации товара при сложившейся конъюнктуре рынка необходимы замеры емкости рынка. На практике расчет реальной емкости затруднен из-за сложности определения суммарной выручки от реализации рассматриваемой группы продукции. Теоретически искомый объем равен величине спроса и может быть определен на основании данных статистики.</w:t>
      </w:r>
      <w:r w:rsidR="00DC0F9B" w:rsidRPr="005951B1">
        <w:rPr>
          <w:sz w:val="28"/>
          <w:szCs w:val="28"/>
          <w:lang w:eastAsia="zh-CN"/>
        </w:rPr>
        <w:t xml:space="preserve"> </w:t>
      </w:r>
    </w:p>
    <w:p w:rsidR="00BB51C7" w:rsidRPr="005951B1" w:rsidRDefault="00DC0F9B" w:rsidP="00F50882">
      <w:pPr>
        <w:keepNext/>
        <w:shd w:val="clear" w:color="000000" w:fill="auto"/>
        <w:spacing w:line="360" w:lineRule="auto"/>
        <w:ind w:firstLine="709"/>
        <w:jc w:val="both"/>
        <w:rPr>
          <w:i/>
          <w:iCs/>
          <w:sz w:val="28"/>
          <w:szCs w:val="28"/>
          <w:lang w:eastAsia="zh-CN"/>
        </w:rPr>
      </w:pPr>
      <w:r w:rsidRPr="005951B1">
        <w:rPr>
          <w:sz w:val="28"/>
          <w:szCs w:val="28"/>
          <w:lang w:eastAsia="zh-CN"/>
        </w:rPr>
        <w:t xml:space="preserve">Услуги по внедрению элементов системы «умный дом» довольно дорогостоящие, то есть они по карману лишь части населения. </w:t>
      </w:r>
      <w:r w:rsidRPr="005951B1">
        <w:rPr>
          <w:i/>
          <w:iCs/>
          <w:sz w:val="28"/>
          <w:szCs w:val="28"/>
          <w:lang w:eastAsia="zh-CN"/>
        </w:rPr>
        <w:t>Рассчитаем потенциальную емкость рынка на основе статистических данных: в Иванове 400 тыс. жителей, 15 % из них имеют высокий уровень дохода</w:t>
      </w:r>
      <w:r w:rsidR="00DA185D" w:rsidRPr="005951B1">
        <w:rPr>
          <w:rStyle w:val="ab"/>
          <w:i/>
          <w:iCs/>
          <w:sz w:val="28"/>
          <w:szCs w:val="28"/>
          <w:lang w:eastAsia="zh-CN"/>
        </w:rPr>
        <w:footnoteReference w:id="2"/>
      </w:r>
      <w:r w:rsidR="00167625" w:rsidRPr="005951B1">
        <w:rPr>
          <w:i/>
          <w:iCs/>
          <w:sz w:val="28"/>
          <w:szCs w:val="28"/>
          <w:lang w:eastAsia="zh-CN"/>
        </w:rPr>
        <w:t xml:space="preserve"> </w:t>
      </w:r>
      <w:r w:rsidRPr="005951B1">
        <w:rPr>
          <w:i/>
          <w:iCs/>
          <w:sz w:val="28"/>
          <w:szCs w:val="28"/>
          <w:lang w:eastAsia="zh-CN"/>
        </w:rPr>
        <w:t xml:space="preserve">– это 60 тысяч человек. Таким </w:t>
      </w:r>
      <w:r w:rsidR="009F5889" w:rsidRPr="005951B1">
        <w:rPr>
          <w:i/>
          <w:iCs/>
          <w:sz w:val="28"/>
          <w:szCs w:val="28"/>
          <w:lang w:eastAsia="zh-CN"/>
        </w:rPr>
        <w:t xml:space="preserve">образом, </w:t>
      </w:r>
      <w:r w:rsidR="00276E5A" w:rsidRPr="005951B1">
        <w:rPr>
          <w:i/>
          <w:iCs/>
          <w:sz w:val="28"/>
          <w:szCs w:val="28"/>
          <w:lang w:eastAsia="zh-CN"/>
        </w:rPr>
        <w:t xml:space="preserve">потенциальная </w:t>
      </w:r>
      <w:r w:rsidRPr="005951B1">
        <w:rPr>
          <w:i/>
          <w:iCs/>
          <w:sz w:val="28"/>
          <w:szCs w:val="28"/>
          <w:lang w:eastAsia="zh-CN"/>
        </w:rPr>
        <w:t>емкость рынка в Иванове – 60 тысяч.</w:t>
      </w:r>
    </w:p>
    <w:p w:rsidR="00333E9E" w:rsidRPr="005951B1" w:rsidRDefault="00F5052A" w:rsidP="00F50882">
      <w:pPr>
        <w:keepNext/>
        <w:shd w:val="clear" w:color="000000" w:fill="auto"/>
        <w:spacing w:line="360" w:lineRule="auto"/>
        <w:ind w:firstLine="709"/>
        <w:jc w:val="both"/>
        <w:rPr>
          <w:sz w:val="28"/>
          <w:szCs w:val="28"/>
          <w:lang w:eastAsia="zh-CN"/>
        </w:rPr>
      </w:pPr>
      <w:r w:rsidRPr="005951B1">
        <w:rPr>
          <w:sz w:val="28"/>
          <w:szCs w:val="28"/>
          <w:lang w:eastAsia="zh-CN"/>
        </w:rPr>
        <w:t>Количественно оценить покупательский спрос на локальном рынке какого-то товара не представляется возможным, могут быть даны только косвенные, качественные, оценки на основе наблюдения за изменениями продажи, товарных запасов, цен, поступления товаров (поставки). Эти показатели называются индексами деловой активности. При их анализе исходят из следующих предпосылок: если при увеличении поставки продажа неизменна или падает, цены снижаются, а затем растут, то спрос ограничен; если рост поставки сопровождается ростом продажи стабильностью или снижением цен и сокращением запасов, то спрос растет.</w:t>
      </w:r>
    </w:p>
    <w:p w:rsidR="00F5052A" w:rsidRPr="005951B1" w:rsidRDefault="00F5052A"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Для характеристики рыночной ситуации составляется конъюнктурная таблица (Таблица </w:t>
      </w:r>
      <w:r w:rsidR="006B30D8" w:rsidRPr="005951B1">
        <w:rPr>
          <w:sz w:val="28"/>
          <w:szCs w:val="28"/>
          <w:lang w:eastAsia="zh-CN"/>
        </w:rPr>
        <w:t>1.10</w:t>
      </w:r>
      <w:r w:rsidR="00BE16C6" w:rsidRPr="005951B1">
        <w:rPr>
          <w:sz w:val="28"/>
          <w:szCs w:val="28"/>
          <w:lang w:eastAsia="zh-CN"/>
        </w:rPr>
        <w:t>.</w:t>
      </w:r>
      <w:r w:rsidRPr="005951B1">
        <w:rPr>
          <w:sz w:val="28"/>
          <w:szCs w:val="28"/>
          <w:lang w:eastAsia="zh-CN"/>
        </w:rPr>
        <w:t>)</w:t>
      </w:r>
      <w:r w:rsidR="00BE16C6" w:rsidRPr="005951B1">
        <w:rPr>
          <w:sz w:val="28"/>
          <w:szCs w:val="28"/>
          <w:lang w:eastAsia="zh-CN"/>
        </w:rPr>
        <w:t>.</w:t>
      </w:r>
    </w:p>
    <w:p w:rsidR="00743D91" w:rsidRPr="005951B1" w:rsidRDefault="00743D91" w:rsidP="00F50882">
      <w:pPr>
        <w:keepNext/>
        <w:shd w:val="clear" w:color="000000" w:fill="auto"/>
        <w:spacing w:line="360" w:lineRule="auto"/>
        <w:ind w:firstLine="709"/>
        <w:jc w:val="both"/>
        <w:rPr>
          <w:i/>
          <w:iCs/>
          <w:sz w:val="28"/>
          <w:szCs w:val="28"/>
          <w:lang w:eastAsia="zh-CN"/>
        </w:rPr>
      </w:pPr>
    </w:p>
    <w:p w:rsidR="00BE16C6" w:rsidRPr="005951B1" w:rsidRDefault="00BE16C6"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Таблица 1.1</w:t>
      </w:r>
      <w:r w:rsidR="006B30D8" w:rsidRPr="005951B1">
        <w:rPr>
          <w:iCs/>
          <w:sz w:val="28"/>
          <w:szCs w:val="28"/>
          <w:lang w:eastAsia="zh-CN"/>
        </w:rPr>
        <w:t>0</w:t>
      </w:r>
      <w:r w:rsidRPr="005951B1">
        <w:rPr>
          <w:iCs/>
          <w:sz w:val="28"/>
          <w:szCs w:val="28"/>
          <w:lang w:eastAsia="zh-CN"/>
        </w:rPr>
        <w:t>.</w:t>
      </w:r>
      <w:r w:rsidRPr="005951B1">
        <w:rPr>
          <w:bCs/>
          <w:iCs/>
          <w:sz w:val="28"/>
          <w:szCs w:val="28"/>
          <w:lang w:eastAsia="zh-CN"/>
        </w:rPr>
        <w:t>Оценка конъюнктуры рынка</w:t>
      </w:r>
    </w:p>
    <w:tbl>
      <w:tblPr>
        <w:tblStyle w:val="a5"/>
        <w:tblW w:w="9072" w:type="dxa"/>
        <w:jc w:val="center"/>
        <w:tblLook w:val="01E0" w:firstRow="1" w:lastRow="1" w:firstColumn="1" w:lastColumn="1" w:noHBand="0" w:noVBand="0"/>
      </w:tblPr>
      <w:tblGrid>
        <w:gridCol w:w="595"/>
        <w:gridCol w:w="635"/>
        <w:gridCol w:w="604"/>
        <w:gridCol w:w="594"/>
        <w:gridCol w:w="635"/>
        <w:gridCol w:w="604"/>
        <w:gridCol w:w="594"/>
        <w:gridCol w:w="635"/>
        <w:gridCol w:w="604"/>
        <w:gridCol w:w="594"/>
        <w:gridCol w:w="635"/>
        <w:gridCol w:w="604"/>
        <w:gridCol w:w="1739"/>
      </w:tblGrid>
      <w:tr w:rsidR="000C5376" w:rsidRPr="00094713" w:rsidTr="00743D91">
        <w:trPr>
          <w:trHeight w:val="161"/>
          <w:jc w:val="center"/>
        </w:trPr>
        <w:tc>
          <w:tcPr>
            <w:tcW w:w="0" w:type="auto"/>
            <w:gridSpan w:val="12"/>
          </w:tcPr>
          <w:p w:rsidR="00BE16C6" w:rsidRPr="00094713" w:rsidRDefault="00BE16C6" w:rsidP="00F50882">
            <w:pPr>
              <w:pStyle w:val="11"/>
              <w:keepNext/>
              <w:widowControl w:val="0"/>
            </w:pPr>
            <w:r w:rsidRPr="00094713">
              <w:t>Индикаторы рынка</w:t>
            </w:r>
          </w:p>
        </w:tc>
        <w:tc>
          <w:tcPr>
            <w:tcW w:w="0" w:type="auto"/>
            <w:vMerge w:val="restart"/>
            <w:vAlign w:val="center"/>
          </w:tcPr>
          <w:p w:rsidR="00BE16C6" w:rsidRPr="00094713" w:rsidRDefault="00BE16C6" w:rsidP="00F50882">
            <w:pPr>
              <w:pStyle w:val="11"/>
              <w:keepNext/>
              <w:widowControl w:val="0"/>
            </w:pPr>
            <w:r w:rsidRPr="00094713">
              <w:t>Характеристика</w:t>
            </w:r>
          </w:p>
          <w:p w:rsidR="00BE16C6" w:rsidRPr="00094713" w:rsidRDefault="00BE16C6" w:rsidP="00F50882">
            <w:pPr>
              <w:pStyle w:val="11"/>
              <w:keepNext/>
              <w:widowControl w:val="0"/>
            </w:pPr>
            <w:r w:rsidRPr="00094713">
              <w:t>рынка</w:t>
            </w:r>
          </w:p>
        </w:tc>
      </w:tr>
      <w:tr w:rsidR="00E463F4" w:rsidRPr="00094713" w:rsidTr="00743D91">
        <w:trPr>
          <w:trHeight w:val="161"/>
          <w:jc w:val="center"/>
        </w:trPr>
        <w:tc>
          <w:tcPr>
            <w:tcW w:w="1874" w:type="dxa"/>
            <w:gridSpan w:val="3"/>
          </w:tcPr>
          <w:p w:rsidR="000C5376" w:rsidRPr="00094713" w:rsidRDefault="000C5376" w:rsidP="00F50882">
            <w:pPr>
              <w:pStyle w:val="11"/>
              <w:keepNext/>
              <w:widowControl w:val="0"/>
            </w:pPr>
            <w:r w:rsidRPr="00094713">
              <w:t>Поставка</w:t>
            </w:r>
          </w:p>
        </w:tc>
        <w:tc>
          <w:tcPr>
            <w:tcW w:w="1874" w:type="dxa"/>
            <w:gridSpan w:val="3"/>
          </w:tcPr>
          <w:p w:rsidR="000C5376" w:rsidRPr="00094713" w:rsidRDefault="000C5376" w:rsidP="00F50882">
            <w:pPr>
              <w:pStyle w:val="11"/>
              <w:keepNext/>
              <w:widowControl w:val="0"/>
            </w:pPr>
            <w:r w:rsidRPr="00094713">
              <w:t>Продажа</w:t>
            </w:r>
          </w:p>
        </w:tc>
        <w:tc>
          <w:tcPr>
            <w:tcW w:w="1874" w:type="dxa"/>
            <w:gridSpan w:val="3"/>
          </w:tcPr>
          <w:p w:rsidR="000C5376" w:rsidRPr="00094713" w:rsidRDefault="000C5376" w:rsidP="00F50882">
            <w:pPr>
              <w:pStyle w:val="11"/>
              <w:keepNext/>
              <w:widowControl w:val="0"/>
            </w:pPr>
            <w:r w:rsidRPr="00094713">
              <w:t>Запасы</w:t>
            </w:r>
          </w:p>
        </w:tc>
        <w:tc>
          <w:tcPr>
            <w:tcW w:w="1874" w:type="dxa"/>
            <w:gridSpan w:val="3"/>
          </w:tcPr>
          <w:p w:rsidR="000C5376" w:rsidRPr="00094713" w:rsidRDefault="000C5376" w:rsidP="00F50882">
            <w:pPr>
              <w:pStyle w:val="11"/>
              <w:keepNext/>
              <w:widowControl w:val="0"/>
            </w:pPr>
            <w:r w:rsidRPr="00094713">
              <w:t>Цены</w:t>
            </w:r>
          </w:p>
        </w:tc>
        <w:tc>
          <w:tcPr>
            <w:tcW w:w="0" w:type="auto"/>
            <w:vMerge/>
          </w:tcPr>
          <w:p w:rsidR="000C5376" w:rsidRPr="00094713" w:rsidRDefault="000C5376" w:rsidP="00F50882">
            <w:pPr>
              <w:pStyle w:val="11"/>
              <w:keepNext/>
              <w:widowControl w:val="0"/>
              <w:rPr>
                <w:i/>
                <w:iCs/>
              </w:rPr>
            </w:pPr>
          </w:p>
        </w:tc>
      </w:tr>
      <w:tr w:rsidR="00E463F4" w:rsidRPr="00094713" w:rsidTr="00743D91">
        <w:trPr>
          <w:trHeight w:val="161"/>
          <w:jc w:val="center"/>
        </w:trPr>
        <w:tc>
          <w:tcPr>
            <w:tcW w:w="606" w:type="dxa"/>
          </w:tcPr>
          <w:p w:rsidR="000C5376" w:rsidRPr="00094713" w:rsidRDefault="000C5376" w:rsidP="00F50882">
            <w:pPr>
              <w:pStyle w:val="11"/>
              <w:keepNext/>
              <w:widowControl w:val="0"/>
            </w:pPr>
            <w:r w:rsidRPr="00094713">
              <w:t>рост</w:t>
            </w:r>
          </w:p>
        </w:tc>
        <w:tc>
          <w:tcPr>
            <w:tcW w:w="651" w:type="dxa"/>
          </w:tcPr>
          <w:p w:rsidR="000C5376" w:rsidRPr="00094713" w:rsidRDefault="000C5376" w:rsidP="00F50882">
            <w:pPr>
              <w:pStyle w:val="11"/>
              <w:keepNext/>
              <w:widowControl w:val="0"/>
            </w:pPr>
            <w:r w:rsidRPr="00094713">
              <w:t>стаб.</w:t>
            </w:r>
          </w:p>
        </w:tc>
        <w:tc>
          <w:tcPr>
            <w:tcW w:w="617" w:type="dxa"/>
          </w:tcPr>
          <w:p w:rsidR="000C5376" w:rsidRPr="00094713" w:rsidRDefault="000C5376" w:rsidP="00F50882">
            <w:pPr>
              <w:pStyle w:val="11"/>
              <w:keepNext/>
              <w:widowControl w:val="0"/>
            </w:pPr>
            <w:r w:rsidRPr="00094713">
              <w:t>спад</w:t>
            </w:r>
          </w:p>
        </w:tc>
        <w:tc>
          <w:tcPr>
            <w:tcW w:w="606" w:type="dxa"/>
          </w:tcPr>
          <w:p w:rsidR="000C5376" w:rsidRPr="00094713" w:rsidRDefault="000C5376" w:rsidP="00F50882">
            <w:pPr>
              <w:pStyle w:val="11"/>
              <w:keepNext/>
              <w:widowControl w:val="0"/>
            </w:pPr>
            <w:r w:rsidRPr="00094713">
              <w:t>рост</w:t>
            </w:r>
          </w:p>
        </w:tc>
        <w:tc>
          <w:tcPr>
            <w:tcW w:w="651" w:type="dxa"/>
          </w:tcPr>
          <w:p w:rsidR="000C5376" w:rsidRPr="00094713" w:rsidRDefault="000C5376" w:rsidP="00F50882">
            <w:pPr>
              <w:pStyle w:val="11"/>
              <w:keepNext/>
              <w:widowControl w:val="0"/>
            </w:pPr>
            <w:r w:rsidRPr="00094713">
              <w:t>стаб.</w:t>
            </w:r>
          </w:p>
        </w:tc>
        <w:tc>
          <w:tcPr>
            <w:tcW w:w="617" w:type="dxa"/>
          </w:tcPr>
          <w:p w:rsidR="000C5376" w:rsidRPr="00094713" w:rsidRDefault="000C5376" w:rsidP="00F50882">
            <w:pPr>
              <w:pStyle w:val="11"/>
              <w:keepNext/>
              <w:widowControl w:val="0"/>
            </w:pPr>
            <w:r w:rsidRPr="00094713">
              <w:t>спад</w:t>
            </w:r>
          </w:p>
        </w:tc>
        <w:tc>
          <w:tcPr>
            <w:tcW w:w="606" w:type="dxa"/>
          </w:tcPr>
          <w:p w:rsidR="000C5376" w:rsidRPr="00094713" w:rsidRDefault="000C5376" w:rsidP="00F50882">
            <w:pPr>
              <w:pStyle w:val="11"/>
              <w:keepNext/>
              <w:widowControl w:val="0"/>
            </w:pPr>
            <w:r w:rsidRPr="00094713">
              <w:t>рост</w:t>
            </w:r>
          </w:p>
        </w:tc>
        <w:tc>
          <w:tcPr>
            <w:tcW w:w="651" w:type="dxa"/>
          </w:tcPr>
          <w:p w:rsidR="000C5376" w:rsidRPr="00094713" w:rsidRDefault="000C5376" w:rsidP="00F50882">
            <w:pPr>
              <w:pStyle w:val="11"/>
              <w:keepNext/>
              <w:widowControl w:val="0"/>
            </w:pPr>
            <w:r w:rsidRPr="00094713">
              <w:t>стаб.</w:t>
            </w:r>
          </w:p>
        </w:tc>
        <w:tc>
          <w:tcPr>
            <w:tcW w:w="617" w:type="dxa"/>
          </w:tcPr>
          <w:p w:rsidR="000C5376" w:rsidRPr="00094713" w:rsidRDefault="000C5376" w:rsidP="00F50882">
            <w:pPr>
              <w:pStyle w:val="11"/>
              <w:keepNext/>
              <w:widowControl w:val="0"/>
            </w:pPr>
            <w:r w:rsidRPr="00094713">
              <w:t>спад</w:t>
            </w:r>
          </w:p>
        </w:tc>
        <w:tc>
          <w:tcPr>
            <w:tcW w:w="606" w:type="dxa"/>
          </w:tcPr>
          <w:p w:rsidR="000C5376" w:rsidRPr="00094713" w:rsidRDefault="000C5376" w:rsidP="00F50882">
            <w:pPr>
              <w:pStyle w:val="11"/>
              <w:keepNext/>
              <w:widowControl w:val="0"/>
            </w:pPr>
            <w:r w:rsidRPr="00094713">
              <w:t>рост</w:t>
            </w:r>
          </w:p>
        </w:tc>
        <w:tc>
          <w:tcPr>
            <w:tcW w:w="651" w:type="dxa"/>
          </w:tcPr>
          <w:p w:rsidR="000C5376" w:rsidRPr="00094713" w:rsidRDefault="000C5376" w:rsidP="00F50882">
            <w:pPr>
              <w:pStyle w:val="11"/>
              <w:keepNext/>
              <w:widowControl w:val="0"/>
            </w:pPr>
            <w:r w:rsidRPr="00094713">
              <w:t>стаб.</w:t>
            </w:r>
          </w:p>
        </w:tc>
        <w:tc>
          <w:tcPr>
            <w:tcW w:w="617" w:type="dxa"/>
          </w:tcPr>
          <w:p w:rsidR="000C5376" w:rsidRPr="00094713" w:rsidRDefault="000C5376" w:rsidP="00F50882">
            <w:pPr>
              <w:pStyle w:val="11"/>
              <w:keepNext/>
              <w:widowControl w:val="0"/>
            </w:pPr>
            <w:r w:rsidRPr="00094713">
              <w:t>спад</w:t>
            </w:r>
          </w:p>
        </w:tc>
        <w:tc>
          <w:tcPr>
            <w:tcW w:w="0" w:type="auto"/>
            <w:vMerge/>
          </w:tcPr>
          <w:p w:rsidR="000C5376" w:rsidRPr="00094713" w:rsidRDefault="000C5376" w:rsidP="00F50882">
            <w:pPr>
              <w:pStyle w:val="11"/>
              <w:keepNext/>
              <w:widowControl w:val="0"/>
              <w:rPr>
                <w:i/>
                <w:iCs/>
              </w:rPr>
            </w:pPr>
          </w:p>
        </w:tc>
      </w:tr>
      <w:tr w:rsidR="00E463F4" w:rsidRPr="00094713" w:rsidTr="00743D91">
        <w:trPr>
          <w:trHeight w:val="489"/>
          <w:jc w:val="center"/>
        </w:trPr>
        <w:tc>
          <w:tcPr>
            <w:tcW w:w="606" w:type="dxa"/>
            <w:vAlign w:val="center"/>
          </w:tcPr>
          <w:p w:rsidR="000C5376" w:rsidRPr="00094713" w:rsidRDefault="00E463F4" w:rsidP="00F50882">
            <w:pPr>
              <w:pStyle w:val="11"/>
              <w:keepNext/>
              <w:widowControl w:val="0"/>
            </w:pPr>
            <w:r w:rsidRPr="00094713">
              <w:t>+</w:t>
            </w:r>
          </w:p>
        </w:tc>
        <w:tc>
          <w:tcPr>
            <w:tcW w:w="651" w:type="dxa"/>
            <w:vAlign w:val="center"/>
          </w:tcPr>
          <w:p w:rsidR="000C5376" w:rsidRPr="00094713" w:rsidRDefault="000C5376" w:rsidP="00F50882">
            <w:pPr>
              <w:pStyle w:val="11"/>
              <w:keepNext/>
              <w:widowControl w:val="0"/>
              <w:rPr>
                <w:i/>
                <w:iCs/>
              </w:rPr>
            </w:pPr>
          </w:p>
        </w:tc>
        <w:tc>
          <w:tcPr>
            <w:tcW w:w="617" w:type="dxa"/>
            <w:vAlign w:val="center"/>
          </w:tcPr>
          <w:p w:rsidR="000C5376" w:rsidRPr="00094713" w:rsidRDefault="000C5376" w:rsidP="00F50882">
            <w:pPr>
              <w:pStyle w:val="11"/>
              <w:keepNext/>
              <w:widowControl w:val="0"/>
              <w:rPr>
                <w:i/>
                <w:iCs/>
              </w:rPr>
            </w:pPr>
          </w:p>
        </w:tc>
        <w:tc>
          <w:tcPr>
            <w:tcW w:w="606" w:type="dxa"/>
            <w:vAlign w:val="center"/>
          </w:tcPr>
          <w:p w:rsidR="000C5376" w:rsidRPr="00094713" w:rsidRDefault="000C5376" w:rsidP="00F50882">
            <w:pPr>
              <w:pStyle w:val="11"/>
              <w:keepNext/>
              <w:widowControl w:val="0"/>
              <w:rPr>
                <w:i/>
                <w:iCs/>
              </w:rPr>
            </w:pPr>
          </w:p>
        </w:tc>
        <w:tc>
          <w:tcPr>
            <w:tcW w:w="651" w:type="dxa"/>
            <w:vAlign w:val="center"/>
          </w:tcPr>
          <w:p w:rsidR="000C5376" w:rsidRPr="00094713" w:rsidRDefault="00E463F4" w:rsidP="00F50882">
            <w:pPr>
              <w:pStyle w:val="11"/>
              <w:keepNext/>
              <w:widowControl w:val="0"/>
            </w:pPr>
            <w:r w:rsidRPr="00094713">
              <w:t>+</w:t>
            </w:r>
          </w:p>
        </w:tc>
        <w:tc>
          <w:tcPr>
            <w:tcW w:w="617" w:type="dxa"/>
            <w:vAlign w:val="center"/>
          </w:tcPr>
          <w:p w:rsidR="000C5376" w:rsidRPr="00094713" w:rsidRDefault="00E463F4" w:rsidP="00F50882">
            <w:pPr>
              <w:pStyle w:val="11"/>
              <w:keepNext/>
              <w:widowControl w:val="0"/>
            </w:pPr>
            <w:r w:rsidRPr="00094713">
              <w:t>+</w:t>
            </w:r>
          </w:p>
        </w:tc>
        <w:tc>
          <w:tcPr>
            <w:tcW w:w="606" w:type="dxa"/>
            <w:vAlign w:val="center"/>
          </w:tcPr>
          <w:p w:rsidR="000C5376" w:rsidRPr="00094713" w:rsidRDefault="00E463F4" w:rsidP="00F50882">
            <w:pPr>
              <w:pStyle w:val="11"/>
              <w:keepNext/>
              <w:widowControl w:val="0"/>
            </w:pPr>
            <w:r w:rsidRPr="00094713">
              <w:t>+</w:t>
            </w:r>
          </w:p>
        </w:tc>
        <w:tc>
          <w:tcPr>
            <w:tcW w:w="651" w:type="dxa"/>
            <w:vAlign w:val="center"/>
          </w:tcPr>
          <w:p w:rsidR="000C5376" w:rsidRPr="00094713" w:rsidRDefault="000C5376" w:rsidP="00F50882">
            <w:pPr>
              <w:pStyle w:val="11"/>
              <w:keepNext/>
              <w:widowControl w:val="0"/>
              <w:rPr>
                <w:i/>
                <w:iCs/>
              </w:rPr>
            </w:pPr>
          </w:p>
        </w:tc>
        <w:tc>
          <w:tcPr>
            <w:tcW w:w="617" w:type="dxa"/>
            <w:vAlign w:val="center"/>
          </w:tcPr>
          <w:p w:rsidR="000C5376" w:rsidRPr="00094713" w:rsidRDefault="000C5376" w:rsidP="00F50882">
            <w:pPr>
              <w:pStyle w:val="11"/>
              <w:keepNext/>
              <w:widowControl w:val="0"/>
              <w:rPr>
                <w:i/>
                <w:iCs/>
              </w:rPr>
            </w:pPr>
          </w:p>
        </w:tc>
        <w:tc>
          <w:tcPr>
            <w:tcW w:w="606" w:type="dxa"/>
            <w:vAlign w:val="center"/>
          </w:tcPr>
          <w:p w:rsidR="000C5376" w:rsidRPr="00094713" w:rsidRDefault="00E463F4" w:rsidP="00F50882">
            <w:pPr>
              <w:pStyle w:val="11"/>
              <w:keepNext/>
              <w:widowControl w:val="0"/>
            </w:pPr>
            <w:r w:rsidRPr="00094713">
              <w:t>+</w:t>
            </w:r>
          </w:p>
        </w:tc>
        <w:tc>
          <w:tcPr>
            <w:tcW w:w="651" w:type="dxa"/>
            <w:vAlign w:val="center"/>
          </w:tcPr>
          <w:p w:rsidR="000C5376" w:rsidRPr="00094713" w:rsidRDefault="000C5376" w:rsidP="00F50882">
            <w:pPr>
              <w:pStyle w:val="11"/>
              <w:keepNext/>
              <w:widowControl w:val="0"/>
              <w:rPr>
                <w:i/>
                <w:iCs/>
              </w:rPr>
            </w:pPr>
          </w:p>
        </w:tc>
        <w:tc>
          <w:tcPr>
            <w:tcW w:w="617" w:type="dxa"/>
            <w:vAlign w:val="center"/>
          </w:tcPr>
          <w:p w:rsidR="000C5376" w:rsidRPr="00094713" w:rsidRDefault="000C5376" w:rsidP="00F50882">
            <w:pPr>
              <w:pStyle w:val="11"/>
              <w:keepNext/>
              <w:widowControl w:val="0"/>
              <w:rPr>
                <w:i/>
                <w:iCs/>
              </w:rPr>
            </w:pPr>
          </w:p>
        </w:tc>
        <w:tc>
          <w:tcPr>
            <w:tcW w:w="0" w:type="auto"/>
          </w:tcPr>
          <w:p w:rsidR="000C5376" w:rsidRPr="00094713" w:rsidRDefault="000C5376" w:rsidP="00F50882">
            <w:pPr>
              <w:pStyle w:val="11"/>
              <w:keepNext/>
              <w:widowControl w:val="0"/>
            </w:pPr>
            <w:r w:rsidRPr="00094713">
              <w:t>Стагнирующий рынок</w:t>
            </w:r>
          </w:p>
        </w:tc>
      </w:tr>
      <w:tr w:rsidR="00090AFF" w:rsidRPr="00094713" w:rsidTr="00743D91">
        <w:trPr>
          <w:trHeight w:val="517"/>
          <w:jc w:val="center"/>
        </w:trPr>
        <w:tc>
          <w:tcPr>
            <w:tcW w:w="606" w:type="dxa"/>
            <w:vAlign w:val="center"/>
          </w:tcPr>
          <w:p w:rsidR="000C5376" w:rsidRPr="00094713" w:rsidRDefault="00E463F4" w:rsidP="00F50882">
            <w:pPr>
              <w:pStyle w:val="11"/>
              <w:keepNext/>
              <w:widowControl w:val="0"/>
            </w:pPr>
            <w:r w:rsidRPr="00094713">
              <w:t>+</w:t>
            </w:r>
          </w:p>
        </w:tc>
        <w:tc>
          <w:tcPr>
            <w:tcW w:w="651" w:type="dxa"/>
            <w:vAlign w:val="center"/>
          </w:tcPr>
          <w:p w:rsidR="000C5376" w:rsidRPr="00094713" w:rsidRDefault="000C5376" w:rsidP="00F50882">
            <w:pPr>
              <w:pStyle w:val="11"/>
              <w:keepNext/>
              <w:widowControl w:val="0"/>
              <w:rPr>
                <w:i/>
                <w:iCs/>
              </w:rPr>
            </w:pPr>
          </w:p>
        </w:tc>
        <w:tc>
          <w:tcPr>
            <w:tcW w:w="617" w:type="dxa"/>
            <w:vAlign w:val="center"/>
          </w:tcPr>
          <w:p w:rsidR="000C5376" w:rsidRPr="00094713" w:rsidRDefault="000C5376" w:rsidP="00F50882">
            <w:pPr>
              <w:pStyle w:val="11"/>
              <w:keepNext/>
              <w:widowControl w:val="0"/>
              <w:rPr>
                <w:i/>
                <w:iCs/>
              </w:rPr>
            </w:pPr>
          </w:p>
        </w:tc>
        <w:tc>
          <w:tcPr>
            <w:tcW w:w="606" w:type="dxa"/>
            <w:vAlign w:val="center"/>
          </w:tcPr>
          <w:p w:rsidR="000C5376" w:rsidRPr="00094713" w:rsidRDefault="00E463F4" w:rsidP="00F50882">
            <w:pPr>
              <w:pStyle w:val="11"/>
              <w:keepNext/>
              <w:widowControl w:val="0"/>
            </w:pPr>
            <w:r w:rsidRPr="00094713">
              <w:t>+</w:t>
            </w:r>
          </w:p>
        </w:tc>
        <w:tc>
          <w:tcPr>
            <w:tcW w:w="651" w:type="dxa"/>
            <w:vAlign w:val="center"/>
          </w:tcPr>
          <w:p w:rsidR="000C5376" w:rsidRPr="00094713" w:rsidRDefault="000C5376" w:rsidP="00F50882">
            <w:pPr>
              <w:pStyle w:val="11"/>
              <w:keepNext/>
              <w:widowControl w:val="0"/>
              <w:rPr>
                <w:i/>
                <w:iCs/>
              </w:rPr>
            </w:pPr>
          </w:p>
        </w:tc>
        <w:tc>
          <w:tcPr>
            <w:tcW w:w="617" w:type="dxa"/>
            <w:vAlign w:val="center"/>
          </w:tcPr>
          <w:p w:rsidR="000C5376" w:rsidRPr="00094713" w:rsidRDefault="000C5376" w:rsidP="00F50882">
            <w:pPr>
              <w:pStyle w:val="11"/>
              <w:keepNext/>
              <w:widowControl w:val="0"/>
              <w:rPr>
                <w:i/>
                <w:iCs/>
              </w:rPr>
            </w:pPr>
          </w:p>
        </w:tc>
        <w:tc>
          <w:tcPr>
            <w:tcW w:w="606" w:type="dxa"/>
            <w:vAlign w:val="center"/>
          </w:tcPr>
          <w:p w:rsidR="000C5376" w:rsidRPr="00094713" w:rsidRDefault="000C5376" w:rsidP="00F50882">
            <w:pPr>
              <w:pStyle w:val="11"/>
              <w:keepNext/>
              <w:widowControl w:val="0"/>
              <w:rPr>
                <w:i/>
                <w:iCs/>
              </w:rPr>
            </w:pPr>
          </w:p>
        </w:tc>
        <w:tc>
          <w:tcPr>
            <w:tcW w:w="651" w:type="dxa"/>
            <w:vAlign w:val="center"/>
          </w:tcPr>
          <w:p w:rsidR="000C5376" w:rsidRPr="00094713" w:rsidRDefault="00E463F4" w:rsidP="00F50882">
            <w:pPr>
              <w:pStyle w:val="11"/>
              <w:keepNext/>
              <w:widowControl w:val="0"/>
            </w:pPr>
            <w:r w:rsidRPr="00094713">
              <w:t>+</w:t>
            </w:r>
          </w:p>
        </w:tc>
        <w:tc>
          <w:tcPr>
            <w:tcW w:w="617" w:type="dxa"/>
            <w:vAlign w:val="center"/>
          </w:tcPr>
          <w:p w:rsidR="000C5376" w:rsidRPr="00094713" w:rsidRDefault="000C5376" w:rsidP="00F50882">
            <w:pPr>
              <w:pStyle w:val="11"/>
              <w:keepNext/>
              <w:widowControl w:val="0"/>
              <w:rPr>
                <w:i/>
                <w:iCs/>
              </w:rPr>
            </w:pPr>
          </w:p>
        </w:tc>
        <w:tc>
          <w:tcPr>
            <w:tcW w:w="606" w:type="dxa"/>
            <w:vAlign w:val="center"/>
          </w:tcPr>
          <w:p w:rsidR="000C5376" w:rsidRPr="00094713" w:rsidRDefault="000C5376" w:rsidP="00F50882">
            <w:pPr>
              <w:pStyle w:val="11"/>
              <w:keepNext/>
              <w:widowControl w:val="0"/>
              <w:rPr>
                <w:i/>
                <w:iCs/>
              </w:rPr>
            </w:pPr>
          </w:p>
        </w:tc>
        <w:tc>
          <w:tcPr>
            <w:tcW w:w="651" w:type="dxa"/>
            <w:vAlign w:val="center"/>
          </w:tcPr>
          <w:p w:rsidR="000C5376" w:rsidRPr="00094713" w:rsidRDefault="00E463F4" w:rsidP="00F50882">
            <w:pPr>
              <w:pStyle w:val="11"/>
              <w:keepNext/>
              <w:widowControl w:val="0"/>
            </w:pPr>
            <w:r w:rsidRPr="00094713">
              <w:t>+</w:t>
            </w:r>
          </w:p>
        </w:tc>
        <w:tc>
          <w:tcPr>
            <w:tcW w:w="617" w:type="dxa"/>
            <w:vAlign w:val="center"/>
          </w:tcPr>
          <w:p w:rsidR="000C5376" w:rsidRPr="00094713" w:rsidRDefault="00E463F4" w:rsidP="00F50882">
            <w:pPr>
              <w:pStyle w:val="11"/>
              <w:keepNext/>
              <w:widowControl w:val="0"/>
            </w:pPr>
            <w:r w:rsidRPr="00094713">
              <w:t>+</w:t>
            </w:r>
          </w:p>
        </w:tc>
        <w:tc>
          <w:tcPr>
            <w:tcW w:w="1812" w:type="dxa"/>
          </w:tcPr>
          <w:p w:rsidR="000C5376" w:rsidRPr="00094713" w:rsidRDefault="000C5376" w:rsidP="00F50882">
            <w:pPr>
              <w:pStyle w:val="11"/>
              <w:keepNext/>
              <w:widowControl w:val="0"/>
              <w:rPr>
                <w:b/>
              </w:rPr>
            </w:pPr>
            <w:r w:rsidRPr="00094713">
              <w:rPr>
                <w:b/>
              </w:rPr>
              <w:t>Развивающийся рынок</w:t>
            </w:r>
          </w:p>
        </w:tc>
      </w:tr>
      <w:tr w:rsidR="00E463F4" w:rsidRPr="00094713" w:rsidTr="00743D91">
        <w:trPr>
          <w:trHeight w:val="529"/>
          <w:jc w:val="center"/>
        </w:trPr>
        <w:tc>
          <w:tcPr>
            <w:tcW w:w="606" w:type="dxa"/>
            <w:vAlign w:val="center"/>
          </w:tcPr>
          <w:p w:rsidR="000C5376" w:rsidRPr="00094713" w:rsidRDefault="00E463F4" w:rsidP="00F50882">
            <w:pPr>
              <w:pStyle w:val="11"/>
              <w:keepNext/>
              <w:widowControl w:val="0"/>
            </w:pPr>
            <w:r w:rsidRPr="00094713">
              <w:t>+</w:t>
            </w:r>
          </w:p>
        </w:tc>
        <w:tc>
          <w:tcPr>
            <w:tcW w:w="651" w:type="dxa"/>
            <w:vAlign w:val="center"/>
          </w:tcPr>
          <w:p w:rsidR="000C5376" w:rsidRPr="00094713" w:rsidRDefault="00E463F4" w:rsidP="00F50882">
            <w:pPr>
              <w:pStyle w:val="11"/>
              <w:keepNext/>
              <w:widowControl w:val="0"/>
            </w:pPr>
            <w:r w:rsidRPr="00094713">
              <w:t>+</w:t>
            </w:r>
          </w:p>
        </w:tc>
        <w:tc>
          <w:tcPr>
            <w:tcW w:w="617" w:type="dxa"/>
            <w:vAlign w:val="center"/>
          </w:tcPr>
          <w:p w:rsidR="000C5376" w:rsidRPr="00094713" w:rsidRDefault="000C5376" w:rsidP="00F50882">
            <w:pPr>
              <w:pStyle w:val="11"/>
              <w:keepNext/>
              <w:widowControl w:val="0"/>
              <w:rPr>
                <w:i/>
                <w:iCs/>
              </w:rPr>
            </w:pPr>
          </w:p>
        </w:tc>
        <w:tc>
          <w:tcPr>
            <w:tcW w:w="606" w:type="dxa"/>
            <w:vAlign w:val="center"/>
          </w:tcPr>
          <w:p w:rsidR="000C5376" w:rsidRPr="00094713" w:rsidRDefault="00E463F4" w:rsidP="00F50882">
            <w:pPr>
              <w:pStyle w:val="11"/>
              <w:keepNext/>
              <w:widowControl w:val="0"/>
            </w:pPr>
            <w:r w:rsidRPr="00094713">
              <w:t>+</w:t>
            </w:r>
          </w:p>
        </w:tc>
        <w:tc>
          <w:tcPr>
            <w:tcW w:w="651" w:type="dxa"/>
            <w:vAlign w:val="center"/>
          </w:tcPr>
          <w:p w:rsidR="000C5376" w:rsidRPr="00094713" w:rsidRDefault="00E463F4" w:rsidP="00F50882">
            <w:pPr>
              <w:pStyle w:val="11"/>
              <w:keepNext/>
              <w:widowControl w:val="0"/>
            </w:pPr>
            <w:r w:rsidRPr="00094713">
              <w:t>+</w:t>
            </w:r>
          </w:p>
        </w:tc>
        <w:tc>
          <w:tcPr>
            <w:tcW w:w="617" w:type="dxa"/>
            <w:vAlign w:val="center"/>
          </w:tcPr>
          <w:p w:rsidR="000C5376" w:rsidRPr="00094713" w:rsidRDefault="000C5376" w:rsidP="00F50882">
            <w:pPr>
              <w:pStyle w:val="11"/>
              <w:keepNext/>
              <w:widowControl w:val="0"/>
              <w:rPr>
                <w:i/>
                <w:iCs/>
              </w:rPr>
            </w:pPr>
          </w:p>
        </w:tc>
        <w:tc>
          <w:tcPr>
            <w:tcW w:w="606" w:type="dxa"/>
            <w:vAlign w:val="center"/>
          </w:tcPr>
          <w:p w:rsidR="000C5376" w:rsidRPr="00094713" w:rsidRDefault="000C5376" w:rsidP="00F50882">
            <w:pPr>
              <w:pStyle w:val="11"/>
              <w:keepNext/>
              <w:widowControl w:val="0"/>
              <w:rPr>
                <w:i/>
                <w:iCs/>
              </w:rPr>
            </w:pPr>
          </w:p>
        </w:tc>
        <w:tc>
          <w:tcPr>
            <w:tcW w:w="651" w:type="dxa"/>
            <w:vAlign w:val="center"/>
          </w:tcPr>
          <w:p w:rsidR="000C5376" w:rsidRPr="00094713" w:rsidRDefault="00E463F4" w:rsidP="00F50882">
            <w:pPr>
              <w:pStyle w:val="11"/>
              <w:keepNext/>
              <w:widowControl w:val="0"/>
            </w:pPr>
            <w:r w:rsidRPr="00094713">
              <w:t>+</w:t>
            </w:r>
          </w:p>
        </w:tc>
        <w:tc>
          <w:tcPr>
            <w:tcW w:w="617" w:type="dxa"/>
            <w:vAlign w:val="center"/>
          </w:tcPr>
          <w:p w:rsidR="000C5376" w:rsidRPr="00094713" w:rsidRDefault="000C5376" w:rsidP="00F50882">
            <w:pPr>
              <w:pStyle w:val="11"/>
              <w:keepNext/>
              <w:widowControl w:val="0"/>
              <w:rPr>
                <w:i/>
                <w:iCs/>
              </w:rPr>
            </w:pPr>
          </w:p>
        </w:tc>
        <w:tc>
          <w:tcPr>
            <w:tcW w:w="606" w:type="dxa"/>
            <w:vAlign w:val="center"/>
          </w:tcPr>
          <w:p w:rsidR="000C5376" w:rsidRPr="00094713" w:rsidRDefault="000C5376" w:rsidP="00F50882">
            <w:pPr>
              <w:pStyle w:val="11"/>
              <w:keepNext/>
              <w:widowControl w:val="0"/>
              <w:rPr>
                <w:i/>
                <w:iCs/>
              </w:rPr>
            </w:pPr>
          </w:p>
        </w:tc>
        <w:tc>
          <w:tcPr>
            <w:tcW w:w="651" w:type="dxa"/>
            <w:vAlign w:val="center"/>
          </w:tcPr>
          <w:p w:rsidR="000C5376" w:rsidRPr="00094713" w:rsidRDefault="00E463F4" w:rsidP="00F50882">
            <w:pPr>
              <w:pStyle w:val="11"/>
              <w:keepNext/>
              <w:widowControl w:val="0"/>
            </w:pPr>
            <w:r w:rsidRPr="00094713">
              <w:t>+</w:t>
            </w:r>
          </w:p>
        </w:tc>
        <w:tc>
          <w:tcPr>
            <w:tcW w:w="617" w:type="dxa"/>
            <w:vAlign w:val="center"/>
          </w:tcPr>
          <w:p w:rsidR="000C5376" w:rsidRPr="00094713" w:rsidRDefault="000C5376" w:rsidP="00F50882">
            <w:pPr>
              <w:pStyle w:val="11"/>
              <w:keepNext/>
              <w:widowControl w:val="0"/>
              <w:rPr>
                <w:i/>
                <w:iCs/>
              </w:rPr>
            </w:pPr>
          </w:p>
        </w:tc>
        <w:tc>
          <w:tcPr>
            <w:tcW w:w="0" w:type="auto"/>
          </w:tcPr>
          <w:p w:rsidR="000C5376" w:rsidRPr="00094713" w:rsidRDefault="000C5376" w:rsidP="00F50882">
            <w:pPr>
              <w:pStyle w:val="11"/>
              <w:keepNext/>
              <w:widowControl w:val="0"/>
            </w:pPr>
            <w:r w:rsidRPr="00094713">
              <w:t>Стабильный рынок</w:t>
            </w:r>
          </w:p>
        </w:tc>
      </w:tr>
      <w:tr w:rsidR="00E463F4" w:rsidRPr="00094713" w:rsidTr="00743D91">
        <w:trPr>
          <w:trHeight w:val="429"/>
          <w:jc w:val="center"/>
        </w:trPr>
        <w:tc>
          <w:tcPr>
            <w:tcW w:w="606" w:type="dxa"/>
            <w:vAlign w:val="center"/>
          </w:tcPr>
          <w:p w:rsidR="000C5376" w:rsidRPr="00094713" w:rsidRDefault="000C5376" w:rsidP="00F50882">
            <w:pPr>
              <w:pStyle w:val="11"/>
              <w:keepNext/>
              <w:widowControl w:val="0"/>
              <w:rPr>
                <w:i/>
                <w:iCs/>
              </w:rPr>
            </w:pPr>
          </w:p>
        </w:tc>
        <w:tc>
          <w:tcPr>
            <w:tcW w:w="651" w:type="dxa"/>
            <w:vAlign w:val="center"/>
          </w:tcPr>
          <w:p w:rsidR="000C5376" w:rsidRPr="00094713" w:rsidRDefault="000C5376" w:rsidP="00F50882">
            <w:pPr>
              <w:pStyle w:val="11"/>
              <w:keepNext/>
              <w:widowControl w:val="0"/>
              <w:rPr>
                <w:i/>
                <w:iCs/>
              </w:rPr>
            </w:pPr>
          </w:p>
        </w:tc>
        <w:tc>
          <w:tcPr>
            <w:tcW w:w="617" w:type="dxa"/>
            <w:vAlign w:val="center"/>
          </w:tcPr>
          <w:p w:rsidR="000C5376" w:rsidRPr="00094713" w:rsidRDefault="00E463F4" w:rsidP="00F50882">
            <w:pPr>
              <w:pStyle w:val="11"/>
              <w:keepNext/>
              <w:widowControl w:val="0"/>
            </w:pPr>
            <w:r w:rsidRPr="00094713">
              <w:t>+</w:t>
            </w:r>
          </w:p>
        </w:tc>
        <w:tc>
          <w:tcPr>
            <w:tcW w:w="606" w:type="dxa"/>
            <w:vAlign w:val="center"/>
          </w:tcPr>
          <w:p w:rsidR="000C5376" w:rsidRPr="00094713" w:rsidRDefault="000C5376" w:rsidP="00F50882">
            <w:pPr>
              <w:pStyle w:val="11"/>
              <w:keepNext/>
              <w:widowControl w:val="0"/>
              <w:rPr>
                <w:i/>
                <w:iCs/>
              </w:rPr>
            </w:pPr>
          </w:p>
        </w:tc>
        <w:tc>
          <w:tcPr>
            <w:tcW w:w="651" w:type="dxa"/>
            <w:vAlign w:val="center"/>
          </w:tcPr>
          <w:p w:rsidR="000C5376" w:rsidRPr="00094713" w:rsidRDefault="000C5376" w:rsidP="00F50882">
            <w:pPr>
              <w:pStyle w:val="11"/>
              <w:keepNext/>
              <w:widowControl w:val="0"/>
              <w:rPr>
                <w:i/>
                <w:iCs/>
              </w:rPr>
            </w:pPr>
          </w:p>
        </w:tc>
        <w:tc>
          <w:tcPr>
            <w:tcW w:w="617" w:type="dxa"/>
            <w:vAlign w:val="center"/>
          </w:tcPr>
          <w:p w:rsidR="000C5376" w:rsidRPr="00094713" w:rsidRDefault="000C5376" w:rsidP="00F50882">
            <w:pPr>
              <w:pStyle w:val="11"/>
              <w:keepNext/>
              <w:widowControl w:val="0"/>
              <w:rPr>
                <w:i/>
                <w:iCs/>
              </w:rPr>
            </w:pPr>
          </w:p>
        </w:tc>
        <w:tc>
          <w:tcPr>
            <w:tcW w:w="606" w:type="dxa"/>
            <w:vAlign w:val="center"/>
          </w:tcPr>
          <w:p w:rsidR="000C5376" w:rsidRPr="00094713" w:rsidRDefault="000C5376" w:rsidP="00F50882">
            <w:pPr>
              <w:pStyle w:val="11"/>
              <w:keepNext/>
              <w:widowControl w:val="0"/>
              <w:rPr>
                <w:i/>
                <w:iCs/>
              </w:rPr>
            </w:pPr>
          </w:p>
        </w:tc>
        <w:tc>
          <w:tcPr>
            <w:tcW w:w="651" w:type="dxa"/>
            <w:vAlign w:val="center"/>
          </w:tcPr>
          <w:p w:rsidR="000C5376" w:rsidRPr="00094713" w:rsidRDefault="000C5376" w:rsidP="00F50882">
            <w:pPr>
              <w:pStyle w:val="11"/>
              <w:keepNext/>
              <w:widowControl w:val="0"/>
              <w:rPr>
                <w:i/>
                <w:iCs/>
              </w:rPr>
            </w:pPr>
          </w:p>
        </w:tc>
        <w:tc>
          <w:tcPr>
            <w:tcW w:w="617" w:type="dxa"/>
            <w:vAlign w:val="center"/>
          </w:tcPr>
          <w:p w:rsidR="000C5376" w:rsidRPr="00094713" w:rsidRDefault="00E463F4" w:rsidP="00F50882">
            <w:pPr>
              <w:pStyle w:val="11"/>
              <w:keepNext/>
              <w:widowControl w:val="0"/>
            </w:pPr>
            <w:r w:rsidRPr="00094713">
              <w:t>+</w:t>
            </w:r>
          </w:p>
        </w:tc>
        <w:tc>
          <w:tcPr>
            <w:tcW w:w="606" w:type="dxa"/>
            <w:vAlign w:val="center"/>
          </w:tcPr>
          <w:p w:rsidR="000C5376" w:rsidRPr="00094713" w:rsidRDefault="00E463F4" w:rsidP="00F50882">
            <w:pPr>
              <w:pStyle w:val="11"/>
              <w:keepNext/>
              <w:widowControl w:val="0"/>
            </w:pPr>
            <w:r w:rsidRPr="00094713">
              <w:t>+</w:t>
            </w:r>
          </w:p>
        </w:tc>
        <w:tc>
          <w:tcPr>
            <w:tcW w:w="651" w:type="dxa"/>
            <w:vAlign w:val="center"/>
          </w:tcPr>
          <w:p w:rsidR="000C5376" w:rsidRPr="00094713" w:rsidRDefault="000C5376" w:rsidP="00F50882">
            <w:pPr>
              <w:pStyle w:val="11"/>
              <w:keepNext/>
              <w:widowControl w:val="0"/>
              <w:rPr>
                <w:i/>
                <w:iCs/>
              </w:rPr>
            </w:pPr>
          </w:p>
        </w:tc>
        <w:tc>
          <w:tcPr>
            <w:tcW w:w="617" w:type="dxa"/>
            <w:vAlign w:val="center"/>
          </w:tcPr>
          <w:p w:rsidR="000C5376" w:rsidRPr="00094713" w:rsidRDefault="000C5376" w:rsidP="00F50882">
            <w:pPr>
              <w:pStyle w:val="11"/>
              <w:keepNext/>
              <w:widowControl w:val="0"/>
              <w:rPr>
                <w:i/>
                <w:iCs/>
              </w:rPr>
            </w:pPr>
          </w:p>
        </w:tc>
        <w:tc>
          <w:tcPr>
            <w:tcW w:w="0" w:type="auto"/>
          </w:tcPr>
          <w:p w:rsidR="000C5376" w:rsidRPr="00094713" w:rsidRDefault="000C5376" w:rsidP="00F50882">
            <w:pPr>
              <w:pStyle w:val="11"/>
              <w:keepNext/>
              <w:widowControl w:val="0"/>
            </w:pPr>
            <w:r w:rsidRPr="00094713">
              <w:t>Дефицитный рынок</w:t>
            </w:r>
          </w:p>
        </w:tc>
      </w:tr>
    </w:tbl>
    <w:p w:rsidR="00743D91" w:rsidRPr="005951B1" w:rsidRDefault="00743D91" w:rsidP="00F50882">
      <w:pPr>
        <w:keepNext/>
        <w:shd w:val="clear" w:color="000000" w:fill="auto"/>
        <w:spacing w:line="360" w:lineRule="auto"/>
        <w:ind w:firstLine="709"/>
        <w:jc w:val="both"/>
        <w:rPr>
          <w:sz w:val="28"/>
          <w:szCs w:val="28"/>
          <w:lang w:eastAsia="zh-CN"/>
        </w:rPr>
      </w:pPr>
    </w:p>
    <w:p w:rsidR="00E463F4" w:rsidRPr="005951B1" w:rsidRDefault="006B30D8" w:rsidP="00F50882">
      <w:pPr>
        <w:keepNext/>
        <w:shd w:val="clear" w:color="000000" w:fill="auto"/>
        <w:spacing w:line="360" w:lineRule="auto"/>
        <w:ind w:firstLine="709"/>
        <w:jc w:val="both"/>
        <w:rPr>
          <w:sz w:val="28"/>
          <w:szCs w:val="28"/>
          <w:lang w:eastAsia="zh-CN"/>
        </w:rPr>
      </w:pPr>
      <w:r w:rsidRPr="005951B1">
        <w:rPr>
          <w:sz w:val="28"/>
          <w:szCs w:val="28"/>
          <w:lang w:eastAsia="zh-CN"/>
        </w:rPr>
        <w:t>На основе таблицы 1.10</w:t>
      </w:r>
      <w:r w:rsidR="00E463F4" w:rsidRPr="005951B1">
        <w:rPr>
          <w:sz w:val="28"/>
          <w:szCs w:val="28"/>
          <w:lang w:eastAsia="zh-CN"/>
        </w:rPr>
        <w:t>. можно сделать вывод о том, что рынок услуг по внедрению элементов системы «умный дом»</w:t>
      </w:r>
      <w:r w:rsidR="00F966B8" w:rsidRPr="005951B1">
        <w:rPr>
          <w:sz w:val="28"/>
          <w:szCs w:val="28"/>
          <w:lang w:eastAsia="zh-CN"/>
        </w:rPr>
        <w:t xml:space="preserve"> в Иванове является развивающимся.</w:t>
      </w:r>
    </w:p>
    <w:p w:rsidR="00BE16C6" w:rsidRPr="005951B1" w:rsidRDefault="00581564" w:rsidP="00F50882">
      <w:pPr>
        <w:keepNext/>
        <w:shd w:val="clear" w:color="000000" w:fill="auto"/>
        <w:spacing w:line="360" w:lineRule="auto"/>
        <w:ind w:firstLine="709"/>
        <w:jc w:val="both"/>
        <w:rPr>
          <w:sz w:val="28"/>
          <w:szCs w:val="28"/>
          <w:lang w:eastAsia="zh-CN"/>
        </w:rPr>
      </w:pPr>
      <w:r w:rsidRPr="005951B1">
        <w:rPr>
          <w:sz w:val="28"/>
          <w:szCs w:val="28"/>
          <w:lang w:eastAsia="zh-CN"/>
        </w:rPr>
        <w:t>Анализ дополняется сопоставлением темпов роста продажи и запасов, указывающим на сбалансированность или разбалансированность рынка:</w:t>
      </w:r>
    </w:p>
    <w:p w:rsidR="00B571C7" w:rsidRPr="005951B1" w:rsidRDefault="00E463F4" w:rsidP="00F50882">
      <w:pPr>
        <w:keepNext/>
        <w:shd w:val="clear" w:color="000000" w:fill="auto"/>
        <w:spacing w:line="360" w:lineRule="auto"/>
        <w:ind w:firstLine="709"/>
        <w:jc w:val="both"/>
        <w:rPr>
          <w:sz w:val="28"/>
          <w:szCs w:val="28"/>
          <w:lang w:eastAsia="zh-CN"/>
        </w:rPr>
      </w:pPr>
      <w:r w:rsidRPr="005951B1">
        <w:rPr>
          <w:sz w:val="28"/>
          <w:szCs w:val="28"/>
          <w:lang w:val="en-US" w:eastAsia="zh-CN"/>
        </w:rPr>
        <w:t>I</w:t>
      </w:r>
      <w:r w:rsidRPr="005951B1">
        <w:rPr>
          <w:sz w:val="28"/>
          <w:szCs w:val="16"/>
          <w:lang w:eastAsia="zh-CN"/>
        </w:rPr>
        <w:t>продажи</w:t>
      </w:r>
      <w:r w:rsidRPr="005951B1">
        <w:rPr>
          <w:sz w:val="28"/>
          <w:szCs w:val="28"/>
          <w:lang w:eastAsia="zh-CN"/>
        </w:rPr>
        <w:t xml:space="preserve"> = </w:t>
      </w:r>
      <w:r w:rsidRPr="005951B1">
        <w:rPr>
          <w:sz w:val="28"/>
          <w:szCs w:val="28"/>
          <w:lang w:val="en-US" w:eastAsia="zh-CN"/>
        </w:rPr>
        <w:t>I</w:t>
      </w:r>
      <w:r w:rsidRPr="005951B1">
        <w:rPr>
          <w:sz w:val="28"/>
          <w:szCs w:val="16"/>
          <w:lang w:eastAsia="zh-CN"/>
        </w:rPr>
        <w:t>запасов</w:t>
      </w:r>
      <w:r w:rsidR="00167625" w:rsidRPr="005951B1">
        <w:rPr>
          <w:sz w:val="28"/>
          <w:szCs w:val="16"/>
          <w:lang w:eastAsia="zh-CN"/>
        </w:rPr>
        <w:t xml:space="preserve"> </w:t>
      </w:r>
      <w:r w:rsidRPr="005951B1">
        <w:rPr>
          <w:sz w:val="28"/>
          <w:szCs w:val="28"/>
          <w:lang w:eastAsia="zh-CN"/>
        </w:rPr>
        <w:t>- предложение соответствует спросу (рынок покупателя).</w:t>
      </w:r>
    </w:p>
    <w:p w:rsidR="008B7265" w:rsidRPr="005951B1" w:rsidRDefault="008B7265" w:rsidP="00F50882">
      <w:pPr>
        <w:keepNext/>
        <w:shd w:val="clear" w:color="000000" w:fill="auto"/>
        <w:spacing w:line="360" w:lineRule="auto"/>
        <w:ind w:firstLine="709"/>
        <w:jc w:val="both"/>
        <w:rPr>
          <w:b/>
          <w:bCs/>
          <w:i/>
          <w:iCs/>
          <w:sz w:val="28"/>
          <w:szCs w:val="28"/>
          <w:lang w:eastAsia="zh-CN"/>
        </w:rPr>
      </w:pPr>
    </w:p>
    <w:p w:rsidR="00E463F4" w:rsidRPr="005951B1" w:rsidRDefault="00B571C7" w:rsidP="00F50882">
      <w:pPr>
        <w:keepNext/>
        <w:shd w:val="clear" w:color="000000" w:fill="auto"/>
        <w:spacing w:line="360" w:lineRule="auto"/>
        <w:ind w:firstLine="709"/>
        <w:jc w:val="both"/>
        <w:rPr>
          <w:bCs/>
          <w:iCs/>
          <w:sz w:val="28"/>
          <w:szCs w:val="28"/>
          <w:lang w:eastAsia="zh-CN"/>
        </w:rPr>
      </w:pPr>
      <w:r w:rsidRPr="005951B1">
        <w:rPr>
          <w:bCs/>
          <w:iCs/>
          <w:sz w:val="28"/>
          <w:szCs w:val="28"/>
          <w:lang w:eastAsia="zh-CN"/>
        </w:rPr>
        <w:t>1.2.4</w:t>
      </w:r>
      <w:r w:rsidR="00743D91" w:rsidRPr="005951B1">
        <w:rPr>
          <w:bCs/>
          <w:iCs/>
          <w:sz w:val="28"/>
          <w:szCs w:val="28"/>
          <w:lang w:eastAsia="zh-CN"/>
        </w:rPr>
        <w:t xml:space="preserve"> Анализ макросреды</w:t>
      </w:r>
    </w:p>
    <w:p w:rsidR="00B571C7" w:rsidRPr="005951B1" w:rsidRDefault="00210CF6"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Этот вид анализа направлен на изучение условий окружающей среды предприятия, которые характеризуются тем, что не имеют прямой связи с его рынком, но воздействуют равным образом на всех производителей (продавцов) в данном регионе. </w:t>
      </w:r>
      <w:r w:rsidR="00C7169A" w:rsidRPr="005951B1">
        <w:rPr>
          <w:sz w:val="28"/>
          <w:szCs w:val="28"/>
          <w:lang w:eastAsia="zh-CN"/>
        </w:rPr>
        <w:t>Макросреда включает общие факторы, которые не касаются напрямую краткосрочной деятельности предприятия, но могут влиять на его долгосрочные решения. Изменения макросреды влияют на стратегические позиции предприятия на рынке, воздействуя на элементы микросреды. Поэтому целью анализа макросреды является отслеживание (мониторинг) и анализ тенденций, неподконтрольных предприятию, которые могут повлиять на потенциальную эффективность его стратегии.</w:t>
      </w:r>
      <w:r w:rsidR="00C7169A" w:rsidRPr="005951B1">
        <w:rPr>
          <w:sz w:val="28"/>
          <w:szCs w:val="24"/>
          <w:lang w:eastAsia="zh-CN"/>
        </w:rPr>
        <w:t xml:space="preserve"> </w:t>
      </w:r>
      <w:r w:rsidRPr="005951B1">
        <w:rPr>
          <w:sz w:val="28"/>
          <w:szCs w:val="28"/>
          <w:lang w:eastAsia="zh-CN"/>
        </w:rPr>
        <w:t>Внешние факторы, с которыми имеет дело предприниматель, относятся к таким сферам, как: экономика, политика, технология, международные отношения социальной среды. Выделим важнейшие факторы в к</w:t>
      </w:r>
      <w:r w:rsidR="006B30D8" w:rsidRPr="005951B1">
        <w:rPr>
          <w:sz w:val="28"/>
          <w:szCs w:val="28"/>
          <w:lang w:eastAsia="zh-CN"/>
        </w:rPr>
        <w:t>аждой из этих сфер</w:t>
      </w:r>
      <w:r w:rsidR="00B05E09" w:rsidRPr="005951B1">
        <w:rPr>
          <w:sz w:val="28"/>
          <w:szCs w:val="28"/>
          <w:lang w:eastAsia="zh-CN"/>
        </w:rPr>
        <w:t xml:space="preserve"> и отметим их влияние на деятельность фирмы</w:t>
      </w:r>
      <w:r w:rsidR="006B30D8" w:rsidRPr="005951B1">
        <w:rPr>
          <w:sz w:val="28"/>
          <w:szCs w:val="28"/>
          <w:lang w:eastAsia="zh-CN"/>
        </w:rPr>
        <w:t xml:space="preserve"> (Таблица 1.11</w:t>
      </w:r>
      <w:r w:rsidRPr="005951B1">
        <w:rPr>
          <w:sz w:val="28"/>
          <w:szCs w:val="28"/>
          <w:lang w:eastAsia="zh-CN"/>
        </w:rPr>
        <w:t>.).</w:t>
      </w:r>
    </w:p>
    <w:p w:rsidR="00316FCF" w:rsidRPr="005951B1" w:rsidRDefault="00316FCF" w:rsidP="00F50882">
      <w:pPr>
        <w:keepNext/>
        <w:shd w:val="clear" w:color="000000" w:fill="auto"/>
        <w:spacing w:line="360" w:lineRule="auto"/>
        <w:ind w:firstLine="709"/>
        <w:jc w:val="both"/>
        <w:rPr>
          <w:i/>
          <w:iCs/>
          <w:sz w:val="28"/>
          <w:szCs w:val="28"/>
          <w:lang w:eastAsia="zh-CN"/>
        </w:rPr>
      </w:pPr>
    </w:p>
    <w:p w:rsidR="00210CF6" w:rsidRPr="005951B1" w:rsidRDefault="006B30D8"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Таблица 1.11</w:t>
      </w:r>
      <w:r w:rsidR="00210CF6" w:rsidRPr="005951B1">
        <w:rPr>
          <w:iCs/>
          <w:sz w:val="28"/>
          <w:szCs w:val="28"/>
          <w:lang w:eastAsia="zh-CN"/>
        </w:rPr>
        <w:t>.</w:t>
      </w:r>
      <w:r w:rsidR="00210CF6" w:rsidRPr="005951B1">
        <w:rPr>
          <w:bCs/>
          <w:iCs/>
          <w:sz w:val="28"/>
          <w:szCs w:val="28"/>
          <w:lang w:eastAsia="zh-CN"/>
        </w:rPr>
        <w:t>Анализ макросреды.</w:t>
      </w:r>
    </w:p>
    <w:tbl>
      <w:tblPr>
        <w:tblStyle w:val="a5"/>
        <w:tblW w:w="9072" w:type="dxa"/>
        <w:jc w:val="center"/>
        <w:tblLook w:val="01E0" w:firstRow="1" w:lastRow="1" w:firstColumn="1" w:lastColumn="1" w:noHBand="0" w:noVBand="0"/>
      </w:tblPr>
      <w:tblGrid>
        <w:gridCol w:w="6086"/>
        <w:gridCol w:w="1524"/>
        <w:gridCol w:w="1462"/>
      </w:tblGrid>
      <w:tr w:rsidR="00210CF6" w:rsidRPr="005951B1" w:rsidTr="00743D91">
        <w:trPr>
          <w:trHeight w:val="240"/>
          <w:jc w:val="center"/>
        </w:trPr>
        <w:tc>
          <w:tcPr>
            <w:tcW w:w="0" w:type="auto"/>
            <w:vMerge w:val="restart"/>
            <w:vAlign w:val="center"/>
          </w:tcPr>
          <w:p w:rsidR="00210CF6" w:rsidRPr="005951B1" w:rsidRDefault="00210CF6" w:rsidP="00F50882">
            <w:pPr>
              <w:pStyle w:val="11"/>
              <w:keepNext/>
              <w:widowControl w:val="0"/>
            </w:pPr>
            <w:r w:rsidRPr="005951B1">
              <w:t>Важнейшие компоненты</w:t>
            </w:r>
          </w:p>
        </w:tc>
        <w:tc>
          <w:tcPr>
            <w:tcW w:w="0" w:type="auto"/>
            <w:gridSpan w:val="2"/>
            <w:vAlign w:val="center"/>
          </w:tcPr>
          <w:p w:rsidR="00210CF6" w:rsidRPr="005951B1" w:rsidRDefault="00210CF6" w:rsidP="00F50882">
            <w:pPr>
              <w:pStyle w:val="11"/>
              <w:keepNext/>
              <w:widowControl w:val="0"/>
            </w:pPr>
            <w:r w:rsidRPr="005951B1">
              <w:t>Оценка</w:t>
            </w:r>
          </w:p>
        </w:tc>
      </w:tr>
      <w:tr w:rsidR="00210CF6" w:rsidRPr="005951B1" w:rsidTr="00743D91">
        <w:trPr>
          <w:trHeight w:val="240"/>
          <w:jc w:val="center"/>
        </w:trPr>
        <w:tc>
          <w:tcPr>
            <w:tcW w:w="0" w:type="auto"/>
            <w:vMerge/>
            <w:vAlign w:val="center"/>
          </w:tcPr>
          <w:p w:rsidR="00210CF6" w:rsidRPr="005951B1" w:rsidRDefault="00210CF6" w:rsidP="00F50882">
            <w:pPr>
              <w:pStyle w:val="11"/>
              <w:keepNext/>
              <w:widowControl w:val="0"/>
            </w:pPr>
          </w:p>
        </w:tc>
        <w:tc>
          <w:tcPr>
            <w:tcW w:w="0" w:type="auto"/>
            <w:vAlign w:val="center"/>
          </w:tcPr>
          <w:p w:rsidR="00210CF6" w:rsidRPr="005951B1" w:rsidRDefault="00210CF6" w:rsidP="00F50882">
            <w:pPr>
              <w:pStyle w:val="11"/>
              <w:keepNext/>
              <w:widowControl w:val="0"/>
            </w:pPr>
            <w:r w:rsidRPr="005951B1">
              <w:t>Скорее</w:t>
            </w:r>
          </w:p>
          <w:p w:rsidR="00210CF6" w:rsidRPr="005951B1" w:rsidRDefault="00210CF6" w:rsidP="00F50882">
            <w:pPr>
              <w:pStyle w:val="11"/>
              <w:keepNext/>
              <w:widowControl w:val="0"/>
            </w:pPr>
            <w:r w:rsidRPr="005951B1">
              <w:t>положительная</w:t>
            </w:r>
          </w:p>
        </w:tc>
        <w:tc>
          <w:tcPr>
            <w:tcW w:w="0" w:type="auto"/>
            <w:vAlign w:val="center"/>
          </w:tcPr>
          <w:p w:rsidR="00210CF6" w:rsidRPr="005951B1" w:rsidRDefault="00210CF6" w:rsidP="00F50882">
            <w:pPr>
              <w:pStyle w:val="11"/>
              <w:keepNext/>
              <w:widowControl w:val="0"/>
            </w:pPr>
            <w:r w:rsidRPr="005951B1">
              <w:t>Скорее</w:t>
            </w:r>
          </w:p>
          <w:p w:rsidR="00210CF6" w:rsidRPr="005951B1" w:rsidRDefault="00210CF6" w:rsidP="00F50882">
            <w:pPr>
              <w:pStyle w:val="11"/>
              <w:keepNext/>
              <w:widowControl w:val="0"/>
            </w:pPr>
            <w:r w:rsidRPr="005951B1">
              <w:t>отрицательная</w:t>
            </w:r>
          </w:p>
        </w:tc>
      </w:tr>
      <w:tr w:rsidR="00210CF6" w:rsidRPr="005951B1" w:rsidTr="00743D91">
        <w:trPr>
          <w:jc w:val="center"/>
        </w:trPr>
        <w:tc>
          <w:tcPr>
            <w:tcW w:w="0" w:type="auto"/>
            <w:gridSpan w:val="3"/>
          </w:tcPr>
          <w:p w:rsidR="00210CF6" w:rsidRPr="005951B1" w:rsidRDefault="00210CF6" w:rsidP="00F50882">
            <w:pPr>
              <w:pStyle w:val="11"/>
              <w:keepNext/>
              <w:widowControl w:val="0"/>
            </w:pPr>
            <w:r w:rsidRPr="005951B1">
              <w:t>Экономическая компонента</w:t>
            </w:r>
          </w:p>
        </w:tc>
      </w:tr>
      <w:tr w:rsidR="00210CF6" w:rsidRPr="005951B1" w:rsidTr="00743D91">
        <w:trPr>
          <w:jc w:val="center"/>
        </w:trPr>
        <w:tc>
          <w:tcPr>
            <w:tcW w:w="0" w:type="auto"/>
          </w:tcPr>
          <w:p w:rsidR="00210CF6" w:rsidRPr="005951B1" w:rsidRDefault="00210CF6" w:rsidP="00F50882">
            <w:pPr>
              <w:pStyle w:val="11"/>
              <w:keepNext/>
              <w:widowControl w:val="0"/>
            </w:pPr>
            <w:r w:rsidRPr="005951B1">
              <w:t>Темпы инфляции</w:t>
            </w:r>
            <w:r w:rsidR="00BD151B" w:rsidRPr="005951B1">
              <w:t>.</w:t>
            </w:r>
          </w:p>
        </w:tc>
        <w:tc>
          <w:tcPr>
            <w:tcW w:w="0" w:type="auto"/>
            <w:vAlign w:val="center"/>
          </w:tcPr>
          <w:p w:rsidR="00210CF6" w:rsidRPr="005951B1" w:rsidRDefault="00210CF6" w:rsidP="00F50882">
            <w:pPr>
              <w:pStyle w:val="11"/>
              <w:keepNext/>
              <w:widowControl w:val="0"/>
            </w:pPr>
          </w:p>
        </w:tc>
        <w:tc>
          <w:tcPr>
            <w:tcW w:w="0" w:type="auto"/>
            <w:vAlign w:val="center"/>
          </w:tcPr>
          <w:p w:rsidR="00210CF6" w:rsidRPr="005951B1" w:rsidRDefault="001D63C1" w:rsidP="00F50882">
            <w:pPr>
              <w:pStyle w:val="11"/>
              <w:keepNext/>
              <w:widowControl w:val="0"/>
            </w:pPr>
            <w:r w:rsidRPr="005951B1">
              <w:t>+</w:t>
            </w:r>
          </w:p>
        </w:tc>
      </w:tr>
      <w:tr w:rsidR="00210CF6" w:rsidRPr="005951B1" w:rsidTr="00743D91">
        <w:trPr>
          <w:jc w:val="center"/>
        </w:trPr>
        <w:tc>
          <w:tcPr>
            <w:tcW w:w="0" w:type="auto"/>
          </w:tcPr>
          <w:p w:rsidR="00210CF6" w:rsidRPr="005951B1" w:rsidRDefault="00210CF6" w:rsidP="00F50882">
            <w:pPr>
              <w:pStyle w:val="11"/>
              <w:keepNext/>
              <w:widowControl w:val="0"/>
            </w:pPr>
            <w:r w:rsidRPr="005951B1">
              <w:t>Уровень занятости населения</w:t>
            </w:r>
            <w:r w:rsidR="00BD151B" w:rsidRPr="005951B1">
              <w:t>.</w:t>
            </w:r>
          </w:p>
        </w:tc>
        <w:tc>
          <w:tcPr>
            <w:tcW w:w="0" w:type="auto"/>
            <w:vAlign w:val="center"/>
          </w:tcPr>
          <w:p w:rsidR="00210CF6" w:rsidRPr="005951B1" w:rsidRDefault="00210CF6" w:rsidP="00F50882">
            <w:pPr>
              <w:pStyle w:val="11"/>
              <w:keepNext/>
              <w:widowControl w:val="0"/>
            </w:pPr>
          </w:p>
        </w:tc>
        <w:tc>
          <w:tcPr>
            <w:tcW w:w="0" w:type="auto"/>
            <w:vAlign w:val="center"/>
          </w:tcPr>
          <w:p w:rsidR="00210CF6" w:rsidRPr="005951B1" w:rsidRDefault="00521987" w:rsidP="00F50882">
            <w:pPr>
              <w:pStyle w:val="11"/>
              <w:keepNext/>
              <w:widowControl w:val="0"/>
            </w:pPr>
            <w:r w:rsidRPr="005951B1">
              <w:t>+</w:t>
            </w:r>
          </w:p>
        </w:tc>
      </w:tr>
      <w:tr w:rsidR="00210CF6" w:rsidRPr="005951B1" w:rsidTr="00743D91">
        <w:trPr>
          <w:jc w:val="center"/>
        </w:trPr>
        <w:tc>
          <w:tcPr>
            <w:tcW w:w="0" w:type="auto"/>
          </w:tcPr>
          <w:p w:rsidR="00210CF6" w:rsidRPr="005951B1" w:rsidRDefault="00210CF6" w:rsidP="00F50882">
            <w:pPr>
              <w:pStyle w:val="11"/>
              <w:keepNext/>
              <w:widowControl w:val="0"/>
            </w:pPr>
            <w:r w:rsidRPr="005951B1">
              <w:t>Стабильность курса рубля</w:t>
            </w:r>
            <w:r w:rsidR="00BD151B" w:rsidRPr="005951B1">
              <w:t>.</w:t>
            </w:r>
          </w:p>
        </w:tc>
        <w:tc>
          <w:tcPr>
            <w:tcW w:w="0" w:type="auto"/>
            <w:vAlign w:val="center"/>
          </w:tcPr>
          <w:p w:rsidR="00210CF6" w:rsidRPr="005951B1" w:rsidRDefault="001D63C1" w:rsidP="00F50882">
            <w:pPr>
              <w:pStyle w:val="11"/>
              <w:keepNext/>
              <w:widowControl w:val="0"/>
            </w:pPr>
            <w:r w:rsidRPr="005951B1">
              <w:t>+</w:t>
            </w:r>
          </w:p>
        </w:tc>
        <w:tc>
          <w:tcPr>
            <w:tcW w:w="0" w:type="auto"/>
            <w:vAlign w:val="center"/>
          </w:tcPr>
          <w:p w:rsidR="00210CF6" w:rsidRPr="005951B1" w:rsidRDefault="00210CF6" w:rsidP="00F50882">
            <w:pPr>
              <w:pStyle w:val="11"/>
              <w:keepNext/>
              <w:widowControl w:val="0"/>
            </w:pPr>
          </w:p>
        </w:tc>
      </w:tr>
      <w:tr w:rsidR="00210CF6" w:rsidRPr="005951B1" w:rsidTr="00743D91">
        <w:trPr>
          <w:jc w:val="center"/>
        </w:trPr>
        <w:tc>
          <w:tcPr>
            <w:tcW w:w="0" w:type="auto"/>
          </w:tcPr>
          <w:p w:rsidR="00210CF6" w:rsidRPr="005951B1" w:rsidRDefault="00210CF6" w:rsidP="00F50882">
            <w:pPr>
              <w:pStyle w:val="11"/>
              <w:keepNext/>
              <w:widowControl w:val="0"/>
            </w:pPr>
            <w:r w:rsidRPr="005951B1">
              <w:t>Ставки по кредитам</w:t>
            </w:r>
            <w:r w:rsidR="00BD151B" w:rsidRPr="005951B1">
              <w:t>.</w:t>
            </w:r>
          </w:p>
        </w:tc>
        <w:tc>
          <w:tcPr>
            <w:tcW w:w="0" w:type="auto"/>
            <w:vAlign w:val="center"/>
          </w:tcPr>
          <w:p w:rsidR="00210CF6" w:rsidRPr="005951B1" w:rsidRDefault="00210CF6" w:rsidP="00F50882">
            <w:pPr>
              <w:pStyle w:val="11"/>
              <w:keepNext/>
              <w:widowControl w:val="0"/>
            </w:pPr>
          </w:p>
        </w:tc>
        <w:tc>
          <w:tcPr>
            <w:tcW w:w="0" w:type="auto"/>
            <w:vAlign w:val="center"/>
          </w:tcPr>
          <w:p w:rsidR="00210CF6" w:rsidRPr="005951B1" w:rsidRDefault="00E134F2" w:rsidP="00F50882">
            <w:pPr>
              <w:pStyle w:val="11"/>
              <w:keepNext/>
              <w:widowControl w:val="0"/>
            </w:pPr>
            <w:r w:rsidRPr="005951B1">
              <w:t>+</w:t>
            </w:r>
          </w:p>
        </w:tc>
      </w:tr>
      <w:tr w:rsidR="00210CF6" w:rsidRPr="005951B1" w:rsidTr="00743D91">
        <w:trPr>
          <w:jc w:val="center"/>
        </w:trPr>
        <w:tc>
          <w:tcPr>
            <w:tcW w:w="0" w:type="auto"/>
          </w:tcPr>
          <w:p w:rsidR="00210CF6" w:rsidRPr="005951B1" w:rsidRDefault="00210CF6" w:rsidP="00F50882">
            <w:pPr>
              <w:pStyle w:val="11"/>
              <w:keepNext/>
              <w:widowControl w:val="0"/>
            </w:pPr>
            <w:r w:rsidRPr="005951B1">
              <w:t>Налоговые ставки</w:t>
            </w:r>
            <w:r w:rsidR="00BD151B" w:rsidRPr="005951B1">
              <w:t>.</w:t>
            </w:r>
          </w:p>
        </w:tc>
        <w:tc>
          <w:tcPr>
            <w:tcW w:w="0" w:type="auto"/>
            <w:vAlign w:val="center"/>
          </w:tcPr>
          <w:p w:rsidR="00210CF6" w:rsidRPr="005951B1" w:rsidRDefault="00825A99" w:rsidP="00F50882">
            <w:pPr>
              <w:pStyle w:val="11"/>
              <w:keepNext/>
              <w:widowControl w:val="0"/>
            </w:pPr>
            <w:r w:rsidRPr="005951B1">
              <w:t>+</w:t>
            </w:r>
          </w:p>
        </w:tc>
        <w:tc>
          <w:tcPr>
            <w:tcW w:w="0" w:type="auto"/>
            <w:vAlign w:val="center"/>
          </w:tcPr>
          <w:p w:rsidR="00210CF6" w:rsidRPr="005951B1" w:rsidRDefault="00210CF6" w:rsidP="00F50882">
            <w:pPr>
              <w:pStyle w:val="11"/>
              <w:keepNext/>
              <w:widowControl w:val="0"/>
            </w:pPr>
          </w:p>
        </w:tc>
      </w:tr>
      <w:tr w:rsidR="00210CF6" w:rsidRPr="005951B1" w:rsidTr="00743D91">
        <w:trPr>
          <w:jc w:val="center"/>
        </w:trPr>
        <w:tc>
          <w:tcPr>
            <w:tcW w:w="0" w:type="auto"/>
            <w:gridSpan w:val="3"/>
            <w:vAlign w:val="center"/>
          </w:tcPr>
          <w:p w:rsidR="00210CF6" w:rsidRPr="005951B1" w:rsidRDefault="00210CF6" w:rsidP="00F50882">
            <w:pPr>
              <w:pStyle w:val="11"/>
              <w:keepNext/>
              <w:widowControl w:val="0"/>
            </w:pPr>
            <w:r w:rsidRPr="005951B1">
              <w:t>Политико-правовая компонента</w:t>
            </w:r>
          </w:p>
        </w:tc>
      </w:tr>
      <w:tr w:rsidR="00210CF6" w:rsidRPr="005951B1" w:rsidTr="00743D91">
        <w:trPr>
          <w:jc w:val="center"/>
        </w:trPr>
        <w:tc>
          <w:tcPr>
            <w:tcW w:w="0" w:type="auto"/>
          </w:tcPr>
          <w:p w:rsidR="00210CF6" w:rsidRPr="005951B1" w:rsidRDefault="00AF0991" w:rsidP="00F50882">
            <w:pPr>
              <w:pStyle w:val="11"/>
              <w:keepNext/>
              <w:widowControl w:val="0"/>
            </w:pPr>
            <w:r w:rsidRPr="005951B1">
              <w:t>Разделение полномочий федеральных и региональных органов власти</w:t>
            </w:r>
            <w:r w:rsidR="00BD151B" w:rsidRPr="005951B1">
              <w:t>.</w:t>
            </w:r>
          </w:p>
        </w:tc>
        <w:tc>
          <w:tcPr>
            <w:tcW w:w="0" w:type="auto"/>
            <w:vAlign w:val="center"/>
          </w:tcPr>
          <w:p w:rsidR="00210CF6" w:rsidRPr="005951B1" w:rsidRDefault="001D63C1" w:rsidP="00F50882">
            <w:pPr>
              <w:pStyle w:val="11"/>
              <w:keepNext/>
              <w:widowControl w:val="0"/>
            </w:pPr>
            <w:r w:rsidRPr="005951B1">
              <w:t>+</w:t>
            </w:r>
          </w:p>
        </w:tc>
        <w:tc>
          <w:tcPr>
            <w:tcW w:w="0" w:type="auto"/>
            <w:vAlign w:val="center"/>
          </w:tcPr>
          <w:p w:rsidR="00210CF6" w:rsidRPr="005951B1" w:rsidRDefault="00210CF6" w:rsidP="00F50882">
            <w:pPr>
              <w:pStyle w:val="11"/>
              <w:keepNext/>
              <w:widowControl w:val="0"/>
            </w:pPr>
          </w:p>
        </w:tc>
      </w:tr>
      <w:tr w:rsidR="00210CF6" w:rsidRPr="005951B1" w:rsidTr="00743D91">
        <w:trPr>
          <w:jc w:val="center"/>
        </w:trPr>
        <w:tc>
          <w:tcPr>
            <w:tcW w:w="0" w:type="auto"/>
          </w:tcPr>
          <w:p w:rsidR="00210CF6" w:rsidRPr="005951B1" w:rsidRDefault="00BA2E39" w:rsidP="00F50882">
            <w:pPr>
              <w:pStyle w:val="11"/>
              <w:keepNext/>
              <w:widowControl w:val="0"/>
            </w:pPr>
            <w:r w:rsidRPr="005951B1">
              <w:t>Инвестиционная политика</w:t>
            </w:r>
            <w:r w:rsidR="00BD151B" w:rsidRPr="005951B1">
              <w:t>.</w:t>
            </w:r>
          </w:p>
        </w:tc>
        <w:tc>
          <w:tcPr>
            <w:tcW w:w="0" w:type="auto"/>
            <w:vAlign w:val="center"/>
          </w:tcPr>
          <w:p w:rsidR="00210CF6" w:rsidRPr="005951B1" w:rsidRDefault="0087160A" w:rsidP="00F50882">
            <w:pPr>
              <w:pStyle w:val="11"/>
              <w:keepNext/>
              <w:widowControl w:val="0"/>
            </w:pPr>
            <w:r w:rsidRPr="005951B1">
              <w:t>+</w:t>
            </w:r>
          </w:p>
        </w:tc>
        <w:tc>
          <w:tcPr>
            <w:tcW w:w="0" w:type="auto"/>
            <w:vAlign w:val="center"/>
          </w:tcPr>
          <w:p w:rsidR="00210CF6" w:rsidRPr="005951B1" w:rsidRDefault="00210CF6" w:rsidP="00F50882">
            <w:pPr>
              <w:pStyle w:val="11"/>
              <w:keepNext/>
              <w:widowControl w:val="0"/>
            </w:pPr>
          </w:p>
        </w:tc>
      </w:tr>
      <w:tr w:rsidR="00BA2E39" w:rsidRPr="005951B1" w:rsidTr="00743D91">
        <w:trPr>
          <w:jc w:val="center"/>
        </w:trPr>
        <w:tc>
          <w:tcPr>
            <w:tcW w:w="0" w:type="auto"/>
            <w:gridSpan w:val="3"/>
            <w:vAlign w:val="center"/>
          </w:tcPr>
          <w:p w:rsidR="00BA2E39" w:rsidRPr="005951B1" w:rsidRDefault="006C67A9" w:rsidP="00F50882">
            <w:pPr>
              <w:pStyle w:val="11"/>
              <w:keepNext/>
              <w:widowControl w:val="0"/>
            </w:pPr>
            <w:r w:rsidRPr="005951B1">
              <w:t>Технологическая компонента</w:t>
            </w:r>
          </w:p>
        </w:tc>
      </w:tr>
      <w:tr w:rsidR="00210CF6" w:rsidRPr="005951B1" w:rsidTr="00743D91">
        <w:trPr>
          <w:jc w:val="center"/>
        </w:trPr>
        <w:tc>
          <w:tcPr>
            <w:tcW w:w="0" w:type="auto"/>
          </w:tcPr>
          <w:p w:rsidR="00210CF6" w:rsidRPr="005951B1" w:rsidRDefault="006C67A9" w:rsidP="00F50882">
            <w:pPr>
              <w:pStyle w:val="11"/>
              <w:keepNext/>
              <w:widowControl w:val="0"/>
            </w:pPr>
            <w:r w:rsidRPr="005951B1">
              <w:t>Состояние производства на внешних для предпринимателя участках технологических цепей</w:t>
            </w:r>
            <w:r w:rsidR="00BD151B" w:rsidRPr="005951B1">
              <w:t>.</w:t>
            </w:r>
          </w:p>
        </w:tc>
        <w:tc>
          <w:tcPr>
            <w:tcW w:w="0" w:type="auto"/>
            <w:vAlign w:val="center"/>
          </w:tcPr>
          <w:p w:rsidR="00210CF6" w:rsidRPr="005951B1" w:rsidRDefault="001D63C1" w:rsidP="00F50882">
            <w:pPr>
              <w:pStyle w:val="11"/>
              <w:keepNext/>
              <w:widowControl w:val="0"/>
            </w:pPr>
            <w:r w:rsidRPr="005951B1">
              <w:t>+</w:t>
            </w:r>
          </w:p>
        </w:tc>
        <w:tc>
          <w:tcPr>
            <w:tcW w:w="0" w:type="auto"/>
            <w:vAlign w:val="center"/>
          </w:tcPr>
          <w:p w:rsidR="00210CF6" w:rsidRPr="005951B1" w:rsidRDefault="00210CF6" w:rsidP="00F50882">
            <w:pPr>
              <w:pStyle w:val="11"/>
              <w:keepNext/>
              <w:widowControl w:val="0"/>
            </w:pPr>
          </w:p>
        </w:tc>
      </w:tr>
      <w:tr w:rsidR="00210CF6" w:rsidRPr="005951B1" w:rsidTr="00743D91">
        <w:trPr>
          <w:jc w:val="center"/>
        </w:trPr>
        <w:tc>
          <w:tcPr>
            <w:tcW w:w="0" w:type="auto"/>
          </w:tcPr>
          <w:p w:rsidR="00210CF6" w:rsidRPr="005951B1" w:rsidRDefault="006C67A9" w:rsidP="00F50882">
            <w:pPr>
              <w:pStyle w:val="11"/>
              <w:keepNext/>
              <w:widowControl w:val="0"/>
            </w:pPr>
            <w:r w:rsidRPr="005951B1">
              <w:t>Возможности новых технологических разработок</w:t>
            </w:r>
            <w:r w:rsidR="00BD151B" w:rsidRPr="005951B1">
              <w:t>.</w:t>
            </w:r>
          </w:p>
        </w:tc>
        <w:tc>
          <w:tcPr>
            <w:tcW w:w="0" w:type="auto"/>
            <w:vAlign w:val="center"/>
          </w:tcPr>
          <w:p w:rsidR="00210CF6" w:rsidRPr="005951B1" w:rsidRDefault="001D63C1" w:rsidP="00F50882">
            <w:pPr>
              <w:pStyle w:val="11"/>
              <w:keepNext/>
              <w:widowControl w:val="0"/>
            </w:pPr>
            <w:r w:rsidRPr="005951B1">
              <w:t>+</w:t>
            </w:r>
          </w:p>
        </w:tc>
        <w:tc>
          <w:tcPr>
            <w:tcW w:w="0" w:type="auto"/>
            <w:vAlign w:val="center"/>
          </w:tcPr>
          <w:p w:rsidR="00210CF6" w:rsidRPr="005951B1" w:rsidRDefault="00210CF6" w:rsidP="00F50882">
            <w:pPr>
              <w:pStyle w:val="11"/>
              <w:keepNext/>
              <w:widowControl w:val="0"/>
            </w:pPr>
          </w:p>
        </w:tc>
      </w:tr>
      <w:tr w:rsidR="00210CF6" w:rsidRPr="005951B1" w:rsidTr="00743D91">
        <w:trPr>
          <w:jc w:val="center"/>
        </w:trPr>
        <w:tc>
          <w:tcPr>
            <w:tcW w:w="0" w:type="auto"/>
          </w:tcPr>
          <w:p w:rsidR="00210CF6" w:rsidRPr="005951B1" w:rsidRDefault="006C67A9" w:rsidP="00F50882">
            <w:pPr>
              <w:pStyle w:val="11"/>
              <w:keepNext/>
              <w:widowControl w:val="0"/>
            </w:pPr>
            <w:r w:rsidRPr="005951B1">
              <w:t>Темпы обновления технологии</w:t>
            </w:r>
            <w:r w:rsidR="00BD151B" w:rsidRPr="005951B1">
              <w:t>.</w:t>
            </w:r>
          </w:p>
        </w:tc>
        <w:tc>
          <w:tcPr>
            <w:tcW w:w="0" w:type="auto"/>
            <w:vAlign w:val="center"/>
          </w:tcPr>
          <w:p w:rsidR="00210CF6" w:rsidRPr="005951B1" w:rsidRDefault="001D63C1" w:rsidP="00F50882">
            <w:pPr>
              <w:pStyle w:val="11"/>
              <w:keepNext/>
              <w:widowControl w:val="0"/>
            </w:pPr>
            <w:r w:rsidRPr="005951B1">
              <w:t>+</w:t>
            </w:r>
          </w:p>
        </w:tc>
        <w:tc>
          <w:tcPr>
            <w:tcW w:w="0" w:type="auto"/>
            <w:vAlign w:val="center"/>
          </w:tcPr>
          <w:p w:rsidR="00210CF6" w:rsidRPr="005951B1" w:rsidRDefault="00210CF6" w:rsidP="00F50882">
            <w:pPr>
              <w:pStyle w:val="11"/>
              <w:keepNext/>
              <w:widowControl w:val="0"/>
            </w:pPr>
          </w:p>
        </w:tc>
      </w:tr>
      <w:tr w:rsidR="00D9594B" w:rsidRPr="005951B1" w:rsidTr="00743D91">
        <w:trPr>
          <w:jc w:val="center"/>
        </w:trPr>
        <w:tc>
          <w:tcPr>
            <w:tcW w:w="0" w:type="auto"/>
            <w:gridSpan w:val="3"/>
            <w:vAlign w:val="center"/>
          </w:tcPr>
          <w:p w:rsidR="00D9594B" w:rsidRPr="005951B1" w:rsidRDefault="00D9594B" w:rsidP="00F50882">
            <w:pPr>
              <w:pStyle w:val="11"/>
              <w:keepNext/>
              <w:widowControl w:val="0"/>
            </w:pPr>
            <w:r w:rsidRPr="005951B1">
              <w:t>Международная компонента</w:t>
            </w:r>
          </w:p>
        </w:tc>
      </w:tr>
      <w:tr w:rsidR="00210CF6" w:rsidRPr="005951B1" w:rsidTr="00743D91">
        <w:trPr>
          <w:jc w:val="center"/>
        </w:trPr>
        <w:tc>
          <w:tcPr>
            <w:tcW w:w="0" w:type="auto"/>
          </w:tcPr>
          <w:p w:rsidR="00210CF6" w:rsidRPr="005951B1" w:rsidRDefault="00D9594B" w:rsidP="00F50882">
            <w:pPr>
              <w:pStyle w:val="11"/>
              <w:keepNext/>
              <w:widowControl w:val="0"/>
            </w:pPr>
            <w:r w:rsidRPr="005951B1">
              <w:t>Изменение валютного курса и политических решений в странах, выступающих в роли инвестиционных объектов или рынков</w:t>
            </w:r>
            <w:r w:rsidR="00BD151B" w:rsidRPr="005951B1">
              <w:t>.</w:t>
            </w:r>
          </w:p>
        </w:tc>
        <w:tc>
          <w:tcPr>
            <w:tcW w:w="0" w:type="auto"/>
            <w:vAlign w:val="center"/>
          </w:tcPr>
          <w:p w:rsidR="00210CF6" w:rsidRPr="005951B1" w:rsidRDefault="00210CF6" w:rsidP="00F50882">
            <w:pPr>
              <w:pStyle w:val="11"/>
              <w:keepNext/>
              <w:widowControl w:val="0"/>
            </w:pPr>
          </w:p>
        </w:tc>
        <w:tc>
          <w:tcPr>
            <w:tcW w:w="0" w:type="auto"/>
            <w:vAlign w:val="center"/>
          </w:tcPr>
          <w:p w:rsidR="00210CF6" w:rsidRPr="005951B1" w:rsidRDefault="001D63C1" w:rsidP="00F50882">
            <w:pPr>
              <w:pStyle w:val="11"/>
              <w:keepNext/>
              <w:widowControl w:val="0"/>
            </w:pPr>
            <w:r w:rsidRPr="005951B1">
              <w:t>+</w:t>
            </w:r>
          </w:p>
        </w:tc>
      </w:tr>
      <w:tr w:rsidR="00D9594B" w:rsidRPr="005951B1" w:rsidTr="00743D91">
        <w:trPr>
          <w:jc w:val="center"/>
        </w:trPr>
        <w:tc>
          <w:tcPr>
            <w:tcW w:w="0" w:type="auto"/>
            <w:gridSpan w:val="3"/>
            <w:vAlign w:val="center"/>
          </w:tcPr>
          <w:p w:rsidR="00D9594B" w:rsidRPr="005951B1" w:rsidRDefault="002F01FF" w:rsidP="00F50882">
            <w:pPr>
              <w:pStyle w:val="11"/>
              <w:keepNext/>
              <w:widowControl w:val="0"/>
            </w:pPr>
            <w:r w:rsidRPr="005951B1">
              <w:t>Социальная компонента</w:t>
            </w:r>
          </w:p>
        </w:tc>
      </w:tr>
      <w:tr w:rsidR="00210CF6" w:rsidRPr="005951B1" w:rsidTr="00743D91">
        <w:trPr>
          <w:jc w:val="center"/>
        </w:trPr>
        <w:tc>
          <w:tcPr>
            <w:tcW w:w="0" w:type="auto"/>
          </w:tcPr>
          <w:p w:rsidR="00210CF6" w:rsidRPr="005951B1" w:rsidRDefault="002F01FF" w:rsidP="00F50882">
            <w:pPr>
              <w:pStyle w:val="11"/>
              <w:keepNext/>
              <w:widowControl w:val="0"/>
            </w:pPr>
            <w:r w:rsidRPr="005951B1">
              <w:t>Социальная напряженность</w:t>
            </w:r>
            <w:r w:rsidR="00BD151B" w:rsidRPr="005951B1">
              <w:t>.</w:t>
            </w:r>
          </w:p>
        </w:tc>
        <w:tc>
          <w:tcPr>
            <w:tcW w:w="0" w:type="auto"/>
            <w:vAlign w:val="center"/>
          </w:tcPr>
          <w:p w:rsidR="00210CF6" w:rsidRPr="005951B1" w:rsidRDefault="00210CF6" w:rsidP="00F50882">
            <w:pPr>
              <w:pStyle w:val="11"/>
              <w:keepNext/>
              <w:widowControl w:val="0"/>
            </w:pPr>
          </w:p>
        </w:tc>
        <w:tc>
          <w:tcPr>
            <w:tcW w:w="0" w:type="auto"/>
            <w:vAlign w:val="center"/>
          </w:tcPr>
          <w:p w:rsidR="00210CF6" w:rsidRPr="005951B1" w:rsidRDefault="001D63C1" w:rsidP="00F50882">
            <w:pPr>
              <w:pStyle w:val="11"/>
              <w:keepNext/>
              <w:widowControl w:val="0"/>
            </w:pPr>
            <w:r w:rsidRPr="005951B1">
              <w:t>+</w:t>
            </w:r>
          </w:p>
        </w:tc>
      </w:tr>
      <w:tr w:rsidR="00210CF6" w:rsidRPr="005951B1" w:rsidTr="00743D91">
        <w:trPr>
          <w:jc w:val="center"/>
        </w:trPr>
        <w:tc>
          <w:tcPr>
            <w:tcW w:w="0" w:type="auto"/>
          </w:tcPr>
          <w:p w:rsidR="00210CF6" w:rsidRPr="005951B1" w:rsidRDefault="002F01FF" w:rsidP="00F50882">
            <w:pPr>
              <w:pStyle w:val="11"/>
              <w:keepNext/>
              <w:widowControl w:val="0"/>
            </w:pPr>
            <w:r w:rsidRPr="005951B1">
              <w:t>Уровень предложения на рынке рабочей силы.</w:t>
            </w:r>
          </w:p>
        </w:tc>
        <w:tc>
          <w:tcPr>
            <w:tcW w:w="0" w:type="auto"/>
            <w:vAlign w:val="center"/>
          </w:tcPr>
          <w:p w:rsidR="00210CF6" w:rsidRPr="005951B1" w:rsidRDefault="001D63C1" w:rsidP="00F50882">
            <w:pPr>
              <w:pStyle w:val="11"/>
              <w:keepNext/>
              <w:widowControl w:val="0"/>
            </w:pPr>
            <w:r w:rsidRPr="005951B1">
              <w:t>+</w:t>
            </w:r>
          </w:p>
        </w:tc>
        <w:tc>
          <w:tcPr>
            <w:tcW w:w="0" w:type="auto"/>
            <w:vAlign w:val="center"/>
          </w:tcPr>
          <w:p w:rsidR="00210CF6" w:rsidRPr="005951B1" w:rsidRDefault="00210CF6" w:rsidP="00F50882">
            <w:pPr>
              <w:pStyle w:val="11"/>
              <w:keepNext/>
              <w:widowControl w:val="0"/>
            </w:pPr>
          </w:p>
        </w:tc>
      </w:tr>
      <w:tr w:rsidR="002F01FF" w:rsidRPr="005951B1" w:rsidTr="00743D91">
        <w:trPr>
          <w:jc w:val="center"/>
        </w:trPr>
        <w:tc>
          <w:tcPr>
            <w:tcW w:w="0" w:type="auto"/>
          </w:tcPr>
          <w:p w:rsidR="002F01FF" w:rsidRPr="005951B1" w:rsidRDefault="002F01FF" w:rsidP="00F50882">
            <w:pPr>
              <w:pStyle w:val="11"/>
              <w:keepNext/>
              <w:widowControl w:val="0"/>
            </w:pPr>
            <w:r w:rsidRPr="005951B1">
              <w:t>Имидж в обществе.</w:t>
            </w:r>
          </w:p>
        </w:tc>
        <w:tc>
          <w:tcPr>
            <w:tcW w:w="0" w:type="auto"/>
            <w:vAlign w:val="center"/>
          </w:tcPr>
          <w:p w:rsidR="002F01FF" w:rsidRPr="005951B1" w:rsidRDefault="001D63C1" w:rsidP="00F50882">
            <w:pPr>
              <w:pStyle w:val="11"/>
              <w:keepNext/>
              <w:widowControl w:val="0"/>
            </w:pPr>
            <w:r w:rsidRPr="005951B1">
              <w:t>+</w:t>
            </w:r>
          </w:p>
        </w:tc>
        <w:tc>
          <w:tcPr>
            <w:tcW w:w="0" w:type="auto"/>
            <w:vAlign w:val="center"/>
          </w:tcPr>
          <w:p w:rsidR="002F01FF" w:rsidRPr="005951B1" w:rsidRDefault="002F01FF" w:rsidP="00F50882">
            <w:pPr>
              <w:pStyle w:val="11"/>
              <w:keepNext/>
              <w:widowControl w:val="0"/>
            </w:pPr>
          </w:p>
        </w:tc>
      </w:tr>
      <w:tr w:rsidR="002F01FF" w:rsidRPr="005951B1" w:rsidTr="00743D91">
        <w:trPr>
          <w:jc w:val="center"/>
        </w:trPr>
        <w:tc>
          <w:tcPr>
            <w:tcW w:w="0" w:type="auto"/>
          </w:tcPr>
          <w:p w:rsidR="002F01FF" w:rsidRPr="005951B1" w:rsidRDefault="002F01FF" w:rsidP="00F50882">
            <w:pPr>
              <w:pStyle w:val="11"/>
              <w:keepNext/>
              <w:widowControl w:val="0"/>
            </w:pPr>
            <w:r w:rsidRPr="005951B1">
              <w:t>Уровень жизни различных социальных групп.</w:t>
            </w:r>
          </w:p>
        </w:tc>
        <w:tc>
          <w:tcPr>
            <w:tcW w:w="0" w:type="auto"/>
            <w:vAlign w:val="center"/>
          </w:tcPr>
          <w:p w:rsidR="002F01FF" w:rsidRPr="005951B1" w:rsidRDefault="001D63C1" w:rsidP="00F50882">
            <w:pPr>
              <w:pStyle w:val="11"/>
              <w:keepNext/>
              <w:widowControl w:val="0"/>
            </w:pPr>
            <w:r w:rsidRPr="005951B1">
              <w:t>+</w:t>
            </w:r>
          </w:p>
        </w:tc>
        <w:tc>
          <w:tcPr>
            <w:tcW w:w="0" w:type="auto"/>
            <w:vAlign w:val="center"/>
          </w:tcPr>
          <w:p w:rsidR="002F01FF" w:rsidRPr="005951B1" w:rsidRDefault="002F01FF" w:rsidP="00F50882">
            <w:pPr>
              <w:pStyle w:val="11"/>
              <w:keepNext/>
              <w:widowControl w:val="0"/>
            </w:pPr>
          </w:p>
        </w:tc>
      </w:tr>
    </w:tbl>
    <w:p w:rsidR="008C622A" w:rsidRPr="005951B1" w:rsidRDefault="00F50882" w:rsidP="00F50882">
      <w:pPr>
        <w:keepNext/>
        <w:shd w:val="clear" w:color="000000" w:fill="auto"/>
        <w:spacing w:line="360" w:lineRule="auto"/>
        <w:ind w:firstLine="709"/>
        <w:jc w:val="both"/>
        <w:rPr>
          <w:sz w:val="28"/>
          <w:szCs w:val="28"/>
          <w:lang w:eastAsia="zh-CN"/>
        </w:rPr>
      </w:pPr>
      <w:r>
        <w:rPr>
          <w:sz w:val="28"/>
          <w:szCs w:val="28"/>
          <w:lang w:eastAsia="zh-CN"/>
        </w:rPr>
        <w:br w:type="page"/>
      </w:r>
      <w:r w:rsidR="008C622A" w:rsidRPr="005951B1">
        <w:rPr>
          <w:sz w:val="28"/>
          <w:szCs w:val="28"/>
          <w:lang w:eastAsia="zh-CN"/>
        </w:rPr>
        <w:t>Правительство страны предпринимает активные меры по снижению инфляции, но все же темпы инфляции еще слишком велики (2007 год-11,9%), для стабильного развития бизнеса. Приемлемой считается инфляция в 3 – 4 %.</w:t>
      </w:r>
    </w:p>
    <w:p w:rsidR="00216EBB" w:rsidRPr="005951B1" w:rsidRDefault="00216EBB" w:rsidP="00F50882">
      <w:pPr>
        <w:keepNext/>
        <w:shd w:val="clear" w:color="000000" w:fill="auto"/>
        <w:spacing w:line="360" w:lineRule="auto"/>
        <w:ind w:firstLine="709"/>
        <w:jc w:val="both"/>
        <w:rPr>
          <w:sz w:val="28"/>
          <w:szCs w:val="28"/>
          <w:lang w:eastAsia="zh-CN"/>
        </w:rPr>
      </w:pPr>
      <w:r w:rsidRPr="005951B1">
        <w:rPr>
          <w:sz w:val="28"/>
          <w:szCs w:val="28"/>
          <w:lang w:eastAsia="zh-CN"/>
        </w:rPr>
        <w:t>С ноября 2008 года на территориальном рынке труда наблюдаются процессы, характеризующие спад в различных отраслях экономики:</w:t>
      </w:r>
    </w:p>
    <w:p w:rsidR="00216EBB" w:rsidRPr="005951B1" w:rsidRDefault="00216EBB" w:rsidP="00F50882">
      <w:pPr>
        <w:keepNext/>
        <w:numPr>
          <w:ilvl w:val="0"/>
          <w:numId w:val="30"/>
        </w:numPr>
        <w:shd w:val="clear" w:color="000000" w:fill="auto"/>
        <w:spacing w:line="360" w:lineRule="auto"/>
        <w:ind w:left="0" w:firstLine="709"/>
        <w:jc w:val="both"/>
        <w:rPr>
          <w:sz w:val="28"/>
          <w:szCs w:val="28"/>
          <w:lang w:eastAsia="zh-CN"/>
        </w:rPr>
      </w:pPr>
      <w:r w:rsidRPr="005951B1">
        <w:rPr>
          <w:sz w:val="28"/>
          <w:szCs w:val="28"/>
          <w:lang w:eastAsia="zh-CN"/>
        </w:rPr>
        <w:t xml:space="preserve">увеличение числа намеченных к высвобождению работников организаций г. Иванова (по заявленным на 01.01.2009 в службу занятости сведениям работодателей предполагаемое число увольняемых работников по сокращению штатов, либо ликвидации организаций в 1 квартале 2009 года составит 1110 человек); </w:t>
      </w:r>
    </w:p>
    <w:p w:rsidR="00216EBB" w:rsidRPr="005951B1" w:rsidRDefault="00216EBB" w:rsidP="00F50882">
      <w:pPr>
        <w:keepNext/>
        <w:numPr>
          <w:ilvl w:val="0"/>
          <w:numId w:val="30"/>
        </w:numPr>
        <w:shd w:val="clear" w:color="000000" w:fill="auto"/>
        <w:spacing w:line="360" w:lineRule="auto"/>
        <w:ind w:left="0" w:firstLine="709"/>
        <w:jc w:val="both"/>
        <w:rPr>
          <w:sz w:val="28"/>
          <w:szCs w:val="28"/>
          <w:lang w:eastAsia="zh-CN"/>
        </w:rPr>
      </w:pPr>
      <w:r w:rsidRPr="005951B1">
        <w:rPr>
          <w:sz w:val="28"/>
          <w:szCs w:val="28"/>
          <w:lang w:eastAsia="zh-CN"/>
        </w:rPr>
        <w:t xml:space="preserve">в течение ноября-декабря 2008 года происходит резкое уменьшение числа вакансий, заявленных в службу занятости работодателями г. Иванова, Ивановского района и г. Кохмы: с 6768 вакансий (на 01.11.2008) до 2196 вакансий (на 01.01.2009); </w:t>
      </w:r>
    </w:p>
    <w:p w:rsidR="00216EBB" w:rsidRPr="005951B1" w:rsidRDefault="00216EBB" w:rsidP="00F50882">
      <w:pPr>
        <w:keepNext/>
        <w:numPr>
          <w:ilvl w:val="0"/>
          <w:numId w:val="30"/>
        </w:numPr>
        <w:shd w:val="clear" w:color="000000" w:fill="auto"/>
        <w:spacing w:line="360" w:lineRule="auto"/>
        <w:ind w:left="0" w:firstLine="709"/>
        <w:jc w:val="both"/>
        <w:rPr>
          <w:sz w:val="28"/>
          <w:szCs w:val="28"/>
          <w:lang w:eastAsia="zh-CN"/>
        </w:rPr>
      </w:pPr>
      <w:r w:rsidRPr="005951B1">
        <w:rPr>
          <w:sz w:val="28"/>
          <w:szCs w:val="28"/>
          <w:lang w:eastAsia="zh-CN"/>
        </w:rPr>
        <w:t>в течение ноября-декабря 2008 года происходит увеличение численности граждан, обратившихся в службу занятости за содействием в поиске подходящей работы и, как следствие – увеличение численности безработных граждан: c 1130 чел. (на 01.11.2008) до 1717 чел. (на 01.01.2009).</w:t>
      </w:r>
      <w:r w:rsidRPr="005951B1">
        <w:rPr>
          <w:rStyle w:val="ab"/>
          <w:sz w:val="28"/>
          <w:szCs w:val="28"/>
          <w:lang w:eastAsia="zh-CN"/>
        </w:rPr>
        <w:footnoteReference w:id="3"/>
      </w:r>
    </w:p>
    <w:p w:rsidR="00647387" w:rsidRPr="005951B1" w:rsidRDefault="00BF6DF0"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Что касается стабильности рубля, то </w:t>
      </w:r>
      <w:r w:rsidR="008C6561" w:rsidRPr="005951B1">
        <w:rPr>
          <w:sz w:val="28"/>
          <w:szCs w:val="28"/>
          <w:lang w:eastAsia="zh-CN"/>
        </w:rPr>
        <w:t>Ц</w:t>
      </w:r>
      <w:r w:rsidRPr="005951B1">
        <w:rPr>
          <w:sz w:val="28"/>
          <w:szCs w:val="28"/>
          <w:lang w:eastAsia="zh-CN"/>
        </w:rPr>
        <w:t>ентральный банк РФ</w:t>
      </w:r>
      <w:r w:rsidR="008C6561" w:rsidRPr="005951B1">
        <w:rPr>
          <w:sz w:val="28"/>
          <w:szCs w:val="28"/>
          <w:lang w:eastAsia="zh-CN"/>
        </w:rPr>
        <w:t>, объявив политику «плавной девальвации», контролировал курс рубля путем валютных интервенций. С октября 2008 года по январь 2009-го Банк России активно продавал иностранную валюту, усиливая рубль. А в феврале и марте ЦБ начал понемногу скупать доллары и евро (от 21.04.09) и уже второй месяц подряд выступает в качеств</w:t>
      </w:r>
      <w:r w:rsidR="00AF74AF" w:rsidRPr="005951B1">
        <w:rPr>
          <w:sz w:val="28"/>
          <w:szCs w:val="28"/>
          <w:lang w:eastAsia="zh-CN"/>
        </w:rPr>
        <w:t>е покупателя на валютном рынке.</w:t>
      </w:r>
      <w:r w:rsidR="00AF74AF" w:rsidRPr="005951B1">
        <w:rPr>
          <w:rStyle w:val="ab"/>
          <w:sz w:val="28"/>
          <w:szCs w:val="28"/>
          <w:lang w:eastAsia="zh-CN"/>
        </w:rPr>
        <w:footnoteReference w:id="4"/>
      </w:r>
      <w:r w:rsidR="00583302" w:rsidRPr="005951B1">
        <w:rPr>
          <w:sz w:val="28"/>
          <w:szCs w:val="28"/>
          <w:lang w:eastAsia="zh-CN"/>
        </w:rPr>
        <w:t xml:space="preserve"> Ставки по кредитам для населения растут, </w:t>
      </w:r>
      <w:r w:rsidR="00743D91" w:rsidRPr="005951B1">
        <w:rPr>
          <w:sz w:val="28"/>
          <w:szCs w:val="28"/>
          <w:lang w:eastAsia="zh-CN"/>
        </w:rPr>
        <w:t>что,</w:t>
      </w:r>
      <w:r w:rsidR="00583302" w:rsidRPr="005951B1">
        <w:rPr>
          <w:sz w:val="28"/>
          <w:szCs w:val="28"/>
          <w:lang w:eastAsia="zh-CN"/>
        </w:rPr>
        <w:t xml:space="preserve"> </w:t>
      </w:r>
      <w:r w:rsidR="00743D91" w:rsidRPr="005951B1">
        <w:rPr>
          <w:sz w:val="28"/>
          <w:szCs w:val="28"/>
          <w:lang w:eastAsia="zh-CN"/>
        </w:rPr>
        <w:t>несомненно,</w:t>
      </w:r>
      <w:r w:rsidR="00583302" w:rsidRPr="005951B1">
        <w:rPr>
          <w:sz w:val="28"/>
          <w:szCs w:val="28"/>
          <w:lang w:eastAsia="zh-CN"/>
        </w:rPr>
        <w:t xml:space="preserve"> является отрицательным фактором для фирмы.</w:t>
      </w:r>
    </w:p>
    <w:p w:rsidR="004758DE" w:rsidRPr="005951B1" w:rsidRDefault="004758DE"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С 1 января 2009 года, были внесены изменения в НК РФ, налог на прибыль при общем режиме налогообложения был снижен до 20% против 26%, так же были внесены изменения </w:t>
      </w:r>
      <w:r w:rsidR="007E3840" w:rsidRPr="005951B1">
        <w:rPr>
          <w:sz w:val="28"/>
          <w:szCs w:val="28"/>
          <w:lang w:eastAsia="zh-CN"/>
        </w:rPr>
        <w:t>в налоговые ставки при упрощенной системе налогообложения: при учете доходов – это 6%, при учете доходы-расходы – от 5% до 15%.</w:t>
      </w:r>
    </w:p>
    <w:p w:rsidR="00351DA3" w:rsidRPr="005951B1" w:rsidRDefault="00586DE8"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Инвестиционная политика является положительным фактором для деятельности фирмы. Что касается новых разработок в технологии производства внедряемого оборудования, то для фирмы это шанс вырваться в лидеры, используя новинки и ноу-хау. </w:t>
      </w:r>
      <w:r w:rsidR="00351DA3" w:rsidRPr="005951B1">
        <w:rPr>
          <w:sz w:val="28"/>
          <w:szCs w:val="28"/>
          <w:lang w:eastAsia="zh-CN"/>
        </w:rPr>
        <w:t>Социальная составляющая макросреды: социальная напряженность фактор отрицательный, уровень предложения рабочей силы остается положительным.</w:t>
      </w:r>
    </w:p>
    <w:p w:rsidR="00053B02" w:rsidRPr="005951B1" w:rsidRDefault="00053B02" w:rsidP="00F50882">
      <w:pPr>
        <w:keepNext/>
        <w:shd w:val="clear" w:color="000000" w:fill="auto"/>
        <w:spacing w:line="360" w:lineRule="auto"/>
        <w:ind w:firstLine="709"/>
        <w:jc w:val="both"/>
        <w:rPr>
          <w:sz w:val="28"/>
          <w:szCs w:val="28"/>
          <w:lang w:eastAsia="zh-CN"/>
        </w:rPr>
      </w:pPr>
      <w:r w:rsidRPr="005951B1">
        <w:rPr>
          <w:sz w:val="28"/>
          <w:szCs w:val="28"/>
          <w:lang w:eastAsia="zh-CN"/>
        </w:rPr>
        <w:t>Данные, полученные при исследовании предприятия, рынка, конкурентов и макросреды, необходимо подвергнуть анализу с помощью обобщающих методов, предназначенных для постепенного уплотнения информации. Обобщающий анализ хорошо подходит для того, что бы сократить объем информации до немногих, действительно решающих факторов.</w:t>
      </w:r>
    </w:p>
    <w:p w:rsidR="00053B02" w:rsidRPr="005951B1" w:rsidRDefault="00053B02"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Эффективным инструментом для проведения такого анализа предприятия по отношению к внешней среде служит </w:t>
      </w:r>
      <w:r w:rsidRPr="005951B1">
        <w:rPr>
          <w:sz w:val="28"/>
          <w:szCs w:val="28"/>
          <w:lang w:val="en-US" w:eastAsia="zh-CN"/>
        </w:rPr>
        <w:t>SWOT</w:t>
      </w:r>
      <w:r w:rsidRPr="005951B1">
        <w:rPr>
          <w:sz w:val="28"/>
          <w:szCs w:val="28"/>
          <w:lang w:eastAsia="zh-CN"/>
        </w:rPr>
        <w:t>-анализ.</w:t>
      </w:r>
    </w:p>
    <w:p w:rsidR="00053B02" w:rsidRPr="005951B1" w:rsidRDefault="00053B02" w:rsidP="00F50882">
      <w:pPr>
        <w:keepNext/>
        <w:shd w:val="clear" w:color="000000" w:fill="auto"/>
        <w:spacing w:line="360" w:lineRule="auto"/>
        <w:ind w:firstLine="709"/>
        <w:jc w:val="both"/>
        <w:rPr>
          <w:sz w:val="28"/>
          <w:szCs w:val="28"/>
          <w:lang w:eastAsia="zh-CN"/>
        </w:rPr>
      </w:pPr>
      <w:r w:rsidRPr="005951B1">
        <w:rPr>
          <w:sz w:val="28"/>
          <w:szCs w:val="28"/>
          <w:lang w:val="en-US" w:eastAsia="zh-CN"/>
        </w:rPr>
        <w:t>SWOT</w:t>
      </w:r>
      <w:r w:rsidRPr="005951B1">
        <w:rPr>
          <w:sz w:val="28"/>
          <w:szCs w:val="28"/>
          <w:lang w:eastAsia="zh-CN"/>
        </w:rPr>
        <w:t>-анализ</w:t>
      </w:r>
      <w:r w:rsidR="00183F28" w:rsidRPr="005951B1">
        <w:rPr>
          <w:sz w:val="28"/>
          <w:szCs w:val="28"/>
          <w:lang w:eastAsia="zh-CN"/>
        </w:rPr>
        <w:t xml:space="preserve"> предусматривает анализ сильных и слабых сторон фирмы, изучение среды и прогнозирование потенциальных угроз, разработку компенсационных мер, анализ стратегических и тактических возможностей предприятия, разработку мероприятий по «нейтрализации» угроз, минимизации слабых сторон предпр</w:t>
      </w:r>
      <w:r w:rsidR="00597C56" w:rsidRPr="005951B1">
        <w:rPr>
          <w:sz w:val="28"/>
          <w:szCs w:val="28"/>
          <w:lang w:eastAsia="zh-CN"/>
        </w:rPr>
        <w:t>иятия и расши</w:t>
      </w:r>
      <w:r w:rsidR="006B30D8" w:rsidRPr="005951B1">
        <w:rPr>
          <w:sz w:val="28"/>
          <w:szCs w:val="28"/>
          <w:lang w:eastAsia="zh-CN"/>
        </w:rPr>
        <w:t>рение возможностей (Таблица 1.12</w:t>
      </w:r>
      <w:r w:rsidR="00597C56" w:rsidRPr="005951B1">
        <w:rPr>
          <w:sz w:val="28"/>
          <w:szCs w:val="28"/>
          <w:lang w:eastAsia="zh-CN"/>
        </w:rPr>
        <w:t>.).</w:t>
      </w:r>
    </w:p>
    <w:p w:rsidR="00743D91" w:rsidRPr="005951B1" w:rsidRDefault="00743D91" w:rsidP="00F50882">
      <w:pPr>
        <w:keepNext/>
        <w:shd w:val="clear" w:color="000000" w:fill="auto"/>
        <w:spacing w:line="360" w:lineRule="auto"/>
        <w:ind w:firstLine="709"/>
        <w:jc w:val="both"/>
        <w:rPr>
          <w:i/>
          <w:iCs/>
          <w:sz w:val="28"/>
          <w:szCs w:val="28"/>
          <w:lang w:eastAsia="zh-CN"/>
        </w:rPr>
      </w:pPr>
    </w:p>
    <w:p w:rsidR="00597C56" w:rsidRPr="005951B1" w:rsidRDefault="006B30D8"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Таблица 1.12</w:t>
      </w:r>
      <w:r w:rsidR="00597C56" w:rsidRPr="005951B1">
        <w:rPr>
          <w:iCs/>
          <w:sz w:val="28"/>
          <w:szCs w:val="28"/>
          <w:lang w:eastAsia="zh-CN"/>
        </w:rPr>
        <w:t>.</w:t>
      </w:r>
      <w:r w:rsidR="00743D91" w:rsidRPr="005951B1">
        <w:rPr>
          <w:iCs/>
          <w:sz w:val="28"/>
          <w:szCs w:val="28"/>
          <w:lang w:eastAsia="zh-CN"/>
        </w:rPr>
        <w:t xml:space="preserve"> </w:t>
      </w:r>
      <w:r w:rsidR="00597C56" w:rsidRPr="005951B1">
        <w:rPr>
          <w:bCs/>
          <w:iCs/>
          <w:sz w:val="28"/>
          <w:szCs w:val="28"/>
          <w:lang w:val="en-US" w:eastAsia="zh-CN"/>
        </w:rPr>
        <w:t>SWOT</w:t>
      </w:r>
      <w:r w:rsidR="00597C56" w:rsidRPr="005951B1">
        <w:rPr>
          <w:bCs/>
          <w:iCs/>
          <w:sz w:val="28"/>
          <w:szCs w:val="28"/>
          <w:lang w:eastAsia="zh-CN"/>
        </w:rPr>
        <w:t>-анализ фирмы «</w:t>
      </w:r>
      <w:r w:rsidR="00597C56" w:rsidRPr="005951B1">
        <w:rPr>
          <w:bCs/>
          <w:iCs/>
          <w:sz w:val="28"/>
          <w:szCs w:val="28"/>
          <w:lang w:val="en-US" w:eastAsia="zh-CN"/>
        </w:rPr>
        <w:t>VIP</w:t>
      </w:r>
      <w:r w:rsidR="00597C56" w:rsidRPr="005951B1">
        <w:rPr>
          <w:bCs/>
          <w:iCs/>
          <w:sz w:val="28"/>
          <w:szCs w:val="28"/>
          <w:lang w:eastAsia="zh-CN"/>
        </w:rPr>
        <w:t xml:space="preserve"> Дом»</w:t>
      </w:r>
    </w:p>
    <w:tbl>
      <w:tblPr>
        <w:tblStyle w:val="a5"/>
        <w:tblW w:w="9072" w:type="dxa"/>
        <w:jc w:val="center"/>
        <w:tblLook w:val="01E0" w:firstRow="1" w:lastRow="1" w:firstColumn="1" w:lastColumn="1" w:noHBand="0" w:noVBand="0"/>
      </w:tblPr>
      <w:tblGrid>
        <w:gridCol w:w="3720"/>
        <w:gridCol w:w="5352"/>
      </w:tblGrid>
      <w:tr w:rsidR="00597C56" w:rsidRPr="00094713" w:rsidTr="00743D91">
        <w:trPr>
          <w:jc w:val="center"/>
        </w:trPr>
        <w:tc>
          <w:tcPr>
            <w:tcW w:w="0" w:type="auto"/>
            <w:vAlign w:val="center"/>
          </w:tcPr>
          <w:p w:rsidR="00597C56" w:rsidRPr="00094713" w:rsidRDefault="00597C56" w:rsidP="00F50882">
            <w:pPr>
              <w:pStyle w:val="11"/>
              <w:keepNext/>
              <w:widowControl w:val="0"/>
            </w:pPr>
            <w:r w:rsidRPr="00094713">
              <w:t xml:space="preserve">Сильные стороны предприятия </w:t>
            </w:r>
          </w:p>
        </w:tc>
        <w:tc>
          <w:tcPr>
            <w:tcW w:w="0" w:type="auto"/>
            <w:vAlign w:val="center"/>
          </w:tcPr>
          <w:p w:rsidR="00597C56" w:rsidRPr="00094713" w:rsidRDefault="00597C56" w:rsidP="00F50882">
            <w:pPr>
              <w:pStyle w:val="11"/>
              <w:keepNext/>
              <w:widowControl w:val="0"/>
            </w:pPr>
            <w:r w:rsidRPr="00094713">
              <w:t xml:space="preserve">Слабые стороны предприятия </w:t>
            </w:r>
          </w:p>
        </w:tc>
      </w:tr>
      <w:tr w:rsidR="00597C56" w:rsidRPr="00094713" w:rsidTr="00743D91">
        <w:trPr>
          <w:jc w:val="center"/>
        </w:trPr>
        <w:tc>
          <w:tcPr>
            <w:tcW w:w="0" w:type="auto"/>
          </w:tcPr>
          <w:p w:rsidR="00597C56" w:rsidRPr="00094713" w:rsidRDefault="00597C56" w:rsidP="00F50882">
            <w:pPr>
              <w:pStyle w:val="11"/>
              <w:keepNext/>
              <w:widowControl w:val="0"/>
            </w:pPr>
            <w:r w:rsidRPr="00094713">
              <w:t>Использование качественного оборудования;</w:t>
            </w:r>
          </w:p>
          <w:p w:rsidR="00597C56" w:rsidRPr="00094713" w:rsidRDefault="00597C56" w:rsidP="00F50882">
            <w:pPr>
              <w:pStyle w:val="11"/>
              <w:keepNext/>
              <w:widowControl w:val="0"/>
            </w:pPr>
            <w:r w:rsidRPr="00094713">
              <w:t>Квалифицированный персонал;</w:t>
            </w:r>
          </w:p>
          <w:p w:rsidR="00597C56" w:rsidRPr="00094713" w:rsidRDefault="000B0AE3" w:rsidP="00F50882">
            <w:pPr>
              <w:pStyle w:val="11"/>
              <w:keepNext/>
              <w:widowControl w:val="0"/>
            </w:pPr>
            <w:r w:rsidRPr="00094713">
              <w:t>Способность к инновациям;</w:t>
            </w:r>
          </w:p>
          <w:p w:rsidR="000B0AE3" w:rsidRPr="00094713" w:rsidRDefault="000B0AE3" w:rsidP="00F50882">
            <w:pPr>
              <w:pStyle w:val="11"/>
              <w:keepNext/>
              <w:widowControl w:val="0"/>
            </w:pPr>
            <w:r w:rsidRPr="00094713">
              <w:t>Наличие конкурентоспособных навыков;</w:t>
            </w:r>
          </w:p>
          <w:p w:rsidR="000B0AE3" w:rsidRPr="00094713" w:rsidRDefault="000B0AE3" w:rsidP="00F50882">
            <w:pPr>
              <w:pStyle w:val="11"/>
              <w:keepNext/>
              <w:widowControl w:val="0"/>
            </w:pPr>
            <w:r w:rsidRPr="00094713">
              <w:t>Наличие достаточных финансовых ресурсов.</w:t>
            </w:r>
          </w:p>
        </w:tc>
        <w:tc>
          <w:tcPr>
            <w:tcW w:w="0" w:type="auto"/>
          </w:tcPr>
          <w:p w:rsidR="00597C56" w:rsidRPr="00094713" w:rsidRDefault="00597C56" w:rsidP="00F50882">
            <w:pPr>
              <w:pStyle w:val="11"/>
              <w:keepNext/>
              <w:widowControl w:val="0"/>
            </w:pPr>
            <w:r w:rsidRPr="00094713">
              <w:t>Высокая себестоимость из-за покупки дорогостоящего оборудования;</w:t>
            </w:r>
          </w:p>
          <w:p w:rsidR="00597C56" w:rsidRPr="00094713" w:rsidRDefault="00597C56" w:rsidP="00F50882">
            <w:pPr>
              <w:pStyle w:val="11"/>
              <w:keepNext/>
              <w:widowControl w:val="0"/>
            </w:pPr>
            <w:r w:rsidRPr="00094713">
              <w:t>Высокий уровень цен</w:t>
            </w:r>
            <w:r w:rsidR="000B0AE3" w:rsidRPr="00094713">
              <w:t>;</w:t>
            </w:r>
          </w:p>
          <w:p w:rsidR="000B0AE3" w:rsidRPr="00094713" w:rsidRDefault="000B0AE3" w:rsidP="00F50882">
            <w:pPr>
              <w:pStyle w:val="11"/>
              <w:keepNext/>
              <w:widowControl w:val="0"/>
            </w:pPr>
            <w:r w:rsidRPr="00094713">
              <w:t>Узкий ассортимент предложений.</w:t>
            </w:r>
          </w:p>
          <w:p w:rsidR="000B0AE3" w:rsidRPr="00094713" w:rsidRDefault="000B0AE3" w:rsidP="00F50882">
            <w:pPr>
              <w:pStyle w:val="11"/>
              <w:keepNext/>
              <w:widowControl w:val="0"/>
            </w:pPr>
          </w:p>
        </w:tc>
      </w:tr>
      <w:tr w:rsidR="00597C56" w:rsidRPr="00094713" w:rsidTr="00743D91">
        <w:trPr>
          <w:jc w:val="center"/>
        </w:trPr>
        <w:tc>
          <w:tcPr>
            <w:tcW w:w="0" w:type="auto"/>
          </w:tcPr>
          <w:p w:rsidR="00597C56" w:rsidRPr="00094713" w:rsidRDefault="000B0AE3" w:rsidP="00F50882">
            <w:pPr>
              <w:pStyle w:val="11"/>
              <w:keepNext/>
              <w:widowControl w:val="0"/>
            </w:pPr>
            <w:r w:rsidRPr="00094713">
              <w:t>Благоприятные возможности</w:t>
            </w:r>
          </w:p>
        </w:tc>
        <w:tc>
          <w:tcPr>
            <w:tcW w:w="0" w:type="auto"/>
          </w:tcPr>
          <w:p w:rsidR="00597C56" w:rsidRPr="00094713" w:rsidRDefault="000B0AE3" w:rsidP="00F50882">
            <w:pPr>
              <w:pStyle w:val="11"/>
              <w:keepNext/>
              <w:widowControl w:val="0"/>
            </w:pPr>
            <w:r w:rsidRPr="00094713">
              <w:t>Факторы угрозы</w:t>
            </w:r>
          </w:p>
        </w:tc>
      </w:tr>
      <w:tr w:rsidR="00597C56" w:rsidRPr="00094713" w:rsidTr="00743D91">
        <w:trPr>
          <w:jc w:val="center"/>
        </w:trPr>
        <w:tc>
          <w:tcPr>
            <w:tcW w:w="0" w:type="auto"/>
          </w:tcPr>
          <w:p w:rsidR="00597C56" w:rsidRPr="00094713" w:rsidRDefault="004544A9" w:rsidP="00F50882">
            <w:pPr>
              <w:pStyle w:val="11"/>
              <w:keepNext/>
              <w:widowControl w:val="0"/>
            </w:pPr>
            <w:r w:rsidRPr="00094713">
              <w:t>Расширение спектра предлагаемых услуг;</w:t>
            </w:r>
          </w:p>
          <w:p w:rsidR="004544A9" w:rsidRPr="00094713" w:rsidRDefault="004544A9" w:rsidP="00F50882">
            <w:pPr>
              <w:pStyle w:val="11"/>
              <w:keepNext/>
              <w:widowControl w:val="0"/>
            </w:pPr>
            <w:r w:rsidRPr="00094713">
              <w:t>Внедрение на новые рынки;</w:t>
            </w:r>
          </w:p>
          <w:p w:rsidR="004544A9" w:rsidRPr="00094713" w:rsidRDefault="004544A9" w:rsidP="00F50882">
            <w:pPr>
              <w:pStyle w:val="11"/>
              <w:keepNext/>
              <w:widowControl w:val="0"/>
            </w:pPr>
            <w:r w:rsidRPr="00094713">
              <w:t>Использование «ноу-хау»;</w:t>
            </w:r>
          </w:p>
          <w:p w:rsidR="004544A9" w:rsidRPr="00094713" w:rsidRDefault="00C50DEC" w:rsidP="00F50882">
            <w:pPr>
              <w:pStyle w:val="11"/>
              <w:keepNext/>
              <w:widowControl w:val="0"/>
            </w:pPr>
            <w:r w:rsidRPr="00094713">
              <w:t>Повышение имиджа компании;</w:t>
            </w:r>
          </w:p>
          <w:p w:rsidR="00C50DEC" w:rsidRPr="00094713" w:rsidRDefault="00C50DEC" w:rsidP="00F50882">
            <w:pPr>
              <w:pStyle w:val="11"/>
              <w:keepNext/>
              <w:widowControl w:val="0"/>
            </w:pPr>
            <w:r w:rsidRPr="00094713">
              <w:t>Повышение качества внедряемых систем.</w:t>
            </w:r>
          </w:p>
        </w:tc>
        <w:tc>
          <w:tcPr>
            <w:tcW w:w="0" w:type="auto"/>
          </w:tcPr>
          <w:p w:rsidR="00597C56" w:rsidRPr="00094713" w:rsidRDefault="00C46334" w:rsidP="00F50882">
            <w:pPr>
              <w:pStyle w:val="11"/>
              <w:keepNext/>
              <w:widowControl w:val="0"/>
            </w:pPr>
            <w:r w:rsidRPr="00094713">
              <w:t>Приход новых конкурентов;</w:t>
            </w:r>
          </w:p>
          <w:p w:rsidR="00C46334" w:rsidRPr="00094713" w:rsidRDefault="00C46334" w:rsidP="00F50882">
            <w:pPr>
              <w:pStyle w:val="11"/>
              <w:keepNext/>
              <w:widowControl w:val="0"/>
            </w:pPr>
            <w:r w:rsidRPr="00094713">
              <w:t>Неблагоприятная налоговая политика государства;</w:t>
            </w:r>
          </w:p>
          <w:p w:rsidR="00C46334" w:rsidRPr="00094713" w:rsidRDefault="00C50DEC" w:rsidP="00F50882">
            <w:pPr>
              <w:pStyle w:val="11"/>
              <w:keepNext/>
              <w:widowControl w:val="0"/>
            </w:pPr>
            <w:r w:rsidRPr="00094713">
              <w:t>Потеря поставщиков качественного оборудования.</w:t>
            </w:r>
          </w:p>
        </w:tc>
      </w:tr>
    </w:tbl>
    <w:p w:rsidR="00743D91" w:rsidRPr="005951B1" w:rsidRDefault="00743D91" w:rsidP="00F50882">
      <w:pPr>
        <w:keepNext/>
        <w:shd w:val="clear" w:color="000000" w:fill="auto"/>
        <w:spacing w:line="360" w:lineRule="auto"/>
        <w:ind w:firstLine="709"/>
        <w:jc w:val="both"/>
        <w:rPr>
          <w:sz w:val="28"/>
          <w:szCs w:val="28"/>
          <w:lang w:eastAsia="zh-CN"/>
        </w:rPr>
      </w:pPr>
    </w:p>
    <w:p w:rsidR="00932BBA" w:rsidRPr="005951B1" w:rsidRDefault="00932BBA"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На основе вышепредставленных данных составим матрицу </w:t>
      </w:r>
      <w:r w:rsidRPr="005951B1">
        <w:rPr>
          <w:sz w:val="28"/>
          <w:szCs w:val="28"/>
          <w:lang w:val="en-US" w:eastAsia="zh-CN"/>
        </w:rPr>
        <w:t>SWOT</w:t>
      </w:r>
      <w:r w:rsidRPr="005951B1">
        <w:rPr>
          <w:sz w:val="28"/>
          <w:szCs w:val="28"/>
          <w:lang w:eastAsia="zh-CN"/>
        </w:rPr>
        <w:t xml:space="preserve"> для</w:t>
      </w:r>
      <w:r w:rsidR="00167625" w:rsidRPr="005951B1">
        <w:rPr>
          <w:sz w:val="28"/>
          <w:szCs w:val="28"/>
          <w:lang w:eastAsia="zh-CN"/>
        </w:rPr>
        <w:t xml:space="preserve"> </w:t>
      </w:r>
      <w:r w:rsidRPr="005951B1">
        <w:rPr>
          <w:sz w:val="28"/>
          <w:szCs w:val="28"/>
          <w:lang w:eastAsia="zh-CN"/>
        </w:rPr>
        <w:t>фирмы «</w:t>
      </w:r>
      <w:r w:rsidRPr="005951B1">
        <w:rPr>
          <w:sz w:val="28"/>
          <w:szCs w:val="28"/>
          <w:lang w:val="en-US" w:eastAsia="zh-CN"/>
        </w:rPr>
        <w:t>VIP</w:t>
      </w:r>
      <w:r w:rsidRPr="005951B1">
        <w:rPr>
          <w:sz w:val="28"/>
          <w:szCs w:val="28"/>
          <w:lang w:eastAsia="zh-CN"/>
        </w:rPr>
        <w:t xml:space="preserve"> Дом» (Рисунок 3.).</w:t>
      </w:r>
    </w:p>
    <w:tbl>
      <w:tblPr>
        <w:tblW w:w="9072" w:type="dxa"/>
        <w:jc w:val="center"/>
        <w:tblLayout w:type="fixed"/>
        <w:tblCellMar>
          <w:left w:w="40" w:type="dxa"/>
          <w:right w:w="40" w:type="dxa"/>
        </w:tblCellMar>
        <w:tblLook w:val="0000" w:firstRow="0" w:lastRow="0" w:firstColumn="0" w:lastColumn="0" w:noHBand="0" w:noVBand="0"/>
      </w:tblPr>
      <w:tblGrid>
        <w:gridCol w:w="1931"/>
        <w:gridCol w:w="3667"/>
        <w:gridCol w:w="3474"/>
      </w:tblGrid>
      <w:tr w:rsidR="00932BBA" w:rsidRPr="00094713" w:rsidTr="00F50882">
        <w:trPr>
          <w:trHeight w:val="111"/>
          <w:jc w:val="center"/>
        </w:trPr>
        <w:tc>
          <w:tcPr>
            <w:tcW w:w="1800" w:type="dxa"/>
            <w:tcBorders>
              <w:top w:val="nil"/>
              <w:left w:val="nil"/>
              <w:bottom w:val="single" w:sz="6" w:space="0" w:color="auto"/>
              <w:right w:val="single" w:sz="6" w:space="0" w:color="auto"/>
            </w:tcBorders>
            <w:shd w:val="clear" w:color="auto" w:fill="FFFFFF"/>
          </w:tcPr>
          <w:p w:rsidR="00932BBA" w:rsidRPr="00094713" w:rsidRDefault="00932BBA" w:rsidP="00F50882">
            <w:pPr>
              <w:pStyle w:val="11"/>
              <w:keepNext/>
              <w:widowControl w:val="0"/>
            </w:pP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32BBA" w:rsidRPr="00094713" w:rsidRDefault="00932BBA" w:rsidP="00F50882">
            <w:pPr>
              <w:pStyle w:val="11"/>
              <w:keepNext/>
              <w:widowControl w:val="0"/>
            </w:pPr>
            <w:r w:rsidRPr="00094713">
              <w:rPr>
                <w:szCs w:val="24"/>
              </w:rPr>
              <w:t>Возможности</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932BBA" w:rsidRPr="00094713" w:rsidRDefault="00CB4518" w:rsidP="00F50882">
            <w:pPr>
              <w:pStyle w:val="11"/>
              <w:keepNext/>
              <w:widowControl w:val="0"/>
            </w:pPr>
            <w:r w:rsidRPr="00094713">
              <w:rPr>
                <w:szCs w:val="24"/>
              </w:rPr>
              <w:t>Угрозы</w:t>
            </w:r>
          </w:p>
        </w:tc>
      </w:tr>
      <w:tr w:rsidR="00932BBA" w:rsidRPr="00094713" w:rsidTr="00F50882">
        <w:trPr>
          <w:trHeight w:val="598"/>
          <w:jc w:val="center"/>
        </w:trPr>
        <w:tc>
          <w:tcPr>
            <w:tcW w:w="1800" w:type="dxa"/>
            <w:tcBorders>
              <w:top w:val="single" w:sz="6" w:space="0" w:color="auto"/>
              <w:left w:val="single" w:sz="4" w:space="0" w:color="auto"/>
              <w:bottom w:val="nil"/>
              <w:right w:val="single" w:sz="6" w:space="0" w:color="auto"/>
            </w:tcBorders>
            <w:shd w:val="clear" w:color="auto" w:fill="FFFFFF"/>
            <w:vAlign w:val="bottom"/>
          </w:tcPr>
          <w:p w:rsidR="00932BBA" w:rsidRPr="00094713" w:rsidRDefault="00932BBA" w:rsidP="00F50882">
            <w:pPr>
              <w:pStyle w:val="11"/>
              <w:keepNext/>
              <w:widowControl w:val="0"/>
            </w:pPr>
            <w:r w:rsidRPr="00094713">
              <w:t>Сильные</w:t>
            </w:r>
          </w:p>
          <w:p w:rsidR="00932BBA" w:rsidRPr="00094713" w:rsidRDefault="00932BBA" w:rsidP="00F50882">
            <w:pPr>
              <w:pStyle w:val="11"/>
              <w:keepNext/>
              <w:widowControl w:val="0"/>
            </w:pPr>
            <w:r w:rsidRPr="00094713">
              <w:t>стороны</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932BBA" w:rsidRPr="00094713" w:rsidRDefault="00932BBA" w:rsidP="00F50882">
            <w:pPr>
              <w:pStyle w:val="11"/>
              <w:keepNext/>
              <w:widowControl w:val="0"/>
              <w:rPr>
                <w:szCs w:val="28"/>
              </w:rPr>
            </w:pPr>
            <w:r w:rsidRPr="00094713">
              <w:rPr>
                <w:szCs w:val="28"/>
              </w:rPr>
              <w:t>Поле «СИВ»</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932BBA" w:rsidRPr="00094713" w:rsidRDefault="00932BBA" w:rsidP="00F50882">
            <w:pPr>
              <w:pStyle w:val="11"/>
              <w:keepNext/>
              <w:widowControl w:val="0"/>
            </w:pPr>
            <w:r w:rsidRPr="00094713">
              <w:t>Поле «СИУ»</w:t>
            </w:r>
          </w:p>
        </w:tc>
      </w:tr>
      <w:tr w:rsidR="00932BBA" w:rsidRPr="00094713" w:rsidTr="00F50882">
        <w:trPr>
          <w:trHeight w:val="311"/>
          <w:jc w:val="center"/>
        </w:trPr>
        <w:tc>
          <w:tcPr>
            <w:tcW w:w="1800" w:type="dxa"/>
            <w:tcBorders>
              <w:top w:val="nil"/>
              <w:left w:val="single" w:sz="4" w:space="0" w:color="auto"/>
              <w:bottom w:val="single" w:sz="4" w:space="0" w:color="auto"/>
              <w:right w:val="single" w:sz="6" w:space="0" w:color="auto"/>
            </w:tcBorders>
            <w:shd w:val="clear" w:color="auto" w:fill="FFFFFF"/>
            <w:vAlign w:val="center"/>
          </w:tcPr>
          <w:p w:rsidR="00932BBA" w:rsidRPr="00094713" w:rsidRDefault="00287132" w:rsidP="00F50882">
            <w:pPr>
              <w:pStyle w:val="11"/>
              <w:keepNext/>
              <w:widowControl w:val="0"/>
            </w:pPr>
            <w:r>
              <w:rPr>
                <w:noProof/>
                <w:lang w:eastAsia="ru-RU"/>
              </w:rPr>
              <w:pict>
                <v:line id="_x0000_s1069" style="position:absolute;left:0;text-align:left;flip:x;z-index:251678208;mso-position-horizontal-relative:text;mso-position-vertical-relative:text" from=".15pt,.8pt" to="85.35pt,.8pt" o:allowincell="f"/>
              </w:pict>
            </w:r>
            <w:r w:rsidR="00932BBA" w:rsidRPr="00094713">
              <w:t>Слабые стороны</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932BBA" w:rsidRPr="00094713" w:rsidRDefault="00932BBA" w:rsidP="00F50882">
            <w:pPr>
              <w:pStyle w:val="11"/>
              <w:keepNext/>
              <w:widowControl w:val="0"/>
            </w:pPr>
            <w:r w:rsidRPr="00094713">
              <w:t>Поле «СЛВ»</w:t>
            </w:r>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932BBA" w:rsidRPr="00094713" w:rsidRDefault="00932BBA" w:rsidP="00F50882">
            <w:pPr>
              <w:pStyle w:val="11"/>
              <w:keepNext/>
              <w:widowControl w:val="0"/>
            </w:pPr>
            <w:r w:rsidRPr="00094713">
              <w:t>Поле «СЛУ»</w:t>
            </w:r>
          </w:p>
        </w:tc>
      </w:tr>
    </w:tbl>
    <w:p w:rsidR="00303FD9" w:rsidRPr="005951B1" w:rsidRDefault="00932BBA"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 xml:space="preserve">Рис. </w:t>
      </w:r>
      <w:r w:rsidR="00996C39" w:rsidRPr="005951B1">
        <w:rPr>
          <w:i/>
          <w:iCs/>
          <w:sz w:val="28"/>
          <w:szCs w:val="28"/>
          <w:lang w:eastAsia="zh-CN"/>
        </w:rPr>
        <w:t>1.</w:t>
      </w:r>
      <w:r w:rsidRPr="005951B1">
        <w:rPr>
          <w:i/>
          <w:iCs/>
          <w:sz w:val="28"/>
          <w:szCs w:val="28"/>
          <w:lang w:eastAsia="zh-CN"/>
        </w:rPr>
        <w:t xml:space="preserve">3. Матрица </w:t>
      </w:r>
      <w:r w:rsidRPr="005951B1">
        <w:rPr>
          <w:i/>
          <w:iCs/>
          <w:sz w:val="28"/>
          <w:szCs w:val="28"/>
          <w:lang w:val="en-US" w:eastAsia="zh-CN"/>
        </w:rPr>
        <w:t>SWOT</w:t>
      </w:r>
      <w:r w:rsidRPr="005951B1">
        <w:rPr>
          <w:i/>
          <w:iCs/>
          <w:sz w:val="28"/>
          <w:szCs w:val="28"/>
          <w:lang w:eastAsia="zh-CN"/>
        </w:rPr>
        <w:t xml:space="preserve"> для фирмы «</w:t>
      </w:r>
      <w:r w:rsidRPr="005951B1">
        <w:rPr>
          <w:i/>
          <w:iCs/>
          <w:sz w:val="28"/>
          <w:szCs w:val="28"/>
          <w:lang w:val="en-US" w:eastAsia="zh-CN"/>
        </w:rPr>
        <w:t>VIP</w:t>
      </w:r>
      <w:r w:rsidRPr="005951B1">
        <w:rPr>
          <w:i/>
          <w:iCs/>
          <w:sz w:val="28"/>
          <w:szCs w:val="28"/>
          <w:lang w:eastAsia="zh-CN"/>
        </w:rPr>
        <w:t xml:space="preserve"> Дом».</w:t>
      </w:r>
    </w:p>
    <w:p w:rsidR="00743D91" w:rsidRPr="005951B1" w:rsidRDefault="00743D91" w:rsidP="00F50882">
      <w:pPr>
        <w:keepNext/>
        <w:shd w:val="clear" w:color="000000" w:fill="auto"/>
        <w:autoSpaceDE w:val="0"/>
        <w:autoSpaceDN w:val="0"/>
        <w:adjustRightInd w:val="0"/>
        <w:spacing w:line="360" w:lineRule="auto"/>
        <w:ind w:firstLine="709"/>
        <w:jc w:val="both"/>
        <w:rPr>
          <w:iCs/>
          <w:sz w:val="28"/>
          <w:szCs w:val="28"/>
          <w:lang w:eastAsia="zh-CN"/>
        </w:rPr>
      </w:pPr>
    </w:p>
    <w:p w:rsidR="00303FD9" w:rsidRPr="005951B1" w:rsidRDefault="00303FD9" w:rsidP="00F50882">
      <w:pPr>
        <w:keepNext/>
        <w:shd w:val="clear" w:color="000000" w:fill="auto"/>
        <w:autoSpaceDE w:val="0"/>
        <w:autoSpaceDN w:val="0"/>
        <w:adjustRightInd w:val="0"/>
        <w:spacing w:line="360" w:lineRule="auto"/>
        <w:ind w:firstLine="709"/>
        <w:jc w:val="both"/>
        <w:rPr>
          <w:sz w:val="28"/>
          <w:szCs w:val="28"/>
          <w:lang w:eastAsia="zh-CN"/>
        </w:rPr>
      </w:pPr>
      <w:r w:rsidRPr="005951B1">
        <w:rPr>
          <w:iCs/>
          <w:sz w:val="28"/>
          <w:szCs w:val="28"/>
          <w:lang w:val="en-US" w:eastAsia="zh-CN"/>
        </w:rPr>
        <w:t>Swot</w:t>
      </w:r>
      <w:r w:rsidRPr="005951B1">
        <w:rPr>
          <w:iCs/>
          <w:sz w:val="28"/>
          <w:szCs w:val="28"/>
          <w:lang w:eastAsia="zh-CN"/>
        </w:rPr>
        <w:t>-анализ</w:t>
      </w:r>
      <w:r w:rsidRPr="005951B1">
        <w:rPr>
          <w:sz w:val="28"/>
          <w:szCs w:val="28"/>
          <w:lang w:eastAsia="zh-CN"/>
        </w:rPr>
        <w:t xml:space="preserve"> предусматривает интерактивное использование матрицы. Слева выделяются два раздела (сильные стороны, слабые стороны), в которые соответственно вносятся все выявленные на первом этапе анализа характеристики предприятия.</w:t>
      </w:r>
    </w:p>
    <w:p w:rsidR="00303FD9" w:rsidRPr="005951B1" w:rsidRDefault="00303FD9"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В верхней части матрицы выделяются два раздела (возможности</w:t>
      </w:r>
      <w:r w:rsidR="00167625" w:rsidRPr="005951B1">
        <w:rPr>
          <w:sz w:val="28"/>
          <w:szCs w:val="28"/>
          <w:lang w:eastAsia="zh-CN"/>
        </w:rPr>
        <w:t xml:space="preserve"> </w:t>
      </w:r>
      <w:r w:rsidRPr="005951B1">
        <w:rPr>
          <w:sz w:val="28"/>
          <w:szCs w:val="28"/>
          <w:lang w:eastAsia="zh-CN"/>
        </w:rPr>
        <w:t>и угрозы), а на пересечении этих разделов образуются четыре поля для</w:t>
      </w:r>
      <w:r w:rsidR="00167625" w:rsidRPr="005951B1">
        <w:rPr>
          <w:sz w:val="28"/>
          <w:szCs w:val="28"/>
          <w:lang w:eastAsia="zh-CN"/>
        </w:rPr>
        <w:t xml:space="preserve"> </w:t>
      </w:r>
      <w:r w:rsidRPr="005951B1">
        <w:rPr>
          <w:sz w:val="28"/>
          <w:szCs w:val="28"/>
          <w:lang w:eastAsia="zh-CN"/>
        </w:rPr>
        <w:t xml:space="preserve">дальнейшего исследования: </w:t>
      </w:r>
    </w:p>
    <w:p w:rsidR="00303FD9" w:rsidRPr="005951B1" w:rsidRDefault="00303FD9" w:rsidP="00F50882">
      <w:pPr>
        <w:keepNext/>
        <w:numPr>
          <w:ilvl w:val="0"/>
          <w:numId w:val="10"/>
        </w:numPr>
        <w:shd w:val="clear" w:color="000000" w:fill="auto"/>
        <w:tabs>
          <w:tab w:val="clear" w:pos="1428"/>
          <w:tab w:val="num" w:pos="840"/>
        </w:tabs>
        <w:autoSpaceDE w:val="0"/>
        <w:autoSpaceDN w:val="0"/>
        <w:adjustRightInd w:val="0"/>
        <w:spacing w:line="360" w:lineRule="auto"/>
        <w:ind w:left="0" w:firstLine="709"/>
        <w:jc w:val="both"/>
        <w:rPr>
          <w:sz w:val="28"/>
          <w:szCs w:val="28"/>
          <w:lang w:eastAsia="zh-CN"/>
        </w:rPr>
      </w:pPr>
      <w:r w:rsidRPr="005951B1">
        <w:rPr>
          <w:sz w:val="28"/>
          <w:szCs w:val="28"/>
          <w:lang w:eastAsia="zh-CN"/>
        </w:rPr>
        <w:t xml:space="preserve">«СИВ» (сила и возможности); </w:t>
      </w:r>
    </w:p>
    <w:p w:rsidR="00303FD9" w:rsidRPr="005951B1" w:rsidRDefault="00303FD9" w:rsidP="00F50882">
      <w:pPr>
        <w:keepNext/>
        <w:numPr>
          <w:ilvl w:val="0"/>
          <w:numId w:val="10"/>
        </w:numPr>
        <w:shd w:val="clear" w:color="000000" w:fill="auto"/>
        <w:tabs>
          <w:tab w:val="clear" w:pos="1428"/>
          <w:tab w:val="num" w:pos="840"/>
        </w:tabs>
        <w:autoSpaceDE w:val="0"/>
        <w:autoSpaceDN w:val="0"/>
        <w:adjustRightInd w:val="0"/>
        <w:spacing w:line="360" w:lineRule="auto"/>
        <w:ind w:left="0" w:firstLine="709"/>
        <w:jc w:val="both"/>
        <w:rPr>
          <w:sz w:val="28"/>
          <w:szCs w:val="28"/>
          <w:lang w:eastAsia="zh-CN"/>
        </w:rPr>
      </w:pPr>
      <w:r w:rsidRPr="005951B1">
        <w:rPr>
          <w:sz w:val="28"/>
          <w:szCs w:val="28"/>
          <w:lang w:eastAsia="zh-CN"/>
        </w:rPr>
        <w:t>«СИУ»</w:t>
      </w:r>
      <w:r w:rsidRPr="005951B1">
        <w:rPr>
          <w:b/>
          <w:sz w:val="28"/>
          <w:szCs w:val="28"/>
          <w:lang w:eastAsia="zh-CN"/>
        </w:rPr>
        <w:t xml:space="preserve"> </w:t>
      </w:r>
      <w:r w:rsidRPr="005951B1">
        <w:rPr>
          <w:sz w:val="28"/>
          <w:szCs w:val="28"/>
          <w:lang w:eastAsia="zh-CN"/>
        </w:rPr>
        <w:t>(сила и угрозы);</w:t>
      </w:r>
    </w:p>
    <w:p w:rsidR="00303FD9" w:rsidRPr="005951B1" w:rsidRDefault="00303FD9" w:rsidP="00F50882">
      <w:pPr>
        <w:keepNext/>
        <w:numPr>
          <w:ilvl w:val="0"/>
          <w:numId w:val="10"/>
        </w:numPr>
        <w:shd w:val="clear" w:color="000000" w:fill="auto"/>
        <w:tabs>
          <w:tab w:val="clear" w:pos="1428"/>
          <w:tab w:val="num" w:pos="840"/>
        </w:tabs>
        <w:autoSpaceDE w:val="0"/>
        <w:autoSpaceDN w:val="0"/>
        <w:adjustRightInd w:val="0"/>
        <w:spacing w:line="360" w:lineRule="auto"/>
        <w:ind w:left="0" w:firstLine="709"/>
        <w:jc w:val="both"/>
        <w:rPr>
          <w:sz w:val="28"/>
          <w:szCs w:val="28"/>
          <w:lang w:eastAsia="zh-CN"/>
        </w:rPr>
      </w:pPr>
      <w:r w:rsidRPr="005951B1">
        <w:rPr>
          <w:sz w:val="28"/>
          <w:szCs w:val="28"/>
          <w:lang w:eastAsia="zh-CN"/>
        </w:rPr>
        <w:t>«СЛВ» (слабость и возможности);</w:t>
      </w:r>
    </w:p>
    <w:p w:rsidR="00303FD9" w:rsidRPr="005951B1" w:rsidRDefault="00303FD9" w:rsidP="00F50882">
      <w:pPr>
        <w:keepNext/>
        <w:numPr>
          <w:ilvl w:val="0"/>
          <w:numId w:val="10"/>
        </w:numPr>
        <w:shd w:val="clear" w:color="000000" w:fill="auto"/>
        <w:tabs>
          <w:tab w:val="clear" w:pos="1428"/>
          <w:tab w:val="num" w:pos="840"/>
        </w:tabs>
        <w:autoSpaceDE w:val="0"/>
        <w:autoSpaceDN w:val="0"/>
        <w:adjustRightInd w:val="0"/>
        <w:spacing w:line="360" w:lineRule="auto"/>
        <w:ind w:left="0" w:firstLine="709"/>
        <w:jc w:val="both"/>
        <w:rPr>
          <w:sz w:val="28"/>
          <w:szCs w:val="28"/>
          <w:lang w:eastAsia="zh-CN"/>
        </w:rPr>
      </w:pPr>
      <w:r w:rsidRPr="005951B1">
        <w:rPr>
          <w:sz w:val="28"/>
          <w:szCs w:val="28"/>
          <w:lang w:eastAsia="zh-CN"/>
        </w:rPr>
        <w:t>«СЛУ » (слабость и угрозы).</w:t>
      </w:r>
    </w:p>
    <w:p w:rsidR="00303FD9" w:rsidRPr="005951B1" w:rsidRDefault="00303FD9"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 xml:space="preserve">Проанализировав факторы, можно сделать вывод о том, что </w:t>
      </w:r>
      <w:r w:rsidR="00282AAA" w:rsidRPr="005951B1">
        <w:rPr>
          <w:sz w:val="28"/>
          <w:szCs w:val="28"/>
          <w:lang w:eastAsia="zh-CN"/>
        </w:rPr>
        <w:t>фирма «</w:t>
      </w:r>
      <w:r w:rsidR="00282AAA" w:rsidRPr="005951B1">
        <w:rPr>
          <w:sz w:val="28"/>
          <w:szCs w:val="28"/>
          <w:lang w:val="en-US" w:eastAsia="zh-CN"/>
        </w:rPr>
        <w:t>VIP</w:t>
      </w:r>
      <w:r w:rsidR="00282AAA" w:rsidRPr="005951B1">
        <w:rPr>
          <w:sz w:val="28"/>
          <w:szCs w:val="28"/>
          <w:lang w:eastAsia="zh-CN"/>
        </w:rPr>
        <w:t xml:space="preserve"> Дом» </w:t>
      </w:r>
      <w:r w:rsidRPr="005951B1">
        <w:rPr>
          <w:sz w:val="28"/>
          <w:szCs w:val="28"/>
          <w:lang w:eastAsia="zh-CN"/>
        </w:rPr>
        <w:t xml:space="preserve">находится на </w:t>
      </w:r>
      <w:r w:rsidR="00282AAA" w:rsidRPr="005951B1">
        <w:rPr>
          <w:sz w:val="28"/>
          <w:szCs w:val="28"/>
          <w:lang w:eastAsia="zh-CN"/>
        </w:rPr>
        <w:t>поле</w:t>
      </w:r>
      <w:r w:rsidRPr="005951B1">
        <w:rPr>
          <w:sz w:val="28"/>
          <w:szCs w:val="28"/>
          <w:lang w:eastAsia="zh-CN"/>
        </w:rPr>
        <w:t xml:space="preserve"> –</w:t>
      </w:r>
      <w:r w:rsidR="00282AAA" w:rsidRPr="005951B1">
        <w:rPr>
          <w:sz w:val="28"/>
          <w:szCs w:val="28"/>
          <w:lang w:eastAsia="zh-CN"/>
        </w:rPr>
        <w:t xml:space="preserve"> </w:t>
      </w:r>
      <w:r w:rsidRPr="005951B1">
        <w:rPr>
          <w:sz w:val="28"/>
          <w:szCs w:val="28"/>
          <w:lang w:eastAsia="zh-CN"/>
        </w:rPr>
        <w:t xml:space="preserve">«СИВ». Это обусловлено тем, что сильных сторон </w:t>
      </w:r>
      <w:r w:rsidR="00282AAA" w:rsidRPr="005951B1">
        <w:rPr>
          <w:sz w:val="28"/>
          <w:szCs w:val="28"/>
          <w:lang w:eastAsia="zh-CN"/>
        </w:rPr>
        <w:t xml:space="preserve">и возможностей </w:t>
      </w:r>
      <w:r w:rsidRPr="005951B1">
        <w:rPr>
          <w:sz w:val="28"/>
          <w:szCs w:val="28"/>
          <w:lang w:eastAsia="zh-CN"/>
        </w:rPr>
        <w:t>у предприятия больше</w:t>
      </w:r>
      <w:r w:rsidR="00282AAA" w:rsidRPr="005951B1">
        <w:rPr>
          <w:sz w:val="28"/>
          <w:szCs w:val="28"/>
          <w:lang w:eastAsia="zh-CN"/>
        </w:rPr>
        <w:t>, чем угроз и слабых сторон</w:t>
      </w:r>
      <w:r w:rsidRPr="005951B1">
        <w:rPr>
          <w:sz w:val="28"/>
          <w:szCs w:val="28"/>
          <w:lang w:eastAsia="zh-CN"/>
        </w:rPr>
        <w:t>.</w:t>
      </w:r>
    </w:p>
    <w:p w:rsidR="009408B9" w:rsidRPr="005951B1" w:rsidRDefault="00303FD9" w:rsidP="00F50882">
      <w:pPr>
        <w:keepNext/>
        <w:shd w:val="clear" w:color="000000" w:fill="auto"/>
        <w:spacing w:line="360" w:lineRule="auto"/>
        <w:ind w:firstLine="709"/>
        <w:jc w:val="both"/>
        <w:rPr>
          <w:sz w:val="28"/>
          <w:szCs w:val="28"/>
          <w:lang w:eastAsia="zh-CN"/>
        </w:rPr>
      </w:pPr>
      <w:r w:rsidRPr="005951B1">
        <w:rPr>
          <w:sz w:val="28"/>
          <w:szCs w:val="28"/>
          <w:lang w:eastAsia="zh-CN"/>
        </w:rPr>
        <w:t>Данное поле позволяет использовать сильные стороны предприятия для того, чтобы получить отдачу от появившихся возможностей.</w:t>
      </w:r>
    </w:p>
    <w:p w:rsidR="00CC4015" w:rsidRPr="005951B1" w:rsidRDefault="00CC4015" w:rsidP="00F50882">
      <w:pPr>
        <w:keepNext/>
        <w:shd w:val="clear" w:color="000000" w:fill="auto"/>
        <w:spacing w:line="360" w:lineRule="auto"/>
        <w:ind w:firstLine="709"/>
        <w:jc w:val="both"/>
        <w:rPr>
          <w:b/>
          <w:bCs/>
          <w:i/>
          <w:iCs/>
          <w:sz w:val="28"/>
          <w:szCs w:val="28"/>
          <w:u w:val="single"/>
          <w:lang w:eastAsia="zh-CN"/>
        </w:rPr>
      </w:pPr>
    </w:p>
    <w:p w:rsidR="00DD0249" w:rsidRPr="005951B1" w:rsidRDefault="009408B9" w:rsidP="00F50882">
      <w:pPr>
        <w:keepNext/>
        <w:shd w:val="clear" w:color="000000" w:fill="auto"/>
        <w:spacing w:line="360" w:lineRule="auto"/>
        <w:ind w:firstLine="709"/>
        <w:jc w:val="both"/>
        <w:rPr>
          <w:bCs/>
          <w:iCs/>
          <w:sz w:val="28"/>
          <w:szCs w:val="28"/>
          <w:lang w:eastAsia="zh-CN"/>
        </w:rPr>
      </w:pPr>
      <w:r w:rsidRPr="005951B1">
        <w:rPr>
          <w:bCs/>
          <w:iCs/>
          <w:sz w:val="28"/>
          <w:szCs w:val="28"/>
          <w:lang w:eastAsia="zh-CN"/>
        </w:rPr>
        <w:t>Раздел 1.3</w:t>
      </w:r>
      <w:r w:rsidR="00345FA7" w:rsidRPr="005951B1">
        <w:rPr>
          <w:bCs/>
          <w:iCs/>
          <w:sz w:val="28"/>
          <w:szCs w:val="28"/>
          <w:lang w:eastAsia="zh-CN"/>
        </w:rPr>
        <w:t xml:space="preserve"> Цели и задачи маркетинга</w:t>
      </w:r>
    </w:p>
    <w:p w:rsidR="00542252" w:rsidRPr="005951B1" w:rsidRDefault="00542252" w:rsidP="00F50882">
      <w:pPr>
        <w:keepNext/>
        <w:shd w:val="clear" w:color="000000" w:fill="auto"/>
        <w:spacing w:line="360" w:lineRule="auto"/>
        <w:ind w:firstLine="709"/>
        <w:jc w:val="both"/>
        <w:rPr>
          <w:b/>
          <w:bCs/>
          <w:i/>
          <w:iCs/>
          <w:sz w:val="28"/>
          <w:szCs w:val="28"/>
          <w:u w:val="single"/>
          <w:lang w:eastAsia="zh-CN"/>
        </w:rPr>
      </w:pPr>
    </w:p>
    <w:p w:rsidR="00CC4015" w:rsidRPr="005951B1" w:rsidRDefault="00DD0249" w:rsidP="00F50882">
      <w:pPr>
        <w:keepNext/>
        <w:shd w:val="clear" w:color="000000" w:fill="auto"/>
        <w:spacing w:line="360" w:lineRule="auto"/>
        <w:ind w:firstLine="709"/>
        <w:jc w:val="both"/>
        <w:rPr>
          <w:sz w:val="28"/>
          <w:szCs w:val="28"/>
          <w:lang w:eastAsia="zh-CN"/>
        </w:rPr>
      </w:pPr>
      <w:r w:rsidRPr="005951B1">
        <w:rPr>
          <w:sz w:val="28"/>
          <w:szCs w:val="28"/>
          <w:lang w:eastAsia="zh-CN"/>
        </w:rPr>
        <w:t>Под целью понимается желаемое будущее состояние реальности. При определении цели необходимо обращать внимание на точную формулировку по содержанию, объему и времени. Кроме того, цели необходимо рассматривать не изолированно, а всегда во взаимосвязи.</w:t>
      </w:r>
      <w:r w:rsidR="00517605" w:rsidRPr="005951B1">
        <w:rPr>
          <w:sz w:val="28"/>
          <w:szCs w:val="28"/>
          <w:lang w:eastAsia="zh-CN"/>
        </w:rPr>
        <w:t xml:space="preserve"> Выделяют четыре ключевых пространства, в рамках которых следует определить </w:t>
      </w:r>
      <w:r w:rsidR="006B30D8" w:rsidRPr="005951B1">
        <w:rPr>
          <w:sz w:val="28"/>
          <w:szCs w:val="28"/>
          <w:lang w:eastAsia="zh-CN"/>
        </w:rPr>
        <w:t>маркетинговые цели (Таблица 1.13</w:t>
      </w:r>
      <w:r w:rsidR="00517605" w:rsidRPr="005951B1">
        <w:rPr>
          <w:sz w:val="28"/>
          <w:szCs w:val="28"/>
          <w:lang w:eastAsia="zh-CN"/>
        </w:rPr>
        <w:t>.).</w:t>
      </w:r>
    </w:p>
    <w:p w:rsidR="00345FA7" w:rsidRPr="005951B1" w:rsidRDefault="00345FA7" w:rsidP="00F50882">
      <w:pPr>
        <w:keepNext/>
        <w:shd w:val="clear" w:color="000000" w:fill="auto"/>
        <w:spacing w:line="360" w:lineRule="auto"/>
        <w:ind w:firstLine="709"/>
        <w:jc w:val="both"/>
        <w:rPr>
          <w:i/>
          <w:iCs/>
          <w:sz w:val="28"/>
          <w:szCs w:val="28"/>
          <w:lang w:eastAsia="zh-CN"/>
        </w:rPr>
      </w:pPr>
    </w:p>
    <w:p w:rsidR="00517605" w:rsidRPr="005951B1" w:rsidRDefault="006B30D8"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Таблица 1.13</w:t>
      </w:r>
      <w:r w:rsidR="00517605" w:rsidRPr="005951B1">
        <w:rPr>
          <w:iCs/>
          <w:sz w:val="28"/>
          <w:szCs w:val="28"/>
          <w:lang w:eastAsia="zh-CN"/>
        </w:rPr>
        <w:t>.</w:t>
      </w:r>
      <w:r w:rsidR="009317B6" w:rsidRPr="005951B1">
        <w:rPr>
          <w:bCs/>
          <w:iCs/>
          <w:sz w:val="28"/>
          <w:szCs w:val="28"/>
          <w:lang w:eastAsia="zh-CN"/>
        </w:rPr>
        <w:t>Маркетинговые цели предприятия ООО «</w:t>
      </w:r>
      <w:r w:rsidR="009317B6" w:rsidRPr="005951B1">
        <w:rPr>
          <w:bCs/>
          <w:iCs/>
          <w:sz w:val="28"/>
          <w:szCs w:val="28"/>
          <w:lang w:val="en-US" w:eastAsia="zh-CN"/>
        </w:rPr>
        <w:t>VIP</w:t>
      </w:r>
      <w:r w:rsidR="00CC4015" w:rsidRPr="005951B1">
        <w:rPr>
          <w:bCs/>
          <w:iCs/>
          <w:sz w:val="28"/>
          <w:szCs w:val="28"/>
          <w:lang w:eastAsia="zh-CN"/>
        </w:rPr>
        <w:t xml:space="preserve"> Дом»</w:t>
      </w:r>
    </w:p>
    <w:tbl>
      <w:tblPr>
        <w:tblStyle w:val="a5"/>
        <w:tblW w:w="9072" w:type="dxa"/>
        <w:jc w:val="center"/>
        <w:tblLook w:val="01E0" w:firstRow="1" w:lastRow="1" w:firstColumn="1" w:lastColumn="1" w:noHBand="0" w:noVBand="0"/>
      </w:tblPr>
      <w:tblGrid>
        <w:gridCol w:w="5073"/>
        <w:gridCol w:w="3999"/>
      </w:tblGrid>
      <w:tr w:rsidR="009317B6" w:rsidRPr="00094713" w:rsidTr="00F50882">
        <w:trPr>
          <w:trHeight w:val="261"/>
          <w:jc w:val="center"/>
        </w:trPr>
        <w:tc>
          <w:tcPr>
            <w:tcW w:w="5328" w:type="dxa"/>
            <w:vAlign w:val="center"/>
          </w:tcPr>
          <w:p w:rsidR="009317B6" w:rsidRPr="00094713" w:rsidRDefault="009317B6" w:rsidP="00F50882">
            <w:pPr>
              <w:pStyle w:val="11"/>
              <w:keepNext/>
              <w:widowControl w:val="0"/>
            </w:pPr>
            <w:r w:rsidRPr="00094713">
              <w:t>Области маркетингового целепологания</w:t>
            </w:r>
          </w:p>
        </w:tc>
        <w:tc>
          <w:tcPr>
            <w:tcW w:w="4171" w:type="dxa"/>
            <w:vAlign w:val="center"/>
          </w:tcPr>
          <w:p w:rsidR="009317B6" w:rsidRPr="00094713" w:rsidRDefault="009317B6" w:rsidP="00F50882">
            <w:pPr>
              <w:pStyle w:val="11"/>
              <w:keepNext/>
              <w:widowControl w:val="0"/>
            </w:pPr>
            <w:r w:rsidRPr="00094713">
              <w:t>Подцели, показатели</w:t>
            </w:r>
          </w:p>
        </w:tc>
      </w:tr>
      <w:tr w:rsidR="009317B6" w:rsidRPr="00094713" w:rsidTr="00345FA7">
        <w:trPr>
          <w:trHeight w:val="501"/>
          <w:jc w:val="center"/>
        </w:trPr>
        <w:tc>
          <w:tcPr>
            <w:tcW w:w="5328" w:type="dxa"/>
            <w:vAlign w:val="center"/>
          </w:tcPr>
          <w:p w:rsidR="009317B6" w:rsidRPr="00094713" w:rsidRDefault="009317B6" w:rsidP="00F50882">
            <w:pPr>
              <w:pStyle w:val="11"/>
              <w:keepNext/>
              <w:widowControl w:val="0"/>
            </w:pPr>
            <w:r w:rsidRPr="00094713">
              <w:t>Рыночные цели.</w:t>
            </w:r>
          </w:p>
        </w:tc>
        <w:tc>
          <w:tcPr>
            <w:tcW w:w="4171" w:type="dxa"/>
          </w:tcPr>
          <w:p w:rsidR="009317B6" w:rsidRPr="00094713" w:rsidRDefault="009317B6" w:rsidP="00F50882">
            <w:pPr>
              <w:pStyle w:val="11"/>
              <w:keepNext/>
              <w:widowControl w:val="0"/>
            </w:pPr>
            <w:r w:rsidRPr="00094713">
              <w:t>Доля рынка, роль и значимость услуги, новые рынки.</w:t>
            </w:r>
          </w:p>
        </w:tc>
      </w:tr>
      <w:tr w:rsidR="009317B6" w:rsidRPr="00094713" w:rsidTr="00345FA7">
        <w:trPr>
          <w:trHeight w:val="501"/>
          <w:jc w:val="center"/>
        </w:trPr>
        <w:tc>
          <w:tcPr>
            <w:tcW w:w="5328" w:type="dxa"/>
            <w:vAlign w:val="center"/>
          </w:tcPr>
          <w:p w:rsidR="009317B6" w:rsidRPr="00094713" w:rsidRDefault="00F603CC" w:rsidP="00F50882">
            <w:pPr>
              <w:pStyle w:val="11"/>
              <w:keepNext/>
              <w:widowControl w:val="0"/>
            </w:pPr>
            <w:r w:rsidRPr="00094713">
              <w:t>Экономические цели.</w:t>
            </w:r>
          </w:p>
        </w:tc>
        <w:tc>
          <w:tcPr>
            <w:tcW w:w="4171" w:type="dxa"/>
            <w:vAlign w:val="center"/>
          </w:tcPr>
          <w:p w:rsidR="009317B6" w:rsidRPr="00094713" w:rsidRDefault="00F603CC" w:rsidP="00F50882">
            <w:pPr>
              <w:pStyle w:val="11"/>
              <w:keepNext/>
              <w:widowControl w:val="0"/>
            </w:pPr>
            <w:r w:rsidRPr="00094713">
              <w:t>Прибыль</w:t>
            </w:r>
            <w:r w:rsidR="00182575" w:rsidRPr="00094713">
              <w:t>.</w:t>
            </w:r>
          </w:p>
        </w:tc>
      </w:tr>
      <w:tr w:rsidR="009317B6" w:rsidRPr="00094713" w:rsidTr="00345FA7">
        <w:trPr>
          <w:trHeight w:val="501"/>
          <w:jc w:val="center"/>
        </w:trPr>
        <w:tc>
          <w:tcPr>
            <w:tcW w:w="5328" w:type="dxa"/>
            <w:vAlign w:val="center"/>
          </w:tcPr>
          <w:p w:rsidR="009317B6" w:rsidRPr="00094713" w:rsidRDefault="00552C58" w:rsidP="00F50882">
            <w:pPr>
              <w:pStyle w:val="11"/>
              <w:keepNext/>
              <w:widowControl w:val="0"/>
            </w:pPr>
            <w:r w:rsidRPr="00094713">
              <w:t>Социальные цели.</w:t>
            </w:r>
          </w:p>
        </w:tc>
        <w:tc>
          <w:tcPr>
            <w:tcW w:w="4171" w:type="dxa"/>
          </w:tcPr>
          <w:p w:rsidR="009317B6" w:rsidRPr="00094713" w:rsidRDefault="00552C58" w:rsidP="00F50882">
            <w:pPr>
              <w:pStyle w:val="11"/>
              <w:keepNext/>
              <w:widowControl w:val="0"/>
            </w:pPr>
            <w:r w:rsidRPr="00094713">
              <w:t>Социальная ответственность, общественное признание, имидж.</w:t>
            </w:r>
          </w:p>
        </w:tc>
      </w:tr>
      <w:tr w:rsidR="009317B6" w:rsidRPr="00094713" w:rsidTr="00345FA7">
        <w:trPr>
          <w:trHeight w:val="501"/>
          <w:jc w:val="center"/>
        </w:trPr>
        <w:tc>
          <w:tcPr>
            <w:tcW w:w="5328" w:type="dxa"/>
            <w:vAlign w:val="center"/>
          </w:tcPr>
          <w:p w:rsidR="009317B6" w:rsidRPr="00094713" w:rsidRDefault="00706699" w:rsidP="00F50882">
            <w:pPr>
              <w:pStyle w:val="11"/>
              <w:keepNext/>
              <w:widowControl w:val="0"/>
            </w:pPr>
            <w:r w:rsidRPr="00094713">
              <w:t>Инновационные цели.</w:t>
            </w:r>
          </w:p>
        </w:tc>
        <w:tc>
          <w:tcPr>
            <w:tcW w:w="4171" w:type="dxa"/>
          </w:tcPr>
          <w:p w:rsidR="009317B6" w:rsidRPr="00094713" w:rsidRDefault="00706699" w:rsidP="00F50882">
            <w:pPr>
              <w:pStyle w:val="11"/>
              <w:keepNext/>
              <w:widowControl w:val="0"/>
            </w:pPr>
            <w:r w:rsidRPr="00094713">
              <w:t>Расширение существующего круга услуг за счет инноваций в технологии.</w:t>
            </w:r>
          </w:p>
        </w:tc>
      </w:tr>
    </w:tbl>
    <w:p w:rsidR="009317B6" w:rsidRPr="005951B1" w:rsidRDefault="009317B6" w:rsidP="00F50882">
      <w:pPr>
        <w:keepNext/>
        <w:shd w:val="clear" w:color="000000" w:fill="auto"/>
        <w:spacing w:line="360" w:lineRule="auto"/>
        <w:ind w:firstLine="709"/>
        <w:jc w:val="both"/>
        <w:rPr>
          <w:sz w:val="28"/>
          <w:szCs w:val="28"/>
          <w:lang w:eastAsia="zh-CN"/>
        </w:rPr>
      </w:pPr>
    </w:p>
    <w:p w:rsidR="00517605" w:rsidRPr="005951B1" w:rsidRDefault="00577F4B" w:rsidP="00F50882">
      <w:pPr>
        <w:keepNext/>
        <w:shd w:val="clear" w:color="000000" w:fill="auto"/>
        <w:spacing w:line="360" w:lineRule="auto"/>
        <w:ind w:firstLine="709"/>
        <w:jc w:val="both"/>
        <w:rPr>
          <w:sz w:val="28"/>
          <w:szCs w:val="28"/>
          <w:lang w:eastAsia="zh-CN"/>
        </w:rPr>
      </w:pPr>
      <w:r w:rsidRPr="005951B1">
        <w:rPr>
          <w:sz w:val="28"/>
          <w:szCs w:val="28"/>
          <w:lang w:eastAsia="zh-CN"/>
        </w:rPr>
        <w:t>Маркетинговые цели первого уровня делятся</w:t>
      </w:r>
      <w:r w:rsidR="006117BD" w:rsidRPr="005951B1">
        <w:rPr>
          <w:sz w:val="28"/>
          <w:szCs w:val="28"/>
          <w:lang w:eastAsia="zh-CN"/>
        </w:rPr>
        <w:t xml:space="preserve"> на цели второго, третьего и более низкого уровней. Представим «дерево целей» ООО «</w:t>
      </w:r>
      <w:r w:rsidR="006117BD" w:rsidRPr="005951B1">
        <w:rPr>
          <w:sz w:val="28"/>
          <w:szCs w:val="28"/>
          <w:lang w:val="en-US" w:eastAsia="zh-CN"/>
        </w:rPr>
        <w:t>VIP</w:t>
      </w:r>
      <w:r w:rsidR="006117BD" w:rsidRPr="005951B1">
        <w:rPr>
          <w:sz w:val="28"/>
          <w:szCs w:val="28"/>
          <w:lang w:eastAsia="zh-CN"/>
        </w:rPr>
        <w:t xml:space="preserve"> Дом</w:t>
      </w:r>
      <w:r w:rsidR="00A96AFE" w:rsidRPr="005951B1">
        <w:rPr>
          <w:sz w:val="28"/>
          <w:szCs w:val="28"/>
          <w:lang w:eastAsia="zh-CN"/>
        </w:rPr>
        <w:t>» на рисунках 4,5,6,7,8.</w:t>
      </w:r>
    </w:p>
    <w:p w:rsidR="006117BD" w:rsidRPr="005951B1" w:rsidRDefault="00345FA7" w:rsidP="00F50882">
      <w:pPr>
        <w:keepNext/>
        <w:shd w:val="clear" w:color="000000" w:fill="auto"/>
        <w:spacing w:line="360" w:lineRule="auto"/>
        <w:ind w:firstLine="709"/>
        <w:jc w:val="both"/>
        <w:rPr>
          <w:sz w:val="28"/>
          <w:szCs w:val="28"/>
          <w:lang w:eastAsia="zh-CN"/>
        </w:rPr>
      </w:pPr>
      <w:r w:rsidRPr="005951B1">
        <w:rPr>
          <w:sz w:val="28"/>
          <w:szCs w:val="28"/>
          <w:lang w:eastAsia="zh-CN"/>
        </w:rPr>
        <w:br w:type="page"/>
      </w:r>
      <w:r w:rsidR="00287132">
        <w:rPr>
          <w:sz w:val="28"/>
          <w:szCs w:val="28"/>
          <w:lang w:eastAsia="zh-CN"/>
        </w:rPr>
        <w:pict>
          <v:shape id="_x0000_i1036" type="#_x0000_t75" style="width:422.25pt;height:207.75pt">
            <v:imagedata r:id="rId20" o:title=""/>
          </v:shape>
        </w:pict>
      </w:r>
    </w:p>
    <w:p w:rsidR="00345FA7" w:rsidRPr="005951B1" w:rsidRDefault="00345FA7" w:rsidP="00F50882">
      <w:pPr>
        <w:keepNext/>
        <w:shd w:val="clear" w:color="000000" w:fill="auto"/>
        <w:spacing w:line="360" w:lineRule="auto"/>
        <w:ind w:firstLine="709"/>
        <w:jc w:val="both"/>
        <w:rPr>
          <w:iCs/>
          <w:sz w:val="28"/>
          <w:szCs w:val="28"/>
          <w:lang w:eastAsia="zh-CN"/>
        </w:rPr>
      </w:pPr>
      <w:r w:rsidRPr="005951B1">
        <w:rPr>
          <w:iCs/>
          <w:sz w:val="28"/>
          <w:szCs w:val="28"/>
          <w:lang w:eastAsia="zh-CN"/>
        </w:rPr>
        <w:t>Рис. 1.4. Дерево целей ООО «</w:t>
      </w:r>
      <w:r w:rsidRPr="005951B1">
        <w:rPr>
          <w:iCs/>
          <w:sz w:val="28"/>
          <w:szCs w:val="28"/>
          <w:lang w:val="en-US" w:eastAsia="zh-CN"/>
        </w:rPr>
        <w:t>VIP</w:t>
      </w:r>
      <w:r w:rsidRPr="005951B1">
        <w:rPr>
          <w:iCs/>
          <w:sz w:val="28"/>
          <w:szCs w:val="28"/>
          <w:lang w:eastAsia="zh-CN"/>
        </w:rPr>
        <w:t xml:space="preserve"> Дом».</w:t>
      </w:r>
    </w:p>
    <w:p w:rsidR="00345FA7" w:rsidRPr="005951B1" w:rsidRDefault="00345FA7" w:rsidP="00F50882">
      <w:pPr>
        <w:keepNext/>
        <w:shd w:val="clear" w:color="000000" w:fill="auto"/>
        <w:spacing w:line="360" w:lineRule="auto"/>
        <w:ind w:firstLine="709"/>
        <w:jc w:val="both"/>
        <w:rPr>
          <w:sz w:val="28"/>
          <w:szCs w:val="28"/>
          <w:lang w:eastAsia="zh-CN"/>
        </w:rPr>
      </w:pPr>
    </w:p>
    <w:p w:rsidR="00102A41" w:rsidRPr="005951B1" w:rsidRDefault="00287132" w:rsidP="00F50882">
      <w:pPr>
        <w:keepNext/>
        <w:shd w:val="clear" w:color="000000" w:fill="auto"/>
        <w:spacing w:line="360" w:lineRule="auto"/>
        <w:ind w:firstLine="709"/>
        <w:jc w:val="both"/>
        <w:rPr>
          <w:sz w:val="28"/>
          <w:szCs w:val="24"/>
          <w:lang w:eastAsia="zh-CN"/>
        </w:rPr>
      </w:pPr>
      <w:r>
        <w:rPr>
          <w:b/>
          <w:bCs/>
          <w:i/>
          <w:iCs/>
          <w:sz w:val="28"/>
          <w:szCs w:val="24"/>
          <w:lang w:eastAsia="zh-CN"/>
        </w:rPr>
        <w:pict>
          <v:shape id="_x0000_i1037" type="#_x0000_t75" style="width:339pt;height:159.75pt">
            <v:imagedata r:id="rId21" o:title=""/>
          </v:shape>
        </w:pict>
      </w:r>
    </w:p>
    <w:p w:rsidR="006E37F8" w:rsidRPr="005951B1" w:rsidRDefault="0029003F" w:rsidP="00F50882">
      <w:pPr>
        <w:keepNext/>
        <w:shd w:val="clear" w:color="000000" w:fill="auto"/>
        <w:tabs>
          <w:tab w:val="left" w:pos="8100"/>
        </w:tabs>
        <w:spacing w:line="360" w:lineRule="auto"/>
        <w:ind w:firstLine="709"/>
        <w:jc w:val="both"/>
        <w:rPr>
          <w:iCs/>
          <w:sz w:val="28"/>
          <w:szCs w:val="28"/>
          <w:lang w:eastAsia="zh-CN"/>
        </w:rPr>
      </w:pPr>
      <w:r w:rsidRPr="005951B1">
        <w:rPr>
          <w:iCs/>
          <w:sz w:val="28"/>
          <w:szCs w:val="28"/>
          <w:lang w:eastAsia="zh-CN"/>
        </w:rPr>
        <w:t xml:space="preserve">Рис. </w:t>
      </w:r>
      <w:r w:rsidR="00996C39" w:rsidRPr="005951B1">
        <w:rPr>
          <w:iCs/>
          <w:sz w:val="28"/>
          <w:szCs w:val="28"/>
          <w:lang w:eastAsia="zh-CN"/>
        </w:rPr>
        <w:t>1.</w:t>
      </w:r>
      <w:r w:rsidRPr="005951B1">
        <w:rPr>
          <w:iCs/>
          <w:sz w:val="28"/>
          <w:szCs w:val="28"/>
          <w:lang w:eastAsia="zh-CN"/>
        </w:rPr>
        <w:t>5. Рыночные цели и задачи</w:t>
      </w:r>
      <w:r w:rsidR="00102A41" w:rsidRPr="005951B1">
        <w:rPr>
          <w:iCs/>
          <w:sz w:val="28"/>
          <w:szCs w:val="28"/>
          <w:lang w:eastAsia="zh-CN"/>
        </w:rPr>
        <w:t>.</w:t>
      </w:r>
    </w:p>
    <w:p w:rsidR="00345FA7" w:rsidRPr="005951B1" w:rsidRDefault="00345FA7" w:rsidP="00F50882">
      <w:pPr>
        <w:keepNext/>
        <w:shd w:val="clear" w:color="000000" w:fill="auto"/>
        <w:tabs>
          <w:tab w:val="left" w:pos="8100"/>
        </w:tabs>
        <w:spacing w:line="360" w:lineRule="auto"/>
        <w:ind w:firstLine="709"/>
        <w:jc w:val="both"/>
        <w:rPr>
          <w:i/>
          <w:iCs/>
          <w:sz w:val="28"/>
          <w:szCs w:val="28"/>
          <w:lang w:eastAsia="zh-CN"/>
        </w:rPr>
      </w:pPr>
    </w:p>
    <w:p w:rsidR="00DB703E" w:rsidRPr="005951B1" w:rsidRDefault="00E300F0" w:rsidP="00F50882">
      <w:pPr>
        <w:keepNext/>
        <w:shd w:val="clear" w:color="000000" w:fill="auto"/>
        <w:spacing w:line="360" w:lineRule="auto"/>
        <w:ind w:firstLine="709"/>
        <w:jc w:val="both"/>
        <w:rPr>
          <w:sz w:val="28"/>
          <w:szCs w:val="28"/>
          <w:lang w:eastAsia="zh-CN"/>
        </w:rPr>
      </w:pPr>
      <w:r w:rsidRPr="005951B1">
        <w:rPr>
          <w:i/>
          <w:iCs/>
          <w:sz w:val="28"/>
          <w:szCs w:val="28"/>
          <w:lang w:eastAsia="zh-CN"/>
        </w:rPr>
        <w:t>Увеличение рыночной доли до 50% .</w:t>
      </w:r>
      <w:r w:rsidR="004E15C4" w:rsidRPr="005951B1">
        <w:rPr>
          <w:sz w:val="28"/>
          <w:szCs w:val="28"/>
          <w:lang w:eastAsia="zh-CN"/>
        </w:rPr>
        <w:t xml:space="preserve"> </w:t>
      </w:r>
    </w:p>
    <w:p w:rsidR="000C5097" w:rsidRPr="005951B1" w:rsidRDefault="00D53D85" w:rsidP="00F50882">
      <w:pPr>
        <w:keepNext/>
        <w:shd w:val="clear" w:color="000000" w:fill="auto"/>
        <w:spacing w:line="360" w:lineRule="auto"/>
        <w:ind w:firstLine="709"/>
        <w:jc w:val="both"/>
        <w:rPr>
          <w:sz w:val="28"/>
          <w:szCs w:val="28"/>
          <w:lang w:eastAsia="zh-CN"/>
        </w:rPr>
      </w:pPr>
      <w:r w:rsidRPr="005951B1">
        <w:rPr>
          <w:sz w:val="28"/>
          <w:szCs w:val="28"/>
          <w:lang w:eastAsia="zh-CN"/>
        </w:rPr>
        <w:t>Разделить рынок с конкурентом «Умный Дом»</w:t>
      </w:r>
      <w:r w:rsidR="00E71338" w:rsidRPr="005951B1">
        <w:rPr>
          <w:sz w:val="28"/>
          <w:szCs w:val="28"/>
          <w:lang w:eastAsia="zh-CN"/>
        </w:rPr>
        <w:t xml:space="preserve"> </w:t>
      </w:r>
      <w:r w:rsidRPr="005951B1">
        <w:rPr>
          <w:sz w:val="28"/>
          <w:szCs w:val="28"/>
          <w:lang w:eastAsia="zh-CN"/>
        </w:rPr>
        <w:t>в равных долях.</w:t>
      </w:r>
      <w:r w:rsidR="00E71338" w:rsidRPr="005951B1">
        <w:rPr>
          <w:sz w:val="28"/>
          <w:szCs w:val="28"/>
          <w:lang w:eastAsia="zh-CN"/>
        </w:rPr>
        <w:t xml:space="preserve"> </w:t>
      </w:r>
      <w:r w:rsidR="009F79E9" w:rsidRPr="005951B1">
        <w:rPr>
          <w:sz w:val="28"/>
          <w:szCs w:val="28"/>
          <w:lang w:eastAsia="zh-CN"/>
        </w:rPr>
        <w:t>Это возможно, если будут выполнены следующие задачи:</w:t>
      </w:r>
    </w:p>
    <w:p w:rsidR="009F79E9" w:rsidRPr="005951B1" w:rsidRDefault="009F79E9" w:rsidP="00F50882">
      <w:pPr>
        <w:keepNext/>
        <w:numPr>
          <w:ilvl w:val="0"/>
          <w:numId w:val="31"/>
        </w:numPr>
        <w:shd w:val="clear" w:color="000000" w:fill="auto"/>
        <w:spacing w:line="360" w:lineRule="auto"/>
        <w:ind w:left="0" w:firstLine="709"/>
        <w:jc w:val="both"/>
        <w:rPr>
          <w:sz w:val="28"/>
          <w:szCs w:val="28"/>
          <w:lang w:eastAsia="zh-CN"/>
        </w:rPr>
      </w:pPr>
      <w:r w:rsidRPr="005951B1">
        <w:rPr>
          <w:sz w:val="28"/>
          <w:szCs w:val="28"/>
          <w:lang w:eastAsia="zh-CN"/>
        </w:rPr>
        <w:t xml:space="preserve">Довести объем сбыта до </w:t>
      </w:r>
      <w:r w:rsidR="00880146" w:rsidRPr="005951B1">
        <w:rPr>
          <w:sz w:val="28"/>
          <w:szCs w:val="28"/>
          <w:lang w:eastAsia="zh-CN"/>
        </w:rPr>
        <w:t>необходимого количества.</w:t>
      </w:r>
    </w:p>
    <w:p w:rsidR="00880146" w:rsidRPr="005951B1" w:rsidRDefault="00880146" w:rsidP="00F50882">
      <w:pPr>
        <w:keepNext/>
        <w:numPr>
          <w:ilvl w:val="0"/>
          <w:numId w:val="31"/>
        </w:numPr>
        <w:shd w:val="clear" w:color="000000" w:fill="auto"/>
        <w:spacing w:line="360" w:lineRule="auto"/>
        <w:ind w:left="0" w:firstLine="709"/>
        <w:jc w:val="both"/>
        <w:rPr>
          <w:sz w:val="28"/>
          <w:szCs w:val="24"/>
          <w:lang w:eastAsia="zh-CN"/>
        </w:rPr>
      </w:pPr>
      <w:r w:rsidRPr="005951B1">
        <w:rPr>
          <w:sz w:val="28"/>
          <w:szCs w:val="28"/>
          <w:lang w:eastAsia="zh-CN"/>
        </w:rPr>
        <w:t>Обеспечить привлечение новых клиентов, за счет активной рекламы, системы скидок, и так далее.</w:t>
      </w:r>
    </w:p>
    <w:p w:rsidR="00880146" w:rsidRPr="005951B1" w:rsidRDefault="00880146" w:rsidP="00F50882">
      <w:pPr>
        <w:keepNext/>
        <w:numPr>
          <w:ilvl w:val="0"/>
          <w:numId w:val="31"/>
        </w:numPr>
        <w:shd w:val="clear" w:color="000000" w:fill="auto"/>
        <w:spacing w:line="360" w:lineRule="auto"/>
        <w:ind w:left="0" w:firstLine="709"/>
        <w:jc w:val="both"/>
        <w:rPr>
          <w:sz w:val="28"/>
          <w:szCs w:val="24"/>
          <w:lang w:eastAsia="zh-CN"/>
        </w:rPr>
      </w:pPr>
      <w:r w:rsidRPr="005951B1">
        <w:rPr>
          <w:sz w:val="28"/>
          <w:szCs w:val="28"/>
          <w:lang w:eastAsia="zh-CN"/>
        </w:rPr>
        <w:t>Ориентировать клиентов на повторное приобретение услуги, для этого можно использовать льготные условия при повторной покупке и, например, рассрочку платежа.</w:t>
      </w:r>
    </w:p>
    <w:p w:rsidR="000E299A" w:rsidRPr="005951B1" w:rsidRDefault="000E299A"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Выход на областные рынки.</w:t>
      </w:r>
    </w:p>
    <w:p w:rsidR="000E299A" w:rsidRPr="005951B1" w:rsidRDefault="00670DA1" w:rsidP="00F50882">
      <w:pPr>
        <w:keepNext/>
        <w:shd w:val="clear" w:color="000000" w:fill="auto"/>
        <w:spacing w:line="360" w:lineRule="auto"/>
        <w:ind w:firstLine="709"/>
        <w:jc w:val="both"/>
        <w:rPr>
          <w:sz w:val="28"/>
          <w:szCs w:val="28"/>
          <w:lang w:eastAsia="zh-CN"/>
        </w:rPr>
      </w:pPr>
      <w:r w:rsidRPr="005951B1">
        <w:rPr>
          <w:sz w:val="28"/>
          <w:szCs w:val="28"/>
          <w:lang w:eastAsia="zh-CN"/>
        </w:rPr>
        <w:t>Создать филиалы фирмы в крупных областных городах, таких как Шуя, Фурманов, Тейково и так далее. Для этого необходимо:</w:t>
      </w:r>
    </w:p>
    <w:p w:rsidR="00670DA1" w:rsidRPr="005951B1" w:rsidRDefault="00236A0D" w:rsidP="00F50882">
      <w:pPr>
        <w:keepNext/>
        <w:numPr>
          <w:ilvl w:val="0"/>
          <w:numId w:val="32"/>
        </w:numPr>
        <w:shd w:val="clear" w:color="000000" w:fill="auto"/>
        <w:spacing w:line="360" w:lineRule="auto"/>
        <w:ind w:left="0" w:firstLine="709"/>
        <w:jc w:val="both"/>
        <w:rPr>
          <w:sz w:val="28"/>
          <w:szCs w:val="28"/>
          <w:lang w:eastAsia="zh-CN"/>
        </w:rPr>
      </w:pPr>
      <w:r w:rsidRPr="005951B1">
        <w:rPr>
          <w:sz w:val="28"/>
          <w:szCs w:val="28"/>
          <w:lang w:eastAsia="zh-CN"/>
        </w:rPr>
        <w:t>Провести подготовку к открытиям филиалов в областных городах.</w:t>
      </w:r>
    </w:p>
    <w:p w:rsidR="00A47EF8" w:rsidRPr="005951B1" w:rsidRDefault="00A47EF8"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Усиление роли и значимости услуги.</w:t>
      </w:r>
    </w:p>
    <w:p w:rsidR="00A141F8" w:rsidRPr="005951B1" w:rsidRDefault="00A141F8" w:rsidP="00F50882">
      <w:pPr>
        <w:keepNext/>
        <w:numPr>
          <w:ilvl w:val="0"/>
          <w:numId w:val="33"/>
        </w:numPr>
        <w:shd w:val="clear" w:color="000000" w:fill="auto"/>
        <w:tabs>
          <w:tab w:val="clear" w:pos="1425"/>
          <w:tab w:val="left" w:pos="900"/>
        </w:tabs>
        <w:spacing w:line="360" w:lineRule="auto"/>
        <w:ind w:left="0" w:firstLine="709"/>
        <w:jc w:val="both"/>
        <w:rPr>
          <w:sz w:val="28"/>
          <w:szCs w:val="28"/>
          <w:lang w:eastAsia="zh-CN"/>
        </w:rPr>
      </w:pPr>
      <w:r w:rsidRPr="005951B1">
        <w:rPr>
          <w:sz w:val="28"/>
          <w:szCs w:val="28"/>
          <w:lang w:eastAsia="zh-CN"/>
        </w:rPr>
        <w:t xml:space="preserve">Этому способствует активная реклама, пропаганда предоставляемых услуг. </w:t>
      </w:r>
      <w:r w:rsidR="00E639FF" w:rsidRPr="005951B1">
        <w:rPr>
          <w:sz w:val="28"/>
          <w:szCs w:val="28"/>
          <w:lang w:eastAsia="zh-CN"/>
        </w:rPr>
        <w:t xml:space="preserve">Реклама, как известно двигатель прогресса, именно она выступает коммуникативным мостом между производителями и потребителями. </w:t>
      </w:r>
      <w:r w:rsidRPr="005951B1">
        <w:rPr>
          <w:sz w:val="28"/>
          <w:szCs w:val="28"/>
          <w:lang w:eastAsia="zh-CN"/>
        </w:rPr>
        <w:t>В рекламных лозунгах необходимо особо подчеркнуть, что технологии будущего уже доступны, и приобщаться к нему легко и доступно с фирмой «</w:t>
      </w:r>
      <w:r w:rsidRPr="005951B1">
        <w:rPr>
          <w:sz w:val="28"/>
          <w:szCs w:val="28"/>
          <w:lang w:val="en-US" w:eastAsia="zh-CN"/>
        </w:rPr>
        <w:t>VIP</w:t>
      </w:r>
      <w:r w:rsidRPr="005951B1">
        <w:rPr>
          <w:sz w:val="28"/>
          <w:szCs w:val="28"/>
          <w:lang w:eastAsia="zh-CN"/>
        </w:rPr>
        <w:t xml:space="preserve"> Дом». </w:t>
      </w:r>
    </w:p>
    <w:p w:rsidR="002228F9" w:rsidRPr="005951B1" w:rsidRDefault="00A128EB" w:rsidP="00F50882">
      <w:pPr>
        <w:keepNext/>
        <w:numPr>
          <w:ilvl w:val="0"/>
          <w:numId w:val="33"/>
        </w:numPr>
        <w:shd w:val="clear" w:color="000000" w:fill="auto"/>
        <w:tabs>
          <w:tab w:val="clear" w:pos="1425"/>
          <w:tab w:val="num" w:pos="900"/>
        </w:tabs>
        <w:spacing w:line="360" w:lineRule="auto"/>
        <w:ind w:left="0" w:firstLine="709"/>
        <w:jc w:val="both"/>
        <w:rPr>
          <w:sz w:val="28"/>
          <w:szCs w:val="28"/>
          <w:lang w:eastAsia="zh-CN"/>
        </w:rPr>
      </w:pPr>
      <w:r w:rsidRPr="005951B1">
        <w:rPr>
          <w:sz w:val="28"/>
          <w:szCs w:val="28"/>
          <w:lang w:eastAsia="zh-CN"/>
        </w:rPr>
        <w:t>Необходимо проводить маркетинговые исследования с целью получения информации, касающейся необходимости и нужности предоставляемой услуги.</w:t>
      </w:r>
    </w:p>
    <w:p w:rsidR="00A128EB" w:rsidRPr="005951B1" w:rsidRDefault="001A3C77" w:rsidP="00F50882">
      <w:pPr>
        <w:keepNext/>
        <w:numPr>
          <w:ilvl w:val="0"/>
          <w:numId w:val="33"/>
        </w:numPr>
        <w:shd w:val="clear" w:color="000000" w:fill="auto"/>
        <w:tabs>
          <w:tab w:val="clear" w:pos="1425"/>
          <w:tab w:val="num" w:pos="900"/>
        </w:tabs>
        <w:spacing w:line="360" w:lineRule="auto"/>
        <w:ind w:left="0" w:firstLine="709"/>
        <w:jc w:val="both"/>
        <w:rPr>
          <w:sz w:val="28"/>
          <w:szCs w:val="28"/>
          <w:lang w:eastAsia="zh-CN"/>
        </w:rPr>
      </w:pPr>
      <w:r w:rsidRPr="005951B1">
        <w:rPr>
          <w:sz w:val="28"/>
          <w:szCs w:val="28"/>
          <w:lang w:eastAsia="zh-CN"/>
        </w:rPr>
        <w:t>Мониторинг клиентской базы позволит узнать удовлетворен ли клиент предоставленной услугой, устраивают ли его внедренная аппара</w:t>
      </w:r>
      <w:r w:rsidR="009D43DD" w:rsidRPr="005951B1">
        <w:rPr>
          <w:sz w:val="28"/>
          <w:szCs w:val="28"/>
          <w:lang w:eastAsia="zh-CN"/>
        </w:rPr>
        <w:t>тура, удобно ли ее использовать, есть ли какие-то отрицательные моменты в предоставлении услуги.</w:t>
      </w:r>
      <w:r w:rsidR="004A1DDE" w:rsidRPr="005951B1">
        <w:rPr>
          <w:sz w:val="28"/>
          <w:szCs w:val="28"/>
          <w:lang w:eastAsia="zh-CN"/>
        </w:rPr>
        <w:t xml:space="preserve"> Так же мониторинг клиентской базы поможет составить истинный портрет клиента, с помощью которого будет гораздо легче </w:t>
      </w:r>
      <w:r w:rsidR="00A27393" w:rsidRPr="005951B1">
        <w:rPr>
          <w:sz w:val="28"/>
          <w:szCs w:val="28"/>
          <w:lang w:eastAsia="zh-CN"/>
        </w:rPr>
        <w:t>проводить маркетинговые мероприятия.</w:t>
      </w:r>
    </w:p>
    <w:p w:rsidR="000C5097" w:rsidRPr="005951B1" w:rsidRDefault="000C5097" w:rsidP="00F50882">
      <w:pPr>
        <w:keepNext/>
        <w:shd w:val="clear" w:color="000000" w:fill="auto"/>
        <w:spacing w:line="360" w:lineRule="auto"/>
        <w:ind w:firstLine="709"/>
        <w:jc w:val="both"/>
        <w:rPr>
          <w:i/>
          <w:iCs/>
          <w:sz w:val="28"/>
          <w:szCs w:val="28"/>
          <w:lang w:eastAsia="zh-CN"/>
        </w:rPr>
      </w:pPr>
    </w:p>
    <w:p w:rsidR="00102A41" w:rsidRPr="005951B1" w:rsidRDefault="00287132" w:rsidP="00F50882">
      <w:pPr>
        <w:keepNext/>
        <w:shd w:val="clear" w:color="000000" w:fill="auto"/>
        <w:spacing w:line="360" w:lineRule="auto"/>
        <w:ind w:firstLine="709"/>
        <w:jc w:val="both"/>
        <w:rPr>
          <w:sz w:val="28"/>
          <w:szCs w:val="24"/>
          <w:lang w:eastAsia="zh-CN"/>
        </w:rPr>
      </w:pPr>
      <w:r>
        <w:rPr>
          <w:sz w:val="28"/>
          <w:szCs w:val="24"/>
          <w:lang w:eastAsia="zh-CN"/>
        </w:rPr>
        <w:pict>
          <v:shape id="_x0000_i1038" type="#_x0000_t75" style="width:359.25pt;height:161.25pt">
            <v:imagedata r:id="rId22" o:title=""/>
          </v:shape>
        </w:pict>
      </w:r>
    </w:p>
    <w:p w:rsidR="004F7DAF" w:rsidRPr="005951B1" w:rsidRDefault="00102A41"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 xml:space="preserve">Рис. </w:t>
      </w:r>
      <w:r w:rsidR="00996C39" w:rsidRPr="005951B1">
        <w:rPr>
          <w:i/>
          <w:iCs/>
          <w:sz w:val="28"/>
          <w:szCs w:val="28"/>
          <w:lang w:eastAsia="zh-CN"/>
        </w:rPr>
        <w:t>1.</w:t>
      </w:r>
      <w:r w:rsidRPr="005951B1">
        <w:rPr>
          <w:i/>
          <w:iCs/>
          <w:sz w:val="28"/>
          <w:szCs w:val="28"/>
          <w:lang w:eastAsia="zh-CN"/>
        </w:rPr>
        <w:t xml:space="preserve">6. </w:t>
      </w:r>
      <w:r w:rsidR="0029003F" w:rsidRPr="005951B1">
        <w:rPr>
          <w:i/>
          <w:iCs/>
          <w:sz w:val="28"/>
          <w:szCs w:val="28"/>
          <w:lang w:eastAsia="zh-CN"/>
        </w:rPr>
        <w:t>Экономические цели и задачи</w:t>
      </w:r>
      <w:r w:rsidR="004F7DAF" w:rsidRPr="005951B1">
        <w:rPr>
          <w:i/>
          <w:iCs/>
          <w:sz w:val="28"/>
          <w:szCs w:val="28"/>
          <w:lang w:eastAsia="zh-CN"/>
        </w:rPr>
        <w:t>.</w:t>
      </w:r>
    </w:p>
    <w:p w:rsidR="004F7DAF" w:rsidRPr="005951B1" w:rsidRDefault="004F7DAF" w:rsidP="00F50882">
      <w:pPr>
        <w:keepNext/>
        <w:shd w:val="clear" w:color="000000" w:fill="auto"/>
        <w:spacing w:line="360" w:lineRule="auto"/>
        <w:ind w:firstLine="709"/>
        <w:jc w:val="both"/>
        <w:rPr>
          <w:i/>
          <w:iCs/>
          <w:sz w:val="28"/>
          <w:szCs w:val="28"/>
          <w:lang w:eastAsia="zh-CN"/>
        </w:rPr>
      </w:pPr>
    </w:p>
    <w:p w:rsidR="004F7DAF" w:rsidRPr="005951B1" w:rsidRDefault="004F7DAF" w:rsidP="00F50882">
      <w:pPr>
        <w:keepNext/>
        <w:shd w:val="clear" w:color="000000" w:fill="auto"/>
        <w:spacing w:line="360" w:lineRule="auto"/>
        <w:ind w:firstLine="709"/>
        <w:jc w:val="both"/>
        <w:rPr>
          <w:sz w:val="28"/>
          <w:szCs w:val="24"/>
          <w:lang w:eastAsia="zh-CN"/>
        </w:rPr>
      </w:pPr>
      <w:r w:rsidRPr="005951B1">
        <w:rPr>
          <w:i/>
          <w:iCs/>
          <w:sz w:val="28"/>
          <w:szCs w:val="28"/>
          <w:lang w:eastAsia="zh-CN"/>
        </w:rPr>
        <w:t>Обеспечение стабильной прибыли в размере 10 млн. руб</w:t>
      </w:r>
      <w:r w:rsidRPr="005951B1">
        <w:rPr>
          <w:sz w:val="28"/>
          <w:szCs w:val="24"/>
          <w:lang w:eastAsia="zh-CN"/>
        </w:rPr>
        <w:t>.</w:t>
      </w:r>
    </w:p>
    <w:p w:rsidR="004F7DAF" w:rsidRPr="005951B1" w:rsidRDefault="004F7DAF" w:rsidP="00F50882">
      <w:pPr>
        <w:keepNext/>
        <w:shd w:val="clear" w:color="000000" w:fill="auto"/>
        <w:spacing w:line="360" w:lineRule="auto"/>
        <w:ind w:firstLine="709"/>
        <w:jc w:val="both"/>
        <w:rPr>
          <w:sz w:val="28"/>
          <w:szCs w:val="28"/>
          <w:lang w:eastAsia="zh-CN"/>
        </w:rPr>
      </w:pPr>
      <w:r w:rsidRPr="005951B1">
        <w:rPr>
          <w:sz w:val="28"/>
          <w:szCs w:val="28"/>
          <w:lang w:eastAsia="zh-CN"/>
        </w:rPr>
        <w:t>Для того, что бы добиться стабильной прибыли в размере 10 млн. руб. необходимо:</w:t>
      </w:r>
    </w:p>
    <w:p w:rsidR="004F7DAF" w:rsidRPr="005951B1" w:rsidRDefault="004F7DAF" w:rsidP="00F50882">
      <w:pPr>
        <w:keepNext/>
        <w:numPr>
          <w:ilvl w:val="0"/>
          <w:numId w:val="34"/>
        </w:numPr>
        <w:shd w:val="clear" w:color="000000" w:fill="auto"/>
        <w:spacing w:line="360" w:lineRule="auto"/>
        <w:ind w:left="0" w:firstLine="709"/>
        <w:jc w:val="both"/>
        <w:rPr>
          <w:sz w:val="28"/>
          <w:szCs w:val="28"/>
          <w:lang w:eastAsia="zh-CN"/>
        </w:rPr>
      </w:pPr>
      <w:r w:rsidRPr="005951B1">
        <w:rPr>
          <w:sz w:val="28"/>
          <w:szCs w:val="28"/>
          <w:lang w:eastAsia="zh-CN"/>
        </w:rPr>
        <w:t>Повысить объем продаж до 100-110 проектов</w:t>
      </w:r>
      <w:r w:rsidR="00167625" w:rsidRPr="005951B1">
        <w:rPr>
          <w:sz w:val="28"/>
          <w:szCs w:val="28"/>
          <w:lang w:eastAsia="zh-CN"/>
        </w:rPr>
        <w:t xml:space="preserve"> </w:t>
      </w:r>
      <w:r w:rsidRPr="005951B1">
        <w:rPr>
          <w:sz w:val="28"/>
          <w:szCs w:val="28"/>
          <w:lang w:eastAsia="zh-CN"/>
        </w:rPr>
        <w:t xml:space="preserve">в год. Это возможно, если будет расти спрос на предлагаемую услугу, и уровень жизни граждан станет приемлемым. </w:t>
      </w:r>
    </w:p>
    <w:p w:rsidR="004F7DAF" w:rsidRPr="005951B1" w:rsidRDefault="004F7DAF" w:rsidP="00F50882">
      <w:pPr>
        <w:keepNext/>
        <w:numPr>
          <w:ilvl w:val="0"/>
          <w:numId w:val="34"/>
        </w:numPr>
        <w:shd w:val="clear" w:color="000000" w:fill="auto"/>
        <w:spacing w:line="360" w:lineRule="auto"/>
        <w:ind w:left="0" w:firstLine="709"/>
        <w:jc w:val="both"/>
        <w:rPr>
          <w:sz w:val="28"/>
          <w:szCs w:val="28"/>
          <w:lang w:eastAsia="zh-CN"/>
        </w:rPr>
      </w:pPr>
      <w:r w:rsidRPr="005951B1">
        <w:rPr>
          <w:sz w:val="28"/>
          <w:szCs w:val="28"/>
          <w:lang w:eastAsia="zh-CN"/>
        </w:rPr>
        <w:t>Повысить конкурентоспособность. Говорить о конкурентоспособности услуги довольно сложно, так как нет определенных методологий ее расчета для данной ситуации. Тем не менее нам известны основные параметры, которые имеют для потребителя определяющее значение. Именно с помощью усовершенствования этих параметров можно повысить конкурентоспособность фирмы (например, параметр цена – установить цену ниже, чем у конкурентов, качество внедряемого оборудования – устанавливать исключительно качественное оборудование и так далее).</w:t>
      </w:r>
    </w:p>
    <w:p w:rsidR="004F7DAF" w:rsidRPr="005951B1" w:rsidRDefault="004F7DAF" w:rsidP="00F50882">
      <w:pPr>
        <w:keepNext/>
        <w:numPr>
          <w:ilvl w:val="0"/>
          <w:numId w:val="34"/>
        </w:numPr>
        <w:shd w:val="clear" w:color="000000" w:fill="auto"/>
        <w:spacing w:line="360" w:lineRule="auto"/>
        <w:ind w:left="0" w:firstLine="709"/>
        <w:jc w:val="both"/>
        <w:rPr>
          <w:sz w:val="28"/>
          <w:szCs w:val="28"/>
          <w:lang w:eastAsia="zh-CN"/>
        </w:rPr>
      </w:pPr>
      <w:r w:rsidRPr="005951B1">
        <w:rPr>
          <w:sz w:val="28"/>
          <w:szCs w:val="28"/>
          <w:lang w:eastAsia="zh-CN"/>
        </w:rPr>
        <w:t>Обеспечить спрос. Обеспечит спрос можно, воспользовавшись услугами рекламного агентства города. Так же возможен вариант снижения цены, что может так же вызвать увеличение спроса.</w:t>
      </w:r>
    </w:p>
    <w:p w:rsidR="004F7DAF" w:rsidRPr="005951B1" w:rsidRDefault="004F7DAF" w:rsidP="00F50882">
      <w:pPr>
        <w:keepNext/>
        <w:numPr>
          <w:ilvl w:val="0"/>
          <w:numId w:val="34"/>
        </w:numPr>
        <w:shd w:val="clear" w:color="000000" w:fill="auto"/>
        <w:spacing w:line="360" w:lineRule="auto"/>
        <w:ind w:left="0" w:firstLine="709"/>
        <w:jc w:val="both"/>
        <w:rPr>
          <w:sz w:val="28"/>
          <w:szCs w:val="28"/>
          <w:lang w:eastAsia="zh-CN"/>
        </w:rPr>
      </w:pPr>
      <w:r w:rsidRPr="005951B1">
        <w:rPr>
          <w:sz w:val="28"/>
          <w:szCs w:val="28"/>
          <w:lang w:eastAsia="zh-CN"/>
        </w:rPr>
        <w:t>Уменьшить себестоимость. Уменьшение себестоимости является важным вопросом и возможно, даже необходимостью, для дальнейшего успешного функционирования фирмы «</w:t>
      </w:r>
      <w:r w:rsidRPr="005951B1">
        <w:rPr>
          <w:sz w:val="28"/>
          <w:szCs w:val="28"/>
          <w:lang w:val="en-US" w:eastAsia="zh-CN"/>
        </w:rPr>
        <w:t>VIP</w:t>
      </w:r>
      <w:r w:rsidRPr="005951B1">
        <w:rPr>
          <w:sz w:val="28"/>
          <w:szCs w:val="28"/>
          <w:lang w:eastAsia="zh-CN"/>
        </w:rPr>
        <w:t xml:space="preserve"> Дом». Для того что бы уменьшить себестоимость услуги необходимо принять следующие меры: найти поставщика, который предлагал бы оптимальное соотношение цены и качества для внедряемого оборудования; так же необходимо приобрести свой транспорт для доставки оборудования, что бы ни переплачивать за транспортировку.</w:t>
      </w:r>
    </w:p>
    <w:p w:rsidR="00102A41" w:rsidRPr="005951B1" w:rsidRDefault="00F50882" w:rsidP="00F50882">
      <w:pPr>
        <w:keepNext/>
        <w:shd w:val="clear" w:color="000000" w:fill="auto"/>
        <w:spacing w:line="360" w:lineRule="auto"/>
        <w:ind w:firstLine="709"/>
        <w:jc w:val="both"/>
        <w:rPr>
          <w:sz w:val="28"/>
          <w:szCs w:val="24"/>
          <w:lang w:eastAsia="zh-CN"/>
        </w:rPr>
      </w:pPr>
      <w:r>
        <w:rPr>
          <w:i/>
          <w:iCs/>
          <w:sz w:val="28"/>
          <w:szCs w:val="28"/>
          <w:lang w:eastAsia="zh-CN"/>
        </w:rPr>
        <w:br w:type="page"/>
      </w:r>
      <w:r w:rsidR="00287132">
        <w:rPr>
          <w:sz w:val="28"/>
          <w:szCs w:val="24"/>
          <w:lang w:eastAsia="zh-CN"/>
        </w:rPr>
        <w:pict>
          <v:shape id="_x0000_i1039" type="#_x0000_t75" style="width:340.5pt;height:176.25pt">
            <v:imagedata r:id="rId23" o:title=""/>
          </v:shape>
        </w:pict>
      </w:r>
    </w:p>
    <w:p w:rsidR="00102A41" w:rsidRPr="005951B1" w:rsidRDefault="0029003F" w:rsidP="00F50882">
      <w:pPr>
        <w:keepNext/>
        <w:shd w:val="clear" w:color="000000" w:fill="auto"/>
        <w:spacing w:line="360" w:lineRule="auto"/>
        <w:ind w:firstLine="709"/>
        <w:jc w:val="both"/>
        <w:rPr>
          <w:sz w:val="28"/>
          <w:szCs w:val="24"/>
          <w:lang w:eastAsia="zh-CN"/>
        </w:rPr>
      </w:pPr>
      <w:r w:rsidRPr="005951B1">
        <w:rPr>
          <w:i/>
          <w:iCs/>
          <w:sz w:val="28"/>
          <w:szCs w:val="28"/>
          <w:lang w:eastAsia="zh-CN"/>
        </w:rPr>
        <w:t xml:space="preserve">Рис. </w:t>
      </w:r>
      <w:r w:rsidR="00996C39" w:rsidRPr="005951B1">
        <w:rPr>
          <w:i/>
          <w:iCs/>
          <w:sz w:val="28"/>
          <w:szCs w:val="28"/>
          <w:lang w:eastAsia="zh-CN"/>
        </w:rPr>
        <w:t>1.</w:t>
      </w:r>
      <w:r w:rsidRPr="005951B1">
        <w:rPr>
          <w:i/>
          <w:iCs/>
          <w:sz w:val="28"/>
          <w:szCs w:val="28"/>
          <w:lang w:eastAsia="zh-CN"/>
        </w:rPr>
        <w:t>7.</w:t>
      </w:r>
      <w:r w:rsidR="00167625" w:rsidRPr="005951B1">
        <w:rPr>
          <w:i/>
          <w:iCs/>
          <w:sz w:val="28"/>
          <w:szCs w:val="28"/>
          <w:lang w:eastAsia="zh-CN"/>
        </w:rPr>
        <w:t xml:space="preserve"> </w:t>
      </w:r>
      <w:r w:rsidRPr="005951B1">
        <w:rPr>
          <w:i/>
          <w:iCs/>
          <w:sz w:val="28"/>
          <w:szCs w:val="28"/>
          <w:lang w:eastAsia="zh-CN"/>
        </w:rPr>
        <w:t>Социальные</w:t>
      </w:r>
      <w:r w:rsidR="00102A41" w:rsidRPr="005951B1">
        <w:rPr>
          <w:i/>
          <w:iCs/>
          <w:sz w:val="28"/>
          <w:szCs w:val="28"/>
          <w:lang w:eastAsia="zh-CN"/>
        </w:rPr>
        <w:t xml:space="preserve"> цел</w:t>
      </w:r>
      <w:r w:rsidRPr="005951B1">
        <w:rPr>
          <w:i/>
          <w:iCs/>
          <w:sz w:val="28"/>
          <w:szCs w:val="28"/>
          <w:lang w:eastAsia="zh-CN"/>
        </w:rPr>
        <w:t>и и задачи</w:t>
      </w:r>
      <w:r w:rsidR="00102A41" w:rsidRPr="005951B1">
        <w:rPr>
          <w:sz w:val="28"/>
          <w:szCs w:val="24"/>
          <w:lang w:eastAsia="zh-CN"/>
        </w:rPr>
        <w:t>.</w:t>
      </w:r>
    </w:p>
    <w:p w:rsidR="00345FA7" w:rsidRPr="005951B1" w:rsidRDefault="00345FA7" w:rsidP="00F50882">
      <w:pPr>
        <w:keepNext/>
        <w:shd w:val="clear" w:color="000000" w:fill="auto"/>
        <w:spacing w:line="360" w:lineRule="auto"/>
        <w:ind w:firstLine="709"/>
        <w:jc w:val="both"/>
        <w:rPr>
          <w:i/>
          <w:iCs/>
          <w:sz w:val="28"/>
          <w:szCs w:val="28"/>
          <w:lang w:eastAsia="zh-CN"/>
        </w:rPr>
      </w:pPr>
    </w:p>
    <w:p w:rsidR="00102A41" w:rsidRPr="005951B1" w:rsidRDefault="00D17C75"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 xml:space="preserve">Создание имиджа фирмы. </w:t>
      </w:r>
    </w:p>
    <w:p w:rsidR="00354E73" w:rsidRPr="005951B1" w:rsidRDefault="00D17C75"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Сегодня под имиджем понимается не просто система атрибутов фирменного стиля и формальные приемы, подчеркивающие особенность фирмы (фирменная одежда, графическая атрибутика и т.д.). Имидж с "ростом числа желающих стать уникальными" превращается в тотальную коммуникацию, то есть в коммуникацию, осуществляемую во всех сферах деятельности, а не только во внешнем облике компании. </w:t>
      </w:r>
    </w:p>
    <w:p w:rsidR="002D3119" w:rsidRPr="005951B1" w:rsidRDefault="00D17C75" w:rsidP="00F50882">
      <w:pPr>
        <w:keepNext/>
        <w:shd w:val="clear" w:color="000000" w:fill="auto"/>
        <w:spacing w:line="360" w:lineRule="auto"/>
        <w:ind w:firstLine="709"/>
        <w:jc w:val="both"/>
        <w:rPr>
          <w:sz w:val="28"/>
          <w:szCs w:val="28"/>
          <w:lang w:eastAsia="zh-CN"/>
        </w:rPr>
      </w:pPr>
      <w:r w:rsidRPr="005951B1">
        <w:rPr>
          <w:sz w:val="28"/>
          <w:szCs w:val="28"/>
          <w:lang w:eastAsia="zh-CN"/>
        </w:rPr>
        <w:t>Составляющими имиджа как т</w:t>
      </w:r>
      <w:r w:rsidR="00354E73" w:rsidRPr="005951B1">
        <w:rPr>
          <w:sz w:val="28"/>
          <w:szCs w:val="28"/>
          <w:lang w:eastAsia="zh-CN"/>
        </w:rPr>
        <w:t>отальной коммуникации являются:</w:t>
      </w:r>
    </w:p>
    <w:p w:rsidR="00354E73" w:rsidRPr="005951B1" w:rsidRDefault="002D3119" w:rsidP="00F50882">
      <w:pPr>
        <w:keepNext/>
        <w:shd w:val="clear" w:color="000000" w:fill="auto"/>
        <w:spacing w:line="360" w:lineRule="auto"/>
        <w:ind w:firstLine="709"/>
        <w:jc w:val="both"/>
        <w:rPr>
          <w:sz w:val="28"/>
          <w:szCs w:val="28"/>
          <w:lang w:eastAsia="zh-CN"/>
        </w:rPr>
      </w:pPr>
      <w:r w:rsidRPr="005951B1">
        <w:rPr>
          <w:sz w:val="28"/>
          <w:szCs w:val="28"/>
          <w:lang w:eastAsia="zh-CN"/>
        </w:rPr>
        <w:t>1. Корпоративная философия.</w:t>
      </w:r>
    </w:p>
    <w:p w:rsidR="002D3119" w:rsidRPr="005951B1" w:rsidRDefault="002D3119" w:rsidP="00F50882">
      <w:pPr>
        <w:keepNext/>
        <w:shd w:val="clear" w:color="000000" w:fill="auto"/>
        <w:spacing w:line="360" w:lineRule="auto"/>
        <w:ind w:firstLine="709"/>
        <w:jc w:val="both"/>
        <w:rPr>
          <w:sz w:val="28"/>
          <w:szCs w:val="28"/>
          <w:lang w:eastAsia="zh-CN"/>
        </w:rPr>
      </w:pPr>
      <w:r w:rsidRPr="005951B1">
        <w:rPr>
          <w:sz w:val="28"/>
          <w:szCs w:val="28"/>
          <w:lang w:eastAsia="zh-CN"/>
        </w:rPr>
        <w:t>2. История-легенда компании.</w:t>
      </w:r>
    </w:p>
    <w:p w:rsidR="002D3119" w:rsidRPr="005951B1" w:rsidRDefault="002D3119" w:rsidP="00F50882">
      <w:pPr>
        <w:keepNext/>
        <w:shd w:val="clear" w:color="000000" w:fill="auto"/>
        <w:spacing w:line="360" w:lineRule="auto"/>
        <w:ind w:firstLine="709"/>
        <w:jc w:val="both"/>
        <w:rPr>
          <w:sz w:val="28"/>
          <w:szCs w:val="28"/>
          <w:lang w:eastAsia="zh-CN"/>
        </w:rPr>
      </w:pPr>
      <w:r w:rsidRPr="005951B1">
        <w:rPr>
          <w:sz w:val="28"/>
          <w:szCs w:val="28"/>
          <w:lang w:eastAsia="zh-CN"/>
        </w:rPr>
        <w:t>3. Внешний облик фирмы.</w:t>
      </w:r>
    </w:p>
    <w:p w:rsidR="002D3119" w:rsidRPr="005951B1" w:rsidRDefault="002D3119" w:rsidP="00F50882">
      <w:pPr>
        <w:keepNext/>
        <w:shd w:val="clear" w:color="000000" w:fill="auto"/>
        <w:spacing w:line="360" w:lineRule="auto"/>
        <w:ind w:firstLine="709"/>
        <w:jc w:val="both"/>
        <w:rPr>
          <w:sz w:val="28"/>
          <w:szCs w:val="28"/>
          <w:lang w:eastAsia="zh-CN"/>
        </w:rPr>
      </w:pPr>
      <w:r w:rsidRPr="005951B1">
        <w:rPr>
          <w:sz w:val="28"/>
          <w:szCs w:val="28"/>
          <w:lang w:eastAsia="zh-CN"/>
        </w:rPr>
        <w:t>4. Корпоративная культура.</w:t>
      </w:r>
    </w:p>
    <w:p w:rsidR="002D3119" w:rsidRPr="005951B1" w:rsidRDefault="002D3119" w:rsidP="00F50882">
      <w:pPr>
        <w:keepNext/>
        <w:shd w:val="clear" w:color="000000" w:fill="auto"/>
        <w:spacing w:line="360" w:lineRule="auto"/>
        <w:ind w:firstLine="709"/>
        <w:jc w:val="both"/>
        <w:rPr>
          <w:sz w:val="28"/>
          <w:szCs w:val="28"/>
          <w:lang w:eastAsia="zh-CN"/>
        </w:rPr>
      </w:pPr>
      <w:r w:rsidRPr="005951B1">
        <w:rPr>
          <w:sz w:val="28"/>
          <w:szCs w:val="28"/>
          <w:lang w:eastAsia="zh-CN"/>
        </w:rPr>
        <w:t>5. Развитие отношений с обществом.</w:t>
      </w:r>
    </w:p>
    <w:p w:rsidR="00C779B2" w:rsidRPr="005951B1" w:rsidRDefault="00C779B2" w:rsidP="00F50882">
      <w:pPr>
        <w:keepNext/>
        <w:shd w:val="clear" w:color="000000" w:fill="auto"/>
        <w:spacing w:line="360" w:lineRule="auto"/>
        <w:ind w:firstLine="709"/>
        <w:jc w:val="both"/>
        <w:rPr>
          <w:sz w:val="28"/>
          <w:szCs w:val="28"/>
          <w:lang w:eastAsia="zh-CN"/>
        </w:rPr>
      </w:pPr>
      <w:r w:rsidRPr="005951B1">
        <w:rPr>
          <w:sz w:val="28"/>
          <w:szCs w:val="28"/>
          <w:lang w:eastAsia="zh-CN"/>
        </w:rPr>
        <w:t>Имидж фирмы - это фактор доверия клиентов к фирме и ее товару, фактор роста числа продаж, кредитов, а значит, фактор процветания или упадка для фирмы, ее собственников и ее работников. При этом имидж - явление динамическое, и, как и впечатление о человеке, может меняться под воздействием обстоятельств, новой информации, в результате продолжительных контактов.</w:t>
      </w:r>
    </w:p>
    <w:p w:rsidR="00C779B2" w:rsidRPr="005951B1" w:rsidRDefault="00C779B2" w:rsidP="00F50882">
      <w:pPr>
        <w:keepNext/>
        <w:shd w:val="clear" w:color="000000" w:fill="auto"/>
        <w:spacing w:line="360" w:lineRule="auto"/>
        <w:ind w:firstLine="709"/>
        <w:jc w:val="both"/>
        <w:rPr>
          <w:sz w:val="28"/>
          <w:szCs w:val="28"/>
          <w:lang w:eastAsia="zh-CN"/>
        </w:rPr>
      </w:pPr>
      <w:r w:rsidRPr="005951B1">
        <w:rPr>
          <w:sz w:val="28"/>
          <w:szCs w:val="28"/>
          <w:lang w:eastAsia="zh-CN"/>
        </w:rPr>
        <w:t>Имидж фирмы зависит не только от качества, выпускаемой ею продукции, но и от наличия у нее социальной ответственности, тех форм деятельности, которые общество расценивает как позитивные, соответствующие насущным общественным интересам и заботам.</w:t>
      </w:r>
    </w:p>
    <w:p w:rsidR="00BD23C2" w:rsidRPr="005951B1" w:rsidRDefault="008E4FFD" w:rsidP="00F50882">
      <w:pPr>
        <w:keepNext/>
        <w:shd w:val="clear" w:color="000000" w:fill="auto"/>
        <w:spacing w:line="360" w:lineRule="auto"/>
        <w:ind w:firstLine="709"/>
        <w:jc w:val="both"/>
        <w:rPr>
          <w:sz w:val="28"/>
          <w:szCs w:val="28"/>
          <w:lang w:eastAsia="zh-CN"/>
        </w:rPr>
      </w:pPr>
      <w:r w:rsidRPr="005951B1">
        <w:rPr>
          <w:sz w:val="28"/>
          <w:szCs w:val="28"/>
          <w:lang w:eastAsia="zh-CN"/>
        </w:rPr>
        <w:t>Для того, что бы создать имидж преуспевающей, серьезной фирмы необходимо выполнить следующие задачи:</w:t>
      </w:r>
    </w:p>
    <w:p w:rsidR="008E4FFD" w:rsidRPr="005951B1" w:rsidRDefault="008E4FFD" w:rsidP="00F50882">
      <w:pPr>
        <w:keepNext/>
        <w:numPr>
          <w:ilvl w:val="0"/>
          <w:numId w:val="35"/>
        </w:numPr>
        <w:shd w:val="clear" w:color="000000" w:fill="auto"/>
        <w:tabs>
          <w:tab w:val="clear" w:pos="1529"/>
          <w:tab w:val="num" w:pos="1200"/>
        </w:tabs>
        <w:spacing w:line="360" w:lineRule="auto"/>
        <w:ind w:left="0" w:firstLine="709"/>
        <w:jc w:val="both"/>
        <w:rPr>
          <w:sz w:val="28"/>
          <w:szCs w:val="28"/>
          <w:lang w:eastAsia="zh-CN"/>
        </w:rPr>
      </w:pPr>
      <w:r w:rsidRPr="005951B1">
        <w:rPr>
          <w:sz w:val="28"/>
          <w:szCs w:val="28"/>
          <w:lang w:eastAsia="zh-CN"/>
        </w:rPr>
        <w:t xml:space="preserve">Удовлетворить желания клиентов. Сотрудники фирмы должны </w:t>
      </w:r>
      <w:r w:rsidR="003A4789" w:rsidRPr="005951B1">
        <w:rPr>
          <w:sz w:val="28"/>
          <w:szCs w:val="28"/>
          <w:lang w:eastAsia="zh-CN"/>
        </w:rPr>
        <w:t xml:space="preserve">применять индивидуальный подход к каждому клиенту, что бы выявить все его потребности и выполнить услугу так, что бы она соответствовала ожиданиям клиента и его желаниям. </w:t>
      </w:r>
      <w:r w:rsidR="00706B1D" w:rsidRPr="005951B1">
        <w:rPr>
          <w:sz w:val="28"/>
          <w:szCs w:val="28"/>
          <w:lang w:eastAsia="zh-CN"/>
        </w:rPr>
        <w:t>При этом следует помнить, что неэтичное поведение одного сотрудника может уничтожить имидж фирмы навсегда в глазах клиента.</w:t>
      </w:r>
      <w:r w:rsidR="00AE432E" w:rsidRPr="005951B1">
        <w:rPr>
          <w:sz w:val="28"/>
          <w:szCs w:val="28"/>
          <w:lang w:eastAsia="zh-CN"/>
        </w:rPr>
        <w:t xml:space="preserve"> Следовательно, персонал фирмы обязан обладать навыками общения.</w:t>
      </w:r>
    </w:p>
    <w:p w:rsidR="00763629" w:rsidRPr="005951B1" w:rsidRDefault="00BF3EFD" w:rsidP="00F50882">
      <w:pPr>
        <w:keepNext/>
        <w:numPr>
          <w:ilvl w:val="0"/>
          <w:numId w:val="35"/>
        </w:numPr>
        <w:shd w:val="clear" w:color="000000" w:fill="auto"/>
        <w:tabs>
          <w:tab w:val="clear" w:pos="1529"/>
          <w:tab w:val="num" w:pos="1200"/>
        </w:tabs>
        <w:spacing w:line="360" w:lineRule="auto"/>
        <w:ind w:left="0" w:firstLine="709"/>
        <w:jc w:val="both"/>
        <w:rPr>
          <w:sz w:val="28"/>
          <w:szCs w:val="28"/>
          <w:lang w:eastAsia="zh-CN"/>
        </w:rPr>
      </w:pPr>
      <w:r w:rsidRPr="005951B1">
        <w:rPr>
          <w:sz w:val="28"/>
          <w:szCs w:val="28"/>
          <w:lang w:eastAsia="zh-CN"/>
        </w:rPr>
        <w:t xml:space="preserve">Надежность и качество внедряемых систем. Одна из составляющих имиджа фирмы – это качество предоставляемой услуги. Соответственно, фирма должна внедрять только качественное оборудование, которое бы служило долго и являлось напоминанием о хорошо сделанной работе. </w:t>
      </w:r>
    </w:p>
    <w:p w:rsidR="00A404AC" w:rsidRPr="005951B1" w:rsidRDefault="00A404AC" w:rsidP="00F50882">
      <w:pPr>
        <w:keepNext/>
        <w:numPr>
          <w:ilvl w:val="0"/>
          <w:numId w:val="35"/>
        </w:numPr>
        <w:shd w:val="clear" w:color="000000" w:fill="auto"/>
        <w:spacing w:line="360" w:lineRule="auto"/>
        <w:ind w:left="0" w:firstLine="709"/>
        <w:jc w:val="both"/>
        <w:rPr>
          <w:sz w:val="28"/>
          <w:szCs w:val="28"/>
          <w:lang w:eastAsia="zh-CN"/>
        </w:rPr>
      </w:pPr>
      <w:r w:rsidRPr="005951B1">
        <w:rPr>
          <w:sz w:val="28"/>
          <w:szCs w:val="28"/>
          <w:lang w:eastAsia="zh-CN"/>
        </w:rPr>
        <w:t xml:space="preserve">Поддержка имиджа с помощью СМИ, участия в различных благотворительных вечерах, выставках. Поддержка имиджа </w:t>
      </w:r>
      <w:r w:rsidR="002F2E68" w:rsidRPr="005951B1">
        <w:rPr>
          <w:sz w:val="28"/>
          <w:szCs w:val="28"/>
          <w:lang w:eastAsia="zh-CN"/>
        </w:rPr>
        <w:t>является неотъемлемым фактором долгосрочной перспективы развития фирмы. Необходимо постоянно напоминать клиентам о существовании фирмы. Участие в благотворительных вечерах кроме имиджа, может принести еще и новых клиентов, так как в них не редко принимают участие самые состоятельные люди города.</w:t>
      </w:r>
    </w:p>
    <w:p w:rsidR="00121241" w:rsidRPr="005951B1" w:rsidRDefault="00F37AE0"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Добиться общественного признания.</w:t>
      </w:r>
    </w:p>
    <w:p w:rsidR="00F37AE0" w:rsidRPr="005951B1" w:rsidRDefault="00F37AE0" w:rsidP="00F50882">
      <w:pPr>
        <w:keepNext/>
        <w:shd w:val="clear" w:color="000000" w:fill="auto"/>
        <w:spacing w:line="360" w:lineRule="auto"/>
        <w:ind w:firstLine="709"/>
        <w:jc w:val="both"/>
        <w:rPr>
          <w:sz w:val="28"/>
          <w:szCs w:val="28"/>
          <w:lang w:eastAsia="zh-CN"/>
        </w:rPr>
      </w:pPr>
      <w:r w:rsidRPr="005951B1">
        <w:rPr>
          <w:sz w:val="28"/>
          <w:szCs w:val="28"/>
          <w:lang w:eastAsia="zh-CN"/>
        </w:rPr>
        <w:t>Добиться общественного признания, за счет выполнения следующих задач:</w:t>
      </w:r>
    </w:p>
    <w:p w:rsidR="00F37AE0" w:rsidRPr="005951B1" w:rsidRDefault="00F37AE0" w:rsidP="00F50882">
      <w:pPr>
        <w:keepNext/>
        <w:numPr>
          <w:ilvl w:val="0"/>
          <w:numId w:val="36"/>
        </w:numPr>
        <w:shd w:val="clear" w:color="000000" w:fill="auto"/>
        <w:spacing w:line="360" w:lineRule="auto"/>
        <w:ind w:left="0" w:firstLine="709"/>
        <w:jc w:val="both"/>
        <w:rPr>
          <w:sz w:val="28"/>
          <w:szCs w:val="28"/>
          <w:lang w:eastAsia="zh-CN"/>
        </w:rPr>
      </w:pPr>
      <w:r w:rsidRPr="005951B1">
        <w:rPr>
          <w:sz w:val="28"/>
          <w:szCs w:val="28"/>
          <w:lang w:eastAsia="zh-CN"/>
        </w:rPr>
        <w:t>Стабильность работы фирмы.</w:t>
      </w:r>
      <w:r w:rsidR="00832EB6" w:rsidRPr="005951B1">
        <w:rPr>
          <w:sz w:val="28"/>
          <w:szCs w:val="28"/>
          <w:lang w:eastAsia="zh-CN"/>
        </w:rPr>
        <w:t xml:space="preserve"> Фирма должна работать стабильно, без сбоев в поставках и кадрового дефицита. Что бы избежать перечисленных проблем</w:t>
      </w:r>
      <w:r w:rsidR="00EB1EEF" w:rsidRPr="005951B1">
        <w:rPr>
          <w:sz w:val="28"/>
          <w:szCs w:val="28"/>
          <w:lang w:eastAsia="zh-CN"/>
        </w:rPr>
        <w:t>,</w:t>
      </w:r>
      <w:r w:rsidR="00832EB6" w:rsidRPr="005951B1">
        <w:rPr>
          <w:sz w:val="28"/>
          <w:szCs w:val="28"/>
          <w:lang w:eastAsia="zh-CN"/>
        </w:rPr>
        <w:t xml:space="preserve"> необходимо постоянно проводить мониторинг поставщиков и кадров фирмы.</w:t>
      </w:r>
    </w:p>
    <w:p w:rsidR="00F37AE0" w:rsidRPr="005951B1" w:rsidRDefault="00F37AE0" w:rsidP="00F50882">
      <w:pPr>
        <w:keepNext/>
        <w:numPr>
          <w:ilvl w:val="0"/>
          <w:numId w:val="36"/>
        </w:numPr>
        <w:shd w:val="clear" w:color="000000" w:fill="auto"/>
        <w:spacing w:line="360" w:lineRule="auto"/>
        <w:ind w:left="0" w:firstLine="709"/>
        <w:jc w:val="both"/>
        <w:rPr>
          <w:sz w:val="28"/>
          <w:szCs w:val="28"/>
          <w:lang w:eastAsia="zh-CN"/>
        </w:rPr>
      </w:pPr>
      <w:r w:rsidRPr="005951B1">
        <w:rPr>
          <w:sz w:val="28"/>
          <w:szCs w:val="28"/>
          <w:lang w:eastAsia="zh-CN"/>
        </w:rPr>
        <w:t>Высокая заработная плата работникам. Повышая заработную плату</w:t>
      </w:r>
      <w:r w:rsidR="008315E7" w:rsidRPr="005951B1">
        <w:rPr>
          <w:sz w:val="28"/>
          <w:szCs w:val="28"/>
          <w:lang w:eastAsia="zh-CN"/>
        </w:rPr>
        <w:t>,</w:t>
      </w:r>
      <w:r w:rsidRPr="005951B1">
        <w:rPr>
          <w:sz w:val="28"/>
          <w:szCs w:val="28"/>
          <w:lang w:eastAsia="zh-CN"/>
        </w:rPr>
        <w:t xml:space="preserve"> фирма повышает не только свой имидж, но и так называемый внутренний имидж среди сотрудников. </w:t>
      </w:r>
      <w:r w:rsidR="000F423E" w:rsidRPr="005951B1">
        <w:rPr>
          <w:sz w:val="28"/>
          <w:szCs w:val="28"/>
          <w:lang w:eastAsia="zh-CN"/>
        </w:rPr>
        <w:t xml:space="preserve">Тем самым мотивируя работника к ответственному и добросовестному отношению к работе. </w:t>
      </w:r>
    </w:p>
    <w:p w:rsidR="003D0552" w:rsidRPr="005951B1" w:rsidRDefault="00EB1EEF" w:rsidP="00F50882">
      <w:pPr>
        <w:keepNext/>
        <w:shd w:val="clear" w:color="000000" w:fill="auto"/>
        <w:spacing w:line="360" w:lineRule="auto"/>
        <w:ind w:firstLine="709"/>
        <w:jc w:val="both"/>
        <w:rPr>
          <w:sz w:val="28"/>
          <w:szCs w:val="28"/>
          <w:lang w:eastAsia="zh-CN"/>
        </w:rPr>
      </w:pPr>
      <w:r w:rsidRPr="005951B1">
        <w:rPr>
          <w:i/>
          <w:iCs/>
          <w:sz w:val="28"/>
          <w:szCs w:val="28"/>
          <w:lang w:eastAsia="zh-CN"/>
        </w:rPr>
        <w:t>Социальная ответственность.</w:t>
      </w:r>
      <w:r w:rsidR="003D0552" w:rsidRPr="005951B1">
        <w:rPr>
          <w:sz w:val="28"/>
          <w:szCs w:val="28"/>
          <w:lang w:eastAsia="zh-CN"/>
        </w:rPr>
        <w:t xml:space="preserve"> </w:t>
      </w:r>
    </w:p>
    <w:p w:rsidR="00D96265" w:rsidRPr="005951B1" w:rsidRDefault="003D0552" w:rsidP="00F50882">
      <w:pPr>
        <w:keepNext/>
        <w:shd w:val="clear" w:color="000000" w:fill="auto"/>
        <w:spacing w:line="360" w:lineRule="auto"/>
        <w:ind w:firstLine="709"/>
        <w:jc w:val="both"/>
        <w:rPr>
          <w:i/>
          <w:iCs/>
          <w:sz w:val="28"/>
          <w:szCs w:val="28"/>
          <w:lang w:eastAsia="zh-CN"/>
        </w:rPr>
      </w:pPr>
      <w:r w:rsidRPr="005951B1">
        <w:rPr>
          <w:sz w:val="28"/>
          <w:szCs w:val="28"/>
          <w:lang w:eastAsia="zh-CN"/>
        </w:rPr>
        <w:t>Люди, работающие на предприятии, их навыки, знания, опыт и здоровье являются основными ресурсами фирмы, от которых зависит успешная</w:t>
      </w:r>
    </w:p>
    <w:p w:rsidR="00595DCE" w:rsidRPr="005951B1" w:rsidRDefault="00595DCE" w:rsidP="00F50882">
      <w:pPr>
        <w:keepNext/>
        <w:shd w:val="clear" w:color="000000" w:fill="auto"/>
        <w:spacing w:line="360" w:lineRule="auto"/>
        <w:ind w:firstLine="709"/>
        <w:jc w:val="both"/>
        <w:rPr>
          <w:i/>
          <w:iCs/>
          <w:sz w:val="28"/>
          <w:szCs w:val="28"/>
          <w:lang w:eastAsia="zh-CN"/>
        </w:rPr>
      </w:pPr>
      <w:r w:rsidRPr="005951B1">
        <w:rPr>
          <w:sz w:val="28"/>
          <w:szCs w:val="28"/>
          <w:lang w:eastAsia="zh-CN"/>
        </w:rPr>
        <w:t>деятельность всей компании.</w:t>
      </w:r>
    </w:p>
    <w:p w:rsidR="00595DCE" w:rsidRPr="005951B1" w:rsidRDefault="00595DCE"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Поэтому вопросы развития персонала, создания наиболее комфортных условий работы и предоставление конкурентного компенсационного пакета являются для </w:t>
      </w:r>
      <w:r w:rsidR="0001523F" w:rsidRPr="005951B1">
        <w:rPr>
          <w:sz w:val="28"/>
          <w:szCs w:val="28"/>
        </w:rPr>
        <w:t xml:space="preserve">фирмы </w:t>
      </w:r>
      <w:r w:rsidRPr="005951B1">
        <w:rPr>
          <w:sz w:val="28"/>
          <w:szCs w:val="28"/>
        </w:rPr>
        <w:t>исключительно важными.</w:t>
      </w:r>
    </w:p>
    <w:p w:rsidR="00AA02E8" w:rsidRPr="005951B1" w:rsidRDefault="004619D7"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Для данной поставленной цели необходимо решение следующих задач:</w:t>
      </w:r>
    </w:p>
    <w:p w:rsidR="00AA02E8" w:rsidRPr="005951B1" w:rsidRDefault="004619D7"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1. Поддержка кадров фирмы. </w:t>
      </w:r>
      <w:r w:rsidR="0001564E" w:rsidRPr="005951B1">
        <w:rPr>
          <w:sz w:val="28"/>
          <w:szCs w:val="28"/>
        </w:rPr>
        <w:t xml:space="preserve">Поддержка кадров так же способствует формированию положительного внутреннего имиджа фирмы. </w:t>
      </w:r>
      <w:r w:rsidR="00AA02E8" w:rsidRPr="005951B1">
        <w:rPr>
          <w:sz w:val="28"/>
          <w:szCs w:val="28"/>
        </w:rPr>
        <w:t>Включает в себя: обеспечение полноценного питания в обеденное время и частичная компенсация стоимости питания; организация и финансирование спортивных мероприятий для работников и членов их семей; организация и финансирование культурно-массовых мероприятий; частичная компенсация лечения в санаториях, домах отдыха и детских лагерях; материальная помощь.</w:t>
      </w:r>
    </w:p>
    <w:p w:rsidR="004619D7" w:rsidRPr="005951B1" w:rsidRDefault="005011E7"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2. </w:t>
      </w:r>
      <w:r w:rsidR="00C93FCF" w:rsidRPr="005951B1">
        <w:rPr>
          <w:sz w:val="28"/>
          <w:szCs w:val="28"/>
        </w:rPr>
        <w:t>Уплата необходимых налогов. Уплата необходимых налогов, поступающих на развитие социальной сферы в стране.</w:t>
      </w:r>
    </w:p>
    <w:p w:rsidR="00C93FCF" w:rsidRPr="005951B1" w:rsidRDefault="00F377BE"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3. Выделение средств на переквалификацию персонала. </w:t>
      </w:r>
      <w:r w:rsidR="00FC2DDD" w:rsidRPr="005951B1">
        <w:rPr>
          <w:sz w:val="28"/>
          <w:szCs w:val="28"/>
        </w:rPr>
        <w:t>Необходима разработка и реализация</w:t>
      </w:r>
      <w:r w:rsidR="00167625" w:rsidRPr="005951B1">
        <w:rPr>
          <w:sz w:val="28"/>
          <w:szCs w:val="28"/>
        </w:rPr>
        <w:t xml:space="preserve"> </w:t>
      </w:r>
      <w:r w:rsidR="00FC2DDD" w:rsidRPr="005951B1">
        <w:rPr>
          <w:sz w:val="28"/>
          <w:szCs w:val="28"/>
        </w:rPr>
        <w:t>постоянно действующих программ развития персонала в различных областях: техническое обучение, обучение по охране труда и технике безопасности, обучение по повышению управленческих навыков для</w:t>
      </w:r>
      <w:r w:rsidR="00290578" w:rsidRPr="005951B1">
        <w:rPr>
          <w:sz w:val="28"/>
          <w:szCs w:val="28"/>
        </w:rPr>
        <w:t xml:space="preserve"> </w:t>
      </w:r>
      <w:r w:rsidR="00FC2DDD" w:rsidRPr="005951B1">
        <w:rPr>
          <w:sz w:val="28"/>
          <w:szCs w:val="28"/>
        </w:rPr>
        <w:t>всех уровней управления. Разработка и реализация программы "Кадровый резерв", с помощью которой можно было бы возобновлять кадровый ресурс.</w:t>
      </w:r>
    </w:p>
    <w:p w:rsidR="00F377BE" w:rsidRPr="005951B1" w:rsidRDefault="00F377BE"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 Обеспечение рабочими местами жителей города. В сложившейся неблагоприятной экономической ситуации и росте безработицы фирма обеспечит жителей города рабочими местами.</w:t>
      </w:r>
    </w:p>
    <w:p w:rsidR="00102A41" w:rsidRPr="005951B1" w:rsidRDefault="00102A41" w:rsidP="00F50882">
      <w:pPr>
        <w:keepNext/>
        <w:shd w:val="clear" w:color="000000" w:fill="auto"/>
        <w:spacing w:line="360" w:lineRule="auto"/>
        <w:ind w:firstLine="709"/>
        <w:jc w:val="both"/>
        <w:rPr>
          <w:sz w:val="28"/>
          <w:szCs w:val="24"/>
          <w:lang w:eastAsia="zh-CN"/>
        </w:rPr>
      </w:pPr>
    </w:p>
    <w:p w:rsidR="00835D12" w:rsidRDefault="00287132" w:rsidP="00F50882">
      <w:pPr>
        <w:keepNext/>
        <w:shd w:val="clear" w:color="000000" w:fill="auto"/>
        <w:spacing w:line="360" w:lineRule="auto"/>
        <w:ind w:firstLine="709"/>
        <w:jc w:val="both"/>
        <w:rPr>
          <w:sz w:val="28"/>
          <w:szCs w:val="24"/>
          <w:lang w:eastAsia="zh-CN"/>
        </w:rPr>
      </w:pPr>
      <w:r>
        <w:rPr>
          <w:sz w:val="28"/>
          <w:szCs w:val="24"/>
          <w:lang w:eastAsia="zh-CN"/>
        </w:rPr>
        <w:pict>
          <v:shape id="_x0000_i1040" type="#_x0000_t75" style="width:382.5pt;height:181.5pt">
            <v:imagedata r:id="rId24" o:title=""/>
          </v:shape>
        </w:pict>
      </w:r>
    </w:p>
    <w:p w:rsidR="00102A41" w:rsidRPr="005951B1" w:rsidRDefault="00860B32"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Рис. 1.8. Инновационные цели и задачи.</w:t>
      </w:r>
    </w:p>
    <w:p w:rsidR="004C34D2" w:rsidRPr="005951B1" w:rsidRDefault="004C34D2" w:rsidP="00F50882">
      <w:pPr>
        <w:keepNext/>
        <w:shd w:val="clear" w:color="000000" w:fill="auto"/>
        <w:spacing w:line="360" w:lineRule="auto"/>
        <w:ind w:firstLine="709"/>
        <w:jc w:val="both"/>
        <w:rPr>
          <w:i/>
          <w:iCs/>
          <w:sz w:val="28"/>
          <w:szCs w:val="28"/>
          <w:lang w:eastAsia="zh-CN"/>
        </w:rPr>
      </w:pPr>
    </w:p>
    <w:p w:rsidR="004C34D2" w:rsidRPr="005951B1" w:rsidRDefault="004C34D2" w:rsidP="00F50882">
      <w:pPr>
        <w:pStyle w:val="a3"/>
        <w:keepNext/>
        <w:widowControl w:val="0"/>
        <w:shd w:val="clear" w:color="000000" w:fill="auto"/>
        <w:spacing w:before="0" w:beforeAutospacing="0" w:after="0" w:afterAutospacing="0" w:line="360" w:lineRule="auto"/>
        <w:ind w:firstLine="709"/>
        <w:jc w:val="both"/>
        <w:rPr>
          <w:i/>
          <w:iCs/>
          <w:sz w:val="28"/>
          <w:szCs w:val="28"/>
        </w:rPr>
      </w:pPr>
      <w:r w:rsidRPr="005951B1">
        <w:rPr>
          <w:i/>
          <w:iCs/>
          <w:sz w:val="28"/>
          <w:szCs w:val="28"/>
        </w:rPr>
        <w:t>Расширение круга предлагаемых услуг за счет инноваций в технологии.</w:t>
      </w:r>
    </w:p>
    <w:p w:rsidR="004C34D2" w:rsidRPr="005951B1" w:rsidRDefault="004C34D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Расширение круга предлагаемых услуг – это необходимый фактор для благополучного функционирования фирмы, ее совершенствования.</w:t>
      </w:r>
    </w:p>
    <w:p w:rsidR="004C34D2" w:rsidRPr="005951B1" w:rsidRDefault="004C34D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Для того, что бы расширить круг, предлагаемых услуг за счет инноваций в технологии необходимо выполнить следующие задачи:</w:t>
      </w:r>
    </w:p>
    <w:p w:rsidR="004C34D2" w:rsidRPr="005951B1" w:rsidRDefault="004C34D2" w:rsidP="00F50882">
      <w:pPr>
        <w:pStyle w:val="a3"/>
        <w:keepNext/>
        <w:widowControl w:val="0"/>
        <w:numPr>
          <w:ilvl w:val="1"/>
          <w:numId w:val="6"/>
        </w:numPr>
        <w:shd w:val="clear" w:color="000000" w:fill="auto"/>
        <w:spacing w:before="0" w:beforeAutospacing="0" w:after="0" w:afterAutospacing="0" w:line="360" w:lineRule="auto"/>
        <w:ind w:left="0" w:firstLine="709"/>
        <w:jc w:val="both"/>
        <w:rPr>
          <w:sz w:val="28"/>
          <w:szCs w:val="28"/>
        </w:rPr>
      </w:pPr>
      <w:r w:rsidRPr="005951B1">
        <w:rPr>
          <w:sz w:val="28"/>
          <w:szCs w:val="28"/>
        </w:rPr>
        <w:t>Постоянный мониторинг инноваций в области технологий. Развитие и совершенствование, используемых в производстве услуги технологий, происходит довольно динамично. Поэтому необходимо отслеживать последние изменения, чтобы не отставать от прогресса. Но следует учесть, еще и то, что не все инновационные технологии могут прижиться на рынке Ивановской области. Повышение уровня жизни и заработной платы жителей города, происходить не такими стремительными темпами, как развитие технологий. Поэтому необходимо трезво оценивать возможности принятия рынком инноваций.</w:t>
      </w:r>
    </w:p>
    <w:p w:rsidR="004C34D2" w:rsidRPr="005951B1" w:rsidRDefault="004C34D2" w:rsidP="00F50882">
      <w:pPr>
        <w:pStyle w:val="a3"/>
        <w:keepNext/>
        <w:widowControl w:val="0"/>
        <w:numPr>
          <w:ilvl w:val="1"/>
          <w:numId w:val="6"/>
        </w:numPr>
        <w:shd w:val="clear" w:color="000000" w:fill="auto"/>
        <w:spacing w:before="0" w:beforeAutospacing="0" w:after="0" w:afterAutospacing="0" w:line="360" w:lineRule="auto"/>
        <w:ind w:left="0" w:firstLine="709"/>
        <w:jc w:val="both"/>
        <w:rPr>
          <w:sz w:val="28"/>
          <w:szCs w:val="28"/>
        </w:rPr>
      </w:pPr>
      <w:r w:rsidRPr="005951B1">
        <w:rPr>
          <w:sz w:val="28"/>
          <w:szCs w:val="28"/>
        </w:rPr>
        <w:t xml:space="preserve">Повышение уровня квалификации персонала. Фирма предполагает постоянное совершенствование используемых технологий, соответственно, кадры предприятия должны разбираться в них. Для этого предполагается повышать уровень квалификации персонала 1 раз в год. Что поможет осуществлять услугу, более качественно. </w:t>
      </w:r>
    </w:p>
    <w:p w:rsidR="00345FA7" w:rsidRPr="005951B1" w:rsidRDefault="00345FA7" w:rsidP="00F50882">
      <w:pPr>
        <w:pStyle w:val="a3"/>
        <w:keepNext/>
        <w:widowControl w:val="0"/>
        <w:shd w:val="clear" w:color="000000" w:fill="auto"/>
        <w:spacing w:before="0" w:beforeAutospacing="0" w:after="0" w:afterAutospacing="0" w:line="360" w:lineRule="auto"/>
        <w:ind w:firstLine="709"/>
        <w:jc w:val="both"/>
        <w:rPr>
          <w:b/>
          <w:bCs/>
          <w:i/>
          <w:iCs/>
          <w:sz w:val="28"/>
          <w:szCs w:val="28"/>
          <w:u w:val="single"/>
        </w:rPr>
      </w:pPr>
    </w:p>
    <w:p w:rsidR="00731531" w:rsidRPr="005951B1" w:rsidRDefault="00A80704" w:rsidP="00F50882">
      <w:pPr>
        <w:pStyle w:val="a3"/>
        <w:keepNext/>
        <w:widowControl w:val="0"/>
        <w:shd w:val="clear" w:color="000000" w:fill="auto"/>
        <w:spacing w:before="0" w:beforeAutospacing="0" w:after="0" w:afterAutospacing="0" w:line="360" w:lineRule="auto"/>
        <w:ind w:firstLine="709"/>
        <w:jc w:val="both"/>
        <w:rPr>
          <w:bCs/>
          <w:iCs/>
          <w:sz w:val="28"/>
          <w:szCs w:val="28"/>
        </w:rPr>
      </w:pPr>
      <w:r w:rsidRPr="005951B1">
        <w:rPr>
          <w:bCs/>
          <w:iCs/>
          <w:sz w:val="28"/>
          <w:szCs w:val="28"/>
        </w:rPr>
        <w:t>Раздел 1.4</w:t>
      </w:r>
      <w:r w:rsidR="00345FA7" w:rsidRPr="005951B1">
        <w:rPr>
          <w:bCs/>
          <w:iCs/>
          <w:sz w:val="28"/>
          <w:szCs w:val="28"/>
        </w:rPr>
        <w:t xml:space="preserve"> Стратегия маркетинга</w:t>
      </w:r>
    </w:p>
    <w:p w:rsidR="00345FA7" w:rsidRPr="005951B1" w:rsidRDefault="00345FA7" w:rsidP="00F50882">
      <w:pPr>
        <w:pStyle w:val="a3"/>
        <w:keepNext/>
        <w:widowControl w:val="0"/>
        <w:shd w:val="clear" w:color="000000" w:fill="auto"/>
        <w:spacing w:before="0" w:beforeAutospacing="0" w:after="0" w:afterAutospacing="0" w:line="360" w:lineRule="auto"/>
        <w:ind w:firstLine="709"/>
        <w:jc w:val="both"/>
        <w:rPr>
          <w:bCs/>
          <w:iCs/>
          <w:sz w:val="28"/>
          <w:szCs w:val="28"/>
        </w:rPr>
      </w:pPr>
    </w:p>
    <w:p w:rsidR="00A80704" w:rsidRPr="005951B1" w:rsidRDefault="00A80704"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i/>
          <w:iCs/>
          <w:sz w:val="28"/>
          <w:szCs w:val="28"/>
        </w:rPr>
        <w:t>Стратегия маркетинга</w:t>
      </w:r>
      <w:r w:rsidRPr="005951B1">
        <w:rPr>
          <w:sz w:val="28"/>
          <w:szCs w:val="28"/>
        </w:rPr>
        <w:t xml:space="preserve"> – комплекс базовых решений и принципов, вытекающих из оценки рыночной ситуации и собственных возможностей фирмы и направленных на достижение генеральной цели фирмы.</w:t>
      </w:r>
    </w:p>
    <w:p w:rsidR="008A717F" w:rsidRPr="005951B1" w:rsidRDefault="008A717F"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Необходимо начинать с формирования общей стратегии маркетинга. При выборе маркетинговой стратегии охвата рынка фирма «</w:t>
      </w:r>
      <w:r w:rsidRPr="005951B1">
        <w:rPr>
          <w:sz w:val="28"/>
          <w:szCs w:val="28"/>
          <w:lang w:val="en-US"/>
        </w:rPr>
        <w:t>VIP</w:t>
      </w:r>
      <w:r w:rsidRPr="005951B1">
        <w:rPr>
          <w:sz w:val="28"/>
          <w:szCs w:val="28"/>
        </w:rPr>
        <w:t xml:space="preserve"> Дом» будет использовать следующий тип стратегии </w:t>
      </w:r>
      <w:r w:rsidR="00D31BBB" w:rsidRPr="005951B1">
        <w:rPr>
          <w:sz w:val="28"/>
          <w:szCs w:val="28"/>
        </w:rPr>
        <w:t xml:space="preserve">– стратегия концентрированного маркетинга. </w:t>
      </w:r>
    </w:p>
    <w:p w:rsidR="008E5DB7" w:rsidRPr="005951B1" w:rsidRDefault="008B6F2C" w:rsidP="00F50882">
      <w:pPr>
        <w:keepNext/>
        <w:shd w:val="clear" w:color="000000" w:fill="auto"/>
        <w:spacing w:line="360" w:lineRule="auto"/>
        <w:ind w:firstLine="709"/>
        <w:jc w:val="both"/>
        <w:rPr>
          <w:sz w:val="28"/>
          <w:szCs w:val="28"/>
        </w:rPr>
      </w:pPr>
      <w:r w:rsidRPr="005951B1">
        <w:rPr>
          <w:sz w:val="28"/>
          <w:szCs w:val="28"/>
        </w:rPr>
        <w:t>По мнению Портера, существуют только три базовые конкурентные стратегии, различающиеся по своему целевому рынку (весь рынок или некоторый его сегмент) и по типу реализуемого конкурентного преимущества: по издержкам или п</w:t>
      </w:r>
      <w:r w:rsidR="00B4117C" w:rsidRPr="005951B1">
        <w:rPr>
          <w:sz w:val="28"/>
          <w:szCs w:val="28"/>
        </w:rPr>
        <w:t>о превосходящим качествам услуги</w:t>
      </w:r>
      <w:r w:rsidRPr="005951B1">
        <w:rPr>
          <w:sz w:val="28"/>
          <w:szCs w:val="28"/>
        </w:rPr>
        <w:t>. Этот взгляд на базовые стратегии иллюстрируется рисунке</w:t>
      </w:r>
      <w:r w:rsidR="0088222C" w:rsidRPr="005951B1">
        <w:rPr>
          <w:sz w:val="28"/>
          <w:szCs w:val="28"/>
        </w:rPr>
        <w:t xml:space="preserve"> 9</w:t>
      </w:r>
      <w:r w:rsidRPr="005951B1">
        <w:rPr>
          <w:sz w:val="28"/>
          <w:szCs w:val="28"/>
        </w:rPr>
        <w:t>.</w:t>
      </w:r>
    </w:p>
    <w:p w:rsidR="008E5DB7" w:rsidRPr="005951B1" w:rsidRDefault="008E5DB7" w:rsidP="00F50882">
      <w:pPr>
        <w:keepNext/>
        <w:shd w:val="clear" w:color="000000" w:fill="auto"/>
        <w:spacing w:line="360" w:lineRule="auto"/>
        <w:ind w:firstLine="709"/>
        <w:jc w:val="both"/>
        <w:rPr>
          <w:sz w:val="28"/>
          <w:szCs w:val="28"/>
        </w:rPr>
      </w:pPr>
    </w:p>
    <w:p w:rsidR="00345FA7" w:rsidRPr="005951B1" w:rsidRDefault="00287132" w:rsidP="00F50882">
      <w:pPr>
        <w:keepNext/>
        <w:shd w:val="clear" w:color="000000" w:fill="auto"/>
        <w:spacing w:line="360" w:lineRule="auto"/>
        <w:ind w:firstLine="709"/>
        <w:jc w:val="both"/>
        <w:rPr>
          <w:rFonts w:eastAsia="Times New Roman"/>
          <w:i/>
          <w:iCs/>
          <w:snapToGrid w:val="0"/>
          <w:sz w:val="28"/>
          <w:szCs w:val="28"/>
        </w:rPr>
      </w:pPr>
      <w:r>
        <w:rPr>
          <w:rFonts w:eastAsia="Times New Roman"/>
          <w:i/>
          <w:iCs/>
          <w:snapToGrid w:val="0"/>
          <w:sz w:val="28"/>
          <w:szCs w:val="28"/>
        </w:rPr>
        <w:pict>
          <v:shape id="_x0000_i1041" type="#_x0000_t75" style="width:361.5pt;height:183pt">
            <v:imagedata r:id="rId25" o:title=""/>
          </v:shape>
        </w:pict>
      </w:r>
    </w:p>
    <w:p w:rsidR="008B6F2C" w:rsidRPr="005951B1" w:rsidRDefault="00BF2EBF"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Рис.</w:t>
      </w:r>
      <w:r w:rsidR="00996C39" w:rsidRPr="005951B1">
        <w:rPr>
          <w:i/>
          <w:iCs/>
          <w:sz w:val="28"/>
          <w:szCs w:val="28"/>
          <w:lang w:eastAsia="zh-CN"/>
        </w:rPr>
        <w:t xml:space="preserve"> 1.</w:t>
      </w:r>
      <w:r w:rsidRPr="005951B1">
        <w:rPr>
          <w:i/>
          <w:iCs/>
          <w:sz w:val="28"/>
          <w:szCs w:val="28"/>
          <w:lang w:eastAsia="zh-CN"/>
        </w:rPr>
        <w:t>9.</w:t>
      </w:r>
      <w:r w:rsidR="0040636B" w:rsidRPr="005951B1">
        <w:rPr>
          <w:i/>
          <w:iCs/>
          <w:sz w:val="28"/>
          <w:szCs w:val="28"/>
          <w:lang w:eastAsia="zh-CN"/>
        </w:rPr>
        <w:t xml:space="preserve"> Матрица конкуренции Портера</w:t>
      </w:r>
    </w:p>
    <w:p w:rsidR="00F50882" w:rsidRDefault="00F50882" w:rsidP="00F50882">
      <w:pPr>
        <w:keepNext/>
        <w:shd w:val="clear" w:color="000000" w:fill="auto"/>
        <w:spacing w:line="360" w:lineRule="auto"/>
        <w:ind w:firstLine="709"/>
        <w:jc w:val="both"/>
        <w:rPr>
          <w:sz w:val="28"/>
          <w:szCs w:val="28"/>
          <w:lang w:eastAsia="zh-CN"/>
        </w:rPr>
      </w:pPr>
    </w:p>
    <w:p w:rsidR="008B6F2C" w:rsidRPr="005951B1" w:rsidRDefault="008B6F2C" w:rsidP="00F50882">
      <w:pPr>
        <w:keepNext/>
        <w:shd w:val="clear" w:color="000000" w:fill="auto"/>
        <w:spacing w:line="360" w:lineRule="auto"/>
        <w:ind w:firstLine="709"/>
        <w:jc w:val="both"/>
        <w:rPr>
          <w:sz w:val="28"/>
          <w:szCs w:val="28"/>
          <w:lang w:eastAsia="zh-CN"/>
        </w:rPr>
      </w:pPr>
      <w:r w:rsidRPr="005951B1">
        <w:rPr>
          <w:sz w:val="28"/>
          <w:szCs w:val="28"/>
          <w:lang w:eastAsia="zh-CN"/>
        </w:rPr>
        <w:t>Рассмотрим каждую из них подробно.</w:t>
      </w:r>
    </w:p>
    <w:p w:rsidR="008B6F2C" w:rsidRPr="005951B1" w:rsidRDefault="008B6F2C" w:rsidP="00F50882">
      <w:pPr>
        <w:keepNext/>
        <w:shd w:val="clear" w:color="000000" w:fill="auto"/>
        <w:spacing w:line="360" w:lineRule="auto"/>
        <w:ind w:firstLine="709"/>
        <w:jc w:val="both"/>
        <w:rPr>
          <w:bCs/>
          <w:i/>
          <w:iCs/>
          <w:sz w:val="28"/>
          <w:szCs w:val="28"/>
        </w:rPr>
      </w:pPr>
      <w:r w:rsidRPr="005951B1">
        <w:rPr>
          <w:bCs/>
          <w:i/>
          <w:iCs/>
          <w:sz w:val="28"/>
          <w:szCs w:val="28"/>
        </w:rPr>
        <w:t>Стратегия лидерства за счет экономии на издержках.</w:t>
      </w:r>
    </w:p>
    <w:p w:rsidR="008B6F2C" w:rsidRPr="005951B1" w:rsidRDefault="008B6F2C" w:rsidP="00F50882">
      <w:pPr>
        <w:keepNext/>
        <w:shd w:val="clear" w:color="000000" w:fill="auto"/>
        <w:spacing w:line="360" w:lineRule="auto"/>
        <w:ind w:firstLine="709"/>
        <w:jc w:val="both"/>
        <w:rPr>
          <w:sz w:val="28"/>
          <w:szCs w:val="28"/>
        </w:rPr>
      </w:pPr>
      <w:r w:rsidRPr="005951B1">
        <w:rPr>
          <w:sz w:val="28"/>
          <w:szCs w:val="28"/>
        </w:rPr>
        <w:t>Эта базовая стратегия подразумевает тщательный контроль за пос</w:t>
      </w:r>
      <w:r w:rsidR="00B4117C" w:rsidRPr="005951B1">
        <w:rPr>
          <w:sz w:val="28"/>
          <w:szCs w:val="28"/>
        </w:rPr>
        <w:t>тоянными расходами, инвестиции</w:t>
      </w:r>
      <w:r w:rsidRPr="005951B1">
        <w:rPr>
          <w:sz w:val="28"/>
          <w:szCs w:val="28"/>
        </w:rPr>
        <w:t>, направленные на реализацию эффекта опыта, тщательную проработку конструкции новых</w:t>
      </w:r>
      <w:r w:rsidR="00B4117C" w:rsidRPr="005951B1">
        <w:rPr>
          <w:sz w:val="28"/>
          <w:szCs w:val="28"/>
        </w:rPr>
        <w:t xml:space="preserve"> услуг</w:t>
      </w:r>
      <w:r w:rsidRPr="005951B1">
        <w:rPr>
          <w:sz w:val="28"/>
          <w:szCs w:val="28"/>
        </w:rPr>
        <w:t>, пониженные сбытовые и рекламные издержки. В центре внимания всей стратегии - низкие издержки по сравнению с конкурентами.</w:t>
      </w:r>
    </w:p>
    <w:p w:rsidR="008B6F2C" w:rsidRPr="005951B1" w:rsidRDefault="008B6F2C" w:rsidP="00F50882">
      <w:pPr>
        <w:keepNext/>
        <w:shd w:val="clear" w:color="000000" w:fill="auto"/>
        <w:spacing w:line="360" w:lineRule="auto"/>
        <w:ind w:firstLine="709"/>
        <w:jc w:val="both"/>
        <w:rPr>
          <w:sz w:val="28"/>
          <w:szCs w:val="28"/>
        </w:rPr>
      </w:pPr>
      <w:r w:rsidRPr="005951B1">
        <w:rPr>
          <w:sz w:val="28"/>
          <w:szCs w:val="28"/>
        </w:rPr>
        <w:t>Преимущество в отношении издержек создает эффективную защиту против пяти конкурентных сил:</w:t>
      </w:r>
    </w:p>
    <w:p w:rsidR="008B6F2C" w:rsidRPr="005951B1" w:rsidRDefault="008B6F2C" w:rsidP="00F50882">
      <w:pPr>
        <w:keepNext/>
        <w:numPr>
          <w:ilvl w:val="0"/>
          <w:numId w:val="11"/>
        </w:numPr>
        <w:shd w:val="clear" w:color="000000" w:fill="auto"/>
        <w:spacing w:line="360" w:lineRule="auto"/>
        <w:ind w:left="0" w:firstLine="709"/>
        <w:jc w:val="both"/>
        <w:rPr>
          <w:sz w:val="28"/>
          <w:szCs w:val="28"/>
        </w:rPr>
      </w:pPr>
      <w:r w:rsidRPr="005951B1">
        <w:rPr>
          <w:sz w:val="28"/>
          <w:szCs w:val="28"/>
        </w:rPr>
        <w:t>Фирма способна противостоять своим прямым конкурентам даже в случае</w:t>
      </w:r>
      <w:r w:rsidRPr="005951B1">
        <w:rPr>
          <w:b/>
          <w:sz w:val="28"/>
          <w:szCs w:val="28"/>
        </w:rPr>
        <w:t xml:space="preserve"> </w:t>
      </w:r>
      <w:r w:rsidRPr="005951B1">
        <w:rPr>
          <w:bCs/>
          <w:sz w:val="28"/>
          <w:szCs w:val="28"/>
        </w:rPr>
        <w:t>ценовой войны</w:t>
      </w:r>
      <w:r w:rsidRPr="005951B1">
        <w:rPr>
          <w:sz w:val="28"/>
          <w:szCs w:val="28"/>
        </w:rPr>
        <w:t xml:space="preserve"> и в состоянии получать прибыль при цене, минимально допустимой для конкурентов.</w:t>
      </w:r>
    </w:p>
    <w:p w:rsidR="008B6F2C" w:rsidRPr="005951B1" w:rsidRDefault="008B6F2C" w:rsidP="00F50882">
      <w:pPr>
        <w:keepNext/>
        <w:numPr>
          <w:ilvl w:val="0"/>
          <w:numId w:val="11"/>
        </w:numPr>
        <w:shd w:val="clear" w:color="000000" w:fill="auto"/>
        <w:spacing w:line="360" w:lineRule="auto"/>
        <w:ind w:left="0" w:firstLine="709"/>
        <w:jc w:val="both"/>
        <w:rPr>
          <w:sz w:val="28"/>
          <w:szCs w:val="28"/>
        </w:rPr>
      </w:pPr>
      <w:r w:rsidRPr="005951B1">
        <w:rPr>
          <w:sz w:val="28"/>
          <w:szCs w:val="28"/>
        </w:rPr>
        <w:t>Сильные</w:t>
      </w:r>
      <w:r w:rsidRPr="005951B1">
        <w:rPr>
          <w:b/>
          <w:sz w:val="28"/>
          <w:szCs w:val="28"/>
        </w:rPr>
        <w:t xml:space="preserve"> </w:t>
      </w:r>
      <w:r w:rsidRPr="005951B1">
        <w:rPr>
          <w:bCs/>
          <w:sz w:val="28"/>
          <w:szCs w:val="28"/>
        </w:rPr>
        <w:t xml:space="preserve">клиенты </w:t>
      </w:r>
      <w:r w:rsidRPr="005951B1">
        <w:rPr>
          <w:sz w:val="28"/>
          <w:szCs w:val="28"/>
        </w:rPr>
        <w:t>не могут добиться снижения цены ниже уровня, приемлемого для наиболее сильного конкурента.</w:t>
      </w:r>
    </w:p>
    <w:p w:rsidR="008B6F2C" w:rsidRPr="005951B1" w:rsidRDefault="008B6F2C" w:rsidP="00F50882">
      <w:pPr>
        <w:keepNext/>
        <w:numPr>
          <w:ilvl w:val="0"/>
          <w:numId w:val="11"/>
        </w:numPr>
        <w:shd w:val="clear" w:color="000000" w:fill="auto"/>
        <w:spacing w:line="360" w:lineRule="auto"/>
        <w:ind w:left="0" w:firstLine="709"/>
        <w:jc w:val="both"/>
        <w:rPr>
          <w:sz w:val="28"/>
          <w:szCs w:val="28"/>
        </w:rPr>
      </w:pPr>
      <w:r w:rsidRPr="005951B1">
        <w:rPr>
          <w:sz w:val="28"/>
          <w:szCs w:val="28"/>
        </w:rPr>
        <w:t>Низкие издержки обеспечивают защиту против сильных</w:t>
      </w:r>
      <w:r w:rsidRPr="005951B1">
        <w:rPr>
          <w:b/>
          <w:sz w:val="28"/>
          <w:szCs w:val="28"/>
        </w:rPr>
        <w:t xml:space="preserve"> </w:t>
      </w:r>
      <w:r w:rsidRPr="005951B1">
        <w:rPr>
          <w:bCs/>
          <w:sz w:val="28"/>
          <w:szCs w:val="28"/>
        </w:rPr>
        <w:t>поставщик</w:t>
      </w:r>
      <w:r w:rsidRPr="005951B1">
        <w:rPr>
          <w:sz w:val="28"/>
          <w:szCs w:val="28"/>
        </w:rPr>
        <w:t>ов, так как дают фирме большую гибкость в случае повышения входных издержек.</w:t>
      </w:r>
    </w:p>
    <w:p w:rsidR="008B6F2C" w:rsidRPr="005951B1" w:rsidRDefault="008B6F2C" w:rsidP="00F50882">
      <w:pPr>
        <w:keepNext/>
        <w:numPr>
          <w:ilvl w:val="0"/>
          <w:numId w:val="11"/>
        </w:numPr>
        <w:shd w:val="clear" w:color="000000" w:fill="auto"/>
        <w:spacing w:line="360" w:lineRule="auto"/>
        <w:ind w:left="0" w:firstLine="709"/>
        <w:jc w:val="both"/>
        <w:rPr>
          <w:sz w:val="28"/>
          <w:szCs w:val="28"/>
        </w:rPr>
      </w:pPr>
      <w:r w:rsidRPr="005951B1">
        <w:rPr>
          <w:sz w:val="28"/>
          <w:szCs w:val="28"/>
        </w:rPr>
        <w:t>Низкие издержки создают барьер входа для</w:t>
      </w:r>
      <w:r w:rsidRPr="005951B1">
        <w:rPr>
          <w:b/>
          <w:sz w:val="28"/>
          <w:szCs w:val="28"/>
        </w:rPr>
        <w:t xml:space="preserve"> </w:t>
      </w:r>
      <w:r w:rsidRPr="005951B1">
        <w:rPr>
          <w:bCs/>
          <w:sz w:val="28"/>
          <w:szCs w:val="28"/>
        </w:rPr>
        <w:t>новых конкурентов и одновременно хорошую защиту против товаров-заменителей.</w:t>
      </w:r>
    </w:p>
    <w:p w:rsidR="008B6F2C" w:rsidRPr="005951B1" w:rsidRDefault="008B6F2C" w:rsidP="00F50882">
      <w:pPr>
        <w:keepNext/>
        <w:shd w:val="clear" w:color="000000" w:fill="auto"/>
        <w:spacing w:line="360" w:lineRule="auto"/>
        <w:ind w:firstLine="709"/>
        <w:jc w:val="both"/>
        <w:rPr>
          <w:bCs/>
          <w:i/>
          <w:iCs/>
          <w:sz w:val="28"/>
          <w:szCs w:val="28"/>
        </w:rPr>
      </w:pPr>
      <w:r w:rsidRPr="005951B1">
        <w:rPr>
          <w:bCs/>
          <w:i/>
          <w:iCs/>
          <w:sz w:val="28"/>
          <w:szCs w:val="28"/>
        </w:rPr>
        <w:t>Стратегии дифференциации.</w:t>
      </w:r>
    </w:p>
    <w:p w:rsidR="008B6F2C" w:rsidRPr="005951B1" w:rsidRDefault="008B6F2C" w:rsidP="00F50882">
      <w:pPr>
        <w:keepNext/>
        <w:shd w:val="clear" w:color="000000" w:fill="auto"/>
        <w:spacing w:line="360" w:lineRule="auto"/>
        <w:ind w:firstLine="709"/>
        <w:jc w:val="both"/>
        <w:rPr>
          <w:sz w:val="28"/>
          <w:szCs w:val="28"/>
        </w:rPr>
      </w:pPr>
      <w:r w:rsidRPr="005951B1">
        <w:rPr>
          <w:sz w:val="28"/>
          <w:szCs w:val="28"/>
        </w:rPr>
        <w:t>Целью подобных с</w:t>
      </w:r>
      <w:r w:rsidR="00AF3540" w:rsidRPr="005951B1">
        <w:rPr>
          <w:sz w:val="28"/>
          <w:szCs w:val="28"/>
        </w:rPr>
        <w:t xml:space="preserve">тратегий является придание </w:t>
      </w:r>
      <w:r w:rsidRPr="005951B1">
        <w:rPr>
          <w:sz w:val="28"/>
          <w:szCs w:val="28"/>
        </w:rPr>
        <w:t>у</w:t>
      </w:r>
      <w:r w:rsidR="00AF3540" w:rsidRPr="005951B1">
        <w:rPr>
          <w:sz w:val="28"/>
          <w:szCs w:val="28"/>
        </w:rPr>
        <w:t>слуге</w:t>
      </w:r>
      <w:r w:rsidRPr="005951B1">
        <w:rPr>
          <w:sz w:val="28"/>
          <w:szCs w:val="28"/>
        </w:rPr>
        <w:t xml:space="preserve"> отличительных свойств, которые важны для пок</w:t>
      </w:r>
      <w:r w:rsidR="00AF3540" w:rsidRPr="005951B1">
        <w:rPr>
          <w:sz w:val="28"/>
          <w:szCs w:val="28"/>
        </w:rPr>
        <w:t>упателя и которые отличают услугу</w:t>
      </w:r>
      <w:r w:rsidRPr="005951B1">
        <w:rPr>
          <w:sz w:val="28"/>
          <w:szCs w:val="28"/>
        </w:rPr>
        <w:t xml:space="preserve"> от предложений конкурентов. Фирма стремится создать ситуацию монополистической конкуренции, в которой она благодаря своим отличительным особенностям обладает значительной</w:t>
      </w:r>
      <w:r w:rsidRPr="005951B1">
        <w:rPr>
          <w:b/>
          <w:sz w:val="28"/>
          <w:szCs w:val="28"/>
        </w:rPr>
        <w:t xml:space="preserve"> </w:t>
      </w:r>
      <w:r w:rsidRPr="005951B1">
        <w:rPr>
          <w:bCs/>
          <w:sz w:val="28"/>
          <w:szCs w:val="28"/>
        </w:rPr>
        <w:t>рыночной силой</w:t>
      </w:r>
      <w:r w:rsidRPr="005951B1">
        <w:rPr>
          <w:sz w:val="28"/>
          <w:szCs w:val="28"/>
        </w:rPr>
        <w:t>.</w:t>
      </w:r>
    </w:p>
    <w:p w:rsidR="008B6F2C" w:rsidRPr="005951B1" w:rsidRDefault="008B6F2C" w:rsidP="00F50882">
      <w:pPr>
        <w:keepNext/>
        <w:shd w:val="clear" w:color="000000" w:fill="auto"/>
        <w:spacing w:line="360" w:lineRule="auto"/>
        <w:ind w:firstLine="709"/>
        <w:jc w:val="both"/>
        <w:rPr>
          <w:sz w:val="28"/>
          <w:szCs w:val="28"/>
        </w:rPr>
      </w:pPr>
      <w:r w:rsidRPr="005951B1">
        <w:rPr>
          <w:sz w:val="28"/>
          <w:szCs w:val="28"/>
        </w:rPr>
        <w:t>Дифференциация, как и лидерство по издержкам, защищает фирму от пяти конкурентных сил, но совершенно иным способом.</w:t>
      </w:r>
    </w:p>
    <w:p w:rsidR="008B6F2C" w:rsidRPr="005951B1" w:rsidRDefault="008B6F2C" w:rsidP="00F50882">
      <w:pPr>
        <w:keepNext/>
        <w:numPr>
          <w:ilvl w:val="0"/>
          <w:numId w:val="12"/>
        </w:numPr>
        <w:shd w:val="clear" w:color="000000" w:fill="auto"/>
        <w:spacing w:line="360" w:lineRule="auto"/>
        <w:ind w:left="0" w:firstLine="709"/>
        <w:jc w:val="both"/>
        <w:rPr>
          <w:sz w:val="28"/>
          <w:szCs w:val="28"/>
        </w:rPr>
      </w:pPr>
      <w:r w:rsidRPr="005951B1">
        <w:rPr>
          <w:sz w:val="28"/>
          <w:szCs w:val="28"/>
        </w:rPr>
        <w:t>По отношению к</w:t>
      </w:r>
      <w:r w:rsidRPr="005951B1">
        <w:rPr>
          <w:b/>
          <w:sz w:val="28"/>
          <w:szCs w:val="28"/>
        </w:rPr>
        <w:t xml:space="preserve"> </w:t>
      </w:r>
      <w:r w:rsidRPr="005951B1">
        <w:rPr>
          <w:bCs/>
          <w:sz w:val="28"/>
          <w:szCs w:val="28"/>
        </w:rPr>
        <w:t>прямым конкурентам</w:t>
      </w:r>
      <w:r w:rsidRPr="005951B1">
        <w:rPr>
          <w:sz w:val="28"/>
          <w:szCs w:val="28"/>
        </w:rPr>
        <w:t xml:space="preserve"> дифференци</w:t>
      </w:r>
      <w:r w:rsidR="00AF3540" w:rsidRPr="005951B1">
        <w:rPr>
          <w:sz w:val="28"/>
          <w:szCs w:val="28"/>
        </w:rPr>
        <w:t>ация снижает заменяемость услуги</w:t>
      </w:r>
      <w:r w:rsidRPr="005951B1">
        <w:rPr>
          <w:sz w:val="28"/>
          <w:szCs w:val="28"/>
        </w:rPr>
        <w:t>, усиливает приверженность марке, уменьшает чувствительность к цене и тем самым повышает рентабельность.</w:t>
      </w:r>
    </w:p>
    <w:p w:rsidR="008B6F2C" w:rsidRPr="005951B1" w:rsidRDefault="008B6F2C" w:rsidP="00F50882">
      <w:pPr>
        <w:keepNext/>
        <w:numPr>
          <w:ilvl w:val="0"/>
          <w:numId w:val="12"/>
        </w:numPr>
        <w:shd w:val="clear" w:color="000000" w:fill="auto"/>
        <w:spacing w:line="360" w:lineRule="auto"/>
        <w:ind w:left="0" w:firstLine="709"/>
        <w:jc w:val="both"/>
        <w:rPr>
          <w:bCs/>
          <w:sz w:val="28"/>
          <w:szCs w:val="28"/>
        </w:rPr>
      </w:pPr>
      <w:r w:rsidRPr="005951B1">
        <w:rPr>
          <w:sz w:val="28"/>
          <w:szCs w:val="28"/>
        </w:rPr>
        <w:t>Приверженность клиентов</w:t>
      </w:r>
      <w:r w:rsidRPr="005951B1">
        <w:rPr>
          <w:b/>
          <w:sz w:val="28"/>
          <w:szCs w:val="28"/>
        </w:rPr>
        <w:t xml:space="preserve"> </w:t>
      </w:r>
      <w:r w:rsidRPr="005951B1">
        <w:rPr>
          <w:bCs/>
          <w:sz w:val="28"/>
          <w:szCs w:val="28"/>
        </w:rPr>
        <w:t>ослабляет их давление на фирму и затрудняет приход на рынок новых конкурентов.</w:t>
      </w:r>
    </w:p>
    <w:p w:rsidR="008B6F2C" w:rsidRPr="005951B1" w:rsidRDefault="008B6F2C" w:rsidP="00F50882">
      <w:pPr>
        <w:keepNext/>
        <w:numPr>
          <w:ilvl w:val="0"/>
          <w:numId w:val="12"/>
        </w:numPr>
        <w:shd w:val="clear" w:color="000000" w:fill="auto"/>
        <w:spacing w:line="360" w:lineRule="auto"/>
        <w:ind w:left="0" w:firstLine="709"/>
        <w:jc w:val="both"/>
        <w:rPr>
          <w:bCs/>
          <w:sz w:val="28"/>
          <w:szCs w:val="28"/>
        </w:rPr>
      </w:pPr>
      <w:r w:rsidRPr="005951B1">
        <w:rPr>
          <w:sz w:val="28"/>
          <w:szCs w:val="28"/>
        </w:rPr>
        <w:t>Повышенная рентабельность увеличивает устойчивость к возможному росту издержек в результате действий</w:t>
      </w:r>
      <w:r w:rsidRPr="005951B1">
        <w:rPr>
          <w:b/>
          <w:sz w:val="28"/>
          <w:szCs w:val="28"/>
        </w:rPr>
        <w:t xml:space="preserve"> </w:t>
      </w:r>
      <w:r w:rsidRPr="005951B1">
        <w:rPr>
          <w:bCs/>
          <w:sz w:val="28"/>
          <w:szCs w:val="28"/>
        </w:rPr>
        <w:t>сильного поставщика.</w:t>
      </w:r>
    </w:p>
    <w:p w:rsidR="008B6F2C" w:rsidRPr="005951B1" w:rsidRDefault="008B6F2C" w:rsidP="00F50882">
      <w:pPr>
        <w:keepNext/>
        <w:numPr>
          <w:ilvl w:val="0"/>
          <w:numId w:val="12"/>
        </w:numPr>
        <w:shd w:val="clear" w:color="000000" w:fill="auto"/>
        <w:spacing w:line="360" w:lineRule="auto"/>
        <w:ind w:left="0" w:firstLine="709"/>
        <w:jc w:val="both"/>
        <w:rPr>
          <w:bCs/>
          <w:sz w:val="28"/>
          <w:szCs w:val="28"/>
        </w:rPr>
      </w:pPr>
      <w:r w:rsidRPr="005951B1">
        <w:rPr>
          <w:sz w:val="28"/>
          <w:szCs w:val="28"/>
        </w:rPr>
        <w:t>Наконе</w:t>
      </w:r>
      <w:r w:rsidR="00AF3540" w:rsidRPr="005951B1">
        <w:rPr>
          <w:sz w:val="28"/>
          <w:szCs w:val="28"/>
        </w:rPr>
        <w:t>ц, отличительные свойства услуги</w:t>
      </w:r>
      <w:r w:rsidRPr="005951B1">
        <w:rPr>
          <w:sz w:val="28"/>
          <w:szCs w:val="28"/>
        </w:rPr>
        <w:t xml:space="preserve"> и завоеванная приверженность клиентов защищают фирму и от</w:t>
      </w:r>
      <w:r w:rsidRPr="005951B1">
        <w:rPr>
          <w:b/>
          <w:sz w:val="28"/>
          <w:szCs w:val="28"/>
        </w:rPr>
        <w:t xml:space="preserve"> </w:t>
      </w:r>
      <w:r w:rsidRPr="005951B1">
        <w:rPr>
          <w:bCs/>
          <w:sz w:val="28"/>
          <w:szCs w:val="28"/>
        </w:rPr>
        <w:t>товаров-заменителей.</w:t>
      </w:r>
    </w:p>
    <w:p w:rsidR="008B6F2C" w:rsidRPr="005951B1" w:rsidRDefault="008B6F2C" w:rsidP="00F50882">
      <w:pPr>
        <w:keepNext/>
        <w:shd w:val="clear" w:color="000000" w:fill="auto"/>
        <w:spacing w:line="360" w:lineRule="auto"/>
        <w:ind w:firstLine="709"/>
        <w:jc w:val="both"/>
        <w:rPr>
          <w:sz w:val="28"/>
          <w:szCs w:val="28"/>
        </w:rPr>
      </w:pPr>
      <w:r w:rsidRPr="005951B1">
        <w:rPr>
          <w:sz w:val="28"/>
          <w:szCs w:val="28"/>
        </w:rPr>
        <w:t>Стратегии дифференциации обычно требуют значительных инвестиций в операционный маркетинг и особенно в рекламу с целью известить рынок о заявляемых о</w:t>
      </w:r>
      <w:r w:rsidR="00AF3540" w:rsidRPr="005951B1">
        <w:rPr>
          <w:sz w:val="28"/>
          <w:szCs w:val="28"/>
        </w:rPr>
        <w:t>тличительных особенностях услуги</w:t>
      </w:r>
      <w:r w:rsidRPr="005951B1">
        <w:rPr>
          <w:sz w:val="28"/>
          <w:szCs w:val="28"/>
        </w:rPr>
        <w:t>.</w:t>
      </w:r>
    </w:p>
    <w:p w:rsidR="008B6F2C" w:rsidRPr="005951B1" w:rsidRDefault="008B6F2C" w:rsidP="00F50882">
      <w:pPr>
        <w:keepNext/>
        <w:shd w:val="clear" w:color="000000" w:fill="auto"/>
        <w:spacing w:line="360" w:lineRule="auto"/>
        <w:ind w:firstLine="709"/>
        <w:jc w:val="both"/>
        <w:rPr>
          <w:bCs/>
          <w:i/>
          <w:iCs/>
          <w:sz w:val="28"/>
          <w:szCs w:val="28"/>
        </w:rPr>
      </w:pPr>
      <w:r w:rsidRPr="005951B1">
        <w:rPr>
          <w:bCs/>
          <w:i/>
          <w:iCs/>
          <w:sz w:val="28"/>
          <w:szCs w:val="28"/>
        </w:rPr>
        <w:t>Стратегии специализации</w:t>
      </w:r>
      <w:r w:rsidR="0040636B" w:rsidRPr="005951B1">
        <w:rPr>
          <w:bCs/>
          <w:i/>
          <w:iCs/>
          <w:sz w:val="28"/>
          <w:szCs w:val="28"/>
        </w:rPr>
        <w:t xml:space="preserve"> (концентрации)</w:t>
      </w:r>
      <w:r w:rsidRPr="005951B1">
        <w:rPr>
          <w:bCs/>
          <w:i/>
          <w:iCs/>
          <w:sz w:val="28"/>
          <w:szCs w:val="28"/>
        </w:rPr>
        <w:t>.</w:t>
      </w:r>
    </w:p>
    <w:p w:rsidR="008B6F2C" w:rsidRPr="005951B1" w:rsidRDefault="008B6F2C" w:rsidP="00F50882">
      <w:pPr>
        <w:keepNext/>
        <w:shd w:val="clear" w:color="000000" w:fill="auto"/>
        <w:spacing w:line="360" w:lineRule="auto"/>
        <w:ind w:firstLine="709"/>
        <w:jc w:val="both"/>
        <w:rPr>
          <w:bCs/>
          <w:sz w:val="28"/>
          <w:szCs w:val="28"/>
        </w:rPr>
      </w:pPr>
      <w:r w:rsidRPr="005951B1">
        <w:rPr>
          <w:bCs/>
          <w:sz w:val="28"/>
          <w:szCs w:val="28"/>
        </w:rPr>
        <w:t>Третья базовая стратегия - это стратегия специализации, т.е. концентрации на нуждах одного сегмента или конкурентной группы покупателей, без стремления охватить весь рынок. Цель здесь состоит в удовлетворении потребностей выбранного целевого сегмента лучше, чем конкуренты. Такая стратегия может опираться как на дифференциацию, так и на лидерство по издержкам, либо и на то, и на другое, но только в рамках целевого сегмента.</w:t>
      </w:r>
    </w:p>
    <w:p w:rsidR="008B6F2C" w:rsidRPr="005951B1" w:rsidRDefault="008B6F2C" w:rsidP="00F50882">
      <w:pPr>
        <w:keepNext/>
        <w:shd w:val="clear" w:color="000000" w:fill="auto"/>
        <w:spacing w:line="360" w:lineRule="auto"/>
        <w:ind w:firstLine="709"/>
        <w:jc w:val="both"/>
        <w:rPr>
          <w:bCs/>
          <w:sz w:val="28"/>
          <w:szCs w:val="28"/>
        </w:rPr>
      </w:pPr>
      <w:r w:rsidRPr="005951B1">
        <w:rPr>
          <w:bCs/>
          <w:sz w:val="28"/>
          <w:szCs w:val="28"/>
        </w:rPr>
        <w:t>Стратегия концентрации позволяет добиться высокой доли рынка в целевом сегменте, но всегда ведет к малой доле рынка в целом.</w:t>
      </w:r>
    </w:p>
    <w:p w:rsidR="008B6F2C" w:rsidRPr="005951B1" w:rsidRDefault="008B6F2C" w:rsidP="00F50882">
      <w:pPr>
        <w:keepNext/>
        <w:shd w:val="clear" w:color="000000" w:fill="auto"/>
        <w:spacing w:line="360" w:lineRule="auto"/>
        <w:ind w:firstLine="709"/>
        <w:jc w:val="both"/>
        <w:rPr>
          <w:sz w:val="28"/>
          <w:szCs w:val="28"/>
          <w:lang w:eastAsia="zh-CN"/>
        </w:rPr>
      </w:pPr>
      <w:r w:rsidRPr="005951B1">
        <w:rPr>
          <w:bCs/>
          <w:sz w:val="28"/>
          <w:szCs w:val="28"/>
          <w:lang w:eastAsia="zh-CN"/>
        </w:rPr>
        <w:t xml:space="preserve">Фирме </w:t>
      </w:r>
      <w:r w:rsidRPr="005951B1">
        <w:rPr>
          <w:sz w:val="28"/>
          <w:szCs w:val="28"/>
          <w:lang w:eastAsia="zh-CN"/>
        </w:rPr>
        <w:t>«</w:t>
      </w:r>
      <w:r w:rsidRPr="005951B1">
        <w:rPr>
          <w:sz w:val="28"/>
          <w:szCs w:val="28"/>
          <w:lang w:val="en-US" w:eastAsia="zh-CN"/>
        </w:rPr>
        <w:t>VIP</w:t>
      </w:r>
      <w:r w:rsidRPr="005951B1">
        <w:rPr>
          <w:sz w:val="28"/>
          <w:szCs w:val="28"/>
          <w:lang w:eastAsia="zh-CN"/>
        </w:rPr>
        <w:t xml:space="preserve"> ДОМ» необходимо придерживаться стратегии концентрации. Она будет обращена к узкому сегменту состоятельных людей области.</w:t>
      </w:r>
    </w:p>
    <w:p w:rsidR="008B6F2C" w:rsidRPr="005951B1" w:rsidRDefault="008B6F2C" w:rsidP="00F50882">
      <w:pPr>
        <w:keepNext/>
        <w:shd w:val="clear" w:color="000000" w:fill="auto"/>
        <w:spacing w:line="360" w:lineRule="auto"/>
        <w:ind w:firstLine="709"/>
        <w:jc w:val="both"/>
        <w:rPr>
          <w:sz w:val="28"/>
          <w:szCs w:val="28"/>
          <w:lang w:eastAsia="zh-CN"/>
        </w:rPr>
      </w:pPr>
      <w:r w:rsidRPr="005951B1">
        <w:rPr>
          <w:sz w:val="28"/>
          <w:szCs w:val="28"/>
          <w:lang w:eastAsia="zh-CN"/>
        </w:rPr>
        <w:t>Риски стратегии концентрации:</w:t>
      </w:r>
    </w:p>
    <w:p w:rsidR="008B6F2C" w:rsidRPr="005951B1" w:rsidRDefault="008B6F2C" w:rsidP="00F50882">
      <w:pPr>
        <w:keepNext/>
        <w:numPr>
          <w:ilvl w:val="0"/>
          <w:numId w:val="13"/>
        </w:numPr>
        <w:shd w:val="clear" w:color="000000" w:fill="auto"/>
        <w:spacing w:line="360" w:lineRule="auto"/>
        <w:ind w:left="0" w:firstLine="709"/>
        <w:jc w:val="both"/>
        <w:rPr>
          <w:sz w:val="28"/>
          <w:szCs w:val="28"/>
          <w:lang w:eastAsia="zh-CN"/>
        </w:rPr>
      </w:pPr>
      <w:r w:rsidRPr="005951B1">
        <w:rPr>
          <w:sz w:val="28"/>
          <w:szCs w:val="28"/>
          <w:lang w:eastAsia="zh-CN"/>
        </w:rPr>
        <w:t>Разрыв в ценах по отношению к несп</w:t>
      </w:r>
      <w:r w:rsidR="00AF3540" w:rsidRPr="005951B1">
        <w:rPr>
          <w:sz w:val="28"/>
          <w:szCs w:val="28"/>
          <w:lang w:eastAsia="zh-CN"/>
        </w:rPr>
        <w:t>ециализированным услугам</w:t>
      </w:r>
      <w:r w:rsidRPr="005951B1">
        <w:rPr>
          <w:sz w:val="28"/>
          <w:szCs w:val="28"/>
          <w:lang w:eastAsia="zh-CN"/>
        </w:rPr>
        <w:t xml:space="preserve"> конкурентов становится слишком большим;</w:t>
      </w:r>
    </w:p>
    <w:p w:rsidR="008B6F2C" w:rsidRPr="005951B1" w:rsidRDefault="00AF3540" w:rsidP="00F50882">
      <w:pPr>
        <w:keepNext/>
        <w:numPr>
          <w:ilvl w:val="0"/>
          <w:numId w:val="13"/>
        </w:numPr>
        <w:shd w:val="clear" w:color="000000" w:fill="auto"/>
        <w:spacing w:line="360" w:lineRule="auto"/>
        <w:ind w:left="0" w:firstLine="709"/>
        <w:jc w:val="both"/>
        <w:rPr>
          <w:sz w:val="28"/>
          <w:szCs w:val="28"/>
          <w:lang w:eastAsia="zh-CN"/>
        </w:rPr>
      </w:pPr>
      <w:r w:rsidRPr="005951B1">
        <w:rPr>
          <w:sz w:val="28"/>
          <w:szCs w:val="28"/>
          <w:lang w:eastAsia="zh-CN"/>
        </w:rPr>
        <w:t>Различия в требованиях к услуге</w:t>
      </w:r>
      <w:r w:rsidR="008B6F2C" w:rsidRPr="005951B1">
        <w:rPr>
          <w:sz w:val="28"/>
          <w:szCs w:val="28"/>
          <w:lang w:eastAsia="zh-CN"/>
        </w:rPr>
        <w:t xml:space="preserve"> в пределах целевого сегмента и рынка в целом сокращаются;</w:t>
      </w:r>
    </w:p>
    <w:p w:rsidR="008B6F2C" w:rsidRPr="005951B1" w:rsidRDefault="008B6F2C" w:rsidP="00F50882">
      <w:pPr>
        <w:keepNext/>
        <w:numPr>
          <w:ilvl w:val="0"/>
          <w:numId w:val="13"/>
        </w:numPr>
        <w:shd w:val="clear" w:color="000000" w:fill="auto"/>
        <w:spacing w:line="360" w:lineRule="auto"/>
        <w:ind w:left="0" w:firstLine="709"/>
        <w:jc w:val="both"/>
        <w:rPr>
          <w:sz w:val="28"/>
          <w:szCs w:val="28"/>
          <w:lang w:eastAsia="zh-CN"/>
        </w:rPr>
      </w:pPr>
      <w:r w:rsidRPr="005951B1">
        <w:rPr>
          <w:sz w:val="28"/>
          <w:szCs w:val="28"/>
          <w:lang w:eastAsia="zh-CN"/>
        </w:rPr>
        <w:t>Конкуренты выходят на еще более узкие подсегменты внутри целевого сегмента.</w:t>
      </w:r>
    </w:p>
    <w:p w:rsidR="008B6F2C" w:rsidRPr="005951B1" w:rsidRDefault="008B6F2C" w:rsidP="00F50882">
      <w:pPr>
        <w:keepNext/>
        <w:shd w:val="clear" w:color="000000" w:fill="auto"/>
        <w:spacing w:line="360" w:lineRule="auto"/>
        <w:ind w:firstLine="709"/>
        <w:jc w:val="both"/>
        <w:rPr>
          <w:sz w:val="28"/>
          <w:szCs w:val="28"/>
        </w:rPr>
      </w:pPr>
      <w:r w:rsidRPr="005951B1">
        <w:rPr>
          <w:sz w:val="28"/>
          <w:szCs w:val="28"/>
        </w:rPr>
        <w:t>Рассмотренная стратегия требует для своей реализации различных ресурсов и знаний:</w:t>
      </w:r>
    </w:p>
    <w:p w:rsidR="008B6F2C" w:rsidRPr="005951B1" w:rsidRDefault="008B6F2C" w:rsidP="00F50882">
      <w:pPr>
        <w:keepNext/>
        <w:numPr>
          <w:ilvl w:val="0"/>
          <w:numId w:val="14"/>
        </w:numPr>
        <w:shd w:val="clear" w:color="000000" w:fill="auto"/>
        <w:spacing w:line="360" w:lineRule="auto"/>
        <w:ind w:left="0" w:firstLine="709"/>
        <w:jc w:val="both"/>
        <w:rPr>
          <w:sz w:val="28"/>
          <w:szCs w:val="28"/>
        </w:rPr>
      </w:pPr>
      <w:r w:rsidRPr="005951B1">
        <w:rPr>
          <w:sz w:val="28"/>
          <w:szCs w:val="28"/>
        </w:rPr>
        <w:t>Стабильные инвестиции, высокую техническую компетентность, жес</w:t>
      </w:r>
      <w:r w:rsidR="00AF3540" w:rsidRPr="005951B1">
        <w:rPr>
          <w:sz w:val="28"/>
          <w:szCs w:val="28"/>
        </w:rPr>
        <w:t>ткий контроль над реализацией</w:t>
      </w:r>
      <w:r w:rsidRPr="005951B1">
        <w:rPr>
          <w:sz w:val="28"/>
          <w:szCs w:val="28"/>
        </w:rPr>
        <w:t>;</w:t>
      </w:r>
    </w:p>
    <w:p w:rsidR="00D31BBB" w:rsidRPr="005951B1" w:rsidRDefault="008B6F2C" w:rsidP="00F50882">
      <w:pPr>
        <w:keepNext/>
        <w:numPr>
          <w:ilvl w:val="0"/>
          <w:numId w:val="14"/>
        </w:numPr>
        <w:shd w:val="clear" w:color="000000" w:fill="auto"/>
        <w:spacing w:line="360" w:lineRule="auto"/>
        <w:ind w:left="0" w:firstLine="709"/>
        <w:jc w:val="both"/>
        <w:rPr>
          <w:sz w:val="28"/>
          <w:szCs w:val="28"/>
        </w:rPr>
      </w:pPr>
      <w:r w:rsidRPr="005951B1">
        <w:rPr>
          <w:sz w:val="28"/>
          <w:szCs w:val="28"/>
        </w:rPr>
        <w:t xml:space="preserve">Наличие ноу-хау в области маркетинга. Главной является способность предвидеть эволюцию рынка. Важна также координация НИОКР, </w:t>
      </w:r>
      <w:r w:rsidR="00601BCE" w:rsidRPr="005951B1">
        <w:rPr>
          <w:sz w:val="28"/>
          <w:szCs w:val="28"/>
        </w:rPr>
        <w:t xml:space="preserve">реализации </w:t>
      </w:r>
      <w:r w:rsidRPr="005951B1">
        <w:rPr>
          <w:sz w:val="28"/>
          <w:szCs w:val="28"/>
        </w:rPr>
        <w:t>и маркетинга, т.е. должно поддерживаться равновесие между различными функциями.</w:t>
      </w:r>
    </w:p>
    <w:p w:rsidR="00D31BBB" w:rsidRPr="005951B1" w:rsidRDefault="0040636B"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Отправной точкой описания стратегии маркетинга является сегментация рынка и отбор целевых рынков. Для каждого целевого сегмента разрабатывается своя стратегия маркетинга с учетом позиций конкурентов в данном сегменте. При этом излагаются общие направления, а так же стратегии внутри каждой составляющей комплекса маркетинга (товарной, ценовой, сбытовой, коммуникационной политики). Результат</w:t>
      </w:r>
      <w:r w:rsidR="00161239" w:rsidRPr="005951B1">
        <w:rPr>
          <w:sz w:val="28"/>
          <w:szCs w:val="28"/>
        </w:rPr>
        <w:t>ы представим в виде таблицы 1.14.</w:t>
      </w:r>
    </w:p>
    <w:p w:rsidR="00345FA7" w:rsidRPr="005951B1" w:rsidRDefault="00345FA7" w:rsidP="00F50882">
      <w:pPr>
        <w:pStyle w:val="a3"/>
        <w:keepNext/>
        <w:widowControl w:val="0"/>
        <w:shd w:val="clear" w:color="000000" w:fill="auto"/>
        <w:spacing w:before="0" w:beforeAutospacing="0" w:after="0" w:afterAutospacing="0" w:line="360" w:lineRule="auto"/>
        <w:ind w:firstLine="709"/>
        <w:jc w:val="both"/>
        <w:rPr>
          <w:i/>
          <w:iCs/>
          <w:sz w:val="28"/>
          <w:szCs w:val="28"/>
        </w:rPr>
      </w:pPr>
    </w:p>
    <w:p w:rsidR="00704B01" w:rsidRPr="005951B1" w:rsidRDefault="00916A6B" w:rsidP="00F50882">
      <w:pPr>
        <w:pStyle w:val="a3"/>
        <w:keepNext/>
        <w:widowControl w:val="0"/>
        <w:shd w:val="clear" w:color="000000" w:fill="auto"/>
        <w:spacing w:before="0" w:beforeAutospacing="0" w:after="0" w:afterAutospacing="0" w:line="360" w:lineRule="auto"/>
        <w:ind w:firstLine="709"/>
        <w:jc w:val="both"/>
        <w:rPr>
          <w:bCs/>
          <w:i/>
          <w:iCs/>
          <w:sz w:val="28"/>
          <w:szCs w:val="28"/>
        </w:rPr>
      </w:pPr>
      <w:r w:rsidRPr="005951B1">
        <w:rPr>
          <w:iCs/>
          <w:sz w:val="28"/>
          <w:szCs w:val="28"/>
        </w:rPr>
        <w:t>Таблица 1.14</w:t>
      </w:r>
      <w:r w:rsidR="00704B01" w:rsidRPr="005951B1">
        <w:rPr>
          <w:iCs/>
          <w:sz w:val="28"/>
          <w:szCs w:val="28"/>
        </w:rPr>
        <w:t>.</w:t>
      </w:r>
      <w:r w:rsidR="00704B01" w:rsidRPr="005951B1">
        <w:rPr>
          <w:bCs/>
          <w:iCs/>
          <w:sz w:val="28"/>
          <w:szCs w:val="28"/>
        </w:rPr>
        <w:t>Маркетинговая стратегия предприятия</w:t>
      </w:r>
      <w:r w:rsidR="00704B01" w:rsidRPr="005951B1">
        <w:rPr>
          <w:bCs/>
          <w:i/>
          <w:i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007"/>
        <w:gridCol w:w="536"/>
        <w:gridCol w:w="356"/>
        <w:gridCol w:w="714"/>
        <w:gridCol w:w="1250"/>
        <w:gridCol w:w="2142"/>
        <w:gridCol w:w="1070"/>
        <w:gridCol w:w="714"/>
        <w:gridCol w:w="1254"/>
      </w:tblGrid>
      <w:tr w:rsidR="00601BCE" w:rsidRPr="00835D12">
        <w:trPr>
          <w:trHeight w:val="305"/>
        </w:trPr>
        <w:tc>
          <w:tcPr>
            <w:tcW w:w="276" w:type="pct"/>
            <w:vMerge w:val="restart"/>
            <w:textDirection w:val="btLr"/>
            <w:vAlign w:val="center"/>
          </w:tcPr>
          <w:p w:rsidR="00601BCE" w:rsidRPr="00835D12" w:rsidRDefault="00601BCE" w:rsidP="00F50882">
            <w:pPr>
              <w:pStyle w:val="11"/>
              <w:keepNext/>
              <w:widowControl w:val="0"/>
            </w:pPr>
            <w:r w:rsidRPr="00835D12">
              <w:t xml:space="preserve">Наименование </w:t>
            </w:r>
            <w:r w:rsidR="00D31E8D" w:rsidRPr="00835D12">
              <w:t>услуги</w:t>
            </w:r>
          </w:p>
        </w:tc>
        <w:tc>
          <w:tcPr>
            <w:tcW w:w="526" w:type="pct"/>
            <w:vMerge w:val="restart"/>
            <w:textDirection w:val="btLr"/>
            <w:vAlign w:val="center"/>
          </w:tcPr>
          <w:p w:rsidR="00601BCE" w:rsidRPr="00835D12" w:rsidRDefault="00601BCE" w:rsidP="00F50882">
            <w:pPr>
              <w:pStyle w:val="11"/>
              <w:keepNext/>
              <w:widowControl w:val="0"/>
            </w:pPr>
            <w:r w:rsidRPr="00835D12">
              <w:t xml:space="preserve">Сегмент рынка </w:t>
            </w:r>
          </w:p>
        </w:tc>
        <w:tc>
          <w:tcPr>
            <w:tcW w:w="280" w:type="pct"/>
            <w:vMerge w:val="restart"/>
            <w:textDirection w:val="btLr"/>
            <w:vAlign w:val="center"/>
          </w:tcPr>
          <w:p w:rsidR="00601BCE" w:rsidRPr="00835D12" w:rsidRDefault="00601BCE" w:rsidP="00F50882">
            <w:pPr>
              <w:pStyle w:val="11"/>
              <w:keepNext/>
              <w:widowControl w:val="0"/>
            </w:pPr>
            <w:r w:rsidRPr="00835D12">
              <w:t>Состояние спроса</w:t>
            </w:r>
          </w:p>
        </w:tc>
        <w:tc>
          <w:tcPr>
            <w:tcW w:w="186" w:type="pct"/>
            <w:vMerge w:val="restart"/>
            <w:textDirection w:val="btLr"/>
            <w:vAlign w:val="center"/>
          </w:tcPr>
          <w:p w:rsidR="00601BCE" w:rsidRPr="00835D12" w:rsidRDefault="00601BCE" w:rsidP="00F50882">
            <w:pPr>
              <w:pStyle w:val="11"/>
              <w:keepNext/>
              <w:widowControl w:val="0"/>
            </w:pPr>
            <w:r w:rsidRPr="00835D12">
              <w:t>Тип маркетинга</w:t>
            </w:r>
          </w:p>
        </w:tc>
        <w:tc>
          <w:tcPr>
            <w:tcW w:w="373" w:type="pct"/>
            <w:vMerge w:val="restart"/>
            <w:textDirection w:val="btLr"/>
            <w:vAlign w:val="center"/>
          </w:tcPr>
          <w:p w:rsidR="00601BCE" w:rsidRPr="00835D12" w:rsidRDefault="00601BCE" w:rsidP="00F50882">
            <w:pPr>
              <w:pStyle w:val="11"/>
              <w:keepNext/>
              <w:widowControl w:val="0"/>
            </w:pPr>
            <w:r w:rsidRPr="00835D12">
              <w:t>Стадия жизненного цикла</w:t>
            </w:r>
          </w:p>
        </w:tc>
        <w:tc>
          <w:tcPr>
            <w:tcW w:w="653" w:type="pct"/>
            <w:vMerge w:val="restart"/>
            <w:textDirection w:val="btLr"/>
            <w:vAlign w:val="center"/>
          </w:tcPr>
          <w:p w:rsidR="00601BCE" w:rsidRPr="00835D12" w:rsidRDefault="00601BCE" w:rsidP="00F50882">
            <w:pPr>
              <w:pStyle w:val="11"/>
              <w:keepNext/>
              <w:widowControl w:val="0"/>
            </w:pPr>
            <w:r w:rsidRPr="00835D12">
              <w:t>Каналы распределения</w:t>
            </w:r>
          </w:p>
        </w:tc>
        <w:tc>
          <w:tcPr>
            <w:tcW w:w="2706" w:type="pct"/>
            <w:gridSpan w:val="4"/>
            <w:vAlign w:val="center"/>
          </w:tcPr>
          <w:p w:rsidR="00601BCE" w:rsidRPr="00835D12" w:rsidRDefault="00601BCE" w:rsidP="00F50882">
            <w:pPr>
              <w:pStyle w:val="11"/>
              <w:keepNext/>
              <w:widowControl w:val="0"/>
            </w:pPr>
            <w:r w:rsidRPr="00835D12">
              <w:t>Маркетинговая политика</w:t>
            </w:r>
          </w:p>
        </w:tc>
      </w:tr>
      <w:tr w:rsidR="00601BCE" w:rsidRPr="00835D12">
        <w:trPr>
          <w:cantSplit/>
          <w:trHeight w:val="1974"/>
        </w:trPr>
        <w:tc>
          <w:tcPr>
            <w:tcW w:w="276" w:type="pct"/>
            <w:vMerge/>
            <w:vAlign w:val="center"/>
          </w:tcPr>
          <w:p w:rsidR="00601BCE" w:rsidRPr="00835D12" w:rsidRDefault="00601BCE" w:rsidP="00F50882">
            <w:pPr>
              <w:pStyle w:val="11"/>
              <w:keepNext/>
              <w:widowControl w:val="0"/>
            </w:pPr>
          </w:p>
        </w:tc>
        <w:tc>
          <w:tcPr>
            <w:tcW w:w="526" w:type="pct"/>
            <w:vMerge/>
            <w:vAlign w:val="center"/>
          </w:tcPr>
          <w:p w:rsidR="00601BCE" w:rsidRPr="00835D12" w:rsidRDefault="00601BCE" w:rsidP="00F50882">
            <w:pPr>
              <w:pStyle w:val="11"/>
              <w:keepNext/>
              <w:widowControl w:val="0"/>
            </w:pPr>
          </w:p>
        </w:tc>
        <w:tc>
          <w:tcPr>
            <w:tcW w:w="280" w:type="pct"/>
            <w:vMerge/>
            <w:vAlign w:val="center"/>
          </w:tcPr>
          <w:p w:rsidR="00601BCE" w:rsidRPr="00835D12" w:rsidRDefault="00601BCE" w:rsidP="00F50882">
            <w:pPr>
              <w:pStyle w:val="11"/>
              <w:keepNext/>
              <w:widowControl w:val="0"/>
            </w:pPr>
          </w:p>
        </w:tc>
        <w:tc>
          <w:tcPr>
            <w:tcW w:w="186" w:type="pct"/>
            <w:vMerge/>
            <w:vAlign w:val="center"/>
          </w:tcPr>
          <w:p w:rsidR="00601BCE" w:rsidRPr="00835D12" w:rsidRDefault="00601BCE" w:rsidP="00F50882">
            <w:pPr>
              <w:pStyle w:val="11"/>
              <w:keepNext/>
              <w:widowControl w:val="0"/>
            </w:pPr>
          </w:p>
        </w:tc>
        <w:tc>
          <w:tcPr>
            <w:tcW w:w="373" w:type="pct"/>
            <w:vMerge/>
            <w:vAlign w:val="center"/>
          </w:tcPr>
          <w:p w:rsidR="00601BCE" w:rsidRPr="00835D12" w:rsidRDefault="00601BCE" w:rsidP="00F50882">
            <w:pPr>
              <w:pStyle w:val="11"/>
              <w:keepNext/>
              <w:widowControl w:val="0"/>
            </w:pPr>
          </w:p>
        </w:tc>
        <w:tc>
          <w:tcPr>
            <w:tcW w:w="653" w:type="pct"/>
            <w:vMerge/>
            <w:vAlign w:val="center"/>
          </w:tcPr>
          <w:p w:rsidR="00601BCE" w:rsidRPr="00835D12" w:rsidRDefault="00601BCE" w:rsidP="00F50882">
            <w:pPr>
              <w:pStyle w:val="11"/>
              <w:keepNext/>
              <w:widowControl w:val="0"/>
            </w:pPr>
          </w:p>
        </w:tc>
        <w:tc>
          <w:tcPr>
            <w:tcW w:w="1119" w:type="pct"/>
            <w:textDirection w:val="btLr"/>
            <w:vAlign w:val="center"/>
          </w:tcPr>
          <w:p w:rsidR="00601BCE" w:rsidRPr="00835D12" w:rsidRDefault="00601BCE" w:rsidP="00F50882">
            <w:pPr>
              <w:pStyle w:val="11"/>
              <w:keepNext/>
              <w:widowControl w:val="0"/>
            </w:pPr>
            <w:r w:rsidRPr="00835D12">
              <w:t>Товарная</w:t>
            </w:r>
          </w:p>
        </w:tc>
        <w:tc>
          <w:tcPr>
            <w:tcW w:w="559" w:type="pct"/>
            <w:textDirection w:val="btLr"/>
            <w:vAlign w:val="center"/>
          </w:tcPr>
          <w:p w:rsidR="00601BCE" w:rsidRPr="00835D12" w:rsidRDefault="00601BCE" w:rsidP="00F50882">
            <w:pPr>
              <w:pStyle w:val="11"/>
              <w:keepNext/>
              <w:widowControl w:val="0"/>
            </w:pPr>
            <w:r w:rsidRPr="00835D12">
              <w:t>Ценовая</w:t>
            </w:r>
          </w:p>
        </w:tc>
        <w:tc>
          <w:tcPr>
            <w:tcW w:w="373" w:type="pct"/>
            <w:textDirection w:val="btLr"/>
            <w:vAlign w:val="center"/>
          </w:tcPr>
          <w:p w:rsidR="00601BCE" w:rsidRPr="00835D12" w:rsidRDefault="00601BCE" w:rsidP="00F50882">
            <w:pPr>
              <w:pStyle w:val="11"/>
              <w:keepNext/>
              <w:widowControl w:val="0"/>
            </w:pPr>
            <w:r w:rsidRPr="00835D12">
              <w:t>Сбытовая</w:t>
            </w:r>
          </w:p>
        </w:tc>
        <w:tc>
          <w:tcPr>
            <w:tcW w:w="655" w:type="pct"/>
            <w:textDirection w:val="btLr"/>
            <w:vAlign w:val="center"/>
          </w:tcPr>
          <w:p w:rsidR="00601BCE" w:rsidRPr="00835D12" w:rsidRDefault="00601BCE" w:rsidP="00F50882">
            <w:pPr>
              <w:pStyle w:val="11"/>
              <w:keepNext/>
              <w:widowControl w:val="0"/>
            </w:pPr>
            <w:r w:rsidRPr="00835D12">
              <w:t>Коммуникативная</w:t>
            </w:r>
          </w:p>
        </w:tc>
      </w:tr>
      <w:tr w:rsidR="00601BCE" w:rsidRPr="00835D12">
        <w:trPr>
          <w:trHeight w:val="330"/>
        </w:trPr>
        <w:tc>
          <w:tcPr>
            <w:tcW w:w="276" w:type="pct"/>
          </w:tcPr>
          <w:p w:rsidR="00601BCE" w:rsidRPr="00835D12" w:rsidRDefault="00601BCE" w:rsidP="00F50882">
            <w:pPr>
              <w:pStyle w:val="11"/>
              <w:keepNext/>
              <w:widowControl w:val="0"/>
            </w:pPr>
            <w:r w:rsidRPr="00835D12">
              <w:t>1</w:t>
            </w:r>
          </w:p>
        </w:tc>
        <w:tc>
          <w:tcPr>
            <w:tcW w:w="526" w:type="pct"/>
          </w:tcPr>
          <w:p w:rsidR="00601BCE" w:rsidRPr="00835D12" w:rsidRDefault="00601BCE" w:rsidP="00F50882">
            <w:pPr>
              <w:pStyle w:val="11"/>
              <w:keepNext/>
              <w:widowControl w:val="0"/>
            </w:pPr>
            <w:r w:rsidRPr="00835D12">
              <w:t>2</w:t>
            </w:r>
          </w:p>
        </w:tc>
        <w:tc>
          <w:tcPr>
            <w:tcW w:w="280" w:type="pct"/>
          </w:tcPr>
          <w:p w:rsidR="00601BCE" w:rsidRPr="00835D12" w:rsidRDefault="00601BCE" w:rsidP="00F50882">
            <w:pPr>
              <w:pStyle w:val="11"/>
              <w:keepNext/>
              <w:widowControl w:val="0"/>
            </w:pPr>
            <w:r w:rsidRPr="00835D12">
              <w:t>3</w:t>
            </w:r>
          </w:p>
        </w:tc>
        <w:tc>
          <w:tcPr>
            <w:tcW w:w="186" w:type="pct"/>
          </w:tcPr>
          <w:p w:rsidR="00601BCE" w:rsidRPr="00835D12" w:rsidRDefault="00601BCE" w:rsidP="00F50882">
            <w:pPr>
              <w:pStyle w:val="11"/>
              <w:keepNext/>
              <w:widowControl w:val="0"/>
            </w:pPr>
            <w:r w:rsidRPr="00835D12">
              <w:t>4</w:t>
            </w:r>
          </w:p>
        </w:tc>
        <w:tc>
          <w:tcPr>
            <w:tcW w:w="373" w:type="pct"/>
          </w:tcPr>
          <w:p w:rsidR="00601BCE" w:rsidRPr="00835D12" w:rsidRDefault="00601BCE" w:rsidP="00F50882">
            <w:pPr>
              <w:pStyle w:val="11"/>
              <w:keepNext/>
              <w:widowControl w:val="0"/>
            </w:pPr>
            <w:r w:rsidRPr="00835D12">
              <w:t>5</w:t>
            </w:r>
          </w:p>
        </w:tc>
        <w:tc>
          <w:tcPr>
            <w:tcW w:w="653" w:type="pct"/>
          </w:tcPr>
          <w:p w:rsidR="00601BCE" w:rsidRPr="00835D12" w:rsidRDefault="00601BCE" w:rsidP="00F50882">
            <w:pPr>
              <w:pStyle w:val="11"/>
              <w:keepNext/>
              <w:widowControl w:val="0"/>
            </w:pPr>
            <w:r w:rsidRPr="00835D12">
              <w:t>6</w:t>
            </w:r>
          </w:p>
        </w:tc>
        <w:tc>
          <w:tcPr>
            <w:tcW w:w="1119" w:type="pct"/>
          </w:tcPr>
          <w:p w:rsidR="00601BCE" w:rsidRPr="00835D12" w:rsidRDefault="00601BCE" w:rsidP="00F50882">
            <w:pPr>
              <w:pStyle w:val="11"/>
              <w:keepNext/>
              <w:widowControl w:val="0"/>
            </w:pPr>
            <w:r w:rsidRPr="00835D12">
              <w:t>7</w:t>
            </w:r>
          </w:p>
        </w:tc>
        <w:tc>
          <w:tcPr>
            <w:tcW w:w="559" w:type="pct"/>
          </w:tcPr>
          <w:p w:rsidR="00601BCE" w:rsidRPr="00835D12" w:rsidRDefault="00601BCE" w:rsidP="00F50882">
            <w:pPr>
              <w:pStyle w:val="11"/>
              <w:keepNext/>
              <w:widowControl w:val="0"/>
            </w:pPr>
            <w:r w:rsidRPr="00835D12">
              <w:t>8</w:t>
            </w:r>
          </w:p>
        </w:tc>
        <w:tc>
          <w:tcPr>
            <w:tcW w:w="373" w:type="pct"/>
          </w:tcPr>
          <w:p w:rsidR="00601BCE" w:rsidRPr="00835D12" w:rsidRDefault="00601BCE" w:rsidP="00F50882">
            <w:pPr>
              <w:pStyle w:val="11"/>
              <w:keepNext/>
              <w:widowControl w:val="0"/>
            </w:pPr>
            <w:r w:rsidRPr="00835D12">
              <w:t>9</w:t>
            </w:r>
          </w:p>
        </w:tc>
        <w:tc>
          <w:tcPr>
            <w:tcW w:w="655" w:type="pct"/>
          </w:tcPr>
          <w:p w:rsidR="00601BCE" w:rsidRPr="00835D12" w:rsidRDefault="00601BCE" w:rsidP="00F50882">
            <w:pPr>
              <w:pStyle w:val="11"/>
              <w:keepNext/>
              <w:widowControl w:val="0"/>
            </w:pPr>
            <w:r w:rsidRPr="00835D12">
              <w:t>10</w:t>
            </w:r>
          </w:p>
        </w:tc>
      </w:tr>
      <w:tr w:rsidR="00601BCE" w:rsidRPr="00835D12">
        <w:trPr>
          <w:cantSplit/>
          <w:trHeight w:val="2747"/>
        </w:trPr>
        <w:tc>
          <w:tcPr>
            <w:tcW w:w="276" w:type="pct"/>
            <w:textDirection w:val="btLr"/>
            <w:vAlign w:val="center"/>
          </w:tcPr>
          <w:p w:rsidR="00601BCE" w:rsidRPr="00835D12" w:rsidRDefault="00D25442" w:rsidP="00F50882">
            <w:pPr>
              <w:pStyle w:val="11"/>
              <w:keepNext/>
              <w:widowControl w:val="0"/>
            </w:pPr>
            <w:r w:rsidRPr="00835D12">
              <w:t xml:space="preserve">Внедрение элементов систем «Умный Дом» </w:t>
            </w:r>
          </w:p>
        </w:tc>
        <w:tc>
          <w:tcPr>
            <w:tcW w:w="526" w:type="pct"/>
            <w:textDirection w:val="btLr"/>
          </w:tcPr>
          <w:p w:rsidR="00601BCE" w:rsidRPr="00835D12" w:rsidRDefault="00D31E8D" w:rsidP="00F50882">
            <w:pPr>
              <w:pStyle w:val="11"/>
              <w:keepNext/>
              <w:widowControl w:val="0"/>
            </w:pPr>
            <w:r w:rsidRPr="00835D12">
              <w:t>Жители г. Иванова, имеющие доход выше среднего.</w:t>
            </w:r>
          </w:p>
        </w:tc>
        <w:tc>
          <w:tcPr>
            <w:tcW w:w="280" w:type="pct"/>
            <w:textDirection w:val="btLr"/>
            <w:vAlign w:val="center"/>
          </w:tcPr>
          <w:p w:rsidR="00601BCE" w:rsidRPr="00835D12" w:rsidRDefault="00781681" w:rsidP="00F50882">
            <w:pPr>
              <w:pStyle w:val="11"/>
              <w:keepNext/>
              <w:widowControl w:val="0"/>
            </w:pPr>
            <w:r w:rsidRPr="00835D12">
              <w:t>Престижный спрос.</w:t>
            </w:r>
          </w:p>
        </w:tc>
        <w:tc>
          <w:tcPr>
            <w:tcW w:w="186" w:type="pct"/>
            <w:textDirection w:val="btLr"/>
            <w:vAlign w:val="center"/>
          </w:tcPr>
          <w:p w:rsidR="00601BCE" w:rsidRPr="00835D12" w:rsidRDefault="00601BCE" w:rsidP="00F50882">
            <w:pPr>
              <w:pStyle w:val="11"/>
              <w:keepNext/>
              <w:widowControl w:val="0"/>
            </w:pPr>
            <w:r w:rsidRPr="00835D12">
              <w:t>Прямой маркетинг</w:t>
            </w:r>
            <w:r w:rsidR="00781681" w:rsidRPr="00835D12">
              <w:t>.</w:t>
            </w:r>
          </w:p>
        </w:tc>
        <w:tc>
          <w:tcPr>
            <w:tcW w:w="373" w:type="pct"/>
            <w:textDirection w:val="btLr"/>
            <w:vAlign w:val="center"/>
          </w:tcPr>
          <w:p w:rsidR="00601BCE" w:rsidRPr="00835D12" w:rsidRDefault="00AD4220" w:rsidP="00F50882">
            <w:pPr>
              <w:pStyle w:val="11"/>
              <w:keepNext/>
              <w:widowControl w:val="0"/>
            </w:pPr>
            <w:r w:rsidRPr="00835D12">
              <w:t>Услуга</w:t>
            </w:r>
            <w:r w:rsidR="00167625" w:rsidRPr="00835D12">
              <w:t xml:space="preserve"> </w:t>
            </w:r>
            <w:r w:rsidRPr="00835D12">
              <w:t>находится на этапе роста.</w:t>
            </w:r>
          </w:p>
        </w:tc>
        <w:tc>
          <w:tcPr>
            <w:tcW w:w="653" w:type="pct"/>
            <w:textDirection w:val="btLr"/>
          </w:tcPr>
          <w:p w:rsidR="00601BCE" w:rsidRPr="00835D12" w:rsidRDefault="00601BCE" w:rsidP="00F50882">
            <w:pPr>
              <w:pStyle w:val="11"/>
              <w:keepNext/>
              <w:widowControl w:val="0"/>
            </w:pPr>
            <w:r w:rsidRPr="00835D12">
              <w:t>Напрямую от производителя к потребителям через свой</w:t>
            </w:r>
            <w:r w:rsidR="00167625" w:rsidRPr="00835D12">
              <w:t xml:space="preserve"> </w:t>
            </w:r>
            <w:r w:rsidRPr="00835D12">
              <w:t>офис. На заказ</w:t>
            </w:r>
            <w:r w:rsidR="00D31E8D" w:rsidRPr="00835D12">
              <w:t>.</w:t>
            </w:r>
          </w:p>
        </w:tc>
        <w:tc>
          <w:tcPr>
            <w:tcW w:w="1119" w:type="pct"/>
            <w:textDirection w:val="btLr"/>
          </w:tcPr>
          <w:p w:rsidR="00601BCE" w:rsidRPr="00835D12" w:rsidRDefault="00D31E8D" w:rsidP="00F50882">
            <w:pPr>
              <w:pStyle w:val="11"/>
              <w:keepNext/>
              <w:widowControl w:val="0"/>
            </w:pPr>
            <w:r w:rsidRPr="00835D12">
              <w:t>Постоянное усовершенствование технологии осуществляемой услуги. В дальнейшем расширение круга предлагаемых услуг.</w:t>
            </w:r>
          </w:p>
        </w:tc>
        <w:tc>
          <w:tcPr>
            <w:tcW w:w="559" w:type="pct"/>
            <w:textDirection w:val="btLr"/>
          </w:tcPr>
          <w:p w:rsidR="00601BCE" w:rsidRPr="00835D12" w:rsidRDefault="00D3792B" w:rsidP="00F50882">
            <w:pPr>
              <w:pStyle w:val="11"/>
              <w:keepNext/>
              <w:widowControl w:val="0"/>
            </w:pPr>
            <w:r w:rsidRPr="00835D12">
              <w:t>Цена устанавливается на уровне цены конкурента.</w:t>
            </w:r>
          </w:p>
        </w:tc>
        <w:tc>
          <w:tcPr>
            <w:tcW w:w="373" w:type="pct"/>
            <w:textDirection w:val="btLr"/>
          </w:tcPr>
          <w:p w:rsidR="00601BCE" w:rsidRPr="00835D12" w:rsidRDefault="002B79E6" w:rsidP="00F50882">
            <w:pPr>
              <w:pStyle w:val="11"/>
              <w:keepNext/>
              <w:widowControl w:val="0"/>
            </w:pPr>
            <w:r w:rsidRPr="00835D12">
              <w:t>Р</w:t>
            </w:r>
            <w:r w:rsidR="00601BCE" w:rsidRPr="00835D12">
              <w:t>абота под заказы.</w:t>
            </w:r>
          </w:p>
        </w:tc>
        <w:tc>
          <w:tcPr>
            <w:tcW w:w="655" w:type="pct"/>
            <w:textDirection w:val="btLr"/>
          </w:tcPr>
          <w:p w:rsidR="00601BCE" w:rsidRPr="00835D12" w:rsidRDefault="00601BCE" w:rsidP="00F50882">
            <w:pPr>
              <w:pStyle w:val="11"/>
              <w:keepNext/>
              <w:widowControl w:val="0"/>
            </w:pPr>
            <w:r w:rsidRPr="00835D12">
              <w:t>Интенсивная реклама в СМИ; участие в ярмарках, выставках-продажах</w:t>
            </w:r>
          </w:p>
        </w:tc>
      </w:tr>
    </w:tbl>
    <w:p w:rsidR="00DD7D60" w:rsidRPr="005951B1" w:rsidRDefault="00DD7D60" w:rsidP="00F50882">
      <w:pPr>
        <w:pStyle w:val="a3"/>
        <w:keepNext/>
        <w:widowControl w:val="0"/>
        <w:shd w:val="clear" w:color="000000" w:fill="auto"/>
        <w:spacing w:before="0" w:beforeAutospacing="0" w:after="0" w:afterAutospacing="0" w:line="360" w:lineRule="auto"/>
        <w:ind w:firstLine="709"/>
        <w:jc w:val="both"/>
        <w:rPr>
          <w:sz w:val="28"/>
          <w:szCs w:val="28"/>
        </w:rPr>
      </w:pPr>
    </w:p>
    <w:p w:rsidR="00835D12" w:rsidRDefault="00F50882" w:rsidP="00F50882">
      <w:pPr>
        <w:pStyle w:val="a3"/>
        <w:keepNext/>
        <w:widowControl w:val="0"/>
        <w:shd w:val="clear" w:color="000000" w:fill="auto"/>
        <w:spacing w:before="0" w:beforeAutospacing="0" w:after="0" w:afterAutospacing="0" w:line="360" w:lineRule="auto"/>
        <w:ind w:firstLine="709"/>
        <w:jc w:val="both"/>
        <w:rPr>
          <w:sz w:val="28"/>
          <w:szCs w:val="28"/>
        </w:rPr>
      </w:pPr>
      <w:r>
        <w:rPr>
          <w:sz w:val="28"/>
          <w:szCs w:val="28"/>
        </w:rPr>
        <w:br w:type="page"/>
      </w:r>
      <w:r w:rsidR="00161239" w:rsidRPr="005951B1">
        <w:rPr>
          <w:sz w:val="28"/>
          <w:szCs w:val="28"/>
        </w:rPr>
        <w:t>При в</w:t>
      </w:r>
      <w:r w:rsidR="008130DC" w:rsidRPr="005951B1">
        <w:rPr>
          <w:sz w:val="28"/>
          <w:szCs w:val="28"/>
        </w:rPr>
        <w:t>ыборе стратегии маркетинга используем</w:t>
      </w:r>
      <w:r w:rsidR="00161239" w:rsidRPr="005951B1">
        <w:rPr>
          <w:sz w:val="28"/>
          <w:szCs w:val="28"/>
        </w:rPr>
        <w:t xml:space="preserve"> матрицу «цена</w:t>
      </w:r>
      <w:r w:rsidR="00305479" w:rsidRPr="005951B1">
        <w:rPr>
          <w:sz w:val="28"/>
          <w:szCs w:val="28"/>
        </w:rPr>
        <w:t xml:space="preserve"> </w:t>
      </w:r>
      <w:r w:rsidR="00161239" w:rsidRPr="005951B1">
        <w:rPr>
          <w:sz w:val="28"/>
          <w:szCs w:val="28"/>
        </w:rPr>
        <w:t>-</w:t>
      </w:r>
      <w:r w:rsidR="00305479" w:rsidRPr="005951B1">
        <w:rPr>
          <w:sz w:val="28"/>
          <w:szCs w:val="28"/>
        </w:rPr>
        <w:t xml:space="preserve"> </w:t>
      </w:r>
      <w:r w:rsidR="00161239" w:rsidRPr="005951B1">
        <w:rPr>
          <w:sz w:val="28"/>
          <w:szCs w:val="28"/>
        </w:rPr>
        <w:t>затраты»</w:t>
      </w:r>
      <w:r w:rsidR="00234F95" w:rsidRPr="005951B1">
        <w:rPr>
          <w:sz w:val="28"/>
          <w:szCs w:val="28"/>
        </w:rPr>
        <w:t xml:space="preserve"> (Рисунок 10.).</w:t>
      </w:r>
    </w:p>
    <w:p w:rsidR="00345FA7" w:rsidRPr="005951B1" w:rsidRDefault="00287132" w:rsidP="00F50882">
      <w:pPr>
        <w:pStyle w:val="a3"/>
        <w:keepNext/>
        <w:widowControl w:val="0"/>
        <w:shd w:val="clear" w:color="000000" w:fill="auto"/>
        <w:tabs>
          <w:tab w:val="left" w:pos="1800"/>
        </w:tabs>
        <w:spacing w:before="0" w:beforeAutospacing="0" w:after="0" w:afterAutospacing="0" w:line="360" w:lineRule="auto"/>
        <w:ind w:firstLine="709"/>
        <w:jc w:val="both"/>
        <w:rPr>
          <w:sz w:val="28"/>
          <w:szCs w:val="28"/>
        </w:rPr>
      </w:pPr>
      <w:r>
        <w:rPr>
          <w:noProof/>
          <w:lang w:eastAsia="ru-RU"/>
        </w:rPr>
        <w:pict>
          <v:rect id="_x0000_s1070" style="position:absolute;left:0;text-align:left;margin-left:148.95pt;margin-top:-9.45pt;width:261pt;height:162pt;z-index:251681280">
            <v:textbox style="mso-next-textbox:#_x0000_s1070">
              <w:txbxContent>
                <w:p w:rsidR="00835D12" w:rsidRDefault="00835D12" w:rsidP="00345FA7">
                  <w:pPr>
                    <w:widowControl/>
                    <w:spacing w:line="240" w:lineRule="auto"/>
                    <w:jc w:val="left"/>
                    <w:rPr>
                      <w:sz w:val="22"/>
                      <w:szCs w:val="22"/>
                      <w:lang w:eastAsia="zh-CN"/>
                    </w:rPr>
                  </w:pPr>
                  <w:r>
                    <w:rPr>
                      <w:sz w:val="22"/>
                      <w:szCs w:val="22"/>
                    </w:rPr>
                    <w:t xml:space="preserve">   </w:t>
                  </w:r>
                </w:p>
                <w:p w:rsidR="00835D12" w:rsidRDefault="00835D12" w:rsidP="00345FA7">
                  <w:pPr>
                    <w:widowControl/>
                    <w:spacing w:line="240" w:lineRule="auto"/>
                    <w:jc w:val="left"/>
                    <w:rPr>
                      <w:sz w:val="22"/>
                      <w:szCs w:val="22"/>
                      <w:lang w:eastAsia="zh-CN"/>
                    </w:rPr>
                  </w:pPr>
                  <w:r>
                    <w:rPr>
                      <w:sz w:val="22"/>
                      <w:szCs w:val="22"/>
                    </w:rPr>
                    <w:t xml:space="preserve">        Выборочное                           </w:t>
                  </w:r>
                  <w:r w:rsidRPr="00DF6F1B">
                    <w:rPr>
                      <w:b/>
                      <w:bCs/>
                      <w:i/>
                      <w:iCs/>
                      <w:sz w:val="22"/>
                      <w:szCs w:val="22"/>
                      <w:lang w:eastAsia="zh-CN"/>
                    </w:rPr>
                    <w:t>Интенсивный</w:t>
                  </w:r>
                  <w:r w:rsidRPr="001820F9">
                    <w:rPr>
                      <w:b/>
                      <w:bCs/>
                      <w:sz w:val="22"/>
                      <w:szCs w:val="22"/>
                      <w:lang w:eastAsia="zh-CN"/>
                    </w:rPr>
                    <w:t xml:space="preserve"> </w:t>
                  </w:r>
                </w:p>
                <w:p w:rsidR="00835D12" w:rsidRDefault="00835D12" w:rsidP="00345FA7">
                  <w:pPr>
                    <w:widowControl/>
                    <w:spacing w:line="240" w:lineRule="auto"/>
                    <w:jc w:val="left"/>
                    <w:rPr>
                      <w:sz w:val="22"/>
                      <w:szCs w:val="22"/>
                      <w:lang w:eastAsia="zh-CN"/>
                    </w:rPr>
                  </w:pPr>
                  <w:r>
                    <w:rPr>
                      <w:sz w:val="22"/>
                      <w:szCs w:val="22"/>
                      <w:lang w:eastAsia="zh-CN"/>
                    </w:rPr>
                    <w:t xml:space="preserve">    проникновение на                        </w:t>
                  </w:r>
                  <w:r w:rsidRPr="00DF6F1B">
                    <w:rPr>
                      <w:b/>
                      <w:bCs/>
                      <w:i/>
                      <w:iCs/>
                      <w:sz w:val="22"/>
                      <w:szCs w:val="22"/>
                      <w:lang w:eastAsia="zh-CN"/>
                    </w:rPr>
                    <w:t>маркетинг</w:t>
                  </w:r>
                </w:p>
                <w:p w:rsidR="00835D12" w:rsidRDefault="00835D12" w:rsidP="00345FA7">
                  <w:pPr>
                    <w:widowControl/>
                    <w:spacing w:line="240" w:lineRule="auto"/>
                    <w:jc w:val="left"/>
                    <w:rPr>
                      <w:sz w:val="22"/>
                      <w:szCs w:val="22"/>
                      <w:lang w:eastAsia="zh-CN"/>
                    </w:rPr>
                  </w:pPr>
                  <w:r>
                    <w:rPr>
                      <w:sz w:val="22"/>
                      <w:szCs w:val="22"/>
                      <w:lang w:eastAsia="zh-CN"/>
                    </w:rPr>
                    <w:t xml:space="preserve">            рынок</w:t>
                  </w:r>
                </w:p>
                <w:p w:rsidR="00835D12" w:rsidRDefault="00835D12" w:rsidP="00345FA7">
                  <w:pPr>
                    <w:widowControl/>
                    <w:spacing w:line="240" w:lineRule="auto"/>
                    <w:jc w:val="left"/>
                    <w:rPr>
                      <w:sz w:val="22"/>
                      <w:szCs w:val="22"/>
                      <w:lang w:eastAsia="zh-CN"/>
                    </w:rPr>
                  </w:pPr>
                </w:p>
                <w:p w:rsidR="00835D12" w:rsidRDefault="00835D12" w:rsidP="00345FA7">
                  <w:pPr>
                    <w:widowControl/>
                    <w:spacing w:line="240" w:lineRule="auto"/>
                    <w:jc w:val="left"/>
                    <w:rPr>
                      <w:sz w:val="22"/>
                      <w:szCs w:val="22"/>
                      <w:lang w:eastAsia="zh-CN"/>
                    </w:rPr>
                  </w:pPr>
                </w:p>
                <w:p w:rsidR="00835D12" w:rsidRDefault="00835D12" w:rsidP="00345FA7">
                  <w:pPr>
                    <w:widowControl/>
                    <w:spacing w:line="240" w:lineRule="auto"/>
                    <w:jc w:val="left"/>
                    <w:rPr>
                      <w:sz w:val="22"/>
                      <w:szCs w:val="22"/>
                      <w:lang w:eastAsia="zh-CN"/>
                    </w:rPr>
                  </w:pPr>
                </w:p>
                <w:p w:rsidR="00835D12" w:rsidRDefault="00835D12" w:rsidP="00345FA7">
                  <w:pPr>
                    <w:widowControl/>
                    <w:spacing w:line="240" w:lineRule="auto"/>
                    <w:jc w:val="left"/>
                    <w:rPr>
                      <w:sz w:val="22"/>
                      <w:szCs w:val="22"/>
                      <w:lang w:eastAsia="zh-CN"/>
                    </w:rPr>
                  </w:pPr>
                </w:p>
                <w:p w:rsidR="00835D12" w:rsidRDefault="00835D12" w:rsidP="00345FA7">
                  <w:pPr>
                    <w:widowControl/>
                    <w:spacing w:line="240" w:lineRule="auto"/>
                    <w:jc w:val="left"/>
                    <w:rPr>
                      <w:sz w:val="22"/>
                      <w:szCs w:val="22"/>
                      <w:lang w:eastAsia="zh-CN"/>
                    </w:rPr>
                  </w:pPr>
                  <w:r>
                    <w:rPr>
                      <w:sz w:val="22"/>
                      <w:szCs w:val="22"/>
                      <w:lang w:eastAsia="zh-CN"/>
                    </w:rPr>
                    <w:t xml:space="preserve">         Пассивный                                  Широкое </w:t>
                  </w:r>
                </w:p>
                <w:p w:rsidR="00835D12" w:rsidRDefault="00835D12" w:rsidP="00345FA7">
                  <w:pPr>
                    <w:widowControl/>
                    <w:spacing w:line="240" w:lineRule="auto"/>
                    <w:jc w:val="left"/>
                    <w:rPr>
                      <w:sz w:val="22"/>
                      <w:szCs w:val="22"/>
                      <w:lang w:eastAsia="zh-CN"/>
                    </w:rPr>
                  </w:pPr>
                  <w:r>
                    <w:rPr>
                      <w:sz w:val="22"/>
                      <w:szCs w:val="22"/>
                      <w:lang w:eastAsia="zh-CN"/>
                    </w:rPr>
                    <w:t xml:space="preserve">          маркетинг                         проникновение на   </w:t>
                  </w:r>
                </w:p>
                <w:p w:rsidR="00835D12" w:rsidRPr="00234F95" w:rsidRDefault="00835D12" w:rsidP="00345FA7">
                  <w:pPr>
                    <w:widowControl/>
                    <w:spacing w:line="240" w:lineRule="auto"/>
                    <w:jc w:val="left"/>
                    <w:rPr>
                      <w:sz w:val="22"/>
                      <w:szCs w:val="22"/>
                      <w:lang w:eastAsia="zh-CN"/>
                    </w:rPr>
                  </w:pPr>
                  <w:r>
                    <w:rPr>
                      <w:sz w:val="22"/>
                      <w:szCs w:val="22"/>
                      <w:lang w:eastAsia="zh-CN"/>
                    </w:rPr>
                    <w:t xml:space="preserve">                                                                рынок</w:t>
                  </w:r>
                </w:p>
              </w:txbxContent>
            </v:textbox>
          </v:rect>
        </w:pict>
      </w:r>
      <w:r>
        <w:rPr>
          <w:noProof/>
          <w:lang w:eastAsia="ru-RU"/>
        </w:rPr>
        <w:pict>
          <v:line id="_x0000_s1071" style="position:absolute;left:0;text-align:left;z-index:251680256" from="153pt,47.4pt" to="414pt,47.4pt"/>
        </w:pict>
      </w:r>
      <w:r w:rsidR="00345FA7" w:rsidRPr="005951B1">
        <w:rPr>
          <w:sz w:val="28"/>
          <w:szCs w:val="28"/>
        </w:rPr>
        <w:t xml:space="preserve"> Высокая</w:t>
      </w:r>
    </w:p>
    <w:p w:rsidR="00345FA7" w:rsidRPr="005951B1" w:rsidRDefault="00345FA7" w:rsidP="00F50882">
      <w:pPr>
        <w:pStyle w:val="a3"/>
        <w:keepNext/>
        <w:widowControl w:val="0"/>
        <w:shd w:val="clear" w:color="000000" w:fill="auto"/>
        <w:tabs>
          <w:tab w:val="left" w:pos="765"/>
        </w:tabs>
        <w:spacing w:before="0" w:beforeAutospacing="0" w:after="0" w:afterAutospacing="0" w:line="360" w:lineRule="auto"/>
        <w:ind w:firstLine="709"/>
        <w:jc w:val="both"/>
        <w:rPr>
          <w:i/>
          <w:iCs/>
          <w:sz w:val="28"/>
          <w:szCs w:val="28"/>
        </w:rPr>
      </w:pPr>
      <w:r w:rsidRPr="005951B1">
        <w:rPr>
          <w:i/>
          <w:iCs/>
          <w:sz w:val="28"/>
          <w:szCs w:val="28"/>
        </w:rPr>
        <w:t>Цена</w:t>
      </w:r>
    </w:p>
    <w:p w:rsidR="00345FA7" w:rsidRPr="005951B1" w:rsidRDefault="005951B1" w:rsidP="00F50882">
      <w:pPr>
        <w:pStyle w:val="a3"/>
        <w:keepNext/>
        <w:widowControl w:val="0"/>
        <w:shd w:val="clear" w:color="000000" w:fill="auto"/>
        <w:spacing w:before="0" w:beforeAutospacing="0" w:after="0" w:afterAutospacing="0" w:line="360" w:lineRule="auto"/>
        <w:ind w:firstLine="709"/>
        <w:jc w:val="both"/>
        <w:rPr>
          <w:sz w:val="28"/>
          <w:szCs w:val="28"/>
        </w:rPr>
      </w:pPr>
      <w:r>
        <w:rPr>
          <w:sz w:val="28"/>
          <w:szCs w:val="28"/>
        </w:rPr>
        <w:t xml:space="preserve"> </w:t>
      </w:r>
      <w:r w:rsidR="00345FA7" w:rsidRPr="005951B1">
        <w:rPr>
          <w:sz w:val="28"/>
          <w:szCs w:val="28"/>
        </w:rPr>
        <w:t>Низкая</w:t>
      </w:r>
    </w:p>
    <w:p w:rsidR="00345FA7" w:rsidRPr="005951B1" w:rsidRDefault="00345FA7" w:rsidP="00F50882">
      <w:pPr>
        <w:pStyle w:val="a3"/>
        <w:keepNext/>
        <w:widowControl w:val="0"/>
        <w:shd w:val="clear" w:color="000000" w:fill="auto"/>
        <w:tabs>
          <w:tab w:val="left" w:pos="3885"/>
        </w:tabs>
        <w:spacing w:before="0" w:beforeAutospacing="0" w:after="0" w:afterAutospacing="0" w:line="360" w:lineRule="auto"/>
        <w:ind w:firstLine="709"/>
        <w:jc w:val="both"/>
        <w:rPr>
          <w:sz w:val="28"/>
          <w:szCs w:val="28"/>
        </w:rPr>
      </w:pPr>
      <w:r w:rsidRPr="005951B1">
        <w:rPr>
          <w:sz w:val="28"/>
          <w:szCs w:val="28"/>
        </w:rPr>
        <w:t>Низкая</w:t>
      </w:r>
      <w:r w:rsidR="005951B1">
        <w:rPr>
          <w:sz w:val="28"/>
          <w:szCs w:val="28"/>
        </w:rPr>
        <w:t xml:space="preserve"> </w:t>
      </w:r>
      <w:r w:rsidRPr="005951B1">
        <w:rPr>
          <w:sz w:val="28"/>
          <w:szCs w:val="28"/>
        </w:rPr>
        <w:t>Высокая</w:t>
      </w:r>
    </w:p>
    <w:p w:rsidR="00345FA7" w:rsidRPr="005951B1" w:rsidRDefault="005951B1" w:rsidP="00F50882">
      <w:pPr>
        <w:pStyle w:val="a3"/>
        <w:keepNext/>
        <w:widowControl w:val="0"/>
        <w:shd w:val="clear" w:color="000000" w:fill="auto"/>
        <w:tabs>
          <w:tab w:val="left" w:pos="3885"/>
        </w:tabs>
        <w:spacing w:before="0" w:beforeAutospacing="0" w:after="0" w:afterAutospacing="0" w:line="360" w:lineRule="auto"/>
        <w:ind w:firstLine="709"/>
        <w:jc w:val="both"/>
        <w:rPr>
          <w:i/>
          <w:iCs/>
          <w:sz w:val="28"/>
          <w:szCs w:val="28"/>
        </w:rPr>
      </w:pPr>
      <w:r>
        <w:rPr>
          <w:sz w:val="28"/>
          <w:szCs w:val="28"/>
        </w:rPr>
        <w:t xml:space="preserve"> </w:t>
      </w:r>
      <w:r w:rsidR="00345FA7" w:rsidRPr="005951B1">
        <w:rPr>
          <w:i/>
          <w:iCs/>
          <w:sz w:val="28"/>
          <w:szCs w:val="28"/>
        </w:rPr>
        <w:t>Затраты на маркетинг.</w:t>
      </w:r>
    </w:p>
    <w:p w:rsidR="00835D12" w:rsidRDefault="00835D12" w:rsidP="00F50882">
      <w:pPr>
        <w:pStyle w:val="a3"/>
        <w:keepNext/>
        <w:widowControl w:val="0"/>
        <w:shd w:val="clear" w:color="000000" w:fill="auto"/>
        <w:tabs>
          <w:tab w:val="left" w:pos="3885"/>
        </w:tabs>
        <w:spacing w:before="0" w:beforeAutospacing="0" w:after="0" w:afterAutospacing="0" w:line="360" w:lineRule="auto"/>
        <w:ind w:firstLine="709"/>
        <w:jc w:val="both"/>
        <w:rPr>
          <w:i/>
          <w:iCs/>
          <w:sz w:val="28"/>
          <w:szCs w:val="28"/>
        </w:rPr>
      </w:pPr>
    </w:p>
    <w:p w:rsidR="00835D12" w:rsidRDefault="00835D12" w:rsidP="00F50882">
      <w:pPr>
        <w:pStyle w:val="a3"/>
        <w:keepNext/>
        <w:widowControl w:val="0"/>
        <w:shd w:val="clear" w:color="000000" w:fill="auto"/>
        <w:tabs>
          <w:tab w:val="left" w:pos="3885"/>
        </w:tabs>
        <w:spacing w:before="0" w:beforeAutospacing="0" w:after="0" w:afterAutospacing="0" w:line="360" w:lineRule="auto"/>
        <w:ind w:firstLine="709"/>
        <w:jc w:val="both"/>
        <w:rPr>
          <w:i/>
          <w:iCs/>
          <w:sz w:val="28"/>
          <w:szCs w:val="28"/>
        </w:rPr>
      </w:pPr>
    </w:p>
    <w:p w:rsidR="00305479" w:rsidRPr="005951B1" w:rsidRDefault="00305479" w:rsidP="00F50882">
      <w:pPr>
        <w:pStyle w:val="a3"/>
        <w:keepNext/>
        <w:widowControl w:val="0"/>
        <w:shd w:val="clear" w:color="000000" w:fill="auto"/>
        <w:tabs>
          <w:tab w:val="left" w:pos="3885"/>
        </w:tabs>
        <w:spacing w:before="0" w:beforeAutospacing="0" w:after="0" w:afterAutospacing="0" w:line="360" w:lineRule="auto"/>
        <w:ind w:firstLine="709"/>
        <w:jc w:val="both"/>
        <w:rPr>
          <w:i/>
          <w:iCs/>
          <w:sz w:val="28"/>
          <w:szCs w:val="28"/>
        </w:rPr>
      </w:pPr>
      <w:r w:rsidRPr="005951B1">
        <w:rPr>
          <w:i/>
          <w:iCs/>
          <w:sz w:val="28"/>
          <w:szCs w:val="28"/>
        </w:rPr>
        <w:t>Рис.</w:t>
      </w:r>
      <w:r w:rsidR="00996C39" w:rsidRPr="005951B1">
        <w:rPr>
          <w:i/>
          <w:iCs/>
          <w:sz w:val="28"/>
          <w:szCs w:val="28"/>
        </w:rPr>
        <w:t xml:space="preserve"> 1.</w:t>
      </w:r>
      <w:r w:rsidRPr="005951B1">
        <w:rPr>
          <w:i/>
          <w:iCs/>
          <w:sz w:val="28"/>
          <w:szCs w:val="28"/>
        </w:rPr>
        <w:t>10. Матрица «Цена - затраты на маркетинг».</w:t>
      </w:r>
    </w:p>
    <w:p w:rsidR="006E5658" w:rsidRPr="005951B1" w:rsidRDefault="006E5658" w:rsidP="00F50882">
      <w:pPr>
        <w:pStyle w:val="a3"/>
        <w:keepNext/>
        <w:widowControl w:val="0"/>
        <w:shd w:val="clear" w:color="000000" w:fill="auto"/>
        <w:tabs>
          <w:tab w:val="left" w:pos="3885"/>
        </w:tabs>
        <w:spacing w:before="0" w:beforeAutospacing="0" w:after="0" w:afterAutospacing="0" w:line="360" w:lineRule="auto"/>
        <w:ind w:firstLine="709"/>
        <w:jc w:val="both"/>
        <w:rPr>
          <w:sz w:val="28"/>
          <w:szCs w:val="28"/>
        </w:rPr>
      </w:pPr>
    </w:p>
    <w:p w:rsidR="002A338F" w:rsidRPr="005951B1" w:rsidRDefault="006E5658" w:rsidP="00F50882">
      <w:pPr>
        <w:pStyle w:val="a3"/>
        <w:keepNext/>
        <w:widowControl w:val="0"/>
        <w:shd w:val="clear" w:color="000000" w:fill="auto"/>
        <w:tabs>
          <w:tab w:val="left" w:pos="3885"/>
        </w:tabs>
        <w:spacing w:before="0" w:beforeAutospacing="0" w:after="0" w:afterAutospacing="0" w:line="360" w:lineRule="auto"/>
        <w:ind w:firstLine="709"/>
        <w:jc w:val="both"/>
        <w:rPr>
          <w:sz w:val="28"/>
          <w:szCs w:val="28"/>
        </w:rPr>
      </w:pPr>
      <w:r w:rsidRPr="005951B1">
        <w:rPr>
          <w:sz w:val="28"/>
          <w:szCs w:val="28"/>
        </w:rPr>
        <w:t xml:space="preserve">Цена реализуемой услуги – высокая, </w:t>
      </w:r>
      <w:r w:rsidR="001820F9" w:rsidRPr="005951B1">
        <w:rPr>
          <w:sz w:val="28"/>
          <w:szCs w:val="28"/>
        </w:rPr>
        <w:t>затраты фирмы на маркетинг так же будут высокими. Соответственно стратегия маркетинга фирмы «</w:t>
      </w:r>
      <w:r w:rsidR="001820F9" w:rsidRPr="005951B1">
        <w:rPr>
          <w:sz w:val="28"/>
          <w:szCs w:val="28"/>
          <w:lang w:val="en-US"/>
        </w:rPr>
        <w:t>VIP</w:t>
      </w:r>
      <w:r w:rsidR="001820F9" w:rsidRPr="005951B1">
        <w:rPr>
          <w:sz w:val="28"/>
          <w:szCs w:val="28"/>
        </w:rPr>
        <w:t xml:space="preserve"> Дом» - это интенсивный маркетинг. </w:t>
      </w:r>
      <w:r w:rsidR="0015172F" w:rsidRPr="005951B1">
        <w:rPr>
          <w:sz w:val="28"/>
          <w:szCs w:val="28"/>
        </w:rPr>
        <w:t>При выбранной стратегии фирма устанавливает высокую цену на услугу и расходует много средств на стимулирование потребления. Высокой ценой обеспечивается значительная прибыль, а большие усилия по стимулированию сбыта позволяют быстро проникнуть в сегмент.</w:t>
      </w:r>
      <w:r w:rsidR="00167625" w:rsidRPr="005951B1">
        <w:rPr>
          <w:sz w:val="28"/>
          <w:szCs w:val="28"/>
        </w:rPr>
        <w:t xml:space="preserve"> </w:t>
      </w:r>
    </w:p>
    <w:p w:rsidR="00DF6F1B" w:rsidRPr="005951B1" w:rsidRDefault="00DF6F1B" w:rsidP="00F50882">
      <w:pPr>
        <w:pStyle w:val="a3"/>
        <w:keepNext/>
        <w:widowControl w:val="0"/>
        <w:shd w:val="clear" w:color="000000" w:fill="auto"/>
        <w:spacing w:before="0" w:beforeAutospacing="0" w:after="0" w:afterAutospacing="0" w:line="360" w:lineRule="auto"/>
        <w:ind w:firstLine="709"/>
        <w:jc w:val="both"/>
        <w:rPr>
          <w:b/>
          <w:bCs/>
          <w:i/>
          <w:iCs/>
          <w:sz w:val="28"/>
          <w:szCs w:val="28"/>
          <w:u w:val="single"/>
        </w:rPr>
      </w:pPr>
    </w:p>
    <w:p w:rsidR="00C35C4B" w:rsidRPr="005951B1" w:rsidRDefault="00916A6B" w:rsidP="00F50882">
      <w:pPr>
        <w:pStyle w:val="a3"/>
        <w:keepNext/>
        <w:widowControl w:val="0"/>
        <w:shd w:val="clear" w:color="000000" w:fill="auto"/>
        <w:spacing w:before="0" w:beforeAutospacing="0" w:after="0" w:afterAutospacing="0" w:line="360" w:lineRule="auto"/>
        <w:ind w:firstLine="709"/>
        <w:jc w:val="both"/>
        <w:rPr>
          <w:bCs/>
          <w:iCs/>
          <w:sz w:val="28"/>
          <w:szCs w:val="28"/>
        </w:rPr>
      </w:pPr>
      <w:r w:rsidRPr="005951B1">
        <w:rPr>
          <w:bCs/>
          <w:iCs/>
          <w:sz w:val="28"/>
          <w:szCs w:val="28"/>
        </w:rPr>
        <w:t>Раздел 1.5 План мероприятий (маркетинговая программа) ООО «</w:t>
      </w:r>
      <w:r w:rsidRPr="005951B1">
        <w:rPr>
          <w:bCs/>
          <w:iCs/>
          <w:sz w:val="28"/>
          <w:szCs w:val="28"/>
          <w:lang w:val="en-US"/>
        </w:rPr>
        <w:t>VIP</w:t>
      </w:r>
      <w:r w:rsidR="00345FA7" w:rsidRPr="005951B1">
        <w:rPr>
          <w:bCs/>
          <w:iCs/>
          <w:sz w:val="28"/>
          <w:szCs w:val="28"/>
        </w:rPr>
        <w:t xml:space="preserve"> Дом»</w:t>
      </w:r>
    </w:p>
    <w:p w:rsidR="00345FA7" w:rsidRPr="005951B1" w:rsidRDefault="00345FA7" w:rsidP="00F50882">
      <w:pPr>
        <w:pStyle w:val="a3"/>
        <w:keepNext/>
        <w:widowControl w:val="0"/>
        <w:shd w:val="clear" w:color="000000" w:fill="auto"/>
        <w:spacing w:before="0" w:beforeAutospacing="0" w:after="0" w:afterAutospacing="0" w:line="360" w:lineRule="auto"/>
        <w:ind w:firstLine="709"/>
        <w:jc w:val="both"/>
        <w:rPr>
          <w:bCs/>
          <w:iCs/>
          <w:sz w:val="28"/>
          <w:szCs w:val="28"/>
        </w:rPr>
      </w:pPr>
    </w:p>
    <w:p w:rsidR="007E48C5" w:rsidRPr="005951B1" w:rsidRDefault="007E48C5"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Представим в систематизированном виде стратегии внутри каждой составляющей комплекса маркетинга (товарной, ценовой, сбытовой, коммуникативной политики).</w:t>
      </w:r>
    </w:p>
    <w:p w:rsidR="008C5378" w:rsidRPr="005951B1" w:rsidRDefault="008C5378"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i/>
          <w:iCs/>
          <w:sz w:val="28"/>
          <w:szCs w:val="28"/>
        </w:rPr>
        <w:t xml:space="preserve">Товарная политика </w:t>
      </w:r>
      <w:r w:rsidRPr="005951B1">
        <w:rPr>
          <w:sz w:val="28"/>
          <w:szCs w:val="28"/>
        </w:rPr>
        <w:t>включает следующие основные направления: ассортиментная политика, создание новой услуги, стратегия в области качества, стратегия организации сервисного обслуживания.</w:t>
      </w:r>
    </w:p>
    <w:p w:rsidR="006E0976" w:rsidRPr="005951B1" w:rsidRDefault="00191A01" w:rsidP="00F50882">
      <w:pPr>
        <w:keepNext/>
        <w:shd w:val="clear" w:color="000000" w:fill="auto"/>
        <w:adjustRightInd w:val="0"/>
        <w:spacing w:line="360" w:lineRule="auto"/>
        <w:ind w:firstLine="709"/>
        <w:jc w:val="both"/>
        <w:rPr>
          <w:sz w:val="28"/>
          <w:szCs w:val="28"/>
          <w:lang w:eastAsia="zh-CN"/>
        </w:rPr>
      </w:pPr>
      <w:r w:rsidRPr="005951B1">
        <w:rPr>
          <w:i/>
          <w:iCs/>
          <w:sz w:val="28"/>
          <w:szCs w:val="28"/>
          <w:lang w:eastAsia="zh-CN"/>
        </w:rPr>
        <w:t xml:space="preserve">Товарная </w:t>
      </w:r>
      <w:r w:rsidR="00AF3990" w:rsidRPr="005951B1">
        <w:rPr>
          <w:i/>
          <w:iCs/>
          <w:sz w:val="28"/>
          <w:szCs w:val="28"/>
          <w:lang w:eastAsia="zh-CN"/>
        </w:rPr>
        <w:t>политика фирмы «</w:t>
      </w:r>
      <w:r w:rsidR="00AF3990" w:rsidRPr="005951B1">
        <w:rPr>
          <w:i/>
          <w:iCs/>
          <w:sz w:val="28"/>
          <w:szCs w:val="28"/>
          <w:lang w:val="en-US" w:eastAsia="zh-CN"/>
        </w:rPr>
        <w:t>VIP</w:t>
      </w:r>
      <w:r w:rsidR="00AF3990" w:rsidRPr="005951B1">
        <w:rPr>
          <w:i/>
          <w:iCs/>
          <w:sz w:val="28"/>
          <w:szCs w:val="28"/>
          <w:lang w:eastAsia="zh-CN"/>
        </w:rPr>
        <w:t xml:space="preserve"> Дом». </w:t>
      </w:r>
      <w:r w:rsidR="00E96282" w:rsidRPr="005951B1">
        <w:rPr>
          <w:sz w:val="28"/>
          <w:szCs w:val="28"/>
          <w:lang w:eastAsia="zh-CN"/>
        </w:rPr>
        <w:t xml:space="preserve">Ассортимент предлагаемых услуг на первоначальном этапе будет сводиться к четырем внедряемым элементам: это </w:t>
      </w:r>
      <w:r w:rsidR="009F4AC3" w:rsidRPr="005951B1">
        <w:rPr>
          <w:sz w:val="28"/>
          <w:szCs w:val="28"/>
          <w:lang w:eastAsia="zh-CN"/>
        </w:rPr>
        <w:t>система регулирования освещения</w:t>
      </w:r>
      <w:r w:rsidR="006E0976" w:rsidRPr="005951B1">
        <w:rPr>
          <w:sz w:val="28"/>
          <w:szCs w:val="28"/>
          <w:lang w:eastAsia="zh-CN"/>
        </w:rPr>
        <w:t xml:space="preserve">; </w:t>
      </w:r>
      <w:r w:rsidR="009F4AC3" w:rsidRPr="005951B1">
        <w:rPr>
          <w:sz w:val="28"/>
          <w:szCs w:val="28"/>
          <w:lang w:eastAsia="zh-CN"/>
        </w:rPr>
        <w:t>система</w:t>
      </w:r>
      <w:r w:rsidR="006E0976" w:rsidRPr="005951B1">
        <w:rPr>
          <w:sz w:val="28"/>
          <w:szCs w:val="28"/>
          <w:lang w:eastAsia="zh-CN"/>
        </w:rPr>
        <w:t xml:space="preserve"> регулирования отопления; </w:t>
      </w:r>
      <w:r w:rsidR="009F4AC3" w:rsidRPr="005951B1">
        <w:rPr>
          <w:sz w:val="28"/>
          <w:szCs w:val="28"/>
          <w:lang w:eastAsia="zh-CN"/>
        </w:rPr>
        <w:t>система</w:t>
      </w:r>
      <w:r w:rsidR="006E0976" w:rsidRPr="005951B1">
        <w:rPr>
          <w:sz w:val="28"/>
          <w:szCs w:val="28"/>
          <w:lang w:eastAsia="zh-CN"/>
        </w:rPr>
        <w:t xml:space="preserve"> слежения; систем</w:t>
      </w:r>
      <w:r w:rsidR="009F4AC3" w:rsidRPr="005951B1">
        <w:rPr>
          <w:sz w:val="28"/>
          <w:szCs w:val="28"/>
          <w:lang w:eastAsia="zh-CN"/>
        </w:rPr>
        <w:t>а</w:t>
      </w:r>
      <w:r w:rsidR="006E0976" w:rsidRPr="005951B1">
        <w:rPr>
          <w:sz w:val="28"/>
          <w:szCs w:val="28"/>
          <w:lang w:eastAsia="zh-CN"/>
        </w:rPr>
        <w:t xml:space="preserve"> противопожарной безопасности.</w:t>
      </w:r>
      <w:r w:rsidR="00D01485" w:rsidRPr="005951B1">
        <w:rPr>
          <w:sz w:val="28"/>
          <w:szCs w:val="28"/>
          <w:lang w:eastAsia="zh-CN"/>
        </w:rPr>
        <w:t xml:space="preserve"> В дальнейшем ассортимент предлагаемых элементов будет расширяться в соответствии с новейшими технологиями в данной области. </w:t>
      </w:r>
      <w:r w:rsidR="00A54706" w:rsidRPr="005951B1">
        <w:rPr>
          <w:sz w:val="28"/>
          <w:szCs w:val="28"/>
          <w:lang w:eastAsia="zh-CN"/>
        </w:rPr>
        <w:t>Фирма «</w:t>
      </w:r>
      <w:r w:rsidR="00A54706" w:rsidRPr="005951B1">
        <w:rPr>
          <w:sz w:val="28"/>
          <w:szCs w:val="28"/>
          <w:lang w:val="en-US" w:eastAsia="zh-CN"/>
        </w:rPr>
        <w:t>VIP</w:t>
      </w:r>
      <w:r w:rsidR="00A54706" w:rsidRPr="005951B1">
        <w:rPr>
          <w:sz w:val="28"/>
          <w:szCs w:val="28"/>
          <w:lang w:eastAsia="zh-CN"/>
        </w:rPr>
        <w:t xml:space="preserve"> Дом» </w:t>
      </w:r>
      <w:r w:rsidR="002048B0" w:rsidRPr="005951B1">
        <w:rPr>
          <w:sz w:val="28"/>
          <w:szCs w:val="28"/>
          <w:lang w:eastAsia="zh-CN"/>
        </w:rPr>
        <w:t xml:space="preserve">будет поставлять только высококачественное оборудование известных мировых марок, чье качество производства не оставляет сомнений. </w:t>
      </w:r>
      <w:r w:rsidR="001752E4" w:rsidRPr="005951B1">
        <w:rPr>
          <w:sz w:val="28"/>
          <w:szCs w:val="28"/>
          <w:lang w:eastAsia="zh-CN"/>
        </w:rPr>
        <w:t>Так же необходимо добавить, что качество предоставляемой услуги</w:t>
      </w:r>
      <w:r w:rsidR="007D4AC7" w:rsidRPr="005951B1">
        <w:rPr>
          <w:sz w:val="28"/>
          <w:szCs w:val="28"/>
          <w:lang w:eastAsia="zh-CN"/>
        </w:rPr>
        <w:t xml:space="preserve"> на</w:t>
      </w:r>
      <w:r w:rsidR="001752E4" w:rsidRPr="005951B1">
        <w:rPr>
          <w:sz w:val="28"/>
          <w:szCs w:val="28"/>
          <w:lang w:eastAsia="zh-CN"/>
        </w:rPr>
        <w:t>прямую зависит от персонала, задействованного в ее осуществлении, поэтому нужно уделять особое внимание квалификации и профессиональной пригодности кадров.</w:t>
      </w:r>
      <w:r w:rsidR="00AC0E94" w:rsidRPr="005951B1">
        <w:rPr>
          <w:sz w:val="28"/>
          <w:szCs w:val="28"/>
          <w:lang w:eastAsia="zh-CN"/>
        </w:rPr>
        <w:t xml:space="preserve"> Фирма «</w:t>
      </w:r>
      <w:r w:rsidR="00AC0E94" w:rsidRPr="005951B1">
        <w:rPr>
          <w:sz w:val="28"/>
          <w:szCs w:val="28"/>
          <w:lang w:val="en-US" w:eastAsia="zh-CN"/>
        </w:rPr>
        <w:t>VIP</w:t>
      </w:r>
      <w:r w:rsidR="00AC0E94" w:rsidRPr="005951B1">
        <w:rPr>
          <w:sz w:val="28"/>
          <w:szCs w:val="28"/>
          <w:lang w:eastAsia="zh-CN"/>
        </w:rPr>
        <w:t xml:space="preserve"> Дом» будет предоставлять качественные услуги, удовлетворяя потребности клиентов.</w:t>
      </w:r>
      <w:r w:rsidR="000F0880" w:rsidRPr="005951B1">
        <w:rPr>
          <w:sz w:val="28"/>
          <w:szCs w:val="28"/>
          <w:lang w:eastAsia="zh-CN"/>
        </w:rPr>
        <w:t xml:space="preserve"> Что касается сервиса, то предполагается послепродажный сервис по гарантии в течении 1 года, послегарантийное обслуживание системы будет </w:t>
      </w:r>
      <w:r w:rsidR="00FC3FF0" w:rsidRPr="005951B1">
        <w:rPr>
          <w:sz w:val="28"/>
          <w:szCs w:val="28"/>
          <w:lang w:eastAsia="zh-CN"/>
        </w:rPr>
        <w:t>производиться</w:t>
      </w:r>
      <w:r w:rsidR="000F0880" w:rsidRPr="005951B1">
        <w:rPr>
          <w:sz w:val="28"/>
          <w:szCs w:val="28"/>
          <w:lang w:eastAsia="zh-CN"/>
        </w:rPr>
        <w:t xml:space="preserve"> за счет клиента.</w:t>
      </w:r>
    </w:p>
    <w:p w:rsidR="00FC3FF0" w:rsidRPr="005951B1" w:rsidRDefault="00E6518B" w:rsidP="00F50882">
      <w:pPr>
        <w:keepNext/>
        <w:shd w:val="clear" w:color="000000" w:fill="auto"/>
        <w:adjustRightInd w:val="0"/>
        <w:spacing w:line="360" w:lineRule="auto"/>
        <w:ind w:firstLine="709"/>
        <w:jc w:val="both"/>
        <w:rPr>
          <w:sz w:val="28"/>
          <w:szCs w:val="28"/>
          <w:lang w:eastAsia="zh-CN"/>
        </w:rPr>
      </w:pPr>
      <w:r w:rsidRPr="005951B1">
        <w:rPr>
          <w:i/>
          <w:iCs/>
          <w:sz w:val="28"/>
          <w:szCs w:val="28"/>
          <w:lang w:eastAsia="zh-CN"/>
        </w:rPr>
        <w:t>Ценовая политика фирмы «</w:t>
      </w:r>
      <w:r w:rsidRPr="005951B1">
        <w:rPr>
          <w:i/>
          <w:iCs/>
          <w:sz w:val="28"/>
          <w:szCs w:val="28"/>
          <w:lang w:val="en-US" w:eastAsia="zh-CN"/>
        </w:rPr>
        <w:t>VIP</w:t>
      </w:r>
      <w:r w:rsidRPr="005951B1">
        <w:rPr>
          <w:i/>
          <w:iCs/>
          <w:sz w:val="28"/>
          <w:szCs w:val="28"/>
          <w:lang w:eastAsia="zh-CN"/>
        </w:rPr>
        <w:t xml:space="preserve"> Дом»</w:t>
      </w:r>
      <w:r w:rsidR="00EC75C3" w:rsidRPr="005951B1">
        <w:rPr>
          <w:sz w:val="28"/>
          <w:szCs w:val="28"/>
          <w:lang w:eastAsia="zh-CN"/>
        </w:rPr>
        <w:t>. Уровень цен на предлагаемые услуги фирма устанавливает ориентируясь в первую очередь на цены конкурента. Цена предоставленной услуги должна покрыть расходы на покупку и установку оборудования, а так же обеспечить прибыль.</w:t>
      </w:r>
      <w:r w:rsidR="000D7D01" w:rsidRPr="005951B1">
        <w:rPr>
          <w:sz w:val="28"/>
          <w:szCs w:val="28"/>
          <w:lang w:eastAsia="zh-CN"/>
        </w:rPr>
        <w:t xml:space="preserve"> Важным элементом ценовой политики являются скидки, которые будут предоставляться клиентам, которые повторно будут делать заказ.</w:t>
      </w:r>
    </w:p>
    <w:p w:rsidR="00236E92" w:rsidRPr="005951B1" w:rsidRDefault="007734BB" w:rsidP="00F50882">
      <w:pPr>
        <w:keepNext/>
        <w:shd w:val="clear" w:color="000000" w:fill="auto"/>
        <w:adjustRightInd w:val="0"/>
        <w:spacing w:line="360" w:lineRule="auto"/>
        <w:ind w:firstLine="709"/>
        <w:jc w:val="both"/>
        <w:rPr>
          <w:sz w:val="28"/>
          <w:szCs w:val="28"/>
          <w:lang w:eastAsia="zh-CN"/>
        </w:rPr>
      </w:pPr>
      <w:r w:rsidRPr="005951B1">
        <w:rPr>
          <w:i/>
          <w:iCs/>
          <w:sz w:val="28"/>
          <w:szCs w:val="28"/>
          <w:lang w:eastAsia="zh-CN"/>
        </w:rPr>
        <w:t>Сбытовая политика фирмы «</w:t>
      </w:r>
      <w:r w:rsidRPr="005951B1">
        <w:rPr>
          <w:i/>
          <w:iCs/>
          <w:sz w:val="28"/>
          <w:szCs w:val="28"/>
          <w:lang w:val="en-US" w:eastAsia="zh-CN"/>
        </w:rPr>
        <w:t>VIP</w:t>
      </w:r>
      <w:r w:rsidRPr="005951B1">
        <w:rPr>
          <w:i/>
          <w:iCs/>
          <w:sz w:val="28"/>
          <w:szCs w:val="28"/>
          <w:lang w:eastAsia="zh-CN"/>
        </w:rPr>
        <w:t xml:space="preserve"> Дом». </w:t>
      </w:r>
      <w:r w:rsidRPr="005951B1">
        <w:rPr>
          <w:sz w:val="28"/>
          <w:szCs w:val="28"/>
          <w:lang w:eastAsia="zh-CN"/>
        </w:rPr>
        <w:t>Наиболее приемлемым вариантом сбыта для фирмы является работа под заказ.</w:t>
      </w:r>
      <w:r w:rsidR="00236E92" w:rsidRPr="005951B1">
        <w:rPr>
          <w:sz w:val="28"/>
          <w:szCs w:val="28"/>
          <w:lang w:eastAsia="zh-CN"/>
        </w:rPr>
        <w:t xml:space="preserve"> Порядок обработки заказов следующий: заказ поступает к техническому специалисту, затем клиентом излагаются все пожелания, так же он предоставляет все необходимые данные касаемо объекта недвижимости, затем техническим специалистом разрабатывается Техническое задание, которое является главным ориентиром при осуществлении услуги.</w:t>
      </w:r>
    </w:p>
    <w:p w:rsidR="00E65896" w:rsidRPr="005951B1" w:rsidRDefault="0005617F" w:rsidP="00F50882">
      <w:pPr>
        <w:keepNext/>
        <w:shd w:val="clear" w:color="000000" w:fill="auto"/>
        <w:spacing w:line="360" w:lineRule="auto"/>
        <w:ind w:firstLine="709"/>
        <w:jc w:val="both"/>
        <w:rPr>
          <w:sz w:val="28"/>
          <w:szCs w:val="28"/>
          <w:lang w:eastAsia="zh-CN"/>
        </w:rPr>
      </w:pPr>
      <w:r w:rsidRPr="005951B1">
        <w:rPr>
          <w:i/>
          <w:iCs/>
          <w:sz w:val="28"/>
          <w:szCs w:val="28"/>
          <w:lang w:eastAsia="zh-CN"/>
        </w:rPr>
        <w:t>Коммуникативная политика.</w:t>
      </w:r>
      <w:r w:rsidR="00050305" w:rsidRPr="005951B1">
        <w:rPr>
          <w:sz w:val="28"/>
          <w:szCs w:val="28"/>
          <w:lang w:eastAsia="zh-CN"/>
        </w:rPr>
        <w:t xml:space="preserve"> </w:t>
      </w:r>
      <w:r w:rsidR="00E65896" w:rsidRPr="005951B1">
        <w:rPr>
          <w:sz w:val="28"/>
          <w:szCs w:val="28"/>
          <w:lang w:eastAsia="zh-CN"/>
        </w:rPr>
        <w:t>Для создания имиджа и привлечения клиентов фирма «</w:t>
      </w:r>
      <w:r w:rsidR="00E65896" w:rsidRPr="005951B1">
        <w:rPr>
          <w:sz w:val="28"/>
          <w:szCs w:val="28"/>
          <w:lang w:val="en-US" w:eastAsia="zh-CN"/>
        </w:rPr>
        <w:t>VIP</w:t>
      </w:r>
      <w:r w:rsidR="00E65896" w:rsidRPr="005951B1">
        <w:rPr>
          <w:sz w:val="28"/>
          <w:szCs w:val="28"/>
          <w:lang w:eastAsia="zh-CN"/>
        </w:rPr>
        <w:t xml:space="preserve"> Дом» будет периодически проводить рекламные акции.</w:t>
      </w:r>
    </w:p>
    <w:p w:rsidR="005126A7" w:rsidRPr="005951B1" w:rsidRDefault="005126A7" w:rsidP="00F50882">
      <w:pPr>
        <w:pStyle w:val="ac"/>
        <w:keepNext/>
        <w:widowControl w:val="0"/>
        <w:shd w:val="clear" w:color="000000" w:fill="auto"/>
        <w:tabs>
          <w:tab w:val="left" w:pos="540"/>
        </w:tabs>
        <w:spacing w:after="0" w:line="360" w:lineRule="auto"/>
        <w:ind w:firstLine="709"/>
        <w:jc w:val="both"/>
        <w:rPr>
          <w:b/>
          <w:bCs/>
          <w:iCs/>
          <w:sz w:val="28"/>
          <w:szCs w:val="28"/>
        </w:rPr>
      </w:pPr>
      <w:r w:rsidRPr="005951B1">
        <w:rPr>
          <w:b/>
          <w:bCs/>
          <w:iCs/>
          <w:sz w:val="28"/>
          <w:szCs w:val="28"/>
        </w:rPr>
        <w:t>Рекламные мероприятия фирмы «</w:t>
      </w:r>
      <w:r w:rsidRPr="005951B1">
        <w:rPr>
          <w:b/>
          <w:bCs/>
          <w:iCs/>
          <w:sz w:val="28"/>
          <w:szCs w:val="28"/>
          <w:lang w:val="en-US"/>
        </w:rPr>
        <w:t>VIP</w:t>
      </w:r>
      <w:r w:rsidR="00345FA7" w:rsidRPr="005951B1">
        <w:rPr>
          <w:b/>
          <w:bCs/>
          <w:iCs/>
          <w:sz w:val="28"/>
          <w:szCs w:val="28"/>
        </w:rPr>
        <w:t xml:space="preserve"> Дом»</w:t>
      </w:r>
    </w:p>
    <w:p w:rsidR="00E631CA" w:rsidRPr="005951B1" w:rsidRDefault="00D059F9" w:rsidP="00F50882">
      <w:pPr>
        <w:pStyle w:val="ac"/>
        <w:keepNext/>
        <w:widowControl w:val="0"/>
        <w:shd w:val="clear" w:color="000000" w:fill="auto"/>
        <w:tabs>
          <w:tab w:val="left" w:pos="540"/>
        </w:tabs>
        <w:spacing w:after="0" w:line="360" w:lineRule="auto"/>
        <w:ind w:firstLine="709"/>
        <w:jc w:val="both"/>
        <w:rPr>
          <w:sz w:val="28"/>
          <w:szCs w:val="28"/>
        </w:rPr>
      </w:pPr>
      <w:r w:rsidRPr="005951B1">
        <w:rPr>
          <w:sz w:val="28"/>
          <w:szCs w:val="28"/>
        </w:rPr>
        <w:t>Реклама фирмы будет размещена «</w:t>
      </w:r>
      <w:r w:rsidRPr="005951B1">
        <w:rPr>
          <w:sz w:val="28"/>
          <w:szCs w:val="28"/>
          <w:lang w:val="en-US"/>
        </w:rPr>
        <w:t>VIP</w:t>
      </w:r>
      <w:r w:rsidRPr="005951B1">
        <w:rPr>
          <w:sz w:val="28"/>
          <w:szCs w:val="28"/>
        </w:rPr>
        <w:t xml:space="preserve"> Дом» в печатных изданиях города. Но для того, что бы размещенная реклама </w:t>
      </w:r>
      <w:r w:rsidR="008F2ACA" w:rsidRPr="005951B1">
        <w:rPr>
          <w:sz w:val="28"/>
          <w:szCs w:val="28"/>
        </w:rPr>
        <w:t>была эффективной, необходимо создать правильный рекламный текст.</w:t>
      </w:r>
    </w:p>
    <w:p w:rsidR="008F2ACA" w:rsidRPr="005951B1" w:rsidRDefault="008F2ACA" w:rsidP="00F50882">
      <w:pPr>
        <w:pStyle w:val="time3n"/>
        <w:keepNext/>
        <w:widowControl w:val="0"/>
        <w:shd w:val="clear" w:color="000000" w:fill="auto"/>
        <w:spacing w:before="0" w:beforeAutospacing="0" w:after="0" w:afterAutospacing="0" w:line="360" w:lineRule="auto"/>
        <w:ind w:firstLine="709"/>
        <w:rPr>
          <w:color w:val="auto"/>
          <w:sz w:val="28"/>
          <w:szCs w:val="28"/>
        </w:rPr>
      </w:pPr>
      <w:r w:rsidRPr="005951B1">
        <w:rPr>
          <w:color w:val="auto"/>
          <w:sz w:val="28"/>
          <w:szCs w:val="28"/>
        </w:rPr>
        <w:t>Рекламный текст состоит из пяти основных элементов, которые почти всегда используются в рекламе:</w:t>
      </w:r>
    </w:p>
    <w:p w:rsidR="008F2ACA" w:rsidRPr="005951B1" w:rsidRDefault="008F2ACA" w:rsidP="00F50882">
      <w:pPr>
        <w:keepNext/>
        <w:numPr>
          <w:ilvl w:val="0"/>
          <w:numId w:val="53"/>
        </w:numPr>
        <w:shd w:val="clear" w:color="000000" w:fill="auto"/>
        <w:tabs>
          <w:tab w:val="left" w:pos="840"/>
        </w:tabs>
        <w:spacing w:line="360" w:lineRule="auto"/>
        <w:ind w:left="0" w:firstLine="709"/>
        <w:jc w:val="both"/>
        <w:rPr>
          <w:sz w:val="28"/>
          <w:szCs w:val="28"/>
          <w:lang w:eastAsia="zh-CN"/>
        </w:rPr>
      </w:pPr>
      <w:r w:rsidRPr="005951B1">
        <w:rPr>
          <w:rStyle w:val="time3n1"/>
          <w:color w:val="auto"/>
          <w:sz w:val="28"/>
          <w:szCs w:val="28"/>
          <w:lang w:eastAsia="zh-CN"/>
        </w:rPr>
        <w:t>заголовок;</w:t>
      </w:r>
    </w:p>
    <w:p w:rsidR="008F2ACA" w:rsidRPr="005951B1" w:rsidRDefault="008F2ACA" w:rsidP="00F50882">
      <w:pPr>
        <w:keepNext/>
        <w:numPr>
          <w:ilvl w:val="0"/>
          <w:numId w:val="53"/>
        </w:numPr>
        <w:shd w:val="clear" w:color="000000" w:fill="auto"/>
        <w:tabs>
          <w:tab w:val="left" w:pos="840"/>
        </w:tabs>
        <w:spacing w:line="360" w:lineRule="auto"/>
        <w:ind w:left="0" w:firstLine="709"/>
        <w:jc w:val="both"/>
        <w:rPr>
          <w:sz w:val="28"/>
          <w:szCs w:val="28"/>
          <w:lang w:eastAsia="zh-CN"/>
        </w:rPr>
      </w:pPr>
      <w:r w:rsidRPr="005951B1">
        <w:rPr>
          <w:rStyle w:val="time3n1"/>
          <w:color w:val="auto"/>
          <w:sz w:val="28"/>
          <w:szCs w:val="28"/>
          <w:lang w:eastAsia="zh-CN"/>
        </w:rPr>
        <w:t>подзаголовок;</w:t>
      </w:r>
    </w:p>
    <w:p w:rsidR="008F2ACA" w:rsidRPr="005951B1" w:rsidRDefault="008F2ACA" w:rsidP="00F50882">
      <w:pPr>
        <w:keepNext/>
        <w:numPr>
          <w:ilvl w:val="0"/>
          <w:numId w:val="53"/>
        </w:numPr>
        <w:shd w:val="clear" w:color="000000" w:fill="auto"/>
        <w:tabs>
          <w:tab w:val="left" w:pos="840"/>
        </w:tabs>
        <w:spacing w:line="360" w:lineRule="auto"/>
        <w:ind w:left="0" w:firstLine="709"/>
        <w:jc w:val="both"/>
        <w:rPr>
          <w:sz w:val="28"/>
          <w:szCs w:val="28"/>
          <w:lang w:eastAsia="zh-CN"/>
        </w:rPr>
      </w:pPr>
      <w:r w:rsidRPr="005951B1">
        <w:rPr>
          <w:rStyle w:val="time3n1"/>
          <w:color w:val="auto"/>
          <w:sz w:val="28"/>
          <w:szCs w:val="28"/>
          <w:lang w:eastAsia="zh-CN"/>
        </w:rPr>
        <w:t>основной текст;</w:t>
      </w:r>
    </w:p>
    <w:p w:rsidR="008F2ACA" w:rsidRPr="005951B1" w:rsidRDefault="008F2ACA" w:rsidP="00F50882">
      <w:pPr>
        <w:keepNext/>
        <w:numPr>
          <w:ilvl w:val="0"/>
          <w:numId w:val="53"/>
        </w:numPr>
        <w:shd w:val="clear" w:color="000000" w:fill="auto"/>
        <w:tabs>
          <w:tab w:val="left" w:pos="840"/>
        </w:tabs>
        <w:spacing w:line="360" w:lineRule="auto"/>
        <w:ind w:left="0" w:firstLine="709"/>
        <w:jc w:val="both"/>
        <w:rPr>
          <w:sz w:val="28"/>
          <w:szCs w:val="28"/>
          <w:lang w:eastAsia="zh-CN"/>
        </w:rPr>
      </w:pPr>
      <w:r w:rsidRPr="005951B1">
        <w:rPr>
          <w:rStyle w:val="time3n1"/>
          <w:color w:val="auto"/>
          <w:sz w:val="28"/>
          <w:szCs w:val="28"/>
          <w:lang w:eastAsia="zh-CN"/>
        </w:rPr>
        <w:t>подписи и комментарии;</w:t>
      </w:r>
    </w:p>
    <w:p w:rsidR="008F2ACA" w:rsidRPr="005951B1" w:rsidRDefault="008F2ACA" w:rsidP="00F50882">
      <w:pPr>
        <w:keepNext/>
        <w:numPr>
          <w:ilvl w:val="0"/>
          <w:numId w:val="53"/>
        </w:numPr>
        <w:shd w:val="clear" w:color="000000" w:fill="auto"/>
        <w:tabs>
          <w:tab w:val="left" w:pos="840"/>
        </w:tabs>
        <w:spacing w:line="360" w:lineRule="auto"/>
        <w:ind w:left="0" w:firstLine="709"/>
        <w:jc w:val="both"/>
        <w:rPr>
          <w:sz w:val="28"/>
          <w:szCs w:val="28"/>
          <w:lang w:eastAsia="zh-CN"/>
        </w:rPr>
      </w:pPr>
      <w:r w:rsidRPr="005951B1">
        <w:rPr>
          <w:rStyle w:val="time3n1"/>
          <w:color w:val="auto"/>
          <w:sz w:val="28"/>
          <w:szCs w:val="28"/>
          <w:lang w:eastAsia="zh-CN"/>
        </w:rPr>
        <w:t>рекламный лозунг</w:t>
      </w:r>
      <w:r w:rsidRPr="005951B1">
        <w:rPr>
          <w:sz w:val="28"/>
          <w:szCs w:val="28"/>
          <w:lang w:eastAsia="zh-CN"/>
        </w:rPr>
        <w:t>.</w:t>
      </w:r>
    </w:p>
    <w:p w:rsidR="00785FCC" w:rsidRPr="005951B1" w:rsidRDefault="00255F02" w:rsidP="00F50882">
      <w:pPr>
        <w:pStyle w:val="time3n"/>
        <w:keepNext/>
        <w:widowControl w:val="0"/>
        <w:shd w:val="clear" w:color="000000" w:fill="auto"/>
        <w:spacing w:before="0" w:beforeAutospacing="0" w:after="0" w:afterAutospacing="0" w:line="360" w:lineRule="auto"/>
        <w:ind w:firstLine="709"/>
        <w:rPr>
          <w:color w:val="auto"/>
          <w:sz w:val="28"/>
          <w:szCs w:val="28"/>
        </w:rPr>
      </w:pPr>
      <w:r w:rsidRPr="005951B1">
        <w:rPr>
          <w:color w:val="auto"/>
          <w:sz w:val="28"/>
          <w:szCs w:val="28"/>
        </w:rPr>
        <w:t xml:space="preserve">Заголовок </w:t>
      </w:r>
      <w:r w:rsidR="00785FCC" w:rsidRPr="005951B1">
        <w:rPr>
          <w:color w:val="auto"/>
          <w:sz w:val="28"/>
          <w:szCs w:val="28"/>
        </w:rPr>
        <w:t>привлечет к рекламе читателя. Заголовок - стержень рекламы и наиболее сильный посыл к покупателю.</w:t>
      </w:r>
    </w:p>
    <w:p w:rsidR="00785FCC" w:rsidRPr="005951B1" w:rsidRDefault="00785FCC" w:rsidP="00F50882">
      <w:pPr>
        <w:pStyle w:val="time3n"/>
        <w:keepNext/>
        <w:widowControl w:val="0"/>
        <w:shd w:val="clear" w:color="000000" w:fill="auto"/>
        <w:spacing w:before="0" w:beforeAutospacing="0" w:after="0" w:afterAutospacing="0" w:line="360" w:lineRule="auto"/>
        <w:ind w:firstLine="709"/>
        <w:rPr>
          <w:color w:val="auto"/>
          <w:sz w:val="28"/>
          <w:szCs w:val="28"/>
        </w:rPr>
      </w:pPr>
      <w:r w:rsidRPr="005951B1">
        <w:rPr>
          <w:color w:val="auto"/>
          <w:sz w:val="28"/>
          <w:szCs w:val="28"/>
        </w:rPr>
        <w:t>Подзаголовок направлен к клиенту: сейчас, когда ваше внимание заполучено, вот что мы хотели бы вам сказать. Подзаголовок - мост между заголовком и основным текстом.</w:t>
      </w:r>
    </w:p>
    <w:p w:rsidR="00785FCC" w:rsidRPr="005951B1" w:rsidRDefault="00785FCC" w:rsidP="00F50882">
      <w:pPr>
        <w:keepNext/>
        <w:shd w:val="clear" w:color="000000" w:fill="auto"/>
        <w:spacing w:line="360" w:lineRule="auto"/>
        <w:ind w:firstLine="709"/>
        <w:jc w:val="both"/>
        <w:rPr>
          <w:sz w:val="28"/>
          <w:szCs w:val="28"/>
          <w:lang w:eastAsia="zh-CN"/>
        </w:rPr>
      </w:pPr>
      <w:r w:rsidRPr="005951B1">
        <w:rPr>
          <w:sz w:val="28"/>
          <w:szCs w:val="28"/>
          <w:lang w:eastAsia="zh-CN"/>
        </w:rPr>
        <w:t>Основной текст выполняет обещания заголовка: в нем клиент находит подробности, которые должны склонить его к покупке. Большинство потребителей до основного текста так и не добираются - они теряют интерес к объявлению после прочтения заголовка, а некоторые - и еще раньше.</w:t>
      </w:r>
    </w:p>
    <w:p w:rsidR="00785FCC" w:rsidRPr="005951B1" w:rsidRDefault="00785FCC"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Используемые в рекламе фотографии, иллюстрации, подписи и комментарии могут стать наиболее результативным инструментом продажи. </w:t>
      </w:r>
    </w:p>
    <w:p w:rsidR="00DB0327" w:rsidRPr="005951B1" w:rsidRDefault="0003743F" w:rsidP="00F50882">
      <w:pPr>
        <w:keepNext/>
        <w:shd w:val="clear" w:color="000000" w:fill="auto"/>
        <w:spacing w:line="360" w:lineRule="auto"/>
        <w:ind w:firstLine="709"/>
        <w:jc w:val="both"/>
        <w:rPr>
          <w:sz w:val="28"/>
          <w:szCs w:val="28"/>
          <w:lang w:eastAsia="zh-CN"/>
        </w:rPr>
      </w:pPr>
      <w:r w:rsidRPr="005951B1">
        <w:rPr>
          <w:sz w:val="28"/>
          <w:szCs w:val="28"/>
          <w:lang w:eastAsia="zh-CN"/>
        </w:rPr>
        <w:t>Рекламный лозунг - это словесный эквивалент логотипа фирмы. В печатном объявлении он обычно появляется рядом с графическим знаком фирмы или названием предприятия сразу же под ними. В рекламном лозунге отражена и сконцентрирована позиция фирмы, он делает ее привлекательной для клиентов. Лозунг используется в рекламе любых типов.</w:t>
      </w:r>
      <w:r w:rsidR="00FB0441" w:rsidRPr="005951B1">
        <w:rPr>
          <w:sz w:val="28"/>
          <w:szCs w:val="28"/>
          <w:lang w:eastAsia="zh-CN"/>
        </w:rPr>
        <w:t xml:space="preserve"> </w:t>
      </w:r>
      <w:r w:rsidR="00DB0327" w:rsidRPr="005951B1">
        <w:rPr>
          <w:sz w:val="28"/>
          <w:szCs w:val="28"/>
          <w:lang w:eastAsia="zh-CN"/>
        </w:rPr>
        <w:t>Что бы реклама имела стопроцентный успех необходимо знать</w:t>
      </w:r>
      <w:r w:rsidR="00044379" w:rsidRPr="005951B1">
        <w:rPr>
          <w:sz w:val="28"/>
          <w:szCs w:val="28"/>
          <w:lang w:eastAsia="zh-CN"/>
        </w:rPr>
        <w:t xml:space="preserve"> того, для кого </w:t>
      </w:r>
      <w:r w:rsidR="00DB0327" w:rsidRPr="005951B1">
        <w:rPr>
          <w:sz w:val="28"/>
          <w:szCs w:val="28"/>
          <w:lang w:eastAsia="zh-CN"/>
        </w:rPr>
        <w:t xml:space="preserve">она предназначена, то есть мы должны знать </w:t>
      </w:r>
      <w:r w:rsidR="00044379" w:rsidRPr="005951B1">
        <w:rPr>
          <w:sz w:val="28"/>
          <w:szCs w:val="28"/>
          <w:lang w:eastAsia="zh-CN"/>
        </w:rPr>
        <w:t xml:space="preserve">характеристики </w:t>
      </w:r>
      <w:r w:rsidR="00DB0327" w:rsidRPr="005951B1">
        <w:rPr>
          <w:sz w:val="28"/>
          <w:szCs w:val="28"/>
          <w:lang w:eastAsia="zh-CN"/>
        </w:rPr>
        <w:t xml:space="preserve">клиента. На основе разработанного портрета потенциального клиента, попытаемся сформулировать </w:t>
      </w:r>
      <w:r w:rsidR="00111204" w:rsidRPr="005951B1">
        <w:rPr>
          <w:sz w:val="28"/>
          <w:szCs w:val="28"/>
          <w:lang w:eastAsia="zh-CN"/>
        </w:rPr>
        <w:t xml:space="preserve">предполагаемые </w:t>
      </w:r>
      <w:r w:rsidR="00DB0327" w:rsidRPr="005951B1">
        <w:rPr>
          <w:sz w:val="28"/>
          <w:szCs w:val="28"/>
          <w:lang w:eastAsia="zh-CN"/>
        </w:rPr>
        <w:t>лозунг</w:t>
      </w:r>
      <w:r w:rsidR="00111204" w:rsidRPr="005951B1">
        <w:rPr>
          <w:sz w:val="28"/>
          <w:szCs w:val="28"/>
          <w:lang w:eastAsia="zh-CN"/>
        </w:rPr>
        <w:t>и</w:t>
      </w:r>
      <w:r w:rsidR="00DB0327" w:rsidRPr="005951B1">
        <w:rPr>
          <w:sz w:val="28"/>
          <w:szCs w:val="28"/>
          <w:lang w:eastAsia="zh-CN"/>
        </w:rPr>
        <w:t xml:space="preserve"> фирмы.</w:t>
      </w:r>
    </w:p>
    <w:p w:rsidR="006C699F" w:rsidRPr="005951B1" w:rsidRDefault="00DB0327" w:rsidP="00F50882">
      <w:pPr>
        <w:keepNext/>
        <w:shd w:val="clear" w:color="000000" w:fill="auto"/>
        <w:spacing w:line="360" w:lineRule="auto"/>
        <w:ind w:firstLine="709"/>
        <w:jc w:val="both"/>
        <w:rPr>
          <w:sz w:val="28"/>
          <w:szCs w:val="28"/>
          <w:lang w:eastAsia="zh-CN"/>
        </w:rPr>
      </w:pPr>
      <w:r w:rsidRPr="005951B1">
        <w:rPr>
          <w:sz w:val="28"/>
          <w:szCs w:val="28"/>
          <w:lang w:eastAsia="zh-CN"/>
        </w:rPr>
        <w:t>Цели наших клиентов:</w:t>
      </w:r>
    </w:p>
    <w:p w:rsidR="00DB0327" w:rsidRPr="005951B1" w:rsidRDefault="00DB0327" w:rsidP="00F50882">
      <w:pPr>
        <w:keepNext/>
        <w:numPr>
          <w:ilvl w:val="0"/>
          <w:numId w:val="54"/>
        </w:numPr>
        <w:shd w:val="clear" w:color="000000" w:fill="auto"/>
        <w:spacing w:line="360" w:lineRule="auto"/>
        <w:ind w:left="0" w:firstLine="709"/>
        <w:jc w:val="both"/>
        <w:rPr>
          <w:sz w:val="28"/>
          <w:szCs w:val="28"/>
          <w:lang w:eastAsia="zh-CN"/>
        </w:rPr>
      </w:pPr>
      <w:r w:rsidRPr="005951B1">
        <w:rPr>
          <w:sz w:val="28"/>
          <w:szCs w:val="28"/>
          <w:lang w:eastAsia="zh-CN"/>
        </w:rPr>
        <w:t>Выделяться из общего ряда, быть впереди всех;</w:t>
      </w:r>
    </w:p>
    <w:p w:rsidR="00DB0327" w:rsidRPr="005951B1" w:rsidRDefault="00DB0327" w:rsidP="00F50882">
      <w:pPr>
        <w:keepNext/>
        <w:numPr>
          <w:ilvl w:val="0"/>
          <w:numId w:val="54"/>
        </w:numPr>
        <w:shd w:val="clear" w:color="000000" w:fill="auto"/>
        <w:spacing w:line="360" w:lineRule="auto"/>
        <w:ind w:left="0" w:firstLine="709"/>
        <w:jc w:val="both"/>
        <w:rPr>
          <w:sz w:val="28"/>
          <w:szCs w:val="28"/>
          <w:lang w:eastAsia="zh-CN"/>
        </w:rPr>
      </w:pPr>
      <w:r w:rsidRPr="005951B1">
        <w:rPr>
          <w:sz w:val="28"/>
          <w:szCs w:val="28"/>
          <w:lang w:eastAsia="zh-CN"/>
        </w:rPr>
        <w:t>Комфортно чувствовать себя дома.</w:t>
      </w:r>
    </w:p>
    <w:p w:rsidR="00E72986" w:rsidRPr="005951B1" w:rsidRDefault="00E72986" w:rsidP="00F50882">
      <w:pPr>
        <w:keepNext/>
        <w:shd w:val="clear" w:color="000000" w:fill="auto"/>
        <w:spacing w:line="360" w:lineRule="auto"/>
        <w:ind w:firstLine="709"/>
        <w:jc w:val="both"/>
        <w:rPr>
          <w:sz w:val="28"/>
          <w:szCs w:val="28"/>
          <w:lang w:eastAsia="zh-CN"/>
        </w:rPr>
      </w:pPr>
      <w:r w:rsidRPr="005951B1">
        <w:rPr>
          <w:sz w:val="28"/>
          <w:szCs w:val="28"/>
          <w:lang w:eastAsia="zh-CN"/>
        </w:rPr>
        <w:t>В зависимости от приведенных цел</w:t>
      </w:r>
      <w:r w:rsidR="00EE1C85" w:rsidRPr="005951B1">
        <w:rPr>
          <w:sz w:val="28"/>
          <w:szCs w:val="28"/>
          <w:lang w:eastAsia="zh-CN"/>
        </w:rPr>
        <w:t>ей сформулируем возможные лозунги:</w:t>
      </w:r>
    </w:p>
    <w:p w:rsidR="0056199F" w:rsidRPr="005951B1" w:rsidRDefault="0056199F" w:rsidP="00F50882">
      <w:pPr>
        <w:keepNext/>
        <w:shd w:val="clear" w:color="000000" w:fill="auto"/>
        <w:spacing w:line="360" w:lineRule="auto"/>
        <w:ind w:firstLine="709"/>
        <w:jc w:val="both"/>
        <w:rPr>
          <w:sz w:val="28"/>
          <w:szCs w:val="28"/>
          <w:lang w:eastAsia="zh-CN"/>
        </w:rPr>
      </w:pPr>
    </w:p>
    <w:p w:rsidR="006C699F" w:rsidRPr="005951B1" w:rsidRDefault="00287132" w:rsidP="00F50882">
      <w:pPr>
        <w:keepNext/>
        <w:shd w:val="clear" w:color="000000" w:fill="auto"/>
        <w:spacing w:line="360" w:lineRule="auto"/>
        <w:ind w:firstLine="709"/>
        <w:jc w:val="both"/>
        <w:rPr>
          <w:sz w:val="28"/>
          <w:szCs w:val="24"/>
          <w:lang w:eastAsia="zh-CN"/>
        </w:rPr>
      </w:pPr>
      <w:hyperlink r:id="rId26" w:tgtFrame="_blank" w:history="1">
        <w:r>
          <w:rPr>
            <w:sz w:val="28"/>
            <w:szCs w:val="24"/>
            <w:lang w:eastAsia="zh-CN"/>
          </w:rPr>
          <w:pict>
            <v:shape id="_x0000_i1105" type="#_x0000_t75" alt="Картинка 424 из 16428" style="width:187.5pt;height:177.75pt">
              <v:imagedata r:id="rId27" o:title=""/>
            </v:shape>
          </w:pict>
        </w:r>
      </w:hyperlink>
    </w:p>
    <w:p w:rsidR="00DB0327" w:rsidRPr="005951B1" w:rsidRDefault="00DB0327" w:rsidP="00F50882">
      <w:pPr>
        <w:keepNext/>
        <w:shd w:val="clear" w:color="000000" w:fill="auto"/>
        <w:spacing w:line="360" w:lineRule="auto"/>
        <w:ind w:firstLine="709"/>
        <w:jc w:val="both"/>
        <w:rPr>
          <w:b/>
          <w:bCs/>
          <w:i/>
          <w:iCs/>
          <w:sz w:val="28"/>
          <w:szCs w:val="24"/>
          <w:lang w:eastAsia="zh-CN"/>
        </w:rPr>
      </w:pPr>
    </w:p>
    <w:p w:rsidR="00E72986" w:rsidRPr="005951B1" w:rsidRDefault="00E72986" w:rsidP="00F50882">
      <w:pPr>
        <w:keepNext/>
        <w:shd w:val="clear" w:color="000000" w:fill="auto"/>
        <w:spacing w:line="360" w:lineRule="auto"/>
        <w:ind w:firstLine="709"/>
        <w:jc w:val="both"/>
        <w:rPr>
          <w:b/>
          <w:bCs/>
          <w:i/>
          <w:iCs/>
          <w:sz w:val="28"/>
          <w:szCs w:val="24"/>
          <w:lang w:eastAsia="zh-CN"/>
        </w:rPr>
      </w:pPr>
      <w:r w:rsidRPr="005951B1">
        <w:rPr>
          <w:b/>
          <w:bCs/>
          <w:i/>
          <w:iCs/>
          <w:sz w:val="28"/>
          <w:szCs w:val="24"/>
          <w:lang w:eastAsia="zh-CN"/>
        </w:rPr>
        <w:t>(Цель клиента – комфортно чувствовать себя дома)</w:t>
      </w:r>
    </w:p>
    <w:p w:rsidR="002928C7" w:rsidRPr="005951B1" w:rsidRDefault="008C65CF" w:rsidP="00F50882">
      <w:pPr>
        <w:keepNext/>
        <w:shd w:val="clear" w:color="000000" w:fill="auto"/>
        <w:spacing w:line="360" w:lineRule="auto"/>
        <w:ind w:firstLine="709"/>
        <w:jc w:val="both"/>
        <w:rPr>
          <w:b/>
          <w:bCs/>
          <w:i/>
          <w:iCs/>
          <w:sz w:val="28"/>
          <w:szCs w:val="28"/>
          <w:lang w:eastAsia="zh-CN"/>
        </w:rPr>
      </w:pPr>
      <w:r w:rsidRPr="005951B1">
        <w:rPr>
          <w:b/>
          <w:bCs/>
          <w:i/>
          <w:iCs/>
          <w:sz w:val="28"/>
          <w:szCs w:val="28"/>
          <w:lang w:eastAsia="zh-CN"/>
        </w:rPr>
        <w:t>«</w:t>
      </w:r>
      <w:r w:rsidR="00161FB6" w:rsidRPr="005951B1">
        <w:rPr>
          <w:b/>
          <w:bCs/>
          <w:i/>
          <w:iCs/>
          <w:sz w:val="28"/>
          <w:szCs w:val="28"/>
          <w:lang w:eastAsia="zh-CN"/>
        </w:rPr>
        <w:t>С комфортом по жизни!</w:t>
      </w:r>
      <w:r w:rsidR="002928C7" w:rsidRPr="005951B1">
        <w:rPr>
          <w:b/>
          <w:bCs/>
          <w:i/>
          <w:iCs/>
          <w:sz w:val="28"/>
          <w:szCs w:val="28"/>
          <w:lang w:eastAsia="zh-CN"/>
        </w:rPr>
        <w:t>»</w:t>
      </w:r>
    </w:p>
    <w:p w:rsidR="002928C7" w:rsidRPr="005951B1" w:rsidRDefault="002928C7" w:rsidP="00F50882">
      <w:pPr>
        <w:keepNext/>
        <w:shd w:val="clear" w:color="000000" w:fill="auto"/>
        <w:spacing w:line="360" w:lineRule="auto"/>
        <w:ind w:firstLine="709"/>
        <w:jc w:val="both"/>
        <w:rPr>
          <w:b/>
          <w:bCs/>
          <w:i/>
          <w:iCs/>
          <w:sz w:val="28"/>
          <w:szCs w:val="28"/>
          <w:lang w:eastAsia="zh-CN"/>
        </w:rPr>
      </w:pPr>
      <w:r w:rsidRPr="005951B1">
        <w:rPr>
          <w:b/>
          <w:bCs/>
          <w:i/>
          <w:iCs/>
          <w:sz w:val="28"/>
          <w:szCs w:val="28"/>
          <w:lang w:eastAsia="zh-CN"/>
        </w:rPr>
        <w:t>«</w:t>
      </w:r>
      <w:r w:rsidR="00161FB6" w:rsidRPr="005951B1">
        <w:rPr>
          <w:b/>
          <w:bCs/>
          <w:i/>
          <w:iCs/>
          <w:sz w:val="28"/>
          <w:szCs w:val="28"/>
          <w:lang w:eastAsia="zh-CN"/>
        </w:rPr>
        <w:t xml:space="preserve"> С нами беззаботно!</w:t>
      </w:r>
      <w:r w:rsidRPr="005951B1">
        <w:rPr>
          <w:b/>
          <w:bCs/>
          <w:i/>
          <w:iCs/>
          <w:sz w:val="28"/>
          <w:szCs w:val="28"/>
          <w:lang w:eastAsia="zh-CN"/>
        </w:rPr>
        <w:t>»</w:t>
      </w:r>
    </w:p>
    <w:p w:rsidR="006C699F" w:rsidRPr="005951B1" w:rsidRDefault="002928C7" w:rsidP="00F50882">
      <w:pPr>
        <w:keepNext/>
        <w:shd w:val="clear" w:color="000000" w:fill="auto"/>
        <w:spacing w:line="360" w:lineRule="auto"/>
        <w:ind w:firstLine="709"/>
        <w:jc w:val="both"/>
        <w:rPr>
          <w:b/>
          <w:bCs/>
          <w:i/>
          <w:iCs/>
          <w:sz w:val="28"/>
          <w:szCs w:val="28"/>
          <w:lang w:eastAsia="zh-CN"/>
        </w:rPr>
      </w:pPr>
      <w:r w:rsidRPr="005951B1">
        <w:rPr>
          <w:b/>
          <w:bCs/>
          <w:i/>
          <w:iCs/>
          <w:sz w:val="28"/>
          <w:szCs w:val="28"/>
          <w:lang w:eastAsia="zh-CN"/>
        </w:rPr>
        <w:t>«</w:t>
      </w:r>
      <w:r w:rsidR="00161FB6" w:rsidRPr="005951B1">
        <w:rPr>
          <w:b/>
          <w:bCs/>
          <w:i/>
          <w:iCs/>
          <w:sz w:val="28"/>
          <w:szCs w:val="28"/>
          <w:lang w:eastAsia="zh-CN"/>
        </w:rPr>
        <w:t xml:space="preserve"> </w:t>
      </w:r>
      <w:r w:rsidR="008C65CF" w:rsidRPr="005951B1">
        <w:rPr>
          <w:b/>
          <w:bCs/>
          <w:i/>
          <w:iCs/>
          <w:sz w:val="28"/>
          <w:szCs w:val="28"/>
          <w:lang w:val="en-US" w:eastAsia="zh-CN"/>
        </w:rPr>
        <w:t>VIP</w:t>
      </w:r>
      <w:r w:rsidR="008C65CF" w:rsidRPr="005951B1">
        <w:rPr>
          <w:b/>
          <w:bCs/>
          <w:i/>
          <w:iCs/>
          <w:sz w:val="28"/>
          <w:szCs w:val="28"/>
          <w:lang w:eastAsia="zh-CN"/>
        </w:rPr>
        <w:t xml:space="preserve"> – дом - </w:t>
      </w:r>
      <w:r w:rsidR="00161FB6" w:rsidRPr="005951B1">
        <w:rPr>
          <w:b/>
          <w:bCs/>
          <w:i/>
          <w:iCs/>
          <w:sz w:val="28"/>
          <w:szCs w:val="28"/>
          <w:lang w:eastAsia="zh-CN"/>
        </w:rPr>
        <w:t xml:space="preserve">Сделай </w:t>
      </w:r>
      <w:r w:rsidR="006C699F" w:rsidRPr="005951B1">
        <w:rPr>
          <w:b/>
          <w:bCs/>
          <w:i/>
          <w:iCs/>
          <w:sz w:val="28"/>
          <w:szCs w:val="28"/>
          <w:lang w:eastAsia="zh-CN"/>
        </w:rPr>
        <w:t>свой дом умным!</w:t>
      </w:r>
      <w:r w:rsidR="000C1C23" w:rsidRPr="005951B1">
        <w:rPr>
          <w:b/>
          <w:bCs/>
          <w:i/>
          <w:iCs/>
          <w:sz w:val="28"/>
          <w:szCs w:val="28"/>
          <w:lang w:eastAsia="zh-CN"/>
        </w:rPr>
        <w:t>»</w:t>
      </w:r>
    </w:p>
    <w:p w:rsidR="008136E8" w:rsidRPr="005951B1" w:rsidRDefault="008136E8" w:rsidP="00F50882">
      <w:pPr>
        <w:keepNext/>
        <w:shd w:val="clear" w:color="000000" w:fill="auto"/>
        <w:spacing w:line="360" w:lineRule="auto"/>
        <w:ind w:firstLine="709"/>
        <w:jc w:val="both"/>
        <w:rPr>
          <w:sz w:val="28"/>
          <w:szCs w:val="19"/>
          <w:lang w:eastAsia="zh-CN"/>
        </w:rPr>
      </w:pPr>
    </w:p>
    <w:p w:rsidR="0056199F" w:rsidRPr="005951B1" w:rsidRDefault="00287132" w:rsidP="00F50882">
      <w:pPr>
        <w:keepNext/>
        <w:shd w:val="clear" w:color="000000" w:fill="auto"/>
        <w:spacing w:line="360" w:lineRule="auto"/>
        <w:ind w:firstLine="709"/>
        <w:jc w:val="both"/>
        <w:rPr>
          <w:b/>
          <w:bCs/>
          <w:i/>
          <w:iCs/>
          <w:sz w:val="28"/>
          <w:szCs w:val="28"/>
          <w:lang w:eastAsia="zh-CN"/>
        </w:rPr>
      </w:pPr>
      <w:hyperlink r:id="rId28" w:tgtFrame="_blank" w:history="1">
        <w:r>
          <w:rPr>
            <w:sz w:val="28"/>
            <w:szCs w:val="24"/>
            <w:lang w:eastAsia="zh-CN"/>
          </w:rPr>
          <w:pict>
            <v:shape id="_x0000_i1108" type="#_x0000_t75" alt="Картинка 165 из 12885" style="width:186pt;height:3in">
              <v:imagedata r:id="rId29" o:title=""/>
            </v:shape>
          </w:pict>
        </w:r>
      </w:hyperlink>
      <w:r w:rsidR="002F1071" w:rsidRPr="005951B1">
        <w:rPr>
          <w:sz w:val="28"/>
          <w:szCs w:val="19"/>
          <w:lang w:eastAsia="zh-CN"/>
        </w:rPr>
        <w:t xml:space="preserve"> </w:t>
      </w:r>
      <w:r w:rsidR="00171D5F" w:rsidRPr="005951B1">
        <w:rPr>
          <w:b/>
          <w:bCs/>
          <w:i/>
          <w:iCs/>
          <w:sz w:val="28"/>
          <w:szCs w:val="28"/>
          <w:lang w:eastAsia="zh-CN"/>
        </w:rPr>
        <w:fldChar w:fldCharType="begin"/>
      </w:r>
      <w:r w:rsidR="00171D5F" w:rsidRPr="005951B1">
        <w:rPr>
          <w:b/>
          <w:bCs/>
          <w:i/>
          <w:iCs/>
          <w:sz w:val="28"/>
          <w:szCs w:val="28"/>
          <w:lang w:eastAsia="zh-CN"/>
        </w:rPr>
        <w:instrText xml:space="preserve"> HYPERLINK "http://skill.ru/images/2006/01/19/104057.jpg" \t "_blank" </w:instrText>
      </w:r>
      <w:r w:rsidRPr="005951B1">
        <w:rPr>
          <w:b/>
          <w:bCs/>
          <w:i/>
          <w:iCs/>
          <w:sz w:val="28"/>
          <w:szCs w:val="28"/>
          <w:lang w:eastAsia="zh-CN"/>
        </w:rPr>
      </w:r>
      <w:r w:rsidR="00171D5F" w:rsidRPr="005951B1">
        <w:rPr>
          <w:b/>
          <w:bCs/>
          <w:i/>
          <w:iCs/>
          <w:sz w:val="28"/>
          <w:szCs w:val="28"/>
          <w:lang w:eastAsia="zh-CN"/>
        </w:rPr>
        <w:fldChar w:fldCharType="separate"/>
      </w:r>
      <w:r>
        <w:rPr>
          <w:b/>
          <w:bCs/>
          <w:i/>
          <w:iCs/>
          <w:sz w:val="28"/>
          <w:szCs w:val="28"/>
          <w:lang w:eastAsia="zh-CN"/>
        </w:rPr>
        <w:pict>
          <v:shape id="_x0000_i1110" type="#_x0000_t75" style="width:467.25pt;height:374.25pt">
            <v:imagedata r:id="rId29" o:title=""/>
          </v:shape>
        </w:pict>
      </w:r>
    </w:p>
    <w:p w:rsidR="0056199F" w:rsidRPr="005951B1" w:rsidRDefault="0056199F" w:rsidP="00F50882">
      <w:pPr>
        <w:keepNext/>
        <w:shd w:val="clear" w:color="000000" w:fill="auto"/>
        <w:spacing w:line="360" w:lineRule="auto"/>
        <w:ind w:firstLine="709"/>
        <w:jc w:val="both"/>
        <w:rPr>
          <w:b/>
          <w:bCs/>
          <w:i/>
          <w:iCs/>
          <w:sz w:val="28"/>
          <w:szCs w:val="28"/>
          <w:lang w:eastAsia="zh-CN"/>
        </w:rPr>
      </w:pPr>
    </w:p>
    <w:p w:rsidR="00171D5F" w:rsidRPr="005951B1" w:rsidRDefault="008136E8" w:rsidP="00F50882">
      <w:pPr>
        <w:keepNext/>
        <w:shd w:val="clear" w:color="000000" w:fill="auto"/>
        <w:spacing w:line="360" w:lineRule="auto"/>
        <w:ind w:firstLine="709"/>
        <w:jc w:val="both"/>
        <w:rPr>
          <w:sz w:val="28"/>
          <w:szCs w:val="28"/>
          <w:lang w:eastAsia="zh-CN"/>
        </w:rPr>
      </w:pPr>
      <w:r w:rsidRPr="005951B1">
        <w:rPr>
          <w:b/>
          <w:bCs/>
          <w:i/>
          <w:iCs/>
          <w:sz w:val="28"/>
          <w:szCs w:val="28"/>
          <w:lang w:eastAsia="zh-CN"/>
        </w:rPr>
        <w:t>«</w:t>
      </w:r>
      <w:r w:rsidRPr="005951B1">
        <w:rPr>
          <w:b/>
          <w:bCs/>
          <w:i/>
          <w:iCs/>
          <w:sz w:val="28"/>
          <w:szCs w:val="28"/>
          <w:lang w:val="en-US" w:eastAsia="zh-CN"/>
        </w:rPr>
        <w:t>VIP</w:t>
      </w:r>
      <w:r w:rsidRPr="005951B1">
        <w:rPr>
          <w:b/>
          <w:bCs/>
          <w:i/>
          <w:iCs/>
          <w:sz w:val="28"/>
          <w:szCs w:val="28"/>
          <w:lang w:eastAsia="zh-CN"/>
        </w:rPr>
        <w:t xml:space="preserve"> </w:t>
      </w:r>
      <w:r w:rsidR="00DB0327" w:rsidRPr="005951B1">
        <w:rPr>
          <w:b/>
          <w:bCs/>
          <w:i/>
          <w:iCs/>
          <w:sz w:val="28"/>
          <w:szCs w:val="28"/>
          <w:lang w:eastAsia="zh-CN"/>
        </w:rPr>
        <w:t xml:space="preserve">Дом - </w:t>
      </w:r>
      <w:r w:rsidRPr="005951B1">
        <w:rPr>
          <w:b/>
          <w:bCs/>
          <w:i/>
          <w:iCs/>
          <w:sz w:val="28"/>
          <w:szCs w:val="28"/>
          <w:lang w:eastAsia="zh-CN"/>
        </w:rPr>
        <w:t>технологии будущего</w:t>
      </w:r>
      <w:r w:rsidR="00784173" w:rsidRPr="005951B1">
        <w:rPr>
          <w:b/>
          <w:bCs/>
          <w:i/>
          <w:iCs/>
          <w:sz w:val="28"/>
          <w:szCs w:val="28"/>
          <w:lang w:eastAsia="zh-CN"/>
        </w:rPr>
        <w:t>!»</w:t>
      </w:r>
      <w:r w:rsidRPr="005951B1">
        <w:rPr>
          <w:b/>
          <w:bCs/>
          <w:i/>
          <w:iCs/>
          <w:sz w:val="28"/>
          <w:szCs w:val="28"/>
          <w:lang w:eastAsia="zh-CN"/>
        </w:rPr>
        <w:t xml:space="preserve"> </w:t>
      </w:r>
      <w:r w:rsidR="00784173" w:rsidRPr="005951B1">
        <w:rPr>
          <w:b/>
          <w:bCs/>
          <w:i/>
          <w:iCs/>
          <w:sz w:val="28"/>
          <w:szCs w:val="28"/>
          <w:lang w:eastAsia="zh-CN"/>
        </w:rPr>
        <w:t>«П</w:t>
      </w:r>
      <w:r w:rsidRPr="005951B1">
        <w:rPr>
          <w:b/>
          <w:bCs/>
          <w:i/>
          <w:iCs/>
          <w:sz w:val="28"/>
          <w:szCs w:val="28"/>
          <w:lang w:eastAsia="zh-CN"/>
        </w:rPr>
        <w:t>риходите и мы расскажем вам, что будет завтра!»</w:t>
      </w:r>
      <w:r w:rsidR="00290578" w:rsidRPr="005951B1">
        <w:rPr>
          <w:b/>
          <w:bCs/>
          <w:i/>
          <w:iCs/>
          <w:sz w:val="28"/>
          <w:szCs w:val="28"/>
          <w:lang w:eastAsia="zh-CN"/>
        </w:rPr>
        <w:t xml:space="preserve"> </w:t>
      </w:r>
      <w:r w:rsidR="00171D5F" w:rsidRPr="005951B1">
        <w:rPr>
          <w:b/>
          <w:bCs/>
          <w:i/>
          <w:iCs/>
          <w:sz w:val="28"/>
          <w:szCs w:val="28"/>
          <w:lang w:eastAsia="zh-CN"/>
        </w:rPr>
        <w:fldChar w:fldCharType="end"/>
      </w:r>
    </w:p>
    <w:p w:rsidR="0056199F" w:rsidRPr="005951B1" w:rsidRDefault="0056199F" w:rsidP="00F50882">
      <w:pPr>
        <w:keepNext/>
        <w:shd w:val="clear" w:color="000000" w:fill="auto"/>
        <w:spacing w:line="360" w:lineRule="auto"/>
        <w:ind w:firstLine="709"/>
        <w:jc w:val="both"/>
        <w:rPr>
          <w:sz w:val="28"/>
          <w:szCs w:val="28"/>
          <w:lang w:eastAsia="zh-CN"/>
        </w:rPr>
      </w:pPr>
    </w:p>
    <w:p w:rsidR="00202045" w:rsidRPr="005951B1" w:rsidRDefault="00B55142"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Реклама предлагаемой услуги должна быть размещена </w:t>
      </w:r>
      <w:r w:rsidR="003E2E29" w:rsidRPr="005951B1">
        <w:rPr>
          <w:sz w:val="28"/>
          <w:szCs w:val="28"/>
          <w:lang w:eastAsia="zh-CN"/>
        </w:rPr>
        <w:t>именно</w:t>
      </w:r>
      <w:r w:rsidRPr="005951B1">
        <w:rPr>
          <w:sz w:val="28"/>
          <w:szCs w:val="28"/>
          <w:lang w:eastAsia="zh-CN"/>
        </w:rPr>
        <w:t xml:space="preserve"> в том печатном издании, которое </w:t>
      </w:r>
      <w:r w:rsidR="003E2E29" w:rsidRPr="005951B1">
        <w:rPr>
          <w:sz w:val="28"/>
          <w:szCs w:val="28"/>
          <w:lang w:eastAsia="zh-CN"/>
        </w:rPr>
        <w:t>предпочитает наш потенциальный клиент.</w:t>
      </w:r>
      <w:r w:rsidR="00946EC7" w:rsidRPr="005951B1">
        <w:rPr>
          <w:sz w:val="28"/>
          <w:szCs w:val="28"/>
          <w:lang w:eastAsia="zh-CN"/>
        </w:rPr>
        <w:t xml:space="preserve"> Это </w:t>
      </w:r>
      <w:r w:rsidR="00CD509C" w:rsidRPr="005951B1">
        <w:rPr>
          <w:sz w:val="28"/>
          <w:szCs w:val="28"/>
          <w:lang w:eastAsia="zh-CN"/>
        </w:rPr>
        <w:t>должно быть деловое</w:t>
      </w:r>
      <w:r w:rsidR="00946EC7" w:rsidRPr="005951B1">
        <w:rPr>
          <w:sz w:val="28"/>
          <w:szCs w:val="28"/>
          <w:lang w:eastAsia="zh-CN"/>
        </w:rPr>
        <w:t xml:space="preserve"> издание, либо </w:t>
      </w:r>
      <w:r w:rsidR="00CD509C" w:rsidRPr="005951B1">
        <w:rPr>
          <w:sz w:val="28"/>
          <w:szCs w:val="28"/>
          <w:lang w:eastAsia="zh-CN"/>
        </w:rPr>
        <w:t xml:space="preserve">информационное </w:t>
      </w:r>
      <w:r w:rsidR="00946EC7" w:rsidRPr="005951B1">
        <w:rPr>
          <w:sz w:val="28"/>
          <w:szCs w:val="28"/>
          <w:lang w:eastAsia="zh-CN"/>
        </w:rPr>
        <w:t>издание</w:t>
      </w:r>
      <w:r w:rsidR="00CD509C" w:rsidRPr="005951B1">
        <w:rPr>
          <w:sz w:val="28"/>
          <w:szCs w:val="28"/>
          <w:lang w:eastAsia="zh-CN"/>
        </w:rPr>
        <w:t xml:space="preserve"> города, освещающее жизнь элиты Иванова.</w:t>
      </w:r>
      <w:r w:rsidR="00202045" w:rsidRPr="005951B1">
        <w:rPr>
          <w:sz w:val="28"/>
          <w:szCs w:val="28"/>
          <w:lang w:eastAsia="zh-CN"/>
        </w:rPr>
        <w:t xml:space="preserve"> На этом основании были выбраны следующие издания города (Таблица 1.15.)</w:t>
      </w:r>
    </w:p>
    <w:p w:rsidR="0056199F" w:rsidRPr="005951B1" w:rsidRDefault="0056199F" w:rsidP="00F50882">
      <w:pPr>
        <w:keepNext/>
        <w:shd w:val="clear" w:color="000000" w:fill="auto"/>
        <w:spacing w:line="360" w:lineRule="auto"/>
        <w:ind w:firstLine="709"/>
        <w:jc w:val="both"/>
        <w:rPr>
          <w:i/>
          <w:iCs/>
          <w:sz w:val="28"/>
          <w:szCs w:val="28"/>
          <w:lang w:eastAsia="zh-CN"/>
        </w:rPr>
      </w:pPr>
    </w:p>
    <w:p w:rsidR="00403D6B" w:rsidRPr="005951B1" w:rsidRDefault="00403D6B"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Таблица 1.15.</w:t>
      </w:r>
      <w:r w:rsidR="0056199F" w:rsidRPr="005951B1">
        <w:rPr>
          <w:iCs/>
          <w:sz w:val="28"/>
          <w:szCs w:val="28"/>
          <w:lang w:eastAsia="zh-CN"/>
        </w:rPr>
        <w:t xml:space="preserve"> </w:t>
      </w:r>
      <w:r w:rsidR="00364614" w:rsidRPr="005951B1">
        <w:rPr>
          <w:bCs/>
          <w:iCs/>
          <w:sz w:val="28"/>
          <w:szCs w:val="28"/>
          <w:lang w:eastAsia="zh-CN"/>
        </w:rPr>
        <w:t>Информация о печатных изданиях, в которых будет размещена реклама.</w:t>
      </w:r>
    </w:p>
    <w:tbl>
      <w:tblPr>
        <w:tblStyle w:val="a5"/>
        <w:tblW w:w="9072" w:type="dxa"/>
        <w:jc w:val="center"/>
        <w:tblLook w:val="01E0" w:firstRow="1" w:lastRow="1" w:firstColumn="1" w:lastColumn="1" w:noHBand="0" w:noVBand="0"/>
      </w:tblPr>
      <w:tblGrid>
        <w:gridCol w:w="2468"/>
        <w:gridCol w:w="3083"/>
        <w:gridCol w:w="1739"/>
        <w:gridCol w:w="1782"/>
      </w:tblGrid>
      <w:tr w:rsidR="00417D90" w:rsidRPr="005E55A8" w:rsidTr="0056199F">
        <w:trPr>
          <w:jc w:val="center"/>
        </w:trPr>
        <w:tc>
          <w:tcPr>
            <w:tcW w:w="0" w:type="auto"/>
            <w:vAlign w:val="center"/>
          </w:tcPr>
          <w:p w:rsidR="00417D90" w:rsidRPr="005E55A8" w:rsidRDefault="00417D90" w:rsidP="00F50882">
            <w:pPr>
              <w:pStyle w:val="11"/>
              <w:keepNext/>
              <w:widowControl w:val="0"/>
            </w:pPr>
            <w:r w:rsidRPr="005E55A8">
              <w:t>Наименование журнала</w:t>
            </w:r>
          </w:p>
        </w:tc>
        <w:tc>
          <w:tcPr>
            <w:tcW w:w="0" w:type="auto"/>
            <w:vAlign w:val="center"/>
          </w:tcPr>
          <w:p w:rsidR="00417D90" w:rsidRPr="005E55A8" w:rsidRDefault="00417D90" w:rsidP="00F50882">
            <w:pPr>
              <w:pStyle w:val="11"/>
              <w:keepNext/>
              <w:widowControl w:val="0"/>
            </w:pPr>
            <w:r w:rsidRPr="005E55A8">
              <w:t>Размер рекламного текста</w:t>
            </w:r>
          </w:p>
        </w:tc>
        <w:tc>
          <w:tcPr>
            <w:tcW w:w="0" w:type="auto"/>
            <w:vAlign w:val="center"/>
          </w:tcPr>
          <w:p w:rsidR="00417D90" w:rsidRPr="005E55A8" w:rsidRDefault="00417D90" w:rsidP="00F50882">
            <w:pPr>
              <w:pStyle w:val="11"/>
              <w:keepNext/>
              <w:widowControl w:val="0"/>
            </w:pPr>
            <w:r w:rsidRPr="005E55A8">
              <w:t>Полоса размещения</w:t>
            </w:r>
          </w:p>
        </w:tc>
        <w:tc>
          <w:tcPr>
            <w:tcW w:w="0" w:type="auto"/>
            <w:vAlign w:val="center"/>
          </w:tcPr>
          <w:p w:rsidR="00417D90" w:rsidRPr="005E55A8" w:rsidRDefault="00417D90" w:rsidP="00F50882">
            <w:pPr>
              <w:pStyle w:val="11"/>
              <w:keepNext/>
              <w:widowControl w:val="0"/>
            </w:pPr>
            <w:r w:rsidRPr="005E55A8">
              <w:t>Стоимость, тыс. руб.</w:t>
            </w:r>
          </w:p>
        </w:tc>
      </w:tr>
      <w:tr w:rsidR="00417D90" w:rsidRPr="005E55A8" w:rsidTr="0056199F">
        <w:trPr>
          <w:jc w:val="center"/>
        </w:trPr>
        <w:tc>
          <w:tcPr>
            <w:tcW w:w="0" w:type="auto"/>
            <w:vAlign w:val="center"/>
          </w:tcPr>
          <w:p w:rsidR="00417D90" w:rsidRPr="005E55A8" w:rsidRDefault="00417D90" w:rsidP="00F50882">
            <w:pPr>
              <w:pStyle w:val="11"/>
              <w:keepNext/>
              <w:widowControl w:val="0"/>
            </w:pPr>
            <w:r w:rsidRPr="005E55A8">
              <w:t>«Вознесенский ДЕЛОВОЙ»</w:t>
            </w:r>
          </w:p>
        </w:tc>
        <w:tc>
          <w:tcPr>
            <w:tcW w:w="0" w:type="auto"/>
            <w:vAlign w:val="center"/>
          </w:tcPr>
          <w:p w:rsidR="00417D90" w:rsidRPr="005E55A8" w:rsidRDefault="00417D90" w:rsidP="00F50882">
            <w:pPr>
              <w:pStyle w:val="11"/>
              <w:keepNext/>
              <w:widowControl w:val="0"/>
            </w:pPr>
            <w:r w:rsidRPr="005E55A8">
              <w:t>Цветной модуль 213*303 мм – 645 кв. см.</w:t>
            </w:r>
          </w:p>
        </w:tc>
        <w:tc>
          <w:tcPr>
            <w:tcW w:w="0" w:type="auto"/>
            <w:vAlign w:val="center"/>
          </w:tcPr>
          <w:p w:rsidR="00417D90" w:rsidRPr="005E55A8" w:rsidRDefault="00417D90" w:rsidP="00F50882">
            <w:pPr>
              <w:pStyle w:val="11"/>
              <w:keepNext/>
              <w:widowControl w:val="0"/>
            </w:pPr>
            <w:r w:rsidRPr="005E55A8">
              <w:t>Третья полоса</w:t>
            </w:r>
          </w:p>
        </w:tc>
        <w:tc>
          <w:tcPr>
            <w:tcW w:w="0" w:type="auto"/>
            <w:vAlign w:val="center"/>
          </w:tcPr>
          <w:p w:rsidR="00417D90" w:rsidRPr="005E55A8" w:rsidRDefault="00417D90" w:rsidP="00F50882">
            <w:pPr>
              <w:pStyle w:val="11"/>
              <w:keepNext/>
              <w:widowControl w:val="0"/>
            </w:pPr>
            <w:r w:rsidRPr="005E55A8">
              <w:t>8,000</w:t>
            </w:r>
          </w:p>
        </w:tc>
      </w:tr>
      <w:tr w:rsidR="00417D90" w:rsidRPr="005E55A8" w:rsidTr="0056199F">
        <w:trPr>
          <w:jc w:val="center"/>
        </w:trPr>
        <w:tc>
          <w:tcPr>
            <w:tcW w:w="0" w:type="auto"/>
            <w:vAlign w:val="center"/>
          </w:tcPr>
          <w:p w:rsidR="00417D90" w:rsidRPr="005E55A8" w:rsidRDefault="00417D90" w:rsidP="00F50882">
            <w:pPr>
              <w:pStyle w:val="11"/>
              <w:keepNext/>
              <w:widowControl w:val="0"/>
            </w:pPr>
            <w:r w:rsidRPr="005E55A8">
              <w:t>«VIP-КВАРТАЛ»</w:t>
            </w:r>
          </w:p>
        </w:tc>
        <w:tc>
          <w:tcPr>
            <w:tcW w:w="0" w:type="auto"/>
            <w:vAlign w:val="center"/>
          </w:tcPr>
          <w:p w:rsidR="00417D90" w:rsidRPr="005E55A8" w:rsidRDefault="00417D90" w:rsidP="00F50882">
            <w:pPr>
              <w:pStyle w:val="11"/>
              <w:keepNext/>
              <w:widowControl w:val="0"/>
            </w:pPr>
            <w:r w:rsidRPr="005E55A8">
              <w:t>Цветной модуль 213*303 мм – 645 кв. см.</w:t>
            </w:r>
          </w:p>
        </w:tc>
        <w:tc>
          <w:tcPr>
            <w:tcW w:w="0" w:type="auto"/>
            <w:vAlign w:val="center"/>
          </w:tcPr>
          <w:p w:rsidR="00417D90" w:rsidRPr="005E55A8" w:rsidRDefault="00417D90" w:rsidP="00F50882">
            <w:pPr>
              <w:pStyle w:val="11"/>
              <w:keepNext/>
              <w:widowControl w:val="0"/>
            </w:pPr>
            <w:r w:rsidRPr="005E55A8">
              <w:t>Третья полоса</w:t>
            </w:r>
          </w:p>
        </w:tc>
        <w:tc>
          <w:tcPr>
            <w:tcW w:w="0" w:type="auto"/>
            <w:vAlign w:val="center"/>
          </w:tcPr>
          <w:p w:rsidR="00417D90" w:rsidRPr="005E55A8" w:rsidRDefault="00417D90" w:rsidP="00F50882">
            <w:pPr>
              <w:pStyle w:val="11"/>
              <w:keepNext/>
              <w:widowControl w:val="0"/>
            </w:pPr>
            <w:r w:rsidRPr="005E55A8">
              <w:t>18,000</w:t>
            </w:r>
          </w:p>
        </w:tc>
      </w:tr>
      <w:tr w:rsidR="00417D90" w:rsidRPr="005E55A8" w:rsidTr="0056199F">
        <w:trPr>
          <w:jc w:val="center"/>
        </w:trPr>
        <w:tc>
          <w:tcPr>
            <w:tcW w:w="0" w:type="auto"/>
            <w:vAlign w:val="center"/>
          </w:tcPr>
          <w:p w:rsidR="00417D90" w:rsidRPr="005E55A8" w:rsidRDefault="00417D90" w:rsidP="00F50882">
            <w:pPr>
              <w:pStyle w:val="11"/>
              <w:keepNext/>
              <w:widowControl w:val="0"/>
            </w:pPr>
            <w:r w:rsidRPr="005E55A8">
              <w:t>«Ивановский Бизнес-Журнал»</w:t>
            </w:r>
          </w:p>
        </w:tc>
        <w:tc>
          <w:tcPr>
            <w:tcW w:w="0" w:type="auto"/>
            <w:vAlign w:val="center"/>
          </w:tcPr>
          <w:p w:rsidR="00417D90" w:rsidRPr="005E55A8" w:rsidRDefault="00417D90" w:rsidP="00F50882">
            <w:pPr>
              <w:pStyle w:val="11"/>
              <w:keepNext/>
              <w:widowControl w:val="0"/>
            </w:pPr>
            <w:r w:rsidRPr="005E55A8">
              <w:t>Цветной модуль – 152 кв. см.</w:t>
            </w:r>
          </w:p>
        </w:tc>
        <w:tc>
          <w:tcPr>
            <w:tcW w:w="0" w:type="auto"/>
            <w:vAlign w:val="center"/>
          </w:tcPr>
          <w:p w:rsidR="00417D90" w:rsidRPr="005E55A8" w:rsidRDefault="00417D90" w:rsidP="00F50882">
            <w:pPr>
              <w:pStyle w:val="11"/>
              <w:keepNext/>
              <w:widowControl w:val="0"/>
            </w:pPr>
            <w:r w:rsidRPr="005E55A8">
              <w:t>Третья полоса</w:t>
            </w:r>
          </w:p>
        </w:tc>
        <w:tc>
          <w:tcPr>
            <w:tcW w:w="0" w:type="auto"/>
            <w:vAlign w:val="center"/>
          </w:tcPr>
          <w:p w:rsidR="00417D90" w:rsidRPr="005E55A8" w:rsidRDefault="00417D90" w:rsidP="00F50882">
            <w:pPr>
              <w:pStyle w:val="11"/>
              <w:keepNext/>
              <w:widowControl w:val="0"/>
            </w:pPr>
            <w:r w:rsidRPr="005E55A8">
              <w:t>14,250</w:t>
            </w:r>
          </w:p>
        </w:tc>
      </w:tr>
      <w:tr w:rsidR="004B056B" w:rsidRPr="005E55A8" w:rsidTr="0056199F">
        <w:trPr>
          <w:jc w:val="center"/>
        </w:trPr>
        <w:tc>
          <w:tcPr>
            <w:tcW w:w="0" w:type="auto"/>
            <w:vAlign w:val="center"/>
          </w:tcPr>
          <w:p w:rsidR="004B056B" w:rsidRPr="005E55A8" w:rsidRDefault="004B056B" w:rsidP="00F50882">
            <w:pPr>
              <w:pStyle w:val="11"/>
              <w:keepNext/>
              <w:widowControl w:val="0"/>
            </w:pPr>
            <w:r w:rsidRPr="005E55A8">
              <w:t>Итого</w:t>
            </w:r>
          </w:p>
        </w:tc>
        <w:tc>
          <w:tcPr>
            <w:tcW w:w="0" w:type="auto"/>
            <w:vAlign w:val="center"/>
          </w:tcPr>
          <w:p w:rsidR="004B056B" w:rsidRPr="005E55A8" w:rsidRDefault="004B056B" w:rsidP="00F50882">
            <w:pPr>
              <w:pStyle w:val="11"/>
              <w:keepNext/>
              <w:widowControl w:val="0"/>
            </w:pPr>
            <w:r w:rsidRPr="005E55A8">
              <w:t>-</w:t>
            </w:r>
          </w:p>
        </w:tc>
        <w:tc>
          <w:tcPr>
            <w:tcW w:w="0" w:type="auto"/>
            <w:vAlign w:val="center"/>
          </w:tcPr>
          <w:p w:rsidR="004B056B" w:rsidRPr="005E55A8" w:rsidRDefault="004B056B" w:rsidP="00F50882">
            <w:pPr>
              <w:pStyle w:val="11"/>
              <w:keepNext/>
              <w:widowControl w:val="0"/>
            </w:pPr>
            <w:r w:rsidRPr="005E55A8">
              <w:t>-</w:t>
            </w:r>
          </w:p>
        </w:tc>
        <w:tc>
          <w:tcPr>
            <w:tcW w:w="0" w:type="auto"/>
            <w:vAlign w:val="center"/>
          </w:tcPr>
          <w:p w:rsidR="004B056B" w:rsidRPr="005E55A8" w:rsidRDefault="007B5A0E" w:rsidP="00F50882">
            <w:pPr>
              <w:pStyle w:val="11"/>
              <w:keepNext/>
              <w:widowControl w:val="0"/>
            </w:pPr>
            <w:r w:rsidRPr="005E55A8">
              <w:t>40,25</w:t>
            </w:r>
          </w:p>
        </w:tc>
      </w:tr>
    </w:tbl>
    <w:p w:rsidR="00417D90" w:rsidRPr="005951B1" w:rsidRDefault="00417D90" w:rsidP="00F50882">
      <w:pPr>
        <w:keepNext/>
        <w:shd w:val="clear" w:color="000000" w:fill="auto"/>
        <w:spacing w:line="360" w:lineRule="auto"/>
        <w:ind w:firstLine="709"/>
        <w:jc w:val="both"/>
        <w:rPr>
          <w:bCs/>
          <w:sz w:val="28"/>
          <w:szCs w:val="28"/>
          <w:lang w:eastAsia="zh-CN"/>
        </w:rPr>
      </w:pPr>
    </w:p>
    <w:p w:rsidR="00B64AB9" w:rsidRPr="005951B1" w:rsidRDefault="00B64AB9" w:rsidP="00F50882">
      <w:pPr>
        <w:pStyle w:val="ac"/>
        <w:keepNext/>
        <w:widowControl w:val="0"/>
        <w:shd w:val="clear" w:color="000000" w:fill="auto"/>
        <w:tabs>
          <w:tab w:val="left" w:pos="540"/>
        </w:tabs>
        <w:spacing w:after="0" w:line="360" w:lineRule="auto"/>
        <w:ind w:firstLine="709"/>
        <w:jc w:val="both"/>
        <w:rPr>
          <w:sz w:val="28"/>
          <w:szCs w:val="28"/>
        </w:rPr>
      </w:pPr>
      <w:r w:rsidRPr="005951B1">
        <w:rPr>
          <w:sz w:val="28"/>
          <w:szCs w:val="28"/>
        </w:rPr>
        <w:t xml:space="preserve">Для размещения </w:t>
      </w:r>
      <w:r w:rsidR="001814C5" w:rsidRPr="005951B1">
        <w:rPr>
          <w:sz w:val="28"/>
          <w:szCs w:val="28"/>
        </w:rPr>
        <w:t xml:space="preserve">рекламы </w:t>
      </w:r>
      <w:r w:rsidRPr="005951B1">
        <w:rPr>
          <w:sz w:val="28"/>
          <w:szCs w:val="28"/>
        </w:rPr>
        <w:t xml:space="preserve">были выбраны именно эти журналы, так как среднестатистический читатель этих журналов – это человек, находящийся в самом активном возрасте, с высшим образованием, владеющий собственным бизнесом или занимающий </w:t>
      </w:r>
      <w:r w:rsidR="00194FFE" w:rsidRPr="005951B1">
        <w:rPr>
          <w:sz w:val="28"/>
          <w:szCs w:val="28"/>
        </w:rPr>
        <w:t>руководящие посты. Имеет высокий доход, позволяющий приобретать ему дорогие вещи и услуги</w:t>
      </w:r>
      <w:r w:rsidR="002C5205" w:rsidRPr="005951B1">
        <w:rPr>
          <w:sz w:val="28"/>
          <w:szCs w:val="28"/>
        </w:rPr>
        <w:t>.</w:t>
      </w:r>
      <w:r w:rsidR="002C5205" w:rsidRPr="005951B1">
        <w:rPr>
          <w:rStyle w:val="ab"/>
          <w:sz w:val="28"/>
          <w:szCs w:val="28"/>
        </w:rPr>
        <w:footnoteReference w:id="5"/>
      </w:r>
      <w:r w:rsidR="001C3C7C" w:rsidRPr="005951B1">
        <w:rPr>
          <w:sz w:val="28"/>
          <w:szCs w:val="28"/>
        </w:rPr>
        <w:t xml:space="preserve"> Реклама будет размещаться в н</w:t>
      </w:r>
      <w:r w:rsidR="00B50C02" w:rsidRPr="005951B1">
        <w:rPr>
          <w:sz w:val="28"/>
          <w:szCs w:val="28"/>
        </w:rPr>
        <w:t>азванных журналах 2 раза в год</w:t>
      </w:r>
      <w:r w:rsidR="001C3C7C" w:rsidRPr="005951B1">
        <w:rPr>
          <w:sz w:val="28"/>
          <w:szCs w:val="28"/>
        </w:rPr>
        <w:t>.</w:t>
      </w:r>
    </w:p>
    <w:p w:rsidR="00A661B4" w:rsidRPr="005951B1" w:rsidRDefault="004A3397" w:rsidP="00F50882">
      <w:pPr>
        <w:pStyle w:val="ac"/>
        <w:keepNext/>
        <w:widowControl w:val="0"/>
        <w:shd w:val="clear" w:color="000000" w:fill="auto"/>
        <w:tabs>
          <w:tab w:val="left" w:pos="540"/>
        </w:tabs>
        <w:spacing w:after="0" w:line="360" w:lineRule="auto"/>
        <w:ind w:firstLine="709"/>
        <w:jc w:val="both"/>
        <w:rPr>
          <w:sz w:val="28"/>
          <w:szCs w:val="28"/>
        </w:rPr>
      </w:pPr>
      <w:r w:rsidRPr="005951B1">
        <w:rPr>
          <w:sz w:val="28"/>
          <w:szCs w:val="28"/>
        </w:rPr>
        <w:t>Поскольку наш клиент, это человек занятой и активный, которому не когда смотреть телевизор, фирма отказалась от телевизионной рекламы. В таком случае эффективней будет разместить рекламу на радио</w:t>
      </w:r>
      <w:r w:rsidR="0034373C" w:rsidRPr="005951B1">
        <w:rPr>
          <w:sz w:val="28"/>
          <w:szCs w:val="28"/>
        </w:rPr>
        <w:t>, которое везде и повсеместно работает: на работе, в машине</w:t>
      </w:r>
      <w:r w:rsidR="00613612" w:rsidRPr="005951B1">
        <w:rPr>
          <w:sz w:val="28"/>
          <w:szCs w:val="28"/>
        </w:rPr>
        <w:t xml:space="preserve">, в магазинах и так далее. </w:t>
      </w:r>
    </w:p>
    <w:p w:rsidR="00A661B4" w:rsidRPr="005951B1" w:rsidRDefault="00A661B4" w:rsidP="00F50882">
      <w:pPr>
        <w:pStyle w:val="ac"/>
        <w:keepNext/>
        <w:widowControl w:val="0"/>
        <w:shd w:val="clear" w:color="000000" w:fill="auto"/>
        <w:tabs>
          <w:tab w:val="left" w:pos="540"/>
        </w:tabs>
        <w:spacing w:after="0" w:line="360" w:lineRule="auto"/>
        <w:ind w:firstLine="709"/>
        <w:jc w:val="both"/>
        <w:rPr>
          <w:sz w:val="28"/>
          <w:szCs w:val="28"/>
        </w:rPr>
      </w:pPr>
      <w:r w:rsidRPr="005951B1">
        <w:rPr>
          <w:sz w:val="28"/>
          <w:szCs w:val="28"/>
        </w:rPr>
        <w:t>Реклама на радио имеет ряд преимуществ:</w:t>
      </w:r>
    </w:p>
    <w:p w:rsidR="00A661B4" w:rsidRPr="005951B1" w:rsidRDefault="00A661B4" w:rsidP="00F50882">
      <w:pPr>
        <w:keepNext/>
        <w:numPr>
          <w:ilvl w:val="0"/>
          <w:numId w:val="55"/>
        </w:numPr>
        <w:shd w:val="clear" w:color="000000" w:fill="auto"/>
        <w:tabs>
          <w:tab w:val="left" w:pos="1080"/>
        </w:tabs>
        <w:spacing w:line="360" w:lineRule="auto"/>
        <w:ind w:left="0" w:firstLine="709"/>
        <w:jc w:val="both"/>
        <w:rPr>
          <w:sz w:val="28"/>
          <w:szCs w:val="28"/>
          <w:lang w:eastAsia="zh-CN"/>
        </w:rPr>
      </w:pPr>
      <w:r w:rsidRPr="005951B1">
        <w:rPr>
          <w:sz w:val="28"/>
          <w:szCs w:val="28"/>
          <w:lang w:eastAsia="zh-CN"/>
        </w:rPr>
        <w:t>дает хорошие результаты даже для относительно небольшого бизнеса;</w:t>
      </w:r>
    </w:p>
    <w:p w:rsidR="00A661B4" w:rsidRPr="005951B1" w:rsidRDefault="00A661B4" w:rsidP="00F50882">
      <w:pPr>
        <w:keepNext/>
        <w:numPr>
          <w:ilvl w:val="0"/>
          <w:numId w:val="55"/>
        </w:numPr>
        <w:shd w:val="clear" w:color="000000" w:fill="auto"/>
        <w:tabs>
          <w:tab w:val="left" w:pos="1080"/>
        </w:tabs>
        <w:spacing w:line="360" w:lineRule="auto"/>
        <w:ind w:left="0" w:firstLine="709"/>
        <w:jc w:val="both"/>
        <w:rPr>
          <w:sz w:val="28"/>
          <w:szCs w:val="28"/>
          <w:lang w:eastAsia="zh-CN"/>
        </w:rPr>
      </w:pPr>
      <w:r w:rsidRPr="005951B1">
        <w:rPr>
          <w:sz w:val="28"/>
          <w:szCs w:val="28"/>
          <w:lang w:eastAsia="zh-CN"/>
        </w:rPr>
        <w:t>позволяет воздействовать на определенный тип аудитории;</w:t>
      </w:r>
    </w:p>
    <w:p w:rsidR="00A661B4" w:rsidRPr="005951B1" w:rsidRDefault="00A661B4" w:rsidP="00F50882">
      <w:pPr>
        <w:keepNext/>
        <w:numPr>
          <w:ilvl w:val="0"/>
          <w:numId w:val="55"/>
        </w:numPr>
        <w:shd w:val="clear" w:color="000000" w:fill="auto"/>
        <w:tabs>
          <w:tab w:val="left" w:pos="1080"/>
        </w:tabs>
        <w:spacing w:line="360" w:lineRule="auto"/>
        <w:ind w:left="0" w:firstLine="709"/>
        <w:jc w:val="both"/>
        <w:rPr>
          <w:sz w:val="28"/>
          <w:szCs w:val="28"/>
          <w:lang w:eastAsia="zh-CN"/>
        </w:rPr>
      </w:pPr>
      <w:r w:rsidRPr="005951B1">
        <w:rPr>
          <w:sz w:val="28"/>
          <w:szCs w:val="28"/>
          <w:lang w:eastAsia="zh-CN"/>
        </w:rPr>
        <w:t>произвести рекламный радиоролик достаточно просто и недорого;</w:t>
      </w:r>
    </w:p>
    <w:p w:rsidR="00A661B4" w:rsidRPr="005951B1" w:rsidRDefault="00A661B4" w:rsidP="00F50882">
      <w:pPr>
        <w:keepNext/>
        <w:numPr>
          <w:ilvl w:val="0"/>
          <w:numId w:val="55"/>
        </w:numPr>
        <w:shd w:val="clear" w:color="000000" w:fill="auto"/>
        <w:tabs>
          <w:tab w:val="left" w:pos="1080"/>
        </w:tabs>
        <w:spacing w:line="360" w:lineRule="auto"/>
        <w:ind w:left="0" w:firstLine="709"/>
        <w:jc w:val="both"/>
        <w:rPr>
          <w:sz w:val="28"/>
          <w:szCs w:val="28"/>
          <w:lang w:eastAsia="zh-CN"/>
        </w:rPr>
      </w:pPr>
      <w:r w:rsidRPr="005951B1">
        <w:rPr>
          <w:sz w:val="28"/>
          <w:szCs w:val="28"/>
          <w:lang w:eastAsia="zh-CN"/>
        </w:rPr>
        <w:t>доносит рекламу до людей активных;</w:t>
      </w:r>
    </w:p>
    <w:p w:rsidR="00A661B4" w:rsidRPr="005951B1" w:rsidRDefault="00A661B4" w:rsidP="00F50882">
      <w:pPr>
        <w:keepNext/>
        <w:numPr>
          <w:ilvl w:val="0"/>
          <w:numId w:val="55"/>
        </w:numPr>
        <w:shd w:val="clear" w:color="000000" w:fill="auto"/>
        <w:tabs>
          <w:tab w:val="left" w:pos="1080"/>
        </w:tabs>
        <w:spacing w:line="360" w:lineRule="auto"/>
        <w:ind w:left="0" w:firstLine="709"/>
        <w:jc w:val="both"/>
        <w:rPr>
          <w:sz w:val="28"/>
          <w:szCs w:val="28"/>
          <w:lang w:eastAsia="zh-CN"/>
        </w:rPr>
      </w:pPr>
      <w:r w:rsidRPr="005951B1">
        <w:rPr>
          <w:sz w:val="28"/>
          <w:szCs w:val="28"/>
          <w:lang w:eastAsia="zh-CN"/>
        </w:rPr>
        <w:t>радио - одно из наиболее интимных средств массовой информации. Это ценное для рекламодателя качество;</w:t>
      </w:r>
    </w:p>
    <w:p w:rsidR="00A661B4" w:rsidRPr="005951B1" w:rsidRDefault="00A661B4" w:rsidP="00F50882">
      <w:pPr>
        <w:keepNext/>
        <w:numPr>
          <w:ilvl w:val="0"/>
          <w:numId w:val="55"/>
        </w:numPr>
        <w:shd w:val="clear" w:color="000000" w:fill="auto"/>
        <w:tabs>
          <w:tab w:val="left" w:pos="1080"/>
        </w:tabs>
        <w:spacing w:line="360" w:lineRule="auto"/>
        <w:ind w:left="0" w:firstLine="709"/>
        <w:jc w:val="both"/>
        <w:rPr>
          <w:sz w:val="28"/>
          <w:szCs w:val="28"/>
          <w:lang w:eastAsia="zh-CN"/>
        </w:rPr>
      </w:pPr>
      <w:r w:rsidRPr="005951B1">
        <w:rPr>
          <w:sz w:val="28"/>
          <w:szCs w:val="28"/>
          <w:lang w:eastAsia="zh-CN"/>
        </w:rPr>
        <w:t>легко внести изменения как в текст рекламы, так и в план ее звучания в эфире;</w:t>
      </w:r>
    </w:p>
    <w:p w:rsidR="00A661B4" w:rsidRPr="005951B1" w:rsidRDefault="00A661B4" w:rsidP="00F50882">
      <w:pPr>
        <w:keepNext/>
        <w:numPr>
          <w:ilvl w:val="0"/>
          <w:numId w:val="55"/>
        </w:numPr>
        <w:shd w:val="clear" w:color="000000" w:fill="auto"/>
        <w:tabs>
          <w:tab w:val="left" w:pos="1080"/>
        </w:tabs>
        <w:spacing w:line="360" w:lineRule="auto"/>
        <w:ind w:left="0" w:firstLine="709"/>
        <w:jc w:val="both"/>
        <w:rPr>
          <w:sz w:val="28"/>
          <w:szCs w:val="28"/>
          <w:lang w:eastAsia="zh-CN"/>
        </w:rPr>
      </w:pPr>
      <w:r w:rsidRPr="005951B1">
        <w:rPr>
          <w:sz w:val="28"/>
          <w:szCs w:val="28"/>
          <w:lang w:eastAsia="zh-CN"/>
        </w:rPr>
        <w:t>радиоаудитория обычно несколько моложе, чем типичные читатели газет, и поэтому более охотно покупает новые товары и услуги.</w:t>
      </w:r>
    </w:p>
    <w:p w:rsidR="004A3397" w:rsidRPr="005951B1" w:rsidRDefault="00613612" w:rsidP="00F50882">
      <w:pPr>
        <w:pStyle w:val="ac"/>
        <w:keepNext/>
        <w:widowControl w:val="0"/>
        <w:shd w:val="clear" w:color="000000" w:fill="auto"/>
        <w:tabs>
          <w:tab w:val="left" w:pos="540"/>
        </w:tabs>
        <w:spacing w:after="0" w:line="360" w:lineRule="auto"/>
        <w:ind w:firstLine="709"/>
        <w:jc w:val="both"/>
        <w:rPr>
          <w:sz w:val="28"/>
          <w:szCs w:val="28"/>
        </w:rPr>
      </w:pPr>
      <w:r w:rsidRPr="005951B1">
        <w:rPr>
          <w:sz w:val="28"/>
          <w:szCs w:val="28"/>
        </w:rPr>
        <w:t>Радиостанция «Европа +» тоже была выбрана не случайно</w:t>
      </w:r>
      <w:r w:rsidR="00B201DA" w:rsidRPr="005951B1">
        <w:rPr>
          <w:sz w:val="28"/>
          <w:szCs w:val="28"/>
        </w:rPr>
        <w:t xml:space="preserve">, так аудиторию данного радио в основном составляю молодые и среднего возраста активные люди. </w:t>
      </w:r>
      <w:r w:rsidR="00DF00ED" w:rsidRPr="005951B1">
        <w:rPr>
          <w:sz w:val="28"/>
          <w:szCs w:val="28"/>
        </w:rPr>
        <w:t>Поэтому планируется размещение роликов продолжительностью</w:t>
      </w:r>
      <w:r w:rsidR="00E02912" w:rsidRPr="005951B1">
        <w:rPr>
          <w:sz w:val="28"/>
          <w:szCs w:val="28"/>
        </w:rPr>
        <w:t xml:space="preserve"> в 5 секунд (стоимость изготовления 225 рублей, стоимость размещения – 21 рубль).</w:t>
      </w:r>
      <w:r w:rsidR="009C30A6" w:rsidRPr="005951B1">
        <w:rPr>
          <w:sz w:val="28"/>
          <w:szCs w:val="28"/>
        </w:rPr>
        <w:t xml:space="preserve"> Рекламу на радио планируется размещать 3 раза в день (утром, днем и вечером).</w:t>
      </w:r>
    </w:p>
    <w:p w:rsidR="0038639F" w:rsidRPr="005951B1" w:rsidRDefault="008562D1" w:rsidP="00F50882">
      <w:pPr>
        <w:pStyle w:val="ac"/>
        <w:keepNext/>
        <w:widowControl w:val="0"/>
        <w:shd w:val="clear" w:color="000000" w:fill="auto"/>
        <w:tabs>
          <w:tab w:val="left" w:pos="540"/>
        </w:tabs>
        <w:spacing w:after="0" w:line="360" w:lineRule="auto"/>
        <w:ind w:firstLine="709"/>
        <w:jc w:val="both"/>
        <w:rPr>
          <w:sz w:val="28"/>
          <w:szCs w:val="28"/>
        </w:rPr>
      </w:pPr>
      <w:r w:rsidRPr="005951B1">
        <w:rPr>
          <w:sz w:val="28"/>
          <w:szCs w:val="28"/>
        </w:rPr>
        <w:t xml:space="preserve">Для формирования положительного имиджа </w:t>
      </w:r>
      <w:r w:rsidR="00BC526D" w:rsidRPr="005951B1">
        <w:rPr>
          <w:sz w:val="28"/>
          <w:szCs w:val="28"/>
        </w:rPr>
        <w:t>и привлечения внимания клиентов фирма может выступать спонсором на различных массовых мероприятиях города</w:t>
      </w:r>
      <w:r w:rsidR="00E3116B" w:rsidRPr="005951B1">
        <w:rPr>
          <w:sz w:val="28"/>
          <w:szCs w:val="28"/>
        </w:rPr>
        <w:t xml:space="preserve"> (достаточно 50 тыс. руб.</w:t>
      </w:r>
      <w:r w:rsidR="00BB5055" w:rsidRPr="005951B1">
        <w:rPr>
          <w:sz w:val="28"/>
          <w:szCs w:val="28"/>
        </w:rPr>
        <w:t xml:space="preserve"> 1 раз в год</w:t>
      </w:r>
      <w:r w:rsidR="00E3116B" w:rsidRPr="005951B1">
        <w:rPr>
          <w:sz w:val="28"/>
          <w:szCs w:val="28"/>
        </w:rPr>
        <w:t>)</w:t>
      </w:r>
      <w:r w:rsidR="00BC526D" w:rsidRPr="005951B1">
        <w:rPr>
          <w:sz w:val="28"/>
          <w:szCs w:val="28"/>
        </w:rPr>
        <w:t>.</w:t>
      </w:r>
      <w:r w:rsidR="00BB5055" w:rsidRPr="005951B1">
        <w:rPr>
          <w:sz w:val="28"/>
          <w:szCs w:val="28"/>
        </w:rPr>
        <w:t xml:space="preserve"> </w:t>
      </w:r>
    </w:p>
    <w:p w:rsidR="00F978CF" w:rsidRPr="005951B1" w:rsidRDefault="008562D1" w:rsidP="00F50882">
      <w:pPr>
        <w:pStyle w:val="ac"/>
        <w:keepNext/>
        <w:widowControl w:val="0"/>
        <w:shd w:val="clear" w:color="000000" w:fill="auto"/>
        <w:tabs>
          <w:tab w:val="left" w:pos="540"/>
        </w:tabs>
        <w:spacing w:after="0" w:line="360" w:lineRule="auto"/>
        <w:ind w:firstLine="709"/>
        <w:jc w:val="both"/>
        <w:rPr>
          <w:sz w:val="28"/>
          <w:szCs w:val="28"/>
        </w:rPr>
      </w:pPr>
      <w:r w:rsidRPr="005951B1">
        <w:rPr>
          <w:sz w:val="28"/>
          <w:szCs w:val="28"/>
        </w:rPr>
        <w:t xml:space="preserve">О рекламе в интернете много споров, но факт остается фактом – она действует. В наше время, когда компьютер многим заменяет </w:t>
      </w:r>
      <w:r w:rsidR="00AD0899" w:rsidRPr="005951B1">
        <w:rPr>
          <w:sz w:val="28"/>
          <w:szCs w:val="28"/>
        </w:rPr>
        <w:t>обычное общение, просто необходимо разместить свой сайт в интернете – это удобно, клиенту не придется собираться, ехать в офис, он просто может сидя дома в комфортных для себя условиях просмотреть ассортимент и все возможности предлагаемый услуг. Поэтому фирма обязательно разместит свой сайт в интернете, который бы информировал обо все, что касается фирмы и предлагаемых услуг. (С</w:t>
      </w:r>
      <w:r w:rsidR="00EF1B63" w:rsidRPr="005951B1">
        <w:rPr>
          <w:sz w:val="28"/>
          <w:szCs w:val="28"/>
        </w:rPr>
        <w:t>тоимость</w:t>
      </w:r>
      <w:r w:rsidR="00AD0899" w:rsidRPr="005951B1">
        <w:rPr>
          <w:sz w:val="28"/>
          <w:szCs w:val="28"/>
        </w:rPr>
        <w:t xml:space="preserve"> разработки сайта</w:t>
      </w:r>
      <w:r w:rsidR="00EF1B63" w:rsidRPr="005951B1">
        <w:rPr>
          <w:sz w:val="28"/>
          <w:szCs w:val="28"/>
        </w:rPr>
        <w:t xml:space="preserve"> – 3 тыс. руб.).</w:t>
      </w:r>
    </w:p>
    <w:p w:rsidR="00A069C3" w:rsidRPr="005951B1" w:rsidRDefault="005E55A8" w:rsidP="00F50882">
      <w:pPr>
        <w:keepNext/>
        <w:shd w:val="clear" w:color="000000" w:fill="auto"/>
        <w:adjustRightInd w:val="0"/>
        <w:spacing w:line="360" w:lineRule="auto"/>
        <w:ind w:firstLine="709"/>
        <w:jc w:val="both"/>
        <w:rPr>
          <w:bCs/>
          <w:iCs/>
          <w:sz w:val="28"/>
          <w:szCs w:val="28"/>
          <w:lang w:eastAsia="zh-CN"/>
        </w:rPr>
      </w:pPr>
      <w:r>
        <w:rPr>
          <w:bCs/>
          <w:iCs/>
          <w:sz w:val="28"/>
          <w:szCs w:val="28"/>
          <w:lang w:eastAsia="zh-CN"/>
        </w:rPr>
        <w:br w:type="page"/>
      </w:r>
      <w:r w:rsidR="00A069C3" w:rsidRPr="005951B1">
        <w:rPr>
          <w:bCs/>
          <w:iCs/>
          <w:sz w:val="28"/>
          <w:szCs w:val="28"/>
          <w:lang w:eastAsia="zh-CN"/>
        </w:rPr>
        <w:t>Раздел 1.6</w:t>
      </w:r>
      <w:r w:rsidR="0056199F" w:rsidRPr="005951B1">
        <w:rPr>
          <w:bCs/>
          <w:iCs/>
          <w:sz w:val="28"/>
          <w:szCs w:val="28"/>
          <w:lang w:eastAsia="zh-CN"/>
        </w:rPr>
        <w:t xml:space="preserve"> Бюджеты маркетинга</w:t>
      </w:r>
    </w:p>
    <w:p w:rsidR="0056199F" w:rsidRPr="005951B1" w:rsidRDefault="0056199F" w:rsidP="00F50882">
      <w:pPr>
        <w:keepNext/>
        <w:shd w:val="clear" w:color="000000" w:fill="auto"/>
        <w:spacing w:line="360" w:lineRule="auto"/>
        <w:ind w:firstLine="709"/>
        <w:jc w:val="both"/>
        <w:rPr>
          <w:sz w:val="28"/>
          <w:szCs w:val="28"/>
          <w:lang w:eastAsia="zh-CN"/>
        </w:rPr>
      </w:pPr>
    </w:p>
    <w:p w:rsidR="009D3080" w:rsidRPr="005951B1" w:rsidRDefault="009D3080" w:rsidP="00F50882">
      <w:pPr>
        <w:keepNext/>
        <w:shd w:val="clear" w:color="000000" w:fill="auto"/>
        <w:spacing w:line="360" w:lineRule="auto"/>
        <w:ind w:firstLine="709"/>
        <w:jc w:val="both"/>
        <w:rPr>
          <w:sz w:val="28"/>
          <w:szCs w:val="28"/>
          <w:lang w:eastAsia="zh-CN"/>
        </w:rPr>
      </w:pPr>
      <w:r w:rsidRPr="005951B1">
        <w:rPr>
          <w:sz w:val="28"/>
          <w:szCs w:val="28"/>
          <w:lang w:eastAsia="zh-CN"/>
        </w:rPr>
        <w:t>В данном разделе приводятся размеры затрат на маркетинг на планируемый период (год). До настоящего времени не разработана унифицированная методика составления бюджета; каждая фирма использует свой подход к определению статей бюджета на маркетинг и составление форм отражения в них необходимой информации.</w:t>
      </w:r>
    </w:p>
    <w:p w:rsidR="009D3080" w:rsidRPr="005951B1" w:rsidRDefault="009D3080" w:rsidP="00F50882">
      <w:pPr>
        <w:keepNext/>
        <w:shd w:val="clear" w:color="000000" w:fill="auto"/>
        <w:spacing w:line="360" w:lineRule="auto"/>
        <w:ind w:firstLine="709"/>
        <w:jc w:val="both"/>
        <w:rPr>
          <w:sz w:val="28"/>
          <w:szCs w:val="28"/>
          <w:lang w:eastAsia="zh-CN"/>
        </w:rPr>
      </w:pPr>
      <w:r w:rsidRPr="005951B1">
        <w:rPr>
          <w:sz w:val="28"/>
          <w:szCs w:val="28"/>
          <w:lang w:eastAsia="zh-CN"/>
        </w:rPr>
        <w:t>Наиболее предпочтительным для данного исследования является метод на основе целей и задач, основывающийся на калькулировании затрат, которые могут иметь место при проведении маркетинговых мероприятий на фирме для достижения поставленных целей.</w:t>
      </w:r>
    </w:p>
    <w:p w:rsidR="00E12EF6" w:rsidRPr="005951B1" w:rsidRDefault="00E12EF6" w:rsidP="00F50882">
      <w:pPr>
        <w:pStyle w:val="ac"/>
        <w:keepNext/>
        <w:widowControl w:val="0"/>
        <w:shd w:val="clear" w:color="000000" w:fill="auto"/>
        <w:tabs>
          <w:tab w:val="left" w:pos="540"/>
        </w:tabs>
        <w:spacing w:after="0" w:line="360" w:lineRule="auto"/>
        <w:ind w:firstLine="709"/>
        <w:jc w:val="both"/>
        <w:rPr>
          <w:sz w:val="28"/>
          <w:szCs w:val="28"/>
        </w:rPr>
      </w:pPr>
      <w:r w:rsidRPr="005951B1">
        <w:rPr>
          <w:sz w:val="28"/>
          <w:szCs w:val="28"/>
        </w:rPr>
        <w:t>С учетом вышеперечисленных рекламных мероприятий составим бюджет маркетинга.</w:t>
      </w:r>
    </w:p>
    <w:p w:rsidR="0056199F" w:rsidRPr="005951B1" w:rsidRDefault="0056199F" w:rsidP="00F50882">
      <w:pPr>
        <w:keepNext/>
        <w:shd w:val="clear" w:color="000000" w:fill="auto"/>
        <w:spacing w:line="360" w:lineRule="auto"/>
        <w:ind w:firstLine="709"/>
        <w:jc w:val="both"/>
        <w:rPr>
          <w:bCs/>
          <w:i/>
          <w:iCs/>
          <w:sz w:val="28"/>
          <w:szCs w:val="28"/>
          <w:lang w:eastAsia="zh-CN"/>
        </w:rPr>
      </w:pPr>
    </w:p>
    <w:p w:rsidR="00A069C3" w:rsidRPr="005951B1" w:rsidRDefault="00187B32" w:rsidP="00F50882">
      <w:pPr>
        <w:keepNext/>
        <w:shd w:val="clear" w:color="000000" w:fill="auto"/>
        <w:spacing w:line="360" w:lineRule="auto"/>
        <w:ind w:firstLine="709"/>
        <w:jc w:val="both"/>
        <w:rPr>
          <w:iCs/>
          <w:sz w:val="28"/>
          <w:szCs w:val="28"/>
          <w:lang w:eastAsia="zh-CN"/>
        </w:rPr>
      </w:pPr>
      <w:r w:rsidRPr="005951B1">
        <w:rPr>
          <w:bCs/>
          <w:iCs/>
          <w:sz w:val="28"/>
          <w:szCs w:val="28"/>
          <w:lang w:eastAsia="zh-CN"/>
        </w:rPr>
        <w:t>Таблица 1.15.</w:t>
      </w:r>
      <w:r w:rsidR="00A069C3" w:rsidRPr="005951B1">
        <w:rPr>
          <w:iCs/>
          <w:sz w:val="28"/>
          <w:szCs w:val="28"/>
          <w:lang w:eastAsia="zh-CN"/>
        </w:rPr>
        <w:t>Бюджет по маркетинговым коммуникациям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4"/>
        <w:gridCol w:w="3608"/>
      </w:tblGrid>
      <w:tr w:rsidR="00A069C3" w:rsidRPr="005E55A8" w:rsidTr="0056199F">
        <w:trPr>
          <w:jc w:val="center"/>
        </w:trPr>
        <w:tc>
          <w:tcPr>
            <w:tcW w:w="6012" w:type="dxa"/>
            <w:vAlign w:val="center"/>
          </w:tcPr>
          <w:p w:rsidR="00A069C3" w:rsidRPr="005E55A8" w:rsidRDefault="00A069C3" w:rsidP="00F50882">
            <w:pPr>
              <w:pStyle w:val="11"/>
              <w:keepNext/>
              <w:widowControl w:val="0"/>
            </w:pPr>
            <w:r w:rsidRPr="005E55A8">
              <w:t>Статьи</w:t>
            </w:r>
          </w:p>
        </w:tc>
        <w:tc>
          <w:tcPr>
            <w:tcW w:w="3996" w:type="dxa"/>
            <w:vAlign w:val="center"/>
          </w:tcPr>
          <w:p w:rsidR="00A069C3" w:rsidRPr="005E55A8" w:rsidRDefault="00A069C3" w:rsidP="00F50882">
            <w:pPr>
              <w:pStyle w:val="11"/>
              <w:keepNext/>
              <w:widowControl w:val="0"/>
            </w:pPr>
            <w:r w:rsidRPr="005E55A8">
              <w:t>Уровень затрат</w:t>
            </w:r>
            <w:r w:rsidR="00731949" w:rsidRPr="005E55A8">
              <w:t>, тыс. руб.</w:t>
            </w:r>
          </w:p>
        </w:tc>
      </w:tr>
      <w:tr w:rsidR="00A069C3" w:rsidRPr="005E55A8" w:rsidTr="0056199F">
        <w:trPr>
          <w:trHeight w:val="270"/>
          <w:jc w:val="center"/>
        </w:trPr>
        <w:tc>
          <w:tcPr>
            <w:tcW w:w="6012" w:type="dxa"/>
            <w:vAlign w:val="center"/>
          </w:tcPr>
          <w:p w:rsidR="00A069C3" w:rsidRPr="005E55A8" w:rsidRDefault="00A069C3" w:rsidP="00F50882">
            <w:pPr>
              <w:pStyle w:val="11"/>
              <w:keepNext/>
              <w:widowControl w:val="0"/>
            </w:pPr>
            <w:r w:rsidRPr="005E55A8">
              <w:t>1.Разовые инвестиции</w:t>
            </w:r>
          </w:p>
        </w:tc>
        <w:tc>
          <w:tcPr>
            <w:tcW w:w="3996" w:type="dxa"/>
            <w:vAlign w:val="center"/>
          </w:tcPr>
          <w:p w:rsidR="00A069C3" w:rsidRPr="005E55A8" w:rsidRDefault="00731949" w:rsidP="00F50882">
            <w:pPr>
              <w:pStyle w:val="11"/>
              <w:keepNext/>
              <w:widowControl w:val="0"/>
            </w:pPr>
            <w:r w:rsidRPr="005E55A8">
              <w:t>-</w:t>
            </w:r>
          </w:p>
        </w:tc>
      </w:tr>
      <w:tr w:rsidR="00A069C3" w:rsidRPr="005E55A8" w:rsidTr="0056199F">
        <w:trPr>
          <w:trHeight w:val="270"/>
          <w:jc w:val="center"/>
        </w:trPr>
        <w:tc>
          <w:tcPr>
            <w:tcW w:w="6012" w:type="dxa"/>
            <w:vAlign w:val="center"/>
          </w:tcPr>
          <w:p w:rsidR="00A069C3" w:rsidRPr="005E55A8" w:rsidRDefault="00A069C3" w:rsidP="00F50882">
            <w:pPr>
              <w:pStyle w:val="11"/>
              <w:keepNext/>
              <w:widowControl w:val="0"/>
            </w:pPr>
            <w:r w:rsidRPr="005E55A8">
              <w:t>1.1. Компьютер и оргтехника</w:t>
            </w:r>
          </w:p>
        </w:tc>
        <w:tc>
          <w:tcPr>
            <w:tcW w:w="3996" w:type="dxa"/>
            <w:vAlign w:val="center"/>
          </w:tcPr>
          <w:p w:rsidR="00A069C3" w:rsidRPr="005E55A8" w:rsidRDefault="00731949" w:rsidP="00F50882">
            <w:pPr>
              <w:pStyle w:val="11"/>
              <w:keepNext/>
              <w:widowControl w:val="0"/>
            </w:pPr>
            <w:r w:rsidRPr="005E55A8">
              <w:t>-</w:t>
            </w:r>
          </w:p>
        </w:tc>
      </w:tr>
      <w:tr w:rsidR="00A069C3" w:rsidRPr="005E55A8" w:rsidTr="0056199F">
        <w:trPr>
          <w:trHeight w:val="238"/>
          <w:jc w:val="center"/>
        </w:trPr>
        <w:tc>
          <w:tcPr>
            <w:tcW w:w="6012" w:type="dxa"/>
            <w:vAlign w:val="center"/>
          </w:tcPr>
          <w:p w:rsidR="00A069C3" w:rsidRPr="005E55A8" w:rsidRDefault="00A069C3" w:rsidP="00F50882">
            <w:pPr>
              <w:pStyle w:val="11"/>
              <w:keepNext/>
              <w:widowControl w:val="0"/>
            </w:pPr>
            <w:r w:rsidRPr="005E55A8">
              <w:t>2.Периодические расходы</w:t>
            </w:r>
          </w:p>
        </w:tc>
        <w:tc>
          <w:tcPr>
            <w:tcW w:w="3996" w:type="dxa"/>
            <w:vAlign w:val="center"/>
          </w:tcPr>
          <w:p w:rsidR="00A069C3" w:rsidRPr="005E55A8" w:rsidRDefault="000213E0" w:rsidP="00F50882">
            <w:pPr>
              <w:pStyle w:val="11"/>
              <w:keepNext/>
              <w:widowControl w:val="0"/>
            </w:pPr>
            <w:r w:rsidRPr="005E55A8">
              <w:t>203,500</w:t>
            </w:r>
          </w:p>
        </w:tc>
      </w:tr>
      <w:tr w:rsidR="00A069C3" w:rsidRPr="005E55A8" w:rsidTr="0056199F">
        <w:trPr>
          <w:trHeight w:val="330"/>
          <w:jc w:val="center"/>
        </w:trPr>
        <w:tc>
          <w:tcPr>
            <w:tcW w:w="6012" w:type="dxa"/>
            <w:vAlign w:val="center"/>
          </w:tcPr>
          <w:p w:rsidR="00A069C3" w:rsidRPr="005E55A8" w:rsidRDefault="00A069C3" w:rsidP="00F50882">
            <w:pPr>
              <w:pStyle w:val="11"/>
              <w:keepNext/>
              <w:widowControl w:val="0"/>
            </w:pPr>
            <w:r w:rsidRPr="005E55A8">
              <w:t>2.1. Канцелярские принадлежности</w:t>
            </w:r>
          </w:p>
        </w:tc>
        <w:tc>
          <w:tcPr>
            <w:tcW w:w="3996" w:type="dxa"/>
            <w:vAlign w:val="center"/>
          </w:tcPr>
          <w:p w:rsidR="00A069C3" w:rsidRPr="005E55A8" w:rsidRDefault="00731949" w:rsidP="00F50882">
            <w:pPr>
              <w:pStyle w:val="11"/>
              <w:keepNext/>
              <w:widowControl w:val="0"/>
            </w:pPr>
            <w:r w:rsidRPr="005E55A8">
              <w:t>50</w:t>
            </w:r>
            <w:r w:rsidR="000213E0" w:rsidRPr="005E55A8">
              <w:t>,000</w:t>
            </w:r>
          </w:p>
        </w:tc>
      </w:tr>
      <w:tr w:rsidR="00A069C3" w:rsidRPr="005E55A8" w:rsidTr="0056199F">
        <w:trPr>
          <w:trHeight w:val="180"/>
          <w:jc w:val="center"/>
        </w:trPr>
        <w:tc>
          <w:tcPr>
            <w:tcW w:w="6012" w:type="dxa"/>
            <w:vAlign w:val="center"/>
          </w:tcPr>
          <w:p w:rsidR="00A069C3" w:rsidRPr="005E55A8" w:rsidRDefault="00A069C3" w:rsidP="00F50882">
            <w:pPr>
              <w:pStyle w:val="11"/>
              <w:keepNext/>
              <w:widowControl w:val="0"/>
            </w:pPr>
            <w:r w:rsidRPr="005E55A8">
              <w:t>2.3. Затраты на рекламу</w:t>
            </w:r>
          </w:p>
        </w:tc>
        <w:tc>
          <w:tcPr>
            <w:tcW w:w="3996" w:type="dxa"/>
            <w:vAlign w:val="center"/>
          </w:tcPr>
          <w:p w:rsidR="00A069C3" w:rsidRPr="005E55A8" w:rsidRDefault="000213E0" w:rsidP="00F50882">
            <w:pPr>
              <w:pStyle w:val="11"/>
              <w:keepNext/>
              <w:widowControl w:val="0"/>
            </w:pPr>
            <w:r w:rsidRPr="005E55A8">
              <w:t>153,500</w:t>
            </w:r>
          </w:p>
        </w:tc>
      </w:tr>
      <w:tr w:rsidR="00A069C3" w:rsidRPr="005E55A8" w:rsidTr="0056199F">
        <w:trPr>
          <w:trHeight w:val="321"/>
          <w:jc w:val="center"/>
        </w:trPr>
        <w:tc>
          <w:tcPr>
            <w:tcW w:w="6012" w:type="dxa"/>
            <w:vAlign w:val="center"/>
          </w:tcPr>
          <w:p w:rsidR="00A069C3" w:rsidRPr="005E55A8" w:rsidRDefault="00F46632" w:rsidP="00F50882">
            <w:pPr>
              <w:pStyle w:val="11"/>
              <w:keepNext/>
              <w:widowControl w:val="0"/>
            </w:pPr>
            <w:r w:rsidRPr="005E55A8">
              <w:t>- затраты на рекламу в периодических изданиях города</w:t>
            </w:r>
          </w:p>
        </w:tc>
        <w:tc>
          <w:tcPr>
            <w:tcW w:w="3996" w:type="dxa"/>
            <w:vAlign w:val="center"/>
          </w:tcPr>
          <w:p w:rsidR="00A069C3" w:rsidRPr="005E55A8" w:rsidRDefault="000213E0" w:rsidP="00F50882">
            <w:pPr>
              <w:pStyle w:val="11"/>
              <w:keepNext/>
              <w:widowControl w:val="0"/>
            </w:pPr>
            <w:r w:rsidRPr="005E55A8">
              <w:t>80,500</w:t>
            </w:r>
          </w:p>
        </w:tc>
      </w:tr>
      <w:tr w:rsidR="00A069C3" w:rsidRPr="005E55A8" w:rsidTr="0056199F">
        <w:trPr>
          <w:trHeight w:val="321"/>
          <w:jc w:val="center"/>
        </w:trPr>
        <w:tc>
          <w:tcPr>
            <w:tcW w:w="6012" w:type="dxa"/>
            <w:vAlign w:val="center"/>
          </w:tcPr>
          <w:p w:rsidR="00A069C3" w:rsidRPr="005E55A8" w:rsidRDefault="00A069C3" w:rsidP="00F50882">
            <w:pPr>
              <w:pStyle w:val="11"/>
              <w:keepNext/>
              <w:widowControl w:val="0"/>
            </w:pPr>
            <w:r w:rsidRPr="005E55A8">
              <w:t xml:space="preserve">- </w:t>
            </w:r>
            <w:r w:rsidR="00F46632" w:rsidRPr="005E55A8">
              <w:t xml:space="preserve">затраты на </w:t>
            </w:r>
            <w:r w:rsidR="0062743F" w:rsidRPr="005E55A8">
              <w:t>радиорекламу</w:t>
            </w:r>
          </w:p>
        </w:tc>
        <w:tc>
          <w:tcPr>
            <w:tcW w:w="3996" w:type="dxa"/>
            <w:vAlign w:val="center"/>
          </w:tcPr>
          <w:p w:rsidR="00A069C3" w:rsidRPr="005E55A8" w:rsidRDefault="0062743F" w:rsidP="00F50882">
            <w:pPr>
              <w:pStyle w:val="11"/>
              <w:keepNext/>
              <w:widowControl w:val="0"/>
            </w:pPr>
            <w:r w:rsidRPr="005E55A8">
              <w:t>20</w:t>
            </w:r>
            <w:r w:rsidR="000213E0" w:rsidRPr="005E55A8">
              <w:t>,000</w:t>
            </w:r>
          </w:p>
        </w:tc>
      </w:tr>
      <w:tr w:rsidR="00F46632" w:rsidRPr="005E55A8" w:rsidTr="0056199F">
        <w:trPr>
          <w:trHeight w:val="321"/>
          <w:jc w:val="center"/>
        </w:trPr>
        <w:tc>
          <w:tcPr>
            <w:tcW w:w="6012" w:type="dxa"/>
            <w:vAlign w:val="center"/>
          </w:tcPr>
          <w:p w:rsidR="00F46632" w:rsidRPr="005E55A8" w:rsidRDefault="00F46632" w:rsidP="00F50882">
            <w:pPr>
              <w:pStyle w:val="11"/>
              <w:keepNext/>
              <w:widowControl w:val="0"/>
            </w:pPr>
            <w:r w:rsidRPr="005E55A8">
              <w:t>- затраты на спонсорство</w:t>
            </w:r>
          </w:p>
        </w:tc>
        <w:tc>
          <w:tcPr>
            <w:tcW w:w="3996" w:type="dxa"/>
            <w:vAlign w:val="center"/>
          </w:tcPr>
          <w:p w:rsidR="00F46632" w:rsidRPr="005E55A8" w:rsidRDefault="00977BFF" w:rsidP="00F50882">
            <w:pPr>
              <w:pStyle w:val="11"/>
              <w:keepNext/>
              <w:widowControl w:val="0"/>
            </w:pPr>
            <w:r w:rsidRPr="005E55A8">
              <w:t>50</w:t>
            </w:r>
            <w:r w:rsidR="000213E0" w:rsidRPr="005E55A8">
              <w:t>,000</w:t>
            </w:r>
          </w:p>
        </w:tc>
      </w:tr>
      <w:tr w:rsidR="00F46632" w:rsidRPr="005E55A8" w:rsidTr="0056199F">
        <w:trPr>
          <w:trHeight w:val="321"/>
          <w:jc w:val="center"/>
        </w:trPr>
        <w:tc>
          <w:tcPr>
            <w:tcW w:w="6012" w:type="dxa"/>
            <w:vAlign w:val="center"/>
          </w:tcPr>
          <w:p w:rsidR="00F46632" w:rsidRPr="005E55A8" w:rsidRDefault="00F46632" w:rsidP="00F50882">
            <w:pPr>
              <w:pStyle w:val="11"/>
              <w:keepNext/>
              <w:widowControl w:val="0"/>
            </w:pPr>
            <w:r w:rsidRPr="005E55A8">
              <w:t>- затраты на создание сайта в интернете</w:t>
            </w:r>
          </w:p>
        </w:tc>
        <w:tc>
          <w:tcPr>
            <w:tcW w:w="3996" w:type="dxa"/>
            <w:vAlign w:val="center"/>
          </w:tcPr>
          <w:p w:rsidR="00F46632" w:rsidRPr="005E55A8" w:rsidRDefault="00E3116B" w:rsidP="00F50882">
            <w:pPr>
              <w:pStyle w:val="11"/>
              <w:keepNext/>
              <w:widowControl w:val="0"/>
            </w:pPr>
            <w:r w:rsidRPr="005E55A8">
              <w:t>3</w:t>
            </w:r>
            <w:r w:rsidR="000213E0" w:rsidRPr="005E55A8">
              <w:t>,000</w:t>
            </w:r>
          </w:p>
        </w:tc>
      </w:tr>
      <w:tr w:rsidR="00A069C3" w:rsidRPr="005E55A8" w:rsidTr="0056199F">
        <w:trPr>
          <w:trHeight w:val="321"/>
          <w:jc w:val="center"/>
        </w:trPr>
        <w:tc>
          <w:tcPr>
            <w:tcW w:w="6012" w:type="dxa"/>
            <w:vAlign w:val="center"/>
          </w:tcPr>
          <w:p w:rsidR="00A069C3" w:rsidRPr="005E55A8" w:rsidRDefault="00A069C3" w:rsidP="00F50882">
            <w:pPr>
              <w:pStyle w:val="11"/>
              <w:keepNext/>
              <w:widowControl w:val="0"/>
            </w:pPr>
            <w:r w:rsidRPr="005E55A8">
              <w:t>Итого</w:t>
            </w:r>
          </w:p>
        </w:tc>
        <w:tc>
          <w:tcPr>
            <w:tcW w:w="3996" w:type="dxa"/>
            <w:vAlign w:val="center"/>
          </w:tcPr>
          <w:p w:rsidR="00A069C3" w:rsidRPr="005E55A8" w:rsidRDefault="000213E0" w:rsidP="00F50882">
            <w:pPr>
              <w:pStyle w:val="11"/>
              <w:keepNext/>
              <w:widowControl w:val="0"/>
            </w:pPr>
            <w:r w:rsidRPr="005E55A8">
              <w:t>203,500</w:t>
            </w:r>
          </w:p>
        </w:tc>
      </w:tr>
    </w:tbl>
    <w:p w:rsidR="00A069C3" w:rsidRPr="005951B1" w:rsidRDefault="00A069C3" w:rsidP="00F50882">
      <w:pPr>
        <w:keepNext/>
        <w:shd w:val="clear" w:color="000000" w:fill="auto"/>
        <w:adjustRightInd w:val="0"/>
        <w:spacing w:line="360" w:lineRule="auto"/>
        <w:ind w:firstLine="709"/>
        <w:jc w:val="both"/>
        <w:rPr>
          <w:b/>
          <w:bCs/>
          <w:i/>
          <w:iCs/>
          <w:sz w:val="28"/>
          <w:szCs w:val="28"/>
          <w:lang w:eastAsia="zh-CN"/>
        </w:rPr>
      </w:pPr>
    </w:p>
    <w:p w:rsidR="00E41EA3" w:rsidRPr="005951B1" w:rsidRDefault="00187B32" w:rsidP="00F50882">
      <w:pPr>
        <w:keepNext/>
        <w:shd w:val="clear" w:color="000000" w:fill="auto"/>
        <w:spacing w:line="360" w:lineRule="auto"/>
        <w:ind w:firstLine="709"/>
        <w:jc w:val="both"/>
        <w:rPr>
          <w:bCs/>
          <w:iCs/>
          <w:sz w:val="28"/>
          <w:szCs w:val="28"/>
          <w:lang w:eastAsia="zh-CN"/>
        </w:rPr>
      </w:pPr>
      <w:r w:rsidRPr="005951B1">
        <w:rPr>
          <w:bCs/>
          <w:iCs/>
          <w:sz w:val="28"/>
          <w:szCs w:val="28"/>
          <w:lang w:eastAsia="zh-CN"/>
        </w:rPr>
        <w:t>Таблица 1.16.</w:t>
      </w:r>
      <w:r w:rsidR="0056199F" w:rsidRPr="005951B1">
        <w:rPr>
          <w:bCs/>
          <w:iCs/>
          <w:sz w:val="28"/>
          <w:szCs w:val="28"/>
          <w:lang w:eastAsia="zh-CN"/>
        </w:rPr>
        <w:t xml:space="preserve"> </w:t>
      </w:r>
      <w:r w:rsidR="00595D12" w:rsidRPr="005951B1">
        <w:rPr>
          <w:bCs/>
          <w:iCs/>
          <w:sz w:val="28"/>
          <w:szCs w:val="28"/>
          <w:lang w:eastAsia="zh-CN"/>
        </w:rPr>
        <w:t>Сво</w:t>
      </w:r>
      <w:r w:rsidRPr="005951B1">
        <w:rPr>
          <w:bCs/>
          <w:iCs/>
          <w:sz w:val="28"/>
          <w:szCs w:val="28"/>
          <w:lang w:eastAsia="zh-CN"/>
        </w:rPr>
        <w:t>дный бюджет маркетинга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2321"/>
        <w:gridCol w:w="2114"/>
      </w:tblGrid>
      <w:tr w:rsidR="00E41EA3" w:rsidRPr="005E55A8" w:rsidTr="0056199F">
        <w:trPr>
          <w:jc w:val="center"/>
        </w:trPr>
        <w:tc>
          <w:tcPr>
            <w:tcW w:w="4814" w:type="dxa"/>
            <w:vAlign w:val="center"/>
          </w:tcPr>
          <w:p w:rsidR="00E41EA3" w:rsidRPr="005E55A8" w:rsidRDefault="00E41EA3" w:rsidP="00F50882">
            <w:pPr>
              <w:pStyle w:val="11"/>
              <w:keepNext/>
              <w:widowControl w:val="0"/>
            </w:pPr>
            <w:r w:rsidRPr="005E55A8">
              <w:t>Направления</w:t>
            </w:r>
          </w:p>
        </w:tc>
        <w:tc>
          <w:tcPr>
            <w:tcW w:w="2404" w:type="dxa"/>
            <w:vAlign w:val="center"/>
          </w:tcPr>
          <w:p w:rsidR="00E41EA3" w:rsidRPr="005E55A8" w:rsidRDefault="00E41EA3" w:rsidP="00F50882">
            <w:pPr>
              <w:pStyle w:val="11"/>
              <w:keepNext/>
              <w:widowControl w:val="0"/>
            </w:pPr>
            <w:r w:rsidRPr="005E55A8">
              <w:t>Расходы, тыс. руб.</w:t>
            </w:r>
          </w:p>
        </w:tc>
        <w:tc>
          <w:tcPr>
            <w:tcW w:w="2160" w:type="dxa"/>
            <w:vAlign w:val="center"/>
          </w:tcPr>
          <w:p w:rsidR="00E41EA3" w:rsidRPr="005E55A8" w:rsidRDefault="00E41EA3" w:rsidP="00F50882">
            <w:pPr>
              <w:pStyle w:val="11"/>
              <w:keepNext/>
              <w:widowControl w:val="0"/>
            </w:pPr>
            <w:r w:rsidRPr="005E55A8">
              <w:t>Структура, %</w:t>
            </w:r>
          </w:p>
        </w:tc>
      </w:tr>
      <w:tr w:rsidR="00E41EA3" w:rsidRPr="005E55A8" w:rsidTr="0056199F">
        <w:trPr>
          <w:jc w:val="center"/>
        </w:trPr>
        <w:tc>
          <w:tcPr>
            <w:tcW w:w="4814" w:type="dxa"/>
            <w:vAlign w:val="center"/>
          </w:tcPr>
          <w:p w:rsidR="00E41EA3" w:rsidRPr="005E55A8" w:rsidRDefault="00187B32" w:rsidP="00F50882">
            <w:pPr>
              <w:pStyle w:val="11"/>
              <w:keepNext/>
              <w:widowControl w:val="0"/>
            </w:pPr>
            <w:r w:rsidRPr="005E55A8">
              <w:t xml:space="preserve">1. </w:t>
            </w:r>
            <w:r w:rsidR="00E41EA3" w:rsidRPr="005E55A8">
              <w:t>Исследование рынка</w:t>
            </w:r>
          </w:p>
        </w:tc>
        <w:tc>
          <w:tcPr>
            <w:tcW w:w="2404" w:type="dxa"/>
            <w:vAlign w:val="center"/>
          </w:tcPr>
          <w:p w:rsidR="00E41EA3" w:rsidRPr="005E55A8" w:rsidRDefault="00910D68" w:rsidP="00F50882">
            <w:pPr>
              <w:pStyle w:val="11"/>
              <w:keepNext/>
              <w:widowControl w:val="0"/>
            </w:pPr>
            <w:r w:rsidRPr="005E55A8">
              <w:t>20</w:t>
            </w:r>
            <w:r w:rsidR="0098161C" w:rsidRPr="005E55A8">
              <w:t>,000</w:t>
            </w:r>
          </w:p>
        </w:tc>
        <w:tc>
          <w:tcPr>
            <w:tcW w:w="2160" w:type="dxa"/>
            <w:vAlign w:val="center"/>
          </w:tcPr>
          <w:p w:rsidR="00E41EA3" w:rsidRPr="005E55A8" w:rsidRDefault="0098161C" w:rsidP="00F50882">
            <w:pPr>
              <w:pStyle w:val="11"/>
              <w:keepNext/>
              <w:widowControl w:val="0"/>
            </w:pPr>
            <w:r w:rsidRPr="005E55A8">
              <w:t>8,94</w:t>
            </w:r>
            <w:r w:rsidR="00910D68" w:rsidRPr="005E55A8">
              <w:t>9</w:t>
            </w:r>
          </w:p>
        </w:tc>
      </w:tr>
      <w:tr w:rsidR="00E41EA3" w:rsidRPr="005E55A8" w:rsidTr="0056199F">
        <w:trPr>
          <w:jc w:val="center"/>
        </w:trPr>
        <w:tc>
          <w:tcPr>
            <w:tcW w:w="4814" w:type="dxa"/>
            <w:vAlign w:val="center"/>
          </w:tcPr>
          <w:p w:rsidR="00E41EA3" w:rsidRPr="005E55A8" w:rsidRDefault="00187B32" w:rsidP="00F50882">
            <w:pPr>
              <w:pStyle w:val="11"/>
              <w:keepNext/>
              <w:widowControl w:val="0"/>
            </w:pPr>
            <w:r w:rsidRPr="005E55A8">
              <w:t xml:space="preserve">2. </w:t>
            </w:r>
            <w:r w:rsidR="00E41EA3" w:rsidRPr="005E55A8">
              <w:t>Реклама и другие средства информационного воздействия.</w:t>
            </w:r>
          </w:p>
        </w:tc>
        <w:tc>
          <w:tcPr>
            <w:tcW w:w="2404" w:type="dxa"/>
            <w:vAlign w:val="center"/>
          </w:tcPr>
          <w:p w:rsidR="00E41EA3" w:rsidRPr="005E55A8" w:rsidRDefault="0098161C" w:rsidP="00F50882">
            <w:pPr>
              <w:pStyle w:val="11"/>
              <w:keepNext/>
              <w:widowControl w:val="0"/>
            </w:pPr>
            <w:r w:rsidRPr="005E55A8">
              <w:t>203,500</w:t>
            </w:r>
          </w:p>
        </w:tc>
        <w:tc>
          <w:tcPr>
            <w:tcW w:w="2160" w:type="dxa"/>
            <w:vAlign w:val="center"/>
          </w:tcPr>
          <w:p w:rsidR="00E41EA3" w:rsidRPr="005E55A8" w:rsidRDefault="0098161C" w:rsidP="00F50882">
            <w:pPr>
              <w:pStyle w:val="11"/>
              <w:keepNext/>
              <w:widowControl w:val="0"/>
            </w:pPr>
            <w:r w:rsidRPr="005E55A8">
              <w:t>91,05</w:t>
            </w:r>
            <w:r w:rsidR="00910D68" w:rsidRPr="005E55A8">
              <w:t>1</w:t>
            </w:r>
          </w:p>
        </w:tc>
      </w:tr>
      <w:tr w:rsidR="00E41EA3" w:rsidRPr="005E55A8" w:rsidTr="0056199F">
        <w:trPr>
          <w:jc w:val="center"/>
        </w:trPr>
        <w:tc>
          <w:tcPr>
            <w:tcW w:w="4814" w:type="dxa"/>
            <w:vAlign w:val="center"/>
          </w:tcPr>
          <w:p w:rsidR="00E41EA3" w:rsidRPr="005E55A8" w:rsidRDefault="00E41EA3" w:rsidP="00F50882">
            <w:pPr>
              <w:pStyle w:val="11"/>
              <w:keepNext/>
              <w:widowControl w:val="0"/>
            </w:pPr>
            <w:r w:rsidRPr="005E55A8">
              <w:t>Всего расходов</w:t>
            </w:r>
          </w:p>
        </w:tc>
        <w:tc>
          <w:tcPr>
            <w:tcW w:w="2404" w:type="dxa"/>
            <w:vAlign w:val="center"/>
          </w:tcPr>
          <w:p w:rsidR="00E41EA3" w:rsidRPr="005E55A8" w:rsidRDefault="0098161C" w:rsidP="00F50882">
            <w:pPr>
              <w:pStyle w:val="11"/>
              <w:keepNext/>
              <w:widowControl w:val="0"/>
            </w:pPr>
            <w:r w:rsidRPr="005E55A8">
              <w:t>223,500</w:t>
            </w:r>
          </w:p>
        </w:tc>
        <w:tc>
          <w:tcPr>
            <w:tcW w:w="2160" w:type="dxa"/>
            <w:vAlign w:val="center"/>
          </w:tcPr>
          <w:p w:rsidR="00E41EA3" w:rsidRPr="005E55A8" w:rsidRDefault="00E41EA3" w:rsidP="00F50882">
            <w:pPr>
              <w:pStyle w:val="11"/>
              <w:keepNext/>
              <w:widowControl w:val="0"/>
            </w:pPr>
            <w:r w:rsidRPr="005E55A8">
              <w:t>100,0</w:t>
            </w:r>
          </w:p>
        </w:tc>
      </w:tr>
    </w:tbl>
    <w:p w:rsidR="0056199F" w:rsidRPr="005951B1" w:rsidRDefault="0056199F" w:rsidP="00F50882">
      <w:pPr>
        <w:keepNext/>
        <w:shd w:val="clear" w:color="000000" w:fill="auto"/>
        <w:spacing w:line="360" w:lineRule="auto"/>
        <w:ind w:firstLine="709"/>
        <w:jc w:val="both"/>
        <w:rPr>
          <w:b/>
          <w:bCs/>
          <w:sz w:val="28"/>
          <w:szCs w:val="28"/>
          <w:lang w:eastAsia="zh-CN"/>
        </w:rPr>
      </w:pPr>
    </w:p>
    <w:p w:rsidR="00FA6A52" w:rsidRPr="005951B1" w:rsidRDefault="0056199F" w:rsidP="00F50882">
      <w:pPr>
        <w:keepNext/>
        <w:shd w:val="clear" w:color="000000" w:fill="auto"/>
        <w:spacing w:line="360" w:lineRule="auto"/>
        <w:ind w:firstLine="709"/>
        <w:jc w:val="both"/>
        <w:rPr>
          <w:b/>
          <w:bCs/>
          <w:sz w:val="28"/>
          <w:szCs w:val="28"/>
          <w:lang w:eastAsia="zh-CN"/>
        </w:rPr>
      </w:pPr>
      <w:r w:rsidRPr="005951B1">
        <w:rPr>
          <w:b/>
          <w:bCs/>
          <w:sz w:val="28"/>
          <w:szCs w:val="28"/>
          <w:lang w:eastAsia="zh-CN"/>
        </w:rPr>
        <w:br w:type="page"/>
      </w:r>
      <w:r w:rsidR="00FA6A52" w:rsidRPr="005951B1">
        <w:rPr>
          <w:b/>
          <w:bCs/>
          <w:sz w:val="28"/>
          <w:szCs w:val="28"/>
          <w:lang w:eastAsia="zh-CN"/>
        </w:rPr>
        <w:t>Часть 2. П</w:t>
      </w:r>
      <w:r w:rsidRPr="005951B1">
        <w:rPr>
          <w:b/>
          <w:bCs/>
          <w:sz w:val="28"/>
          <w:szCs w:val="28"/>
          <w:lang w:eastAsia="zh-CN"/>
        </w:rPr>
        <w:t>роектирование организации управления предприятием</w:t>
      </w:r>
    </w:p>
    <w:p w:rsidR="0056199F" w:rsidRPr="005951B1" w:rsidRDefault="0056199F" w:rsidP="00F50882">
      <w:pPr>
        <w:keepNext/>
        <w:shd w:val="clear" w:color="000000" w:fill="auto"/>
        <w:spacing w:line="360" w:lineRule="auto"/>
        <w:ind w:firstLine="709"/>
        <w:jc w:val="both"/>
        <w:rPr>
          <w:b/>
          <w:bCs/>
          <w:sz w:val="28"/>
          <w:szCs w:val="28"/>
          <w:lang w:eastAsia="zh-CN"/>
        </w:rPr>
      </w:pPr>
    </w:p>
    <w:p w:rsidR="00FA6A52" w:rsidRPr="005951B1" w:rsidRDefault="00FA6A52" w:rsidP="00F50882">
      <w:pPr>
        <w:keepNext/>
        <w:shd w:val="clear" w:color="000000" w:fill="auto"/>
        <w:spacing w:line="360" w:lineRule="auto"/>
        <w:ind w:firstLine="709"/>
        <w:jc w:val="both"/>
        <w:rPr>
          <w:bCs/>
          <w:iCs/>
          <w:sz w:val="28"/>
          <w:szCs w:val="28"/>
          <w:lang w:eastAsia="zh-CN"/>
        </w:rPr>
      </w:pPr>
      <w:r w:rsidRPr="005951B1">
        <w:rPr>
          <w:bCs/>
          <w:iCs/>
          <w:sz w:val="28"/>
          <w:szCs w:val="28"/>
          <w:lang w:eastAsia="zh-CN"/>
        </w:rPr>
        <w:t>Раздел 2.1 Характеристика проектируемого предприятия</w:t>
      </w:r>
      <w:r w:rsidR="0056199F" w:rsidRPr="005951B1">
        <w:rPr>
          <w:bCs/>
          <w:iCs/>
          <w:sz w:val="28"/>
          <w:szCs w:val="28"/>
          <w:lang w:eastAsia="zh-CN"/>
        </w:rPr>
        <w:t xml:space="preserve"> </w:t>
      </w:r>
      <w:r w:rsidRPr="005951B1">
        <w:rPr>
          <w:bCs/>
          <w:iCs/>
          <w:sz w:val="28"/>
          <w:szCs w:val="28"/>
          <w:lang w:eastAsia="zh-CN"/>
        </w:rPr>
        <w:t>«</w:t>
      </w:r>
      <w:r w:rsidRPr="005951B1">
        <w:rPr>
          <w:bCs/>
          <w:iCs/>
          <w:sz w:val="28"/>
          <w:szCs w:val="28"/>
          <w:lang w:val="en-US" w:eastAsia="zh-CN"/>
        </w:rPr>
        <w:t>VIP</w:t>
      </w:r>
      <w:r w:rsidR="0056199F" w:rsidRPr="005951B1">
        <w:rPr>
          <w:bCs/>
          <w:iCs/>
          <w:sz w:val="28"/>
          <w:szCs w:val="28"/>
          <w:lang w:eastAsia="zh-CN"/>
        </w:rPr>
        <w:t xml:space="preserve"> Дом»</w:t>
      </w:r>
    </w:p>
    <w:p w:rsidR="0056199F" w:rsidRPr="005951B1" w:rsidRDefault="0056199F" w:rsidP="00F50882">
      <w:pPr>
        <w:keepNext/>
        <w:shd w:val="clear" w:color="000000" w:fill="auto"/>
        <w:spacing w:line="360" w:lineRule="auto"/>
        <w:ind w:firstLine="709"/>
        <w:jc w:val="both"/>
        <w:rPr>
          <w:bCs/>
          <w:iCs/>
          <w:sz w:val="28"/>
          <w:szCs w:val="28"/>
          <w:lang w:eastAsia="zh-CN"/>
        </w:rPr>
      </w:pPr>
    </w:p>
    <w:p w:rsidR="00FA6A52" w:rsidRPr="005951B1" w:rsidRDefault="00FA6A52" w:rsidP="00F50882">
      <w:pPr>
        <w:keepNext/>
        <w:shd w:val="clear" w:color="000000" w:fill="auto"/>
        <w:spacing w:line="360" w:lineRule="auto"/>
        <w:ind w:firstLine="709"/>
        <w:jc w:val="both"/>
        <w:rPr>
          <w:b/>
          <w:bCs/>
          <w:sz w:val="28"/>
          <w:szCs w:val="28"/>
          <w:lang w:eastAsia="zh-CN"/>
        </w:rPr>
      </w:pPr>
      <w:r w:rsidRPr="005951B1">
        <w:rPr>
          <w:bCs/>
          <w:sz w:val="28"/>
          <w:szCs w:val="28"/>
          <w:lang w:eastAsia="zh-CN"/>
        </w:rPr>
        <w:t xml:space="preserve">Для дипломной работы была выбрана фирма, занимающаяся внедрением элементов системы «Умный дом». Для рынка Ивановской области это сравнительно новый бизнес. А использование инноваций - это верная дорога к успеху. </w:t>
      </w:r>
    </w:p>
    <w:p w:rsidR="00FA6A52" w:rsidRPr="005951B1" w:rsidRDefault="00FA6A52" w:rsidP="00F50882">
      <w:pPr>
        <w:keepNext/>
        <w:shd w:val="clear" w:color="000000" w:fill="auto"/>
        <w:adjustRightInd w:val="0"/>
        <w:spacing w:line="360" w:lineRule="auto"/>
        <w:ind w:firstLine="709"/>
        <w:jc w:val="both"/>
        <w:rPr>
          <w:bCs/>
          <w:sz w:val="28"/>
          <w:szCs w:val="28"/>
          <w:lang w:eastAsia="zh-CN"/>
        </w:rPr>
      </w:pPr>
      <w:r w:rsidRPr="005951B1">
        <w:rPr>
          <w:bCs/>
          <w:sz w:val="28"/>
          <w:szCs w:val="28"/>
          <w:lang w:eastAsia="zh-CN"/>
        </w:rPr>
        <w:t>Фирма «</w:t>
      </w:r>
      <w:r w:rsidRPr="005951B1">
        <w:rPr>
          <w:bCs/>
          <w:sz w:val="28"/>
          <w:szCs w:val="28"/>
          <w:lang w:val="en-US" w:eastAsia="zh-CN"/>
        </w:rPr>
        <w:t>VIP</w:t>
      </w:r>
      <w:r w:rsidRPr="005951B1">
        <w:rPr>
          <w:bCs/>
          <w:sz w:val="28"/>
          <w:szCs w:val="28"/>
          <w:lang w:eastAsia="zh-CN"/>
        </w:rPr>
        <w:t xml:space="preserve"> Дом» занимается интеграцией элементов системы «Умный дом».</w:t>
      </w:r>
      <w:r w:rsidR="00167625" w:rsidRPr="005951B1">
        <w:rPr>
          <w:bCs/>
          <w:sz w:val="28"/>
          <w:szCs w:val="28"/>
          <w:lang w:eastAsia="zh-CN"/>
        </w:rPr>
        <w:t xml:space="preserve"> </w:t>
      </w:r>
      <w:r w:rsidRPr="005951B1">
        <w:rPr>
          <w:bCs/>
          <w:sz w:val="28"/>
          <w:szCs w:val="28"/>
          <w:lang w:eastAsia="zh-CN"/>
        </w:rPr>
        <w:t xml:space="preserve">Система «Умный дом» - сравнительно недавно появившиеся в России интеллектуальная система управления домом, в доме автоматизируются и объединяются в единую сеть системы видеонаблюдения, отопления, освещения и так далее. </w:t>
      </w:r>
    </w:p>
    <w:p w:rsidR="00FA6A52" w:rsidRPr="005951B1" w:rsidRDefault="00FA6A52" w:rsidP="00F50882">
      <w:pPr>
        <w:keepNext/>
        <w:shd w:val="clear" w:color="000000" w:fill="auto"/>
        <w:adjustRightInd w:val="0"/>
        <w:spacing w:line="360" w:lineRule="auto"/>
        <w:ind w:firstLine="709"/>
        <w:jc w:val="both"/>
        <w:rPr>
          <w:bCs/>
          <w:sz w:val="28"/>
          <w:szCs w:val="28"/>
          <w:lang w:eastAsia="zh-CN"/>
        </w:rPr>
      </w:pPr>
      <w:r w:rsidRPr="005951B1">
        <w:rPr>
          <w:bCs/>
          <w:sz w:val="28"/>
          <w:szCs w:val="28"/>
          <w:lang w:eastAsia="zh-CN"/>
        </w:rPr>
        <w:t>«</w:t>
      </w:r>
      <w:r w:rsidRPr="005951B1">
        <w:rPr>
          <w:bCs/>
          <w:sz w:val="28"/>
          <w:szCs w:val="28"/>
          <w:lang w:val="en-US" w:eastAsia="zh-CN"/>
        </w:rPr>
        <w:t>VIP</w:t>
      </w:r>
      <w:r w:rsidRPr="005951B1">
        <w:rPr>
          <w:bCs/>
          <w:sz w:val="28"/>
          <w:szCs w:val="28"/>
          <w:lang w:eastAsia="zh-CN"/>
        </w:rPr>
        <w:t xml:space="preserve"> Дом» предоставляет услуги по следующим направлениям:</w:t>
      </w:r>
    </w:p>
    <w:p w:rsidR="00FA6A52" w:rsidRPr="005951B1" w:rsidRDefault="00FA6A52" w:rsidP="00F50882">
      <w:pPr>
        <w:keepNext/>
        <w:numPr>
          <w:ilvl w:val="0"/>
          <w:numId w:val="1"/>
        </w:numPr>
        <w:shd w:val="clear" w:color="000000" w:fill="auto"/>
        <w:adjustRightInd w:val="0"/>
        <w:spacing w:line="360" w:lineRule="auto"/>
        <w:ind w:left="0" w:firstLine="709"/>
        <w:jc w:val="both"/>
        <w:rPr>
          <w:bCs/>
          <w:sz w:val="28"/>
          <w:szCs w:val="28"/>
          <w:lang w:eastAsia="zh-CN"/>
        </w:rPr>
      </w:pPr>
      <w:r w:rsidRPr="005951B1">
        <w:rPr>
          <w:bCs/>
          <w:sz w:val="28"/>
          <w:szCs w:val="28"/>
          <w:lang w:eastAsia="zh-CN"/>
        </w:rPr>
        <w:t>Внедрение системы регулирования освещения (свет по щелчку);</w:t>
      </w:r>
    </w:p>
    <w:p w:rsidR="00FA6A52" w:rsidRPr="005951B1" w:rsidRDefault="00FA6A52" w:rsidP="00F50882">
      <w:pPr>
        <w:keepNext/>
        <w:numPr>
          <w:ilvl w:val="0"/>
          <w:numId w:val="1"/>
        </w:numPr>
        <w:shd w:val="clear" w:color="000000" w:fill="auto"/>
        <w:adjustRightInd w:val="0"/>
        <w:spacing w:line="360" w:lineRule="auto"/>
        <w:ind w:left="0" w:firstLine="709"/>
        <w:jc w:val="both"/>
        <w:rPr>
          <w:bCs/>
          <w:sz w:val="28"/>
          <w:szCs w:val="28"/>
          <w:lang w:eastAsia="zh-CN"/>
        </w:rPr>
      </w:pPr>
      <w:r w:rsidRPr="005951B1">
        <w:rPr>
          <w:bCs/>
          <w:sz w:val="28"/>
          <w:szCs w:val="28"/>
          <w:lang w:eastAsia="zh-CN"/>
        </w:rPr>
        <w:t>Внедрение системы регулирования отопления (климат-контроль, заданная температура);</w:t>
      </w:r>
    </w:p>
    <w:p w:rsidR="00FA6A52" w:rsidRPr="005951B1" w:rsidRDefault="00FA6A52" w:rsidP="00F50882">
      <w:pPr>
        <w:keepNext/>
        <w:numPr>
          <w:ilvl w:val="0"/>
          <w:numId w:val="1"/>
        </w:numPr>
        <w:shd w:val="clear" w:color="000000" w:fill="auto"/>
        <w:adjustRightInd w:val="0"/>
        <w:spacing w:line="360" w:lineRule="auto"/>
        <w:ind w:left="0" w:firstLine="709"/>
        <w:jc w:val="both"/>
        <w:rPr>
          <w:bCs/>
          <w:sz w:val="28"/>
          <w:szCs w:val="28"/>
          <w:lang w:eastAsia="zh-CN"/>
        </w:rPr>
      </w:pPr>
      <w:r w:rsidRPr="005951B1">
        <w:rPr>
          <w:bCs/>
          <w:sz w:val="28"/>
          <w:szCs w:val="28"/>
          <w:lang w:eastAsia="zh-CN"/>
        </w:rPr>
        <w:t>Внедрение системы слежения (датчики движения);</w:t>
      </w:r>
    </w:p>
    <w:p w:rsidR="00FA6A52" w:rsidRPr="005951B1" w:rsidRDefault="00FA6A52" w:rsidP="00F50882">
      <w:pPr>
        <w:keepNext/>
        <w:numPr>
          <w:ilvl w:val="0"/>
          <w:numId w:val="1"/>
        </w:numPr>
        <w:shd w:val="clear" w:color="000000" w:fill="auto"/>
        <w:adjustRightInd w:val="0"/>
        <w:spacing w:line="360" w:lineRule="auto"/>
        <w:ind w:left="0" w:firstLine="709"/>
        <w:jc w:val="both"/>
        <w:rPr>
          <w:bCs/>
          <w:sz w:val="28"/>
          <w:szCs w:val="28"/>
          <w:lang w:eastAsia="zh-CN"/>
        </w:rPr>
      </w:pPr>
      <w:r w:rsidRPr="005951B1">
        <w:rPr>
          <w:bCs/>
          <w:sz w:val="28"/>
          <w:szCs w:val="28"/>
          <w:lang w:eastAsia="zh-CN"/>
        </w:rPr>
        <w:t>Внедрение систем противопожарной безопасности (датчик дыма).</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i/>
          <w:iCs/>
          <w:sz w:val="28"/>
          <w:szCs w:val="28"/>
        </w:rPr>
        <w:t>Фирма «</w:t>
      </w:r>
      <w:r w:rsidRPr="005951B1">
        <w:rPr>
          <w:i/>
          <w:iCs/>
          <w:sz w:val="28"/>
          <w:szCs w:val="28"/>
          <w:lang w:val="en-US"/>
        </w:rPr>
        <w:t>VIP</w:t>
      </w:r>
      <w:r w:rsidRPr="005951B1">
        <w:rPr>
          <w:i/>
          <w:iCs/>
          <w:sz w:val="28"/>
          <w:szCs w:val="28"/>
        </w:rPr>
        <w:t xml:space="preserve"> Дом» является малым предприятием</w:t>
      </w:r>
      <w:r w:rsidRPr="005951B1">
        <w:rPr>
          <w:sz w:val="28"/>
          <w:szCs w:val="28"/>
        </w:rPr>
        <w:t xml:space="preserve"> (исходя из критерия: количество занятых на предприятии работников). Следует отметить, что именно малый бизнес играет значительную роль в экономике практически всех развитых стран, в нем занято до половины работающего населения. В чем преимущества малого бизнеса: прежде всего гибкость, высокая адаптивная способность к изменениям рыночной конъюнктуры. Многочисленный характер мелких фирм создает возможности для широкого развития конкуренции.</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Значительный процент банкротств среди предприятий малого бизнеса позволяет держаться на плаву только тем, кто функционирует наиболее эффективно. Роль малого бизнеса в современной экономике весьма многообразна. Он как бы связывает экономику в единое целое и образует своего рода фундамент, на котором вырастают более сложные и высокие ее этажи.</w:t>
      </w:r>
    </w:p>
    <w:p w:rsidR="00FA6A52" w:rsidRPr="005951B1" w:rsidRDefault="00FA6A52" w:rsidP="00F50882">
      <w:pPr>
        <w:keepNext/>
        <w:shd w:val="clear" w:color="000000" w:fill="auto"/>
        <w:tabs>
          <w:tab w:val="left" w:pos="3630"/>
        </w:tabs>
        <w:spacing w:line="360" w:lineRule="auto"/>
        <w:ind w:firstLine="709"/>
        <w:jc w:val="both"/>
        <w:rPr>
          <w:sz w:val="28"/>
          <w:szCs w:val="28"/>
          <w:lang w:eastAsia="zh-CN"/>
        </w:rPr>
      </w:pPr>
      <w:r w:rsidRPr="005951B1">
        <w:rPr>
          <w:i/>
          <w:iCs/>
          <w:sz w:val="28"/>
          <w:szCs w:val="28"/>
          <w:lang w:eastAsia="zh-CN"/>
        </w:rPr>
        <w:t>Организационно-правовая форма фирмы «</w:t>
      </w:r>
      <w:r w:rsidRPr="005951B1">
        <w:rPr>
          <w:i/>
          <w:iCs/>
          <w:sz w:val="28"/>
          <w:szCs w:val="28"/>
          <w:lang w:val="en-US" w:eastAsia="zh-CN"/>
        </w:rPr>
        <w:t>VIP</w:t>
      </w:r>
      <w:r w:rsidRPr="005951B1">
        <w:rPr>
          <w:i/>
          <w:iCs/>
          <w:sz w:val="28"/>
          <w:szCs w:val="28"/>
          <w:lang w:eastAsia="zh-CN"/>
        </w:rPr>
        <w:t xml:space="preserve"> Дом»</w:t>
      </w:r>
      <w:r w:rsidRPr="005951B1">
        <w:rPr>
          <w:sz w:val="28"/>
          <w:szCs w:val="28"/>
          <w:lang w:eastAsia="zh-CN"/>
        </w:rPr>
        <w:t xml:space="preserve"> - это общество с ограниченной ответственностью. Общество с ограниченной ответственностью признается учрежденным одним или несколькими лицами общества, уставной капитал, которого разделен на доли, определенным учредительными документами размером, участники ООО не отвечают по его обязанностям. Уставной капитал не превышает стократного размера минимальной оплаты труда на день регистрации общества. Высшим органом управления ООО является общее собрание его участников. В обществе создается коллективный или единоличный исполнительный орган, осуществляющий текущее руководство его деятельностью и подчиненный общему собранию участников общества. Участник общества с ОО вправе продать или иным образом уступить свою долю в уставном капитале общества или ее часть одному или нескольким участникам данного общества, а так же третьим лицам в соответствии с условиями, предусмотренными с уставом общества. Если в соответствии с уставом отчуждение доли участника третьим лицам невозможно, а другие участники общества от ее покупки отказываются, общество обязано выплатить участнику ее действительную стоимость, либо выдать в натуре имуществом соответствующее такой стоимости. Участник ООО вправе в любое время выйти из общества независимо от согласия других участников при этом.</w:t>
      </w:r>
    </w:p>
    <w:p w:rsidR="00FA6A52" w:rsidRPr="005951B1" w:rsidRDefault="00FA6A52" w:rsidP="00F50882">
      <w:pPr>
        <w:pStyle w:val="ConsPlusNormal"/>
        <w:keepNext/>
        <w:shd w:val="clear" w:color="000000" w:fill="auto"/>
        <w:spacing w:line="360" w:lineRule="auto"/>
        <w:ind w:firstLine="709"/>
        <w:jc w:val="both"/>
        <w:rPr>
          <w:rFonts w:ascii="Times New Roman" w:hAnsi="Times New Roman" w:cs="Times New Roman"/>
          <w:sz w:val="28"/>
        </w:rPr>
      </w:pPr>
      <w:r w:rsidRPr="005951B1">
        <w:rPr>
          <w:rFonts w:ascii="Times New Roman" w:hAnsi="Times New Roman" w:cs="Times New Roman"/>
          <w:sz w:val="28"/>
        </w:rPr>
        <w:t>Код ОКОПФ: 65</w:t>
      </w:r>
    </w:p>
    <w:p w:rsidR="00FA6A52" w:rsidRPr="005951B1" w:rsidRDefault="00FA6A52" w:rsidP="00F50882">
      <w:pPr>
        <w:pStyle w:val="ConsPlusNormal"/>
        <w:keepNext/>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Код ОКФС: 16</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i/>
          <w:iCs/>
          <w:sz w:val="28"/>
          <w:szCs w:val="28"/>
          <w:lang w:eastAsia="zh-CN"/>
        </w:rPr>
        <w:t>Территориальное размещение офиса фирмы «</w:t>
      </w:r>
      <w:r w:rsidRPr="005951B1">
        <w:rPr>
          <w:i/>
          <w:iCs/>
          <w:sz w:val="28"/>
          <w:szCs w:val="28"/>
          <w:lang w:val="en-US" w:eastAsia="zh-CN"/>
        </w:rPr>
        <w:t>VIP</w:t>
      </w:r>
      <w:r w:rsidRPr="005951B1">
        <w:rPr>
          <w:i/>
          <w:iCs/>
          <w:sz w:val="28"/>
          <w:szCs w:val="28"/>
          <w:lang w:eastAsia="zh-CN"/>
        </w:rPr>
        <w:t xml:space="preserve"> Дом»</w:t>
      </w:r>
      <w:r w:rsidRPr="005951B1">
        <w:rPr>
          <w:sz w:val="28"/>
          <w:szCs w:val="28"/>
          <w:lang w:eastAsia="zh-CN"/>
        </w:rPr>
        <w:t xml:space="preserve"> – г. Иваново, офисное здание в центре города.</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В дальнейшем руководство фирмы намерено расширять перечень предлагаемых услуг, производить постоянный мониторинг инноваций в данной сфере бизнеса.</w:t>
      </w:r>
    </w:p>
    <w:p w:rsidR="00FA6A52" w:rsidRPr="005951B1" w:rsidRDefault="00FA6A52" w:rsidP="00F50882">
      <w:pPr>
        <w:keepNext/>
        <w:shd w:val="clear" w:color="000000" w:fill="auto"/>
        <w:spacing w:line="360" w:lineRule="auto"/>
        <w:ind w:firstLine="709"/>
        <w:jc w:val="both"/>
        <w:rPr>
          <w:bCs/>
          <w:iCs/>
          <w:sz w:val="28"/>
          <w:szCs w:val="28"/>
          <w:lang w:eastAsia="zh-CN"/>
        </w:rPr>
      </w:pPr>
      <w:r w:rsidRPr="005951B1">
        <w:rPr>
          <w:bCs/>
          <w:iCs/>
          <w:sz w:val="28"/>
          <w:szCs w:val="28"/>
          <w:lang w:eastAsia="zh-CN"/>
        </w:rPr>
        <w:t>Раздел 2.2 Производственная структура фирмы «</w:t>
      </w:r>
      <w:r w:rsidRPr="005951B1">
        <w:rPr>
          <w:bCs/>
          <w:iCs/>
          <w:sz w:val="28"/>
          <w:szCs w:val="28"/>
          <w:lang w:val="en-US" w:eastAsia="zh-CN"/>
        </w:rPr>
        <w:t>VIP</w:t>
      </w:r>
      <w:r w:rsidRPr="005951B1">
        <w:rPr>
          <w:bCs/>
          <w:iCs/>
          <w:sz w:val="28"/>
          <w:szCs w:val="28"/>
          <w:lang w:eastAsia="zh-CN"/>
        </w:rPr>
        <w:t xml:space="preserve"> Дом</w:t>
      </w:r>
      <w:r w:rsidR="0056199F" w:rsidRPr="005951B1">
        <w:rPr>
          <w:bCs/>
          <w:iCs/>
          <w:sz w:val="28"/>
          <w:szCs w:val="28"/>
          <w:lang w:eastAsia="zh-CN"/>
        </w:rPr>
        <w:t>»</w:t>
      </w:r>
    </w:p>
    <w:p w:rsidR="0056199F" w:rsidRPr="005951B1" w:rsidRDefault="0056199F" w:rsidP="00F50882">
      <w:pPr>
        <w:keepNext/>
        <w:shd w:val="clear" w:color="000000" w:fill="auto"/>
        <w:spacing w:line="360" w:lineRule="auto"/>
        <w:ind w:firstLine="709"/>
        <w:jc w:val="both"/>
        <w:rPr>
          <w:b/>
          <w:bCs/>
          <w:i/>
          <w:iCs/>
          <w:sz w:val="28"/>
          <w:szCs w:val="28"/>
          <w:u w:val="single"/>
          <w:lang w:eastAsia="zh-CN"/>
        </w:rPr>
      </w:pP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Одним из важнейших этапов в построении модели организации управления компанией является моделирование технологии оказания услуги. </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Услуга должна отвечать следующим требованиям:</w:t>
      </w:r>
    </w:p>
    <w:p w:rsidR="00FA6A52" w:rsidRPr="005951B1" w:rsidRDefault="00FA6A52" w:rsidP="00F50882">
      <w:pPr>
        <w:keepNext/>
        <w:numPr>
          <w:ilvl w:val="0"/>
          <w:numId w:val="15"/>
        </w:numPr>
        <w:shd w:val="clear" w:color="000000" w:fill="auto"/>
        <w:spacing w:line="360" w:lineRule="auto"/>
        <w:ind w:left="0" w:firstLine="709"/>
        <w:jc w:val="both"/>
        <w:rPr>
          <w:sz w:val="28"/>
          <w:szCs w:val="28"/>
          <w:lang w:eastAsia="zh-CN"/>
        </w:rPr>
      </w:pPr>
      <w:r w:rsidRPr="005951B1">
        <w:rPr>
          <w:sz w:val="28"/>
          <w:szCs w:val="28"/>
          <w:lang w:eastAsia="zh-CN"/>
        </w:rPr>
        <w:t xml:space="preserve">Быть измеримой и конечной, иметь определенные временные рамки и критерии полноты оказания услуги; </w:t>
      </w:r>
    </w:p>
    <w:p w:rsidR="00FA6A52" w:rsidRPr="005951B1" w:rsidRDefault="00FA6A52" w:rsidP="00F50882">
      <w:pPr>
        <w:keepNext/>
        <w:numPr>
          <w:ilvl w:val="0"/>
          <w:numId w:val="15"/>
        </w:numPr>
        <w:shd w:val="clear" w:color="000000" w:fill="auto"/>
        <w:spacing w:line="360" w:lineRule="auto"/>
        <w:ind w:left="0" w:firstLine="709"/>
        <w:jc w:val="both"/>
        <w:rPr>
          <w:sz w:val="28"/>
          <w:szCs w:val="28"/>
          <w:lang w:eastAsia="zh-CN"/>
        </w:rPr>
      </w:pPr>
      <w:r w:rsidRPr="005951B1">
        <w:rPr>
          <w:sz w:val="28"/>
          <w:szCs w:val="28"/>
          <w:lang w:eastAsia="zh-CN"/>
        </w:rPr>
        <w:t xml:space="preserve">Быть максимально понятной покупателю, он должен понимать, за что конкретно платятся деньги, а что в услугу не входит; </w:t>
      </w:r>
    </w:p>
    <w:p w:rsidR="00FA6A52" w:rsidRPr="005951B1" w:rsidRDefault="00FA6A52" w:rsidP="00F50882">
      <w:pPr>
        <w:keepNext/>
        <w:numPr>
          <w:ilvl w:val="0"/>
          <w:numId w:val="15"/>
        </w:numPr>
        <w:shd w:val="clear" w:color="000000" w:fill="auto"/>
        <w:spacing w:line="360" w:lineRule="auto"/>
        <w:ind w:left="0" w:firstLine="709"/>
        <w:jc w:val="both"/>
        <w:rPr>
          <w:sz w:val="28"/>
          <w:szCs w:val="28"/>
          <w:lang w:eastAsia="zh-CN"/>
        </w:rPr>
      </w:pPr>
      <w:r w:rsidRPr="005951B1">
        <w:rPr>
          <w:sz w:val="28"/>
          <w:szCs w:val="28"/>
          <w:lang w:eastAsia="zh-CN"/>
        </w:rPr>
        <w:t xml:space="preserve">Иметь минимальную себестоимость: операции производимые персоналом, должны быть как можно более простыми и однозначными; </w:t>
      </w:r>
    </w:p>
    <w:p w:rsidR="00FA6A52" w:rsidRPr="005951B1" w:rsidRDefault="00FA6A52" w:rsidP="00F50882">
      <w:pPr>
        <w:keepNext/>
        <w:numPr>
          <w:ilvl w:val="0"/>
          <w:numId w:val="15"/>
        </w:numPr>
        <w:shd w:val="clear" w:color="000000" w:fill="auto"/>
        <w:spacing w:line="360" w:lineRule="auto"/>
        <w:ind w:left="0" w:firstLine="709"/>
        <w:jc w:val="both"/>
        <w:rPr>
          <w:sz w:val="28"/>
          <w:szCs w:val="28"/>
          <w:lang w:eastAsia="zh-CN"/>
        </w:rPr>
      </w:pPr>
      <w:r w:rsidRPr="005951B1">
        <w:rPr>
          <w:sz w:val="28"/>
          <w:szCs w:val="28"/>
          <w:lang w:eastAsia="zh-CN"/>
        </w:rPr>
        <w:t xml:space="preserve">Быть единообразной для каждой категории клиентов; </w:t>
      </w:r>
    </w:p>
    <w:p w:rsidR="00FA6A52" w:rsidRPr="005951B1" w:rsidRDefault="00FA6A52" w:rsidP="00F50882">
      <w:pPr>
        <w:keepNext/>
        <w:numPr>
          <w:ilvl w:val="0"/>
          <w:numId w:val="15"/>
        </w:numPr>
        <w:shd w:val="clear" w:color="000000" w:fill="auto"/>
        <w:spacing w:line="360" w:lineRule="auto"/>
        <w:ind w:left="0" w:firstLine="709"/>
        <w:jc w:val="both"/>
        <w:rPr>
          <w:sz w:val="28"/>
          <w:szCs w:val="28"/>
          <w:lang w:eastAsia="zh-CN"/>
        </w:rPr>
      </w:pPr>
      <w:r w:rsidRPr="005951B1">
        <w:rPr>
          <w:sz w:val="28"/>
          <w:szCs w:val="28"/>
          <w:lang w:eastAsia="zh-CN"/>
        </w:rPr>
        <w:t xml:space="preserve">Иметь формальные критерии, по которым можно определить, соблюдается ли технология оказания услуги, и оценить качество услуги. </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В итоге необходимо описать то, как именно оказывается услуга, как взаимод</w:t>
      </w:r>
      <w:r w:rsidR="00B54938" w:rsidRPr="005951B1">
        <w:rPr>
          <w:sz w:val="28"/>
          <w:szCs w:val="28"/>
        </w:rPr>
        <w:t>ействует заказчик и исполнитель</w:t>
      </w:r>
      <w:r w:rsidRPr="005951B1">
        <w:rPr>
          <w:sz w:val="28"/>
          <w:szCs w:val="28"/>
        </w:rPr>
        <w:t xml:space="preserve">. </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Создавая технологию оказания услуги необходимо учитывать следующее:</w:t>
      </w:r>
    </w:p>
    <w:p w:rsidR="00FA6A52" w:rsidRPr="005951B1" w:rsidRDefault="00FA6A52" w:rsidP="00F50882">
      <w:pPr>
        <w:keepNext/>
        <w:numPr>
          <w:ilvl w:val="0"/>
          <w:numId w:val="16"/>
        </w:numPr>
        <w:shd w:val="clear" w:color="000000" w:fill="auto"/>
        <w:spacing w:line="360" w:lineRule="auto"/>
        <w:ind w:left="0" w:firstLine="709"/>
        <w:jc w:val="both"/>
        <w:rPr>
          <w:sz w:val="28"/>
          <w:szCs w:val="28"/>
          <w:lang w:eastAsia="zh-CN"/>
        </w:rPr>
      </w:pPr>
      <w:r w:rsidRPr="005951B1">
        <w:rPr>
          <w:sz w:val="28"/>
          <w:szCs w:val="28"/>
          <w:lang w:eastAsia="zh-CN"/>
        </w:rPr>
        <w:t xml:space="preserve">Чем проще будет технология – тем лучше; </w:t>
      </w:r>
    </w:p>
    <w:p w:rsidR="00FA6A52" w:rsidRPr="005951B1" w:rsidRDefault="00FA6A52" w:rsidP="00F50882">
      <w:pPr>
        <w:keepNext/>
        <w:numPr>
          <w:ilvl w:val="0"/>
          <w:numId w:val="16"/>
        </w:numPr>
        <w:shd w:val="clear" w:color="000000" w:fill="auto"/>
        <w:spacing w:line="360" w:lineRule="auto"/>
        <w:ind w:left="0" w:firstLine="709"/>
        <w:jc w:val="both"/>
        <w:rPr>
          <w:sz w:val="28"/>
          <w:szCs w:val="28"/>
          <w:lang w:eastAsia="zh-CN"/>
        </w:rPr>
      </w:pPr>
      <w:r w:rsidRPr="005951B1">
        <w:rPr>
          <w:sz w:val="28"/>
          <w:szCs w:val="28"/>
          <w:lang w:eastAsia="zh-CN"/>
        </w:rPr>
        <w:t xml:space="preserve">Чем чаще персоналу приходится делать выбор, тем дольше времени занимает выполнение той или иной операции; </w:t>
      </w:r>
    </w:p>
    <w:p w:rsidR="00FA6A52" w:rsidRPr="005951B1" w:rsidRDefault="00FA6A52" w:rsidP="00F50882">
      <w:pPr>
        <w:keepNext/>
        <w:numPr>
          <w:ilvl w:val="0"/>
          <w:numId w:val="16"/>
        </w:numPr>
        <w:shd w:val="clear" w:color="000000" w:fill="auto"/>
        <w:spacing w:line="360" w:lineRule="auto"/>
        <w:ind w:left="0" w:firstLine="709"/>
        <w:jc w:val="both"/>
        <w:rPr>
          <w:sz w:val="28"/>
          <w:szCs w:val="28"/>
          <w:lang w:eastAsia="zh-CN"/>
        </w:rPr>
      </w:pPr>
      <w:r w:rsidRPr="005951B1">
        <w:rPr>
          <w:sz w:val="28"/>
          <w:szCs w:val="28"/>
          <w:lang w:eastAsia="zh-CN"/>
        </w:rPr>
        <w:t xml:space="preserve">Необходимо заранее продумать, как следует себя вести в случаях, если работа выходит за рамки описанных процедур и технологий; </w:t>
      </w:r>
    </w:p>
    <w:p w:rsidR="00FA6A52" w:rsidRPr="005951B1" w:rsidRDefault="00FA6A52" w:rsidP="00F50882">
      <w:pPr>
        <w:keepNext/>
        <w:numPr>
          <w:ilvl w:val="0"/>
          <w:numId w:val="16"/>
        </w:numPr>
        <w:shd w:val="clear" w:color="000000" w:fill="auto"/>
        <w:spacing w:line="360" w:lineRule="auto"/>
        <w:ind w:left="0" w:firstLine="709"/>
        <w:jc w:val="both"/>
        <w:rPr>
          <w:sz w:val="28"/>
          <w:szCs w:val="28"/>
          <w:lang w:eastAsia="zh-CN"/>
        </w:rPr>
      </w:pPr>
      <w:r w:rsidRPr="005951B1">
        <w:rPr>
          <w:sz w:val="28"/>
          <w:szCs w:val="28"/>
          <w:lang w:eastAsia="zh-CN"/>
        </w:rPr>
        <w:t xml:space="preserve">Чем меньше рядовому специалисту нужно принимать решений, тем лучше; </w:t>
      </w:r>
    </w:p>
    <w:p w:rsidR="00FA6A52" w:rsidRPr="005951B1" w:rsidRDefault="00FA6A52" w:rsidP="00F50882">
      <w:pPr>
        <w:keepNext/>
        <w:numPr>
          <w:ilvl w:val="0"/>
          <w:numId w:val="16"/>
        </w:numPr>
        <w:shd w:val="clear" w:color="000000" w:fill="auto"/>
        <w:spacing w:line="360" w:lineRule="auto"/>
        <w:ind w:left="0" w:firstLine="709"/>
        <w:jc w:val="both"/>
        <w:rPr>
          <w:sz w:val="28"/>
          <w:szCs w:val="28"/>
          <w:lang w:eastAsia="zh-CN"/>
        </w:rPr>
      </w:pPr>
      <w:r w:rsidRPr="005951B1">
        <w:rPr>
          <w:sz w:val="28"/>
          <w:szCs w:val="28"/>
          <w:lang w:eastAsia="zh-CN"/>
        </w:rPr>
        <w:t>Тем не менее, люди не могут выполнять работу, как промышленные роботы, да и требования клиентов часто меняются со временем, технология должна предусматривать возможность изменять ее н</w:t>
      </w:r>
      <w:r w:rsidR="00066162" w:rsidRPr="005951B1">
        <w:rPr>
          <w:sz w:val="28"/>
          <w:szCs w:val="28"/>
          <w:lang w:eastAsia="zh-CN"/>
        </w:rPr>
        <w:t>а лету без значительных затрат.</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Представим технологию предоставления услуг фирмой «</w:t>
      </w:r>
      <w:r w:rsidRPr="005951B1">
        <w:rPr>
          <w:sz w:val="28"/>
          <w:szCs w:val="28"/>
          <w:lang w:val="en-US" w:eastAsia="zh-CN"/>
        </w:rPr>
        <w:t>VIP</w:t>
      </w:r>
      <w:r w:rsidRPr="005951B1">
        <w:rPr>
          <w:sz w:val="28"/>
          <w:szCs w:val="28"/>
          <w:lang w:eastAsia="zh-CN"/>
        </w:rPr>
        <w:t xml:space="preserve"> Дом</w:t>
      </w:r>
      <w:r w:rsidR="0056199F" w:rsidRPr="005951B1">
        <w:rPr>
          <w:sz w:val="28"/>
          <w:szCs w:val="28"/>
          <w:lang w:eastAsia="zh-CN"/>
        </w:rPr>
        <w:t>» в виде схемы 1.</w:t>
      </w:r>
    </w:p>
    <w:p w:rsidR="0056199F" w:rsidRPr="005951B1" w:rsidRDefault="0056199F" w:rsidP="00F50882">
      <w:pPr>
        <w:keepNext/>
        <w:shd w:val="clear" w:color="000000" w:fill="auto"/>
        <w:spacing w:line="360" w:lineRule="auto"/>
        <w:ind w:firstLine="709"/>
        <w:jc w:val="both"/>
        <w:rPr>
          <w:sz w:val="28"/>
          <w:szCs w:val="28"/>
          <w:lang w:eastAsia="zh-CN"/>
        </w:rPr>
      </w:pPr>
    </w:p>
    <w:p w:rsidR="00FA6A52" w:rsidRPr="005951B1" w:rsidRDefault="00287132" w:rsidP="00F50882">
      <w:pPr>
        <w:keepNext/>
        <w:shd w:val="clear" w:color="000000" w:fill="auto"/>
        <w:spacing w:line="360" w:lineRule="auto"/>
        <w:ind w:firstLine="709"/>
        <w:jc w:val="both"/>
        <w:rPr>
          <w:sz w:val="28"/>
          <w:szCs w:val="28"/>
          <w:lang w:eastAsia="zh-CN"/>
        </w:rPr>
      </w:pPr>
      <w:r>
        <w:rPr>
          <w:sz w:val="28"/>
          <w:szCs w:val="28"/>
          <w:lang w:eastAsia="zh-CN"/>
        </w:rPr>
        <w:pict>
          <v:shape id="_x0000_i1044" type="#_x0000_t75" style="width:386.25pt;height:459pt">
            <v:imagedata r:id="rId30" o:title=""/>
          </v:shape>
        </w:pict>
      </w:r>
    </w:p>
    <w:p w:rsidR="00FA6A52" w:rsidRPr="005951B1" w:rsidRDefault="00FA6A52" w:rsidP="00F50882">
      <w:pPr>
        <w:keepNext/>
        <w:shd w:val="clear" w:color="000000" w:fill="auto"/>
        <w:tabs>
          <w:tab w:val="left" w:pos="1845"/>
        </w:tabs>
        <w:spacing w:line="360" w:lineRule="auto"/>
        <w:ind w:firstLine="709"/>
        <w:jc w:val="both"/>
        <w:rPr>
          <w:i/>
          <w:iCs/>
          <w:sz w:val="28"/>
          <w:szCs w:val="28"/>
          <w:lang w:eastAsia="zh-CN"/>
        </w:rPr>
      </w:pPr>
      <w:r w:rsidRPr="005951B1">
        <w:rPr>
          <w:i/>
          <w:iCs/>
          <w:sz w:val="28"/>
          <w:szCs w:val="28"/>
          <w:lang w:eastAsia="zh-CN"/>
        </w:rPr>
        <w:t xml:space="preserve">Схема </w:t>
      </w:r>
      <w:r w:rsidR="003D69A1" w:rsidRPr="005951B1">
        <w:rPr>
          <w:i/>
          <w:iCs/>
          <w:sz w:val="28"/>
          <w:szCs w:val="28"/>
          <w:lang w:eastAsia="zh-CN"/>
        </w:rPr>
        <w:t>2.</w:t>
      </w:r>
      <w:r w:rsidRPr="005951B1">
        <w:rPr>
          <w:i/>
          <w:iCs/>
          <w:sz w:val="28"/>
          <w:szCs w:val="28"/>
          <w:lang w:eastAsia="zh-CN"/>
        </w:rPr>
        <w:t>1. Технология оказания услуги фирмой «</w:t>
      </w:r>
      <w:r w:rsidRPr="005951B1">
        <w:rPr>
          <w:i/>
          <w:iCs/>
          <w:sz w:val="28"/>
          <w:szCs w:val="28"/>
          <w:lang w:val="en-US" w:eastAsia="zh-CN"/>
        </w:rPr>
        <w:t>VIP</w:t>
      </w:r>
      <w:r w:rsidRPr="005951B1">
        <w:rPr>
          <w:i/>
          <w:iCs/>
          <w:sz w:val="28"/>
          <w:szCs w:val="28"/>
          <w:lang w:eastAsia="zh-CN"/>
        </w:rPr>
        <w:t xml:space="preserve"> Дом».</w:t>
      </w:r>
    </w:p>
    <w:p w:rsidR="00FA6A52" w:rsidRPr="005951B1" w:rsidRDefault="00FA6A52" w:rsidP="00F50882">
      <w:pPr>
        <w:keepNext/>
        <w:shd w:val="clear" w:color="000000" w:fill="auto"/>
        <w:tabs>
          <w:tab w:val="left" w:pos="1845"/>
        </w:tabs>
        <w:spacing w:line="360" w:lineRule="auto"/>
        <w:ind w:firstLine="709"/>
        <w:jc w:val="both"/>
        <w:rPr>
          <w:sz w:val="28"/>
          <w:szCs w:val="28"/>
          <w:lang w:eastAsia="zh-CN"/>
        </w:rPr>
      </w:pPr>
    </w:p>
    <w:p w:rsidR="00FA6A52" w:rsidRPr="005951B1" w:rsidRDefault="00FA6A52"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Представим производственную структуру фирмы «</w:t>
      </w:r>
      <w:r w:rsidRPr="005951B1">
        <w:rPr>
          <w:sz w:val="28"/>
          <w:szCs w:val="28"/>
          <w:lang w:val="en-US" w:eastAsia="zh-CN"/>
        </w:rPr>
        <w:t>VIP</w:t>
      </w:r>
      <w:r w:rsidRPr="005951B1">
        <w:rPr>
          <w:sz w:val="28"/>
          <w:szCs w:val="28"/>
          <w:lang w:eastAsia="zh-CN"/>
        </w:rPr>
        <w:t xml:space="preserve"> Дом»</w:t>
      </w:r>
      <w:r w:rsidR="00167625" w:rsidRPr="005951B1">
        <w:rPr>
          <w:sz w:val="28"/>
          <w:szCs w:val="28"/>
          <w:lang w:eastAsia="zh-CN"/>
        </w:rPr>
        <w:t xml:space="preserve"> </w:t>
      </w:r>
      <w:r w:rsidRPr="005951B1">
        <w:rPr>
          <w:sz w:val="28"/>
          <w:szCs w:val="28"/>
          <w:lang w:eastAsia="zh-CN"/>
        </w:rPr>
        <w:t xml:space="preserve">на основе принятой </w:t>
      </w:r>
      <w:r w:rsidR="00630F43" w:rsidRPr="005951B1">
        <w:rPr>
          <w:sz w:val="28"/>
          <w:szCs w:val="28"/>
          <w:lang w:eastAsia="zh-CN"/>
        </w:rPr>
        <w:t>технологии (Схема 2).</w:t>
      </w:r>
    </w:p>
    <w:p w:rsidR="00FA6A52" w:rsidRPr="005951B1" w:rsidRDefault="0056199F" w:rsidP="00F50882">
      <w:pPr>
        <w:keepNext/>
        <w:shd w:val="clear" w:color="000000" w:fill="auto"/>
        <w:spacing w:line="360" w:lineRule="auto"/>
        <w:ind w:firstLine="709"/>
        <w:jc w:val="both"/>
        <w:rPr>
          <w:sz w:val="28"/>
          <w:lang w:eastAsia="zh-CN"/>
        </w:rPr>
      </w:pPr>
      <w:r w:rsidRPr="005951B1">
        <w:rPr>
          <w:sz w:val="28"/>
          <w:szCs w:val="28"/>
          <w:lang w:eastAsia="zh-CN"/>
        </w:rPr>
        <w:br w:type="page"/>
      </w:r>
      <w:r w:rsidR="00287132">
        <w:rPr>
          <w:sz w:val="28"/>
          <w:szCs w:val="28"/>
          <w:lang w:eastAsia="zh-CN"/>
        </w:rPr>
        <w:pict>
          <v:shape id="_x0000_i1045" type="#_x0000_t75" style="width:383.25pt;height:504.75pt">
            <v:imagedata r:id="rId31" o:title=""/>
          </v:shape>
        </w:pict>
      </w:r>
    </w:p>
    <w:p w:rsidR="00FA6A52" w:rsidRPr="005951B1" w:rsidRDefault="00FA6A52"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Схема</w:t>
      </w:r>
      <w:r w:rsidR="003D69A1" w:rsidRPr="005951B1">
        <w:rPr>
          <w:i/>
          <w:iCs/>
          <w:sz w:val="28"/>
          <w:szCs w:val="28"/>
          <w:lang w:eastAsia="zh-CN"/>
        </w:rPr>
        <w:t xml:space="preserve"> 2.</w:t>
      </w:r>
      <w:r w:rsidRPr="005951B1">
        <w:rPr>
          <w:i/>
          <w:iCs/>
          <w:sz w:val="28"/>
          <w:szCs w:val="28"/>
          <w:lang w:eastAsia="zh-CN"/>
        </w:rPr>
        <w:t>2. Производственная структура фирмы «</w:t>
      </w:r>
      <w:r w:rsidRPr="005951B1">
        <w:rPr>
          <w:i/>
          <w:iCs/>
          <w:sz w:val="28"/>
          <w:szCs w:val="28"/>
          <w:lang w:val="en-US" w:eastAsia="zh-CN"/>
        </w:rPr>
        <w:t>VIP</w:t>
      </w:r>
      <w:r w:rsidRPr="005951B1">
        <w:rPr>
          <w:i/>
          <w:iCs/>
          <w:sz w:val="28"/>
          <w:szCs w:val="28"/>
          <w:lang w:eastAsia="zh-CN"/>
        </w:rPr>
        <w:t xml:space="preserve"> Дом».</w:t>
      </w:r>
    </w:p>
    <w:p w:rsidR="0056199F" w:rsidRPr="005951B1" w:rsidRDefault="0056199F" w:rsidP="00F50882">
      <w:pPr>
        <w:keepNext/>
        <w:shd w:val="clear" w:color="000000" w:fill="auto"/>
        <w:tabs>
          <w:tab w:val="left" w:pos="3135"/>
        </w:tabs>
        <w:spacing w:line="360" w:lineRule="auto"/>
        <w:ind w:firstLine="709"/>
        <w:jc w:val="both"/>
        <w:rPr>
          <w:sz w:val="28"/>
          <w:szCs w:val="28"/>
          <w:lang w:eastAsia="zh-CN"/>
        </w:rPr>
      </w:pPr>
    </w:p>
    <w:p w:rsidR="00FA6A52" w:rsidRPr="005951B1" w:rsidRDefault="00FA6A52" w:rsidP="00F50882">
      <w:pPr>
        <w:keepNext/>
        <w:shd w:val="clear" w:color="000000" w:fill="auto"/>
        <w:tabs>
          <w:tab w:val="left" w:pos="3135"/>
        </w:tabs>
        <w:spacing w:line="360" w:lineRule="auto"/>
        <w:ind w:firstLine="709"/>
        <w:jc w:val="both"/>
        <w:rPr>
          <w:sz w:val="28"/>
          <w:szCs w:val="28"/>
          <w:lang w:eastAsia="zh-CN"/>
        </w:rPr>
      </w:pPr>
      <w:r w:rsidRPr="005951B1">
        <w:rPr>
          <w:sz w:val="28"/>
          <w:szCs w:val="28"/>
          <w:lang w:eastAsia="zh-CN"/>
        </w:rPr>
        <w:t>Выбранная технология, принятый режим работы являются основанием для расчета численности рабочих. Численность рабочих определяется по стадиям технологического процесса, участникам.</w:t>
      </w:r>
    </w:p>
    <w:p w:rsidR="00FA6A52" w:rsidRPr="005951B1" w:rsidRDefault="00FA6A52" w:rsidP="00F50882">
      <w:pPr>
        <w:keepNext/>
        <w:shd w:val="clear" w:color="000000" w:fill="auto"/>
        <w:tabs>
          <w:tab w:val="left" w:pos="3135"/>
        </w:tabs>
        <w:spacing w:line="360" w:lineRule="auto"/>
        <w:ind w:firstLine="709"/>
        <w:jc w:val="both"/>
        <w:rPr>
          <w:sz w:val="28"/>
          <w:szCs w:val="28"/>
          <w:lang w:eastAsia="zh-CN"/>
        </w:rPr>
      </w:pPr>
      <w:r w:rsidRPr="005951B1">
        <w:rPr>
          <w:sz w:val="28"/>
          <w:szCs w:val="28"/>
          <w:lang w:eastAsia="zh-CN"/>
        </w:rPr>
        <w:t xml:space="preserve">Произведем расчет необходимого количества работников </w:t>
      </w:r>
      <w:r w:rsidR="007B3F6A" w:rsidRPr="005951B1">
        <w:rPr>
          <w:sz w:val="28"/>
          <w:szCs w:val="28"/>
          <w:lang w:eastAsia="zh-CN"/>
        </w:rPr>
        <w:t xml:space="preserve">на 2009 год </w:t>
      </w:r>
      <w:r w:rsidRPr="005951B1">
        <w:rPr>
          <w:sz w:val="28"/>
          <w:szCs w:val="28"/>
          <w:lang w:eastAsia="zh-CN"/>
        </w:rPr>
        <w:t>для фирмы «</w:t>
      </w:r>
      <w:r w:rsidRPr="005951B1">
        <w:rPr>
          <w:sz w:val="28"/>
          <w:szCs w:val="28"/>
          <w:lang w:val="en-US" w:eastAsia="zh-CN"/>
        </w:rPr>
        <w:t>VIP</w:t>
      </w:r>
      <w:r w:rsidRPr="005951B1">
        <w:rPr>
          <w:sz w:val="28"/>
          <w:szCs w:val="28"/>
          <w:lang w:eastAsia="zh-CN"/>
        </w:rPr>
        <w:t xml:space="preserve"> Дом» с учетом нормы времени</w:t>
      </w:r>
      <w:r w:rsidR="006C7BD0" w:rsidRPr="005951B1">
        <w:rPr>
          <w:sz w:val="28"/>
          <w:szCs w:val="28"/>
          <w:lang w:eastAsia="zh-CN"/>
        </w:rPr>
        <w:t xml:space="preserve"> на выполнение технологических операций</w:t>
      </w:r>
      <w:r w:rsidRPr="005951B1">
        <w:rPr>
          <w:sz w:val="28"/>
          <w:szCs w:val="28"/>
          <w:lang w:eastAsia="zh-CN"/>
        </w:rPr>
        <w:t>. Для этого необходимо учесть:</w:t>
      </w:r>
    </w:p>
    <w:p w:rsidR="00FA6A52" w:rsidRPr="005951B1" w:rsidRDefault="00FA6A52" w:rsidP="00F50882">
      <w:pPr>
        <w:keepNext/>
        <w:numPr>
          <w:ilvl w:val="0"/>
          <w:numId w:val="22"/>
        </w:numPr>
        <w:shd w:val="clear" w:color="000000" w:fill="auto"/>
        <w:tabs>
          <w:tab w:val="left" w:pos="3135"/>
        </w:tabs>
        <w:spacing w:line="360" w:lineRule="auto"/>
        <w:ind w:left="0" w:firstLine="709"/>
        <w:jc w:val="both"/>
        <w:rPr>
          <w:sz w:val="28"/>
          <w:szCs w:val="28"/>
          <w:lang w:eastAsia="zh-CN"/>
        </w:rPr>
      </w:pPr>
      <w:r w:rsidRPr="005951B1">
        <w:rPr>
          <w:sz w:val="28"/>
          <w:szCs w:val="28"/>
          <w:lang w:eastAsia="zh-CN"/>
        </w:rPr>
        <w:t xml:space="preserve">Рабочая неделя составляет 5 дней по 8 часов с учетом перерыва. В месяце - </w:t>
      </w:r>
      <w:r w:rsidR="004B36BF" w:rsidRPr="005951B1">
        <w:rPr>
          <w:sz w:val="28"/>
          <w:szCs w:val="28"/>
          <w:lang w:eastAsia="zh-CN"/>
        </w:rPr>
        <w:t>22 рабочих дня, за 2009 год - 2112</w:t>
      </w:r>
      <w:r w:rsidRPr="005951B1">
        <w:rPr>
          <w:sz w:val="28"/>
          <w:szCs w:val="28"/>
          <w:lang w:eastAsia="zh-CN"/>
        </w:rPr>
        <w:t xml:space="preserve"> рабочих часа;</w:t>
      </w:r>
    </w:p>
    <w:p w:rsidR="00FA6A52" w:rsidRPr="005951B1" w:rsidRDefault="00283613" w:rsidP="00F50882">
      <w:pPr>
        <w:keepNext/>
        <w:numPr>
          <w:ilvl w:val="0"/>
          <w:numId w:val="22"/>
        </w:numPr>
        <w:shd w:val="clear" w:color="000000" w:fill="auto"/>
        <w:tabs>
          <w:tab w:val="left" w:pos="3135"/>
        </w:tabs>
        <w:spacing w:line="360" w:lineRule="auto"/>
        <w:ind w:left="0" w:firstLine="709"/>
        <w:jc w:val="both"/>
        <w:rPr>
          <w:sz w:val="28"/>
          <w:szCs w:val="28"/>
          <w:lang w:eastAsia="zh-CN"/>
        </w:rPr>
      </w:pPr>
      <w:r w:rsidRPr="005951B1">
        <w:rPr>
          <w:sz w:val="28"/>
          <w:szCs w:val="28"/>
          <w:lang w:eastAsia="zh-CN"/>
        </w:rPr>
        <w:t xml:space="preserve">Количество проектов за 2009 год </w:t>
      </w:r>
      <w:r w:rsidR="00901C1E" w:rsidRPr="005951B1">
        <w:rPr>
          <w:sz w:val="28"/>
          <w:szCs w:val="28"/>
          <w:lang w:eastAsia="zh-CN"/>
        </w:rPr>
        <w:t xml:space="preserve">– </w:t>
      </w:r>
      <w:r w:rsidR="00E05EC2" w:rsidRPr="005951B1">
        <w:rPr>
          <w:sz w:val="28"/>
          <w:szCs w:val="28"/>
          <w:lang w:eastAsia="zh-CN"/>
        </w:rPr>
        <w:t>57 проектов</w:t>
      </w:r>
      <w:r w:rsidR="00FA6A52" w:rsidRPr="005951B1">
        <w:rPr>
          <w:sz w:val="28"/>
          <w:szCs w:val="28"/>
          <w:lang w:eastAsia="zh-CN"/>
        </w:rPr>
        <w:t xml:space="preserve"> (на основе прогноза продаж, представленного в разделе «Оценка экономической эффективности бизнес-проекта»).</w:t>
      </w:r>
    </w:p>
    <w:p w:rsidR="005951B1" w:rsidRPr="005951B1" w:rsidRDefault="005951B1" w:rsidP="00F50882">
      <w:pPr>
        <w:keepNext/>
        <w:shd w:val="clear" w:color="000000" w:fill="auto"/>
        <w:spacing w:line="360" w:lineRule="auto"/>
        <w:ind w:firstLine="709"/>
        <w:jc w:val="both"/>
        <w:rPr>
          <w:bCs/>
          <w:iCs/>
          <w:sz w:val="28"/>
          <w:szCs w:val="28"/>
          <w:lang w:eastAsia="zh-CN"/>
        </w:rPr>
      </w:pPr>
      <w:r w:rsidRPr="005951B1">
        <w:rPr>
          <w:iCs/>
          <w:sz w:val="28"/>
          <w:szCs w:val="28"/>
          <w:lang w:eastAsia="zh-CN"/>
        </w:rPr>
        <w:t xml:space="preserve">Таблица 2.1. </w:t>
      </w:r>
      <w:r w:rsidRPr="005951B1">
        <w:rPr>
          <w:bCs/>
          <w:iCs/>
          <w:sz w:val="28"/>
          <w:szCs w:val="28"/>
          <w:lang w:eastAsia="zh-CN"/>
        </w:rPr>
        <w:t>Расчет численности работников фирмы «</w:t>
      </w:r>
      <w:r w:rsidRPr="005951B1">
        <w:rPr>
          <w:bCs/>
          <w:iCs/>
          <w:sz w:val="28"/>
          <w:szCs w:val="28"/>
          <w:lang w:val="en-US" w:eastAsia="zh-CN"/>
        </w:rPr>
        <w:t>VIP</w:t>
      </w:r>
      <w:r w:rsidRPr="005951B1">
        <w:rPr>
          <w:bCs/>
          <w:iCs/>
          <w:sz w:val="28"/>
          <w:szCs w:val="28"/>
          <w:lang w:eastAsia="zh-CN"/>
        </w:rPr>
        <w:t xml:space="preserve"> Дом»</w:t>
      </w:r>
    </w:p>
    <w:p w:rsidR="00FA6A52" w:rsidRPr="005951B1" w:rsidRDefault="00FA6A52" w:rsidP="00F50882">
      <w:pPr>
        <w:keepNext/>
        <w:shd w:val="clear" w:color="000000" w:fill="auto"/>
        <w:tabs>
          <w:tab w:val="left" w:pos="3135"/>
        </w:tabs>
        <w:spacing w:line="360" w:lineRule="auto"/>
        <w:ind w:firstLine="709"/>
        <w:jc w:val="both"/>
        <w:rPr>
          <w:b/>
          <w:bCs/>
          <w:sz w:val="28"/>
          <w:szCs w:val="24"/>
          <w:lang w:eastAsia="zh-CN"/>
        </w:rPr>
      </w:pPr>
    </w:p>
    <w:p w:rsidR="005951B1" w:rsidRPr="005951B1" w:rsidRDefault="005951B1" w:rsidP="00F50882">
      <w:pPr>
        <w:keepNext/>
        <w:shd w:val="clear" w:color="000000" w:fill="auto"/>
        <w:tabs>
          <w:tab w:val="left" w:pos="3135"/>
        </w:tabs>
        <w:spacing w:line="360" w:lineRule="auto"/>
        <w:ind w:firstLine="709"/>
        <w:jc w:val="both"/>
        <w:rPr>
          <w:b/>
          <w:bCs/>
          <w:sz w:val="28"/>
          <w:szCs w:val="24"/>
          <w:lang w:eastAsia="zh-CN"/>
        </w:rPr>
        <w:sectPr w:rsidR="005951B1" w:rsidRPr="005951B1" w:rsidSect="005951B1">
          <w:footerReference w:type="even" r:id="rId32"/>
          <w:footerReference w:type="default" r:id="rId33"/>
          <w:pgSz w:w="11906" w:h="16838"/>
          <w:pgMar w:top="1134" w:right="850" w:bottom="1134" w:left="1701" w:header="709" w:footer="709" w:gutter="0"/>
          <w:cols w:space="708"/>
          <w:titlePg/>
          <w:docGrid w:linePitch="360"/>
        </w:sectPr>
      </w:pPr>
    </w:p>
    <w:tbl>
      <w:tblPr>
        <w:tblStyle w:val="a5"/>
        <w:tblpPr w:leftFromText="180" w:rightFromText="180" w:vertAnchor="page" w:horzAnchor="margin" w:tblpXSpec="center" w:tblpY="2160"/>
        <w:tblW w:w="13325" w:type="dxa"/>
        <w:jc w:val="center"/>
        <w:tblLook w:val="01E0" w:firstRow="1" w:lastRow="1" w:firstColumn="1" w:lastColumn="1" w:noHBand="0" w:noVBand="0"/>
      </w:tblPr>
      <w:tblGrid>
        <w:gridCol w:w="2450"/>
        <w:gridCol w:w="1367"/>
        <w:gridCol w:w="2082"/>
        <w:gridCol w:w="1721"/>
        <w:gridCol w:w="1991"/>
        <w:gridCol w:w="1891"/>
        <w:gridCol w:w="1823"/>
      </w:tblGrid>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Технологическая</w:t>
            </w:r>
          </w:p>
          <w:p w:rsidR="002A75F1" w:rsidRPr="005951B1" w:rsidRDefault="002A75F1" w:rsidP="00F50882">
            <w:pPr>
              <w:pStyle w:val="11"/>
              <w:keepNext/>
              <w:widowControl w:val="0"/>
            </w:pPr>
            <w:r w:rsidRPr="005951B1">
              <w:t>операция</w:t>
            </w:r>
          </w:p>
        </w:tc>
        <w:tc>
          <w:tcPr>
            <w:tcW w:w="0" w:type="auto"/>
            <w:vAlign w:val="center"/>
          </w:tcPr>
          <w:p w:rsidR="002A75F1" w:rsidRPr="005951B1" w:rsidRDefault="002A75F1" w:rsidP="00F50882">
            <w:pPr>
              <w:pStyle w:val="11"/>
              <w:keepNext/>
              <w:widowControl w:val="0"/>
            </w:pPr>
            <w:r w:rsidRPr="005951B1">
              <w:t>Норма времени на</w:t>
            </w:r>
          </w:p>
          <w:p w:rsidR="002A75F1" w:rsidRPr="005951B1" w:rsidRDefault="002A75F1" w:rsidP="00F50882">
            <w:pPr>
              <w:pStyle w:val="11"/>
              <w:keepNext/>
              <w:widowControl w:val="0"/>
            </w:pPr>
            <w:r w:rsidRPr="005951B1">
              <w:t>выполнение 1 операции</w:t>
            </w:r>
          </w:p>
          <w:p w:rsidR="002A75F1" w:rsidRPr="005951B1" w:rsidRDefault="002A75F1" w:rsidP="00F50882">
            <w:pPr>
              <w:pStyle w:val="11"/>
              <w:keepNext/>
              <w:widowControl w:val="0"/>
            </w:pPr>
            <w:r w:rsidRPr="005951B1">
              <w:t>на 1 проект</w:t>
            </w:r>
          </w:p>
          <w:p w:rsidR="002A75F1" w:rsidRPr="005951B1" w:rsidRDefault="002A75F1" w:rsidP="00F50882">
            <w:pPr>
              <w:pStyle w:val="11"/>
              <w:keepNext/>
              <w:widowControl w:val="0"/>
            </w:pPr>
            <w:r w:rsidRPr="005951B1">
              <w:t>в часах</w:t>
            </w:r>
          </w:p>
        </w:tc>
        <w:tc>
          <w:tcPr>
            <w:tcW w:w="0" w:type="auto"/>
            <w:vAlign w:val="center"/>
          </w:tcPr>
          <w:p w:rsidR="002A75F1" w:rsidRPr="005951B1" w:rsidRDefault="002A75F1" w:rsidP="00F50882">
            <w:pPr>
              <w:pStyle w:val="11"/>
              <w:keepNext/>
              <w:widowControl w:val="0"/>
            </w:pPr>
            <w:r w:rsidRPr="005951B1">
              <w:t>Категория</w:t>
            </w:r>
          </w:p>
          <w:p w:rsidR="002A75F1" w:rsidRPr="005951B1" w:rsidRDefault="002A75F1" w:rsidP="00F50882">
            <w:pPr>
              <w:pStyle w:val="11"/>
              <w:keepNext/>
              <w:widowControl w:val="0"/>
            </w:pPr>
            <w:r w:rsidRPr="005951B1">
              <w:t>работников</w:t>
            </w:r>
          </w:p>
        </w:tc>
        <w:tc>
          <w:tcPr>
            <w:tcW w:w="0" w:type="auto"/>
            <w:vAlign w:val="center"/>
          </w:tcPr>
          <w:p w:rsidR="002A75F1" w:rsidRPr="005951B1" w:rsidRDefault="002A75F1" w:rsidP="00F50882">
            <w:pPr>
              <w:pStyle w:val="11"/>
              <w:keepNext/>
              <w:widowControl w:val="0"/>
            </w:pPr>
            <w:r w:rsidRPr="005951B1">
              <w:t>Время на выполнение операций в рамках 1 проекта, в часах</w:t>
            </w:r>
          </w:p>
        </w:tc>
        <w:tc>
          <w:tcPr>
            <w:tcW w:w="0" w:type="auto"/>
            <w:vAlign w:val="center"/>
          </w:tcPr>
          <w:p w:rsidR="002A75F1" w:rsidRPr="005951B1" w:rsidRDefault="002A75F1" w:rsidP="00F50882">
            <w:pPr>
              <w:pStyle w:val="11"/>
              <w:keepNext/>
              <w:widowControl w:val="0"/>
            </w:pPr>
            <w:r w:rsidRPr="005951B1">
              <w:t>Плановые затраты времени на вып</w:t>
            </w:r>
            <w:r w:rsidR="00656C34" w:rsidRPr="005951B1">
              <w:t>олнение операций за 2009 год (13</w:t>
            </w:r>
            <w:r w:rsidRPr="005951B1">
              <w:t xml:space="preserve"> проектов), в часах </w:t>
            </w:r>
          </w:p>
        </w:tc>
        <w:tc>
          <w:tcPr>
            <w:tcW w:w="0" w:type="auto"/>
            <w:vAlign w:val="center"/>
          </w:tcPr>
          <w:p w:rsidR="002A75F1" w:rsidRPr="005951B1" w:rsidRDefault="002A75F1" w:rsidP="00F50882">
            <w:pPr>
              <w:pStyle w:val="11"/>
              <w:keepNext/>
              <w:widowControl w:val="0"/>
            </w:pPr>
            <w:r w:rsidRPr="005951B1">
              <w:t>Норматив затрат времени за год на одного работника, в часах (12мес.*22 раб. дня*8ч.)</w:t>
            </w:r>
          </w:p>
        </w:tc>
        <w:tc>
          <w:tcPr>
            <w:tcW w:w="0" w:type="auto"/>
            <w:vAlign w:val="center"/>
          </w:tcPr>
          <w:p w:rsidR="002A75F1" w:rsidRPr="005951B1" w:rsidRDefault="002A75F1" w:rsidP="00F50882">
            <w:pPr>
              <w:pStyle w:val="11"/>
              <w:keepNext/>
              <w:widowControl w:val="0"/>
            </w:pPr>
            <w:r w:rsidRPr="005951B1">
              <w:t>Потребность в персонале определенной категории, чел.</w:t>
            </w:r>
          </w:p>
          <w:p w:rsidR="002A75F1" w:rsidRPr="005951B1" w:rsidRDefault="002A75F1" w:rsidP="00F50882">
            <w:pPr>
              <w:pStyle w:val="11"/>
              <w:keepNext/>
              <w:widowControl w:val="0"/>
            </w:pPr>
            <w:r w:rsidRPr="005951B1">
              <w:t>(ст.5/ст.6)</w:t>
            </w:r>
          </w:p>
        </w:tc>
      </w:tr>
      <w:tr w:rsidR="002A75F1" w:rsidRPr="005951B1" w:rsidTr="0056199F">
        <w:trPr>
          <w:jc w:val="center"/>
        </w:trPr>
        <w:tc>
          <w:tcPr>
            <w:tcW w:w="0" w:type="auto"/>
            <w:vAlign w:val="center"/>
          </w:tcPr>
          <w:p w:rsidR="002A75F1" w:rsidRPr="005951B1" w:rsidRDefault="002A75F1" w:rsidP="00F50882">
            <w:pPr>
              <w:pStyle w:val="11"/>
              <w:keepNext/>
              <w:widowControl w:val="0"/>
            </w:pPr>
          </w:p>
        </w:tc>
        <w:tc>
          <w:tcPr>
            <w:tcW w:w="0" w:type="auto"/>
            <w:vAlign w:val="center"/>
          </w:tcPr>
          <w:p w:rsidR="002A75F1" w:rsidRPr="005951B1" w:rsidRDefault="002A75F1" w:rsidP="00F50882">
            <w:pPr>
              <w:pStyle w:val="11"/>
              <w:keepNext/>
              <w:widowControl w:val="0"/>
            </w:pPr>
          </w:p>
        </w:tc>
        <w:tc>
          <w:tcPr>
            <w:tcW w:w="0" w:type="auto"/>
            <w:vAlign w:val="center"/>
          </w:tcPr>
          <w:p w:rsidR="002A75F1" w:rsidRPr="005951B1" w:rsidRDefault="002A75F1" w:rsidP="00F50882">
            <w:pPr>
              <w:pStyle w:val="11"/>
              <w:keepNext/>
              <w:widowControl w:val="0"/>
            </w:pPr>
          </w:p>
        </w:tc>
        <w:tc>
          <w:tcPr>
            <w:tcW w:w="0" w:type="auto"/>
            <w:vAlign w:val="center"/>
          </w:tcPr>
          <w:p w:rsidR="002A75F1" w:rsidRPr="005951B1" w:rsidRDefault="002A75F1" w:rsidP="00F50882">
            <w:pPr>
              <w:pStyle w:val="11"/>
              <w:keepNext/>
              <w:widowControl w:val="0"/>
            </w:pPr>
          </w:p>
        </w:tc>
        <w:tc>
          <w:tcPr>
            <w:tcW w:w="0" w:type="auto"/>
            <w:vAlign w:val="center"/>
          </w:tcPr>
          <w:p w:rsidR="002A75F1" w:rsidRPr="005951B1" w:rsidRDefault="002A75F1" w:rsidP="00F50882">
            <w:pPr>
              <w:pStyle w:val="11"/>
              <w:keepNext/>
              <w:widowControl w:val="0"/>
            </w:pPr>
          </w:p>
        </w:tc>
        <w:tc>
          <w:tcPr>
            <w:tcW w:w="0" w:type="auto"/>
            <w:vAlign w:val="center"/>
          </w:tcPr>
          <w:p w:rsidR="002A75F1" w:rsidRPr="005951B1" w:rsidRDefault="002A75F1" w:rsidP="00F50882">
            <w:pPr>
              <w:pStyle w:val="11"/>
              <w:keepNext/>
              <w:widowControl w:val="0"/>
            </w:pPr>
          </w:p>
        </w:tc>
        <w:tc>
          <w:tcPr>
            <w:tcW w:w="0" w:type="auto"/>
            <w:vAlign w:val="center"/>
          </w:tcPr>
          <w:p w:rsidR="002A75F1" w:rsidRPr="005951B1" w:rsidRDefault="002A75F1" w:rsidP="00F50882">
            <w:pPr>
              <w:pStyle w:val="11"/>
              <w:keepNext/>
              <w:widowControl w:val="0"/>
            </w:pP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1</w:t>
            </w:r>
          </w:p>
        </w:tc>
        <w:tc>
          <w:tcPr>
            <w:tcW w:w="0" w:type="auto"/>
            <w:vAlign w:val="center"/>
          </w:tcPr>
          <w:p w:rsidR="002A75F1" w:rsidRPr="005951B1" w:rsidRDefault="002A75F1" w:rsidP="00F50882">
            <w:pPr>
              <w:pStyle w:val="11"/>
              <w:keepNext/>
              <w:widowControl w:val="0"/>
            </w:pPr>
            <w:r w:rsidRPr="005951B1">
              <w:t>2</w:t>
            </w:r>
          </w:p>
        </w:tc>
        <w:tc>
          <w:tcPr>
            <w:tcW w:w="0" w:type="auto"/>
            <w:vAlign w:val="center"/>
          </w:tcPr>
          <w:p w:rsidR="002A75F1" w:rsidRPr="005951B1" w:rsidRDefault="002A75F1" w:rsidP="00F50882">
            <w:pPr>
              <w:pStyle w:val="11"/>
              <w:keepNext/>
              <w:widowControl w:val="0"/>
            </w:pPr>
            <w:r w:rsidRPr="005951B1">
              <w:t>3</w:t>
            </w:r>
          </w:p>
        </w:tc>
        <w:tc>
          <w:tcPr>
            <w:tcW w:w="0" w:type="auto"/>
            <w:vAlign w:val="center"/>
          </w:tcPr>
          <w:p w:rsidR="002A75F1" w:rsidRPr="005951B1" w:rsidRDefault="002A75F1" w:rsidP="00F50882">
            <w:pPr>
              <w:pStyle w:val="11"/>
              <w:keepNext/>
              <w:widowControl w:val="0"/>
            </w:pPr>
            <w:r w:rsidRPr="005951B1">
              <w:t>4</w:t>
            </w:r>
          </w:p>
        </w:tc>
        <w:tc>
          <w:tcPr>
            <w:tcW w:w="0" w:type="auto"/>
            <w:vAlign w:val="center"/>
          </w:tcPr>
          <w:p w:rsidR="002A75F1" w:rsidRPr="005951B1" w:rsidRDefault="002A75F1" w:rsidP="00F50882">
            <w:pPr>
              <w:pStyle w:val="11"/>
              <w:keepNext/>
              <w:widowControl w:val="0"/>
            </w:pPr>
            <w:r w:rsidRPr="005951B1">
              <w:t>5</w:t>
            </w:r>
          </w:p>
        </w:tc>
        <w:tc>
          <w:tcPr>
            <w:tcW w:w="0" w:type="auto"/>
            <w:vAlign w:val="center"/>
          </w:tcPr>
          <w:p w:rsidR="002A75F1" w:rsidRPr="005951B1" w:rsidRDefault="002A75F1" w:rsidP="00F50882">
            <w:pPr>
              <w:pStyle w:val="11"/>
              <w:keepNext/>
              <w:widowControl w:val="0"/>
            </w:pPr>
            <w:r w:rsidRPr="005951B1">
              <w:t>6</w:t>
            </w:r>
          </w:p>
        </w:tc>
        <w:tc>
          <w:tcPr>
            <w:tcW w:w="0" w:type="auto"/>
            <w:vAlign w:val="center"/>
          </w:tcPr>
          <w:p w:rsidR="002A75F1" w:rsidRPr="005951B1" w:rsidRDefault="002A75F1" w:rsidP="00F50882">
            <w:pPr>
              <w:pStyle w:val="11"/>
              <w:keepNext/>
              <w:widowControl w:val="0"/>
            </w:pPr>
            <w:r w:rsidRPr="005951B1">
              <w:t>7</w:t>
            </w:r>
          </w:p>
        </w:tc>
      </w:tr>
      <w:tr w:rsidR="002A75F1" w:rsidRPr="005951B1" w:rsidTr="0056199F">
        <w:trPr>
          <w:jc w:val="center"/>
        </w:trPr>
        <w:tc>
          <w:tcPr>
            <w:tcW w:w="4236" w:type="dxa"/>
            <w:gridSpan w:val="2"/>
            <w:vAlign w:val="center"/>
          </w:tcPr>
          <w:p w:rsidR="002A75F1" w:rsidRPr="005951B1" w:rsidRDefault="002A75F1" w:rsidP="00F50882">
            <w:pPr>
              <w:pStyle w:val="11"/>
              <w:keepNext/>
              <w:widowControl w:val="0"/>
            </w:pPr>
            <w:r w:rsidRPr="005951B1">
              <w:rPr>
                <w:i/>
                <w:iCs/>
              </w:rPr>
              <w:t>Ι. Предварительный этап.</w:t>
            </w:r>
          </w:p>
        </w:tc>
        <w:tc>
          <w:tcPr>
            <w:tcW w:w="2082" w:type="dxa"/>
            <w:vMerge w:val="restart"/>
            <w:vAlign w:val="center"/>
          </w:tcPr>
          <w:p w:rsidR="002A75F1" w:rsidRPr="005951B1" w:rsidRDefault="002A75F1" w:rsidP="00F50882">
            <w:pPr>
              <w:pStyle w:val="11"/>
              <w:keepNext/>
              <w:widowControl w:val="0"/>
            </w:pPr>
            <w:r w:rsidRPr="005951B1">
              <w:t xml:space="preserve">Технический </w:t>
            </w:r>
          </w:p>
          <w:p w:rsidR="002A75F1" w:rsidRPr="005951B1" w:rsidRDefault="002A75F1" w:rsidP="00F50882">
            <w:pPr>
              <w:pStyle w:val="11"/>
              <w:keepNext/>
              <w:widowControl w:val="0"/>
            </w:pPr>
            <w:r w:rsidRPr="005951B1">
              <w:t>специалист</w:t>
            </w:r>
          </w:p>
        </w:tc>
        <w:tc>
          <w:tcPr>
            <w:tcW w:w="0" w:type="auto"/>
            <w:vMerge w:val="restart"/>
            <w:vAlign w:val="center"/>
          </w:tcPr>
          <w:p w:rsidR="002A75F1" w:rsidRPr="005951B1" w:rsidRDefault="002A75F1" w:rsidP="00F50882">
            <w:pPr>
              <w:pStyle w:val="11"/>
              <w:keepNext/>
              <w:widowControl w:val="0"/>
            </w:pPr>
            <w:r w:rsidRPr="005951B1">
              <w:t>88</w:t>
            </w:r>
          </w:p>
        </w:tc>
        <w:tc>
          <w:tcPr>
            <w:tcW w:w="0" w:type="auto"/>
            <w:vMerge w:val="restart"/>
            <w:vAlign w:val="center"/>
          </w:tcPr>
          <w:p w:rsidR="002A75F1" w:rsidRPr="005951B1" w:rsidRDefault="00656C34" w:rsidP="00F50882">
            <w:pPr>
              <w:pStyle w:val="11"/>
              <w:keepNext/>
              <w:widowControl w:val="0"/>
            </w:pPr>
            <w:r w:rsidRPr="005951B1">
              <w:t>1144</w:t>
            </w:r>
          </w:p>
        </w:tc>
        <w:tc>
          <w:tcPr>
            <w:tcW w:w="0" w:type="auto"/>
            <w:vMerge w:val="restart"/>
            <w:vAlign w:val="center"/>
          </w:tcPr>
          <w:p w:rsidR="002A75F1" w:rsidRPr="005951B1" w:rsidRDefault="002A75F1" w:rsidP="00F50882">
            <w:pPr>
              <w:pStyle w:val="11"/>
              <w:keepNext/>
              <w:widowControl w:val="0"/>
            </w:pPr>
            <w:r w:rsidRPr="005951B1">
              <w:t>2112</w:t>
            </w:r>
          </w:p>
        </w:tc>
        <w:tc>
          <w:tcPr>
            <w:tcW w:w="0" w:type="auto"/>
            <w:vMerge w:val="restart"/>
            <w:vAlign w:val="center"/>
          </w:tcPr>
          <w:p w:rsidR="002A75F1" w:rsidRPr="005951B1" w:rsidRDefault="00656C34" w:rsidP="00F50882">
            <w:pPr>
              <w:pStyle w:val="11"/>
              <w:keepNext/>
              <w:widowControl w:val="0"/>
            </w:pPr>
            <w:r w:rsidRPr="005951B1">
              <w:t>0,542</w:t>
            </w:r>
            <w:r w:rsidR="00F65305" w:rsidRPr="005951B1">
              <w:rPr>
                <w:position w:val="-4"/>
              </w:rPr>
              <w:object w:dxaOrig="200" w:dyaOrig="200">
                <v:shape id="_x0000_i1046" type="#_x0000_t75" style="width:9.75pt;height:9.75pt" o:ole="">
                  <v:imagedata r:id="rId34" o:title=""/>
                </v:shape>
                <o:OLEObject Type="Embed" ProgID="Equation.3" ShapeID="_x0000_i1046" DrawAspect="Content" ObjectID="_1458766440" r:id="rId35"/>
              </w:object>
            </w:r>
            <w:r w:rsidRPr="005951B1">
              <w:t>1</w:t>
            </w: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1. Получение заказа.</w:t>
            </w:r>
          </w:p>
        </w:tc>
        <w:tc>
          <w:tcPr>
            <w:tcW w:w="0" w:type="auto"/>
            <w:vAlign w:val="center"/>
          </w:tcPr>
          <w:p w:rsidR="002A75F1" w:rsidRPr="005951B1" w:rsidRDefault="002A75F1" w:rsidP="00F50882">
            <w:pPr>
              <w:pStyle w:val="11"/>
              <w:keepNext/>
              <w:widowControl w:val="0"/>
            </w:pPr>
            <w:r w:rsidRPr="005951B1">
              <w:t>8</w:t>
            </w: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2.</w:t>
            </w:r>
            <w:r w:rsidR="00167625" w:rsidRPr="005951B1">
              <w:t xml:space="preserve"> </w:t>
            </w:r>
            <w:r w:rsidRPr="005951B1">
              <w:t>Получение планов помещений и пожеланий.</w:t>
            </w:r>
          </w:p>
        </w:tc>
        <w:tc>
          <w:tcPr>
            <w:tcW w:w="0" w:type="auto"/>
            <w:vAlign w:val="center"/>
          </w:tcPr>
          <w:p w:rsidR="002A75F1" w:rsidRPr="005951B1" w:rsidRDefault="002A75F1" w:rsidP="00F50882">
            <w:pPr>
              <w:pStyle w:val="11"/>
              <w:keepNext/>
              <w:widowControl w:val="0"/>
            </w:pPr>
            <w:r w:rsidRPr="005951B1">
              <w:t>8</w:t>
            </w: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3. Составление Технического задания.</w:t>
            </w:r>
          </w:p>
        </w:tc>
        <w:tc>
          <w:tcPr>
            <w:tcW w:w="0" w:type="auto"/>
            <w:vAlign w:val="center"/>
          </w:tcPr>
          <w:p w:rsidR="002A75F1" w:rsidRPr="005951B1" w:rsidRDefault="002A75F1" w:rsidP="00F50882">
            <w:pPr>
              <w:pStyle w:val="11"/>
              <w:keepNext/>
              <w:widowControl w:val="0"/>
            </w:pPr>
            <w:r w:rsidRPr="005951B1">
              <w:t>24</w:t>
            </w: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r>
      <w:tr w:rsidR="002A75F1" w:rsidRPr="005951B1" w:rsidTr="0056199F">
        <w:trPr>
          <w:jc w:val="center"/>
        </w:trPr>
        <w:tc>
          <w:tcPr>
            <w:tcW w:w="4236" w:type="dxa"/>
            <w:gridSpan w:val="2"/>
            <w:vAlign w:val="center"/>
          </w:tcPr>
          <w:p w:rsidR="002A75F1" w:rsidRPr="005951B1" w:rsidRDefault="002A75F1" w:rsidP="00F50882">
            <w:pPr>
              <w:pStyle w:val="11"/>
              <w:keepNext/>
              <w:widowControl w:val="0"/>
            </w:pPr>
            <w:r w:rsidRPr="005951B1">
              <w:rPr>
                <w:i/>
                <w:iCs/>
              </w:rPr>
              <w:t>ΙΙ. Проектирование.</w:t>
            </w:r>
          </w:p>
        </w:tc>
        <w:tc>
          <w:tcPr>
            <w:tcW w:w="2082" w:type="dxa"/>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1. Разработка проекта системы автоматизации.</w:t>
            </w:r>
          </w:p>
        </w:tc>
        <w:tc>
          <w:tcPr>
            <w:tcW w:w="0" w:type="auto"/>
            <w:vAlign w:val="center"/>
          </w:tcPr>
          <w:p w:rsidR="002A75F1" w:rsidRPr="005951B1" w:rsidRDefault="002A75F1" w:rsidP="00F50882">
            <w:pPr>
              <w:pStyle w:val="11"/>
              <w:keepNext/>
              <w:widowControl w:val="0"/>
            </w:pPr>
            <w:r w:rsidRPr="005951B1">
              <w:t>48</w:t>
            </w: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2.</w:t>
            </w:r>
            <w:r w:rsidR="00167625" w:rsidRPr="005951B1">
              <w:t xml:space="preserve"> </w:t>
            </w:r>
            <w:r w:rsidRPr="005951B1">
              <w:t>Разработка рабочей документации.</w:t>
            </w:r>
          </w:p>
        </w:tc>
        <w:tc>
          <w:tcPr>
            <w:tcW w:w="0" w:type="auto"/>
            <w:vAlign w:val="center"/>
          </w:tcPr>
          <w:p w:rsidR="002A75F1" w:rsidRPr="005951B1" w:rsidRDefault="002A75F1" w:rsidP="00F50882">
            <w:pPr>
              <w:pStyle w:val="11"/>
              <w:keepNext/>
              <w:widowControl w:val="0"/>
            </w:pPr>
            <w:r w:rsidRPr="005951B1">
              <w:t>8</w:t>
            </w:r>
          </w:p>
        </w:tc>
        <w:tc>
          <w:tcPr>
            <w:tcW w:w="0" w:type="auto"/>
            <w:vAlign w:val="center"/>
          </w:tcPr>
          <w:p w:rsidR="002A75F1" w:rsidRPr="005951B1" w:rsidRDefault="002A75F1" w:rsidP="00F50882">
            <w:pPr>
              <w:pStyle w:val="11"/>
              <w:keepNext/>
              <w:widowControl w:val="0"/>
              <w:rPr>
                <w:i/>
                <w:iCs/>
              </w:rPr>
            </w:pPr>
            <w:r w:rsidRPr="005951B1">
              <w:rPr>
                <w:i/>
                <w:iCs/>
              </w:rPr>
              <w:t>Юрисконсульт</w:t>
            </w:r>
          </w:p>
        </w:tc>
        <w:tc>
          <w:tcPr>
            <w:tcW w:w="0" w:type="auto"/>
            <w:gridSpan w:val="4"/>
            <w:vMerge w:val="restart"/>
            <w:vAlign w:val="center"/>
          </w:tcPr>
          <w:p w:rsidR="002A75F1" w:rsidRPr="005951B1" w:rsidRDefault="002A75F1" w:rsidP="00F50882">
            <w:pPr>
              <w:pStyle w:val="11"/>
              <w:keepNext/>
              <w:widowControl w:val="0"/>
              <w:rPr>
                <w:i/>
                <w:iCs/>
              </w:rPr>
            </w:pPr>
            <w:r w:rsidRPr="005951B1">
              <w:rPr>
                <w:i/>
                <w:iCs/>
              </w:rPr>
              <w:t>Численность данной категории работников рассчитывается на основе разработанной организационной структуры фирмы.</w:t>
            </w: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3. Выдача сметы.</w:t>
            </w:r>
          </w:p>
        </w:tc>
        <w:tc>
          <w:tcPr>
            <w:tcW w:w="0" w:type="auto"/>
            <w:vAlign w:val="center"/>
          </w:tcPr>
          <w:p w:rsidR="002A75F1" w:rsidRPr="005951B1" w:rsidRDefault="002A75F1" w:rsidP="00F50882">
            <w:pPr>
              <w:pStyle w:val="11"/>
              <w:keepNext/>
              <w:widowControl w:val="0"/>
            </w:pPr>
            <w:r w:rsidRPr="005951B1">
              <w:t>8</w:t>
            </w:r>
          </w:p>
        </w:tc>
        <w:tc>
          <w:tcPr>
            <w:tcW w:w="0" w:type="auto"/>
            <w:vAlign w:val="center"/>
          </w:tcPr>
          <w:p w:rsidR="002A75F1" w:rsidRPr="005951B1" w:rsidRDefault="002A75F1" w:rsidP="00F50882">
            <w:pPr>
              <w:pStyle w:val="11"/>
              <w:keepNext/>
              <w:widowControl w:val="0"/>
              <w:rPr>
                <w:i/>
                <w:iCs/>
              </w:rPr>
            </w:pPr>
            <w:r w:rsidRPr="005951B1">
              <w:rPr>
                <w:i/>
                <w:iCs/>
              </w:rPr>
              <w:t>Бухгалтер</w:t>
            </w:r>
          </w:p>
        </w:tc>
        <w:tc>
          <w:tcPr>
            <w:tcW w:w="0" w:type="auto"/>
            <w:gridSpan w:val="4"/>
            <w:vMerge/>
            <w:vAlign w:val="center"/>
          </w:tcPr>
          <w:p w:rsidR="002A75F1" w:rsidRPr="005951B1" w:rsidRDefault="002A75F1" w:rsidP="00F50882">
            <w:pPr>
              <w:pStyle w:val="11"/>
              <w:keepNext/>
              <w:widowControl w:val="0"/>
              <w:rPr>
                <w:i/>
                <w:iCs/>
              </w:rPr>
            </w:pPr>
          </w:p>
        </w:tc>
      </w:tr>
      <w:tr w:rsidR="002A75F1" w:rsidRPr="005951B1" w:rsidTr="0056199F">
        <w:trPr>
          <w:jc w:val="center"/>
        </w:trPr>
        <w:tc>
          <w:tcPr>
            <w:tcW w:w="0" w:type="auto"/>
            <w:gridSpan w:val="3"/>
            <w:vAlign w:val="center"/>
          </w:tcPr>
          <w:p w:rsidR="002A75F1" w:rsidRPr="005951B1" w:rsidRDefault="002A75F1" w:rsidP="00F50882">
            <w:pPr>
              <w:pStyle w:val="11"/>
              <w:keepNext/>
              <w:widowControl w:val="0"/>
            </w:pPr>
            <w:r w:rsidRPr="005951B1">
              <w:rPr>
                <w:i/>
                <w:iCs/>
              </w:rPr>
              <w:t>ΙΙΙ. Закупка, поставка и монтаж оборудования.</w:t>
            </w:r>
          </w:p>
        </w:tc>
        <w:tc>
          <w:tcPr>
            <w:tcW w:w="0" w:type="auto"/>
            <w:vAlign w:val="center"/>
          </w:tcPr>
          <w:p w:rsidR="002A75F1" w:rsidRPr="005951B1" w:rsidRDefault="002A75F1" w:rsidP="00F50882">
            <w:pPr>
              <w:pStyle w:val="11"/>
              <w:keepNext/>
              <w:widowControl w:val="0"/>
            </w:pPr>
          </w:p>
        </w:tc>
        <w:tc>
          <w:tcPr>
            <w:tcW w:w="0" w:type="auto"/>
            <w:vAlign w:val="center"/>
          </w:tcPr>
          <w:p w:rsidR="002A75F1" w:rsidRPr="005951B1" w:rsidRDefault="002A75F1" w:rsidP="00F50882">
            <w:pPr>
              <w:pStyle w:val="11"/>
              <w:keepNext/>
              <w:widowControl w:val="0"/>
            </w:pPr>
          </w:p>
        </w:tc>
        <w:tc>
          <w:tcPr>
            <w:tcW w:w="0" w:type="auto"/>
            <w:vAlign w:val="center"/>
          </w:tcPr>
          <w:p w:rsidR="002A75F1" w:rsidRPr="005951B1" w:rsidRDefault="002A75F1" w:rsidP="00F50882">
            <w:pPr>
              <w:pStyle w:val="11"/>
              <w:keepNext/>
              <w:widowControl w:val="0"/>
            </w:pPr>
          </w:p>
        </w:tc>
        <w:tc>
          <w:tcPr>
            <w:tcW w:w="0" w:type="auto"/>
            <w:vAlign w:val="center"/>
          </w:tcPr>
          <w:p w:rsidR="002A75F1" w:rsidRPr="005951B1" w:rsidRDefault="002A75F1" w:rsidP="00F50882">
            <w:pPr>
              <w:pStyle w:val="11"/>
              <w:keepNext/>
              <w:widowControl w:val="0"/>
            </w:pP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1. Заказ оборудования на основе произведенной заказчиком предоплаты.</w:t>
            </w:r>
          </w:p>
        </w:tc>
        <w:tc>
          <w:tcPr>
            <w:tcW w:w="0" w:type="auto"/>
            <w:vAlign w:val="center"/>
          </w:tcPr>
          <w:p w:rsidR="002A75F1" w:rsidRPr="005951B1" w:rsidRDefault="002A75F1" w:rsidP="00F50882">
            <w:pPr>
              <w:pStyle w:val="11"/>
              <w:keepNext/>
              <w:widowControl w:val="0"/>
            </w:pPr>
            <w:r w:rsidRPr="005951B1">
              <w:t>8</w:t>
            </w:r>
          </w:p>
        </w:tc>
        <w:tc>
          <w:tcPr>
            <w:tcW w:w="0" w:type="auto"/>
            <w:vAlign w:val="center"/>
          </w:tcPr>
          <w:p w:rsidR="002A75F1" w:rsidRPr="005951B1" w:rsidRDefault="002A75F1" w:rsidP="00F50882">
            <w:pPr>
              <w:pStyle w:val="11"/>
              <w:keepNext/>
              <w:widowControl w:val="0"/>
              <w:rPr>
                <w:i/>
                <w:iCs/>
              </w:rPr>
            </w:pPr>
            <w:r w:rsidRPr="005951B1">
              <w:rPr>
                <w:i/>
                <w:iCs/>
              </w:rPr>
              <w:t>Менеджер проекта</w:t>
            </w:r>
          </w:p>
        </w:tc>
        <w:tc>
          <w:tcPr>
            <w:tcW w:w="0" w:type="auto"/>
            <w:gridSpan w:val="4"/>
            <w:vAlign w:val="center"/>
          </w:tcPr>
          <w:p w:rsidR="002A75F1" w:rsidRPr="005951B1" w:rsidRDefault="002A75F1" w:rsidP="00F50882">
            <w:pPr>
              <w:pStyle w:val="11"/>
              <w:keepNext/>
              <w:widowControl w:val="0"/>
              <w:rPr>
                <w:i/>
                <w:iCs/>
              </w:rPr>
            </w:pPr>
            <w:r w:rsidRPr="005951B1">
              <w:rPr>
                <w:i/>
                <w:iCs/>
              </w:rPr>
              <w:t>Численность данной категории работников рассчитывается на основе разработанной организационной структуры фирмы.</w:t>
            </w: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2. Доставка оборудования.</w:t>
            </w:r>
          </w:p>
        </w:tc>
        <w:tc>
          <w:tcPr>
            <w:tcW w:w="0" w:type="auto"/>
            <w:vAlign w:val="center"/>
          </w:tcPr>
          <w:p w:rsidR="002A75F1" w:rsidRPr="005951B1" w:rsidRDefault="002A75F1" w:rsidP="00F50882">
            <w:pPr>
              <w:pStyle w:val="11"/>
              <w:keepNext/>
              <w:widowControl w:val="0"/>
            </w:pPr>
            <w:r w:rsidRPr="005951B1">
              <w:t>80</w:t>
            </w:r>
          </w:p>
        </w:tc>
        <w:tc>
          <w:tcPr>
            <w:tcW w:w="0" w:type="auto"/>
            <w:vAlign w:val="center"/>
          </w:tcPr>
          <w:p w:rsidR="002A75F1" w:rsidRPr="005951B1" w:rsidRDefault="002A75F1" w:rsidP="00F50882">
            <w:pPr>
              <w:pStyle w:val="11"/>
              <w:keepNext/>
              <w:widowControl w:val="0"/>
            </w:pPr>
            <w:r w:rsidRPr="005951B1">
              <w:t>-</w:t>
            </w:r>
          </w:p>
        </w:tc>
        <w:tc>
          <w:tcPr>
            <w:tcW w:w="0" w:type="auto"/>
            <w:vAlign w:val="center"/>
          </w:tcPr>
          <w:p w:rsidR="002A75F1" w:rsidRPr="005951B1" w:rsidRDefault="002A75F1" w:rsidP="00F50882">
            <w:pPr>
              <w:pStyle w:val="11"/>
              <w:keepNext/>
              <w:widowControl w:val="0"/>
            </w:pPr>
            <w:r w:rsidRPr="005951B1">
              <w:t>-</w:t>
            </w:r>
          </w:p>
        </w:tc>
        <w:tc>
          <w:tcPr>
            <w:tcW w:w="0" w:type="auto"/>
            <w:vAlign w:val="center"/>
          </w:tcPr>
          <w:p w:rsidR="002A75F1" w:rsidRPr="005951B1" w:rsidRDefault="002A75F1" w:rsidP="00F50882">
            <w:pPr>
              <w:pStyle w:val="11"/>
              <w:keepNext/>
              <w:widowControl w:val="0"/>
            </w:pPr>
            <w:r w:rsidRPr="005951B1">
              <w:t>-</w:t>
            </w:r>
          </w:p>
        </w:tc>
        <w:tc>
          <w:tcPr>
            <w:tcW w:w="0" w:type="auto"/>
            <w:vAlign w:val="center"/>
          </w:tcPr>
          <w:p w:rsidR="002A75F1" w:rsidRPr="005951B1" w:rsidRDefault="002A75F1" w:rsidP="00F50882">
            <w:pPr>
              <w:pStyle w:val="11"/>
              <w:keepNext/>
              <w:widowControl w:val="0"/>
            </w:pPr>
            <w:r w:rsidRPr="005951B1">
              <w:t>-</w:t>
            </w:r>
          </w:p>
        </w:tc>
        <w:tc>
          <w:tcPr>
            <w:tcW w:w="0" w:type="auto"/>
            <w:vAlign w:val="center"/>
          </w:tcPr>
          <w:p w:rsidR="002A75F1" w:rsidRPr="005951B1" w:rsidRDefault="002A75F1" w:rsidP="00F50882">
            <w:pPr>
              <w:pStyle w:val="11"/>
              <w:keepNext/>
              <w:widowControl w:val="0"/>
            </w:pPr>
            <w:r w:rsidRPr="005951B1">
              <w:t>-</w:t>
            </w: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3. Монтаж оборудования.</w:t>
            </w:r>
          </w:p>
        </w:tc>
        <w:tc>
          <w:tcPr>
            <w:tcW w:w="0" w:type="auto"/>
            <w:vAlign w:val="center"/>
          </w:tcPr>
          <w:p w:rsidR="002A75F1" w:rsidRPr="005951B1" w:rsidRDefault="002A75F1" w:rsidP="00F50882">
            <w:pPr>
              <w:pStyle w:val="11"/>
              <w:keepNext/>
              <w:widowControl w:val="0"/>
            </w:pPr>
            <w:r w:rsidRPr="005951B1">
              <w:t>24</w:t>
            </w:r>
          </w:p>
        </w:tc>
        <w:tc>
          <w:tcPr>
            <w:tcW w:w="0" w:type="auto"/>
            <w:vAlign w:val="center"/>
          </w:tcPr>
          <w:p w:rsidR="002A75F1" w:rsidRPr="005951B1" w:rsidRDefault="002A75F1" w:rsidP="00F50882">
            <w:pPr>
              <w:pStyle w:val="11"/>
              <w:keepNext/>
              <w:widowControl w:val="0"/>
            </w:pPr>
            <w:r w:rsidRPr="005951B1">
              <w:t>Монтажник</w:t>
            </w:r>
          </w:p>
        </w:tc>
        <w:tc>
          <w:tcPr>
            <w:tcW w:w="0" w:type="auto"/>
            <w:vAlign w:val="center"/>
          </w:tcPr>
          <w:p w:rsidR="002A75F1" w:rsidRPr="005951B1" w:rsidRDefault="002A75F1" w:rsidP="00F50882">
            <w:pPr>
              <w:pStyle w:val="11"/>
              <w:keepNext/>
              <w:widowControl w:val="0"/>
            </w:pPr>
            <w:r w:rsidRPr="005951B1">
              <w:t>24</w:t>
            </w:r>
          </w:p>
        </w:tc>
        <w:tc>
          <w:tcPr>
            <w:tcW w:w="0" w:type="auto"/>
            <w:vAlign w:val="center"/>
          </w:tcPr>
          <w:p w:rsidR="002A75F1" w:rsidRPr="005951B1" w:rsidRDefault="00656C34" w:rsidP="00F50882">
            <w:pPr>
              <w:pStyle w:val="11"/>
              <w:keepNext/>
              <w:widowControl w:val="0"/>
            </w:pPr>
            <w:r w:rsidRPr="005951B1">
              <w:t>312</w:t>
            </w:r>
          </w:p>
        </w:tc>
        <w:tc>
          <w:tcPr>
            <w:tcW w:w="0" w:type="auto"/>
            <w:vAlign w:val="center"/>
          </w:tcPr>
          <w:p w:rsidR="002A75F1" w:rsidRPr="005951B1" w:rsidRDefault="002A75F1" w:rsidP="00F50882">
            <w:pPr>
              <w:pStyle w:val="11"/>
              <w:keepNext/>
              <w:widowControl w:val="0"/>
            </w:pPr>
            <w:r w:rsidRPr="005951B1">
              <w:t>2112</w:t>
            </w:r>
          </w:p>
        </w:tc>
        <w:tc>
          <w:tcPr>
            <w:tcW w:w="0" w:type="auto"/>
            <w:vAlign w:val="center"/>
          </w:tcPr>
          <w:p w:rsidR="002A75F1" w:rsidRPr="005951B1" w:rsidRDefault="002A75F1" w:rsidP="00F50882">
            <w:pPr>
              <w:pStyle w:val="11"/>
              <w:keepNext/>
              <w:widowControl w:val="0"/>
            </w:pPr>
            <w:r w:rsidRPr="005951B1">
              <w:t>0</w:t>
            </w:r>
            <w:r w:rsidR="00656C34" w:rsidRPr="005951B1">
              <w:t>,148</w:t>
            </w:r>
            <w:r w:rsidR="00F65305" w:rsidRPr="005951B1">
              <w:rPr>
                <w:position w:val="-4"/>
              </w:rPr>
              <w:object w:dxaOrig="340" w:dyaOrig="260">
                <v:shape id="_x0000_i1047" type="#_x0000_t75" style="width:17.25pt;height:12.75pt" o:ole="">
                  <v:imagedata r:id="rId36" o:title=""/>
                </v:shape>
                <o:OLEObject Type="Embed" ProgID="Equation.3" ShapeID="_x0000_i1047" DrawAspect="Content" ObjectID="_1458766441" r:id="rId37"/>
              </w:object>
            </w: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rPr>
                <w:i/>
                <w:iCs/>
              </w:rPr>
              <w:t>ΙV. Программирование.</w:t>
            </w:r>
          </w:p>
        </w:tc>
        <w:tc>
          <w:tcPr>
            <w:tcW w:w="0" w:type="auto"/>
            <w:vAlign w:val="center"/>
          </w:tcPr>
          <w:p w:rsidR="002A75F1" w:rsidRPr="005951B1" w:rsidRDefault="002A75F1" w:rsidP="00F50882">
            <w:pPr>
              <w:pStyle w:val="11"/>
              <w:keepNext/>
              <w:widowControl w:val="0"/>
            </w:pPr>
          </w:p>
        </w:tc>
        <w:tc>
          <w:tcPr>
            <w:tcW w:w="0" w:type="auto"/>
            <w:vMerge w:val="restart"/>
            <w:vAlign w:val="center"/>
          </w:tcPr>
          <w:p w:rsidR="002A75F1" w:rsidRPr="005951B1" w:rsidRDefault="002A75F1" w:rsidP="00F50882">
            <w:pPr>
              <w:pStyle w:val="11"/>
              <w:keepNext/>
              <w:widowControl w:val="0"/>
            </w:pPr>
            <w:r w:rsidRPr="005951B1">
              <w:t>Программист</w:t>
            </w:r>
          </w:p>
        </w:tc>
        <w:tc>
          <w:tcPr>
            <w:tcW w:w="0" w:type="auto"/>
            <w:vMerge w:val="restart"/>
            <w:vAlign w:val="center"/>
          </w:tcPr>
          <w:p w:rsidR="002A75F1" w:rsidRPr="005951B1" w:rsidRDefault="002A75F1" w:rsidP="00F50882">
            <w:pPr>
              <w:pStyle w:val="11"/>
              <w:keepNext/>
              <w:widowControl w:val="0"/>
            </w:pPr>
            <w:r w:rsidRPr="005951B1">
              <w:t>24</w:t>
            </w:r>
          </w:p>
        </w:tc>
        <w:tc>
          <w:tcPr>
            <w:tcW w:w="0" w:type="auto"/>
            <w:vMerge w:val="restart"/>
            <w:vAlign w:val="center"/>
          </w:tcPr>
          <w:p w:rsidR="002A75F1" w:rsidRPr="005951B1" w:rsidRDefault="00656C34" w:rsidP="00F50882">
            <w:pPr>
              <w:pStyle w:val="11"/>
              <w:keepNext/>
              <w:widowControl w:val="0"/>
            </w:pPr>
            <w:r w:rsidRPr="005951B1">
              <w:t>312</w:t>
            </w:r>
          </w:p>
        </w:tc>
        <w:tc>
          <w:tcPr>
            <w:tcW w:w="0" w:type="auto"/>
            <w:vMerge w:val="restart"/>
            <w:vAlign w:val="center"/>
          </w:tcPr>
          <w:p w:rsidR="002A75F1" w:rsidRPr="005951B1" w:rsidRDefault="002A75F1" w:rsidP="00F50882">
            <w:pPr>
              <w:pStyle w:val="11"/>
              <w:keepNext/>
              <w:widowControl w:val="0"/>
            </w:pPr>
            <w:r w:rsidRPr="005951B1">
              <w:t>2112</w:t>
            </w:r>
          </w:p>
        </w:tc>
        <w:tc>
          <w:tcPr>
            <w:tcW w:w="0" w:type="auto"/>
            <w:vMerge w:val="restart"/>
            <w:vAlign w:val="center"/>
          </w:tcPr>
          <w:p w:rsidR="002A75F1" w:rsidRPr="005951B1" w:rsidRDefault="00656C34" w:rsidP="00F50882">
            <w:pPr>
              <w:pStyle w:val="11"/>
              <w:keepNext/>
              <w:widowControl w:val="0"/>
            </w:pPr>
            <w:r w:rsidRPr="005951B1">
              <w:t>0,148</w:t>
            </w:r>
            <w:r w:rsidR="00F65305" w:rsidRPr="005951B1">
              <w:rPr>
                <w:position w:val="-4"/>
              </w:rPr>
              <w:object w:dxaOrig="340" w:dyaOrig="260">
                <v:shape id="_x0000_i1048" type="#_x0000_t75" style="width:17.25pt;height:12.75pt" o:ole="">
                  <v:imagedata r:id="rId36" o:title=""/>
                </v:shape>
                <o:OLEObject Type="Embed" ProgID="Equation.3" ShapeID="_x0000_i1048" DrawAspect="Content" ObjectID="_1458766442" r:id="rId38"/>
              </w:object>
            </w: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t>Программирование.</w:t>
            </w:r>
          </w:p>
        </w:tc>
        <w:tc>
          <w:tcPr>
            <w:tcW w:w="0" w:type="auto"/>
            <w:vAlign w:val="center"/>
          </w:tcPr>
          <w:p w:rsidR="002A75F1" w:rsidRPr="005951B1" w:rsidRDefault="002A75F1" w:rsidP="00F50882">
            <w:pPr>
              <w:pStyle w:val="11"/>
              <w:keepNext/>
              <w:widowControl w:val="0"/>
            </w:pPr>
            <w:r w:rsidRPr="005951B1">
              <w:t>16</w:t>
            </w: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r>
      <w:tr w:rsidR="002A75F1" w:rsidRPr="005951B1" w:rsidTr="0056199F">
        <w:trPr>
          <w:jc w:val="center"/>
        </w:trPr>
        <w:tc>
          <w:tcPr>
            <w:tcW w:w="0" w:type="auto"/>
            <w:vAlign w:val="center"/>
          </w:tcPr>
          <w:p w:rsidR="002A75F1" w:rsidRPr="005951B1" w:rsidRDefault="002A75F1" w:rsidP="00F50882">
            <w:pPr>
              <w:pStyle w:val="11"/>
              <w:keepNext/>
              <w:widowControl w:val="0"/>
            </w:pPr>
            <w:r w:rsidRPr="005951B1">
              <w:rPr>
                <w:i/>
                <w:iCs/>
              </w:rPr>
              <w:t>V. Пуско-наладочные работы.</w:t>
            </w:r>
          </w:p>
        </w:tc>
        <w:tc>
          <w:tcPr>
            <w:tcW w:w="0" w:type="auto"/>
            <w:vAlign w:val="center"/>
          </w:tcPr>
          <w:p w:rsidR="002A75F1" w:rsidRPr="005951B1" w:rsidRDefault="002A75F1" w:rsidP="00F50882">
            <w:pPr>
              <w:pStyle w:val="11"/>
              <w:keepNext/>
              <w:widowControl w:val="0"/>
              <w:rPr>
                <w:i/>
                <w:iCs/>
              </w:rPr>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r>
      <w:tr w:rsidR="002A75F1" w:rsidRPr="005951B1" w:rsidTr="0056199F">
        <w:trPr>
          <w:trHeight w:val="250"/>
          <w:jc w:val="center"/>
        </w:trPr>
        <w:tc>
          <w:tcPr>
            <w:tcW w:w="0" w:type="auto"/>
            <w:vAlign w:val="center"/>
          </w:tcPr>
          <w:p w:rsidR="002A75F1" w:rsidRPr="005951B1" w:rsidRDefault="002A75F1" w:rsidP="00F50882">
            <w:pPr>
              <w:pStyle w:val="11"/>
              <w:keepNext/>
              <w:widowControl w:val="0"/>
            </w:pPr>
            <w:r w:rsidRPr="005951B1">
              <w:t>Пуско-наладочные работы.</w:t>
            </w:r>
          </w:p>
        </w:tc>
        <w:tc>
          <w:tcPr>
            <w:tcW w:w="0" w:type="auto"/>
            <w:vAlign w:val="center"/>
          </w:tcPr>
          <w:p w:rsidR="002A75F1" w:rsidRPr="005951B1" w:rsidRDefault="002A75F1" w:rsidP="00F50882">
            <w:pPr>
              <w:pStyle w:val="11"/>
              <w:keepNext/>
              <w:widowControl w:val="0"/>
            </w:pPr>
            <w:r w:rsidRPr="005951B1">
              <w:t>8</w:t>
            </w: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c>
          <w:tcPr>
            <w:tcW w:w="0" w:type="auto"/>
            <w:vMerge/>
            <w:vAlign w:val="center"/>
          </w:tcPr>
          <w:p w:rsidR="002A75F1" w:rsidRPr="005951B1" w:rsidRDefault="002A75F1" w:rsidP="00F50882">
            <w:pPr>
              <w:pStyle w:val="11"/>
              <w:keepNext/>
              <w:widowControl w:val="0"/>
            </w:pPr>
          </w:p>
        </w:tc>
      </w:tr>
      <w:tr w:rsidR="002A75F1" w:rsidRPr="005951B1" w:rsidTr="0056199F">
        <w:trPr>
          <w:jc w:val="center"/>
        </w:trPr>
        <w:tc>
          <w:tcPr>
            <w:tcW w:w="0" w:type="auto"/>
            <w:vAlign w:val="center"/>
          </w:tcPr>
          <w:p w:rsidR="002A75F1" w:rsidRPr="005951B1" w:rsidRDefault="002A75F1" w:rsidP="00F50882">
            <w:pPr>
              <w:pStyle w:val="11"/>
              <w:keepNext/>
              <w:widowControl w:val="0"/>
              <w:rPr>
                <w:i/>
                <w:iCs/>
              </w:rPr>
            </w:pPr>
            <w:r w:rsidRPr="005951B1">
              <w:rPr>
                <w:i/>
                <w:iCs/>
              </w:rPr>
              <w:t>Итого:</w:t>
            </w:r>
          </w:p>
        </w:tc>
        <w:tc>
          <w:tcPr>
            <w:tcW w:w="0" w:type="auto"/>
            <w:vAlign w:val="center"/>
          </w:tcPr>
          <w:p w:rsidR="002A75F1" w:rsidRPr="005951B1" w:rsidRDefault="002A75F1" w:rsidP="00F50882">
            <w:pPr>
              <w:pStyle w:val="11"/>
              <w:keepNext/>
              <w:widowControl w:val="0"/>
              <w:rPr>
                <w:i/>
                <w:iCs/>
              </w:rPr>
            </w:pPr>
            <w:r w:rsidRPr="005951B1">
              <w:rPr>
                <w:i/>
                <w:iCs/>
              </w:rPr>
              <w:t>240</w:t>
            </w:r>
          </w:p>
        </w:tc>
        <w:tc>
          <w:tcPr>
            <w:tcW w:w="0" w:type="auto"/>
            <w:vAlign w:val="center"/>
          </w:tcPr>
          <w:p w:rsidR="002A75F1" w:rsidRPr="005951B1" w:rsidRDefault="002A75F1" w:rsidP="00F50882">
            <w:pPr>
              <w:pStyle w:val="11"/>
              <w:keepNext/>
              <w:widowControl w:val="0"/>
              <w:rPr>
                <w:i/>
                <w:iCs/>
              </w:rPr>
            </w:pPr>
            <w:r w:rsidRPr="005951B1">
              <w:rPr>
                <w:i/>
                <w:iCs/>
              </w:rPr>
              <w:t>-</w:t>
            </w:r>
          </w:p>
        </w:tc>
        <w:tc>
          <w:tcPr>
            <w:tcW w:w="0" w:type="auto"/>
            <w:vAlign w:val="center"/>
          </w:tcPr>
          <w:p w:rsidR="002A75F1" w:rsidRPr="005951B1" w:rsidRDefault="002A75F1" w:rsidP="00F50882">
            <w:pPr>
              <w:pStyle w:val="11"/>
              <w:keepNext/>
              <w:widowControl w:val="0"/>
              <w:rPr>
                <w:i/>
                <w:iCs/>
              </w:rPr>
            </w:pPr>
            <w:r w:rsidRPr="005951B1">
              <w:rPr>
                <w:i/>
                <w:iCs/>
              </w:rPr>
              <w:t>-</w:t>
            </w:r>
          </w:p>
        </w:tc>
        <w:tc>
          <w:tcPr>
            <w:tcW w:w="0" w:type="auto"/>
            <w:vAlign w:val="center"/>
          </w:tcPr>
          <w:p w:rsidR="002A75F1" w:rsidRPr="005951B1" w:rsidRDefault="002A75F1" w:rsidP="00F50882">
            <w:pPr>
              <w:pStyle w:val="11"/>
              <w:keepNext/>
              <w:widowControl w:val="0"/>
              <w:rPr>
                <w:i/>
                <w:iCs/>
              </w:rPr>
            </w:pPr>
            <w:r w:rsidRPr="005951B1">
              <w:rPr>
                <w:i/>
                <w:iCs/>
              </w:rPr>
              <w:t>-</w:t>
            </w:r>
          </w:p>
        </w:tc>
        <w:tc>
          <w:tcPr>
            <w:tcW w:w="0" w:type="auto"/>
            <w:vAlign w:val="center"/>
          </w:tcPr>
          <w:p w:rsidR="002A75F1" w:rsidRPr="005951B1" w:rsidRDefault="002A75F1" w:rsidP="00F50882">
            <w:pPr>
              <w:pStyle w:val="11"/>
              <w:keepNext/>
              <w:widowControl w:val="0"/>
              <w:rPr>
                <w:i/>
                <w:iCs/>
              </w:rPr>
            </w:pPr>
            <w:r w:rsidRPr="005951B1">
              <w:rPr>
                <w:i/>
                <w:iCs/>
              </w:rPr>
              <w:t>-</w:t>
            </w:r>
          </w:p>
        </w:tc>
        <w:tc>
          <w:tcPr>
            <w:tcW w:w="0" w:type="auto"/>
            <w:vAlign w:val="center"/>
          </w:tcPr>
          <w:p w:rsidR="002A75F1" w:rsidRPr="005951B1" w:rsidRDefault="00656C34" w:rsidP="00F50882">
            <w:pPr>
              <w:pStyle w:val="11"/>
              <w:keepNext/>
              <w:widowControl w:val="0"/>
              <w:rPr>
                <w:i/>
                <w:iCs/>
              </w:rPr>
            </w:pPr>
            <w:r w:rsidRPr="005951B1">
              <w:rPr>
                <w:i/>
                <w:iCs/>
              </w:rPr>
              <w:t>3</w:t>
            </w:r>
          </w:p>
        </w:tc>
      </w:tr>
    </w:tbl>
    <w:p w:rsidR="0056199F" w:rsidRPr="005951B1" w:rsidRDefault="0056199F" w:rsidP="00F50882">
      <w:pPr>
        <w:pStyle w:val="11"/>
        <w:keepNext/>
        <w:widowControl w:val="0"/>
      </w:pPr>
    </w:p>
    <w:p w:rsidR="0056199F" w:rsidRPr="005951B1" w:rsidRDefault="0056199F" w:rsidP="00F50882">
      <w:pPr>
        <w:pStyle w:val="11"/>
        <w:keepNext/>
        <w:widowControl w:val="0"/>
        <w:sectPr w:rsidR="0056199F" w:rsidRPr="005951B1" w:rsidSect="005951B1">
          <w:pgSz w:w="16840" w:h="11907" w:orient="landscape" w:code="9"/>
          <w:pgMar w:top="1134" w:right="851" w:bottom="1134" w:left="1701" w:header="709" w:footer="709" w:gutter="0"/>
          <w:cols w:space="708"/>
          <w:titlePg/>
          <w:docGrid w:linePitch="360"/>
        </w:sectPr>
      </w:pPr>
    </w:p>
    <w:p w:rsidR="00FA6A52" w:rsidRPr="005951B1" w:rsidRDefault="00FA6A52"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 xml:space="preserve">Таким образом, на основе таблицы ХХХ можно сделать выводы, что на предприятии </w:t>
      </w:r>
      <w:r w:rsidR="00B443B5" w:rsidRPr="005951B1">
        <w:rPr>
          <w:sz w:val="28"/>
          <w:szCs w:val="28"/>
          <w:lang w:eastAsia="zh-CN"/>
        </w:rPr>
        <w:t>в 2009 году будет задействовано: 3</w:t>
      </w:r>
      <w:r w:rsidRPr="005951B1">
        <w:rPr>
          <w:sz w:val="28"/>
          <w:szCs w:val="28"/>
          <w:lang w:eastAsia="zh-CN"/>
        </w:rPr>
        <w:t xml:space="preserve"> технических специалиста, 1 монтажник, 1 программ</w:t>
      </w:r>
      <w:r w:rsidR="00B443B5" w:rsidRPr="005951B1">
        <w:rPr>
          <w:sz w:val="28"/>
          <w:szCs w:val="28"/>
          <w:lang w:eastAsia="zh-CN"/>
        </w:rPr>
        <w:t>ист. Численность явочная равна 5</w:t>
      </w:r>
      <w:r w:rsidRPr="005951B1">
        <w:rPr>
          <w:sz w:val="28"/>
          <w:szCs w:val="28"/>
          <w:lang w:eastAsia="zh-CN"/>
        </w:rPr>
        <w:t xml:space="preserve"> рабочим (</w:t>
      </w:r>
      <w:r w:rsidR="00F65305" w:rsidRPr="005951B1">
        <w:rPr>
          <w:position w:val="-12"/>
          <w:sz w:val="28"/>
          <w:szCs w:val="28"/>
          <w:lang w:eastAsia="zh-CN"/>
        </w:rPr>
        <w:object w:dxaOrig="800" w:dyaOrig="360">
          <v:shape id="_x0000_i1049" type="#_x0000_t75" style="width:39.75pt;height:18pt" o:ole="">
            <v:imagedata r:id="rId39" o:title=""/>
          </v:shape>
          <o:OLEObject Type="Embed" ProgID="Equation.3" ShapeID="_x0000_i1049" DrawAspect="Content" ObjectID="_1458766443" r:id="rId40"/>
        </w:object>
      </w:r>
      <w:r w:rsidRPr="005951B1">
        <w:rPr>
          <w:sz w:val="28"/>
          <w:szCs w:val="28"/>
          <w:lang w:eastAsia="zh-CN"/>
        </w:rPr>
        <w:t>).</w:t>
      </w:r>
    </w:p>
    <w:p w:rsidR="00FA6A52" w:rsidRPr="005951B1" w:rsidRDefault="00FA6A52"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Поскольку режим работы фирмы периодический, то численность штатная рассчитывается по следующей формуле:</w:t>
      </w:r>
    </w:p>
    <w:p w:rsidR="005951B1" w:rsidRDefault="005951B1" w:rsidP="00F50882">
      <w:pPr>
        <w:keepNext/>
        <w:shd w:val="clear" w:color="000000" w:fill="auto"/>
        <w:tabs>
          <w:tab w:val="left" w:pos="1845"/>
        </w:tabs>
        <w:spacing w:line="360" w:lineRule="auto"/>
        <w:ind w:firstLine="709"/>
        <w:jc w:val="both"/>
        <w:rPr>
          <w:sz w:val="28"/>
          <w:szCs w:val="28"/>
          <w:lang w:eastAsia="zh-CN"/>
        </w:rPr>
      </w:pPr>
    </w:p>
    <w:p w:rsidR="00FA6A52"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10"/>
          <w:sz w:val="28"/>
          <w:szCs w:val="28"/>
          <w:lang w:eastAsia="zh-CN"/>
        </w:rPr>
        <w:object w:dxaOrig="1160" w:dyaOrig="340">
          <v:shape id="_x0000_i1050" type="#_x0000_t75" style="width:57.75pt;height:17.25pt" o:ole="">
            <v:imagedata r:id="rId41" o:title=""/>
          </v:shape>
          <o:OLEObject Type="Embed" ProgID="Equation.3" ShapeID="_x0000_i1050" DrawAspect="Content" ObjectID="_1458766444" r:id="rId42"/>
        </w:object>
      </w:r>
      <w:r w:rsidR="00167625" w:rsidRPr="005951B1">
        <w:rPr>
          <w:sz w:val="28"/>
          <w:szCs w:val="28"/>
          <w:lang w:eastAsia="zh-CN"/>
        </w:rPr>
        <w:t xml:space="preserve"> </w:t>
      </w:r>
      <w:r w:rsidR="00FA6A52" w:rsidRPr="005951B1">
        <w:rPr>
          <w:sz w:val="28"/>
          <w:szCs w:val="28"/>
          <w:lang w:eastAsia="zh-CN"/>
        </w:rPr>
        <w:t>(</w:t>
      </w:r>
      <w:r w:rsidR="00505E9B" w:rsidRPr="005951B1">
        <w:rPr>
          <w:sz w:val="28"/>
          <w:szCs w:val="28"/>
          <w:lang w:eastAsia="zh-CN"/>
        </w:rPr>
        <w:t>2.1.</w:t>
      </w:r>
      <w:r w:rsidR="00FA6A52" w:rsidRPr="005951B1">
        <w:rPr>
          <w:sz w:val="28"/>
          <w:szCs w:val="28"/>
          <w:lang w:eastAsia="zh-CN"/>
        </w:rPr>
        <w:t>)</w:t>
      </w:r>
    </w:p>
    <w:p w:rsidR="00FA6A52"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10"/>
          <w:sz w:val="28"/>
          <w:szCs w:val="28"/>
          <w:lang w:eastAsia="zh-CN"/>
        </w:rPr>
        <w:object w:dxaOrig="1560" w:dyaOrig="340">
          <v:shape id="_x0000_i1051" type="#_x0000_t75" style="width:78pt;height:17.25pt" o:ole="">
            <v:imagedata r:id="rId43" o:title=""/>
          </v:shape>
          <o:OLEObject Type="Embed" ProgID="Equation.3" ShapeID="_x0000_i1051" DrawAspect="Content" ObjectID="_1458766445" r:id="rId44"/>
        </w:object>
      </w:r>
      <w:r w:rsidR="00FA6A52" w:rsidRPr="005951B1">
        <w:rPr>
          <w:sz w:val="28"/>
          <w:szCs w:val="28"/>
          <w:lang w:eastAsia="zh-CN"/>
        </w:rPr>
        <w:t xml:space="preserve"> рабочим в сутки.</w:t>
      </w:r>
    </w:p>
    <w:p w:rsidR="005951B1" w:rsidRDefault="005951B1" w:rsidP="00F50882">
      <w:pPr>
        <w:keepNext/>
        <w:shd w:val="clear" w:color="000000" w:fill="auto"/>
        <w:tabs>
          <w:tab w:val="left" w:pos="1845"/>
        </w:tabs>
        <w:spacing w:line="360" w:lineRule="auto"/>
        <w:ind w:firstLine="709"/>
        <w:jc w:val="both"/>
        <w:rPr>
          <w:sz w:val="28"/>
          <w:szCs w:val="28"/>
          <w:lang w:eastAsia="zh-CN"/>
        </w:rPr>
      </w:pPr>
    </w:p>
    <w:p w:rsidR="00FA6A52" w:rsidRPr="005951B1" w:rsidRDefault="00FA6A52"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Списочная численность работников определяется по формуле:</w:t>
      </w:r>
    </w:p>
    <w:p w:rsidR="005951B1" w:rsidRDefault="005951B1" w:rsidP="00F50882">
      <w:pPr>
        <w:keepNext/>
        <w:shd w:val="clear" w:color="000000" w:fill="auto"/>
        <w:tabs>
          <w:tab w:val="left" w:pos="1845"/>
        </w:tabs>
        <w:spacing w:line="360" w:lineRule="auto"/>
        <w:ind w:firstLine="709"/>
        <w:jc w:val="both"/>
        <w:rPr>
          <w:sz w:val="28"/>
          <w:szCs w:val="28"/>
          <w:lang w:eastAsia="zh-CN"/>
        </w:rPr>
      </w:pPr>
    </w:p>
    <w:p w:rsidR="00FA6A52"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12"/>
          <w:sz w:val="28"/>
          <w:szCs w:val="28"/>
          <w:lang w:eastAsia="zh-CN"/>
        </w:rPr>
        <w:object w:dxaOrig="1880" w:dyaOrig="360">
          <v:shape id="_x0000_i1052" type="#_x0000_t75" style="width:93.75pt;height:18pt" o:ole="">
            <v:imagedata r:id="rId45" o:title=""/>
          </v:shape>
          <o:OLEObject Type="Embed" ProgID="Equation.3" ShapeID="_x0000_i1052" DrawAspect="Content" ObjectID="_1458766446" r:id="rId46"/>
        </w:object>
      </w:r>
      <w:r w:rsidR="00FA6A52" w:rsidRPr="005951B1">
        <w:rPr>
          <w:sz w:val="28"/>
          <w:szCs w:val="28"/>
          <w:lang w:eastAsia="zh-CN"/>
        </w:rPr>
        <w:t>, где</w:t>
      </w:r>
      <w:r w:rsidR="00167625" w:rsidRPr="005951B1">
        <w:rPr>
          <w:sz w:val="28"/>
          <w:szCs w:val="28"/>
          <w:lang w:eastAsia="zh-CN"/>
        </w:rPr>
        <w:t xml:space="preserve"> </w:t>
      </w:r>
      <w:r w:rsidR="00FA6A52" w:rsidRPr="005951B1">
        <w:rPr>
          <w:sz w:val="28"/>
          <w:szCs w:val="28"/>
          <w:lang w:eastAsia="zh-CN"/>
        </w:rPr>
        <w:t>(</w:t>
      </w:r>
      <w:r w:rsidR="00505E9B" w:rsidRPr="005951B1">
        <w:rPr>
          <w:sz w:val="28"/>
          <w:szCs w:val="28"/>
          <w:lang w:eastAsia="zh-CN"/>
        </w:rPr>
        <w:t>2.2.</w:t>
      </w:r>
      <w:r w:rsidR="00FA6A52" w:rsidRPr="005951B1">
        <w:rPr>
          <w:sz w:val="28"/>
          <w:szCs w:val="28"/>
          <w:lang w:eastAsia="zh-CN"/>
        </w:rPr>
        <w:t>)</w:t>
      </w:r>
    </w:p>
    <w:p w:rsidR="00F50882" w:rsidRDefault="00F50882" w:rsidP="00F50882">
      <w:pPr>
        <w:keepNext/>
        <w:shd w:val="clear" w:color="000000" w:fill="auto"/>
        <w:tabs>
          <w:tab w:val="left" w:pos="1845"/>
        </w:tabs>
        <w:spacing w:line="360" w:lineRule="auto"/>
        <w:ind w:firstLine="709"/>
        <w:jc w:val="both"/>
        <w:rPr>
          <w:sz w:val="28"/>
          <w:szCs w:val="28"/>
          <w:lang w:eastAsia="zh-CN"/>
        </w:rPr>
      </w:pPr>
    </w:p>
    <w:p w:rsidR="00FA6A52"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12"/>
          <w:sz w:val="28"/>
          <w:szCs w:val="28"/>
          <w:lang w:eastAsia="zh-CN"/>
        </w:rPr>
        <w:object w:dxaOrig="680" w:dyaOrig="360">
          <v:shape id="_x0000_i1053" type="#_x0000_t75" style="width:33.75pt;height:18pt" o:ole="">
            <v:imagedata r:id="rId47" o:title=""/>
          </v:shape>
          <o:OLEObject Type="Embed" ProgID="Equation.3" ShapeID="_x0000_i1053" DrawAspect="Content" ObjectID="_1458766447" r:id="rId48"/>
        </w:object>
      </w:r>
      <w:r w:rsidR="00FA6A52" w:rsidRPr="005951B1">
        <w:rPr>
          <w:sz w:val="28"/>
          <w:szCs w:val="28"/>
          <w:lang w:eastAsia="zh-CN"/>
        </w:rPr>
        <w:t xml:space="preserve"> списочная численность рабочих, чел;</w:t>
      </w:r>
    </w:p>
    <w:p w:rsidR="00FA6A52"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10"/>
          <w:sz w:val="28"/>
          <w:szCs w:val="28"/>
          <w:lang w:eastAsia="zh-CN"/>
        </w:rPr>
        <w:object w:dxaOrig="760" w:dyaOrig="340">
          <v:shape id="_x0000_i1054" type="#_x0000_t75" style="width:38.25pt;height:17.25pt" o:ole="">
            <v:imagedata r:id="rId49" o:title=""/>
          </v:shape>
          <o:OLEObject Type="Embed" ProgID="Equation.3" ShapeID="_x0000_i1054" DrawAspect="Content" ObjectID="_1458766448" r:id="rId50"/>
        </w:object>
      </w:r>
      <w:r w:rsidR="00FA6A52" w:rsidRPr="005951B1">
        <w:rPr>
          <w:sz w:val="28"/>
          <w:szCs w:val="28"/>
          <w:lang w:eastAsia="zh-CN"/>
        </w:rPr>
        <w:t xml:space="preserve"> коэффициент пересчета штатной численности в списочную, который находится по следующей формуле:</w:t>
      </w:r>
    </w:p>
    <w:p w:rsidR="005951B1" w:rsidRDefault="005951B1" w:rsidP="00F50882">
      <w:pPr>
        <w:keepNext/>
        <w:shd w:val="clear" w:color="000000" w:fill="auto"/>
        <w:tabs>
          <w:tab w:val="left" w:pos="1845"/>
        </w:tabs>
        <w:spacing w:line="360" w:lineRule="auto"/>
        <w:ind w:firstLine="709"/>
        <w:jc w:val="both"/>
        <w:rPr>
          <w:sz w:val="28"/>
          <w:szCs w:val="28"/>
          <w:lang w:eastAsia="zh-CN"/>
        </w:rPr>
      </w:pPr>
    </w:p>
    <w:p w:rsidR="00FA6A52"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30"/>
          <w:sz w:val="28"/>
          <w:szCs w:val="28"/>
          <w:lang w:eastAsia="zh-CN"/>
        </w:rPr>
        <w:object w:dxaOrig="1400" w:dyaOrig="700">
          <v:shape id="_x0000_i1055" type="#_x0000_t75" style="width:69.75pt;height:35.25pt" o:ole="">
            <v:imagedata r:id="rId51" o:title=""/>
          </v:shape>
          <o:OLEObject Type="Embed" ProgID="Equation.3" ShapeID="_x0000_i1055" DrawAspect="Content" ObjectID="_1458766449" r:id="rId52"/>
        </w:object>
      </w:r>
      <w:r w:rsidR="00FA6A52" w:rsidRPr="005951B1">
        <w:rPr>
          <w:sz w:val="28"/>
          <w:szCs w:val="28"/>
          <w:lang w:eastAsia="zh-CN"/>
        </w:rPr>
        <w:t>, где</w:t>
      </w:r>
      <w:r w:rsidR="00167625" w:rsidRPr="005951B1">
        <w:rPr>
          <w:sz w:val="28"/>
          <w:szCs w:val="28"/>
          <w:lang w:eastAsia="zh-CN"/>
        </w:rPr>
        <w:t xml:space="preserve"> </w:t>
      </w:r>
      <w:r w:rsidR="00FA6A52" w:rsidRPr="005951B1">
        <w:rPr>
          <w:sz w:val="28"/>
          <w:szCs w:val="28"/>
          <w:lang w:eastAsia="zh-CN"/>
        </w:rPr>
        <w:t>(</w:t>
      </w:r>
      <w:r w:rsidR="00505E9B" w:rsidRPr="005951B1">
        <w:rPr>
          <w:sz w:val="28"/>
          <w:szCs w:val="28"/>
          <w:lang w:eastAsia="zh-CN"/>
        </w:rPr>
        <w:t>2.3.</w:t>
      </w:r>
      <w:r w:rsidR="00FA6A52" w:rsidRPr="005951B1">
        <w:rPr>
          <w:sz w:val="28"/>
          <w:szCs w:val="28"/>
          <w:lang w:eastAsia="zh-CN"/>
        </w:rPr>
        <w:t>)</w:t>
      </w:r>
    </w:p>
    <w:p w:rsidR="005951B1" w:rsidRDefault="005951B1" w:rsidP="00F50882">
      <w:pPr>
        <w:keepNext/>
        <w:shd w:val="clear" w:color="000000" w:fill="auto"/>
        <w:tabs>
          <w:tab w:val="left" w:pos="1845"/>
        </w:tabs>
        <w:spacing w:line="360" w:lineRule="auto"/>
        <w:ind w:firstLine="709"/>
        <w:jc w:val="both"/>
        <w:rPr>
          <w:sz w:val="28"/>
          <w:szCs w:val="28"/>
          <w:lang w:eastAsia="zh-CN"/>
        </w:rPr>
      </w:pPr>
    </w:p>
    <w:p w:rsidR="00FA6A52"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12"/>
          <w:sz w:val="28"/>
          <w:szCs w:val="28"/>
          <w:lang w:eastAsia="zh-CN"/>
        </w:rPr>
        <w:object w:dxaOrig="1260" w:dyaOrig="360">
          <v:shape id="_x0000_i1056" type="#_x0000_t75" style="width:63pt;height:18pt" o:ole="">
            <v:imagedata r:id="rId53" o:title=""/>
          </v:shape>
          <o:OLEObject Type="Embed" ProgID="Equation.3" ShapeID="_x0000_i1056" DrawAspect="Content" ObjectID="_1458766450" r:id="rId54"/>
        </w:object>
      </w:r>
      <w:r w:rsidR="00FA6A52" w:rsidRPr="005951B1">
        <w:rPr>
          <w:sz w:val="28"/>
          <w:szCs w:val="28"/>
          <w:lang w:eastAsia="zh-CN"/>
        </w:rPr>
        <w:t xml:space="preserve"> номинальный и эффективный фонды рабочего времени, дн.</w:t>
      </w:r>
    </w:p>
    <w:p w:rsidR="00FA6A52"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12"/>
          <w:sz w:val="28"/>
          <w:szCs w:val="28"/>
          <w:lang w:eastAsia="zh-CN"/>
        </w:rPr>
        <w:object w:dxaOrig="1040" w:dyaOrig="360">
          <v:shape id="_x0000_i1057" type="#_x0000_t75" style="width:51.75pt;height:18pt" o:ole="">
            <v:imagedata r:id="rId55" o:title=""/>
          </v:shape>
          <o:OLEObject Type="Embed" ProgID="Equation.3" ShapeID="_x0000_i1057" DrawAspect="Content" ObjectID="_1458766451" r:id="rId56"/>
        </w:object>
      </w:r>
      <w:r w:rsidR="00FA6A52" w:rsidRPr="005951B1">
        <w:rPr>
          <w:sz w:val="28"/>
          <w:szCs w:val="28"/>
          <w:lang w:eastAsia="zh-CN"/>
        </w:rPr>
        <w:t xml:space="preserve"> определяются по балансу рабочего времени одного среднесписочного рабочего. Приведем баланс рабочего времени одного среднесписочного работника в таблице </w:t>
      </w:r>
      <w:r w:rsidR="002A4AB0" w:rsidRPr="005951B1">
        <w:rPr>
          <w:sz w:val="28"/>
          <w:szCs w:val="28"/>
          <w:lang w:eastAsia="zh-CN"/>
        </w:rPr>
        <w:t>2.1.</w:t>
      </w:r>
    </w:p>
    <w:p w:rsidR="005951B1" w:rsidRDefault="005951B1" w:rsidP="00F50882">
      <w:pPr>
        <w:keepNext/>
        <w:shd w:val="clear" w:color="000000" w:fill="auto"/>
        <w:tabs>
          <w:tab w:val="left" w:pos="1845"/>
        </w:tabs>
        <w:spacing w:line="360" w:lineRule="auto"/>
        <w:ind w:firstLine="709"/>
        <w:jc w:val="both"/>
        <w:rPr>
          <w:i/>
          <w:iCs/>
          <w:sz w:val="28"/>
          <w:szCs w:val="28"/>
          <w:lang w:eastAsia="zh-CN"/>
        </w:rPr>
      </w:pPr>
    </w:p>
    <w:p w:rsidR="002A4AB0" w:rsidRPr="005951B1" w:rsidRDefault="005200C3" w:rsidP="00F50882">
      <w:pPr>
        <w:keepNext/>
        <w:shd w:val="clear" w:color="000000" w:fill="auto"/>
        <w:tabs>
          <w:tab w:val="left" w:pos="1845"/>
        </w:tabs>
        <w:spacing w:line="360" w:lineRule="auto"/>
        <w:ind w:firstLine="709"/>
        <w:jc w:val="both"/>
        <w:rPr>
          <w:bCs/>
          <w:iCs/>
          <w:sz w:val="28"/>
          <w:szCs w:val="28"/>
          <w:lang w:eastAsia="zh-CN"/>
        </w:rPr>
      </w:pPr>
      <w:r w:rsidRPr="005951B1">
        <w:rPr>
          <w:iCs/>
          <w:sz w:val="28"/>
          <w:szCs w:val="28"/>
          <w:lang w:eastAsia="zh-CN"/>
        </w:rPr>
        <w:t>Таблица 2.2</w:t>
      </w:r>
      <w:r w:rsidR="002A4AB0" w:rsidRPr="005951B1">
        <w:rPr>
          <w:iCs/>
          <w:sz w:val="28"/>
          <w:szCs w:val="28"/>
          <w:lang w:eastAsia="zh-CN"/>
        </w:rPr>
        <w:t>.</w:t>
      </w:r>
      <w:r w:rsidR="002A4AB0" w:rsidRPr="005951B1">
        <w:rPr>
          <w:bCs/>
          <w:iCs/>
          <w:sz w:val="28"/>
          <w:szCs w:val="28"/>
          <w:lang w:eastAsia="zh-CN"/>
        </w:rPr>
        <w:t>Баланс рабочего времени одного среднесписочного работника</w:t>
      </w:r>
    </w:p>
    <w:tbl>
      <w:tblPr>
        <w:tblStyle w:val="a5"/>
        <w:tblW w:w="9072" w:type="dxa"/>
        <w:jc w:val="center"/>
        <w:tblLook w:val="01E0" w:firstRow="1" w:lastRow="1" w:firstColumn="1" w:lastColumn="1" w:noHBand="0" w:noVBand="0"/>
      </w:tblPr>
      <w:tblGrid>
        <w:gridCol w:w="7556"/>
        <w:gridCol w:w="1516"/>
      </w:tblGrid>
      <w:tr w:rsidR="00FA6A52" w:rsidRPr="005951B1" w:rsidTr="005951B1">
        <w:trPr>
          <w:trHeight w:val="401"/>
          <w:jc w:val="center"/>
        </w:trPr>
        <w:tc>
          <w:tcPr>
            <w:tcW w:w="7308" w:type="dxa"/>
            <w:vAlign w:val="center"/>
          </w:tcPr>
          <w:p w:rsidR="00FA6A52" w:rsidRPr="005951B1" w:rsidRDefault="00FA6A52" w:rsidP="00F50882">
            <w:pPr>
              <w:pStyle w:val="11"/>
              <w:keepNext/>
              <w:widowControl w:val="0"/>
            </w:pPr>
            <w:r w:rsidRPr="005951B1">
              <w:t>Показатели</w:t>
            </w:r>
          </w:p>
        </w:tc>
        <w:tc>
          <w:tcPr>
            <w:tcW w:w="1466" w:type="dxa"/>
            <w:vAlign w:val="center"/>
          </w:tcPr>
          <w:p w:rsidR="00FA6A52" w:rsidRPr="005951B1" w:rsidRDefault="00FA6A52" w:rsidP="00F50882">
            <w:pPr>
              <w:pStyle w:val="11"/>
              <w:keepNext/>
              <w:widowControl w:val="0"/>
            </w:pPr>
            <w:r w:rsidRPr="005951B1">
              <w:t>Дни</w:t>
            </w:r>
          </w:p>
        </w:tc>
      </w:tr>
      <w:tr w:rsidR="00FA6A52" w:rsidRPr="005951B1" w:rsidTr="005951B1">
        <w:trPr>
          <w:trHeight w:val="543"/>
          <w:jc w:val="center"/>
        </w:trPr>
        <w:tc>
          <w:tcPr>
            <w:tcW w:w="7308" w:type="dxa"/>
            <w:vAlign w:val="center"/>
          </w:tcPr>
          <w:p w:rsidR="00FA6A52" w:rsidRPr="005951B1" w:rsidRDefault="00FA6A52" w:rsidP="00F50882">
            <w:pPr>
              <w:pStyle w:val="11"/>
              <w:keepNext/>
              <w:widowControl w:val="0"/>
            </w:pPr>
            <w:r w:rsidRPr="005951B1">
              <w:t>1.Календарный фонд времени всего,</w:t>
            </w:r>
          </w:p>
          <w:p w:rsidR="00FA6A52" w:rsidRPr="005951B1" w:rsidRDefault="00FA6A52" w:rsidP="00F50882">
            <w:pPr>
              <w:pStyle w:val="11"/>
              <w:keepNext/>
              <w:widowControl w:val="0"/>
              <w:rPr>
                <w:szCs w:val="28"/>
              </w:rPr>
            </w:pPr>
            <w:r w:rsidRPr="005951B1">
              <w:t>в том числе:</w:t>
            </w:r>
          </w:p>
        </w:tc>
        <w:tc>
          <w:tcPr>
            <w:tcW w:w="1466" w:type="dxa"/>
            <w:vAlign w:val="center"/>
          </w:tcPr>
          <w:p w:rsidR="00FA6A52" w:rsidRPr="005951B1" w:rsidRDefault="00FA6A52" w:rsidP="00F50882">
            <w:pPr>
              <w:pStyle w:val="11"/>
              <w:keepNext/>
              <w:widowControl w:val="0"/>
              <w:rPr>
                <w:szCs w:val="28"/>
              </w:rPr>
            </w:pPr>
            <w:r w:rsidRPr="005951B1">
              <w:t>365</w:t>
            </w:r>
          </w:p>
        </w:tc>
      </w:tr>
      <w:tr w:rsidR="00FA6A52" w:rsidRPr="005951B1" w:rsidTr="005951B1">
        <w:trPr>
          <w:trHeight w:val="309"/>
          <w:jc w:val="center"/>
        </w:trPr>
        <w:tc>
          <w:tcPr>
            <w:tcW w:w="7308" w:type="dxa"/>
            <w:vAlign w:val="center"/>
          </w:tcPr>
          <w:p w:rsidR="00FA6A52" w:rsidRPr="005951B1" w:rsidRDefault="00FA6A52" w:rsidP="00F50882">
            <w:pPr>
              <w:pStyle w:val="11"/>
              <w:keepNext/>
              <w:widowControl w:val="0"/>
            </w:pPr>
            <w:r w:rsidRPr="005951B1">
              <w:t>2.</w:t>
            </w:r>
            <w:r w:rsidR="00167625" w:rsidRPr="005951B1">
              <w:t xml:space="preserve"> </w:t>
            </w:r>
            <w:r w:rsidRPr="005951B1">
              <w:t>Выходные</w:t>
            </w:r>
          </w:p>
        </w:tc>
        <w:tc>
          <w:tcPr>
            <w:tcW w:w="1466" w:type="dxa"/>
            <w:vAlign w:val="center"/>
          </w:tcPr>
          <w:p w:rsidR="00FA6A52" w:rsidRPr="005951B1" w:rsidRDefault="00FA6A52" w:rsidP="00F50882">
            <w:pPr>
              <w:pStyle w:val="11"/>
              <w:keepNext/>
              <w:widowControl w:val="0"/>
              <w:rPr>
                <w:szCs w:val="28"/>
              </w:rPr>
            </w:pPr>
            <w:r w:rsidRPr="005951B1">
              <w:rPr>
                <w:szCs w:val="28"/>
              </w:rPr>
              <w:t>103</w:t>
            </w:r>
          </w:p>
        </w:tc>
      </w:tr>
      <w:tr w:rsidR="00FA6A52" w:rsidRPr="005951B1" w:rsidTr="005951B1">
        <w:trPr>
          <w:trHeight w:val="396"/>
          <w:jc w:val="center"/>
        </w:trPr>
        <w:tc>
          <w:tcPr>
            <w:tcW w:w="7308" w:type="dxa"/>
            <w:vAlign w:val="center"/>
          </w:tcPr>
          <w:p w:rsidR="00FA6A52" w:rsidRPr="005951B1" w:rsidRDefault="00FA6A52" w:rsidP="00F50882">
            <w:pPr>
              <w:pStyle w:val="11"/>
              <w:keepNext/>
              <w:widowControl w:val="0"/>
            </w:pPr>
            <w:r w:rsidRPr="005951B1">
              <w:t>3. Праздничные</w:t>
            </w:r>
          </w:p>
        </w:tc>
        <w:tc>
          <w:tcPr>
            <w:tcW w:w="1466" w:type="dxa"/>
            <w:vAlign w:val="center"/>
          </w:tcPr>
          <w:p w:rsidR="00FA6A52" w:rsidRPr="005951B1" w:rsidRDefault="00FA6A52" w:rsidP="00F50882">
            <w:pPr>
              <w:pStyle w:val="11"/>
              <w:keepNext/>
              <w:widowControl w:val="0"/>
              <w:rPr>
                <w:szCs w:val="28"/>
              </w:rPr>
            </w:pPr>
            <w:r w:rsidRPr="005951B1">
              <w:t>12</w:t>
            </w:r>
          </w:p>
        </w:tc>
      </w:tr>
      <w:tr w:rsidR="00FA6A52" w:rsidRPr="005951B1" w:rsidTr="005951B1">
        <w:trPr>
          <w:trHeight w:val="396"/>
          <w:jc w:val="center"/>
        </w:trPr>
        <w:tc>
          <w:tcPr>
            <w:tcW w:w="7308" w:type="dxa"/>
            <w:vAlign w:val="center"/>
          </w:tcPr>
          <w:p w:rsidR="00FA6A52" w:rsidRPr="005951B1" w:rsidRDefault="00FA6A52" w:rsidP="00F50882">
            <w:pPr>
              <w:pStyle w:val="11"/>
              <w:keepNext/>
              <w:widowControl w:val="0"/>
            </w:pPr>
            <w:r w:rsidRPr="005951B1">
              <w:t>4. Номинальный фонд времени (стр.1-стр.2-стр.3)</w:t>
            </w:r>
          </w:p>
        </w:tc>
        <w:tc>
          <w:tcPr>
            <w:tcW w:w="1466" w:type="dxa"/>
            <w:vAlign w:val="center"/>
          </w:tcPr>
          <w:p w:rsidR="00FA6A52" w:rsidRPr="005951B1" w:rsidRDefault="00FA6A52" w:rsidP="00F50882">
            <w:pPr>
              <w:pStyle w:val="11"/>
              <w:keepNext/>
              <w:widowControl w:val="0"/>
              <w:rPr>
                <w:szCs w:val="28"/>
              </w:rPr>
            </w:pPr>
            <w:r w:rsidRPr="005951B1">
              <w:t>250</w:t>
            </w:r>
          </w:p>
        </w:tc>
      </w:tr>
      <w:tr w:rsidR="00FA6A52" w:rsidRPr="005951B1" w:rsidTr="005951B1">
        <w:trPr>
          <w:trHeight w:val="543"/>
          <w:jc w:val="center"/>
        </w:trPr>
        <w:tc>
          <w:tcPr>
            <w:tcW w:w="7308" w:type="dxa"/>
            <w:vAlign w:val="center"/>
          </w:tcPr>
          <w:p w:rsidR="00FA6A52" w:rsidRPr="005951B1" w:rsidRDefault="00FA6A52" w:rsidP="00F50882">
            <w:pPr>
              <w:pStyle w:val="11"/>
              <w:keepNext/>
              <w:widowControl w:val="0"/>
            </w:pPr>
            <w:r w:rsidRPr="005951B1">
              <w:t>5. Неявки на работу всего,</w:t>
            </w:r>
          </w:p>
          <w:p w:rsidR="00FA6A52" w:rsidRPr="005951B1" w:rsidRDefault="00FA6A52" w:rsidP="00F50882">
            <w:pPr>
              <w:pStyle w:val="11"/>
              <w:keepNext/>
              <w:widowControl w:val="0"/>
            </w:pPr>
            <w:r w:rsidRPr="005951B1">
              <w:t>в том числе:</w:t>
            </w:r>
          </w:p>
        </w:tc>
        <w:tc>
          <w:tcPr>
            <w:tcW w:w="1466" w:type="dxa"/>
            <w:vAlign w:val="center"/>
          </w:tcPr>
          <w:p w:rsidR="00FA6A52" w:rsidRPr="005951B1" w:rsidRDefault="00FA6A52" w:rsidP="00F50882">
            <w:pPr>
              <w:pStyle w:val="11"/>
              <w:keepNext/>
              <w:widowControl w:val="0"/>
              <w:rPr>
                <w:szCs w:val="28"/>
              </w:rPr>
            </w:pPr>
            <w:r w:rsidRPr="005951B1">
              <w:t>40</w:t>
            </w:r>
          </w:p>
        </w:tc>
      </w:tr>
      <w:tr w:rsidR="00FA6A52" w:rsidRPr="005951B1" w:rsidTr="005951B1">
        <w:trPr>
          <w:trHeight w:val="246"/>
          <w:jc w:val="center"/>
        </w:trPr>
        <w:tc>
          <w:tcPr>
            <w:tcW w:w="7308" w:type="dxa"/>
            <w:vAlign w:val="center"/>
          </w:tcPr>
          <w:p w:rsidR="00FA6A52" w:rsidRPr="005951B1" w:rsidRDefault="00FA6A52" w:rsidP="00F50882">
            <w:pPr>
              <w:pStyle w:val="11"/>
              <w:keepNext/>
              <w:widowControl w:val="0"/>
            </w:pPr>
            <w:r w:rsidRPr="005951B1">
              <w:t>очередные и дополнительные отпуска</w:t>
            </w:r>
          </w:p>
        </w:tc>
        <w:tc>
          <w:tcPr>
            <w:tcW w:w="1466" w:type="dxa"/>
            <w:vAlign w:val="center"/>
          </w:tcPr>
          <w:p w:rsidR="00FA6A52" w:rsidRPr="005951B1" w:rsidRDefault="00FA6A52" w:rsidP="00F50882">
            <w:pPr>
              <w:pStyle w:val="11"/>
              <w:keepNext/>
              <w:widowControl w:val="0"/>
              <w:rPr>
                <w:szCs w:val="28"/>
              </w:rPr>
            </w:pPr>
            <w:r w:rsidRPr="005951B1">
              <w:t>30</w:t>
            </w:r>
          </w:p>
        </w:tc>
      </w:tr>
      <w:tr w:rsidR="00FA6A52" w:rsidRPr="005951B1" w:rsidTr="005951B1">
        <w:trPr>
          <w:trHeight w:val="372"/>
          <w:jc w:val="center"/>
        </w:trPr>
        <w:tc>
          <w:tcPr>
            <w:tcW w:w="7308" w:type="dxa"/>
            <w:vAlign w:val="center"/>
          </w:tcPr>
          <w:p w:rsidR="00FA6A52" w:rsidRPr="005951B1" w:rsidRDefault="00FA6A52" w:rsidP="00F50882">
            <w:pPr>
              <w:pStyle w:val="11"/>
              <w:keepNext/>
              <w:widowControl w:val="0"/>
            </w:pPr>
            <w:r w:rsidRPr="005951B1">
              <w:t>болезни</w:t>
            </w:r>
          </w:p>
        </w:tc>
        <w:tc>
          <w:tcPr>
            <w:tcW w:w="1466" w:type="dxa"/>
            <w:vAlign w:val="center"/>
          </w:tcPr>
          <w:p w:rsidR="00FA6A52" w:rsidRPr="005951B1" w:rsidRDefault="00FA6A52" w:rsidP="00F50882">
            <w:pPr>
              <w:pStyle w:val="11"/>
              <w:keepNext/>
              <w:widowControl w:val="0"/>
              <w:rPr>
                <w:szCs w:val="28"/>
              </w:rPr>
            </w:pPr>
            <w:r w:rsidRPr="005951B1">
              <w:t>10</w:t>
            </w:r>
          </w:p>
        </w:tc>
      </w:tr>
      <w:tr w:rsidR="00FA6A52" w:rsidRPr="005951B1" w:rsidTr="005951B1">
        <w:trPr>
          <w:trHeight w:val="411"/>
          <w:jc w:val="center"/>
        </w:trPr>
        <w:tc>
          <w:tcPr>
            <w:tcW w:w="7308" w:type="dxa"/>
            <w:vAlign w:val="center"/>
          </w:tcPr>
          <w:p w:rsidR="00FA6A52" w:rsidRPr="005951B1" w:rsidRDefault="00FA6A52" w:rsidP="00F50882">
            <w:pPr>
              <w:pStyle w:val="11"/>
              <w:keepNext/>
              <w:widowControl w:val="0"/>
            </w:pPr>
            <w:r w:rsidRPr="005951B1">
              <w:t>6. Эффективный фонд рабочего времени (стр.4-стр.5)</w:t>
            </w:r>
          </w:p>
        </w:tc>
        <w:tc>
          <w:tcPr>
            <w:tcW w:w="1466" w:type="dxa"/>
            <w:vAlign w:val="center"/>
          </w:tcPr>
          <w:p w:rsidR="00FA6A52" w:rsidRPr="005951B1" w:rsidRDefault="00FA6A52" w:rsidP="00F50882">
            <w:pPr>
              <w:pStyle w:val="11"/>
              <w:keepNext/>
              <w:widowControl w:val="0"/>
              <w:rPr>
                <w:szCs w:val="28"/>
              </w:rPr>
            </w:pPr>
            <w:r w:rsidRPr="005951B1">
              <w:t>210</w:t>
            </w:r>
          </w:p>
        </w:tc>
      </w:tr>
    </w:tbl>
    <w:p w:rsidR="00FA6A52" w:rsidRPr="005951B1" w:rsidRDefault="00FA6A52" w:rsidP="00F50882">
      <w:pPr>
        <w:keepNext/>
        <w:shd w:val="clear" w:color="000000" w:fill="auto"/>
        <w:tabs>
          <w:tab w:val="left" w:pos="1845"/>
        </w:tabs>
        <w:spacing w:line="360" w:lineRule="auto"/>
        <w:ind w:firstLine="709"/>
        <w:jc w:val="both"/>
        <w:rPr>
          <w:sz w:val="28"/>
          <w:szCs w:val="28"/>
          <w:lang w:eastAsia="zh-CN"/>
        </w:rPr>
      </w:pPr>
    </w:p>
    <w:p w:rsidR="002A4AB0" w:rsidRPr="005951B1" w:rsidRDefault="00FA6A52"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 xml:space="preserve">Рассчитаем </w:t>
      </w:r>
      <w:r w:rsidR="00F65305" w:rsidRPr="005951B1">
        <w:rPr>
          <w:position w:val="-10"/>
          <w:sz w:val="28"/>
          <w:szCs w:val="28"/>
          <w:lang w:eastAsia="zh-CN"/>
        </w:rPr>
        <w:object w:dxaOrig="560" w:dyaOrig="340">
          <v:shape id="_x0000_i1058" type="#_x0000_t75" style="width:27.75pt;height:17.25pt" o:ole="">
            <v:imagedata r:id="rId57" o:title=""/>
          </v:shape>
          <o:OLEObject Type="Embed" ProgID="Equation.3" ShapeID="_x0000_i1058" DrawAspect="Content" ObjectID="_1458766452" r:id="rId58"/>
        </w:object>
      </w:r>
      <w:r w:rsidR="002A4AB0" w:rsidRPr="005951B1">
        <w:rPr>
          <w:sz w:val="28"/>
          <w:szCs w:val="28"/>
          <w:lang w:eastAsia="zh-CN"/>
        </w:rPr>
        <w:t xml:space="preserve"> по формуле (2.3.</w:t>
      </w:r>
      <w:r w:rsidRPr="005951B1">
        <w:rPr>
          <w:sz w:val="28"/>
          <w:szCs w:val="28"/>
          <w:lang w:eastAsia="zh-CN"/>
        </w:rPr>
        <w:t>):</w:t>
      </w:r>
      <w:r w:rsidR="002A4AB0" w:rsidRPr="005951B1">
        <w:rPr>
          <w:sz w:val="28"/>
          <w:szCs w:val="28"/>
          <w:lang w:eastAsia="zh-CN"/>
        </w:rPr>
        <w:t xml:space="preserve"> </w:t>
      </w:r>
      <w:r w:rsidR="00F65305" w:rsidRPr="005951B1">
        <w:rPr>
          <w:position w:val="-44"/>
          <w:sz w:val="28"/>
          <w:szCs w:val="28"/>
          <w:lang w:eastAsia="zh-CN"/>
        </w:rPr>
        <w:object w:dxaOrig="1960" w:dyaOrig="999">
          <v:shape id="_x0000_i1059" type="#_x0000_t75" style="width:87pt;height:41.25pt" o:ole="">
            <v:imagedata r:id="rId59" o:title=""/>
          </v:shape>
          <o:OLEObject Type="Embed" ProgID="Equation.3" ShapeID="_x0000_i1059" DrawAspect="Content" ObjectID="_1458766453" r:id="rId60"/>
        </w:object>
      </w:r>
    </w:p>
    <w:p w:rsidR="00FA6A52" w:rsidRPr="005951B1" w:rsidRDefault="00FA6A52"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У фирмы «</w:t>
      </w:r>
      <w:r w:rsidRPr="005951B1">
        <w:rPr>
          <w:sz w:val="28"/>
          <w:szCs w:val="28"/>
          <w:lang w:val="en-US" w:eastAsia="zh-CN"/>
        </w:rPr>
        <w:t>VIP</w:t>
      </w:r>
      <w:r w:rsidR="00420A1E" w:rsidRPr="005951B1">
        <w:rPr>
          <w:sz w:val="28"/>
          <w:szCs w:val="28"/>
          <w:lang w:eastAsia="zh-CN"/>
        </w:rPr>
        <w:t xml:space="preserve"> Дом</w:t>
      </w:r>
      <w:r w:rsidRPr="005951B1">
        <w:rPr>
          <w:sz w:val="28"/>
          <w:szCs w:val="28"/>
          <w:lang w:eastAsia="zh-CN"/>
        </w:rPr>
        <w:t>» отсутствует необходимость в вспомогательных рабочих.</w:t>
      </w:r>
    </w:p>
    <w:p w:rsidR="00FA6A52" w:rsidRPr="005951B1" w:rsidRDefault="00FA6A52"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Представим обобщенные резул</w:t>
      </w:r>
      <w:r w:rsidR="002A4AB0" w:rsidRPr="005951B1">
        <w:rPr>
          <w:sz w:val="28"/>
          <w:szCs w:val="28"/>
          <w:lang w:eastAsia="zh-CN"/>
        </w:rPr>
        <w:t>ьтаты</w:t>
      </w:r>
      <w:r w:rsidR="005200C3" w:rsidRPr="005951B1">
        <w:rPr>
          <w:sz w:val="28"/>
          <w:szCs w:val="28"/>
          <w:lang w:eastAsia="zh-CN"/>
        </w:rPr>
        <w:t xml:space="preserve"> расчетов в виде таблиц 2.3.; 2.4</w:t>
      </w:r>
      <w:r w:rsidRPr="005951B1">
        <w:rPr>
          <w:sz w:val="28"/>
          <w:szCs w:val="28"/>
          <w:lang w:eastAsia="zh-CN"/>
        </w:rPr>
        <w:t>.</w:t>
      </w:r>
    </w:p>
    <w:p w:rsidR="005951B1" w:rsidRDefault="005951B1" w:rsidP="00F50882">
      <w:pPr>
        <w:keepNext/>
        <w:shd w:val="clear" w:color="000000" w:fill="auto"/>
        <w:tabs>
          <w:tab w:val="left" w:pos="1845"/>
        </w:tabs>
        <w:spacing w:line="360" w:lineRule="auto"/>
        <w:ind w:firstLine="709"/>
        <w:jc w:val="both"/>
        <w:rPr>
          <w:i/>
          <w:iCs/>
          <w:sz w:val="28"/>
          <w:szCs w:val="28"/>
          <w:lang w:eastAsia="zh-CN"/>
        </w:rPr>
      </w:pPr>
    </w:p>
    <w:p w:rsidR="00FA6A52" w:rsidRPr="005951B1" w:rsidRDefault="005200C3" w:rsidP="00F50882">
      <w:pPr>
        <w:keepNext/>
        <w:shd w:val="clear" w:color="000000" w:fill="auto"/>
        <w:tabs>
          <w:tab w:val="left" w:pos="1845"/>
        </w:tabs>
        <w:spacing w:line="360" w:lineRule="auto"/>
        <w:ind w:firstLine="709"/>
        <w:jc w:val="both"/>
        <w:rPr>
          <w:bCs/>
          <w:iCs/>
          <w:sz w:val="28"/>
          <w:szCs w:val="28"/>
          <w:lang w:eastAsia="zh-CN"/>
        </w:rPr>
      </w:pPr>
      <w:r w:rsidRPr="005951B1">
        <w:rPr>
          <w:iCs/>
          <w:sz w:val="28"/>
          <w:szCs w:val="28"/>
          <w:lang w:eastAsia="zh-CN"/>
        </w:rPr>
        <w:t>Таблица 2.3</w:t>
      </w:r>
      <w:r w:rsidR="00FA6A52" w:rsidRPr="005951B1">
        <w:rPr>
          <w:iCs/>
          <w:sz w:val="28"/>
          <w:szCs w:val="28"/>
          <w:lang w:eastAsia="zh-CN"/>
        </w:rPr>
        <w:t>.</w:t>
      </w:r>
      <w:r w:rsidR="005951B1" w:rsidRPr="005951B1">
        <w:rPr>
          <w:iCs/>
          <w:sz w:val="28"/>
          <w:szCs w:val="28"/>
          <w:lang w:eastAsia="zh-CN"/>
        </w:rPr>
        <w:t xml:space="preserve"> </w:t>
      </w:r>
      <w:r w:rsidR="00FA6A52" w:rsidRPr="005951B1">
        <w:rPr>
          <w:bCs/>
          <w:iCs/>
          <w:sz w:val="28"/>
          <w:szCs w:val="28"/>
          <w:lang w:eastAsia="zh-CN"/>
        </w:rPr>
        <w:t>Обоснование численности рабочих в производстве услуги фирмы «</w:t>
      </w:r>
      <w:r w:rsidR="00FA6A52" w:rsidRPr="005951B1">
        <w:rPr>
          <w:bCs/>
          <w:iCs/>
          <w:sz w:val="28"/>
          <w:szCs w:val="28"/>
          <w:lang w:val="en-US" w:eastAsia="zh-CN"/>
        </w:rPr>
        <w:t>VIP</w:t>
      </w:r>
      <w:r w:rsidR="00DD1239" w:rsidRPr="005951B1">
        <w:rPr>
          <w:bCs/>
          <w:iCs/>
          <w:sz w:val="28"/>
          <w:szCs w:val="28"/>
          <w:lang w:eastAsia="zh-CN"/>
        </w:rPr>
        <w:t xml:space="preserve"> Дом</w:t>
      </w:r>
      <w:r w:rsidRPr="005951B1">
        <w:rPr>
          <w:bCs/>
          <w:iCs/>
          <w:sz w:val="28"/>
          <w:szCs w:val="28"/>
          <w:lang w:eastAsia="zh-CN"/>
        </w:rPr>
        <w:t>»</w:t>
      </w:r>
    </w:p>
    <w:tbl>
      <w:tblPr>
        <w:tblStyle w:val="a5"/>
        <w:tblW w:w="9072" w:type="dxa"/>
        <w:jc w:val="center"/>
        <w:tblLook w:val="01E0" w:firstRow="1" w:lastRow="1" w:firstColumn="1" w:lastColumn="1" w:noHBand="0" w:noVBand="0"/>
      </w:tblPr>
      <w:tblGrid>
        <w:gridCol w:w="3348"/>
        <w:gridCol w:w="1980"/>
        <w:gridCol w:w="2413"/>
        <w:gridCol w:w="1331"/>
      </w:tblGrid>
      <w:tr w:rsidR="00FA6A52" w:rsidRPr="005951B1" w:rsidTr="005951B1">
        <w:trPr>
          <w:trHeight w:val="1540"/>
          <w:jc w:val="center"/>
        </w:trPr>
        <w:tc>
          <w:tcPr>
            <w:tcW w:w="3348" w:type="dxa"/>
            <w:vAlign w:val="center"/>
          </w:tcPr>
          <w:p w:rsidR="00FA6A52" w:rsidRPr="005951B1" w:rsidRDefault="00FA6A52" w:rsidP="00F50882">
            <w:pPr>
              <w:pStyle w:val="11"/>
              <w:keepNext/>
              <w:widowControl w:val="0"/>
            </w:pPr>
            <w:r w:rsidRPr="005951B1">
              <w:t>Технологическая</w:t>
            </w:r>
          </w:p>
          <w:p w:rsidR="00FA6A52" w:rsidRPr="005951B1" w:rsidRDefault="00FA6A52" w:rsidP="00F50882">
            <w:pPr>
              <w:pStyle w:val="11"/>
              <w:keepNext/>
              <w:widowControl w:val="0"/>
            </w:pPr>
            <w:r w:rsidRPr="005951B1">
              <w:t>операция.</w:t>
            </w:r>
          </w:p>
        </w:tc>
        <w:tc>
          <w:tcPr>
            <w:tcW w:w="1980" w:type="dxa"/>
            <w:vAlign w:val="center"/>
          </w:tcPr>
          <w:p w:rsidR="00FA6A52" w:rsidRPr="005951B1" w:rsidRDefault="00FA6A52" w:rsidP="00F50882">
            <w:pPr>
              <w:pStyle w:val="11"/>
              <w:keepNext/>
              <w:widowControl w:val="0"/>
            </w:pPr>
            <w:r w:rsidRPr="005951B1">
              <w:t>Норма времени на</w:t>
            </w:r>
          </w:p>
          <w:p w:rsidR="00FA6A52" w:rsidRPr="005951B1" w:rsidRDefault="00FA6A52" w:rsidP="00F50882">
            <w:pPr>
              <w:pStyle w:val="11"/>
              <w:keepNext/>
              <w:widowControl w:val="0"/>
            </w:pPr>
            <w:r w:rsidRPr="005951B1">
              <w:t>выполнение 1 операции</w:t>
            </w:r>
          </w:p>
          <w:p w:rsidR="00FA6A52" w:rsidRPr="005951B1" w:rsidRDefault="00397E6D" w:rsidP="00F50882">
            <w:pPr>
              <w:pStyle w:val="11"/>
              <w:keepNext/>
              <w:widowControl w:val="0"/>
            </w:pPr>
            <w:r w:rsidRPr="005951B1">
              <w:t>в рамках 1</w:t>
            </w:r>
            <w:r w:rsidR="00167625" w:rsidRPr="005951B1">
              <w:t xml:space="preserve"> </w:t>
            </w:r>
            <w:r w:rsidR="00FA6A52" w:rsidRPr="005951B1">
              <w:t>проект</w:t>
            </w:r>
            <w:r w:rsidRPr="005951B1">
              <w:t>а,</w:t>
            </w:r>
          </w:p>
          <w:p w:rsidR="00FA6A52" w:rsidRPr="005951B1" w:rsidRDefault="00FA6A52" w:rsidP="00F50882">
            <w:pPr>
              <w:pStyle w:val="11"/>
              <w:keepNext/>
              <w:widowControl w:val="0"/>
            </w:pPr>
            <w:r w:rsidRPr="005951B1">
              <w:t>в часах.</w:t>
            </w:r>
          </w:p>
        </w:tc>
        <w:tc>
          <w:tcPr>
            <w:tcW w:w="2413" w:type="dxa"/>
            <w:vAlign w:val="center"/>
          </w:tcPr>
          <w:p w:rsidR="00FA6A52" w:rsidRPr="005951B1" w:rsidRDefault="00FA6A52" w:rsidP="00F50882">
            <w:pPr>
              <w:pStyle w:val="11"/>
              <w:keepNext/>
              <w:widowControl w:val="0"/>
            </w:pPr>
            <w:r w:rsidRPr="005951B1">
              <w:t>Режим работы: кол-во смен, длительность смены.</w:t>
            </w:r>
          </w:p>
        </w:tc>
        <w:tc>
          <w:tcPr>
            <w:tcW w:w="0" w:type="auto"/>
            <w:vAlign w:val="center"/>
          </w:tcPr>
          <w:p w:rsidR="00FA6A52" w:rsidRPr="005951B1" w:rsidRDefault="00FA6A52" w:rsidP="00F50882">
            <w:pPr>
              <w:pStyle w:val="11"/>
              <w:keepNext/>
              <w:widowControl w:val="0"/>
            </w:pPr>
            <w:r w:rsidRPr="005951B1">
              <w:t>Явочная численность в смену, чел.</w:t>
            </w:r>
          </w:p>
        </w:tc>
      </w:tr>
      <w:tr w:rsidR="00FA6A52" w:rsidRPr="005951B1" w:rsidTr="005951B1">
        <w:trPr>
          <w:trHeight w:val="257"/>
          <w:jc w:val="center"/>
        </w:trPr>
        <w:tc>
          <w:tcPr>
            <w:tcW w:w="5328" w:type="dxa"/>
            <w:gridSpan w:val="2"/>
            <w:vAlign w:val="center"/>
          </w:tcPr>
          <w:p w:rsidR="00FA6A52" w:rsidRPr="005951B1" w:rsidRDefault="00FA6A52" w:rsidP="00F50882">
            <w:pPr>
              <w:pStyle w:val="11"/>
              <w:keepNext/>
              <w:widowControl w:val="0"/>
            </w:pPr>
            <w:r w:rsidRPr="005951B1">
              <w:rPr>
                <w:i/>
                <w:iCs/>
              </w:rPr>
              <w:t>Ι. Предварительный этап.</w:t>
            </w:r>
          </w:p>
        </w:tc>
        <w:tc>
          <w:tcPr>
            <w:tcW w:w="2413" w:type="dxa"/>
            <w:vMerge w:val="restart"/>
            <w:vAlign w:val="center"/>
          </w:tcPr>
          <w:p w:rsidR="00FA6A52" w:rsidRPr="005951B1" w:rsidRDefault="00FA6A52" w:rsidP="00F50882">
            <w:pPr>
              <w:pStyle w:val="11"/>
              <w:keepNext/>
              <w:widowControl w:val="0"/>
            </w:pPr>
            <w:r w:rsidRPr="005951B1">
              <w:t>1 смена по 8 часов</w:t>
            </w:r>
          </w:p>
        </w:tc>
        <w:tc>
          <w:tcPr>
            <w:tcW w:w="0" w:type="auto"/>
            <w:vMerge w:val="restart"/>
            <w:vAlign w:val="center"/>
          </w:tcPr>
          <w:p w:rsidR="00FA6A52" w:rsidRPr="005951B1" w:rsidRDefault="0058222D" w:rsidP="00F50882">
            <w:pPr>
              <w:pStyle w:val="11"/>
              <w:keepNext/>
              <w:widowControl w:val="0"/>
            </w:pPr>
            <w:r w:rsidRPr="005951B1">
              <w:t>1</w:t>
            </w:r>
          </w:p>
        </w:tc>
      </w:tr>
      <w:tr w:rsidR="00FA6A52" w:rsidRPr="005951B1" w:rsidTr="005951B1">
        <w:trPr>
          <w:trHeight w:val="259"/>
          <w:jc w:val="center"/>
        </w:trPr>
        <w:tc>
          <w:tcPr>
            <w:tcW w:w="3348" w:type="dxa"/>
            <w:vAlign w:val="center"/>
          </w:tcPr>
          <w:p w:rsidR="00FA6A52" w:rsidRPr="005951B1" w:rsidRDefault="00FA6A52" w:rsidP="00F50882">
            <w:pPr>
              <w:pStyle w:val="11"/>
              <w:keepNext/>
              <w:widowControl w:val="0"/>
            </w:pPr>
            <w:r w:rsidRPr="005951B1">
              <w:t>1. Получение заказа.</w:t>
            </w:r>
          </w:p>
        </w:tc>
        <w:tc>
          <w:tcPr>
            <w:tcW w:w="1980" w:type="dxa"/>
            <w:vAlign w:val="center"/>
          </w:tcPr>
          <w:p w:rsidR="00FA6A52" w:rsidRPr="005951B1" w:rsidRDefault="00FA6A52" w:rsidP="00F50882">
            <w:pPr>
              <w:pStyle w:val="11"/>
              <w:keepNext/>
              <w:widowControl w:val="0"/>
            </w:pPr>
            <w:r w:rsidRPr="005951B1">
              <w:t>8</w:t>
            </w:r>
          </w:p>
        </w:tc>
        <w:tc>
          <w:tcPr>
            <w:tcW w:w="2413" w:type="dxa"/>
            <w:vMerge/>
            <w:vAlign w:val="center"/>
          </w:tcPr>
          <w:p w:rsidR="00FA6A52" w:rsidRPr="005951B1" w:rsidRDefault="00FA6A52" w:rsidP="00F50882">
            <w:pPr>
              <w:pStyle w:val="11"/>
              <w:keepNext/>
              <w:widowControl w:val="0"/>
            </w:pPr>
          </w:p>
        </w:tc>
        <w:tc>
          <w:tcPr>
            <w:tcW w:w="0" w:type="auto"/>
            <w:vMerge/>
            <w:vAlign w:val="center"/>
          </w:tcPr>
          <w:p w:rsidR="00FA6A52" w:rsidRPr="005951B1" w:rsidRDefault="00FA6A52" w:rsidP="00F50882">
            <w:pPr>
              <w:pStyle w:val="11"/>
              <w:keepNext/>
              <w:widowControl w:val="0"/>
            </w:pPr>
          </w:p>
        </w:tc>
      </w:tr>
      <w:tr w:rsidR="00FA6A52" w:rsidRPr="005951B1" w:rsidTr="005951B1">
        <w:trPr>
          <w:trHeight w:val="762"/>
          <w:jc w:val="center"/>
        </w:trPr>
        <w:tc>
          <w:tcPr>
            <w:tcW w:w="3348" w:type="dxa"/>
            <w:vAlign w:val="center"/>
          </w:tcPr>
          <w:p w:rsidR="00FA6A52" w:rsidRPr="005951B1" w:rsidRDefault="00FA6A52" w:rsidP="00F50882">
            <w:pPr>
              <w:pStyle w:val="11"/>
              <w:keepNext/>
              <w:widowControl w:val="0"/>
            </w:pPr>
            <w:r w:rsidRPr="005951B1">
              <w:t>2.</w:t>
            </w:r>
            <w:r w:rsidR="00167625" w:rsidRPr="005951B1">
              <w:t xml:space="preserve"> </w:t>
            </w:r>
            <w:r w:rsidRPr="005951B1">
              <w:t>Получение планов помещений и пожеланий.</w:t>
            </w:r>
          </w:p>
        </w:tc>
        <w:tc>
          <w:tcPr>
            <w:tcW w:w="1980" w:type="dxa"/>
            <w:vAlign w:val="center"/>
          </w:tcPr>
          <w:p w:rsidR="00FA6A52" w:rsidRPr="005951B1" w:rsidRDefault="00FA6A52" w:rsidP="00F50882">
            <w:pPr>
              <w:pStyle w:val="11"/>
              <w:keepNext/>
              <w:widowControl w:val="0"/>
            </w:pPr>
            <w:r w:rsidRPr="005951B1">
              <w:t>8</w:t>
            </w:r>
          </w:p>
        </w:tc>
        <w:tc>
          <w:tcPr>
            <w:tcW w:w="2413" w:type="dxa"/>
            <w:vMerge/>
            <w:vAlign w:val="center"/>
          </w:tcPr>
          <w:p w:rsidR="00FA6A52" w:rsidRPr="005951B1" w:rsidRDefault="00FA6A52" w:rsidP="00F50882">
            <w:pPr>
              <w:pStyle w:val="11"/>
              <w:keepNext/>
              <w:widowControl w:val="0"/>
            </w:pPr>
          </w:p>
        </w:tc>
        <w:tc>
          <w:tcPr>
            <w:tcW w:w="0" w:type="auto"/>
            <w:vMerge/>
            <w:vAlign w:val="center"/>
          </w:tcPr>
          <w:p w:rsidR="00FA6A52" w:rsidRPr="005951B1" w:rsidRDefault="00FA6A52" w:rsidP="00F50882">
            <w:pPr>
              <w:pStyle w:val="11"/>
              <w:keepNext/>
              <w:widowControl w:val="0"/>
            </w:pPr>
          </w:p>
        </w:tc>
      </w:tr>
      <w:tr w:rsidR="00FA6A52" w:rsidRPr="005951B1" w:rsidTr="005951B1">
        <w:trPr>
          <w:trHeight w:val="762"/>
          <w:jc w:val="center"/>
        </w:trPr>
        <w:tc>
          <w:tcPr>
            <w:tcW w:w="3348" w:type="dxa"/>
            <w:vAlign w:val="center"/>
          </w:tcPr>
          <w:p w:rsidR="00FA6A52" w:rsidRPr="005951B1" w:rsidRDefault="00FA6A52" w:rsidP="00F50882">
            <w:pPr>
              <w:pStyle w:val="11"/>
              <w:keepNext/>
              <w:widowControl w:val="0"/>
            </w:pPr>
            <w:r w:rsidRPr="005951B1">
              <w:t>3. Составление Технического задания.</w:t>
            </w:r>
          </w:p>
        </w:tc>
        <w:tc>
          <w:tcPr>
            <w:tcW w:w="1980" w:type="dxa"/>
            <w:vAlign w:val="center"/>
          </w:tcPr>
          <w:p w:rsidR="00FA6A52" w:rsidRPr="005951B1" w:rsidRDefault="00FA6A52" w:rsidP="00F50882">
            <w:pPr>
              <w:pStyle w:val="11"/>
              <w:keepNext/>
              <w:widowControl w:val="0"/>
            </w:pPr>
            <w:r w:rsidRPr="005951B1">
              <w:t>24</w:t>
            </w:r>
          </w:p>
        </w:tc>
        <w:tc>
          <w:tcPr>
            <w:tcW w:w="2413" w:type="dxa"/>
            <w:vMerge/>
            <w:vAlign w:val="center"/>
          </w:tcPr>
          <w:p w:rsidR="00FA6A52" w:rsidRPr="005951B1" w:rsidRDefault="00FA6A52" w:rsidP="00F50882">
            <w:pPr>
              <w:pStyle w:val="11"/>
              <w:keepNext/>
              <w:widowControl w:val="0"/>
            </w:pPr>
          </w:p>
        </w:tc>
        <w:tc>
          <w:tcPr>
            <w:tcW w:w="0" w:type="auto"/>
            <w:vMerge/>
            <w:vAlign w:val="center"/>
          </w:tcPr>
          <w:p w:rsidR="00FA6A52" w:rsidRPr="005951B1" w:rsidRDefault="00FA6A52" w:rsidP="00F50882">
            <w:pPr>
              <w:pStyle w:val="11"/>
              <w:keepNext/>
              <w:widowControl w:val="0"/>
            </w:pPr>
          </w:p>
        </w:tc>
      </w:tr>
      <w:tr w:rsidR="00FA6A52" w:rsidRPr="005951B1" w:rsidTr="005951B1">
        <w:trPr>
          <w:trHeight w:val="329"/>
          <w:jc w:val="center"/>
        </w:trPr>
        <w:tc>
          <w:tcPr>
            <w:tcW w:w="5328" w:type="dxa"/>
            <w:gridSpan w:val="2"/>
            <w:vAlign w:val="center"/>
          </w:tcPr>
          <w:p w:rsidR="00FA6A52" w:rsidRPr="005951B1" w:rsidRDefault="00FA6A52" w:rsidP="00F50882">
            <w:pPr>
              <w:pStyle w:val="11"/>
              <w:keepNext/>
              <w:widowControl w:val="0"/>
            </w:pPr>
            <w:r w:rsidRPr="005951B1">
              <w:rPr>
                <w:i/>
                <w:iCs/>
              </w:rPr>
              <w:t>ΙΙ. Проектирование.</w:t>
            </w:r>
          </w:p>
        </w:tc>
        <w:tc>
          <w:tcPr>
            <w:tcW w:w="2413" w:type="dxa"/>
            <w:vMerge/>
            <w:vAlign w:val="center"/>
          </w:tcPr>
          <w:p w:rsidR="00FA6A52" w:rsidRPr="005951B1" w:rsidRDefault="00FA6A52" w:rsidP="00F50882">
            <w:pPr>
              <w:pStyle w:val="11"/>
              <w:keepNext/>
              <w:widowControl w:val="0"/>
            </w:pPr>
          </w:p>
        </w:tc>
        <w:tc>
          <w:tcPr>
            <w:tcW w:w="0" w:type="auto"/>
            <w:vMerge/>
            <w:vAlign w:val="center"/>
          </w:tcPr>
          <w:p w:rsidR="00FA6A52" w:rsidRPr="005951B1" w:rsidRDefault="00FA6A52" w:rsidP="00F50882">
            <w:pPr>
              <w:pStyle w:val="11"/>
              <w:keepNext/>
              <w:widowControl w:val="0"/>
            </w:pPr>
          </w:p>
        </w:tc>
      </w:tr>
      <w:tr w:rsidR="00FA6A52" w:rsidRPr="005951B1" w:rsidTr="005951B1">
        <w:trPr>
          <w:trHeight w:val="762"/>
          <w:jc w:val="center"/>
        </w:trPr>
        <w:tc>
          <w:tcPr>
            <w:tcW w:w="3348" w:type="dxa"/>
            <w:vAlign w:val="center"/>
          </w:tcPr>
          <w:p w:rsidR="00FA6A52" w:rsidRPr="005951B1" w:rsidRDefault="00FA6A52" w:rsidP="00F50882">
            <w:pPr>
              <w:pStyle w:val="11"/>
              <w:keepNext/>
              <w:widowControl w:val="0"/>
            </w:pPr>
            <w:r w:rsidRPr="005951B1">
              <w:t>1. Разработка проекта системы автоматизации.</w:t>
            </w:r>
          </w:p>
        </w:tc>
        <w:tc>
          <w:tcPr>
            <w:tcW w:w="1980" w:type="dxa"/>
            <w:vAlign w:val="center"/>
          </w:tcPr>
          <w:p w:rsidR="00FA6A52" w:rsidRPr="005951B1" w:rsidRDefault="00FA6A52" w:rsidP="00F50882">
            <w:pPr>
              <w:pStyle w:val="11"/>
              <w:keepNext/>
              <w:widowControl w:val="0"/>
            </w:pPr>
            <w:r w:rsidRPr="005951B1">
              <w:t>48</w:t>
            </w:r>
          </w:p>
        </w:tc>
        <w:tc>
          <w:tcPr>
            <w:tcW w:w="2413" w:type="dxa"/>
            <w:vMerge/>
            <w:vAlign w:val="center"/>
          </w:tcPr>
          <w:p w:rsidR="00FA6A52" w:rsidRPr="005951B1" w:rsidRDefault="00FA6A52" w:rsidP="00F50882">
            <w:pPr>
              <w:pStyle w:val="11"/>
              <w:keepNext/>
              <w:widowControl w:val="0"/>
            </w:pPr>
          </w:p>
        </w:tc>
        <w:tc>
          <w:tcPr>
            <w:tcW w:w="0" w:type="auto"/>
            <w:vMerge/>
            <w:vAlign w:val="center"/>
          </w:tcPr>
          <w:p w:rsidR="00FA6A52" w:rsidRPr="005951B1" w:rsidRDefault="00FA6A52" w:rsidP="00F50882">
            <w:pPr>
              <w:pStyle w:val="11"/>
              <w:keepNext/>
              <w:widowControl w:val="0"/>
            </w:pPr>
          </w:p>
        </w:tc>
      </w:tr>
      <w:tr w:rsidR="00FA6A52" w:rsidRPr="005951B1" w:rsidTr="005951B1">
        <w:trPr>
          <w:trHeight w:val="762"/>
          <w:jc w:val="center"/>
        </w:trPr>
        <w:tc>
          <w:tcPr>
            <w:tcW w:w="3348" w:type="dxa"/>
            <w:vAlign w:val="center"/>
          </w:tcPr>
          <w:p w:rsidR="00FA6A52" w:rsidRPr="005951B1" w:rsidRDefault="00FA6A52" w:rsidP="00F50882">
            <w:pPr>
              <w:pStyle w:val="11"/>
              <w:keepNext/>
              <w:widowControl w:val="0"/>
            </w:pPr>
            <w:r w:rsidRPr="005951B1">
              <w:t>2.</w:t>
            </w:r>
            <w:r w:rsidR="00167625" w:rsidRPr="005951B1">
              <w:t xml:space="preserve"> </w:t>
            </w:r>
            <w:r w:rsidRPr="005951B1">
              <w:t>Разработка рабочей документации.</w:t>
            </w:r>
          </w:p>
        </w:tc>
        <w:tc>
          <w:tcPr>
            <w:tcW w:w="1980" w:type="dxa"/>
            <w:vAlign w:val="center"/>
          </w:tcPr>
          <w:p w:rsidR="00FA6A52" w:rsidRPr="005951B1" w:rsidRDefault="00FA6A52" w:rsidP="00F50882">
            <w:pPr>
              <w:pStyle w:val="11"/>
              <w:keepNext/>
              <w:widowControl w:val="0"/>
            </w:pPr>
            <w:r w:rsidRPr="005951B1">
              <w:t>8</w:t>
            </w:r>
          </w:p>
        </w:tc>
        <w:tc>
          <w:tcPr>
            <w:tcW w:w="2413" w:type="dxa"/>
            <w:vAlign w:val="center"/>
          </w:tcPr>
          <w:p w:rsidR="00FA6A52" w:rsidRPr="005951B1" w:rsidRDefault="00FA6A52" w:rsidP="00F50882">
            <w:pPr>
              <w:pStyle w:val="11"/>
              <w:keepNext/>
              <w:widowControl w:val="0"/>
            </w:pPr>
            <w:r w:rsidRPr="005951B1">
              <w:t>-</w:t>
            </w:r>
          </w:p>
        </w:tc>
        <w:tc>
          <w:tcPr>
            <w:tcW w:w="0" w:type="auto"/>
            <w:vAlign w:val="center"/>
          </w:tcPr>
          <w:p w:rsidR="00FA6A52" w:rsidRPr="005951B1" w:rsidRDefault="00FA6A52" w:rsidP="00F50882">
            <w:pPr>
              <w:pStyle w:val="11"/>
              <w:keepNext/>
              <w:widowControl w:val="0"/>
            </w:pPr>
            <w:r w:rsidRPr="005951B1">
              <w:t>-</w:t>
            </w:r>
          </w:p>
        </w:tc>
      </w:tr>
      <w:tr w:rsidR="00FA6A52" w:rsidRPr="005951B1" w:rsidTr="005951B1">
        <w:trPr>
          <w:trHeight w:val="274"/>
          <w:jc w:val="center"/>
        </w:trPr>
        <w:tc>
          <w:tcPr>
            <w:tcW w:w="3348" w:type="dxa"/>
            <w:vAlign w:val="center"/>
          </w:tcPr>
          <w:p w:rsidR="00FA6A52" w:rsidRPr="005951B1" w:rsidRDefault="00FA6A52" w:rsidP="00F50882">
            <w:pPr>
              <w:pStyle w:val="11"/>
              <w:keepNext/>
              <w:widowControl w:val="0"/>
            </w:pPr>
            <w:r w:rsidRPr="005951B1">
              <w:t>3. Выдача сметы.</w:t>
            </w:r>
          </w:p>
        </w:tc>
        <w:tc>
          <w:tcPr>
            <w:tcW w:w="1980" w:type="dxa"/>
            <w:vAlign w:val="center"/>
          </w:tcPr>
          <w:p w:rsidR="00FA6A52" w:rsidRPr="005951B1" w:rsidRDefault="00FA6A52" w:rsidP="00F50882">
            <w:pPr>
              <w:pStyle w:val="11"/>
              <w:keepNext/>
              <w:widowControl w:val="0"/>
            </w:pPr>
            <w:r w:rsidRPr="005951B1">
              <w:t>8</w:t>
            </w:r>
          </w:p>
        </w:tc>
        <w:tc>
          <w:tcPr>
            <w:tcW w:w="2413" w:type="dxa"/>
            <w:vAlign w:val="center"/>
          </w:tcPr>
          <w:p w:rsidR="00FA6A52" w:rsidRPr="005951B1" w:rsidRDefault="00FA6A52" w:rsidP="00F50882">
            <w:pPr>
              <w:pStyle w:val="11"/>
              <w:keepNext/>
              <w:widowControl w:val="0"/>
            </w:pPr>
            <w:r w:rsidRPr="005951B1">
              <w:t>-</w:t>
            </w:r>
          </w:p>
        </w:tc>
        <w:tc>
          <w:tcPr>
            <w:tcW w:w="0" w:type="auto"/>
            <w:vAlign w:val="center"/>
          </w:tcPr>
          <w:p w:rsidR="00FA6A52" w:rsidRPr="005951B1" w:rsidRDefault="00FA6A52" w:rsidP="00F50882">
            <w:pPr>
              <w:pStyle w:val="11"/>
              <w:keepNext/>
              <w:widowControl w:val="0"/>
            </w:pPr>
            <w:r w:rsidRPr="005951B1">
              <w:t>-</w:t>
            </w:r>
          </w:p>
        </w:tc>
      </w:tr>
      <w:tr w:rsidR="00FA6A52" w:rsidRPr="005951B1" w:rsidTr="005951B1">
        <w:trPr>
          <w:trHeight w:val="308"/>
          <w:jc w:val="center"/>
        </w:trPr>
        <w:tc>
          <w:tcPr>
            <w:tcW w:w="5328" w:type="dxa"/>
            <w:gridSpan w:val="2"/>
            <w:vAlign w:val="center"/>
          </w:tcPr>
          <w:p w:rsidR="00FA6A52" w:rsidRPr="005951B1" w:rsidRDefault="00FA6A52" w:rsidP="00F50882">
            <w:pPr>
              <w:pStyle w:val="11"/>
              <w:keepNext/>
              <w:widowControl w:val="0"/>
            </w:pPr>
            <w:r w:rsidRPr="005951B1">
              <w:rPr>
                <w:i/>
                <w:iCs/>
              </w:rPr>
              <w:t>ΙΙΙ. Закупка, поставка и монтаж оборудования.</w:t>
            </w:r>
          </w:p>
        </w:tc>
        <w:tc>
          <w:tcPr>
            <w:tcW w:w="2413" w:type="dxa"/>
            <w:vAlign w:val="center"/>
          </w:tcPr>
          <w:p w:rsidR="00FA6A52" w:rsidRPr="005951B1" w:rsidRDefault="00FA6A52" w:rsidP="00F50882">
            <w:pPr>
              <w:pStyle w:val="11"/>
              <w:keepNext/>
              <w:widowControl w:val="0"/>
            </w:pPr>
          </w:p>
        </w:tc>
        <w:tc>
          <w:tcPr>
            <w:tcW w:w="0" w:type="auto"/>
            <w:vAlign w:val="center"/>
          </w:tcPr>
          <w:p w:rsidR="00FA6A52" w:rsidRPr="005951B1" w:rsidRDefault="00FA6A52" w:rsidP="00F50882">
            <w:pPr>
              <w:pStyle w:val="11"/>
              <w:keepNext/>
              <w:widowControl w:val="0"/>
            </w:pPr>
          </w:p>
        </w:tc>
      </w:tr>
      <w:tr w:rsidR="00FA6A52" w:rsidRPr="005951B1" w:rsidTr="005951B1">
        <w:trPr>
          <w:trHeight w:val="899"/>
          <w:jc w:val="center"/>
        </w:trPr>
        <w:tc>
          <w:tcPr>
            <w:tcW w:w="3348" w:type="dxa"/>
            <w:vAlign w:val="center"/>
          </w:tcPr>
          <w:p w:rsidR="00FA6A52" w:rsidRPr="005951B1" w:rsidRDefault="00FA6A52" w:rsidP="00F50882">
            <w:pPr>
              <w:pStyle w:val="11"/>
              <w:keepNext/>
              <w:widowControl w:val="0"/>
            </w:pPr>
            <w:r w:rsidRPr="005951B1">
              <w:t>1. Заказ оборудования на основе произведенной заказчиком предоплаты.</w:t>
            </w:r>
          </w:p>
        </w:tc>
        <w:tc>
          <w:tcPr>
            <w:tcW w:w="1980" w:type="dxa"/>
            <w:vAlign w:val="center"/>
          </w:tcPr>
          <w:p w:rsidR="00FA6A52" w:rsidRPr="005951B1" w:rsidRDefault="00FA6A52" w:rsidP="00F50882">
            <w:pPr>
              <w:pStyle w:val="11"/>
              <w:keepNext/>
              <w:widowControl w:val="0"/>
            </w:pPr>
            <w:r w:rsidRPr="005951B1">
              <w:t>8</w:t>
            </w:r>
          </w:p>
        </w:tc>
        <w:tc>
          <w:tcPr>
            <w:tcW w:w="2413" w:type="dxa"/>
            <w:vAlign w:val="center"/>
          </w:tcPr>
          <w:p w:rsidR="00FA6A52" w:rsidRPr="005951B1" w:rsidRDefault="00FA6A52" w:rsidP="00F50882">
            <w:pPr>
              <w:pStyle w:val="11"/>
              <w:keepNext/>
              <w:widowControl w:val="0"/>
            </w:pPr>
            <w:r w:rsidRPr="005951B1">
              <w:t>-</w:t>
            </w:r>
          </w:p>
        </w:tc>
        <w:tc>
          <w:tcPr>
            <w:tcW w:w="0" w:type="auto"/>
            <w:vAlign w:val="center"/>
          </w:tcPr>
          <w:p w:rsidR="00FA6A52" w:rsidRPr="005951B1" w:rsidRDefault="00FA6A52" w:rsidP="00F50882">
            <w:pPr>
              <w:pStyle w:val="11"/>
              <w:keepNext/>
              <w:widowControl w:val="0"/>
            </w:pPr>
            <w:r w:rsidRPr="005951B1">
              <w:t>-</w:t>
            </w:r>
          </w:p>
        </w:tc>
      </w:tr>
      <w:tr w:rsidR="00FA6A52" w:rsidRPr="005951B1" w:rsidTr="005951B1">
        <w:trPr>
          <w:trHeight w:val="349"/>
          <w:jc w:val="center"/>
        </w:trPr>
        <w:tc>
          <w:tcPr>
            <w:tcW w:w="3348" w:type="dxa"/>
            <w:vAlign w:val="center"/>
          </w:tcPr>
          <w:p w:rsidR="00FA6A52" w:rsidRPr="005951B1" w:rsidRDefault="00FA6A52" w:rsidP="00F50882">
            <w:pPr>
              <w:pStyle w:val="11"/>
              <w:keepNext/>
              <w:widowControl w:val="0"/>
            </w:pPr>
            <w:r w:rsidRPr="005951B1">
              <w:t>2. Доставка оборудования.</w:t>
            </w:r>
          </w:p>
        </w:tc>
        <w:tc>
          <w:tcPr>
            <w:tcW w:w="1980" w:type="dxa"/>
            <w:vAlign w:val="center"/>
          </w:tcPr>
          <w:p w:rsidR="00FA6A52" w:rsidRPr="005951B1" w:rsidRDefault="00FA6A52" w:rsidP="00F50882">
            <w:pPr>
              <w:pStyle w:val="11"/>
              <w:keepNext/>
              <w:widowControl w:val="0"/>
            </w:pPr>
            <w:r w:rsidRPr="005951B1">
              <w:t>80</w:t>
            </w:r>
          </w:p>
        </w:tc>
        <w:tc>
          <w:tcPr>
            <w:tcW w:w="2413" w:type="dxa"/>
            <w:vAlign w:val="center"/>
          </w:tcPr>
          <w:p w:rsidR="00FA6A52" w:rsidRPr="005951B1" w:rsidRDefault="00FA6A52" w:rsidP="00F50882">
            <w:pPr>
              <w:pStyle w:val="11"/>
              <w:keepNext/>
              <w:widowControl w:val="0"/>
            </w:pPr>
            <w:r w:rsidRPr="005951B1">
              <w:t>-</w:t>
            </w:r>
          </w:p>
        </w:tc>
        <w:tc>
          <w:tcPr>
            <w:tcW w:w="0" w:type="auto"/>
            <w:vAlign w:val="center"/>
          </w:tcPr>
          <w:p w:rsidR="00FA6A52" w:rsidRPr="005951B1" w:rsidRDefault="00FA6A52" w:rsidP="00F50882">
            <w:pPr>
              <w:pStyle w:val="11"/>
              <w:keepNext/>
              <w:widowControl w:val="0"/>
            </w:pPr>
            <w:r w:rsidRPr="005951B1">
              <w:t>-</w:t>
            </w:r>
          </w:p>
        </w:tc>
      </w:tr>
      <w:tr w:rsidR="00FA6A52" w:rsidRPr="005951B1" w:rsidTr="005951B1">
        <w:trPr>
          <w:trHeight w:val="383"/>
          <w:jc w:val="center"/>
        </w:trPr>
        <w:tc>
          <w:tcPr>
            <w:tcW w:w="3348" w:type="dxa"/>
            <w:vAlign w:val="center"/>
          </w:tcPr>
          <w:p w:rsidR="00FA6A52" w:rsidRPr="005951B1" w:rsidRDefault="00FA6A52" w:rsidP="00F50882">
            <w:pPr>
              <w:pStyle w:val="11"/>
              <w:keepNext/>
              <w:widowControl w:val="0"/>
            </w:pPr>
            <w:r w:rsidRPr="005951B1">
              <w:t>3. Монтаж оборудования.</w:t>
            </w:r>
          </w:p>
        </w:tc>
        <w:tc>
          <w:tcPr>
            <w:tcW w:w="1980" w:type="dxa"/>
            <w:vAlign w:val="center"/>
          </w:tcPr>
          <w:p w:rsidR="00FA6A52" w:rsidRPr="005951B1" w:rsidRDefault="00FA6A52" w:rsidP="00F50882">
            <w:pPr>
              <w:pStyle w:val="11"/>
              <w:keepNext/>
              <w:widowControl w:val="0"/>
            </w:pPr>
            <w:r w:rsidRPr="005951B1">
              <w:t>24</w:t>
            </w:r>
          </w:p>
        </w:tc>
        <w:tc>
          <w:tcPr>
            <w:tcW w:w="2413" w:type="dxa"/>
            <w:vAlign w:val="center"/>
          </w:tcPr>
          <w:p w:rsidR="00FA6A52" w:rsidRPr="005951B1" w:rsidRDefault="00FA6A52" w:rsidP="00F50882">
            <w:pPr>
              <w:pStyle w:val="11"/>
              <w:keepNext/>
              <w:widowControl w:val="0"/>
            </w:pPr>
            <w:r w:rsidRPr="005951B1">
              <w:t>1 смена по 8 часов</w:t>
            </w:r>
          </w:p>
        </w:tc>
        <w:tc>
          <w:tcPr>
            <w:tcW w:w="0" w:type="auto"/>
            <w:vAlign w:val="center"/>
          </w:tcPr>
          <w:p w:rsidR="00FA6A52" w:rsidRPr="005951B1" w:rsidRDefault="00FA6A52" w:rsidP="00F50882">
            <w:pPr>
              <w:pStyle w:val="11"/>
              <w:keepNext/>
              <w:widowControl w:val="0"/>
            </w:pPr>
            <w:r w:rsidRPr="005951B1">
              <w:t>1</w:t>
            </w:r>
          </w:p>
        </w:tc>
      </w:tr>
      <w:tr w:rsidR="00FA6A52" w:rsidRPr="005951B1" w:rsidTr="005951B1">
        <w:trPr>
          <w:trHeight w:val="290"/>
          <w:jc w:val="center"/>
        </w:trPr>
        <w:tc>
          <w:tcPr>
            <w:tcW w:w="3348" w:type="dxa"/>
            <w:vAlign w:val="center"/>
          </w:tcPr>
          <w:p w:rsidR="00FA6A52" w:rsidRPr="005951B1" w:rsidRDefault="00FA6A52" w:rsidP="00F50882">
            <w:pPr>
              <w:pStyle w:val="11"/>
              <w:keepNext/>
              <w:widowControl w:val="0"/>
            </w:pPr>
            <w:r w:rsidRPr="005951B1">
              <w:rPr>
                <w:i/>
                <w:iCs/>
              </w:rPr>
              <w:t>ΙV. Программирование.</w:t>
            </w:r>
          </w:p>
        </w:tc>
        <w:tc>
          <w:tcPr>
            <w:tcW w:w="1980" w:type="dxa"/>
            <w:vAlign w:val="center"/>
          </w:tcPr>
          <w:p w:rsidR="00FA6A52" w:rsidRPr="005951B1" w:rsidRDefault="00FA6A52" w:rsidP="00F50882">
            <w:pPr>
              <w:pStyle w:val="11"/>
              <w:keepNext/>
              <w:widowControl w:val="0"/>
            </w:pPr>
          </w:p>
        </w:tc>
        <w:tc>
          <w:tcPr>
            <w:tcW w:w="2413" w:type="dxa"/>
            <w:vMerge w:val="restart"/>
            <w:vAlign w:val="center"/>
          </w:tcPr>
          <w:p w:rsidR="00FA6A52" w:rsidRPr="005951B1" w:rsidRDefault="00FA6A52" w:rsidP="00F50882">
            <w:pPr>
              <w:pStyle w:val="11"/>
              <w:keepNext/>
              <w:widowControl w:val="0"/>
            </w:pPr>
            <w:r w:rsidRPr="005951B1">
              <w:t>1 смена по 8 часов</w:t>
            </w:r>
          </w:p>
        </w:tc>
        <w:tc>
          <w:tcPr>
            <w:tcW w:w="0" w:type="auto"/>
            <w:vMerge w:val="restart"/>
            <w:vAlign w:val="center"/>
          </w:tcPr>
          <w:p w:rsidR="00FA6A52" w:rsidRPr="005951B1" w:rsidRDefault="00FA6A52" w:rsidP="00F50882">
            <w:pPr>
              <w:pStyle w:val="11"/>
              <w:keepNext/>
              <w:widowControl w:val="0"/>
            </w:pPr>
            <w:r w:rsidRPr="005951B1">
              <w:t>1</w:t>
            </w:r>
          </w:p>
        </w:tc>
      </w:tr>
      <w:tr w:rsidR="00FA6A52" w:rsidRPr="005951B1" w:rsidTr="005951B1">
        <w:trPr>
          <w:trHeight w:val="259"/>
          <w:jc w:val="center"/>
        </w:trPr>
        <w:tc>
          <w:tcPr>
            <w:tcW w:w="3348" w:type="dxa"/>
            <w:vAlign w:val="center"/>
          </w:tcPr>
          <w:p w:rsidR="00FA6A52" w:rsidRPr="005951B1" w:rsidRDefault="00FA6A52" w:rsidP="00F50882">
            <w:pPr>
              <w:pStyle w:val="11"/>
              <w:keepNext/>
              <w:widowControl w:val="0"/>
            </w:pPr>
            <w:r w:rsidRPr="005951B1">
              <w:t>Программирование.</w:t>
            </w:r>
          </w:p>
        </w:tc>
        <w:tc>
          <w:tcPr>
            <w:tcW w:w="1980" w:type="dxa"/>
            <w:vAlign w:val="center"/>
          </w:tcPr>
          <w:p w:rsidR="00FA6A52" w:rsidRPr="005951B1" w:rsidRDefault="00FA6A52" w:rsidP="00F50882">
            <w:pPr>
              <w:pStyle w:val="11"/>
              <w:keepNext/>
              <w:widowControl w:val="0"/>
            </w:pPr>
            <w:r w:rsidRPr="005951B1">
              <w:t>16</w:t>
            </w:r>
          </w:p>
        </w:tc>
        <w:tc>
          <w:tcPr>
            <w:tcW w:w="2413" w:type="dxa"/>
            <w:vMerge/>
            <w:vAlign w:val="center"/>
          </w:tcPr>
          <w:p w:rsidR="00FA6A52" w:rsidRPr="005951B1" w:rsidRDefault="00FA6A52" w:rsidP="00F50882">
            <w:pPr>
              <w:pStyle w:val="11"/>
              <w:keepNext/>
              <w:widowControl w:val="0"/>
            </w:pPr>
          </w:p>
        </w:tc>
        <w:tc>
          <w:tcPr>
            <w:tcW w:w="0" w:type="auto"/>
            <w:vMerge/>
            <w:vAlign w:val="center"/>
          </w:tcPr>
          <w:p w:rsidR="00FA6A52" w:rsidRPr="005951B1" w:rsidRDefault="00FA6A52" w:rsidP="00F50882">
            <w:pPr>
              <w:pStyle w:val="11"/>
              <w:keepNext/>
              <w:widowControl w:val="0"/>
            </w:pPr>
          </w:p>
        </w:tc>
      </w:tr>
      <w:tr w:rsidR="00FA6A52" w:rsidRPr="005951B1" w:rsidTr="005951B1">
        <w:trPr>
          <w:trHeight w:val="293"/>
          <w:jc w:val="center"/>
        </w:trPr>
        <w:tc>
          <w:tcPr>
            <w:tcW w:w="3348" w:type="dxa"/>
            <w:vAlign w:val="center"/>
          </w:tcPr>
          <w:p w:rsidR="00FA6A52" w:rsidRPr="005951B1" w:rsidRDefault="00FA6A52" w:rsidP="00F50882">
            <w:pPr>
              <w:pStyle w:val="11"/>
              <w:keepNext/>
              <w:widowControl w:val="0"/>
            </w:pPr>
            <w:r w:rsidRPr="005951B1">
              <w:rPr>
                <w:i/>
                <w:iCs/>
              </w:rPr>
              <w:t>V. Пуско-наладочные работы.</w:t>
            </w:r>
          </w:p>
        </w:tc>
        <w:tc>
          <w:tcPr>
            <w:tcW w:w="1980" w:type="dxa"/>
            <w:vAlign w:val="center"/>
          </w:tcPr>
          <w:p w:rsidR="00FA6A52" w:rsidRPr="005951B1" w:rsidRDefault="00FA6A52" w:rsidP="00F50882">
            <w:pPr>
              <w:pStyle w:val="11"/>
              <w:keepNext/>
              <w:widowControl w:val="0"/>
              <w:rPr>
                <w:i/>
                <w:iCs/>
              </w:rPr>
            </w:pPr>
          </w:p>
        </w:tc>
        <w:tc>
          <w:tcPr>
            <w:tcW w:w="2413" w:type="dxa"/>
            <w:vMerge/>
            <w:vAlign w:val="center"/>
          </w:tcPr>
          <w:p w:rsidR="00FA6A52" w:rsidRPr="005951B1" w:rsidRDefault="00FA6A52" w:rsidP="00F50882">
            <w:pPr>
              <w:pStyle w:val="11"/>
              <w:keepNext/>
              <w:widowControl w:val="0"/>
            </w:pPr>
          </w:p>
        </w:tc>
        <w:tc>
          <w:tcPr>
            <w:tcW w:w="0" w:type="auto"/>
            <w:vMerge/>
            <w:vAlign w:val="center"/>
          </w:tcPr>
          <w:p w:rsidR="00FA6A52" w:rsidRPr="005951B1" w:rsidRDefault="00FA6A52" w:rsidP="00F50882">
            <w:pPr>
              <w:pStyle w:val="11"/>
              <w:keepNext/>
              <w:widowControl w:val="0"/>
            </w:pPr>
          </w:p>
        </w:tc>
      </w:tr>
      <w:tr w:rsidR="00FA6A52" w:rsidRPr="005951B1" w:rsidTr="005951B1">
        <w:trPr>
          <w:trHeight w:val="254"/>
          <w:jc w:val="center"/>
        </w:trPr>
        <w:tc>
          <w:tcPr>
            <w:tcW w:w="3348" w:type="dxa"/>
            <w:vAlign w:val="center"/>
          </w:tcPr>
          <w:p w:rsidR="00FA6A52" w:rsidRPr="005951B1" w:rsidRDefault="00FA6A52" w:rsidP="00F50882">
            <w:pPr>
              <w:pStyle w:val="11"/>
              <w:keepNext/>
              <w:widowControl w:val="0"/>
            </w:pPr>
            <w:r w:rsidRPr="005951B1">
              <w:t>Пуско-наладочные работы.</w:t>
            </w:r>
          </w:p>
        </w:tc>
        <w:tc>
          <w:tcPr>
            <w:tcW w:w="1980" w:type="dxa"/>
            <w:vAlign w:val="center"/>
          </w:tcPr>
          <w:p w:rsidR="00FA6A52" w:rsidRPr="005951B1" w:rsidRDefault="00FA6A52" w:rsidP="00F50882">
            <w:pPr>
              <w:pStyle w:val="11"/>
              <w:keepNext/>
              <w:widowControl w:val="0"/>
            </w:pPr>
            <w:r w:rsidRPr="005951B1">
              <w:t>8</w:t>
            </w:r>
          </w:p>
        </w:tc>
        <w:tc>
          <w:tcPr>
            <w:tcW w:w="2413" w:type="dxa"/>
            <w:vMerge/>
            <w:vAlign w:val="center"/>
          </w:tcPr>
          <w:p w:rsidR="00FA6A52" w:rsidRPr="005951B1" w:rsidRDefault="00FA6A52" w:rsidP="00F50882">
            <w:pPr>
              <w:pStyle w:val="11"/>
              <w:keepNext/>
              <w:widowControl w:val="0"/>
            </w:pPr>
          </w:p>
        </w:tc>
        <w:tc>
          <w:tcPr>
            <w:tcW w:w="0" w:type="auto"/>
            <w:vMerge/>
            <w:vAlign w:val="center"/>
          </w:tcPr>
          <w:p w:rsidR="00FA6A52" w:rsidRPr="005951B1" w:rsidRDefault="00FA6A52" w:rsidP="00F50882">
            <w:pPr>
              <w:pStyle w:val="11"/>
              <w:keepNext/>
              <w:widowControl w:val="0"/>
            </w:pPr>
          </w:p>
        </w:tc>
      </w:tr>
      <w:tr w:rsidR="00FA6A52" w:rsidRPr="005951B1" w:rsidTr="005951B1">
        <w:trPr>
          <w:trHeight w:val="290"/>
          <w:jc w:val="center"/>
        </w:trPr>
        <w:tc>
          <w:tcPr>
            <w:tcW w:w="3348" w:type="dxa"/>
            <w:vAlign w:val="center"/>
          </w:tcPr>
          <w:p w:rsidR="00FA6A52" w:rsidRPr="005951B1" w:rsidRDefault="00FA6A52" w:rsidP="00F50882">
            <w:pPr>
              <w:pStyle w:val="11"/>
              <w:keepNext/>
              <w:widowControl w:val="0"/>
              <w:rPr>
                <w:i/>
                <w:iCs/>
              </w:rPr>
            </w:pPr>
            <w:r w:rsidRPr="005951B1">
              <w:rPr>
                <w:i/>
                <w:iCs/>
              </w:rPr>
              <w:t>Итого:</w:t>
            </w:r>
          </w:p>
        </w:tc>
        <w:tc>
          <w:tcPr>
            <w:tcW w:w="1980" w:type="dxa"/>
            <w:vAlign w:val="center"/>
          </w:tcPr>
          <w:p w:rsidR="00FA6A52" w:rsidRPr="005951B1" w:rsidRDefault="00FA6A52" w:rsidP="00F50882">
            <w:pPr>
              <w:pStyle w:val="11"/>
              <w:keepNext/>
              <w:widowControl w:val="0"/>
              <w:rPr>
                <w:i/>
                <w:iCs/>
              </w:rPr>
            </w:pPr>
            <w:r w:rsidRPr="005951B1">
              <w:rPr>
                <w:i/>
                <w:iCs/>
              </w:rPr>
              <w:t>240</w:t>
            </w:r>
          </w:p>
        </w:tc>
        <w:tc>
          <w:tcPr>
            <w:tcW w:w="2413" w:type="dxa"/>
            <w:vAlign w:val="center"/>
          </w:tcPr>
          <w:p w:rsidR="00FA6A52" w:rsidRPr="005951B1" w:rsidRDefault="00FA6A52" w:rsidP="00F50882">
            <w:pPr>
              <w:pStyle w:val="11"/>
              <w:keepNext/>
              <w:widowControl w:val="0"/>
              <w:rPr>
                <w:i/>
                <w:iCs/>
              </w:rPr>
            </w:pPr>
            <w:r w:rsidRPr="005951B1">
              <w:rPr>
                <w:i/>
                <w:iCs/>
              </w:rPr>
              <w:t>-</w:t>
            </w:r>
          </w:p>
        </w:tc>
        <w:tc>
          <w:tcPr>
            <w:tcW w:w="0" w:type="auto"/>
            <w:vAlign w:val="center"/>
          </w:tcPr>
          <w:p w:rsidR="00FA6A52" w:rsidRPr="005951B1" w:rsidRDefault="0058222D" w:rsidP="00F50882">
            <w:pPr>
              <w:pStyle w:val="11"/>
              <w:keepNext/>
              <w:widowControl w:val="0"/>
              <w:rPr>
                <w:i/>
                <w:iCs/>
              </w:rPr>
            </w:pPr>
            <w:r w:rsidRPr="005951B1">
              <w:rPr>
                <w:i/>
                <w:iCs/>
              </w:rPr>
              <w:t>3</w:t>
            </w:r>
          </w:p>
        </w:tc>
      </w:tr>
    </w:tbl>
    <w:p w:rsidR="00FA6A52" w:rsidRPr="005951B1" w:rsidRDefault="00FA6A52" w:rsidP="00F50882">
      <w:pPr>
        <w:keepNext/>
        <w:shd w:val="clear" w:color="000000" w:fill="auto"/>
        <w:tabs>
          <w:tab w:val="left" w:pos="1845"/>
        </w:tabs>
        <w:spacing w:line="360" w:lineRule="auto"/>
        <w:ind w:firstLine="709"/>
        <w:jc w:val="both"/>
        <w:rPr>
          <w:sz w:val="28"/>
          <w:szCs w:val="24"/>
          <w:lang w:eastAsia="zh-CN"/>
        </w:rPr>
      </w:pPr>
    </w:p>
    <w:p w:rsidR="00FA6A52" w:rsidRPr="005951B1" w:rsidRDefault="005200C3" w:rsidP="00F50882">
      <w:pPr>
        <w:keepNext/>
        <w:shd w:val="clear" w:color="000000" w:fill="auto"/>
        <w:tabs>
          <w:tab w:val="left" w:pos="1845"/>
        </w:tabs>
        <w:spacing w:line="360" w:lineRule="auto"/>
        <w:ind w:firstLine="709"/>
        <w:jc w:val="both"/>
        <w:rPr>
          <w:bCs/>
          <w:iCs/>
          <w:sz w:val="28"/>
          <w:szCs w:val="28"/>
          <w:lang w:eastAsia="zh-CN"/>
        </w:rPr>
      </w:pPr>
      <w:r w:rsidRPr="005951B1">
        <w:rPr>
          <w:iCs/>
          <w:sz w:val="28"/>
          <w:szCs w:val="28"/>
          <w:lang w:eastAsia="zh-CN"/>
        </w:rPr>
        <w:t>Таблица 2.4</w:t>
      </w:r>
      <w:r w:rsidR="00FA6A52" w:rsidRPr="005951B1">
        <w:rPr>
          <w:iCs/>
          <w:sz w:val="28"/>
          <w:szCs w:val="28"/>
          <w:lang w:eastAsia="zh-CN"/>
        </w:rPr>
        <w:t>.</w:t>
      </w:r>
      <w:r w:rsidR="00FA6A52" w:rsidRPr="005951B1">
        <w:rPr>
          <w:bCs/>
          <w:iCs/>
          <w:sz w:val="28"/>
          <w:szCs w:val="28"/>
          <w:lang w:eastAsia="zh-CN"/>
        </w:rPr>
        <w:t>Расчет численности рабочих в производстве услуги фирмы «</w:t>
      </w:r>
      <w:r w:rsidR="00FA6A52" w:rsidRPr="005951B1">
        <w:rPr>
          <w:bCs/>
          <w:iCs/>
          <w:sz w:val="28"/>
          <w:szCs w:val="28"/>
          <w:lang w:val="en-US" w:eastAsia="zh-CN"/>
        </w:rPr>
        <w:t>VIP</w:t>
      </w:r>
      <w:r w:rsidR="007B2455" w:rsidRPr="005951B1">
        <w:rPr>
          <w:bCs/>
          <w:iCs/>
          <w:sz w:val="28"/>
          <w:szCs w:val="28"/>
          <w:lang w:eastAsia="zh-CN"/>
        </w:rPr>
        <w:t xml:space="preserve"> Дом»</w:t>
      </w:r>
    </w:p>
    <w:tbl>
      <w:tblPr>
        <w:tblStyle w:val="a5"/>
        <w:tblW w:w="9072" w:type="dxa"/>
        <w:jc w:val="center"/>
        <w:tblLook w:val="01E0" w:firstRow="1" w:lastRow="1" w:firstColumn="1" w:lastColumn="1" w:noHBand="0" w:noVBand="0"/>
      </w:tblPr>
      <w:tblGrid>
        <w:gridCol w:w="2146"/>
        <w:gridCol w:w="1744"/>
        <w:gridCol w:w="1093"/>
        <w:gridCol w:w="1322"/>
        <w:gridCol w:w="1401"/>
        <w:gridCol w:w="1366"/>
      </w:tblGrid>
      <w:tr w:rsidR="00FA6A52" w:rsidRPr="005951B1" w:rsidTr="005951B1">
        <w:trPr>
          <w:trHeight w:val="480"/>
          <w:jc w:val="center"/>
        </w:trPr>
        <w:tc>
          <w:tcPr>
            <w:tcW w:w="0" w:type="auto"/>
            <w:vMerge w:val="restart"/>
            <w:vAlign w:val="center"/>
          </w:tcPr>
          <w:p w:rsidR="00FA6A52" w:rsidRPr="005951B1" w:rsidRDefault="00FA6A52" w:rsidP="00F50882">
            <w:pPr>
              <w:pStyle w:val="11"/>
              <w:keepNext/>
              <w:widowControl w:val="0"/>
            </w:pPr>
            <w:r w:rsidRPr="005951B1">
              <w:t>Наименование технологической стадии производства</w:t>
            </w:r>
          </w:p>
        </w:tc>
        <w:tc>
          <w:tcPr>
            <w:tcW w:w="0" w:type="auto"/>
            <w:vMerge w:val="restart"/>
            <w:vAlign w:val="center"/>
          </w:tcPr>
          <w:p w:rsidR="00FA6A52" w:rsidRPr="005951B1" w:rsidRDefault="00FA6A52" w:rsidP="00F50882">
            <w:pPr>
              <w:pStyle w:val="11"/>
              <w:keepNext/>
              <w:widowControl w:val="0"/>
            </w:pPr>
            <w:r w:rsidRPr="005951B1">
              <w:t>Режим работы подразделения: количество смен</w:t>
            </w:r>
          </w:p>
        </w:tc>
        <w:tc>
          <w:tcPr>
            <w:tcW w:w="0" w:type="auto"/>
            <w:gridSpan w:val="4"/>
            <w:vAlign w:val="center"/>
          </w:tcPr>
          <w:p w:rsidR="00FA6A52" w:rsidRPr="005951B1" w:rsidRDefault="00FA6A52" w:rsidP="00F50882">
            <w:pPr>
              <w:pStyle w:val="11"/>
              <w:keepNext/>
              <w:widowControl w:val="0"/>
            </w:pPr>
            <w:r w:rsidRPr="005951B1">
              <w:t>Численность, чел.</w:t>
            </w:r>
          </w:p>
        </w:tc>
      </w:tr>
      <w:tr w:rsidR="00FA6A52" w:rsidRPr="005951B1" w:rsidTr="005951B1">
        <w:trPr>
          <w:trHeight w:val="480"/>
          <w:jc w:val="center"/>
        </w:trPr>
        <w:tc>
          <w:tcPr>
            <w:tcW w:w="0" w:type="auto"/>
            <w:vMerge/>
          </w:tcPr>
          <w:p w:rsidR="00FA6A52" w:rsidRPr="005951B1" w:rsidRDefault="00FA6A52" w:rsidP="00F50882">
            <w:pPr>
              <w:pStyle w:val="11"/>
              <w:keepNext/>
              <w:widowControl w:val="0"/>
            </w:pPr>
          </w:p>
        </w:tc>
        <w:tc>
          <w:tcPr>
            <w:tcW w:w="0" w:type="auto"/>
            <w:vMerge/>
          </w:tcPr>
          <w:p w:rsidR="00FA6A52" w:rsidRPr="005951B1" w:rsidRDefault="00FA6A52" w:rsidP="00F50882">
            <w:pPr>
              <w:pStyle w:val="11"/>
              <w:keepNext/>
              <w:widowControl w:val="0"/>
            </w:pPr>
          </w:p>
        </w:tc>
        <w:tc>
          <w:tcPr>
            <w:tcW w:w="0" w:type="auto"/>
            <w:vAlign w:val="center"/>
          </w:tcPr>
          <w:p w:rsidR="00FA6A52" w:rsidRPr="005951B1" w:rsidRDefault="00FA6A52" w:rsidP="00F50882">
            <w:pPr>
              <w:pStyle w:val="11"/>
              <w:keepNext/>
              <w:widowControl w:val="0"/>
            </w:pPr>
            <w:r w:rsidRPr="005951B1">
              <w:t>Явочное число рабочих в смену</w:t>
            </w:r>
          </w:p>
        </w:tc>
        <w:tc>
          <w:tcPr>
            <w:tcW w:w="0" w:type="auto"/>
            <w:vAlign w:val="center"/>
          </w:tcPr>
          <w:p w:rsidR="00FA6A52" w:rsidRPr="005951B1" w:rsidRDefault="00FA6A52" w:rsidP="00F50882">
            <w:pPr>
              <w:pStyle w:val="11"/>
              <w:keepNext/>
              <w:widowControl w:val="0"/>
            </w:pPr>
            <w:r w:rsidRPr="005951B1">
              <w:t>Явочное число рабочих в сутки (гр.2*гр.3)</w:t>
            </w:r>
          </w:p>
        </w:tc>
        <w:tc>
          <w:tcPr>
            <w:tcW w:w="0" w:type="auto"/>
            <w:vAlign w:val="center"/>
          </w:tcPr>
          <w:p w:rsidR="00FA6A52" w:rsidRPr="005951B1" w:rsidRDefault="00FA6A52" w:rsidP="00F50882">
            <w:pPr>
              <w:pStyle w:val="11"/>
              <w:keepNext/>
              <w:widowControl w:val="0"/>
            </w:pPr>
            <w:r w:rsidRPr="005951B1">
              <w:t>Штатная численность рабочих</w:t>
            </w:r>
          </w:p>
        </w:tc>
        <w:tc>
          <w:tcPr>
            <w:tcW w:w="0" w:type="auto"/>
            <w:vAlign w:val="center"/>
          </w:tcPr>
          <w:p w:rsidR="00FA6A52" w:rsidRPr="005951B1" w:rsidRDefault="00FA6A52" w:rsidP="00F50882">
            <w:pPr>
              <w:pStyle w:val="11"/>
              <w:keepNext/>
              <w:widowControl w:val="0"/>
            </w:pPr>
            <w:r w:rsidRPr="005951B1">
              <w:t>Списочная численность</w:t>
            </w:r>
          </w:p>
          <w:p w:rsidR="00FA6A52" w:rsidRPr="005951B1" w:rsidRDefault="00FA6A52" w:rsidP="00F50882">
            <w:pPr>
              <w:pStyle w:val="11"/>
              <w:keepNext/>
              <w:widowControl w:val="0"/>
            </w:pPr>
            <w:r w:rsidRPr="005951B1">
              <w:t>рабочих (гр.5*К</w:t>
            </w:r>
            <w:r w:rsidRPr="005951B1">
              <w:rPr>
                <w:szCs w:val="16"/>
              </w:rPr>
              <w:t>ПЕР</w:t>
            </w:r>
            <w:r w:rsidRPr="005951B1">
              <w:t>)</w:t>
            </w:r>
          </w:p>
        </w:tc>
      </w:tr>
      <w:tr w:rsidR="00397E6D" w:rsidRPr="005951B1" w:rsidTr="005951B1">
        <w:trPr>
          <w:jc w:val="center"/>
        </w:trPr>
        <w:tc>
          <w:tcPr>
            <w:tcW w:w="0" w:type="auto"/>
          </w:tcPr>
          <w:p w:rsidR="00397E6D" w:rsidRPr="005951B1" w:rsidRDefault="00397E6D" w:rsidP="00F50882">
            <w:pPr>
              <w:pStyle w:val="11"/>
              <w:keepNext/>
              <w:widowControl w:val="0"/>
            </w:pPr>
            <w:r w:rsidRPr="005951B1">
              <w:t>1.Предварительный этап.</w:t>
            </w:r>
          </w:p>
        </w:tc>
        <w:tc>
          <w:tcPr>
            <w:tcW w:w="0" w:type="auto"/>
            <w:vMerge w:val="restart"/>
            <w:vAlign w:val="center"/>
          </w:tcPr>
          <w:p w:rsidR="00397E6D" w:rsidRPr="005951B1" w:rsidRDefault="00397E6D" w:rsidP="00F50882">
            <w:pPr>
              <w:pStyle w:val="11"/>
              <w:keepNext/>
              <w:widowControl w:val="0"/>
            </w:pPr>
            <w:r w:rsidRPr="005951B1">
              <w:t>1 смена</w:t>
            </w:r>
          </w:p>
        </w:tc>
        <w:tc>
          <w:tcPr>
            <w:tcW w:w="0" w:type="auto"/>
            <w:vMerge w:val="restart"/>
            <w:vAlign w:val="center"/>
          </w:tcPr>
          <w:p w:rsidR="00397E6D" w:rsidRPr="005951B1" w:rsidRDefault="00442F1B" w:rsidP="00F50882">
            <w:pPr>
              <w:pStyle w:val="11"/>
              <w:keepNext/>
              <w:widowControl w:val="0"/>
            </w:pPr>
            <w:r w:rsidRPr="005951B1">
              <w:t>1</w:t>
            </w:r>
          </w:p>
        </w:tc>
        <w:tc>
          <w:tcPr>
            <w:tcW w:w="0" w:type="auto"/>
            <w:vMerge w:val="restart"/>
            <w:vAlign w:val="center"/>
          </w:tcPr>
          <w:p w:rsidR="00397E6D" w:rsidRPr="005951B1" w:rsidRDefault="00442F1B" w:rsidP="00F50882">
            <w:pPr>
              <w:pStyle w:val="11"/>
              <w:keepNext/>
              <w:widowControl w:val="0"/>
            </w:pPr>
            <w:r w:rsidRPr="005951B1">
              <w:t>1</w:t>
            </w:r>
          </w:p>
        </w:tc>
        <w:tc>
          <w:tcPr>
            <w:tcW w:w="0" w:type="auto"/>
            <w:vMerge w:val="restart"/>
            <w:vAlign w:val="center"/>
          </w:tcPr>
          <w:p w:rsidR="00397E6D" w:rsidRPr="005951B1" w:rsidRDefault="00442F1B" w:rsidP="00F50882">
            <w:pPr>
              <w:pStyle w:val="11"/>
              <w:keepNext/>
              <w:widowControl w:val="0"/>
            </w:pPr>
            <w:r w:rsidRPr="005951B1">
              <w:t>1</w:t>
            </w:r>
          </w:p>
        </w:tc>
        <w:tc>
          <w:tcPr>
            <w:tcW w:w="0" w:type="auto"/>
            <w:vMerge w:val="restart"/>
            <w:vAlign w:val="center"/>
          </w:tcPr>
          <w:p w:rsidR="00397E6D" w:rsidRPr="005951B1" w:rsidRDefault="00442F1B" w:rsidP="00F50882">
            <w:pPr>
              <w:pStyle w:val="11"/>
              <w:keepNext/>
              <w:widowControl w:val="0"/>
            </w:pPr>
            <w:r w:rsidRPr="005951B1">
              <w:t>1,19</w:t>
            </w:r>
            <w:r w:rsidR="00F65305" w:rsidRPr="005951B1">
              <w:rPr>
                <w:position w:val="-4"/>
              </w:rPr>
              <w:object w:dxaOrig="380" w:dyaOrig="260">
                <v:shape id="_x0000_i1060" type="#_x0000_t75" style="width:18.75pt;height:12.75pt" o:ole="">
                  <v:imagedata r:id="rId61" o:title=""/>
                </v:shape>
                <o:OLEObject Type="Embed" ProgID="Equation.3" ShapeID="_x0000_i1060" DrawAspect="Content" ObjectID="_1458766454" r:id="rId62"/>
              </w:object>
            </w:r>
          </w:p>
        </w:tc>
      </w:tr>
      <w:tr w:rsidR="00397E6D" w:rsidRPr="005951B1" w:rsidTr="005951B1">
        <w:trPr>
          <w:jc w:val="center"/>
        </w:trPr>
        <w:tc>
          <w:tcPr>
            <w:tcW w:w="0" w:type="auto"/>
          </w:tcPr>
          <w:p w:rsidR="00397E6D" w:rsidRPr="005951B1" w:rsidRDefault="00397E6D" w:rsidP="00F50882">
            <w:pPr>
              <w:pStyle w:val="11"/>
              <w:keepNext/>
              <w:widowControl w:val="0"/>
            </w:pPr>
            <w:r w:rsidRPr="005951B1">
              <w:t>2. Проектирование.</w:t>
            </w:r>
          </w:p>
        </w:tc>
        <w:tc>
          <w:tcPr>
            <w:tcW w:w="0" w:type="auto"/>
            <w:vMerge/>
            <w:vAlign w:val="center"/>
          </w:tcPr>
          <w:p w:rsidR="00397E6D" w:rsidRPr="005951B1" w:rsidRDefault="00397E6D" w:rsidP="00F50882">
            <w:pPr>
              <w:pStyle w:val="11"/>
              <w:keepNext/>
              <w:widowControl w:val="0"/>
            </w:pPr>
          </w:p>
        </w:tc>
        <w:tc>
          <w:tcPr>
            <w:tcW w:w="0" w:type="auto"/>
            <w:vMerge/>
          </w:tcPr>
          <w:p w:rsidR="00397E6D" w:rsidRPr="005951B1" w:rsidRDefault="00397E6D" w:rsidP="00F50882">
            <w:pPr>
              <w:pStyle w:val="11"/>
              <w:keepNext/>
              <w:widowControl w:val="0"/>
            </w:pPr>
          </w:p>
        </w:tc>
        <w:tc>
          <w:tcPr>
            <w:tcW w:w="0" w:type="auto"/>
            <w:vMerge/>
          </w:tcPr>
          <w:p w:rsidR="00397E6D" w:rsidRPr="005951B1" w:rsidRDefault="00397E6D" w:rsidP="00F50882">
            <w:pPr>
              <w:pStyle w:val="11"/>
              <w:keepNext/>
              <w:widowControl w:val="0"/>
            </w:pPr>
          </w:p>
        </w:tc>
        <w:tc>
          <w:tcPr>
            <w:tcW w:w="0" w:type="auto"/>
            <w:vMerge/>
          </w:tcPr>
          <w:p w:rsidR="00397E6D" w:rsidRPr="005951B1" w:rsidRDefault="00397E6D" w:rsidP="00F50882">
            <w:pPr>
              <w:pStyle w:val="11"/>
              <w:keepNext/>
              <w:widowControl w:val="0"/>
            </w:pPr>
          </w:p>
        </w:tc>
        <w:tc>
          <w:tcPr>
            <w:tcW w:w="0" w:type="auto"/>
            <w:vMerge/>
          </w:tcPr>
          <w:p w:rsidR="00397E6D" w:rsidRPr="005951B1" w:rsidRDefault="00397E6D" w:rsidP="00F50882">
            <w:pPr>
              <w:pStyle w:val="11"/>
              <w:keepNext/>
              <w:widowControl w:val="0"/>
            </w:pPr>
          </w:p>
        </w:tc>
      </w:tr>
      <w:tr w:rsidR="00397E6D" w:rsidRPr="005951B1" w:rsidTr="005951B1">
        <w:trPr>
          <w:jc w:val="center"/>
        </w:trPr>
        <w:tc>
          <w:tcPr>
            <w:tcW w:w="0" w:type="auto"/>
          </w:tcPr>
          <w:p w:rsidR="00397E6D" w:rsidRPr="005951B1" w:rsidRDefault="00397E6D" w:rsidP="00F50882">
            <w:pPr>
              <w:pStyle w:val="11"/>
              <w:keepNext/>
              <w:widowControl w:val="0"/>
            </w:pPr>
            <w:r w:rsidRPr="005951B1">
              <w:t>3. Монтаж оборудования.</w:t>
            </w:r>
          </w:p>
        </w:tc>
        <w:tc>
          <w:tcPr>
            <w:tcW w:w="0" w:type="auto"/>
            <w:vMerge/>
            <w:vAlign w:val="center"/>
          </w:tcPr>
          <w:p w:rsidR="00397E6D" w:rsidRPr="005951B1" w:rsidRDefault="00397E6D" w:rsidP="00F50882">
            <w:pPr>
              <w:pStyle w:val="11"/>
              <w:keepNext/>
              <w:widowControl w:val="0"/>
            </w:pPr>
          </w:p>
        </w:tc>
        <w:tc>
          <w:tcPr>
            <w:tcW w:w="0" w:type="auto"/>
            <w:vAlign w:val="center"/>
          </w:tcPr>
          <w:p w:rsidR="00397E6D" w:rsidRPr="005951B1" w:rsidRDefault="00397E6D" w:rsidP="00F50882">
            <w:pPr>
              <w:pStyle w:val="11"/>
              <w:keepNext/>
              <w:widowControl w:val="0"/>
            </w:pPr>
            <w:r w:rsidRPr="005951B1">
              <w:t>1</w:t>
            </w:r>
          </w:p>
        </w:tc>
        <w:tc>
          <w:tcPr>
            <w:tcW w:w="0" w:type="auto"/>
          </w:tcPr>
          <w:p w:rsidR="00397E6D" w:rsidRPr="005951B1" w:rsidRDefault="00397E6D" w:rsidP="00F50882">
            <w:pPr>
              <w:pStyle w:val="11"/>
              <w:keepNext/>
              <w:widowControl w:val="0"/>
            </w:pPr>
            <w:r w:rsidRPr="005951B1">
              <w:t>1</w:t>
            </w:r>
          </w:p>
        </w:tc>
        <w:tc>
          <w:tcPr>
            <w:tcW w:w="0" w:type="auto"/>
          </w:tcPr>
          <w:p w:rsidR="00397E6D" w:rsidRPr="005951B1" w:rsidRDefault="00397E6D" w:rsidP="00F50882">
            <w:pPr>
              <w:pStyle w:val="11"/>
              <w:keepNext/>
              <w:widowControl w:val="0"/>
            </w:pPr>
            <w:r w:rsidRPr="005951B1">
              <w:t>1</w:t>
            </w:r>
          </w:p>
        </w:tc>
        <w:tc>
          <w:tcPr>
            <w:tcW w:w="0" w:type="auto"/>
            <w:vAlign w:val="center"/>
          </w:tcPr>
          <w:p w:rsidR="00397E6D" w:rsidRPr="005951B1" w:rsidRDefault="00397E6D" w:rsidP="00F50882">
            <w:pPr>
              <w:pStyle w:val="11"/>
              <w:keepNext/>
              <w:widowControl w:val="0"/>
            </w:pPr>
            <w:r w:rsidRPr="005951B1">
              <w:t>1,19</w:t>
            </w:r>
            <w:r w:rsidR="00F65305" w:rsidRPr="005951B1">
              <w:rPr>
                <w:position w:val="-4"/>
              </w:rPr>
              <w:object w:dxaOrig="380" w:dyaOrig="260">
                <v:shape id="_x0000_i1061" type="#_x0000_t75" style="width:18.75pt;height:12.75pt" o:ole="">
                  <v:imagedata r:id="rId61" o:title=""/>
                </v:shape>
                <o:OLEObject Type="Embed" ProgID="Equation.3" ShapeID="_x0000_i1061" DrawAspect="Content" ObjectID="_1458766455" r:id="rId63"/>
              </w:object>
            </w:r>
          </w:p>
        </w:tc>
      </w:tr>
      <w:tr w:rsidR="00397E6D" w:rsidRPr="005951B1" w:rsidTr="005951B1">
        <w:trPr>
          <w:jc w:val="center"/>
        </w:trPr>
        <w:tc>
          <w:tcPr>
            <w:tcW w:w="0" w:type="auto"/>
          </w:tcPr>
          <w:p w:rsidR="00397E6D" w:rsidRPr="005951B1" w:rsidRDefault="00397E6D" w:rsidP="00F50882">
            <w:pPr>
              <w:pStyle w:val="11"/>
              <w:keepNext/>
              <w:widowControl w:val="0"/>
            </w:pPr>
            <w:r w:rsidRPr="005951B1">
              <w:t>4. Программирование,</w:t>
            </w:r>
          </w:p>
          <w:p w:rsidR="00397E6D" w:rsidRPr="005951B1" w:rsidRDefault="00397E6D" w:rsidP="00F50882">
            <w:pPr>
              <w:pStyle w:val="11"/>
              <w:keepNext/>
              <w:widowControl w:val="0"/>
            </w:pPr>
            <w:r w:rsidRPr="005951B1">
              <w:t>пуско-наладочные работы.</w:t>
            </w:r>
          </w:p>
        </w:tc>
        <w:tc>
          <w:tcPr>
            <w:tcW w:w="0" w:type="auto"/>
            <w:vMerge/>
            <w:vAlign w:val="center"/>
          </w:tcPr>
          <w:p w:rsidR="00397E6D" w:rsidRPr="005951B1" w:rsidRDefault="00397E6D" w:rsidP="00F50882">
            <w:pPr>
              <w:pStyle w:val="11"/>
              <w:keepNext/>
              <w:widowControl w:val="0"/>
            </w:pPr>
          </w:p>
        </w:tc>
        <w:tc>
          <w:tcPr>
            <w:tcW w:w="0" w:type="auto"/>
            <w:vAlign w:val="center"/>
          </w:tcPr>
          <w:p w:rsidR="00397E6D" w:rsidRPr="005951B1" w:rsidRDefault="00397E6D" w:rsidP="00F50882">
            <w:pPr>
              <w:pStyle w:val="11"/>
              <w:keepNext/>
              <w:widowControl w:val="0"/>
            </w:pPr>
            <w:r w:rsidRPr="005951B1">
              <w:t>1</w:t>
            </w:r>
          </w:p>
        </w:tc>
        <w:tc>
          <w:tcPr>
            <w:tcW w:w="0" w:type="auto"/>
            <w:vAlign w:val="center"/>
          </w:tcPr>
          <w:p w:rsidR="00397E6D" w:rsidRPr="005951B1" w:rsidRDefault="00397E6D" w:rsidP="00F50882">
            <w:pPr>
              <w:pStyle w:val="11"/>
              <w:keepNext/>
              <w:widowControl w:val="0"/>
            </w:pPr>
            <w:r w:rsidRPr="005951B1">
              <w:t>1</w:t>
            </w:r>
          </w:p>
        </w:tc>
        <w:tc>
          <w:tcPr>
            <w:tcW w:w="0" w:type="auto"/>
            <w:vAlign w:val="center"/>
          </w:tcPr>
          <w:p w:rsidR="00397E6D" w:rsidRPr="005951B1" w:rsidRDefault="00397E6D" w:rsidP="00F50882">
            <w:pPr>
              <w:pStyle w:val="11"/>
              <w:keepNext/>
              <w:widowControl w:val="0"/>
            </w:pPr>
            <w:r w:rsidRPr="005951B1">
              <w:t>1</w:t>
            </w:r>
          </w:p>
        </w:tc>
        <w:tc>
          <w:tcPr>
            <w:tcW w:w="0" w:type="auto"/>
            <w:vAlign w:val="center"/>
          </w:tcPr>
          <w:p w:rsidR="00397E6D" w:rsidRPr="005951B1" w:rsidRDefault="00397E6D" w:rsidP="00F50882">
            <w:pPr>
              <w:pStyle w:val="11"/>
              <w:keepNext/>
              <w:widowControl w:val="0"/>
            </w:pPr>
            <w:r w:rsidRPr="005951B1">
              <w:t>1,19</w:t>
            </w:r>
            <w:r w:rsidR="00F65305" w:rsidRPr="005951B1">
              <w:rPr>
                <w:position w:val="-4"/>
              </w:rPr>
              <w:object w:dxaOrig="380" w:dyaOrig="260">
                <v:shape id="_x0000_i1062" type="#_x0000_t75" style="width:18.75pt;height:12.75pt" o:ole="">
                  <v:imagedata r:id="rId64" o:title=""/>
                </v:shape>
                <o:OLEObject Type="Embed" ProgID="Equation.3" ShapeID="_x0000_i1062" DrawAspect="Content" ObjectID="_1458766456" r:id="rId65"/>
              </w:object>
            </w:r>
          </w:p>
        </w:tc>
      </w:tr>
      <w:tr w:rsidR="00397E6D" w:rsidRPr="005951B1" w:rsidTr="005951B1">
        <w:trPr>
          <w:jc w:val="center"/>
        </w:trPr>
        <w:tc>
          <w:tcPr>
            <w:tcW w:w="0" w:type="auto"/>
          </w:tcPr>
          <w:p w:rsidR="00397E6D" w:rsidRPr="005951B1" w:rsidRDefault="00397E6D" w:rsidP="00F50882">
            <w:pPr>
              <w:pStyle w:val="11"/>
              <w:keepNext/>
              <w:widowControl w:val="0"/>
              <w:rPr>
                <w:i/>
                <w:iCs/>
              </w:rPr>
            </w:pPr>
            <w:r w:rsidRPr="005951B1">
              <w:rPr>
                <w:i/>
                <w:iCs/>
              </w:rPr>
              <w:t>Итого основное производство</w:t>
            </w:r>
          </w:p>
        </w:tc>
        <w:tc>
          <w:tcPr>
            <w:tcW w:w="0" w:type="auto"/>
            <w:vMerge/>
            <w:vAlign w:val="center"/>
          </w:tcPr>
          <w:p w:rsidR="00397E6D" w:rsidRPr="005951B1" w:rsidRDefault="00397E6D" w:rsidP="00F50882">
            <w:pPr>
              <w:pStyle w:val="11"/>
              <w:keepNext/>
              <w:widowControl w:val="0"/>
            </w:pPr>
          </w:p>
        </w:tc>
        <w:tc>
          <w:tcPr>
            <w:tcW w:w="0" w:type="auto"/>
            <w:vAlign w:val="center"/>
          </w:tcPr>
          <w:p w:rsidR="00397E6D" w:rsidRPr="005951B1" w:rsidRDefault="00442F1B" w:rsidP="00F50882">
            <w:pPr>
              <w:pStyle w:val="11"/>
              <w:keepNext/>
              <w:widowControl w:val="0"/>
            </w:pPr>
            <w:r w:rsidRPr="005951B1">
              <w:t>3</w:t>
            </w:r>
          </w:p>
        </w:tc>
        <w:tc>
          <w:tcPr>
            <w:tcW w:w="0" w:type="auto"/>
            <w:vAlign w:val="center"/>
          </w:tcPr>
          <w:p w:rsidR="00397E6D" w:rsidRPr="005951B1" w:rsidRDefault="00442F1B" w:rsidP="00F50882">
            <w:pPr>
              <w:pStyle w:val="11"/>
              <w:keepNext/>
              <w:widowControl w:val="0"/>
            </w:pPr>
            <w:r w:rsidRPr="005951B1">
              <w:t>3</w:t>
            </w:r>
          </w:p>
        </w:tc>
        <w:tc>
          <w:tcPr>
            <w:tcW w:w="0" w:type="auto"/>
            <w:vAlign w:val="center"/>
          </w:tcPr>
          <w:p w:rsidR="00397E6D" w:rsidRPr="005951B1" w:rsidRDefault="00442F1B" w:rsidP="00F50882">
            <w:pPr>
              <w:pStyle w:val="11"/>
              <w:keepNext/>
              <w:widowControl w:val="0"/>
            </w:pPr>
            <w:r w:rsidRPr="005951B1">
              <w:t>3</w:t>
            </w:r>
          </w:p>
        </w:tc>
        <w:tc>
          <w:tcPr>
            <w:tcW w:w="0" w:type="auto"/>
            <w:vAlign w:val="center"/>
          </w:tcPr>
          <w:p w:rsidR="00397E6D" w:rsidRPr="005951B1" w:rsidRDefault="00442F1B" w:rsidP="00F50882">
            <w:pPr>
              <w:pStyle w:val="11"/>
              <w:keepNext/>
              <w:widowControl w:val="0"/>
            </w:pPr>
            <w:r w:rsidRPr="005951B1">
              <w:t>6</w:t>
            </w:r>
          </w:p>
        </w:tc>
      </w:tr>
    </w:tbl>
    <w:p w:rsidR="00FA6A52" w:rsidRPr="005951B1" w:rsidRDefault="00FA6A52" w:rsidP="00F50882">
      <w:pPr>
        <w:keepNext/>
        <w:shd w:val="clear" w:color="000000" w:fill="auto"/>
        <w:tabs>
          <w:tab w:val="left" w:pos="1845"/>
        </w:tabs>
        <w:spacing w:line="360" w:lineRule="auto"/>
        <w:ind w:firstLine="709"/>
        <w:jc w:val="both"/>
        <w:rPr>
          <w:sz w:val="28"/>
          <w:szCs w:val="28"/>
          <w:lang w:eastAsia="zh-CN"/>
        </w:rPr>
      </w:pPr>
    </w:p>
    <w:p w:rsidR="00FA6A52" w:rsidRPr="005951B1" w:rsidRDefault="00FA6A52"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Численность руководителей, специалистов и технических исполнителей рассчитывается на основе спроектированной рационально</w:t>
      </w:r>
      <w:r w:rsidR="00551DF1" w:rsidRPr="005951B1">
        <w:rPr>
          <w:sz w:val="28"/>
          <w:szCs w:val="28"/>
          <w:lang w:eastAsia="zh-CN"/>
        </w:rPr>
        <w:t>й схемы управления</w:t>
      </w:r>
      <w:r w:rsidRPr="005951B1">
        <w:rPr>
          <w:sz w:val="28"/>
          <w:szCs w:val="28"/>
          <w:lang w:eastAsia="zh-CN"/>
        </w:rPr>
        <w:t>.</w:t>
      </w:r>
    </w:p>
    <w:p w:rsidR="00FA6A52" w:rsidRPr="005951B1" w:rsidRDefault="005951B1" w:rsidP="00F50882">
      <w:pPr>
        <w:keepNext/>
        <w:shd w:val="clear" w:color="000000" w:fill="auto"/>
        <w:tabs>
          <w:tab w:val="left" w:pos="1845"/>
        </w:tabs>
        <w:spacing w:line="360" w:lineRule="auto"/>
        <w:ind w:firstLine="709"/>
        <w:jc w:val="both"/>
        <w:rPr>
          <w:b/>
          <w:bCs/>
          <w:iCs/>
          <w:sz w:val="28"/>
          <w:szCs w:val="28"/>
          <w:lang w:eastAsia="zh-CN"/>
        </w:rPr>
      </w:pPr>
      <w:r>
        <w:rPr>
          <w:b/>
          <w:bCs/>
          <w:i/>
          <w:iCs/>
          <w:sz w:val="28"/>
          <w:szCs w:val="28"/>
          <w:u w:val="single"/>
          <w:lang w:eastAsia="zh-CN"/>
        </w:rPr>
        <w:br w:type="page"/>
      </w:r>
      <w:r w:rsidR="00FA6A52" w:rsidRPr="005951B1">
        <w:rPr>
          <w:b/>
          <w:bCs/>
          <w:iCs/>
          <w:sz w:val="28"/>
          <w:szCs w:val="28"/>
          <w:lang w:eastAsia="zh-CN"/>
        </w:rPr>
        <w:t>Раздел 2.3 Организационная структура</w:t>
      </w:r>
      <w:r w:rsidRPr="005951B1">
        <w:rPr>
          <w:b/>
          <w:bCs/>
          <w:iCs/>
          <w:sz w:val="28"/>
          <w:szCs w:val="28"/>
          <w:lang w:eastAsia="zh-CN"/>
        </w:rPr>
        <w:t xml:space="preserve"> </w:t>
      </w:r>
      <w:r w:rsidR="00FA6A52" w:rsidRPr="005951B1">
        <w:rPr>
          <w:b/>
          <w:bCs/>
          <w:iCs/>
          <w:sz w:val="28"/>
          <w:szCs w:val="28"/>
          <w:lang w:eastAsia="zh-CN"/>
        </w:rPr>
        <w:t>управления фирмой «</w:t>
      </w:r>
      <w:r w:rsidR="00FA6A52" w:rsidRPr="005951B1">
        <w:rPr>
          <w:b/>
          <w:bCs/>
          <w:iCs/>
          <w:sz w:val="28"/>
          <w:szCs w:val="28"/>
          <w:lang w:val="en-US" w:eastAsia="zh-CN"/>
        </w:rPr>
        <w:t>VIP</w:t>
      </w:r>
      <w:r w:rsidRPr="005951B1">
        <w:rPr>
          <w:b/>
          <w:bCs/>
          <w:iCs/>
          <w:sz w:val="28"/>
          <w:szCs w:val="28"/>
          <w:lang w:eastAsia="zh-CN"/>
        </w:rPr>
        <w:t xml:space="preserve"> Дом»</w:t>
      </w:r>
    </w:p>
    <w:p w:rsidR="005951B1" w:rsidRPr="005951B1" w:rsidRDefault="005951B1" w:rsidP="00F50882">
      <w:pPr>
        <w:keepNext/>
        <w:shd w:val="clear" w:color="000000" w:fill="auto"/>
        <w:tabs>
          <w:tab w:val="left" w:pos="1845"/>
        </w:tabs>
        <w:spacing w:line="360" w:lineRule="auto"/>
        <w:ind w:firstLine="709"/>
        <w:jc w:val="both"/>
        <w:rPr>
          <w:bCs/>
          <w:iCs/>
          <w:sz w:val="28"/>
          <w:szCs w:val="28"/>
          <w:u w:val="single"/>
          <w:lang w:eastAsia="zh-CN"/>
        </w:rPr>
      </w:pPr>
    </w:p>
    <w:p w:rsidR="00FA6A52" w:rsidRPr="005951B1" w:rsidRDefault="00FA6A52" w:rsidP="00F50882">
      <w:pPr>
        <w:keepNext/>
        <w:shd w:val="clear" w:color="000000" w:fill="auto"/>
        <w:tabs>
          <w:tab w:val="left" w:pos="1845"/>
        </w:tabs>
        <w:spacing w:line="360" w:lineRule="auto"/>
        <w:ind w:firstLine="709"/>
        <w:jc w:val="both"/>
        <w:rPr>
          <w:bCs/>
          <w:iCs/>
          <w:sz w:val="28"/>
          <w:szCs w:val="28"/>
          <w:lang w:eastAsia="zh-CN"/>
        </w:rPr>
      </w:pPr>
      <w:r w:rsidRPr="005951B1">
        <w:rPr>
          <w:bCs/>
          <w:iCs/>
          <w:sz w:val="28"/>
          <w:szCs w:val="28"/>
          <w:lang w:eastAsia="zh-CN"/>
        </w:rPr>
        <w:t>2.3.1 Проектирование организационной структуры управления фирмой «</w:t>
      </w:r>
      <w:r w:rsidRPr="005951B1">
        <w:rPr>
          <w:bCs/>
          <w:iCs/>
          <w:sz w:val="28"/>
          <w:szCs w:val="28"/>
          <w:lang w:val="en-US" w:eastAsia="zh-CN"/>
        </w:rPr>
        <w:t>VIP</w:t>
      </w:r>
      <w:r w:rsidR="005951B1" w:rsidRPr="005951B1">
        <w:rPr>
          <w:bCs/>
          <w:iCs/>
          <w:sz w:val="28"/>
          <w:szCs w:val="28"/>
          <w:lang w:eastAsia="zh-CN"/>
        </w:rPr>
        <w:t xml:space="preserve"> Дом»</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i/>
          <w:iCs/>
          <w:sz w:val="28"/>
          <w:szCs w:val="28"/>
          <w:lang w:eastAsia="zh-CN"/>
        </w:rPr>
        <w:t>Организационная структура управления предприятием</w:t>
      </w:r>
      <w:r w:rsidRPr="005951B1">
        <w:rPr>
          <w:sz w:val="28"/>
          <w:szCs w:val="28"/>
          <w:lang w:eastAsia="zh-CN"/>
        </w:rPr>
        <w:t xml:space="preserve"> – это упорядоченная совокупность взаимосвязанных элементов, находящихся между собой в устойчивых отношениях, обеспечивающих их функционирование и развитие как единого целого. Структура системы управления является формой разделения и кооперации управленческой деятельности, в рамках которой происходит процесс управления, направленный на достижение поставленных целей организации. </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i/>
          <w:iCs/>
          <w:sz w:val="28"/>
          <w:szCs w:val="28"/>
          <w:lang w:eastAsia="zh-CN"/>
        </w:rPr>
        <w:t>Элементы</w:t>
      </w:r>
      <w:r w:rsidRPr="005951B1">
        <w:rPr>
          <w:sz w:val="28"/>
          <w:szCs w:val="28"/>
          <w:lang w:eastAsia="zh-CN"/>
        </w:rPr>
        <w:t xml:space="preserve"> – это службы, группы и работники, выполняющие те или иные функции управления</w:t>
      </w:r>
      <w:r w:rsidR="00167625" w:rsidRPr="005951B1">
        <w:rPr>
          <w:sz w:val="28"/>
          <w:szCs w:val="28"/>
          <w:lang w:eastAsia="zh-CN"/>
        </w:rPr>
        <w:t xml:space="preserve"> </w:t>
      </w:r>
      <w:r w:rsidRPr="005951B1">
        <w:rPr>
          <w:sz w:val="28"/>
          <w:szCs w:val="28"/>
          <w:lang w:eastAsia="zh-CN"/>
        </w:rPr>
        <w:t>в соответствии с принятым разделением управленческих задач, функций и работ.</w:t>
      </w:r>
    </w:p>
    <w:p w:rsidR="00FA6A52" w:rsidRPr="005951B1" w:rsidRDefault="00FA6A52" w:rsidP="00F50882">
      <w:pPr>
        <w:keepNext/>
        <w:shd w:val="clear" w:color="000000" w:fill="auto"/>
        <w:spacing w:line="360" w:lineRule="auto"/>
        <w:ind w:firstLine="709"/>
        <w:jc w:val="both"/>
        <w:rPr>
          <w:i/>
          <w:sz w:val="28"/>
          <w:szCs w:val="28"/>
          <w:lang w:eastAsia="zh-CN"/>
        </w:rPr>
      </w:pPr>
      <w:r w:rsidRPr="005951B1">
        <w:rPr>
          <w:sz w:val="28"/>
          <w:szCs w:val="28"/>
          <w:lang w:eastAsia="zh-CN"/>
        </w:rPr>
        <w:t xml:space="preserve">Отношения между элементами поддерживаются благодаря связям, которые принято подразделять на </w:t>
      </w:r>
      <w:r w:rsidRPr="005951B1">
        <w:rPr>
          <w:i/>
          <w:sz w:val="28"/>
          <w:szCs w:val="28"/>
          <w:lang w:eastAsia="zh-CN"/>
        </w:rPr>
        <w:t>горизонтальные и вертикальные.</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i/>
          <w:iCs/>
          <w:sz w:val="28"/>
          <w:szCs w:val="28"/>
          <w:lang w:eastAsia="zh-CN"/>
        </w:rPr>
        <w:t>Горизонтальные связи</w:t>
      </w:r>
      <w:r w:rsidRPr="005951B1">
        <w:rPr>
          <w:sz w:val="28"/>
          <w:szCs w:val="28"/>
          <w:lang w:eastAsia="zh-CN"/>
        </w:rPr>
        <w:t xml:space="preserve"> носят характер согласования и являются одноуровневыми.</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i/>
          <w:iCs/>
          <w:sz w:val="28"/>
          <w:szCs w:val="28"/>
          <w:lang w:eastAsia="zh-CN"/>
        </w:rPr>
        <w:t>Вертикальные связи</w:t>
      </w:r>
      <w:r w:rsidR="00167625" w:rsidRPr="005951B1">
        <w:rPr>
          <w:i/>
          <w:iCs/>
          <w:sz w:val="28"/>
          <w:szCs w:val="28"/>
          <w:lang w:eastAsia="zh-CN"/>
        </w:rPr>
        <w:t xml:space="preserve"> </w:t>
      </w:r>
      <w:r w:rsidRPr="005951B1">
        <w:rPr>
          <w:sz w:val="28"/>
          <w:szCs w:val="28"/>
          <w:lang w:eastAsia="zh-CN"/>
        </w:rPr>
        <w:t>- это связи подчинения, и необходимость в них возникает при иерархичности управления, т.е. при наличии нескольких уровней управления.</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Кроме того, связи в структуре управления могут носить </w:t>
      </w:r>
      <w:r w:rsidRPr="005951B1">
        <w:rPr>
          <w:i/>
          <w:sz w:val="28"/>
          <w:szCs w:val="28"/>
          <w:lang w:eastAsia="zh-CN"/>
        </w:rPr>
        <w:t xml:space="preserve">линейный и функциональный </w:t>
      </w:r>
      <w:r w:rsidRPr="005951B1">
        <w:rPr>
          <w:sz w:val="28"/>
          <w:szCs w:val="28"/>
          <w:lang w:eastAsia="zh-CN"/>
        </w:rPr>
        <w:t>характер.</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i/>
          <w:iCs/>
          <w:sz w:val="28"/>
          <w:szCs w:val="28"/>
          <w:lang w:eastAsia="zh-CN"/>
        </w:rPr>
        <w:t>Линейные связи</w:t>
      </w:r>
      <w:r w:rsidRPr="005951B1">
        <w:rPr>
          <w:sz w:val="28"/>
          <w:szCs w:val="28"/>
          <w:lang w:eastAsia="zh-CN"/>
        </w:rPr>
        <w:t xml:space="preserve"> отражают движения управленческих решений и информации между так называемыми линейными руководителями, т.е. лицами, лицами полностью отвечающими за деятельность организации или её структурного подразделения.</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i/>
          <w:iCs/>
          <w:sz w:val="28"/>
          <w:szCs w:val="28"/>
          <w:lang w:eastAsia="zh-CN"/>
        </w:rPr>
        <w:t>Функциональные связи</w:t>
      </w:r>
      <w:r w:rsidRPr="005951B1">
        <w:rPr>
          <w:sz w:val="28"/>
          <w:szCs w:val="28"/>
          <w:lang w:eastAsia="zh-CN"/>
        </w:rPr>
        <w:t xml:space="preserve"> имеют место по лини движения информации и</w:t>
      </w:r>
      <w:r w:rsidR="00167625" w:rsidRPr="005951B1">
        <w:rPr>
          <w:sz w:val="28"/>
          <w:szCs w:val="28"/>
          <w:lang w:eastAsia="zh-CN"/>
        </w:rPr>
        <w:t xml:space="preserve"> </w:t>
      </w:r>
      <w:r w:rsidRPr="005951B1">
        <w:rPr>
          <w:sz w:val="28"/>
          <w:szCs w:val="28"/>
          <w:lang w:eastAsia="zh-CN"/>
        </w:rPr>
        <w:t>управленческого решения по тем или иным функциям управления</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i/>
          <w:iCs/>
          <w:sz w:val="28"/>
          <w:szCs w:val="28"/>
          <w:lang w:eastAsia="zh-CN"/>
        </w:rPr>
        <w:t>Горизонтальные</w:t>
      </w:r>
      <w:r w:rsidRPr="005951B1">
        <w:rPr>
          <w:sz w:val="28"/>
          <w:szCs w:val="28"/>
          <w:lang w:eastAsia="zh-CN"/>
        </w:rPr>
        <w:t xml:space="preserve"> связи можно выделить лишь на уровне рабочих (исполнителей), поскольку носят характер согласования – связи равных.</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В теории и на практике выработаны различные типы организационных структур, которые могут быть использованы с учетом особенностей конкретных предприятий.</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Для проектируемого предприятия </w:t>
      </w:r>
      <w:r w:rsidRPr="005951B1">
        <w:rPr>
          <w:i/>
          <w:iCs/>
          <w:sz w:val="28"/>
          <w:szCs w:val="28"/>
          <w:lang w:eastAsia="zh-CN"/>
        </w:rPr>
        <w:t xml:space="preserve">тип организационной структуры </w:t>
      </w:r>
      <w:r w:rsidRPr="005951B1">
        <w:rPr>
          <w:sz w:val="28"/>
          <w:szCs w:val="28"/>
          <w:lang w:eastAsia="zh-CN"/>
        </w:rPr>
        <w:t>– бюрократический. Данный тип организационной структуры можно охарактеризовать следующим образом:</w:t>
      </w:r>
    </w:p>
    <w:p w:rsidR="00FA6A52" w:rsidRPr="005951B1" w:rsidRDefault="00FA6A52" w:rsidP="00F50882">
      <w:pPr>
        <w:keepNext/>
        <w:numPr>
          <w:ilvl w:val="0"/>
          <w:numId w:val="17"/>
        </w:numPr>
        <w:shd w:val="clear" w:color="000000" w:fill="auto"/>
        <w:spacing w:line="360" w:lineRule="auto"/>
        <w:ind w:left="0" w:firstLine="709"/>
        <w:jc w:val="both"/>
        <w:rPr>
          <w:sz w:val="28"/>
          <w:szCs w:val="28"/>
          <w:lang w:eastAsia="zh-CN"/>
        </w:rPr>
      </w:pPr>
      <w:r w:rsidRPr="005951B1">
        <w:rPr>
          <w:sz w:val="28"/>
          <w:szCs w:val="28"/>
          <w:lang w:eastAsia="zh-CN"/>
        </w:rPr>
        <w:t>Узкая специализация в работе;</w:t>
      </w:r>
    </w:p>
    <w:p w:rsidR="00FA6A52" w:rsidRPr="005951B1" w:rsidRDefault="00FA6A52" w:rsidP="00F50882">
      <w:pPr>
        <w:keepNext/>
        <w:numPr>
          <w:ilvl w:val="0"/>
          <w:numId w:val="17"/>
        </w:numPr>
        <w:shd w:val="clear" w:color="000000" w:fill="auto"/>
        <w:spacing w:line="360" w:lineRule="auto"/>
        <w:ind w:left="0" w:firstLine="709"/>
        <w:jc w:val="both"/>
        <w:rPr>
          <w:sz w:val="28"/>
          <w:szCs w:val="28"/>
          <w:lang w:eastAsia="zh-CN"/>
        </w:rPr>
      </w:pPr>
      <w:r w:rsidRPr="005951B1">
        <w:rPr>
          <w:sz w:val="28"/>
          <w:szCs w:val="28"/>
          <w:lang w:eastAsia="zh-CN"/>
        </w:rPr>
        <w:t>Работа по правилам;</w:t>
      </w:r>
    </w:p>
    <w:p w:rsidR="00FA6A52" w:rsidRPr="005951B1" w:rsidRDefault="00FA6A52" w:rsidP="00F50882">
      <w:pPr>
        <w:keepNext/>
        <w:numPr>
          <w:ilvl w:val="0"/>
          <w:numId w:val="17"/>
        </w:numPr>
        <w:shd w:val="clear" w:color="000000" w:fill="auto"/>
        <w:spacing w:line="360" w:lineRule="auto"/>
        <w:ind w:left="0" w:firstLine="709"/>
        <w:jc w:val="both"/>
        <w:rPr>
          <w:sz w:val="28"/>
          <w:szCs w:val="28"/>
          <w:lang w:eastAsia="zh-CN"/>
        </w:rPr>
      </w:pPr>
      <w:r w:rsidRPr="005951B1">
        <w:rPr>
          <w:sz w:val="28"/>
          <w:szCs w:val="28"/>
          <w:lang w:eastAsia="zh-CN"/>
        </w:rPr>
        <w:t>Ясность в уровнях иерархии;</w:t>
      </w:r>
    </w:p>
    <w:p w:rsidR="00FA6A52" w:rsidRPr="005951B1" w:rsidRDefault="00FA6A52" w:rsidP="00F50882">
      <w:pPr>
        <w:keepNext/>
        <w:numPr>
          <w:ilvl w:val="0"/>
          <w:numId w:val="17"/>
        </w:numPr>
        <w:shd w:val="clear" w:color="000000" w:fill="auto"/>
        <w:spacing w:line="360" w:lineRule="auto"/>
        <w:ind w:left="0" w:firstLine="709"/>
        <w:jc w:val="both"/>
        <w:rPr>
          <w:sz w:val="28"/>
          <w:szCs w:val="28"/>
          <w:lang w:eastAsia="zh-CN"/>
        </w:rPr>
      </w:pPr>
      <w:r w:rsidRPr="005951B1">
        <w:rPr>
          <w:sz w:val="28"/>
          <w:szCs w:val="28"/>
          <w:lang w:eastAsia="zh-CN"/>
        </w:rPr>
        <w:t>Объективная система вознаграждения;</w:t>
      </w:r>
    </w:p>
    <w:p w:rsidR="00FA6A52" w:rsidRPr="005951B1" w:rsidRDefault="00FA6A52" w:rsidP="00F50882">
      <w:pPr>
        <w:keepNext/>
        <w:numPr>
          <w:ilvl w:val="0"/>
          <w:numId w:val="17"/>
        </w:numPr>
        <w:shd w:val="clear" w:color="000000" w:fill="auto"/>
        <w:spacing w:line="360" w:lineRule="auto"/>
        <w:ind w:left="0" w:firstLine="709"/>
        <w:jc w:val="both"/>
        <w:rPr>
          <w:sz w:val="28"/>
          <w:szCs w:val="28"/>
          <w:lang w:eastAsia="zh-CN"/>
        </w:rPr>
      </w:pPr>
      <w:r w:rsidRPr="005951B1">
        <w:rPr>
          <w:sz w:val="28"/>
          <w:szCs w:val="28"/>
          <w:lang w:eastAsia="zh-CN"/>
        </w:rPr>
        <w:t>Отношения формальные и носят официальный характер;</w:t>
      </w:r>
    </w:p>
    <w:p w:rsidR="00FA6A52" w:rsidRPr="005951B1" w:rsidRDefault="00FA6A52" w:rsidP="00F50882">
      <w:pPr>
        <w:keepNext/>
        <w:numPr>
          <w:ilvl w:val="0"/>
          <w:numId w:val="17"/>
        </w:numPr>
        <w:shd w:val="clear" w:color="000000" w:fill="auto"/>
        <w:spacing w:line="360" w:lineRule="auto"/>
        <w:ind w:left="0" w:firstLine="709"/>
        <w:jc w:val="both"/>
        <w:rPr>
          <w:sz w:val="28"/>
          <w:szCs w:val="28"/>
          <w:lang w:eastAsia="zh-CN"/>
        </w:rPr>
      </w:pPr>
      <w:r w:rsidRPr="005951B1">
        <w:rPr>
          <w:sz w:val="28"/>
          <w:szCs w:val="28"/>
          <w:lang w:eastAsia="zh-CN"/>
        </w:rPr>
        <w:t>Четкие права и ответственность.</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Для выбора данного типа организационной структуры можно выделить следующие условия:</w:t>
      </w:r>
    </w:p>
    <w:p w:rsidR="00FA6A52" w:rsidRPr="005951B1" w:rsidRDefault="00FA6A52" w:rsidP="00F50882">
      <w:pPr>
        <w:keepNext/>
        <w:numPr>
          <w:ilvl w:val="0"/>
          <w:numId w:val="18"/>
        </w:numPr>
        <w:shd w:val="clear" w:color="000000" w:fill="auto"/>
        <w:spacing w:line="360" w:lineRule="auto"/>
        <w:ind w:left="0" w:firstLine="709"/>
        <w:jc w:val="both"/>
        <w:rPr>
          <w:sz w:val="28"/>
          <w:szCs w:val="28"/>
          <w:lang w:eastAsia="zh-CN"/>
        </w:rPr>
      </w:pPr>
      <w:r w:rsidRPr="005951B1">
        <w:rPr>
          <w:sz w:val="28"/>
          <w:szCs w:val="28"/>
          <w:lang w:eastAsia="zh-CN"/>
        </w:rPr>
        <w:t>Несложное, стабильное окружение;</w:t>
      </w:r>
    </w:p>
    <w:p w:rsidR="00FA6A52" w:rsidRPr="005951B1" w:rsidRDefault="00FA6A52" w:rsidP="00F50882">
      <w:pPr>
        <w:keepNext/>
        <w:numPr>
          <w:ilvl w:val="0"/>
          <w:numId w:val="18"/>
        </w:numPr>
        <w:shd w:val="clear" w:color="000000" w:fill="auto"/>
        <w:spacing w:line="360" w:lineRule="auto"/>
        <w:ind w:left="0" w:firstLine="709"/>
        <w:jc w:val="both"/>
        <w:rPr>
          <w:sz w:val="28"/>
          <w:szCs w:val="28"/>
          <w:lang w:eastAsia="zh-CN"/>
        </w:rPr>
      </w:pPr>
      <w:r w:rsidRPr="005951B1">
        <w:rPr>
          <w:sz w:val="28"/>
          <w:szCs w:val="28"/>
          <w:lang w:eastAsia="zh-CN"/>
        </w:rPr>
        <w:t>Цели и задачи известны;</w:t>
      </w:r>
    </w:p>
    <w:p w:rsidR="00FA6A52" w:rsidRPr="005951B1" w:rsidRDefault="00FA6A52" w:rsidP="00F50882">
      <w:pPr>
        <w:keepNext/>
        <w:numPr>
          <w:ilvl w:val="0"/>
          <w:numId w:val="18"/>
        </w:numPr>
        <w:shd w:val="clear" w:color="000000" w:fill="auto"/>
        <w:spacing w:line="360" w:lineRule="auto"/>
        <w:ind w:left="0" w:firstLine="709"/>
        <w:jc w:val="both"/>
        <w:rPr>
          <w:sz w:val="28"/>
          <w:szCs w:val="28"/>
          <w:lang w:eastAsia="zh-CN"/>
        </w:rPr>
      </w:pPr>
      <w:r w:rsidRPr="005951B1">
        <w:rPr>
          <w:sz w:val="28"/>
          <w:szCs w:val="28"/>
          <w:lang w:eastAsia="zh-CN"/>
        </w:rPr>
        <w:t>Задачи поддаются делению;</w:t>
      </w:r>
    </w:p>
    <w:p w:rsidR="00FA6A52" w:rsidRPr="005951B1" w:rsidRDefault="00FA6A52" w:rsidP="00F50882">
      <w:pPr>
        <w:keepNext/>
        <w:numPr>
          <w:ilvl w:val="0"/>
          <w:numId w:val="18"/>
        </w:numPr>
        <w:shd w:val="clear" w:color="000000" w:fill="auto"/>
        <w:spacing w:line="360" w:lineRule="auto"/>
        <w:ind w:left="0" w:firstLine="709"/>
        <w:jc w:val="both"/>
        <w:rPr>
          <w:sz w:val="28"/>
          <w:szCs w:val="28"/>
          <w:lang w:eastAsia="zh-CN"/>
        </w:rPr>
      </w:pPr>
      <w:r w:rsidRPr="005951B1">
        <w:rPr>
          <w:sz w:val="28"/>
          <w:szCs w:val="28"/>
          <w:lang w:eastAsia="zh-CN"/>
        </w:rPr>
        <w:t>Работа измеряемая;</w:t>
      </w:r>
    </w:p>
    <w:p w:rsidR="00FA6A52" w:rsidRPr="005951B1" w:rsidRDefault="00FA6A52" w:rsidP="00F50882">
      <w:pPr>
        <w:keepNext/>
        <w:numPr>
          <w:ilvl w:val="0"/>
          <w:numId w:val="18"/>
        </w:numPr>
        <w:shd w:val="clear" w:color="000000" w:fill="auto"/>
        <w:spacing w:line="360" w:lineRule="auto"/>
        <w:ind w:left="0" w:firstLine="709"/>
        <w:jc w:val="both"/>
        <w:rPr>
          <w:sz w:val="28"/>
          <w:szCs w:val="28"/>
          <w:lang w:eastAsia="zh-CN"/>
        </w:rPr>
      </w:pPr>
      <w:r w:rsidRPr="005951B1">
        <w:rPr>
          <w:sz w:val="28"/>
          <w:szCs w:val="28"/>
          <w:lang w:eastAsia="zh-CN"/>
        </w:rPr>
        <w:t>Признается данная власть;</w:t>
      </w:r>
    </w:p>
    <w:p w:rsidR="00FA6A52" w:rsidRPr="005951B1" w:rsidRDefault="00FA6A52" w:rsidP="00F50882">
      <w:pPr>
        <w:keepNext/>
        <w:numPr>
          <w:ilvl w:val="0"/>
          <w:numId w:val="18"/>
        </w:numPr>
        <w:shd w:val="clear" w:color="000000" w:fill="auto"/>
        <w:spacing w:line="360" w:lineRule="auto"/>
        <w:ind w:left="0" w:firstLine="709"/>
        <w:jc w:val="both"/>
        <w:rPr>
          <w:sz w:val="28"/>
          <w:szCs w:val="28"/>
          <w:lang w:eastAsia="zh-CN"/>
        </w:rPr>
      </w:pPr>
      <w:r w:rsidRPr="005951B1">
        <w:rPr>
          <w:sz w:val="28"/>
          <w:szCs w:val="28"/>
          <w:lang w:eastAsia="zh-CN"/>
        </w:rPr>
        <w:t>Оплата труда мотивирует;</w:t>
      </w:r>
    </w:p>
    <w:p w:rsidR="00FA6A52" w:rsidRPr="005951B1" w:rsidRDefault="00FA6A52" w:rsidP="00F50882">
      <w:pPr>
        <w:keepNext/>
        <w:numPr>
          <w:ilvl w:val="0"/>
          <w:numId w:val="18"/>
        </w:numPr>
        <w:shd w:val="clear" w:color="000000" w:fill="auto"/>
        <w:spacing w:line="360" w:lineRule="auto"/>
        <w:ind w:left="0" w:firstLine="709"/>
        <w:jc w:val="both"/>
        <w:rPr>
          <w:sz w:val="28"/>
          <w:szCs w:val="28"/>
          <w:lang w:eastAsia="zh-CN"/>
        </w:rPr>
      </w:pPr>
      <w:r w:rsidRPr="005951B1">
        <w:rPr>
          <w:sz w:val="28"/>
          <w:szCs w:val="28"/>
          <w:lang w:eastAsia="zh-CN"/>
        </w:rPr>
        <w:t>Задачи простые и ясные.</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i/>
          <w:iCs/>
          <w:sz w:val="28"/>
          <w:szCs w:val="28"/>
          <w:lang w:eastAsia="zh-CN"/>
        </w:rPr>
        <w:t>Вид организационной структуры для фирмы «</w:t>
      </w:r>
      <w:r w:rsidRPr="005951B1">
        <w:rPr>
          <w:i/>
          <w:iCs/>
          <w:sz w:val="28"/>
          <w:szCs w:val="28"/>
          <w:lang w:val="en-US" w:eastAsia="zh-CN"/>
        </w:rPr>
        <w:t>VIP</w:t>
      </w:r>
      <w:r w:rsidRPr="005951B1">
        <w:rPr>
          <w:i/>
          <w:iCs/>
          <w:sz w:val="28"/>
          <w:szCs w:val="28"/>
          <w:lang w:eastAsia="zh-CN"/>
        </w:rPr>
        <w:t xml:space="preserve"> Дом»</w:t>
      </w:r>
      <w:r w:rsidRPr="005951B1">
        <w:rPr>
          <w:sz w:val="28"/>
          <w:szCs w:val="28"/>
          <w:lang w:eastAsia="zh-CN"/>
        </w:rPr>
        <w:t xml:space="preserve"> - линейно-функциональная.</w:t>
      </w:r>
    </w:p>
    <w:p w:rsidR="00FA6A52" w:rsidRPr="005951B1" w:rsidRDefault="00FA6A52" w:rsidP="00F50882">
      <w:pPr>
        <w:keepNext/>
        <w:shd w:val="clear" w:color="000000" w:fill="auto"/>
        <w:spacing w:line="360" w:lineRule="auto"/>
        <w:ind w:firstLine="709"/>
        <w:jc w:val="both"/>
        <w:rPr>
          <w:i/>
          <w:sz w:val="28"/>
          <w:szCs w:val="28"/>
          <w:lang w:eastAsia="zh-CN"/>
        </w:rPr>
      </w:pPr>
      <w:r w:rsidRPr="005951B1">
        <w:rPr>
          <w:i/>
          <w:sz w:val="28"/>
          <w:szCs w:val="28"/>
          <w:lang w:eastAsia="zh-CN"/>
        </w:rPr>
        <w:t xml:space="preserve">Дocтoинcтвa линейно-функциональной cтpyктypы: </w:t>
      </w:r>
    </w:p>
    <w:p w:rsidR="00FA6A52" w:rsidRPr="005951B1" w:rsidRDefault="00FA6A52" w:rsidP="00F50882">
      <w:pPr>
        <w:keepNext/>
        <w:numPr>
          <w:ilvl w:val="0"/>
          <w:numId w:val="19"/>
        </w:numPr>
        <w:shd w:val="clear" w:color="000000" w:fill="auto"/>
        <w:spacing w:line="360" w:lineRule="auto"/>
        <w:ind w:left="0" w:firstLine="709"/>
        <w:jc w:val="both"/>
        <w:rPr>
          <w:sz w:val="28"/>
          <w:szCs w:val="28"/>
          <w:lang w:eastAsia="zh-CN"/>
        </w:rPr>
      </w:pPr>
      <w:r w:rsidRPr="005951B1">
        <w:rPr>
          <w:sz w:val="28"/>
          <w:szCs w:val="28"/>
          <w:lang w:eastAsia="zh-CN"/>
        </w:rPr>
        <w:t xml:space="preserve">ocвoбoждeниe линeйныx pyкoвoдитeлeй oт peшeния мнoгиx вoпpocoв, cвязaнныx c плaниpoвaниeм финaнcoвыx pacчeтoв, мaтepиaльнo-тexничecким oбecпeчeниeм и дp.; </w:t>
      </w:r>
    </w:p>
    <w:p w:rsidR="00FA6A52" w:rsidRPr="005951B1" w:rsidRDefault="00FA6A52" w:rsidP="00F50882">
      <w:pPr>
        <w:keepNext/>
        <w:numPr>
          <w:ilvl w:val="0"/>
          <w:numId w:val="19"/>
        </w:numPr>
        <w:shd w:val="clear" w:color="000000" w:fill="auto"/>
        <w:spacing w:line="360" w:lineRule="auto"/>
        <w:ind w:left="0" w:firstLine="709"/>
        <w:jc w:val="both"/>
        <w:rPr>
          <w:sz w:val="28"/>
          <w:szCs w:val="28"/>
          <w:lang w:eastAsia="zh-CN"/>
        </w:rPr>
      </w:pPr>
      <w:r w:rsidRPr="005951B1">
        <w:rPr>
          <w:sz w:val="28"/>
          <w:szCs w:val="28"/>
          <w:lang w:eastAsia="zh-CN"/>
        </w:rPr>
        <w:t xml:space="preserve">пocтpoeниe cвязeй «pyкoвoдитeль — пoдчинeнный» пo иepapxичecкoй лecтницe, пpи кoтopыx кaждый paбoтник пoдчинeн тoлькo oднoмy pyкoвoдитeлю. </w:t>
      </w:r>
    </w:p>
    <w:p w:rsidR="00FA6A52" w:rsidRPr="005951B1" w:rsidRDefault="00FA6A52" w:rsidP="00F50882">
      <w:pPr>
        <w:keepNext/>
        <w:shd w:val="clear" w:color="000000" w:fill="auto"/>
        <w:spacing w:line="360" w:lineRule="auto"/>
        <w:ind w:firstLine="709"/>
        <w:jc w:val="both"/>
        <w:rPr>
          <w:i/>
          <w:sz w:val="28"/>
          <w:szCs w:val="28"/>
          <w:lang w:eastAsia="zh-CN"/>
        </w:rPr>
      </w:pPr>
      <w:r w:rsidRPr="005951B1">
        <w:rPr>
          <w:i/>
          <w:sz w:val="28"/>
          <w:szCs w:val="28"/>
          <w:lang w:eastAsia="zh-CN"/>
        </w:rPr>
        <w:t xml:space="preserve">Нeдocтaтки линейно-функциональной cтpyктypы: </w:t>
      </w:r>
    </w:p>
    <w:p w:rsidR="00FA6A52" w:rsidRPr="005951B1" w:rsidRDefault="00FA6A52" w:rsidP="00F50882">
      <w:pPr>
        <w:keepNext/>
        <w:numPr>
          <w:ilvl w:val="0"/>
          <w:numId w:val="20"/>
        </w:numPr>
        <w:shd w:val="clear" w:color="000000" w:fill="auto"/>
        <w:spacing w:line="360" w:lineRule="auto"/>
        <w:ind w:left="0" w:firstLine="709"/>
        <w:jc w:val="both"/>
        <w:rPr>
          <w:sz w:val="28"/>
          <w:szCs w:val="28"/>
          <w:lang w:eastAsia="zh-CN"/>
        </w:rPr>
      </w:pPr>
      <w:r w:rsidRPr="005951B1">
        <w:rPr>
          <w:sz w:val="28"/>
          <w:szCs w:val="28"/>
          <w:lang w:eastAsia="zh-CN"/>
        </w:rPr>
        <w:t xml:space="preserve">кaждoe звeнo зaинтepecoвaнo в дocтижeнии cвoeй yзкoй цeли, a нe oбщeй цeли фирмы; </w:t>
      </w:r>
    </w:p>
    <w:p w:rsidR="00FA6A52" w:rsidRPr="005951B1" w:rsidRDefault="00FA6A52" w:rsidP="00F50882">
      <w:pPr>
        <w:keepNext/>
        <w:numPr>
          <w:ilvl w:val="0"/>
          <w:numId w:val="20"/>
        </w:numPr>
        <w:shd w:val="clear" w:color="000000" w:fill="auto"/>
        <w:spacing w:line="360" w:lineRule="auto"/>
        <w:ind w:left="0" w:firstLine="709"/>
        <w:jc w:val="both"/>
        <w:rPr>
          <w:sz w:val="28"/>
          <w:szCs w:val="28"/>
          <w:lang w:eastAsia="zh-CN"/>
        </w:rPr>
      </w:pPr>
      <w:r w:rsidRPr="005951B1">
        <w:rPr>
          <w:sz w:val="28"/>
          <w:szCs w:val="28"/>
          <w:lang w:eastAsia="zh-CN"/>
        </w:rPr>
        <w:t xml:space="preserve">oтcyтcтвиe тecныx взaимocвязeй и взaимoдeйcтвия нa гopизoнтaльнoм ypoвнe мeждy пpoизвoдcтвeнными пoдpaздeлeниями; </w:t>
      </w:r>
    </w:p>
    <w:p w:rsidR="00FA6A52" w:rsidRPr="005951B1" w:rsidRDefault="00FA6A52" w:rsidP="00F50882">
      <w:pPr>
        <w:keepNext/>
        <w:numPr>
          <w:ilvl w:val="0"/>
          <w:numId w:val="20"/>
        </w:numPr>
        <w:shd w:val="clear" w:color="000000" w:fill="auto"/>
        <w:spacing w:line="360" w:lineRule="auto"/>
        <w:ind w:left="0" w:firstLine="709"/>
        <w:jc w:val="both"/>
        <w:rPr>
          <w:sz w:val="28"/>
          <w:szCs w:val="28"/>
          <w:lang w:eastAsia="zh-CN"/>
        </w:rPr>
      </w:pPr>
      <w:r w:rsidRPr="005951B1">
        <w:rPr>
          <w:sz w:val="28"/>
          <w:szCs w:val="28"/>
          <w:lang w:eastAsia="zh-CN"/>
        </w:rPr>
        <w:t xml:space="preserve">чpeзмepнo развитая cиcтeмa взаимодействия по вертикали; </w:t>
      </w:r>
    </w:p>
    <w:p w:rsidR="00FA6A52" w:rsidRPr="005951B1" w:rsidRDefault="00FA6A52" w:rsidP="00F50882">
      <w:pPr>
        <w:keepNext/>
        <w:numPr>
          <w:ilvl w:val="0"/>
          <w:numId w:val="20"/>
        </w:numPr>
        <w:shd w:val="clear" w:color="000000" w:fill="auto"/>
        <w:spacing w:line="360" w:lineRule="auto"/>
        <w:ind w:left="0" w:firstLine="709"/>
        <w:jc w:val="both"/>
        <w:rPr>
          <w:sz w:val="28"/>
          <w:szCs w:val="28"/>
          <w:lang w:eastAsia="zh-CN"/>
        </w:rPr>
      </w:pPr>
      <w:r w:rsidRPr="005951B1">
        <w:rPr>
          <w:sz w:val="28"/>
          <w:szCs w:val="28"/>
          <w:lang w:eastAsia="zh-CN"/>
        </w:rPr>
        <w:t xml:space="preserve">aккyмyлиpoвaниe нa вepxнeм ypoвнe пoлнoмoчий пo peшeнию, нapядy co cтpaтeгичecкими, мнoжecтвa oпepaтивныx зaдaч. </w:t>
      </w:r>
    </w:p>
    <w:p w:rsidR="00FA6A52"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Представим организационную структуру фирмы «</w:t>
      </w:r>
      <w:r w:rsidRPr="005951B1">
        <w:rPr>
          <w:sz w:val="28"/>
          <w:szCs w:val="28"/>
          <w:lang w:val="en-US" w:eastAsia="zh-CN"/>
        </w:rPr>
        <w:t>VIP</w:t>
      </w:r>
      <w:r w:rsidRPr="005951B1">
        <w:rPr>
          <w:sz w:val="28"/>
          <w:szCs w:val="28"/>
          <w:lang w:eastAsia="zh-CN"/>
        </w:rPr>
        <w:t xml:space="preserve"> </w:t>
      </w:r>
      <w:r w:rsidR="00C51E7B" w:rsidRPr="005951B1">
        <w:rPr>
          <w:sz w:val="28"/>
          <w:szCs w:val="28"/>
          <w:lang w:eastAsia="zh-CN"/>
        </w:rPr>
        <w:t>Дом</w:t>
      </w:r>
      <w:r w:rsidR="003D69A1" w:rsidRPr="005951B1">
        <w:rPr>
          <w:sz w:val="28"/>
          <w:szCs w:val="28"/>
          <w:lang w:eastAsia="zh-CN"/>
        </w:rPr>
        <w:t>» на схеме 2</w:t>
      </w:r>
      <w:r w:rsidRPr="005951B1">
        <w:rPr>
          <w:sz w:val="28"/>
          <w:szCs w:val="28"/>
          <w:lang w:eastAsia="zh-CN"/>
        </w:rPr>
        <w:t>.</w:t>
      </w:r>
      <w:r w:rsidR="003D69A1" w:rsidRPr="005951B1">
        <w:rPr>
          <w:sz w:val="28"/>
          <w:szCs w:val="28"/>
          <w:lang w:eastAsia="zh-CN"/>
        </w:rPr>
        <w:t>3.</w:t>
      </w:r>
    </w:p>
    <w:p w:rsidR="005E55A8" w:rsidRPr="005951B1" w:rsidRDefault="005E55A8" w:rsidP="00F50882">
      <w:pPr>
        <w:keepNext/>
        <w:shd w:val="clear" w:color="000000" w:fill="auto"/>
        <w:spacing w:line="360" w:lineRule="auto"/>
        <w:ind w:firstLine="709"/>
        <w:jc w:val="both"/>
        <w:rPr>
          <w:sz w:val="28"/>
          <w:szCs w:val="28"/>
          <w:lang w:eastAsia="zh-CN"/>
        </w:rPr>
      </w:pPr>
    </w:p>
    <w:p w:rsidR="005951B1" w:rsidRDefault="00287132" w:rsidP="00F50882">
      <w:pPr>
        <w:keepNext/>
        <w:shd w:val="clear" w:color="000000" w:fill="auto"/>
        <w:spacing w:line="360" w:lineRule="auto"/>
        <w:jc w:val="both"/>
        <w:rPr>
          <w:b/>
          <w:bCs/>
          <w:i/>
          <w:iCs/>
          <w:sz w:val="28"/>
          <w:szCs w:val="28"/>
          <w:u w:val="single"/>
          <w:lang w:eastAsia="zh-CN"/>
        </w:rPr>
      </w:pPr>
      <w:r>
        <w:rPr>
          <w:b/>
          <w:bCs/>
          <w:i/>
          <w:iCs/>
          <w:sz w:val="28"/>
          <w:szCs w:val="28"/>
          <w:u w:val="single"/>
          <w:lang w:eastAsia="zh-CN"/>
        </w:rPr>
        <w:pict>
          <v:shape id="_x0000_i1063" type="#_x0000_t75" style="width:454.5pt;height:250.5pt">
            <v:imagedata r:id="rId66" o:title=""/>
          </v:shape>
        </w:pict>
      </w:r>
    </w:p>
    <w:p w:rsidR="00A5131D" w:rsidRDefault="00A5131D"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Рис. 2.1. Организационная структура управления фирмой «</w:t>
      </w:r>
      <w:r w:rsidRPr="005951B1">
        <w:rPr>
          <w:i/>
          <w:iCs/>
          <w:sz w:val="28"/>
          <w:szCs w:val="28"/>
          <w:lang w:val="en-US" w:eastAsia="zh-CN"/>
        </w:rPr>
        <w:t>VIP</w:t>
      </w:r>
      <w:r w:rsidRPr="005951B1">
        <w:rPr>
          <w:i/>
          <w:iCs/>
          <w:sz w:val="28"/>
          <w:szCs w:val="28"/>
          <w:lang w:eastAsia="zh-CN"/>
        </w:rPr>
        <w:t xml:space="preserve"> Дом».</w:t>
      </w:r>
    </w:p>
    <w:p w:rsidR="005951B1" w:rsidRDefault="005951B1" w:rsidP="00F50882">
      <w:pPr>
        <w:keepNext/>
        <w:shd w:val="clear" w:color="000000" w:fill="auto"/>
        <w:spacing w:line="360" w:lineRule="auto"/>
        <w:ind w:firstLine="709"/>
        <w:jc w:val="both"/>
        <w:rPr>
          <w:i/>
          <w:iCs/>
          <w:sz w:val="28"/>
          <w:szCs w:val="28"/>
          <w:lang w:eastAsia="zh-CN"/>
        </w:rPr>
      </w:pP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Проведем оценку рациональности спроектированной организационной структуры на основании данн</w:t>
      </w:r>
      <w:r w:rsidR="00AF7692" w:rsidRPr="005951B1">
        <w:rPr>
          <w:sz w:val="28"/>
          <w:szCs w:val="28"/>
          <w:lang w:eastAsia="zh-CN"/>
        </w:rPr>
        <w:t>ых, представленных в таблице 2</w:t>
      </w:r>
      <w:r w:rsidRPr="005951B1">
        <w:rPr>
          <w:sz w:val="28"/>
          <w:szCs w:val="28"/>
          <w:lang w:eastAsia="zh-CN"/>
        </w:rPr>
        <w:t>.</w:t>
      </w:r>
      <w:r w:rsidR="005200C3" w:rsidRPr="005951B1">
        <w:rPr>
          <w:sz w:val="28"/>
          <w:szCs w:val="28"/>
          <w:lang w:eastAsia="zh-CN"/>
        </w:rPr>
        <w:t>5</w:t>
      </w:r>
      <w:r w:rsidR="00AF7692" w:rsidRPr="005951B1">
        <w:rPr>
          <w:sz w:val="28"/>
          <w:szCs w:val="28"/>
          <w:lang w:eastAsia="zh-CN"/>
        </w:rPr>
        <w:t>.</w:t>
      </w:r>
    </w:p>
    <w:p w:rsidR="00AF7692" w:rsidRPr="005951B1" w:rsidRDefault="00F50882" w:rsidP="00F50882">
      <w:pPr>
        <w:keepNext/>
        <w:shd w:val="clear" w:color="000000" w:fill="auto"/>
        <w:spacing w:line="360" w:lineRule="auto"/>
        <w:ind w:firstLine="709"/>
        <w:jc w:val="both"/>
        <w:rPr>
          <w:b/>
          <w:bCs/>
          <w:i/>
          <w:iCs/>
          <w:sz w:val="28"/>
          <w:szCs w:val="28"/>
          <w:lang w:eastAsia="zh-CN"/>
        </w:rPr>
      </w:pPr>
      <w:r>
        <w:rPr>
          <w:i/>
          <w:iCs/>
          <w:sz w:val="28"/>
          <w:szCs w:val="28"/>
          <w:lang w:eastAsia="zh-CN"/>
        </w:rPr>
        <w:br w:type="page"/>
      </w:r>
      <w:r w:rsidR="00AF7692" w:rsidRPr="005951B1">
        <w:rPr>
          <w:i/>
          <w:iCs/>
          <w:sz w:val="28"/>
          <w:szCs w:val="28"/>
          <w:lang w:eastAsia="zh-CN"/>
        </w:rPr>
        <w:t>Таблица 2</w:t>
      </w:r>
      <w:r w:rsidR="00FA6A52" w:rsidRPr="005951B1">
        <w:rPr>
          <w:i/>
          <w:iCs/>
          <w:sz w:val="28"/>
          <w:szCs w:val="28"/>
          <w:lang w:eastAsia="zh-CN"/>
        </w:rPr>
        <w:t>.</w:t>
      </w:r>
      <w:r w:rsidR="005200C3" w:rsidRPr="005951B1">
        <w:rPr>
          <w:i/>
          <w:iCs/>
          <w:sz w:val="28"/>
          <w:szCs w:val="28"/>
          <w:lang w:eastAsia="zh-CN"/>
        </w:rPr>
        <w:t>5</w:t>
      </w:r>
      <w:r w:rsidR="00AF7692" w:rsidRPr="005951B1">
        <w:rPr>
          <w:i/>
          <w:iCs/>
          <w:sz w:val="28"/>
          <w:szCs w:val="28"/>
          <w:lang w:eastAsia="zh-CN"/>
        </w:rPr>
        <w:t>.</w:t>
      </w:r>
      <w:r w:rsidR="005951B1">
        <w:rPr>
          <w:i/>
          <w:iCs/>
          <w:sz w:val="28"/>
          <w:szCs w:val="28"/>
          <w:lang w:eastAsia="zh-CN"/>
        </w:rPr>
        <w:t xml:space="preserve"> </w:t>
      </w:r>
      <w:r w:rsidR="008C2B4F" w:rsidRPr="005951B1">
        <w:rPr>
          <w:b/>
          <w:bCs/>
          <w:i/>
          <w:iCs/>
          <w:sz w:val="28"/>
          <w:szCs w:val="28"/>
          <w:lang w:eastAsia="zh-CN"/>
        </w:rPr>
        <w:t>Оценка рациональности ОСУ фирмы «</w:t>
      </w:r>
      <w:r w:rsidR="008C2B4F" w:rsidRPr="005951B1">
        <w:rPr>
          <w:b/>
          <w:bCs/>
          <w:i/>
          <w:iCs/>
          <w:sz w:val="28"/>
          <w:szCs w:val="28"/>
          <w:lang w:val="en-US" w:eastAsia="zh-CN"/>
        </w:rPr>
        <w:t>VIP</w:t>
      </w:r>
      <w:r w:rsidR="008C2B4F" w:rsidRPr="005951B1">
        <w:rPr>
          <w:b/>
          <w:bCs/>
          <w:i/>
          <w:iCs/>
          <w:sz w:val="28"/>
          <w:szCs w:val="28"/>
          <w:lang w:eastAsia="zh-CN"/>
        </w:rPr>
        <w:t xml:space="preserve"> Дом»</w:t>
      </w:r>
    </w:p>
    <w:tbl>
      <w:tblPr>
        <w:tblStyle w:val="a5"/>
        <w:tblW w:w="9072" w:type="dxa"/>
        <w:jc w:val="center"/>
        <w:tblLook w:val="01E0" w:firstRow="1" w:lastRow="1" w:firstColumn="1" w:lastColumn="1" w:noHBand="0" w:noVBand="0"/>
      </w:tblPr>
      <w:tblGrid>
        <w:gridCol w:w="677"/>
        <w:gridCol w:w="1580"/>
        <w:gridCol w:w="1623"/>
        <w:gridCol w:w="2294"/>
        <w:gridCol w:w="1334"/>
        <w:gridCol w:w="1564"/>
      </w:tblGrid>
      <w:tr w:rsidR="00FA6A52" w:rsidRPr="005951B1" w:rsidTr="005951B1">
        <w:trPr>
          <w:trHeight w:val="480"/>
          <w:jc w:val="center"/>
        </w:trPr>
        <w:tc>
          <w:tcPr>
            <w:tcW w:w="0" w:type="auto"/>
            <w:vMerge w:val="restart"/>
            <w:vAlign w:val="center"/>
          </w:tcPr>
          <w:p w:rsidR="00FA6A52" w:rsidRPr="005951B1" w:rsidRDefault="00FA6A52" w:rsidP="00F50882">
            <w:pPr>
              <w:pStyle w:val="11"/>
              <w:keepNext/>
              <w:widowControl w:val="0"/>
            </w:pPr>
            <w:r w:rsidRPr="005951B1">
              <w:t>№п/п</w:t>
            </w:r>
          </w:p>
        </w:tc>
        <w:tc>
          <w:tcPr>
            <w:tcW w:w="0" w:type="auto"/>
            <w:vMerge w:val="restart"/>
            <w:vAlign w:val="center"/>
          </w:tcPr>
          <w:p w:rsidR="00FA6A52" w:rsidRPr="005951B1" w:rsidRDefault="00FA6A52" w:rsidP="00F50882">
            <w:pPr>
              <w:pStyle w:val="11"/>
              <w:keepNext/>
              <w:widowControl w:val="0"/>
            </w:pPr>
            <w:r w:rsidRPr="005951B1">
              <w:t>Уровни управления</w:t>
            </w:r>
          </w:p>
        </w:tc>
        <w:tc>
          <w:tcPr>
            <w:tcW w:w="0" w:type="auto"/>
            <w:vMerge w:val="restart"/>
            <w:vAlign w:val="center"/>
          </w:tcPr>
          <w:p w:rsidR="00FA6A52" w:rsidRPr="005951B1" w:rsidRDefault="00FA6A52" w:rsidP="00F50882">
            <w:pPr>
              <w:pStyle w:val="11"/>
              <w:keepNext/>
              <w:widowControl w:val="0"/>
            </w:pPr>
            <w:r w:rsidRPr="005951B1">
              <w:t>Норма управляемости</w:t>
            </w:r>
          </w:p>
        </w:tc>
        <w:tc>
          <w:tcPr>
            <w:tcW w:w="0" w:type="auto"/>
            <w:vMerge w:val="restart"/>
            <w:vAlign w:val="center"/>
          </w:tcPr>
          <w:p w:rsidR="00FA6A52" w:rsidRPr="005951B1" w:rsidRDefault="00FA6A52" w:rsidP="00F50882">
            <w:pPr>
              <w:pStyle w:val="11"/>
              <w:keepNext/>
              <w:widowControl w:val="0"/>
            </w:pPr>
            <w:r w:rsidRPr="005951B1">
              <w:t>Фактическое соотношение «руководитель-подчиненный»</w:t>
            </w:r>
          </w:p>
        </w:tc>
        <w:tc>
          <w:tcPr>
            <w:tcW w:w="0" w:type="auto"/>
            <w:gridSpan w:val="2"/>
            <w:vAlign w:val="center"/>
          </w:tcPr>
          <w:p w:rsidR="00FA6A52" w:rsidRPr="005951B1" w:rsidRDefault="00FA6A52" w:rsidP="00F50882">
            <w:pPr>
              <w:pStyle w:val="11"/>
              <w:keepNext/>
              <w:widowControl w:val="0"/>
            </w:pPr>
            <w:r w:rsidRPr="005951B1">
              <w:t>Отклонение</w:t>
            </w:r>
          </w:p>
        </w:tc>
      </w:tr>
      <w:tr w:rsidR="00FA6A52" w:rsidRPr="005951B1" w:rsidTr="005951B1">
        <w:trPr>
          <w:trHeight w:val="480"/>
          <w:jc w:val="center"/>
        </w:trPr>
        <w:tc>
          <w:tcPr>
            <w:tcW w:w="0" w:type="auto"/>
            <w:vMerge/>
            <w:vAlign w:val="center"/>
          </w:tcPr>
          <w:p w:rsidR="00FA6A52" w:rsidRPr="005951B1" w:rsidRDefault="00FA6A52" w:rsidP="00F50882">
            <w:pPr>
              <w:pStyle w:val="11"/>
              <w:keepNext/>
              <w:widowControl w:val="0"/>
            </w:pPr>
          </w:p>
        </w:tc>
        <w:tc>
          <w:tcPr>
            <w:tcW w:w="0" w:type="auto"/>
            <w:vMerge/>
          </w:tcPr>
          <w:p w:rsidR="00FA6A52" w:rsidRPr="005951B1" w:rsidRDefault="00FA6A52" w:rsidP="00F50882">
            <w:pPr>
              <w:pStyle w:val="11"/>
              <w:keepNext/>
              <w:widowControl w:val="0"/>
            </w:pPr>
          </w:p>
        </w:tc>
        <w:tc>
          <w:tcPr>
            <w:tcW w:w="0" w:type="auto"/>
            <w:vMerge/>
            <w:vAlign w:val="center"/>
          </w:tcPr>
          <w:p w:rsidR="00FA6A52" w:rsidRPr="005951B1" w:rsidRDefault="00FA6A52" w:rsidP="00F50882">
            <w:pPr>
              <w:pStyle w:val="11"/>
              <w:keepNext/>
              <w:widowControl w:val="0"/>
            </w:pPr>
          </w:p>
        </w:tc>
        <w:tc>
          <w:tcPr>
            <w:tcW w:w="0" w:type="auto"/>
            <w:vMerge/>
            <w:vAlign w:val="center"/>
          </w:tcPr>
          <w:p w:rsidR="00FA6A52" w:rsidRPr="005951B1" w:rsidRDefault="00FA6A52" w:rsidP="00F50882">
            <w:pPr>
              <w:pStyle w:val="11"/>
              <w:keepNext/>
              <w:widowControl w:val="0"/>
            </w:pPr>
          </w:p>
        </w:tc>
        <w:tc>
          <w:tcPr>
            <w:tcW w:w="0" w:type="auto"/>
            <w:vAlign w:val="center"/>
          </w:tcPr>
          <w:p w:rsidR="00FA6A52" w:rsidRPr="005951B1" w:rsidRDefault="00FA6A52" w:rsidP="00F50882">
            <w:pPr>
              <w:pStyle w:val="11"/>
              <w:keepNext/>
              <w:widowControl w:val="0"/>
            </w:pPr>
            <w:r w:rsidRPr="005951B1">
              <w:t>Абсолютное,</w:t>
            </w:r>
          </w:p>
          <w:p w:rsidR="00FA6A52" w:rsidRPr="005951B1" w:rsidRDefault="00FA6A52" w:rsidP="00F50882">
            <w:pPr>
              <w:pStyle w:val="11"/>
              <w:keepNext/>
              <w:widowControl w:val="0"/>
            </w:pPr>
            <w:r w:rsidRPr="005951B1">
              <w:t>(+/-)</w:t>
            </w:r>
          </w:p>
        </w:tc>
        <w:tc>
          <w:tcPr>
            <w:tcW w:w="0" w:type="auto"/>
          </w:tcPr>
          <w:p w:rsidR="00FA6A52" w:rsidRPr="005951B1" w:rsidRDefault="00FA6A52" w:rsidP="00F50882">
            <w:pPr>
              <w:pStyle w:val="11"/>
              <w:keepNext/>
              <w:widowControl w:val="0"/>
            </w:pPr>
            <w:r w:rsidRPr="005951B1">
              <w:t>Относительное,</w:t>
            </w:r>
          </w:p>
          <w:p w:rsidR="00FA6A52" w:rsidRPr="005951B1" w:rsidRDefault="00FA6A52" w:rsidP="00F50882">
            <w:pPr>
              <w:pStyle w:val="11"/>
              <w:keepNext/>
              <w:widowControl w:val="0"/>
            </w:pPr>
            <w:r w:rsidRPr="005951B1">
              <w:t>%, (+/-)</w:t>
            </w:r>
          </w:p>
        </w:tc>
      </w:tr>
      <w:tr w:rsidR="00FA6A52" w:rsidRPr="005951B1" w:rsidTr="005951B1">
        <w:trPr>
          <w:jc w:val="center"/>
        </w:trPr>
        <w:tc>
          <w:tcPr>
            <w:tcW w:w="0" w:type="auto"/>
            <w:gridSpan w:val="6"/>
          </w:tcPr>
          <w:p w:rsidR="00FA6A52" w:rsidRPr="005951B1" w:rsidRDefault="00FA6A52" w:rsidP="00F50882">
            <w:pPr>
              <w:pStyle w:val="11"/>
              <w:keepNext/>
              <w:widowControl w:val="0"/>
              <w:rPr>
                <w:i/>
                <w:iCs/>
              </w:rPr>
            </w:pPr>
            <w:r w:rsidRPr="005951B1">
              <w:rPr>
                <w:i/>
                <w:iCs/>
              </w:rPr>
              <w:t>Линейная ОСУ</w:t>
            </w:r>
          </w:p>
        </w:tc>
      </w:tr>
      <w:tr w:rsidR="00FA6A52" w:rsidRPr="005951B1" w:rsidTr="005951B1">
        <w:trPr>
          <w:jc w:val="center"/>
        </w:trPr>
        <w:tc>
          <w:tcPr>
            <w:tcW w:w="0" w:type="auto"/>
          </w:tcPr>
          <w:p w:rsidR="00FA6A52" w:rsidRPr="005951B1" w:rsidRDefault="00FA6A52" w:rsidP="00F50882">
            <w:pPr>
              <w:pStyle w:val="11"/>
              <w:keepNext/>
              <w:widowControl w:val="0"/>
            </w:pPr>
            <w:r w:rsidRPr="005951B1">
              <w:t>1.</w:t>
            </w:r>
          </w:p>
        </w:tc>
        <w:tc>
          <w:tcPr>
            <w:tcW w:w="0" w:type="auto"/>
          </w:tcPr>
          <w:p w:rsidR="00FA6A52" w:rsidRPr="005951B1" w:rsidRDefault="00FA6A52" w:rsidP="00F50882">
            <w:pPr>
              <w:pStyle w:val="11"/>
              <w:keepNext/>
              <w:widowControl w:val="0"/>
            </w:pPr>
            <w:r w:rsidRPr="005951B1">
              <w:t>Низовое звено управления</w:t>
            </w:r>
          </w:p>
          <w:p w:rsidR="00FA6A52" w:rsidRPr="005951B1" w:rsidRDefault="00FA6A52" w:rsidP="00F50882">
            <w:pPr>
              <w:pStyle w:val="11"/>
              <w:keepNext/>
              <w:widowControl w:val="0"/>
            </w:pPr>
            <w:r w:rsidRPr="005951B1">
              <w:t>Менеджер проекта</w:t>
            </w:r>
          </w:p>
        </w:tc>
        <w:tc>
          <w:tcPr>
            <w:tcW w:w="0" w:type="auto"/>
            <w:vAlign w:val="center"/>
          </w:tcPr>
          <w:p w:rsidR="00FA6A52" w:rsidRPr="005951B1" w:rsidRDefault="00697573" w:rsidP="00F50882">
            <w:pPr>
              <w:pStyle w:val="11"/>
              <w:keepNext/>
              <w:widowControl w:val="0"/>
            </w:pPr>
            <w:r w:rsidRPr="005951B1">
              <w:t>1:</w:t>
            </w:r>
            <w:r w:rsidR="009C6263" w:rsidRPr="005951B1">
              <w:t>11</w:t>
            </w:r>
          </w:p>
        </w:tc>
        <w:tc>
          <w:tcPr>
            <w:tcW w:w="0" w:type="auto"/>
            <w:vAlign w:val="center"/>
          </w:tcPr>
          <w:p w:rsidR="00FA6A52" w:rsidRPr="005951B1" w:rsidRDefault="00FA6A52" w:rsidP="00F50882">
            <w:pPr>
              <w:pStyle w:val="11"/>
              <w:keepNext/>
              <w:widowControl w:val="0"/>
            </w:pPr>
            <w:r w:rsidRPr="005951B1">
              <w:t>1:</w:t>
            </w:r>
            <w:r w:rsidR="009C6263" w:rsidRPr="005951B1">
              <w:t>3</w:t>
            </w:r>
          </w:p>
        </w:tc>
        <w:tc>
          <w:tcPr>
            <w:tcW w:w="0" w:type="auto"/>
            <w:vAlign w:val="center"/>
          </w:tcPr>
          <w:p w:rsidR="00FA6A52" w:rsidRPr="005951B1" w:rsidRDefault="006100AF" w:rsidP="00F50882">
            <w:pPr>
              <w:pStyle w:val="11"/>
              <w:keepNext/>
              <w:widowControl w:val="0"/>
            </w:pPr>
            <w:r w:rsidRPr="005951B1">
              <w:t>-</w:t>
            </w:r>
            <w:r w:rsidR="009C6263" w:rsidRPr="005951B1">
              <w:t>8</w:t>
            </w:r>
          </w:p>
        </w:tc>
        <w:tc>
          <w:tcPr>
            <w:tcW w:w="0" w:type="auto"/>
            <w:vAlign w:val="center"/>
          </w:tcPr>
          <w:p w:rsidR="00FA6A52" w:rsidRPr="005951B1" w:rsidRDefault="009C6263" w:rsidP="00F50882">
            <w:pPr>
              <w:pStyle w:val="11"/>
              <w:keepNext/>
              <w:widowControl w:val="0"/>
              <w:rPr>
                <w:sz w:val="28"/>
              </w:rPr>
            </w:pPr>
            <w:r w:rsidRPr="005951B1">
              <w:rPr>
                <w:sz w:val="28"/>
              </w:rPr>
              <w:t>-72,727</w:t>
            </w:r>
          </w:p>
        </w:tc>
      </w:tr>
      <w:tr w:rsidR="00FA6A52" w:rsidRPr="005951B1" w:rsidTr="005951B1">
        <w:trPr>
          <w:jc w:val="center"/>
        </w:trPr>
        <w:tc>
          <w:tcPr>
            <w:tcW w:w="0" w:type="auto"/>
          </w:tcPr>
          <w:p w:rsidR="00FA6A52" w:rsidRPr="005951B1" w:rsidRDefault="00FA6A52" w:rsidP="00F50882">
            <w:pPr>
              <w:pStyle w:val="11"/>
              <w:keepNext/>
              <w:widowControl w:val="0"/>
            </w:pPr>
            <w:r w:rsidRPr="005951B1">
              <w:t>2.</w:t>
            </w:r>
          </w:p>
        </w:tc>
        <w:tc>
          <w:tcPr>
            <w:tcW w:w="0" w:type="auto"/>
          </w:tcPr>
          <w:p w:rsidR="00FA6A52" w:rsidRPr="005951B1" w:rsidRDefault="00FA6A52" w:rsidP="00F50882">
            <w:pPr>
              <w:pStyle w:val="11"/>
              <w:keepNext/>
              <w:widowControl w:val="0"/>
            </w:pPr>
            <w:r w:rsidRPr="005951B1">
              <w:t>Высшее звено управления</w:t>
            </w:r>
          </w:p>
          <w:p w:rsidR="00FA6A52" w:rsidRPr="005951B1" w:rsidRDefault="00FA6A52" w:rsidP="00F50882">
            <w:pPr>
              <w:pStyle w:val="11"/>
              <w:keepNext/>
              <w:widowControl w:val="0"/>
            </w:pPr>
            <w:r w:rsidRPr="005951B1">
              <w:t>Генеральный директор</w:t>
            </w:r>
          </w:p>
        </w:tc>
        <w:tc>
          <w:tcPr>
            <w:tcW w:w="0" w:type="auto"/>
            <w:vAlign w:val="center"/>
          </w:tcPr>
          <w:p w:rsidR="00FA6A52" w:rsidRPr="005951B1" w:rsidRDefault="00697573" w:rsidP="00F50882">
            <w:pPr>
              <w:pStyle w:val="11"/>
              <w:keepNext/>
              <w:widowControl w:val="0"/>
            </w:pPr>
            <w:r w:rsidRPr="005951B1">
              <w:t>1:5</w:t>
            </w:r>
          </w:p>
        </w:tc>
        <w:tc>
          <w:tcPr>
            <w:tcW w:w="0" w:type="auto"/>
            <w:vAlign w:val="center"/>
          </w:tcPr>
          <w:p w:rsidR="00FA6A52" w:rsidRPr="005951B1" w:rsidRDefault="0048095A" w:rsidP="00F50882">
            <w:pPr>
              <w:pStyle w:val="11"/>
              <w:keepNext/>
              <w:widowControl w:val="0"/>
            </w:pPr>
            <w:r w:rsidRPr="005951B1">
              <w:t>1:4</w:t>
            </w:r>
          </w:p>
        </w:tc>
        <w:tc>
          <w:tcPr>
            <w:tcW w:w="0" w:type="auto"/>
            <w:vAlign w:val="center"/>
          </w:tcPr>
          <w:p w:rsidR="00FA6A52" w:rsidRPr="005951B1" w:rsidRDefault="006100AF" w:rsidP="00F50882">
            <w:pPr>
              <w:pStyle w:val="11"/>
              <w:keepNext/>
              <w:widowControl w:val="0"/>
            </w:pPr>
            <w:r w:rsidRPr="005951B1">
              <w:t>-1</w:t>
            </w:r>
          </w:p>
        </w:tc>
        <w:tc>
          <w:tcPr>
            <w:tcW w:w="0" w:type="auto"/>
            <w:vAlign w:val="center"/>
          </w:tcPr>
          <w:p w:rsidR="00FA6A52" w:rsidRPr="005951B1" w:rsidRDefault="009C6263" w:rsidP="00F50882">
            <w:pPr>
              <w:pStyle w:val="11"/>
              <w:keepNext/>
              <w:widowControl w:val="0"/>
              <w:rPr>
                <w:sz w:val="28"/>
              </w:rPr>
            </w:pPr>
            <w:r w:rsidRPr="005951B1">
              <w:rPr>
                <w:sz w:val="28"/>
              </w:rPr>
              <w:t>-20</w:t>
            </w:r>
          </w:p>
        </w:tc>
      </w:tr>
    </w:tbl>
    <w:p w:rsidR="00FA6A52" w:rsidRPr="005951B1" w:rsidRDefault="00FA6A52" w:rsidP="00F50882">
      <w:pPr>
        <w:keepNext/>
        <w:shd w:val="clear" w:color="000000" w:fill="auto"/>
        <w:spacing w:line="360" w:lineRule="auto"/>
        <w:ind w:firstLine="709"/>
        <w:jc w:val="both"/>
        <w:rPr>
          <w:sz w:val="28"/>
          <w:szCs w:val="24"/>
          <w:lang w:eastAsia="zh-CN"/>
        </w:rPr>
      </w:pPr>
    </w:p>
    <w:p w:rsidR="00FA6A52" w:rsidRPr="005951B1" w:rsidRDefault="00FA6A52" w:rsidP="00F50882">
      <w:pPr>
        <w:keepNext/>
        <w:shd w:val="clear" w:color="000000" w:fill="auto"/>
        <w:spacing w:line="360" w:lineRule="auto"/>
        <w:ind w:firstLine="709"/>
        <w:jc w:val="both"/>
        <w:rPr>
          <w:sz w:val="28"/>
          <w:szCs w:val="28"/>
          <w:lang w:eastAsia="zh-CN"/>
        </w:rPr>
      </w:pPr>
      <w:r w:rsidRPr="005951B1">
        <w:rPr>
          <w:i/>
          <w:iCs/>
          <w:sz w:val="28"/>
          <w:szCs w:val="28"/>
          <w:lang w:eastAsia="zh-CN"/>
        </w:rPr>
        <w:t>Цель</w:t>
      </w:r>
      <w:r w:rsidRPr="005951B1">
        <w:rPr>
          <w:sz w:val="28"/>
          <w:szCs w:val="28"/>
          <w:lang w:eastAsia="zh-CN"/>
        </w:rPr>
        <w:t xml:space="preserve"> - это конечное состояние, желаемый результат, которого стремится добиться любая организация. Признак "общие" означает широкие по масштабу и времени цели, которые, как правило, не имеют четко выраженных количественных характеристик. </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Цели предприятия должны обладать рядом характеристик, которые иногда называют </w:t>
      </w:r>
      <w:r w:rsidRPr="005951B1">
        <w:rPr>
          <w:i/>
          <w:iCs/>
          <w:sz w:val="28"/>
          <w:szCs w:val="28"/>
          <w:lang w:eastAsia="zh-CN"/>
        </w:rPr>
        <w:t>критериями качества поставленных целей</w:t>
      </w:r>
      <w:r w:rsidRPr="005951B1">
        <w:rPr>
          <w:sz w:val="28"/>
          <w:szCs w:val="28"/>
          <w:lang w:eastAsia="zh-CN"/>
        </w:rPr>
        <w:t xml:space="preserve">. К числу основных характеристик целей относятся: </w:t>
      </w:r>
    </w:p>
    <w:p w:rsidR="00FA6A52" w:rsidRPr="005951B1" w:rsidRDefault="00FA6A52" w:rsidP="00F50882">
      <w:pPr>
        <w:keepNext/>
        <w:numPr>
          <w:ilvl w:val="0"/>
          <w:numId w:val="23"/>
        </w:numPr>
        <w:shd w:val="clear" w:color="000000" w:fill="auto"/>
        <w:spacing w:line="360" w:lineRule="auto"/>
        <w:ind w:left="0" w:firstLine="709"/>
        <w:jc w:val="both"/>
        <w:rPr>
          <w:sz w:val="28"/>
          <w:szCs w:val="28"/>
          <w:lang w:eastAsia="zh-CN"/>
        </w:rPr>
      </w:pPr>
      <w:r w:rsidRPr="005951B1">
        <w:rPr>
          <w:sz w:val="28"/>
          <w:szCs w:val="28"/>
          <w:lang w:eastAsia="zh-CN"/>
        </w:rPr>
        <w:t xml:space="preserve">конкретность и измеримость. Выражая цели в четких измеримых формах, руководство создает базу для принятия решений и оценки хода работ; </w:t>
      </w:r>
    </w:p>
    <w:p w:rsidR="00FA6A52" w:rsidRPr="005951B1" w:rsidRDefault="00FA6A52" w:rsidP="00F50882">
      <w:pPr>
        <w:keepNext/>
        <w:numPr>
          <w:ilvl w:val="0"/>
          <w:numId w:val="23"/>
        </w:numPr>
        <w:shd w:val="clear" w:color="000000" w:fill="auto"/>
        <w:spacing w:line="360" w:lineRule="auto"/>
        <w:ind w:left="0" w:firstLine="709"/>
        <w:jc w:val="both"/>
        <w:rPr>
          <w:sz w:val="28"/>
          <w:szCs w:val="28"/>
          <w:lang w:eastAsia="zh-CN"/>
        </w:rPr>
      </w:pPr>
      <w:r w:rsidRPr="005951B1">
        <w:rPr>
          <w:sz w:val="28"/>
          <w:szCs w:val="28"/>
          <w:lang w:eastAsia="zh-CN"/>
        </w:rPr>
        <w:t xml:space="preserve">горизонт планирования. Выделяют долгосрочные (горизонт планирования более 5 лет), среднесрочные (плановый период от 1 года до 5 лет) и краткосрочные (обычно в пределах года) цели. Чем уже горизонт планирования, тем конкретнее должна быть выражена цель; </w:t>
      </w:r>
    </w:p>
    <w:p w:rsidR="00FA6A52" w:rsidRPr="005951B1" w:rsidRDefault="00FA6A52" w:rsidP="00F50882">
      <w:pPr>
        <w:keepNext/>
        <w:numPr>
          <w:ilvl w:val="0"/>
          <w:numId w:val="23"/>
        </w:numPr>
        <w:shd w:val="clear" w:color="000000" w:fill="auto"/>
        <w:spacing w:line="360" w:lineRule="auto"/>
        <w:ind w:left="0" w:firstLine="709"/>
        <w:jc w:val="both"/>
        <w:rPr>
          <w:sz w:val="28"/>
          <w:szCs w:val="28"/>
          <w:lang w:eastAsia="zh-CN"/>
        </w:rPr>
      </w:pPr>
      <w:r w:rsidRPr="005951B1">
        <w:rPr>
          <w:sz w:val="28"/>
          <w:szCs w:val="28"/>
          <w:lang w:eastAsia="zh-CN"/>
        </w:rPr>
        <w:t xml:space="preserve">достижимость. Цели устанавливают так, чтобы они не превышали возможности предприятия. Установление недостижимых целей блокирует стремление работников к успеху и снижает мотивацию труда; </w:t>
      </w:r>
    </w:p>
    <w:p w:rsidR="00FA6A52" w:rsidRPr="005951B1" w:rsidRDefault="00FA6A52" w:rsidP="00F50882">
      <w:pPr>
        <w:keepNext/>
        <w:numPr>
          <w:ilvl w:val="0"/>
          <w:numId w:val="23"/>
        </w:numPr>
        <w:shd w:val="clear" w:color="000000" w:fill="auto"/>
        <w:spacing w:line="360" w:lineRule="auto"/>
        <w:ind w:left="0" w:firstLine="709"/>
        <w:jc w:val="both"/>
        <w:rPr>
          <w:sz w:val="28"/>
          <w:szCs w:val="28"/>
          <w:lang w:eastAsia="zh-CN"/>
        </w:rPr>
      </w:pPr>
      <w:r w:rsidRPr="005951B1">
        <w:rPr>
          <w:sz w:val="28"/>
          <w:szCs w:val="28"/>
          <w:lang w:eastAsia="zh-CN"/>
        </w:rPr>
        <w:t xml:space="preserve">непротиворечивость. Действия и решения, необходимые для достижения одной цели, не должны мешать достижению других. </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Недостаточное внимание к процессу установления целей или, наоборот, выдвижение недостижимых целей наносит ущерб предприятию. Конкретные цели устанавливаются на основе выявления сильных и слабых сторон деятельности предприятия, его конкурентных преимуществ. Вместе с тем конкретные цели могут быть установлены по каждому виду деятельности, который предприятие считает для себя важным и выполнение которого оно хочет отслеживать. Цели предприятия могут быть скорректированы по результатам комплексного анализа внешней среды и внутренних возможностей бизнеса. Определение целей служит основой для выбора стратегии и общей политики предприятия. Стратегия задает направление реализации целей, а политика определяет четкие ориентиры для менеджеров всех подразделений. Число и разнообразие целей и задач менеджмента требуют системного подхода к определению их состава. В качестве удобного апробированного на практике инструмента можно использовать модель в виде дерева целей. </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Посредством дерева целей описывается их упорядоченная иерархия, для чего осуществляется последовательная декомпозиция главной цели на подцели </w:t>
      </w:r>
      <w:r w:rsidRPr="005951B1">
        <w:rPr>
          <w:i/>
          <w:iCs/>
          <w:sz w:val="28"/>
          <w:szCs w:val="28"/>
          <w:lang w:eastAsia="zh-CN"/>
        </w:rPr>
        <w:t>по следующим правилам</w:t>
      </w:r>
      <w:r w:rsidRPr="005951B1">
        <w:rPr>
          <w:sz w:val="28"/>
          <w:szCs w:val="28"/>
          <w:lang w:eastAsia="zh-CN"/>
        </w:rPr>
        <w:t xml:space="preserve">: </w:t>
      </w:r>
    </w:p>
    <w:p w:rsidR="00FA6A52" w:rsidRPr="005951B1" w:rsidRDefault="00FA6A52" w:rsidP="00F50882">
      <w:pPr>
        <w:keepNext/>
        <w:numPr>
          <w:ilvl w:val="0"/>
          <w:numId w:val="24"/>
        </w:numPr>
        <w:shd w:val="clear" w:color="000000" w:fill="auto"/>
        <w:spacing w:line="360" w:lineRule="auto"/>
        <w:ind w:left="0" w:firstLine="709"/>
        <w:jc w:val="both"/>
        <w:rPr>
          <w:sz w:val="28"/>
          <w:szCs w:val="28"/>
          <w:lang w:eastAsia="zh-CN"/>
        </w:rPr>
      </w:pPr>
      <w:r w:rsidRPr="005951B1">
        <w:rPr>
          <w:sz w:val="28"/>
          <w:szCs w:val="28"/>
          <w:lang w:eastAsia="zh-CN"/>
        </w:rPr>
        <w:t xml:space="preserve">общая цель должна содержать описание конечного результата; </w:t>
      </w:r>
    </w:p>
    <w:p w:rsidR="00FA6A52" w:rsidRPr="005951B1" w:rsidRDefault="00FA6A52" w:rsidP="00F50882">
      <w:pPr>
        <w:keepNext/>
        <w:numPr>
          <w:ilvl w:val="0"/>
          <w:numId w:val="24"/>
        </w:numPr>
        <w:shd w:val="clear" w:color="000000" w:fill="auto"/>
        <w:spacing w:line="360" w:lineRule="auto"/>
        <w:ind w:left="0" w:firstLine="709"/>
        <w:jc w:val="both"/>
        <w:rPr>
          <w:sz w:val="28"/>
          <w:szCs w:val="28"/>
          <w:lang w:eastAsia="zh-CN"/>
        </w:rPr>
      </w:pPr>
      <w:r w:rsidRPr="005951B1">
        <w:rPr>
          <w:sz w:val="28"/>
          <w:szCs w:val="28"/>
          <w:lang w:eastAsia="zh-CN"/>
        </w:rPr>
        <w:t xml:space="preserve">при развертывании общей цели в иерархическую структуру исходят из того, что реализация подцелей каждого последующего уровня является необходимым и достаточным условием достижения целей предыдущего уровня; </w:t>
      </w:r>
    </w:p>
    <w:p w:rsidR="00FA6A52" w:rsidRPr="005951B1" w:rsidRDefault="00FA6A52" w:rsidP="00F50882">
      <w:pPr>
        <w:keepNext/>
        <w:numPr>
          <w:ilvl w:val="0"/>
          <w:numId w:val="24"/>
        </w:numPr>
        <w:shd w:val="clear" w:color="000000" w:fill="auto"/>
        <w:spacing w:line="360" w:lineRule="auto"/>
        <w:ind w:left="0" w:firstLine="709"/>
        <w:jc w:val="both"/>
        <w:rPr>
          <w:sz w:val="28"/>
          <w:szCs w:val="28"/>
          <w:lang w:eastAsia="zh-CN"/>
        </w:rPr>
      </w:pPr>
      <w:r w:rsidRPr="005951B1">
        <w:rPr>
          <w:sz w:val="28"/>
          <w:szCs w:val="28"/>
          <w:lang w:eastAsia="zh-CN"/>
        </w:rPr>
        <w:t xml:space="preserve">при формулировке целей разных уровней необходимо описывать желаемые результаты, а не способы их получения; </w:t>
      </w:r>
    </w:p>
    <w:p w:rsidR="00FA6A52" w:rsidRPr="005951B1" w:rsidRDefault="00FA6A52" w:rsidP="00F50882">
      <w:pPr>
        <w:keepNext/>
        <w:numPr>
          <w:ilvl w:val="0"/>
          <w:numId w:val="24"/>
        </w:numPr>
        <w:shd w:val="clear" w:color="000000" w:fill="auto"/>
        <w:spacing w:line="360" w:lineRule="auto"/>
        <w:ind w:left="0" w:firstLine="709"/>
        <w:jc w:val="both"/>
        <w:rPr>
          <w:sz w:val="28"/>
          <w:szCs w:val="28"/>
          <w:lang w:eastAsia="zh-CN"/>
        </w:rPr>
      </w:pPr>
      <w:r w:rsidRPr="005951B1">
        <w:rPr>
          <w:sz w:val="28"/>
          <w:szCs w:val="28"/>
          <w:lang w:eastAsia="zh-CN"/>
        </w:rPr>
        <w:t xml:space="preserve">подцели каждого уровня должны быть независимы друг от друга и не выводимы друг из друга; </w:t>
      </w:r>
    </w:p>
    <w:p w:rsidR="00FA6A52" w:rsidRPr="005951B1" w:rsidRDefault="00FA6A52" w:rsidP="00F50882">
      <w:pPr>
        <w:keepNext/>
        <w:numPr>
          <w:ilvl w:val="0"/>
          <w:numId w:val="24"/>
        </w:numPr>
        <w:shd w:val="clear" w:color="000000" w:fill="auto"/>
        <w:spacing w:line="360" w:lineRule="auto"/>
        <w:ind w:left="0" w:firstLine="709"/>
        <w:jc w:val="both"/>
        <w:rPr>
          <w:sz w:val="28"/>
          <w:szCs w:val="28"/>
          <w:lang w:eastAsia="zh-CN"/>
        </w:rPr>
      </w:pPr>
      <w:r w:rsidRPr="005951B1">
        <w:rPr>
          <w:sz w:val="28"/>
          <w:szCs w:val="28"/>
          <w:lang w:eastAsia="zh-CN"/>
        </w:rPr>
        <w:t xml:space="preserve">фундамент дерева целей должны составлять задачи, представляющие собой формулировку работ, которые могут быть выполнены определенным способом в установленные сроки. </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Количество уровней декомпозиции зависит от масштабов и сложности поставленных целей, от организационной структуры. </w:t>
      </w:r>
    </w:p>
    <w:p w:rsidR="00FA6A52"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Представим «дерево целей» фирмы «</w:t>
      </w:r>
      <w:r w:rsidRPr="005951B1">
        <w:rPr>
          <w:sz w:val="28"/>
          <w:szCs w:val="28"/>
          <w:lang w:val="en-US" w:eastAsia="zh-CN"/>
        </w:rPr>
        <w:t>VIP</w:t>
      </w:r>
      <w:r w:rsidRPr="005951B1">
        <w:rPr>
          <w:sz w:val="28"/>
          <w:szCs w:val="28"/>
          <w:lang w:eastAsia="zh-CN"/>
        </w:rPr>
        <w:t xml:space="preserve"> ДОМ» на рисунке ХХХ.</w:t>
      </w:r>
    </w:p>
    <w:p w:rsidR="005951B1" w:rsidRPr="005951B1" w:rsidRDefault="005951B1" w:rsidP="00F50882">
      <w:pPr>
        <w:keepNext/>
        <w:shd w:val="clear" w:color="000000" w:fill="auto"/>
        <w:tabs>
          <w:tab w:val="left" w:pos="1575"/>
        </w:tabs>
        <w:spacing w:line="360" w:lineRule="auto"/>
        <w:ind w:firstLine="709"/>
        <w:jc w:val="both"/>
        <w:rPr>
          <w:iCs/>
          <w:sz w:val="28"/>
          <w:szCs w:val="28"/>
          <w:lang w:eastAsia="zh-CN"/>
        </w:rPr>
      </w:pPr>
      <w:r w:rsidRPr="005951B1">
        <w:rPr>
          <w:iCs/>
          <w:sz w:val="28"/>
          <w:szCs w:val="28"/>
          <w:lang w:eastAsia="zh-CN"/>
        </w:rPr>
        <w:t>Должностные инструкции представляют собой совокупность определенных задач и функций. В них отражаются права и обязанности должностных лиц, требования к образованию, взаимодействия с другими работниками (структурными подразделениями).</w:t>
      </w:r>
    </w:p>
    <w:p w:rsidR="005951B1" w:rsidRPr="005951B1" w:rsidRDefault="005951B1" w:rsidP="00F50882">
      <w:pPr>
        <w:keepNext/>
        <w:shd w:val="clear" w:color="000000" w:fill="auto"/>
        <w:tabs>
          <w:tab w:val="left" w:pos="1575"/>
        </w:tabs>
        <w:spacing w:line="360" w:lineRule="auto"/>
        <w:ind w:firstLine="709"/>
        <w:jc w:val="both"/>
        <w:rPr>
          <w:iCs/>
          <w:sz w:val="28"/>
          <w:szCs w:val="28"/>
          <w:lang w:eastAsia="zh-CN"/>
        </w:rPr>
      </w:pPr>
      <w:r w:rsidRPr="005951B1">
        <w:rPr>
          <w:iCs/>
          <w:sz w:val="28"/>
          <w:szCs w:val="28"/>
          <w:lang w:eastAsia="zh-CN"/>
        </w:rPr>
        <w:t>Должностные инструкции предусматривают постановку конкретных задач перед исполнителями, отвечающими за их удовлетворительное выполнение.</w:t>
      </w:r>
    </w:p>
    <w:p w:rsidR="005951B1" w:rsidRPr="005951B1" w:rsidRDefault="005951B1" w:rsidP="00F50882">
      <w:pPr>
        <w:keepNext/>
        <w:shd w:val="clear" w:color="000000" w:fill="auto"/>
        <w:spacing w:line="360" w:lineRule="auto"/>
        <w:ind w:firstLine="709"/>
        <w:jc w:val="both"/>
        <w:rPr>
          <w:sz w:val="28"/>
          <w:szCs w:val="28"/>
          <w:lang w:eastAsia="zh-CN"/>
        </w:rPr>
      </w:pPr>
    </w:p>
    <w:p w:rsidR="00FA6A52" w:rsidRPr="005951B1" w:rsidRDefault="00287132" w:rsidP="00F50882">
      <w:pPr>
        <w:keepNext/>
        <w:shd w:val="clear" w:color="000000" w:fill="auto"/>
        <w:spacing w:line="360" w:lineRule="auto"/>
        <w:ind w:firstLine="709"/>
        <w:jc w:val="both"/>
        <w:rPr>
          <w:sz w:val="28"/>
          <w:szCs w:val="28"/>
          <w:lang w:eastAsia="zh-CN"/>
        </w:rPr>
      </w:pPr>
      <w:r>
        <w:rPr>
          <w:noProof/>
        </w:rPr>
        <w:pict>
          <v:rect id="_x0000_s1072" style="position:absolute;left:0;text-align:left;margin-left:162pt;margin-top:4.8pt;width:2in;height:54pt;z-index:251679232">
            <v:textbox>
              <w:txbxContent>
                <w:p w:rsidR="00835D12" w:rsidRDefault="00835D12" w:rsidP="00FA6A52">
                  <w:pPr>
                    <w:widowControl/>
                    <w:spacing w:line="240" w:lineRule="auto"/>
                    <w:jc w:val="center"/>
                    <w:rPr>
                      <w:b/>
                      <w:bCs/>
                      <w:i/>
                      <w:iCs/>
                      <w:sz w:val="24"/>
                      <w:szCs w:val="24"/>
                      <w:u w:val="single"/>
                      <w:lang w:eastAsia="zh-CN"/>
                    </w:rPr>
                  </w:pPr>
                  <w:r w:rsidRPr="00AE66BF">
                    <w:rPr>
                      <w:b/>
                      <w:bCs/>
                      <w:i/>
                      <w:iCs/>
                      <w:sz w:val="24"/>
                      <w:szCs w:val="24"/>
                      <w:u w:val="single"/>
                      <w:lang w:eastAsia="zh-CN"/>
                    </w:rPr>
                    <w:t>Директор</w:t>
                  </w:r>
                </w:p>
                <w:p w:rsidR="00835D12" w:rsidRPr="00AE66BF" w:rsidRDefault="00835D12" w:rsidP="0059502D">
                  <w:pPr>
                    <w:widowControl/>
                    <w:spacing w:line="240" w:lineRule="auto"/>
                    <w:jc w:val="left"/>
                    <w:rPr>
                      <w:sz w:val="24"/>
                      <w:szCs w:val="24"/>
                      <w:lang w:eastAsia="zh-CN"/>
                    </w:rPr>
                  </w:pPr>
                  <w:r w:rsidRPr="00AE66BF">
                    <w:rPr>
                      <w:i/>
                      <w:iCs/>
                      <w:sz w:val="24"/>
                      <w:szCs w:val="24"/>
                      <w:u w:val="single"/>
                      <w:lang w:eastAsia="zh-CN"/>
                    </w:rPr>
                    <w:t>Цель</w:t>
                  </w:r>
                  <w:r>
                    <w:rPr>
                      <w:sz w:val="24"/>
                      <w:szCs w:val="24"/>
                      <w:lang w:eastAsia="zh-CN"/>
                    </w:rPr>
                    <w:t>: максимизировать прибыль фирмы</w:t>
                  </w:r>
                </w:p>
              </w:txbxContent>
            </v:textbox>
          </v:rect>
        </w:pict>
      </w:r>
      <w:r w:rsidR="005951B1" w:rsidRPr="005951B1">
        <w:rPr>
          <w:sz w:val="28"/>
          <w:szCs w:val="28"/>
          <w:lang w:eastAsia="zh-CN"/>
        </w:rPr>
        <w:t xml:space="preserve"> </w:t>
      </w:r>
      <w:r>
        <w:rPr>
          <w:sz w:val="28"/>
          <w:szCs w:val="28"/>
          <w:lang w:eastAsia="zh-CN"/>
        </w:rPr>
        <w:pict>
          <v:shape id="_x0000_i1064" type="#_x0000_t75" style="width:465pt;height:279.75pt">
            <v:imagedata r:id="rId67" o:title=""/>
          </v:shape>
        </w:pict>
      </w:r>
    </w:p>
    <w:p w:rsidR="00FA6A52" w:rsidRPr="005951B1" w:rsidRDefault="00A5131D" w:rsidP="00F50882">
      <w:pPr>
        <w:keepNext/>
        <w:shd w:val="clear" w:color="000000" w:fill="auto"/>
        <w:tabs>
          <w:tab w:val="left" w:pos="1575"/>
        </w:tabs>
        <w:spacing w:line="360" w:lineRule="auto"/>
        <w:ind w:firstLine="709"/>
        <w:jc w:val="both"/>
        <w:rPr>
          <w:i/>
          <w:sz w:val="28"/>
          <w:szCs w:val="28"/>
          <w:lang w:eastAsia="zh-CN"/>
        </w:rPr>
      </w:pPr>
      <w:r w:rsidRPr="005951B1">
        <w:rPr>
          <w:i/>
          <w:sz w:val="28"/>
          <w:szCs w:val="28"/>
          <w:lang w:eastAsia="zh-CN"/>
        </w:rPr>
        <w:t>Рисунок 2.2</w:t>
      </w:r>
      <w:r w:rsidR="00FA6A52" w:rsidRPr="005951B1">
        <w:rPr>
          <w:i/>
          <w:sz w:val="28"/>
          <w:szCs w:val="28"/>
          <w:lang w:eastAsia="zh-CN"/>
        </w:rPr>
        <w:t>.</w:t>
      </w:r>
      <w:r w:rsidR="008F32F1" w:rsidRPr="005951B1">
        <w:rPr>
          <w:i/>
          <w:sz w:val="28"/>
          <w:szCs w:val="28"/>
          <w:lang w:eastAsia="zh-CN"/>
        </w:rPr>
        <w:t xml:space="preserve"> </w:t>
      </w:r>
      <w:r w:rsidR="004B4AAA" w:rsidRPr="005951B1">
        <w:rPr>
          <w:i/>
          <w:sz w:val="28"/>
          <w:szCs w:val="28"/>
          <w:lang w:eastAsia="zh-CN"/>
        </w:rPr>
        <w:t>«</w:t>
      </w:r>
      <w:r w:rsidR="008F32F1" w:rsidRPr="005951B1">
        <w:rPr>
          <w:i/>
          <w:sz w:val="28"/>
          <w:szCs w:val="28"/>
          <w:lang w:eastAsia="zh-CN"/>
        </w:rPr>
        <w:t>Дерево целей</w:t>
      </w:r>
      <w:r w:rsidR="004B4AAA" w:rsidRPr="005951B1">
        <w:rPr>
          <w:i/>
          <w:sz w:val="28"/>
          <w:szCs w:val="28"/>
          <w:lang w:eastAsia="zh-CN"/>
        </w:rPr>
        <w:t>»</w:t>
      </w:r>
      <w:r w:rsidR="008F32F1" w:rsidRPr="005951B1">
        <w:rPr>
          <w:i/>
          <w:sz w:val="28"/>
          <w:szCs w:val="28"/>
          <w:lang w:eastAsia="zh-CN"/>
        </w:rPr>
        <w:t xml:space="preserve"> фирмы «</w:t>
      </w:r>
      <w:r w:rsidR="008F32F1" w:rsidRPr="005951B1">
        <w:rPr>
          <w:i/>
          <w:sz w:val="28"/>
          <w:szCs w:val="28"/>
          <w:lang w:val="en-US" w:eastAsia="zh-CN"/>
        </w:rPr>
        <w:t>VIP</w:t>
      </w:r>
      <w:r w:rsidR="008F32F1" w:rsidRPr="005951B1">
        <w:rPr>
          <w:i/>
          <w:sz w:val="28"/>
          <w:szCs w:val="28"/>
          <w:lang w:eastAsia="zh-CN"/>
        </w:rPr>
        <w:t xml:space="preserve"> Дом» с учетом построенной ОСУ.</w:t>
      </w:r>
    </w:p>
    <w:p w:rsidR="00FA6A52" w:rsidRPr="005951B1" w:rsidRDefault="00FA6A52" w:rsidP="00F50882">
      <w:pPr>
        <w:keepNext/>
        <w:shd w:val="clear" w:color="000000" w:fill="auto"/>
        <w:tabs>
          <w:tab w:val="left" w:pos="1575"/>
        </w:tabs>
        <w:spacing w:line="360" w:lineRule="auto"/>
        <w:ind w:firstLine="709"/>
        <w:jc w:val="both"/>
        <w:rPr>
          <w:iCs/>
          <w:sz w:val="28"/>
          <w:szCs w:val="28"/>
          <w:lang w:eastAsia="zh-CN"/>
        </w:rPr>
      </w:pPr>
    </w:p>
    <w:p w:rsidR="00FA6A52" w:rsidRPr="005951B1" w:rsidRDefault="00FA6A52" w:rsidP="00F50882">
      <w:pPr>
        <w:keepNext/>
        <w:shd w:val="clear" w:color="000000" w:fill="auto"/>
        <w:tabs>
          <w:tab w:val="left" w:pos="1575"/>
        </w:tabs>
        <w:spacing w:line="360" w:lineRule="auto"/>
        <w:ind w:firstLine="709"/>
        <w:jc w:val="both"/>
        <w:rPr>
          <w:iCs/>
          <w:sz w:val="28"/>
          <w:szCs w:val="28"/>
          <w:lang w:eastAsia="zh-CN"/>
        </w:rPr>
      </w:pPr>
      <w:r w:rsidRPr="005951B1">
        <w:rPr>
          <w:iCs/>
          <w:sz w:val="28"/>
          <w:szCs w:val="28"/>
          <w:lang w:eastAsia="zh-CN"/>
        </w:rPr>
        <w:t>Содержание должностной инструкции:</w:t>
      </w:r>
    </w:p>
    <w:p w:rsidR="00FA6A52" w:rsidRPr="005951B1" w:rsidRDefault="00FA6A52" w:rsidP="00F50882">
      <w:pPr>
        <w:keepNext/>
        <w:numPr>
          <w:ilvl w:val="1"/>
          <w:numId w:val="19"/>
        </w:numPr>
        <w:shd w:val="clear" w:color="000000" w:fill="auto"/>
        <w:tabs>
          <w:tab w:val="left" w:pos="1575"/>
        </w:tabs>
        <w:spacing w:line="360" w:lineRule="auto"/>
        <w:ind w:left="0" w:firstLine="709"/>
        <w:jc w:val="both"/>
        <w:rPr>
          <w:iCs/>
          <w:sz w:val="28"/>
          <w:szCs w:val="28"/>
          <w:lang w:eastAsia="zh-CN"/>
        </w:rPr>
      </w:pPr>
      <w:r w:rsidRPr="005951B1">
        <w:rPr>
          <w:iCs/>
          <w:sz w:val="28"/>
          <w:szCs w:val="28"/>
          <w:lang w:eastAsia="zh-CN"/>
        </w:rPr>
        <w:t>Общие положения.</w:t>
      </w:r>
    </w:p>
    <w:p w:rsidR="00FA6A52" w:rsidRPr="005951B1" w:rsidRDefault="00FA6A52" w:rsidP="00F50882">
      <w:pPr>
        <w:keepNext/>
        <w:numPr>
          <w:ilvl w:val="1"/>
          <w:numId w:val="19"/>
        </w:numPr>
        <w:shd w:val="clear" w:color="000000" w:fill="auto"/>
        <w:tabs>
          <w:tab w:val="left" w:pos="1575"/>
        </w:tabs>
        <w:spacing w:line="360" w:lineRule="auto"/>
        <w:ind w:left="0" w:firstLine="709"/>
        <w:jc w:val="both"/>
        <w:rPr>
          <w:iCs/>
          <w:sz w:val="28"/>
          <w:szCs w:val="28"/>
          <w:lang w:eastAsia="zh-CN"/>
        </w:rPr>
      </w:pPr>
      <w:r w:rsidRPr="005951B1">
        <w:rPr>
          <w:iCs/>
          <w:sz w:val="28"/>
          <w:szCs w:val="28"/>
          <w:lang w:eastAsia="zh-CN"/>
        </w:rPr>
        <w:t>Объем работы, ее качество.</w:t>
      </w:r>
    </w:p>
    <w:p w:rsidR="00FA6A52" w:rsidRPr="005951B1" w:rsidRDefault="00FA6A52" w:rsidP="00F50882">
      <w:pPr>
        <w:keepNext/>
        <w:numPr>
          <w:ilvl w:val="1"/>
          <w:numId w:val="19"/>
        </w:numPr>
        <w:shd w:val="clear" w:color="000000" w:fill="auto"/>
        <w:tabs>
          <w:tab w:val="left" w:pos="1575"/>
        </w:tabs>
        <w:spacing w:line="360" w:lineRule="auto"/>
        <w:ind w:left="0" w:firstLine="709"/>
        <w:jc w:val="both"/>
        <w:rPr>
          <w:iCs/>
          <w:sz w:val="28"/>
          <w:szCs w:val="28"/>
          <w:lang w:eastAsia="zh-CN"/>
        </w:rPr>
      </w:pPr>
      <w:r w:rsidRPr="005951B1">
        <w:rPr>
          <w:iCs/>
          <w:sz w:val="28"/>
          <w:szCs w:val="28"/>
          <w:lang w:eastAsia="zh-CN"/>
        </w:rPr>
        <w:t>Принципы, которыми должен руководствоваться менеджер (специалист), методы решения задач.</w:t>
      </w:r>
    </w:p>
    <w:p w:rsidR="00FA6A52" w:rsidRPr="005951B1" w:rsidRDefault="00FA6A52" w:rsidP="00F50882">
      <w:pPr>
        <w:keepNext/>
        <w:numPr>
          <w:ilvl w:val="1"/>
          <w:numId w:val="19"/>
        </w:numPr>
        <w:shd w:val="clear" w:color="000000" w:fill="auto"/>
        <w:tabs>
          <w:tab w:val="left" w:pos="1575"/>
        </w:tabs>
        <w:spacing w:line="360" w:lineRule="auto"/>
        <w:ind w:left="0" w:firstLine="709"/>
        <w:jc w:val="both"/>
        <w:rPr>
          <w:iCs/>
          <w:sz w:val="28"/>
          <w:szCs w:val="28"/>
          <w:lang w:eastAsia="zh-CN"/>
        </w:rPr>
      </w:pPr>
      <w:r w:rsidRPr="005951B1">
        <w:rPr>
          <w:iCs/>
          <w:sz w:val="28"/>
          <w:szCs w:val="28"/>
          <w:lang w:eastAsia="zh-CN"/>
        </w:rPr>
        <w:t>Права и ответственность.</w:t>
      </w:r>
    </w:p>
    <w:p w:rsidR="00FA6A52" w:rsidRPr="005951B1" w:rsidRDefault="00FA6A52" w:rsidP="00F50882">
      <w:pPr>
        <w:keepNext/>
        <w:numPr>
          <w:ilvl w:val="1"/>
          <w:numId w:val="19"/>
        </w:numPr>
        <w:shd w:val="clear" w:color="000000" w:fill="auto"/>
        <w:tabs>
          <w:tab w:val="left" w:pos="1575"/>
        </w:tabs>
        <w:spacing w:line="360" w:lineRule="auto"/>
        <w:ind w:left="0" w:firstLine="709"/>
        <w:jc w:val="both"/>
        <w:rPr>
          <w:iCs/>
          <w:sz w:val="28"/>
          <w:szCs w:val="28"/>
          <w:lang w:eastAsia="zh-CN"/>
        </w:rPr>
      </w:pPr>
      <w:r w:rsidRPr="005951B1">
        <w:rPr>
          <w:iCs/>
          <w:sz w:val="28"/>
          <w:szCs w:val="28"/>
          <w:lang w:eastAsia="zh-CN"/>
        </w:rPr>
        <w:t>Взаимодействие с другими подразделениями, руководством, подчиненными.</w:t>
      </w:r>
    </w:p>
    <w:p w:rsidR="00FA6A52" w:rsidRPr="005951B1" w:rsidRDefault="00FA6A52" w:rsidP="00F50882">
      <w:pPr>
        <w:keepNext/>
        <w:numPr>
          <w:ilvl w:val="1"/>
          <w:numId w:val="19"/>
        </w:numPr>
        <w:shd w:val="clear" w:color="000000" w:fill="auto"/>
        <w:tabs>
          <w:tab w:val="left" w:pos="1575"/>
        </w:tabs>
        <w:spacing w:line="360" w:lineRule="auto"/>
        <w:ind w:left="0" w:firstLine="709"/>
        <w:jc w:val="both"/>
        <w:rPr>
          <w:iCs/>
          <w:sz w:val="28"/>
          <w:szCs w:val="28"/>
          <w:lang w:eastAsia="zh-CN"/>
        </w:rPr>
      </w:pPr>
      <w:r w:rsidRPr="005951B1">
        <w:rPr>
          <w:iCs/>
          <w:sz w:val="28"/>
          <w:szCs w:val="28"/>
          <w:lang w:eastAsia="zh-CN"/>
        </w:rPr>
        <w:t>Требуемое образование, квалификация, опыт работы, навыки.</w:t>
      </w:r>
    </w:p>
    <w:p w:rsidR="00FA6A52" w:rsidRPr="005951B1" w:rsidRDefault="00FA6A52" w:rsidP="00F50882">
      <w:pPr>
        <w:keepNext/>
        <w:shd w:val="clear" w:color="000000" w:fill="auto"/>
        <w:tabs>
          <w:tab w:val="left" w:pos="1575"/>
        </w:tabs>
        <w:spacing w:line="360" w:lineRule="auto"/>
        <w:ind w:firstLine="709"/>
        <w:jc w:val="both"/>
        <w:rPr>
          <w:sz w:val="28"/>
          <w:szCs w:val="28"/>
          <w:lang w:eastAsia="zh-CN"/>
        </w:rPr>
      </w:pPr>
      <w:r w:rsidRPr="005951B1">
        <w:rPr>
          <w:iCs/>
          <w:sz w:val="28"/>
          <w:szCs w:val="28"/>
          <w:lang w:eastAsia="zh-CN"/>
        </w:rPr>
        <w:t>В качестве примера должностной инструкции представим должностную инструкцию директора фирмы</w:t>
      </w:r>
      <w:r w:rsidR="00167625" w:rsidRPr="005951B1">
        <w:rPr>
          <w:iCs/>
          <w:sz w:val="28"/>
          <w:szCs w:val="28"/>
          <w:lang w:eastAsia="zh-CN"/>
        </w:rPr>
        <w:t xml:space="preserve"> </w:t>
      </w:r>
      <w:r w:rsidRPr="005951B1">
        <w:rPr>
          <w:sz w:val="28"/>
          <w:szCs w:val="28"/>
          <w:lang w:eastAsia="zh-CN"/>
        </w:rPr>
        <w:t>«</w:t>
      </w:r>
      <w:r w:rsidRPr="005951B1">
        <w:rPr>
          <w:sz w:val="28"/>
          <w:szCs w:val="28"/>
          <w:lang w:val="en-US" w:eastAsia="zh-CN"/>
        </w:rPr>
        <w:t>VIP</w:t>
      </w:r>
      <w:r w:rsidRPr="005951B1">
        <w:rPr>
          <w:sz w:val="28"/>
          <w:szCs w:val="28"/>
          <w:lang w:eastAsia="zh-CN"/>
        </w:rPr>
        <w:t xml:space="preserve"> ДОМ».</w:t>
      </w:r>
    </w:p>
    <w:p w:rsidR="005951B1" w:rsidRDefault="005951B1" w:rsidP="00F50882">
      <w:pPr>
        <w:keepNext/>
        <w:shd w:val="clear" w:color="000000" w:fill="auto"/>
        <w:spacing w:line="360" w:lineRule="auto"/>
        <w:jc w:val="both"/>
        <w:rPr>
          <w:sz w:val="28"/>
          <w:szCs w:val="28"/>
          <w:lang w:eastAsia="zh-CN"/>
        </w:rPr>
      </w:pPr>
      <w:r>
        <w:rPr>
          <w:sz w:val="28"/>
          <w:szCs w:val="28"/>
          <w:lang w:eastAsia="zh-CN"/>
        </w:rPr>
        <w:br w:type="page"/>
      </w:r>
      <w:r w:rsidR="00FA6A52" w:rsidRPr="005951B1">
        <w:rPr>
          <w:sz w:val="28"/>
          <w:szCs w:val="28"/>
          <w:lang w:eastAsia="zh-CN"/>
        </w:rPr>
        <w:t>УТВЕРЖДАЮ</w:t>
      </w:r>
      <w:r w:rsidR="00290578" w:rsidRPr="005951B1">
        <w:rPr>
          <w:sz w:val="28"/>
          <w:szCs w:val="28"/>
          <w:lang w:eastAsia="zh-CN"/>
        </w:rPr>
        <w:t xml:space="preserve"> </w:t>
      </w:r>
      <w:r w:rsidR="00FA6A52" w:rsidRPr="005951B1">
        <w:rPr>
          <w:sz w:val="28"/>
          <w:szCs w:val="28"/>
          <w:lang w:eastAsia="zh-CN"/>
        </w:rPr>
        <w:t>______________________</w:t>
      </w:r>
      <w:r w:rsidR="00290578" w:rsidRPr="005951B1">
        <w:rPr>
          <w:sz w:val="28"/>
          <w:szCs w:val="28"/>
          <w:lang w:eastAsia="zh-CN"/>
        </w:rPr>
        <w:t xml:space="preserve"> </w:t>
      </w:r>
      <w:r w:rsidR="00FA6A52" w:rsidRPr="005951B1">
        <w:rPr>
          <w:sz w:val="28"/>
          <w:szCs w:val="28"/>
          <w:lang w:eastAsia="zh-CN"/>
        </w:rPr>
        <w:t>(Ф.И.О.)</w:t>
      </w:r>
      <w:r w:rsidR="00290578" w:rsidRPr="005951B1">
        <w:rPr>
          <w:sz w:val="28"/>
          <w:szCs w:val="28"/>
          <w:lang w:eastAsia="zh-CN"/>
        </w:rPr>
        <w:t xml:space="preserve"> </w:t>
      </w:r>
    </w:p>
    <w:p w:rsidR="005951B1" w:rsidRDefault="00FA6A52" w:rsidP="00F50882">
      <w:pPr>
        <w:keepNext/>
        <w:shd w:val="clear" w:color="000000" w:fill="auto"/>
        <w:spacing w:line="360" w:lineRule="auto"/>
        <w:jc w:val="both"/>
        <w:rPr>
          <w:sz w:val="28"/>
          <w:szCs w:val="28"/>
          <w:lang w:eastAsia="zh-CN"/>
        </w:rPr>
      </w:pPr>
      <w:r w:rsidRPr="005951B1">
        <w:rPr>
          <w:sz w:val="28"/>
          <w:szCs w:val="28"/>
          <w:lang w:eastAsia="zh-CN"/>
        </w:rPr>
        <w:t>Директор предприятия</w:t>
      </w:r>
      <w:r w:rsidR="00290578" w:rsidRPr="005951B1">
        <w:rPr>
          <w:sz w:val="28"/>
          <w:szCs w:val="28"/>
          <w:lang w:eastAsia="zh-CN"/>
        </w:rPr>
        <w:t xml:space="preserve"> </w:t>
      </w:r>
      <w:r w:rsidRPr="005951B1">
        <w:rPr>
          <w:sz w:val="28"/>
          <w:szCs w:val="28"/>
          <w:lang w:eastAsia="zh-CN"/>
        </w:rPr>
        <w:t>(учреждения, организации)</w:t>
      </w:r>
    </w:p>
    <w:p w:rsidR="00FA6A52" w:rsidRPr="005951B1" w:rsidRDefault="00FA6A52" w:rsidP="00F50882">
      <w:pPr>
        <w:keepNext/>
        <w:shd w:val="clear" w:color="000000" w:fill="auto"/>
        <w:spacing w:line="360" w:lineRule="auto"/>
        <w:jc w:val="both"/>
        <w:rPr>
          <w:sz w:val="28"/>
          <w:szCs w:val="28"/>
          <w:lang w:eastAsia="zh-CN"/>
        </w:rPr>
      </w:pPr>
      <w:r w:rsidRPr="005951B1">
        <w:rPr>
          <w:sz w:val="28"/>
          <w:szCs w:val="28"/>
          <w:lang w:eastAsia="zh-CN"/>
        </w:rPr>
        <w:t xml:space="preserve">_________________________ </w:t>
      </w:r>
    </w:p>
    <w:p w:rsidR="00FA6A52" w:rsidRDefault="00FA6A52" w:rsidP="00F50882">
      <w:pPr>
        <w:keepNext/>
        <w:shd w:val="clear" w:color="000000" w:fill="auto"/>
        <w:spacing w:line="360" w:lineRule="auto"/>
        <w:ind w:firstLine="709"/>
        <w:jc w:val="both"/>
        <w:rPr>
          <w:sz w:val="28"/>
          <w:szCs w:val="28"/>
          <w:lang w:eastAsia="zh-CN"/>
        </w:rPr>
      </w:pPr>
    </w:p>
    <w:p w:rsidR="00FA6A52" w:rsidRPr="005951B1" w:rsidRDefault="00FA6A52" w:rsidP="00F50882">
      <w:pPr>
        <w:keepNext/>
        <w:shd w:val="clear" w:color="000000" w:fill="auto"/>
        <w:spacing w:line="360" w:lineRule="auto"/>
        <w:ind w:firstLine="709"/>
        <w:jc w:val="center"/>
        <w:rPr>
          <w:b/>
          <w:bCs/>
          <w:sz w:val="28"/>
          <w:szCs w:val="28"/>
          <w:lang w:eastAsia="zh-CN"/>
        </w:rPr>
      </w:pPr>
      <w:r w:rsidRPr="005951B1">
        <w:rPr>
          <w:b/>
          <w:bCs/>
          <w:sz w:val="28"/>
          <w:szCs w:val="28"/>
          <w:lang w:eastAsia="zh-CN"/>
        </w:rPr>
        <w:t>ДОЛЖНОСТНАЯ ИНСТРУКЦИЯ</w:t>
      </w:r>
    </w:p>
    <w:p w:rsidR="00FA6A52" w:rsidRPr="005951B1" w:rsidRDefault="00FA6A52" w:rsidP="00F50882">
      <w:pPr>
        <w:keepNext/>
        <w:shd w:val="clear" w:color="000000" w:fill="auto"/>
        <w:spacing w:line="360" w:lineRule="auto"/>
        <w:ind w:firstLine="709"/>
        <w:jc w:val="center"/>
        <w:rPr>
          <w:b/>
          <w:bCs/>
          <w:i/>
          <w:iCs/>
          <w:sz w:val="28"/>
          <w:szCs w:val="28"/>
          <w:lang w:eastAsia="zh-CN"/>
        </w:rPr>
      </w:pPr>
      <w:r w:rsidRPr="005951B1">
        <w:rPr>
          <w:b/>
          <w:bCs/>
          <w:i/>
          <w:iCs/>
          <w:sz w:val="28"/>
          <w:szCs w:val="28"/>
          <w:lang w:eastAsia="zh-CN"/>
        </w:rPr>
        <w:t>директора предприятия</w:t>
      </w:r>
    </w:p>
    <w:p w:rsidR="005951B1" w:rsidRDefault="005951B1" w:rsidP="00F50882">
      <w:pPr>
        <w:pStyle w:val="a3"/>
        <w:keepNext/>
        <w:widowControl w:val="0"/>
        <w:shd w:val="clear" w:color="000000" w:fill="auto"/>
        <w:spacing w:before="0" w:beforeAutospacing="0" w:after="0" w:afterAutospacing="0" w:line="360" w:lineRule="auto"/>
        <w:ind w:firstLine="709"/>
        <w:jc w:val="both"/>
        <w:rPr>
          <w:i/>
          <w:iCs/>
          <w:sz w:val="28"/>
          <w:szCs w:val="28"/>
        </w:rPr>
      </w:pP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i/>
          <w:iCs/>
          <w:sz w:val="28"/>
          <w:szCs w:val="28"/>
        </w:rPr>
        <w:t>I. Общие положения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 Директор предприятия относится к категории руководителей.</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 На должность директора предприятия назначается лицо, имеющее высшее инженерно-экономическое образование и стаж работы на руководящих должностях не менее 5 лет.</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3. Назначение на должность директора предприятия и освобождение от нее производится решением Общего собрания учредителей.</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 Директор предприятия должен знать:</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4.1. Законодательные и нормативные правовые акты, регламентирующие производственно-хозяйственную и финансово-экономическую деятельность предприятия, постановления федеральных, региональных и местных органов государственной власти и управления, определяющие приоритетные направления развития экономики.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4.2. Методические и нормативные материалы других органов, касающиеся деятельности предприятия.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4.3. Профиль, специализацию и особенности структуры предприятия.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4.4. Перспективы технического, экономического и социального развития предприятия.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4.5. Кадровые ресурсы предприятия.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4.6. Технологию производства услуги предприятия.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4.7. Налоговое и экологическое законодательство.</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4.8. Рыночные методы хозяйствования и управления предприятием.</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4.9. Систему экономических индикаторов, позволяющих предприятию определять свое положение на рынке и разрабатывать программы выхода на новые рынки сбыта.</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4.10. Порядок заключения и исполнения хозяйственных и финансовых договоров.</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4.11. Управление экономикой и финансами предприятия.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4.12. Организацию производства и труда.</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4.13. Трудовое законодательство.</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4.14. Правила и нормы охраны труда.</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5. Директор предприятия подотчетен учредителям предприятия в лице Общего собрания учредителей.</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6. На время отсутствия директора предприятия его должностные обязанности выполняет менеджер проекта, который несет ответственность за качественное, эффективное и своевременное их выполнение.</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i/>
          <w:iCs/>
          <w:sz w:val="28"/>
          <w:szCs w:val="28"/>
        </w:rPr>
        <w:t>II. Должностные обязанности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Директор предприятия: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 Руководит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 Организует работу и эффективное взаимодействие всех сотрудников, направляет их деятельность на развитие и совершенствование производства услуги с учетом социальных и рыночных приоритетов, повышение эффективности работы предприятия, рост объемов сбыта и увеличение прибыли, качества и конкурентоспособности предлагаемой услуги, удовлетворения потребностей населения в соответствующих видах услуги.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3. Обеспечивает выполнение предприятием всех обязательств перед федеральным, региональным и местным бюджетами, государственными внебюджетными социальными фондами, поставщиками, заказчиками, а также хозяйственных и трудовых договоров.</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 Организует производственно-хозяйственную деятельность на основе широкого использования новейшей техники и технологии, прогрессивных форм управления и организации труда.</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5. Принимает меры по обеспечению предприятия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соблюдению требований законодательства об охране окружающей среды.</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6. Обеспечивает правильное сочетание экономических и административных методов руководства, единоначалия и коллегиальности в обсуждении и решении вопросов, материальных и материальных стимулов повышения эффективности производства, применение принципа материальной заинтересованности и ответственности каждого работника за порученное ему дело и результаты работы всего коллектива, выплату заработной платы в установленные сроки.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7. Решает вопросы, касающиеся финансово-экономической и производственно-хозяйственной деятельности предприятия, в пределах предоставленных ему законодательством прав.</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8. Обеспечивает соблюдение законности в деятельности предприятия и осуществлении его хозяйственно экономических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 обеспечения инвестиционной привлекательности предприятия в целях поддержания и расширения масштабов предпринимательской деятельности.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9. Защищает имущественные интересы в суде, арбитраже, органов государственной власти и управления.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i/>
          <w:iCs/>
          <w:sz w:val="28"/>
          <w:szCs w:val="28"/>
        </w:rPr>
        <w:t>III. Права</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Директор предприятия имеет право:</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 Без доверенности действовать от имени предприятия.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 Представлять интересы предприятия во взаимоотношениях с гражданами, юридическими лицами, органами государственной власти и управления.</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3. Распоряжаться имуществом и средствами предприятия с соблюдением требований, определенных законодательством, Уставом предприятия, иными нормативными правовыми актами.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 Открывать в банковских учреждениях расчетный и другие счета.</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5. Заключать трудовые договоры.</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6. Принимать решения по представлениям:</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о привлечении работников, нарушивших производственную и трудовую дисциплину, виновных в причинении материального ущерба предприятию к материальной и дисциплинарной ответственности;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о моральном и материальном поощрении особо отличившихся работников.</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7. В пределах, установленных законодательством, определять состав и объем сведений, составляющих коммерческую тайну, порядок ее защиты.</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i/>
          <w:iCs/>
          <w:sz w:val="28"/>
          <w:szCs w:val="28"/>
        </w:rPr>
        <w:t>IV. Ответственность</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 Директор предприятия несет ответственность:</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1.3. За причинение материального ущерба – в пределах, определенных действующим трудовым и гражданским законодательством Российской Федерации.</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2. Директор предприятия несет персональную ответственность за последствия принятых им решений, выходящих за пределы его полномочий, установленных действующим законодательством, Уставом предприятия, иными нормативными правовыми актами. </w:t>
      </w:r>
    </w:p>
    <w:p w:rsidR="00FA6A52" w:rsidRPr="005951B1" w:rsidRDefault="00FA6A52"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3. Директор предприятия, недобросовестно использующий имущество и средства предприятия в собственных интересах или в интересах противоположных интересам учредителей, несет ответственность в пределах, определенных гражданским, уголовным, административным правом.</w:t>
      </w:r>
      <w:r w:rsidR="00167625" w:rsidRPr="005951B1">
        <w:rPr>
          <w:sz w:val="28"/>
          <w:szCs w:val="28"/>
        </w:rPr>
        <w:t xml:space="preserve"> </w:t>
      </w:r>
    </w:p>
    <w:p w:rsidR="00FA6A52" w:rsidRPr="005951B1" w:rsidRDefault="00FA6A52" w:rsidP="00F50882">
      <w:pPr>
        <w:keepNext/>
        <w:shd w:val="clear" w:color="000000" w:fill="auto"/>
        <w:spacing w:line="360" w:lineRule="auto"/>
        <w:ind w:firstLine="709"/>
        <w:jc w:val="both"/>
        <w:rPr>
          <w:sz w:val="28"/>
          <w:szCs w:val="28"/>
          <w:lang w:eastAsia="zh-CN"/>
        </w:rPr>
      </w:pPr>
      <w:r w:rsidRPr="005951B1">
        <w:rPr>
          <w:sz w:val="28"/>
          <w:szCs w:val="28"/>
          <w:lang w:eastAsia="zh-CN"/>
        </w:rPr>
        <w:t>С инструкцией ознакомлен: ______________ /____________</w:t>
      </w:r>
      <w:r w:rsidR="00290578" w:rsidRPr="005951B1">
        <w:rPr>
          <w:sz w:val="28"/>
          <w:szCs w:val="28"/>
          <w:lang w:eastAsia="zh-CN"/>
        </w:rPr>
        <w:t xml:space="preserve"> </w:t>
      </w:r>
      <w:r w:rsidRPr="005951B1">
        <w:rPr>
          <w:sz w:val="28"/>
          <w:szCs w:val="28"/>
          <w:lang w:eastAsia="zh-CN"/>
        </w:rPr>
        <w:t>(подпись) (Ф.И.О.)</w:t>
      </w:r>
      <w:r w:rsidR="00290578" w:rsidRPr="005951B1">
        <w:rPr>
          <w:sz w:val="28"/>
          <w:szCs w:val="28"/>
          <w:lang w:eastAsia="zh-CN"/>
        </w:rPr>
        <w:t xml:space="preserve"> </w:t>
      </w:r>
      <w:r w:rsidRPr="005951B1">
        <w:rPr>
          <w:sz w:val="28"/>
          <w:szCs w:val="28"/>
          <w:lang w:eastAsia="zh-CN"/>
        </w:rPr>
        <w:t xml:space="preserve">"__"___________ ____ г. </w:t>
      </w:r>
    </w:p>
    <w:p w:rsidR="00FA6A52" w:rsidRPr="005951B1" w:rsidRDefault="00FA6A52" w:rsidP="00F50882">
      <w:pPr>
        <w:keepNext/>
        <w:shd w:val="clear" w:color="000000" w:fill="auto"/>
        <w:tabs>
          <w:tab w:val="left" w:pos="1575"/>
        </w:tabs>
        <w:spacing w:line="360" w:lineRule="auto"/>
        <w:ind w:firstLine="709"/>
        <w:jc w:val="both"/>
        <w:rPr>
          <w:iCs/>
          <w:sz w:val="28"/>
          <w:szCs w:val="28"/>
          <w:lang w:eastAsia="zh-CN"/>
        </w:rPr>
      </w:pPr>
    </w:p>
    <w:p w:rsidR="00FA6A52" w:rsidRPr="005951B1" w:rsidRDefault="00FA6A52" w:rsidP="00F50882">
      <w:pPr>
        <w:keepNext/>
        <w:shd w:val="clear" w:color="000000" w:fill="auto"/>
        <w:tabs>
          <w:tab w:val="left" w:pos="1575"/>
        </w:tabs>
        <w:spacing w:line="360" w:lineRule="auto"/>
        <w:ind w:firstLine="709"/>
        <w:jc w:val="both"/>
        <w:rPr>
          <w:iCs/>
          <w:sz w:val="28"/>
          <w:szCs w:val="28"/>
          <w:lang w:eastAsia="zh-CN"/>
        </w:rPr>
      </w:pPr>
      <w:r w:rsidRPr="005951B1">
        <w:rPr>
          <w:iCs/>
          <w:sz w:val="28"/>
          <w:szCs w:val="28"/>
          <w:lang w:eastAsia="zh-CN"/>
        </w:rPr>
        <w:t xml:space="preserve">Должностные инструкции остальных работников фирмы </w:t>
      </w:r>
      <w:r w:rsidRPr="005951B1">
        <w:rPr>
          <w:sz w:val="28"/>
          <w:szCs w:val="28"/>
          <w:lang w:eastAsia="zh-CN"/>
        </w:rPr>
        <w:t>«</w:t>
      </w:r>
      <w:r w:rsidRPr="005951B1">
        <w:rPr>
          <w:sz w:val="28"/>
          <w:szCs w:val="28"/>
          <w:lang w:val="en-US" w:eastAsia="zh-CN"/>
        </w:rPr>
        <w:t>VIP</w:t>
      </w:r>
      <w:r w:rsidRPr="005951B1">
        <w:rPr>
          <w:sz w:val="28"/>
          <w:szCs w:val="28"/>
          <w:lang w:eastAsia="zh-CN"/>
        </w:rPr>
        <w:t xml:space="preserve"> ДОМ</w:t>
      </w:r>
      <w:r w:rsidR="009771F4" w:rsidRPr="005951B1">
        <w:rPr>
          <w:sz w:val="28"/>
          <w:szCs w:val="28"/>
          <w:lang w:eastAsia="zh-CN"/>
        </w:rPr>
        <w:t>» представлены в Приложении 1</w:t>
      </w:r>
      <w:r w:rsidRPr="005951B1">
        <w:rPr>
          <w:sz w:val="28"/>
          <w:szCs w:val="28"/>
          <w:lang w:eastAsia="zh-CN"/>
        </w:rPr>
        <w:t xml:space="preserve"> к данной работе.</w:t>
      </w:r>
    </w:p>
    <w:p w:rsidR="00BF2DD8" w:rsidRDefault="005951B1" w:rsidP="00F50882">
      <w:pPr>
        <w:keepNext/>
        <w:shd w:val="clear" w:color="000000" w:fill="auto"/>
        <w:tabs>
          <w:tab w:val="left" w:pos="1845"/>
        </w:tabs>
        <w:spacing w:line="360" w:lineRule="auto"/>
        <w:ind w:firstLine="709"/>
        <w:jc w:val="both"/>
        <w:rPr>
          <w:b/>
          <w:bCs/>
          <w:sz w:val="28"/>
          <w:szCs w:val="28"/>
          <w:lang w:eastAsia="zh-CN"/>
        </w:rPr>
      </w:pPr>
      <w:r>
        <w:rPr>
          <w:b/>
          <w:bCs/>
          <w:sz w:val="28"/>
          <w:szCs w:val="28"/>
          <w:lang w:eastAsia="zh-CN"/>
        </w:rPr>
        <w:br w:type="page"/>
      </w:r>
      <w:r w:rsidR="00BF2DD8" w:rsidRPr="005951B1">
        <w:rPr>
          <w:b/>
          <w:bCs/>
          <w:sz w:val="28"/>
          <w:szCs w:val="28"/>
          <w:lang w:eastAsia="zh-CN"/>
        </w:rPr>
        <w:t xml:space="preserve">Часть 3. </w:t>
      </w:r>
      <w:r w:rsidR="00F0746F" w:rsidRPr="005951B1">
        <w:rPr>
          <w:b/>
          <w:bCs/>
          <w:sz w:val="28"/>
          <w:szCs w:val="28"/>
          <w:lang w:eastAsia="zh-CN"/>
        </w:rPr>
        <w:t xml:space="preserve">Оценка экономической эффективности </w:t>
      </w:r>
      <w:r w:rsidR="00F0746F">
        <w:rPr>
          <w:b/>
          <w:bCs/>
          <w:sz w:val="28"/>
          <w:szCs w:val="28"/>
          <w:lang w:eastAsia="zh-CN"/>
        </w:rPr>
        <w:t>бизнес проекта</w:t>
      </w:r>
    </w:p>
    <w:p w:rsidR="00F0746F" w:rsidRPr="005951B1" w:rsidRDefault="00F0746F" w:rsidP="00F50882">
      <w:pPr>
        <w:keepNext/>
        <w:shd w:val="clear" w:color="000000" w:fill="auto"/>
        <w:tabs>
          <w:tab w:val="left" w:pos="1845"/>
        </w:tabs>
        <w:spacing w:line="360" w:lineRule="auto"/>
        <w:ind w:firstLine="709"/>
        <w:jc w:val="both"/>
        <w:rPr>
          <w:b/>
          <w:bCs/>
          <w:sz w:val="28"/>
          <w:szCs w:val="28"/>
          <w:lang w:eastAsia="zh-CN"/>
        </w:rPr>
      </w:pPr>
    </w:p>
    <w:p w:rsidR="00EB1C48" w:rsidRPr="00F0746F" w:rsidRDefault="00141D5A" w:rsidP="00F50882">
      <w:pPr>
        <w:keepNext/>
        <w:shd w:val="clear" w:color="000000" w:fill="auto"/>
        <w:tabs>
          <w:tab w:val="left" w:pos="1845"/>
        </w:tabs>
        <w:spacing w:line="360" w:lineRule="auto"/>
        <w:ind w:firstLine="709"/>
        <w:jc w:val="both"/>
        <w:rPr>
          <w:bCs/>
          <w:iCs/>
          <w:sz w:val="28"/>
          <w:szCs w:val="28"/>
          <w:lang w:eastAsia="zh-CN"/>
        </w:rPr>
      </w:pPr>
      <w:r w:rsidRPr="00F0746F">
        <w:rPr>
          <w:bCs/>
          <w:iCs/>
          <w:sz w:val="28"/>
          <w:szCs w:val="28"/>
          <w:lang w:eastAsia="zh-CN"/>
        </w:rPr>
        <w:t>Раздел 3.1 Расчет продо</w:t>
      </w:r>
      <w:r w:rsidR="00F0746F" w:rsidRPr="00F0746F">
        <w:rPr>
          <w:bCs/>
          <w:iCs/>
          <w:sz w:val="28"/>
          <w:szCs w:val="28"/>
          <w:lang w:eastAsia="zh-CN"/>
        </w:rPr>
        <w:t>лжительности расчетного периода</w:t>
      </w:r>
    </w:p>
    <w:p w:rsidR="00F0746F" w:rsidRDefault="00F0746F" w:rsidP="00F50882">
      <w:pPr>
        <w:pStyle w:val="a3"/>
        <w:keepNext/>
        <w:widowControl w:val="0"/>
        <w:shd w:val="clear" w:color="000000" w:fill="auto"/>
        <w:spacing w:before="0" w:beforeAutospacing="0" w:after="0" w:afterAutospacing="0" w:line="360" w:lineRule="auto"/>
        <w:ind w:firstLine="709"/>
        <w:jc w:val="both"/>
        <w:rPr>
          <w:sz w:val="28"/>
          <w:szCs w:val="28"/>
        </w:rPr>
      </w:pPr>
    </w:p>
    <w:p w:rsidR="009836ED" w:rsidRPr="005951B1" w:rsidRDefault="009836ED"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Расчет продолжительности расчетного периода предполагает определение периода времени, в течении которого осуществляются предусмотренные проектом действия, и обеспечивается получение предусмотренных проектом результатов.</w:t>
      </w:r>
    </w:p>
    <w:p w:rsidR="009836ED" w:rsidRPr="005951B1" w:rsidRDefault="009836ED"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Продолжительность расчетного периода (горизонт расчета) принимается с учетом продолжительности создания и эксплуатации объекта. </w:t>
      </w:r>
    </w:p>
    <w:p w:rsidR="009836ED" w:rsidRPr="005951B1" w:rsidRDefault="009836ED"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Продолжительность расчетного периода рассчитаем по следующей формуле:</w:t>
      </w:r>
    </w:p>
    <w:p w:rsidR="00F0746F" w:rsidRDefault="00F0746F" w:rsidP="00F50882">
      <w:pPr>
        <w:pStyle w:val="a3"/>
        <w:keepNext/>
        <w:widowControl w:val="0"/>
        <w:shd w:val="clear" w:color="000000" w:fill="auto"/>
        <w:spacing w:before="0" w:beforeAutospacing="0" w:after="0" w:afterAutospacing="0" w:line="360" w:lineRule="auto"/>
        <w:ind w:firstLine="709"/>
        <w:jc w:val="both"/>
        <w:rPr>
          <w:sz w:val="28"/>
          <w:szCs w:val="28"/>
        </w:rPr>
      </w:pPr>
    </w:p>
    <w:p w:rsidR="009836ED" w:rsidRPr="005951B1" w:rsidRDefault="00F65305"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position w:val="-30"/>
          <w:sz w:val="28"/>
          <w:szCs w:val="28"/>
        </w:rPr>
        <w:object w:dxaOrig="1760" w:dyaOrig="680">
          <v:shape id="_x0000_i1065" type="#_x0000_t75" style="width:87.75pt;height:33.75pt" o:ole="">
            <v:imagedata r:id="rId68" o:title=""/>
          </v:shape>
          <o:OLEObject Type="Embed" ProgID="Equation.3" ShapeID="_x0000_i1065" DrawAspect="Content" ObjectID="_1458766457" r:id="rId69"/>
        </w:object>
      </w:r>
      <w:r w:rsidR="00167625" w:rsidRPr="005951B1">
        <w:rPr>
          <w:sz w:val="28"/>
          <w:szCs w:val="28"/>
        </w:rPr>
        <w:t xml:space="preserve"> </w:t>
      </w:r>
      <w:r w:rsidR="009771F4" w:rsidRPr="005951B1">
        <w:rPr>
          <w:sz w:val="28"/>
          <w:szCs w:val="28"/>
        </w:rPr>
        <w:t>(3.1)</w:t>
      </w:r>
    </w:p>
    <w:p w:rsidR="00F0746F" w:rsidRDefault="00F0746F" w:rsidP="00F50882">
      <w:pPr>
        <w:keepNext/>
        <w:shd w:val="clear" w:color="000000" w:fill="auto"/>
        <w:spacing w:line="360" w:lineRule="auto"/>
        <w:ind w:firstLine="709"/>
        <w:jc w:val="both"/>
        <w:rPr>
          <w:sz w:val="28"/>
          <w:szCs w:val="28"/>
          <w:lang w:eastAsia="zh-CN"/>
        </w:rPr>
      </w:pPr>
    </w:p>
    <w:p w:rsidR="009836ED" w:rsidRPr="005951B1" w:rsidRDefault="009836ED" w:rsidP="00F50882">
      <w:pPr>
        <w:keepNext/>
        <w:shd w:val="clear" w:color="000000" w:fill="auto"/>
        <w:spacing w:line="360" w:lineRule="auto"/>
        <w:ind w:firstLine="709"/>
        <w:jc w:val="both"/>
        <w:rPr>
          <w:sz w:val="28"/>
          <w:szCs w:val="28"/>
          <w:lang w:eastAsia="zh-CN"/>
        </w:rPr>
      </w:pPr>
      <w:r w:rsidRPr="005951B1">
        <w:rPr>
          <w:sz w:val="28"/>
          <w:szCs w:val="28"/>
          <w:lang w:eastAsia="zh-CN"/>
        </w:rPr>
        <w:t>где Т</w:t>
      </w:r>
      <w:r w:rsidRPr="005951B1">
        <w:rPr>
          <w:sz w:val="28"/>
          <w:szCs w:val="28"/>
          <w:vertAlign w:val="subscript"/>
          <w:lang w:eastAsia="zh-CN"/>
        </w:rPr>
        <w:t>р</w:t>
      </w:r>
      <w:r w:rsidRPr="005951B1">
        <w:rPr>
          <w:sz w:val="28"/>
          <w:szCs w:val="28"/>
          <w:lang w:eastAsia="zh-CN"/>
        </w:rPr>
        <w:t xml:space="preserve"> - продолжительность расчётного периода, количество лет, Т</w:t>
      </w:r>
      <w:r w:rsidRPr="005951B1">
        <w:rPr>
          <w:sz w:val="28"/>
          <w:szCs w:val="28"/>
          <w:vertAlign w:val="subscript"/>
          <w:lang w:eastAsia="zh-CN"/>
        </w:rPr>
        <w:t>стр</w:t>
      </w:r>
      <w:r w:rsidRPr="005951B1">
        <w:rPr>
          <w:sz w:val="28"/>
          <w:szCs w:val="28"/>
          <w:lang w:eastAsia="zh-CN"/>
        </w:rPr>
        <w:t xml:space="preserve"> - продолжительность капитального строительства, количество лет, Н</w:t>
      </w:r>
      <w:r w:rsidRPr="005951B1">
        <w:rPr>
          <w:sz w:val="28"/>
          <w:szCs w:val="28"/>
          <w:vertAlign w:val="subscript"/>
          <w:lang w:eastAsia="zh-CN"/>
        </w:rPr>
        <w:t>ср</w:t>
      </w:r>
      <w:r w:rsidRPr="005951B1">
        <w:rPr>
          <w:sz w:val="28"/>
          <w:szCs w:val="28"/>
          <w:lang w:eastAsia="zh-CN"/>
        </w:rPr>
        <w:t xml:space="preserve"> - средняя норма амортизационных отчислений на реновацию оборудования, %</w:t>
      </w:r>
    </w:p>
    <w:p w:rsidR="009836ED" w:rsidRPr="005951B1" w:rsidRDefault="009836ED" w:rsidP="00F50882">
      <w:pPr>
        <w:keepNext/>
        <w:shd w:val="clear" w:color="000000" w:fill="auto"/>
        <w:spacing w:line="360" w:lineRule="auto"/>
        <w:ind w:firstLine="709"/>
        <w:jc w:val="both"/>
        <w:rPr>
          <w:sz w:val="28"/>
          <w:szCs w:val="28"/>
          <w:lang w:eastAsia="zh-CN"/>
        </w:rPr>
      </w:pPr>
      <w:r w:rsidRPr="005951B1">
        <w:rPr>
          <w:sz w:val="28"/>
          <w:szCs w:val="28"/>
          <w:lang w:eastAsia="zh-CN"/>
        </w:rPr>
        <w:t>Поскольку в данном проекте капитального строительства не предусматривается, а установка необходимого для офиса оборудования не займет много времени, то примем Т</w:t>
      </w:r>
      <w:r w:rsidRPr="005951B1">
        <w:rPr>
          <w:sz w:val="28"/>
          <w:szCs w:val="24"/>
          <w:lang w:eastAsia="zh-CN"/>
        </w:rPr>
        <w:t xml:space="preserve">р </w:t>
      </w:r>
      <w:r w:rsidRPr="005951B1">
        <w:rPr>
          <w:sz w:val="28"/>
          <w:szCs w:val="28"/>
          <w:lang w:eastAsia="zh-CN"/>
        </w:rPr>
        <w:t xml:space="preserve">равным нулю. А расчет средней нормы амортизации приведен далее. </w:t>
      </w:r>
    </w:p>
    <w:p w:rsidR="00F0746F" w:rsidRDefault="00F0746F" w:rsidP="00F50882">
      <w:pPr>
        <w:keepNext/>
        <w:shd w:val="clear" w:color="000000" w:fill="auto"/>
        <w:spacing w:line="360" w:lineRule="auto"/>
        <w:ind w:firstLine="709"/>
        <w:jc w:val="both"/>
        <w:rPr>
          <w:sz w:val="28"/>
          <w:szCs w:val="28"/>
          <w:lang w:eastAsia="zh-CN"/>
        </w:rPr>
      </w:pPr>
    </w:p>
    <w:p w:rsidR="009836ED" w:rsidRPr="005951B1" w:rsidRDefault="009836ED" w:rsidP="00F50882">
      <w:pPr>
        <w:keepNext/>
        <w:shd w:val="clear" w:color="000000" w:fill="auto"/>
        <w:spacing w:line="360" w:lineRule="auto"/>
        <w:ind w:firstLine="709"/>
        <w:jc w:val="both"/>
        <w:rPr>
          <w:sz w:val="28"/>
          <w:szCs w:val="28"/>
          <w:lang w:eastAsia="zh-CN"/>
        </w:rPr>
      </w:pPr>
      <w:r w:rsidRPr="005951B1">
        <w:rPr>
          <w:sz w:val="28"/>
          <w:szCs w:val="28"/>
          <w:lang w:eastAsia="zh-CN"/>
        </w:rPr>
        <w:t>Т</w:t>
      </w:r>
      <w:r w:rsidRPr="005951B1">
        <w:rPr>
          <w:sz w:val="28"/>
          <w:szCs w:val="24"/>
          <w:lang w:eastAsia="zh-CN"/>
        </w:rPr>
        <w:t>р</w:t>
      </w:r>
      <w:r w:rsidRPr="005951B1">
        <w:rPr>
          <w:sz w:val="28"/>
          <w:szCs w:val="28"/>
          <w:lang w:eastAsia="zh-CN"/>
        </w:rPr>
        <w:t>=0+100/26,72=3,74 года=3 года 9 месяцев</w:t>
      </w:r>
      <w:r w:rsidR="00CB45B7" w:rsidRPr="005951B1">
        <w:rPr>
          <w:sz w:val="28"/>
          <w:szCs w:val="28"/>
          <w:lang w:eastAsia="zh-CN"/>
        </w:rPr>
        <w:t>.</w:t>
      </w:r>
    </w:p>
    <w:p w:rsidR="00F0746F" w:rsidRDefault="00F0746F" w:rsidP="00F50882">
      <w:pPr>
        <w:keepNext/>
        <w:shd w:val="clear" w:color="000000" w:fill="auto"/>
        <w:spacing w:line="360" w:lineRule="auto"/>
        <w:ind w:firstLine="709"/>
        <w:jc w:val="both"/>
        <w:rPr>
          <w:sz w:val="28"/>
          <w:szCs w:val="28"/>
          <w:lang w:eastAsia="zh-CN"/>
        </w:rPr>
      </w:pPr>
    </w:p>
    <w:p w:rsidR="00CB45B7" w:rsidRPr="005951B1" w:rsidRDefault="00CB45B7" w:rsidP="00F50882">
      <w:pPr>
        <w:keepNext/>
        <w:shd w:val="clear" w:color="000000" w:fill="auto"/>
        <w:spacing w:line="360" w:lineRule="auto"/>
        <w:ind w:firstLine="709"/>
        <w:jc w:val="both"/>
        <w:rPr>
          <w:sz w:val="28"/>
          <w:szCs w:val="28"/>
          <w:lang w:eastAsia="zh-CN"/>
        </w:rPr>
      </w:pPr>
      <w:r w:rsidRPr="005951B1">
        <w:rPr>
          <w:sz w:val="28"/>
          <w:szCs w:val="28"/>
          <w:lang w:eastAsia="zh-CN"/>
        </w:rPr>
        <w:t>Представим график осуществления инвестиционного проекта в Таблице 3.1.</w:t>
      </w:r>
    </w:p>
    <w:p w:rsidR="009836ED" w:rsidRPr="00F0746F" w:rsidRDefault="00F50882" w:rsidP="00F50882">
      <w:pPr>
        <w:keepNext/>
        <w:shd w:val="clear" w:color="000000" w:fill="auto"/>
        <w:spacing w:line="360" w:lineRule="auto"/>
        <w:ind w:firstLine="709"/>
        <w:jc w:val="both"/>
        <w:rPr>
          <w:iCs/>
          <w:sz w:val="28"/>
          <w:szCs w:val="28"/>
          <w:lang w:eastAsia="zh-CN"/>
        </w:rPr>
      </w:pPr>
      <w:r>
        <w:rPr>
          <w:sz w:val="28"/>
          <w:szCs w:val="28"/>
          <w:lang w:eastAsia="zh-CN"/>
        </w:rPr>
        <w:br w:type="page"/>
      </w:r>
      <w:r w:rsidR="00CB45B7" w:rsidRPr="00F0746F">
        <w:rPr>
          <w:bCs/>
          <w:iCs/>
          <w:sz w:val="28"/>
          <w:szCs w:val="28"/>
          <w:lang w:eastAsia="zh-CN"/>
        </w:rPr>
        <w:t>Таблица 3.1.</w:t>
      </w:r>
      <w:r w:rsidR="009836ED" w:rsidRPr="00F0746F">
        <w:rPr>
          <w:iCs/>
          <w:sz w:val="28"/>
          <w:szCs w:val="28"/>
          <w:lang w:eastAsia="zh-CN"/>
        </w:rPr>
        <w:t>График осуществления инвестиционного проекта</w:t>
      </w:r>
    </w:p>
    <w:tbl>
      <w:tblPr>
        <w:tblStyle w:val="a5"/>
        <w:tblW w:w="9072" w:type="dxa"/>
        <w:jc w:val="center"/>
        <w:tblLook w:val="01E0" w:firstRow="1" w:lastRow="1" w:firstColumn="1" w:lastColumn="1" w:noHBand="0" w:noVBand="0"/>
      </w:tblPr>
      <w:tblGrid>
        <w:gridCol w:w="2102"/>
        <w:gridCol w:w="2506"/>
        <w:gridCol w:w="1981"/>
        <w:gridCol w:w="620"/>
        <w:gridCol w:w="621"/>
        <w:gridCol w:w="621"/>
        <w:gridCol w:w="621"/>
      </w:tblGrid>
      <w:tr w:rsidR="009836ED" w:rsidRPr="005951B1" w:rsidTr="00F0746F">
        <w:trPr>
          <w:jc w:val="center"/>
        </w:trPr>
        <w:tc>
          <w:tcPr>
            <w:tcW w:w="2234" w:type="dxa"/>
          </w:tcPr>
          <w:p w:rsidR="009836ED" w:rsidRPr="005951B1" w:rsidRDefault="009836ED" w:rsidP="00F50882">
            <w:pPr>
              <w:pStyle w:val="11"/>
              <w:keepNext/>
              <w:widowControl w:val="0"/>
            </w:pPr>
            <w:r w:rsidRPr="005951B1">
              <w:t>Стадия жизненного</w:t>
            </w:r>
          </w:p>
          <w:p w:rsidR="009836ED" w:rsidRPr="005951B1" w:rsidRDefault="009836ED" w:rsidP="00F50882">
            <w:pPr>
              <w:pStyle w:val="11"/>
              <w:keepNext/>
              <w:widowControl w:val="0"/>
            </w:pPr>
            <w:r w:rsidRPr="005951B1">
              <w:t>цикла проекта</w:t>
            </w:r>
          </w:p>
        </w:tc>
        <w:tc>
          <w:tcPr>
            <w:tcW w:w="2612" w:type="dxa"/>
          </w:tcPr>
          <w:p w:rsidR="009836ED" w:rsidRPr="005951B1" w:rsidRDefault="009836ED" w:rsidP="00F50882">
            <w:pPr>
              <w:pStyle w:val="11"/>
              <w:keepNext/>
              <w:widowControl w:val="0"/>
            </w:pPr>
            <w:r w:rsidRPr="005951B1">
              <w:t>Предынвестиционная</w:t>
            </w:r>
          </w:p>
        </w:tc>
        <w:tc>
          <w:tcPr>
            <w:tcW w:w="2063" w:type="dxa"/>
          </w:tcPr>
          <w:p w:rsidR="009836ED" w:rsidRPr="005951B1" w:rsidRDefault="009836ED" w:rsidP="00F50882">
            <w:pPr>
              <w:pStyle w:val="11"/>
              <w:keepNext/>
              <w:widowControl w:val="0"/>
            </w:pPr>
            <w:r w:rsidRPr="005951B1">
              <w:t>Инвестиционная</w:t>
            </w:r>
          </w:p>
        </w:tc>
        <w:tc>
          <w:tcPr>
            <w:tcW w:w="2743" w:type="dxa"/>
            <w:gridSpan w:val="4"/>
          </w:tcPr>
          <w:p w:rsidR="009836ED" w:rsidRPr="005951B1" w:rsidRDefault="009836ED" w:rsidP="00F50882">
            <w:pPr>
              <w:pStyle w:val="11"/>
              <w:keepNext/>
              <w:widowControl w:val="0"/>
            </w:pPr>
            <w:r w:rsidRPr="005951B1">
              <w:t>Эксплуатация</w:t>
            </w:r>
          </w:p>
        </w:tc>
      </w:tr>
      <w:tr w:rsidR="009836ED" w:rsidRPr="005951B1" w:rsidTr="00F0746F">
        <w:trPr>
          <w:jc w:val="center"/>
        </w:trPr>
        <w:tc>
          <w:tcPr>
            <w:tcW w:w="2234" w:type="dxa"/>
          </w:tcPr>
          <w:p w:rsidR="009836ED" w:rsidRPr="005951B1" w:rsidRDefault="009836ED" w:rsidP="00F50882">
            <w:pPr>
              <w:pStyle w:val="11"/>
              <w:keepNext/>
              <w:widowControl w:val="0"/>
            </w:pPr>
            <w:r w:rsidRPr="005951B1">
              <w:t>Шаг расчёта (год)</w:t>
            </w:r>
          </w:p>
        </w:tc>
        <w:tc>
          <w:tcPr>
            <w:tcW w:w="2612" w:type="dxa"/>
          </w:tcPr>
          <w:p w:rsidR="009836ED" w:rsidRPr="005951B1" w:rsidRDefault="009836ED" w:rsidP="00F50882">
            <w:pPr>
              <w:pStyle w:val="11"/>
              <w:keepNext/>
              <w:widowControl w:val="0"/>
            </w:pPr>
            <w:r w:rsidRPr="005951B1">
              <w:t>0</w:t>
            </w:r>
          </w:p>
        </w:tc>
        <w:tc>
          <w:tcPr>
            <w:tcW w:w="2063" w:type="dxa"/>
          </w:tcPr>
          <w:p w:rsidR="009836ED" w:rsidRPr="005951B1" w:rsidRDefault="009836ED" w:rsidP="00F50882">
            <w:pPr>
              <w:pStyle w:val="11"/>
              <w:keepNext/>
              <w:widowControl w:val="0"/>
            </w:pPr>
            <w:r w:rsidRPr="005951B1">
              <w:t>0</w:t>
            </w:r>
          </w:p>
        </w:tc>
        <w:tc>
          <w:tcPr>
            <w:tcW w:w="685" w:type="dxa"/>
          </w:tcPr>
          <w:p w:rsidR="009836ED" w:rsidRPr="005951B1" w:rsidRDefault="009836ED" w:rsidP="00F50882">
            <w:pPr>
              <w:pStyle w:val="11"/>
              <w:keepNext/>
              <w:widowControl w:val="0"/>
            </w:pPr>
            <w:r w:rsidRPr="005951B1">
              <w:t>1</w:t>
            </w:r>
          </w:p>
        </w:tc>
        <w:tc>
          <w:tcPr>
            <w:tcW w:w="686" w:type="dxa"/>
          </w:tcPr>
          <w:p w:rsidR="009836ED" w:rsidRPr="005951B1" w:rsidRDefault="009836ED" w:rsidP="00F50882">
            <w:pPr>
              <w:pStyle w:val="11"/>
              <w:keepNext/>
              <w:widowControl w:val="0"/>
            </w:pPr>
            <w:r w:rsidRPr="005951B1">
              <w:t>2</w:t>
            </w:r>
          </w:p>
        </w:tc>
        <w:tc>
          <w:tcPr>
            <w:tcW w:w="686" w:type="dxa"/>
          </w:tcPr>
          <w:p w:rsidR="009836ED" w:rsidRPr="005951B1" w:rsidRDefault="009836ED" w:rsidP="00F50882">
            <w:pPr>
              <w:pStyle w:val="11"/>
              <w:keepNext/>
              <w:widowControl w:val="0"/>
            </w:pPr>
            <w:r w:rsidRPr="005951B1">
              <w:t>3</w:t>
            </w:r>
          </w:p>
        </w:tc>
        <w:tc>
          <w:tcPr>
            <w:tcW w:w="686" w:type="dxa"/>
          </w:tcPr>
          <w:p w:rsidR="009836ED" w:rsidRPr="005951B1" w:rsidRDefault="009836ED" w:rsidP="00F50882">
            <w:pPr>
              <w:pStyle w:val="11"/>
              <w:keepNext/>
              <w:widowControl w:val="0"/>
            </w:pPr>
            <w:r w:rsidRPr="005951B1">
              <w:t>4</w:t>
            </w:r>
          </w:p>
        </w:tc>
      </w:tr>
      <w:tr w:rsidR="009836ED" w:rsidRPr="005951B1" w:rsidTr="00F0746F">
        <w:trPr>
          <w:jc w:val="center"/>
        </w:trPr>
        <w:tc>
          <w:tcPr>
            <w:tcW w:w="2234" w:type="dxa"/>
          </w:tcPr>
          <w:p w:rsidR="009836ED" w:rsidRPr="005951B1" w:rsidRDefault="009836ED" w:rsidP="00F50882">
            <w:pPr>
              <w:pStyle w:val="11"/>
              <w:keepNext/>
              <w:widowControl w:val="0"/>
            </w:pPr>
            <w:r w:rsidRPr="005951B1">
              <w:t>1. Контракт</w:t>
            </w:r>
          </w:p>
        </w:tc>
        <w:tc>
          <w:tcPr>
            <w:tcW w:w="2612" w:type="dxa"/>
            <w:vAlign w:val="center"/>
          </w:tcPr>
          <w:p w:rsidR="009836ED" w:rsidRPr="005951B1" w:rsidRDefault="009836ED" w:rsidP="00F50882">
            <w:pPr>
              <w:pStyle w:val="11"/>
              <w:keepNext/>
              <w:widowControl w:val="0"/>
            </w:pPr>
            <w:r w:rsidRPr="005951B1">
              <w:t>+</w:t>
            </w:r>
          </w:p>
        </w:tc>
        <w:tc>
          <w:tcPr>
            <w:tcW w:w="2063" w:type="dxa"/>
            <w:vAlign w:val="center"/>
          </w:tcPr>
          <w:p w:rsidR="009836ED" w:rsidRPr="005951B1" w:rsidRDefault="009836ED" w:rsidP="00F50882">
            <w:pPr>
              <w:pStyle w:val="11"/>
              <w:keepNext/>
              <w:widowControl w:val="0"/>
            </w:pPr>
          </w:p>
        </w:tc>
        <w:tc>
          <w:tcPr>
            <w:tcW w:w="685"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r>
      <w:tr w:rsidR="009836ED" w:rsidRPr="005951B1" w:rsidTr="00F0746F">
        <w:trPr>
          <w:trHeight w:val="772"/>
          <w:jc w:val="center"/>
        </w:trPr>
        <w:tc>
          <w:tcPr>
            <w:tcW w:w="2234" w:type="dxa"/>
          </w:tcPr>
          <w:p w:rsidR="009836ED" w:rsidRPr="005951B1" w:rsidRDefault="009836ED" w:rsidP="00F50882">
            <w:pPr>
              <w:pStyle w:val="11"/>
              <w:keepNext/>
              <w:widowControl w:val="0"/>
            </w:pPr>
            <w:r w:rsidRPr="005951B1">
              <w:t>2. Разработка технической документации</w:t>
            </w:r>
          </w:p>
        </w:tc>
        <w:tc>
          <w:tcPr>
            <w:tcW w:w="2612" w:type="dxa"/>
            <w:vAlign w:val="center"/>
          </w:tcPr>
          <w:p w:rsidR="009836ED" w:rsidRPr="005951B1" w:rsidRDefault="009836ED" w:rsidP="00F50882">
            <w:pPr>
              <w:pStyle w:val="11"/>
              <w:keepNext/>
              <w:widowControl w:val="0"/>
            </w:pPr>
            <w:r w:rsidRPr="005951B1">
              <w:t>+</w:t>
            </w:r>
          </w:p>
        </w:tc>
        <w:tc>
          <w:tcPr>
            <w:tcW w:w="2063" w:type="dxa"/>
            <w:vAlign w:val="center"/>
          </w:tcPr>
          <w:p w:rsidR="009836ED" w:rsidRPr="005951B1" w:rsidRDefault="009836ED" w:rsidP="00F50882">
            <w:pPr>
              <w:pStyle w:val="11"/>
              <w:keepNext/>
              <w:widowControl w:val="0"/>
            </w:pPr>
          </w:p>
        </w:tc>
        <w:tc>
          <w:tcPr>
            <w:tcW w:w="685"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r>
      <w:tr w:rsidR="009836ED" w:rsidRPr="005951B1" w:rsidTr="00F0746F">
        <w:trPr>
          <w:jc w:val="center"/>
        </w:trPr>
        <w:tc>
          <w:tcPr>
            <w:tcW w:w="2234" w:type="dxa"/>
          </w:tcPr>
          <w:p w:rsidR="009836ED" w:rsidRPr="005951B1" w:rsidRDefault="009836ED" w:rsidP="00F50882">
            <w:pPr>
              <w:pStyle w:val="11"/>
              <w:keepNext/>
              <w:widowControl w:val="0"/>
            </w:pPr>
            <w:r w:rsidRPr="005951B1">
              <w:t>3. Покупка и поставка оборудования</w:t>
            </w:r>
          </w:p>
        </w:tc>
        <w:tc>
          <w:tcPr>
            <w:tcW w:w="2612" w:type="dxa"/>
            <w:vAlign w:val="center"/>
          </w:tcPr>
          <w:p w:rsidR="009836ED" w:rsidRPr="005951B1" w:rsidRDefault="009836ED" w:rsidP="00F50882">
            <w:pPr>
              <w:pStyle w:val="11"/>
              <w:keepNext/>
              <w:widowControl w:val="0"/>
            </w:pPr>
          </w:p>
        </w:tc>
        <w:tc>
          <w:tcPr>
            <w:tcW w:w="2063" w:type="dxa"/>
            <w:vAlign w:val="center"/>
          </w:tcPr>
          <w:p w:rsidR="009836ED" w:rsidRPr="005951B1" w:rsidRDefault="009836ED" w:rsidP="00F50882">
            <w:pPr>
              <w:pStyle w:val="11"/>
              <w:keepNext/>
              <w:widowControl w:val="0"/>
            </w:pPr>
            <w:r w:rsidRPr="005951B1">
              <w:t>+</w:t>
            </w:r>
          </w:p>
        </w:tc>
        <w:tc>
          <w:tcPr>
            <w:tcW w:w="685"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r>
      <w:tr w:rsidR="009836ED" w:rsidRPr="005951B1" w:rsidTr="00F0746F">
        <w:trPr>
          <w:jc w:val="center"/>
        </w:trPr>
        <w:tc>
          <w:tcPr>
            <w:tcW w:w="2234" w:type="dxa"/>
          </w:tcPr>
          <w:p w:rsidR="009836ED" w:rsidRPr="005951B1" w:rsidRDefault="009836ED" w:rsidP="00F50882">
            <w:pPr>
              <w:pStyle w:val="11"/>
              <w:keepNext/>
              <w:widowControl w:val="0"/>
            </w:pPr>
            <w:r w:rsidRPr="005951B1">
              <w:t>4.</w:t>
            </w:r>
            <w:r w:rsidR="00167625" w:rsidRPr="005951B1">
              <w:t xml:space="preserve"> </w:t>
            </w:r>
            <w:r w:rsidRPr="005951B1">
              <w:t>Монтаж оборудования</w:t>
            </w:r>
          </w:p>
        </w:tc>
        <w:tc>
          <w:tcPr>
            <w:tcW w:w="2612" w:type="dxa"/>
            <w:vAlign w:val="center"/>
          </w:tcPr>
          <w:p w:rsidR="009836ED" w:rsidRPr="005951B1" w:rsidRDefault="009836ED" w:rsidP="00F50882">
            <w:pPr>
              <w:pStyle w:val="11"/>
              <w:keepNext/>
              <w:widowControl w:val="0"/>
            </w:pPr>
          </w:p>
        </w:tc>
        <w:tc>
          <w:tcPr>
            <w:tcW w:w="2063" w:type="dxa"/>
            <w:vAlign w:val="center"/>
          </w:tcPr>
          <w:p w:rsidR="009836ED" w:rsidRPr="005951B1" w:rsidRDefault="009836ED" w:rsidP="00F50882">
            <w:pPr>
              <w:pStyle w:val="11"/>
              <w:keepNext/>
              <w:widowControl w:val="0"/>
            </w:pPr>
            <w:r w:rsidRPr="005951B1">
              <w:t>+</w:t>
            </w:r>
          </w:p>
        </w:tc>
        <w:tc>
          <w:tcPr>
            <w:tcW w:w="685"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c>
          <w:tcPr>
            <w:tcW w:w="686" w:type="dxa"/>
            <w:vAlign w:val="center"/>
          </w:tcPr>
          <w:p w:rsidR="009836ED" w:rsidRPr="005951B1" w:rsidRDefault="009836ED" w:rsidP="00F50882">
            <w:pPr>
              <w:pStyle w:val="11"/>
              <w:keepNext/>
              <w:widowControl w:val="0"/>
            </w:pPr>
          </w:p>
        </w:tc>
      </w:tr>
      <w:tr w:rsidR="009836ED" w:rsidRPr="005951B1" w:rsidTr="00F0746F">
        <w:trPr>
          <w:jc w:val="center"/>
        </w:trPr>
        <w:tc>
          <w:tcPr>
            <w:tcW w:w="2234" w:type="dxa"/>
          </w:tcPr>
          <w:p w:rsidR="009836ED" w:rsidRPr="005951B1" w:rsidRDefault="00A62AB2" w:rsidP="00F50882">
            <w:pPr>
              <w:pStyle w:val="11"/>
              <w:keepNext/>
              <w:widowControl w:val="0"/>
            </w:pPr>
            <w:r w:rsidRPr="005951B1">
              <w:t>5</w:t>
            </w:r>
            <w:r w:rsidR="009836ED" w:rsidRPr="005951B1">
              <w:t>.</w:t>
            </w:r>
            <w:r w:rsidR="00167625" w:rsidRPr="005951B1">
              <w:t xml:space="preserve"> </w:t>
            </w:r>
            <w:r w:rsidR="00810677" w:rsidRPr="005951B1">
              <w:t>Осуществление услуги.</w:t>
            </w:r>
          </w:p>
        </w:tc>
        <w:tc>
          <w:tcPr>
            <w:tcW w:w="2612" w:type="dxa"/>
            <w:vAlign w:val="center"/>
          </w:tcPr>
          <w:p w:rsidR="009836ED" w:rsidRPr="005951B1" w:rsidRDefault="009836ED" w:rsidP="00F50882">
            <w:pPr>
              <w:pStyle w:val="11"/>
              <w:keepNext/>
              <w:widowControl w:val="0"/>
            </w:pPr>
          </w:p>
        </w:tc>
        <w:tc>
          <w:tcPr>
            <w:tcW w:w="2063" w:type="dxa"/>
            <w:vAlign w:val="center"/>
          </w:tcPr>
          <w:p w:rsidR="009836ED" w:rsidRPr="005951B1" w:rsidRDefault="009836ED" w:rsidP="00F50882">
            <w:pPr>
              <w:pStyle w:val="11"/>
              <w:keepNext/>
              <w:widowControl w:val="0"/>
            </w:pPr>
          </w:p>
        </w:tc>
        <w:tc>
          <w:tcPr>
            <w:tcW w:w="685" w:type="dxa"/>
            <w:vAlign w:val="center"/>
          </w:tcPr>
          <w:p w:rsidR="009836ED" w:rsidRPr="005951B1" w:rsidRDefault="009836ED" w:rsidP="00F50882">
            <w:pPr>
              <w:pStyle w:val="11"/>
              <w:keepNext/>
              <w:widowControl w:val="0"/>
            </w:pPr>
            <w:r w:rsidRPr="005951B1">
              <w:t>+</w:t>
            </w:r>
          </w:p>
        </w:tc>
        <w:tc>
          <w:tcPr>
            <w:tcW w:w="686" w:type="dxa"/>
            <w:vAlign w:val="center"/>
          </w:tcPr>
          <w:p w:rsidR="009836ED" w:rsidRPr="005951B1" w:rsidRDefault="009836ED" w:rsidP="00F50882">
            <w:pPr>
              <w:pStyle w:val="11"/>
              <w:keepNext/>
              <w:widowControl w:val="0"/>
            </w:pPr>
            <w:r w:rsidRPr="005951B1">
              <w:t>+</w:t>
            </w:r>
          </w:p>
        </w:tc>
        <w:tc>
          <w:tcPr>
            <w:tcW w:w="686" w:type="dxa"/>
            <w:vAlign w:val="center"/>
          </w:tcPr>
          <w:p w:rsidR="009836ED" w:rsidRPr="005951B1" w:rsidRDefault="009836ED" w:rsidP="00F50882">
            <w:pPr>
              <w:pStyle w:val="11"/>
              <w:keepNext/>
              <w:widowControl w:val="0"/>
            </w:pPr>
            <w:r w:rsidRPr="005951B1">
              <w:t>+</w:t>
            </w:r>
          </w:p>
        </w:tc>
        <w:tc>
          <w:tcPr>
            <w:tcW w:w="686" w:type="dxa"/>
            <w:vAlign w:val="center"/>
          </w:tcPr>
          <w:p w:rsidR="009836ED" w:rsidRPr="005951B1" w:rsidRDefault="009836ED" w:rsidP="00F50882">
            <w:pPr>
              <w:pStyle w:val="11"/>
              <w:keepNext/>
              <w:widowControl w:val="0"/>
            </w:pPr>
            <w:r w:rsidRPr="005951B1">
              <w:t>+</w:t>
            </w:r>
          </w:p>
        </w:tc>
      </w:tr>
    </w:tbl>
    <w:p w:rsidR="009836ED" w:rsidRPr="005951B1" w:rsidRDefault="009836ED" w:rsidP="00F50882">
      <w:pPr>
        <w:keepNext/>
        <w:shd w:val="clear" w:color="000000" w:fill="auto"/>
        <w:spacing w:line="360" w:lineRule="auto"/>
        <w:ind w:firstLine="709"/>
        <w:jc w:val="both"/>
        <w:rPr>
          <w:sz w:val="28"/>
          <w:szCs w:val="24"/>
          <w:lang w:eastAsia="zh-CN"/>
        </w:rPr>
      </w:pPr>
    </w:p>
    <w:p w:rsidR="009836ED" w:rsidRPr="00F0746F" w:rsidRDefault="00DA30FF" w:rsidP="00F50882">
      <w:pPr>
        <w:keepNext/>
        <w:shd w:val="clear" w:color="000000" w:fill="auto"/>
        <w:tabs>
          <w:tab w:val="left" w:pos="1845"/>
        </w:tabs>
        <w:spacing w:line="360" w:lineRule="auto"/>
        <w:ind w:firstLine="709"/>
        <w:jc w:val="both"/>
        <w:rPr>
          <w:bCs/>
          <w:iCs/>
          <w:sz w:val="28"/>
          <w:szCs w:val="28"/>
          <w:lang w:eastAsia="zh-CN"/>
        </w:rPr>
      </w:pPr>
      <w:r w:rsidRPr="00F0746F">
        <w:rPr>
          <w:bCs/>
          <w:iCs/>
          <w:sz w:val="28"/>
          <w:szCs w:val="28"/>
          <w:lang w:eastAsia="zh-CN"/>
        </w:rPr>
        <w:t>Разд</w:t>
      </w:r>
      <w:r w:rsidR="00F0746F">
        <w:rPr>
          <w:bCs/>
          <w:iCs/>
          <w:sz w:val="28"/>
          <w:szCs w:val="28"/>
          <w:lang w:eastAsia="zh-CN"/>
        </w:rPr>
        <w:t>ел 3.2</w:t>
      </w:r>
      <w:r w:rsidR="00F0746F" w:rsidRPr="00F0746F">
        <w:rPr>
          <w:bCs/>
          <w:iCs/>
          <w:sz w:val="28"/>
          <w:szCs w:val="28"/>
          <w:lang w:eastAsia="zh-CN"/>
        </w:rPr>
        <w:t xml:space="preserve"> Планирование инвестиций</w:t>
      </w:r>
    </w:p>
    <w:p w:rsidR="00F0746F" w:rsidRPr="00F0746F" w:rsidRDefault="00F0746F" w:rsidP="00F50882">
      <w:pPr>
        <w:keepNext/>
        <w:shd w:val="clear" w:color="000000" w:fill="auto"/>
        <w:tabs>
          <w:tab w:val="left" w:pos="1845"/>
        </w:tabs>
        <w:spacing w:line="360" w:lineRule="auto"/>
        <w:ind w:firstLine="709"/>
        <w:jc w:val="both"/>
        <w:rPr>
          <w:bCs/>
          <w:iCs/>
          <w:sz w:val="28"/>
          <w:szCs w:val="28"/>
          <w:lang w:eastAsia="zh-CN"/>
        </w:rPr>
      </w:pPr>
    </w:p>
    <w:p w:rsidR="003F261F" w:rsidRPr="00F0746F" w:rsidRDefault="0039348F" w:rsidP="00F50882">
      <w:pPr>
        <w:pStyle w:val="31"/>
        <w:keepNext/>
        <w:widowControl w:val="0"/>
        <w:shd w:val="clear" w:color="000000" w:fill="auto"/>
        <w:spacing w:before="0" w:line="360" w:lineRule="auto"/>
        <w:ind w:right="0" w:firstLine="709"/>
        <w:jc w:val="both"/>
        <w:rPr>
          <w:b w:val="0"/>
          <w:iCs/>
          <w:color w:val="auto"/>
          <w:spacing w:val="0"/>
        </w:rPr>
      </w:pPr>
      <w:r w:rsidRPr="00F0746F">
        <w:rPr>
          <w:b w:val="0"/>
          <w:iCs/>
          <w:color w:val="auto"/>
          <w:spacing w:val="0"/>
        </w:rPr>
        <w:t xml:space="preserve">3.2.1 </w:t>
      </w:r>
      <w:r w:rsidR="003F261F" w:rsidRPr="00F0746F">
        <w:rPr>
          <w:b w:val="0"/>
          <w:iCs/>
          <w:color w:val="auto"/>
          <w:spacing w:val="0"/>
        </w:rPr>
        <w:t>Расчёт стоимости оборудования, инструмента и инвентаря и амортизационных отчислений</w:t>
      </w:r>
    </w:p>
    <w:p w:rsidR="003F261F" w:rsidRPr="005951B1" w:rsidRDefault="003F261F" w:rsidP="00F50882">
      <w:pPr>
        <w:keepNext/>
        <w:shd w:val="clear" w:color="000000" w:fill="auto"/>
        <w:spacing w:line="360" w:lineRule="auto"/>
        <w:ind w:firstLine="709"/>
        <w:jc w:val="both"/>
        <w:rPr>
          <w:sz w:val="28"/>
          <w:szCs w:val="28"/>
          <w:lang w:eastAsia="zh-CN"/>
        </w:rPr>
      </w:pPr>
      <w:r w:rsidRPr="005951B1">
        <w:rPr>
          <w:sz w:val="28"/>
          <w:szCs w:val="28"/>
          <w:lang w:eastAsia="zh-CN"/>
        </w:rPr>
        <w:t>Рассчитаем стоимость оборудования необходимого для функционирования офиса фирмы по следующей формуле:</w:t>
      </w:r>
    </w:p>
    <w:p w:rsidR="00F0746F" w:rsidRDefault="00F0746F" w:rsidP="00F50882">
      <w:pPr>
        <w:keepNext/>
        <w:shd w:val="clear" w:color="000000" w:fill="auto"/>
        <w:spacing w:line="360" w:lineRule="auto"/>
        <w:ind w:firstLine="709"/>
        <w:jc w:val="both"/>
        <w:rPr>
          <w:bCs/>
          <w:sz w:val="28"/>
          <w:szCs w:val="28"/>
          <w:lang w:eastAsia="zh-CN"/>
        </w:rPr>
      </w:pPr>
    </w:p>
    <w:p w:rsidR="003F261F" w:rsidRPr="005951B1" w:rsidRDefault="00F65305" w:rsidP="00F50882">
      <w:pPr>
        <w:keepNext/>
        <w:shd w:val="clear" w:color="000000" w:fill="auto"/>
        <w:spacing w:line="360" w:lineRule="auto"/>
        <w:ind w:firstLine="709"/>
        <w:jc w:val="both"/>
        <w:rPr>
          <w:bCs/>
          <w:sz w:val="28"/>
          <w:szCs w:val="28"/>
          <w:lang w:eastAsia="zh-CN"/>
        </w:rPr>
      </w:pPr>
      <w:r w:rsidRPr="005951B1">
        <w:rPr>
          <w:bCs/>
          <w:position w:val="-28"/>
          <w:sz w:val="28"/>
          <w:szCs w:val="28"/>
          <w:lang w:eastAsia="zh-CN"/>
        </w:rPr>
        <w:object w:dxaOrig="2040" w:dyaOrig="680">
          <v:shape id="_x0000_i1066" type="#_x0000_t75" style="width:102pt;height:33.75pt" o:ole="">
            <v:imagedata r:id="rId70" o:title=""/>
          </v:shape>
          <o:OLEObject Type="Embed" ProgID="Equation.3" ShapeID="_x0000_i1066" DrawAspect="Content" ObjectID="_1458766458" r:id="rId71"/>
        </w:object>
      </w:r>
      <w:r w:rsidR="00167625" w:rsidRPr="005951B1">
        <w:rPr>
          <w:bCs/>
          <w:sz w:val="28"/>
          <w:szCs w:val="28"/>
          <w:lang w:eastAsia="zh-CN"/>
        </w:rPr>
        <w:t xml:space="preserve"> </w:t>
      </w:r>
      <w:r w:rsidR="009771F4" w:rsidRPr="005951B1">
        <w:rPr>
          <w:bCs/>
          <w:sz w:val="28"/>
          <w:szCs w:val="28"/>
          <w:lang w:eastAsia="zh-CN"/>
        </w:rPr>
        <w:t>(3.2.)</w:t>
      </w:r>
    </w:p>
    <w:p w:rsidR="00F0746F" w:rsidRDefault="00F0746F" w:rsidP="00F50882">
      <w:pPr>
        <w:keepNext/>
        <w:shd w:val="clear" w:color="000000" w:fill="auto"/>
        <w:spacing w:line="360" w:lineRule="auto"/>
        <w:ind w:firstLine="709"/>
        <w:jc w:val="both"/>
        <w:rPr>
          <w:sz w:val="28"/>
          <w:szCs w:val="28"/>
          <w:lang w:eastAsia="zh-CN"/>
        </w:rPr>
      </w:pPr>
    </w:p>
    <w:p w:rsidR="003F261F" w:rsidRPr="005951B1" w:rsidRDefault="003F261F" w:rsidP="00F50882">
      <w:pPr>
        <w:keepNext/>
        <w:shd w:val="clear" w:color="000000" w:fill="auto"/>
        <w:spacing w:line="360" w:lineRule="auto"/>
        <w:ind w:firstLine="709"/>
        <w:jc w:val="both"/>
        <w:rPr>
          <w:sz w:val="28"/>
          <w:szCs w:val="24"/>
          <w:lang w:eastAsia="zh-CN"/>
        </w:rPr>
      </w:pPr>
      <w:r w:rsidRPr="005951B1">
        <w:rPr>
          <w:sz w:val="28"/>
          <w:szCs w:val="28"/>
          <w:lang w:eastAsia="zh-CN"/>
        </w:rPr>
        <w:t>где Ф</w:t>
      </w:r>
      <w:r w:rsidRPr="005951B1">
        <w:rPr>
          <w:sz w:val="28"/>
          <w:szCs w:val="28"/>
          <w:vertAlign w:val="subscript"/>
          <w:lang w:eastAsia="zh-CN"/>
        </w:rPr>
        <w:t>об</w:t>
      </w:r>
      <w:r w:rsidRPr="005951B1">
        <w:rPr>
          <w:sz w:val="28"/>
          <w:szCs w:val="28"/>
          <w:vertAlign w:val="subscript"/>
          <w:lang w:val="en-US" w:eastAsia="zh-CN"/>
        </w:rPr>
        <w:t>i</w:t>
      </w:r>
      <w:r w:rsidRPr="005951B1">
        <w:rPr>
          <w:sz w:val="28"/>
          <w:szCs w:val="28"/>
          <w:lang w:eastAsia="zh-CN"/>
        </w:rPr>
        <w:t xml:space="preserve"> - стоимость </w:t>
      </w:r>
      <w:r w:rsidRPr="005951B1">
        <w:rPr>
          <w:sz w:val="28"/>
          <w:szCs w:val="28"/>
          <w:lang w:val="en-US" w:eastAsia="zh-CN"/>
        </w:rPr>
        <w:t>i</w:t>
      </w:r>
      <w:r w:rsidRPr="005951B1">
        <w:rPr>
          <w:sz w:val="28"/>
          <w:szCs w:val="28"/>
          <w:lang w:eastAsia="zh-CN"/>
        </w:rPr>
        <w:t>-</w:t>
      </w:r>
      <w:r w:rsidRPr="005951B1">
        <w:rPr>
          <w:sz w:val="28"/>
          <w:szCs w:val="28"/>
          <w:lang w:val="en-US" w:eastAsia="zh-CN"/>
        </w:rPr>
        <w:t>ro</w:t>
      </w:r>
      <w:r w:rsidRPr="005951B1">
        <w:rPr>
          <w:sz w:val="28"/>
          <w:szCs w:val="28"/>
          <w:lang w:eastAsia="zh-CN"/>
        </w:rPr>
        <w:t xml:space="preserve"> вида оборудования, тыс.руб, Куст</w:t>
      </w:r>
      <w:r w:rsidRPr="005951B1">
        <w:rPr>
          <w:sz w:val="28"/>
          <w:szCs w:val="28"/>
          <w:vertAlign w:val="subscript"/>
          <w:lang w:val="en-US" w:eastAsia="zh-CN"/>
        </w:rPr>
        <w:t>i</w:t>
      </w:r>
      <w:r w:rsidRPr="005951B1">
        <w:rPr>
          <w:sz w:val="28"/>
          <w:szCs w:val="28"/>
          <w:lang w:eastAsia="zh-CN"/>
        </w:rPr>
        <w:t xml:space="preserve"> -количество </w:t>
      </w:r>
      <w:r w:rsidRPr="005951B1">
        <w:rPr>
          <w:sz w:val="28"/>
          <w:szCs w:val="28"/>
          <w:lang w:val="en-US" w:eastAsia="zh-CN"/>
        </w:rPr>
        <w:t>i</w:t>
      </w:r>
      <w:r w:rsidRPr="005951B1">
        <w:rPr>
          <w:sz w:val="28"/>
          <w:szCs w:val="28"/>
          <w:lang w:eastAsia="zh-CN"/>
        </w:rPr>
        <w:t>-</w:t>
      </w:r>
      <w:r w:rsidRPr="005951B1">
        <w:rPr>
          <w:sz w:val="28"/>
          <w:szCs w:val="28"/>
          <w:lang w:val="en-US" w:eastAsia="zh-CN"/>
        </w:rPr>
        <w:t>ro</w:t>
      </w:r>
      <w:r w:rsidRPr="005951B1">
        <w:rPr>
          <w:sz w:val="28"/>
          <w:szCs w:val="28"/>
          <w:lang w:eastAsia="zh-CN"/>
        </w:rPr>
        <w:t xml:space="preserve"> вида оборудования, шт., Ц</w:t>
      </w:r>
      <w:r w:rsidRPr="005951B1">
        <w:rPr>
          <w:sz w:val="28"/>
          <w:szCs w:val="28"/>
          <w:vertAlign w:val="subscript"/>
          <w:lang w:val="en-US" w:eastAsia="zh-CN"/>
        </w:rPr>
        <w:t>i</w:t>
      </w:r>
      <w:r w:rsidRPr="005951B1">
        <w:rPr>
          <w:sz w:val="28"/>
          <w:szCs w:val="28"/>
          <w:lang w:eastAsia="zh-CN"/>
        </w:rPr>
        <w:t xml:space="preserve"> - базисная цена </w:t>
      </w:r>
      <w:r w:rsidRPr="005951B1">
        <w:rPr>
          <w:sz w:val="28"/>
          <w:szCs w:val="28"/>
          <w:lang w:val="en-US" w:eastAsia="zh-CN"/>
        </w:rPr>
        <w:t>i</w:t>
      </w:r>
      <w:r w:rsidRPr="005951B1">
        <w:rPr>
          <w:sz w:val="28"/>
          <w:szCs w:val="28"/>
          <w:lang w:eastAsia="zh-CN"/>
        </w:rPr>
        <w:t>-</w:t>
      </w:r>
      <w:r w:rsidRPr="005951B1">
        <w:rPr>
          <w:sz w:val="28"/>
          <w:szCs w:val="28"/>
          <w:lang w:val="en-US" w:eastAsia="zh-CN"/>
        </w:rPr>
        <w:t>ro</w:t>
      </w:r>
      <w:r w:rsidRPr="005951B1">
        <w:rPr>
          <w:sz w:val="28"/>
          <w:szCs w:val="28"/>
          <w:lang w:eastAsia="zh-CN"/>
        </w:rPr>
        <w:t xml:space="preserve"> вида оборудования, тыс.руб.</w:t>
      </w:r>
    </w:p>
    <w:p w:rsidR="00F0746F" w:rsidRDefault="00F0746F" w:rsidP="00F50882">
      <w:pPr>
        <w:keepNext/>
        <w:shd w:val="clear" w:color="000000" w:fill="auto"/>
        <w:spacing w:line="360" w:lineRule="auto"/>
        <w:ind w:firstLine="709"/>
        <w:jc w:val="both"/>
        <w:rPr>
          <w:i/>
          <w:iCs/>
          <w:sz w:val="28"/>
          <w:szCs w:val="28"/>
          <w:lang w:eastAsia="zh-CN"/>
        </w:rPr>
      </w:pPr>
    </w:p>
    <w:p w:rsidR="003F261F" w:rsidRPr="005951B1" w:rsidRDefault="003F261F" w:rsidP="00F50882">
      <w:pPr>
        <w:keepNext/>
        <w:shd w:val="clear" w:color="000000" w:fill="auto"/>
        <w:spacing w:line="360" w:lineRule="auto"/>
        <w:ind w:firstLine="709"/>
        <w:jc w:val="both"/>
        <w:rPr>
          <w:sz w:val="28"/>
          <w:szCs w:val="28"/>
          <w:lang w:eastAsia="zh-CN"/>
        </w:rPr>
      </w:pPr>
      <w:r w:rsidRPr="005951B1">
        <w:rPr>
          <w:i/>
          <w:iCs/>
          <w:sz w:val="28"/>
          <w:szCs w:val="28"/>
          <w:lang w:eastAsia="zh-CN"/>
        </w:rPr>
        <w:t>Ф</w:t>
      </w:r>
      <w:r w:rsidRPr="005951B1">
        <w:rPr>
          <w:i/>
          <w:iCs/>
          <w:sz w:val="28"/>
          <w:szCs w:val="24"/>
          <w:lang w:eastAsia="zh-CN"/>
        </w:rPr>
        <w:t>об</w:t>
      </w:r>
      <w:r w:rsidRPr="005951B1">
        <w:rPr>
          <w:i/>
          <w:iCs/>
          <w:sz w:val="28"/>
          <w:szCs w:val="28"/>
          <w:lang w:eastAsia="zh-CN"/>
        </w:rPr>
        <w:t>=</w:t>
      </w:r>
      <w:r w:rsidRPr="005951B1">
        <w:rPr>
          <w:sz w:val="28"/>
          <w:szCs w:val="28"/>
          <w:lang w:eastAsia="zh-CN"/>
        </w:rPr>
        <w:t>3*25+1*4+1*5+1*2+30*1=116 тыс. рублей</w:t>
      </w:r>
    </w:p>
    <w:p w:rsidR="00F0746F" w:rsidRDefault="00F0746F" w:rsidP="00F50882">
      <w:pPr>
        <w:keepNext/>
        <w:shd w:val="clear" w:color="000000" w:fill="auto"/>
        <w:tabs>
          <w:tab w:val="left" w:pos="6278"/>
        </w:tabs>
        <w:spacing w:line="360" w:lineRule="auto"/>
        <w:ind w:firstLine="709"/>
        <w:jc w:val="both"/>
        <w:rPr>
          <w:sz w:val="28"/>
          <w:szCs w:val="28"/>
          <w:lang w:eastAsia="zh-CN"/>
        </w:rPr>
      </w:pPr>
    </w:p>
    <w:p w:rsidR="003F261F" w:rsidRPr="005951B1" w:rsidRDefault="003F261F" w:rsidP="00F50882">
      <w:pPr>
        <w:keepNext/>
        <w:shd w:val="clear" w:color="000000" w:fill="auto"/>
        <w:tabs>
          <w:tab w:val="left" w:pos="6278"/>
        </w:tabs>
        <w:spacing w:line="360" w:lineRule="auto"/>
        <w:ind w:firstLine="709"/>
        <w:jc w:val="both"/>
        <w:rPr>
          <w:sz w:val="28"/>
          <w:szCs w:val="28"/>
          <w:lang w:eastAsia="zh-CN"/>
        </w:rPr>
      </w:pPr>
      <w:r w:rsidRPr="005951B1">
        <w:rPr>
          <w:sz w:val="28"/>
          <w:szCs w:val="28"/>
          <w:lang w:eastAsia="zh-CN"/>
        </w:rPr>
        <w:t>Рассчитаем величину амортизационных отчислений на полное восстановление (реновацию) оборудования, которая</w:t>
      </w:r>
      <w:r w:rsidR="00167625" w:rsidRPr="005951B1">
        <w:rPr>
          <w:sz w:val="28"/>
          <w:szCs w:val="28"/>
          <w:lang w:eastAsia="zh-CN"/>
        </w:rPr>
        <w:t xml:space="preserve"> </w:t>
      </w:r>
      <w:r w:rsidRPr="005951B1">
        <w:rPr>
          <w:sz w:val="28"/>
          <w:szCs w:val="28"/>
          <w:lang w:eastAsia="zh-CN"/>
        </w:rPr>
        <w:t>определяется по формуле:</w:t>
      </w:r>
    </w:p>
    <w:p w:rsidR="00F0746F" w:rsidRDefault="00F0746F" w:rsidP="00F50882">
      <w:pPr>
        <w:keepNext/>
        <w:shd w:val="clear" w:color="000000" w:fill="auto"/>
        <w:tabs>
          <w:tab w:val="left" w:pos="6278"/>
        </w:tabs>
        <w:spacing w:line="360" w:lineRule="auto"/>
        <w:ind w:firstLine="709"/>
        <w:jc w:val="both"/>
        <w:rPr>
          <w:sz w:val="28"/>
          <w:szCs w:val="28"/>
          <w:lang w:eastAsia="zh-CN"/>
        </w:rPr>
      </w:pPr>
    </w:p>
    <w:p w:rsidR="00DC2B1B" w:rsidRPr="005951B1" w:rsidRDefault="00F65305" w:rsidP="00F50882">
      <w:pPr>
        <w:keepNext/>
        <w:shd w:val="clear" w:color="000000" w:fill="auto"/>
        <w:tabs>
          <w:tab w:val="left" w:pos="6278"/>
        </w:tabs>
        <w:spacing w:line="360" w:lineRule="auto"/>
        <w:ind w:firstLine="709"/>
        <w:jc w:val="both"/>
        <w:rPr>
          <w:sz w:val="28"/>
          <w:szCs w:val="28"/>
          <w:lang w:eastAsia="zh-CN"/>
        </w:rPr>
      </w:pPr>
      <w:r w:rsidRPr="005951B1">
        <w:rPr>
          <w:position w:val="-32"/>
          <w:sz w:val="28"/>
          <w:szCs w:val="28"/>
          <w:lang w:eastAsia="zh-CN"/>
        </w:rPr>
        <w:object w:dxaOrig="2160" w:dyaOrig="740">
          <v:shape id="_x0000_i1067" type="#_x0000_t75" style="width:108pt;height:36.75pt" o:ole="">
            <v:imagedata r:id="rId72" o:title=""/>
          </v:shape>
          <o:OLEObject Type="Embed" ProgID="Equation.3" ShapeID="_x0000_i1067" DrawAspect="Content" ObjectID="_1458766459" r:id="rId73"/>
        </w:object>
      </w:r>
      <w:r w:rsidR="00167625" w:rsidRPr="005951B1">
        <w:rPr>
          <w:sz w:val="28"/>
          <w:szCs w:val="28"/>
          <w:lang w:eastAsia="zh-CN"/>
        </w:rPr>
        <w:t xml:space="preserve"> </w:t>
      </w:r>
      <w:r w:rsidR="009771F4" w:rsidRPr="005951B1">
        <w:rPr>
          <w:sz w:val="28"/>
          <w:szCs w:val="28"/>
          <w:lang w:eastAsia="zh-CN"/>
        </w:rPr>
        <w:t>(3.3.)</w:t>
      </w:r>
    </w:p>
    <w:p w:rsidR="00F0746F" w:rsidRDefault="00F0746F" w:rsidP="00F50882">
      <w:pPr>
        <w:keepNext/>
        <w:shd w:val="clear" w:color="000000" w:fill="auto"/>
        <w:tabs>
          <w:tab w:val="left" w:pos="6278"/>
        </w:tabs>
        <w:spacing w:line="360" w:lineRule="auto"/>
        <w:ind w:firstLine="709"/>
        <w:jc w:val="both"/>
        <w:rPr>
          <w:sz w:val="28"/>
          <w:szCs w:val="28"/>
          <w:lang w:eastAsia="zh-CN"/>
        </w:rPr>
      </w:pPr>
    </w:p>
    <w:p w:rsidR="00DC2B1B" w:rsidRPr="005951B1" w:rsidRDefault="00DC2B1B" w:rsidP="00F50882">
      <w:pPr>
        <w:keepNext/>
        <w:shd w:val="clear" w:color="000000" w:fill="auto"/>
        <w:tabs>
          <w:tab w:val="left" w:pos="6278"/>
        </w:tabs>
        <w:spacing w:line="360" w:lineRule="auto"/>
        <w:ind w:firstLine="709"/>
        <w:jc w:val="both"/>
        <w:rPr>
          <w:sz w:val="28"/>
          <w:szCs w:val="28"/>
          <w:lang w:eastAsia="zh-CN"/>
        </w:rPr>
      </w:pPr>
      <w:r w:rsidRPr="005951B1">
        <w:rPr>
          <w:sz w:val="28"/>
          <w:szCs w:val="28"/>
          <w:lang w:eastAsia="zh-CN"/>
        </w:rPr>
        <w:t>где А</w:t>
      </w:r>
      <w:r w:rsidRPr="005951B1">
        <w:rPr>
          <w:sz w:val="28"/>
          <w:szCs w:val="28"/>
          <w:vertAlign w:val="subscript"/>
          <w:lang w:eastAsia="zh-CN"/>
        </w:rPr>
        <w:t>об</w:t>
      </w:r>
      <w:r w:rsidRPr="005951B1">
        <w:rPr>
          <w:sz w:val="28"/>
          <w:szCs w:val="28"/>
          <w:vertAlign w:val="subscript"/>
          <w:lang w:val="en-US" w:eastAsia="zh-CN"/>
        </w:rPr>
        <w:t>i</w:t>
      </w:r>
      <w:r w:rsidRPr="005951B1">
        <w:rPr>
          <w:sz w:val="28"/>
          <w:szCs w:val="28"/>
          <w:lang w:eastAsia="zh-CN"/>
        </w:rPr>
        <w:t xml:space="preserve"> - годовые амортизационные отчисления на реновацию </w:t>
      </w:r>
      <w:r w:rsidRPr="005951B1">
        <w:rPr>
          <w:sz w:val="28"/>
          <w:szCs w:val="28"/>
          <w:lang w:val="en-US" w:eastAsia="zh-CN"/>
        </w:rPr>
        <w:t>i</w:t>
      </w:r>
      <w:r w:rsidRPr="005951B1">
        <w:rPr>
          <w:sz w:val="28"/>
          <w:szCs w:val="28"/>
          <w:lang w:eastAsia="zh-CN"/>
        </w:rPr>
        <w:t xml:space="preserve">-го вида оборудования, тыс.руб, </w:t>
      </w:r>
      <w:r w:rsidRPr="005951B1">
        <w:rPr>
          <w:sz w:val="28"/>
          <w:szCs w:val="28"/>
          <w:lang w:val="en-US" w:eastAsia="zh-CN"/>
        </w:rPr>
        <w:t>H</w:t>
      </w:r>
      <w:r w:rsidRPr="005951B1">
        <w:rPr>
          <w:sz w:val="28"/>
          <w:szCs w:val="28"/>
          <w:vertAlign w:val="subscript"/>
          <w:lang w:eastAsia="zh-CN"/>
        </w:rPr>
        <w:t>об</w:t>
      </w:r>
      <w:r w:rsidRPr="005951B1">
        <w:rPr>
          <w:sz w:val="28"/>
          <w:szCs w:val="28"/>
          <w:vertAlign w:val="subscript"/>
          <w:lang w:val="en-US" w:eastAsia="zh-CN"/>
        </w:rPr>
        <w:t>i</w:t>
      </w:r>
      <w:r w:rsidRPr="005951B1">
        <w:rPr>
          <w:sz w:val="28"/>
          <w:szCs w:val="28"/>
          <w:lang w:eastAsia="zh-CN"/>
        </w:rPr>
        <w:t xml:space="preserve"> - норма амортизационных отчислений на реновацию </w:t>
      </w:r>
      <w:r w:rsidRPr="005951B1">
        <w:rPr>
          <w:sz w:val="28"/>
          <w:szCs w:val="28"/>
          <w:lang w:val="en-US" w:eastAsia="zh-CN"/>
        </w:rPr>
        <w:t>i</w:t>
      </w:r>
      <w:r w:rsidRPr="005951B1">
        <w:rPr>
          <w:sz w:val="28"/>
          <w:szCs w:val="28"/>
          <w:lang w:eastAsia="zh-CN"/>
        </w:rPr>
        <w:t>-г</w:t>
      </w:r>
      <w:r w:rsidRPr="005951B1">
        <w:rPr>
          <w:sz w:val="28"/>
          <w:szCs w:val="28"/>
          <w:lang w:val="en-US" w:eastAsia="zh-CN"/>
        </w:rPr>
        <w:t>o</w:t>
      </w:r>
      <w:r w:rsidRPr="005951B1">
        <w:rPr>
          <w:sz w:val="28"/>
          <w:szCs w:val="28"/>
          <w:lang w:eastAsia="zh-CN"/>
        </w:rPr>
        <w:t xml:space="preserve"> вида оборудования, %.</w:t>
      </w:r>
    </w:p>
    <w:p w:rsidR="00F0746F" w:rsidRDefault="00F0746F" w:rsidP="00F50882">
      <w:pPr>
        <w:keepNext/>
        <w:shd w:val="clear" w:color="000000" w:fill="auto"/>
        <w:spacing w:line="360" w:lineRule="auto"/>
        <w:ind w:firstLine="709"/>
        <w:jc w:val="both"/>
        <w:rPr>
          <w:sz w:val="28"/>
          <w:szCs w:val="28"/>
          <w:lang w:eastAsia="zh-CN"/>
        </w:rPr>
      </w:pPr>
    </w:p>
    <w:p w:rsidR="00DC0AF3" w:rsidRPr="005951B1" w:rsidRDefault="00F65305" w:rsidP="00F50882">
      <w:pPr>
        <w:keepNext/>
        <w:shd w:val="clear" w:color="000000" w:fill="auto"/>
        <w:spacing w:line="360" w:lineRule="auto"/>
        <w:ind w:firstLine="709"/>
        <w:jc w:val="both"/>
        <w:rPr>
          <w:sz w:val="28"/>
          <w:szCs w:val="28"/>
          <w:lang w:eastAsia="zh-CN"/>
        </w:rPr>
      </w:pPr>
      <w:r w:rsidRPr="005951B1">
        <w:rPr>
          <w:position w:val="-24"/>
          <w:sz w:val="28"/>
          <w:szCs w:val="28"/>
          <w:lang w:val="en-US" w:eastAsia="zh-CN"/>
        </w:rPr>
        <w:object w:dxaOrig="1420" w:dyaOrig="620">
          <v:shape id="_x0000_i1068" type="#_x0000_t75" style="width:71.25pt;height:30.75pt" o:ole="">
            <v:imagedata r:id="rId74" o:title=""/>
          </v:shape>
          <o:OLEObject Type="Embed" ProgID="Equation.3" ShapeID="_x0000_i1068" DrawAspect="Content" ObjectID="_1458766460" r:id="rId75"/>
        </w:object>
      </w:r>
      <w:r w:rsidR="00167625" w:rsidRPr="005951B1">
        <w:rPr>
          <w:sz w:val="28"/>
          <w:szCs w:val="28"/>
          <w:lang w:eastAsia="zh-CN"/>
        </w:rPr>
        <w:t xml:space="preserve"> </w:t>
      </w:r>
      <w:r w:rsidR="009771F4" w:rsidRPr="005951B1">
        <w:rPr>
          <w:sz w:val="28"/>
          <w:szCs w:val="28"/>
          <w:lang w:eastAsia="zh-CN"/>
        </w:rPr>
        <w:t>(3.4.)</w:t>
      </w:r>
    </w:p>
    <w:p w:rsidR="00F0746F" w:rsidRDefault="00F0746F" w:rsidP="00F50882">
      <w:pPr>
        <w:keepNext/>
        <w:shd w:val="clear" w:color="000000" w:fill="auto"/>
        <w:tabs>
          <w:tab w:val="left" w:pos="6278"/>
        </w:tabs>
        <w:spacing w:line="360" w:lineRule="auto"/>
        <w:ind w:firstLine="709"/>
        <w:jc w:val="both"/>
        <w:rPr>
          <w:sz w:val="28"/>
          <w:szCs w:val="28"/>
          <w:lang w:eastAsia="zh-CN"/>
        </w:rPr>
      </w:pPr>
    </w:p>
    <w:p w:rsidR="00DC0AF3" w:rsidRPr="005951B1" w:rsidRDefault="00DC0AF3" w:rsidP="00F50882">
      <w:pPr>
        <w:keepNext/>
        <w:shd w:val="clear" w:color="000000" w:fill="auto"/>
        <w:tabs>
          <w:tab w:val="left" w:pos="6278"/>
        </w:tabs>
        <w:spacing w:line="360" w:lineRule="auto"/>
        <w:ind w:firstLine="709"/>
        <w:jc w:val="both"/>
        <w:rPr>
          <w:sz w:val="28"/>
          <w:szCs w:val="28"/>
          <w:lang w:eastAsia="zh-CN"/>
        </w:rPr>
      </w:pPr>
      <w:r w:rsidRPr="005951B1">
        <w:rPr>
          <w:sz w:val="28"/>
          <w:szCs w:val="28"/>
          <w:lang w:eastAsia="zh-CN"/>
        </w:rPr>
        <w:t>где Т – срок службы оборудования.</w:t>
      </w:r>
    </w:p>
    <w:p w:rsidR="00822A44" w:rsidRPr="005951B1" w:rsidRDefault="00822A44" w:rsidP="00F50882">
      <w:pPr>
        <w:keepNext/>
        <w:shd w:val="clear" w:color="000000" w:fill="auto"/>
        <w:tabs>
          <w:tab w:val="left" w:pos="6278"/>
        </w:tabs>
        <w:spacing w:line="360" w:lineRule="auto"/>
        <w:ind w:firstLine="709"/>
        <w:jc w:val="both"/>
        <w:rPr>
          <w:sz w:val="28"/>
          <w:szCs w:val="28"/>
          <w:lang w:eastAsia="zh-CN"/>
        </w:rPr>
      </w:pPr>
      <w:r w:rsidRPr="005951B1">
        <w:rPr>
          <w:sz w:val="28"/>
          <w:szCs w:val="28"/>
          <w:lang w:eastAsia="zh-CN"/>
        </w:rPr>
        <w:t>Для персонального компьютера срок службы составляет 3 года:</w:t>
      </w:r>
    </w:p>
    <w:p w:rsidR="00F0746F" w:rsidRDefault="00F0746F" w:rsidP="00F50882">
      <w:pPr>
        <w:keepNext/>
        <w:shd w:val="clear" w:color="000000" w:fill="auto"/>
        <w:tabs>
          <w:tab w:val="left" w:pos="6278"/>
        </w:tabs>
        <w:spacing w:line="360" w:lineRule="auto"/>
        <w:ind w:firstLine="709"/>
        <w:jc w:val="both"/>
        <w:rPr>
          <w:sz w:val="28"/>
          <w:szCs w:val="28"/>
          <w:lang w:eastAsia="zh-CN"/>
        </w:rPr>
      </w:pPr>
    </w:p>
    <w:p w:rsidR="00DC0AF3" w:rsidRPr="005951B1" w:rsidRDefault="00F65305" w:rsidP="00F50882">
      <w:pPr>
        <w:keepNext/>
        <w:shd w:val="clear" w:color="000000" w:fill="auto"/>
        <w:tabs>
          <w:tab w:val="left" w:pos="6278"/>
        </w:tabs>
        <w:spacing w:line="360" w:lineRule="auto"/>
        <w:ind w:firstLine="709"/>
        <w:jc w:val="both"/>
        <w:rPr>
          <w:sz w:val="28"/>
          <w:szCs w:val="28"/>
          <w:lang w:eastAsia="zh-CN"/>
        </w:rPr>
      </w:pPr>
      <w:r w:rsidRPr="005951B1">
        <w:rPr>
          <w:position w:val="-24"/>
          <w:sz w:val="28"/>
          <w:szCs w:val="28"/>
          <w:lang w:eastAsia="zh-CN"/>
        </w:rPr>
        <w:object w:dxaOrig="2560" w:dyaOrig="620">
          <v:shape id="_x0000_i1069" type="#_x0000_t75" style="width:128.25pt;height:30.75pt" o:ole="">
            <v:imagedata r:id="rId76" o:title=""/>
          </v:shape>
          <o:OLEObject Type="Embed" ProgID="Equation.3" ShapeID="_x0000_i1069" DrawAspect="Content" ObjectID="_1458766461" r:id="rId77"/>
        </w:object>
      </w:r>
    </w:p>
    <w:p w:rsidR="00F0746F" w:rsidRDefault="00F0746F" w:rsidP="00F50882">
      <w:pPr>
        <w:keepNext/>
        <w:shd w:val="clear" w:color="000000" w:fill="auto"/>
        <w:tabs>
          <w:tab w:val="left" w:pos="6278"/>
        </w:tabs>
        <w:spacing w:line="360" w:lineRule="auto"/>
        <w:ind w:firstLine="709"/>
        <w:jc w:val="both"/>
        <w:rPr>
          <w:sz w:val="28"/>
          <w:szCs w:val="28"/>
          <w:lang w:eastAsia="zh-CN"/>
        </w:rPr>
      </w:pPr>
    </w:p>
    <w:p w:rsidR="00822A44" w:rsidRPr="005951B1" w:rsidRDefault="00822A44" w:rsidP="00F50882">
      <w:pPr>
        <w:keepNext/>
        <w:shd w:val="clear" w:color="000000" w:fill="auto"/>
        <w:tabs>
          <w:tab w:val="left" w:pos="6278"/>
        </w:tabs>
        <w:spacing w:line="360" w:lineRule="auto"/>
        <w:ind w:firstLine="709"/>
        <w:jc w:val="both"/>
        <w:rPr>
          <w:sz w:val="28"/>
          <w:szCs w:val="28"/>
          <w:lang w:eastAsia="zh-CN"/>
        </w:rPr>
      </w:pPr>
      <w:r w:rsidRPr="005951B1">
        <w:rPr>
          <w:sz w:val="28"/>
          <w:szCs w:val="28"/>
          <w:lang w:eastAsia="zh-CN"/>
        </w:rPr>
        <w:t>Для сенсорной панели и проектора срок службы составляет 5 лет:</w:t>
      </w:r>
    </w:p>
    <w:p w:rsidR="00F0746F" w:rsidRDefault="00F0746F" w:rsidP="00F50882">
      <w:pPr>
        <w:keepNext/>
        <w:shd w:val="clear" w:color="000000" w:fill="auto"/>
        <w:tabs>
          <w:tab w:val="left" w:pos="6278"/>
        </w:tabs>
        <w:spacing w:line="360" w:lineRule="auto"/>
        <w:ind w:firstLine="709"/>
        <w:jc w:val="both"/>
        <w:rPr>
          <w:sz w:val="28"/>
          <w:szCs w:val="28"/>
          <w:lang w:eastAsia="zh-CN"/>
        </w:rPr>
      </w:pPr>
    </w:p>
    <w:p w:rsidR="00822A44" w:rsidRPr="005951B1" w:rsidRDefault="00F65305" w:rsidP="00F50882">
      <w:pPr>
        <w:keepNext/>
        <w:shd w:val="clear" w:color="000000" w:fill="auto"/>
        <w:tabs>
          <w:tab w:val="left" w:pos="6278"/>
        </w:tabs>
        <w:spacing w:line="360" w:lineRule="auto"/>
        <w:ind w:firstLine="709"/>
        <w:jc w:val="both"/>
        <w:rPr>
          <w:sz w:val="28"/>
          <w:szCs w:val="28"/>
          <w:lang w:eastAsia="zh-CN"/>
        </w:rPr>
      </w:pPr>
      <w:r w:rsidRPr="005951B1">
        <w:rPr>
          <w:position w:val="-24"/>
          <w:sz w:val="28"/>
          <w:szCs w:val="28"/>
          <w:lang w:eastAsia="zh-CN"/>
        </w:rPr>
        <w:object w:dxaOrig="2280" w:dyaOrig="620">
          <v:shape id="_x0000_i1070" type="#_x0000_t75" style="width:114pt;height:30.75pt" o:ole="">
            <v:imagedata r:id="rId78" o:title=""/>
          </v:shape>
          <o:OLEObject Type="Embed" ProgID="Equation.3" ShapeID="_x0000_i1070" DrawAspect="Content" ObjectID="_1458766462" r:id="rId79"/>
        </w:object>
      </w:r>
    </w:p>
    <w:p w:rsidR="00DC2B1B" w:rsidRPr="005951B1" w:rsidRDefault="00DC2B1B" w:rsidP="00F50882">
      <w:pPr>
        <w:keepNext/>
        <w:shd w:val="clear" w:color="000000" w:fill="auto"/>
        <w:spacing w:line="360" w:lineRule="auto"/>
        <w:ind w:firstLine="709"/>
        <w:jc w:val="both"/>
        <w:rPr>
          <w:sz w:val="28"/>
          <w:szCs w:val="28"/>
          <w:lang w:eastAsia="zh-CN"/>
        </w:rPr>
      </w:pPr>
      <w:r w:rsidRPr="005951B1">
        <w:rPr>
          <w:i/>
          <w:iCs/>
          <w:sz w:val="28"/>
          <w:szCs w:val="28"/>
          <w:lang w:eastAsia="zh-CN"/>
        </w:rPr>
        <w:t>А</w:t>
      </w:r>
      <w:r w:rsidRPr="005951B1">
        <w:rPr>
          <w:i/>
          <w:iCs/>
          <w:sz w:val="28"/>
          <w:szCs w:val="24"/>
          <w:lang w:eastAsia="zh-CN"/>
        </w:rPr>
        <w:t>об=</w:t>
      </w:r>
      <w:r w:rsidRPr="005951B1">
        <w:rPr>
          <w:sz w:val="28"/>
          <w:szCs w:val="28"/>
          <w:lang w:eastAsia="zh-CN"/>
        </w:rPr>
        <w:t>33,33/100*75+20/100*30=6+25=31</w:t>
      </w:r>
    </w:p>
    <w:p w:rsidR="00F0746F" w:rsidRDefault="00F0746F" w:rsidP="00F50882">
      <w:pPr>
        <w:keepNext/>
        <w:shd w:val="clear" w:color="000000" w:fill="auto"/>
        <w:spacing w:line="360" w:lineRule="auto"/>
        <w:ind w:firstLine="709"/>
        <w:jc w:val="both"/>
        <w:rPr>
          <w:bCs/>
          <w:i/>
          <w:iCs/>
          <w:sz w:val="28"/>
          <w:szCs w:val="28"/>
          <w:lang w:eastAsia="zh-CN"/>
        </w:rPr>
      </w:pPr>
    </w:p>
    <w:p w:rsidR="00F0746F" w:rsidRPr="00F0746F" w:rsidRDefault="00DC2B1B" w:rsidP="00F50882">
      <w:pPr>
        <w:keepNext/>
        <w:shd w:val="clear" w:color="000000" w:fill="auto"/>
        <w:spacing w:line="360" w:lineRule="auto"/>
        <w:ind w:firstLine="709"/>
        <w:jc w:val="both"/>
        <w:rPr>
          <w:iCs/>
          <w:sz w:val="28"/>
          <w:szCs w:val="28"/>
          <w:lang w:eastAsia="zh-CN"/>
        </w:rPr>
      </w:pPr>
      <w:r w:rsidRPr="005951B1">
        <w:rPr>
          <w:bCs/>
          <w:i/>
          <w:iCs/>
          <w:sz w:val="28"/>
          <w:szCs w:val="28"/>
          <w:lang w:eastAsia="zh-CN"/>
        </w:rPr>
        <w:t>Таблица 3.</w:t>
      </w:r>
      <w:r w:rsidR="00CB45B7" w:rsidRPr="005951B1">
        <w:rPr>
          <w:bCs/>
          <w:i/>
          <w:iCs/>
          <w:sz w:val="28"/>
          <w:szCs w:val="28"/>
          <w:lang w:eastAsia="zh-CN"/>
        </w:rPr>
        <w:t>2.</w:t>
      </w:r>
      <w:r w:rsidR="00F0746F" w:rsidRPr="00F0746F">
        <w:rPr>
          <w:iCs/>
          <w:sz w:val="28"/>
          <w:szCs w:val="28"/>
          <w:lang w:eastAsia="zh-CN"/>
        </w:rPr>
        <w:t xml:space="preserve"> Расчёт стоимости оборудования, инструмента и инвентаря и амортизационных отчислений</w:t>
      </w:r>
    </w:p>
    <w:tbl>
      <w:tblPr>
        <w:tblStyle w:val="a5"/>
        <w:tblpPr w:leftFromText="180" w:rightFromText="180" w:vertAnchor="text" w:horzAnchor="margin" w:tblpXSpec="right" w:tblpY="116"/>
        <w:tblW w:w="9072" w:type="dxa"/>
        <w:tblLook w:val="01E0" w:firstRow="1" w:lastRow="1" w:firstColumn="1" w:lastColumn="1" w:noHBand="0" w:noVBand="0"/>
      </w:tblPr>
      <w:tblGrid>
        <w:gridCol w:w="2326"/>
        <w:gridCol w:w="1924"/>
        <w:gridCol w:w="1396"/>
        <w:gridCol w:w="1018"/>
        <w:gridCol w:w="1124"/>
        <w:gridCol w:w="1284"/>
      </w:tblGrid>
      <w:tr w:rsidR="00F0746F" w:rsidRPr="005951B1" w:rsidTr="00F0746F">
        <w:trPr>
          <w:trHeight w:val="419"/>
        </w:trPr>
        <w:tc>
          <w:tcPr>
            <w:tcW w:w="2326" w:type="dxa"/>
            <w:vMerge w:val="restart"/>
            <w:vAlign w:val="center"/>
          </w:tcPr>
          <w:p w:rsidR="00F0746F" w:rsidRPr="005951B1" w:rsidRDefault="00F0746F" w:rsidP="00F50882">
            <w:pPr>
              <w:pStyle w:val="11"/>
              <w:keepNext/>
              <w:widowControl w:val="0"/>
            </w:pPr>
            <w:r w:rsidRPr="005951B1">
              <w:t>Наименование</w:t>
            </w:r>
          </w:p>
          <w:p w:rsidR="00F0746F" w:rsidRPr="005951B1" w:rsidRDefault="00F0746F" w:rsidP="00F50882">
            <w:pPr>
              <w:pStyle w:val="11"/>
              <w:keepNext/>
              <w:widowControl w:val="0"/>
              <w:rPr>
                <w:i/>
                <w:iCs/>
                <w:u w:val="single"/>
              </w:rPr>
            </w:pPr>
            <w:r w:rsidRPr="005951B1">
              <w:t>оборудования</w:t>
            </w:r>
          </w:p>
        </w:tc>
        <w:tc>
          <w:tcPr>
            <w:tcW w:w="1924" w:type="dxa"/>
            <w:vMerge w:val="restart"/>
            <w:vAlign w:val="center"/>
          </w:tcPr>
          <w:p w:rsidR="00F0746F" w:rsidRPr="005951B1" w:rsidRDefault="00F0746F" w:rsidP="00F50882">
            <w:pPr>
              <w:pStyle w:val="11"/>
              <w:keepNext/>
              <w:widowControl w:val="0"/>
            </w:pPr>
            <w:r w:rsidRPr="005951B1">
              <w:t>Количество</w:t>
            </w:r>
          </w:p>
          <w:p w:rsidR="00F0746F" w:rsidRPr="005951B1" w:rsidRDefault="00F0746F" w:rsidP="00F50882">
            <w:pPr>
              <w:pStyle w:val="11"/>
              <w:keepNext/>
              <w:widowControl w:val="0"/>
            </w:pPr>
            <w:r w:rsidRPr="005951B1">
              <w:t>оборудования,</w:t>
            </w:r>
          </w:p>
          <w:p w:rsidR="00F0746F" w:rsidRPr="005951B1" w:rsidRDefault="00F0746F" w:rsidP="00F50882">
            <w:pPr>
              <w:pStyle w:val="11"/>
              <w:keepNext/>
              <w:widowControl w:val="0"/>
              <w:rPr>
                <w:i/>
                <w:iCs/>
                <w:u w:val="single"/>
              </w:rPr>
            </w:pPr>
            <w:r w:rsidRPr="005951B1">
              <w:t>шт.</w:t>
            </w:r>
          </w:p>
        </w:tc>
        <w:tc>
          <w:tcPr>
            <w:tcW w:w="2414" w:type="dxa"/>
            <w:gridSpan w:val="2"/>
            <w:vAlign w:val="center"/>
          </w:tcPr>
          <w:p w:rsidR="00F0746F" w:rsidRPr="005951B1" w:rsidRDefault="00F0746F" w:rsidP="00F50882">
            <w:pPr>
              <w:pStyle w:val="11"/>
              <w:keepNext/>
              <w:widowControl w:val="0"/>
            </w:pPr>
            <w:r w:rsidRPr="005951B1">
              <w:t>Стоимость,</w:t>
            </w:r>
          </w:p>
          <w:p w:rsidR="00F0746F" w:rsidRPr="005951B1" w:rsidRDefault="00F0746F" w:rsidP="00F50882">
            <w:pPr>
              <w:pStyle w:val="11"/>
              <w:keepNext/>
              <w:widowControl w:val="0"/>
              <w:rPr>
                <w:i/>
                <w:iCs/>
                <w:u w:val="single"/>
              </w:rPr>
            </w:pPr>
            <w:r w:rsidRPr="005951B1">
              <w:t>тыс. руб.</w:t>
            </w:r>
          </w:p>
        </w:tc>
        <w:tc>
          <w:tcPr>
            <w:tcW w:w="2408" w:type="dxa"/>
            <w:gridSpan w:val="2"/>
            <w:vAlign w:val="center"/>
          </w:tcPr>
          <w:p w:rsidR="00F0746F" w:rsidRPr="005951B1" w:rsidRDefault="00F0746F" w:rsidP="00F50882">
            <w:pPr>
              <w:pStyle w:val="11"/>
              <w:keepNext/>
              <w:widowControl w:val="0"/>
            </w:pPr>
            <w:r w:rsidRPr="005951B1">
              <w:t>Амортизационные</w:t>
            </w:r>
          </w:p>
          <w:p w:rsidR="00F0746F" w:rsidRPr="005951B1" w:rsidRDefault="00F0746F" w:rsidP="00F50882">
            <w:pPr>
              <w:pStyle w:val="11"/>
              <w:keepNext/>
              <w:widowControl w:val="0"/>
              <w:rPr>
                <w:i/>
                <w:iCs/>
                <w:u w:val="single"/>
              </w:rPr>
            </w:pPr>
            <w:r w:rsidRPr="005951B1">
              <w:t>отчисления</w:t>
            </w:r>
          </w:p>
        </w:tc>
      </w:tr>
      <w:tr w:rsidR="00F0746F" w:rsidRPr="005951B1" w:rsidTr="00F0746F">
        <w:trPr>
          <w:trHeight w:val="418"/>
        </w:trPr>
        <w:tc>
          <w:tcPr>
            <w:tcW w:w="2326" w:type="dxa"/>
            <w:vMerge/>
            <w:vAlign w:val="center"/>
          </w:tcPr>
          <w:p w:rsidR="00F0746F" w:rsidRPr="005951B1" w:rsidRDefault="00F0746F" w:rsidP="00F50882">
            <w:pPr>
              <w:pStyle w:val="11"/>
              <w:keepNext/>
              <w:widowControl w:val="0"/>
            </w:pPr>
          </w:p>
        </w:tc>
        <w:tc>
          <w:tcPr>
            <w:tcW w:w="1924" w:type="dxa"/>
            <w:vMerge/>
            <w:vAlign w:val="center"/>
          </w:tcPr>
          <w:p w:rsidR="00F0746F" w:rsidRPr="005951B1" w:rsidRDefault="00F0746F" w:rsidP="00F50882">
            <w:pPr>
              <w:pStyle w:val="11"/>
              <w:keepNext/>
              <w:widowControl w:val="0"/>
            </w:pPr>
          </w:p>
        </w:tc>
        <w:tc>
          <w:tcPr>
            <w:tcW w:w="1396" w:type="dxa"/>
            <w:vAlign w:val="center"/>
          </w:tcPr>
          <w:p w:rsidR="00F0746F" w:rsidRPr="005951B1" w:rsidRDefault="00F0746F" w:rsidP="00F50882">
            <w:pPr>
              <w:pStyle w:val="11"/>
              <w:keepNext/>
              <w:widowControl w:val="0"/>
              <w:rPr>
                <w:i/>
                <w:iCs/>
                <w:u w:val="single"/>
              </w:rPr>
            </w:pPr>
            <w:r w:rsidRPr="005951B1">
              <w:t>единицы</w:t>
            </w:r>
          </w:p>
        </w:tc>
        <w:tc>
          <w:tcPr>
            <w:tcW w:w="1018" w:type="dxa"/>
            <w:vAlign w:val="center"/>
          </w:tcPr>
          <w:p w:rsidR="00F0746F" w:rsidRPr="005951B1" w:rsidRDefault="00F0746F" w:rsidP="00F50882">
            <w:pPr>
              <w:pStyle w:val="11"/>
              <w:keepNext/>
              <w:widowControl w:val="0"/>
              <w:rPr>
                <w:i/>
                <w:iCs/>
                <w:u w:val="single"/>
              </w:rPr>
            </w:pPr>
            <w:r w:rsidRPr="005951B1">
              <w:t>общая</w:t>
            </w:r>
          </w:p>
        </w:tc>
        <w:tc>
          <w:tcPr>
            <w:tcW w:w="1124" w:type="dxa"/>
            <w:vAlign w:val="center"/>
          </w:tcPr>
          <w:p w:rsidR="00F0746F" w:rsidRPr="005951B1" w:rsidRDefault="00F0746F" w:rsidP="00F50882">
            <w:pPr>
              <w:pStyle w:val="11"/>
              <w:keepNext/>
              <w:widowControl w:val="0"/>
              <w:rPr>
                <w:i/>
                <w:iCs/>
                <w:u w:val="single"/>
              </w:rPr>
            </w:pPr>
            <w:r w:rsidRPr="005951B1">
              <w:t>норма, %</w:t>
            </w:r>
          </w:p>
        </w:tc>
        <w:tc>
          <w:tcPr>
            <w:tcW w:w="1284" w:type="dxa"/>
            <w:vAlign w:val="center"/>
          </w:tcPr>
          <w:p w:rsidR="00F0746F" w:rsidRPr="005951B1" w:rsidRDefault="00F0746F" w:rsidP="00F50882">
            <w:pPr>
              <w:pStyle w:val="11"/>
              <w:keepNext/>
              <w:widowControl w:val="0"/>
            </w:pPr>
            <w:r w:rsidRPr="005951B1">
              <w:t>сумма, тыс. руб.</w:t>
            </w:r>
          </w:p>
        </w:tc>
      </w:tr>
      <w:tr w:rsidR="00F0746F" w:rsidRPr="005951B1" w:rsidTr="00F0746F">
        <w:trPr>
          <w:trHeight w:val="838"/>
        </w:trPr>
        <w:tc>
          <w:tcPr>
            <w:tcW w:w="2326" w:type="dxa"/>
            <w:vAlign w:val="center"/>
          </w:tcPr>
          <w:p w:rsidR="00F0746F" w:rsidRPr="005951B1" w:rsidRDefault="00F0746F" w:rsidP="00F50882">
            <w:pPr>
              <w:pStyle w:val="11"/>
              <w:keepNext/>
              <w:widowControl w:val="0"/>
            </w:pPr>
            <w:r w:rsidRPr="005951B1">
              <w:t>1. Вновь</w:t>
            </w:r>
          </w:p>
          <w:p w:rsidR="00F0746F" w:rsidRPr="005951B1" w:rsidRDefault="00F0746F" w:rsidP="00F50882">
            <w:pPr>
              <w:pStyle w:val="11"/>
              <w:keepNext/>
              <w:widowControl w:val="0"/>
            </w:pPr>
            <w:r w:rsidRPr="005951B1">
              <w:t>устанавливаемое</w:t>
            </w:r>
          </w:p>
          <w:p w:rsidR="00F0746F" w:rsidRPr="005951B1" w:rsidRDefault="00F0746F" w:rsidP="00F50882">
            <w:pPr>
              <w:pStyle w:val="11"/>
              <w:keepNext/>
              <w:widowControl w:val="0"/>
            </w:pPr>
            <w:r w:rsidRPr="005951B1">
              <w:t>оборудование:</w:t>
            </w:r>
          </w:p>
          <w:p w:rsidR="00F0746F" w:rsidRPr="005951B1" w:rsidRDefault="00F0746F" w:rsidP="00F50882">
            <w:pPr>
              <w:pStyle w:val="11"/>
              <w:keepNext/>
              <w:widowControl w:val="0"/>
              <w:rPr>
                <w:i/>
                <w:iCs/>
                <w:u w:val="single"/>
              </w:rPr>
            </w:pPr>
          </w:p>
        </w:tc>
        <w:tc>
          <w:tcPr>
            <w:tcW w:w="1924" w:type="dxa"/>
            <w:vAlign w:val="center"/>
          </w:tcPr>
          <w:p w:rsidR="00F0746F" w:rsidRPr="005951B1" w:rsidRDefault="00F0746F" w:rsidP="00F50882">
            <w:pPr>
              <w:pStyle w:val="11"/>
              <w:keepNext/>
              <w:widowControl w:val="0"/>
              <w:rPr>
                <w:i/>
                <w:iCs/>
                <w:u w:val="single"/>
              </w:rPr>
            </w:pPr>
          </w:p>
        </w:tc>
        <w:tc>
          <w:tcPr>
            <w:tcW w:w="2414" w:type="dxa"/>
            <w:gridSpan w:val="2"/>
            <w:vAlign w:val="center"/>
          </w:tcPr>
          <w:p w:rsidR="00F0746F" w:rsidRPr="005951B1" w:rsidRDefault="00F0746F" w:rsidP="00F50882">
            <w:pPr>
              <w:pStyle w:val="11"/>
              <w:keepNext/>
              <w:widowControl w:val="0"/>
              <w:rPr>
                <w:i/>
                <w:iCs/>
                <w:u w:val="single"/>
              </w:rPr>
            </w:pPr>
          </w:p>
        </w:tc>
        <w:tc>
          <w:tcPr>
            <w:tcW w:w="2408" w:type="dxa"/>
            <w:gridSpan w:val="2"/>
            <w:vAlign w:val="center"/>
          </w:tcPr>
          <w:p w:rsidR="00F0746F" w:rsidRPr="005951B1" w:rsidRDefault="00F0746F" w:rsidP="00F50882">
            <w:pPr>
              <w:pStyle w:val="11"/>
              <w:keepNext/>
              <w:widowControl w:val="0"/>
              <w:rPr>
                <w:i/>
                <w:iCs/>
                <w:u w:val="single"/>
              </w:rPr>
            </w:pPr>
          </w:p>
        </w:tc>
      </w:tr>
      <w:tr w:rsidR="00F0746F" w:rsidRPr="005951B1" w:rsidTr="00F0746F">
        <w:trPr>
          <w:trHeight w:val="411"/>
        </w:trPr>
        <w:tc>
          <w:tcPr>
            <w:tcW w:w="2326" w:type="dxa"/>
            <w:vAlign w:val="center"/>
          </w:tcPr>
          <w:p w:rsidR="00F0746F" w:rsidRPr="005951B1" w:rsidRDefault="00F0746F" w:rsidP="00F50882">
            <w:pPr>
              <w:pStyle w:val="11"/>
              <w:keepNext/>
              <w:widowControl w:val="0"/>
            </w:pPr>
            <w:r w:rsidRPr="005951B1">
              <w:t>1.1. Персональный компьютер</w:t>
            </w:r>
          </w:p>
        </w:tc>
        <w:tc>
          <w:tcPr>
            <w:tcW w:w="1924" w:type="dxa"/>
            <w:vAlign w:val="center"/>
          </w:tcPr>
          <w:p w:rsidR="00F0746F" w:rsidRPr="005951B1" w:rsidRDefault="00F0746F" w:rsidP="00F50882">
            <w:pPr>
              <w:pStyle w:val="11"/>
              <w:keepNext/>
              <w:widowControl w:val="0"/>
            </w:pPr>
            <w:r w:rsidRPr="005951B1">
              <w:t>3</w:t>
            </w:r>
          </w:p>
        </w:tc>
        <w:tc>
          <w:tcPr>
            <w:tcW w:w="1396" w:type="dxa"/>
            <w:vAlign w:val="center"/>
          </w:tcPr>
          <w:p w:rsidR="00F0746F" w:rsidRPr="005951B1" w:rsidRDefault="00F0746F" w:rsidP="00F50882">
            <w:pPr>
              <w:pStyle w:val="11"/>
              <w:keepNext/>
              <w:widowControl w:val="0"/>
            </w:pPr>
            <w:r w:rsidRPr="005951B1">
              <w:t>25</w:t>
            </w:r>
          </w:p>
        </w:tc>
        <w:tc>
          <w:tcPr>
            <w:tcW w:w="1018" w:type="dxa"/>
            <w:vAlign w:val="center"/>
          </w:tcPr>
          <w:p w:rsidR="00F0746F" w:rsidRPr="005951B1" w:rsidRDefault="00F0746F" w:rsidP="00F50882">
            <w:pPr>
              <w:pStyle w:val="11"/>
              <w:keepNext/>
              <w:widowControl w:val="0"/>
            </w:pPr>
            <w:r w:rsidRPr="005951B1">
              <w:t>75</w:t>
            </w:r>
          </w:p>
        </w:tc>
        <w:tc>
          <w:tcPr>
            <w:tcW w:w="1124" w:type="dxa"/>
            <w:vAlign w:val="center"/>
          </w:tcPr>
          <w:p w:rsidR="00F0746F" w:rsidRPr="005951B1" w:rsidRDefault="00F0746F" w:rsidP="00F50882">
            <w:pPr>
              <w:pStyle w:val="11"/>
              <w:keepNext/>
              <w:widowControl w:val="0"/>
            </w:pPr>
            <w:r w:rsidRPr="005951B1">
              <w:t>33,33</w:t>
            </w:r>
          </w:p>
        </w:tc>
        <w:tc>
          <w:tcPr>
            <w:tcW w:w="1284" w:type="dxa"/>
            <w:vAlign w:val="center"/>
          </w:tcPr>
          <w:p w:rsidR="00F0746F" w:rsidRPr="005951B1" w:rsidRDefault="00F0746F" w:rsidP="00F50882">
            <w:pPr>
              <w:pStyle w:val="11"/>
              <w:keepNext/>
              <w:widowControl w:val="0"/>
            </w:pPr>
            <w:r w:rsidRPr="005951B1">
              <w:t>25</w:t>
            </w:r>
          </w:p>
        </w:tc>
      </w:tr>
      <w:tr w:rsidR="00F0746F" w:rsidRPr="005951B1" w:rsidTr="00F0746F">
        <w:trPr>
          <w:trHeight w:val="213"/>
        </w:trPr>
        <w:tc>
          <w:tcPr>
            <w:tcW w:w="2326" w:type="dxa"/>
            <w:vAlign w:val="center"/>
          </w:tcPr>
          <w:p w:rsidR="00F0746F" w:rsidRPr="005951B1" w:rsidRDefault="00F0746F" w:rsidP="00F50882">
            <w:pPr>
              <w:pStyle w:val="11"/>
              <w:keepNext/>
              <w:widowControl w:val="0"/>
            </w:pPr>
            <w:r w:rsidRPr="005951B1">
              <w:t>1.2. Принтер цветной</w:t>
            </w:r>
          </w:p>
        </w:tc>
        <w:tc>
          <w:tcPr>
            <w:tcW w:w="1924" w:type="dxa"/>
            <w:vAlign w:val="center"/>
          </w:tcPr>
          <w:p w:rsidR="00F0746F" w:rsidRPr="005951B1" w:rsidRDefault="00F0746F" w:rsidP="00F50882">
            <w:pPr>
              <w:pStyle w:val="11"/>
              <w:keepNext/>
              <w:widowControl w:val="0"/>
            </w:pPr>
            <w:r w:rsidRPr="005951B1">
              <w:t>1</w:t>
            </w:r>
          </w:p>
        </w:tc>
        <w:tc>
          <w:tcPr>
            <w:tcW w:w="1396" w:type="dxa"/>
            <w:vAlign w:val="center"/>
          </w:tcPr>
          <w:p w:rsidR="00F0746F" w:rsidRPr="005951B1" w:rsidRDefault="00F0746F" w:rsidP="00F50882">
            <w:pPr>
              <w:pStyle w:val="11"/>
              <w:keepNext/>
              <w:widowControl w:val="0"/>
            </w:pPr>
            <w:r w:rsidRPr="005951B1">
              <w:t>4</w:t>
            </w:r>
          </w:p>
        </w:tc>
        <w:tc>
          <w:tcPr>
            <w:tcW w:w="1018" w:type="dxa"/>
            <w:vAlign w:val="center"/>
          </w:tcPr>
          <w:p w:rsidR="00F0746F" w:rsidRPr="005951B1" w:rsidRDefault="00F0746F" w:rsidP="00F50882">
            <w:pPr>
              <w:pStyle w:val="11"/>
              <w:keepNext/>
              <w:widowControl w:val="0"/>
            </w:pPr>
            <w:r w:rsidRPr="005951B1">
              <w:t>4</w:t>
            </w:r>
          </w:p>
        </w:tc>
        <w:tc>
          <w:tcPr>
            <w:tcW w:w="1124" w:type="dxa"/>
            <w:vAlign w:val="center"/>
          </w:tcPr>
          <w:p w:rsidR="00F0746F" w:rsidRPr="005951B1" w:rsidRDefault="00F0746F" w:rsidP="00F50882">
            <w:pPr>
              <w:pStyle w:val="11"/>
              <w:keepNext/>
              <w:widowControl w:val="0"/>
            </w:pPr>
          </w:p>
        </w:tc>
        <w:tc>
          <w:tcPr>
            <w:tcW w:w="1284" w:type="dxa"/>
            <w:vAlign w:val="center"/>
          </w:tcPr>
          <w:p w:rsidR="00F0746F" w:rsidRPr="005951B1" w:rsidRDefault="00F0746F" w:rsidP="00F50882">
            <w:pPr>
              <w:pStyle w:val="11"/>
              <w:keepNext/>
              <w:widowControl w:val="0"/>
            </w:pPr>
          </w:p>
        </w:tc>
      </w:tr>
      <w:tr w:rsidR="00F0746F" w:rsidRPr="005951B1" w:rsidTr="00F0746F">
        <w:trPr>
          <w:trHeight w:val="198"/>
        </w:trPr>
        <w:tc>
          <w:tcPr>
            <w:tcW w:w="2326" w:type="dxa"/>
            <w:vAlign w:val="center"/>
          </w:tcPr>
          <w:p w:rsidR="00F0746F" w:rsidRPr="005951B1" w:rsidRDefault="00F0746F" w:rsidP="00F50882">
            <w:pPr>
              <w:pStyle w:val="11"/>
              <w:keepNext/>
              <w:widowControl w:val="0"/>
            </w:pPr>
            <w:r w:rsidRPr="005951B1">
              <w:t>1.3. Сканер</w:t>
            </w:r>
          </w:p>
        </w:tc>
        <w:tc>
          <w:tcPr>
            <w:tcW w:w="1924" w:type="dxa"/>
            <w:vAlign w:val="center"/>
          </w:tcPr>
          <w:p w:rsidR="00F0746F" w:rsidRPr="005951B1" w:rsidRDefault="00F0746F" w:rsidP="00F50882">
            <w:pPr>
              <w:pStyle w:val="11"/>
              <w:keepNext/>
              <w:widowControl w:val="0"/>
            </w:pPr>
            <w:r w:rsidRPr="005951B1">
              <w:t>1</w:t>
            </w:r>
          </w:p>
        </w:tc>
        <w:tc>
          <w:tcPr>
            <w:tcW w:w="1396" w:type="dxa"/>
            <w:vAlign w:val="center"/>
          </w:tcPr>
          <w:p w:rsidR="00F0746F" w:rsidRPr="005951B1" w:rsidRDefault="00F0746F" w:rsidP="00F50882">
            <w:pPr>
              <w:pStyle w:val="11"/>
              <w:keepNext/>
              <w:widowControl w:val="0"/>
            </w:pPr>
            <w:r w:rsidRPr="005951B1">
              <w:t>2</w:t>
            </w:r>
          </w:p>
        </w:tc>
        <w:tc>
          <w:tcPr>
            <w:tcW w:w="1018" w:type="dxa"/>
            <w:vAlign w:val="center"/>
          </w:tcPr>
          <w:p w:rsidR="00F0746F" w:rsidRPr="005951B1" w:rsidRDefault="00F0746F" w:rsidP="00F50882">
            <w:pPr>
              <w:pStyle w:val="11"/>
              <w:keepNext/>
              <w:widowControl w:val="0"/>
            </w:pPr>
            <w:r w:rsidRPr="005951B1">
              <w:t>2</w:t>
            </w:r>
          </w:p>
        </w:tc>
        <w:tc>
          <w:tcPr>
            <w:tcW w:w="1124" w:type="dxa"/>
            <w:vAlign w:val="center"/>
          </w:tcPr>
          <w:p w:rsidR="00F0746F" w:rsidRPr="005951B1" w:rsidRDefault="00F0746F" w:rsidP="00F50882">
            <w:pPr>
              <w:pStyle w:val="11"/>
              <w:keepNext/>
              <w:widowControl w:val="0"/>
            </w:pPr>
          </w:p>
        </w:tc>
        <w:tc>
          <w:tcPr>
            <w:tcW w:w="1284" w:type="dxa"/>
            <w:vAlign w:val="center"/>
          </w:tcPr>
          <w:p w:rsidR="00F0746F" w:rsidRPr="005951B1" w:rsidRDefault="00F0746F" w:rsidP="00F50882">
            <w:pPr>
              <w:pStyle w:val="11"/>
              <w:keepNext/>
              <w:widowControl w:val="0"/>
            </w:pPr>
          </w:p>
        </w:tc>
      </w:tr>
      <w:tr w:rsidR="00F0746F" w:rsidRPr="005951B1" w:rsidTr="00F0746F">
        <w:trPr>
          <w:trHeight w:val="481"/>
        </w:trPr>
        <w:tc>
          <w:tcPr>
            <w:tcW w:w="2326" w:type="dxa"/>
            <w:vAlign w:val="center"/>
          </w:tcPr>
          <w:p w:rsidR="00F0746F" w:rsidRPr="005951B1" w:rsidRDefault="00F0746F" w:rsidP="00F50882">
            <w:pPr>
              <w:pStyle w:val="11"/>
              <w:keepNext/>
              <w:widowControl w:val="0"/>
            </w:pPr>
            <w:r w:rsidRPr="005951B1">
              <w:t>1.4. Копировальная машина</w:t>
            </w:r>
          </w:p>
        </w:tc>
        <w:tc>
          <w:tcPr>
            <w:tcW w:w="1924" w:type="dxa"/>
            <w:vAlign w:val="center"/>
          </w:tcPr>
          <w:p w:rsidR="00F0746F" w:rsidRPr="005951B1" w:rsidRDefault="00F0746F" w:rsidP="00F50882">
            <w:pPr>
              <w:pStyle w:val="11"/>
              <w:keepNext/>
              <w:widowControl w:val="0"/>
            </w:pPr>
            <w:r w:rsidRPr="005951B1">
              <w:t>1</w:t>
            </w:r>
          </w:p>
        </w:tc>
        <w:tc>
          <w:tcPr>
            <w:tcW w:w="1396" w:type="dxa"/>
            <w:vAlign w:val="center"/>
          </w:tcPr>
          <w:p w:rsidR="00F0746F" w:rsidRPr="005951B1" w:rsidRDefault="00F0746F" w:rsidP="00F50882">
            <w:pPr>
              <w:pStyle w:val="11"/>
              <w:keepNext/>
              <w:widowControl w:val="0"/>
            </w:pPr>
            <w:r w:rsidRPr="005951B1">
              <w:t>5</w:t>
            </w:r>
          </w:p>
        </w:tc>
        <w:tc>
          <w:tcPr>
            <w:tcW w:w="1018" w:type="dxa"/>
            <w:vAlign w:val="center"/>
          </w:tcPr>
          <w:p w:rsidR="00F0746F" w:rsidRPr="005951B1" w:rsidRDefault="00F0746F" w:rsidP="00F50882">
            <w:pPr>
              <w:pStyle w:val="11"/>
              <w:keepNext/>
              <w:widowControl w:val="0"/>
            </w:pPr>
            <w:r w:rsidRPr="005951B1">
              <w:t>5</w:t>
            </w:r>
          </w:p>
        </w:tc>
        <w:tc>
          <w:tcPr>
            <w:tcW w:w="1124" w:type="dxa"/>
            <w:vAlign w:val="center"/>
          </w:tcPr>
          <w:p w:rsidR="00F0746F" w:rsidRPr="005951B1" w:rsidRDefault="00F0746F" w:rsidP="00F50882">
            <w:pPr>
              <w:pStyle w:val="11"/>
              <w:keepNext/>
              <w:widowControl w:val="0"/>
            </w:pPr>
          </w:p>
        </w:tc>
        <w:tc>
          <w:tcPr>
            <w:tcW w:w="1284" w:type="dxa"/>
            <w:vAlign w:val="center"/>
          </w:tcPr>
          <w:p w:rsidR="00F0746F" w:rsidRPr="005951B1" w:rsidRDefault="00F0746F" w:rsidP="00F50882">
            <w:pPr>
              <w:pStyle w:val="11"/>
              <w:keepNext/>
              <w:widowControl w:val="0"/>
            </w:pPr>
          </w:p>
        </w:tc>
      </w:tr>
      <w:tr w:rsidR="00F0746F" w:rsidRPr="005951B1" w:rsidTr="00F0746F">
        <w:trPr>
          <w:trHeight w:val="558"/>
        </w:trPr>
        <w:tc>
          <w:tcPr>
            <w:tcW w:w="2326" w:type="dxa"/>
            <w:vAlign w:val="center"/>
          </w:tcPr>
          <w:p w:rsidR="00F0746F" w:rsidRPr="005951B1" w:rsidRDefault="00F0746F" w:rsidP="00F50882">
            <w:pPr>
              <w:pStyle w:val="11"/>
              <w:keepNext/>
              <w:widowControl w:val="0"/>
            </w:pPr>
            <w:r w:rsidRPr="005951B1">
              <w:t>1.5. Сенсорная доска, проектор</w:t>
            </w:r>
          </w:p>
        </w:tc>
        <w:tc>
          <w:tcPr>
            <w:tcW w:w="1924" w:type="dxa"/>
            <w:vAlign w:val="center"/>
          </w:tcPr>
          <w:p w:rsidR="00F0746F" w:rsidRPr="005951B1" w:rsidRDefault="00F0746F" w:rsidP="00F50882">
            <w:pPr>
              <w:pStyle w:val="11"/>
              <w:keepNext/>
              <w:widowControl w:val="0"/>
            </w:pPr>
            <w:r w:rsidRPr="005951B1">
              <w:t>1</w:t>
            </w:r>
          </w:p>
        </w:tc>
        <w:tc>
          <w:tcPr>
            <w:tcW w:w="1396" w:type="dxa"/>
            <w:vAlign w:val="center"/>
          </w:tcPr>
          <w:p w:rsidR="00F0746F" w:rsidRPr="005951B1" w:rsidRDefault="00F0746F" w:rsidP="00F50882">
            <w:pPr>
              <w:pStyle w:val="11"/>
              <w:keepNext/>
              <w:widowControl w:val="0"/>
            </w:pPr>
            <w:r w:rsidRPr="005951B1">
              <w:t>30</w:t>
            </w:r>
          </w:p>
        </w:tc>
        <w:tc>
          <w:tcPr>
            <w:tcW w:w="1018" w:type="dxa"/>
            <w:vAlign w:val="center"/>
          </w:tcPr>
          <w:p w:rsidR="00F0746F" w:rsidRPr="005951B1" w:rsidRDefault="00F0746F" w:rsidP="00F50882">
            <w:pPr>
              <w:pStyle w:val="11"/>
              <w:keepNext/>
              <w:widowControl w:val="0"/>
            </w:pPr>
            <w:r w:rsidRPr="005951B1">
              <w:t>30</w:t>
            </w:r>
          </w:p>
        </w:tc>
        <w:tc>
          <w:tcPr>
            <w:tcW w:w="1124" w:type="dxa"/>
            <w:vAlign w:val="center"/>
          </w:tcPr>
          <w:p w:rsidR="00F0746F" w:rsidRPr="005951B1" w:rsidRDefault="00F0746F" w:rsidP="00F50882">
            <w:pPr>
              <w:pStyle w:val="11"/>
              <w:keepNext/>
              <w:widowControl w:val="0"/>
            </w:pPr>
            <w:r w:rsidRPr="005951B1">
              <w:t>20</w:t>
            </w:r>
          </w:p>
        </w:tc>
        <w:tc>
          <w:tcPr>
            <w:tcW w:w="1284" w:type="dxa"/>
            <w:vAlign w:val="center"/>
          </w:tcPr>
          <w:p w:rsidR="00F0746F" w:rsidRPr="005951B1" w:rsidRDefault="00F0746F" w:rsidP="00F50882">
            <w:pPr>
              <w:pStyle w:val="11"/>
              <w:keepNext/>
              <w:widowControl w:val="0"/>
            </w:pPr>
            <w:r w:rsidRPr="005951B1">
              <w:t>6</w:t>
            </w:r>
          </w:p>
        </w:tc>
      </w:tr>
      <w:tr w:rsidR="00F0746F" w:rsidRPr="005951B1" w:rsidTr="00F50882">
        <w:trPr>
          <w:trHeight w:val="303"/>
        </w:trPr>
        <w:tc>
          <w:tcPr>
            <w:tcW w:w="2326" w:type="dxa"/>
            <w:vAlign w:val="center"/>
          </w:tcPr>
          <w:p w:rsidR="00F0746F" w:rsidRPr="005951B1" w:rsidRDefault="00F0746F" w:rsidP="00F50882">
            <w:pPr>
              <w:pStyle w:val="11"/>
              <w:keepNext/>
              <w:widowControl w:val="0"/>
              <w:rPr>
                <w:i/>
                <w:iCs/>
                <w:u w:val="single"/>
              </w:rPr>
            </w:pPr>
            <w:r w:rsidRPr="005951B1">
              <w:rPr>
                <w:i/>
                <w:iCs/>
              </w:rPr>
              <w:t>ИТОГО по п. 1</w:t>
            </w:r>
          </w:p>
        </w:tc>
        <w:tc>
          <w:tcPr>
            <w:tcW w:w="1924" w:type="dxa"/>
            <w:vAlign w:val="center"/>
          </w:tcPr>
          <w:p w:rsidR="00F0746F" w:rsidRPr="005951B1" w:rsidRDefault="00F0746F" w:rsidP="00F50882">
            <w:pPr>
              <w:pStyle w:val="11"/>
              <w:keepNext/>
              <w:widowControl w:val="0"/>
              <w:rPr>
                <w:i/>
                <w:iCs/>
                <w:u w:val="single"/>
              </w:rPr>
            </w:pPr>
          </w:p>
        </w:tc>
        <w:tc>
          <w:tcPr>
            <w:tcW w:w="1396" w:type="dxa"/>
            <w:vAlign w:val="center"/>
          </w:tcPr>
          <w:p w:rsidR="00F0746F" w:rsidRPr="005951B1" w:rsidRDefault="00F0746F" w:rsidP="00F50882">
            <w:pPr>
              <w:pStyle w:val="11"/>
              <w:keepNext/>
              <w:widowControl w:val="0"/>
              <w:rPr>
                <w:i/>
                <w:iCs/>
                <w:u w:val="single"/>
              </w:rPr>
            </w:pPr>
          </w:p>
        </w:tc>
        <w:tc>
          <w:tcPr>
            <w:tcW w:w="1018" w:type="dxa"/>
            <w:vAlign w:val="center"/>
          </w:tcPr>
          <w:p w:rsidR="00F0746F" w:rsidRPr="005951B1" w:rsidRDefault="00F0746F" w:rsidP="00F50882">
            <w:pPr>
              <w:pStyle w:val="11"/>
              <w:keepNext/>
              <w:widowControl w:val="0"/>
            </w:pPr>
            <w:r w:rsidRPr="005951B1">
              <w:t>116</w:t>
            </w:r>
          </w:p>
        </w:tc>
        <w:tc>
          <w:tcPr>
            <w:tcW w:w="1124" w:type="dxa"/>
            <w:vAlign w:val="center"/>
          </w:tcPr>
          <w:p w:rsidR="00F0746F" w:rsidRPr="005951B1" w:rsidRDefault="00F0746F" w:rsidP="00F50882">
            <w:pPr>
              <w:pStyle w:val="11"/>
              <w:keepNext/>
              <w:widowControl w:val="0"/>
            </w:pPr>
          </w:p>
        </w:tc>
        <w:tc>
          <w:tcPr>
            <w:tcW w:w="1284" w:type="dxa"/>
            <w:vAlign w:val="center"/>
          </w:tcPr>
          <w:p w:rsidR="00F0746F" w:rsidRPr="005951B1" w:rsidRDefault="00F0746F" w:rsidP="00F50882">
            <w:pPr>
              <w:pStyle w:val="11"/>
              <w:keepNext/>
              <w:widowControl w:val="0"/>
            </w:pPr>
            <w:r w:rsidRPr="005951B1">
              <w:t>31</w:t>
            </w:r>
          </w:p>
        </w:tc>
      </w:tr>
      <w:tr w:rsidR="00F0746F" w:rsidRPr="005951B1" w:rsidTr="00F0746F">
        <w:trPr>
          <w:trHeight w:val="558"/>
        </w:trPr>
        <w:tc>
          <w:tcPr>
            <w:tcW w:w="2326" w:type="dxa"/>
            <w:vAlign w:val="center"/>
          </w:tcPr>
          <w:p w:rsidR="00F0746F" w:rsidRPr="005951B1" w:rsidRDefault="00F0746F" w:rsidP="00F50882">
            <w:pPr>
              <w:pStyle w:val="11"/>
              <w:keepNext/>
              <w:widowControl w:val="0"/>
            </w:pPr>
            <w:r w:rsidRPr="005951B1">
              <w:t>2. Неучтённое</w:t>
            </w:r>
          </w:p>
          <w:p w:rsidR="00F0746F" w:rsidRPr="005951B1" w:rsidRDefault="00F0746F" w:rsidP="00F50882">
            <w:pPr>
              <w:pStyle w:val="11"/>
              <w:keepNext/>
              <w:widowControl w:val="0"/>
            </w:pPr>
            <w:r w:rsidRPr="005951B1">
              <w:t>оборудование</w:t>
            </w:r>
          </w:p>
        </w:tc>
        <w:tc>
          <w:tcPr>
            <w:tcW w:w="1924" w:type="dxa"/>
            <w:vAlign w:val="center"/>
          </w:tcPr>
          <w:p w:rsidR="00F0746F" w:rsidRPr="005951B1" w:rsidRDefault="00F0746F" w:rsidP="00F50882">
            <w:pPr>
              <w:pStyle w:val="11"/>
              <w:keepNext/>
              <w:widowControl w:val="0"/>
              <w:rPr>
                <w:i/>
                <w:iCs/>
                <w:u w:val="single"/>
              </w:rPr>
            </w:pPr>
          </w:p>
        </w:tc>
        <w:tc>
          <w:tcPr>
            <w:tcW w:w="1396" w:type="dxa"/>
            <w:vAlign w:val="center"/>
          </w:tcPr>
          <w:p w:rsidR="00F0746F" w:rsidRPr="005951B1" w:rsidRDefault="00F0746F" w:rsidP="00F50882">
            <w:pPr>
              <w:pStyle w:val="11"/>
              <w:keepNext/>
              <w:widowControl w:val="0"/>
              <w:rPr>
                <w:i/>
                <w:iCs/>
                <w:u w:val="single"/>
              </w:rPr>
            </w:pPr>
          </w:p>
        </w:tc>
        <w:tc>
          <w:tcPr>
            <w:tcW w:w="1018" w:type="dxa"/>
            <w:vAlign w:val="center"/>
          </w:tcPr>
          <w:p w:rsidR="00F0746F" w:rsidRPr="005951B1" w:rsidRDefault="00F0746F" w:rsidP="00F50882">
            <w:pPr>
              <w:pStyle w:val="11"/>
              <w:keepNext/>
              <w:widowControl w:val="0"/>
            </w:pPr>
            <w:r w:rsidRPr="005951B1">
              <w:t>23,2</w:t>
            </w:r>
          </w:p>
        </w:tc>
        <w:tc>
          <w:tcPr>
            <w:tcW w:w="1124" w:type="dxa"/>
            <w:vAlign w:val="center"/>
          </w:tcPr>
          <w:p w:rsidR="00F0746F" w:rsidRPr="005951B1" w:rsidRDefault="00F0746F" w:rsidP="00F50882">
            <w:pPr>
              <w:pStyle w:val="11"/>
              <w:keepNext/>
              <w:widowControl w:val="0"/>
            </w:pPr>
          </w:p>
        </w:tc>
        <w:tc>
          <w:tcPr>
            <w:tcW w:w="1284" w:type="dxa"/>
            <w:vAlign w:val="center"/>
          </w:tcPr>
          <w:p w:rsidR="00F0746F" w:rsidRPr="005951B1" w:rsidRDefault="00F0746F" w:rsidP="00F50882">
            <w:pPr>
              <w:pStyle w:val="11"/>
              <w:keepNext/>
              <w:widowControl w:val="0"/>
            </w:pPr>
          </w:p>
        </w:tc>
      </w:tr>
      <w:tr w:rsidR="00F0746F" w:rsidRPr="005951B1" w:rsidTr="00F0746F">
        <w:trPr>
          <w:trHeight w:val="558"/>
        </w:trPr>
        <w:tc>
          <w:tcPr>
            <w:tcW w:w="2326" w:type="dxa"/>
            <w:vAlign w:val="center"/>
          </w:tcPr>
          <w:p w:rsidR="00F0746F" w:rsidRPr="005951B1" w:rsidRDefault="00F0746F" w:rsidP="00F50882">
            <w:pPr>
              <w:pStyle w:val="11"/>
              <w:keepNext/>
              <w:widowControl w:val="0"/>
            </w:pPr>
            <w:r w:rsidRPr="005951B1">
              <w:t>3. Инструмент,</w:t>
            </w:r>
          </w:p>
          <w:p w:rsidR="00F0746F" w:rsidRPr="005951B1" w:rsidRDefault="00F0746F" w:rsidP="00F50882">
            <w:pPr>
              <w:pStyle w:val="11"/>
              <w:keepNext/>
              <w:widowControl w:val="0"/>
              <w:rPr>
                <w:i/>
                <w:iCs/>
              </w:rPr>
            </w:pPr>
            <w:r w:rsidRPr="005951B1">
              <w:t>инвентарь</w:t>
            </w:r>
          </w:p>
        </w:tc>
        <w:tc>
          <w:tcPr>
            <w:tcW w:w="1924" w:type="dxa"/>
            <w:vAlign w:val="center"/>
          </w:tcPr>
          <w:p w:rsidR="00F0746F" w:rsidRPr="005951B1" w:rsidRDefault="00F0746F" w:rsidP="00F50882">
            <w:pPr>
              <w:pStyle w:val="11"/>
              <w:keepNext/>
              <w:widowControl w:val="0"/>
              <w:rPr>
                <w:i/>
                <w:iCs/>
                <w:u w:val="single"/>
              </w:rPr>
            </w:pPr>
          </w:p>
        </w:tc>
        <w:tc>
          <w:tcPr>
            <w:tcW w:w="1396" w:type="dxa"/>
            <w:vAlign w:val="center"/>
          </w:tcPr>
          <w:p w:rsidR="00F0746F" w:rsidRPr="005951B1" w:rsidRDefault="00F0746F" w:rsidP="00F50882">
            <w:pPr>
              <w:pStyle w:val="11"/>
              <w:keepNext/>
              <w:widowControl w:val="0"/>
              <w:rPr>
                <w:i/>
                <w:iCs/>
                <w:u w:val="single"/>
              </w:rPr>
            </w:pPr>
          </w:p>
        </w:tc>
        <w:tc>
          <w:tcPr>
            <w:tcW w:w="1018" w:type="dxa"/>
            <w:vAlign w:val="center"/>
          </w:tcPr>
          <w:p w:rsidR="00F0746F" w:rsidRPr="005951B1" w:rsidRDefault="00F0746F" w:rsidP="00F50882">
            <w:pPr>
              <w:pStyle w:val="11"/>
              <w:keepNext/>
              <w:widowControl w:val="0"/>
            </w:pPr>
            <w:r w:rsidRPr="005951B1">
              <w:t>5,8</w:t>
            </w:r>
          </w:p>
        </w:tc>
        <w:tc>
          <w:tcPr>
            <w:tcW w:w="1124" w:type="dxa"/>
            <w:vAlign w:val="center"/>
          </w:tcPr>
          <w:p w:rsidR="00F0746F" w:rsidRPr="005951B1" w:rsidRDefault="00F0746F" w:rsidP="00F50882">
            <w:pPr>
              <w:pStyle w:val="11"/>
              <w:keepNext/>
              <w:widowControl w:val="0"/>
            </w:pPr>
          </w:p>
        </w:tc>
        <w:tc>
          <w:tcPr>
            <w:tcW w:w="1284" w:type="dxa"/>
            <w:vAlign w:val="center"/>
          </w:tcPr>
          <w:p w:rsidR="00F0746F" w:rsidRPr="005951B1" w:rsidRDefault="00F0746F" w:rsidP="00F50882">
            <w:pPr>
              <w:pStyle w:val="11"/>
              <w:keepNext/>
              <w:widowControl w:val="0"/>
            </w:pPr>
          </w:p>
        </w:tc>
      </w:tr>
      <w:tr w:rsidR="00F0746F" w:rsidRPr="005951B1" w:rsidTr="00F0746F">
        <w:trPr>
          <w:trHeight w:val="558"/>
        </w:trPr>
        <w:tc>
          <w:tcPr>
            <w:tcW w:w="2326" w:type="dxa"/>
            <w:vAlign w:val="center"/>
          </w:tcPr>
          <w:p w:rsidR="00F0746F" w:rsidRPr="005951B1" w:rsidRDefault="00F0746F" w:rsidP="00F50882">
            <w:pPr>
              <w:pStyle w:val="11"/>
              <w:keepNext/>
              <w:widowControl w:val="0"/>
            </w:pPr>
            <w:r w:rsidRPr="005951B1">
              <w:t>4. ИТОГО</w:t>
            </w:r>
          </w:p>
          <w:p w:rsidR="00F0746F" w:rsidRPr="005951B1" w:rsidRDefault="00F0746F" w:rsidP="00F50882">
            <w:pPr>
              <w:pStyle w:val="11"/>
              <w:keepNext/>
              <w:widowControl w:val="0"/>
              <w:rPr>
                <w:i/>
                <w:iCs/>
                <w:u w:val="single"/>
              </w:rPr>
            </w:pPr>
            <w:r w:rsidRPr="005951B1">
              <w:t>(п.1+п.2++п.3)</w:t>
            </w:r>
          </w:p>
        </w:tc>
        <w:tc>
          <w:tcPr>
            <w:tcW w:w="1924" w:type="dxa"/>
            <w:vAlign w:val="center"/>
          </w:tcPr>
          <w:p w:rsidR="00F0746F" w:rsidRPr="005951B1" w:rsidRDefault="00F0746F" w:rsidP="00F50882">
            <w:pPr>
              <w:pStyle w:val="11"/>
              <w:keepNext/>
              <w:widowControl w:val="0"/>
              <w:rPr>
                <w:i/>
                <w:iCs/>
                <w:u w:val="single"/>
              </w:rPr>
            </w:pPr>
          </w:p>
        </w:tc>
        <w:tc>
          <w:tcPr>
            <w:tcW w:w="1396" w:type="dxa"/>
            <w:vAlign w:val="center"/>
          </w:tcPr>
          <w:p w:rsidR="00F0746F" w:rsidRPr="005951B1" w:rsidRDefault="00F0746F" w:rsidP="00F50882">
            <w:pPr>
              <w:pStyle w:val="11"/>
              <w:keepNext/>
              <w:widowControl w:val="0"/>
              <w:rPr>
                <w:i/>
                <w:iCs/>
                <w:u w:val="single"/>
              </w:rPr>
            </w:pPr>
          </w:p>
        </w:tc>
        <w:tc>
          <w:tcPr>
            <w:tcW w:w="1018" w:type="dxa"/>
            <w:vAlign w:val="center"/>
          </w:tcPr>
          <w:p w:rsidR="00F0746F" w:rsidRPr="005951B1" w:rsidRDefault="00F0746F" w:rsidP="00F50882">
            <w:pPr>
              <w:pStyle w:val="11"/>
              <w:keepNext/>
              <w:widowControl w:val="0"/>
            </w:pPr>
            <w:r w:rsidRPr="005951B1">
              <w:t>145</w:t>
            </w:r>
          </w:p>
        </w:tc>
        <w:tc>
          <w:tcPr>
            <w:tcW w:w="1124" w:type="dxa"/>
            <w:vAlign w:val="center"/>
          </w:tcPr>
          <w:p w:rsidR="00F0746F" w:rsidRPr="005951B1" w:rsidRDefault="00F0746F" w:rsidP="00F50882">
            <w:pPr>
              <w:pStyle w:val="11"/>
              <w:keepNext/>
              <w:widowControl w:val="0"/>
              <w:rPr>
                <w:i/>
                <w:iCs/>
                <w:u w:val="single"/>
              </w:rPr>
            </w:pPr>
          </w:p>
        </w:tc>
        <w:tc>
          <w:tcPr>
            <w:tcW w:w="1284" w:type="dxa"/>
            <w:vAlign w:val="center"/>
          </w:tcPr>
          <w:p w:rsidR="00F0746F" w:rsidRPr="005951B1" w:rsidRDefault="00F0746F" w:rsidP="00F50882">
            <w:pPr>
              <w:pStyle w:val="11"/>
              <w:keepNext/>
              <w:widowControl w:val="0"/>
            </w:pPr>
          </w:p>
        </w:tc>
      </w:tr>
    </w:tbl>
    <w:p w:rsidR="00DC2B1B" w:rsidRPr="005951B1" w:rsidRDefault="00DC2B1B" w:rsidP="00F50882">
      <w:pPr>
        <w:keepNext/>
        <w:shd w:val="clear" w:color="000000" w:fill="auto"/>
        <w:spacing w:line="360" w:lineRule="auto"/>
        <w:ind w:firstLine="709"/>
        <w:jc w:val="both"/>
        <w:rPr>
          <w:bCs/>
          <w:i/>
          <w:iCs/>
          <w:sz w:val="28"/>
          <w:szCs w:val="28"/>
          <w:lang w:eastAsia="zh-CN"/>
        </w:rPr>
      </w:pPr>
    </w:p>
    <w:p w:rsidR="003F261F" w:rsidRPr="005951B1" w:rsidRDefault="003F261F"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Средняя норма амортизации составит </w:t>
      </w:r>
    </w:p>
    <w:p w:rsidR="00F0746F" w:rsidRDefault="00F0746F" w:rsidP="00F50882">
      <w:pPr>
        <w:pStyle w:val="a3"/>
        <w:keepNext/>
        <w:widowControl w:val="0"/>
        <w:shd w:val="clear" w:color="000000" w:fill="auto"/>
        <w:spacing w:before="0" w:beforeAutospacing="0" w:after="0" w:afterAutospacing="0" w:line="360" w:lineRule="auto"/>
        <w:ind w:firstLine="709"/>
        <w:jc w:val="both"/>
        <w:rPr>
          <w:sz w:val="28"/>
          <w:szCs w:val="28"/>
        </w:rPr>
      </w:pPr>
    </w:p>
    <w:p w:rsidR="00CB45B7" w:rsidRPr="005951B1" w:rsidRDefault="003F261F"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31/116*100=26,72%</w:t>
      </w:r>
    </w:p>
    <w:p w:rsidR="00F0746F" w:rsidRPr="00F0746F" w:rsidRDefault="00F0746F" w:rsidP="00F50882">
      <w:pPr>
        <w:pStyle w:val="a3"/>
        <w:keepNext/>
        <w:widowControl w:val="0"/>
        <w:shd w:val="clear" w:color="000000" w:fill="auto"/>
        <w:spacing w:before="0" w:beforeAutospacing="0" w:after="0" w:afterAutospacing="0" w:line="360" w:lineRule="auto"/>
        <w:ind w:firstLine="709"/>
        <w:jc w:val="both"/>
        <w:rPr>
          <w:bCs/>
          <w:iCs/>
          <w:sz w:val="28"/>
          <w:szCs w:val="28"/>
        </w:rPr>
      </w:pPr>
    </w:p>
    <w:p w:rsidR="003F261F" w:rsidRPr="00F0746F" w:rsidRDefault="00D11839" w:rsidP="00F50882">
      <w:pPr>
        <w:pStyle w:val="a3"/>
        <w:keepNext/>
        <w:widowControl w:val="0"/>
        <w:shd w:val="clear" w:color="000000" w:fill="auto"/>
        <w:spacing w:before="0" w:beforeAutospacing="0" w:after="0" w:afterAutospacing="0" w:line="360" w:lineRule="auto"/>
        <w:ind w:firstLine="709"/>
        <w:jc w:val="both"/>
        <w:rPr>
          <w:bCs/>
          <w:iCs/>
          <w:sz w:val="28"/>
          <w:szCs w:val="28"/>
        </w:rPr>
      </w:pPr>
      <w:r w:rsidRPr="00F0746F">
        <w:rPr>
          <w:bCs/>
          <w:iCs/>
          <w:sz w:val="28"/>
          <w:szCs w:val="28"/>
        </w:rPr>
        <w:t>3.2.2</w:t>
      </w:r>
      <w:r w:rsidR="003F261F" w:rsidRPr="00F0746F">
        <w:rPr>
          <w:bCs/>
          <w:iCs/>
          <w:sz w:val="28"/>
          <w:szCs w:val="28"/>
        </w:rPr>
        <w:t xml:space="preserve"> Расчёт инвестиционных издержек</w:t>
      </w:r>
    </w:p>
    <w:p w:rsidR="003F261F" w:rsidRPr="005951B1" w:rsidRDefault="003F261F" w:rsidP="00F50882">
      <w:pPr>
        <w:keepNext/>
        <w:shd w:val="clear" w:color="000000" w:fill="auto"/>
        <w:spacing w:line="360" w:lineRule="auto"/>
        <w:ind w:firstLine="709"/>
        <w:jc w:val="both"/>
        <w:rPr>
          <w:sz w:val="28"/>
          <w:szCs w:val="28"/>
          <w:lang w:eastAsia="zh-CN"/>
        </w:rPr>
      </w:pPr>
      <w:r w:rsidRPr="005951B1">
        <w:rPr>
          <w:sz w:val="28"/>
          <w:szCs w:val="28"/>
          <w:lang w:eastAsia="zh-CN"/>
        </w:rPr>
        <w:t>К инвестиционным издержкам необходимо отнести стоимость оборудования, инвентаря, монтаж оборудования (10% от суммы стоимости оборудования и не</w:t>
      </w:r>
      <w:r w:rsidR="002166BE" w:rsidRPr="005951B1">
        <w:rPr>
          <w:sz w:val="28"/>
          <w:szCs w:val="28"/>
          <w:lang w:eastAsia="zh-CN"/>
        </w:rPr>
        <w:t xml:space="preserve">учтенного оборудования, таблица </w:t>
      </w:r>
      <w:r w:rsidRPr="005951B1">
        <w:rPr>
          <w:sz w:val="28"/>
          <w:szCs w:val="28"/>
          <w:lang w:eastAsia="zh-CN"/>
        </w:rPr>
        <w:t>3</w:t>
      </w:r>
      <w:r w:rsidR="00CB45B7" w:rsidRPr="005951B1">
        <w:rPr>
          <w:sz w:val="28"/>
          <w:szCs w:val="28"/>
          <w:lang w:eastAsia="zh-CN"/>
        </w:rPr>
        <w:t>.2.</w:t>
      </w:r>
      <w:r w:rsidRPr="005951B1">
        <w:rPr>
          <w:sz w:val="28"/>
          <w:szCs w:val="28"/>
          <w:lang w:eastAsia="zh-CN"/>
        </w:rPr>
        <w:t>), прочие инвестиционные издержки (составляют 20% от ст</w:t>
      </w:r>
      <w:r w:rsidR="00EF5E2E" w:rsidRPr="005951B1">
        <w:rPr>
          <w:sz w:val="28"/>
          <w:szCs w:val="28"/>
          <w:lang w:eastAsia="zh-CN"/>
        </w:rPr>
        <w:t>оимости основного оборудования)</w:t>
      </w:r>
      <w:r w:rsidRPr="005951B1">
        <w:rPr>
          <w:sz w:val="28"/>
          <w:szCs w:val="28"/>
          <w:lang w:eastAsia="zh-CN"/>
        </w:rPr>
        <w:t>.</w:t>
      </w:r>
      <w:r w:rsidR="00EF5E2E" w:rsidRPr="005951B1">
        <w:rPr>
          <w:sz w:val="28"/>
          <w:szCs w:val="28"/>
          <w:lang w:eastAsia="zh-CN"/>
        </w:rPr>
        <w:t xml:space="preserve"> </w:t>
      </w:r>
    </w:p>
    <w:p w:rsidR="003F261F" w:rsidRPr="005951B1" w:rsidRDefault="003F261F" w:rsidP="00F50882">
      <w:pPr>
        <w:keepNext/>
        <w:shd w:val="clear" w:color="000000" w:fill="auto"/>
        <w:spacing w:line="360" w:lineRule="auto"/>
        <w:ind w:firstLine="709"/>
        <w:jc w:val="both"/>
        <w:rPr>
          <w:sz w:val="28"/>
          <w:szCs w:val="24"/>
          <w:lang w:eastAsia="zh-CN"/>
        </w:rPr>
      </w:pPr>
      <w:r w:rsidRPr="005951B1">
        <w:rPr>
          <w:sz w:val="28"/>
          <w:szCs w:val="28"/>
          <w:lang w:eastAsia="zh-CN"/>
        </w:rPr>
        <w:t xml:space="preserve">Расчёт инвестиционных </w:t>
      </w:r>
      <w:r w:rsidR="00CB45B7" w:rsidRPr="005951B1">
        <w:rPr>
          <w:sz w:val="28"/>
          <w:szCs w:val="28"/>
          <w:lang w:eastAsia="zh-CN"/>
        </w:rPr>
        <w:t>издержек представлен в таблице 3.3</w:t>
      </w:r>
      <w:r w:rsidRPr="005951B1">
        <w:rPr>
          <w:sz w:val="28"/>
          <w:szCs w:val="28"/>
          <w:lang w:eastAsia="zh-CN"/>
        </w:rPr>
        <w:t>.</w:t>
      </w:r>
    </w:p>
    <w:p w:rsidR="00F0746F" w:rsidRPr="00F0746F" w:rsidRDefault="00F0746F" w:rsidP="00F50882">
      <w:pPr>
        <w:keepNext/>
        <w:shd w:val="clear" w:color="000000" w:fill="auto"/>
        <w:spacing w:line="360" w:lineRule="auto"/>
        <w:ind w:firstLine="709"/>
        <w:jc w:val="both"/>
        <w:rPr>
          <w:bCs/>
          <w:iCs/>
          <w:sz w:val="28"/>
          <w:szCs w:val="28"/>
          <w:lang w:eastAsia="zh-CN"/>
        </w:rPr>
      </w:pPr>
    </w:p>
    <w:p w:rsidR="003F261F" w:rsidRPr="00F0746F" w:rsidRDefault="00CB45B7" w:rsidP="00F50882">
      <w:pPr>
        <w:keepNext/>
        <w:shd w:val="clear" w:color="000000" w:fill="auto"/>
        <w:spacing w:line="360" w:lineRule="auto"/>
        <w:ind w:firstLine="709"/>
        <w:jc w:val="both"/>
        <w:rPr>
          <w:iCs/>
          <w:sz w:val="28"/>
          <w:szCs w:val="24"/>
          <w:lang w:eastAsia="zh-CN"/>
        </w:rPr>
      </w:pPr>
      <w:r w:rsidRPr="00F0746F">
        <w:rPr>
          <w:bCs/>
          <w:iCs/>
          <w:sz w:val="28"/>
          <w:szCs w:val="28"/>
          <w:lang w:eastAsia="zh-CN"/>
        </w:rPr>
        <w:t>Таблица 3.3</w:t>
      </w:r>
      <w:r w:rsidR="003F261F" w:rsidRPr="00F0746F">
        <w:rPr>
          <w:bCs/>
          <w:iCs/>
          <w:sz w:val="28"/>
          <w:szCs w:val="28"/>
          <w:lang w:eastAsia="zh-CN"/>
        </w:rPr>
        <w:t>.</w:t>
      </w:r>
      <w:r w:rsidR="00F0746F" w:rsidRPr="00F0746F">
        <w:rPr>
          <w:bCs/>
          <w:iCs/>
          <w:sz w:val="28"/>
          <w:szCs w:val="28"/>
          <w:lang w:eastAsia="zh-CN"/>
        </w:rPr>
        <w:t xml:space="preserve"> </w:t>
      </w:r>
      <w:r w:rsidR="003F261F" w:rsidRPr="00F0746F">
        <w:rPr>
          <w:iCs/>
          <w:sz w:val="28"/>
          <w:szCs w:val="28"/>
          <w:lang w:eastAsia="zh-CN"/>
        </w:rPr>
        <w:t>Инвестиционные издержки (капиталовложения)</w:t>
      </w:r>
    </w:p>
    <w:tbl>
      <w:tblPr>
        <w:tblStyle w:val="a5"/>
        <w:tblW w:w="9072" w:type="dxa"/>
        <w:jc w:val="center"/>
        <w:tblLook w:val="01E0" w:firstRow="1" w:lastRow="1" w:firstColumn="1" w:lastColumn="1" w:noHBand="0" w:noVBand="0"/>
      </w:tblPr>
      <w:tblGrid>
        <w:gridCol w:w="7620"/>
        <w:gridCol w:w="1452"/>
      </w:tblGrid>
      <w:tr w:rsidR="003F261F" w:rsidRPr="005951B1" w:rsidTr="00F0746F">
        <w:trPr>
          <w:jc w:val="center"/>
        </w:trPr>
        <w:tc>
          <w:tcPr>
            <w:tcW w:w="7560" w:type="dxa"/>
            <w:vAlign w:val="center"/>
          </w:tcPr>
          <w:p w:rsidR="003F261F" w:rsidRPr="005951B1" w:rsidRDefault="003F261F" w:rsidP="00F50882">
            <w:pPr>
              <w:pStyle w:val="11"/>
              <w:keepNext/>
              <w:widowControl w:val="0"/>
            </w:pPr>
            <w:r w:rsidRPr="005951B1">
              <w:t>Вид капиталовложений</w:t>
            </w:r>
          </w:p>
        </w:tc>
        <w:tc>
          <w:tcPr>
            <w:tcW w:w="1440" w:type="dxa"/>
            <w:vAlign w:val="center"/>
          </w:tcPr>
          <w:p w:rsidR="003F261F" w:rsidRPr="005951B1" w:rsidRDefault="003F261F" w:rsidP="00F50882">
            <w:pPr>
              <w:pStyle w:val="11"/>
              <w:keepNext/>
              <w:widowControl w:val="0"/>
            </w:pPr>
            <w:r w:rsidRPr="005951B1">
              <w:t>Сумма,</w:t>
            </w:r>
          </w:p>
          <w:p w:rsidR="003F261F" w:rsidRPr="005951B1" w:rsidRDefault="003F261F" w:rsidP="00F50882">
            <w:pPr>
              <w:pStyle w:val="11"/>
              <w:keepNext/>
              <w:widowControl w:val="0"/>
            </w:pPr>
            <w:r w:rsidRPr="005951B1">
              <w:t>тыс.руб.</w:t>
            </w:r>
          </w:p>
        </w:tc>
      </w:tr>
      <w:tr w:rsidR="003F261F" w:rsidRPr="005951B1" w:rsidTr="00F0746F">
        <w:trPr>
          <w:jc w:val="center"/>
        </w:trPr>
        <w:tc>
          <w:tcPr>
            <w:tcW w:w="7560" w:type="dxa"/>
            <w:vAlign w:val="center"/>
          </w:tcPr>
          <w:p w:rsidR="003F261F" w:rsidRPr="005951B1" w:rsidRDefault="003F261F" w:rsidP="00F50882">
            <w:pPr>
              <w:pStyle w:val="11"/>
              <w:keepNext/>
              <w:widowControl w:val="0"/>
            </w:pPr>
            <w:r w:rsidRPr="005951B1">
              <w:t>1. Стоимость оборудования,</w:t>
            </w:r>
          </w:p>
          <w:p w:rsidR="003F261F" w:rsidRPr="005951B1" w:rsidRDefault="003F261F" w:rsidP="00F50882">
            <w:pPr>
              <w:pStyle w:val="11"/>
              <w:keepNext/>
              <w:widowControl w:val="0"/>
            </w:pPr>
            <w:r w:rsidRPr="005951B1">
              <w:t>инвентаря</w:t>
            </w:r>
          </w:p>
        </w:tc>
        <w:tc>
          <w:tcPr>
            <w:tcW w:w="1440" w:type="dxa"/>
            <w:vAlign w:val="center"/>
          </w:tcPr>
          <w:p w:rsidR="003F261F" w:rsidRPr="005951B1" w:rsidRDefault="003F261F" w:rsidP="00F50882">
            <w:pPr>
              <w:pStyle w:val="11"/>
              <w:keepNext/>
              <w:widowControl w:val="0"/>
            </w:pPr>
            <w:r w:rsidRPr="005951B1">
              <w:t>145</w:t>
            </w:r>
          </w:p>
        </w:tc>
      </w:tr>
      <w:tr w:rsidR="003F261F" w:rsidRPr="005951B1" w:rsidTr="00F0746F">
        <w:trPr>
          <w:jc w:val="center"/>
        </w:trPr>
        <w:tc>
          <w:tcPr>
            <w:tcW w:w="7560" w:type="dxa"/>
            <w:vAlign w:val="center"/>
          </w:tcPr>
          <w:p w:rsidR="003F261F" w:rsidRPr="005951B1" w:rsidRDefault="003F261F" w:rsidP="00F50882">
            <w:pPr>
              <w:pStyle w:val="11"/>
              <w:keepNext/>
              <w:widowControl w:val="0"/>
            </w:pPr>
            <w:r w:rsidRPr="005951B1">
              <w:t>2.</w:t>
            </w:r>
            <w:r w:rsidR="002166BE" w:rsidRPr="005951B1">
              <w:t xml:space="preserve"> </w:t>
            </w:r>
            <w:r w:rsidRPr="005951B1">
              <w:t>Монтаж оборудования</w:t>
            </w:r>
          </w:p>
        </w:tc>
        <w:tc>
          <w:tcPr>
            <w:tcW w:w="1440" w:type="dxa"/>
            <w:vAlign w:val="center"/>
          </w:tcPr>
          <w:p w:rsidR="003F261F" w:rsidRPr="005951B1" w:rsidRDefault="003F261F" w:rsidP="00F50882">
            <w:pPr>
              <w:pStyle w:val="11"/>
              <w:keepNext/>
              <w:widowControl w:val="0"/>
            </w:pPr>
            <w:r w:rsidRPr="005951B1">
              <w:t>13,92</w:t>
            </w:r>
          </w:p>
        </w:tc>
      </w:tr>
      <w:tr w:rsidR="003F261F" w:rsidRPr="005951B1" w:rsidTr="00F0746F">
        <w:trPr>
          <w:jc w:val="center"/>
        </w:trPr>
        <w:tc>
          <w:tcPr>
            <w:tcW w:w="7560" w:type="dxa"/>
            <w:vAlign w:val="center"/>
          </w:tcPr>
          <w:p w:rsidR="003F261F" w:rsidRPr="005951B1" w:rsidRDefault="002166BE" w:rsidP="00F50882">
            <w:pPr>
              <w:pStyle w:val="11"/>
              <w:keepNext/>
              <w:widowControl w:val="0"/>
            </w:pPr>
            <w:r w:rsidRPr="005951B1">
              <w:t>3</w:t>
            </w:r>
            <w:r w:rsidR="003F261F" w:rsidRPr="005951B1">
              <w:t>. Прочие инвестиционные издержки</w:t>
            </w:r>
          </w:p>
        </w:tc>
        <w:tc>
          <w:tcPr>
            <w:tcW w:w="1440" w:type="dxa"/>
            <w:vAlign w:val="center"/>
          </w:tcPr>
          <w:p w:rsidR="003F261F" w:rsidRPr="005951B1" w:rsidRDefault="003F261F" w:rsidP="00F50882">
            <w:pPr>
              <w:pStyle w:val="11"/>
              <w:keepNext/>
              <w:widowControl w:val="0"/>
            </w:pPr>
            <w:r w:rsidRPr="005951B1">
              <w:t>23,2</w:t>
            </w:r>
          </w:p>
        </w:tc>
      </w:tr>
      <w:tr w:rsidR="003F261F" w:rsidRPr="005951B1" w:rsidTr="00F0746F">
        <w:trPr>
          <w:jc w:val="center"/>
        </w:trPr>
        <w:tc>
          <w:tcPr>
            <w:tcW w:w="7560" w:type="dxa"/>
            <w:vAlign w:val="center"/>
          </w:tcPr>
          <w:p w:rsidR="003F261F" w:rsidRPr="005951B1" w:rsidRDefault="003F261F" w:rsidP="00F50882">
            <w:pPr>
              <w:pStyle w:val="11"/>
              <w:keepNext/>
              <w:widowControl w:val="0"/>
            </w:pPr>
            <w:r w:rsidRPr="005951B1">
              <w:rPr>
                <w:i/>
                <w:iCs/>
              </w:rPr>
              <w:t>ИТОГО</w:t>
            </w:r>
            <w:r w:rsidRPr="005951B1">
              <w:t xml:space="preserve"> </w:t>
            </w:r>
            <w:r w:rsidRPr="005951B1">
              <w:rPr>
                <w:i/>
                <w:iCs/>
              </w:rPr>
              <w:t>первоначальных капиталовложений</w:t>
            </w:r>
          </w:p>
        </w:tc>
        <w:tc>
          <w:tcPr>
            <w:tcW w:w="1440" w:type="dxa"/>
            <w:vAlign w:val="center"/>
          </w:tcPr>
          <w:p w:rsidR="003F261F" w:rsidRPr="005951B1" w:rsidRDefault="002166BE" w:rsidP="00F50882">
            <w:pPr>
              <w:pStyle w:val="11"/>
              <w:keepNext/>
              <w:widowControl w:val="0"/>
            </w:pPr>
            <w:r w:rsidRPr="005951B1">
              <w:t>182,12</w:t>
            </w:r>
          </w:p>
        </w:tc>
      </w:tr>
      <w:tr w:rsidR="003F261F" w:rsidRPr="005951B1" w:rsidTr="00F0746F">
        <w:trPr>
          <w:jc w:val="center"/>
        </w:trPr>
        <w:tc>
          <w:tcPr>
            <w:tcW w:w="7560" w:type="dxa"/>
            <w:vAlign w:val="center"/>
          </w:tcPr>
          <w:p w:rsidR="003F261F" w:rsidRPr="005951B1" w:rsidRDefault="003F261F" w:rsidP="00F50882">
            <w:pPr>
              <w:pStyle w:val="11"/>
              <w:keepNext/>
              <w:widowControl w:val="0"/>
            </w:pPr>
            <w:r w:rsidRPr="005951B1">
              <w:t>6. Капитальные вложения в создание оборотных средств</w:t>
            </w:r>
          </w:p>
        </w:tc>
        <w:tc>
          <w:tcPr>
            <w:tcW w:w="1440" w:type="dxa"/>
            <w:vAlign w:val="center"/>
          </w:tcPr>
          <w:p w:rsidR="003F261F" w:rsidRPr="005951B1" w:rsidRDefault="00C12D56" w:rsidP="00F50882">
            <w:pPr>
              <w:pStyle w:val="11"/>
              <w:keepNext/>
              <w:widowControl w:val="0"/>
              <w:rPr>
                <w:szCs w:val="28"/>
              </w:rPr>
            </w:pPr>
            <w:r w:rsidRPr="005951B1">
              <w:rPr>
                <w:szCs w:val="28"/>
              </w:rPr>
              <w:t>-</w:t>
            </w:r>
          </w:p>
        </w:tc>
      </w:tr>
      <w:tr w:rsidR="003F261F" w:rsidRPr="005951B1" w:rsidTr="00F0746F">
        <w:trPr>
          <w:jc w:val="center"/>
        </w:trPr>
        <w:tc>
          <w:tcPr>
            <w:tcW w:w="7560" w:type="dxa"/>
            <w:vAlign w:val="center"/>
          </w:tcPr>
          <w:p w:rsidR="003F261F" w:rsidRPr="005951B1" w:rsidRDefault="003F261F" w:rsidP="00F50882">
            <w:pPr>
              <w:pStyle w:val="11"/>
              <w:keepNext/>
              <w:widowControl w:val="0"/>
            </w:pPr>
            <w:r w:rsidRPr="005951B1">
              <w:rPr>
                <w:i/>
                <w:iCs/>
              </w:rPr>
              <w:t>ИТОГО</w:t>
            </w:r>
            <w:r w:rsidRPr="005951B1">
              <w:t xml:space="preserve"> </w:t>
            </w:r>
            <w:r w:rsidRPr="005951B1">
              <w:rPr>
                <w:i/>
                <w:iCs/>
              </w:rPr>
              <w:t>инвестиционных издержек</w:t>
            </w:r>
          </w:p>
        </w:tc>
        <w:tc>
          <w:tcPr>
            <w:tcW w:w="1440" w:type="dxa"/>
            <w:vAlign w:val="center"/>
          </w:tcPr>
          <w:p w:rsidR="003F261F" w:rsidRPr="005951B1" w:rsidRDefault="00C12D56" w:rsidP="00F50882">
            <w:pPr>
              <w:pStyle w:val="11"/>
              <w:keepNext/>
              <w:widowControl w:val="0"/>
              <w:rPr>
                <w:i/>
                <w:iCs/>
                <w:szCs w:val="28"/>
              </w:rPr>
            </w:pPr>
            <w:r w:rsidRPr="005951B1">
              <w:rPr>
                <w:i/>
                <w:iCs/>
                <w:szCs w:val="28"/>
              </w:rPr>
              <w:t>182,12</w:t>
            </w:r>
          </w:p>
        </w:tc>
      </w:tr>
    </w:tbl>
    <w:p w:rsidR="00FE5673" w:rsidRPr="005951B1" w:rsidRDefault="00FE5673" w:rsidP="00F50882">
      <w:pPr>
        <w:keepNext/>
        <w:shd w:val="clear" w:color="000000" w:fill="auto"/>
        <w:spacing w:line="360" w:lineRule="auto"/>
        <w:ind w:firstLine="709"/>
        <w:jc w:val="both"/>
        <w:rPr>
          <w:bCs/>
          <w:sz w:val="28"/>
          <w:szCs w:val="24"/>
          <w:lang w:eastAsia="zh-CN"/>
        </w:rPr>
      </w:pPr>
    </w:p>
    <w:p w:rsidR="0002509A" w:rsidRPr="005951B1" w:rsidRDefault="0002509A" w:rsidP="00F50882">
      <w:pPr>
        <w:keepNext/>
        <w:shd w:val="clear" w:color="000000" w:fill="auto"/>
        <w:spacing w:line="360" w:lineRule="auto"/>
        <w:ind w:firstLine="709"/>
        <w:jc w:val="both"/>
        <w:rPr>
          <w:bCs/>
          <w:sz w:val="28"/>
          <w:szCs w:val="24"/>
          <w:lang w:eastAsia="zh-CN"/>
        </w:rPr>
      </w:pPr>
      <w:r w:rsidRPr="005951B1">
        <w:rPr>
          <w:bCs/>
          <w:sz w:val="28"/>
          <w:szCs w:val="24"/>
          <w:lang w:eastAsia="zh-CN"/>
        </w:rPr>
        <w:t>Капитальные вложения в создание оборотных активов для фирмы «</w:t>
      </w:r>
      <w:r w:rsidRPr="005951B1">
        <w:rPr>
          <w:bCs/>
          <w:sz w:val="28"/>
          <w:szCs w:val="24"/>
          <w:lang w:val="en-US" w:eastAsia="zh-CN"/>
        </w:rPr>
        <w:t>VIP</w:t>
      </w:r>
      <w:r w:rsidRPr="005951B1">
        <w:rPr>
          <w:bCs/>
          <w:sz w:val="28"/>
          <w:szCs w:val="24"/>
          <w:lang w:eastAsia="zh-CN"/>
        </w:rPr>
        <w:t xml:space="preserve"> Дом» отсутствуют, так все оборудование и комплектующие к нему приобретаются по полной предоплате и не целесообразно складирование.</w:t>
      </w:r>
    </w:p>
    <w:p w:rsidR="00D04B02" w:rsidRPr="005951B1" w:rsidRDefault="00D04B02" w:rsidP="00F50882">
      <w:pPr>
        <w:keepNext/>
        <w:shd w:val="clear" w:color="000000" w:fill="auto"/>
        <w:spacing w:line="360" w:lineRule="auto"/>
        <w:ind w:firstLine="709"/>
        <w:jc w:val="both"/>
        <w:rPr>
          <w:b/>
          <w:i/>
          <w:iCs/>
          <w:sz w:val="28"/>
          <w:szCs w:val="24"/>
          <w:lang w:eastAsia="zh-CN"/>
        </w:rPr>
      </w:pPr>
    </w:p>
    <w:p w:rsidR="003F261F" w:rsidRPr="00F0746F" w:rsidRDefault="00FE5673" w:rsidP="00F50882">
      <w:pPr>
        <w:keepNext/>
        <w:shd w:val="clear" w:color="000000" w:fill="auto"/>
        <w:spacing w:line="360" w:lineRule="auto"/>
        <w:ind w:firstLine="709"/>
        <w:jc w:val="both"/>
        <w:rPr>
          <w:bCs/>
          <w:iCs/>
          <w:sz w:val="28"/>
          <w:szCs w:val="24"/>
          <w:lang w:eastAsia="zh-CN"/>
        </w:rPr>
      </w:pPr>
      <w:r w:rsidRPr="00F0746F">
        <w:rPr>
          <w:iCs/>
          <w:sz w:val="28"/>
          <w:szCs w:val="24"/>
          <w:lang w:eastAsia="zh-CN"/>
        </w:rPr>
        <w:t xml:space="preserve">3.2.3 </w:t>
      </w:r>
      <w:r w:rsidR="003F261F" w:rsidRPr="00F0746F">
        <w:rPr>
          <w:iCs/>
          <w:sz w:val="28"/>
          <w:szCs w:val="24"/>
          <w:lang w:eastAsia="zh-CN"/>
        </w:rPr>
        <w:t>Распределение инвестиционных издержек по источникам финансирования</w:t>
      </w:r>
    </w:p>
    <w:p w:rsidR="003F261F" w:rsidRPr="005951B1" w:rsidRDefault="003F261F" w:rsidP="00F50882">
      <w:pPr>
        <w:keepNext/>
        <w:shd w:val="clear" w:color="000000" w:fill="auto"/>
        <w:spacing w:line="360" w:lineRule="auto"/>
        <w:ind w:firstLine="709"/>
        <w:jc w:val="both"/>
        <w:rPr>
          <w:sz w:val="28"/>
          <w:szCs w:val="22"/>
          <w:lang w:eastAsia="zh-CN"/>
        </w:rPr>
      </w:pPr>
      <w:r w:rsidRPr="005951B1">
        <w:rPr>
          <w:sz w:val="28"/>
          <w:szCs w:val="22"/>
          <w:lang w:eastAsia="zh-CN"/>
        </w:rPr>
        <w:t xml:space="preserve">Источниками финансирования проекта является собственный и заемный капитал. Соотношение собственного и заемного капитала равно 1:1 (50%). </w:t>
      </w:r>
    </w:p>
    <w:p w:rsidR="00D04B02" w:rsidRPr="005951B1" w:rsidRDefault="00D04B02" w:rsidP="00F50882">
      <w:pPr>
        <w:keepNext/>
        <w:shd w:val="clear" w:color="000000" w:fill="auto"/>
        <w:spacing w:line="360" w:lineRule="auto"/>
        <w:ind w:firstLine="709"/>
        <w:jc w:val="both"/>
        <w:rPr>
          <w:sz w:val="28"/>
          <w:szCs w:val="22"/>
          <w:lang w:eastAsia="zh-CN"/>
        </w:rPr>
      </w:pPr>
      <w:r w:rsidRPr="005951B1">
        <w:rPr>
          <w:sz w:val="28"/>
          <w:szCs w:val="22"/>
          <w:lang w:eastAsia="zh-CN"/>
        </w:rPr>
        <w:t>Представим финансовую структуру инвестиций в таблице 3.4.</w:t>
      </w:r>
    </w:p>
    <w:p w:rsidR="00D04B02" w:rsidRPr="005951B1" w:rsidRDefault="00D04B02" w:rsidP="00F50882">
      <w:pPr>
        <w:keepNext/>
        <w:shd w:val="clear" w:color="000000" w:fill="auto"/>
        <w:spacing w:line="360" w:lineRule="auto"/>
        <w:ind w:firstLine="709"/>
        <w:jc w:val="both"/>
        <w:rPr>
          <w:bCs/>
          <w:i/>
          <w:iCs/>
          <w:sz w:val="28"/>
          <w:szCs w:val="28"/>
          <w:lang w:eastAsia="zh-CN"/>
        </w:rPr>
      </w:pPr>
    </w:p>
    <w:p w:rsidR="003F261F" w:rsidRPr="00F0746F" w:rsidRDefault="00CB45B7" w:rsidP="00F50882">
      <w:pPr>
        <w:keepNext/>
        <w:shd w:val="clear" w:color="000000" w:fill="auto"/>
        <w:spacing w:line="360" w:lineRule="auto"/>
        <w:ind w:firstLine="709"/>
        <w:jc w:val="both"/>
        <w:rPr>
          <w:bCs/>
          <w:iCs/>
          <w:sz w:val="28"/>
          <w:szCs w:val="28"/>
          <w:lang w:eastAsia="zh-CN"/>
        </w:rPr>
      </w:pPr>
      <w:r w:rsidRPr="00F0746F">
        <w:rPr>
          <w:bCs/>
          <w:iCs/>
          <w:sz w:val="28"/>
          <w:szCs w:val="28"/>
          <w:lang w:eastAsia="zh-CN"/>
        </w:rPr>
        <w:t>Таблица 3.4</w:t>
      </w:r>
      <w:r w:rsidR="003F261F" w:rsidRPr="00F0746F">
        <w:rPr>
          <w:bCs/>
          <w:iCs/>
          <w:sz w:val="28"/>
          <w:szCs w:val="28"/>
          <w:lang w:eastAsia="zh-CN"/>
        </w:rPr>
        <w:t>.</w:t>
      </w:r>
      <w:r w:rsidR="00F0746F" w:rsidRPr="00F0746F">
        <w:rPr>
          <w:bCs/>
          <w:iCs/>
          <w:sz w:val="28"/>
          <w:szCs w:val="28"/>
          <w:lang w:eastAsia="zh-CN"/>
        </w:rPr>
        <w:t xml:space="preserve"> </w:t>
      </w:r>
      <w:r w:rsidR="003F261F" w:rsidRPr="00F0746F">
        <w:rPr>
          <w:bCs/>
          <w:iCs/>
          <w:sz w:val="28"/>
          <w:szCs w:val="28"/>
          <w:lang w:eastAsia="zh-CN"/>
        </w:rPr>
        <w:t>Финансовая структура инвестиций</w:t>
      </w:r>
    </w:p>
    <w:tbl>
      <w:tblPr>
        <w:tblStyle w:val="a5"/>
        <w:tblW w:w="9072" w:type="dxa"/>
        <w:jc w:val="center"/>
        <w:tblLook w:val="01E0" w:firstRow="1" w:lastRow="1" w:firstColumn="1" w:lastColumn="1" w:noHBand="0" w:noVBand="0"/>
      </w:tblPr>
      <w:tblGrid>
        <w:gridCol w:w="1820"/>
        <w:gridCol w:w="877"/>
        <w:gridCol w:w="797"/>
        <w:gridCol w:w="877"/>
        <w:gridCol w:w="797"/>
        <w:gridCol w:w="1202"/>
        <w:gridCol w:w="1568"/>
        <w:gridCol w:w="1143"/>
      </w:tblGrid>
      <w:tr w:rsidR="003F261F" w:rsidRPr="005951B1" w:rsidTr="00F0746F">
        <w:trPr>
          <w:trHeight w:val="79"/>
          <w:jc w:val="center"/>
        </w:trPr>
        <w:tc>
          <w:tcPr>
            <w:tcW w:w="0" w:type="auto"/>
            <w:vMerge w:val="restart"/>
            <w:vAlign w:val="center"/>
          </w:tcPr>
          <w:p w:rsidR="003F261F" w:rsidRPr="005951B1" w:rsidRDefault="003F261F" w:rsidP="00F50882">
            <w:pPr>
              <w:pStyle w:val="11"/>
              <w:keepNext/>
              <w:widowControl w:val="0"/>
              <w:rPr>
                <w:szCs w:val="22"/>
              </w:rPr>
            </w:pPr>
            <w:r w:rsidRPr="005951B1">
              <w:t>Категория инвестиций</w:t>
            </w:r>
          </w:p>
        </w:tc>
        <w:tc>
          <w:tcPr>
            <w:tcW w:w="3750" w:type="dxa"/>
            <w:gridSpan w:val="4"/>
          </w:tcPr>
          <w:p w:rsidR="003F261F" w:rsidRPr="005951B1" w:rsidRDefault="003F261F" w:rsidP="00F50882">
            <w:pPr>
              <w:pStyle w:val="11"/>
              <w:keepNext/>
              <w:widowControl w:val="0"/>
            </w:pPr>
            <w:r w:rsidRPr="005951B1">
              <w:t>Источники финансирования</w:t>
            </w:r>
          </w:p>
        </w:tc>
        <w:tc>
          <w:tcPr>
            <w:tcW w:w="4187" w:type="dxa"/>
            <w:gridSpan w:val="3"/>
          </w:tcPr>
          <w:p w:rsidR="003F261F" w:rsidRPr="005951B1" w:rsidRDefault="003F261F" w:rsidP="00F50882">
            <w:pPr>
              <w:pStyle w:val="11"/>
              <w:keepNext/>
              <w:widowControl w:val="0"/>
              <w:rPr>
                <w:szCs w:val="22"/>
              </w:rPr>
            </w:pPr>
            <w:r w:rsidRPr="005951B1">
              <w:t>Условия финансирования</w:t>
            </w:r>
          </w:p>
        </w:tc>
      </w:tr>
      <w:tr w:rsidR="00384990" w:rsidRPr="005951B1" w:rsidTr="00F0746F">
        <w:trPr>
          <w:trHeight w:val="228"/>
          <w:jc w:val="center"/>
        </w:trPr>
        <w:tc>
          <w:tcPr>
            <w:tcW w:w="0" w:type="auto"/>
            <w:vMerge/>
          </w:tcPr>
          <w:p w:rsidR="003F261F" w:rsidRPr="005951B1" w:rsidRDefault="003F261F" w:rsidP="00F50882">
            <w:pPr>
              <w:pStyle w:val="11"/>
              <w:keepNext/>
              <w:widowControl w:val="0"/>
            </w:pPr>
          </w:p>
        </w:tc>
        <w:tc>
          <w:tcPr>
            <w:tcW w:w="1875" w:type="dxa"/>
            <w:gridSpan w:val="2"/>
          </w:tcPr>
          <w:p w:rsidR="003F261F" w:rsidRPr="005951B1" w:rsidRDefault="003F261F" w:rsidP="00F50882">
            <w:pPr>
              <w:pStyle w:val="11"/>
              <w:keepNext/>
              <w:widowControl w:val="0"/>
            </w:pPr>
            <w:r w:rsidRPr="005951B1">
              <w:t>собственные средства</w:t>
            </w:r>
          </w:p>
        </w:tc>
        <w:tc>
          <w:tcPr>
            <w:tcW w:w="1875" w:type="dxa"/>
            <w:gridSpan w:val="2"/>
          </w:tcPr>
          <w:p w:rsidR="003F261F" w:rsidRPr="005951B1" w:rsidRDefault="003F261F" w:rsidP="00F50882">
            <w:pPr>
              <w:pStyle w:val="11"/>
              <w:keepNext/>
              <w:widowControl w:val="0"/>
            </w:pPr>
            <w:r w:rsidRPr="005951B1">
              <w:t>заёмные</w:t>
            </w:r>
          </w:p>
          <w:p w:rsidR="003F261F" w:rsidRPr="005951B1" w:rsidRDefault="003F261F" w:rsidP="00F50882">
            <w:pPr>
              <w:pStyle w:val="11"/>
              <w:keepNext/>
              <w:widowControl w:val="0"/>
            </w:pPr>
            <w:r w:rsidRPr="005951B1">
              <w:t>средства</w:t>
            </w:r>
          </w:p>
        </w:tc>
        <w:tc>
          <w:tcPr>
            <w:tcW w:w="1254" w:type="dxa"/>
            <w:vMerge w:val="restart"/>
            <w:vAlign w:val="center"/>
          </w:tcPr>
          <w:p w:rsidR="003F261F" w:rsidRPr="005951B1" w:rsidRDefault="003F261F" w:rsidP="00F50882">
            <w:pPr>
              <w:pStyle w:val="11"/>
              <w:keepNext/>
              <w:widowControl w:val="0"/>
            </w:pPr>
            <w:r w:rsidRPr="005951B1">
              <w:t>процентная ставка, %</w:t>
            </w:r>
          </w:p>
        </w:tc>
        <w:tc>
          <w:tcPr>
            <w:tcW w:w="1696" w:type="dxa"/>
            <w:vMerge w:val="restart"/>
            <w:vAlign w:val="center"/>
          </w:tcPr>
          <w:p w:rsidR="003F261F" w:rsidRPr="005951B1" w:rsidRDefault="003F261F" w:rsidP="00F50882">
            <w:pPr>
              <w:pStyle w:val="11"/>
              <w:keepNext/>
              <w:widowControl w:val="0"/>
            </w:pPr>
            <w:r w:rsidRPr="005951B1">
              <w:t>срок предоставления займа, лет</w:t>
            </w:r>
          </w:p>
        </w:tc>
        <w:tc>
          <w:tcPr>
            <w:tcW w:w="1237" w:type="dxa"/>
            <w:vMerge w:val="restart"/>
            <w:vAlign w:val="center"/>
          </w:tcPr>
          <w:p w:rsidR="003F261F" w:rsidRPr="005951B1" w:rsidRDefault="003F261F" w:rsidP="00F50882">
            <w:pPr>
              <w:pStyle w:val="11"/>
              <w:keepNext/>
              <w:widowControl w:val="0"/>
            </w:pPr>
          </w:p>
          <w:p w:rsidR="003F261F" w:rsidRPr="005951B1" w:rsidRDefault="003F261F" w:rsidP="00F50882">
            <w:pPr>
              <w:pStyle w:val="11"/>
              <w:keepNext/>
              <w:widowControl w:val="0"/>
            </w:pPr>
            <w:r w:rsidRPr="005951B1">
              <w:t>начало погашения займа, год расч. периода</w:t>
            </w:r>
          </w:p>
        </w:tc>
      </w:tr>
      <w:tr w:rsidR="00384990" w:rsidRPr="005951B1" w:rsidTr="00F0746F">
        <w:trPr>
          <w:trHeight w:val="228"/>
          <w:jc w:val="center"/>
        </w:trPr>
        <w:tc>
          <w:tcPr>
            <w:tcW w:w="0" w:type="auto"/>
            <w:vMerge/>
            <w:tcBorders>
              <w:bottom w:val="nil"/>
            </w:tcBorders>
          </w:tcPr>
          <w:p w:rsidR="003F261F" w:rsidRPr="005951B1" w:rsidRDefault="003F261F" w:rsidP="00F50882">
            <w:pPr>
              <w:pStyle w:val="11"/>
              <w:keepNext/>
              <w:widowControl w:val="0"/>
            </w:pPr>
          </w:p>
        </w:tc>
        <w:tc>
          <w:tcPr>
            <w:tcW w:w="757" w:type="dxa"/>
          </w:tcPr>
          <w:p w:rsidR="003F261F" w:rsidRPr="005951B1" w:rsidRDefault="003F261F" w:rsidP="00F50882">
            <w:pPr>
              <w:pStyle w:val="11"/>
              <w:keepNext/>
              <w:widowControl w:val="0"/>
            </w:pPr>
            <w:r w:rsidRPr="005951B1">
              <w:t>доля, %</w:t>
            </w:r>
          </w:p>
        </w:tc>
        <w:tc>
          <w:tcPr>
            <w:tcW w:w="1118" w:type="dxa"/>
          </w:tcPr>
          <w:p w:rsidR="003F261F" w:rsidRPr="005951B1" w:rsidRDefault="003F261F" w:rsidP="00F50882">
            <w:pPr>
              <w:pStyle w:val="11"/>
              <w:keepNext/>
              <w:widowControl w:val="0"/>
            </w:pPr>
            <w:r w:rsidRPr="005951B1">
              <w:t xml:space="preserve">сумма, </w:t>
            </w:r>
          </w:p>
          <w:p w:rsidR="003F261F" w:rsidRPr="005951B1" w:rsidRDefault="003F261F" w:rsidP="00F50882">
            <w:pPr>
              <w:pStyle w:val="11"/>
              <w:keepNext/>
              <w:widowControl w:val="0"/>
            </w:pPr>
            <w:r w:rsidRPr="005951B1">
              <w:t>тыс. руб.</w:t>
            </w:r>
          </w:p>
        </w:tc>
        <w:tc>
          <w:tcPr>
            <w:tcW w:w="757" w:type="dxa"/>
          </w:tcPr>
          <w:p w:rsidR="003F261F" w:rsidRPr="005951B1" w:rsidRDefault="003F261F" w:rsidP="00F50882">
            <w:pPr>
              <w:pStyle w:val="11"/>
              <w:keepNext/>
              <w:widowControl w:val="0"/>
            </w:pPr>
            <w:r w:rsidRPr="005951B1">
              <w:t>доля, %</w:t>
            </w:r>
          </w:p>
        </w:tc>
        <w:tc>
          <w:tcPr>
            <w:tcW w:w="1118" w:type="dxa"/>
          </w:tcPr>
          <w:p w:rsidR="003F261F" w:rsidRPr="005951B1" w:rsidRDefault="003F261F" w:rsidP="00F50882">
            <w:pPr>
              <w:pStyle w:val="11"/>
              <w:keepNext/>
              <w:widowControl w:val="0"/>
            </w:pPr>
            <w:r w:rsidRPr="005951B1">
              <w:t xml:space="preserve">сумма, </w:t>
            </w:r>
          </w:p>
          <w:p w:rsidR="003F261F" w:rsidRPr="005951B1" w:rsidRDefault="003F261F" w:rsidP="00F50882">
            <w:pPr>
              <w:pStyle w:val="11"/>
              <w:keepNext/>
              <w:widowControl w:val="0"/>
            </w:pPr>
            <w:r w:rsidRPr="005951B1">
              <w:t>тыс. руб.</w:t>
            </w:r>
          </w:p>
        </w:tc>
        <w:tc>
          <w:tcPr>
            <w:tcW w:w="1254" w:type="dxa"/>
            <w:vMerge/>
            <w:tcBorders>
              <w:bottom w:val="nil"/>
            </w:tcBorders>
          </w:tcPr>
          <w:p w:rsidR="003F261F" w:rsidRPr="005951B1" w:rsidRDefault="003F261F" w:rsidP="00F50882">
            <w:pPr>
              <w:pStyle w:val="11"/>
              <w:keepNext/>
              <w:widowControl w:val="0"/>
              <w:rPr>
                <w:szCs w:val="22"/>
              </w:rPr>
            </w:pPr>
          </w:p>
        </w:tc>
        <w:tc>
          <w:tcPr>
            <w:tcW w:w="1696" w:type="dxa"/>
            <w:vMerge/>
            <w:tcBorders>
              <w:bottom w:val="nil"/>
            </w:tcBorders>
          </w:tcPr>
          <w:p w:rsidR="003F261F" w:rsidRPr="005951B1" w:rsidRDefault="003F261F" w:rsidP="00F50882">
            <w:pPr>
              <w:pStyle w:val="11"/>
              <w:keepNext/>
              <w:widowControl w:val="0"/>
              <w:rPr>
                <w:szCs w:val="22"/>
              </w:rPr>
            </w:pPr>
          </w:p>
        </w:tc>
        <w:tc>
          <w:tcPr>
            <w:tcW w:w="1237" w:type="dxa"/>
            <w:vMerge/>
            <w:tcBorders>
              <w:bottom w:val="nil"/>
            </w:tcBorders>
          </w:tcPr>
          <w:p w:rsidR="003F261F" w:rsidRPr="005951B1" w:rsidRDefault="003F261F" w:rsidP="00F50882">
            <w:pPr>
              <w:pStyle w:val="11"/>
              <w:keepNext/>
              <w:widowControl w:val="0"/>
              <w:rPr>
                <w:szCs w:val="22"/>
              </w:rPr>
            </w:pPr>
          </w:p>
        </w:tc>
      </w:tr>
      <w:tr w:rsidR="00384990" w:rsidRPr="005951B1" w:rsidTr="00F0746F">
        <w:trPr>
          <w:trHeight w:val="422"/>
          <w:jc w:val="center"/>
        </w:trPr>
        <w:tc>
          <w:tcPr>
            <w:tcW w:w="0" w:type="auto"/>
          </w:tcPr>
          <w:p w:rsidR="00384990" w:rsidRPr="005951B1" w:rsidRDefault="00384990" w:rsidP="00F50882">
            <w:pPr>
              <w:pStyle w:val="11"/>
              <w:keepNext/>
              <w:widowControl w:val="0"/>
            </w:pPr>
            <w:r w:rsidRPr="005951B1">
              <w:t>1. Первоначальные капиталовложения</w:t>
            </w:r>
          </w:p>
        </w:tc>
        <w:tc>
          <w:tcPr>
            <w:tcW w:w="757" w:type="dxa"/>
            <w:vAlign w:val="center"/>
          </w:tcPr>
          <w:p w:rsidR="00384990" w:rsidRPr="005951B1" w:rsidRDefault="00F60DF4" w:rsidP="00F50882">
            <w:pPr>
              <w:pStyle w:val="11"/>
              <w:keepNext/>
              <w:widowControl w:val="0"/>
            </w:pPr>
            <w:r w:rsidRPr="005951B1">
              <w:t>50</w:t>
            </w:r>
          </w:p>
        </w:tc>
        <w:tc>
          <w:tcPr>
            <w:tcW w:w="1118" w:type="dxa"/>
            <w:vAlign w:val="center"/>
          </w:tcPr>
          <w:p w:rsidR="00384990" w:rsidRPr="005951B1" w:rsidRDefault="00F60DF4" w:rsidP="00F50882">
            <w:pPr>
              <w:pStyle w:val="11"/>
              <w:keepNext/>
              <w:widowControl w:val="0"/>
            </w:pPr>
            <w:r w:rsidRPr="005951B1">
              <w:t>91,06</w:t>
            </w:r>
          </w:p>
        </w:tc>
        <w:tc>
          <w:tcPr>
            <w:tcW w:w="757" w:type="dxa"/>
            <w:vAlign w:val="center"/>
          </w:tcPr>
          <w:p w:rsidR="00384990" w:rsidRPr="005951B1" w:rsidRDefault="00F60DF4" w:rsidP="00F50882">
            <w:pPr>
              <w:pStyle w:val="11"/>
              <w:keepNext/>
              <w:widowControl w:val="0"/>
            </w:pPr>
            <w:r w:rsidRPr="005951B1">
              <w:t>50</w:t>
            </w:r>
          </w:p>
        </w:tc>
        <w:tc>
          <w:tcPr>
            <w:tcW w:w="1118" w:type="dxa"/>
            <w:vAlign w:val="center"/>
          </w:tcPr>
          <w:p w:rsidR="00384990" w:rsidRPr="005951B1" w:rsidRDefault="00F60DF4" w:rsidP="00F50882">
            <w:pPr>
              <w:pStyle w:val="11"/>
              <w:keepNext/>
              <w:widowControl w:val="0"/>
            </w:pPr>
            <w:r w:rsidRPr="005951B1">
              <w:t>91,06</w:t>
            </w:r>
          </w:p>
        </w:tc>
        <w:tc>
          <w:tcPr>
            <w:tcW w:w="1254" w:type="dxa"/>
            <w:vAlign w:val="center"/>
          </w:tcPr>
          <w:p w:rsidR="00384990" w:rsidRPr="005951B1" w:rsidRDefault="00384990" w:rsidP="00F50882">
            <w:pPr>
              <w:pStyle w:val="11"/>
              <w:keepNext/>
              <w:widowControl w:val="0"/>
            </w:pPr>
            <w:r w:rsidRPr="005951B1">
              <w:rPr>
                <w:lang w:val="en-US"/>
              </w:rPr>
              <w:t>2</w:t>
            </w:r>
            <w:r w:rsidR="00E04312" w:rsidRPr="005951B1">
              <w:t>4</w:t>
            </w:r>
          </w:p>
        </w:tc>
        <w:tc>
          <w:tcPr>
            <w:tcW w:w="1696" w:type="dxa"/>
            <w:vAlign w:val="center"/>
          </w:tcPr>
          <w:p w:rsidR="00384990" w:rsidRPr="005951B1" w:rsidRDefault="00F60DF4" w:rsidP="00F50882">
            <w:pPr>
              <w:pStyle w:val="11"/>
              <w:keepNext/>
              <w:widowControl w:val="0"/>
            </w:pPr>
            <w:r w:rsidRPr="005951B1">
              <w:t>1</w:t>
            </w:r>
          </w:p>
        </w:tc>
        <w:tc>
          <w:tcPr>
            <w:tcW w:w="1237" w:type="dxa"/>
            <w:vAlign w:val="center"/>
          </w:tcPr>
          <w:p w:rsidR="00384990" w:rsidRPr="005951B1" w:rsidRDefault="00384990" w:rsidP="00F50882">
            <w:pPr>
              <w:pStyle w:val="11"/>
              <w:keepNext/>
              <w:widowControl w:val="0"/>
            </w:pPr>
            <w:r w:rsidRPr="005951B1">
              <w:t>1</w:t>
            </w:r>
          </w:p>
        </w:tc>
      </w:tr>
      <w:tr w:rsidR="00384990" w:rsidRPr="005951B1" w:rsidTr="00F0746F">
        <w:trPr>
          <w:trHeight w:val="422"/>
          <w:jc w:val="center"/>
        </w:trPr>
        <w:tc>
          <w:tcPr>
            <w:tcW w:w="0" w:type="auto"/>
          </w:tcPr>
          <w:p w:rsidR="00384990" w:rsidRPr="005951B1" w:rsidRDefault="00F60DF4" w:rsidP="00F50882">
            <w:pPr>
              <w:pStyle w:val="11"/>
              <w:keepNext/>
              <w:widowControl w:val="0"/>
              <w:rPr>
                <w:i/>
                <w:iCs/>
              </w:rPr>
            </w:pPr>
            <w:r w:rsidRPr="005951B1">
              <w:rPr>
                <w:i/>
                <w:iCs/>
              </w:rPr>
              <w:t>2</w:t>
            </w:r>
            <w:r w:rsidR="00384990" w:rsidRPr="005951B1">
              <w:rPr>
                <w:i/>
                <w:iCs/>
              </w:rPr>
              <w:t>. ИТОГО общих издержек</w:t>
            </w:r>
          </w:p>
        </w:tc>
        <w:tc>
          <w:tcPr>
            <w:tcW w:w="757" w:type="dxa"/>
            <w:vAlign w:val="center"/>
          </w:tcPr>
          <w:p w:rsidR="00384990" w:rsidRPr="005951B1" w:rsidRDefault="0027631E" w:rsidP="00F50882">
            <w:pPr>
              <w:pStyle w:val="11"/>
              <w:keepNext/>
              <w:widowControl w:val="0"/>
              <w:rPr>
                <w:i/>
                <w:iCs/>
              </w:rPr>
            </w:pPr>
            <w:r w:rsidRPr="005951B1">
              <w:rPr>
                <w:i/>
                <w:iCs/>
              </w:rPr>
              <w:t>50</w:t>
            </w:r>
          </w:p>
        </w:tc>
        <w:tc>
          <w:tcPr>
            <w:tcW w:w="1118" w:type="dxa"/>
            <w:vAlign w:val="center"/>
          </w:tcPr>
          <w:p w:rsidR="00384990" w:rsidRPr="005951B1" w:rsidRDefault="0027631E" w:rsidP="00F50882">
            <w:pPr>
              <w:pStyle w:val="11"/>
              <w:keepNext/>
              <w:widowControl w:val="0"/>
              <w:rPr>
                <w:i/>
                <w:iCs/>
              </w:rPr>
            </w:pPr>
            <w:r w:rsidRPr="005951B1">
              <w:rPr>
                <w:i/>
                <w:iCs/>
              </w:rPr>
              <w:t>91,06</w:t>
            </w:r>
          </w:p>
        </w:tc>
        <w:tc>
          <w:tcPr>
            <w:tcW w:w="757" w:type="dxa"/>
            <w:vAlign w:val="center"/>
          </w:tcPr>
          <w:p w:rsidR="00384990" w:rsidRPr="005951B1" w:rsidRDefault="0027631E" w:rsidP="00F50882">
            <w:pPr>
              <w:pStyle w:val="11"/>
              <w:keepNext/>
              <w:widowControl w:val="0"/>
              <w:rPr>
                <w:i/>
                <w:iCs/>
              </w:rPr>
            </w:pPr>
            <w:r w:rsidRPr="005951B1">
              <w:rPr>
                <w:i/>
                <w:iCs/>
              </w:rPr>
              <w:t>50</w:t>
            </w:r>
          </w:p>
        </w:tc>
        <w:tc>
          <w:tcPr>
            <w:tcW w:w="1118" w:type="dxa"/>
            <w:vAlign w:val="center"/>
          </w:tcPr>
          <w:p w:rsidR="00384990" w:rsidRPr="005951B1" w:rsidRDefault="0027631E" w:rsidP="00F50882">
            <w:pPr>
              <w:pStyle w:val="11"/>
              <w:keepNext/>
              <w:widowControl w:val="0"/>
              <w:rPr>
                <w:i/>
                <w:iCs/>
              </w:rPr>
            </w:pPr>
            <w:r w:rsidRPr="005951B1">
              <w:rPr>
                <w:i/>
                <w:iCs/>
              </w:rPr>
              <w:t>91,06</w:t>
            </w:r>
          </w:p>
        </w:tc>
        <w:tc>
          <w:tcPr>
            <w:tcW w:w="1254" w:type="dxa"/>
            <w:vAlign w:val="center"/>
          </w:tcPr>
          <w:p w:rsidR="00384990" w:rsidRPr="005951B1" w:rsidRDefault="005417CC" w:rsidP="00F50882">
            <w:pPr>
              <w:pStyle w:val="11"/>
              <w:keepNext/>
              <w:widowControl w:val="0"/>
              <w:rPr>
                <w:i/>
                <w:iCs/>
              </w:rPr>
            </w:pPr>
            <w:r w:rsidRPr="005951B1">
              <w:rPr>
                <w:i/>
                <w:iCs/>
              </w:rPr>
              <w:t>-</w:t>
            </w:r>
          </w:p>
        </w:tc>
        <w:tc>
          <w:tcPr>
            <w:tcW w:w="1696" w:type="dxa"/>
            <w:vAlign w:val="center"/>
          </w:tcPr>
          <w:p w:rsidR="00384990" w:rsidRPr="005951B1" w:rsidRDefault="005417CC" w:rsidP="00F50882">
            <w:pPr>
              <w:pStyle w:val="11"/>
              <w:keepNext/>
              <w:widowControl w:val="0"/>
              <w:rPr>
                <w:i/>
                <w:iCs/>
              </w:rPr>
            </w:pPr>
            <w:r w:rsidRPr="005951B1">
              <w:rPr>
                <w:i/>
                <w:iCs/>
              </w:rPr>
              <w:t>-</w:t>
            </w:r>
          </w:p>
        </w:tc>
        <w:tc>
          <w:tcPr>
            <w:tcW w:w="1237" w:type="dxa"/>
            <w:vAlign w:val="center"/>
          </w:tcPr>
          <w:p w:rsidR="00384990" w:rsidRPr="005951B1" w:rsidRDefault="005417CC" w:rsidP="00F50882">
            <w:pPr>
              <w:pStyle w:val="11"/>
              <w:keepNext/>
              <w:widowControl w:val="0"/>
              <w:rPr>
                <w:i/>
                <w:iCs/>
              </w:rPr>
            </w:pPr>
            <w:r w:rsidRPr="005951B1">
              <w:rPr>
                <w:i/>
                <w:iCs/>
              </w:rPr>
              <w:t>-</w:t>
            </w:r>
          </w:p>
        </w:tc>
      </w:tr>
    </w:tbl>
    <w:p w:rsidR="00CB01B3" w:rsidRPr="005951B1" w:rsidRDefault="00CB01B3" w:rsidP="00F50882">
      <w:pPr>
        <w:keepNext/>
        <w:shd w:val="clear" w:color="000000" w:fill="auto"/>
        <w:tabs>
          <w:tab w:val="left" w:pos="1845"/>
        </w:tabs>
        <w:spacing w:line="360" w:lineRule="auto"/>
        <w:ind w:firstLine="709"/>
        <w:jc w:val="both"/>
        <w:rPr>
          <w:b/>
          <w:bCs/>
          <w:i/>
          <w:iCs/>
          <w:sz w:val="28"/>
          <w:szCs w:val="28"/>
          <w:u w:val="single"/>
          <w:lang w:eastAsia="zh-CN"/>
        </w:rPr>
      </w:pPr>
    </w:p>
    <w:p w:rsidR="003A0C9A" w:rsidRDefault="00F0746F" w:rsidP="00F50882">
      <w:pPr>
        <w:keepNext/>
        <w:shd w:val="clear" w:color="000000" w:fill="auto"/>
        <w:tabs>
          <w:tab w:val="left" w:pos="1845"/>
        </w:tabs>
        <w:spacing w:line="360" w:lineRule="auto"/>
        <w:ind w:firstLine="709"/>
        <w:jc w:val="both"/>
        <w:rPr>
          <w:b/>
          <w:bCs/>
          <w:i/>
          <w:iCs/>
          <w:sz w:val="28"/>
          <w:szCs w:val="28"/>
          <w:u w:val="single"/>
          <w:lang w:eastAsia="zh-CN"/>
        </w:rPr>
      </w:pPr>
      <w:r>
        <w:rPr>
          <w:bCs/>
          <w:iCs/>
          <w:sz w:val="28"/>
          <w:szCs w:val="28"/>
          <w:lang w:eastAsia="zh-CN"/>
        </w:rPr>
        <w:t>Раздел 3.3</w:t>
      </w:r>
      <w:r w:rsidR="003A0C9A" w:rsidRPr="00F0746F">
        <w:rPr>
          <w:bCs/>
          <w:iCs/>
          <w:sz w:val="28"/>
          <w:szCs w:val="28"/>
          <w:lang w:eastAsia="zh-CN"/>
        </w:rPr>
        <w:t xml:space="preserve"> Планирование объема продаж</w:t>
      </w:r>
    </w:p>
    <w:p w:rsidR="00F0746F" w:rsidRPr="005951B1" w:rsidRDefault="00F0746F" w:rsidP="00F50882">
      <w:pPr>
        <w:keepNext/>
        <w:shd w:val="clear" w:color="000000" w:fill="auto"/>
        <w:tabs>
          <w:tab w:val="left" w:pos="1845"/>
        </w:tabs>
        <w:spacing w:line="360" w:lineRule="auto"/>
        <w:ind w:firstLine="709"/>
        <w:jc w:val="both"/>
        <w:rPr>
          <w:b/>
          <w:bCs/>
          <w:i/>
          <w:iCs/>
          <w:sz w:val="28"/>
          <w:szCs w:val="28"/>
          <w:u w:val="single"/>
          <w:lang w:eastAsia="zh-CN"/>
        </w:rPr>
      </w:pPr>
    </w:p>
    <w:p w:rsidR="00804F17" w:rsidRPr="005951B1" w:rsidRDefault="00804F17" w:rsidP="00F50882">
      <w:pPr>
        <w:pStyle w:val="a7"/>
        <w:keepNext/>
        <w:widowControl w:val="0"/>
        <w:shd w:val="clear" w:color="000000" w:fill="auto"/>
        <w:spacing w:line="360" w:lineRule="auto"/>
        <w:ind w:firstLine="709"/>
        <w:rPr>
          <w:b w:val="0"/>
          <w:bCs w:val="0"/>
        </w:rPr>
      </w:pPr>
      <w:r w:rsidRPr="005951B1">
        <w:rPr>
          <w:b w:val="0"/>
          <w:bCs w:val="0"/>
        </w:rPr>
        <w:t xml:space="preserve">План продаж предприятия составляется на основе прогноза объемов сбыта продукции. </w:t>
      </w:r>
    </w:p>
    <w:p w:rsidR="00804F17" w:rsidRPr="005951B1" w:rsidRDefault="00804F17" w:rsidP="00F50882">
      <w:pPr>
        <w:pStyle w:val="33"/>
        <w:keepNext/>
        <w:widowControl w:val="0"/>
        <w:shd w:val="clear" w:color="000000" w:fill="auto"/>
        <w:spacing w:after="0" w:line="360" w:lineRule="auto"/>
        <w:ind w:left="0" w:firstLine="709"/>
        <w:jc w:val="both"/>
        <w:rPr>
          <w:sz w:val="28"/>
          <w:szCs w:val="28"/>
        </w:rPr>
      </w:pPr>
      <w:r w:rsidRPr="005951B1">
        <w:rPr>
          <w:sz w:val="28"/>
          <w:szCs w:val="28"/>
        </w:rPr>
        <w:t>Качество составления плана продаж зависит от выбранного метода прогноза продаж. Существуют три группы методов прогнозирования:</w:t>
      </w:r>
    </w:p>
    <w:p w:rsidR="00804F17" w:rsidRPr="005951B1" w:rsidRDefault="00804F17" w:rsidP="00F50882">
      <w:pPr>
        <w:pStyle w:val="33"/>
        <w:keepNext/>
        <w:widowControl w:val="0"/>
        <w:numPr>
          <w:ilvl w:val="0"/>
          <w:numId w:val="25"/>
        </w:numPr>
        <w:shd w:val="clear" w:color="000000" w:fill="auto"/>
        <w:spacing w:after="0" w:line="360" w:lineRule="auto"/>
        <w:ind w:left="0" w:firstLine="709"/>
        <w:jc w:val="both"/>
        <w:rPr>
          <w:sz w:val="28"/>
          <w:szCs w:val="28"/>
        </w:rPr>
      </w:pPr>
      <w:r w:rsidRPr="005951B1">
        <w:rPr>
          <w:sz w:val="28"/>
          <w:szCs w:val="28"/>
        </w:rPr>
        <w:t>экспертные;</w:t>
      </w:r>
    </w:p>
    <w:p w:rsidR="00DA0D04" w:rsidRPr="005951B1" w:rsidRDefault="00804F17" w:rsidP="00F50882">
      <w:pPr>
        <w:pStyle w:val="33"/>
        <w:keepNext/>
        <w:widowControl w:val="0"/>
        <w:numPr>
          <w:ilvl w:val="0"/>
          <w:numId w:val="25"/>
        </w:numPr>
        <w:shd w:val="clear" w:color="000000" w:fill="auto"/>
        <w:spacing w:after="0" w:line="360" w:lineRule="auto"/>
        <w:ind w:left="0" w:firstLine="709"/>
        <w:jc w:val="both"/>
        <w:rPr>
          <w:sz w:val="28"/>
          <w:szCs w:val="28"/>
        </w:rPr>
      </w:pPr>
      <w:r w:rsidRPr="005951B1">
        <w:rPr>
          <w:sz w:val="28"/>
          <w:szCs w:val="28"/>
        </w:rPr>
        <w:t>статистические</w:t>
      </w:r>
      <w:r w:rsidR="00DA0D04" w:rsidRPr="005951B1">
        <w:rPr>
          <w:sz w:val="28"/>
          <w:szCs w:val="28"/>
        </w:rPr>
        <w:t>;</w:t>
      </w:r>
    </w:p>
    <w:p w:rsidR="00804F17" w:rsidRPr="005951B1" w:rsidRDefault="00804F17" w:rsidP="00F50882">
      <w:pPr>
        <w:pStyle w:val="33"/>
        <w:keepNext/>
        <w:widowControl w:val="0"/>
        <w:numPr>
          <w:ilvl w:val="0"/>
          <w:numId w:val="25"/>
        </w:numPr>
        <w:shd w:val="clear" w:color="000000" w:fill="auto"/>
        <w:spacing w:after="0" w:line="360" w:lineRule="auto"/>
        <w:ind w:left="0" w:firstLine="709"/>
        <w:jc w:val="both"/>
        <w:rPr>
          <w:sz w:val="28"/>
          <w:szCs w:val="28"/>
        </w:rPr>
      </w:pPr>
      <w:r w:rsidRPr="005951B1">
        <w:rPr>
          <w:sz w:val="28"/>
          <w:szCs w:val="28"/>
        </w:rPr>
        <w:t xml:space="preserve"> комбинированные</w:t>
      </w:r>
      <w:r w:rsidRPr="005951B1">
        <w:rPr>
          <w:sz w:val="28"/>
        </w:rPr>
        <w:t>.</w:t>
      </w:r>
    </w:p>
    <w:p w:rsidR="00804F17" w:rsidRPr="005951B1" w:rsidRDefault="00804F17" w:rsidP="00F50882">
      <w:pPr>
        <w:keepNext/>
        <w:shd w:val="clear" w:color="000000" w:fill="auto"/>
        <w:spacing w:line="360" w:lineRule="auto"/>
        <w:ind w:firstLine="709"/>
        <w:jc w:val="both"/>
        <w:rPr>
          <w:sz w:val="28"/>
          <w:szCs w:val="28"/>
          <w:lang w:eastAsia="zh-CN"/>
        </w:rPr>
      </w:pPr>
      <w:r w:rsidRPr="005951B1">
        <w:rPr>
          <w:i/>
          <w:iCs/>
          <w:sz w:val="28"/>
          <w:szCs w:val="28"/>
          <w:lang w:eastAsia="zh-CN"/>
        </w:rPr>
        <w:t>Экспертный метод</w:t>
      </w:r>
      <w:r w:rsidRPr="005951B1">
        <w:rPr>
          <w:sz w:val="28"/>
          <w:szCs w:val="28"/>
          <w:lang w:eastAsia="zh-CN"/>
        </w:rPr>
        <w:t xml:space="preserve"> подходит для оценки развития нестабильного рынка, который сложно описать системой математических формул, а также долгосрочного планирования. Успешность применения этого метода во многом зависит от опыта и квалификации экспертов. </w:t>
      </w:r>
    </w:p>
    <w:p w:rsidR="00804F17" w:rsidRPr="005951B1" w:rsidRDefault="00804F17" w:rsidP="00F50882">
      <w:pPr>
        <w:keepNext/>
        <w:shd w:val="clear" w:color="000000" w:fill="auto"/>
        <w:spacing w:line="360" w:lineRule="auto"/>
        <w:ind w:firstLine="709"/>
        <w:jc w:val="both"/>
        <w:rPr>
          <w:sz w:val="28"/>
          <w:szCs w:val="28"/>
          <w:lang w:eastAsia="zh-CN"/>
        </w:rPr>
      </w:pPr>
      <w:r w:rsidRPr="005951B1">
        <w:rPr>
          <w:i/>
          <w:iCs/>
          <w:sz w:val="28"/>
          <w:szCs w:val="28"/>
          <w:lang w:eastAsia="zh-CN"/>
        </w:rPr>
        <w:t>Статистические методы</w:t>
      </w:r>
      <w:r w:rsidRPr="005951B1">
        <w:rPr>
          <w:sz w:val="28"/>
          <w:szCs w:val="28"/>
          <w:lang w:eastAsia="zh-CN"/>
        </w:rPr>
        <w:t xml:space="preserve"> применяются в случае, если компания, работает на устойчивом и предсказуемом рынке, а также имеется база данных о предыдущей динамике прогнозируемого показателя и влияющих на него факторов. Так, например, исходными данными могут послужить данные предприятий - аналогов. Применяя статистические методы, необходимо использовать либо </w:t>
      </w:r>
      <w:r w:rsidRPr="005951B1">
        <w:rPr>
          <w:sz w:val="28"/>
          <w:szCs w:val="28"/>
          <w:lang w:val="en-US" w:eastAsia="zh-CN"/>
        </w:rPr>
        <w:t>MS</w:t>
      </w:r>
      <w:r w:rsidRPr="005951B1">
        <w:rPr>
          <w:sz w:val="28"/>
          <w:szCs w:val="28"/>
          <w:lang w:eastAsia="zh-CN"/>
        </w:rPr>
        <w:t xml:space="preserve"> </w:t>
      </w:r>
      <w:r w:rsidRPr="005951B1">
        <w:rPr>
          <w:sz w:val="28"/>
          <w:szCs w:val="28"/>
          <w:lang w:val="en-US" w:eastAsia="zh-CN"/>
        </w:rPr>
        <w:t>Excel</w:t>
      </w:r>
      <w:r w:rsidRPr="005951B1">
        <w:rPr>
          <w:sz w:val="28"/>
          <w:szCs w:val="28"/>
          <w:lang w:eastAsia="zh-CN"/>
        </w:rPr>
        <w:t>, либо специализированные статистические программы (</w:t>
      </w:r>
      <w:r w:rsidRPr="005951B1">
        <w:rPr>
          <w:sz w:val="28"/>
          <w:szCs w:val="28"/>
          <w:lang w:val="en-US" w:eastAsia="zh-CN"/>
        </w:rPr>
        <w:t>Statistica</w:t>
      </w:r>
      <w:r w:rsidRPr="005951B1">
        <w:rPr>
          <w:sz w:val="28"/>
          <w:szCs w:val="28"/>
          <w:lang w:eastAsia="zh-CN"/>
        </w:rPr>
        <w:t xml:space="preserve"> и т. д.). Среди статистических методов рекомендуется использовать два наиболее простых и используемых: метод построения линии тренда и метод цепных индексов. Наиболее распространенным примером построения уравнения является зависимость объема продаж от времени.</w:t>
      </w:r>
    </w:p>
    <w:p w:rsidR="00804F17" w:rsidRPr="005951B1" w:rsidRDefault="00804F17"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Для построения плана объема продаж воспользуемся </w:t>
      </w:r>
      <w:r w:rsidR="00DC3DA0" w:rsidRPr="005951B1">
        <w:rPr>
          <w:sz w:val="28"/>
          <w:szCs w:val="22"/>
          <w:lang w:eastAsia="zh-CN"/>
        </w:rPr>
        <w:t>методикой цепных показателей, так как присутствуют сезонные колебания.</w:t>
      </w:r>
    </w:p>
    <w:p w:rsidR="002D271D" w:rsidRPr="005951B1" w:rsidRDefault="00DC3DA0" w:rsidP="00F50882">
      <w:pPr>
        <w:keepNext/>
        <w:shd w:val="clear" w:color="000000" w:fill="auto"/>
        <w:spacing w:line="360" w:lineRule="auto"/>
        <w:ind w:firstLine="709"/>
        <w:jc w:val="both"/>
        <w:rPr>
          <w:bCs/>
          <w:sz w:val="28"/>
          <w:szCs w:val="28"/>
          <w:lang w:eastAsia="zh-CN"/>
        </w:rPr>
      </w:pPr>
      <w:r w:rsidRPr="005951B1">
        <w:rPr>
          <w:sz w:val="28"/>
          <w:szCs w:val="28"/>
          <w:lang w:eastAsia="zh-CN"/>
        </w:rPr>
        <w:t>План будем разрабатывать</w:t>
      </w:r>
      <w:r w:rsidR="00804F17" w:rsidRPr="005951B1">
        <w:rPr>
          <w:sz w:val="28"/>
          <w:szCs w:val="28"/>
          <w:lang w:eastAsia="zh-CN"/>
        </w:rPr>
        <w:t xml:space="preserve"> на основе информации о продажах </w:t>
      </w:r>
      <w:r w:rsidRPr="005951B1">
        <w:rPr>
          <w:sz w:val="28"/>
          <w:szCs w:val="28"/>
          <w:lang w:eastAsia="zh-CN"/>
        </w:rPr>
        <w:t>фирмы-аналога «Умный дом» в 2007, 2008 годах</w:t>
      </w:r>
      <w:r w:rsidR="00804F17" w:rsidRPr="005951B1">
        <w:rPr>
          <w:sz w:val="28"/>
          <w:szCs w:val="28"/>
          <w:lang w:eastAsia="zh-CN"/>
        </w:rPr>
        <w:t>.</w:t>
      </w:r>
      <w:r w:rsidR="00290624" w:rsidRPr="005951B1">
        <w:rPr>
          <w:sz w:val="28"/>
          <w:szCs w:val="28"/>
          <w:lang w:eastAsia="zh-CN"/>
        </w:rPr>
        <w:t xml:space="preserve"> </w:t>
      </w:r>
      <w:r w:rsidR="002D271D" w:rsidRPr="005951B1">
        <w:rPr>
          <w:bCs/>
          <w:sz w:val="28"/>
          <w:szCs w:val="28"/>
          <w:lang w:eastAsia="zh-CN"/>
        </w:rPr>
        <w:t>Под проектом будем понимать внедрение одного элемента. Стоимость их отличается незначительно, поэтому рассмотрим условный проект.</w:t>
      </w:r>
    </w:p>
    <w:p w:rsidR="00283629" w:rsidRPr="005951B1" w:rsidRDefault="00290624"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Исходную </w:t>
      </w:r>
      <w:r w:rsidR="00CB01B3" w:rsidRPr="005951B1">
        <w:rPr>
          <w:sz w:val="28"/>
          <w:szCs w:val="28"/>
          <w:lang w:eastAsia="zh-CN"/>
        </w:rPr>
        <w:t>информацию представим в таблице 3.5.</w:t>
      </w:r>
    </w:p>
    <w:p w:rsidR="00F0746F" w:rsidRDefault="00F0746F" w:rsidP="00F50882">
      <w:pPr>
        <w:keepNext/>
        <w:shd w:val="clear" w:color="000000" w:fill="auto"/>
        <w:spacing w:line="360" w:lineRule="auto"/>
        <w:ind w:firstLine="709"/>
        <w:jc w:val="both"/>
        <w:rPr>
          <w:i/>
          <w:iCs/>
          <w:sz w:val="28"/>
          <w:szCs w:val="28"/>
          <w:lang w:eastAsia="zh-CN"/>
        </w:rPr>
      </w:pPr>
    </w:p>
    <w:p w:rsidR="006B0CBE" w:rsidRPr="00F0746F" w:rsidRDefault="00F50882" w:rsidP="00F50882">
      <w:pPr>
        <w:keepNext/>
        <w:shd w:val="clear" w:color="000000" w:fill="auto"/>
        <w:spacing w:line="360" w:lineRule="auto"/>
        <w:ind w:firstLine="709"/>
        <w:jc w:val="both"/>
        <w:rPr>
          <w:bCs/>
          <w:iCs/>
          <w:sz w:val="28"/>
          <w:szCs w:val="28"/>
          <w:lang w:eastAsia="zh-CN"/>
        </w:rPr>
      </w:pPr>
      <w:r>
        <w:rPr>
          <w:iCs/>
          <w:sz w:val="28"/>
          <w:szCs w:val="28"/>
          <w:lang w:eastAsia="zh-CN"/>
        </w:rPr>
        <w:br w:type="page"/>
      </w:r>
      <w:r w:rsidR="00E907A1" w:rsidRPr="00F0746F">
        <w:rPr>
          <w:iCs/>
          <w:sz w:val="28"/>
          <w:szCs w:val="28"/>
          <w:lang w:eastAsia="zh-CN"/>
        </w:rPr>
        <w:t>Таблица 3.5.</w:t>
      </w:r>
      <w:r w:rsidR="00F0746F" w:rsidRPr="00F0746F">
        <w:rPr>
          <w:iCs/>
          <w:sz w:val="28"/>
          <w:szCs w:val="28"/>
          <w:lang w:eastAsia="zh-CN"/>
        </w:rPr>
        <w:t xml:space="preserve"> </w:t>
      </w:r>
      <w:r w:rsidR="006B0CBE" w:rsidRPr="00F0746F">
        <w:rPr>
          <w:bCs/>
          <w:iCs/>
          <w:sz w:val="28"/>
          <w:szCs w:val="28"/>
          <w:lang w:eastAsia="zh-CN"/>
        </w:rPr>
        <w:t>Данные о продажах фирмы «Умный дом»</w:t>
      </w:r>
    </w:p>
    <w:tbl>
      <w:tblPr>
        <w:tblStyle w:val="a5"/>
        <w:tblW w:w="9072" w:type="dxa"/>
        <w:jc w:val="center"/>
        <w:tblLook w:val="01E0" w:firstRow="1" w:lastRow="1" w:firstColumn="1" w:lastColumn="1" w:noHBand="0" w:noVBand="0"/>
      </w:tblPr>
      <w:tblGrid>
        <w:gridCol w:w="1385"/>
        <w:gridCol w:w="3091"/>
        <w:gridCol w:w="1505"/>
        <w:gridCol w:w="3091"/>
      </w:tblGrid>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Месяц</w:t>
            </w:r>
          </w:p>
        </w:tc>
        <w:tc>
          <w:tcPr>
            <w:tcW w:w="0" w:type="auto"/>
            <w:vAlign w:val="center"/>
          </w:tcPr>
          <w:p w:rsidR="006B0CBE" w:rsidRPr="005951B1" w:rsidRDefault="006B0CBE" w:rsidP="00F50882">
            <w:pPr>
              <w:pStyle w:val="11"/>
              <w:keepNext/>
              <w:widowControl w:val="0"/>
            </w:pPr>
            <w:r w:rsidRPr="005951B1">
              <w:t>Количество проектов,</w:t>
            </w:r>
          </w:p>
          <w:p w:rsidR="006B0CBE" w:rsidRPr="005951B1" w:rsidRDefault="006B0CBE" w:rsidP="00F50882">
            <w:pPr>
              <w:pStyle w:val="11"/>
              <w:keepNext/>
              <w:widowControl w:val="0"/>
            </w:pPr>
            <w:r w:rsidRPr="005951B1">
              <w:t>нат. выр.</w:t>
            </w:r>
          </w:p>
        </w:tc>
        <w:tc>
          <w:tcPr>
            <w:tcW w:w="0" w:type="auto"/>
            <w:vAlign w:val="center"/>
          </w:tcPr>
          <w:p w:rsidR="006B0CBE" w:rsidRPr="005951B1" w:rsidRDefault="006B0CBE" w:rsidP="00F50882">
            <w:pPr>
              <w:pStyle w:val="11"/>
              <w:keepNext/>
              <w:widowControl w:val="0"/>
            </w:pPr>
            <w:r w:rsidRPr="005951B1">
              <w:t>Месяц</w:t>
            </w:r>
          </w:p>
        </w:tc>
        <w:tc>
          <w:tcPr>
            <w:tcW w:w="0" w:type="auto"/>
            <w:vAlign w:val="center"/>
          </w:tcPr>
          <w:p w:rsidR="006B0CBE" w:rsidRPr="005951B1" w:rsidRDefault="006B0CBE" w:rsidP="00F50882">
            <w:pPr>
              <w:pStyle w:val="11"/>
              <w:keepNext/>
              <w:widowControl w:val="0"/>
            </w:pPr>
            <w:r w:rsidRPr="005951B1">
              <w:t>Количество проектов,</w:t>
            </w:r>
          </w:p>
          <w:p w:rsidR="006B0CBE" w:rsidRPr="005951B1" w:rsidRDefault="006B0CBE" w:rsidP="00F50882">
            <w:pPr>
              <w:pStyle w:val="11"/>
              <w:keepNext/>
              <w:widowControl w:val="0"/>
            </w:pPr>
            <w:r w:rsidRPr="005951B1">
              <w:t>нат. выр.</w:t>
            </w:r>
          </w:p>
        </w:tc>
      </w:tr>
      <w:tr w:rsidR="006B0CBE" w:rsidRPr="005951B1" w:rsidTr="00F0746F">
        <w:trPr>
          <w:jc w:val="center"/>
        </w:trPr>
        <w:tc>
          <w:tcPr>
            <w:tcW w:w="0" w:type="auto"/>
            <w:gridSpan w:val="4"/>
          </w:tcPr>
          <w:p w:rsidR="006B0CBE" w:rsidRPr="005951B1" w:rsidRDefault="006B0CBE" w:rsidP="00F50882">
            <w:pPr>
              <w:pStyle w:val="11"/>
              <w:keepNext/>
              <w:widowControl w:val="0"/>
              <w:rPr>
                <w:i/>
                <w:iCs/>
              </w:rPr>
            </w:pPr>
            <w:r w:rsidRPr="005951B1">
              <w:rPr>
                <w:i/>
                <w:iCs/>
              </w:rPr>
              <w:t>2007 год</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Январь</w:t>
            </w:r>
          </w:p>
        </w:tc>
        <w:tc>
          <w:tcPr>
            <w:tcW w:w="0" w:type="auto"/>
            <w:vAlign w:val="center"/>
          </w:tcPr>
          <w:p w:rsidR="006B0CBE" w:rsidRPr="005951B1" w:rsidRDefault="006B0CBE" w:rsidP="00F50882">
            <w:pPr>
              <w:pStyle w:val="11"/>
              <w:keepNext/>
              <w:widowControl w:val="0"/>
            </w:pPr>
            <w:r w:rsidRPr="005951B1">
              <w:t>3</w:t>
            </w:r>
          </w:p>
        </w:tc>
        <w:tc>
          <w:tcPr>
            <w:tcW w:w="0" w:type="auto"/>
            <w:vAlign w:val="center"/>
          </w:tcPr>
          <w:p w:rsidR="006B0CBE" w:rsidRPr="005951B1" w:rsidRDefault="006B0CBE" w:rsidP="00F50882">
            <w:pPr>
              <w:pStyle w:val="11"/>
              <w:keepNext/>
              <w:widowControl w:val="0"/>
            </w:pPr>
            <w:r w:rsidRPr="005951B1">
              <w:t>Июль</w:t>
            </w:r>
          </w:p>
        </w:tc>
        <w:tc>
          <w:tcPr>
            <w:tcW w:w="0" w:type="auto"/>
            <w:vAlign w:val="center"/>
          </w:tcPr>
          <w:p w:rsidR="006B0CBE" w:rsidRPr="005951B1" w:rsidRDefault="006B0CBE" w:rsidP="00F50882">
            <w:pPr>
              <w:pStyle w:val="11"/>
              <w:keepNext/>
              <w:widowControl w:val="0"/>
            </w:pPr>
            <w:r w:rsidRPr="005951B1">
              <w:t>1</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Февраль</w:t>
            </w:r>
          </w:p>
        </w:tc>
        <w:tc>
          <w:tcPr>
            <w:tcW w:w="0" w:type="auto"/>
            <w:vAlign w:val="center"/>
          </w:tcPr>
          <w:p w:rsidR="006B0CBE" w:rsidRPr="005951B1" w:rsidRDefault="006B0CBE" w:rsidP="00F50882">
            <w:pPr>
              <w:pStyle w:val="11"/>
              <w:keepNext/>
              <w:widowControl w:val="0"/>
            </w:pPr>
            <w:r w:rsidRPr="005951B1">
              <w:t>1</w:t>
            </w:r>
          </w:p>
        </w:tc>
        <w:tc>
          <w:tcPr>
            <w:tcW w:w="0" w:type="auto"/>
            <w:vAlign w:val="center"/>
          </w:tcPr>
          <w:p w:rsidR="006B0CBE" w:rsidRPr="005951B1" w:rsidRDefault="006B0CBE" w:rsidP="00F50882">
            <w:pPr>
              <w:pStyle w:val="11"/>
              <w:keepNext/>
              <w:widowControl w:val="0"/>
            </w:pPr>
            <w:r w:rsidRPr="005951B1">
              <w:t>Август</w:t>
            </w:r>
          </w:p>
        </w:tc>
        <w:tc>
          <w:tcPr>
            <w:tcW w:w="0" w:type="auto"/>
            <w:vAlign w:val="center"/>
          </w:tcPr>
          <w:p w:rsidR="006B0CBE" w:rsidRPr="005951B1" w:rsidRDefault="006B0CBE" w:rsidP="00F50882">
            <w:pPr>
              <w:pStyle w:val="11"/>
              <w:keepNext/>
              <w:widowControl w:val="0"/>
            </w:pPr>
            <w:r w:rsidRPr="005951B1">
              <w:t>1</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Март</w:t>
            </w:r>
          </w:p>
        </w:tc>
        <w:tc>
          <w:tcPr>
            <w:tcW w:w="0" w:type="auto"/>
            <w:vAlign w:val="center"/>
          </w:tcPr>
          <w:p w:rsidR="006B0CBE" w:rsidRPr="005951B1" w:rsidRDefault="006B0CBE" w:rsidP="00F50882">
            <w:pPr>
              <w:pStyle w:val="11"/>
              <w:keepNext/>
              <w:widowControl w:val="0"/>
            </w:pPr>
            <w:r w:rsidRPr="005951B1">
              <w:t>0</w:t>
            </w:r>
          </w:p>
        </w:tc>
        <w:tc>
          <w:tcPr>
            <w:tcW w:w="0" w:type="auto"/>
            <w:vAlign w:val="center"/>
          </w:tcPr>
          <w:p w:rsidR="006B0CBE" w:rsidRPr="005951B1" w:rsidRDefault="006B0CBE" w:rsidP="00F50882">
            <w:pPr>
              <w:pStyle w:val="11"/>
              <w:keepNext/>
              <w:widowControl w:val="0"/>
            </w:pPr>
            <w:r w:rsidRPr="005951B1">
              <w:t>Сентябрь</w:t>
            </w:r>
          </w:p>
        </w:tc>
        <w:tc>
          <w:tcPr>
            <w:tcW w:w="0" w:type="auto"/>
            <w:vAlign w:val="center"/>
          </w:tcPr>
          <w:p w:rsidR="006B0CBE" w:rsidRPr="005951B1" w:rsidRDefault="006B0CBE" w:rsidP="00F50882">
            <w:pPr>
              <w:pStyle w:val="11"/>
              <w:keepNext/>
              <w:widowControl w:val="0"/>
            </w:pPr>
            <w:r w:rsidRPr="005951B1">
              <w:t>2</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Апрель</w:t>
            </w:r>
          </w:p>
        </w:tc>
        <w:tc>
          <w:tcPr>
            <w:tcW w:w="0" w:type="auto"/>
            <w:vAlign w:val="center"/>
          </w:tcPr>
          <w:p w:rsidR="006B0CBE" w:rsidRPr="005951B1" w:rsidRDefault="006B0CBE" w:rsidP="00F50882">
            <w:pPr>
              <w:pStyle w:val="11"/>
              <w:keepNext/>
              <w:widowControl w:val="0"/>
            </w:pPr>
            <w:r w:rsidRPr="005951B1">
              <w:t>1</w:t>
            </w:r>
          </w:p>
        </w:tc>
        <w:tc>
          <w:tcPr>
            <w:tcW w:w="0" w:type="auto"/>
            <w:vAlign w:val="center"/>
          </w:tcPr>
          <w:p w:rsidR="006B0CBE" w:rsidRPr="005951B1" w:rsidRDefault="006B0CBE" w:rsidP="00F50882">
            <w:pPr>
              <w:pStyle w:val="11"/>
              <w:keepNext/>
              <w:widowControl w:val="0"/>
            </w:pPr>
            <w:r w:rsidRPr="005951B1">
              <w:t>Октябрь</w:t>
            </w:r>
          </w:p>
        </w:tc>
        <w:tc>
          <w:tcPr>
            <w:tcW w:w="0" w:type="auto"/>
            <w:vAlign w:val="center"/>
          </w:tcPr>
          <w:p w:rsidR="006B0CBE" w:rsidRPr="005951B1" w:rsidRDefault="006B0CBE" w:rsidP="00F50882">
            <w:pPr>
              <w:pStyle w:val="11"/>
              <w:keepNext/>
              <w:widowControl w:val="0"/>
            </w:pPr>
            <w:r w:rsidRPr="005951B1">
              <w:t>4</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Май</w:t>
            </w:r>
          </w:p>
        </w:tc>
        <w:tc>
          <w:tcPr>
            <w:tcW w:w="0" w:type="auto"/>
            <w:vAlign w:val="center"/>
          </w:tcPr>
          <w:p w:rsidR="006B0CBE" w:rsidRPr="005951B1" w:rsidRDefault="006B0CBE" w:rsidP="00F50882">
            <w:pPr>
              <w:pStyle w:val="11"/>
              <w:keepNext/>
              <w:widowControl w:val="0"/>
            </w:pPr>
            <w:r w:rsidRPr="005951B1">
              <w:t>0</w:t>
            </w:r>
          </w:p>
        </w:tc>
        <w:tc>
          <w:tcPr>
            <w:tcW w:w="0" w:type="auto"/>
            <w:vAlign w:val="center"/>
          </w:tcPr>
          <w:p w:rsidR="006B0CBE" w:rsidRPr="005951B1" w:rsidRDefault="006B0CBE" w:rsidP="00F50882">
            <w:pPr>
              <w:pStyle w:val="11"/>
              <w:keepNext/>
              <w:widowControl w:val="0"/>
            </w:pPr>
            <w:r w:rsidRPr="005951B1">
              <w:t>Ноябрь</w:t>
            </w:r>
          </w:p>
        </w:tc>
        <w:tc>
          <w:tcPr>
            <w:tcW w:w="0" w:type="auto"/>
            <w:vAlign w:val="center"/>
          </w:tcPr>
          <w:p w:rsidR="006B0CBE" w:rsidRPr="005951B1" w:rsidRDefault="006B0CBE" w:rsidP="00F50882">
            <w:pPr>
              <w:pStyle w:val="11"/>
              <w:keepNext/>
              <w:widowControl w:val="0"/>
            </w:pPr>
            <w:r w:rsidRPr="005951B1">
              <w:t>2</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Июнь</w:t>
            </w:r>
          </w:p>
        </w:tc>
        <w:tc>
          <w:tcPr>
            <w:tcW w:w="0" w:type="auto"/>
            <w:vAlign w:val="center"/>
          </w:tcPr>
          <w:p w:rsidR="006B0CBE" w:rsidRPr="005951B1" w:rsidRDefault="006B0CBE" w:rsidP="00F50882">
            <w:pPr>
              <w:pStyle w:val="11"/>
              <w:keepNext/>
              <w:widowControl w:val="0"/>
            </w:pPr>
            <w:r w:rsidRPr="005951B1">
              <w:t>2</w:t>
            </w:r>
          </w:p>
        </w:tc>
        <w:tc>
          <w:tcPr>
            <w:tcW w:w="0" w:type="auto"/>
            <w:vAlign w:val="center"/>
          </w:tcPr>
          <w:p w:rsidR="006B0CBE" w:rsidRPr="005951B1" w:rsidRDefault="006B0CBE" w:rsidP="00F50882">
            <w:pPr>
              <w:pStyle w:val="11"/>
              <w:keepNext/>
              <w:widowControl w:val="0"/>
            </w:pPr>
            <w:r w:rsidRPr="005951B1">
              <w:t>Декабрь</w:t>
            </w:r>
          </w:p>
        </w:tc>
        <w:tc>
          <w:tcPr>
            <w:tcW w:w="0" w:type="auto"/>
            <w:vAlign w:val="center"/>
          </w:tcPr>
          <w:p w:rsidR="006B0CBE" w:rsidRPr="005951B1" w:rsidRDefault="006B0CBE" w:rsidP="00F50882">
            <w:pPr>
              <w:pStyle w:val="11"/>
              <w:keepNext/>
              <w:widowControl w:val="0"/>
            </w:pPr>
            <w:r w:rsidRPr="005951B1">
              <w:t>1</w:t>
            </w:r>
          </w:p>
        </w:tc>
      </w:tr>
      <w:tr w:rsidR="006B0CBE" w:rsidRPr="005951B1" w:rsidTr="00F0746F">
        <w:trPr>
          <w:jc w:val="center"/>
        </w:trPr>
        <w:tc>
          <w:tcPr>
            <w:tcW w:w="0" w:type="auto"/>
            <w:gridSpan w:val="4"/>
          </w:tcPr>
          <w:p w:rsidR="006B0CBE" w:rsidRPr="005951B1" w:rsidRDefault="006B0CBE" w:rsidP="00F50882">
            <w:pPr>
              <w:pStyle w:val="11"/>
              <w:keepNext/>
              <w:widowControl w:val="0"/>
              <w:rPr>
                <w:i/>
                <w:iCs/>
              </w:rPr>
            </w:pPr>
            <w:r w:rsidRPr="005951B1">
              <w:rPr>
                <w:i/>
                <w:iCs/>
              </w:rPr>
              <w:t>2008 год</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Январь</w:t>
            </w:r>
          </w:p>
        </w:tc>
        <w:tc>
          <w:tcPr>
            <w:tcW w:w="0" w:type="auto"/>
            <w:vAlign w:val="center"/>
          </w:tcPr>
          <w:p w:rsidR="006B0CBE" w:rsidRPr="005951B1" w:rsidRDefault="006B0CBE" w:rsidP="00F50882">
            <w:pPr>
              <w:pStyle w:val="11"/>
              <w:keepNext/>
              <w:widowControl w:val="0"/>
            </w:pPr>
            <w:r w:rsidRPr="005951B1">
              <w:t>1</w:t>
            </w:r>
          </w:p>
        </w:tc>
        <w:tc>
          <w:tcPr>
            <w:tcW w:w="0" w:type="auto"/>
            <w:vAlign w:val="center"/>
          </w:tcPr>
          <w:p w:rsidR="006B0CBE" w:rsidRPr="005951B1" w:rsidRDefault="006B0CBE" w:rsidP="00F50882">
            <w:pPr>
              <w:pStyle w:val="11"/>
              <w:keepNext/>
              <w:widowControl w:val="0"/>
            </w:pPr>
            <w:r w:rsidRPr="005951B1">
              <w:t>Июль</w:t>
            </w:r>
          </w:p>
        </w:tc>
        <w:tc>
          <w:tcPr>
            <w:tcW w:w="0" w:type="auto"/>
            <w:vAlign w:val="center"/>
          </w:tcPr>
          <w:p w:rsidR="006B0CBE" w:rsidRPr="005951B1" w:rsidRDefault="006B0CBE" w:rsidP="00F50882">
            <w:pPr>
              <w:pStyle w:val="11"/>
              <w:keepNext/>
              <w:widowControl w:val="0"/>
            </w:pPr>
            <w:r w:rsidRPr="005951B1">
              <w:t>2</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Февраль</w:t>
            </w:r>
          </w:p>
        </w:tc>
        <w:tc>
          <w:tcPr>
            <w:tcW w:w="0" w:type="auto"/>
            <w:vAlign w:val="center"/>
          </w:tcPr>
          <w:p w:rsidR="006B0CBE" w:rsidRPr="005951B1" w:rsidRDefault="006B0CBE" w:rsidP="00F50882">
            <w:pPr>
              <w:pStyle w:val="11"/>
              <w:keepNext/>
              <w:widowControl w:val="0"/>
            </w:pPr>
            <w:r w:rsidRPr="005951B1">
              <w:t>2</w:t>
            </w:r>
          </w:p>
        </w:tc>
        <w:tc>
          <w:tcPr>
            <w:tcW w:w="0" w:type="auto"/>
            <w:vAlign w:val="center"/>
          </w:tcPr>
          <w:p w:rsidR="006B0CBE" w:rsidRPr="005951B1" w:rsidRDefault="006B0CBE" w:rsidP="00F50882">
            <w:pPr>
              <w:pStyle w:val="11"/>
              <w:keepNext/>
              <w:widowControl w:val="0"/>
            </w:pPr>
            <w:r w:rsidRPr="005951B1">
              <w:t>Август</w:t>
            </w:r>
          </w:p>
        </w:tc>
        <w:tc>
          <w:tcPr>
            <w:tcW w:w="0" w:type="auto"/>
            <w:vAlign w:val="center"/>
          </w:tcPr>
          <w:p w:rsidR="006B0CBE" w:rsidRPr="005951B1" w:rsidRDefault="006B0CBE" w:rsidP="00F50882">
            <w:pPr>
              <w:pStyle w:val="11"/>
              <w:keepNext/>
              <w:widowControl w:val="0"/>
            </w:pPr>
            <w:r w:rsidRPr="005951B1">
              <w:t>1</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Март</w:t>
            </w:r>
          </w:p>
        </w:tc>
        <w:tc>
          <w:tcPr>
            <w:tcW w:w="0" w:type="auto"/>
            <w:vAlign w:val="center"/>
          </w:tcPr>
          <w:p w:rsidR="006B0CBE" w:rsidRPr="005951B1" w:rsidRDefault="006B0CBE" w:rsidP="00F50882">
            <w:pPr>
              <w:pStyle w:val="11"/>
              <w:keepNext/>
              <w:widowControl w:val="0"/>
            </w:pPr>
            <w:r w:rsidRPr="005951B1">
              <w:t>0</w:t>
            </w:r>
          </w:p>
        </w:tc>
        <w:tc>
          <w:tcPr>
            <w:tcW w:w="0" w:type="auto"/>
            <w:vAlign w:val="center"/>
          </w:tcPr>
          <w:p w:rsidR="006B0CBE" w:rsidRPr="005951B1" w:rsidRDefault="006B0CBE" w:rsidP="00F50882">
            <w:pPr>
              <w:pStyle w:val="11"/>
              <w:keepNext/>
              <w:widowControl w:val="0"/>
            </w:pPr>
            <w:r w:rsidRPr="005951B1">
              <w:t>Сентябрь</w:t>
            </w:r>
          </w:p>
        </w:tc>
        <w:tc>
          <w:tcPr>
            <w:tcW w:w="0" w:type="auto"/>
            <w:vAlign w:val="center"/>
          </w:tcPr>
          <w:p w:rsidR="006B0CBE" w:rsidRPr="005951B1" w:rsidRDefault="006B0CBE" w:rsidP="00F50882">
            <w:pPr>
              <w:pStyle w:val="11"/>
              <w:keepNext/>
              <w:widowControl w:val="0"/>
            </w:pPr>
            <w:r w:rsidRPr="005951B1">
              <w:t>3</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Апрель</w:t>
            </w:r>
          </w:p>
        </w:tc>
        <w:tc>
          <w:tcPr>
            <w:tcW w:w="0" w:type="auto"/>
            <w:vAlign w:val="center"/>
          </w:tcPr>
          <w:p w:rsidR="006B0CBE" w:rsidRPr="005951B1" w:rsidRDefault="006B0CBE" w:rsidP="00F50882">
            <w:pPr>
              <w:pStyle w:val="11"/>
              <w:keepNext/>
              <w:widowControl w:val="0"/>
            </w:pPr>
            <w:r w:rsidRPr="005951B1">
              <w:t>0</w:t>
            </w:r>
          </w:p>
        </w:tc>
        <w:tc>
          <w:tcPr>
            <w:tcW w:w="0" w:type="auto"/>
            <w:vAlign w:val="center"/>
          </w:tcPr>
          <w:p w:rsidR="006B0CBE" w:rsidRPr="005951B1" w:rsidRDefault="006B0CBE" w:rsidP="00F50882">
            <w:pPr>
              <w:pStyle w:val="11"/>
              <w:keepNext/>
              <w:widowControl w:val="0"/>
            </w:pPr>
            <w:r w:rsidRPr="005951B1">
              <w:t>Октябрь</w:t>
            </w:r>
          </w:p>
        </w:tc>
        <w:tc>
          <w:tcPr>
            <w:tcW w:w="0" w:type="auto"/>
            <w:vAlign w:val="center"/>
          </w:tcPr>
          <w:p w:rsidR="006B0CBE" w:rsidRPr="005951B1" w:rsidRDefault="006B0CBE" w:rsidP="00F50882">
            <w:pPr>
              <w:pStyle w:val="11"/>
              <w:keepNext/>
              <w:widowControl w:val="0"/>
            </w:pPr>
            <w:r w:rsidRPr="005951B1">
              <w:t>2</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Май</w:t>
            </w:r>
          </w:p>
        </w:tc>
        <w:tc>
          <w:tcPr>
            <w:tcW w:w="0" w:type="auto"/>
            <w:vAlign w:val="center"/>
          </w:tcPr>
          <w:p w:rsidR="006B0CBE" w:rsidRPr="005951B1" w:rsidRDefault="006B0CBE" w:rsidP="00F50882">
            <w:pPr>
              <w:pStyle w:val="11"/>
              <w:keepNext/>
              <w:widowControl w:val="0"/>
            </w:pPr>
            <w:r w:rsidRPr="005951B1">
              <w:t>1</w:t>
            </w:r>
          </w:p>
        </w:tc>
        <w:tc>
          <w:tcPr>
            <w:tcW w:w="0" w:type="auto"/>
            <w:vAlign w:val="center"/>
          </w:tcPr>
          <w:p w:rsidR="006B0CBE" w:rsidRPr="005951B1" w:rsidRDefault="006B0CBE" w:rsidP="00F50882">
            <w:pPr>
              <w:pStyle w:val="11"/>
              <w:keepNext/>
              <w:widowControl w:val="0"/>
            </w:pPr>
            <w:r w:rsidRPr="005951B1">
              <w:t>Ноябрь</w:t>
            </w:r>
          </w:p>
        </w:tc>
        <w:tc>
          <w:tcPr>
            <w:tcW w:w="0" w:type="auto"/>
            <w:vAlign w:val="center"/>
          </w:tcPr>
          <w:p w:rsidR="006B0CBE" w:rsidRPr="005951B1" w:rsidRDefault="006B0CBE" w:rsidP="00F50882">
            <w:pPr>
              <w:pStyle w:val="11"/>
              <w:keepNext/>
              <w:widowControl w:val="0"/>
            </w:pPr>
            <w:r w:rsidRPr="005951B1">
              <w:t>1</w:t>
            </w:r>
          </w:p>
        </w:tc>
      </w:tr>
      <w:tr w:rsidR="006B0CBE" w:rsidRPr="005951B1" w:rsidTr="00F0746F">
        <w:trPr>
          <w:jc w:val="center"/>
        </w:trPr>
        <w:tc>
          <w:tcPr>
            <w:tcW w:w="0" w:type="auto"/>
            <w:vAlign w:val="center"/>
          </w:tcPr>
          <w:p w:rsidR="006B0CBE" w:rsidRPr="005951B1" w:rsidRDefault="006B0CBE" w:rsidP="00F50882">
            <w:pPr>
              <w:pStyle w:val="11"/>
              <w:keepNext/>
              <w:widowControl w:val="0"/>
            </w:pPr>
            <w:r w:rsidRPr="005951B1">
              <w:t>Июнь</w:t>
            </w:r>
          </w:p>
        </w:tc>
        <w:tc>
          <w:tcPr>
            <w:tcW w:w="0" w:type="auto"/>
            <w:vAlign w:val="center"/>
          </w:tcPr>
          <w:p w:rsidR="006B0CBE" w:rsidRPr="005951B1" w:rsidRDefault="006B0CBE" w:rsidP="00F50882">
            <w:pPr>
              <w:pStyle w:val="11"/>
              <w:keepNext/>
              <w:widowControl w:val="0"/>
            </w:pPr>
            <w:r w:rsidRPr="005951B1">
              <w:t>1</w:t>
            </w:r>
          </w:p>
        </w:tc>
        <w:tc>
          <w:tcPr>
            <w:tcW w:w="0" w:type="auto"/>
            <w:vAlign w:val="center"/>
          </w:tcPr>
          <w:p w:rsidR="006B0CBE" w:rsidRPr="005951B1" w:rsidRDefault="006B0CBE" w:rsidP="00F50882">
            <w:pPr>
              <w:pStyle w:val="11"/>
              <w:keepNext/>
              <w:widowControl w:val="0"/>
            </w:pPr>
            <w:r w:rsidRPr="005951B1">
              <w:t>Декабрь</w:t>
            </w:r>
          </w:p>
        </w:tc>
        <w:tc>
          <w:tcPr>
            <w:tcW w:w="0" w:type="auto"/>
            <w:vAlign w:val="center"/>
          </w:tcPr>
          <w:p w:rsidR="006B0CBE" w:rsidRPr="005951B1" w:rsidRDefault="006B0CBE" w:rsidP="00F50882">
            <w:pPr>
              <w:pStyle w:val="11"/>
              <w:keepNext/>
              <w:widowControl w:val="0"/>
            </w:pPr>
            <w:r w:rsidRPr="005951B1">
              <w:t>0</w:t>
            </w:r>
          </w:p>
        </w:tc>
      </w:tr>
    </w:tbl>
    <w:p w:rsidR="00737834" w:rsidRPr="005951B1" w:rsidRDefault="00737834" w:rsidP="00F50882">
      <w:pPr>
        <w:keepNext/>
        <w:shd w:val="clear" w:color="000000" w:fill="auto"/>
        <w:spacing w:line="360" w:lineRule="auto"/>
        <w:ind w:firstLine="709"/>
        <w:jc w:val="both"/>
        <w:rPr>
          <w:sz w:val="28"/>
          <w:szCs w:val="24"/>
          <w:lang w:eastAsia="zh-CN"/>
        </w:rPr>
      </w:pPr>
    </w:p>
    <w:p w:rsidR="00172633" w:rsidRPr="005951B1" w:rsidRDefault="00097117" w:rsidP="00F50882">
      <w:pPr>
        <w:keepNext/>
        <w:shd w:val="clear" w:color="000000" w:fill="auto"/>
        <w:spacing w:line="360" w:lineRule="auto"/>
        <w:ind w:firstLine="709"/>
        <w:jc w:val="both"/>
        <w:rPr>
          <w:sz w:val="28"/>
          <w:szCs w:val="28"/>
          <w:lang w:eastAsia="zh-CN"/>
        </w:rPr>
      </w:pPr>
      <w:r w:rsidRPr="005951B1">
        <w:rPr>
          <w:sz w:val="28"/>
          <w:szCs w:val="28"/>
          <w:lang w:eastAsia="zh-CN"/>
        </w:rPr>
        <w:t>Проведем поквартальную разбивку данных о продажах конкурента в таблице 3.6.</w:t>
      </w:r>
      <w:r w:rsidR="00283629" w:rsidRPr="005951B1">
        <w:rPr>
          <w:sz w:val="28"/>
          <w:szCs w:val="28"/>
          <w:lang w:eastAsia="zh-CN"/>
        </w:rPr>
        <w:t>, и отобразим полученные данные на рисунке 3.1.</w:t>
      </w:r>
    </w:p>
    <w:p w:rsidR="00F0746F" w:rsidRDefault="00F0746F" w:rsidP="00F50882">
      <w:pPr>
        <w:keepNext/>
        <w:shd w:val="clear" w:color="000000" w:fill="auto"/>
        <w:spacing w:line="360" w:lineRule="auto"/>
        <w:ind w:firstLine="709"/>
        <w:jc w:val="both"/>
        <w:rPr>
          <w:i/>
          <w:iCs/>
          <w:sz w:val="28"/>
          <w:szCs w:val="28"/>
          <w:lang w:eastAsia="zh-CN"/>
        </w:rPr>
      </w:pPr>
    </w:p>
    <w:p w:rsidR="00097117" w:rsidRPr="00F0746F" w:rsidRDefault="00283629" w:rsidP="00F50882">
      <w:pPr>
        <w:keepNext/>
        <w:shd w:val="clear" w:color="000000" w:fill="auto"/>
        <w:spacing w:line="360" w:lineRule="auto"/>
        <w:ind w:firstLine="709"/>
        <w:jc w:val="both"/>
        <w:rPr>
          <w:bCs/>
          <w:iCs/>
          <w:sz w:val="28"/>
          <w:szCs w:val="28"/>
          <w:lang w:eastAsia="zh-CN"/>
        </w:rPr>
      </w:pPr>
      <w:r w:rsidRPr="00F0746F">
        <w:rPr>
          <w:iCs/>
          <w:sz w:val="28"/>
          <w:szCs w:val="28"/>
          <w:lang w:eastAsia="zh-CN"/>
        </w:rPr>
        <w:t>Таблица 3.6.</w:t>
      </w:r>
      <w:r w:rsidR="00F0746F" w:rsidRPr="00F0746F">
        <w:rPr>
          <w:iCs/>
          <w:sz w:val="28"/>
          <w:szCs w:val="28"/>
          <w:lang w:eastAsia="zh-CN"/>
        </w:rPr>
        <w:t xml:space="preserve"> </w:t>
      </w:r>
      <w:r w:rsidR="00097117" w:rsidRPr="00F0746F">
        <w:rPr>
          <w:bCs/>
          <w:iCs/>
          <w:sz w:val="28"/>
          <w:szCs w:val="28"/>
          <w:lang w:eastAsia="zh-CN"/>
        </w:rPr>
        <w:t>Данные о продажах фирмы «Умный дом» за 2007-2008 гг.</w:t>
      </w:r>
    </w:p>
    <w:tbl>
      <w:tblPr>
        <w:tblStyle w:val="a5"/>
        <w:tblW w:w="9072" w:type="dxa"/>
        <w:jc w:val="center"/>
        <w:tblLook w:val="01E0" w:firstRow="1" w:lastRow="1" w:firstColumn="1" w:lastColumn="1" w:noHBand="0" w:noVBand="0"/>
      </w:tblPr>
      <w:tblGrid>
        <w:gridCol w:w="1465"/>
        <w:gridCol w:w="950"/>
        <w:gridCol w:w="951"/>
        <w:gridCol w:w="951"/>
        <w:gridCol w:w="951"/>
        <w:gridCol w:w="951"/>
        <w:gridCol w:w="951"/>
        <w:gridCol w:w="951"/>
        <w:gridCol w:w="951"/>
      </w:tblGrid>
      <w:tr w:rsidR="00097117" w:rsidRPr="005951B1" w:rsidTr="00F0746F">
        <w:trPr>
          <w:jc w:val="center"/>
        </w:trPr>
        <w:tc>
          <w:tcPr>
            <w:tcW w:w="0" w:type="auto"/>
            <w:vAlign w:val="center"/>
          </w:tcPr>
          <w:p w:rsidR="00097117" w:rsidRPr="005951B1" w:rsidRDefault="00097117" w:rsidP="00F50882">
            <w:pPr>
              <w:pStyle w:val="11"/>
              <w:keepNext/>
              <w:widowControl w:val="0"/>
            </w:pPr>
            <w:r w:rsidRPr="005951B1">
              <w:t>Наименование</w:t>
            </w:r>
          </w:p>
        </w:tc>
        <w:tc>
          <w:tcPr>
            <w:tcW w:w="0" w:type="auto"/>
            <w:vAlign w:val="center"/>
          </w:tcPr>
          <w:p w:rsidR="00097117" w:rsidRPr="005951B1" w:rsidRDefault="00097117" w:rsidP="00F50882">
            <w:pPr>
              <w:pStyle w:val="11"/>
              <w:keepNext/>
              <w:widowControl w:val="0"/>
            </w:pPr>
            <w:r w:rsidRPr="005951B1">
              <w:t xml:space="preserve">1 кв. </w:t>
            </w:r>
            <w:smartTag w:uri="urn:schemas-microsoft-com:office:smarttags" w:element="metricconverter">
              <w:smartTagPr>
                <w:attr w:name="ProductID" w:val="2007 г"/>
              </w:smartTagPr>
              <w:r w:rsidRPr="005951B1">
                <w:t>2007 г</w:t>
              </w:r>
            </w:smartTag>
            <w:r w:rsidRPr="005951B1">
              <w:t>.</w:t>
            </w:r>
          </w:p>
        </w:tc>
        <w:tc>
          <w:tcPr>
            <w:tcW w:w="0" w:type="auto"/>
            <w:vAlign w:val="center"/>
          </w:tcPr>
          <w:p w:rsidR="00097117" w:rsidRPr="005951B1" w:rsidRDefault="00097117" w:rsidP="00F50882">
            <w:pPr>
              <w:pStyle w:val="11"/>
              <w:keepNext/>
              <w:widowControl w:val="0"/>
            </w:pPr>
            <w:r w:rsidRPr="005951B1">
              <w:t xml:space="preserve">2 кв. </w:t>
            </w:r>
            <w:smartTag w:uri="urn:schemas-microsoft-com:office:smarttags" w:element="metricconverter">
              <w:smartTagPr>
                <w:attr w:name="ProductID" w:val="2007 г"/>
              </w:smartTagPr>
              <w:r w:rsidRPr="005951B1">
                <w:t>2007 г</w:t>
              </w:r>
            </w:smartTag>
            <w:r w:rsidRPr="005951B1">
              <w:t>.</w:t>
            </w:r>
          </w:p>
        </w:tc>
        <w:tc>
          <w:tcPr>
            <w:tcW w:w="0" w:type="auto"/>
            <w:vAlign w:val="center"/>
          </w:tcPr>
          <w:p w:rsidR="00097117" w:rsidRPr="005951B1" w:rsidRDefault="00097117" w:rsidP="00F50882">
            <w:pPr>
              <w:pStyle w:val="11"/>
              <w:keepNext/>
              <w:widowControl w:val="0"/>
            </w:pPr>
            <w:r w:rsidRPr="005951B1">
              <w:t xml:space="preserve">3 кв. </w:t>
            </w:r>
            <w:smartTag w:uri="urn:schemas-microsoft-com:office:smarttags" w:element="metricconverter">
              <w:smartTagPr>
                <w:attr w:name="ProductID" w:val="2007 г"/>
              </w:smartTagPr>
              <w:r w:rsidRPr="005951B1">
                <w:t>2007 г</w:t>
              </w:r>
            </w:smartTag>
            <w:r w:rsidRPr="005951B1">
              <w:t>.</w:t>
            </w:r>
          </w:p>
        </w:tc>
        <w:tc>
          <w:tcPr>
            <w:tcW w:w="0" w:type="auto"/>
            <w:vAlign w:val="center"/>
          </w:tcPr>
          <w:p w:rsidR="00097117" w:rsidRPr="005951B1" w:rsidRDefault="00097117" w:rsidP="00F50882">
            <w:pPr>
              <w:pStyle w:val="11"/>
              <w:keepNext/>
              <w:widowControl w:val="0"/>
            </w:pPr>
            <w:r w:rsidRPr="005951B1">
              <w:t xml:space="preserve">4 кв. </w:t>
            </w:r>
            <w:smartTag w:uri="urn:schemas-microsoft-com:office:smarttags" w:element="metricconverter">
              <w:smartTagPr>
                <w:attr w:name="ProductID" w:val="2007 г"/>
              </w:smartTagPr>
              <w:r w:rsidRPr="005951B1">
                <w:t>2007 г</w:t>
              </w:r>
            </w:smartTag>
            <w:r w:rsidRPr="005951B1">
              <w:t>.</w:t>
            </w:r>
          </w:p>
        </w:tc>
        <w:tc>
          <w:tcPr>
            <w:tcW w:w="0" w:type="auto"/>
            <w:vAlign w:val="center"/>
          </w:tcPr>
          <w:p w:rsidR="00097117" w:rsidRPr="005951B1" w:rsidRDefault="00097117" w:rsidP="00F50882">
            <w:pPr>
              <w:pStyle w:val="11"/>
              <w:keepNext/>
              <w:widowControl w:val="0"/>
            </w:pPr>
            <w:r w:rsidRPr="005951B1">
              <w:t xml:space="preserve">1 кв. </w:t>
            </w:r>
            <w:smartTag w:uri="urn:schemas-microsoft-com:office:smarttags" w:element="metricconverter">
              <w:smartTagPr>
                <w:attr w:name="ProductID" w:val="2008 г"/>
              </w:smartTagPr>
              <w:r w:rsidRPr="005951B1">
                <w:t>2008 г</w:t>
              </w:r>
            </w:smartTag>
            <w:r w:rsidRPr="005951B1">
              <w:t>.</w:t>
            </w:r>
          </w:p>
        </w:tc>
        <w:tc>
          <w:tcPr>
            <w:tcW w:w="0" w:type="auto"/>
            <w:vAlign w:val="center"/>
          </w:tcPr>
          <w:p w:rsidR="00097117" w:rsidRPr="005951B1" w:rsidRDefault="00097117" w:rsidP="00F50882">
            <w:pPr>
              <w:pStyle w:val="11"/>
              <w:keepNext/>
              <w:widowControl w:val="0"/>
            </w:pPr>
            <w:r w:rsidRPr="005951B1">
              <w:t xml:space="preserve">2 кв. </w:t>
            </w:r>
            <w:smartTag w:uri="urn:schemas-microsoft-com:office:smarttags" w:element="metricconverter">
              <w:smartTagPr>
                <w:attr w:name="ProductID" w:val="2008 г"/>
              </w:smartTagPr>
              <w:r w:rsidRPr="005951B1">
                <w:t>2008 г</w:t>
              </w:r>
            </w:smartTag>
            <w:r w:rsidRPr="005951B1">
              <w:t>.</w:t>
            </w:r>
          </w:p>
        </w:tc>
        <w:tc>
          <w:tcPr>
            <w:tcW w:w="0" w:type="auto"/>
            <w:vAlign w:val="center"/>
          </w:tcPr>
          <w:p w:rsidR="00097117" w:rsidRPr="005951B1" w:rsidRDefault="00097117" w:rsidP="00F50882">
            <w:pPr>
              <w:pStyle w:val="11"/>
              <w:keepNext/>
              <w:widowControl w:val="0"/>
            </w:pPr>
            <w:r w:rsidRPr="005951B1">
              <w:t xml:space="preserve">3 кв. </w:t>
            </w:r>
            <w:smartTag w:uri="urn:schemas-microsoft-com:office:smarttags" w:element="metricconverter">
              <w:smartTagPr>
                <w:attr w:name="ProductID" w:val="2008 г"/>
              </w:smartTagPr>
              <w:r w:rsidRPr="005951B1">
                <w:t>2008 г</w:t>
              </w:r>
            </w:smartTag>
            <w:r w:rsidRPr="005951B1">
              <w:t>.</w:t>
            </w:r>
          </w:p>
        </w:tc>
        <w:tc>
          <w:tcPr>
            <w:tcW w:w="0" w:type="auto"/>
            <w:vAlign w:val="center"/>
          </w:tcPr>
          <w:p w:rsidR="00097117" w:rsidRPr="005951B1" w:rsidRDefault="00097117" w:rsidP="00F50882">
            <w:pPr>
              <w:pStyle w:val="11"/>
              <w:keepNext/>
              <w:widowControl w:val="0"/>
            </w:pPr>
            <w:r w:rsidRPr="005951B1">
              <w:t xml:space="preserve">4 кв. </w:t>
            </w:r>
            <w:smartTag w:uri="urn:schemas-microsoft-com:office:smarttags" w:element="metricconverter">
              <w:smartTagPr>
                <w:attr w:name="ProductID" w:val="2008 г"/>
              </w:smartTagPr>
              <w:r w:rsidRPr="005951B1">
                <w:t>2008 г</w:t>
              </w:r>
            </w:smartTag>
            <w:r w:rsidRPr="005951B1">
              <w:t>.</w:t>
            </w:r>
          </w:p>
        </w:tc>
      </w:tr>
      <w:tr w:rsidR="00097117" w:rsidRPr="005951B1" w:rsidTr="00F0746F">
        <w:trPr>
          <w:jc w:val="center"/>
        </w:trPr>
        <w:tc>
          <w:tcPr>
            <w:tcW w:w="0" w:type="auto"/>
          </w:tcPr>
          <w:p w:rsidR="00097117" w:rsidRPr="005951B1" w:rsidRDefault="00097117" w:rsidP="00F50882">
            <w:pPr>
              <w:pStyle w:val="11"/>
              <w:keepNext/>
              <w:widowControl w:val="0"/>
            </w:pPr>
            <w:r w:rsidRPr="005951B1">
              <w:t xml:space="preserve">Объем продаж </w:t>
            </w:r>
          </w:p>
        </w:tc>
        <w:tc>
          <w:tcPr>
            <w:tcW w:w="0" w:type="auto"/>
            <w:vAlign w:val="center"/>
          </w:tcPr>
          <w:p w:rsidR="00097117" w:rsidRPr="005951B1" w:rsidRDefault="00097117" w:rsidP="00F50882">
            <w:pPr>
              <w:pStyle w:val="11"/>
              <w:keepNext/>
              <w:widowControl w:val="0"/>
            </w:pPr>
            <w:r w:rsidRPr="005951B1">
              <w:t>4</w:t>
            </w:r>
          </w:p>
        </w:tc>
        <w:tc>
          <w:tcPr>
            <w:tcW w:w="0" w:type="auto"/>
            <w:vAlign w:val="center"/>
          </w:tcPr>
          <w:p w:rsidR="00097117" w:rsidRPr="005951B1" w:rsidRDefault="00097117" w:rsidP="00F50882">
            <w:pPr>
              <w:pStyle w:val="11"/>
              <w:keepNext/>
              <w:widowControl w:val="0"/>
            </w:pPr>
            <w:r w:rsidRPr="005951B1">
              <w:t>3</w:t>
            </w:r>
          </w:p>
        </w:tc>
        <w:tc>
          <w:tcPr>
            <w:tcW w:w="0" w:type="auto"/>
            <w:vAlign w:val="center"/>
          </w:tcPr>
          <w:p w:rsidR="00097117" w:rsidRPr="005951B1" w:rsidRDefault="00097117" w:rsidP="00F50882">
            <w:pPr>
              <w:pStyle w:val="11"/>
              <w:keepNext/>
              <w:widowControl w:val="0"/>
            </w:pPr>
            <w:r w:rsidRPr="005951B1">
              <w:t>4</w:t>
            </w:r>
          </w:p>
        </w:tc>
        <w:tc>
          <w:tcPr>
            <w:tcW w:w="0" w:type="auto"/>
            <w:vAlign w:val="center"/>
          </w:tcPr>
          <w:p w:rsidR="00097117" w:rsidRPr="005951B1" w:rsidRDefault="00097117" w:rsidP="00F50882">
            <w:pPr>
              <w:pStyle w:val="11"/>
              <w:keepNext/>
              <w:widowControl w:val="0"/>
            </w:pPr>
            <w:r w:rsidRPr="005951B1">
              <w:t>7</w:t>
            </w:r>
          </w:p>
        </w:tc>
        <w:tc>
          <w:tcPr>
            <w:tcW w:w="0" w:type="auto"/>
            <w:vAlign w:val="center"/>
          </w:tcPr>
          <w:p w:rsidR="00097117" w:rsidRPr="005951B1" w:rsidRDefault="00097117" w:rsidP="00F50882">
            <w:pPr>
              <w:pStyle w:val="11"/>
              <w:keepNext/>
              <w:widowControl w:val="0"/>
            </w:pPr>
            <w:r w:rsidRPr="005951B1">
              <w:t>3</w:t>
            </w:r>
          </w:p>
        </w:tc>
        <w:tc>
          <w:tcPr>
            <w:tcW w:w="0" w:type="auto"/>
            <w:vAlign w:val="center"/>
          </w:tcPr>
          <w:p w:rsidR="00097117" w:rsidRPr="005951B1" w:rsidRDefault="00097117" w:rsidP="00F50882">
            <w:pPr>
              <w:pStyle w:val="11"/>
              <w:keepNext/>
              <w:widowControl w:val="0"/>
            </w:pPr>
            <w:r w:rsidRPr="005951B1">
              <w:t>2</w:t>
            </w:r>
          </w:p>
        </w:tc>
        <w:tc>
          <w:tcPr>
            <w:tcW w:w="0" w:type="auto"/>
            <w:vAlign w:val="center"/>
          </w:tcPr>
          <w:p w:rsidR="00097117" w:rsidRPr="005951B1" w:rsidRDefault="00097117" w:rsidP="00F50882">
            <w:pPr>
              <w:pStyle w:val="11"/>
              <w:keepNext/>
              <w:widowControl w:val="0"/>
            </w:pPr>
            <w:r w:rsidRPr="005951B1">
              <w:t>6</w:t>
            </w:r>
          </w:p>
        </w:tc>
        <w:tc>
          <w:tcPr>
            <w:tcW w:w="0" w:type="auto"/>
            <w:vAlign w:val="center"/>
          </w:tcPr>
          <w:p w:rsidR="00097117" w:rsidRPr="005951B1" w:rsidRDefault="00097117" w:rsidP="00F50882">
            <w:pPr>
              <w:pStyle w:val="11"/>
              <w:keepNext/>
              <w:widowControl w:val="0"/>
            </w:pPr>
            <w:r w:rsidRPr="005951B1">
              <w:t>3</w:t>
            </w:r>
          </w:p>
        </w:tc>
      </w:tr>
    </w:tbl>
    <w:p w:rsidR="00097117" w:rsidRPr="005951B1" w:rsidRDefault="00097117" w:rsidP="00F50882">
      <w:pPr>
        <w:keepNext/>
        <w:shd w:val="clear" w:color="000000" w:fill="auto"/>
        <w:spacing w:line="360" w:lineRule="auto"/>
        <w:ind w:firstLine="709"/>
        <w:jc w:val="both"/>
        <w:rPr>
          <w:sz w:val="28"/>
          <w:szCs w:val="28"/>
          <w:lang w:eastAsia="zh-CN"/>
        </w:rPr>
      </w:pPr>
    </w:p>
    <w:p w:rsidR="002D271D" w:rsidRPr="005951B1" w:rsidRDefault="00F50882" w:rsidP="00F50882">
      <w:pPr>
        <w:keepNext/>
        <w:shd w:val="clear" w:color="000000" w:fill="auto"/>
        <w:spacing w:line="360" w:lineRule="auto"/>
        <w:ind w:firstLine="709"/>
        <w:jc w:val="both"/>
        <w:rPr>
          <w:sz w:val="28"/>
          <w:szCs w:val="24"/>
          <w:lang w:eastAsia="zh-CN"/>
        </w:rPr>
      </w:pPr>
      <w:r w:rsidRPr="005951B1">
        <w:rPr>
          <w:sz w:val="28"/>
          <w:szCs w:val="24"/>
          <w:lang w:eastAsia="zh-CN"/>
        </w:rPr>
        <w:object w:dxaOrig="7815" w:dyaOrig="3525">
          <v:shape id="_x0000_i1071" type="#_x0000_t75" style="width:390.75pt;height:176.25pt" o:ole="">
            <v:imagedata r:id="rId80" o:title=""/>
          </v:shape>
          <o:OLEObject Type="Embed" ProgID="Excel.Sheet.8" ShapeID="_x0000_i1071" DrawAspect="Content" ObjectID="_1458766463" r:id="rId81">
            <o:FieldCodes>\s</o:FieldCodes>
          </o:OLEObject>
        </w:object>
      </w:r>
    </w:p>
    <w:p w:rsidR="00737834" w:rsidRPr="005951B1" w:rsidRDefault="00437E78" w:rsidP="00F50882">
      <w:pPr>
        <w:keepNext/>
        <w:shd w:val="clear" w:color="000000" w:fill="auto"/>
        <w:spacing w:line="360" w:lineRule="auto"/>
        <w:ind w:firstLine="709"/>
        <w:jc w:val="both"/>
        <w:rPr>
          <w:bCs/>
          <w:i/>
          <w:iCs/>
          <w:sz w:val="28"/>
          <w:szCs w:val="28"/>
          <w:lang w:eastAsia="zh-CN"/>
        </w:rPr>
      </w:pPr>
      <w:r w:rsidRPr="005951B1">
        <w:rPr>
          <w:bCs/>
          <w:i/>
          <w:iCs/>
          <w:sz w:val="28"/>
          <w:szCs w:val="28"/>
          <w:lang w:eastAsia="zh-CN"/>
        </w:rPr>
        <w:t xml:space="preserve">Рис. 3.1. </w:t>
      </w:r>
      <w:r w:rsidR="000F4D0E" w:rsidRPr="005951B1">
        <w:rPr>
          <w:bCs/>
          <w:i/>
          <w:iCs/>
          <w:sz w:val="28"/>
          <w:szCs w:val="28"/>
          <w:lang w:eastAsia="zh-CN"/>
        </w:rPr>
        <w:t>Динамика объема продаж фирмы «Умный дом».</w:t>
      </w:r>
    </w:p>
    <w:p w:rsidR="00603D31" w:rsidRPr="005951B1" w:rsidRDefault="00603D31" w:rsidP="00F50882">
      <w:pPr>
        <w:keepNext/>
        <w:shd w:val="clear" w:color="000000" w:fill="auto"/>
        <w:spacing w:line="360" w:lineRule="auto"/>
        <w:ind w:firstLine="709"/>
        <w:jc w:val="both"/>
        <w:rPr>
          <w:bCs/>
          <w:sz w:val="28"/>
          <w:szCs w:val="28"/>
          <w:lang w:eastAsia="zh-CN"/>
        </w:rPr>
      </w:pPr>
      <w:r w:rsidRPr="005951B1">
        <w:rPr>
          <w:bCs/>
          <w:sz w:val="28"/>
          <w:szCs w:val="28"/>
          <w:lang w:eastAsia="zh-CN"/>
        </w:rPr>
        <w:t>Представим расчет плана продаж проектируемой фирмы «</w:t>
      </w:r>
      <w:r w:rsidRPr="005951B1">
        <w:rPr>
          <w:bCs/>
          <w:sz w:val="28"/>
          <w:szCs w:val="28"/>
          <w:lang w:val="en-US" w:eastAsia="zh-CN"/>
        </w:rPr>
        <w:t>VIP</w:t>
      </w:r>
      <w:r w:rsidRPr="005951B1">
        <w:rPr>
          <w:bCs/>
          <w:sz w:val="28"/>
          <w:szCs w:val="28"/>
          <w:lang w:eastAsia="zh-CN"/>
        </w:rPr>
        <w:t xml:space="preserve"> Дом» в соответствии с методикой расчета цепных индексов, при этом учтем, что на каждом проектируемом шаге планируется рост объема реализации услуги на 5%. (Таблица 3.7.)</w:t>
      </w:r>
    </w:p>
    <w:p w:rsidR="00F0746F" w:rsidRDefault="00F0746F" w:rsidP="00F50882">
      <w:pPr>
        <w:keepNext/>
        <w:shd w:val="clear" w:color="000000" w:fill="auto"/>
        <w:spacing w:line="360" w:lineRule="auto"/>
        <w:ind w:firstLine="709"/>
        <w:jc w:val="both"/>
        <w:rPr>
          <w:bCs/>
          <w:i/>
          <w:iCs/>
          <w:sz w:val="28"/>
          <w:szCs w:val="28"/>
          <w:lang w:eastAsia="zh-CN"/>
        </w:rPr>
      </w:pPr>
    </w:p>
    <w:p w:rsidR="00705303" w:rsidRPr="00F0746F" w:rsidRDefault="00603D31" w:rsidP="00F50882">
      <w:pPr>
        <w:keepNext/>
        <w:shd w:val="clear" w:color="000000" w:fill="auto"/>
        <w:spacing w:line="360" w:lineRule="auto"/>
        <w:ind w:firstLine="709"/>
        <w:jc w:val="both"/>
        <w:rPr>
          <w:iCs/>
          <w:sz w:val="28"/>
          <w:szCs w:val="28"/>
          <w:lang w:eastAsia="zh-CN"/>
        </w:rPr>
      </w:pPr>
      <w:r w:rsidRPr="00F0746F">
        <w:rPr>
          <w:bCs/>
          <w:iCs/>
          <w:sz w:val="28"/>
          <w:szCs w:val="28"/>
          <w:lang w:eastAsia="zh-CN"/>
        </w:rPr>
        <w:t>Таблица 3.7.</w:t>
      </w:r>
      <w:r w:rsidR="00F0746F" w:rsidRPr="00F0746F">
        <w:rPr>
          <w:bCs/>
          <w:iCs/>
          <w:sz w:val="28"/>
          <w:szCs w:val="28"/>
          <w:lang w:eastAsia="zh-CN"/>
        </w:rPr>
        <w:t xml:space="preserve"> </w:t>
      </w:r>
      <w:r w:rsidR="00705303" w:rsidRPr="00F0746F">
        <w:rPr>
          <w:iCs/>
          <w:sz w:val="28"/>
          <w:szCs w:val="28"/>
          <w:lang w:eastAsia="zh-CN"/>
        </w:rPr>
        <w:t>Расчет плана продаж фирмы «</w:t>
      </w:r>
      <w:r w:rsidR="00705303" w:rsidRPr="00F0746F">
        <w:rPr>
          <w:iCs/>
          <w:sz w:val="28"/>
          <w:szCs w:val="28"/>
          <w:lang w:val="en-US" w:eastAsia="zh-CN"/>
        </w:rPr>
        <w:t>VIP</w:t>
      </w:r>
      <w:r w:rsidR="00705303" w:rsidRPr="00F0746F">
        <w:rPr>
          <w:iCs/>
          <w:sz w:val="28"/>
          <w:szCs w:val="28"/>
          <w:lang w:eastAsia="zh-CN"/>
        </w:rPr>
        <w:t xml:space="preserve"> Дом»</w:t>
      </w:r>
    </w:p>
    <w:tbl>
      <w:tblPr>
        <w:tblW w:w="9072" w:type="dxa"/>
        <w:jc w:val="center"/>
        <w:tblCellMar>
          <w:left w:w="0" w:type="dxa"/>
          <w:right w:w="0" w:type="dxa"/>
        </w:tblCellMar>
        <w:tblLook w:val="0000" w:firstRow="0" w:lastRow="0" w:firstColumn="0" w:lastColumn="0" w:noHBand="0" w:noVBand="0"/>
      </w:tblPr>
      <w:tblGrid>
        <w:gridCol w:w="880"/>
        <w:gridCol w:w="2967"/>
        <w:gridCol w:w="1306"/>
        <w:gridCol w:w="1308"/>
        <w:gridCol w:w="1306"/>
        <w:gridCol w:w="1305"/>
      </w:tblGrid>
      <w:tr w:rsidR="00603D31" w:rsidRPr="005951B1" w:rsidTr="00F0746F">
        <w:trPr>
          <w:trHeight w:val="25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2007</w:t>
            </w:r>
          </w:p>
        </w:tc>
        <w:tc>
          <w:tcPr>
            <w:tcW w:w="1635"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 xml:space="preserve">Квартал </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3</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4</w:t>
            </w:r>
          </w:p>
        </w:tc>
      </w:tr>
      <w:tr w:rsidR="00603D31" w:rsidRPr="005951B1" w:rsidTr="00F0746F">
        <w:trPr>
          <w:trHeight w:val="308"/>
          <w:jc w:val="center"/>
        </w:trPr>
        <w:tc>
          <w:tcPr>
            <w:tcW w:w="4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 xml:space="preserve">Объем продаж, в нат. выр </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4</w:t>
            </w:r>
          </w:p>
        </w:tc>
        <w:tc>
          <w:tcPr>
            <w:tcW w:w="7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3</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4</w:t>
            </w:r>
          </w:p>
        </w:tc>
        <w:tc>
          <w:tcPr>
            <w:tcW w:w="71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7</w:t>
            </w:r>
          </w:p>
        </w:tc>
      </w:tr>
      <w:tr w:rsidR="00603D31" w:rsidRPr="005951B1" w:rsidTr="00F0746F">
        <w:trPr>
          <w:trHeight w:val="344"/>
          <w:jc w:val="center"/>
        </w:trPr>
        <w:tc>
          <w:tcPr>
            <w:tcW w:w="4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 xml:space="preserve">Цепной индекс </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1,000</w:t>
            </w:r>
          </w:p>
        </w:tc>
        <w:tc>
          <w:tcPr>
            <w:tcW w:w="7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0,750</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1,333</w:t>
            </w:r>
          </w:p>
        </w:tc>
        <w:tc>
          <w:tcPr>
            <w:tcW w:w="71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1,750</w:t>
            </w:r>
          </w:p>
        </w:tc>
      </w:tr>
      <w:tr w:rsidR="00603D31" w:rsidRPr="005951B1" w:rsidTr="00F0746F">
        <w:trPr>
          <w:trHeight w:val="255"/>
          <w:jc w:val="center"/>
        </w:trPr>
        <w:tc>
          <w:tcPr>
            <w:tcW w:w="4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2008</w:t>
            </w:r>
          </w:p>
        </w:tc>
        <w:tc>
          <w:tcPr>
            <w:tcW w:w="1635"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 xml:space="preserve">Квартал </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w:t>
            </w:r>
          </w:p>
        </w:tc>
        <w:tc>
          <w:tcPr>
            <w:tcW w:w="7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3</w:t>
            </w:r>
          </w:p>
        </w:tc>
        <w:tc>
          <w:tcPr>
            <w:tcW w:w="71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4</w:t>
            </w:r>
          </w:p>
        </w:tc>
      </w:tr>
      <w:tr w:rsidR="00603D31" w:rsidRPr="005951B1" w:rsidTr="00F0746F">
        <w:trPr>
          <w:trHeight w:val="145"/>
          <w:jc w:val="center"/>
        </w:trPr>
        <w:tc>
          <w:tcPr>
            <w:tcW w:w="4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 xml:space="preserve">Объем продаж, в нат. выр </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3</w:t>
            </w:r>
          </w:p>
        </w:tc>
        <w:tc>
          <w:tcPr>
            <w:tcW w:w="7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6</w:t>
            </w:r>
          </w:p>
        </w:tc>
        <w:tc>
          <w:tcPr>
            <w:tcW w:w="71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3</w:t>
            </w:r>
          </w:p>
        </w:tc>
      </w:tr>
      <w:tr w:rsidR="00603D31" w:rsidRPr="005951B1" w:rsidTr="00F0746F">
        <w:trPr>
          <w:trHeight w:val="166"/>
          <w:jc w:val="center"/>
        </w:trPr>
        <w:tc>
          <w:tcPr>
            <w:tcW w:w="4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 xml:space="preserve">Цепной индекс </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0,429</w:t>
            </w:r>
          </w:p>
        </w:tc>
        <w:tc>
          <w:tcPr>
            <w:tcW w:w="7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0,667</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3,000</w:t>
            </w:r>
          </w:p>
        </w:tc>
        <w:tc>
          <w:tcPr>
            <w:tcW w:w="71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0,500</w:t>
            </w:r>
          </w:p>
        </w:tc>
      </w:tr>
      <w:tr w:rsidR="00603D31" w:rsidRPr="005951B1" w:rsidTr="00F0746F">
        <w:trPr>
          <w:trHeight w:val="255"/>
          <w:jc w:val="center"/>
        </w:trPr>
        <w:tc>
          <w:tcPr>
            <w:tcW w:w="4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2009</w:t>
            </w: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Прогноз</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w:t>
            </w:r>
          </w:p>
        </w:tc>
        <w:tc>
          <w:tcPr>
            <w:tcW w:w="7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3</w:t>
            </w:r>
          </w:p>
        </w:tc>
        <w:tc>
          <w:tcPr>
            <w:tcW w:w="71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4</w:t>
            </w:r>
          </w:p>
        </w:tc>
      </w:tr>
      <w:tr w:rsidR="00603D31" w:rsidRPr="005951B1" w:rsidTr="00F0746F">
        <w:trPr>
          <w:trHeight w:val="298"/>
          <w:jc w:val="center"/>
        </w:trPr>
        <w:tc>
          <w:tcPr>
            <w:tcW w:w="4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 xml:space="preserve">Средний индекс </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0,715</w:t>
            </w:r>
          </w:p>
        </w:tc>
        <w:tc>
          <w:tcPr>
            <w:tcW w:w="7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0,709</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2,167</w:t>
            </w:r>
          </w:p>
        </w:tc>
        <w:tc>
          <w:tcPr>
            <w:tcW w:w="71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03D31" w:rsidRPr="005951B1" w:rsidRDefault="00603D31" w:rsidP="00F50882">
            <w:pPr>
              <w:pStyle w:val="11"/>
              <w:keepNext/>
              <w:widowControl w:val="0"/>
            </w:pPr>
            <w:r w:rsidRPr="005951B1">
              <w:t>1,125</w:t>
            </w:r>
          </w:p>
        </w:tc>
      </w:tr>
      <w:tr w:rsidR="00603D31" w:rsidRPr="005951B1" w:rsidTr="00F0746F">
        <w:trPr>
          <w:trHeight w:val="298"/>
          <w:jc w:val="center"/>
        </w:trPr>
        <w:tc>
          <w:tcPr>
            <w:tcW w:w="4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Темп роста реализации</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19"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603D31" w:rsidRPr="005951B1" w:rsidRDefault="00603D31" w:rsidP="00F50882">
            <w:pPr>
              <w:pStyle w:val="11"/>
              <w:keepNext/>
              <w:widowControl w:val="0"/>
            </w:pPr>
            <w:r w:rsidRPr="005951B1">
              <w:t>1,050</w:t>
            </w:r>
          </w:p>
        </w:tc>
      </w:tr>
      <w:tr w:rsidR="00603D31" w:rsidRPr="005951B1" w:rsidTr="00F0746F">
        <w:trPr>
          <w:trHeight w:val="185"/>
          <w:jc w:val="center"/>
        </w:trPr>
        <w:tc>
          <w:tcPr>
            <w:tcW w:w="485"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nil"/>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 xml:space="preserve">Объем продаж, в нат. выр </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2,252</w:t>
            </w:r>
          </w:p>
        </w:tc>
        <w:tc>
          <w:tcPr>
            <w:tcW w:w="721"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1,677</w:t>
            </w:r>
          </w:p>
        </w:tc>
        <w:tc>
          <w:tcPr>
            <w:tcW w:w="72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3,815</w:t>
            </w:r>
          </w:p>
        </w:tc>
        <w:tc>
          <w:tcPr>
            <w:tcW w:w="71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4,507</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2010</w:t>
            </w: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Прогноз</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3</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4</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 xml:space="preserve">Средний индекс </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0,715</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0,709</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2,167</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3D31" w:rsidRPr="005951B1" w:rsidRDefault="00603D31" w:rsidP="00F50882">
            <w:pPr>
              <w:pStyle w:val="11"/>
              <w:keepNext/>
              <w:widowControl w:val="0"/>
            </w:pPr>
            <w:r w:rsidRPr="005951B1">
              <w:t>1,125</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Темп роста реализации</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3D31" w:rsidRPr="005951B1" w:rsidRDefault="00603D31" w:rsidP="00F50882">
            <w:pPr>
              <w:pStyle w:val="11"/>
              <w:keepNext/>
              <w:widowControl w:val="0"/>
            </w:pPr>
            <w:r w:rsidRPr="005951B1">
              <w:t>1,050</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 xml:space="preserve">Объем продаж, в нат. выр </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3,383</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2,519</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5,731</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6,770</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2011</w:t>
            </w: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Прогноз</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3</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4</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 xml:space="preserve">Средний индекс </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0,715</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0,709</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2,167</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3D31" w:rsidRPr="005951B1" w:rsidRDefault="00603D31" w:rsidP="00F50882">
            <w:pPr>
              <w:pStyle w:val="11"/>
              <w:keepNext/>
              <w:widowControl w:val="0"/>
            </w:pPr>
            <w:r w:rsidRPr="005951B1">
              <w:t>1,125</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Темп роста реализации</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3D31" w:rsidRPr="005951B1" w:rsidRDefault="00603D31" w:rsidP="00F50882">
            <w:pPr>
              <w:pStyle w:val="11"/>
              <w:keepNext/>
              <w:widowControl w:val="0"/>
            </w:pPr>
            <w:r w:rsidRPr="005951B1">
              <w:t>1,050</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 xml:space="preserve">Объем продаж, в нат. выр </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5,082</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3,784</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8,609</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10,169</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2012</w:t>
            </w: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Прогноз</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3</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4</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 xml:space="preserve">Средний индекс </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0,715</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0,709</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2,167</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3D31" w:rsidRPr="005951B1" w:rsidRDefault="00603D31" w:rsidP="00F50882">
            <w:pPr>
              <w:pStyle w:val="11"/>
              <w:keepNext/>
              <w:widowControl w:val="0"/>
            </w:pPr>
            <w:r w:rsidRPr="005951B1">
              <w:t>1,125</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pPr>
            <w:r w:rsidRPr="005951B1">
              <w:t>Темп роста реализации</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r w:rsidRPr="005951B1">
              <w:t>1,050</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03D31" w:rsidRPr="005951B1" w:rsidRDefault="00603D31" w:rsidP="00F50882">
            <w:pPr>
              <w:pStyle w:val="11"/>
              <w:keepNext/>
              <w:widowControl w:val="0"/>
            </w:pPr>
            <w:r w:rsidRPr="005951B1">
              <w:t>1,050</w:t>
            </w:r>
          </w:p>
        </w:tc>
      </w:tr>
      <w:tr w:rsidR="00603D31" w:rsidRPr="005951B1" w:rsidTr="00F0746F">
        <w:trPr>
          <w:trHeight w:val="185"/>
          <w:jc w:val="center"/>
        </w:trPr>
        <w:tc>
          <w:tcPr>
            <w:tcW w:w="485"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pPr>
          </w:p>
        </w:tc>
        <w:tc>
          <w:tcPr>
            <w:tcW w:w="1635" w:type="pct"/>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 xml:space="preserve">Объем продаж, в нат. выр </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7,634</w:t>
            </w:r>
          </w:p>
        </w:tc>
        <w:tc>
          <w:tcPr>
            <w:tcW w:w="72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5,683</w:t>
            </w:r>
          </w:p>
        </w:tc>
        <w:tc>
          <w:tcPr>
            <w:tcW w:w="72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12,932</w:t>
            </w:r>
          </w:p>
        </w:tc>
        <w:tc>
          <w:tcPr>
            <w:tcW w:w="71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03D31" w:rsidRPr="005951B1" w:rsidRDefault="00603D31" w:rsidP="00F50882">
            <w:pPr>
              <w:pStyle w:val="11"/>
              <w:keepNext/>
              <w:widowControl w:val="0"/>
              <w:rPr>
                <w:i/>
                <w:iCs/>
              </w:rPr>
            </w:pPr>
            <w:r w:rsidRPr="005951B1">
              <w:rPr>
                <w:i/>
                <w:iCs/>
              </w:rPr>
              <w:t>15,276</w:t>
            </w:r>
          </w:p>
        </w:tc>
      </w:tr>
    </w:tbl>
    <w:p w:rsidR="00F0746F" w:rsidRDefault="00F0746F" w:rsidP="00F50882">
      <w:pPr>
        <w:keepNext/>
        <w:shd w:val="clear" w:color="000000" w:fill="auto"/>
        <w:spacing w:line="360" w:lineRule="auto"/>
        <w:ind w:firstLine="709"/>
        <w:jc w:val="both"/>
        <w:rPr>
          <w:bCs/>
          <w:sz w:val="28"/>
          <w:szCs w:val="28"/>
          <w:lang w:eastAsia="zh-CN"/>
        </w:rPr>
      </w:pPr>
    </w:p>
    <w:p w:rsidR="00603D31" w:rsidRPr="005951B1" w:rsidRDefault="00705303" w:rsidP="00F50882">
      <w:pPr>
        <w:keepNext/>
        <w:shd w:val="clear" w:color="000000" w:fill="auto"/>
        <w:spacing w:line="360" w:lineRule="auto"/>
        <w:ind w:firstLine="709"/>
        <w:jc w:val="both"/>
        <w:rPr>
          <w:bCs/>
          <w:sz w:val="28"/>
          <w:szCs w:val="28"/>
          <w:lang w:eastAsia="zh-CN"/>
        </w:rPr>
      </w:pPr>
      <w:r w:rsidRPr="005951B1">
        <w:rPr>
          <w:bCs/>
          <w:sz w:val="28"/>
          <w:szCs w:val="28"/>
          <w:lang w:eastAsia="zh-CN"/>
        </w:rPr>
        <w:t xml:space="preserve">Приведем план </w:t>
      </w:r>
      <w:r w:rsidR="001E18EE" w:rsidRPr="005951B1">
        <w:rPr>
          <w:bCs/>
          <w:sz w:val="28"/>
          <w:szCs w:val="28"/>
          <w:lang w:eastAsia="zh-CN"/>
        </w:rPr>
        <w:t>продаж фирмы «</w:t>
      </w:r>
      <w:r w:rsidR="001E18EE" w:rsidRPr="005951B1">
        <w:rPr>
          <w:bCs/>
          <w:sz w:val="28"/>
          <w:szCs w:val="28"/>
          <w:lang w:val="en-US" w:eastAsia="zh-CN"/>
        </w:rPr>
        <w:t>VIP</w:t>
      </w:r>
      <w:r w:rsidR="001E18EE" w:rsidRPr="005951B1">
        <w:rPr>
          <w:bCs/>
          <w:sz w:val="28"/>
          <w:szCs w:val="28"/>
          <w:lang w:eastAsia="zh-CN"/>
        </w:rPr>
        <w:t xml:space="preserve"> Дом» по шагам расчетного периода в таблице 3.8.</w:t>
      </w:r>
    </w:p>
    <w:p w:rsidR="00F0746F" w:rsidRDefault="00F0746F" w:rsidP="00F50882">
      <w:pPr>
        <w:keepNext/>
        <w:shd w:val="clear" w:color="000000" w:fill="auto"/>
        <w:spacing w:line="360" w:lineRule="auto"/>
        <w:ind w:firstLine="709"/>
        <w:jc w:val="both"/>
        <w:rPr>
          <w:bCs/>
          <w:i/>
          <w:iCs/>
          <w:sz w:val="28"/>
          <w:szCs w:val="28"/>
          <w:lang w:eastAsia="zh-CN"/>
        </w:rPr>
      </w:pPr>
    </w:p>
    <w:p w:rsidR="005F59AB" w:rsidRPr="00F0746F" w:rsidRDefault="00F50882" w:rsidP="00F50882">
      <w:pPr>
        <w:keepNext/>
        <w:shd w:val="clear" w:color="000000" w:fill="auto"/>
        <w:spacing w:line="360" w:lineRule="auto"/>
        <w:ind w:firstLine="709"/>
        <w:jc w:val="both"/>
        <w:rPr>
          <w:iCs/>
          <w:sz w:val="28"/>
          <w:szCs w:val="28"/>
          <w:lang w:eastAsia="zh-CN"/>
        </w:rPr>
      </w:pPr>
      <w:r>
        <w:rPr>
          <w:bCs/>
          <w:iCs/>
          <w:sz w:val="28"/>
          <w:szCs w:val="28"/>
          <w:lang w:eastAsia="zh-CN"/>
        </w:rPr>
        <w:br w:type="page"/>
      </w:r>
      <w:r w:rsidR="005F59AB" w:rsidRPr="00F0746F">
        <w:rPr>
          <w:bCs/>
          <w:iCs/>
          <w:sz w:val="28"/>
          <w:szCs w:val="28"/>
          <w:lang w:eastAsia="zh-CN"/>
        </w:rPr>
        <w:t>Таблица 3</w:t>
      </w:r>
      <w:r w:rsidR="00254846" w:rsidRPr="00F0746F">
        <w:rPr>
          <w:bCs/>
          <w:iCs/>
          <w:sz w:val="28"/>
          <w:szCs w:val="28"/>
          <w:lang w:eastAsia="zh-CN"/>
        </w:rPr>
        <w:t>.</w:t>
      </w:r>
      <w:r w:rsidR="001E18EE" w:rsidRPr="00F0746F">
        <w:rPr>
          <w:bCs/>
          <w:iCs/>
          <w:sz w:val="28"/>
          <w:szCs w:val="28"/>
          <w:lang w:eastAsia="zh-CN"/>
        </w:rPr>
        <w:t>8</w:t>
      </w:r>
      <w:r w:rsidR="005F59AB" w:rsidRPr="00F0746F">
        <w:rPr>
          <w:bCs/>
          <w:iCs/>
          <w:sz w:val="28"/>
          <w:szCs w:val="28"/>
          <w:lang w:eastAsia="zh-CN"/>
        </w:rPr>
        <w:t>.</w:t>
      </w:r>
      <w:r w:rsidR="00F0746F" w:rsidRPr="00F0746F">
        <w:rPr>
          <w:bCs/>
          <w:iCs/>
          <w:sz w:val="28"/>
          <w:szCs w:val="28"/>
          <w:lang w:eastAsia="zh-CN"/>
        </w:rPr>
        <w:t xml:space="preserve"> </w:t>
      </w:r>
      <w:r w:rsidR="005F59AB" w:rsidRPr="00F0746F">
        <w:rPr>
          <w:iCs/>
          <w:sz w:val="28"/>
          <w:szCs w:val="28"/>
          <w:lang w:eastAsia="zh-CN"/>
        </w:rPr>
        <w:t>План продаж фирмы «</w:t>
      </w:r>
      <w:r w:rsidR="005F59AB" w:rsidRPr="00F0746F">
        <w:rPr>
          <w:iCs/>
          <w:sz w:val="28"/>
          <w:szCs w:val="28"/>
          <w:lang w:val="en-US" w:eastAsia="zh-CN"/>
        </w:rPr>
        <w:t>VIP</w:t>
      </w:r>
      <w:r w:rsidR="005F59AB" w:rsidRPr="00F0746F">
        <w:rPr>
          <w:iCs/>
          <w:sz w:val="28"/>
          <w:szCs w:val="28"/>
          <w:lang w:eastAsia="zh-CN"/>
        </w:rPr>
        <w:t xml:space="preserve"> Дом» по шагам расчетного периода</w:t>
      </w:r>
    </w:p>
    <w:tbl>
      <w:tblPr>
        <w:tblStyle w:val="a5"/>
        <w:tblW w:w="9072" w:type="dxa"/>
        <w:jc w:val="center"/>
        <w:tblLook w:val="01E0" w:firstRow="1" w:lastRow="1" w:firstColumn="1" w:lastColumn="1" w:noHBand="0" w:noVBand="0"/>
      </w:tblPr>
      <w:tblGrid>
        <w:gridCol w:w="3816"/>
        <w:gridCol w:w="1314"/>
        <w:gridCol w:w="1314"/>
        <w:gridCol w:w="1314"/>
        <w:gridCol w:w="1314"/>
      </w:tblGrid>
      <w:tr w:rsidR="00885CA1" w:rsidRPr="005951B1" w:rsidTr="00F0746F">
        <w:trPr>
          <w:trHeight w:val="158"/>
          <w:jc w:val="center"/>
        </w:trPr>
        <w:tc>
          <w:tcPr>
            <w:tcW w:w="0" w:type="auto"/>
            <w:vMerge w:val="restart"/>
            <w:vAlign w:val="center"/>
          </w:tcPr>
          <w:p w:rsidR="00885CA1" w:rsidRPr="005951B1" w:rsidRDefault="00885CA1" w:rsidP="00F50882">
            <w:pPr>
              <w:pStyle w:val="11"/>
              <w:keepNext/>
              <w:widowControl w:val="0"/>
            </w:pPr>
            <w:r w:rsidRPr="005951B1">
              <w:t>Наименование услуги</w:t>
            </w:r>
          </w:p>
        </w:tc>
        <w:tc>
          <w:tcPr>
            <w:tcW w:w="0" w:type="auto"/>
            <w:gridSpan w:val="4"/>
            <w:vAlign w:val="center"/>
          </w:tcPr>
          <w:p w:rsidR="00885CA1" w:rsidRPr="005951B1" w:rsidRDefault="00885CA1" w:rsidP="00F50882">
            <w:pPr>
              <w:pStyle w:val="11"/>
              <w:keepNext/>
              <w:widowControl w:val="0"/>
            </w:pPr>
            <w:r w:rsidRPr="005951B1">
              <w:t>Объем продаж, на каждом шаге расчетного периода, нат. выр.</w:t>
            </w:r>
          </w:p>
        </w:tc>
      </w:tr>
      <w:tr w:rsidR="00885CA1" w:rsidRPr="005951B1" w:rsidTr="00F0746F">
        <w:trPr>
          <w:trHeight w:val="157"/>
          <w:jc w:val="center"/>
        </w:trPr>
        <w:tc>
          <w:tcPr>
            <w:tcW w:w="0" w:type="auto"/>
            <w:vMerge/>
            <w:vAlign w:val="center"/>
          </w:tcPr>
          <w:p w:rsidR="00885CA1" w:rsidRPr="005951B1" w:rsidRDefault="00885CA1" w:rsidP="00F50882">
            <w:pPr>
              <w:pStyle w:val="11"/>
              <w:keepNext/>
              <w:widowControl w:val="0"/>
            </w:pPr>
          </w:p>
        </w:tc>
        <w:tc>
          <w:tcPr>
            <w:tcW w:w="0" w:type="auto"/>
            <w:vAlign w:val="center"/>
          </w:tcPr>
          <w:p w:rsidR="00885CA1" w:rsidRPr="005951B1" w:rsidRDefault="00885CA1" w:rsidP="00F50882">
            <w:pPr>
              <w:pStyle w:val="11"/>
              <w:keepNext/>
              <w:widowControl w:val="0"/>
            </w:pPr>
            <w:r w:rsidRPr="005951B1">
              <w:t>2009</w:t>
            </w:r>
          </w:p>
        </w:tc>
        <w:tc>
          <w:tcPr>
            <w:tcW w:w="0" w:type="auto"/>
            <w:vAlign w:val="center"/>
          </w:tcPr>
          <w:p w:rsidR="00885CA1" w:rsidRPr="005951B1" w:rsidRDefault="00885CA1" w:rsidP="00F50882">
            <w:pPr>
              <w:pStyle w:val="11"/>
              <w:keepNext/>
              <w:widowControl w:val="0"/>
            </w:pPr>
            <w:r w:rsidRPr="005951B1">
              <w:t>2010</w:t>
            </w:r>
          </w:p>
        </w:tc>
        <w:tc>
          <w:tcPr>
            <w:tcW w:w="0" w:type="auto"/>
            <w:vAlign w:val="center"/>
          </w:tcPr>
          <w:p w:rsidR="00885CA1" w:rsidRPr="005951B1" w:rsidRDefault="00885CA1" w:rsidP="00F50882">
            <w:pPr>
              <w:pStyle w:val="11"/>
              <w:keepNext/>
              <w:widowControl w:val="0"/>
            </w:pPr>
            <w:r w:rsidRPr="005951B1">
              <w:t>2011</w:t>
            </w:r>
          </w:p>
        </w:tc>
        <w:tc>
          <w:tcPr>
            <w:tcW w:w="0" w:type="auto"/>
            <w:vAlign w:val="center"/>
          </w:tcPr>
          <w:p w:rsidR="00885CA1" w:rsidRPr="005951B1" w:rsidRDefault="00885CA1" w:rsidP="00F50882">
            <w:pPr>
              <w:pStyle w:val="11"/>
              <w:keepNext/>
              <w:widowControl w:val="0"/>
            </w:pPr>
            <w:r w:rsidRPr="005951B1">
              <w:t>2012</w:t>
            </w:r>
          </w:p>
        </w:tc>
      </w:tr>
      <w:tr w:rsidR="00885CA1" w:rsidRPr="005951B1" w:rsidTr="00F0746F">
        <w:trPr>
          <w:jc w:val="center"/>
        </w:trPr>
        <w:tc>
          <w:tcPr>
            <w:tcW w:w="0" w:type="auto"/>
            <w:vAlign w:val="center"/>
          </w:tcPr>
          <w:p w:rsidR="00885CA1" w:rsidRPr="005951B1" w:rsidRDefault="00885CA1" w:rsidP="00F50882">
            <w:pPr>
              <w:pStyle w:val="11"/>
              <w:keepNext/>
              <w:widowControl w:val="0"/>
            </w:pPr>
            <w:r w:rsidRPr="005951B1">
              <w:t>Внедрение элементов системы «умный дом»</w:t>
            </w:r>
          </w:p>
        </w:tc>
        <w:tc>
          <w:tcPr>
            <w:tcW w:w="0" w:type="auto"/>
            <w:vAlign w:val="center"/>
          </w:tcPr>
          <w:p w:rsidR="00885CA1" w:rsidRPr="005951B1" w:rsidRDefault="00885CA1" w:rsidP="00F50882">
            <w:pPr>
              <w:pStyle w:val="11"/>
              <w:keepNext/>
              <w:widowControl w:val="0"/>
            </w:pPr>
            <w:r w:rsidRPr="005951B1">
              <w:t>13</w:t>
            </w:r>
          </w:p>
        </w:tc>
        <w:tc>
          <w:tcPr>
            <w:tcW w:w="0" w:type="auto"/>
            <w:vAlign w:val="center"/>
          </w:tcPr>
          <w:p w:rsidR="00885CA1" w:rsidRPr="005951B1" w:rsidRDefault="00885CA1" w:rsidP="00F50882">
            <w:pPr>
              <w:pStyle w:val="11"/>
              <w:keepNext/>
              <w:widowControl w:val="0"/>
            </w:pPr>
            <w:r w:rsidRPr="005951B1">
              <w:t>19</w:t>
            </w:r>
          </w:p>
        </w:tc>
        <w:tc>
          <w:tcPr>
            <w:tcW w:w="0" w:type="auto"/>
            <w:vAlign w:val="center"/>
          </w:tcPr>
          <w:p w:rsidR="00885CA1" w:rsidRPr="005951B1" w:rsidRDefault="00885CA1" w:rsidP="00F50882">
            <w:pPr>
              <w:pStyle w:val="11"/>
              <w:keepNext/>
              <w:widowControl w:val="0"/>
            </w:pPr>
            <w:r w:rsidRPr="005951B1">
              <w:t>28</w:t>
            </w:r>
          </w:p>
        </w:tc>
        <w:tc>
          <w:tcPr>
            <w:tcW w:w="0" w:type="auto"/>
            <w:vAlign w:val="center"/>
          </w:tcPr>
          <w:p w:rsidR="00885CA1" w:rsidRPr="005951B1" w:rsidRDefault="00885CA1" w:rsidP="00F50882">
            <w:pPr>
              <w:pStyle w:val="11"/>
              <w:keepNext/>
              <w:widowControl w:val="0"/>
            </w:pPr>
            <w:r w:rsidRPr="005951B1">
              <w:t>43</w:t>
            </w:r>
          </w:p>
        </w:tc>
      </w:tr>
    </w:tbl>
    <w:p w:rsidR="00254846" w:rsidRPr="005951B1" w:rsidRDefault="00254846" w:rsidP="00F50882">
      <w:pPr>
        <w:keepNext/>
        <w:shd w:val="clear" w:color="000000" w:fill="auto"/>
        <w:spacing w:line="360" w:lineRule="auto"/>
        <w:ind w:firstLine="709"/>
        <w:jc w:val="both"/>
        <w:rPr>
          <w:bCs/>
          <w:sz w:val="28"/>
          <w:szCs w:val="28"/>
          <w:lang w:eastAsia="zh-CN"/>
        </w:rPr>
      </w:pPr>
    </w:p>
    <w:p w:rsidR="00BE755B" w:rsidRPr="00F0746F" w:rsidRDefault="003837D9" w:rsidP="00F50882">
      <w:pPr>
        <w:keepNext/>
        <w:shd w:val="clear" w:color="000000" w:fill="auto"/>
        <w:tabs>
          <w:tab w:val="left" w:pos="1845"/>
        </w:tabs>
        <w:spacing w:line="360" w:lineRule="auto"/>
        <w:ind w:firstLine="709"/>
        <w:jc w:val="both"/>
        <w:rPr>
          <w:bCs/>
          <w:iCs/>
          <w:sz w:val="28"/>
          <w:szCs w:val="28"/>
          <w:lang w:eastAsia="zh-CN"/>
        </w:rPr>
      </w:pPr>
      <w:r w:rsidRPr="00F0746F">
        <w:rPr>
          <w:bCs/>
          <w:iCs/>
          <w:sz w:val="28"/>
          <w:szCs w:val="28"/>
          <w:lang w:eastAsia="zh-CN"/>
        </w:rPr>
        <w:t>Раздел 3.4 Планирование затрат на производство и реализацию услуги фирмы «</w:t>
      </w:r>
      <w:r w:rsidRPr="00F0746F">
        <w:rPr>
          <w:bCs/>
          <w:iCs/>
          <w:sz w:val="28"/>
          <w:szCs w:val="28"/>
          <w:lang w:val="en-US" w:eastAsia="zh-CN"/>
        </w:rPr>
        <w:t>VIP</w:t>
      </w:r>
      <w:r w:rsidR="00F0746F" w:rsidRPr="00F0746F">
        <w:rPr>
          <w:bCs/>
          <w:iCs/>
          <w:sz w:val="28"/>
          <w:szCs w:val="28"/>
          <w:lang w:eastAsia="zh-CN"/>
        </w:rPr>
        <w:t xml:space="preserve"> Дом»</w:t>
      </w:r>
    </w:p>
    <w:p w:rsidR="00F0746F" w:rsidRPr="005951B1" w:rsidRDefault="00F0746F" w:rsidP="00F50882">
      <w:pPr>
        <w:keepNext/>
        <w:shd w:val="clear" w:color="000000" w:fill="auto"/>
        <w:tabs>
          <w:tab w:val="left" w:pos="1845"/>
        </w:tabs>
        <w:spacing w:line="360" w:lineRule="auto"/>
        <w:ind w:firstLine="709"/>
        <w:jc w:val="both"/>
        <w:rPr>
          <w:b/>
          <w:bCs/>
          <w:i/>
          <w:iCs/>
          <w:sz w:val="28"/>
          <w:szCs w:val="28"/>
          <w:u w:val="single"/>
          <w:lang w:eastAsia="zh-CN"/>
        </w:rPr>
      </w:pPr>
    </w:p>
    <w:p w:rsidR="004575E8" w:rsidRPr="005951B1" w:rsidRDefault="004575E8"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Планирование затрат на производство и реализацию услуги необходимо осуществлять в разбивке затрат по элементам:</w:t>
      </w:r>
    </w:p>
    <w:p w:rsidR="004575E8" w:rsidRPr="005951B1" w:rsidRDefault="004575E8" w:rsidP="00F50882">
      <w:pPr>
        <w:keepNext/>
        <w:numPr>
          <w:ilvl w:val="0"/>
          <w:numId w:val="27"/>
        </w:numPr>
        <w:shd w:val="clear" w:color="000000" w:fill="auto"/>
        <w:tabs>
          <w:tab w:val="left" w:pos="960"/>
        </w:tabs>
        <w:spacing w:line="360" w:lineRule="auto"/>
        <w:ind w:left="0" w:firstLine="709"/>
        <w:jc w:val="both"/>
        <w:rPr>
          <w:sz w:val="28"/>
          <w:szCs w:val="28"/>
          <w:lang w:eastAsia="zh-CN"/>
        </w:rPr>
      </w:pPr>
      <w:r w:rsidRPr="005951B1">
        <w:rPr>
          <w:sz w:val="28"/>
          <w:szCs w:val="28"/>
          <w:lang w:eastAsia="zh-CN"/>
        </w:rPr>
        <w:t>Материальные затраты:</w:t>
      </w:r>
    </w:p>
    <w:p w:rsidR="004575E8" w:rsidRPr="005951B1" w:rsidRDefault="00463931" w:rsidP="00F50882">
      <w:pPr>
        <w:keepNext/>
        <w:numPr>
          <w:ilvl w:val="1"/>
          <w:numId w:val="27"/>
        </w:numPr>
        <w:shd w:val="clear" w:color="000000" w:fill="auto"/>
        <w:tabs>
          <w:tab w:val="left" w:pos="960"/>
        </w:tabs>
        <w:spacing w:line="360" w:lineRule="auto"/>
        <w:ind w:firstLine="709"/>
        <w:jc w:val="both"/>
        <w:rPr>
          <w:sz w:val="28"/>
          <w:szCs w:val="28"/>
          <w:lang w:eastAsia="zh-CN"/>
        </w:rPr>
      </w:pPr>
      <w:r w:rsidRPr="005951B1">
        <w:rPr>
          <w:sz w:val="28"/>
          <w:szCs w:val="28"/>
          <w:lang w:eastAsia="zh-CN"/>
        </w:rPr>
        <w:t>оборудование</w:t>
      </w:r>
      <w:r w:rsidR="004575E8" w:rsidRPr="005951B1">
        <w:rPr>
          <w:sz w:val="28"/>
          <w:szCs w:val="28"/>
          <w:lang w:eastAsia="zh-CN"/>
        </w:rPr>
        <w:t>,</w:t>
      </w:r>
    </w:p>
    <w:p w:rsidR="004575E8" w:rsidRPr="005951B1" w:rsidRDefault="004575E8" w:rsidP="00F50882">
      <w:pPr>
        <w:keepNext/>
        <w:numPr>
          <w:ilvl w:val="1"/>
          <w:numId w:val="27"/>
        </w:numPr>
        <w:shd w:val="clear" w:color="000000" w:fill="auto"/>
        <w:tabs>
          <w:tab w:val="left" w:pos="960"/>
        </w:tabs>
        <w:spacing w:line="360" w:lineRule="auto"/>
        <w:ind w:firstLine="709"/>
        <w:jc w:val="both"/>
        <w:rPr>
          <w:sz w:val="28"/>
          <w:szCs w:val="28"/>
          <w:lang w:eastAsia="zh-CN"/>
        </w:rPr>
      </w:pPr>
      <w:r w:rsidRPr="005951B1">
        <w:rPr>
          <w:sz w:val="28"/>
          <w:szCs w:val="28"/>
          <w:lang w:eastAsia="zh-CN"/>
        </w:rPr>
        <w:t>покупные комплектующие,</w:t>
      </w:r>
    </w:p>
    <w:p w:rsidR="004575E8" w:rsidRPr="005951B1" w:rsidRDefault="004575E8" w:rsidP="00F50882">
      <w:pPr>
        <w:keepNext/>
        <w:numPr>
          <w:ilvl w:val="1"/>
          <w:numId w:val="27"/>
        </w:numPr>
        <w:shd w:val="clear" w:color="000000" w:fill="auto"/>
        <w:tabs>
          <w:tab w:val="left" w:pos="960"/>
        </w:tabs>
        <w:spacing w:line="360" w:lineRule="auto"/>
        <w:ind w:firstLine="709"/>
        <w:jc w:val="both"/>
        <w:rPr>
          <w:sz w:val="28"/>
          <w:szCs w:val="28"/>
          <w:lang w:eastAsia="zh-CN"/>
        </w:rPr>
      </w:pPr>
      <w:r w:rsidRPr="005951B1">
        <w:rPr>
          <w:sz w:val="28"/>
          <w:szCs w:val="28"/>
          <w:lang w:eastAsia="zh-CN"/>
        </w:rPr>
        <w:t>электрическая энергия,</w:t>
      </w:r>
    </w:p>
    <w:p w:rsidR="004575E8" w:rsidRPr="005951B1" w:rsidRDefault="004575E8" w:rsidP="00F50882">
      <w:pPr>
        <w:keepNext/>
        <w:numPr>
          <w:ilvl w:val="1"/>
          <w:numId w:val="27"/>
        </w:numPr>
        <w:shd w:val="clear" w:color="000000" w:fill="auto"/>
        <w:tabs>
          <w:tab w:val="left" w:pos="960"/>
        </w:tabs>
        <w:spacing w:line="360" w:lineRule="auto"/>
        <w:ind w:firstLine="709"/>
        <w:jc w:val="both"/>
        <w:rPr>
          <w:sz w:val="28"/>
          <w:szCs w:val="28"/>
          <w:lang w:eastAsia="zh-CN"/>
        </w:rPr>
      </w:pPr>
      <w:r w:rsidRPr="005951B1">
        <w:rPr>
          <w:sz w:val="28"/>
          <w:szCs w:val="28"/>
          <w:lang w:eastAsia="zh-CN"/>
        </w:rPr>
        <w:t>тепловая энергия,</w:t>
      </w:r>
    </w:p>
    <w:p w:rsidR="004575E8" w:rsidRPr="005951B1" w:rsidRDefault="004575E8" w:rsidP="00F50882">
      <w:pPr>
        <w:keepNext/>
        <w:numPr>
          <w:ilvl w:val="1"/>
          <w:numId w:val="27"/>
        </w:numPr>
        <w:shd w:val="clear" w:color="000000" w:fill="auto"/>
        <w:tabs>
          <w:tab w:val="left" w:pos="960"/>
        </w:tabs>
        <w:spacing w:line="360" w:lineRule="auto"/>
        <w:ind w:firstLine="709"/>
        <w:jc w:val="both"/>
        <w:rPr>
          <w:sz w:val="28"/>
          <w:szCs w:val="28"/>
          <w:lang w:eastAsia="zh-CN"/>
        </w:rPr>
      </w:pPr>
      <w:r w:rsidRPr="005951B1">
        <w:rPr>
          <w:sz w:val="28"/>
          <w:szCs w:val="28"/>
          <w:lang w:eastAsia="zh-CN"/>
        </w:rPr>
        <w:t>прочие материальные затраты.</w:t>
      </w:r>
    </w:p>
    <w:p w:rsidR="004575E8" w:rsidRPr="005951B1" w:rsidRDefault="004575E8" w:rsidP="00F50882">
      <w:pPr>
        <w:keepNext/>
        <w:numPr>
          <w:ilvl w:val="0"/>
          <w:numId w:val="27"/>
        </w:numPr>
        <w:shd w:val="clear" w:color="000000" w:fill="auto"/>
        <w:tabs>
          <w:tab w:val="left" w:pos="960"/>
        </w:tabs>
        <w:spacing w:line="360" w:lineRule="auto"/>
        <w:ind w:left="0" w:firstLine="709"/>
        <w:jc w:val="both"/>
        <w:rPr>
          <w:sz w:val="28"/>
          <w:szCs w:val="28"/>
          <w:lang w:eastAsia="zh-CN"/>
        </w:rPr>
      </w:pPr>
      <w:r w:rsidRPr="005951B1">
        <w:rPr>
          <w:sz w:val="28"/>
          <w:szCs w:val="28"/>
          <w:lang w:eastAsia="zh-CN"/>
        </w:rPr>
        <w:t>Расходы на оплату труда.</w:t>
      </w:r>
    </w:p>
    <w:p w:rsidR="004575E8" w:rsidRPr="005951B1" w:rsidRDefault="004575E8" w:rsidP="00F50882">
      <w:pPr>
        <w:keepNext/>
        <w:numPr>
          <w:ilvl w:val="0"/>
          <w:numId w:val="27"/>
        </w:numPr>
        <w:shd w:val="clear" w:color="000000" w:fill="auto"/>
        <w:tabs>
          <w:tab w:val="left" w:pos="960"/>
        </w:tabs>
        <w:spacing w:line="360" w:lineRule="auto"/>
        <w:ind w:left="0" w:firstLine="709"/>
        <w:jc w:val="both"/>
        <w:rPr>
          <w:sz w:val="28"/>
          <w:szCs w:val="28"/>
          <w:lang w:eastAsia="zh-CN"/>
        </w:rPr>
      </w:pPr>
      <w:r w:rsidRPr="005951B1">
        <w:rPr>
          <w:sz w:val="28"/>
          <w:szCs w:val="28"/>
          <w:lang w:eastAsia="zh-CN"/>
        </w:rPr>
        <w:t>Единый социальный налог.</w:t>
      </w:r>
    </w:p>
    <w:p w:rsidR="004575E8" w:rsidRPr="005951B1" w:rsidRDefault="004575E8" w:rsidP="00F50882">
      <w:pPr>
        <w:keepNext/>
        <w:numPr>
          <w:ilvl w:val="0"/>
          <w:numId w:val="27"/>
        </w:numPr>
        <w:shd w:val="clear" w:color="000000" w:fill="auto"/>
        <w:tabs>
          <w:tab w:val="left" w:pos="960"/>
        </w:tabs>
        <w:spacing w:line="360" w:lineRule="auto"/>
        <w:ind w:left="0" w:firstLine="709"/>
        <w:jc w:val="both"/>
        <w:rPr>
          <w:sz w:val="28"/>
          <w:szCs w:val="28"/>
          <w:lang w:eastAsia="zh-CN"/>
        </w:rPr>
      </w:pPr>
      <w:r w:rsidRPr="005951B1">
        <w:rPr>
          <w:sz w:val="28"/>
          <w:szCs w:val="28"/>
          <w:lang w:eastAsia="zh-CN"/>
        </w:rPr>
        <w:t>Амортизация основных средств и нематериальных активов.</w:t>
      </w:r>
    </w:p>
    <w:p w:rsidR="004575E8" w:rsidRPr="005951B1" w:rsidRDefault="004575E8" w:rsidP="00F50882">
      <w:pPr>
        <w:keepNext/>
        <w:numPr>
          <w:ilvl w:val="0"/>
          <w:numId w:val="27"/>
        </w:numPr>
        <w:shd w:val="clear" w:color="000000" w:fill="auto"/>
        <w:tabs>
          <w:tab w:val="left" w:pos="960"/>
        </w:tabs>
        <w:spacing w:line="360" w:lineRule="auto"/>
        <w:ind w:left="0" w:firstLine="709"/>
        <w:jc w:val="both"/>
        <w:rPr>
          <w:sz w:val="28"/>
          <w:szCs w:val="28"/>
          <w:lang w:eastAsia="zh-CN"/>
        </w:rPr>
      </w:pPr>
      <w:r w:rsidRPr="005951B1">
        <w:rPr>
          <w:sz w:val="28"/>
          <w:szCs w:val="28"/>
          <w:lang w:eastAsia="zh-CN"/>
        </w:rPr>
        <w:t>Прочие затраты.</w:t>
      </w:r>
    </w:p>
    <w:p w:rsidR="00AF3495" w:rsidRPr="00F0746F" w:rsidRDefault="00AF3495" w:rsidP="00F50882">
      <w:pPr>
        <w:keepNext/>
        <w:shd w:val="clear" w:color="000000" w:fill="auto"/>
        <w:tabs>
          <w:tab w:val="left" w:pos="1845"/>
        </w:tabs>
        <w:spacing w:line="360" w:lineRule="auto"/>
        <w:ind w:firstLine="709"/>
        <w:jc w:val="both"/>
        <w:rPr>
          <w:bCs/>
          <w:iCs/>
          <w:sz w:val="28"/>
          <w:szCs w:val="28"/>
          <w:lang w:eastAsia="zh-CN"/>
        </w:rPr>
      </w:pPr>
      <w:r w:rsidRPr="00F0746F">
        <w:rPr>
          <w:bCs/>
          <w:iCs/>
          <w:sz w:val="28"/>
          <w:szCs w:val="28"/>
          <w:lang w:eastAsia="zh-CN"/>
        </w:rPr>
        <w:t>3.4.1</w:t>
      </w:r>
      <w:r w:rsidR="00F0746F" w:rsidRPr="00F0746F">
        <w:rPr>
          <w:bCs/>
          <w:iCs/>
          <w:sz w:val="28"/>
          <w:szCs w:val="28"/>
          <w:lang w:eastAsia="zh-CN"/>
        </w:rPr>
        <w:t xml:space="preserve"> </w:t>
      </w:r>
      <w:r w:rsidRPr="00F0746F">
        <w:rPr>
          <w:bCs/>
          <w:iCs/>
          <w:sz w:val="28"/>
          <w:szCs w:val="28"/>
          <w:lang w:eastAsia="zh-CN"/>
        </w:rPr>
        <w:t>Планирование мате</w:t>
      </w:r>
      <w:r w:rsidR="00F0746F" w:rsidRPr="00F0746F">
        <w:rPr>
          <w:bCs/>
          <w:iCs/>
          <w:sz w:val="28"/>
          <w:szCs w:val="28"/>
          <w:lang w:eastAsia="zh-CN"/>
        </w:rPr>
        <w:t>риальных затрат</w:t>
      </w:r>
    </w:p>
    <w:p w:rsidR="004575E8" w:rsidRPr="005951B1" w:rsidRDefault="00BF7732"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Так как услуга по внедрению элементов системы «умный дом» будет производиться по полной предоплате, то м</w:t>
      </w:r>
      <w:r w:rsidR="00AF3495" w:rsidRPr="005951B1">
        <w:rPr>
          <w:sz w:val="28"/>
          <w:szCs w:val="28"/>
          <w:lang w:eastAsia="zh-CN"/>
        </w:rPr>
        <w:t>атериальные затраты фирмы «</w:t>
      </w:r>
      <w:r w:rsidR="00AF3495" w:rsidRPr="005951B1">
        <w:rPr>
          <w:sz w:val="28"/>
          <w:szCs w:val="28"/>
          <w:lang w:val="en-US" w:eastAsia="zh-CN"/>
        </w:rPr>
        <w:t>VIP</w:t>
      </w:r>
      <w:r w:rsidR="00AF3495" w:rsidRPr="005951B1">
        <w:rPr>
          <w:sz w:val="28"/>
          <w:szCs w:val="28"/>
          <w:lang w:eastAsia="zh-CN"/>
        </w:rPr>
        <w:t xml:space="preserve"> Дом» будут состоя</w:t>
      </w:r>
      <w:r w:rsidR="00E70DED" w:rsidRPr="005951B1">
        <w:rPr>
          <w:sz w:val="28"/>
          <w:szCs w:val="28"/>
          <w:lang w:eastAsia="zh-CN"/>
        </w:rPr>
        <w:t>ть из следующих элементов</w:t>
      </w:r>
      <w:r w:rsidR="00AF3495" w:rsidRPr="005951B1">
        <w:rPr>
          <w:sz w:val="28"/>
          <w:szCs w:val="28"/>
          <w:lang w:eastAsia="zh-CN"/>
        </w:rPr>
        <w:t>:</w:t>
      </w:r>
    </w:p>
    <w:p w:rsidR="007F5C22" w:rsidRPr="005951B1" w:rsidRDefault="007F5C22" w:rsidP="00F50882">
      <w:pPr>
        <w:keepNext/>
        <w:numPr>
          <w:ilvl w:val="0"/>
          <w:numId w:val="29"/>
        </w:numPr>
        <w:shd w:val="clear" w:color="000000" w:fill="auto"/>
        <w:tabs>
          <w:tab w:val="left" w:pos="1845"/>
        </w:tabs>
        <w:spacing w:line="360" w:lineRule="auto"/>
        <w:ind w:left="0" w:firstLine="709"/>
        <w:jc w:val="both"/>
        <w:rPr>
          <w:sz w:val="28"/>
          <w:szCs w:val="28"/>
          <w:lang w:eastAsia="zh-CN"/>
        </w:rPr>
      </w:pPr>
      <w:r w:rsidRPr="005951B1">
        <w:rPr>
          <w:sz w:val="28"/>
          <w:szCs w:val="28"/>
          <w:lang w:eastAsia="zh-CN"/>
        </w:rPr>
        <w:t>Устанавливаемое оборудование.</w:t>
      </w:r>
    </w:p>
    <w:p w:rsidR="007F5C22" w:rsidRPr="005951B1" w:rsidRDefault="007F5C22" w:rsidP="00F50882">
      <w:pPr>
        <w:keepNext/>
        <w:numPr>
          <w:ilvl w:val="0"/>
          <w:numId w:val="29"/>
        </w:numPr>
        <w:shd w:val="clear" w:color="000000" w:fill="auto"/>
        <w:tabs>
          <w:tab w:val="left" w:pos="1845"/>
        </w:tabs>
        <w:spacing w:line="360" w:lineRule="auto"/>
        <w:ind w:left="0" w:firstLine="709"/>
        <w:jc w:val="both"/>
        <w:rPr>
          <w:sz w:val="28"/>
          <w:szCs w:val="28"/>
          <w:lang w:eastAsia="zh-CN"/>
        </w:rPr>
      </w:pPr>
      <w:r w:rsidRPr="005951B1">
        <w:rPr>
          <w:sz w:val="28"/>
          <w:szCs w:val="28"/>
          <w:lang w:eastAsia="zh-CN"/>
        </w:rPr>
        <w:t xml:space="preserve"> </w:t>
      </w:r>
      <w:r w:rsidR="00BF7732" w:rsidRPr="005951B1">
        <w:rPr>
          <w:sz w:val="28"/>
          <w:szCs w:val="28"/>
          <w:lang w:eastAsia="zh-CN"/>
        </w:rPr>
        <w:t>Электрическая энергия.</w:t>
      </w:r>
    </w:p>
    <w:p w:rsidR="00BF7732" w:rsidRPr="005951B1" w:rsidRDefault="00BF7732" w:rsidP="00F50882">
      <w:pPr>
        <w:keepNext/>
        <w:numPr>
          <w:ilvl w:val="0"/>
          <w:numId w:val="29"/>
        </w:numPr>
        <w:shd w:val="clear" w:color="000000" w:fill="auto"/>
        <w:tabs>
          <w:tab w:val="left" w:pos="1845"/>
        </w:tabs>
        <w:spacing w:line="360" w:lineRule="auto"/>
        <w:ind w:left="0" w:firstLine="709"/>
        <w:jc w:val="both"/>
        <w:rPr>
          <w:sz w:val="28"/>
          <w:szCs w:val="28"/>
          <w:lang w:eastAsia="zh-CN"/>
        </w:rPr>
      </w:pPr>
      <w:r w:rsidRPr="005951B1">
        <w:rPr>
          <w:sz w:val="28"/>
          <w:szCs w:val="28"/>
          <w:lang w:eastAsia="zh-CN"/>
        </w:rPr>
        <w:t>Тепловая энергия.</w:t>
      </w:r>
    </w:p>
    <w:p w:rsidR="00671C4E" w:rsidRPr="005951B1" w:rsidRDefault="00020850"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Расчеты затрат материальных затрат будут производиться с помощью следующей исходной информации: </w:t>
      </w:r>
    </w:p>
    <w:p w:rsidR="005E67B5" w:rsidRPr="005951B1" w:rsidRDefault="005E67B5" w:rsidP="00F50882">
      <w:pPr>
        <w:keepNext/>
        <w:numPr>
          <w:ilvl w:val="1"/>
          <w:numId w:val="29"/>
        </w:numPr>
        <w:shd w:val="clear" w:color="000000" w:fill="auto"/>
        <w:tabs>
          <w:tab w:val="clear" w:pos="1830"/>
          <w:tab w:val="num" w:pos="1440"/>
        </w:tabs>
        <w:spacing w:line="360" w:lineRule="auto"/>
        <w:ind w:left="0" w:firstLine="709"/>
        <w:jc w:val="both"/>
        <w:rPr>
          <w:sz w:val="28"/>
          <w:szCs w:val="28"/>
          <w:lang w:eastAsia="zh-CN"/>
        </w:rPr>
      </w:pPr>
      <w:r w:rsidRPr="005951B1">
        <w:rPr>
          <w:sz w:val="28"/>
          <w:szCs w:val="28"/>
          <w:lang w:eastAsia="zh-CN"/>
        </w:rPr>
        <w:t xml:space="preserve">Стоимость устанавливаемых элементов отличается не значительно, и составляет 3 тыс. руб. за </w:t>
      </w:r>
      <w:smartTag w:uri="urn:schemas-microsoft-com:office:smarttags" w:element="metricconverter">
        <w:smartTagPr>
          <w:attr w:name="ProductID" w:val="1 кв. м"/>
        </w:smartTagPr>
        <w:r w:rsidRPr="005951B1">
          <w:rPr>
            <w:sz w:val="28"/>
            <w:szCs w:val="28"/>
            <w:lang w:eastAsia="zh-CN"/>
          </w:rPr>
          <w:t>1 кв. м</w:t>
        </w:r>
      </w:smartTag>
      <w:r w:rsidRPr="005951B1">
        <w:rPr>
          <w:sz w:val="28"/>
          <w:szCs w:val="28"/>
          <w:lang w:eastAsia="zh-CN"/>
        </w:rPr>
        <w:t xml:space="preserve">. (Данные по стоимости устанавливаемых элементов были указаны на основе </w:t>
      </w:r>
      <w:r w:rsidR="00023A27" w:rsidRPr="005951B1">
        <w:rPr>
          <w:sz w:val="28"/>
          <w:szCs w:val="28"/>
          <w:lang w:eastAsia="zh-CN"/>
        </w:rPr>
        <w:t>данных фирмы-конкурента «Умный Д</w:t>
      </w:r>
      <w:r w:rsidRPr="005951B1">
        <w:rPr>
          <w:sz w:val="28"/>
          <w:szCs w:val="28"/>
          <w:lang w:eastAsia="zh-CN"/>
        </w:rPr>
        <w:t>ом»).</w:t>
      </w:r>
    </w:p>
    <w:p w:rsidR="00690D37" w:rsidRPr="005951B1" w:rsidRDefault="00690D37" w:rsidP="00F50882">
      <w:pPr>
        <w:keepNext/>
        <w:numPr>
          <w:ilvl w:val="1"/>
          <w:numId w:val="29"/>
        </w:numPr>
        <w:shd w:val="clear" w:color="000000" w:fill="auto"/>
        <w:tabs>
          <w:tab w:val="clear" w:pos="1830"/>
          <w:tab w:val="num" w:pos="1440"/>
        </w:tabs>
        <w:spacing w:line="360" w:lineRule="auto"/>
        <w:ind w:left="0" w:firstLine="709"/>
        <w:jc w:val="both"/>
        <w:rPr>
          <w:sz w:val="28"/>
          <w:szCs w:val="28"/>
          <w:lang w:eastAsia="zh-CN"/>
        </w:rPr>
      </w:pPr>
      <w:r w:rsidRPr="005951B1">
        <w:rPr>
          <w:sz w:val="28"/>
          <w:szCs w:val="28"/>
          <w:lang w:eastAsia="zh-CN"/>
        </w:rPr>
        <w:t>Средний метраж выполняемых проектов составляет – 200 кв.м. (Средний метраж коттеджей по Ивановской области).</w:t>
      </w:r>
    </w:p>
    <w:p w:rsidR="005E67B5" w:rsidRPr="005951B1" w:rsidRDefault="005E67B5" w:rsidP="00F50882">
      <w:pPr>
        <w:keepNext/>
        <w:numPr>
          <w:ilvl w:val="1"/>
          <w:numId w:val="29"/>
        </w:numPr>
        <w:shd w:val="clear" w:color="000000" w:fill="auto"/>
        <w:tabs>
          <w:tab w:val="clear" w:pos="1830"/>
          <w:tab w:val="num" w:pos="1440"/>
        </w:tabs>
        <w:spacing w:line="360" w:lineRule="auto"/>
        <w:ind w:left="0" w:firstLine="709"/>
        <w:jc w:val="both"/>
        <w:rPr>
          <w:sz w:val="28"/>
          <w:szCs w:val="28"/>
          <w:lang w:eastAsia="zh-CN"/>
        </w:rPr>
      </w:pPr>
      <w:r w:rsidRPr="005951B1">
        <w:rPr>
          <w:sz w:val="28"/>
          <w:szCs w:val="28"/>
          <w:lang w:eastAsia="zh-CN"/>
        </w:rPr>
        <w:t>Тариф на потребление электроэнергии составляет – 3,74 руб./кВтч.</w:t>
      </w:r>
    </w:p>
    <w:p w:rsidR="00FC4C9A" w:rsidRPr="005951B1" w:rsidRDefault="00FC4C9A" w:rsidP="00F50882">
      <w:pPr>
        <w:keepNext/>
        <w:numPr>
          <w:ilvl w:val="1"/>
          <w:numId w:val="29"/>
        </w:numPr>
        <w:shd w:val="clear" w:color="000000" w:fill="auto"/>
        <w:tabs>
          <w:tab w:val="clear" w:pos="1830"/>
          <w:tab w:val="num" w:pos="1440"/>
        </w:tabs>
        <w:spacing w:line="360" w:lineRule="auto"/>
        <w:ind w:left="0" w:firstLine="709"/>
        <w:jc w:val="both"/>
        <w:rPr>
          <w:sz w:val="28"/>
          <w:szCs w:val="28"/>
          <w:lang w:eastAsia="zh-CN"/>
        </w:rPr>
      </w:pPr>
      <w:r w:rsidRPr="005951B1">
        <w:rPr>
          <w:sz w:val="28"/>
          <w:szCs w:val="28"/>
          <w:lang w:eastAsia="zh-CN"/>
        </w:rPr>
        <w:t>Тариф на потребление т</w:t>
      </w:r>
      <w:r w:rsidR="006C1D8C" w:rsidRPr="005951B1">
        <w:rPr>
          <w:sz w:val="28"/>
          <w:szCs w:val="28"/>
          <w:lang w:eastAsia="zh-CN"/>
        </w:rPr>
        <w:t>епловой энергии составляет 19,290 руб./кв. м.</w:t>
      </w:r>
      <w:r w:rsidR="009D45E1" w:rsidRPr="005951B1">
        <w:rPr>
          <w:rStyle w:val="ab"/>
          <w:sz w:val="28"/>
          <w:szCs w:val="28"/>
          <w:lang w:eastAsia="zh-CN"/>
        </w:rPr>
        <w:footnoteReference w:id="6"/>
      </w:r>
      <w:r w:rsidR="00102199" w:rsidRPr="005951B1">
        <w:rPr>
          <w:sz w:val="28"/>
          <w:szCs w:val="28"/>
          <w:lang w:eastAsia="zh-CN"/>
        </w:rPr>
        <w:t xml:space="preserve"> Офис </w:t>
      </w:r>
      <w:r w:rsidR="00594941" w:rsidRPr="005951B1">
        <w:rPr>
          <w:sz w:val="28"/>
          <w:szCs w:val="28"/>
          <w:lang w:eastAsia="zh-CN"/>
        </w:rPr>
        <w:t xml:space="preserve">площадью </w:t>
      </w:r>
      <w:smartTag w:uri="urn:schemas-microsoft-com:office:smarttags" w:element="metricconverter">
        <w:smartTagPr>
          <w:attr w:name="ProductID" w:val="100 кв. м"/>
        </w:smartTagPr>
        <w:r w:rsidR="00594941" w:rsidRPr="005951B1">
          <w:rPr>
            <w:sz w:val="28"/>
            <w:szCs w:val="28"/>
            <w:lang w:eastAsia="zh-CN"/>
          </w:rPr>
          <w:t>100 кв. м</w:t>
        </w:r>
      </w:smartTag>
      <w:r w:rsidR="00594941" w:rsidRPr="005951B1">
        <w:rPr>
          <w:sz w:val="28"/>
          <w:szCs w:val="28"/>
          <w:lang w:eastAsia="zh-CN"/>
        </w:rPr>
        <w:t>.</w:t>
      </w:r>
    </w:p>
    <w:p w:rsidR="00F11574" w:rsidRPr="005951B1" w:rsidRDefault="00F11574" w:rsidP="00F50882">
      <w:pPr>
        <w:keepNext/>
        <w:numPr>
          <w:ilvl w:val="1"/>
          <w:numId w:val="29"/>
        </w:numPr>
        <w:shd w:val="clear" w:color="000000" w:fill="auto"/>
        <w:tabs>
          <w:tab w:val="clear" w:pos="1830"/>
          <w:tab w:val="num" w:pos="1440"/>
        </w:tabs>
        <w:spacing w:line="360" w:lineRule="auto"/>
        <w:ind w:left="0" w:firstLine="709"/>
        <w:jc w:val="both"/>
        <w:rPr>
          <w:sz w:val="28"/>
          <w:szCs w:val="28"/>
          <w:lang w:eastAsia="zh-CN"/>
        </w:rPr>
      </w:pPr>
      <w:r w:rsidRPr="005951B1">
        <w:rPr>
          <w:sz w:val="28"/>
          <w:szCs w:val="28"/>
          <w:lang w:eastAsia="zh-CN"/>
        </w:rPr>
        <w:t>Среднее потребление элект</w:t>
      </w:r>
      <w:r w:rsidR="00AE6D2E" w:rsidRPr="005951B1">
        <w:rPr>
          <w:sz w:val="28"/>
          <w:szCs w:val="28"/>
          <w:lang w:eastAsia="zh-CN"/>
        </w:rPr>
        <w:t>роэнергии фирмой составляет 2000</w:t>
      </w:r>
      <w:r w:rsidR="00682C82" w:rsidRPr="005951B1">
        <w:rPr>
          <w:sz w:val="28"/>
          <w:szCs w:val="28"/>
          <w:lang w:eastAsia="zh-CN"/>
        </w:rPr>
        <w:t xml:space="preserve"> </w:t>
      </w:r>
      <w:r w:rsidRPr="005951B1">
        <w:rPr>
          <w:sz w:val="28"/>
          <w:szCs w:val="28"/>
          <w:lang w:eastAsia="zh-CN"/>
        </w:rPr>
        <w:t>кВтч</w:t>
      </w:r>
      <w:r w:rsidR="00491B9B" w:rsidRPr="005951B1">
        <w:rPr>
          <w:sz w:val="28"/>
          <w:szCs w:val="28"/>
          <w:lang w:eastAsia="zh-CN"/>
        </w:rPr>
        <w:t xml:space="preserve"> в год</w:t>
      </w:r>
      <w:r w:rsidRPr="005951B1">
        <w:rPr>
          <w:sz w:val="28"/>
          <w:szCs w:val="28"/>
          <w:lang w:eastAsia="zh-CN"/>
        </w:rPr>
        <w:t>.</w:t>
      </w:r>
    </w:p>
    <w:p w:rsidR="00FC4C9A" w:rsidRPr="005951B1" w:rsidRDefault="00FC4C9A" w:rsidP="00F50882">
      <w:pPr>
        <w:keepNext/>
        <w:numPr>
          <w:ilvl w:val="1"/>
          <w:numId w:val="29"/>
        </w:numPr>
        <w:shd w:val="clear" w:color="000000" w:fill="auto"/>
        <w:tabs>
          <w:tab w:val="clear" w:pos="1830"/>
          <w:tab w:val="num" w:pos="1440"/>
        </w:tabs>
        <w:spacing w:line="360" w:lineRule="auto"/>
        <w:ind w:left="0" w:firstLine="709"/>
        <w:jc w:val="both"/>
        <w:rPr>
          <w:sz w:val="28"/>
          <w:szCs w:val="28"/>
          <w:lang w:eastAsia="zh-CN"/>
        </w:rPr>
      </w:pPr>
      <w:r w:rsidRPr="005951B1">
        <w:rPr>
          <w:sz w:val="28"/>
          <w:szCs w:val="28"/>
          <w:lang w:eastAsia="zh-CN"/>
        </w:rPr>
        <w:t xml:space="preserve">Рост тарифов </w:t>
      </w:r>
      <w:r w:rsidR="002C793D" w:rsidRPr="005951B1">
        <w:rPr>
          <w:sz w:val="28"/>
          <w:szCs w:val="28"/>
          <w:lang w:eastAsia="zh-CN"/>
        </w:rPr>
        <w:t xml:space="preserve">на электроэнергию </w:t>
      </w:r>
      <w:r w:rsidRPr="005951B1">
        <w:rPr>
          <w:sz w:val="28"/>
          <w:szCs w:val="28"/>
          <w:lang w:eastAsia="zh-CN"/>
        </w:rPr>
        <w:t xml:space="preserve">в </w:t>
      </w:r>
      <w:r w:rsidR="002C793D" w:rsidRPr="005951B1">
        <w:rPr>
          <w:sz w:val="28"/>
          <w:szCs w:val="28"/>
          <w:lang w:eastAsia="zh-CN"/>
        </w:rPr>
        <w:t xml:space="preserve">2010 году составит </w:t>
      </w:r>
      <w:r w:rsidR="00F308B6" w:rsidRPr="005951B1">
        <w:rPr>
          <w:sz w:val="28"/>
          <w:szCs w:val="28"/>
          <w:lang w:eastAsia="zh-CN"/>
        </w:rPr>
        <w:t>22%, в 2011-18%, 2012-21%</w:t>
      </w:r>
      <w:r w:rsidR="002C793D" w:rsidRPr="005951B1">
        <w:rPr>
          <w:rStyle w:val="ab"/>
          <w:sz w:val="28"/>
          <w:szCs w:val="28"/>
          <w:lang w:eastAsia="zh-CN"/>
        </w:rPr>
        <w:footnoteReference w:id="7"/>
      </w:r>
      <w:r w:rsidR="00F308B6" w:rsidRPr="005951B1">
        <w:rPr>
          <w:sz w:val="28"/>
          <w:szCs w:val="28"/>
          <w:lang w:eastAsia="zh-CN"/>
        </w:rPr>
        <w:t>.</w:t>
      </w:r>
    </w:p>
    <w:p w:rsidR="00174A4E" w:rsidRPr="005951B1" w:rsidRDefault="00174A4E" w:rsidP="00F50882">
      <w:pPr>
        <w:keepNext/>
        <w:numPr>
          <w:ilvl w:val="1"/>
          <w:numId w:val="29"/>
        </w:numPr>
        <w:shd w:val="clear" w:color="000000" w:fill="auto"/>
        <w:tabs>
          <w:tab w:val="clear" w:pos="1830"/>
          <w:tab w:val="num" w:pos="1440"/>
        </w:tabs>
        <w:spacing w:line="360" w:lineRule="auto"/>
        <w:ind w:left="0" w:firstLine="709"/>
        <w:jc w:val="both"/>
        <w:rPr>
          <w:sz w:val="28"/>
          <w:szCs w:val="28"/>
          <w:lang w:eastAsia="zh-CN"/>
        </w:rPr>
      </w:pPr>
      <w:r w:rsidRPr="005951B1">
        <w:rPr>
          <w:sz w:val="28"/>
          <w:szCs w:val="28"/>
          <w:lang w:eastAsia="zh-CN"/>
        </w:rPr>
        <w:t>Рост тарифов на потребление тепловой энергии составит в 2010 году-18%, в 2011-20%, в 2012-21%</w:t>
      </w:r>
      <w:r w:rsidRPr="005951B1">
        <w:rPr>
          <w:rStyle w:val="ab"/>
          <w:sz w:val="28"/>
          <w:szCs w:val="28"/>
          <w:lang w:eastAsia="zh-CN"/>
        </w:rPr>
        <w:footnoteReference w:id="8"/>
      </w:r>
      <w:r w:rsidR="00B42D5B" w:rsidRPr="005951B1">
        <w:rPr>
          <w:sz w:val="28"/>
          <w:szCs w:val="28"/>
          <w:lang w:eastAsia="zh-CN"/>
        </w:rPr>
        <w:t>.</w:t>
      </w:r>
    </w:p>
    <w:p w:rsidR="00CB01B3" w:rsidRPr="005951B1" w:rsidRDefault="00CB01B3"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Отобразим </w:t>
      </w:r>
      <w:r w:rsidR="00710216" w:rsidRPr="005951B1">
        <w:rPr>
          <w:sz w:val="28"/>
          <w:szCs w:val="28"/>
          <w:lang w:eastAsia="zh-CN"/>
        </w:rPr>
        <w:t>полученные расчеты в таблице 3.9</w:t>
      </w:r>
      <w:r w:rsidRPr="005951B1">
        <w:rPr>
          <w:sz w:val="28"/>
          <w:szCs w:val="28"/>
          <w:lang w:eastAsia="zh-CN"/>
        </w:rPr>
        <w:t>.</w:t>
      </w:r>
    </w:p>
    <w:p w:rsidR="00F50882" w:rsidRDefault="00F50882" w:rsidP="00F50882">
      <w:pPr>
        <w:keepNext/>
        <w:shd w:val="clear" w:color="000000" w:fill="auto"/>
        <w:tabs>
          <w:tab w:val="left" w:pos="1845"/>
        </w:tabs>
        <w:spacing w:line="360" w:lineRule="auto"/>
        <w:ind w:firstLine="709"/>
        <w:jc w:val="both"/>
        <w:rPr>
          <w:i/>
          <w:iCs/>
          <w:sz w:val="28"/>
          <w:szCs w:val="28"/>
          <w:lang w:eastAsia="zh-CN"/>
        </w:rPr>
      </w:pPr>
    </w:p>
    <w:p w:rsidR="004E0FB2" w:rsidRPr="00F0746F" w:rsidRDefault="00A80246" w:rsidP="00F50882">
      <w:pPr>
        <w:keepNext/>
        <w:shd w:val="clear" w:color="000000" w:fill="auto"/>
        <w:tabs>
          <w:tab w:val="left" w:pos="1845"/>
        </w:tabs>
        <w:spacing w:line="360" w:lineRule="auto"/>
        <w:ind w:firstLine="709"/>
        <w:jc w:val="both"/>
        <w:rPr>
          <w:bCs/>
          <w:iCs/>
          <w:sz w:val="28"/>
          <w:szCs w:val="28"/>
          <w:lang w:eastAsia="zh-CN"/>
        </w:rPr>
      </w:pPr>
      <w:r w:rsidRPr="00F0746F">
        <w:rPr>
          <w:iCs/>
          <w:sz w:val="28"/>
          <w:szCs w:val="28"/>
          <w:lang w:eastAsia="zh-CN"/>
        </w:rPr>
        <w:t>Таблица 3</w:t>
      </w:r>
      <w:r w:rsidR="004E0FB2" w:rsidRPr="00F0746F">
        <w:rPr>
          <w:iCs/>
          <w:sz w:val="28"/>
          <w:szCs w:val="28"/>
          <w:lang w:eastAsia="zh-CN"/>
        </w:rPr>
        <w:t>.</w:t>
      </w:r>
      <w:r w:rsidR="00710216" w:rsidRPr="00F0746F">
        <w:rPr>
          <w:iCs/>
          <w:sz w:val="28"/>
          <w:szCs w:val="28"/>
          <w:lang w:eastAsia="zh-CN"/>
        </w:rPr>
        <w:t>9</w:t>
      </w:r>
      <w:r w:rsidRPr="00F0746F">
        <w:rPr>
          <w:iCs/>
          <w:sz w:val="28"/>
          <w:szCs w:val="28"/>
          <w:lang w:eastAsia="zh-CN"/>
        </w:rPr>
        <w:t>.</w:t>
      </w:r>
      <w:r w:rsidR="00F0746F" w:rsidRPr="00F0746F">
        <w:rPr>
          <w:iCs/>
          <w:sz w:val="28"/>
          <w:szCs w:val="28"/>
          <w:lang w:eastAsia="zh-CN"/>
        </w:rPr>
        <w:t xml:space="preserve"> </w:t>
      </w:r>
      <w:r w:rsidR="004E0FB2" w:rsidRPr="00F0746F">
        <w:rPr>
          <w:bCs/>
          <w:iCs/>
          <w:sz w:val="28"/>
          <w:szCs w:val="28"/>
          <w:lang w:eastAsia="zh-CN"/>
        </w:rPr>
        <w:t>Расчет материальных затрат</w:t>
      </w:r>
    </w:p>
    <w:tbl>
      <w:tblPr>
        <w:tblStyle w:val="a5"/>
        <w:tblW w:w="9072" w:type="dxa"/>
        <w:jc w:val="center"/>
        <w:tblLook w:val="01E0" w:firstRow="1" w:lastRow="1" w:firstColumn="1" w:lastColumn="1" w:noHBand="0" w:noVBand="0"/>
      </w:tblPr>
      <w:tblGrid>
        <w:gridCol w:w="3377"/>
        <w:gridCol w:w="1063"/>
        <w:gridCol w:w="1174"/>
        <w:gridCol w:w="1174"/>
        <w:gridCol w:w="1174"/>
        <w:gridCol w:w="1110"/>
      </w:tblGrid>
      <w:tr w:rsidR="0076229F" w:rsidRPr="005951B1" w:rsidTr="00F0746F">
        <w:trPr>
          <w:trHeight w:val="240"/>
          <w:jc w:val="center"/>
        </w:trPr>
        <w:tc>
          <w:tcPr>
            <w:tcW w:w="0" w:type="auto"/>
            <w:vMerge w:val="restart"/>
            <w:vAlign w:val="center"/>
          </w:tcPr>
          <w:p w:rsidR="00CB01F4" w:rsidRPr="005951B1" w:rsidRDefault="00CB01F4" w:rsidP="00F50882">
            <w:pPr>
              <w:pStyle w:val="11"/>
              <w:keepNext/>
              <w:widowControl w:val="0"/>
            </w:pPr>
            <w:r w:rsidRPr="005951B1">
              <w:t>Наименование элемента затрат</w:t>
            </w:r>
          </w:p>
        </w:tc>
        <w:tc>
          <w:tcPr>
            <w:tcW w:w="0" w:type="auto"/>
            <w:gridSpan w:val="4"/>
            <w:vAlign w:val="center"/>
          </w:tcPr>
          <w:p w:rsidR="00CB01F4" w:rsidRPr="005951B1" w:rsidRDefault="00CB01F4" w:rsidP="00F50882">
            <w:pPr>
              <w:pStyle w:val="11"/>
              <w:keepNext/>
              <w:widowControl w:val="0"/>
            </w:pPr>
            <w:r w:rsidRPr="005951B1">
              <w:t>Значение по шагам расчетного периода</w:t>
            </w:r>
            <w:r w:rsidR="0076229F" w:rsidRPr="005951B1">
              <w:t>, тыс.руб.</w:t>
            </w:r>
          </w:p>
        </w:tc>
        <w:tc>
          <w:tcPr>
            <w:tcW w:w="0" w:type="auto"/>
            <w:vMerge w:val="restart"/>
            <w:vAlign w:val="center"/>
          </w:tcPr>
          <w:p w:rsidR="00CB01F4" w:rsidRPr="005951B1" w:rsidRDefault="00CB01F4" w:rsidP="00F50882">
            <w:pPr>
              <w:pStyle w:val="11"/>
              <w:keepNext/>
              <w:widowControl w:val="0"/>
            </w:pPr>
            <w:r w:rsidRPr="005951B1">
              <w:t>Итого</w:t>
            </w:r>
          </w:p>
        </w:tc>
      </w:tr>
      <w:tr w:rsidR="00FA5061" w:rsidRPr="005951B1" w:rsidTr="00F0746F">
        <w:trPr>
          <w:trHeight w:val="240"/>
          <w:jc w:val="center"/>
        </w:trPr>
        <w:tc>
          <w:tcPr>
            <w:tcW w:w="0" w:type="auto"/>
            <w:vMerge/>
            <w:vAlign w:val="center"/>
          </w:tcPr>
          <w:p w:rsidR="00CB01F4" w:rsidRPr="005951B1" w:rsidRDefault="00CB01F4" w:rsidP="00F50882">
            <w:pPr>
              <w:pStyle w:val="11"/>
              <w:keepNext/>
              <w:widowControl w:val="0"/>
            </w:pPr>
          </w:p>
        </w:tc>
        <w:tc>
          <w:tcPr>
            <w:tcW w:w="0" w:type="auto"/>
            <w:vAlign w:val="center"/>
          </w:tcPr>
          <w:p w:rsidR="00CB01F4" w:rsidRPr="005951B1" w:rsidRDefault="00CB01F4" w:rsidP="00F50882">
            <w:pPr>
              <w:pStyle w:val="11"/>
              <w:keepNext/>
              <w:widowControl w:val="0"/>
            </w:pPr>
            <w:r w:rsidRPr="005951B1">
              <w:t>2009</w:t>
            </w:r>
          </w:p>
        </w:tc>
        <w:tc>
          <w:tcPr>
            <w:tcW w:w="0" w:type="auto"/>
            <w:vAlign w:val="center"/>
          </w:tcPr>
          <w:p w:rsidR="00CB01F4" w:rsidRPr="005951B1" w:rsidRDefault="00CB01F4" w:rsidP="00F50882">
            <w:pPr>
              <w:pStyle w:val="11"/>
              <w:keepNext/>
              <w:widowControl w:val="0"/>
            </w:pPr>
            <w:r w:rsidRPr="005951B1">
              <w:t>2010</w:t>
            </w:r>
          </w:p>
        </w:tc>
        <w:tc>
          <w:tcPr>
            <w:tcW w:w="0" w:type="auto"/>
            <w:vAlign w:val="center"/>
          </w:tcPr>
          <w:p w:rsidR="00CB01F4" w:rsidRPr="005951B1" w:rsidRDefault="00CB01F4" w:rsidP="00F50882">
            <w:pPr>
              <w:pStyle w:val="11"/>
              <w:keepNext/>
              <w:widowControl w:val="0"/>
            </w:pPr>
            <w:r w:rsidRPr="005951B1">
              <w:t>2011</w:t>
            </w:r>
          </w:p>
        </w:tc>
        <w:tc>
          <w:tcPr>
            <w:tcW w:w="0" w:type="auto"/>
            <w:vAlign w:val="center"/>
          </w:tcPr>
          <w:p w:rsidR="00CB01F4" w:rsidRPr="005951B1" w:rsidRDefault="00CB01F4" w:rsidP="00F50882">
            <w:pPr>
              <w:pStyle w:val="11"/>
              <w:keepNext/>
              <w:widowControl w:val="0"/>
            </w:pPr>
            <w:r w:rsidRPr="005951B1">
              <w:t>2012</w:t>
            </w:r>
          </w:p>
        </w:tc>
        <w:tc>
          <w:tcPr>
            <w:tcW w:w="0" w:type="auto"/>
            <w:vMerge/>
            <w:vAlign w:val="center"/>
          </w:tcPr>
          <w:p w:rsidR="00CB01F4" w:rsidRPr="005951B1" w:rsidRDefault="00CB01F4" w:rsidP="00F50882">
            <w:pPr>
              <w:pStyle w:val="11"/>
              <w:keepNext/>
              <w:widowControl w:val="0"/>
            </w:pPr>
          </w:p>
        </w:tc>
      </w:tr>
      <w:tr w:rsidR="00C12AA0" w:rsidRPr="005951B1" w:rsidTr="00F0746F">
        <w:trPr>
          <w:jc w:val="center"/>
        </w:trPr>
        <w:tc>
          <w:tcPr>
            <w:tcW w:w="0" w:type="auto"/>
            <w:vAlign w:val="center"/>
          </w:tcPr>
          <w:p w:rsidR="00C12AA0" w:rsidRPr="005951B1" w:rsidRDefault="002F6F31" w:rsidP="00F50882">
            <w:pPr>
              <w:pStyle w:val="11"/>
              <w:keepNext/>
              <w:widowControl w:val="0"/>
            </w:pPr>
            <w:r w:rsidRPr="005951B1">
              <w:t xml:space="preserve">Покупка </w:t>
            </w:r>
            <w:r w:rsidR="00C12AA0" w:rsidRPr="005951B1">
              <w:t>оборудовани</w:t>
            </w:r>
            <w:r w:rsidRPr="005951B1">
              <w:t>я к установке</w:t>
            </w:r>
          </w:p>
        </w:tc>
        <w:tc>
          <w:tcPr>
            <w:tcW w:w="0" w:type="auto"/>
            <w:vAlign w:val="center"/>
          </w:tcPr>
          <w:p w:rsidR="00C12AA0" w:rsidRPr="005951B1" w:rsidRDefault="004058DC" w:rsidP="00F50882">
            <w:pPr>
              <w:pStyle w:val="11"/>
              <w:keepNext/>
              <w:widowControl w:val="0"/>
            </w:pPr>
            <w:r w:rsidRPr="005951B1">
              <w:t>7800</w:t>
            </w:r>
            <w:r w:rsidR="001B4812" w:rsidRPr="005951B1">
              <w:t>,000</w:t>
            </w:r>
          </w:p>
        </w:tc>
        <w:tc>
          <w:tcPr>
            <w:tcW w:w="0" w:type="auto"/>
            <w:vAlign w:val="center"/>
          </w:tcPr>
          <w:p w:rsidR="00C12AA0" w:rsidRPr="005951B1" w:rsidRDefault="00170ADA" w:rsidP="00F50882">
            <w:pPr>
              <w:pStyle w:val="11"/>
              <w:keepNext/>
              <w:widowControl w:val="0"/>
            </w:pPr>
            <w:r w:rsidRPr="005951B1">
              <w:t>11400,000</w:t>
            </w:r>
          </w:p>
        </w:tc>
        <w:tc>
          <w:tcPr>
            <w:tcW w:w="0" w:type="auto"/>
            <w:vAlign w:val="center"/>
          </w:tcPr>
          <w:p w:rsidR="00C12AA0" w:rsidRPr="005951B1" w:rsidRDefault="00170ADA" w:rsidP="00F50882">
            <w:pPr>
              <w:pStyle w:val="11"/>
              <w:keepNext/>
              <w:widowControl w:val="0"/>
            </w:pPr>
            <w:r w:rsidRPr="005951B1">
              <w:t>16800,000</w:t>
            </w:r>
          </w:p>
        </w:tc>
        <w:tc>
          <w:tcPr>
            <w:tcW w:w="0" w:type="auto"/>
            <w:vAlign w:val="center"/>
          </w:tcPr>
          <w:p w:rsidR="00C12AA0" w:rsidRPr="005951B1" w:rsidRDefault="00170ADA" w:rsidP="00F50882">
            <w:pPr>
              <w:pStyle w:val="11"/>
              <w:keepNext/>
              <w:widowControl w:val="0"/>
            </w:pPr>
            <w:r w:rsidRPr="005951B1">
              <w:t>25800,000</w:t>
            </w:r>
          </w:p>
        </w:tc>
        <w:tc>
          <w:tcPr>
            <w:tcW w:w="0" w:type="auto"/>
            <w:vAlign w:val="center"/>
          </w:tcPr>
          <w:p w:rsidR="00C12AA0" w:rsidRPr="005951B1" w:rsidRDefault="00170ADA" w:rsidP="00F50882">
            <w:pPr>
              <w:pStyle w:val="11"/>
              <w:keepNext/>
              <w:widowControl w:val="0"/>
            </w:pPr>
            <w:r w:rsidRPr="005951B1">
              <w:t>61800,000</w:t>
            </w:r>
          </w:p>
        </w:tc>
      </w:tr>
      <w:tr w:rsidR="00FA5061" w:rsidRPr="005951B1" w:rsidTr="00F0746F">
        <w:trPr>
          <w:jc w:val="center"/>
        </w:trPr>
        <w:tc>
          <w:tcPr>
            <w:tcW w:w="0" w:type="auto"/>
            <w:vAlign w:val="center"/>
          </w:tcPr>
          <w:p w:rsidR="00CB01F4" w:rsidRPr="005951B1" w:rsidRDefault="00CB01F4" w:rsidP="00F50882">
            <w:pPr>
              <w:pStyle w:val="11"/>
              <w:keepNext/>
              <w:widowControl w:val="0"/>
            </w:pPr>
            <w:r w:rsidRPr="005951B1">
              <w:t>Электрическая энергия</w:t>
            </w:r>
          </w:p>
        </w:tc>
        <w:tc>
          <w:tcPr>
            <w:tcW w:w="0" w:type="auto"/>
            <w:vAlign w:val="center"/>
          </w:tcPr>
          <w:p w:rsidR="00CB01F4" w:rsidRPr="005951B1" w:rsidRDefault="00BE4866" w:rsidP="00F50882">
            <w:pPr>
              <w:pStyle w:val="11"/>
              <w:keepNext/>
              <w:widowControl w:val="0"/>
            </w:pPr>
            <w:r w:rsidRPr="005951B1">
              <w:t>7,480</w:t>
            </w:r>
          </w:p>
        </w:tc>
        <w:tc>
          <w:tcPr>
            <w:tcW w:w="0" w:type="auto"/>
            <w:vAlign w:val="center"/>
          </w:tcPr>
          <w:p w:rsidR="00CB01F4" w:rsidRPr="005951B1" w:rsidRDefault="00BE4866" w:rsidP="00F50882">
            <w:pPr>
              <w:pStyle w:val="11"/>
              <w:keepNext/>
              <w:widowControl w:val="0"/>
            </w:pPr>
            <w:r w:rsidRPr="005951B1">
              <w:t>9,126</w:t>
            </w:r>
          </w:p>
        </w:tc>
        <w:tc>
          <w:tcPr>
            <w:tcW w:w="0" w:type="auto"/>
            <w:vAlign w:val="center"/>
          </w:tcPr>
          <w:p w:rsidR="00CB01F4" w:rsidRPr="005951B1" w:rsidRDefault="00BE4866" w:rsidP="00F50882">
            <w:pPr>
              <w:pStyle w:val="11"/>
              <w:keepNext/>
              <w:widowControl w:val="0"/>
            </w:pPr>
            <w:r w:rsidRPr="005951B1">
              <w:t>10,768</w:t>
            </w:r>
          </w:p>
        </w:tc>
        <w:tc>
          <w:tcPr>
            <w:tcW w:w="0" w:type="auto"/>
            <w:vAlign w:val="center"/>
          </w:tcPr>
          <w:p w:rsidR="00CB01F4" w:rsidRPr="005951B1" w:rsidRDefault="00BE4866" w:rsidP="00F50882">
            <w:pPr>
              <w:pStyle w:val="11"/>
              <w:keepNext/>
              <w:widowControl w:val="0"/>
            </w:pPr>
            <w:r w:rsidRPr="005951B1">
              <w:t>13,030</w:t>
            </w:r>
          </w:p>
        </w:tc>
        <w:tc>
          <w:tcPr>
            <w:tcW w:w="0" w:type="auto"/>
            <w:vAlign w:val="center"/>
          </w:tcPr>
          <w:p w:rsidR="00CB01F4" w:rsidRPr="005951B1" w:rsidRDefault="00BE4866" w:rsidP="00F50882">
            <w:pPr>
              <w:pStyle w:val="11"/>
              <w:keepNext/>
              <w:widowControl w:val="0"/>
            </w:pPr>
            <w:r w:rsidRPr="005951B1">
              <w:t>40,404</w:t>
            </w:r>
          </w:p>
        </w:tc>
      </w:tr>
      <w:tr w:rsidR="00FA5061" w:rsidRPr="005951B1" w:rsidTr="00F0746F">
        <w:trPr>
          <w:jc w:val="center"/>
        </w:trPr>
        <w:tc>
          <w:tcPr>
            <w:tcW w:w="0" w:type="auto"/>
            <w:vAlign w:val="center"/>
          </w:tcPr>
          <w:p w:rsidR="00CB01F4" w:rsidRPr="005951B1" w:rsidRDefault="00CB01F4" w:rsidP="00F50882">
            <w:pPr>
              <w:pStyle w:val="11"/>
              <w:keepNext/>
              <w:widowControl w:val="0"/>
            </w:pPr>
            <w:r w:rsidRPr="005951B1">
              <w:t>Тепловая энергия</w:t>
            </w:r>
          </w:p>
        </w:tc>
        <w:tc>
          <w:tcPr>
            <w:tcW w:w="0" w:type="auto"/>
            <w:vAlign w:val="center"/>
          </w:tcPr>
          <w:p w:rsidR="00CB01F4" w:rsidRPr="005951B1" w:rsidRDefault="00E776FC" w:rsidP="00F50882">
            <w:pPr>
              <w:pStyle w:val="11"/>
              <w:keepNext/>
              <w:widowControl w:val="0"/>
            </w:pPr>
            <w:r w:rsidRPr="005951B1">
              <w:t>23,148</w:t>
            </w:r>
          </w:p>
        </w:tc>
        <w:tc>
          <w:tcPr>
            <w:tcW w:w="0" w:type="auto"/>
            <w:vAlign w:val="center"/>
          </w:tcPr>
          <w:p w:rsidR="00CB01F4" w:rsidRPr="005951B1" w:rsidRDefault="00CA4CEA" w:rsidP="00F50882">
            <w:pPr>
              <w:pStyle w:val="11"/>
              <w:keepNext/>
              <w:widowControl w:val="0"/>
            </w:pPr>
            <w:r w:rsidRPr="005951B1">
              <w:t>27,315</w:t>
            </w:r>
          </w:p>
        </w:tc>
        <w:tc>
          <w:tcPr>
            <w:tcW w:w="0" w:type="auto"/>
            <w:vAlign w:val="center"/>
          </w:tcPr>
          <w:p w:rsidR="00CB01F4" w:rsidRPr="005951B1" w:rsidRDefault="00CA4CEA" w:rsidP="00F50882">
            <w:pPr>
              <w:pStyle w:val="11"/>
              <w:keepNext/>
              <w:widowControl w:val="0"/>
            </w:pPr>
            <w:r w:rsidRPr="005951B1">
              <w:t>32,778</w:t>
            </w:r>
          </w:p>
        </w:tc>
        <w:tc>
          <w:tcPr>
            <w:tcW w:w="0" w:type="auto"/>
            <w:vAlign w:val="center"/>
          </w:tcPr>
          <w:p w:rsidR="00CB01F4" w:rsidRPr="005951B1" w:rsidRDefault="00CA4CEA" w:rsidP="00F50882">
            <w:pPr>
              <w:pStyle w:val="11"/>
              <w:keepNext/>
              <w:widowControl w:val="0"/>
            </w:pPr>
            <w:r w:rsidRPr="005951B1">
              <w:t>39,661</w:t>
            </w:r>
          </w:p>
        </w:tc>
        <w:tc>
          <w:tcPr>
            <w:tcW w:w="0" w:type="auto"/>
            <w:vAlign w:val="center"/>
          </w:tcPr>
          <w:p w:rsidR="00CB01F4" w:rsidRPr="005951B1" w:rsidRDefault="0093359F" w:rsidP="00F50882">
            <w:pPr>
              <w:pStyle w:val="11"/>
              <w:keepNext/>
              <w:widowControl w:val="0"/>
            </w:pPr>
            <w:r w:rsidRPr="005951B1">
              <w:t>122,902</w:t>
            </w:r>
          </w:p>
        </w:tc>
      </w:tr>
      <w:tr w:rsidR="00FA5061" w:rsidRPr="005951B1" w:rsidTr="00F0746F">
        <w:trPr>
          <w:jc w:val="center"/>
        </w:trPr>
        <w:tc>
          <w:tcPr>
            <w:tcW w:w="0" w:type="auto"/>
            <w:vAlign w:val="center"/>
          </w:tcPr>
          <w:p w:rsidR="00CB01F4" w:rsidRPr="005951B1" w:rsidRDefault="00CB01F4" w:rsidP="00F50882">
            <w:pPr>
              <w:pStyle w:val="11"/>
              <w:keepNext/>
              <w:widowControl w:val="0"/>
              <w:rPr>
                <w:i/>
                <w:iCs/>
              </w:rPr>
            </w:pPr>
            <w:r w:rsidRPr="005951B1">
              <w:rPr>
                <w:i/>
                <w:iCs/>
              </w:rPr>
              <w:t>Итого материальных затрат</w:t>
            </w:r>
          </w:p>
        </w:tc>
        <w:tc>
          <w:tcPr>
            <w:tcW w:w="0" w:type="auto"/>
            <w:vAlign w:val="center"/>
          </w:tcPr>
          <w:p w:rsidR="00CB01F4" w:rsidRPr="005951B1" w:rsidRDefault="00977603" w:rsidP="00F50882">
            <w:pPr>
              <w:pStyle w:val="11"/>
              <w:keepNext/>
              <w:widowControl w:val="0"/>
              <w:rPr>
                <w:i/>
                <w:iCs/>
              </w:rPr>
            </w:pPr>
            <w:r w:rsidRPr="005951B1">
              <w:rPr>
                <w:i/>
                <w:iCs/>
              </w:rPr>
              <w:t>7830,628</w:t>
            </w:r>
          </w:p>
        </w:tc>
        <w:tc>
          <w:tcPr>
            <w:tcW w:w="0" w:type="auto"/>
            <w:vAlign w:val="center"/>
          </w:tcPr>
          <w:p w:rsidR="00CB01F4" w:rsidRPr="005951B1" w:rsidRDefault="00977603" w:rsidP="00F50882">
            <w:pPr>
              <w:pStyle w:val="11"/>
              <w:keepNext/>
              <w:widowControl w:val="0"/>
              <w:rPr>
                <w:i/>
                <w:iCs/>
              </w:rPr>
            </w:pPr>
            <w:r w:rsidRPr="005951B1">
              <w:rPr>
                <w:i/>
                <w:iCs/>
              </w:rPr>
              <w:t>11436,441</w:t>
            </w:r>
          </w:p>
        </w:tc>
        <w:tc>
          <w:tcPr>
            <w:tcW w:w="0" w:type="auto"/>
            <w:vAlign w:val="center"/>
          </w:tcPr>
          <w:p w:rsidR="00CB01F4" w:rsidRPr="005951B1" w:rsidRDefault="00977603" w:rsidP="00F50882">
            <w:pPr>
              <w:pStyle w:val="11"/>
              <w:keepNext/>
              <w:widowControl w:val="0"/>
              <w:rPr>
                <w:i/>
                <w:iCs/>
              </w:rPr>
            </w:pPr>
            <w:r w:rsidRPr="005951B1">
              <w:rPr>
                <w:i/>
                <w:iCs/>
              </w:rPr>
              <w:t>16843,546</w:t>
            </w:r>
          </w:p>
        </w:tc>
        <w:tc>
          <w:tcPr>
            <w:tcW w:w="0" w:type="auto"/>
            <w:vAlign w:val="center"/>
          </w:tcPr>
          <w:p w:rsidR="00CB01F4" w:rsidRPr="005951B1" w:rsidRDefault="00977603" w:rsidP="00F50882">
            <w:pPr>
              <w:pStyle w:val="11"/>
              <w:keepNext/>
              <w:widowControl w:val="0"/>
              <w:rPr>
                <w:i/>
                <w:iCs/>
              </w:rPr>
            </w:pPr>
            <w:r w:rsidRPr="005951B1">
              <w:rPr>
                <w:i/>
                <w:iCs/>
              </w:rPr>
              <w:t>25852,691</w:t>
            </w:r>
          </w:p>
        </w:tc>
        <w:tc>
          <w:tcPr>
            <w:tcW w:w="0" w:type="auto"/>
            <w:vAlign w:val="center"/>
          </w:tcPr>
          <w:p w:rsidR="00CB01F4" w:rsidRPr="005951B1" w:rsidRDefault="00977603" w:rsidP="00F50882">
            <w:pPr>
              <w:pStyle w:val="11"/>
              <w:keepNext/>
              <w:widowControl w:val="0"/>
              <w:rPr>
                <w:i/>
                <w:iCs/>
              </w:rPr>
            </w:pPr>
            <w:r w:rsidRPr="005951B1">
              <w:rPr>
                <w:i/>
                <w:iCs/>
              </w:rPr>
              <w:t>61963,306</w:t>
            </w:r>
          </w:p>
        </w:tc>
      </w:tr>
    </w:tbl>
    <w:p w:rsidR="004E0FB2" w:rsidRPr="005951B1" w:rsidRDefault="004E0FB2" w:rsidP="00F50882">
      <w:pPr>
        <w:keepNext/>
        <w:shd w:val="clear" w:color="000000" w:fill="auto"/>
        <w:tabs>
          <w:tab w:val="left" w:pos="1845"/>
        </w:tabs>
        <w:spacing w:line="360" w:lineRule="auto"/>
        <w:ind w:firstLine="709"/>
        <w:jc w:val="both"/>
        <w:rPr>
          <w:sz w:val="28"/>
          <w:szCs w:val="28"/>
          <w:lang w:eastAsia="zh-CN"/>
        </w:rPr>
      </w:pPr>
    </w:p>
    <w:p w:rsidR="00297A00" w:rsidRPr="005951B1" w:rsidRDefault="00474948"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 xml:space="preserve">Отметим, что рост тарифов на электроэнергию возможно будет выше отмеченного, в связи с пересмотром ценовой политики на оптовых рынках электроэнергии (более 30% электроэнергии будут продаваться по свободным не регулируемым </w:t>
      </w:r>
      <w:r w:rsidR="009A5A2C" w:rsidRPr="005951B1">
        <w:rPr>
          <w:sz w:val="28"/>
          <w:szCs w:val="28"/>
          <w:lang w:eastAsia="zh-CN"/>
        </w:rPr>
        <w:t xml:space="preserve">государством </w:t>
      </w:r>
      <w:r w:rsidRPr="005951B1">
        <w:rPr>
          <w:sz w:val="28"/>
          <w:szCs w:val="28"/>
          <w:lang w:eastAsia="zh-CN"/>
        </w:rPr>
        <w:t>ценам).</w:t>
      </w:r>
    </w:p>
    <w:p w:rsidR="00A602E7" w:rsidRPr="005951B1" w:rsidRDefault="00371D3F" w:rsidP="00F50882">
      <w:pPr>
        <w:keepNext/>
        <w:shd w:val="clear" w:color="000000" w:fill="auto"/>
        <w:tabs>
          <w:tab w:val="left" w:pos="1845"/>
        </w:tabs>
        <w:spacing w:line="360" w:lineRule="auto"/>
        <w:ind w:firstLine="709"/>
        <w:jc w:val="both"/>
        <w:rPr>
          <w:b/>
          <w:bCs/>
          <w:i/>
          <w:iCs/>
          <w:sz w:val="28"/>
          <w:szCs w:val="28"/>
          <w:lang w:eastAsia="zh-CN"/>
        </w:rPr>
      </w:pPr>
      <w:r w:rsidRPr="005951B1">
        <w:rPr>
          <w:b/>
          <w:bCs/>
          <w:i/>
          <w:iCs/>
          <w:sz w:val="28"/>
          <w:szCs w:val="28"/>
          <w:lang w:eastAsia="zh-CN"/>
        </w:rPr>
        <w:t>П</w:t>
      </w:r>
      <w:r w:rsidR="00F0746F">
        <w:rPr>
          <w:b/>
          <w:bCs/>
          <w:i/>
          <w:iCs/>
          <w:sz w:val="28"/>
          <w:szCs w:val="28"/>
          <w:lang w:eastAsia="zh-CN"/>
        </w:rPr>
        <w:t>ланирование заработной платы</w:t>
      </w:r>
    </w:p>
    <w:p w:rsidR="00AC4E62" w:rsidRPr="005951B1" w:rsidRDefault="009A5A2C"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В каждом расчетном периоде в соответствии с планом продаж планируется рост реализуемых проектов. Это может повлечь за собой перегрузку персонала, не качественное исполнение услуги</w:t>
      </w:r>
      <w:r w:rsidR="00610CA2" w:rsidRPr="005951B1">
        <w:rPr>
          <w:sz w:val="28"/>
          <w:szCs w:val="28"/>
          <w:lang w:eastAsia="zh-CN"/>
        </w:rPr>
        <w:t>. Что бы этого избежать рассчитаем явочную численность персонала в смену в соответствии с принятой технологией реализации услуги (Таблица 3.9.)</w:t>
      </w:r>
      <w:r w:rsidR="00EA0D53" w:rsidRPr="005951B1">
        <w:rPr>
          <w:sz w:val="28"/>
          <w:szCs w:val="28"/>
          <w:lang w:eastAsia="zh-CN"/>
        </w:rPr>
        <w:t xml:space="preserve"> на 2010</w:t>
      </w:r>
      <w:r w:rsidR="00610CA2" w:rsidRPr="005951B1">
        <w:rPr>
          <w:sz w:val="28"/>
          <w:szCs w:val="28"/>
          <w:lang w:eastAsia="zh-CN"/>
        </w:rPr>
        <w:t>,</w:t>
      </w:r>
      <w:r w:rsidR="00EA0D53" w:rsidRPr="005951B1">
        <w:rPr>
          <w:sz w:val="28"/>
          <w:szCs w:val="28"/>
          <w:lang w:eastAsia="zh-CN"/>
        </w:rPr>
        <w:t xml:space="preserve"> 2011, 2012 годы,</w:t>
      </w:r>
      <w:r w:rsidR="00167625" w:rsidRPr="005951B1">
        <w:rPr>
          <w:sz w:val="28"/>
          <w:szCs w:val="28"/>
          <w:lang w:eastAsia="zh-CN"/>
        </w:rPr>
        <w:t xml:space="preserve"> </w:t>
      </w:r>
      <w:r w:rsidR="00610CA2" w:rsidRPr="005951B1">
        <w:rPr>
          <w:sz w:val="28"/>
          <w:szCs w:val="28"/>
          <w:lang w:eastAsia="zh-CN"/>
        </w:rPr>
        <w:t>а так же рассчитаем штатную и списочную численность (Таблица 3.10.).</w:t>
      </w:r>
      <w:r w:rsidR="00E73C66" w:rsidRPr="005951B1">
        <w:rPr>
          <w:sz w:val="28"/>
          <w:szCs w:val="28"/>
          <w:lang w:eastAsia="zh-CN"/>
        </w:rPr>
        <w:t xml:space="preserve"> </w:t>
      </w:r>
    </w:p>
    <w:p w:rsidR="00AC4E62" w:rsidRPr="005951B1" w:rsidRDefault="00364AD0"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Затем в соответствии с рассчитанной численностью рассчитаем заработную плату работников</w:t>
      </w:r>
      <w:r w:rsidR="00025DE3" w:rsidRPr="005951B1">
        <w:rPr>
          <w:sz w:val="28"/>
          <w:szCs w:val="28"/>
          <w:lang w:eastAsia="zh-CN"/>
        </w:rPr>
        <w:t xml:space="preserve"> на каждый расчетный период</w:t>
      </w:r>
      <w:r w:rsidR="00F0746F">
        <w:rPr>
          <w:sz w:val="28"/>
          <w:szCs w:val="28"/>
          <w:lang w:eastAsia="zh-CN"/>
        </w:rPr>
        <w:t>.</w:t>
      </w:r>
    </w:p>
    <w:p w:rsidR="00AC4E62" w:rsidRPr="005951B1" w:rsidRDefault="00AC4E62" w:rsidP="00F50882">
      <w:pPr>
        <w:keepNext/>
        <w:shd w:val="clear" w:color="000000" w:fill="auto"/>
        <w:tabs>
          <w:tab w:val="left" w:pos="1845"/>
        </w:tabs>
        <w:spacing w:line="360" w:lineRule="auto"/>
        <w:ind w:firstLine="709"/>
        <w:jc w:val="both"/>
        <w:rPr>
          <w:sz w:val="28"/>
          <w:szCs w:val="28"/>
          <w:lang w:eastAsia="zh-CN"/>
        </w:rPr>
      </w:pPr>
    </w:p>
    <w:p w:rsidR="00AC4E62" w:rsidRPr="005951B1" w:rsidRDefault="00AC4E62" w:rsidP="00F50882">
      <w:pPr>
        <w:keepNext/>
        <w:shd w:val="clear" w:color="000000" w:fill="auto"/>
        <w:tabs>
          <w:tab w:val="left" w:pos="3135"/>
        </w:tabs>
        <w:spacing w:line="360" w:lineRule="auto"/>
        <w:ind w:firstLine="709"/>
        <w:jc w:val="both"/>
        <w:rPr>
          <w:b/>
          <w:bCs/>
          <w:sz w:val="28"/>
          <w:szCs w:val="22"/>
          <w:lang w:eastAsia="zh-CN"/>
        </w:rPr>
        <w:sectPr w:rsidR="00AC4E62" w:rsidRPr="005951B1" w:rsidSect="005951B1">
          <w:pgSz w:w="11906" w:h="16838"/>
          <w:pgMar w:top="1134" w:right="850" w:bottom="1134" w:left="1701" w:header="709" w:footer="709" w:gutter="0"/>
          <w:cols w:space="708"/>
          <w:titlePg/>
          <w:docGrid w:linePitch="360"/>
        </w:sectPr>
      </w:pPr>
    </w:p>
    <w:tbl>
      <w:tblPr>
        <w:tblStyle w:val="a5"/>
        <w:tblpPr w:leftFromText="180" w:rightFromText="180" w:vertAnchor="page" w:horzAnchor="margin" w:tblpXSpec="center" w:tblpY="2159"/>
        <w:tblW w:w="13608" w:type="dxa"/>
        <w:jc w:val="center"/>
        <w:tblLook w:val="01E0" w:firstRow="1" w:lastRow="1" w:firstColumn="1" w:lastColumn="1" w:noHBand="0" w:noVBand="0"/>
      </w:tblPr>
      <w:tblGrid>
        <w:gridCol w:w="1955"/>
        <w:gridCol w:w="1257"/>
        <w:gridCol w:w="1507"/>
        <w:gridCol w:w="1275"/>
        <w:gridCol w:w="1116"/>
        <w:gridCol w:w="1116"/>
        <w:gridCol w:w="1010"/>
        <w:gridCol w:w="1183"/>
        <w:gridCol w:w="1063"/>
        <w:gridCol w:w="1063"/>
        <w:gridCol w:w="1063"/>
      </w:tblGrid>
      <w:tr w:rsidR="00360B5D" w:rsidRPr="005951B1" w:rsidTr="00F0746F">
        <w:trPr>
          <w:trHeight w:val="570"/>
          <w:jc w:val="center"/>
        </w:trPr>
        <w:tc>
          <w:tcPr>
            <w:tcW w:w="0" w:type="auto"/>
            <w:vMerge w:val="restart"/>
            <w:vAlign w:val="center"/>
          </w:tcPr>
          <w:p w:rsidR="00AC4E62" w:rsidRPr="005951B1" w:rsidRDefault="00AC4E62" w:rsidP="00F50882">
            <w:pPr>
              <w:pStyle w:val="11"/>
              <w:keepNext/>
              <w:widowControl w:val="0"/>
            </w:pPr>
            <w:r w:rsidRPr="005951B1">
              <w:t>Технологическая</w:t>
            </w:r>
          </w:p>
          <w:p w:rsidR="00AC4E62" w:rsidRPr="005951B1" w:rsidRDefault="00AC4E62" w:rsidP="00F50882">
            <w:pPr>
              <w:pStyle w:val="11"/>
              <w:keepNext/>
              <w:widowControl w:val="0"/>
            </w:pPr>
            <w:r w:rsidRPr="005951B1">
              <w:t>операция</w:t>
            </w:r>
          </w:p>
        </w:tc>
        <w:tc>
          <w:tcPr>
            <w:tcW w:w="0" w:type="auto"/>
            <w:vMerge w:val="restart"/>
            <w:vAlign w:val="center"/>
          </w:tcPr>
          <w:p w:rsidR="00AC4E62" w:rsidRPr="005951B1" w:rsidRDefault="00AC4E62" w:rsidP="00F50882">
            <w:pPr>
              <w:pStyle w:val="11"/>
              <w:keepNext/>
              <w:widowControl w:val="0"/>
            </w:pPr>
            <w:r w:rsidRPr="005951B1">
              <w:t>Норма времени на</w:t>
            </w:r>
          </w:p>
          <w:p w:rsidR="00AC4E62" w:rsidRPr="005951B1" w:rsidRDefault="00AC4E62" w:rsidP="00F50882">
            <w:pPr>
              <w:pStyle w:val="11"/>
              <w:keepNext/>
              <w:widowControl w:val="0"/>
            </w:pPr>
            <w:r w:rsidRPr="005951B1">
              <w:t>выполнение 1 операции</w:t>
            </w:r>
          </w:p>
          <w:p w:rsidR="00AC4E62" w:rsidRPr="005951B1" w:rsidRDefault="00AC4E62" w:rsidP="00F50882">
            <w:pPr>
              <w:pStyle w:val="11"/>
              <w:keepNext/>
              <w:widowControl w:val="0"/>
            </w:pPr>
            <w:r w:rsidRPr="005951B1">
              <w:t>на 1 проект</w:t>
            </w:r>
          </w:p>
          <w:p w:rsidR="00AC4E62" w:rsidRPr="005951B1" w:rsidRDefault="00AC4E62" w:rsidP="00F50882">
            <w:pPr>
              <w:pStyle w:val="11"/>
              <w:keepNext/>
              <w:widowControl w:val="0"/>
            </w:pPr>
            <w:r w:rsidRPr="005951B1">
              <w:t>в часах</w:t>
            </w:r>
          </w:p>
        </w:tc>
        <w:tc>
          <w:tcPr>
            <w:tcW w:w="0" w:type="auto"/>
            <w:vMerge w:val="restart"/>
            <w:vAlign w:val="center"/>
          </w:tcPr>
          <w:p w:rsidR="00AC4E62" w:rsidRPr="005951B1" w:rsidRDefault="00AC4E62" w:rsidP="00F50882">
            <w:pPr>
              <w:pStyle w:val="11"/>
              <w:keepNext/>
              <w:widowControl w:val="0"/>
            </w:pPr>
            <w:r w:rsidRPr="005951B1">
              <w:t>Категория</w:t>
            </w:r>
          </w:p>
          <w:p w:rsidR="00AC4E62" w:rsidRPr="005951B1" w:rsidRDefault="00AC4E62" w:rsidP="00F50882">
            <w:pPr>
              <w:pStyle w:val="11"/>
              <w:keepNext/>
              <w:widowControl w:val="0"/>
            </w:pPr>
            <w:r w:rsidRPr="005951B1">
              <w:t>работников</w:t>
            </w:r>
          </w:p>
        </w:tc>
        <w:tc>
          <w:tcPr>
            <w:tcW w:w="0" w:type="auto"/>
            <w:vMerge w:val="restart"/>
            <w:vAlign w:val="center"/>
          </w:tcPr>
          <w:p w:rsidR="00AC4E62" w:rsidRPr="005951B1" w:rsidRDefault="00AC4E62" w:rsidP="00F50882">
            <w:pPr>
              <w:pStyle w:val="11"/>
              <w:keepNext/>
              <w:widowControl w:val="0"/>
            </w:pPr>
            <w:r w:rsidRPr="005951B1">
              <w:t>Время на выполнение операций в рамках 1 проекта, в часах</w:t>
            </w:r>
          </w:p>
        </w:tc>
        <w:tc>
          <w:tcPr>
            <w:tcW w:w="0" w:type="auto"/>
            <w:gridSpan w:val="3"/>
            <w:vAlign w:val="center"/>
          </w:tcPr>
          <w:p w:rsidR="00AC4E62" w:rsidRPr="005951B1" w:rsidRDefault="00AC4E62" w:rsidP="00F50882">
            <w:pPr>
              <w:pStyle w:val="11"/>
              <w:keepNext/>
              <w:widowControl w:val="0"/>
            </w:pPr>
            <w:r w:rsidRPr="005951B1">
              <w:t>Плановые затраты времени на выполнение операций</w:t>
            </w:r>
          </w:p>
        </w:tc>
        <w:tc>
          <w:tcPr>
            <w:tcW w:w="0" w:type="auto"/>
            <w:vMerge w:val="restart"/>
            <w:vAlign w:val="center"/>
          </w:tcPr>
          <w:p w:rsidR="00AC4E62" w:rsidRPr="005951B1" w:rsidRDefault="00AC4E62" w:rsidP="00F50882">
            <w:pPr>
              <w:pStyle w:val="11"/>
              <w:keepNext/>
              <w:widowControl w:val="0"/>
            </w:pPr>
            <w:r w:rsidRPr="005951B1">
              <w:t>Норматив затрат времени за год на одного работника, в часах (12мес.*22 раб. дня*8ч.)</w:t>
            </w:r>
          </w:p>
        </w:tc>
        <w:tc>
          <w:tcPr>
            <w:tcW w:w="0" w:type="auto"/>
            <w:gridSpan w:val="3"/>
            <w:vAlign w:val="center"/>
          </w:tcPr>
          <w:p w:rsidR="00AC4E62" w:rsidRPr="005951B1" w:rsidRDefault="00AC4E62" w:rsidP="00F50882">
            <w:pPr>
              <w:pStyle w:val="11"/>
              <w:keepNext/>
              <w:widowControl w:val="0"/>
            </w:pPr>
            <w:r w:rsidRPr="005951B1">
              <w:t>Потребность в персонале определенной категории, чел.</w:t>
            </w:r>
          </w:p>
        </w:tc>
      </w:tr>
      <w:tr w:rsidR="000971FF" w:rsidRPr="005951B1" w:rsidTr="00F0746F">
        <w:trPr>
          <w:trHeight w:val="570"/>
          <w:jc w:val="center"/>
        </w:trPr>
        <w:tc>
          <w:tcPr>
            <w:tcW w:w="0" w:type="auto"/>
            <w:vMerge/>
            <w:vAlign w:val="center"/>
          </w:tcPr>
          <w:p w:rsidR="00AC4E62" w:rsidRPr="005951B1" w:rsidRDefault="00AC4E62" w:rsidP="00F50882">
            <w:pPr>
              <w:pStyle w:val="11"/>
              <w:keepNext/>
              <w:widowControl w:val="0"/>
            </w:pPr>
          </w:p>
        </w:tc>
        <w:tc>
          <w:tcPr>
            <w:tcW w:w="0" w:type="auto"/>
            <w:vMerge/>
            <w:vAlign w:val="center"/>
          </w:tcPr>
          <w:p w:rsidR="00AC4E62" w:rsidRPr="005951B1" w:rsidRDefault="00AC4E62" w:rsidP="00F50882">
            <w:pPr>
              <w:pStyle w:val="11"/>
              <w:keepNext/>
              <w:widowControl w:val="0"/>
            </w:pPr>
          </w:p>
        </w:tc>
        <w:tc>
          <w:tcPr>
            <w:tcW w:w="0" w:type="auto"/>
            <w:vMerge/>
            <w:vAlign w:val="center"/>
          </w:tcPr>
          <w:p w:rsidR="00AC4E62" w:rsidRPr="005951B1" w:rsidRDefault="00AC4E62" w:rsidP="00F50882">
            <w:pPr>
              <w:pStyle w:val="11"/>
              <w:keepNext/>
              <w:widowControl w:val="0"/>
            </w:pPr>
          </w:p>
        </w:tc>
        <w:tc>
          <w:tcPr>
            <w:tcW w:w="0" w:type="auto"/>
            <w:vMerge/>
            <w:vAlign w:val="center"/>
          </w:tcPr>
          <w:p w:rsidR="00AC4E62" w:rsidRPr="005951B1" w:rsidRDefault="00AC4E62" w:rsidP="00F50882">
            <w:pPr>
              <w:pStyle w:val="11"/>
              <w:keepNext/>
              <w:widowControl w:val="0"/>
            </w:pPr>
          </w:p>
        </w:tc>
        <w:tc>
          <w:tcPr>
            <w:tcW w:w="0" w:type="auto"/>
            <w:vAlign w:val="center"/>
          </w:tcPr>
          <w:p w:rsidR="00AC4E62" w:rsidRPr="005951B1" w:rsidRDefault="00AC4E62" w:rsidP="00F50882">
            <w:pPr>
              <w:pStyle w:val="11"/>
              <w:keepNext/>
              <w:widowControl w:val="0"/>
            </w:pPr>
            <w:r w:rsidRPr="005951B1">
              <w:t>за 2010 год</w:t>
            </w:r>
            <w:r w:rsidR="000932FA" w:rsidRPr="005951B1">
              <w:t xml:space="preserve"> (</w:t>
            </w:r>
            <w:r w:rsidR="00360B5D" w:rsidRPr="005951B1">
              <w:t>19 проектов</w:t>
            </w:r>
            <w:r w:rsidR="000932FA" w:rsidRPr="005951B1">
              <w:t>)</w:t>
            </w:r>
            <w:r w:rsidRPr="005951B1">
              <w:t>,</w:t>
            </w:r>
          </w:p>
          <w:p w:rsidR="00AC4E62" w:rsidRPr="005951B1" w:rsidRDefault="00AC4E62" w:rsidP="00F50882">
            <w:pPr>
              <w:pStyle w:val="11"/>
              <w:keepNext/>
              <w:widowControl w:val="0"/>
            </w:pPr>
            <w:r w:rsidRPr="005951B1">
              <w:t>в часах</w:t>
            </w:r>
          </w:p>
        </w:tc>
        <w:tc>
          <w:tcPr>
            <w:tcW w:w="0" w:type="auto"/>
            <w:vAlign w:val="center"/>
          </w:tcPr>
          <w:p w:rsidR="00AC4E62" w:rsidRPr="005951B1" w:rsidRDefault="00AC4E62" w:rsidP="00F50882">
            <w:pPr>
              <w:pStyle w:val="11"/>
              <w:keepNext/>
              <w:widowControl w:val="0"/>
            </w:pPr>
            <w:r w:rsidRPr="005951B1">
              <w:t>за 2011 год</w:t>
            </w:r>
            <w:r w:rsidR="000932FA" w:rsidRPr="005951B1">
              <w:t xml:space="preserve"> (</w:t>
            </w:r>
            <w:r w:rsidR="00360B5D" w:rsidRPr="005951B1">
              <w:t xml:space="preserve">28 </w:t>
            </w:r>
            <w:r w:rsidR="000932FA" w:rsidRPr="005951B1">
              <w:t>проектов)</w:t>
            </w:r>
            <w:r w:rsidRPr="005951B1">
              <w:t>,</w:t>
            </w:r>
          </w:p>
          <w:p w:rsidR="00AC4E62" w:rsidRPr="005951B1" w:rsidRDefault="00AC4E62" w:rsidP="00F50882">
            <w:pPr>
              <w:pStyle w:val="11"/>
              <w:keepNext/>
              <w:widowControl w:val="0"/>
            </w:pPr>
            <w:r w:rsidRPr="005951B1">
              <w:t>в часах</w:t>
            </w:r>
          </w:p>
        </w:tc>
        <w:tc>
          <w:tcPr>
            <w:tcW w:w="0" w:type="auto"/>
            <w:vAlign w:val="center"/>
          </w:tcPr>
          <w:p w:rsidR="00AC4E62" w:rsidRPr="005951B1" w:rsidRDefault="00AC4E62" w:rsidP="00F50882">
            <w:pPr>
              <w:pStyle w:val="11"/>
              <w:keepNext/>
              <w:widowControl w:val="0"/>
            </w:pPr>
            <w:r w:rsidRPr="005951B1">
              <w:t>за 2012 год</w:t>
            </w:r>
            <w:r w:rsidR="000932FA" w:rsidRPr="005951B1">
              <w:t xml:space="preserve"> (</w:t>
            </w:r>
            <w:r w:rsidR="00360B5D" w:rsidRPr="005951B1">
              <w:t xml:space="preserve">43 </w:t>
            </w:r>
            <w:r w:rsidR="000932FA" w:rsidRPr="005951B1">
              <w:t>пр</w:t>
            </w:r>
            <w:r w:rsidR="00360B5D" w:rsidRPr="005951B1">
              <w:t>оекта</w:t>
            </w:r>
            <w:r w:rsidR="000932FA" w:rsidRPr="005951B1">
              <w:t>)</w:t>
            </w:r>
            <w:r w:rsidRPr="005951B1">
              <w:t>,</w:t>
            </w:r>
          </w:p>
          <w:p w:rsidR="00AC4E62" w:rsidRPr="005951B1" w:rsidRDefault="00AC4E62" w:rsidP="00F50882">
            <w:pPr>
              <w:pStyle w:val="11"/>
              <w:keepNext/>
              <w:widowControl w:val="0"/>
            </w:pPr>
            <w:r w:rsidRPr="005951B1">
              <w:t>в часах</w:t>
            </w:r>
          </w:p>
        </w:tc>
        <w:tc>
          <w:tcPr>
            <w:tcW w:w="0" w:type="auto"/>
            <w:vMerge/>
            <w:vAlign w:val="center"/>
          </w:tcPr>
          <w:p w:rsidR="00AC4E62" w:rsidRPr="005951B1" w:rsidRDefault="00AC4E62" w:rsidP="00F50882">
            <w:pPr>
              <w:pStyle w:val="11"/>
              <w:keepNext/>
              <w:widowControl w:val="0"/>
            </w:pPr>
          </w:p>
        </w:tc>
        <w:tc>
          <w:tcPr>
            <w:tcW w:w="0" w:type="auto"/>
            <w:vAlign w:val="center"/>
          </w:tcPr>
          <w:p w:rsidR="00AC4E62" w:rsidRPr="005951B1" w:rsidRDefault="00A47263" w:rsidP="00F50882">
            <w:pPr>
              <w:pStyle w:val="11"/>
              <w:keepNext/>
              <w:widowControl w:val="0"/>
            </w:pPr>
            <w:r w:rsidRPr="005951B1">
              <w:t>2010 год</w:t>
            </w:r>
            <w:r w:rsidR="00906552" w:rsidRPr="005951B1">
              <w:t xml:space="preserve"> (ст.5/ст.8)</w:t>
            </w:r>
          </w:p>
          <w:p w:rsidR="00AC4E62" w:rsidRPr="005951B1" w:rsidRDefault="00AC4E62" w:rsidP="00F50882">
            <w:pPr>
              <w:pStyle w:val="11"/>
              <w:keepNext/>
              <w:widowControl w:val="0"/>
            </w:pPr>
          </w:p>
        </w:tc>
        <w:tc>
          <w:tcPr>
            <w:tcW w:w="0" w:type="auto"/>
            <w:vAlign w:val="center"/>
          </w:tcPr>
          <w:p w:rsidR="00AC4E62" w:rsidRPr="005951B1" w:rsidRDefault="00AC4E62" w:rsidP="00F50882">
            <w:pPr>
              <w:pStyle w:val="11"/>
              <w:keepNext/>
              <w:widowControl w:val="0"/>
            </w:pPr>
            <w:r w:rsidRPr="005951B1">
              <w:t>2011 год</w:t>
            </w:r>
            <w:r w:rsidR="00906552" w:rsidRPr="005951B1">
              <w:t xml:space="preserve"> (ст.6/ст.8)</w:t>
            </w:r>
          </w:p>
        </w:tc>
        <w:tc>
          <w:tcPr>
            <w:tcW w:w="0" w:type="auto"/>
            <w:vAlign w:val="center"/>
          </w:tcPr>
          <w:p w:rsidR="00AC4E62" w:rsidRPr="005951B1" w:rsidRDefault="00A47263" w:rsidP="00F50882">
            <w:pPr>
              <w:pStyle w:val="11"/>
              <w:keepNext/>
              <w:widowControl w:val="0"/>
            </w:pPr>
            <w:r w:rsidRPr="005951B1">
              <w:t>2012 год</w:t>
            </w:r>
            <w:r w:rsidR="00906552" w:rsidRPr="005951B1">
              <w:t xml:space="preserve"> (ст.7/ст.8)</w:t>
            </w:r>
          </w:p>
        </w:tc>
      </w:tr>
      <w:tr w:rsidR="000971FF" w:rsidRPr="005951B1" w:rsidTr="00F0746F">
        <w:trPr>
          <w:jc w:val="center"/>
        </w:trPr>
        <w:tc>
          <w:tcPr>
            <w:tcW w:w="0" w:type="auto"/>
            <w:vAlign w:val="center"/>
          </w:tcPr>
          <w:p w:rsidR="00AC4E62" w:rsidRPr="005951B1" w:rsidRDefault="00906552" w:rsidP="00F50882">
            <w:pPr>
              <w:pStyle w:val="11"/>
              <w:keepNext/>
              <w:widowControl w:val="0"/>
            </w:pPr>
            <w:r w:rsidRPr="005951B1">
              <w:t>1</w:t>
            </w:r>
          </w:p>
        </w:tc>
        <w:tc>
          <w:tcPr>
            <w:tcW w:w="0" w:type="auto"/>
            <w:vAlign w:val="center"/>
          </w:tcPr>
          <w:p w:rsidR="00AC4E62" w:rsidRPr="005951B1" w:rsidRDefault="00906552" w:rsidP="00F50882">
            <w:pPr>
              <w:pStyle w:val="11"/>
              <w:keepNext/>
              <w:widowControl w:val="0"/>
            </w:pPr>
            <w:r w:rsidRPr="005951B1">
              <w:t>2</w:t>
            </w:r>
          </w:p>
        </w:tc>
        <w:tc>
          <w:tcPr>
            <w:tcW w:w="0" w:type="auto"/>
            <w:vAlign w:val="center"/>
          </w:tcPr>
          <w:p w:rsidR="00AC4E62" w:rsidRPr="005951B1" w:rsidRDefault="00906552" w:rsidP="00F50882">
            <w:pPr>
              <w:pStyle w:val="11"/>
              <w:keepNext/>
              <w:widowControl w:val="0"/>
            </w:pPr>
            <w:r w:rsidRPr="005951B1">
              <w:t>3</w:t>
            </w:r>
          </w:p>
        </w:tc>
        <w:tc>
          <w:tcPr>
            <w:tcW w:w="0" w:type="auto"/>
            <w:vAlign w:val="center"/>
          </w:tcPr>
          <w:p w:rsidR="00AC4E62" w:rsidRPr="005951B1" w:rsidRDefault="00906552" w:rsidP="00F50882">
            <w:pPr>
              <w:pStyle w:val="11"/>
              <w:keepNext/>
              <w:widowControl w:val="0"/>
            </w:pPr>
            <w:r w:rsidRPr="005951B1">
              <w:t>4</w:t>
            </w:r>
          </w:p>
        </w:tc>
        <w:tc>
          <w:tcPr>
            <w:tcW w:w="0" w:type="auto"/>
            <w:vAlign w:val="center"/>
          </w:tcPr>
          <w:p w:rsidR="00AC4E62" w:rsidRPr="005951B1" w:rsidRDefault="00906552" w:rsidP="00F50882">
            <w:pPr>
              <w:pStyle w:val="11"/>
              <w:keepNext/>
              <w:widowControl w:val="0"/>
            </w:pPr>
            <w:r w:rsidRPr="005951B1">
              <w:t>5</w:t>
            </w:r>
          </w:p>
        </w:tc>
        <w:tc>
          <w:tcPr>
            <w:tcW w:w="0" w:type="auto"/>
            <w:vAlign w:val="center"/>
          </w:tcPr>
          <w:p w:rsidR="00AC4E62" w:rsidRPr="005951B1" w:rsidRDefault="00906552" w:rsidP="00F50882">
            <w:pPr>
              <w:pStyle w:val="11"/>
              <w:keepNext/>
              <w:widowControl w:val="0"/>
            </w:pPr>
            <w:r w:rsidRPr="005951B1">
              <w:t>6</w:t>
            </w:r>
          </w:p>
        </w:tc>
        <w:tc>
          <w:tcPr>
            <w:tcW w:w="0" w:type="auto"/>
            <w:vAlign w:val="center"/>
          </w:tcPr>
          <w:p w:rsidR="00AC4E62" w:rsidRPr="005951B1" w:rsidRDefault="00906552" w:rsidP="00F50882">
            <w:pPr>
              <w:pStyle w:val="11"/>
              <w:keepNext/>
              <w:widowControl w:val="0"/>
            </w:pPr>
            <w:r w:rsidRPr="005951B1">
              <w:t>7</w:t>
            </w:r>
          </w:p>
        </w:tc>
        <w:tc>
          <w:tcPr>
            <w:tcW w:w="0" w:type="auto"/>
            <w:vAlign w:val="center"/>
          </w:tcPr>
          <w:p w:rsidR="00AC4E62" w:rsidRPr="005951B1" w:rsidRDefault="00906552" w:rsidP="00F50882">
            <w:pPr>
              <w:pStyle w:val="11"/>
              <w:keepNext/>
              <w:widowControl w:val="0"/>
            </w:pPr>
            <w:r w:rsidRPr="005951B1">
              <w:t>8</w:t>
            </w:r>
          </w:p>
        </w:tc>
        <w:tc>
          <w:tcPr>
            <w:tcW w:w="0" w:type="auto"/>
            <w:vAlign w:val="center"/>
          </w:tcPr>
          <w:p w:rsidR="00AC4E62" w:rsidRPr="005951B1" w:rsidRDefault="00906552" w:rsidP="00F50882">
            <w:pPr>
              <w:pStyle w:val="11"/>
              <w:keepNext/>
              <w:widowControl w:val="0"/>
            </w:pPr>
            <w:r w:rsidRPr="005951B1">
              <w:t>9</w:t>
            </w:r>
          </w:p>
        </w:tc>
        <w:tc>
          <w:tcPr>
            <w:tcW w:w="0" w:type="auto"/>
            <w:vAlign w:val="center"/>
          </w:tcPr>
          <w:p w:rsidR="00AC4E62" w:rsidRPr="005951B1" w:rsidRDefault="00906552" w:rsidP="00F50882">
            <w:pPr>
              <w:pStyle w:val="11"/>
              <w:keepNext/>
              <w:widowControl w:val="0"/>
            </w:pPr>
            <w:r w:rsidRPr="005951B1">
              <w:t>10</w:t>
            </w:r>
          </w:p>
        </w:tc>
        <w:tc>
          <w:tcPr>
            <w:tcW w:w="0" w:type="auto"/>
            <w:vAlign w:val="center"/>
          </w:tcPr>
          <w:p w:rsidR="00AC4E62" w:rsidRPr="005951B1" w:rsidRDefault="00906552" w:rsidP="00F50882">
            <w:pPr>
              <w:pStyle w:val="11"/>
              <w:keepNext/>
              <w:widowControl w:val="0"/>
            </w:pPr>
            <w:r w:rsidRPr="005951B1">
              <w:t>11</w:t>
            </w:r>
          </w:p>
        </w:tc>
      </w:tr>
      <w:tr w:rsidR="000971FF" w:rsidRPr="005951B1" w:rsidTr="00F0746F">
        <w:trPr>
          <w:jc w:val="center"/>
        </w:trPr>
        <w:tc>
          <w:tcPr>
            <w:tcW w:w="0" w:type="auto"/>
            <w:gridSpan w:val="2"/>
            <w:vAlign w:val="center"/>
          </w:tcPr>
          <w:p w:rsidR="00EB096D" w:rsidRPr="005951B1" w:rsidRDefault="00EB096D" w:rsidP="00F50882">
            <w:pPr>
              <w:pStyle w:val="11"/>
              <w:keepNext/>
              <w:widowControl w:val="0"/>
            </w:pPr>
            <w:r w:rsidRPr="005951B1">
              <w:rPr>
                <w:i/>
                <w:iCs/>
              </w:rPr>
              <w:t>Ι. Предварительный этап.</w:t>
            </w:r>
          </w:p>
        </w:tc>
        <w:tc>
          <w:tcPr>
            <w:tcW w:w="0" w:type="auto"/>
            <w:vMerge w:val="restart"/>
            <w:vAlign w:val="center"/>
          </w:tcPr>
          <w:p w:rsidR="00EB096D" w:rsidRPr="005951B1" w:rsidRDefault="00EB096D" w:rsidP="00F50882">
            <w:pPr>
              <w:pStyle w:val="11"/>
              <w:keepNext/>
              <w:widowControl w:val="0"/>
            </w:pPr>
            <w:r w:rsidRPr="005951B1">
              <w:t xml:space="preserve">Технический </w:t>
            </w:r>
          </w:p>
          <w:p w:rsidR="00EB096D" w:rsidRPr="005951B1" w:rsidRDefault="00EB096D" w:rsidP="00F50882">
            <w:pPr>
              <w:pStyle w:val="11"/>
              <w:keepNext/>
              <w:widowControl w:val="0"/>
            </w:pPr>
            <w:r w:rsidRPr="005951B1">
              <w:t>специалист</w:t>
            </w:r>
          </w:p>
        </w:tc>
        <w:tc>
          <w:tcPr>
            <w:tcW w:w="0" w:type="auto"/>
            <w:vMerge w:val="restart"/>
            <w:vAlign w:val="center"/>
          </w:tcPr>
          <w:p w:rsidR="00EB096D" w:rsidRPr="005951B1" w:rsidRDefault="00EB096D" w:rsidP="00F50882">
            <w:pPr>
              <w:pStyle w:val="11"/>
              <w:keepNext/>
              <w:widowControl w:val="0"/>
            </w:pPr>
            <w:r w:rsidRPr="005951B1">
              <w:t>88</w:t>
            </w:r>
            <w:r w:rsidR="00503120" w:rsidRPr="005951B1">
              <w:t>,000</w:t>
            </w:r>
          </w:p>
        </w:tc>
        <w:tc>
          <w:tcPr>
            <w:tcW w:w="0" w:type="auto"/>
            <w:vMerge w:val="restart"/>
            <w:vAlign w:val="center"/>
          </w:tcPr>
          <w:p w:rsidR="00EB096D" w:rsidRPr="005951B1" w:rsidRDefault="00503120" w:rsidP="00F50882">
            <w:pPr>
              <w:pStyle w:val="11"/>
              <w:keepNext/>
              <w:widowControl w:val="0"/>
            </w:pPr>
            <w:r w:rsidRPr="005951B1">
              <w:t>1672,000</w:t>
            </w:r>
          </w:p>
        </w:tc>
        <w:tc>
          <w:tcPr>
            <w:tcW w:w="0" w:type="auto"/>
            <w:vMerge w:val="restart"/>
            <w:vAlign w:val="center"/>
          </w:tcPr>
          <w:p w:rsidR="00EB096D" w:rsidRPr="005951B1" w:rsidRDefault="007C53A7" w:rsidP="00F50882">
            <w:pPr>
              <w:pStyle w:val="11"/>
              <w:keepNext/>
              <w:widowControl w:val="0"/>
            </w:pPr>
            <w:r w:rsidRPr="005951B1">
              <w:t>2464,000</w:t>
            </w:r>
          </w:p>
        </w:tc>
        <w:tc>
          <w:tcPr>
            <w:tcW w:w="0" w:type="auto"/>
            <w:vMerge w:val="restart"/>
            <w:vAlign w:val="center"/>
          </w:tcPr>
          <w:p w:rsidR="00EB096D" w:rsidRPr="005951B1" w:rsidRDefault="007C53A7" w:rsidP="00F50882">
            <w:pPr>
              <w:pStyle w:val="11"/>
              <w:keepNext/>
              <w:widowControl w:val="0"/>
            </w:pPr>
            <w:r w:rsidRPr="005951B1">
              <w:t>3784,000</w:t>
            </w:r>
          </w:p>
        </w:tc>
        <w:tc>
          <w:tcPr>
            <w:tcW w:w="0" w:type="auto"/>
            <w:vMerge w:val="restart"/>
            <w:vAlign w:val="center"/>
          </w:tcPr>
          <w:p w:rsidR="00EB096D" w:rsidRPr="005951B1" w:rsidRDefault="00E03DB5" w:rsidP="00F50882">
            <w:pPr>
              <w:pStyle w:val="11"/>
              <w:keepNext/>
              <w:widowControl w:val="0"/>
            </w:pPr>
            <w:r w:rsidRPr="005951B1">
              <w:t>2112</w:t>
            </w:r>
            <w:r w:rsidR="00503120" w:rsidRPr="005951B1">
              <w:t>,000</w:t>
            </w:r>
          </w:p>
        </w:tc>
        <w:tc>
          <w:tcPr>
            <w:tcW w:w="0" w:type="auto"/>
            <w:vMerge w:val="restart"/>
            <w:vAlign w:val="center"/>
          </w:tcPr>
          <w:p w:rsidR="00EB096D" w:rsidRPr="005951B1" w:rsidRDefault="007C53A7" w:rsidP="00F50882">
            <w:pPr>
              <w:pStyle w:val="11"/>
              <w:keepNext/>
              <w:widowControl w:val="0"/>
            </w:pPr>
            <w:r w:rsidRPr="005951B1">
              <w:t>0,792</w:t>
            </w:r>
            <w:r w:rsidR="00F65305" w:rsidRPr="005951B1">
              <w:rPr>
                <w:position w:val="-4"/>
              </w:rPr>
              <w:object w:dxaOrig="200" w:dyaOrig="200">
                <v:shape id="_x0000_i1072" type="#_x0000_t75" style="width:9.75pt;height:9.75pt" o:ole="">
                  <v:imagedata r:id="rId82" o:title=""/>
                </v:shape>
                <o:OLEObject Type="Embed" ProgID="Equation.3" ShapeID="_x0000_i1072" DrawAspect="Content" ObjectID="_1458766464" r:id="rId83"/>
              </w:object>
            </w:r>
            <w:r w:rsidR="000971FF" w:rsidRPr="005951B1">
              <w:t>1</w:t>
            </w:r>
          </w:p>
        </w:tc>
        <w:tc>
          <w:tcPr>
            <w:tcW w:w="0" w:type="auto"/>
            <w:vMerge w:val="restart"/>
            <w:vAlign w:val="center"/>
          </w:tcPr>
          <w:p w:rsidR="00EB096D" w:rsidRPr="005951B1" w:rsidRDefault="007C53A7" w:rsidP="00F50882">
            <w:pPr>
              <w:pStyle w:val="11"/>
              <w:keepNext/>
              <w:widowControl w:val="0"/>
            </w:pPr>
            <w:r w:rsidRPr="005951B1">
              <w:t>1,167</w:t>
            </w:r>
            <w:r w:rsidR="00F65305" w:rsidRPr="005951B1">
              <w:rPr>
                <w:position w:val="-4"/>
              </w:rPr>
              <w:object w:dxaOrig="200" w:dyaOrig="200">
                <v:shape id="_x0000_i1073" type="#_x0000_t75" style="width:9.75pt;height:9.75pt" o:ole="">
                  <v:imagedata r:id="rId82" o:title=""/>
                </v:shape>
                <o:OLEObject Type="Embed" ProgID="Equation.3" ShapeID="_x0000_i1073" DrawAspect="Content" ObjectID="_1458766465" r:id="rId84"/>
              </w:object>
            </w:r>
            <w:r w:rsidRPr="005951B1">
              <w:t>2</w:t>
            </w:r>
          </w:p>
        </w:tc>
        <w:tc>
          <w:tcPr>
            <w:tcW w:w="0" w:type="auto"/>
            <w:vMerge w:val="restart"/>
            <w:vAlign w:val="center"/>
          </w:tcPr>
          <w:p w:rsidR="00EB096D" w:rsidRPr="005951B1" w:rsidRDefault="004B0168" w:rsidP="00F50882">
            <w:pPr>
              <w:pStyle w:val="11"/>
              <w:keepNext/>
              <w:widowControl w:val="0"/>
            </w:pPr>
            <w:r w:rsidRPr="005951B1">
              <w:t>1,792</w:t>
            </w:r>
            <w:r w:rsidR="00F65305" w:rsidRPr="005951B1">
              <w:rPr>
                <w:position w:val="-4"/>
              </w:rPr>
              <w:object w:dxaOrig="200" w:dyaOrig="200">
                <v:shape id="_x0000_i1074" type="#_x0000_t75" style="width:9.75pt;height:9.75pt" o:ole="">
                  <v:imagedata r:id="rId85" o:title=""/>
                </v:shape>
                <o:OLEObject Type="Embed" ProgID="Equation.3" ShapeID="_x0000_i1074" DrawAspect="Content" ObjectID="_1458766466" r:id="rId86"/>
              </w:object>
            </w:r>
            <w:r w:rsidRPr="005951B1">
              <w:t>2</w:t>
            </w:r>
          </w:p>
        </w:tc>
      </w:tr>
      <w:tr w:rsidR="000971FF" w:rsidRPr="005951B1" w:rsidTr="00F0746F">
        <w:trPr>
          <w:jc w:val="center"/>
        </w:trPr>
        <w:tc>
          <w:tcPr>
            <w:tcW w:w="0" w:type="auto"/>
            <w:vAlign w:val="center"/>
          </w:tcPr>
          <w:p w:rsidR="00EB096D" w:rsidRPr="005951B1" w:rsidRDefault="00EB096D" w:rsidP="00F50882">
            <w:pPr>
              <w:pStyle w:val="11"/>
              <w:keepNext/>
              <w:widowControl w:val="0"/>
            </w:pPr>
            <w:r w:rsidRPr="005951B1">
              <w:t>1. Получение заказа.</w:t>
            </w:r>
          </w:p>
        </w:tc>
        <w:tc>
          <w:tcPr>
            <w:tcW w:w="0" w:type="auto"/>
            <w:vAlign w:val="center"/>
          </w:tcPr>
          <w:p w:rsidR="00EB096D" w:rsidRPr="005951B1" w:rsidRDefault="00EB096D" w:rsidP="00F50882">
            <w:pPr>
              <w:pStyle w:val="11"/>
              <w:keepNext/>
              <w:widowControl w:val="0"/>
            </w:pPr>
            <w:r w:rsidRPr="005951B1">
              <w:t>8</w:t>
            </w: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r>
      <w:tr w:rsidR="000971FF" w:rsidRPr="005951B1" w:rsidTr="00F0746F">
        <w:trPr>
          <w:jc w:val="center"/>
        </w:trPr>
        <w:tc>
          <w:tcPr>
            <w:tcW w:w="0" w:type="auto"/>
            <w:vAlign w:val="center"/>
          </w:tcPr>
          <w:p w:rsidR="00EB096D" w:rsidRPr="005951B1" w:rsidRDefault="00EB096D" w:rsidP="00F50882">
            <w:pPr>
              <w:pStyle w:val="11"/>
              <w:keepNext/>
              <w:widowControl w:val="0"/>
            </w:pPr>
            <w:r w:rsidRPr="005951B1">
              <w:t>2.</w:t>
            </w:r>
            <w:r w:rsidR="00167625" w:rsidRPr="005951B1">
              <w:t xml:space="preserve"> </w:t>
            </w:r>
            <w:r w:rsidRPr="005951B1">
              <w:t>Получение планов помещений и пожеланий.</w:t>
            </w:r>
          </w:p>
        </w:tc>
        <w:tc>
          <w:tcPr>
            <w:tcW w:w="0" w:type="auto"/>
            <w:vAlign w:val="center"/>
          </w:tcPr>
          <w:p w:rsidR="00EB096D" w:rsidRPr="005951B1" w:rsidRDefault="00EB096D" w:rsidP="00F50882">
            <w:pPr>
              <w:pStyle w:val="11"/>
              <w:keepNext/>
              <w:widowControl w:val="0"/>
            </w:pPr>
            <w:r w:rsidRPr="005951B1">
              <w:t>8</w:t>
            </w: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r>
      <w:tr w:rsidR="000971FF" w:rsidRPr="005951B1" w:rsidTr="00F0746F">
        <w:trPr>
          <w:jc w:val="center"/>
        </w:trPr>
        <w:tc>
          <w:tcPr>
            <w:tcW w:w="0" w:type="auto"/>
            <w:vAlign w:val="center"/>
          </w:tcPr>
          <w:p w:rsidR="00EB096D" w:rsidRPr="005951B1" w:rsidRDefault="00EB096D" w:rsidP="00F50882">
            <w:pPr>
              <w:pStyle w:val="11"/>
              <w:keepNext/>
              <w:widowControl w:val="0"/>
            </w:pPr>
            <w:r w:rsidRPr="005951B1">
              <w:t>3. Составление Технического задания.</w:t>
            </w:r>
          </w:p>
        </w:tc>
        <w:tc>
          <w:tcPr>
            <w:tcW w:w="0" w:type="auto"/>
            <w:vAlign w:val="center"/>
          </w:tcPr>
          <w:p w:rsidR="00EB096D" w:rsidRPr="005951B1" w:rsidRDefault="00EB096D" w:rsidP="00F50882">
            <w:pPr>
              <w:pStyle w:val="11"/>
              <w:keepNext/>
              <w:widowControl w:val="0"/>
            </w:pPr>
            <w:r w:rsidRPr="005951B1">
              <w:t>24</w:t>
            </w: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r>
      <w:tr w:rsidR="000971FF" w:rsidRPr="005951B1" w:rsidTr="00F0746F">
        <w:trPr>
          <w:jc w:val="center"/>
        </w:trPr>
        <w:tc>
          <w:tcPr>
            <w:tcW w:w="0" w:type="auto"/>
            <w:gridSpan w:val="2"/>
            <w:vAlign w:val="center"/>
          </w:tcPr>
          <w:p w:rsidR="00EB096D" w:rsidRPr="005951B1" w:rsidRDefault="00EB096D" w:rsidP="00F50882">
            <w:pPr>
              <w:pStyle w:val="11"/>
              <w:keepNext/>
              <w:widowControl w:val="0"/>
            </w:pPr>
            <w:r w:rsidRPr="005951B1">
              <w:rPr>
                <w:i/>
                <w:iCs/>
              </w:rPr>
              <w:t>ΙΙ. Проектирование.</w:t>
            </w: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r>
      <w:tr w:rsidR="000971FF" w:rsidRPr="005951B1" w:rsidTr="00F0746F">
        <w:trPr>
          <w:jc w:val="center"/>
        </w:trPr>
        <w:tc>
          <w:tcPr>
            <w:tcW w:w="0" w:type="auto"/>
            <w:vAlign w:val="center"/>
          </w:tcPr>
          <w:p w:rsidR="00EB096D" w:rsidRPr="005951B1" w:rsidRDefault="00EB096D" w:rsidP="00F50882">
            <w:pPr>
              <w:pStyle w:val="11"/>
              <w:keepNext/>
              <w:widowControl w:val="0"/>
            </w:pPr>
            <w:r w:rsidRPr="005951B1">
              <w:t>1. Разработка проекта системы автоматизации.</w:t>
            </w:r>
          </w:p>
        </w:tc>
        <w:tc>
          <w:tcPr>
            <w:tcW w:w="0" w:type="auto"/>
            <w:vAlign w:val="center"/>
          </w:tcPr>
          <w:p w:rsidR="00EB096D" w:rsidRPr="005951B1" w:rsidRDefault="00EB096D" w:rsidP="00F50882">
            <w:pPr>
              <w:pStyle w:val="11"/>
              <w:keepNext/>
              <w:widowControl w:val="0"/>
            </w:pPr>
            <w:r w:rsidRPr="005951B1">
              <w:t>48</w:t>
            </w: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c>
          <w:tcPr>
            <w:tcW w:w="0" w:type="auto"/>
            <w:vMerge/>
            <w:vAlign w:val="center"/>
          </w:tcPr>
          <w:p w:rsidR="00EB096D" w:rsidRPr="005951B1" w:rsidRDefault="00EB096D" w:rsidP="00F50882">
            <w:pPr>
              <w:pStyle w:val="11"/>
              <w:keepNext/>
              <w:widowControl w:val="0"/>
            </w:pPr>
          </w:p>
        </w:tc>
      </w:tr>
      <w:tr w:rsidR="00F65B7D" w:rsidRPr="005951B1" w:rsidTr="00F0746F">
        <w:trPr>
          <w:jc w:val="center"/>
        </w:trPr>
        <w:tc>
          <w:tcPr>
            <w:tcW w:w="0" w:type="auto"/>
            <w:vAlign w:val="center"/>
          </w:tcPr>
          <w:p w:rsidR="00F65B7D" w:rsidRPr="005951B1" w:rsidRDefault="00F65B7D" w:rsidP="00F50882">
            <w:pPr>
              <w:pStyle w:val="11"/>
              <w:keepNext/>
              <w:widowControl w:val="0"/>
            </w:pPr>
            <w:r w:rsidRPr="005951B1">
              <w:t>2.</w:t>
            </w:r>
            <w:r w:rsidR="00167625" w:rsidRPr="005951B1">
              <w:t xml:space="preserve"> </w:t>
            </w:r>
            <w:r w:rsidRPr="005951B1">
              <w:t>Разработка рабочей документации.</w:t>
            </w:r>
          </w:p>
        </w:tc>
        <w:tc>
          <w:tcPr>
            <w:tcW w:w="0" w:type="auto"/>
            <w:vAlign w:val="center"/>
          </w:tcPr>
          <w:p w:rsidR="00F65B7D" w:rsidRPr="005951B1" w:rsidRDefault="00F65B7D" w:rsidP="00F50882">
            <w:pPr>
              <w:pStyle w:val="11"/>
              <w:keepNext/>
              <w:widowControl w:val="0"/>
            </w:pPr>
            <w:r w:rsidRPr="005951B1">
              <w:t>8</w:t>
            </w:r>
          </w:p>
        </w:tc>
        <w:tc>
          <w:tcPr>
            <w:tcW w:w="0" w:type="auto"/>
            <w:vAlign w:val="center"/>
          </w:tcPr>
          <w:p w:rsidR="00F65B7D" w:rsidRPr="005951B1" w:rsidRDefault="00F65B7D" w:rsidP="00F50882">
            <w:pPr>
              <w:pStyle w:val="11"/>
              <w:keepNext/>
              <w:widowControl w:val="0"/>
            </w:pPr>
            <w:r w:rsidRPr="005951B1">
              <w:rPr>
                <w:i/>
                <w:iCs/>
              </w:rPr>
              <w:t>Юрисконсульт</w:t>
            </w:r>
          </w:p>
        </w:tc>
        <w:tc>
          <w:tcPr>
            <w:tcW w:w="0" w:type="auto"/>
            <w:gridSpan w:val="8"/>
            <w:vMerge w:val="restart"/>
            <w:vAlign w:val="center"/>
          </w:tcPr>
          <w:p w:rsidR="00F65B7D" w:rsidRPr="005951B1" w:rsidRDefault="00F65B7D" w:rsidP="00F50882">
            <w:pPr>
              <w:pStyle w:val="11"/>
              <w:keepNext/>
              <w:widowControl w:val="0"/>
            </w:pPr>
            <w:r w:rsidRPr="005951B1">
              <w:rPr>
                <w:i/>
                <w:iCs/>
              </w:rPr>
              <w:t>Численность данной категории работников устанавливается в соответствии с организационной структурой фирмы</w:t>
            </w:r>
          </w:p>
        </w:tc>
      </w:tr>
      <w:tr w:rsidR="00F65B7D" w:rsidRPr="005951B1" w:rsidTr="00F0746F">
        <w:trPr>
          <w:jc w:val="center"/>
        </w:trPr>
        <w:tc>
          <w:tcPr>
            <w:tcW w:w="0" w:type="auto"/>
            <w:vAlign w:val="center"/>
          </w:tcPr>
          <w:p w:rsidR="00F65B7D" w:rsidRPr="005951B1" w:rsidRDefault="00F65B7D" w:rsidP="00F50882">
            <w:pPr>
              <w:pStyle w:val="11"/>
              <w:keepNext/>
              <w:widowControl w:val="0"/>
            </w:pPr>
            <w:r w:rsidRPr="005951B1">
              <w:t>3. Выдача сметы.</w:t>
            </w:r>
          </w:p>
        </w:tc>
        <w:tc>
          <w:tcPr>
            <w:tcW w:w="0" w:type="auto"/>
            <w:vAlign w:val="center"/>
          </w:tcPr>
          <w:p w:rsidR="00F65B7D" w:rsidRPr="005951B1" w:rsidRDefault="00F65B7D" w:rsidP="00F50882">
            <w:pPr>
              <w:pStyle w:val="11"/>
              <w:keepNext/>
              <w:widowControl w:val="0"/>
            </w:pPr>
            <w:r w:rsidRPr="005951B1">
              <w:t>8</w:t>
            </w:r>
          </w:p>
        </w:tc>
        <w:tc>
          <w:tcPr>
            <w:tcW w:w="0" w:type="auto"/>
            <w:vAlign w:val="center"/>
          </w:tcPr>
          <w:p w:rsidR="00F65B7D" w:rsidRPr="005951B1" w:rsidRDefault="00F65B7D" w:rsidP="00F50882">
            <w:pPr>
              <w:pStyle w:val="11"/>
              <w:keepNext/>
              <w:widowControl w:val="0"/>
            </w:pPr>
            <w:r w:rsidRPr="005951B1">
              <w:rPr>
                <w:i/>
                <w:iCs/>
              </w:rPr>
              <w:t>Бухгалтер</w:t>
            </w:r>
          </w:p>
        </w:tc>
        <w:tc>
          <w:tcPr>
            <w:tcW w:w="0" w:type="auto"/>
            <w:gridSpan w:val="8"/>
            <w:vMerge/>
            <w:vAlign w:val="center"/>
          </w:tcPr>
          <w:p w:rsidR="00F65B7D" w:rsidRPr="005951B1" w:rsidRDefault="00F65B7D" w:rsidP="00F50882">
            <w:pPr>
              <w:pStyle w:val="11"/>
              <w:keepNext/>
              <w:widowControl w:val="0"/>
            </w:pPr>
          </w:p>
        </w:tc>
      </w:tr>
      <w:tr w:rsidR="000971FF" w:rsidRPr="005951B1" w:rsidTr="00F0746F">
        <w:trPr>
          <w:jc w:val="center"/>
        </w:trPr>
        <w:tc>
          <w:tcPr>
            <w:tcW w:w="0" w:type="auto"/>
            <w:gridSpan w:val="2"/>
            <w:vAlign w:val="center"/>
          </w:tcPr>
          <w:p w:rsidR="007C70A0" w:rsidRPr="005951B1" w:rsidRDefault="007C70A0" w:rsidP="00F50882">
            <w:pPr>
              <w:pStyle w:val="11"/>
              <w:keepNext/>
              <w:widowControl w:val="0"/>
            </w:pPr>
            <w:r w:rsidRPr="005951B1">
              <w:rPr>
                <w:i/>
                <w:iCs/>
              </w:rPr>
              <w:t>ΙΙΙ. Закупка, поставка и монтаж оборудования.</w:t>
            </w:r>
          </w:p>
        </w:tc>
        <w:tc>
          <w:tcPr>
            <w:tcW w:w="0" w:type="auto"/>
            <w:vAlign w:val="center"/>
          </w:tcPr>
          <w:p w:rsidR="007C70A0" w:rsidRPr="005951B1" w:rsidRDefault="007C70A0" w:rsidP="00F50882">
            <w:pPr>
              <w:pStyle w:val="11"/>
              <w:keepNext/>
              <w:widowControl w:val="0"/>
            </w:pPr>
          </w:p>
        </w:tc>
        <w:tc>
          <w:tcPr>
            <w:tcW w:w="0" w:type="auto"/>
            <w:vAlign w:val="center"/>
          </w:tcPr>
          <w:p w:rsidR="007C70A0" w:rsidRPr="005951B1" w:rsidRDefault="007C70A0" w:rsidP="00F50882">
            <w:pPr>
              <w:pStyle w:val="11"/>
              <w:keepNext/>
              <w:widowControl w:val="0"/>
            </w:pPr>
          </w:p>
        </w:tc>
        <w:tc>
          <w:tcPr>
            <w:tcW w:w="0" w:type="auto"/>
            <w:vAlign w:val="center"/>
          </w:tcPr>
          <w:p w:rsidR="007C70A0" w:rsidRPr="005951B1" w:rsidRDefault="007C70A0" w:rsidP="00F50882">
            <w:pPr>
              <w:pStyle w:val="11"/>
              <w:keepNext/>
              <w:widowControl w:val="0"/>
            </w:pPr>
          </w:p>
        </w:tc>
        <w:tc>
          <w:tcPr>
            <w:tcW w:w="0" w:type="auto"/>
            <w:vAlign w:val="center"/>
          </w:tcPr>
          <w:p w:rsidR="007C70A0" w:rsidRPr="005951B1" w:rsidRDefault="007C70A0" w:rsidP="00F50882">
            <w:pPr>
              <w:pStyle w:val="11"/>
              <w:keepNext/>
              <w:widowControl w:val="0"/>
            </w:pPr>
          </w:p>
        </w:tc>
        <w:tc>
          <w:tcPr>
            <w:tcW w:w="0" w:type="auto"/>
            <w:vAlign w:val="center"/>
          </w:tcPr>
          <w:p w:rsidR="007C70A0" w:rsidRPr="005951B1" w:rsidRDefault="007C70A0" w:rsidP="00F50882">
            <w:pPr>
              <w:pStyle w:val="11"/>
              <w:keepNext/>
              <w:widowControl w:val="0"/>
            </w:pPr>
          </w:p>
        </w:tc>
        <w:tc>
          <w:tcPr>
            <w:tcW w:w="0" w:type="auto"/>
            <w:vAlign w:val="center"/>
          </w:tcPr>
          <w:p w:rsidR="007C70A0" w:rsidRPr="005951B1" w:rsidRDefault="007C70A0" w:rsidP="00F50882">
            <w:pPr>
              <w:pStyle w:val="11"/>
              <w:keepNext/>
              <w:widowControl w:val="0"/>
            </w:pPr>
          </w:p>
        </w:tc>
        <w:tc>
          <w:tcPr>
            <w:tcW w:w="0" w:type="auto"/>
            <w:vAlign w:val="center"/>
          </w:tcPr>
          <w:p w:rsidR="007C70A0" w:rsidRPr="005951B1" w:rsidRDefault="007C70A0" w:rsidP="00F50882">
            <w:pPr>
              <w:pStyle w:val="11"/>
              <w:keepNext/>
              <w:widowControl w:val="0"/>
            </w:pPr>
          </w:p>
        </w:tc>
        <w:tc>
          <w:tcPr>
            <w:tcW w:w="0" w:type="auto"/>
            <w:vAlign w:val="center"/>
          </w:tcPr>
          <w:p w:rsidR="007C70A0" w:rsidRPr="005951B1" w:rsidRDefault="007C70A0" w:rsidP="00F50882">
            <w:pPr>
              <w:pStyle w:val="11"/>
              <w:keepNext/>
              <w:widowControl w:val="0"/>
            </w:pPr>
          </w:p>
        </w:tc>
        <w:tc>
          <w:tcPr>
            <w:tcW w:w="0" w:type="auto"/>
            <w:vAlign w:val="center"/>
          </w:tcPr>
          <w:p w:rsidR="007C70A0" w:rsidRPr="005951B1" w:rsidRDefault="007C70A0" w:rsidP="00F50882">
            <w:pPr>
              <w:pStyle w:val="11"/>
              <w:keepNext/>
              <w:widowControl w:val="0"/>
            </w:pPr>
          </w:p>
        </w:tc>
      </w:tr>
      <w:tr w:rsidR="00F65B7D" w:rsidRPr="005951B1" w:rsidTr="00F0746F">
        <w:trPr>
          <w:jc w:val="center"/>
        </w:trPr>
        <w:tc>
          <w:tcPr>
            <w:tcW w:w="0" w:type="auto"/>
            <w:vAlign w:val="center"/>
          </w:tcPr>
          <w:p w:rsidR="00F65B7D" w:rsidRPr="005951B1" w:rsidRDefault="00F65B7D" w:rsidP="00F50882">
            <w:pPr>
              <w:pStyle w:val="11"/>
              <w:keepNext/>
              <w:widowControl w:val="0"/>
            </w:pPr>
            <w:r w:rsidRPr="005951B1">
              <w:t>1. Заказ оборудования на основе произведенной заказчиком предоплаты.</w:t>
            </w:r>
          </w:p>
        </w:tc>
        <w:tc>
          <w:tcPr>
            <w:tcW w:w="0" w:type="auto"/>
            <w:vAlign w:val="center"/>
          </w:tcPr>
          <w:p w:rsidR="00F65B7D" w:rsidRPr="005951B1" w:rsidRDefault="00F65B7D" w:rsidP="00F50882">
            <w:pPr>
              <w:pStyle w:val="11"/>
              <w:keepNext/>
              <w:widowControl w:val="0"/>
            </w:pPr>
            <w:r w:rsidRPr="005951B1">
              <w:t>8</w:t>
            </w:r>
          </w:p>
        </w:tc>
        <w:tc>
          <w:tcPr>
            <w:tcW w:w="0" w:type="auto"/>
            <w:vAlign w:val="center"/>
          </w:tcPr>
          <w:p w:rsidR="00F65B7D" w:rsidRPr="005951B1" w:rsidRDefault="00F65B7D" w:rsidP="00F50882">
            <w:pPr>
              <w:pStyle w:val="11"/>
              <w:keepNext/>
              <w:widowControl w:val="0"/>
            </w:pPr>
            <w:r w:rsidRPr="005951B1">
              <w:rPr>
                <w:i/>
                <w:iCs/>
              </w:rPr>
              <w:t>Менеджер проекта</w:t>
            </w:r>
          </w:p>
        </w:tc>
        <w:tc>
          <w:tcPr>
            <w:tcW w:w="0" w:type="auto"/>
            <w:gridSpan w:val="8"/>
            <w:vAlign w:val="center"/>
          </w:tcPr>
          <w:p w:rsidR="00F65B7D" w:rsidRPr="005951B1" w:rsidRDefault="00F65B7D" w:rsidP="00F50882">
            <w:pPr>
              <w:pStyle w:val="11"/>
              <w:keepNext/>
              <w:widowControl w:val="0"/>
            </w:pPr>
            <w:r w:rsidRPr="005951B1">
              <w:rPr>
                <w:i/>
                <w:iCs/>
              </w:rPr>
              <w:t>Численность данной категории работников устанавливается в соответствии с организационной структурой фирмы</w:t>
            </w:r>
          </w:p>
        </w:tc>
      </w:tr>
      <w:tr w:rsidR="000971FF" w:rsidRPr="005951B1" w:rsidTr="00F0746F">
        <w:trPr>
          <w:jc w:val="center"/>
        </w:trPr>
        <w:tc>
          <w:tcPr>
            <w:tcW w:w="0" w:type="auto"/>
            <w:vAlign w:val="center"/>
          </w:tcPr>
          <w:p w:rsidR="007C70A0" w:rsidRPr="005951B1" w:rsidRDefault="007C70A0" w:rsidP="00F50882">
            <w:pPr>
              <w:pStyle w:val="11"/>
              <w:keepNext/>
              <w:widowControl w:val="0"/>
            </w:pPr>
            <w:r w:rsidRPr="005951B1">
              <w:t>2. Доставка оборудования.</w:t>
            </w:r>
          </w:p>
        </w:tc>
        <w:tc>
          <w:tcPr>
            <w:tcW w:w="0" w:type="auto"/>
            <w:vAlign w:val="center"/>
          </w:tcPr>
          <w:p w:rsidR="007C70A0" w:rsidRPr="005951B1" w:rsidRDefault="007C70A0" w:rsidP="00F50882">
            <w:pPr>
              <w:pStyle w:val="11"/>
              <w:keepNext/>
              <w:widowControl w:val="0"/>
            </w:pPr>
            <w:r w:rsidRPr="005951B1">
              <w:t>80</w:t>
            </w:r>
          </w:p>
        </w:tc>
        <w:tc>
          <w:tcPr>
            <w:tcW w:w="0" w:type="auto"/>
            <w:vAlign w:val="center"/>
          </w:tcPr>
          <w:p w:rsidR="007C70A0" w:rsidRPr="005951B1" w:rsidRDefault="001C503D" w:rsidP="00F50882">
            <w:pPr>
              <w:pStyle w:val="11"/>
              <w:keepNext/>
              <w:widowControl w:val="0"/>
            </w:pPr>
            <w:r w:rsidRPr="005951B1">
              <w:t>-</w:t>
            </w:r>
          </w:p>
        </w:tc>
        <w:tc>
          <w:tcPr>
            <w:tcW w:w="0" w:type="auto"/>
            <w:vAlign w:val="center"/>
          </w:tcPr>
          <w:p w:rsidR="007C70A0" w:rsidRPr="005951B1" w:rsidRDefault="001C503D" w:rsidP="00F50882">
            <w:pPr>
              <w:pStyle w:val="11"/>
              <w:keepNext/>
              <w:widowControl w:val="0"/>
            </w:pPr>
            <w:r w:rsidRPr="005951B1">
              <w:t>-</w:t>
            </w:r>
          </w:p>
        </w:tc>
        <w:tc>
          <w:tcPr>
            <w:tcW w:w="0" w:type="auto"/>
            <w:vAlign w:val="center"/>
          </w:tcPr>
          <w:p w:rsidR="007C70A0" w:rsidRPr="005951B1" w:rsidRDefault="001C503D" w:rsidP="00F50882">
            <w:pPr>
              <w:pStyle w:val="11"/>
              <w:keepNext/>
              <w:widowControl w:val="0"/>
            </w:pPr>
            <w:r w:rsidRPr="005951B1">
              <w:t>-</w:t>
            </w:r>
          </w:p>
        </w:tc>
        <w:tc>
          <w:tcPr>
            <w:tcW w:w="0" w:type="auto"/>
            <w:vAlign w:val="center"/>
          </w:tcPr>
          <w:p w:rsidR="007C70A0" w:rsidRPr="005951B1" w:rsidRDefault="001C503D" w:rsidP="00F50882">
            <w:pPr>
              <w:pStyle w:val="11"/>
              <w:keepNext/>
              <w:widowControl w:val="0"/>
            </w:pPr>
            <w:r w:rsidRPr="005951B1">
              <w:t>-</w:t>
            </w:r>
          </w:p>
        </w:tc>
        <w:tc>
          <w:tcPr>
            <w:tcW w:w="0" w:type="auto"/>
            <w:vAlign w:val="center"/>
          </w:tcPr>
          <w:p w:rsidR="007C70A0" w:rsidRPr="005951B1" w:rsidRDefault="001C503D" w:rsidP="00F50882">
            <w:pPr>
              <w:pStyle w:val="11"/>
              <w:keepNext/>
              <w:widowControl w:val="0"/>
            </w:pPr>
            <w:r w:rsidRPr="005951B1">
              <w:t>-</w:t>
            </w:r>
          </w:p>
        </w:tc>
        <w:tc>
          <w:tcPr>
            <w:tcW w:w="0" w:type="auto"/>
            <w:vAlign w:val="center"/>
          </w:tcPr>
          <w:p w:rsidR="007C70A0" w:rsidRPr="005951B1" w:rsidRDefault="001C503D" w:rsidP="00F50882">
            <w:pPr>
              <w:pStyle w:val="11"/>
              <w:keepNext/>
              <w:widowControl w:val="0"/>
            </w:pPr>
            <w:r w:rsidRPr="005951B1">
              <w:t>-</w:t>
            </w:r>
          </w:p>
        </w:tc>
        <w:tc>
          <w:tcPr>
            <w:tcW w:w="0" w:type="auto"/>
            <w:vAlign w:val="center"/>
          </w:tcPr>
          <w:p w:rsidR="007C70A0" w:rsidRPr="005951B1" w:rsidRDefault="001C503D" w:rsidP="00F50882">
            <w:pPr>
              <w:pStyle w:val="11"/>
              <w:keepNext/>
              <w:widowControl w:val="0"/>
            </w:pPr>
            <w:r w:rsidRPr="005951B1">
              <w:t>-</w:t>
            </w:r>
          </w:p>
        </w:tc>
        <w:tc>
          <w:tcPr>
            <w:tcW w:w="0" w:type="auto"/>
            <w:vAlign w:val="center"/>
          </w:tcPr>
          <w:p w:rsidR="007C70A0" w:rsidRPr="005951B1" w:rsidRDefault="001C503D" w:rsidP="00F50882">
            <w:pPr>
              <w:pStyle w:val="11"/>
              <w:keepNext/>
              <w:widowControl w:val="0"/>
            </w:pPr>
            <w:r w:rsidRPr="005951B1">
              <w:t>-</w:t>
            </w:r>
          </w:p>
        </w:tc>
        <w:tc>
          <w:tcPr>
            <w:tcW w:w="0" w:type="auto"/>
            <w:vAlign w:val="center"/>
          </w:tcPr>
          <w:p w:rsidR="007C70A0" w:rsidRPr="005951B1" w:rsidRDefault="001C503D" w:rsidP="00F50882">
            <w:pPr>
              <w:pStyle w:val="11"/>
              <w:keepNext/>
              <w:widowControl w:val="0"/>
            </w:pPr>
            <w:r w:rsidRPr="005951B1">
              <w:t>-</w:t>
            </w:r>
          </w:p>
        </w:tc>
      </w:tr>
      <w:tr w:rsidR="000971FF" w:rsidRPr="005951B1" w:rsidTr="00F0746F">
        <w:trPr>
          <w:jc w:val="center"/>
        </w:trPr>
        <w:tc>
          <w:tcPr>
            <w:tcW w:w="0" w:type="auto"/>
            <w:vAlign w:val="center"/>
          </w:tcPr>
          <w:p w:rsidR="007C70A0" w:rsidRPr="005951B1" w:rsidRDefault="007C70A0" w:rsidP="00F50882">
            <w:pPr>
              <w:pStyle w:val="11"/>
              <w:keepNext/>
              <w:widowControl w:val="0"/>
            </w:pPr>
            <w:r w:rsidRPr="005951B1">
              <w:t>3. Монтаж оборудования.</w:t>
            </w:r>
          </w:p>
        </w:tc>
        <w:tc>
          <w:tcPr>
            <w:tcW w:w="0" w:type="auto"/>
            <w:vAlign w:val="center"/>
          </w:tcPr>
          <w:p w:rsidR="007C70A0" w:rsidRPr="005951B1" w:rsidRDefault="007C70A0" w:rsidP="00F50882">
            <w:pPr>
              <w:pStyle w:val="11"/>
              <w:keepNext/>
              <w:widowControl w:val="0"/>
            </w:pPr>
            <w:r w:rsidRPr="005951B1">
              <w:t>24</w:t>
            </w:r>
          </w:p>
        </w:tc>
        <w:tc>
          <w:tcPr>
            <w:tcW w:w="0" w:type="auto"/>
            <w:vAlign w:val="center"/>
          </w:tcPr>
          <w:p w:rsidR="007C70A0" w:rsidRPr="005951B1" w:rsidRDefault="001C503D" w:rsidP="00F50882">
            <w:pPr>
              <w:pStyle w:val="11"/>
              <w:keepNext/>
              <w:widowControl w:val="0"/>
            </w:pPr>
            <w:r w:rsidRPr="005951B1">
              <w:t>Монтажник</w:t>
            </w:r>
          </w:p>
        </w:tc>
        <w:tc>
          <w:tcPr>
            <w:tcW w:w="0" w:type="auto"/>
            <w:vAlign w:val="center"/>
          </w:tcPr>
          <w:p w:rsidR="007C70A0" w:rsidRPr="005951B1" w:rsidRDefault="003053B5" w:rsidP="00F50882">
            <w:pPr>
              <w:pStyle w:val="11"/>
              <w:keepNext/>
              <w:widowControl w:val="0"/>
            </w:pPr>
            <w:r w:rsidRPr="005951B1">
              <w:t>24</w:t>
            </w:r>
          </w:p>
        </w:tc>
        <w:tc>
          <w:tcPr>
            <w:tcW w:w="0" w:type="auto"/>
            <w:vAlign w:val="center"/>
          </w:tcPr>
          <w:p w:rsidR="007C70A0" w:rsidRPr="005951B1" w:rsidRDefault="00645ED1" w:rsidP="00F50882">
            <w:pPr>
              <w:pStyle w:val="11"/>
              <w:keepNext/>
              <w:widowControl w:val="0"/>
            </w:pPr>
            <w:r w:rsidRPr="005951B1">
              <w:t>456</w:t>
            </w:r>
          </w:p>
        </w:tc>
        <w:tc>
          <w:tcPr>
            <w:tcW w:w="0" w:type="auto"/>
            <w:vAlign w:val="center"/>
          </w:tcPr>
          <w:p w:rsidR="007C70A0" w:rsidRPr="005951B1" w:rsidRDefault="00645ED1" w:rsidP="00F50882">
            <w:pPr>
              <w:pStyle w:val="11"/>
              <w:keepNext/>
              <w:widowControl w:val="0"/>
            </w:pPr>
            <w:r w:rsidRPr="005951B1">
              <w:t>672</w:t>
            </w:r>
          </w:p>
        </w:tc>
        <w:tc>
          <w:tcPr>
            <w:tcW w:w="0" w:type="auto"/>
            <w:vAlign w:val="center"/>
          </w:tcPr>
          <w:p w:rsidR="007C70A0" w:rsidRPr="005951B1" w:rsidRDefault="00645ED1" w:rsidP="00F50882">
            <w:pPr>
              <w:pStyle w:val="11"/>
              <w:keepNext/>
              <w:widowControl w:val="0"/>
            </w:pPr>
            <w:r w:rsidRPr="005951B1">
              <w:t>1032</w:t>
            </w:r>
          </w:p>
        </w:tc>
        <w:tc>
          <w:tcPr>
            <w:tcW w:w="0" w:type="auto"/>
            <w:vAlign w:val="center"/>
          </w:tcPr>
          <w:p w:rsidR="007C70A0" w:rsidRPr="005951B1" w:rsidRDefault="004079EC" w:rsidP="00F50882">
            <w:pPr>
              <w:pStyle w:val="11"/>
              <w:keepNext/>
              <w:widowControl w:val="0"/>
            </w:pPr>
            <w:r w:rsidRPr="005951B1">
              <w:t>2112</w:t>
            </w:r>
          </w:p>
        </w:tc>
        <w:tc>
          <w:tcPr>
            <w:tcW w:w="0" w:type="auto"/>
            <w:vAlign w:val="center"/>
          </w:tcPr>
          <w:p w:rsidR="007C70A0" w:rsidRPr="005951B1" w:rsidRDefault="000971FF" w:rsidP="00F50882">
            <w:pPr>
              <w:pStyle w:val="11"/>
              <w:keepNext/>
              <w:widowControl w:val="0"/>
            </w:pPr>
            <w:r w:rsidRPr="005951B1">
              <w:t>0,216</w:t>
            </w:r>
            <w:r w:rsidR="00F65305" w:rsidRPr="005951B1">
              <w:rPr>
                <w:position w:val="-4"/>
              </w:rPr>
              <w:object w:dxaOrig="200" w:dyaOrig="200">
                <v:shape id="_x0000_i1075" type="#_x0000_t75" style="width:9.75pt;height:9.75pt" o:ole="">
                  <v:imagedata r:id="rId87" o:title=""/>
                </v:shape>
                <o:OLEObject Type="Embed" ProgID="Equation.3" ShapeID="_x0000_i1075" DrawAspect="Content" ObjectID="_1458766467" r:id="rId88"/>
              </w:object>
            </w:r>
            <w:r w:rsidR="004A7CD0" w:rsidRPr="005951B1">
              <w:t>1</w:t>
            </w:r>
          </w:p>
        </w:tc>
        <w:tc>
          <w:tcPr>
            <w:tcW w:w="0" w:type="auto"/>
            <w:vAlign w:val="center"/>
          </w:tcPr>
          <w:p w:rsidR="007C70A0" w:rsidRPr="005951B1" w:rsidRDefault="000971FF" w:rsidP="00F50882">
            <w:pPr>
              <w:pStyle w:val="11"/>
              <w:keepNext/>
              <w:widowControl w:val="0"/>
            </w:pPr>
            <w:r w:rsidRPr="005951B1">
              <w:t>0,318</w:t>
            </w:r>
            <w:r w:rsidR="00F65305" w:rsidRPr="005951B1">
              <w:rPr>
                <w:position w:val="-4"/>
              </w:rPr>
              <w:object w:dxaOrig="200" w:dyaOrig="200">
                <v:shape id="_x0000_i1076" type="#_x0000_t75" style="width:9.75pt;height:9.75pt" o:ole="">
                  <v:imagedata r:id="rId89" o:title=""/>
                </v:shape>
                <o:OLEObject Type="Embed" ProgID="Equation.3" ShapeID="_x0000_i1076" DrawAspect="Content" ObjectID="_1458766468" r:id="rId90"/>
              </w:object>
            </w:r>
            <w:r w:rsidRPr="005951B1">
              <w:t>1</w:t>
            </w:r>
          </w:p>
        </w:tc>
        <w:tc>
          <w:tcPr>
            <w:tcW w:w="0" w:type="auto"/>
            <w:vAlign w:val="center"/>
          </w:tcPr>
          <w:p w:rsidR="007C70A0" w:rsidRPr="005951B1" w:rsidRDefault="000971FF" w:rsidP="00F50882">
            <w:pPr>
              <w:pStyle w:val="11"/>
              <w:keepNext/>
              <w:widowControl w:val="0"/>
            </w:pPr>
            <w:r w:rsidRPr="005951B1">
              <w:t>0,489</w:t>
            </w:r>
            <w:r w:rsidR="00F65305" w:rsidRPr="005951B1">
              <w:rPr>
                <w:position w:val="-4"/>
              </w:rPr>
              <w:object w:dxaOrig="200" w:dyaOrig="200">
                <v:shape id="_x0000_i1077" type="#_x0000_t75" style="width:9.75pt;height:9.75pt" o:ole="">
                  <v:imagedata r:id="rId91" o:title=""/>
                </v:shape>
                <o:OLEObject Type="Embed" ProgID="Equation.3" ShapeID="_x0000_i1077" DrawAspect="Content" ObjectID="_1458766469" r:id="rId92"/>
              </w:object>
            </w:r>
            <w:r w:rsidRPr="005951B1">
              <w:t>1</w:t>
            </w:r>
          </w:p>
        </w:tc>
      </w:tr>
      <w:tr w:rsidR="000971FF" w:rsidRPr="005951B1" w:rsidTr="00F0746F">
        <w:trPr>
          <w:jc w:val="center"/>
        </w:trPr>
        <w:tc>
          <w:tcPr>
            <w:tcW w:w="0" w:type="auto"/>
            <w:gridSpan w:val="2"/>
            <w:vAlign w:val="center"/>
          </w:tcPr>
          <w:p w:rsidR="00645ED1" w:rsidRPr="005951B1" w:rsidRDefault="00645ED1" w:rsidP="00F50882">
            <w:pPr>
              <w:pStyle w:val="11"/>
              <w:keepNext/>
              <w:widowControl w:val="0"/>
            </w:pPr>
            <w:r w:rsidRPr="005951B1">
              <w:rPr>
                <w:i/>
                <w:iCs/>
              </w:rPr>
              <w:t>ΙV. Программирование.</w:t>
            </w:r>
          </w:p>
        </w:tc>
        <w:tc>
          <w:tcPr>
            <w:tcW w:w="0" w:type="auto"/>
            <w:vMerge w:val="restart"/>
            <w:vAlign w:val="center"/>
          </w:tcPr>
          <w:p w:rsidR="00645ED1" w:rsidRPr="005951B1" w:rsidRDefault="00645ED1" w:rsidP="00F50882">
            <w:pPr>
              <w:pStyle w:val="11"/>
              <w:keepNext/>
              <w:widowControl w:val="0"/>
            </w:pPr>
            <w:r w:rsidRPr="005951B1">
              <w:t>Программист</w:t>
            </w:r>
          </w:p>
        </w:tc>
        <w:tc>
          <w:tcPr>
            <w:tcW w:w="0" w:type="auto"/>
            <w:vMerge w:val="restart"/>
            <w:vAlign w:val="center"/>
          </w:tcPr>
          <w:p w:rsidR="00645ED1" w:rsidRPr="005951B1" w:rsidRDefault="00645ED1" w:rsidP="00F50882">
            <w:pPr>
              <w:pStyle w:val="11"/>
              <w:keepNext/>
              <w:widowControl w:val="0"/>
            </w:pPr>
            <w:r w:rsidRPr="005951B1">
              <w:t>24</w:t>
            </w:r>
          </w:p>
        </w:tc>
        <w:tc>
          <w:tcPr>
            <w:tcW w:w="0" w:type="auto"/>
            <w:vMerge w:val="restart"/>
            <w:vAlign w:val="center"/>
          </w:tcPr>
          <w:p w:rsidR="00645ED1" w:rsidRPr="005951B1" w:rsidRDefault="00645ED1" w:rsidP="00F50882">
            <w:pPr>
              <w:pStyle w:val="11"/>
              <w:keepNext/>
              <w:widowControl w:val="0"/>
            </w:pPr>
            <w:r w:rsidRPr="005951B1">
              <w:t>456</w:t>
            </w:r>
          </w:p>
        </w:tc>
        <w:tc>
          <w:tcPr>
            <w:tcW w:w="0" w:type="auto"/>
            <w:vMerge w:val="restart"/>
            <w:vAlign w:val="center"/>
          </w:tcPr>
          <w:p w:rsidR="00645ED1" w:rsidRPr="005951B1" w:rsidRDefault="00645ED1" w:rsidP="00F50882">
            <w:pPr>
              <w:pStyle w:val="11"/>
              <w:keepNext/>
              <w:widowControl w:val="0"/>
            </w:pPr>
            <w:r w:rsidRPr="005951B1">
              <w:t>672</w:t>
            </w:r>
          </w:p>
        </w:tc>
        <w:tc>
          <w:tcPr>
            <w:tcW w:w="0" w:type="auto"/>
            <w:vMerge w:val="restart"/>
            <w:vAlign w:val="center"/>
          </w:tcPr>
          <w:p w:rsidR="00645ED1" w:rsidRPr="005951B1" w:rsidRDefault="00645ED1" w:rsidP="00F50882">
            <w:pPr>
              <w:pStyle w:val="11"/>
              <w:keepNext/>
              <w:widowControl w:val="0"/>
            </w:pPr>
            <w:r w:rsidRPr="005951B1">
              <w:t>1032</w:t>
            </w:r>
          </w:p>
        </w:tc>
        <w:tc>
          <w:tcPr>
            <w:tcW w:w="0" w:type="auto"/>
            <w:vMerge w:val="restart"/>
            <w:vAlign w:val="center"/>
          </w:tcPr>
          <w:p w:rsidR="00645ED1" w:rsidRPr="005951B1" w:rsidRDefault="00645ED1" w:rsidP="00F50882">
            <w:pPr>
              <w:pStyle w:val="11"/>
              <w:keepNext/>
              <w:widowControl w:val="0"/>
            </w:pPr>
            <w:r w:rsidRPr="005951B1">
              <w:t>2112</w:t>
            </w:r>
          </w:p>
        </w:tc>
        <w:tc>
          <w:tcPr>
            <w:tcW w:w="0" w:type="auto"/>
            <w:vMerge w:val="restart"/>
            <w:vAlign w:val="center"/>
          </w:tcPr>
          <w:p w:rsidR="00645ED1" w:rsidRPr="005951B1" w:rsidRDefault="000971FF" w:rsidP="00F50882">
            <w:pPr>
              <w:pStyle w:val="11"/>
              <w:keepNext/>
              <w:widowControl w:val="0"/>
            </w:pPr>
            <w:r w:rsidRPr="005951B1">
              <w:t>0,216</w:t>
            </w:r>
            <w:r w:rsidR="00F65305" w:rsidRPr="005951B1">
              <w:rPr>
                <w:position w:val="-4"/>
              </w:rPr>
              <w:object w:dxaOrig="200" w:dyaOrig="200">
                <v:shape id="_x0000_i1078" type="#_x0000_t75" style="width:9.75pt;height:9.75pt" o:ole="">
                  <v:imagedata r:id="rId87" o:title=""/>
                </v:shape>
                <o:OLEObject Type="Embed" ProgID="Equation.3" ShapeID="_x0000_i1078" DrawAspect="Content" ObjectID="_1458766470" r:id="rId93"/>
              </w:object>
            </w:r>
            <w:r w:rsidR="00645ED1" w:rsidRPr="005951B1">
              <w:t>1</w:t>
            </w:r>
          </w:p>
        </w:tc>
        <w:tc>
          <w:tcPr>
            <w:tcW w:w="0" w:type="auto"/>
            <w:vMerge w:val="restart"/>
            <w:vAlign w:val="center"/>
          </w:tcPr>
          <w:p w:rsidR="00645ED1" w:rsidRPr="005951B1" w:rsidRDefault="000971FF" w:rsidP="00F50882">
            <w:pPr>
              <w:pStyle w:val="11"/>
              <w:keepNext/>
              <w:widowControl w:val="0"/>
            </w:pPr>
            <w:r w:rsidRPr="005951B1">
              <w:t>0,318</w:t>
            </w:r>
            <w:r w:rsidR="00F65305" w:rsidRPr="005951B1">
              <w:rPr>
                <w:position w:val="-4"/>
              </w:rPr>
              <w:object w:dxaOrig="200" w:dyaOrig="200">
                <v:shape id="_x0000_i1079" type="#_x0000_t75" style="width:9.75pt;height:9.75pt" o:ole="">
                  <v:imagedata r:id="rId94" o:title=""/>
                </v:shape>
                <o:OLEObject Type="Embed" ProgID="Equation.3" ShapeID="_x0000_i1079" DrawAspect="Content" ObjectID="_1458766471" r:id="rId95"/>
              </w:object>
            </w:r>
            <w:r w:rsidRPr="005951B1">
              <w:t>1</w:t>
            </w:r>
          </w:p>
        </w:tc>
        <w:tc>
          <w:tcPr>
            <w:tcW w:w="0" w:type="auto"/>
            <w:vMerge w:val="restart"/>
            <w:vAlign w:val="center"/>
          </w:tcPr>
          <w:p w:rsidR="00645ED1" w:rsidRPr="005951B1" w:rsidRDefault="000971FF" w:rsidP="00F50882">
            <w:pPr>
              <w:pStyle w:val="11"/>
              <w:keepNext/>
              <w:widowControl w:val="0"/>
            </w:pPr>
            <w:r w:rsidRPr="005951B1">
              <w:t>0,489</w:t>
            </w:r>
            <w:r w:rsidR="00F65305" w:rsidRPr="005951B1">
              <w:rPr>
                <w:position w:val="-4"/>
              </w:rPr>
              <w:object w:dxaOrig="200" w:dyaOrig="200">
                <v:shape id="_x0000_i1080" type="#_x0000_t75" style="width:9.75pt;height:9.75pt" o:ole="">
                  <v:imagedata r:id="rId96" o:title=""/>
                </v:shape>
                <o:OLEObject Type="Embed" ProgID="Equation.3" ShapeID="_x0000_i1080" DrawAspect="Content" ObjectID="_1458766472" r:id="rId97"/>
              </w:object>
            </w:r>
            <w:r w:rsidRPr="005951B1">
              <w:t>1</w:t>
            </w:r>
          </w:p>
        </w:tc>
      </w:tr>
      <w:tr w:rsidR="00645ED1" w:rsidRPr="005951B1" w:rsidTr="00F0746F">
        <w:trPr>
          <w:jc w:val="center"/>
        </w:trPr>
        <w:tc>
          <w:tcPr>
            <w:tcW w:w="0" w:type="auto"/>
            <w:vAlign w:val="center"/>
          </w:tcPr>
          <w:p w:rsidR="00645ED1" w:rsidRPr="005951B1" w:rsidRDefault="00645ED1" w:rsidP="00F50882">
            <w:pPr>
              <w:pStyle w:val="11"/>
              <w:keepNext/>
              <w:widowControl w:val="0"/>
            </w:pPr>
            <w:r w:rsidRPr="005951B1">
              <w:t>Программирование.</w:t>
            </w:r>
          </w:p>
        </w:tc>
        <w:tc>
          <w:tcPr>
            <w:tcW w:w="0" w:type="auto"/>
            <w:vAlign w:val="center"/>
          </w:tcPr>
          <w:p w:rsidR="00645ED1" w:rsidRPr="005951B1" w:rsidRDefault="00645ED1" w:rsidP="00F50882">
            <w:pPr>
              <w:pStyle w:val="11"/>
              <w:keepNext/>
              <w:widowControl w:val="0"/>
            </w:pPr>
            <w:r w:rsidRPr="005951B1">
              <w:t>16</w:t>
            </w: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r>
      <w:tr w:rsidR="000971FF" w:rsidRPr="005951B1" w:rsidTr="00F0746F">
        <w:trPr>
          <w:jc w:val="center"/>
        </w:trPr>
        <w:tc>
          <w:tcPr>
            <w:tcW w:w="0" w:type="auto"/>
            <w:gridSpan w:val="2"/>
            <w:vAlign w:val="center"/>
          </w:tcPr>
          <w:p w:rsidR="00645ED1" w:rsidRPr="005951B1" w:rsidRDefault="00645ED1" w:rsidP="00F50882">
            <w:pPr>
              <w:pStyle w:val="11"/>
              <w:keepNext/>
              <w:widowControl w:val="0"/>
            </w:pPr>
            <w:r w:rsidRPr="005951B1">
              <w:rPr>
                <w:i/>
                <w:iCs/>
              </w:rPr>
              <w:t>V. Пуско-наладочные работы.</w:t>
            </w: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r>
      <w:tr w:rsidR="00645ED1" w:rsidRPr="005951B1" w:rsidTr="00F0746F">
        <w:trPr>
          <w:jc w:val="center"/>
        </w:trPr>
        <w:tc>
          <w:tcPr>
            <w:tcW w:w="0" w:type="auto"/>
            <w:vAlign w:val="center"/>
          </w:tcPr>
          <w:p w:rsidR="00645ED1" w:rsidRPr="005951B1" w:rsidRDefault="00645ED1" w:rsidP="00F50882">
            <w:pPr>
              <w:pStyle w:val="11"/>
              <w:keepNext/>
              <w:widowControl w:val="0"/>
            </w:pPr>
            <w:r w:rsidRPr="005951B1">
              <w:t>Пуско-наладочные работы.</w:t>
            </w:r>
          </w:p>
        </w:tc>
        <w:tc>
          <w:tcPr>
            <w:tcW w:w="0" w:type="auto"/>
            <w:vAlign w:val="center"/>
          </w:tcPr>
          <w:p w:rsidR="00645ED1" w:rsidRPr="005951B1" w:rsidRDefault="00645ED1" w:rsidP="00F50882">
            <w:pPr>
              <w:pStyle w:val="11"/>
              <w:keepNext/>
              <w:widowControl w:val="0"/>
            </w:pPr>
            <w:r w:rsidRPr="005951B1">
              <w:t>8</w:t>
            </w: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c>
          <w:tcPr>
            <w:tcW w:w="0" w:type="auto"/>
            <w:vMerge/>
            <w:vAlign w:val="center"/>
          </w:tcPr>
          <w:p w:rsidR="00645ED1" w:rsidRPr="005951B1" w:rsidRDefault="00645ED1" w:rsidP="00F50882">
            <w:pPr>
              <w:pStyle w:val="11"/>
              <w:keepNext/>
              <w:widowControl w:val="0"/>
            </w:pPr>
          </w:p>
        </w:tc>
      </w:tr>
      <w:tr w:rsidR="00645ED1" w:rsidRPr="005951B1" w:rsidTr="00F0746F">
        <w:trPr>
          <w:jc w:val="center"/>
        </w:trPr>
        <w:tc>
          <w:tcPr>
            <w:tcW w:w="0" w:type="auto"/>
            <w:vAlign w:val="center"/>
          </w:tcPr>
          <w:p w:rsidR="00645ED1" w:rsidRPr="005951B1" w:rsidRDefault="00645ED1" w:rsidP="00F50882">
            <w:pPr>
              <w:pStyle w:val="11"/>
              <w:keepNext/>
              <w:widowControl w:val="0"/>
              <w:rPr>
                <w:i/>
                <w:iCs/>
              </w:rPr>
            </w:pPr>
            <w:r w:rsidRPr="005951B1">
              <w:rPr>
                <w:i/>
                <w:iCs/>
              </w:rPr>
              <w:t>Итого:</w:t>
            </w:r>
          </w:p>
        </w:tc>
        <w:tc>
          <w:tcPr>
            <w:tcW w:w="0" w:type="auto"/>
            <w:vAlign w:val="center"/>
          </w:tcPr>
          <w:p w:rsidR="00645ED1" w:rsidRPr="005951B1" w:rsidRDefault="00645ED1" w:rsidP="00F50882">
            <w:pPr>
              <w:pStyle w:val="11"/>
              <w:keepNext/>
              <w:widowControl w:val="0"/>
              <w:rPr>
                <w:i/>
                <w:iCs/>
              </w:rPr>
            </w:pPr>
            <w:r w:rsidRPr="005951B1">
              <w:rPr>
                <w:i/>
                <w:iCs/>
              </w:rPr>
              <w:t>240</w:t>
            </w:r>
          </w:p>
        </w:tc>
        <w:tc>
          <w:tcPr>
            <w:tcW w:w="0" w:type="auto"/>
            <w:vAlign w:val="center"/>
          </w:tcPr>
          <w:p w:rsidR="00645ED1" w:rsidRPr="005951B1" w:rsidRDefault="00645ED1" w:rsidP="00F50882">
            <w:pPr>
              <w:pStyle w:val="11"/>
              <w:keepNext/>
              <w:widowControl w:val="0"/>
            </w:pPr>
            <w:r w:rsidRPr="005951B1">
              <w:t>-</w:t>
            </w:r>
          </w:p>
        </w:tc>
        <w:tc>
          <w:tcPr>
            <w:tcW w:w="0" w:type="auto"/>
            <w:vAlign w:val="center"/>
          </w:tcPr>
          <w:p w:rsidR="00645ED1" w:rsidRPr="005951B1" w:rsidRDefault="00645ED1" w:rsidP="00F50882">
            <w:pPr>
              <w:pStyle w:val="11"/>
              <w:keepNext/>
              <w:widowControl w:val="0"/>
            </w:pPr>
            <w:r w:rsidRPr="005951B1">
              <w:t>-</w:t>
            </w:r>
          </w:p>
        </w:tc>
        <w:tc>
          <w:tcPr>
            <w:tcW w:w="0" w:type="auto"/>
            <w:vAlign w:val="center"/>
          </w:tcPr>
          <w:p w:rsidR="00645ED1" w:rsidRPr="005951B1" w:rsidRDefault="00645ED1" w:rsidP="00F50882">
            <w:pPr>
              <w:pStyle w:val="11"/>
              <w:keepNext/>
              <w:widowControl w:val="0"/>
            </w:pPr>
            <w:r w:rsidRPr="005951B1">
              <w:t>-</w:t>
            </w:r>
          </w:p>
        </w:tc>
        <w:tc>
          <w:tcPr>
            <w:tcW w:w="0" w:type="auto"/>
            <w:vAlign w:val="center"/>
          </w:tcPr>
          <w:p w:rsidR="00645ED1" w:rsidRPr="005951B1" w:rsidRDefault="00645ED1" w:rsidP="00F50882">
            <w:pPr>
              <w:pStyle w:val="11"/>
              <w:keepNext/>
              <w:widowControl w:val="0"/>
            </w:pPr>
            <w:r w:rsidRPr="005951B1">
              <w:t>-</w:t>
            </w:r>
          </w:p>
        </w:tc>
        <w:tc>
          <w:tcPr>
            <w:tcW w:w="0" w:type="auto"/>
            <w:vAlign w:val="center"/>
          </w:tcPr>
          <w:p w:rsidR="00645ED1" w:rsidRPr="005951B1" w:rsidRDefault="00645ED1" w:rsidP="00F50882">
            <w:pPr>
              <w:pStyle w:val="11"/>
              <w:keepNext/>
              <w:widowControl w:val="0"/>
            </w:pPr>
            <w:r w:rsidRPr="005951B1">
              <w:t>-</w:t>
            </w:r>
          </w:p>
        </w:tc>
        <w:tc>
          <w:tcPr>
            <w:tcW w:w="0" w:type="auto"/>
            <w:vAlign w:val="center"/>
          </w:tcPr>
          <w:p w:rsidR="00645ED1" w:rsidRPr="005951B1" w:rsidRDefault="00645ED1" w:rsidP="00F50882">
            <w:pPr>
              <w:pStyle w:val="11"/>
              <w:keepNext/>
              <w:widowControl w:val="0"/>
            </w:pPr>
            <w:r w:rsidRPr="005951B1">
              <w:t>-</w:t>
            </w:r>
          </w:p>
        </w:tc>
        <w:tc>
          <w:tcPr>
            <w:tcW w:w="0" w:type="auto"/>
            <w:vAlign w:val="center"/>
          </w:tcPr>
          <w:p w:rsidR="00645ED1" w:rsidRPr="005951B1" w:rsidRDefault="003C2FBC" w:rsidP="00F50882">
            <w:pPr>
              <w:pStyle w:val="11"/>
              <w:keepNext/>
              <w:widowControl w:val="0"/>
              <w:rPr>
                <w:i/>
                <w:iCs/>
              </w:rPr>
            </w:pPr>
            <w:r w:rsidRPr="005951B1">
              <w:rPr>
                <w:i/>
                <w:iCs/>
              </w:rPr>
              <w:t>3</w:t>
            </w:r>
          </w:p>
        </w:tc>
        <w:tc>
          <w:tcPr>
            <w:tcW w:w="0" w:type="auto"/>
            <w:vAlign w:val="center"/>
          </w:tcPr>
          <w:p w:rsidR="00645ED1" w:rsidRPr="005951B1" w:rsidRDefault="003C2FBC" w:rsidP="00F50882">
            <w:pPr>
              <w:pStyle w:val="11"/>
              <w:keepNext/>
              <w:widowControl w:val="0"/>
              <w:rPr>
                <w:i/>
                <w:iCs/>
              </w:rPr>
            </w:pPr>
            <w:r w:rsidRPr="005951B1">
              <w:rPr>
                <w:i/>
                <w:iCs/>
              </w:rPr>
              <w:t>4</w:t>
            </w:r>
          </w:p>
        </w:tc>
        <w:tc>
          <w:tcPr>
            <w:tcW w:w="0" w:type="auto"/>
            <w:vAlign w:val="center"/>
          </w:tcPr>
          <w:p w:rsidR="00645ED1" w:rsidRPr="005951B1" w:rsidRDefault="003C2FBC" w:rsidP="00F50882">
            <w:pPr>
              <w:pStyle w:val="11"/>
              <w:keepNext/>
              <w:widowControl w:val="0"/>
              <w:rPr>
                <w:i/>
                <w:iCs/>
              </w:rPr>
            </w:pPr>
            <w:r w:rsidRPr="005951B1">
              <w:rPr>
                <w:i/>
                <w:iCs/>
              </w:rPr>
              <w:t>4</w:t>
            </w:r>
          </w:p>
        </w:tc>
      </w:tr>
    </w:tbl>
    <w:p w:rsidR="00FB04C6" w:rsidRPr="005951B1" w:rsidRDefault="00FB04C6" w:rsidP="00F50882">
      <w:pPr>
        <w:keepNext/>
        <w:shd w:val="clear" w:color="000000" w:fill="auto"/>
        <w:tabs>
          <w:tab w:val="left" w:pos="1845"/>
        </w:tabs>
        <w:spacing w:line="360" w:lineRule="auto"/>
        <w:ind w:firstLine="709"/>
        <w:jc w:val="both"/>
        <w:rPr>
          <w:i/>
          <w:iCs/>
          <w:sz w:val="28"/>
          <w:szCs w:val="28"/>
          <w:lang w:eastAsia="zh-CN"/>
        </w:rPr>
        <w:sectPr w:rsidR="00FB04C6" w:rsidRPr="005951B1" w:rsidSect="00F0746F">
          <w:pgSz w:w="16840" w:h="11907" w:orient="landscape" w:code="9"/>
          <w:pgMar w:top="1134" w:right="851" w:bottom="1134" w:left="1701" w:header="709" w:footer="709" w:gutter="0"/>
          <w:cols w:space="708"/>
          <w:titlePg/>
          <w:docGrid w:linePitch="360"/>
        </w:sectPr>
      </w:pPr>
    </w:p>
    <w:p w:rsidR="00D50A49" w:rsidRPr="00F0746F" w:rsidRDefault="008E282B" w:rsidP="00F50882">
      <w:pPr>
        <w:keepNext/>
        <w:shd w:val="clear" w:color="000000" w:fill="auto"/>
        <w:tabs>
          <w:tab w:val="left" w:pos="1845"/>
        </w:tabs>
        <w:spacing w:line="360" w:lineRule="auto"/>
        <w:ind w:firstLine="709"/>
        <w:jc w:val="both"/>
        <w:rPr>
          <w:iCs/>
          <w:sz w:val="28"/>
          <w:szCs w:val="28"/>
          <w:lang w:eastAsia="zh-CN"/>
        </w:rPr>
      </w:pPr>
      <w:r w:rsidRPr="00F0746F">
        <w:rPr>
          <w:iCs/>
          <w:sz w:val="28"/>
          <w:szCs w:val="28"/>
          <w:lang w:eastAsia="zh-CN"/>
        </w:rPr>
        <w:t>Таблица 3.11</w:t>
      </w:r>
      <w:r w:rsidR="00F0746F" w:rsidRPr="00F0746F">
        <w:rPr>
          <w:bCs/>
          <w:iCs/>
          <w:sz w:val="28"/>
          <w:szCs w:val="28"/>
          <w:lang w:eastAsia="zh-CN"/>
        </w:rPr>
        <w:t xml:space="preserve"> Расчет численности рабочих в производстве услуги фирмы «</w:t>
      </w:r>
      <w:r w:rsidR="00F0746F" w:rsidRPr="00F0746F">
        <w:rPr>
          <w:bCs/>
          <w:iCs/>
          <w:sz w:val="28"/>
          <w:szCs w:val="28"/>
          <w:lang w:val="en-US" w:eastAsia="zh-CN"/>
        </w:rPr>
        <w:t>VIP</w:t>
      </w:r>
      <w:r w:rsidR="00F0746F" w:rsidRPr="00F0746F">
        <w:rPr>
          <w:bCs/>
          <w:iCs/>
          <w:sz w:val="28"/>
          <w:szCs w:val="28"/>
          <w:lang w:eastAsia="zh-CN"/>
        </w:rPr>
        <w:t xml:space="preserve"> Дом»</w:t>
      </w:r>
      <w:r w:rsidR="00D50A49" w:rsidRPr="00F0746F">
        <w:rPr>
          <w:iCs/>
          <w:sz w:val="28"/>
          <w:szCs w:val="28"/>
          <w:lang w:eastAsia="zh-CN"/>
        </w:rPr>
        <w:t>.</w:t>
      </w:r>
      <w:r w:rsidR="00F0746F" w:rsidRPr="00F0746F">
        <w:rPr>
          <w:iCs/>
          <w:sz w:val="28"/>
          <w:szCs w:val="28"/>
          <w:lang w:eastAsia="zh-CN"/>
        </w:rPr>
        <w:t xml:space="preserve"> </w:t>
      </w:r>
    </w:p>
    <w:tbl>
      <w:tblPr>
        <w:tblStyle w:val="a5"/>
        <w:tblpPr w:leftFromText="180" w:rightFromText="180" w:vertAnchor="page" w:horzAnchor="margin" w:tblpXSpec="center" w:tblpY="2703"/>
        <w:tblW w:w="9072" w:type="dxa"/>
        <w:jc w:val="center"/>
        <w:tblLook w:val="01E0" w:firstRow="1" w:lastRow="1" w:firstColumn="1" w:lastColumn="1" w:noHBand="0" w:noVBand="0"/>
      </w:tblPr>
      <w:tblGrid>
        <w:gridCol w:w="1928"/>
        <w:gridCol w:w="1534"/>
        <w:gridCol w:w="616"/>
        <w:gridCol w:w="616"/>
        <w:gridCol w:w="616"/>
        <w:gridCol w:w="616"/>
        <w:gridCol w:w="616"/>
        <w:gridCol w:w="616"/>
        <w:gridCol w:w="616"/>
        <w:gridCol w:w="616"/>
        <w:gridCol w:w="616"/>
        <w:gridCol w:w="866"/>
        <w:gridCol w:w="866"/>
        <w:gridCol w:w="866"/>
      </w:tblGrid>
      <w:tr w:rsidR="00D50A49" w:rsidRPr="005951B1" w:rsidTr="00F0746F">
        <w:trPr>
          <w:trHeight w:val="413"/>
          <w:jc w:val="center"/>
        </w:trPr>
        <w:tc>
          <w:tcPr>
            <w:tcW w:w="0" w:type="auto"/>
            <w:vMerge w:val="restart"/>
            <w:vAlign w:val="center"/>
          </w:tcPr>
          <w:p w:rsidR="00D50A49" w:rsidRPr="005951B1" w:rsidRDefault="00D50A49" w:rsidP="00F50882">
            <w:pPr>
              <w:pStyle w:val="11"/>
              <w:keepNext/>
              <w:widowControl w:val="0"/>
            </w:pPr>
            <w:r w:rsidRPr="005951B1">
              <w:t>Наименование технологической стадии производства</w:t>
            </w:r>
          </w:p>
        </w:tc>
        <w:tc>
          <w:tcPr>
            <w:tcW w:w="0" w:type="auto"/>
            <w:vMerge w:val="restart"/>
            <w:vAlign w:val="center"/>
          </w:tcPr>
          <w:p w:rsidR="00D50A49" w:rsidRPr="005951B1" w:rsidRDefault="00D50A49" w:rsidP="00F50882">
            <w:pPr>
              <w:pStyle w:val="11"/>
              <w:keepNext/>
              <w:widowControl w:val="0"/>
            </w:pPr>
            <w:r w:rsidRPr="005951B1">
              <w:t>Режим работы подразделения: количество смен</w:t>
            </w:r>
          </w:p>
        </w:tc>
        <w:tc>
          <w:tcPr>
            <w:tcW w:w="0" w:type="auto"/>
            <w:gridSpan w:val="12"/>
            <w:vAlign w:val="center"/>
          </w:tcPr>
          <w:p w:rsidR="00D50A49" w:rsidRPr="005951B1" w:rsidRDefault="00D50A49" w:rsidP="00F50882">
            <w:pPr>
              <w:pStyle w:val="11"/>
              <w:keepNext/>
              <w:widowControl w:val="0"/>
            </w:pPr>
            <w:r w:rsidRPr="005951B1">
              <w:t>Численность, чел.</w:t>
            </w:r>
          </w:p>
        </w:tc>
      </w:tr>
      <w:tr w:rsidR="00D50A49" w:rsidRPr="005951B1" w:rsidTr="00F0746F">
        <w:trPr>
          <w:trHeight w:val="240"/>
          <w:jc w:val="center"/>
        </w:trPr>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gridSpan w:val="3"/>
            <w:vAlign w:val="center"/>
          </w:tcPr>
          <w:p w:rsidR="00D50A49" w:rsidRPr="005951B1" w:rsidRDefault="00D50A49" w:rsidP="00F50882">
            <w:pPr>
              <w:pStyle w:val="11"/>
              <w:keepNext/>
              <w:widowControl w:val="0"/>
            </w:pPr>
            <w:r w:rsidRPr="005951B1">
              <w:t>Явочное число рабочих в смену</w:t>
            </w:r>
          </w:p>
        </w:tc>
        <w:tc>
          <w:tcPr>
            <w:tcW w:w="0" w:type="auto"/>
            <w:gridSpan w:val="3"/>
            <w:vAlign w:val="center"/>
          </w:tcPr>
          <w:p w:rsidR="00D50A49" w:rsidRPr="005951B1" w:rsidRDefault="00D50A49" w:rsidP="00F50882">
            <w:pPr>
              <w:pStyle w:val="11"/>
              <w:keepNext/>
              <w:widowControl w:val="0"/>
            </w:pPr>
            <w:r w:rsidRPr="005951B1">
              <w:t>Явочное число рабочих в сутки (гр.2*гр.3)</w:t>
            </w:r>
          </w:p>
        </w:tc>
        <w:tc>
          <w:tcPr>
            <w:tcW w:w="0" w:type="auto"/>
            <w:gridSpan w:val="3"/>
            <w:vAlign w:val="center"/>
          </w:tcPr>
          <w:p w:rsidR="00D50A49" w:rsidRPr="005951B1" w:rsidRDefault="00D50A49" w:rsidP="00F50882">
            <w:pPr>
              <w:pStyle w:val="11"/>
              <w:keepNext/>
              <w:widowControl w:val="0"/>
            </w:pPr>
            <w:r w:rsidRPr="005951B1">
              <w:t>Штатная численность рабочих</w:t>
            </w:r>
          </w:p>
        </w:tc>
        <w:tc>
          <w:tcPr>
            <w:tcW w:w="0" w:type="auto"/>
            <w:gridSpan w:val="3"/>
            <w:vAlign w:val="center"/>
          </w:tcPr>
          <w:p w:rsidR="00D50A49" w:rsidRPr="005951B1" w:rsidRDefault="00D50A49" w:rsidP="00F50882">
            <w:pPr>
              <w:pStyle w:val="11"/>
              <w:keepNext/>
              <w:widowControl w:val="0"/>
            </w:pPr>
            <w:r w:rsidRPr="005951B1">
              <w:t>Списочная численность</w:t>
            </w:r>
          </w:p>
          <w:p w:rsidR="00D50A49" w:rsidRPr="005951B1" w:rsidRDefault="00D50A49" w:rsidP="00F50882">
            <w:pPr>
              <w:pStyle w:val="11"/>
              <w:keepNext/>
              <w:widowControl w:val="0"/>
            </w:pPr>
            <w:r w:rsidRPr="005951B1">
              <w:t xml:space="preserve">рабочих </w:t>
            </w:r>
          </w:p>
        </w:tc>
      </w:tr>
      <w:tr w:rsidR="00D50A49" w:rsidRPr="005951B1" w:rsidTr="00F0746F">
        <w:trPr>
          <w:trHeight w:val="240"/>
          <w:jc w:val="center"/>
        </w:trPr>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Align w:val="center"/>
          </w:tcPr>
          <w:p w:rsidR="00D50A49" w:rsidRPr="005951B1" w:rsidRDefault="00D50A49" w:rsidP="00F50882">
            <w:pPr>
              <w:pStyle w:val="11"/>
              <w:keepNext/>
              <w:widowControl w:val="0"/>
            </w:pPr>
            <w:r w:rsidRPr="005951B1">
              <w:t>2010</w:t>
            </w:r>
          </w:p>
        </w:tc>
        <w:tc>
          <w:tcPr>
            <w:tcW w:w="0" w:type="auto"/>
            <w:vAlign w:val="center"/>
          </w:tcPr>
          <w:p w:rsidR="00D50A49" w:rsidRPr="005951B1" w:rsidRDefault="00D50A49" w:rsidP="00F50882">
            <w:pPr>
              <w:pStyle w:val="11"/>
              <w:keepNext/>
              <w:widowControl w:val="0"/>
            </w:pPr>
            <w:r w:rsidRPr="005951B1">
              <w:t>2011</w:t>
            </w:r>
          </w:p>
        </w:tc>
        <w:tc>
          <w:tcPr>
            <w:tcW w:w="0" w:type="auto"/>
            <w:vAlign w:val="center"/>
          </w:tcPr>
          <w:p w:rsidR="00D50A49" w:rsidRPr="005951B1" w:rsidRDefault="00D50A49" w:rsidP="00F50882">
            <w:pPr>
              <w:pStyle w:val="11"/>
              <w:keepNext/>
              <w:widowControl w:val="0"/>
            </w:pPr>
            <w:r w:rsidRPr="005951B1">
              <w:t>2012</w:t>
            </w:r>
          </w:p>
        </w:tc>
        <w:tc>
          <w:tcPr>
            <w:tcW w:w="0" w:type="auto"/>
            <w:vAlign w:val="center"/>
          </w:tcPr>
          <w:p w:rsidR="00D50A49" w:rsidRPr="005951B1" w:rsidRDefault="00D50A49" w:rsidP="00F50882">
            <w:pPr>
              <w:pStyle w:val="11"/>
              <w:keepNext/>
              <w:widowControl w:val="0"/>
            </w:pPr>
            <w:r w:rsidRPr="005951B1">
              <w:t>2010</w:t>
            </w:r>
          </w:p>
        </w:tc>
        <w:tc>
          <w:tcPr>
            <w:tcW w:w="0" w:type="auto"/>
            <w:vAlign w:val="center"/>
          </w:tcPr>
          <w:p w:rsidR="00D50A49" w:rsidRPr="005951B1" w:rsidRDefault="00D50A49" w:rsidP="00F50882">
            <w:pPr>
              <w:pStyle w:val="11"/>
              <w:keepNext/>
              <w:widowControl w:val="0"/>
            </w:pPr>
            <w:r w:rsidRPr="005951B1">
              <w:t>2011</w:t>
            </w:r>
          </w:p>
        </w:tc>
        <w:tc>
          <w:tcPr>
            <w:tcW w:w="0" w:type="auto"/>
            <w:vAlign w:val="center"/>
          </w:tcPr>
          <w:p w:rsidR="00D50A49" w:rsidRPr="005951B1" w:rsidRDefault="00D50A49" w:rsidP="00F50882">
            <w:pPr>
              <w:pStyle w:val="11"/>
              <w:keepNext/>
              <w:widowControl w:val="0"/>
            </w:pPr>
            <w:r w:rsidRPr="005951B1">
              <w:t>2012</w:t>
            </w:r>
          </w:p>
        </w:tc>
        <w:tc>
          <w:tcPr>
            <w:tcW w:w="0" w:type="auto"/>
            <w:vAlign w:val="center"/>
          </w:tcPr>
          <w:p w:rsidR="00D50A49" w:rsidRPr="005951B1" w:rsidRDefault="00D50A49" w:rsidP="00F50882">
            <w:pPr>
              <w:pStyle w:val="11"/>
              <w:keepNext/>
              <w:widowControl w:val="0"/>
            </w:pPr>
            <w:r w:rsidRPr="005951B1">
              <w:t>2010</w:t>
            </w:r>
          </w:p>
        </w:tc>
        <w:tc>
          <w:tcPr>
            <w:tcW w:w="0" w:type="auto"/>
            <w:vAlign w:val="center"/>
          </w:tcPr>
          <w:p w:rsidR="00D50A49" w:rsidRPr="005951B1" w:rsidRDefault="00D50A49" w:rsidP="00F50882">
            <w:pPr>
              <w:pStyle w:val="11"/>
              <w:keepNext/>
              <w:widowControl w:val="0"/>
            </w:pPr>
            <w:r w:rsidRPr="005951B1">
              <w:t>2011</w:t>
            </w:r>
          </w:p>
        </w:tc>
        <w:tc>
          <w:tcPr>
            <w:tcW w:w="0" w:type="auto"/>
            <w:vAlign w:val="center"/>
          </w:tcPr>
          <w:p w:rsidR="00D50A49" w:rsidRPr="005951B1" w:rsidRDefault="00D50A49" w:rsidP="00F50882">
            <w:pPr>
              <w:pStyle w:val="11"/>
              <w:keepNext/>
              <w:widowControl w:val="0"/>
            </w:pPr>
            <w:r w:rsidRPr="005951B1">
              <w:t>2012</w:t>
            </w:r>
          </w:p>
        </w:tc>
        <w:tc>
          <w:tcPr>
            <w:tcW w:w="0" w:type="auto"/>
            <w:vAlign w:val="center"/>
          </w:tcPr>
          <w:p w:rsidR="00D50A49" w:rsidRPr="005951B1" w:rsidRDefault="00D50A49" w:rsidP="00F50882">
            <w:pPr>
              <w:pStyle w:val="11"/>
              <w:keepNext/>
              <w:widowControl w:val="0"/>
            </w:pPr>
            <w:r w:rsidRPr="005951B1">
              <w:t>2010</w:t>
            </w:r>
          </w:p>
        </w:tc>
        <w:tc>
          <w:tcPr>
            <w:tcW w:w="0" w:type="auto"/>
            <w:vAlign w:val="center"/>
          </w:tcPr>
          <w:p w:rsidR="00D50A49" w:rsidRPr="005951B1" w:rsidRDefault="00D50A49" w:rsidP="00F50882">
            <w:pPr>
              <w:pStyle w:val="11"/>
              <w:keepNext/>
              <w:widowControl w:val="0"/>
            </w:pPr>
            <w:r w:rsidRPr="005951B1">
              <w:t>2011</w:t>
            </w:r>
          </w:p>
        </w:tc>
        <w:tc>
          <w:tcPr>
            <w:tcW w:w="0" w:type="auto"/>
            <w:vAlign w:val="center"/>
          </w:tcPr>
          <w:p w:rsidR="00D50A49" w:rsidRPr="005951B1" w:rsidRDefault="00D50A49" w:rsidP="00F50882">
            <w:pPr>
              <w:pStyle w:val="11"/>
              <w:keepNext/>
              <w:widowControl w:val="0"/>
            </w:pPr>
            <w:r w:rsidRPr="005951B1">
              <w:t>2012</w:t>
            </w:r>
          </w:p>
        </w:tc>
      </w:tr>
      <w:tr w:rsidR="00D50A49" w:rsidRPr="005951B1" w:rsidTr="00F0746F">
        <w:trPr>
          <w:jc w:val="center"/>
        </w:trPr>
        <w:tc>
          <w:tcPr>
            <w:tcW w:w="0" w:type="auto"/>
            <w:vAlign w:val="center"/>
          </w:tcPr>
          <w:p w:rsidR="00D50A49" w:rsidRPr="005951B1" w:rsidRDefault="00D50A49" w:rsidP="00F50882">
            <w:pPr>
              <w:pStyle w:val="11"/>
              <w:keepNext/>
              <w:widowControl w:val="0"/>
            </w:pPr>
            <w:r w:rsidRPr="005951B1">
              <w:t>1</w:t>
            </w:r>
          </w:p>
        </w:tc>
        <w:tc>
          <w:tcPr>
            <w:tcW w:w="0" w:type="auto"/>
            <w:vAlign w:val="center"/>
          </w:tcPr>
          <w:p w:rsidR="00D50A49" w:rsidRPr="005951B1" w:rsidRDefault="00D50A49" w:rsidP="00F50882">
            <w:pPr>
              <w:pStyle w:val="11"/>
              <w:keepNext/>
              <w:widowControl w:val="0"/>
            </w:pPr>
            <w:r w:rsidRPr="005951B1">
              <w:t>2</w:t>
            </w:r>
          </w:p>
        </w:tc>
        <w:tc>
          <w:tcPr>
            <w:tcW w:w="0" w:type="auto"/>
            <w:vAlign w:val="center"/>
          </w:tcPr>
          <w:p w:rsidR="00D50A49" w:rsidRPr="005951B1" w:rsidRDefault="00D50A49" w:rsidP="00F50882">
            <w:pPr>
              <w:pStyle w:val="11"/>
              <w:keepNext/>
              <w:widowControl w:val="0"/>
            </w:pPr>
            <w:r w:rsidRPr="005951B1">
              <w:t>3</w:t>
            </w:r>
          </w:p>
        </w:tc>
        <w:tc>
          <w:tcPr>
            <w:tcW w:w="0" w:type="auto"/>
            <w:vAlign w:val="center"/>
          </w:tcPr>
          <w:p w:rsidR="00D50A49" w:rsidRPr="005951B1" w:rsidRDefault="00D50A49" w:rsidP="00F50882">
            <w:pPr>
              <w:pStyle w:val="11"/>
              <w:keepNext/>
              <w:widowControl w:val="0"/>
            </w:pPr>
            <w:r w:rsidRPr="005951B1">
              <w:t>4</w:t>
            </w:r>
          </w:p>
        </w:tc>
        <w:tc>
          <w:tcPr>
            <w:tcW w:w="0" w:type="auto"/>
            <w:vAlign w:val="center"/>
          </w:tcPr>
          <w:p w:rsidR="00D50A49" w:rsidRPr="005951B1" w:rsidRDefault="00D50A49" w:rsidP="00F50882">
            <w:pPr>
              <w:pStyle w:val="11"/>
              <w:keepNext/>
              <w:widowControl w:val="0"/>
            </w:pPr>
            <w:r w:rsidRPr="005951B1">
              <w:t>5</w:t>
            </w:r>
          </w:p>
        </w:tc>
        <w:tc>
          <w:tcPr>
            <w:tcW w:w="0" w:type="auto"/>
            <w:vAlign w:val="center"/>
          </w:tcPr>
          <w:p w:rsidR="00D50A49" w:rsidRPr="005951B1" w:rsidRDefault="00D50A49" w:rsidP="00F50882">
            <w:pPr>
              <w:pStyle w:val="11"/>
              <w:keepNext/>
              <w:widowControl w:val="0"/>
            </w:pPr>
            <w:r w:rsidRPr="005951B1">
              <w:t>6</w:t>
            </w:r>
          </w:p>
        </w:tc>
        <w:tc>
          <w:tcPr>
            <w:tcW w:w="0" w:type="auto"/>
            <w:vAlign w:val="center"/>
          </w:tcPr>
          <w:p w:rsidR="00D50A49" w:rsidRPr="005951B1" w:rsidRDefault="00D50A49" w:rsidP="00F50882">
            <w:pPr>
              <w:pStyle w:val="11"/>
              <w:keepNext/>
              <w:widowControl w:val="0"/>
            </w:pPr>
            <w:r w:rsidRPr="005951B1">
              <w:t>7</w:t>
            </w:r>
          </w:p>
        </w:tc>
        <w:tc>
          <w:tcPr>
            <w:tcW w:w="0" w:type="auto"/>
            <w:vAlign w:val="center"/>
          </w:tcPr>
          <w:p w:rsidR="00D50A49" w:rsidRPr="005951B1" w:rsidRDefault="00D50A49" w:rsidP="00F50882">
            <w:pPr>
              <w:pStyle w:val="11"/>
              <w:keepNext/>
              <w:widowControl w:val="0"/>
            </w:pPr>
            <w:r w:rsidRPr="005951B1">
              <w:t>8</w:t>
            </w:r>
          </w:p>
        </w:tc>
        <w:tc>
          <w:tcPr>
            <w:tcW w:w="0" w:type="auto"/>
            <w:vAlign w:val="center"/>
          </w:tcPr>
          <w:p w:rsidR="00D50A49" w:rsidRPr="005951B1" w:rsidRDefault="00D50A49" w:rsidP="00F50882">
            <w:pPr>
              <w:pStyle w:val="11"/>
              <w:keepNext/>
              <w:widowControl w:val="0"/>
            </w:pPr>
            <w:r w:rsidRPr="005951B1">
              <w:t>9</w:t>
            </w:r>
          </w:p>
        </w:tc>
        <w:tc>
          <w:tcPr>
            <w:tcW w:w="0" w:type="auto"/>
            <w:vAlign w:val="center"/>
          </w:tcPr>
          <w:p w:rsidR="00D50A49" w:rsidRPr="005951B1" w:rsidRDefault="00D50A49" w:rsidP="00F50882">
            <w:pPr>
              <w:pStyle w:val="11"/>
              <w:keepNext/>
              <w:widowControl w:val="0"/>
            </w:pPr>
            <w:r w:rsidRPr="005951B1">
              <w:t>10</w:t>
            </w:r>
          </w:p>
        </w:tc>
        <w:tc>
          <w:tcPr>
            <w:tcW w:w="0" w:type="auto"/>
            <w:vAlign w:val="center"/>
          </w:tcPr>
          <w:p w:rsidR="00D50A49" w:rsidRPr="005951B1" w:rsidRDefault="00D50A49" w:rsidP="00F50882">
            <w:pPr>
              <w:pStyle w:val="11"/>
              <w:keepNext/>
              <w:widowControl w:val="0"/>
            </w:pPr>
            <w:r w:rsidRPr="005951B1">
              <w:t>11</w:t>
            </w:r>
          </w:p>
        </w:tc>
        <w:tc>
          <w:tcPr>
            <w:tcW w:w="0" w:type="auto"/>
            <w:vAlign w:val="center"/>
          </w:tcPr>
          <w:p w:rsidR="00D50A49" w:rsidRPr="005951B1" w:rsidRDefault="00D50A49" w:rsidP="00F50882">
            <w:pPr>
              <w:pStyle w:val="11"/>
              <w:keepNext/>
              <w:widowControl w:val="0"/>
            </w:pPr>
            <w:r w:rsidRPr="005951B1">
              <w:t>12</w:t>
            </w:r>
          </w:p>
        </w:tc>
        <w:tc>
          <w:tcPr>
            <w:tcW w:w="0" w:type="auto"/>
            <w:vAlign w:val="center"/>
          </w:tcPr>
          <w:p w:rsidR="00D50A49" w:rsidRPr="005951B1" w:rsidRDefault="00D50A49" w:rsidP="00F50882">
            <w:pPr>
              <w:pStyle w:val="11"/>
              <w:keepNext/>
              <w:widowControl w:val="0"/>
            </w:pPr>
            <w:r w:rsidRPr="005951B1">
              <w:t>13</w:t>
            </w:r>
          </w:p>
        </w:tc>
        <w:tc>
          <w:tcPr>
            <w:tcW w:w="0" w:type="auto"/>
            <w:vAlign w:val="center"/>
          </w:tcPr>
          <w:p w:rsidR="00D50A49" w:rsidRPr="005951B1" w:rsidRDefault="00D50A49" w:rsidP="00F50882">
            <w:pPr>
              <w:pStyle w:val="11"/>
              <w:keepNext/>
              <w:widowControl w:val="0"/>
            </w:pPr>
            <w:r w:rsidRPr="005951B1">
              <w:t>14</w:t>
            </w:r>
          </w:p>
        </w:tc>
      </w:tr>
      <w:tr w:rsidR="00D50A49" w:rsidRPr="005951B1" w:rsidTr="00F0746F">
        <w:trPr>
          <w:jc w:val="center"/>
        </w:trPr>
        <w:tc>
          <w:tcPr>
            <w:tcW w:w="0" w:type="auto"/>
          </w:tcPr>
          <w:p w:rsidR="00D50A49" w:rsidRPr="005951B1" w:rsidRDefault="00D50A49" w:rsidP="00F50882">
            <w:pPr>
              <w:pStyle w:val="11"/>
              <w:keepNext/>
              <w:widowControl w:val="0"/>
            </w:pPr>
            <w:r w:rsidRPr="005951B1">
              <w:t>1.Предварительный этап.</w:t>
            </w:r>
          </w:p>
        </w:tc>
        <w:tc>
          <w:tcPr>
            <w:tcW w:w="0" w:type="auto"/>
            <w:vMerge w:val="restart"/>
            <w:vAlign w:val="center"/>
          </w:tcPr>
          <w:p w:rsidR="00D50A49" w:rsidRPr="005951B1" w:rsidRDefault="00D50A49" w:rsidP="00F50882">
            <w:pPr>
              <w:pStyle w:val="11"/>
              <w:keepNext/>
              <w:widowControl w:val="0"/>
            </w:pPr>
            <w:r w:rsidRPr="005951B1">
              <w:t>1 смена по 8 часов</w:t>
            </w:r>
          </w:p>
        </w:tc>
        <w:tc>
          <w:tcPr>
            <w:tcW w:w="0" w:type="auto"/>
            <w:vMerge w:val="restart"/>
            <w:vAlign w:val="center"/>
          </w:tcPr>
          <w:p w:rsidR="00D50A49" w:rsidRPr="005951B1" w:rsidRDefault="00AB7FF8" w:rsidP="00F50882">
            <w:pPr>
              <w:pStyle w:val="11"/>
              <w:keepNext/>
              <w:widowControl w:val="0"/>
            </w:pPr>
            <w:r w:rsidRPr="005951B1">
              <w:t>1</w:t>
            </w:r>
          </w:p>
        </w:tc>
        <w:tc>
          <w:tcPr>
            <w:tcW w:w="0" w:type="auto"/>
            <w:vMerge w:val="restart"/>
            <w:vAlign w:val="center"/>
          </w:tcPr>
          <w:p w:rsidR="00D50A49" w:rsidRPr="005951B1" w:rsidRDefault="00AB7FF8" w:rsidP="00F50882">
            <w:pPr>
              <w:pStyle w:val="11"/>
              <w:keepNext/>
              <w:widowControl w:val="0"/>
            </w:pPr>
            <w:r w:rsidRPr="005951B1">
              <w:t>2</w:t>
            </w:r>
          </w:p>
        </w:tc>
        <w:tc>
          <w:tcPr>
            <w:tcW w:w="0" w:type="auto"/>
            <w:vMerge w:val="restart"/>
            <w:vAlign w:val="center"/>
          </w:tcPr>
          <w:p w:rsidR="00D50A49" w:rsidRPr="005951B1" w:rsidRDefault="00AB7FF8" w:rsidP="00F50882">
            <w:pPr>
              <w:pStyle w:val="11"/>
              <w:keepNext/>
              <w:widowControl w:val="0"/>
            </w:pPr>
            <w:r w:rsidRPr="005951B1">
              <w:t>2</w:t>
            </w:r>
          </w:p>
        </w:tc>
        <w:tc>
          <w:tcPr>
            <w:tcW w:w="0" w:type="auto"/>
            <w:vMerge w:val="restart"/>
            <w:vAlign w:val="center"/>
          </w:tcPr>
          <w:p w:rsidR="00D50A49" w:rsidRPr="005951B1" w:rsidRDefault="00AB7FF8" w:rsidP="00F50882">
            <w:pPr>
              <w:pStyle w:val="11"/>
              <w:keepNext/>
              <w:widowControl w:val="0"/>
            </w:pPr>
            <w:r w:rsidRPr="005951B1">
              <w:t>1</w:t>
            </w:r>
          </w:p>
        </w:tc>
        <w:tc>
          <w:tcPr>
            <w:tcW w:w="0" w:type="auto"/>
            <w:vMerge w:val="restart"/>
            <w:vAlign w:val="center"/>
          </w:tcPr>
          <w:p w:rsidR="00D50A49" w:rsidRPr="005951B1" w:rsidRDefault="00AB7FF8" w:rsidP="00F50882">
            <w:pPr>
              <w:pStyle w:val="11"/>
              <w:keepNext/>
              <w:widowControl w:val="0"/>
            </w:pPr>
            <w:r w:rsidRPr="005951B1">
              <w:t>2</w:t>
            </w:r>
          </w:p>
        </w:tc>
        <w:tc>
          <w:tcPr>
            <w:tcW w:w="0" w:type="auto"/>
            <w:vMerge w:val="restart"/>
            <w:vAlign w:val="center"/>
          </w:tcPr>
          <w:p w:rsidR="00D50A49" w:rsidRPr="005951B1" w:rsidRDefault="00AB7FF8" w:rsidP="00F50882">
            <w:pPr>
              <w:pStyle w:val="11"/>
              <w:keepNext/>
              <w:widowControl w:val="0"/>
            </w:pPr>
            <w:r w:rsidRPr="005951B1">
              <w:t>2</w:t>
            </w:r>
          </w:p>
        </w:tc>
        <w:tc>
          <w:tcPr>
            <w:tcW w:w="0" w:type="auto"/>
            <w:vMerge w:val="restart"/>
            <w:vAlign w:val="center"/>
          </w:tcPr>
          <w:p w:rsidR="00D50A49" w:rsidRPr="005951B1" w:rsidRDefault="00AB7FF8" w:rsidP="00F50882">
            <w:pPr>
              <w:pStyle w:val="11"/>
              <w:keepNext/>
              <w:widowControl w:val="0"/>
            </w:pPr>
            <w:r w:rsidRPr="005951B1">
              <w:t>1</w:t>
            </w:r>
          </w:p>
        </w:tc>
        <w:tc>
          <w:tcPr>
            <w:tcW w:w="0" w:type="auto"/>
            <w:vMerge w:val="restart"/>
            <w:vAlign w:val="center"/>
          </w:tcPr>
          <w:p w:rsidR="00D50A49" w:rsidRPr="005951B1" w:rsidRDefault="00AB7FF8" w:rsidP="00F50882">
            <w:pPr>
              <w:pStyle w:val="11"/>
              <w:keepNext/>
              <w:widowControl w:val="0"/>
            </w:pPr>
            <w:r w:rsidRPr="005951B1">
              <w:t>2</w:t>
            </w:r>
          </w:p>
        </w:tc>
        <w:tc>
          <w:tcPr>
            <w:tcW w:w="0" w:type="auto"/>
            <w:vMerge w:val="restart"/>
            <w:vAlign w:val="center"/>
          </w:tcPr>
          <w:p w:rsidR="00D50A49" w:rsidRPr="005951B1" w:rsidRDefault="00AB7FF8" w:rsidP="00F50882">
            <w:pPr>
              <w:pStyle w:val="11"/>
              <w:keepNext/>
              <w:widowControl w:val="0"/>
            </w:pPr>
            <w:r w:rsidRPr="005951B1">
              <w:t>2</w:t>
            </w:r>
          </w:p>
        </w:tc>
        <w:tc>
          <w:tcPr>
            <w:tcW w:w="0" w:type="auto"/>
            <w:vMerge w:val="restart"/>
            <w:vAlign w:val="center"/>
          </w:tcPr>
          <w:p w:rsidR="00D50A49" w:rsidRPr="005951B1" w:rsidRDefault="007F4B40" w:rsidP="00F50882">
            <w:pPr>
              <w:pStyle w:val="11"/>
              <w:keepNext/>
              <w:widowControl w:val="0"/>
            </w:pPr>
            <w:r w:rsidRPr="005951B1">
              <w:t>1,19</w:t>
            </w:r>
            <w:r w:rsidR="00F65305" w:rsidRPr="005951B1">
              <w:rPr>
                <w:position w:val="-4"/>
              </w:rPr>
              <w:object w:dxaOrig="200" w:dyaOrig="200">
                <v:shape id="_x0000_i1081" type="#_x0000_t75" style="width:9.75pt;height:9.75pt" o:ole="">
                  <v:imagedata r:id="rId98" o:title=""/>
                </v:shape>
                <o:OLEObject Type="Embed" ProgID="Equation.3" ShapeID="_x0000_i1081" DrawAspect="Content" ObjectID="_1458766473" r:id="rId99"/>
              </w:object>
            </w:r>
            <w:r w:rsidRPr="005951B1">
              <w:t>2</w:t>
            </w:r>
          </w:p>
        </w:tc>
        <w:tc>
          <w:tcPr>
            <w:tcW w:w="0" w:type="auto"/>
            <w:vMerge w:val="restart"/>
            <w:vAlign w:val="center"/>
          </w:tcPr>
          <w:p w:rsidR="00D50A49" w:rsidRPr="005951B1" w:rsidRDefault="007F4B40" w:rsidP="00F50882">
            <w:pPr>
              <w:pStyle w:val="11"/>
              <w:keepNext/>
              <w:widowControl w:val="0"/>
            </w:pPr>
            <w:r w:rsidRPr="005951B1">
              <w:t>2,38</w:t>
            </w:r>
            <w:r w:rsidR="00F65305" w:rsidRPr="005951B1">
              <w:rPr>
                <w:position w:val="-4"/>
              </w:rPr>
              <w:object w:dxaOrig="200" w:dyaOrig="200">
                <v:shape id="_x0000_i1082" type="#_x0000_t75" style="width:9.75pt;height:9.75pt" o:ole="">
                  <v:imagedata r:id="rId100" o:title=""/>
                </v:shape>
                <o:OLEObject Type="Embed" ProgID="Equation.3" ShapeID="_x0000_i1082" DrawAspect="Content" ObjectID="_1458766474" r:id="rId101"/>
              </w:object>
            </w:r>
            <w:r w:rsidRPr="005951B1">
              <w:t>3</w:t>
            </w:r>
          </w:p>
        </w:tc>
        <w:tc>
          <w:tcPr>
            <w:tcW w:w="0" w:type="auto"/>
            <w:vMerge w:val="restart"/>
            <w:vAlign w:val="center"/>
          </w:tcPr>
          <w:p w:rsidR="00D50A49" w:rsidRPr="005951B1" w:rsidRDefault="007F4B40" w:rsidP="00F50882">
            <w:pPr>
              <w:pStyle w:val="11"/>
              <w:keepNext/>
              <w:widowControl w:val="0"/>
            </w:pPr>
            <w:r w:rsidRPr="005951B1">
              <w:t>2,38</w:t>
            </w:r>
            <w:r w:rsidR="00F65305" w:rsidRPr="005951B1">
              <w:rPr>
                <w:position w:val="-4"/>
              </w:rPr>
              <w:object w:dxaOrig="200" w:dyaOrig="200">
                <v:shape id="_x0000_i1083" type="#_x0000_t75" style="width:9.75pt;height:9.75pt" o:ole="">
                  <v:imagedata r:id="rId100" o:title=""/>
                </v:shape>
                <o:OLEObject Type="Embed" ProgID="Equation.3" ShapeID="_x0000_i1083" DrawAspect="Content" ObjectID="_1458766475" r:id="rId102"/>
              </w:object>
            </w:r>
            <w:r w:rsidRPr="005951B1">
              <w:t>3</w:t>
            </w:r>
          </w:p>
        </w:tc>
      </w:tr>
      <w:tr w:rsidR="00D50A49" w:rsidRPr="005951B1" w:rsidTr="00F0746F">
        <w:trPr>
          <w:jc w:val="center"/>
        </w:trPr>
        <w:tc>
          <w:tcPr>
            <w:tcW w:w="0" w:type="auto"/>
          </w:tcPr>
          <w:p w:rsidR="00D50A49" w:rsidRPr="005951B1" w:rsidRDefault="00D50A49" w:rsidP="00F50882">
            <w:pPr>
              <w:pStyle w:val="11"/>
              <w:keepNext/>
              <w:widowControl w:val="0"/>
            </w:pPr>
            <w:r w:rsidRPr="005951B1">
              <w:t>2. Проектирование.</w:t>
            </w: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c>
          <w:tcPr>
            <w:tcW w:w="0" w:type="auto"/>
            <w:vMerge/>
            <w:vAlign w:val="center"/>
          </w:tcPr>
          <w:p w:rsidR="00D50A49" w:rsidRPr="005951B1" w:rsidRDefault="00D50A49" w:rsidP="00F50882">
            <w:pPr>
              <w:pStyle w:val="11"/>
              <w:keepNext/>
              <w:widowControl w:val="0"/>
            </w:pPr>
          </w:p>
        </w:tc>
      </w:tr>
      <w:tr w:rsidR="00D50A49" w:rsidRPr="005951B1" w:rsidTr="00F0746F">
        <w:trPr>
          <w:jc w:val="center"/>
        </w:trPr>
        <w:tc>
          <w:tcPr>
            <w:tcW w:w="0" w:type="auto"/>
          </w:tcPr>
          <w:p w:rsidR="00D50A49" w:rsidRPr="005951B1" w:rsidRDefault="00D50A49" w:rsidP="00F50882">
            <w:pPr>
              <w:pStyle w:val="11"/>
              <w:keepNext/>
              <w:widowControl w:val="0"/>
            </w:pPr>
            <w:r w:rsidRPr="005951B1">
              <w:t>3. Монтаж оборудования.</w:t>
            </w:r>
          </w:p>
        </w:tc>
        <w:tc>
          <w:tcPr>
            <w:tcW w:w="0" w:type="auto"/>
            <w:vMerge/>
            <w:vAlign w:val="center"/>
          </w:tcPr>
          <w:p w:rsidR="00D50A49" w:rsidRPr="005951B1" w:rsidRDefault="00D50A49" w:rsidP="00F50882">
            <w:pPr>
              <w:pStyle w:val="11"/>
              <w:keepNext/>
              <w:widowControl w:val="0"/>
            </w:pP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D50A49"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D50A49" w:rsidP="00F50882">
            <w:pPr>
              <w:pStyle w:val="11"/>
              <w:keepNext/>
              <w:widowControl w:val="0"/>
            </w:pPr>
            <w:r w:rsidRPr="005951B1">
              <w:t>1,19</w:t>
            </w:r>
            <w:r w:rsidR="00F65305" w:rsidRPr="005951B1">
              <w:rPr>
                <w:position w:val="-4"/>
              </w:rPr>
              <w:object w:dxaOrig="200" w:dyaOrig="200">
                <v:shape id="_x0000_i1084" type="#_x0000_t75" style="width:9.75pt;height:9.75pt" o:ole="">
                  <v:imagedata r:id="rId100" o:title=""/>
                </v:shape>
                <o:OLEObject Type="Embed" ProgID="Equation.3" ShapeID="_x0000_i1084" DrawAspect="Content" ObjectID="_1458766476" r:id="rId103"/>
              </w:object>
            </w:r>
            <w:r w:rsidRPr="005951B1">
              <w:t>2</w:t>
            </w:r>
          </w:p>
        </w:tc>
        <w:tc>
          <w:tcPr>
            <w:tcW w:w="0" w:type="auto"/>
            <w:vAlign w:val="center"/>
          </w:tcPr>
          <w:p w:rsidR="00D50A49" w:rsidRPr="005951B1" w:rsidRDefault="007F4B40" w:rsidP="00F50882">
            <w:pPr>
              <w:pStyle w:val="11"/>
              <w:keepNext/>
              <w:widowControl w:val="0"/>
            </w:pPr>
            <w:r w:rsidRPr="005951B1">
              <w:t>1,19</w:t>
            </w:r>
            <w:r w:rsidR="00F65305" w:rsidRPr="005951B1">
              <w:rPr>
                <w:position w:val="-4"/>
              </w:rPr>
              <w:object w:dxaOrig="200" w:dyaOrig="200">
                <v:shape id="_x0000_i1085" type="#_x0000_t75" style="width:9.75pt;height:9.75pt" o:ole="">
                  <v:imagedata r:id="rId100" o:title=""/>
                </v:shape>
                <o:OLEObject Type="Embed" ProgID="Equation.3" ShapeID="_x0000_i1085" DrawAspect="Content" ObjectID="_1458766477" r:id="rId104"/>
              </w:object>
            </w:r>
            <w:r w:rsidRPr="005951B1">
              <w:t>2</w:t>
            </w:r>
          </w:p>
        </w:tc>
        <w:tc>
          <w:tcPr>
            <w:tcW w:w="0" w:type="auto"/>
            <w:vAlign w:val="center"/>
          </w:tcPr>
          <w:p w:rsidR="00D50A49" w:rsidRPr="005951B1" w:rsidRDefault="007F4B40" w:rsidP="00F50882">
            <w:pPr>
              <w:pStyle w:val="11"/>
              <w:keepNext/>
              <w:widowControl w:val="0"/>
            </w:pPr>
            <w:r w:rsidRPr="005951B1">
              <w:t>1,19</w:t>
            </w:r>
            <w:r w:rsidR="00F65305" w:rsidRPr="005951B1">
              <w:rPr>
                <w:position w:val="-4"/>
              </w:rPr>
              <w:object w:dxaOrig="200" w:dyaOrig="200">
                <v:shape id="_x0000_i1086" type="#_x0000_t75" style="width:9.75pt;height:9.75pt" o:ole="">
                  <v:imagedata r:id="rId100" o:title=""/>
                </v:shape>
                <o:OLEObject Type="Embed" ProgID="Equation.3" ShapeID="_x0000_i1086" DrawAspect="Content" ObjectID="_1458766478" r:id="rId105"/>
              </w:object>
            </w:r>
            <w:r w:rsidRPr="005951B1">
              <w:t>2</w:t>
            </w:r>
          </w:p>
        </w:tc>
      </w:tr>
      <w:tr w:rsidR="00D50A49" w:rsidRPr="005951B1" w:rsidTr="00F0746F">
        <w:trPr>
          <w:jc w:val="center"/>
        </w:trPr>
        <w:tc>
          <w:tcPr>
            <w:tcW w:w="0" w:type="auto"/>
          </w:tcPr>
          <w:p w:rsidR="00D50A49" w:rsidRPr="005951B1" w:rsidRDefault="00D50A49" w:rsidP="00F50882">
            <w:pPr>
              <w:pStyle w:val="11"/>
              <w:keepNext/>
              <w:widowControl w:val="0"/>
            </w:pPr>
            <w:r w:rsidRPr="005951B1">
              <w:t>4. Программирование,</w:t>
            </w:r>
          </w:p>
          <w:p w:rsidR="00D50A49" w:rsidRPr="005951B1" w:rsidRDefault="00D50A49" w:rsidP="00F50882">
            <w:pPr>
              <w:pStyle w:val="11"/>
              <w:keepNext/>
              <w:widowControl w:val="0"/>
            </w:pPr>
            <w:r w:rsidRPr="005951B1">
              <w:t>пуско-наладочные работы.</w:t>
            </w:r>
          </w:p>
        </w:tc>
        <w:tc>
          <w:tcPr>
            <w:tcW w:w="0" w:type="auto"/>
            <w:vMerge/>
            <w:vAlign w:val="center"/>
          </w:tcPr>
          <w:p w:rsidR="00D50A49" w:rsidRPr="005951B1" w:rsidRDefault="00D50A49" w:rsidP="00F50882">
            <w:pPr>
              <w:pStyle w:val="11"/>
              <w:keepNext/>
              <w:widowControl w:val="0"/>
            </w:pP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D50A49"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AB7FF8" w:rsidP="00F50882">
            <w:pPr>
              <w:pStyle w:val="11"/>
              <w:keepNext/>
              <w:widowControl w:val="0"/>
            </w:pPr>
            <w:r w:rsidRPr="005951B1">
              <w:t>1</w:t>
            </w:r>
          </w:p>
        </w:tc>
        <w:tc>
          <w:tcPr>
            <w:tcW w:w="0" w:type="auto"/>
            <w:vAlign w:val="center"/>
          </w:tcPr>
          <w:p w:rsidR="00D50A49" w:rsidRPr="005951B1" w:rsidRDefault="00D50A49" w:rsidP="00F50882">
            <w:pPr>
              <w:pStyle w:val="11"/>
              <w:keepNext/>
              <w:widowControl w:val="0"/>
            </w:pPr>
            <w:r w:rsidRPr="005951B1">
              <w:t>1,19</w:t>
            </w:r>
            <w:r w:rsidR="00F65305" w:rsidRPr="005951B1">
              <w:rPr>
                <w:position w:val="-4"/>
              </w:rPr>
              <w:object w:dxaOrig="200" w:dyaOrig="200">
                <v:shape id="_x0000_i1087" type="#_x0000_t75" style="width:9.75pt;height:9.75pt" o:ole="">
                  <v:imagedata r:id="rId100" o:title=""/>
                </v:shape>
                <o:OLEObject Type="Embed" ProgID="Equation.3" ShapeID="_x0000_i1087" DrawAspect="Content" ObjectID="_1458766479" r:id="rId106"/>
              </w:object>
            </w:r>
            <w:r w:rsidRPr="005951B1">
              <w:t>2</w:t>
            </w:r>
          </w:p>
        </w:tc>
        <w:tc>
          <w:tcPr>
            <w:tcW w:w="0" w:type="auto"/>
            <w:vAlign w:val="center"/>
          </w:tcPr>
          <w:p w:rsidR="00D50A49" w:rsidRPr="005951B1" w:rsidRDefault="007F4B40" w:rsidP="00F50882">
            <w:pPr>
              <w:pStyle w:val="11"/>
              <w:keepNext/>
              <w:widowControl w:val="0"/>
            </w:pPr>
            <w:r w:rsidRPr="005951B1">
              <w:t>1,19</w:t>
            </w:r>
            <w:r w:rsidR="00F65305" w:rsidRPr="005951B1">
              <w:rPr>
                <w:position w:val="-4"/>
              </w:rPr>
              <w:object w:dxaOrig="200" w:dyaOrig="200">
                <v:shape id="_x0000_i1088" type="#_x0000_t75" style="width:9.75pt;height:9.75pt" o:ole="">
                  <v:imagedata r:id="rId100" o:title=""/>
                </v:shape>
                <o:OLEObject Type="Embed" ProgID="Equation.3" ShapeID="_x0000_i1088" DrawAspect="Content" ObjectID="_1458766480" r:id="rId107"/>
              </w:object>
            </w:r>
            <w:r w:rsidRPr="005951B1">
              <w:t>2</w:t>
            </w:r>
          </w:p>
        </w:tc>
        <w:tc>
          <w:tcPr>
            <w:tcW w:w="0" w:type="auto"/>
            <w:vAlign w:val="center"/>
          </w:tcPr>
          <w:p w:rsidR="00D50A49" w:rsidRPr="005951B1" w:rsidRDefault="007F4B40" w:rsidP="00F50882">
            <w:pPr>
              <w:pStyle w:val="11"/>
              <w:keepNext/>
              <w:widowControl w:val="0"/>
            </w:pPr>
            <w:r w:rsidRPr="005951B1">
              <w:t>1,19</w:t>
            </w:r>
            <w:r w:rsidR="00F65305" w:rsidRPr="005951B1">
              <w:rPr>
                <w:position w:val="-4"/>
              </w:rPr>
              <w:object w:dxaOrig="200" w:dyaOrig="200">
                <v:shape id="_x0000_i1089" type="#_x0000_t75" style="width:9.75pt;height:9.75pt" o:ole="">
                  <v:imagedata r:id="rId100" o:title=""/>
                </v:shape>
                <o:OLEObject Type="Embed" ProgID="Equation.3" ShapeID="_x0000_i1089" DrawAspect="Content" ObjectID="_1458766481" r:id="rId108"/>
              </w:object>
            </w:r>
            <w:r w:rsidRPr="005951B1">
              <w:t>2</w:t>
            </w:r>
          </w:p>
        </w:tc>
      </w:tr>
      <w:tr w:rsidR="00D50A49" w:rsidRPr="005951B1" w:rsidTr="00F0746F">
        <w:trPr>
          <w:jc w:val="center"/>
        </w:trPr>
        <w:tc>
          <w:tcPr>
            <w:tcW w:w="0" w:type="auto"/>
          </w:tcPr>
          <w:p w:rsidR="00D50A49" w:rsidRPr="005951B1" w:rsidRDefault="00D50A49" w:rsidP="00F50882">
            <w:pPr>
              <w:pStyle w:val="11"/>
              <w:keepNext/>
              <w:widowControl w:val="0"/>
              <w:rPr>
                <w:i/>
                <w:iCs/>
              </w:rPr>
            </w:pPr>
            <w:r w:rsidRPr="005951B1">
              <w:rPr>
                <w:i/>
                <w:iCs/>
              </w:rPr>
              <w:t>Итого основное производство</w:t>
            </w:r>
          </w:p>
        </w:tc>
        <w:tc>
          <w:tcPr>
            <w:tcW w:w="0" w:type="auto"/>
            <w:vAlign w:val="center"/>
          </w:tcPr>
          <w:p w:rsidR="00D50A49" w:rsidRPr="005951B1" w:rsidRDefault="00D50A49" w:rsidP="00F50882">
            <w:pPr>
              <w:pStyle w:val="11"/>
              <w:keepNext/>
              <w:widowControl w:val="0"/>
            </w:pPr>
          </w:p>
        </w:tc>
        <w:tc>
          <w:tcPr>
            <w:tcW w:w="0" w:type="auto"/>
            <w:vAlign w:val="center"/>
          </w:tcPr>
          <w:p w:rsidR="00D50A49" w:rsidRPr="005951B1" w:rsidRDefault="00AB7FF8" w:rsidP="00F50882">
            <w:pPr>
              <w:pStyle w:val="11"/>
              <w:keepNext/>
              <w:widowControl w:val="0"/>
              <w:rPr>
                <w:i/>
                <w:iCs/>
              </w:rPr>
            </w:pPr>
            <w:r w:rsidRPr="005951B1">
              <w:rPr>
                <w:i/>
                <w:iCs/>
              </w:rPr>
              <w:t>3</w:t>
            </w:r>
          </w:p>
        </w:tc>
        <w:tc>
          <w:tcPr>
            <w:tcW w:w="0" w:type="auto"/>
            <w:vAlign w:val="center"/>
          </w:tcPr>
          <w:p w:rsidR="00D50A49" w:rsidRPr="005951B1" w:rsidRDefault="00AB7FF8" w:rsidP="00F50882">
            <w:pPr>
              <w:pStyle w:val="11"/>
              <w:keepNext/>
              <w:widowControl w:val="0"/>
              <w:rPr>
                <w:i/>
                <w:iCs/>
              </w:rPr>
            </w:pPr>
            <w:r w:rsidRPr="005951B1">
              <w:rPr>
                <w:i/>
                <w:iCs/>
              </w:rPr>
              <w:t>4</w:t>
            </w:r>
          </w:p>
        </w:tc>
        <w:tc>
          <w:tcPr>
            <w:tcW w:w="0" w:type="auto"/>
            <w:vAlign w:val="center"/>
          </w:tcPr>
          <w:p w:rsidR="00D50A49" w:rsidRPr="005951B1" w:rsidRDefault="00AB7FF8" w:rsidP="00F50882">
            <w:pPr>
              <w:pStyle w:val="11"/>
              <w:keepNext/>
              <w:widowControl w:val="0"/>
              <w:rPr>
                <w:i/>
                <w:iCs/>
              </w:rPr>
            </w:pPr>
            <w:r w:rsidRPr="005951B1">
              <w:rPr>
                <w:i/>
                <w:iCs/>
              </w:rPr>
              <w:t>4</w:t>
            </w:r>
          </w:p>
        </w:tc>
        <w:tc>
          <w:tcPr>
            <w:tcW w:w="0" w:type="auto"/>
            <w:vAlign w:val="center"/>
          </w:tcPr>
          <w:p w:rsidR="00D50A49" w:rsidRPr="005951B1" w:rsidRDefault="00AB7FF8" w:rsidP="00F50882">
            <w:pPr>
              <w:pStyle w:val="11"/>
              <w:keepNext/>
              <w:widowControl w:val="0"/>
              <w:rPr>
                <w:i/>
                <w:iCs/>
              </w:rPr>
            </w:pPr>
            <w:r w:rsidRPr="005951B1">
              <w:rPr>
                <w:i/>
                <w:iCs/>
              </w:rPr>
              <w:t>3</w:t>
            </w:r>
          </w:p>
        </w:tc>
        <w:tc>
          <w:tcPr>
            <w:tcW w:w="0" w:type="auto"/>
            <w:vAlign w:val="center"/>
          </w:tcPr>
          <w:p w:rsidR="00D50A49" w:rsidRPr="005951B1" w:rsidRDefault="00AB7FF8" w:rsidP="00F50882">
            <w:pPr>
              <w:pStyle w:val="11"/>
              <w:keepNext/>
              <w:widowControl w:val="0"/>
              <w:rPr>
                <w:i/>
                <w:iCs/>
              </w:rPr>
            </w:pPr>
            <w:r w:rsidRPr="005951B1">
              <w:rPr>
                <w:i/>
                <w:iCs/>
              </w:rPr>
              <w:t>4</w:t>
            </w:r>
          </w:p>
        </w:tc>
        <w:tc>
          <w:tcPr>
            <w:tcW w:w="0" w:type="auto"/>
            <w:vAlign w:val="center"/>
          </w:tcPr>
          <w:p w:rsidR="00D50A49" w:rsidRPr="005951B1" w:rsidRDefault="00AB7FF8" w:rsidP="00F50882">
            <w:pPr>
              <w:pStyle w:val="11"/>
              <w:keepNext/>
              <w:widowControl w:val="0"/>
              <w:rPr>
                <w:i/>
                <w:iCs/>
              </w:rPr>
            </w:pPr>
            <w:r w:rsidRPr="005951B1">
              <w:rPr>
                <w:i/>
                <w:iCs/>
              </w:rPr>
              <w:t>4</w:t>
            </w:r>
          </w:p>
        </w:tc>
        <w:tc>
          <w:tcPr>
            <w:tcW w:w="0" w:type="auto"/>
            <w:vAlign w:val="center"/>
          </w:tcPr>
          <w:p w:rsidR="00D50A49" w:rsidRPr="005951B1" w:rsidRDefault="00AB7FF8" w:rsidP="00F50882">
            <w:pPr>
              <w:pStyle w:val="11"/>
              <w:keepNext/>
              <w:widowControl w:val="0"/>
              <w:rPr>
                <w:i/>
                <w:iCs/>
              </w:rPr>
            </w:pPr>
            <w:r w:rsidRPr="005951B1">
              <w:rPr>
                <w:i/>
                <w:iCs/>
              </w:rPr>
              <w:t>3</w:t>
            </w:r>
          </w:p>
        </w:tc>
        <w:tc>
          <w:tcPr>
            <w:tcW w:w="0" w:type="auto"/>
            <w:vAlign w:val="center"/>
          </w:tcPr>
          <w:p w:rsidR="00D50A49" w:rsidRPr="005951B1" w:rsidRDefault="00AB7FF8" w:rsidP="00F50882">
            <w:pPr>
              <w:pStyle w:val="11"/>
              <w:keepNext/>
              <w:widowControl w:val="0"/>
              <w:rPr>
                <w:i/>
                <w:iCs/>
              </w:rPr>
            </w:pPr>
            <w:r w:rsidRPr="005951B1">
              <w:rPr>
                <w:i/>
                <w:iCs/>
              </w:rPr>
              <w:t>4</w:t>
            </w:r>
          </w:p>
        </w:tc>
        <w:tc>
          <w:tcPr>
            <w:tcW w:w="0" w:type="auto"/>
            <w:vAlign w:val="center"/>
          </w:tcPr>
          <w:p w:rsidR="00D50A49" w:rsidRPr="005951B1" w:rsidRDefault="00AB7FF8" w:rsidP="00F50882">
            <w:pPr>
              <w:pStyle w:val="11"/>
              <w:keepNext/>
              <w:widowControl w:val="0"/>
              <w:rPr>
                <w:i/>
                <w:iCs/>
              </w:rPr>
            </w:pPr>
            <w:r w:rsidRPr="005951B1">
              <w:rPr>
                <w:i/>
                <w:iCs/>
              </w:rPr>
              <w:t>4</w:t>
            </w:r>
          </w:p>
        </w:tc>
        <w:tc>
          <w:tcPr>
            <w:tcW w:w="0" w:type="auto"/>
            <w:vAlign w:val="center"/>
          </w:tcPr>
          <w:p w:rsidR="00D50A49" w:rsidRPr="005951B1" w:rsidRDefault="007F4B40" w:rsidP="00F50882">
            <w:pPr>
              <w:pStyle w:val="11"/>
              <w:keepNext/>
              <w:widowControl w:val="0"/>
              <w:rPr>
                <w:i/>
                <w:iCs/>
              </w:rPr>
            </w:pPr>
            <w:r w:rsidRPr="005951B1">
              <w:rPr>
                <w:i/>
                <w:iCs/>
              </w:rPr>
              <w:t>6</w:t>
            </w:r>
          </w:p>
        </w:tc>
        <w:tc>
          <w:tcPr>
            <w:tcW w:w="0" w:type="auto"/>
            <w:vAlign w:val="center"/>
          </w:tcPr>
          <w:p w:rsidR="00D50A49" w:rsidRPr="005951B1" w:rsidRDefault="007F4B40" w:rsidP="00F50882">
            <w:pPr>
              <w:pStyle w:val="11"/>
              <w:keepNext/>
              <w:widowControl w:val="0"/>
              <w:rPr>
                <w:i/>
                <w:iCs/>
              </w:rPr>
            </w:pPr>
            <w:r w:rsidRPr="005951B1">
              <w:rPr>
                <w:i/>
                <w:iCs/>
              </w:rPr>
              <w:t>7</w:t>
            </w:r>
          </w:p>
        </w:tc>
        <w:tc>
          <w:tcPr>
            <w:tcW w:w="0" w:type="auto"/>
            <w:vAlign w:val="center"/>
          </w:tcPr>
          <w:p w:rsidR="00D50A49" w:rsidRPr="005951B1" w:rsidRDefault="007F4B40" w:rsidP="00F50882">
            <w:pPr>
              <w:pStyle w:val="11"/>
              <w:keepNext/>
              <w:widowControl w:val="0"/>
              <w:rPr>
                <w:i/>
                <w:iCs/>
              </w:rPr>
            </w:pPr>
            <w:r w:rsidRPr="005951B1">
              <w:rPr>
                <w:i/>
                <w:iCs/>
              </w:rPr>
              <w:t>7</w:t>
            </w:r>
          </w:p>
        </w:tc>
      </w:tr>
    </w:tbl>
    <w:p w:rsidR="0080447B" w:rsidRPr="005951B1" w:rsidRDefault="0080447B" w:rsidP="00F50882">
      <w:pPr>
        <w:keepNext/>
        <w:shd w:val="clear" w:color="000000" w:fill="auto"/>
        <w:tabs>
          <w:tab w:val="left" w:pos="1845"/>
        </w:tabs>
        <w:spacing w:line="360" w:lineRule="auto"/>
        <w:ind w:firstLine="709"/>
        <w:jc w:val="both"/>
        <w:rPr>
          <w:b/>
          <w:bCs/>
          <w:i/>
          <w:iCs/>
          <w:sz w:val="28"/>
          <w:szCs w:val="28"/>
          <w:lang w:eastAsia="zh-CN"/>
        </w:rPr>
        <w:sectPr w:rsidR="0080447B" w:rsidRPr="005951B1" w:rsidSect="00F0746F">
          <w:pgSz w:w="16838" w:h="11906" w:orient="landscape" w:code="9"/>
          <w:pgMar w:top="1701" w:right="1134" w:bottom="851" w:left="1134" w:header="709" w:footer="709" w:gutter="0"/>
          <w:cols w:space="708"/>
          <w:titlePg/>
          <w:docGrid w:linePitch="360"/>
        </w:sectPr>
      </w:pPr>
    </w:p>
    <w:p w:rsidR="00956F40" w:rsidRPr="005951B1" w:rsidRDefault="00551DF1"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Рассчитаем годовой</w:t>
      </w:r>
      <w:r w:rsidR="00837F41" w:rsidRPr="005951B1">
        <w:rPr>
          <w:sz w:val="28"/>
          <w:szCs w:val="28"/>
          <w:lang w:eastAsia="zh-CN"/>
        </w:rPr>
        <w:t xml:space="preserve"> фонд оплаты труда по формуле 3.5.</w:t>
      </w:r>
      <w:r w:rsidRPr="005951B1">
        <w:rPr>
          <w:sz w:val="28"/>
          <w:szCs w:val="28"/>
          <w:lang w:eastAsia="zh-CN"/>
        </w:rPr>
        <w:t>:</w:t>
      </w:r>
    </w:p>
    <w:p w:rsidR="00F0746F" w:rsidRDefault="00F0746F" w:rsidP="00F50882">
      <w:pPr>
        <w:keepNext/>
        <w:shd w:val="clear" w:color="000000" w:fill="auto"/>
        <w:tabs>
          <w:tab w:val="left" w:pos="1845"/>
        </w:tabs>
        <w:spacing w:line="360" w:lineRule="auto"/>
        <w:ind w:firstLine="709"/>
        <w:jc w:val="both"/>
        <w:rPr>
          <w:sz w:val="28"/>
          <w:szCs w:val="28"/>
          <w:lang w:eastAsia="zh-CN"/>
        </w:rPr>
      </w:pPr>
    </w:p>
    <w:p w:rsidR="00551DF1"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14"/>
          <w:sz w:val="28"/>
          <w:szCs w:val="28"/>
          <w:lang w:eastAsia="zh-CN"/>
        </w:rPr>
        <w:object w:dxaOrig="2340" w:dyaOrig="380">
          <v:shape id="_x0000_i1090" type="#_x0000_t75" style="width:117pt;height:18.75pt" o:ole="">
            <v:imagedata r:id="rId109" o:title=""/>
          </v:shape>
          <o:OLEObject Type="Embed" ProgID="Equation.3" ShapeID="_x0000_i1090" DrawAspect="Content" ObjectID="_1458766482" r:id="rId110"/>
        </w:object>
      </w:r>
      <w:r w:rsidR="00923DD9" w:rsidRPr="005951B1">
        <w:rPr>
          <w:sz w:val="28"/>
          <w:szCs w:val="28"/>
          <w:lang w:eastAsia="zh-CN"/>
        </w:rPr>
        <w:t>,</w:t>
      </w:r>
      <w:r w:rsidR="00167625" w:rsidRPr="005951B1">
        <w:rPr>
          <w:sz w:val="28"/>
          <w:szCs w:val="28"/>
          <w:lang w:eastAsia="zh-CN"/>
        </w:rPr>
        <w:t xml:space="preserve"> </w:t>
      </w:r>
      <w:r w:rsidR="00837F41" w:rsidRPr="005951B1">
        <w:rPr>
          <w:sz w:val="28"/>
          <w:szCs w:val="28"/>
          <w:lang w:eastAsia="zh-CN"/>
        </w:rPr>
        <w:t>(3.5.)</w:t>
      </w:r>
    </w:p>
    <w:p w:rsidR="00F0746F" w:rsidRDefault="00F0746F" w:rsidP="00F50882">
      <w:pPr>
        <w:keepNext/>
        <w:shd w:val="clear" w:color="000000" w:fill="auto"/>
        <w:tabs>
          <w:tab w:val="left" w:pos="1845"/>
        </w:tabs>
        <w:spacing w:line="360" w:lineRule="auto"/>
        <w:ind w:firstLine="709"/>
        <w:jc w:val="both"/>
        <w:rPr>
          <w:sz w:val="28"/>
          <w:szCs w:val="28"/>
          <w:lang w:eastAsia="zh-CN"/>
        </w:rPr>
      </w:pPr>
    </w:p>
    <w:p w:rsidR="00923DD9" w:rsidRPr="005951B1" w:rsidRDefault="00923DD9"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 xml:space="preserve">где </w:t>
      </w:r>
      <w:r w:rsidR="00F65305" w:rsidRPr="005951B1">
        <w:rPr>
          <w:position w:val="-12"/>
          <w:sz w:val="28"/>
          <w:szCs w:val="28"/>
          <w:lang w:eastAsia="zh-CN"/>
        </w:rPr>
        <w:object w:dxaOrig="620" w:dyaOrig="360">
          <v:shape id="_x0000_i1091" type="#_x0000_t75" style="width:30.75pt;height:18pt" o:ole="">
            <v:imagedata r:id="rId111" o:title=""/>
          </v:shape>
          <o:OLEObject Type="Embed" ProgID="Equation.3" ShapeID="_x0000_i1091" DrawAspect="Content" ObjectID="_1458766483" r:id="rId112"/>
        </w:object>
      </w:r>
      <w:r w:rsidRPr="005951B1">
        <w:rPr>
          <w:sz w:val="28"/>
          <w:szCs w:val="28"/>
          <w:lang w:eastAsia="zh-CN"/>
        </w:rPr>
        <w:t xml:space="preserve"> -</w:t>
      </w:r>
      <w:r w:rsidR="00843292" w:rsidRPr="005951B1">
        <w:rPr>
          <w:sz w:val="28"/>
          <w:szCs w:val="28"/>
          <w:lang w:eastAsia="zh-CN"/>
        </w:rPr>
        <w:t xml:space="preserve"> годовой фонд оплаты труда </w:t>
      </w:r>
      <w:r w:rsidR="00843292" w:rsidRPr="005951B1">
        <w:rPr>
          <w:sz w:val="28"/>
          <w:szCs w:val="28"/>
          <w:lang w:val="en-US" w:eastAsia="zh-CN"/>
        </w:rPr>
        <w:t>i</w:t>
      </w:r>
      <w:r w:rsidR="00843292" w:rsidRPr="005951B1">
        <w:rPr>
          <w:sz w:val="28"/>
          <w:szCs w:val="28"/>
          <w:lang w:eastAsia="zh-CN"/>
        </w:rPr>
        <w:t>-категории работников, тыс. руб.</w:t>
      </w:r>
    </w:p>
    <w:p w:rsidR="00843292"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14"/>
          <w:sz w:val="28"/>
          <w:szCs w:val="28"/>
          <w:lang w:eastAsia="zh-CN"/>
        </w:rPr>
        <w:object w:dxaOrig="620" w:dyaOrig="380">
          <v:shape id="_x0000_i1092" type="#_x0000_t75" style="width:30.75pt;height:18.75pt" o:ole="">
            <v:imagedata r:id="rId113" o:title=""/>
          </v:shape>
          <o:OLEObject Type="Embed" ProgID="Equation.3" ShapeID="_x0000_i1092" DrawAspect="Content" ObjectID="_1458766484" r:id="rId114"/>
        </w:object>
      </w:r>
      <w:r w:rsidR="00843292" w:rsidRPr="005951B1">
        <w:rPr>
          <w:sz w:val="28"/>
          <w:szCs w:val="28"/>
          <w:lang w:eastAsia="zh-CN"/>
        </w:rPr>
        <w:t xml:space="preserve"> - среднемесячная заработная плата одного среднесписочного работника, тыс. руб.</w:t>
      </w:r>
    </w:p>
    <w:p w:rsidR="00843292"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6"/>
          <w:sz w:val="28"/>
          <w:szCs w:val="28"/>
          <w:lang w:eastAsia="zh-CN"/>
        </w:rPr>
        <w:object w:dxaOrig="300" w:dyaOrig="279">
          <v:shape id="_x0000_i1093" type="#_x0000_t75" style="width:15pt;height:14.25pt" o:ole="">
            <v:imagedata r:id="rId115" o:title=""/>
          </v:shape>
          <o:OLEObject Type="Embed" ProgID="Equation.3" ShapeID="_x0000_i1093" DrawAspect="Content" ObjectID="_1458766485" r:id="rId116"/>
        </w:object>
      </w:r>
      <w:r w:rsidR="00601624" w:rsidRPr="005951B1">
        <w:rPr>
          <w:sz w:val="28"/>
          <w:szCs w:val="28"/>
          <w:lang w:eastAsia="zh-CN"/>
        </w:rPr>
        <w:t xml:space="preserve"> - списочная численность </w:t>
      </w:r>
      <w:r w:rsidR="00601624" w:rsidRPr="005951B1">
        <w:rPr>
          <w:sz w:val="28"/>
          <w:szCs w:val="28"/>
          <w:lang w:val="en-US" w:eastAsia="zh-CN"/>
        </w:rPr>
        <w:t>i</w:t>
      </w:r>
      <w:r w:rsidR="00601624" w:rsidRPr="005951B1">
        <w:rPr>
          <w:sz w:val="28"/>
          <w:szCs w:val="28"/>
          <w:lang w:eastAsia="zh-CN"/>
        </w:rPr>
        <w:t>-категории работников, чел.</w:t>
      </w:r>
    </w:p>
    <w:p w:rsidR="00F0746F" w:rsidRPr="00F0746F" w:rsidRDefault="00F0746F" w:rsidP="00F50882">
      <w:pPr>
        <w:keepNext/>
        <w:shd w:val="clear" w:color="000000" w:fill="auto"/>
        <w:tabs>
          <w:tab w:val="left" w:pos="1845"/>
        </w:tabs>
        <w:spacing w:line="360" w:lineRule="auto"/>
        <w:ind w:firstLine="709"/>
        <w:jc w:val="both"/>
        <w:rPr>
          <w:iCs/>
          <w:sz w:val="28"/>
          <w:szCs w:val="28"/>
          <w:lang w:eastAsia="zh-CN"/>
        </w:rPr>
      </w:pPr>
    </w:p>
    <w:p w:rsidR="00613B45" w:rsidRPr="00F0746F" w:rsidRDefault="008E282B" w:rsidP="00F50882">
      <w:pPr>
        <w:keepNext/>
        <w:shd w:val="clear" w:color="000000" w:fill="auto"/>
        <w:tabs>
          <w:tab w:val="left" w:pos="1845"/>
        </w:tabs>
        <w:spacing w:line="360" w:lineRule="auto"/>
        <w:ind w:firstLine="709"/>
        <w:jc w:val="both"/>
        <w:rPr>
          <w:bCs/>
          <w:iCs/>
          <w:sz w:val="28"/>
          <w:szCs w:val="28"/>
          <w:lang w:eastAsia="zh-CN"/>
        </w:rPr>
      </w:pPr>
      <w:r w:rsidRPr="00F0746F">
        <w:rPr>
          <w:iCs/>
          <w:sz w:val="28"/>
          <w:szCs w:val="28"/>
          <w:lang w:eastAsia="zh-CN"/>
        </w:rPr>
        <w:t>Таблица 3.12</w:t>
      </w:r>
      <w:r w:rsidR="00AE1953" w:rsidRPr="00F0746F">
        <w:rPr>
          <w:iCs/>
          <w:sz w:val="28"/>
          <w:szCs w:val="28"/>
          <w:lang w:eastAsia="zh-CN"/>
        </w:rPr>
        <w:t>.</w:t>
      </w:r>
      <w:r w:rsidR="00F0746F" w:rsidRPr="00F0746F">
        <w:rPr>
          <w:iCs/>
          <w:sz w:val="28"/>
          <w:szCs w:val="28"/>
          <w:lang w:eastAsia="zh-CN"/>
        </w:rPr>
        <w:t xml:space="preserve"> </w:t>
      </w:r>
      <w:r w:rsidR="00AE1953" w:rsidRPr="00F0746F">
        <w:rPr>
          <w:bCs/>
          <w:iCs/>
          <w:sz w:val="28"/>
          <w:szCs w:val="28"/>
          <w:lang w:eastAsia="zh-CN"/>
        </w:rPr>
        <w:t>Расчет расходов на оплату труда работников фирмы «</w:t>
      </w:r>
      <w:r w:rsidR="00AE1953" w:rsidRPr="00F0746F">
        <w:rPr>
          <w:bCs/>
          <w:iCs/>
          <w:sz w:val="28"/>
          <w:szCs w:val="28"/>
          <w:lang w:val="en-US" w:eastAsia="zh-CN"/>
        </w:rPr>
        <w:t>VIP</w:t>
      </w:r>
      <w:r w:rsidR="00AE1953" w:rsidRPr="00F0746F">
        <w:rPr>
          <w:bCs/>
          <w:iCs/>
          <w:sz w:val="28"/>
          <w:szCs w:val="28"/>
          <w:lang w:eastAsia="zh-CN"/>
        </w:rPr>
        <w:t xml:space="preserve"> Дом»</w:t>
      </w:r>
    </w:p>
    <w:tbl>
      <w:tblPr>
        <w:tblStyle w:val="a5"/>
        <w:tblW w:w="9072" w:type="dxa"/>
        <w:jc w:val="center"/>
        <w:tblLook w:val="01E0" w:firstRow="1" w:lastRow="1" w:firstColumn="1" w:lastColumn="1" w:noHBand="0" w:noVBand="0"/>
      </w:tblPr>
      <w:tblGrid>
        <w:gridCol w:w="1489"/>
        <w:gridCol w:w="616"/>
        <w:gridCol w:w="616"/>
        <w:gridCol w:w="616"/>
        <w:gridCol w:w="616"/>
        <w:gridCol w:w="1621"/>
        <w:gridCol w:w="966"/>
        <w:gridCol w:w="966"/>
        <w:gridCol w:w="966"/>
        <w:gridCol w:w="966"/>
      </w:tblGrid>
      <w:tr w:rsidR="001D6477" w:rsidRPr="005951B1" w:rsidTr="00F0746F">
        <w:trPr>
          <w:trHeight w:val="240"/>
          <w:jc w:val="center"/>
        </w:trPr>
        <w:tc>
          <w:tcPr>
            <w:tcW w:w="0" w:type="auto"/>
            <w:vMerge w:val="restart"/>
            <w:vAlign w:val="center"/>
          </w:tcPr>
          <w:p w:rsidR="00E420B1" w:rsidRPr="005951B1" w:rsidRDefault="00E420B1" w:rsidP="00F50882">
            <w:pPr>
              <w:pStyle w:val="11"/>
              <w:keepNext/>
              <w:widowControl w:val="0"/>
            </w:pPr>
            <w:r w:rsidRPr="005951B1">
              <w:t>Наименование категории работников</w:t>
            </w:r>
          </w:p>
        </w:tc>
        <w:tc>
          <w:tcPr>
            <w:tcW w:w="0" w:type="auto"/>
            <w:gridSpan w:val="4"/>
            <w:vAlign w:val="center"/>
          </w:tcPr>
          <w:p w:rsidR="00E420B1" w:rsidRPr="005951B1" w:rsidRDefault="00E420B1" w:rsidP="00F50882">
            <w:pPr>
              <w:pStyle w:val="11"/>
              <w:keepNext/>
              <w:widowControl w:val="0"/>
            </w:pPr>
            <w:r w:rsidRPr="005951B1">
              <w:t>Списочная численность, чел.</w:t>
            </w:r>
          </w:p>
        </w:tc>
        <w:tc>
          <w:tcPr>
            <w:tcW w:w="0" w:type="auto"/>
            <w:vMerge w:val="restart"/>
            <w:vAlign w:val="center"/>
          </w:tcPr>
          <w:p w:rsidR="00E420B1" w:rsidRPr="005951B1" w:rsidRDefault="00E420B1" w:rsidP="00F50882">
            <w:pPr>
              <w:pStyle w:val="11"/>
              <w:keepNext/>
              <w:widowControl w:val="0"/>
            </w:pPr>
            <w:r w:rsidRPr="005951B1">
              <w:t>Среднемесячная заработная плата</w:t>
            </w:r>
          </w:p>
          <w:p w:rsidR="00E420B1" w:rsidRPr="005951B1" w:rsidRDefault="00E420B1" w:rsidP="00F50882">
            <w:pPr>
              <w:pStyle w:val="11"/>
              <w:keepNext/>
              <w:widowControl w:val="0"/>
            </w:pPr>
            <w:r w:rsidRPr="005951B1">
              <w:t>одного работника, тыс. руб.</w:t>
            </w:r>
          </w:p>
        </w:tc>
        <w:tc>
          <w:tcPr>
            <w:tcW w:w="0" w:type="auto"/>
            <w:gridSpan w:val="4"/>
            <w:vAlign w:val="center"/>
          </w:tcPr>
          <w:p w:rsidR="00E420B1" w:rsidRPr="005951B1" w:rsidRDefault="00E420B1" w:rsidP="00F50882">
            <w:pPr>
              <w:pStyle w:val="11"/>
              <w:keepNext/>
              <w:widowControl w:val="0"/>
            </w:pPr>
            <w:r w:rsidRPr="005951B1">
              <w:t>Годовые затраты на оплату труда, тыс. руб.</w:t>
            </w:r>
          </w:p>
        </w:tc>
      </w:tr>
      <w:tr w:rsidR="0056337A" w:rsidRPr="005951B1" w:rsidTr="00F0746F">
        <w:trPr>
          <w:trHeight w:val="240"/>
          <w:jc w:val="center"/>
        </w:trPr>
        <w:tc>
          <w:tcPr>
            <w:tcW w:w="0" w:type="auto"/>
            <w:vMerge/>
            <w:vAlign w:val="center"/>
          </w:tcPr>
          <w:p w:rsidR="00E420B1" w:rsidRPr="005951B1" w:rsidRDefault="00E420B1" w:rsidP="00F50882">
            <w:pPr>
              <w:pStyle w:val="11"/>
              <w:keepNext/>
              <w:widowControl w:val="0"/>
            </w:pPr>
          </w:p>
        </w:tc>
        <w:tc>
          <w:tcPr>
            <w:tcW w:w="0" w:type="auto"/>
            <w:vAlign w:val="center"/>
          </w:tcPr>
          <w:p w:rsidR="00E420B1" w:rsidRPr="005951B1" w:rsidRDefault="00E420B1" w:rsidP="00F50882">
            <w:pPr>
              <w:pStyle w:val="11"/>
              <w:keepNext/>
              <w:widowControl w:val="0"/>
            </w:pPr>
            <w:r w:rsidRPr="005951B1">
              <w:t>2009</w:t>
            </w:r>
          </w:p>
        </w:tc>
        <w:tc>
          <w:tcPr>
            <w:tcW w:w="0" w:type="auto"/>
            <w:vAlign w:val="center"/>
          </w:tcPr>
          <w:p w:rsidR="00E420B1" w:rsidRPr="005951B1" w:rsidRDefault="00E420B1" w:rsidP="00F50882">
            <w:pPr>
              <w:pStyle w:val="11"/>
              <w:keepNext/>
              <w:widowControl w:val="0"/>
            </w:pPr>
            <w:r w:rsidRPr="005951B1">
              <w:t>2010</w:t>
            </w:r>
          </w:p>
        </w:tc>
        <w:tc>
          <w:tcPr>
            <w:tcW w:w="0" w:type="auto"/>
            <w:vAlign w:val="center"/>
          </w:tcPr>
          <w:p w:rsidR="00E420B1" w:rsidRPr="005951B1" w:rsidRDefault="00E420B1" w:rsidP="00F50882">
            <w:pPr>
              <w:pStyle w:val="11"/>
              <w:keepNext/>
              <w:widowControl w:val="0"/>
            </w:pPr>
            <w:r w:rsidRPr="005951B1">
              <w:t>2011</w:t>
            </w:r>
          </w:p>
        </w:tc>
        <w:tc>
          <w:tcPr>
            <w:tcW w:w="0" w:type="auto"/>
            <w:vAlign w:val="center"/>
          </w:tcPr>
          <w:p w:rsidR="00E420B1" w:rsidRPr="005951B1" w:rsidRDefault="00E420B1" w:rsidP="00F50882">
            <w:pPr>
              <w:pStyle w:val="11"/>
              <w:keepNext/>
              <w:widowControl w:val="0"/>
            </w:pPr>
            <w:r w:rsidRPr="005951B1">
              <w:t>2012</w:t>
            </w:r>
          </w:p>
        </w:tc>
        <w:tc>
          <w:tcPr>
            <w:tcW w:w="0" w:type="auto"/>
            <w:vMerge/>
            <w:vAlign w:val="center"/>
          </w:tcPr>
          <w:p w:rsidR="00E420B1" w:rsidRPr="005951B1" w:rsidRDefault="00E420B1" w:rsidP="00F50882">
            <w:pPr>
              <w:pStyle w:val="11"/>
              <w:keepNext/>
              <w:widowControl w:val="0"/>
            </w:pPr>
          </w:p>
        </w:tc>
        <w:tc>
          <w:tcPr>
            <w:tcW w:w="0" w:type="auto"/>
            <w:vAlign w:val="center"/>
          </w:tcPr>
          <w:p w:rsidR="00E420B1" w:rsidRPr="005951B1" w:rsidRDefault="00E420B1" w:rsidP="00F50882">
            <w:pPr>
              <w:pStyle w:val="11"/>
              <w:keepNext/>
              <w:widowControl w:val="0"/>
            </w:pPr>
            <w:r w:rsidRPr="005951B1">
              <w:t>2009</w:t>
            </w:r>
          </w:p>
        </w:tc>
        <w:tc>
          <w:tcPr>
            <w:tcW w:w="0" w:type="auto"/>
            <w:vAlign w:val="center"/>
          </w:tcPr>
          <w:p w:rsidR="00E420B1" w:rsidRPr="005951B1" w:rsidRDefault="00E420B1" w:rsidP="00F50882">
            <w:pPr>
              <w:pStyle w:val="11"/>
              <w:keepNext/>
              <w:widowControl w:val="0"/>
            </w:pPr>
            <w:r w:rsidRPr="005951B1">
              <w:t>2010</w:t>
            </w:r>
          </w:p>
        </w:tc>
        <w:tc>
          <w:tcPr>
            <w:tcW w:w="0" w:type="auto"/>
            <w:vAlign w:val="center"/>
          </w:tcPr>
          <w:p w:rsidR="00E420B1" w:rsidRPr="005951B1" w:rsidRDefault="00E420B1" w:rsidP="00F50882">
            <w:pPr>
              <w:pStyle w:val="11"/>
              <w:keepNext/>
              <w:widowControl w:val="0"/>
            </w:pPr>
            <w:r w:rsidRPr="005951B1">
              <w:t>2011</w:t>
            </w:r>
          </w:p>
        </w:tc>
        <w:tc>
          <w:tcPr>
            <w:tcW w:w="0" w:type="auto"/>
            <w:vAlign w:val="center"/>
          </w:tcPr>
          <w:p w:rsidR="00E420B1" w:rsidRPr="005951B1" w:rsidRDefault="00E420B1" w:rsidP="00F50882">
            <w:pPr>
              <w:pStyle w:val="11"/>
              <w:keepNext/>
              <w:widowControl w:val="0"/>
            </w:pPr>
            <w:r w:rsidRPr="005951B1">
              <w:t>2012</w:t>
            </w:r>
          </w:p>
        </w:tc>
      </w:tr>
      <w:tr w:rsidR="0056337A" w:rsidRPr="005951B1" w:rsidTr="00F0746F">
        <w:trPr>
          <w:trHeight w:val="451"/>
          <w:jc w:val="center"/>
        </w:trPr>
        <w:tc>
          <w:tcPr>
            <w:tcW w:w="0" w:type="auto"/>
            <w:vAlign w:val="center"/>
          </w:tcPr>
          <w:p w:rsidR="0056337A" w:rsidRPr="005951B1" w:rsidRDefault="0056337A" w:rsidP="00F50882">
            <w:pPr>
              <w:pStyle w:val="11"/>
              <w:keepNext/>
              <w:widowControl w:val="0"/>
              <w:rPr>
                <w:i/>
                <w:iCs/>
              </w:rPr>
            </w:pPr>
            <w:r w:rsidRPr="005951B1">
              <w:rPr>
                <w:i/>
                <w:iCs/>
              </w:rPr>
              <w:t>Основные рабочие:</w:t>
            </w:r>
          </w:p>
        </w:tc>
        <w:tc>
          <w:tcPr>
            <w:tcW w:w="0" w:type="auto"/>
            <w:vAlign w:val="center"/>
          </w:tcPr>
          <w:p w:rsidR="0056337A" w:rsidRPr="005951B1" w:rsidRDefault="0056337A" w:rsidP="00F50882">
            <w:pPr>
              <w:pStyle w:val="11"/>
              <w:keepNext/>
              <w:widowControl w:val="0"/>
              <w:rPr>
                <w:i/>
                <w:iCs/>
              </w:rPr>
            </w:pPr>
            <w:r w:rsidRPr="005951B1">
              <w:rPr>
                <w:i/>
                <w:iCs/>
              </w:rPr>
              <w:t>6</w:t>
            </w:r>
          </w:p>
        </w:tc>
        <w:tc>
          <w:tcPr>
            <w:tcW w:w="0" w:type="auto"/>
            <w:vAlign w:val="center"/>
          </w:tcPr>
          <w:p w:rsidR="0056337A" w:rsidRPr="005951B1" w:rsidRDefault="0056337A" w:rsidP="00F50882">
            <w:pPr>
              <w:pStyle w:val="11"/>
              <w:keepNext/>
              <w:widowControl w:val="0"/>
              <w:rPr>
                <w:i/>
                <w:iCs/>
              </w:rPr>
            </w:pPr>
            <w:r w:rsidRPr="005951B1">
              <w:rPr>
                <w:i/>
                <w:iCs/>
              </w:rPr>
              <w:t>6</w:t>
            </w:r>
          </w:p>
        </w:tc>
        <w:tc>
          <w:tcPr>
            <w:tcW w:w="0" w:type="auto"/>
            <w:vAlign w:val="center"/>
          </w:tcPr>
          <w:p w:rsidR="0056337A" w:rsidRPr="005951B1" w:rsidRDefault="0056337A" w:rsidP="00F50882">
            <w:pPr>
              <w:pStyle w:val="11"/>
              <w:keepNext/>
              <w:widowControl w:val="0"/>
              <w:rPr>
                <w:i/>
                <w:iCs/>
              </w:rPr>
            </w:pPr>
            <w:r w:rsidRPr="005951B1">
              <w:rPr>
                <w:i/>
                <w:iCs/>
              </w:rPr>
              <w:t>7</w:t>
            </w:r>
          </w:p>
        </w:tc>
        <w:tc>
          <w:tcPr>
            <w:tcW w:w="0" w:type="auto"/>
            <w:vAlign w:val="center"/>
          </w:tcPr>
          <w:p w:rsidR="0056337A" w:rsidRPr="005951B1" w:rsidRDefault="0056337A" w:rsidP="00F50882">
            <w:pPr>
              <w:pStyle w:val="11"/>
              <w:keepNext/>
              <w:widowControl w:val="0"/>
              <w:rPr>
                <w:i/>
                <w:iCs/>
              </w:rPr>
            </w:pPr>
            <w:r w:rsidRPr="005951B1">
              <w:rPr>
                <w:i/>
                <w:iCs/>
              </w:rPr>
              <w:t>7</w:t>
            </w:r>
          </w:p>
        </w:tc>
        <w:tc>
          <w:tcPr>
            <w:tcW w:w="0" w:type="auto"/>
            <w:vAlign w:val="center"/>
          </w:tcPr>
          <w:p w:rsidR="0056337A" w:rsidRPr="005951B1" w:rsidRDefault="0056337A" w:rsidP="00F50882">
            <w:pPr>
              <w:pStyle w:val="11"/>
              <w:keepNext/>
              <w:widowControl w:val="0"/>
            </w:pPr>
            <w:r w:rsidRPr="005951B1">
              <w:t>-</w:t>
            </w:r>
          </w:p>
        </w:tc>
        <w:tc>
          <w:tcPr>
            <w:tcW w:w="0" w:type="auto"/>
            <w:vAlign w:val="center"/>
          </w:tcPr>
          <w:p w:rsidR="0056337A" w:rsidRPr="005951B1" w:rsidRDefault="00B0386A" w:rsidP="00F50882">
            <w:pPr>
              <w:pStyle w:val="11"/>
              <w:keepNext/>
              <w:widowControl w:val="0"/>
              <w:rPr>
                <w:i/>
                <w:iCs/>
              </w:rPr>
            </w:pPr>
            <w:r w:rsidRPr="005951B1">
              <w:rPr>
                <w:i/>
                <w:iCs/>
              </w:rPr>
              <w:t>672,000</w:t>
            </w:r>
          </w:p>
        </w:tc>
        <w:tc>
          <w:tcPr>
            <w:tcW w:w="0" w:type="auto"/>
            <w:vAlign w:val="center"/>
          </w:tcPr>
          <w:p w:rsidR="0056337A" w:rsidRPr="005951B1" w:rsidRDefault="00B0386A" w:rsidP="00F50882">
            <w:pPr>
              <w:pStyle w:val="11"/>
              <w:keepNext/>
              <w:widowControl w:val="0"/>
              <w:rPr>
                <w:i/>
                <w:iCs/>
              </w:rPr>
            </w:pPr>
            <w:r w:rsidRPr="005951B1">
              <w:rPr>
                <w:i/>
                <w:iCs/>
              </w:rPr>
              <w:t>672,000</w:t>
            </w:r>
          </w:p>
        </w:tc>
        <w:tc>
          <w:tcPr>
            <w:tcW w:w="0" w:type="auto"/>
            <w:vAlign w:val="center"/>
          </w:tcPr>
          <w:p w:rsidR="0056337A" w:rsidRPr="005951B1" w:rsidRDefault="00B0386A" w:rsidP="00F50882">
            <w:pPr>
              <w:pStyle w:val="11"/>
              <w:keepNext/>
              <w:widowControl w:val="0"/>
              <w:rPr>
                <w:i/>
                <w:iCs/>
              </w:rPr>
            </w:pPr>
            <w:r w:rsidRPr="005951B1">
              <w:rPr>
                <w:i/>
                <w:iCs/>
              </w:rPr>
              <w:t>852,000</w:t>
            </w:r>
          </w:p>
        </w:tc>
        <w:tc>
          <w:tcPr>
            <w:tcW w:w="0" w:type="auto"/>
            <w:vAlign w:val="center"/>
          </w:tcPr>
          <w:p w:rsidR="0056337A" w:rsidRPr="005951B1" w:rsidRDefault="00B0386A" w:rsidP="00F50882">
            <w:pPr>
              <w:pStyle w:val="11"/>
              <w:keepNext/>
              <w:widowControl w:val="0"/>
              <w:rPr>
                <w:i/>
                <w:iCs/>
              </w:rPr>
            </w:pPr>
            <w:r w:rsidRPr="005951B1">
              <w:rPr>
                <w:i/>
                <w:iCs/>
              </w:rPr>
              <w:t>852,000</w:t>
            </w:r>
          </w:p>
        </w:tc>
      </w:tr>
      <w:tr w:rsidR="0056337A" w:rsidRPr="005951B1" w:rsidTr="00F0746F">
        <w:trPr>
          <w:trHeight w:val="451"/>
          <w:jc w:val="center"/>
        </w:trPr>
        <w:tc>
          <w:tcPr>
            <w:tcW w:w="0" w:type="auto"/>
            <w:vAlign w:val="center"/>
          </w:tcPr>
          <w:p w:rsidR="0056337A" w:rsidRPr="005951B1" w:rsidRDefault="0056337A" w:rsidP="00F50882">
            <w:pPr>
              <w:pStyle w:val="11"/>
              <w:keepNext/>
              <w:widowControl w:val="0"/>
            </w:pPr>
            <w:r w:rsidRPr="005951B1">
              <w:t>Технический специалист</w:t>
            </w:r>
          </w:p>
        </w:tc>
        <w:tc>
          <w:tcPr>
            <w:tcW w:w="0" w:type="auto"/>
            <w:vAlign w:val="center"/>
          </w:tcPr>
          <w:p w:rsidR="0056337A" w:rsidRPr="005951B1" w:rsidRDefault="0056337A" w:rsidP="00F50882">
            <w:pPr>
              <w:pStyle w:val="11"/>
              <w:keepNext/>
              <w:widowControl w:val="0"/>
            </w:pPr>
            <w:r w:rsidRPr="005951B1">
              <w:t>2</w:t>
            </w:r>
          </w:p>
        </w:tc>
        <w:tc>
          <w:tcPr>
            <w:tcW w:w="0" w:type="auto"/>
            <w:vAlign w:val="center"/>
          </w:tcPr>
          <w:p w:rsidR="0056337A" w:rsidRPr="005951B1" w:rsidRDefault="0056337A" w:rsidP="00F50882">
            <w:pPr>
              <w:pStyle w:val="11"/>
              <w:keepNext/>
              <w:widowControl w:val="0"/>
            </w:pPr>
            <w:r w:rsidRPr="005951B1">
              <w:t>2</w:t>
            </w:r>
          </w:p>
        </w:tc>
        <w:tc>
          <w:tcPr>
            <w:tcW w:w="0" w:type="auto"/>
            <w:vAlign w:val="center"/>
          </w:tcPr>
          <w:p w:rsidR="0056337A" w:rsidRPr="005951B1" w:rsidRDefault="0056337A" w:rsidP="00F50882">
            <w:pPr>
              <w:pStyle w:val="11"/>
              <w:keepNext/>
              <w:widowControl w:val="0"/>
            </w:pPr>
            <w:r w:rsidRPr="005951B1">
              <w:t>3</w:t>
            </w:r>
          </w:p>
        </w:tc>
        <w:tc>
          <w:tcPr>
            <w:tcW w:w="0" w:type="auto"/>
            <w:vAlign w:val="center"/>
          </w:tcPr>
          <w:p w:rsidR="0056337A" w:rsidRPr="005951B1" w:rsidRDefault="0056337A" w:rsidP="00F50882">
            <w:pPr>
              <w:pStyle w:val="11"/>
              <w:keepNext/>
              <w:widowControl w:val="0"/>
            </w:pPr>
            <w:r w:rsidRPr="005951B1">
              <w:t>3</w:t>
            </w:r>
          </w:p>
        </w:tc>
        <w:tc>
          <w:tcPr>
            <w:tcW w:w="0" w:type="auto"/>
            <w:vAlign w:val="center"/>
          </w:tcPr>
          <w:p w:rsidR="0056337A" w:rsidRPr="005951B1" w:rsidRDefault="0056337A" w:rsidP="00F50882">
            <w:pPr>
              <w:pStyle w:val="11"/>
              <w:keepNext/>
              <w:widowControl w:val="0"/>
            </w:pPr>
            <w:r w:rsidRPr="005951B1">
              <w:t>1</w:t>
            </w:r>
            <w:r w:rsidR="008362B3" w:rsidRPr="005951B1">
              <w:t>5,000</w:t>
            </w:r>
          </w:p>
        </w:tc>
        <w:tc>
          <w:tcPr>
            <w:tcW w:w="0" w:type="auto"/>
            <w:vAlign w:val="center"/>
          </w:tcPr>
          <w:p w:rsidR="00546F9D" w:rsidRPr="005951B1" w:rsidRDefault="00337E00" w:rsidP="00F50882">
            <w:pPr>
              <w:pStyle w:val="11"/>
              <w:keepNext/>
              <w:widowControl w:val="0"/>
            </w:pPr>
            <w:r w:rsidRPr="005951B1">
              <w:t>360,000</w:t>
            </w:r>
          </w:p>
        </w:tc>
        <w:tc>
          <w:tcPr>
            <w:tcW w:w="0" w:type="auto"/>
            <w:vAlign w:val="center"/>
          </w:tcPr>
          <w:p w:rsidR="00546F9D" w:rsidRPr="005951B1" w:rsidRDefault="00337E00" w:rsidP="00F50882">
            <w:pPr>
              <w:pStyle w:val="11"/>
              <w:keepNext/>
              <w:widowControl w:val="0"/>
            </w:pPr>
            <w:r w:rsidRPr="005951B1">
              <w:t>360,000</w:t>
            </w:r>
          </w:p>
        </w:tc>
        <w:tc>
          <w:tcPr>
            <w:tcW w:w="0" w:type="auto"/>
            <w:vAlign w:val="center"/>
          </w:tcPr>
          <w:p w:rsidR="00546F9D" w:rsidRPr="005951B1" w:rsidRDefault="00B0386A" w:rsidP="00F50882">
            <w:pPr>
              <w:pStyle w:val="11"/>
              <w:keepNext/>
              <w:widowControl w:val="0"/>
            </w:pPr>
            <w:r w:rsidRPr="005951B1">
              <w:t>540,000</w:t>
            </w:r>
          </w:p>
        </w:tc>
        <w:tc>
          <w:tcPr>
            <w:tcW w:w="0" w:type="auto"/>
            <w:vAlign w:val="center"/>
          </w:tcPr>
          <w:p w:rsidR="00546F9D" w:rsidRPr="005951B1" w:rsidRDefault="00B0386A" w:rsidP="00F50882">
            <w:pPr>
              <w:pStyle w:val="11"/>
              <w:keepNext/>
              <w:widowControl w:val="0"/>
            </w:pPr>
            <w:r w:rsidRPr="005951B1">
              <w:t>540,000</w:t>
            </w:r>
          </w:p>
        </w:tc>
      </w:tr>
      <w:tr w:rsidR="0056337A" w:rsidRPr="005951B1" w:rsidTr="00F0746F">
        <w:trPr>
          <w:trHeight w:val="225"/>
          <w:jc w:val="center"/>
        </w:trPr>
        <w:tc>
          <w:tcPr>
            <w:tcW w:w="0" w:type="auto"/>
            <w:vAlign w:val="center"/>
          </w:tcPr>
          <w:p w:rsidR="0056337A" w:rsidRPr="005951B1" w:rsidRDefault="0056337A" w:rsidP="00F50882">
            <w:pPr>
              <w:pStyle w:val="11"/>
              <w:keepNext/>
              <w:widowControl w:val="0"/>
            </w:pPr>
            <w:r w:rsidRPr="005951B1">
              <w:t>Монтажник</w:t>
            </w:r>
          </w:p>
        </w:tc>
        <w:tc>
          <w:tcPr>
            <w:tcW w:w="0" w:type="auto"/>
            <w:vAlign w:val="center"/>
          </w:tcPr>
          <w:p w:rsidR="0056337A" w:rsidRPr="005951B1" w:rsidRDefault="0056337A" w:rsidP="00F50882">
            <w:pPr>
              <w:pStyle w:val="11"/>
              <w:keepNext/>
              <w:widowControl w:val="0"/>
            </w:pPr>
            <w:r w:rsidRPr="005951B1">
              <w:t>2</w:t>
            </w:r>
          </w:p>
        </w:tc>
        <w:tc>
          <w:tcPr>
            <w:tcW w:w="0" w:type="auto"/>
            <w:vAlign w:val="center"/>
          </w:tcPr>
          <w:p w:rsidR="0056337A" w:rsidRPr="005951B1" w:rsidRDefault="0056337A" w:rsidP="00F50882">
            <w:pPr>
              <w:pStyle w:val="11"/>
              <w:keepNext/>
              <w:widowControl w:val="0"/>
            </w:pPr>
            <w:r w:rsidRPr="005951B1">
              <w:t>2</w:t>
            </w:r>
          </w:p>
        </w:tc>
        <w:tc>
          <w:tcPr>
            <w:tcW w:w="0" w:type="auto"/>
            <w:vAlign w:val="center"/>
          </w:tcPr>
          <w:p w:rsidR="0056337A" w:rsidRPr="005951B1" w:rsidRDefault="0056337A" w:rsidP="00F50882">
            <w:pPr>
              <w:pStyle w:val="11"/>
              <w:keepNext/>
              <w:widowControl w:val="0"/>
            </w:pPr>
            <w:r w:rsidRPr="005951B1">
              <w:t>2</w:t>
            </w:r>
          </w:p>
        </w:tc>
        <w:tc>
          <w:tcPr>
            <w:tcW w:w="0" w:type="auto"/>
            <w:vAlign w:val="center"/>
          </w:tcPr>
          <w:p w:rsidR="0056337A" w:rsidRPr="005951B1" w:rsidRDefault="0056337A" w:rsidP="00F50882">
            <w:pPr>
              <w:pStyle w:val="11"/>
              <w:keepNext/>
              <w:widowControl w:val="0"/>
            </w:pPr>
            <w:r w:rsidRPr="005951B1">
              <w:t>2</w:t>
            </w:r>
          </w:p>
        </w:tc>
        <w:tc>
          <w:tcPr>
            <w:tcW w:w="0" w:type="auto"/>
            <w:vAlign w:val="center"/>
          </w:tcPr>
          <w:p w:rsidR="0056337A" w:rsidRPr="005951B1" w:rsidRDefault="008362B3" w:rsidP="00F50882">
            <w:pPr>
              <w:pStyle w:val="11"/>
              <w:keepNext/>
              <w:widowControl w:val="0"/>
            </w:pPr>
            <w:r w:rsidRPr="005951B1">
              <w:t>6,000</w:t>
            </w:r>
          </w:p>
        </w:tc>
        <w:tc>
          <w:tcPr>
            <w:tcW w:w="0" w:type="auto"/>
            <w:vAlign w:val="center"/>
          </w:tcPr>
          <w:p w:rsidR="0056337A" w:rsidRPr="005951B1" w:rsidRDefault="00337E00" w:rsidP="00F50882">
            <w:pPr>
              <w:pStyle w:val="11"/>
              <w:keepNext/>
              <w:widowControl w:val="0"/>
            </w:pPr>
            <w:r w:rsidRPr="005951B1">
              <w:t>144,000</w:t>
            </w:r>
          </w:p>
        </w:tc>
        <w:tc>
          <w:tcPr>
            <w:tcW w:w="0" w:type="auto"/>
            <w:vAlign w:val="center"/>
          </w:tcPr>
          <w:p w:rsidR="0056337A" w:rsidRPr="005951B1" w:rsidRDefault="00337E00" w:rsidP="00F50882">
            <w:pPr>
              <w:pStyle w:val="11"/>
              <w:keepNext/>
              <w:widowControl w:val="0"/>
            </w:pPr>
            <w:r w:rsidRPr="005951B1">
              <w:t>144,000</w:t>
            </w:r>
          </w:p>
        </w:tc>
        <w:tc>
          <w:tcPr>
            <w:tcW w:w="0" w:type="auto"/>
            <w:vAlign w:val="center"/>
          </w:tcPr>
          <w:p w:rsidR="0056337A" w:rsidRPr="005951B1" w:rsidRDefault="00337E00" w:rsidP="00F50882">
            <w:pPr>
              <w:pStyle w:val="11"/>
              <w:keepNext/>
              <w:widowControl w:val="0"/>
            </w:pPr>
            <w:r w:rsidRPr="005951B1">
              <w:t>144,000</w:t>
            </w:r>
          </w:p>
        </w:tc>
        <w:tc>
          <w:tcPr>
            <w:tcW w:w="0" w:type="auto"/>
            <w:vAlign w:val="center"/>
          </w:tcPr>
          <w:p w:rsidR="0056337A" w:rsidRPr="005951B1" w:rsidRDefault="00337E00" w:rsidP="00F50882">
            <w:pPr>
              <w:pStyle w:val="11"/>
              <w:keepNext/>
              <w:widowControl w:val="0"/>
            </w:pPr>
            <w:r w:rsidRPr="005951B1">
              <w:t>144,000</w:t>
            </w:r>
          </w:p>
        </w:tc>
      </w:tr>
      <w:tr w:rsidR="0056337A" w:rsidRPr="005951B1" w:rsidTr="00F0746F">
        <w:trPr>
          <w:trHeight w:val="225"/>
          <w:jc w:val="center"/>
        </w:trPr>
        <w:tc>
          <w:tcPr>
            <w:tcW w:w="0" w:type="auto"/>
            <w:vAlign w:val="center"/>
          </w:tcPr>
          <w:p w:rsidR="0056337A" w:rsidRPr="005951B1" w:rsidRDefault="0056337A" w:rsidP="00F50882">
            <w:pPr>
              <w:pStyle w:val="11"/>
              <w:keepNext/>
              <w:widowControl w:val="0"/>
            </w:pPr>
            <w:r w:rsidRPr="005951B1">
              <w:t>Программист</w:t>
            </w:r>
          </w:p>
        </w:tc>
        <w:tc>
          <w:tcPr>
            <w:tcW w:w="0" w:type="auto"/>
            <w:vAlign w:val="center"/>
          </w:tcPr>
          <w:p w:rsidR="0056337A" w:rsidRPr="005951B1" w:rsidRDefault="0056337A" w:rsidP="00F50882">
            <w:pPr>
              <w:pStyle w:val="11"/>
              <w:keepNext/>
              <w:widowControl w:val="0"/>
            </w:pPr>
            <w:r w:rsidRPr="005951B1">
              <w:t>2</w:t>
            </w:r>
          </w:p>
        </w:tc>
        <w:tc>
          <w:tcPr>
            <w:tcW w:w="0" w:type="auto"/>
            <w:vAlign w:val="center"/>
          </w:tcPr>
          <w:p w:rsidR="0056337A" w:rsidRPr="005951B1" w:rsidRDefault="0056337A" w:rsidP="00F50882">
            <w:pPr>
              <w:pStyle w:val="11"/>
              <w:keepNext/>
              <w:widowControl w:val="0"/>
            </w:pPr>
            <w:r w:rsidRPr="005951B1">
              <w:t>2</w:t>
            </w:r>
          </w:p>
        </w:tc>
        <w:tc>
          <w:tcPr>
            <w:tcW w:w="0" w:type="auto"/>
            <w:vAlign w:val="center"/>
          </w:tcPr>
          <w:p w:rsidR="0056337A" w:rsidRPr="005951B1" w:rsidRDefault="0056337A" w:rsidP="00F50882">
            <w:pPr>
              <w:pStyle w:val="11"/>
              <w:keepNext/>
              <w:widowControl w:val="0"/>
            </w:pPr>
            <w:r w:rsidRPr="005951B1">
              <w:t>2</w:t>
            </w:r>
          </w:p>
        </w:tc>
        <w:tc>
          <w:tcPr>
            <w:tcW w:w="0" w:type="auto"/>
            <w:vAlign w:val="center"/>
          </w:tcPr>
          <w:p w:rsidR="0056337A" w:rsidRPr="005951B1" w:rsidRDefault="0056337A" w:rsidP="00F50882">
            <w:pPr>
              <w:pStyle w:val="11"/>
              <w:keepNext/>
              <w:widowControl w:val="0"/>
            </w:pPr>
            <w:r w:rsidRPr="005951B1">
              <w:t>2</w:t>
            </w:r>
          </w:p>
        </w:tc>
        <w:tc>
          <w:tcPr>
            <w:tcW w:w="0" w:type="auto"/>
            <w:vAlign w:val="center"/>
          </w:tcPr>
          <w:p w:rsidR="0056337A" w:rsidRPr="005951B1" w:rsidRDefault="008362B3" w:rsidP="00F50882">
            <w:pPr>
              <w:pStyle w:val="11"/>
              <w:keepNext/>
              <w:widowControl w:val="0"/>
            </w:pPr>
            <w:r w:rsidRPr="005951B1">
              <w:t>7,000</w:t>
            </w:r>
          </w:p>
        </w:tc>
        <w:tc>
          <w:tcPr>
            <w:tcW w:w="0" w:type="auto"/>
            <w:vAlign w:val="center"/>
          </w:tcPr>
          <w:p w:rsidR="0056337A" w:rsidRPr="005951B1" w:rsidRDefault="00337E00" w:rsidP="00F50882">
            <w:pPr>
              <w:pStyle w:val="11"/>
              <w:keepNext/>
              <w:widowControl w:val="0"/>
            </w:pPr>
            <w:r w:rsidRPr="005951B1">
              <w:t>168,000</w:t>
            </w:r>
          </w:p>
        </w:tc>
        <w:tc>
          <w:tcPr>
            <w:tcW w:w="0" w:type="auto"/>
            <w:vAlign w:val="center"/>
          </w:tcPr>
          <w:p w:rsidR="0056337A" w:rsidRPr="005951B1" w:rsidRDefault="00337E00" w:rsidP="00F50882">
            <w:pPr>
              <w:pStyle w:val="11"/>
              <w:keepNext/>
              <w:widowControl w:val="0"/>
            </w:pPr>
            <w:r w:rsidRPr="005951B1">
              <w:t>168,000</w:t>
            </w:r>
          </w:p>
        </w:tc>
        <w:tc>
          <w:tcPr>
            <w:tcW w:w="0" w:type="auto"/>
            <w:vAlign w:val="center"/>
          </w:tcPr>
          <w:p w:rsidR="0056337A" w:rsidRPr="005951B1" w:rsidRDefault="00337E00" w:rsidP="00F50882">
            <w:pPr>
              <w:pStyle w:val="11"/>
              <w:keepNext/>
              <w:widowControl w:val="0"/>
            </w:pPr>
            <w:r w:rsidRPr="005951B1">
              <w:t>168,000</w:t>
            </w:r>
          </w:p>
        </w:tc>
        <w:tc>
          <w:tcPr>
            <w:tcW w:w="0" w:type="auto"/>
            <w:vAlign w:val="center"/>
          </w:tcPr>
          <w:p w:rsidR="0056337A" w:rsidRPr="005951B1" w:rsidRDefault="00337E00" w:rsidP="00F50882">
            <w:pPr>
              <w:pStyle w:val="11"/>
              <w:keepNext/>
              <w:widowControl w:val="0"/>
            </w:pPr>
            <w:r w:rsidRPr="005951B1">
              <w:t>168,000</w:t>
            </w:r>
          </w:p>
        </w:tc>
      </w:tr>
      <w:tr w:rsidR="00B0386A" w:rsidRPr="005951B1" w:rsidTr="00F0746F">
        <w:trPr>
          <w:trHeight w:val="466"/>
          <w:jc w:val="center"/>
        </w:trPr>
        <w:tc>
          <w:tcPr>
            <w:tcW w:w="0" w:type="auto"/>
            <w:vAlign w:val="center"/>
          </w:tcPr>
          <w:p w:rsidR="00B0386A" w:rsidRPr="005951B1" w:rsidRDefault="00B0386A" w:rsidP="00F50882">
            <w:pPr>
              <w:pStyle w:val="11"/>
              <w:keepNext/>
              <w:widowControl w:val="0"/>
              <w:rPr>
                <w:i/>
                <w:iCs/>
              </w:rPr>
            </w:pPr>
            <w:r w:rsidRPr="005951B1">
              <w:rPr>
                <w:i/>
                <w:iCs/>
              </w:rPr>
              <w:t xml:space="preserve">Руководители и специалисты: </w:t>
            </w:r>
          </w:p>
        </w:tc>
        <w:tc>
          <w:tcPr>
            <w:tcW w:w="0" w:type="auto"/>
            <w:vAlign w:val="center"/>
          </w:tcPr>
          <w:p w:rsidR="00B0386A" w:rsidRPr="005951B1" w:rsidRDefault="00B0386A" w:rsidP="00F50882">
            <w:pPr>
              <w:pStyle w:val="11"/>
              <w:keepNext/>
              <w:widowControl w:val="0"/>
              <w:rPr>
                <w:i/>
                <w:iCs/>
              </w:rPr>
            </w:pPr>
            <w:r w:rsidRPr="005951B1">
              <w:rPr>
                <w:i/>
                <w:iCs/>
              </w:rPr>
              <w:t>5</w:t>
            </w:r>
          </w:p>
        </w:tc>
        <w:tc>
          <w:tcPr>
            <w:tcW w:w="0" w:type="auto"/>
            <w:vAlign w:val="center"/>
          </w:tcPr>
          <w:p w:rsidR="00B0386A" w:rsidRPr="005951B1" w:rsidRDefault="00B0386A" w:rsidP="00F50882">
            <w:pPr>
              <w:pStyle w:val="11"/>
              <w:keepNext/>
              <w:widowControl w:val="0"/>
              <w:rPr>
                <w:i/>
                <w:iCs/>
              </w:rPr>
            </w:pPr>
            <w:r w:rsidRPr="005951B1">
              <w:rPr>
                <w:i/>
                <w:iCs/>
              </w:rPr>
              <w:t>5</w:t>
            </w:r>
          </w:p>
        </w:tc>
        <w:tc>
          <w:tcPr>
            <w:tcW w:w="0" w:type="auto"/>
            <w:vAlign w:val="center"/>
          </w:tcPr>
          <w:p w:rsidR="00B0386A" w:rsidRPr="005951B1" w:rsidRDefault="00B0386A" w:rsidP="00F50882">
            <w:pPr>
              <w:pStyle w:val="11"/>
              <w:keepNext/>
              <w:widowControl w:val="0"/>
              <w:rPr>
                <w:i/>
                <w:iCs/>
              </w:rPr>
            </w:pPr>
            <w:r w:rsidRPr="005951B1">
              <w:rPr>
                <w:i/>
                <w:iCs/>
              </w:rPr>
              <w:t>5</w:t>
            </w:r>
          </w:p>
        </w:tc>
        <w:tc>
          <w:tcPr>
            <w:tcW w:w="0" w:type="auto"/>
            <w:vAlign w:val="center"/>
          </w:tcPr>
          <w:p w:rsidR="00B0386A" w:rsidRPr="005951B1" w:rsidRDefault="00B0386A" w:rsidP="00F50882">
            <w:pPr>
              <w:pStyle w:val="11"/>
              <w:keepNext/>
              <w:widowControl w:val="0"/>
              <w:rPr>
                <w:i/>
                <w:iCs/>
              </w:rPr>
            </w:pPr>
            <w:r w:rsidRPr="005951B1">
              <w:rPr>
                <w:i/>
                <w:iCs/>
              </w:rPr>
              <w:t>5</w:t>
            </w:r>
          </w:p>
        </w:tc>
        <w:tc>
          <w:tcPr>
            <w:tcW w:w="0" w:type="auto"/>
            <w:vAlign w:val="center"/>
          </w:tcPr>
          <w:p w:rsidR="00B0386A" w:rsidRPr="005951B1" w:rsidRDefault="00B0386A" w:rsidP="00F50882">
            <w:pPr>
              <w:pStyle w:val="11"/>
              <w:keepNext/>
              <w:widowControl w:val="0"/>
            </w:pPr>
            <w:r w:rsidRPr="005951B1">
              <w:t>-</w:t>
            </w:r>
          </w:p>
        </w:tc>
        <w:tc>
          <w:tcPr>
            <w:tcW w:w="0" w:type="auto"/>
            <w:vAlign w:val="center"/>
          </w:tcPr>
          <w:p w:rsidR="00B0386A" w:rsidRPr="005951B1" w:rsidRDefault="00B0386A" w:rsidP="00F50882">
            <w:pPr>
              <w:pStyle w:val="11"/>
              <w:keepNext/>
              <w:widowControl w:val="0"/>
              <w:rPr>
                <w:i/>
                <w:iCs/>
              </w:rPr>
            </w:pPr>
            <w:r w:rsidRPr="005951B1">
              <w:rPr>
                <w:i/>
                <w:iCs/>
              </w:rPr>
              <w:t>924,000</w:t>
            </w:r>
          </w:p>
        </w:tc>
        <w:tc>
          <w:tcPr>
            <w:tcW w:w="0" w:type="auto"/>
            <w:vAlign w:val="center"/>
          </w:tcPr>
          <w:p w:rsidR="00B0386A" w:rsidRPr="005951B1" w:rsidRDefault="00B0386A" w:rsidP="00F50882">
            <w:pPr>
              <w:pStyle w:val="11"/>
              <w:keepNext/>
              <w:widowControl w:val="0"/>
              <w:rPr>
                <w:i/>
                <w:iCs/>
              </w:rPr>
            </w:pPr>
            <w:r w:rsidRPr="005951B1">
              <w:rPr>
                <w:i/>
                <w:iCs/>
              </w:rPr>
              <w:t>924,000</w:t>
            </w:r>
          </w:p>
        </w:tc>
        <w:tc>
          <w:tcPr>
            <w:tcW w:w="0" w:type="auto"/>
            <w:vAlign w:val="center"/>
          </w:tcPr>
          <w:p w:rsidR="00B0386A" w:rsidRPr="005951B1" w:rsidRDefault="00B0386A" w:rsidP="00F50882">
            <w:pPr>
              <w:pStyle w:val="11"/>
              <w:keepNext/>
              <w:widowControl w:val="0"/>
              <w:rPr>
                <w:i/>
                <w:iCs/>
              </w:rPr>
            </w:pPr>
            <w:r w:rsidRPr="005951B1">
              <w:rPr>
                <w:i/>
                <w:iCs/>
              </w:rPr>
              <w:t>924,000</w:t>
            </w:r>
          </w:p>
        </w:tc>
        <w:tc>
          <w:tcPr>
            <w:tcW w:w="0" w:type="auto"/>
            <w:vAlign w:val="center"/>
          </w:tcPr>
          <w:p w:rsidR="00B0386A" w:rsidRPr="005951B1" w:rsidRDefault="00B0386A" w:rsidP="00F50882">
            <w:pPr>
              <w:pStyle w:val="11"/>
              <w:keepNext/>
              <w:widowControl w:val="0"/>
              <w:rPr>
                <w:i/>
                <w:iCs/>
              </w:rPr>
            </w:pPr>
            <w:r w:rsidRPr="005951B1">
              <w:rPr>
                <w:i/>
                <w:iCs/>
              </w:rPr>
              <w:t>924,000</w:t>
            </w:r>
          </w:p>
        </w:tc>
      </w:tr>
      <w:tr w:rsidR="00B0386A" w:rsidRPr="005951B1" w:rsidTr="00F0746F">
        <w:trPr>
          <w:trHeight w:val="225"/>
          <w:jc w:val="center"/>
        </w:trPr>
        <w:tc>
          <w:tcPr>
            <w:tcW w:w="0" w:type="auto"/>
            <w:vAlign w:val="center"/>
          </w:tcPr>
          <w:p w:rsidR="00B0386A" w:rsidRPr="005951B1" w:rsidRDefault="00B0386A" w:rsidP="00F50882">
            <w:pPr>
              <w:pStyle w:val="11"/>
              <w:keepNext/>
              <w:widowControl w:val="0"/>
            </w:pPr>
            <w:r w:rsidRPr="005951B1">
              <w:t>Директор</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30,000</w:t>
            </w:r>
          </w:p>
        </w:tc>
        <w:tc>
          <w:tcPr>
            <w:tcW w:w="0" w:type="auto"/>
            <w:vAlign w:val="center"/>
          </w:tcPr>
          <w:p w:rsidR="00B0386A" w:rsidRPr="005951B1" w:rsidRDefault="00B0386A" w:rsidP="00F50882">
            <w:pPr>
              <w:pStyle w:val="11"/>
              <w:keepNext/>
              <w:widowControl w:val="0"/>
            </w:pPr>
            <w:r w:rsidRPr="005951B1">
              <w:t>360,000</w:t>
            </w:r>
          </w:p>
        </w:tc>
        <w:tc>
          <w:tcPr>
            <w:tcW w:w="0" w:type="auto"/>
            <w:vAlign w:val="center"/>
          </w:tcPr>
          <w:p w:rsidR="00B0386A" w:rsidRPr="005951B1" w:rsidRDefault="00B0386A" w:rsidP="00F50882">
            <w:pPr>
              <w:pStyle w:val="11"/>
              <w:keepNext/>
              <w:widowControl w:val="0"/>
            </w:pPr>
            <w:r w:rsidRPr="005951B1">
              <w:t>360,000</w:t>
            </w:r>
          </w:p>
        </w:tc>
        <w:tc>
          <w:tcPr>
            <w:tcW w:w="0" w:type="auto"/>
            <w:vAlign w:val="center"/>
          </w:tcPr>
          <w:p w:rsidR="00B0386A" w:rsidRPr="005951B1" w:rsidRDefault="00B0386A" w:rsidP="00F50882">
            <w:pPr>
              <w:pStyle w:val="11"/>
              <w:keepNext/>
              <w:widowControl w:val="0"/>
            </w:pPr>
            <w:r w:rsidRPr="005951B1">
              <w:t>360,000</w:t>
            </w:r>
          </w:p>
        </w:tc>
        <w:tc>
          <w:tcPr>
            <w:tcW w:w="0" w:type="auto"/>
            <w:vAlign w:val="center"/>
          </w:tcPr>
          <w:p w:rsidR="00B0386A" w:rsidRPr="005951B1" w:rsidRDefault="00B0386A" w:rsidP="00F50882">
            <w:pPr>
              <w:pStyle w:val="11"/>
              <w:keepNext/>
              <w:widowControl w:val="0"/>
            </w:pPr>
            <w:r w:rsidRPr="005951B1">
              <w:t>360,000</w:t>
            </w:r>
          </w:p>
        </w:tc>
      </w:tr>
      <w:tr w:rsidR="00B0386A" w:rsidRPr="005951B1" w:rsidTr="00F0746F">
        <w:trPr>
          <w:trHeight w:val="451"/>
          <w:jc w:val="center"/>
        </w:trPr>
        <w:tc>
          <w:tcPr>
            <w:tcW w:w="0" w:type="auto"/>
            <w:vAlign w:val="center"/>
          </w:tcPr>
          <w:p w:rsidR="00B0386A" w:rsidRPr="005951B1" w:rsidRDefault="00B0386A" w:rsidP="00F50882">
            <w:pPr>
              <w:pStyle w:val="11"/>
              <w:keepNext/>
              <w:widowControl w:val="0"/>
            </w:pPr>
            <w:r w:rsidRPr="005951B1">
              <w:t>Менеджер проекта</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20,000</w:t>
            </w:r>
          </w:p>
        </w:tc>
        <w:tc>
          <w:tcPr>
            <w:tcW w:w="0" w:type="auto"/>
            <w:vAlign w:val="center"/>
          </w:tcPr>
          <w:p w:rsidR="00B0386A" w:rsidRPr="005951B1" w:rsidRDefault="00B0386A" w:rsidP="00F50882">
            <w:pPr>
              <w:pStyle w:val="11"/>
              <w:keepNext/>
              <w:widowControl w:val="0"/>
            </w:pPr>
            <w:r w:rsidRPr="005951B1">
              <w:t>240,000</w:t>
            </w:r>
          </w:p>
        </w:tc>
        <w:tc>
          <w:tcPr>
            <w:tcW w:w="0" w:type="auto"/>
            <w:vAlign w:val="center"/>
          </w:tcPr>
          <w:p w:rsidR="00B0386A" w:rsidRPr="005951B1" w:rsidRDefault="00B0386A" w:rsidP="00F50882">
            <w:pPr>
              <w:pStyle w:val="11"/>
              <w:keepNext/>
              <w:widowControl w:val="0"/>
            </w:pPr>
            <w:r w:rsidRPr="005951B1">
              <w:t>240,000</w:t>
            </w:r>
          </w:p>
        </w:tc>
        <w:tc>
          <w:tcPr>
            <w:tcW w:w="0" w:type="auto"/>
            <w:vAlign w:val="center"/>
          </w:tcPr>
          <w:p w:rsidR="00B0386A" w:rsidRPr="005951B1" w:rsidRDefault="00B0386A" w:rsidP="00F50882">
            <w:pPr>
              <w:pStyle w:val="11"/>
              <w:keepNext/>
              <w:widowControl w:val="0"/>
            </w:pPr>
            <w:r w:rsidRPr="005951B1">
              <w:t>240,000</w:t>
            </w:r>
          </w:p>
        </w:tc>
        <w:tc>
          <w:tcPr>
            <w:tcW w:w="0" w:type="auto"/>
            <w:vAlign w:val="center"/>
          </w:tcPr>
          <w:p w:rsidR="00B0386A" w:rsidRPr="005951B1" w:rsidRDefault="00B0386A" w:rsidP="00F50882">
            <w:pPr>
              <w:pStyle w:val="11"/>
              <w:keepNext/>
              <w:widowControl w:val="0"/>
            </w:pPr>
            <w:r w:rsidRPr="005951B1">
              <w:t>240,000</w:t>
            </w:r>
          </w:p>
        </w:tc>
      </w:tr>
      <w:tr w:rsidR="00B0386A" w:rsidRPr="005951B1" w:rsidTr="00F0746F">
        <w:trPr>
          <w:trHeight w:val="225"/>
          <w:jc w:val="center"/>
        </w:trPr>
        <w:tc>
          <w:tcPr>
            <w:tcW w:w="0" w:type="auto"/>
            <w:vAlign w:val="center"/>
          </w:tcPr>
          <w:p w:rsidR="00B0386A" w:rsidRPr="005951B1" w:rsidRDefault="00B0386A" w:rsidP="00F50882">
            <w:pPr>
              <w:pStyle w:val="11"/>
              <w:keepNext/>
              <w:widowControl w:val="0"/>
            </w:pPr>
            <w:r w:rsidRPr="005951B1">
              <w:t>Юрисконсульт</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9,000</w:t>
            </w:r>
          </w:p>
        </w:tc>
        <w:tc>
          <w:tcPr>
            <w:tcW w:w="0" w:type="auto"/>
            <w:vAlign w:val="center"/>
          </w:tcPr>
          <w:p w:rsidR="00B0386A" w:rsidRPr="005951B1" w:rsidRDefault="00B0386A" w:rsidP="00F50882">
            <w:pPr>
              <w:pStyle w:val="11"/>
              <w:keepNext/>
              <w:widowControl w:val="0"/>
            </w:pPr>
            <w:r w:rsidRPr="005951B1">
              <w:t>108,000</w:t>
            </w:r>
          </w:p>
        </w:tc>
        <w:tc>
          <w:tcPr>
            <w:tcW w:w="0" w:type="auto"/>
            <w:vAlign w:val="center"/>
          </w:tcPr>
          <w:p w:rsidR="00B0386A" w:rsidRPr="005951B1" w:rsidRDefault="00B0386A" w:rsidP="00F50882">
            <w:pPr>
              <w:pStyle w:val="11"/>
              <w:keepNext/>
              <w:widowControl w:val="0"/>
            </w:pPr>
            <w:r w:rsidRPr="005951B1">
              <w:t>108,000</w:t>
            </w:r>
          </w:p>
        </w:tc>
        <w:tc>
          <w:tcPr>
            <w:tcW w:w="0" w:type="auto"/>
            <w:vAlign w:val="center"/>
          </w:tcPr>
          <w:p w:rsidR="00B0386A" w:rsidRPr="005951B1" w:rsidRDefault="00B0386A" w:rsidP="00F50882">
            <w:pPr>
              <w:pStyle w:val="11"/>
              <w:keepNext/>
              <w:widowControl w:val="0"/>
            </w:pPr>
            <w:r w:rsidRPr="005951B1">
              <w:t>108,000</w:t>
            </w:r>
          </w:p>
        </w:tc>
        <w:tc>
          <w:tcPr>
            <w:tcW w:w="0" w:type="auto"/>
            <w:vAlign w:val="center"/>
          </w:tcPr>
          <w:p w:rsidR="00B0386A" w:rsidRPr="005951B1" w:rsidRDefault="00B0386A" w:rsidP="00F50882">
            <w:pPr>
              <w:pStyle w:val="11"/>
              <w:keepNext/>
              <w:widowControl w:val="0"/>
            </w:pPr>
            <w:r w:rsidRPr="005951B1">
              <w:t>108,000</w:t>
            </w:r>
          </w:p>
        </w:tc>
      </w:tr>
      <w:tr w:rsidR="00B0386A" w:rsidRPr="005951B1" w:rsidTr="00F0746F">
        <w:trPr>
          <w:trHeight w:val="225"/>
          <w:jc w:val="center"/>
        </w:trPr>
        <w:tc>
          <w:tcPr>
            <w:tcW w:w="0" w:type="auto"/>
            <w:vAlign w:val="center"/>
          </w:tcPr>
          <w:p w:rsidR="00B0386A" w:rsidRPr="005951B1" w:rsidRDefault="00B0386A" w:rsidP="00F50882">
            <w:pPr>
              <w:pStyle w:val="11"/>
              <w:keepNext/>
              <w:widowControl w:val="0"/>
            </w:pPr>
            <w:r w:rsidRPr="005951B1">
              <w:t>Бухгалтер</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9,000</w:t>
            </w:r>
          </w:p>
        </w:tc>
        <w:tc>
          <w:tcPr>
            <w:tcW w:w="0" w:type="auto"/>
            <w:vAlign w:val="center"/>
          </w:tcPr>
          <w:p w:rsidR="00B0386A" w:rsidRPr="005951B1" w:rsidRDefault="00B0386A" w:rsidP="00F50882">
            <w:pPr>
              <w:pStyle w:val="11"/>
              <w:keepNext/>
              <w:widowControl w:val="0"/>
            </w:pPr>
            <w:r w:rsidRPr="005951B1">
              <w:t>108,000</w:t>
            </w:r>
          </w:p>
        </w:tc>
        <w:tc>
          <w:tcPr>
            <w:tcW w:w="0" w:type="auto"/>
            <w:vAlign w:val="center"/>
          </w:tcPr>
          <w:p w:rsidR="00B0386A" w:rsidRPr="005951B1" w:rsidRDefault="00B0386A" w:rsidP="00F50882">
            <w:pPr>
              <w:pStyle w:val="11"/>
              <w:keepNext/>
              <w:widowControl w:val="0"/>
            </w:pPr>
            <w:r w:rsidRPr="005951B1">
              <w:t>108,000</w:t>
            </w:r>
          </w:p>
        </w:tc>
        <w:tc>
          <w:tcPr>
            <w:tcW w:w="0" w:type="auto"/>
            <w:vAlign w:val="center"/>
          </w:tcPr>
          <w:p w:rsidR="00B0386A" w:rsidRPr="005951B1" w:rsidRDefault="00B0386A" w:rsidP="00F50882">
            <w:pPr>
              <w:pStyle w:val="11"/>
              <w:keepNext/>
              <w:widowControl w:val="0"/>
            </w:pPr>
            <w:r w:rsidRPr="005951B1">
              <w:t>108,000</w:t>
            </w:r>
          </w:p>
        </w:tc>
        <w:tc>
          <w:tcPr>
            <w:tcW w:w="0" w:type="auto"/>
            <w:vAlign w:val="center"/>
          </w:tcPr>
          <w:p w:rsidR="00B0386A" w:rsidRPr="005951B1" w:rsidRDefault="00B0386A" w:rsidP="00F50882">
            <w:pPr>
              <w:pStyle w:val="11"/>
              <w:keepNext/>
              <w:widowControl w:val="0"/>
            </w:pPr>
            <w:r w:rsidRPr="005951B1">
              <w:t>108,000</w:t>
            </w:r>
          </w:p>
        </w:tc>
      </w:tr>
      <w:tr w:rsidR="00B0386A" w:rsidRPr="005951B1" w:rsidTr="00F0746F">
        <w:trPr>
          <w:trHeight w:val="225"/>
          <w:jc w:val="center"/>
        </w:trPr>
        <w:tc>
          <w:tcPr>
            <w:tcW w:w="0" w:type="auto"/>
            <w:vAlign w:val="center"/>
          </w:tcPr>
          <w:p w:rsidR="00B0386A" w:rsidRPr="005951B1" w:rsidRDefault="00B0386A" w:rsidP="00F50882">
            <w:pPr>
              <w:pStyle w:val="11"/>
              <w:keepNext/>
              <w:widowControl w:val="0"/>
            </w:pPr>
            <w:r w:rsidRPr="005951B1">
              <w:t>Маркетолог</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1</w:t>
            </w:r>
          </w:p>
        </w:tc>
        <w:tc>
          <w:tcPr>
            <w:tcW w:w="0" w:type="auto"/>
            <w:vAlign w:val="center"/>
          </w:tcPr>
          <w:p w:rsidR="00B0386A" w:rsidRPr="005951B1" w:rsidRDefault="00B0386A" w:rsidP="00F50882">
            <w:pPr>
              <w:pStyle w:val="11"/>
              <w:keepNext/>
              <w:widowControl w:val="0"/>
            </w:pPr>
            <w:r w:rsidRPr="005951B1">
              <w:t>9,000</w:t>
            </w:r>
          </w:p>
        </w:tc>
        <w:tc>
          <w:tcPr>
            <w:tcW w:w="0" w:type="auto"/>
            <w:vAlign w:val="center"/>
          </w:tcPr>
          <w:p w:rsidR="00B0386A" w:rsidRPr="005951B1" w:rsidRDefault="00B0386A" w:rsidP="00F50882">
            <w:pPr>
              <w:pStyle w:val="11"/>
              <w:keepNext/>
              <w:widowControl w:val="0"/>
            </w:pPr>
            <w:r w:rsidRPr="005951B1">
              <w:t>108,000</w:t>
            </w:r>
          </w:p>
        </w:tc>
        <w:tc>
          <w:tcPr>
            <w:tcW w:w="0" w:type="auto"/>
            <w:vAlign w:val="center"/>
          </w:tcPr>
          <w:p w:rsidR="00B0386A" w:rsidRPr="005951B1" w:rsidRDefault="00B0386A" w:rsidP="00F50882">
            <w:pPr>
              <w:pStyle w:val="11"/>
              <w:keepNext/>
              <w:widowControl w:val="0"/>
            </w:pPr>
            <w:r w:rsidRPr="005951B1">
              <w:t>108,000</w:t>
            </w:r>
          </w:p>
        </w:tc>
        <w:tc>
          <w:tcPr>
            <w:tcW w:w="0" w:type="auto"/>
            <w:vAlign w:val="center"/>
          </w:tcPr>
          <w:p w:rsidR="00B0386A" w:rsidRPr="005951B1" w:rsidRDefault="00B0386A" w:rsidP="00F50882">
            <w:pPr>
              <w:pStyle w:val="11"/>
              <w:keepNext/>
              <w:widowControl w:val="0"/>
            </w:pPr>
            <w:r w:rsidRPr="005951B1">
              <w:t>108,000</w:t>
            </w:r>
          </w:p>
        </w:tc>
        <w:tc>
          <w:tcPr>
            <w:tcW w:w="0" w:type="auto"/>
            <w:vAlign w:val="center"/>
          </w:tcPr>
          <w:p w:rsidR="00B0386A" w:rsidRPr="005951B1" w:rsidRDefault="00B0386A" w:rsidP="00F50882">
            <w:pPr>
              <w:pStyle w:val="11"/>
              <w:keepNext/>
              <w:widowControl w:val="0"/>
            </w:pPr>
            <w:r w:rsidRPr="005951B1">
              <w:t>108,000</w:t>
            </w:r>
          </w:p>
        </w:tc>
      </w:tr>
      <w:tr w:rsidR="00B0386A" w:rsidRPr="005951B1" w:rsidTr="00F0746F">
        <w:trPr>
          <w:trHeight w:val="240"/>
          <w:jc w:val="center"/>
        </w:trPr>
        <w:tc>
          <w:tcPr>
            <w:tcW w:w="0" w:type="auto"/>
            <w:vAlign w:val="center"/>
          </w:tcPr>
          <w:p w:rsidR="00B0386A" w:rsidRPr="005951B1" w:rsidRDefault="00B0386A" w:rsidP="00F50882">
            <w:pPr>
              <w:pStyle w:val="11"/>
              <w:keepNext/>
              <w:widowControl w:val="0"/>
              <w:rPr>
                <w:i/>
                <w:iCs/>
              </w:rPr>
            </w:pPr>
            <w:r w:rsidRPr="005951B1">
              <w:rPr>
                <w:i/>
                <w:iCs/>
              </w:rPr>
              <w:t>Итого</w:t>
            </w:r>
          </w:p>
        </w:tc>
        <w:tc>
          <w:tcPr>
            <w:tcW w:w="0" w:type="auto"/>
            <w:vAlign w:val="center"/>
          </w:tcPr>
          <w:p w:rsidR="00B0386A" w:rsidRPr="005951B1" w:rsidRDefault="00B0386A" w:rsidP="00F50882">
            <w:pPr>
              <w:pStyle w:val="11"/>
              <w:keepNext/>
              <w:widowControl w:val="0"/>
              <w:rPr>
                <w:i/>
                <w:iCs/>
              </w:rPr>
            </w:pPr>
            <w:r w:rsidRPr="005951B1">
              <w:rPr>
                <w:i/>
                <w:iCs/>
              </w:rPr>
              <w:t>10</w:t>
            </w:r>
          </w:p>
        </w:tc>
        <w:tc>
          <w:tcPr>
            <w:tcW w:w="0" w:type="auto"/>
            <w:vAlign w:val="center"/>
          </w:tcPr>
          <w:p w:rsidR="00B0386A" w:rsidRPr="005951B1" w:rsidRDefault="00B0386A" w:rsidP="00F50882">
            <w:pPr>
              <w:pStyle w:val="11"/>
              <w:keepNext/>
              <w:widowControl w:val="0"/>
              <w:rPr>
                <w:i/>
                <w:iCs/>
              </w:rPr>
            </w:pPr>
            <w:r w:rsidRPr="005951B1">
              <w:rPr>
                <w:i/>
                <w:iCs/>
              </w:rPr>
              <w:t>14</w:t>
            </w:r>
          </w:p>
        </w:tc>
        <w:tc>
          <w:tcPr>
            <w:tcW w:w="0" w:type="auto"/>
            <w:vAlign w:val="center"/>
          </w:tcPr>
          <w:p w:rsidR="00B0386A" w:rsidRPr="005951B1" w:rsidRDefault="00B0386A" w:rsidP="00F50882">
            <w:pPr>
              <w:pStyle w:val="11"/>
              <w:keepNext/>
              <w:widowControl w:val="0"/>
              <w:rPr>
                <w:i/>
                <w:iCs/>
              </w:rPr>
            </w:pPr>
            <w:r w:rsidRPr="005951B1">
              <w:rPr>
                <w:i/>
                <w:iCs/>
              </w:rPr>
              <w:t>17</w:t>
            </w:r>
          </w:p>
        </w:tc>
        <w:tc>
          <w:tcPr>
            <w:tcW w:w="0" w:type="auto"/>
            <w:vAlign w:val="center"/>
          </w:tcPr>
          <w:p w:rsidR="00B0386A" w:rsidRPr="005951B1" w:rsidRDefault="00B0386A" w:rsidP="00F50882">
            <w:pPr>
              <w:pStyle w:val="11"/>
              <w:keepNext/>
              <w:widowControl w:val="0"/>
              <w:rPr>
                <w:i/>
                <w:iCs/>
              </w:rPr>
            </w:pPr>
            <w:r w:rsidRPr="005951B1">
              <w:rPr>
                <w:i/>
                <w:iCs/>
              </w:rPr>
              <w:t>19</w:t>
            </w:r>
          </w:p>
        </w:tc>
        <w:tc>
          <w:tcPr>
            <w:tcW w:w="0" w:type="auto"/>
            <w:vAlign w:val="center"/>
          </w:tcPr>
          <w:p w:rsidR="00B0386A" w:rsidRPr="005951B1" w:rsidRDefault="00B0386A" w:rsidP="00F50882">
            <w:pPr>
              <w:pStyle w:val="11"/>
              <w:keepNext/>
              <w:widowControl w:val="0"/>
              <w:rPr>
                <w:i/>
                <w:iCs/>
              </w:rPr>
            </w:pPr>
            <w:r w:rsidRPr="005951B1">
              <w:rPr>
                <w:i/>
                <w:iCs/>
              </w:rPr>
              <w:t>-</w:t>
            </w:r>
          </w:p>
        </w:tc>
        <w:tc>
          <w:tcPr>
            <w:tcW w:w="0" w:type="auto"/>
            <w:vAlign w:val="center"/>
          </w:tcPr>
          <w:p w:rsidR="00B0386A" w:rsidRPr="005951B1" w:rsidRDefault="00B0386A" w:rsidP="00F50882">
            <w:pPr>
              <w:pStyle w:val="11"/>
              <w:keepNext/>
              <w:widowControl w:val="0"/>
              <w:rPr>
                <w:i/>
                <w:iCs/>
              </w:rPr>
            </w:pPr>
            <w:r w:rsidRPr="005951B1">
              <w:rPr>
                <w:i/>
                <w:iCs/>
              </w:rPr>
              <w:t>1596,000</w:t>
            </w:r>
          </w:p>
        </w:tc>
        <w:tc>
          <w:tcPr>
            <w:tcW w:w="0" w:type="auto"/>
            <w:vAlign w:val="center"/>
          </w:tcPr>
          <w:p w:rsidR="00B0386A" w:rsidRPr="005951B1" w:rsidRDefault="00B0386A" w:rsidP="00F50882">
            <w:pPr>
              <w:pStyle w:val="11"/>
              <w:keepNext/>
              <w:widowControl w:val="0"/>
              <w:rPr>
                <w:i/>
                <w:iCs/>
              </w:rPr>
            </w:pPr>
            <w:r w:rsidRPr="005951B1">
              <w:rPr>
                <w:i/>
                <w:iCs/>
              </w:rPr>
              <w:t>1596,000</w:t>
            </w:r>
          </w:p>
        </w:tc>
        <w:tc>
          <w:tcPr>
            <w:tcW w:w="0" w:type="auto"/>
            <w:vAlign w:val="center"/>
          </w:tcPr>
          <w:p w:rsidR="00B0386A" w:rsidRPr="005951B1" w:rsidRDefault="00B0386A" w:rsidP="00F50882">
            <w:pPr>
              <w:pStyle w:val="11"/>
              <w:keepNext/>
              <w:widowControl w:val="0"/>
              <w:rPr>
                <w:i/>
                <w:iCs/>
              </w:rPr>
            </w:pPr>
            <w:r w:rsidRPr="005951B1">
              <w:rPr>
                <w:i/>
                <w:iCs/>
              </w:rPr>
              <w:t>1776,000</w:t>
            </w:r>
          </w:p>
        </w:tc>
        <w:tc>
          <w:tcPr>
            <w:tcW w:w="0" w:type="auto"/>
            <w:vAlign w:val="center"/>
          </w:tcPr>
          <w:p w:rsidR="00B0386A" w:rsidRPr="005951B1" w:rsidRDefault="00B0386A" w:rsidP="00F50882">
            <w:pPr>
              <w:pStyle w:val="11"/>
              <w:keepNext/>
              <w:widowControl w:val="0"/>
              <w:rPr>
                <w:i/>
                <w:iCs/>
              </w:rPr>
            </w:pPr>
            <w:r w:rsidRPr="005951B1">
              <w:rPr>
                <w:i/>
                <w:iCs/>
              </w:rPr>
              <w:t>1776,000</w:t>
            </w:r>
          </w:p>
        </w:tc>
      </w:tr>
    </w:tbl>
    <w:p w:rsidR="00601624" w:rsidRPr="005951B1" w:rsidRDefault="00601624" w:rsidP="00F50882">
      <w:pPr>
        <w:keepNext/>
        <w:shd w:val="clear" w:color="000000" w:fill="auto"/>
        <w:tabs>
          <w:tab w:val="left" w:pos="1845"/>
        </w:tabs>
        <w:spacing w:line="360" w:lineRule="auto"/>
        <w:ind w:firstLine="709"/>
        <w:jc w:val="both"/>
        <w:rPr>
          <w:b/>
          <w:bCs/>
          <w:i/>
          <w:iCs/>
          <w:sz w:val="28"/>
          <w:szCs w:val="28"/>
          <w:lang w:eastAsia="zh-CN"/>
        </w:rPr>
      </w:pPr>
    </w:p>
    <w:p w:rsidR="00E359F9" w:rsidRPr="00F0746F" w:rsidRDefault="00F0746F" w:rsidP="00F50882">
      <w:pPr>
        <w:keepNext/>
        <w:shd w:val="clear" w:color="000000" w:fill="auto"/>
        <w:tabs>
          <w:tab w:val="left" w:pos="1845"/>
        </w:tabs>
        <w:spacing w:line="360" w:lineRule="auto"/>
        <w:ind w:firstLine="709"/>
        <w:jc w:val="both"/>
        <w:rPr>
          <w:b/>
          <w:bCs/>
          <w:iCs/>
          <w:sz w:val="28"/>
          <w:szCs w:val="28"/>
          <w:lang w:eastAsia="zh-CN"/>
        </w:rPr>
      </w:pPr>
      <w:r>
        <w:rPr>
          <w:bCs/>
          <w:iCs/>
          <w:sz w:val="28"/>
          <w:szCs w:val="28"/>
          <w:lang w:eastAsia="zh-CN"/>
        </w:rPr>
        <w:br w:type="page"/>
      </w:r>
      <w:r w:rsidR="00E359F9" w:rsidRPr="00F0746F">
        <w:rPr>
          <w:b/>
          <w:bCs/>
          <w:iCs/>
          <w:sz w:val="28"/>
          <w:szCs w:val="28"/>
          <w:lang w:eastAsia="zh-CN"/>
        </w:rPr>
        <w:t>Планирование</w:t>
      </w:r>
      <w:r w:rsidRPr="00F0746F">
        <w:rPr>
          <w:b/>
          <w:bCs/>
          <w:iCs/>
          <w:sz w:val="28"/>
          <w:szCs w:val="28"/>
          <w:lang w:eastAsia="zh-CN"/>
        </w:rPr>
        <w:t xml:space="preserve"> начислений на заработную плату</w:t>
      </w:r>
    </w:p>
    <w:p w:rsidR="00E359F9" w:rsidRPr="005951B1" w:rsidRDefault="00E359F9"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Начисления на заработную плату производятся в виде единого социального налога от средств на оплату труда и рассчитываются по установленным законодательством нормам на государственное социальное и медицинское страхование. Ставки налога для работодателей регламентируются статьей 241 главой 24 НК РФ.</w:t>
      </w:r>
      <w:r w:rsidR="00CB01B3" w:rsidRPr="005951B1">
        <w:rPr>
          <w:sz w:val="28"/>
          <w:szCs w:val="28"/>
          <w:lang w:eastAsia="zh-CN"/>
        </w:rPr>
        <w:t xml:space="preserve"> </w:t>
      </w:r>
    </w:p>
    <w:p w:rsidR="00E359F9" w:rsidRPr="005951B1" w:rsidRDefault="00CB01B3"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Приведем расчет начислений на заработную плату работников в виде таблицы 3.12.</w:t>
      </w:r>
    </w:p>
    <w:p w:rsidR="00CB01B3" w:rsidRPr="005951B1" w:rsidRDefault="00CB01B3" w:rsidP="00F50882">
      <w:pPr>
        <w:keepNext/>
        <w:shd w:val="clear" w:color="000000" w:fill="auto"/>
        <w:tabs>
          <w:tab w:val="left" w:pos="1845"/>
        </w:tabs>
        <w:spacing w:line="360" w:lineRule="auto"/>
        <w:ind w:firstLine="709"/>
        <w:jc w:val="both"/>
        <w:rPr>
          <w:sz w:val="28"/>
          <w:szCs w:val="28"/>
          <w:lang w:eastAsia="zh-CN"/>
        </w:rPr>
      </w:pPr>
    </w:p>
    <w:p w:rsidR="00CB01B3" w:rsidRPr="00F0746F" w:rsidRDefault="008E282B" w:rsidP="00F50882">
      <w:pPr>
        <w:keepNext/>
        <w:shd w:val="clear" w:color="000000" w:fill="auto"/>
        <w:tabs>
          <w:tab w:val="left" w:pos="1845"/>
        </w:tabs>
        <w:spacing w:line="360" w:lineRule="auto"/>
        <w:ind w:firstLine="709"/>
        <w:jc w:val="both"/>
        <w:rPr>
          <w:bCs/>
          <w:iCs/>
          <w:sz w:val="28"/>
          <w:szCs w:val="28"/>
          <w:lang w:eastAsia="zh-CN"/>
        </w:rPr>
      </w:pPr>
      <w:r w:rsidRPr="00F0746F">
        <w:rPr>
          <w:iCs/>
          <w:sz w:val="28"/>
          <w:szCs w:val="28"/>
          <w:lang w:eastAsia="zh-CN"/>
        </w:rPr>
        <w:t>Таблица 3.13</w:t>
      </w:r>
      <w:r w:rsidR="00CB01B3" w:rsidRPr="00F0746F">
        <w:rPr>
          <w:iCs/>
          <w:sz w:val="28"/>
          <w:szCs w:val="28"/>
          <w:lang w:eastAsia="zh-CN"/>
        </w:rPr>
        <w:t>.</w:t>
      </w:r>
      <w:r w:rsidR="00F0746F" w:rsidRPr="00F0746F">
        <w:rPr>
          <w:iCs/>
          <w:sz w:val="28"/>
          <w:szCs w:val="28"/>
          <w:lang w:eastAsia="zh-CN"/>
        </w:rPr>
        <w:t xml:space="preserve"> </w:t>
      </w:r>
      <w:r w:rsidR="00CB01B3" w:rsidRPr="00F0746F">
        <w:rPr>
          <w:bCs/>
          <w:iCs/>
          <w:sz w:val="28"/>
          <w:szCs w:val="28"/>
          <w:lang w:eastAsia="zh-CN"/>
        </w:rPr>
        <w:t>Расчет начислений на заработную плату работников фирмы «</w:t>
      </w:r>
      <w:r w:rsidR="00CB01B3" w:rsidRPr="00F0746F">
        <w:rPr>
          <w:bCs/>
          <w:iCs/>
          <w:sz w:val="28"/>
          <w:szCs w:val="28"/>
          <w:lang w:val="en-US" w:eastAsia="zh-CN"/>
        </w:rPr>
        <w:t>VIP</w:t>
      </w:r>
      <w:r w:rsidR="00CB01B3" w:rsidRPr="00F0746F">
        <w:rPr>
          <w:bCs/>
          <w:iCs/>
          <w:sz w:val="28"/>
          <w:szCs w:val="28"/>
          <w:lang w:eastAsia="zh-CN"/>
        </w:rPr>
        <w:t xml:space="preserve"> Дом»</w:t>
      </w:r>
    </w:p>
    <w:tbl>
      <w:tblPr>
        <w:tblStyle w:val="a5"/>
        <w:tblW w:w="9072" w:type="dxa"/>
        <w:jc w:val="center"/>
        <w:tblLook w:val="01E0" w:firstRow="1" w:lastRow="1" w:firstColumn="1" w:lastColumn="1" w:noHBand="0" w:noVBand="0"/>
      </w:tblPr>
      <w:tblGrid>
        <w:gridCol w:w="5004"/>
        <w:gridCol w:w="1017"/>
        <w:gridCol w:w="1017"/>
        <w:gridCol w:w="1017"/>
        <w:gridCol w:w="1017"/>
      </w:tblGrid>
      <w:tr w:rsidR="00E359F9" w:rsidRPr="005951B1" w:rsidTr="00F0746F">
        <w:trPr>
          <w:trHeight w:val="240"/>
          <w:jc w:val="center"/>
        </w:trPr>
        <w:tc>
          <w:tcPr>
            <w:tcW w:w="0" w:type="auto"/>
            <w:vMerge w:val="restart"/>
            <w:vAlign w:val="center"/>
          </w:tcPr>
          <w:p w:rsidR="00E359F9" w:rsidRPr="005951B1" w:rsidRDefault="00E359F9" w:rsidP="00F50882">
            <w:pPr>
              <w:pStyle w:val="11"/>
              <w:keepNext/>
              <w:widowControl w:val="0"/>
            </w:pPr>
            <w:r w:rsidRPr="005951B1">
              <w:t>Наименование показателя</w:t>
            </w:r>
          </w:p>
        </w:tc>
        <w:tc>
          <w:tcPr>
            <w:tcW w:w="0" w:type="auto"/>
            <w:gridSpan w:val="4"/>
            <w:vAlign w:val="center"/>
          </w:tcPr>
          <w:p w:rsidR="00E359F9" w:rsidRPr="005951B1" w:rsidRDefault="00E359F9" w:rsidP="00F50882">
            <w:pPr>
              <w:pStyle w:val="11"/>
              <w:keepNext/>
              <w:widowControl w:val="0"/>
            </w:pPr>
            <w:r w:rsidRPr="005951B1">
              <w:t>Значение показателя по шагам расчетного периода</w:t>
            </w:r>
          </w:p>
        </w:tc>
      </w:tr>
      <w:tr w:rsidR="00E359F9" w:rsidRPr="005951B1" w:rsidTr="00F0746F">
        <w:trPr>
          <w:trHeight w:val="240"/>
          <w:jc w:val="center"/>
        </w:trPr>
        <w:tc>
          <w:tcPr>
            <w:tcW w:w="0" w:type="auto"/>
            <w:vMerge/>
            <w:vAlign w:val="center"/>
          </w:tcPr>
          <w:p w:rsidR="00E359F9" w:rsidRPr="005951B1" w:rsidRDefault="00E359F9" w:rsidP="00F50882">
            <w:pPr>
              <w:pStyle w:val="11"/>
              <w:keepNext/>
              <w:widowControl w:val="0"/>
            </w:pPr>
          </w:p>
        </w:tc>
        <w:tc>
          <w:tcPr>
            <w:tcW w:w="0" w:type="auto"/>
            <w:vAlign w:val="center"/>
          </w:tcPr>
          <w:p w:rsidR="00E359F9" w:rsidRPr="005951B1" w:rsidRDefault="00E359F9" w:rsidP="00F50882">
            <w:pPr>
              <w:pStyle w:val="11"/>
              <w:keepNext/>
              <w:widowControl w:val="0"/>
            </w:pPr>
            <w:r w:rsidRPr="005951B1">
              <w:t>2009</w:t>
            </w:r>
          </w:p>
        </w:tc>
        <w:tc>
          <w:tcPr>
            <w:tcW w:w="0" w:type="auto"/>
            <w:vAlign w:val="center"/>
          </w:tcPr>
          <w:p w:rsidR="00E359F9" w:rsidRPr="005951B1" w:rsidRDefault="00E359F9" w:rsidP="00F50882">
            <w:pPr>
              <w:pStyle w:val="11"/>
              <w:keepNext/>
              <w:widowControl w:val="0"/>
            </w:pPr>
            <w:r w:rsidRPr="005951B1">
              <w:t>2010</w:t>
            </w:r>
          </w:p>
        </w:tc>
        <w:tc>
          <w:tcPr>
            <w:tcW w:w="0" w:type="auto"/>
            <w:vAlign w:val="center"/>
          </w:tcPr>
          <w:p w:rsidR="00E359F9" w:rsidRPr="005951B1" w:rsidRDefault="00E359F9" w:rsidP="00F50882">
            <w:pPr>
              <w:pStyle w:val="11"/>
              <w:keepNext/>
              <w:widowControl w:val="0"/>
            </w:pPr>
            <w:r w:rsidRPr="005951B1">
              <w:t>2011</w:t>
            </w:r>
          </w:p>
        </w:tc>
        <w:tc>
          <w:tcPr>
            <w:tcW w:w="0" w:type="auto"/>
            <w:vAlign w:val="center"/>
          </w:tcPr>
          <w:p w:rsidR="00E359F9" w:rsidRPr="005951B1" w:rsidRDefault="00E359F9" w:rsidP="00F50882">
            <w:pPr>
              <w:pStyle w:val="11"/>
              <w:keepNext/>
              <w:widowControl w:val="0"/>
            </w:pPr>
            <w:r w:rsidRPr="005951B1">
              <w:t>2012</w:t>
            </w:r>
          </w:p>
        </w:tc>
      </w:tr>
      <w:tr w:rsidR="00E359F9" w:rsidRPr="005951B1" w:rsidTr="00F0746F">
        <w:trPr>
          <w:jc w:val="center"/>
        </w:trPr>
        <w:tc>
          <w:tcPr>
            <w:tcW w:w="0" w:type="auto"/>
            <w:vAlign w:val="center"/>
          </w:tcPr>
          <w:p w:rsidR="00E359F9" w:rsidRPr="005951B1" w:rsidRDefault="00E359F9" w:rsidP="00F50882">
            <w:pPr>
              <w:pStyle w:val="11"/>
              <w:keepNext/>
              <w:widowControl w:val="0"/>
            </w:pPr>
            <w:r w:rsidRPr="005951B1">
              <w:t>1. Ставка единого социального налога, коэф.</w:t>
            </w:r>
          </w:p>
        </w:tc>
        <w:tc>
          <w:tcPr>
            <w:tcW w:w="0" w:type="auto"/>
            <w:vAlign w:val="center"/>
          </w:tcPr>
          <w:p w:rsidR="00E359F9" w:rsidRPr="005951B1" w:rsidRDefault="00E359F9" w:rsidP="00F50882">
            <w:pPr>
              <w:pStyle w:val="11"/>
              <w:keepNext/>
              <w:widowControl w:val="0"/>
            </w:pPr>
            <w:r w:rsidRPr="005951B1">
              <w:t>0,26</w:t>
            </w:r>
          </w:p>
        </w:tc>
        <w:tc>
          <w:tcPr>
            <w:tcW w:w="0" w:type="auto"/>
            <w:vAlign w:val="center"/>
          </w:tcPr>
          <w:p w:rsidR="00E359F9" w:rsidRPr="005951B1" w:rsidRDefault="00E359F9" w:rsidP="00F50882">
            <w:pPr>
              <w:pStyle w:val="11"/>
              <w:keepNext/>
              <w:widowControl w:val="0"/>
            </w:pPr>
            <w:r w:rsidRPr="005951B1">
              <w:t>0,26</w:t>
            </w:r>
          </w:p>
        </w:tc>
        <w:tc>
          <w:tcPr>
            <w:tcW w:w="0" w:type="auto"/>
            <w:vAlign w:val="center"/>
          </w:tcPr>
          <w:p w:rsidR="00E359F9" w:rsidRPr="005951B1" w:rsidRDefault="00E359F9" w:rsidP="00F50882">
            <w:pPr>
              <w:pStyle w:val="11"/>
              <w:keepNext/>
              <w:widowControl w:val="0"/>
            </w:pPr>
            <w:r w:rsidRPr="005951B1">
              <w:t>0,26</w:t>
            </w:r>
          </w:p>
        </w:tc>
        <w:tc>
          <w:tcPr>
            <w:tcW w:w="0" w:type="auto"/>
            <w:vAlign w:val="center"/>
          </w:tcPr>
          <w:p w:rsidR="00E359F9" w:rsidRPr="005951B1" w:rsidRDefault="00E359F9" w:rsidP="00F50882">
            <w:pPr>
              <w:pStyle w:val="11"/>
              <w:keepNext/>
              <w:widowControl w:val="0"/>
            </w:pPr>
            <w:r w:rsidRPr="005951B1">
              <w:t>0,26</w:t>
            </w:r>
          </w:p>
        </w:tc>
      </w:tr>
      <w:tr w:rsidR="000331C3" w:rsidRPr="005951B1" w:rsidTr="00F0746F">
        <w:trPr>
          <w:jc w:val="center"/>
        </w:trPr>
        <w:tc>
          <w:tcPr>
            <w:tcW w:w="0" w:type="auto"/>
            <w:vAlign w:val="center"/>
          </w:tcPr>
          <w:p w:rsidR="000331C3" w:rsidRPr="005951B1" w:rsidRDefault="000331C3" w:rsidP="00F50882">
            <w:pPr>
              <w:pStyle w:val="11"/>
              <w:keepNext/>
              <w:widowControl w:val="0"/>
            </w:pPr>
            <w:r w:rsidRPr="005951B1">
              <w:t>2. Фонд заработной платы основных рабочих.</w:t>
            </w:r>
          </w:p>
        </w:tc>
        <w:tc>
          <w:tcPr>
            <w:tcW w:w="0" w:type="auto"/>
            <w:vAlign w:val="center"/>
          </w:tcPr>
          <w:p w:rsidR="000331C3" w:rsidRPr="005951B1" w:rsidRDefault="000331C3" w:rsidP="00F50882">
            <w:pPr>
              <w:pStyle w:val="11"/>
              <w:keepNext/>
              <w:widowControl w:val="0"/>
            </w:pPr>
            <w:r w:rsidRPr="005951B1">
              <w:t>672,000</w:t>
            </w:r>
          </w:p>
        </w:tc>
        <w:tc>
          <w:tcPr>
            <w:tcW w:w="0" w:type="auto"/>
            <w:vAlign w:val="center"/>
          </w:tcPr>
          <w:p w:rsidR="000331C3" w:rsidRPr="005951B1" w:rsidRDefault="000331C3" w:rsidP="00F50882">
            <w:pPr>
              <w:pStyle w:val="11"/>
              <w:keepNext/>
              <w:widowControl w:val="0"/>
            </w:pPr>
            <w:r w:rsidRPr="005951B1">
              <w:t>672,000</w:t>
            </w:r>
          </w:p>
        </w:tc>
        <w:tc>
          <w:tcPr>
            <w:tcW w:w="0" w:type="auto"/>
            <w:vAlign w:val="center"/>
          </w:tcPr>
          <w:p w:rsidR="000331C3" w:rsidRPr="005951B1" w:rsidRDefault="000331C3" w:rsidP="00F50882">
            <w:pPr>
              <w:pStyle w:val="11"/>
              <w:keepNext/>
              <w:widowControl w:val="0"/>
            </w:pPr>
            <w:r w:rsidRPr="005951B1">
              <w:t>852,000</w:t>
            </w:r>
          </w:p>
        </w:tc>
        <w:tc>
          <w:tcPr>
            <w:tcW w:w="0" w:type="auto"/>
            <w:vAlign w:val="center"/>
          </w:tcPr>
          <w:p w:rsidR="000331C3" w:rsidRPr="005951B1" w:rsidRDefault="000331C3" w:rsidP="00F50882">
            <w:pPr>
              <w:pStyle w:val="11"/>
              <w:keepNext/>
              <w:widowControl w:val="0"/>
            </w:pPr>
            <w:r w:rsidRPr="005951B1">
              <w:t>852,000</w:t>
            </w:r>
          </w:p>
        </w:tc>
      </w:tr>
      <w:tr w:rsidR="000331C3" w:rsidRPr="005951B1" w:rsidTr="00F0746F">
        <w:trPr>
          <w:jc w:val="center"/>
        </w:trPr>
        <w:tc>
          <w:tcPr>
            <w:tcW w:w="0" w:type="auto"/>
            <w:vAlign w:val="center"/>
          </w:tcPr>
          <w:p w:rsidR="000331C3" w:rsidRPr="005951B1" w:rsidRDefault="000331C3" w:rsidP="00F50882">
            <w:pPr>
              <w:pStyle w:val="11"/>
              <w:keepNext/>
              <w:widowControl w:val="0"/>
              <w:rPr>
                <w:i/>
                <w:iCs/>
              </w:rPr>
            </w:pPr>
            <w:r w:rsidRPr="005951B1">
              <w:rPr>
                <w:i/>
                <w:iCs/>
              </w:rPr>
              <w:t>3. Сумма начислений на заработную плату основных рабочих (стр1.*стр2.)</w:t>
            </w:r>
          </w:p>
        </w:tc>
        <w:tc>
          <w:tcPr>
            <w:tcW w:w="0" w:type="auto"/>
            <w:vAlign w:val="center"/>
          </w:tcPr>
          <w:p w:rsidR="000331C3" w:rsidRPr="005951B1" w:rsidRDefault="008E746E" w:rsidP="00F50882">
            <w:pPr>
              <w:pStyle w:val="11"/>
              <w:keepNext/>
              <w:widowControl w:val="0"/>
              <w:rPr>
                <w:i/>
                <w:iCs/>
              </w:rPr>
            </w:pPr>
            <w:r w:rsidRPr="005951B1">
              <w:rPr>
                <w:i/>
                <w:iCs/>
              </w:rPr>
              <w:t>174,720</w:t>
            </w:r>
          </w:p>
        </w:tc>
        <w:tc>
          <w:tcPr>
            <w:tcW w:w="0" w:type="auto"/>
            <w:vAlign w:val="center"/>
          </w:tcPr>
          <w:p w:rsidR="000331C3" w:rsidRPr="005951B1" w:rsidRDefault="008E746E" w:rsidP="00F50882">
            <w:pPr>
              <w:pStyle w:val="11"/>
              <w:keepNext/>
              <w:widowControl w:val="0"/>
              <w:rPr>
                <w:i/>
                <w:iCs/>
              </w:rPr>
            </w:pPr>
            <w:r w:rsidRPr="005951B1">
              <w:rPr>
                <w:i/>
                <w:iCs/>
              </w:rPr>
              <w:t>174,720</w:t>
            </w:r>
          </w:p>
        </w:tc>
        <w:tc>
          <w:tcPr>
            <w:tcW w:w="0" w:type="auto"/>
            <w:vAlign w:val="center"/>
          </w:tcPr>
          <w:p w:rsidR="000331C3" w:rsidRPr="005951B1" w:rsidRDefault="008E746E" w:rsidP="00F50882">
            <w:pPr>
              <w:pStyle w:val="11"/>
              <w:keepNext/>
              <w:widowControl w:val="0"/>
              <w:rPr>
                <w:i/>
                <w:iCs/>
              </w:rPr>
            </w:pPr>
            <w:r w:rsidRPr="005951B1">
              <w:rPr>
                <w:i/>
                <w:iCs/>
              </w:rPr>
              <w:t>221,520</w:t>
            </w:r>
          </w:p>
        </w:tc>
        <w:tc>
          <w:tcPr>
            <w:tcW w:w="0" w:type="auto"/>
            <w:vAlign w:val="center"/>
          </w:tcPr>
          <w:p w:rsidR="000331C3" w:rsidRPr="005951B1" w:rsidRDefault="008E746E" w:rsidP="00F50882">
            <w:pPr>
              <w:pStyle w:val="11"/>
              <w:keepNext/>
              <w:widowControl w:val="0"/>
              <w:rPr>
                <w:i/>
                <w:iCs/>
              </w:rPr>
            </w:pPr>
            <w:r w:rsidRPr="005951B1">
              <w:rPr>
                <w:i/>
                <w:iCs/>
              </w:rPr>
              <w:t>221,520</w:t>
            </w:r>
          </w:p>
        </w:tc>
      </w:tr>
      <w:tr w:rsidR="000331C3" w:rsidRPr="005951B1" w:rsidTr="00F0746F">
        <w:trPr>
          <w:jc w:val="center"/>
        </w:trPr>
        <w:tc>
          <w:tcPr>
            <w:tcW w:w="0" w:type="auto"/>
            <w:vAlign w:val="center"/>
          </w:tcPr>
          <w:p w:rsidR="000331C3" w:rsidRPr="005951B1" w:rsidRDefault="000331C3" w:rsidP="00F50882">
            <w:pPr>
              <w:pStyle w:val="11"/>
              <w:keepNext/>
              <w:widowControl w:val="0"/>
            </w:pPr>
            <w:r w:rsidRPr="005951B1">
              <w:t>4. Фонд заработной платы руководителей, специалистов.</w:t>
            </w:r>
          </w:p>
        </w:tc>
        <w:tc>
          <w:tcPr>
            <w:tcW w:w="0" w:type="auto"/>
            <w:vAlign w:val="center"/>
          </w:tcPr>
          <w:p w:rsidR="000331C3" w:rsidRPr="005951B1" w:rsidRDefault="000331C3" w:rsidP="00F50882">
            <w:pPr>
              <w:pStyle w:val="11"/>
              <w:keepNext/>
              <w:widowControl w:val="0"/>
            </w:pPr>
            <w:r w:rsidRPr="005951B1">
              <w:t>924,000</w:t>
            </w:r>
          </w:p>
        </w:tc>
        <w:tc>
          <w:tcPr>
            <w:tcW w:w="0" w:type="auto"/>
            <w:vAlign w:val="center"/>
          </w:tcPr>
          <w:p w:rsidR="000331C3" w:rsidRPr="005951B1" w:rsidRDefault="000331C3" w:rsidP="00F50882">
            <w:pPr>
              <w:pStyle w:val="11"/>
              <w:keepNext/>
              <w:widowControl w:val="0"/>
            </w:pPr>
            <w:r w:rsidRPr="005951B1">
              <w:t>924,000</w:t>
            </w:r>
          </w:p>
        </w:tc>
        <w:tc>
          <w:tcPr>
            <w:tcW w:w="0" w:type="auto"/>
            <w:vAlign w:val="center"/>
          </w:tcPr>
          <w:p w:rsidR="000331C3" w:rsidRPr="005951B1" w:rsidRDefault="000331C3" w:rsidP="00F50882">
            <w:pPr>
              <w:pStyle w:val="11"/>
              <w:keepNext/>
              <w:widowControl w:val="0"/>
            </w:pPr>
            <w:r w:rsidRPr="005951B1">
              <w:t>924,000</w:t>
            </w:r>
          </w:p>
        </w:tc>
        <w:tc>
          <w:tcPr>
            <w:tcW w:w="0" w:type="auto"/>
            <w:vAlign w:val="center"/>
          </w:tcPr>
          <w:p w:rsidR="000331C3" w:rsidRPr="005951B1" w:rsidRDefault="000331C3" w:rsidP="00F50882">
            <w:pPr>
              <w:pStyle w:val="11"/>
              <w:keepNext/>
              <w:widowControl w:val="0"/>
            </w:pPr>
            <w:r w:rsidRPr="005951B1">
              <w:t>924,000</w:t>
            </w:r>
          </w:p>
        </w:tc>
      </w:tr>
      <w:tr w:rsidR="000331C3" w:rsidRPr="005951B1" w:rsidTr="00F0746F">
        <w:trPr>
          <w:jc w:val="center"/>
        </w:trPr>
        <w:tc>
          <w:tcPr>
            <w:tcW w:w="0" w:type="auto"/>
            <w:vAlign w:val="center"/>
          </w:tcPr>
          <w:p w:rsidR="000331C3" w:rsidRPr="005951B1" w:rsidRDefault="000331C3" w:rsidP="00F50882">
            <w:pPr>
              <w:pStyle w:val="11"/>
              <w:keepNext/>
              <w:widowControl w:val="0"/>
              <w:rPr>
                <w:i/>
                <w:iCs/>
              </w:rPr>
            </w:pPr>
            <w:r w:rsidRPr="005951B1">
              <w:rPr>
                <w:i/>
                <w:iCs/>
              </w:rPr>
              <w:t>5. Сумма начислений на заработную плату руководителей и специалистов (стр4.*стр1.)</w:t>
            </w:r>
          </w:p>
        </w:tc>
        <w:tc>
          <w:tcPr>
            <w:tcW w:w="0" w:type="auto"/>
            <w:vAlign w:val="center"/>
          </w:tcPr>
          <w:p w:rsidR="000331C3" w:rsidRPr="005951B1" w:rsidRDefault="008E746E" w:rsidP="00F50882">
            <w:pPr>
              <w:pStyle w:val="11"/>
              <w:keepNext/>
              <w:widowControl w:val="0"/>
              <w:rPr>
                <w:i/>
                <w:iCs/>
              </w:rPr>
            </w:pPr>
            <w:r w:rsidRPr="005951B1">
              <w:rPr>
                <w:i/>
                <w:iCs/>
              </w:rPr>
              <w:t>240,240</w:t>
            </w:r>
          </w:p>
        </w:tc>
        <w:tc>
          <w:tcPr>
            <w:tcW w:w="0" w:type="auto"/>
            <w:vAlign w:val="center"/>
          </w:tcPr>
          <w:p w:rsidR="000331C3" w:rsidRPr="005951B1" w:rsidRDefault="008E746E" w:rsidP="00F50882">
            <w:pPr>
              <w:pStyle w:val="11"/>
              <w:keepNext/>
              <w:widowControl w:val="0"/>
              <w:rPr>
                <w:i/>
                <w:iCs/>
              </w:rPr>
            </w:pPr>
            <w:r w:rsidRPr="005951B1">
              <w:rPr>
                <w:i/>
                <w:iCs/>
              </w:rPr>
              <w:t>240,240</w:t>
            </w:r>
          </w:p>
        </w:tc>
        <w:tc>
          <w:tcPr>
            <w:tcW w:w="0" w:type="auto"/>
            <w:vAlign w:val="center"/>
          </w:tcPr>
          <w:p w:rsidR="000331C3" w:rsidRPr="005951B1" w:rsidRDefault="008E746E" w:rsidP="00F50882">
            <w:pPr>
              <w:pStyle w:val="11"/>
              <w:keepNext/>
              <w:widowControl w:val="0"/>
              <w:rPr>
                <w:i/>
                <w:iCs/>
              </w:rPr>
            </w:pPr>
            <w:r w:rsidRPr="005951B1">
              <w:rPr>
                <w:i/>
                <w:iCs/>
              </w:rPr>
              <w:t>240,240</w:t>
            </w:r>
          </w:p>
        </w:tc>
        <w:tc>
          <w:tcPr>
            <w:tcW w:w="0" w:type="auto"/>
            <w:vAlign w:val="center"/>
          </w:tcPr>
          <w:p w:rsidR="000331C3" w:rsidRPr="005951B1" w:rsidRDefault="008E746E" w:rsidP="00F50882">
            <w:pPr>
              <w:pStyle w:val="11"/>
              <w:keepNext/>
              <w:widowControl w:val="0"/>
              <w:rPr>
                <w:i/>
                <w:iCs/>
              </w:rPr>
            </w:pPr>
            <w:r w:rsidRPr="005951B1">
              <w:rPr>
                <w:i/>
                <w:iCs/>
              </w:rPr>
              <w:t>240,240</w:t>
            </w:r>
          </w:p>
        </w:tc>
      </w:tr>
      <w:tr w:rsidR="000331C3" w:rsidRPr="005951B1" w:rsidTr="00F0746F">
        <w:trPr>
          <w:jc w:val="center"/>
        </w:trPr>
        <w:tc>
          <w:tcPr>
            <w:tcW w:w="0" w:type="auto"/>
            <w:vAlign w:val="center"/>
          </w:tcPr>
          <w:p w:rsidR="000331C3" w:rsidRPr="005951B1" w:rsidRDefault="000331C3" w:rsidP="00F50882">
            <w:pPr>
              <w:pStyle w:val="11"/>
              <w:keepNext/>
              <w:widowControl w:val="0"/>
              <w:rPr>
                <w:i/>
                <w:iCs/>
              </w:rPr>
            </w:pPr>
            <w:r w:rsidRPr="005951B1">
              <w:rPr>
                <w:i/>
                <w:iCs/>
              </w:rPr>
              <w:t>Итого начислений на заработную плату (стр3.+стр5.)</w:t>
            </w:r>
          </w:p>
        </w:tc>
        <w:tc>
          <w:tcPr>
            <w:tcW w:w="0" w:type="auto"/>
            <w:vAlign w:val="center"/>
          </w:tcPr>
          <w:p w:rsidR="000331C3" w:rsidRPr="005951B1" w:rsidRDefault="006451A5" w:rsidP="00F50882">
            <w:pPr>
              <w:pStyle w:val="11"/>
              <w:keepNext/>
              <w:widowControl w:val="0"/>
              <w:rPr>
                <w:i/>
                <w:iCs/>
              </w:rPr>
            </w:pPr>
            <w:r w:rsidRPr="005951B1">
              <w:rPr>
                <w:i/>
                <w:iCs/>
              </w:rPr>
              <w:t>414,960</w:t>
            </w:r>
          </w:p>
        </w:tc>
        <w:tc>
          <w:tcPr>
            <w:tcW w:w="0" w:type="auto"/>
            <w:vAlign w:val="center"/>
          </w:tcPr>
          <w:p w:rsidR="000331C3" w:rsidRPr="005951B1" w:rsidRDefault="006451A5" w:rsidP="00F50882">
            <w:pPr>
              <w:pStyle w:val="11"/>
              <w:keepNext/>
              <w:widowControl w:val="0"/>
              <w:rPr>
                <w:i/>
                <w:iCs/>
              </w:rPr>
            </w:pPr>
            <w:r w:rsidRPr="005951B1">
              <w:rPr>
                <w:i/>
                <w:iCs/>
              </w:rPr>
              <w:t>414,960</w:t>
            </w:r>
          </w:p>
        </w:tc>
        <w:tc>
          <w:tcPr>
            <w:tcW w:w="0" w:type="auto"/>
            <w:vAlign w:val="center"/>
          </w:tcPr>
          <w:p w:rsidR="000331C3" w:rsidRPr="005951B1" w:rsidRDefault="006451A5" w:rsidP="00F50882">
            <w:pPr>
              <w:pStyle w:val="11"/>
              <w:keepNext/>
              <w:widowControl w:val="0"/>
              <w:rPr>
                <w:i/>
                <w:iCs/>
              </w:rPr>
            </w:pPr>
            <w:r w:rsidRPr="005951B1">
              <w:rPr>
                <w:i/>
                <w:iCs/>
              </w:rPr>
              <w:t>461,760</w:t>
            </w:r>
          </w:p>
        </w:tc>
        <w:tc>
          <w:tcPr>
            <w:tcW w:w="0" w:type="auto"/>
            <w:vAlign w:val="center"/>
          </w:tcPr>
          <w:p w:rsidR="000331C3" w:rsidRPr="005951B1" w:rsidRDefault="006451A5" w:rsidP="00F50882">
            <w:pPr>
              <w:pStyle w:val="11"/>
              <w:keepNext/>
              <w:widowControl w:val="0"/>
              <w:rPr>
                <w:i/>
                <w:iCs/>
              </w:rPr>
            </w:pPr>
            <w:r w:rsidRPr="005951B1">
              <w:rPr>
                <w:i/>
                <w:iCs/>
              </w:rPr>
              <w:t>461,760</w:t>
            </w:r>
          </w:p>
        </w:tc>
      </w:tr>
    </w:tbl>
    <w:p w:rsidR="00E359F9" w:rsidRPr="005951B1" w:rsidRDefault="00E359F9" w:rsidP="00F50882">
      <w:pPr>
        <w:keepNext/>
        <w:shd w:val="clear" w:color="000000" w:fill="auto"/>
        <w:tabs>
          <w:tab w:val="left" w:pos="1845"/>
        </w:tabs>
        <w:spacing w:line="360" w:lineRule="auto"/>
        <w:ind w:firstLine="709"/>
        <w:jc w:val="both"/>
        <w:rPr>
          <w:sz w:val="28"/>
          <w:szCs w:val="28"/>
          <w:lang w:eastAsia="zh-CN"/>
        </w:rPr>
      </w:pPr>
    </w:p>
    <w:p w:rsidR="009033D2" w:rsidRPr="00F0746F" w:rsidRDefault="00496BE6" w:rsidP="00F50882">
      <w:pPr>
        <w:keepNext/>
        <w:shd w:val="clear" w:color="000000" w:fill="auto"/>
        <w:tabs>
          <w:tab w:val="left" w:pos="1845"/>
        </w:tabs>
        <w:spacing w:line="360" w:lineRule="auto"/>
        <w:ind w:firstLine="709"/>
        <w:jc w:val="both"/>
        <w:rPr>
          <w:b/>
          <w:bCs/>
          <w:iCs/>
          <w:sz w:val="28"/>
          <w:szCs w:val="28"/>
          <w:lang w:eastAsia="zh-CN"/>
        </w:rPr>
      </w:pPr>
      <w:r w:rsidRPr="00F0746F">
        <w:rPr>
          <w:b/>
          <w:bCs/>
          <w:iCs/>
          <w:sz w:val="28"/>
          <w:szCs w:val="28"/>
          <w:lang w:eastAsia="zh-CN"/>
        </w:rPr>
        <w:t>П</w:t>
      </w:r>
      <w:r w:rsidR="00F0746F">
        <w:rPr>
          <w:b/>
          <w:bCs/>
          <w:iCs/>
          <w:sz w:val="28"/>
          <w:szCs w:val="28"/>
          <w:lang w:eastAsia="zh-CN"/>
        </w:rPr>
        <w:t>ланирование прочих затрат</w:t>
      </w:r>
    </w:p>
    <w:p w:rsidR="0022230A" w:rsidRPr="005951B1" w:rsidRDefault="0022230A"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К прочим затратам, связанным с производством</w:t>
      </w:r>
      <w:r w:rsidR="0056161A" w:rsidRPr="005951B1">
        <w:rPr>
          <w:sz w:val="28"/>
          <w:szCs w:val="28"/>
          <w:lang w:eastAsia="zh-CN"/>
        </w:rPr>
        <w:t xml:space="preserve"> и реализацией услуги, относят следующие виды затрат:</w:t>
      </w:r>
    </w:p>
    <w:p w:rsidR="0056161A" w:rsidRPr="005951B1" w:rsidRDefault="00B51ACB"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1</w:t>
      </w:r>
      <w:r w:rsidR="0056161A" w:rsidRPr="005951B1">
        <w:rPr>
          <w:sz w:val="28"/>
          <w:szCs w:val="28"/>
          <w:lang w:eastAsia="zh-CN"/>
        </w:rPr>
        <w:t>. Арендные платежи за арендуемое имущество,</w:t>
      </w:r>
    </w:p>
    <w:p w:rsidR="00CA3048" w:rsidRPr="005951B1" w:rsidRDefault="00B51ACB"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2</w:t>
      </w:r>
      <w:r w:rsidR="00CA3048" w:rsidRPr="005951B1">
        <w:rPr>
          <w:sz w:val="28"/>
          <w:szCs w:val="28"/>
          <w:lang w:eastAsia="zh-CN"/>
        </w:rPr>
        <w:t>. Расходы на подготовку и переподготовку кадров,</w:t>
      </w:r>
    </w:p>
    <w:p w:rsidR="00CA3048" w:rsidRPr="005951B1" w:rsidRDefault="00B51ACB"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3</w:t>
      </w:r>
      <w:r w:rsidR="00CA3048" w:rsidRPr="005951B1">
        <w:rPr>
          <w:sz w:val="28"/>
          <w:szCs w:val="28"/>
          <w:lang w:eastAsia="zh-CN"/>
        </w:rPr>
        <w:t>. Расходы на текущее изучение конъюнктуры рынка, сбор информации, непосредственно связанной с производством и реализацией услуги,</w:t>
      </w:r>
    </w:p>
    <w:p w:rsidR="00CA3048" w:rsidRPr="005951B1" w:rsidRDefault="00B51ACB"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4</w:t>
      </w:r>
      <w:r w:rsidR="00CA3048" w:rsidRPr="005951B1">
        <w:rPr>
          <w:sz w:val="28"/>
          <w:szCs w:val="28"/>
          <w:lang w:eastAsia="zh-CN"/>
        </w:rPr>
        <w:t>. Расходы на рекламу производимой и реализуемой услуги и т.п.</w:t>
      </w:r>
    </w:p>
    <w:p w:rsidR="00900DA3" w:rsidRPr="005951B1" w:rsidRDefault="00900DA3"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 xml:space="preserve">Рассмотрим порядок расчета затрат на оплату процентов по полученному кредиту. </w:t>
      </w:r>
      <w:r w:rsidR="00B26229" w:rsidRPr="005951B1">
        <w:rPr>
          <w:sz w:val="28"/>
          <w:szCs w:val="28"/>
          <w:lang w:eastAsia="zh-CN"/>
        </w:rPr>
        <w:t xml:space="preserve">Кредит взят в сумме 91,06 тыс. руб. </w:t>
      </w:r>
      <w:r w:rsidR="00CB245F" w:rsidRPr="005951B1">
        <w:rPr>
          <w:sz w:val="28"/>
          <w:szCs w:val="28"/>
          <w:lang w:eastAsia="zh-CN"/>
        </w:rPr>
        <w:t xml:space="preserve">под 24% </w:t>
      </w:r>
      <w:r w:rsidR="00B26229" w:rsidRPr="005951B1">
        <w:rPr>
          <w:sz w:val="28"/>
          <w:szCs w:val="28"/>
          <w:lang w:eastAsia="zh-CN"/>
        </w:rPr>
        <w:t>на 1 год. С</w:t>
      </w:r>
      <w:r w:rsidRPr="005951B1">
        <w:rPr>
          <w:sz w:val="28"/>
          <w:szCs w:val="28"/>
          <w:lang w:eastAsia="zh-CN"/>
        </w:rPr>
        <w:t>оставим график платежей в погашение суммы кредита и пр</w:t>
      </w:r>
      <w:r w:rsidR="00BF7211" w:rsidRPr="005951B1">
        <w:rPr>
          <w:sz w:val="28"/>
          <w:szCs w:val="28"/>
          <w:lang w:eastAsia="zh-CN"/>
        </w:rPr>
        <w:t xml:space="preserve">оцентов за </w:t>
      </w:r>
      <w:r w:rsidR="00B22173" w:rsidRPr="005951B1">
        <w:rPr>
          <w:sz w:val="28"/>
          <w:szCs w:val="28"/>
          <w:lang w:eastAsia="zh-CN"/>
        </w:rPr>
        <w:t>по</w:t>
      </w:r>
      <w:r w:rsidR="00B27491" w:rsidRPr="005951B1">
        <w:rPr>
          <w:sz w:val="28"/>
          <w:szCs w:val="28"/>
          <w:lang w:eastAsia="zh-CN"/>
        </w:rPr>
        <w:t xml:space="preserve">льзование кредитом </w:t>
      </w:r>
      <w:r w:rsidR="00CB245F" w:rsidRPr="005951B1">
        <w:rPr>
          <w:sz w:val="28"/>
          <w:szCs w:val="28"/>
          <w:lang w:eastAsia="zh-CN"/>
        </w:rPr>
        <w:t xml:space="preserve">с помощью формулы 3.6. </w:t>
      </w:r>
      <w:r w:rsidR="00B27491" w:rsidRPr="005951B1">
        <w:rPr>
          <w:sz w:val="28"/>
          <w:szCs w:val="28"/>
          <w:lang w:eastAsia="zh-CN"/>
        </w:rPr>
        <w:t>(Таблица 3.13</w:t>
      </w:r>
      <w:r w:rsidR="00B22173" w:rsidRPr="005951B1">
        <w:rPr>
          <w:sz w:val="28"/>
          <w:szCs w:val="28"/>
          <w:lang w:eastAsia="zh-CN"/>
        </w:rPr>
        <w:t>.</w:t>
      </w:r>
      <w:r w:rsidR="00BF7211" w:rsidRPr="005951B1">
        <w:rPr>
          <w:sz w:val="28"/>
          <w:szCs w:val="28"/>
          <w:lang w:eastAsia="zh-CN"/>
        </w:rPr>
        <w:t>).</w:t>
      </w:r>
    </w:p>
    <w:p w:rsidR="00B27491" w:rsidRPr="00F0746F" w:rsidRDefault="00B27491" w:rsidP="00F50882">
      <w:pPr>
        <w:keepNext/>
        <w:shd w:val="clear" w:color="000000" w:fill="auto"/>
        <w:spacing w:line="360" w:lineRule="auto"/>
        <w:ind w:firstLine="709"/>
        <w:jc w:val="both"/>
        <w:rPr>
          <w:iCs/>
          <w:sz w:val="28"/>
          <w:szCs w:val="24"/>
          <w:lang w:eastAsia="zh-CN"/>
        </w:rPr>
      </w:pPr>
    </w:p>
    <w:p w:rsidR="00BF7211" w:rsidRPr="00F0746F" w:rsidRDefault="008E282B" w:rsidP="00F50882">
      <w:pPr>
        <w:keepNext/>
        <w:shd w:val="clear" w:color="000000" w:fill="auto"/>
        <w:spacing w:line="360" w:lineRule="auto"/>
        <w:ind w:firstLine="709"/>
        <w:jc w:val="both"/>
        <w:rPr>
          <w:bCs/>
          <w:iCs/>
          <w:sz w:val="28"/>
          <w:szCs w:val="24"/>
          <w:lang w:eastAsia="zh-CN"/>
        </w:rPr>
      </w:pPr>
      <w:r w:rsidRPr="00F0746F">
        <w:rPr>
          <w:iCs/>
          <w:sz w:val="28"/>
          <w:szCs w:val="24"/>
          <w:lang w:eastAsia="zh-CN"/>
        </w:rPr>
        <w:t>Таблица 3.14</w:t>
      </w:r>
      <w:r w:rsidR="00B22173" w:rsidRPr="00F0746F">
        <w:rPr>
          <w:iCs/>
          <w:sz w:val="28"/>
          <w:szCs w:val="24"/>
          <w:lang w:eastAsia="zh-CN"/>
        </w:rPr>
        <w:t>.</w:t>
      </w:r>
      <w:r w:rsidR="00F0746F" w:rsidRPr="00F0746F">
        <w:rPr>
          <w:iCs/>
          <w:sz w:val="28"/>
          <w:szCs w:val="24"/>
          <w:lang w:eastAsia="zh-CN"/>
        </w:rPr>
        <w:t xml:space="preserve"> </w:t>
      </w:r>
      <w:r w:rsidR="00BF7211" w:rsidRPr="00F0746F">
        <w:rPr>
          <w:bCs/>
          <w:iCs/>
          <w:sz w:val="28"/>
          <w:szCs w:val="24"/>
          <w:lang w:eastAsia="zh-CN"/>
        </w:rPr>
        <w:t>График платежей в погашение суммы кредита и процентов за пользование кредитом</w:t>
      </w:r>
    </w:p>
    <w:tbl>
      <w:tblPr>
        <w:tblStyle w:val="a5"/>
        <w:tblW w:w="9072" w:type="dxa"/>
        <w:jc w:val="center"/>
        <w:tblLook w:val="01E0" w:firstRow="1" w:lastRow="1" w:firstColumn="1" w:lastColumn="1" w:noHBand="0" w:noVBand="0"/>
      </w:tblPr>
      <w:tblGrid>
        <w:gridCol w:w="3974"/>
        <w:gridCol w:w="1627"/>
        <w:gridCol w:w="1157"/>
        <w:gridCol w:w="1157"/>
        <w:gridCol w:w="1157"/>
      </w:tblGrid>
      <w:tr w:rsidR="0016195E" w:rsidRPr="005951B1" w:rsidTr="00F0746F">
        <w:trPr>
          <w:trHeight w:val="240"/>
          <w:jc w:val="center"/>
        </w:trPr>
        <w:tc>
          <w:tcPr>
            <w:tcW w:w="0" w:type="auto"/>
            <w:vMerge w:val="restart"/>
            <w:vAlign w:val="center"/>
          </w:tcPr>
          <w:p w:rsidR="0016195E" w:rsidRPr="005951B1" w:rsidRDefault="0016195E" w:rsidP="00F50882">
            <w:pPr>
              <w:pStyle w:val="11"/>
              <w:keepNext/>
              <w:widowControl w:val="0"/>
            </w:pPr>
            <w:r w:rsidRPr="005951B1">
              <w:t>Показатель</w:t>
            </w:r>
          </w:p>
        </w:tc>
        <w:tc>
          <w:tcPr>
            <w:tcW w:w="0" w:type="auto"/>
            <w:gridSpan w:val="4"/>
            <w:vAlign w:val="center"/>
          </w:tcPr>
          <w:p w:rsidR="0016195E" w:rsidRPr="005951B1" w:rsidRDefault="0016195E" w:rsidP="00F50882">
            <w:pPr>
              <w:pStyle w:val="11"/>
              <w:keepNext/>
              <w:widowControl w:val="0"/>
            </w:pPr>
            <w:r w:rsidRPr="005951B1">
              <w:t>Значение показателя по шагам расчетного периода, тыс.руб.</w:t>
            </w:r>
          </w:p>
        </w:tc>
      </w:tr>
      <w:tr w:rsidR="0016195E" w:rsidRPr="005951B1" w:rsidTr="00F0746F">
        <w:trPr>
          <w:trHeight w:val="240"/>
          <w:jc w:val="center"/>
        </w:trPr>
        <w:tc>
          <w:tcPr>
            <w:tcW w:w="0" w:type="auto"/>
            <w:vMerge/>
            <w:vAlign w:val="center"/>
          </w:tcPr>
          <w:p w:rsidR="0016195E" w:rsidRPr="005951B1" w:rsidRDefault="0016195E" w:rsidP="00F50882">
            <w:pPr>
              <w:pStyle w:val="11"/>
              <w:keepNext/>
              <w:widowControl w:val="0"/>
            </w:pPr>
          </w:p>
        </w:tc>
        <w:tc>
          <w:tcPr>
            <w:tcW w:w="0" w:type="auto"/>
            <w:vAlign w:val="center"/>
          </w:tcPr>
          <w:p w:rsidR="0016195E" w:rsidRPr="005951B1" w:rsidRDefault="0016195E" w:rsidP="00F50882">
            <w:pPr>
              <w:pStyle w:val="11"/>
              <w:keepNext/>
              <w:widowControl w:val="0"/>
            </w:pPr>
            <w:r w:rsidRPr="005951B1">
              <w:t>2009</w:t>
            </w:r>
          </w:p>
        </w:tc>
        <w:tc>
          <w:tcPr>
            <w:tcW w:w="0" w:type="auto"/>
            <w:vAlign w:val="center"/>
          </w:tcPr>
          <w:p w:rsidR="0016195E" w:rsidRPr="005951B1" w:rsidRDefault="0016195E" w:rsidP="00F50882">
            <w:pPr>
              <w:pStyle w:val="11"/>
              <w:keepNext/>
              <w:widowControl w:val="0"/>
            </w:pPr>
            <w:r w:rsidRPr="005951B1">
              <w:t>2010</w:t>
            </w:r>
          </w:p>
        </w:tc>
        <w:tc>
          <w:tcPr>
            <w:tcW w:w="0" w:type="auto"/>
            <w:vAlign w:val="center"/>
          </w:tcPr>
          <w:p w:rsidR="0016195E" w:rsidRPr="005951B1" w:rsidRDefault="0016195E" w:rsidP="00F50882">
            <w:pPr>
              <w:pStyle w:val="11"/>
              <w:keepNext/>
              <w:widowControl w:val="0"/>
            </w:pPr>
            <w:r w:rsidRPr="005951B1">
              <w:t>2011</w:t>
            </w:r>
          </w:p>
        </w:tc>
        <w:tc>
          <w:tcPr>
            <w:tcW w:w="0" w:type="auto"/>
            <w:vAlign w:val="center"/>
          </w:tcPr>
          <w:p w:rsidR="0016195E" w:rsidRPr="005951B1" w:rsidRDefault="0016195E" w:rsidP="00F50882">
            <w:pPr>
              <w:pStyle w:val="11"/>
              <w:keepNext/>
              <w:widowControl w:val="0"/>
            </w:pPr>
            <w:r w:rsidRPr="005951B1">
              <w:t>2012</w:t>
            </w:r>
          </w:p>
        </w:tc>
      </w:tr>
      <w:tr w:rsidR="0016195E" w:rsidRPr="005951B1" w:rsidTr="00F0746F">
        <w:trPr>
          <w:jc w:val="center"/>
        </w:trPr>
        <w:tc>
          <w:tcPr>
            <w:tcW w:w="0" w:type="auto"/>
            <w:vAlign w:val="center"/>
          </w:tcPr>
          <w:p w:rsidR="0016195E" w:rsidRPr="005951B1" w:rsidRDefault="0016195E" w:rsidP="00F50882">
            <w:pPr>
              <w:pStyle w:val="11"/>
              <w:keepNext/>
              <w:widowControl w:val="0"/>
            </w:pPr>
            <w:r w:rsidRPr="005951B1">
              <w:t>1. Ежегодные отчисления, тыс. руб.</w:t>
            </w:r>
          </w:p>
        </w:tc>
        <w:tc>
          <w:tcPr>
            <w:tcW w:w="0" w:type="auto"/>
            <w:vAlign w:val="center"/>
          </w:tcPr>
          <w:p w:rsidR="0016195E" w:rsidRPr="005951B1" w:rsidRDefault="0016195E" w:rsidP="00F50882">
            <w:pPr>
              <w:pStyle w:val="11"/>
              <w:keepNext/>
              <w:widowControl w:val="0"/>
            </w:pPr>
            <w:r w:rsidRPr="005951B1">
              <w:t>112,915</w:t>
            </w:r>
          </w:p>
        </w:tc>
        <w:tc>
          <w:tcPr>
            <w:tcW w:w="0" w:type="auto"/>
            <w:vAlign w:val="center"/>
          </w:tcPr>
          <w:p w:rsidR="0016195E" w:rsidRPr="005951B1" w:rsidRDefault="0016195E" w:rsidP="00F50882">
            <w:pPr>
              <w:pStyle w:val="11"/>
              <w:keepNext/>
              <w:widowControl w:val="0"/>
            </w:pPr>
            <w:r w:rsidRPr="005951B1">
              <w:t>-</w:t>
            </w:r>
          </w:p>
        </w:tc>
        <w:tc>
          <w:tcPr>
            <w:tcW w:w="0" w:type="auto"/>
            <w:vAlign w:val="center"/>
          </w:tcPr>
          <w:p w:rsidR="0016195E" w:rsidRPr="005951B1" w:rsidRDefault="0016195E" w:rsidP="00F50882">
            <w:pPr>
              <w:pStyle w:val="11"/>
              <w:keepNext/>
              <w:widowControl w:val="0"/>
            </w:pPr>
            <w:r w:rsidRPr="005951B1">
              <w:t>-</w:t>
            </w:r>
          </w:p>
        </w:tc>
        <w:tc>
          <w:tcPr>
            <w:tcW w:w="0" w:type="auto"/>
            <w:vAlign w:val="center"/>
          </w:tcPr>
          <w:p w:rsidR="0016195E" w:rsidRPr="005951B1" w:rsidRDefault="0016195E" w:rsidP="00F50882">
            <w:pPr>
              <w:pStyle w:val="11"/>
              <w:keepNext/>
              <w:widowControl w:val="0"/>
            </w:pPr>
            <w:r w:rsidRPr="005951B1">
              <w:t>-</w:t>
            </w:r>
          </w:p>
        </w:tc>
      </w:tr>
      <w:tr w:rsidR="0016195E" w:rsidRPr="005951B1" w:rsidTr="00F0746F">
        <w:trPr>
          <w:jc w:val="center"/>
        </w:trPr>
        <w:tc>
          <w:tcPr>
            <w:tcW w:w="0" w:type="auto"/>
            <w:vAlign w:val="center"/>
          </w:tcPr>
          <w:p w:rsidR="0016195E" w:rsidRPr="005951B1" w:rsidRDefault="0016195E" w:rsidP="00F50882">
            <w:pPr>
              <w:pStyle w:val="11"/>
              <w:keepNext/>
              <w:widowControl w:val="0"/>
            </w:pPr>
            <w:r w:rsidRPr="005951B1">
              <w:t>2. Сумма процентов, тыс. руб.</w:t>
            </w:r>
          </w:p>
        </w:tc>
        <w:tc>
          <w:tcPr>
            <w:tcW w:w="0" w:type="auto"/>
            <w:vAlign w:val="center"/>
          </w:tcPr>
          <w:p w:rsidR="0016195E" w:rsidRPr="005951B1" w:rsidRDefault="0016195E" w:rsidP="00F50882">
            <w:pPr>
              <w:pStyle w:val="11"/>
              <w:keepNext/>
              <w:widowControl w:val="0"/>
            </w:pPr>
            <w:r w:rsidRPr="005951B1">
              <w:t>21,855</w:t>
            </w:r>
          </w:p>
        </w:tc>
        <w:tc>
          <w:tcPr>
            <w:tcW w:w="0" w:type="auto"/>
            <w:vAlign w:val="center"/>
          </w:tcPr>
          <w:p w:rsidR="0016195E" w:rsidRPr="005951B1" w:rsidRDefault="0016195E" w:rsidP="00F50882">
            <w:pPr>
              <w:pStyle w:val="11"/>
              <w:keepNext/>
              <w:widowControl w:val="0"/>
            </w:pPr>
            <w:r w:rsidRPr="005951B1">
              <w:t>-</w:t>
            </w:r>
          </w:p>
        </w:tc>
        <w:tc>
          <w:tcPr>
            <w:tcW w:w="0" w:type="auto"/>
            <w:vAlign w:val="center"/>
          </w:tcPr>
          <w:p w:rsidR="0016195E" w:rsidRPr="005951B1" w:rsidRDefault="0016195E" w:rsidP="00F50882">
            <w:pPr>
              <w:pStyle w:val="11"/>
              <w:keepNext/>
              <w:widowControl w:val="0"/>
            </w:pPr>
            <w:r w:rsidRPr="005951B1">
              <w:t>-</w:t>
            </w:r>
          </w:p>
        </w:tc>
        <w:tc>
          <w:tcPr>
            <w:tcW w:w="0" w:type="auto"/>
            <w:vAlign w:val="center"/>
          </w:tcPr>
          <w:p w:rsidR="0016195E" w:rsidRPr="005951B1" w:rsidRDefault="0016195E" w:rsidP="00F50882">
            <w:pPr>
              <w:pStyle w:val="11"/>
              <w:keepNext/>
              <w:widowControl w:val="0"/>
            </w:pPr>
            <w:r w:rsidRPr="005951B1">
              <w:t>-</w:t>
            </w:r>
          </w:p>
        </w:tc>
      </w:tr>
      <w:tr w:rsidR="0016195E" w:rsidRPr="005951B1" w:rsidTr="00F0746F">
        <w:trPr>
          <w:jc w:val="center"/>
        </w:trPr>
        <w:tc>
          <w:tcPr>
            <w:tcW w:w="0" w:type="auto"/>
            <w:vAlign w:val="center"/>
          </w:tcPr>
          <w:p w:rsidR="0016195E" w:rsidRPr="005951B1" w:rsidRDefault="0016195E" w:rsidP="00F50882">
            <w:pPr>
              <w:pStyle w:val="11"/>
              <w:keepNext/>
              <w:widowControl w:val="0"/>
            </w:pPr>
            <w:r w:rsidRPr="005951B1">
              <w:t>3. Сумма основного долга по кредиту, тыс. руб.</w:t>
            </w:r>
          </w:p>
        </w:tc>
        <w:tc>
          <w:tcPr>
            <w:tcW w:w="0" w:type="auto"/>
            <w:vAlign w:val="center"/>
          </w:tcPr>
          <w:p w:rsidR="0016195E" w:rsidRPr="005951B1" w:rsidRDefault="0016195E" w:rsidP="00F50882">
            <w:pPr>
              <w:pStyle w:val="11"/>
              <w:keepNext/>
              <w:widowControl w:val="0"/>
            </w:pPr>
            <w:r w:rsidRPr="005951B1">
              <w:t>91,060</w:t>
            </w:r>
          </w:p>
        </w:tc>
        <w:tc>
          <w:tcPr>
            <w:tcW w:w="0" w:type="auto"/>
            <w:vAlign w:val="center"/>
          </w:tcPr>
          <w:p w:rsidR="0016195E" w:rsidRPr="005951B1" w:rsidRDefault="0016195E" w:rsidP="00F50882">
            <w:pPr>
              <w:pStyle w:val="11"/>
              <w:keepNext/>
              <w:widowControl w:val="0"/>
            </w:pPr>
            <w:r w:rsidRPr="005951B1">
              <w:t>-</w:t>
            </w:r>
          </w:p>
        </w:tc>
        <w:tc>
          <w:tcPr>
            <w:tcW w:w="0" w:type="auto"/>
            <w:vAlign w:val="center"/>
          </w:tcPr>
          <w:p w:rsidR="0016195E" w:rsidRPr="005951B1" w:rsidRDefault="0016195E" w:rsidP="00F50882">
            <w:pPr>
              <w:pStyle w:val="11"/>
              <w:keepNext/>
              <w:widowControl w:val="0"/>
            </w:pPr>
            <w:r w:rsidRPr="005951B1">
              <w:t>-</w:t>
            </w:r>
          </w:p>
        </w:tc>
        <w:tc>
          <w:tcPr>
            <w:tcW w:w="0" w:type="auto"/>
            <w:vAlign w:val="center"/>
          </w:tcPr>
          <w:p w:rsidR="0016195E" w:rsidRPr="005951B1" w:rsidRDefault="0016195E" w:rsidP="00F50882">
            <w:pPr>
              <w:pStyle w:val="11"/>
              <w:keepNext/>
              <w:widowControl w:val="0"/>
            </w:pPr>
            <w:r w:rsidRPr="005951B1">
              <w:t>-</w:t>
            </w:r>
          </w:p>
        </w:tc>
      </w:tr>
      <w:tr w:rsidR="0016195E" w:rsidRPr="005951B1" w:rsidTr="00F0746F">
        <w:trPr>
          <w:jc w:val="center"/>
        </w:trPr>
        <w:tc>
          <w:tcPr>
            <w:tcW w:w="0" w:type="auto"/>
            <w:vAlign w:val="center"/>
          </w:tcPr>
          <w:p w:rsidR="0016195E" w:rsidRPr="005951B1" w:rsidRDefault="0016195E" w:rsidP="00F50882">
            <w:pPr>
              <w:pStyle w:val="11"/>
              <w:keepNext/>
              <w:widowControl w:val="0"/>
            </w:pPr>
            <w:r w:rsidRPr="005951B1">
              <w:t>4. Остаток суммы кредита, тыс. руб.</w:t>
            </w:r>
          </w:p>
        </w:tc>
        <w:tc>
          <w:tcPr>
            <w:tcW w:w="0" w:type="auto"/>
            <w:vAlign w:val="center"/>
          </w:tcPr>
          <w:p w:rsidR="0016195E" w:rsidRPr="005951B1" w:rsidRDefault="0016195E" w:rsidP="00F50882">
            <w:pPr>
              <w:pStyle w:val="11"/>
              <w:keepNext/>
              <w:widowControl w:val="0"/>
            </w:pPr>
            <w:r w:rsidRPr="005951B1">
              <w:t>0</w:t>
            </w:r>
          </w:p>
        </w:tc>
        <w:tc>
          <w:tcPr>
            <w:tcW w:w="0" w:type="auto"/>
            <w:vAlign w:val="center"/>
          </w:tcPr>
          <w:p w:rsidR="0016195E" w:rsidRPr="005951B1" w:rsidRDefault="0016195E" w:rsidP="00F50882">
            <w:pPr>
              <w:pStyle w:val="11"/>
              <w:keepNext/>
              <w:widowControl w:val="0"/>
            </w:pPr>
            <w:r w:rsidRPr="005951B1">
              <w:t>-</w:t>
            </w:r>
          </w:p>
        </w:tc>
        <w:tc>
          <w:tcPr>
            <w:tcW w:w="0" w:type="auto"/>
            <w:vAlign w:val="center"/>
          </w:tcPr>
          <w:p w:rsidR="0016195E" w:rsidRPr="005951B1" w:rsidRDefault="0016195E" w:rsidP="00F50882">
            <w:pPr>
              <w:pStyle w:val="11"/>
              <w:keepNext/>
              <w:widowControl w:val="0"/>
            </w:pPr>
            <w:r w:rsidRPr="005951B1">
              <w:t>-</w:t>
            </w:r>
          </w:p>
        </w:tc>
        <w:tc>
          <w:tcPr>
            <w:tcW w:w="0" w:type="auto"/>
            <w:vAlign w:val="center"/>
          </w:tcPr>
          <w:p w:rsidR="0016195E" w:rsidRPr="005951B1" w:rsidRDefault="0016195E" w:rsidP="00F50882">
            <w:pPr>
              <w:pStyle w:val="11"/>
              <w:keepNext/>
              <w:widowControl w:val="0"/>
            </w:pPr>
            <w:r w:rsidRPr="005951B1">
              <w:t>-</w:t>
            </w:r>
          </w:p>
        </w:tc>
      </w:tr>
    </w:tbl>
    <w:p w:rsidR="00900DA3" w:rsidRPr="005951B1" w:rsidRDefault="00900DA3" w:rsidP="00F50882">
      <w:pPr>
        <w:keepNext/>
        <w:shd w:val="clear" w:color="000000" w:fill="auto"/>
        <w:tabs>
          <w:tab w:val="left" w:pos="1845"/>
        </w:tabs>
        <w:spacing w:line="360" w:lineRule="auto"/>
        <w:ind w:firstLine="709"/>
        <w:jc w:val="both"/>
        <w:rPr>
          <w:sz w:val="28"/>
          <w:szCs w:val="28"/>
          <w:lang w:eastAsia="zh-CN"/>
        </w:rPr>
      </w:pPr>
    </w:p>
    <w:p w:rsidR="005F1503" w:rsidRPr="005951B1" w:rsidRDefault="00F65305" w:rsidP="00F50882">
      <w:pPr>
        <w:keepNext/>
        <w:shd w:val="clear" w:color="000000" w:fill="auto"/>
        <w:spacing w:line="360" w:lineRule="auto"/>
        <w:ind w:firstLine="709"/>
        <w:jc w:val="both"/>
        <w:rPr>
          <w:sz w:val="28"/>
          <w:szCs w:val="24"/>
          <w:lang w:eastAsia="zh-CN"/>
        </w:rPr>
      </w:pPr>
      <w:r w:rsidRPr="005951B1">
        <w:rPr>
          <w:position w:val="-24"/>
          <w:sz w:val="28"/>
          <w:szCs w:val="24"/>
          <w:lang w:eastAsia="zh-CN"/>
        </w:rPr>
        <w:object w:dxaOrig="2400" w:dyaOrig="960">
          <v:shape id="_x0000_i1094" type="#_x0000_t75" style="width:120pt;height:48pt" o:ole="">
            <v:imagedata r:id="rId117" o:title=""/>
          </v:shape>
          <o:OLEObject Type="Embed" ProgID="Equation.3" ShapeID="_x0000_i1094" DrawAspect="Content" ObjectID="_1458766486" r:id="rId118"/>
        </w:object>
      </w:r>
      <w:r w:rsidR="00167625" w:rsidRPr="005951B1">
        <w:rPr>
          <w:sz w:val="28"/>
          <w:szCs w:val="24"/>
          <w:lang w:eastAsia="zh-CN"/>
        </w:rPr>
        <w:t xml:space="preserve"> </w:t>
      </w:r>
      <w:r w:rsidR="00E0237B" w:rsidRPr="005951B1">
        <w:rPr>
          <w:sz w:val="28"/>
          <w:szCs w:val="24"/>
          <w:lang w:eastAsia="zh-CN"/>
        </w:rPr>
        <w:t>(</w:t>
      </w:r>
      <w:r w:rsidR="006E05DF" w:rsidRPr="005951B1">
        <w:rPr>
          <w:sz w:val="28"/>
          <w:szCs w:val="24"/>
          <w:lang w:eastAsia="zh-CN"/>
        </w:rPr>
        <w:t>3.6</w:t>
      </w:r>
      <w:r w:rsidR="00E0237B" w:rsidRPr="005951B1">
        <w:rPr>
          <w:sz w:val="28"/>
          <w:szCs w:val="24"/>
          <w:lang w:eastAsia="zh-CN"/>
        </w:rPr>
        <w:t>.)</w:t>
      </w:r>
    </w:p>
    <w:p w:rsidR="005F1503" w:rsidRPr="005951B1" w:rsidRDefault="00F65305" w:rsidP="00F50882">
      <w:pPr>
        <w:keepNext/>
        <w:shd w:val="clear" w:color="000000" w:fill="auto"/>
        <w:spacing w:line="360" w:lineRule="auto"/>
        <w:ind w:firstLine="709"/>
        <w:jc w:val="both"/>
        <w:rPr>
          <w:sz w:val="28"/>
          <w:szCs w:val="24"/>
          <w:lang w:eastAsia="zh-CN"/>
        </w:rPr>
      </w:pPr>
      <w:r w:rsidRPr="005951B1">
        <w:rPr>
          <w:position w:val="-28"/>
          <w:sz w:val="28"/>
          <w:szCs w:val="24"/>
          <w:lang w:eastAsia="zh-CN"/>
        </w:rPr>
        <w:object w:dxaOrig="3500" w:dyaOrig="999">
          <v:shape id="_x0000_i1095" type="#_x0000_t75" style="width:174.75pt;height:50.25pt" o:ole="">
            <v:imagedata r:id="rId119" o:title=""/>
          </v:shape>
          <o:OLEObject Type="Embed" ProgID="Equation.3" ShapeID="_x0000_i1095" DrawAspect="Content" ObjectID="_1458766487" r:id="rId120"/>
        </w:object>
      </w:r>
    </w:p>
    <w:p w:rsidR="005F1503" w:rsidRPr="005951B1" w:rsidRDefault="00F65305" w:rsidP="00F50882">
      <w:pPr>
        <w:keepNext/>
        <w:shd w:val="clear" w:color="000000" w:fill="auto"/>
        <w:tabs>
          <w:tab w:val="left" w:pos="1845"/>
        </w:tabs>
        <w:spacing w:line="360" w:lineRule="auto"/>
        <w:ind w:firstLine="709"/>
        <w:jc w:val="both"/>
        <w:rPr>
          <w:sz w:val="28"/>
          <w:szCs w:val="28"/>
          <w:lang w:eastAsia="zh-CN"/>
        </w:rPr>
      </w:pPr>
      <w:r w:rsidRPr="005951B1">
        <w:rPr>
          <w:position w:val="-28"/>
          <w:sz w:val="28"/>
          <w:szCs w:val="28"/>
          <w:lang w:eastAsia="zh-CN"/>
        </w:rPr>
        <w:object w:dxaOrig="2060" w:dyaOrig="660">
          <v:shape id="_x0000_i1096" type="#_x0000_t75" style="width:102.75pt;height:33pt" o:ole="">
            <v:imagedata r:id="rId121" o:title=""/>
          </v:shape>
          <o:OLEObject Type="Embed" ProgID="Equation.3" ShapeID="_x0000_i1096" DrawAspect="Content" ObjectID="_1458766488" r:id="rId122"/>
        </w:object>
      </w:r>
      <w:r w:rsidR="00471779" w:rsidRPr="005951B1">
        <w:rPr>
          <w:sz w:val="28"/>
          <w:szCs w:val="28"/>
          <w:lang w:eastAsia="zh-CN"/>
        </w:rPr>
        <w:t>тыс. руб.</w:t>
      </w:r>
    </w:p>
    <w:p w:rsidR="00F0746F" w:rsidRDefault="00F0746F" w:rsidP="00F50882">
      <w:pPr>
        <w:keepNext/>
        <w:shd w:val="clear" w:color="000000" w:fill="auto"/>
        <w:tabs>
          <w:tab w:val="left" w:pos="1845"/>
        </w:tabs>
        <w:spacing w:line="360" w:lineRule="auto"/>
        <w:ind w:firstLine="709"/>
        <w:jc w:val="both"/>
        <w:rPr>
          <w:sz w:val="28"/>
          <w:szCs w:val="28"/>
          <w:lang w:eastAsia="zh-CN"/>
        </w:rPr>
      </w:pPr>
    </w:p>
    <w:p w:rsidR="00F844EF" w:rsidRPr="005951B1" w:rsidRDefault="00AE75CB" w:rsidP="00F50882">
      <w:pPr>
        <w:keepNext/>
        <w:shd w:val="clear" w:color="000000" w:fill="auto"/>
        <w:tabs>
          <w:tab w:val="left" w:pos="1845"/>
        </w:tabs>
        <w:spacing w:line="360" w:lineRule="auto"/>
        <w:ind w:firstLine="709"/>
        <w:jc w:val="both"/>
        <w:rPr>
          <w:sz w:val="28"/>
          <w:szCs w:val="28"/>
          <w:lang w:eastAsia="zh-CN"/>
        </w:rPr>
      </w:pPr>
      <w:r w:rsidRPr="005951B1">
        <w:rPr>
          <w:sz w:val="28"/>
          <w:szCs w:val="28"/>
          <w:lang w:eastAsia="zh-CN"/>
        </w:rPr>
        <w:t>Условно допустим, что остальная часть прочих затрат рассчитывается как процент от величины элементов затрат.</w:t>
      </w:r>
      <w:r w:rsidR="00583A59" w:rsidRPr="005951B1">
        <w:rPr>
          <w:sz w:val="28"/>
          <w:szCs w:val="28"/>
          <w:lang w:eastAsia="zh-CN"/>
        </w:rPr>
        <w:t xml:space="preserve"> Площадь занимаемого офиса составляет </w:t>
      </w:r>
      <w:smartTag w:uri="urn:schemas-microsoft-com:office:smarttags" w:element="metricconverter">
        <w:smartTagPr>
          <w:attr w:name="ProductID" w:val="50 кв. м"/>
        </w:smartTagPr>
        <w:r w:rsidR="00583A59" w:rsidRPr="005951B1">
          <w:rPr>
            <w:sz w:val="28"/>
            <w:szCs w:val="28"/>
            <w:lang w:eastAsia="zh-CN"/>
          </w:rPr>
          <w:t>50 кв. м</w:t>
        </w:r>
      </w:smartTag>
      <w:r w:rsidR="00583A59" w:rsidRPr="005951B1">
        <w:rPr>
          <w:sz w:val="28"/>
          <w:szCs w:val="28"/>
          <w:lang w:eastAsia="zh-CN"/>
        </w:rPr>
        <w:t>., стоимость аренды равна 250 руб. за один квадратный метр.</w:t>
      </w:r>
    </w:p>
    <w:p w:rsidR="00F0746F" w:rsidRDefault="00F0746F" w:rsidP="00F50882">
      <w:pPr>
        <w:keepNext/>
        <w:shd w:val="clear" w:color="000000" w:fill="auto"/>
        <w:tabs>
          <w:tab w:val="left" w:pos="1845"/>
        </w:tabs>
        <w:spacing w:line="360" w:lineRule="auto"/>
        <w:ind w:firstLine="709"/>
        <w:jc w:val="both"/>
        <w:rPr>
          <w:i/>
          <w:iCs/>
          <w:sz w:val="28"/>
          <w:szCs w:val="28"/>
          <w:lang w:eastAsia="zh-CN"/>
        </w:rPr>
      </w:pPr>
    </w:p>
    <w:p w:rsidR="00FD6D8D" w:rsidRPr="00F0746F" w:rsidRDefault="00F50882" w:rsidP="00F50882">
      <w:pPr>
        <w:keepNext/>
        <w:shd w:val="clear" w:color="000000" w:fill="auto"/>
        <w:tabs>
          <w:tab w:val="left" w:pos="1845"/>
        </w:tabs>
        <w:spacing w:line="360" w:lineRule="auto"/>
        <w:ind w:firstLine="709"/>
        <w:jc w:val="both"/>
        <w:rPr>
          <w:bCs/>
          <w:iCs/>
          <w:sz w:val="28"/>
          <w:szCs w:val="28"/>
          <w:lang w:eastAsia="zh-CN"/>
        </w:rPr>
      </w:pPr>
      <w:r>
        <w:rPr>
          <w:iCs/>
          <w:sz w:val="28"/>
          <w:szCs w:val="28"/>
          <w:lang w:eastAsia="zh-CN"/>
        </w:rPr>
        <w:br w:type="page"/>
      </w:r>
      <w:r w:rsidR="008E282B" w:rsidRPr="00F0746F">
        <w:rPr>
          <w:iCs/>
          <w:sz w:val="28"/>
          <w:szCs w:val="28"/>
          <w:lang w:eastAsia="zh-CN"/>
        </w:rPr>
        <w:t>Таблица 3.15</w:t>
      </w:r>
      <w:r w:rsidR="00AA63CE" w:rsidRPr="00F0746F">
        <w:rPr>
          <w:iCs/>
          <w:sz w:val="28"/>
          <w:szCs w:val="28"/>
          <w:lang w:eastAsia="zh-CN"/>
        </w:rPr>
        <w:t>.</w:t>
      </w:r>
      <w:r w:rsidR="00FD6D8D" w:rsidRPr="00F0746F">
        <w:rPr>
          <w:bCs/>
          <w:iCs/>
          <w:sz w:val="28"/>
          <w:szCs w:val="28"/>
          <w:lang w:eastAsia="zh-CN"/>
        </w:rPr>
        <w:t>Расчет прочих затрат</w:t>
      </w:r>
    </w:p>
    <w:tbl>
      <w:tblPr>
        <w:tblStyle w:val="a5"/>
        <w:tblW w:w="9072" w:type="dxa"/>
        <w:jc w:val="center"/>
        <w:tblLook w:val="01E0" w:firstRow="1" w:lastRow="1" w:firstColumn="1" w:lastColumn="1" w:noHBand="0" w:noVBand="0"/>
      </w:tblPr>
      <w:tblGrid>
        <w:gridCol w:w="5280"/>
        <w:gridCol w:w="948"/>
        <w:gridCol w:w="948"/>
        <w:gridCol w:w="948"/>
        <w:gridCol w:w="948"/>
      </w:tblGrid>
      <w:tr w:rsidR="00C055CD" w:rsidRPr="005951B1" w:rsidTr="00F0746F">
        <w:trPr>
          <w:trHeight w:val="240"/>
          <w:jc w:val="center"/>
        </w:trPr>
        <w:tc>
          <w:tcPr>
            <w:tcW w:w="0" w:type="auto"/>
            <w:vMerge w:val="restart"/>
            <w:vAlign w:val="center"/>
          </w:tcPr>
          <w:p w:rsidR="00F844EF" w:rsidRPr="005951B1" w:rsidRDefault="00F844EF" w:rsidP="00F50882">
            <w:pPr>
              <w:pStyle w:val="11"/>
              <w:keepNext/>
              <w:widowControl w:val="0"/>
            </w:pPr>
            <w:r w:rsidRPr="005951B1">
              <w:t>Показатель</w:t>
            </w:r>
          </w:p>
        </w:tc>
        <w:tc>
          <w:tcPr>
            <w:tcW w:w="0" w:type="auto"/>
            <w:gridSpan w:val="4"/>
            <w:vAlign w:val="center"/>
          </w:tcPr>
          <w:p w:rsidR="00F844EF" w:rsidRPr="005951B1" w:rsidRDefault="00F844EF" w:rsidP="00F50882">
            <w:pPr>
              <w:pStyle w:val="11"/>
              <w:keepNext/>
              <w:widowControl w:val="0"/>
            </w:pPr>
            <w:r w:rsidRPr="005951B1">
              <w:t>Значение показателя по шагам расчетного периода</w:t>
            </w:r>
          </w:p>
        </w:tc>
      </w:tr>
      <w:tr w:rsidR="00C055CD" w:rsidRPr="005951B1" w:rsidTr="00F0746F">
        <w:trPr>
          <w:trHeight w:val="240"/>
          <w:jc w:val="center"/>
        </w:trPr>
        <w:tc>
          <w:tcPr>
            <w:tcW w:w="0" w:type="auto"/>
            <w:vMerge/>
            <w:vAlign w:val="center"/>
          </w:tcPr>
          <w:p w:rsidR="00F844EF" w:rsidRPr="005951B1" w:rsidRDefault="00F844EF" w:rsidP="00F50882">
            <w:pPr>
              <w:pStyle w:val="11"/>
              <w:keepNext/>
              <w:widowControl w:val="0"/>
            </w:pPr>
          </w:p>
        </w:tc>
        <w:tc>
          <w:tcPr>
            <w:tcW w:w="0" w:type="auto"/>
            <w:vAlign w:val="center"/>
          </w:tcPr>
          <w:p w:rsidR="00F844EF" w:rsidRPr="005951B1" w:rsidRDefault="00F844EF" w:rsidP="00F50882">
            <w:pPr>
              <w:pStyle w:val="11"/>
              <w:keepNext/>
              <w:widowControl w:val="0"/>
            </w:pPr>
            <w:r w:rsidRPr="005951B1">
              <w:t>2009</w:t>
            </w:r>
          </w:p>
        </w:tc>
        <w:tc>
          <w:tcPr>
            <w:tcW w:w="0" w:type="auto"/>
            <w:vAlign w:val="center"/>
          </w:tcPr>
          <w:p w:rsidR="00F844EF" w:rsidRPr="005951B1" w:rsidRDefault="00F844EF" w:rsidP="00F50882">
            <w:pPr>
              <w:pStyle w:val="11"/>
              <w:keepNext/>
              <w:widowControl w:val="0"/>
            </w:pPr>
            <w:r w:rsidRPr="005951B1">
              <w:t>2010</w:t>
            </w:r>
          </w:p>
        </w:tc>
        <w:tc>
          <w:tcPr>
            <w:tcW w:w="0" w:type="auto"/>
            <w:vAlign w:val="center"/>
          </w:tcPr>
          <w:p w:rsidR="00F844EF" w:rsidRPr="005951B1" w:rsidRDefault="00F844EF" w:rsidP="00F50882">
            <w:pPr>
              <w:pStyle w:val="11"/>
              <w:keepNext/>
              <w:widowControl w:val="0"/>
            </w:pPr>
            <w:r w:rsidRPr="005951B1">
              <w:t>2011</w:t>
            </w:r>
          </w:p>
        </w:tc>
        <w:tc>
          <w:tcPr>
            <w:tcW w:w="0" w:type="auto"/>
            <w:vAlign w:val="center"/>
          </w:tcPr>
          <w:p w:rsidR="00F844EF" w:rsidRPr="005951B1" w:rsidRDefault="00F844EF" w:rsidP="00F50882">
            <w:pPr>
              <w:pStyle w:val="11"/>
              <w:keepNext/>
              <w:widowControl w:val="0"/>
            </w:pPr>
            <w:r w:rsidRPr="005951B1">
              <w:t>2012</w:t>
            </w:r>
          </w:p>
        </w:tc>
      </w:tr>
      <w:tr w:rsidR="00C055CD" w:rsidRPr="005951B1" w:rsidTr="00F0746F">
        <w:trPr>
          <w:jc w:val="center"/>
        </w:trPr>
        <w:tc>
          <w:tcPr>
            <w:tcW w:w="0" w:type="auto"/>
            <w:vAlign w:val="center"/>
          </w:tcPr>
          <w:p w:rsidR="00F844EF" w:rsidRPr="005951B1" w:rsidRDefault="00F844EF" w:rsidP="00F50882">
            <w:pPr>
              <w:pStyle w:val="11"/>
              <w:keepNext/>
              <w:widowControl w:val="0"/>
            </w:pPr>
            <w:r w:rsidRPr="005951B1">
              <w:t>1. Проценты за кредит, тыс. руб.</w:t>
            </w:r>
          </w:p>
        </w:tc>
        <w:tc>
          <w:tcPr>
            <w:tcW w:w="0" w:type="auto"/>
            <w:vAlign w:val="center"/>
          </w:tcPr>
          <w:p w:rsidR="00F844EF" w:rsidRPr="005951B1" w:rsidRDefault="00C055CD" w:rsidP="00F50882">
            <w:pPr>
              <w:pStyle w:val="11"/>
              <w:keepNext/>
              <w:widowControl w:val="0"/>
            </w:pPr>
            <w:r w:rsidRPr="005951B1">
              <w:t>21,855</w:t>
            </w:r>
          </w:p>
        </w:tc>
        <w:tc>
          <w:tcPr>
            <w:tcW w:w="0" w:type="auto"/>
            <w:vAlign w:val="center"/>
          </w:tcPr>
          <w:p w:rsidR="00F844EF" w:rsidRPr="005951B1" w:rsidRDefault="00C055CD" w:rsidP="00F50882">
            <w:pPr>
              <w:pStyle w:val="11"/>
              <w:keepNext/>
              <w:widowControl w:val="0"/>
            </w:pPr>
            <w:r w:rsidRPr="005951B1">
              <w:t>-</w:t>
            </w:r>
          </w:p>
        </w:tc>
        <w:tc>
          <w:tcPr>
            <w:tcW w:w="0" w:type="auto"/>
            <w:vAlign w:val="center"/>
          </w:tcPr>
          <w:p w:rsidR="00F844EF" w:rsidRPr="005951B1" w:rsidRDefault="00C055CD" w:rsidP="00F50882">
            <w:pPr>
              <w:pStyle w:val="11"/>
              <w:keepNext/>
              <w:widowControl w:val="0"/>
            </w:pPr>
            <w:r w:rsidRPr="005951B1">
              <w:t>-</w:t>
            </w:r>
          </w:p>
        </w:tc>
        <w:tc>
          <w:tcPr>
            <w:tcW w:w="0" w:type="auto"/>
            <w:vAlign w:val="center"/>
          </w:tcPr>
          <w:p w:rsidR="00F844EF" w:rsidRPr="005951B1" w:rsidRDefault="00C055CD" w:rsidP="00F50882">
            <w:pPr>
              <w:pStyle w:val="11"/>
              <w:keepNext/>
              <w:widowControl w:val="0"/>
            </w:pPr>
            <w:r w:rsidRPr="005951B1">
              <w:t>-</w:t>
            </w:r>
          </w:p>
        </w:tc>
      </w:tr>
      <w:tr w:rsidR="00C477A5" w:rsidRPr="005951B1" w:rsidTr="00F0746F">
        <w:trPr>
          <w:jc w:val="center"/>
        </w:trPr>
        <w:tc>
          <w:tcPr>
            <w:tcW w:w="0" w:type="auto"/>
            <w:vAlign w:val="center"/>
          </w:tcPr>
          <w:p w:rsidR="00C477A5" w:rsidRPr="005951B1" w:rsidRDefault="00C477A5" w:rsidP="00F50882">
            <w:pPr>
              <w:pStyle w:val="11"/>
              <w:keepNext/>
              <w:widowControl w:val="0"/>
            </w:pPr>
            <w:r w:rsidRPr="005951B1">
              <w:t>2. Аренда офиса, тыс. руб.</w:t>
            </w:r>
          </w:p>
        </w:tc>
        <w:tc>
          <w:tcPr>
            <w:tcW w:w="0" w:type="auto"/>
            <w:vAlign w:val="center"/>
          </w:tcPr>
          <w:p w:rsidR="00C477A5" w:rsidRPr="005951B1" w:rsidRDefault="00F967AE" w:rsidP="00F50882">
            <w:pPr>
              <w:pStyle w:val="11"/>
              <w:keepNext/>
              <w:widowControl w:val="0"/>
            </w:pPr>
            <w:r w:rsidRPr="005951B1">
              <w:t>150,000</w:t>
            </w:r>
          </w:p>
        </w:tc>
        <w:tc>
          <w:tcPr>
            <w:tcW w:w="0" w:type="auto"/>
            <w:vAlign w:val="center"/>
          </w:tcPr>
          <w:p w:rsidR="00C477A5" w:rsidRPr="005951B1" w:rsidRDefault="00F967AE" w:rsidP="00F50882">
            <w:pPr>
              <w:pStyle w:val="11"/>
              <w:keepNext/>
              <w:widowControl w:val="0"/>
            </w:pPr>
            <w:r w:rsidRPr="005951B1">
              <w:t>150,000</w:t>
            </w:r>
          </w:p>
        </w:tc>
        <w:tc>
          <w:tcPr>
            <w:tcW w:w="0" w:type="auto"/>
            <w:vAlign w:val="center"/>
          </w:tcPr>
          <w:p w:rsidR="00C477A5" w:rsidRPr="005951B1" w:rsidRDefault="00F967AE" w:rsidP="00F50882">
            <w:pPr>
              <w:pStyle w:val="11"/>
              <w:keepNext/>
              <w:widowControl w:val="0"/>
            </w:pPr>
            <w:r w:rsidRPr="005951B1">
              <w:t>150,000</w:t>
            </w:r>
          </w:p>
        </w:tc>
        <w:tc>
          <w:tcPr>
            <w:tcW w:w="0" w:type="auto"/>
            <w:vAlign w:val="center"/>
          </w:tcPr>
          <w:p w:rsidR="00C477A5" w:rsidRPr="005951B1" w:rsidRDefault="00F967AE" w:rsidP="00F50882">
            <w:pPr>
              <w:pStyle w:val="11"/>
              <w:keepNext/>
              <w:widowControl w:val="0"/>
            </w:pPr>
            <w:r w:rsidRPr="005951B1">
              <w:t>150,000</w:t>
            </w:r>
          </w:p>
        </w:tc>
      </w:tr>
      <w:tr w:rsidR="00C477A5" w:rsidRPr="005951B1" w:rsidTr="00F0746F">
        <w:trPr>
          <w:jc w:val="center"/>
        </w:trPr>
        <w:tc>
          <w:tcPr>
            <w:tcW w:w="0" w:type="auto"/>
            <w:vAlign w:val="center"/>
          </w:tcPr>
          <w:p w:rsidR="00C477A5" w:rsidRPr="005951B1" w:rsidRDefault="00C477A5" w:rsidP="00F50882">
            <w:pPr>
              <w:pStyle w:val="11"/>
              <w:keepNext/>
              <w:widowControl w:val="0"/>
            </w:pPr>
            <w:r w:rsidRPr="005951B1">
              <w:t xml:space="preserve">2. Затраты на подготовку кадров (10% от </w:t>
            </w:r>
            <w:r w:rsidR="008E282B" w:rsidRPr="005951B1">
              <w:t>ит. табл. 3.12</w:t>
            </w:r>
            <w:r w:rsidR="008B17AF" w:rsidRPr="005951B1">
              <w:t>.</w:t>
            </w:r>
            <w:r w:rsidRPr="005951B1">
              <w:t>)</w:t>
            </w:r>
          </w:p>
        </w:tc>
        <w:tc>
          <w:tcPr>
            <w:tcW w:w="0" w:type="auto"/>
            <w:vAlign w:val="center"/>
          </w:tcPr>
          <w:p w:rsidR="00C477A5" w:rsidRPr="005951B1" w:rsidRDefault="00C02066" w:rsidP="00F50882">
            <w:pPr>
              <w:pStyle w:val="11"/>
              <w:keepNext/>
              <w:widowControl w:val="0"/>
            </w:pPr>
            <w:r w:rsidRPr="005951B1">
              <w:t>159,600</w:t>
            </w:r>
          </w:p>
        </w:tc>
        <w:tc>
          <w:tcPr>
            <w:tcW w:w="0" w:type="auto"/>
            <w:vAlign w:val="center"/>
          </w:tcPr>
          <w:p w:rsidR="00C477A5" w:rsidRPr="005951B1" w:rsidRDefault="00C02066" w:rsidP="00F50882">
            <w:pPr>
              <w:pStyle w:val="11"/>
              <w:keepNext/>
              <w:widowControl w:val="0"/>
            </w:pPr>
            <w:r w:rsidRPr="005951B1">
              <w:t>159,600</w:t>
            </w:r>
          </w:p>
        </w:tc>
        <w:tc>
          <w:tcPr>
            <w:tcW w:w="0" w:type="auto"/>
            <w:vAlign w:val="center"/>
          </w:tcPr>
          <w:p w:rsidR="00C477A5" w:rsidRPr="005951B1" w:rsidRDefault="00C02066" w:rsidP="00F50882">
            <w:pPr>
              <w:pStyle w:val="11"/>
              <w:keepNext/>
              <w:widowControl w:val="0"/>
            </w:pPr>
            <w:r w:rsidRPr="005951B1">
              <w:t>177,600</w:t>
            </w:r>
          </w:p>
        </w:tc>
        <w:tc>
          <w:tcPr>
            <w:tcW w:w="0" w:type="auto"/>
            <w:vAlign w:val="center"/>
          </w:tcPr>
          <w:p w:rsidR="00C477A5" w:rsidRPr="005951B1" w:rsidRDefault="00C02066" w:rsidP="00F50882">
            <w:pPr>
              <w:pStyle w:val="11"/>
              <w:keepNext/>
              <w:widowControl w:val="0"/>
            </w:pPr>
            <w:r w:rsidRPr="005951B1">
              <w:t>177,600</w:t>
            </w:r>
          </w:p>
        </w:tc>
      </w:tr>
      <w:tr w:rsidR="00C477A5" w:rsidRPr="005951B1" w:rsidTr="00F0746F">
        <w:trPr>
          <w:jc w:val="center"/>
        </w:trPr>
        <w:tc>
          <w:tcPr>
            <w:tcW w:w="0" w:type="auto"/>
            <w:vAlign w:val="center"/>
          </w:tcPr>
          <w:p w:rsidR="00C477A5" w:rsidRPr="005951B1" w:rsidRDefault="00C477A5" w:rsidP="00F50882">
            <w:pPr>
              <w:pStyle w:val="11"/>
              <w:keepNext/>
              <w:widowControl w:val="0"/>
            </w:pPr>
            <w:r w:rsidRPr="005951B1">
              <w:t>3. Расходы на текущее изучение конъюнктуры рынка, сбора информации, непосредственно связанные с производством и реализацией услуги, рекламу услуги.</w:t>
            </w:r>
          </w:p>
        </w:tc>
        <w:tc>
          <w:tcPr>
            <w:tcW w:w="0" w:type="auto"/>
            <w:vAlign w:val="center"/>
          </w:tcPr>
          <w:p w:rsidR="00C477A5" w:rsidRPr="005951B1" w:rsidRDefault="005C6E34" w:rsidP="00F50882">
            <w:pPr>
              <w:pStyle w:val="11"/>
              <w:keepNext/>
              <w:widowControl w:val="0"/>
            </w:pPr>
            <w:r w:rsidRPr="005951B1">
              <w:t>223,500</w:t>
            </w:r>
          </w:p>
        </w:tc>
        <w:tc>
          <w:tcPr>
            <w:tcW w:w="0" w:type="auto"/>
            <w:vAlign w:val="center"/>
          </w:tcPr>
          <w:p w:rsidR="00C477A5" w:rsidRPr="005951B1" w:rsidRDefault="005C6E34" w:rsidP="00F50882">
            <w:pPr>
              <w:pStyle w:val="11"/>
              <w:keepNext/>
              <w:widowControl w:val="0"/>
            </w:pPr>
            <w:r w:rsidRPr="005951B1">
              <w:t>223,500</w:t>
            </w:r>
          </w:p>
        </w:tc>
        <w:tc>
          <w:tcPr>
            <w:tcW w:w="0" w:type="auto"/>
            <w:vAlign w:val="center"/>
          </w:tcPr>
          <w:p w:rsidR="00C477A5" w:rsidRPr="005951B1" w:rsidRDefault="005C6E34" w:rsidP="00F50882">
            <w:pPr>
              <w:pStyle w:val="11"/>
              <w:keepNext/>
              <w:widowControl w:val="0"/>
            </w:pPr>
            <w:r w:rsidRPr="005951B1">
              <w:t>223,500</w:t>
            </w:r>
          </w:p>
        </w:tc>
        <w:tc>
          <w:tcPr>
            <w:tcW w:w="0" w:type="auto"/>
            <w:vAlign w:val="center"/>
          </w:tcPr>
          <w:p w:rsidR="00C477A5" w:rsidRPr="005951B1" w:rsidRDefault="005C6E34" w:rsidP="00F50882">
            <w:pPr>
              <w:pStyle w:val="11"/>
              <w:keepNext/>
              <w:widowControl w:val="0"/>
            </w:pPr>
            <w:r w:rsidRPr="005951B1">
              <w:t>223,500</w:t>
            </w:r>
          </w:p>
        </w:tc>
      </w:tr>
      <w:tr w:rsidR="00C477A5" w:rsidRPr="005951B1" w:rsidTr="00F0746F">
        <w:trPr>
          <w:jc w:val="center"/>
        </w:trPr>
        <w:tc>
          <w:tcPr>
            <w:tcW w:w="0" w:type="auto"/>
            <w:vAlign w:val="center"/>
          </w:tcPr>
          <w:p w:rsidR="00C477A5" w:rsidRPr="005951B1" w:rsidRDefault="00C477A5" w:rsidP="00F50882">
            <w:pPr>
              <w:pStyle w:val="11"/>
              <w:keepNext/>
              <w:widowControl w:val="0"/>
              <w:rPr>
                <w:i/>
                <w:iCs/>
              </w:rPr>
            </w:pPr>
            <w:r w:rsidRPr="005951B1">
              <w:rPr>
                <w:i/>
                <w:iCs/>
              </w:rPr>
              <w:t>Итого</w:t>
            </w:r>
          </w:p>
        </w:tc>
        <w:tc>
          <w:tcPr>
            <w:tcW w:w="0" w:type="auto"/>
            <w:vAlign w:val="center"/>
          </w:tcPr>
          <w:p w:rsidR="00C477A5" w:rsidRPr="005951B1" w:rsidRDefault="005C6E34" w:rsidP="00F50882">
            <w:pPr>
              <w:pStyle w:val="11"/>
              <w:keepNext/>
              <w:widowControl w:val="0"/>
              <w:rPr>
                <w:i/>
                <w:iCs/>
              </w:rPr>
            </w:pPr>
            <w:r w:rsidRPr="005951B1">
              <w:rPr>
                <w:i/>
                <w:iCs/>
              </w:rPr>
              <w:t>554,955</w:t>
            </w:r>
          </w:p>
        </w:tc>
        <w:tc>
          <w:tcPr>
            <w:tcW w:w="0" w:type="auto"/>
            <w:vAlign w:val="center"/>
          </w:tcPr>
          <w:p w:rsidR="00C477A5" w:rsidRPr="005951B1" w:rsidRDefault="005C6E34" w:rsidP="00F50882">
            <w:pPr>
              <w:pStyle w:val="11"/>
              <w:keepNext/>
              <w:widowControl w:val="0"/>
              <w:rPr>
                <w:i/>
                <w:iCs/>
              </w:rPr>
            </w:pPr>
            <w:r w:rsidRPr="005951B1">
              <w:rPr>
                <w:i/>
                <w:iCs/>
              </w:rPr>
              <w:t>533,100</w:t>
            </w:r>
          </w:p>
        </w:tc>
        <w:tc>
          <w:tcPr>
            <w:tcW w:w="0" w:type="auto"/>
            <w:vAlign w:val="center"/>
          </w:tcPr>
          <w:p w:rsidR="00C477A5" w:rsidRPr="005951B1" w:rsidRDefault="00D41361" w:rsidP="00F50882">
            <w:pPr>
              <w:pStyle w:val="11"/>
              <w:keepNext/>
              <w:widowControl w:val="0"/>
              <w:rPr>
                <w:i/>
                <w:iCs/>
              </w:rPr>
            </w:pPr>
            <w:r w:rsidRPr="005951B1">
              <w:rPr>
                <w:i/>
                <w:iCs/>
              </w:rPr>
              <w:t>551,100</w:t>
            </w:r>
          </w:p>
        </w:tc>
        <w:tc>
          <w:tcPr>
            <w:tcW w:w="0" w:type="auto"/>
            <w:vAlign w:val="center"/>
          </w:tcPr>
          <w:p w:rsidR="00C477A5" w:rsidRPr="005951B1" w:rsidRDefault="00D41361" w:rsidP="00F50882">
            <w:pPr>
              <w:pStyle w:val="11"/>
              <w:keepNext/>
              <w:widowControl w:val="0"/>
              <w:rPr>
                <w:i/>
                <w:iCs/>
              </w:rPr>
            </w:pPr>
            <w:r w:rsidRPr="005951B1">
              <w:rPr>
                <w:i/>
                <w:iCs/>
              </w:rPr>
              <w:t>551,100</w:t>
            </w:r>
          </w:p>
        </w:tc>
      </w:tr>
    </w:tbl>
    <w:p w:rsidR="000E2D7D" w:rsidRPr="005951B1" w:rsidRDefault="000E2D7D" w:rsidP="00F50882">
      <w:pPr>
        <w:pStyle w:val="ConsNormal"/>
        <w:keepNext/>
        <w:shd w:val="clear" w:color="000000" w:fill="auto"/>
        <w:spacing w:line="360" w:lineRule="auto"/>
        <w:ind w:right="0" w:firstLine="709"/>
        <w:jc w:val="both"/>
        <w:rPr>
          <w:rFonts w:ascii="Times New Roman" w:hAnsi="Times New Roman" w:cs="Times New Roman"/>
          <w:b/>
          <w:bCs/>
          <w:i/>
          <w:iCs/>
          <w:sz w:val="28"/>
        </w:rPr>
      </w:pPr>
    </w:p>
    <w:p w:rsidR="0011312D" w:rsidRPr="00F0746F" w:rsidRDefault="004C1222" w:rsidP="00F50882">
      <w:pPr>
        <w:pStyle w:val="ConsNormal"/>
        <w:keepNext/>
        <w:shd w:val="clear" w:color="000000" w:fill="auto"/>
        <w:spacing w:line="360" w:lineRule="auto"/>
        <w:ind w:right="0" w:firstLine="709"/>
        <w:jc w:val="both"/>
        <w:rPr>
          <w:rFonts w:ascii="Times New Roman" w:hAnsi="Times New Roman" w:cs="Times New Roman"/>
          <w:bCs/>
          <w:iCs/>
          <w:sz w:val="28"/>
        </w:rPr>
      </w:pPr>
      <w:r w:rsidRPr="00F0746F">
        <w:rPr>
          <w:rFonts w:ascii="Times New Roman" w:hAnsi="Times New Roman" w:cs="Times New Roman"/>
          <w:bCs/>
          <w:iCs/>
          <w:sz w:val="28"/>
        </w:rPr>
        <w:t>3</w:t>
      </w:r>
      <w:r w:rsidR="0011312D" w:rsidRPr="00F0746F">
        <w:rPr>
          <w:rFonts w:ascii="Times New Roman" w:hAnsi="Times New Roman" w:cs="Times New Roman"/>
          <w:bCs/>
          <w:iCs/>
          <w:sz w:val="28"/>
        </w:rPr>
        <w:t>.</w:t>
      </w:r>
      <w:r w:rsidR="00542252" w:rsidRPr="00F0746F">
        <w:rPr>
          <w:rFonts w:ascii="Times New Roman" w:hAnsi="Times New Roman" w:cs="Times New Roman"/>
          <w:bCs/>
          <w:iCs/>
          <w:sz w:val="28"/>
        </w:rPr>
        <w:t>4.5</w:t>
      </w:r>
      <w:r w:rsidRPr="00F0746F">
        <w:rPr>
          <w:rFonts w:ascii="Times New Roman" w:hAnsi="Times New Roman" w:cs="Times New Roman"/>
          <w:bCs/>
          <w:iCs/>
          <w:sz w:val="28"/>
        </w:rPr>
        <w:t xml:space="preserve"> </w:t>
      </w:r>
      <w:r w:rsidR="0011312D" w:rsidRPr="00F0746F">
        <w:rPr>
          <w:rFonts w:ascii="Times New Roman" w:hAnsi="Times New Roman" w:cs="Times New Roman"/>
          <w:bCs/>
          <w:iCs/>
          <w:sz w:val="28"/>
        </w:rPr>
        <w:t>Расчет затрат на производство и реализацию продукции</w:t>
      </w:r>
    </w:p>
    <w:p w:rsidR="00F0746F" w:rsidRPr="00F0746F" w:rsidRDefault="00F0746F" w:rsidP="00F50882">
      <w:pPr>
        <w:pStyle w:val="ConsNormal"/>
        <w:keepNext/>
        <w:shd w:val="clear" w:color="000000" w:fill="auto"/>
        <w:spacing w:line="360" w:lineRule="auto"/>
        <w:ind w:right="0" w:firstLine="709"/>
        <w:jc w:val="both"/>
        <w:rPr>
          <w:rFonts w:ascii="Times New Roman" w:hAnsi="Times New Roman" w:cs="Times New Roman"/>
          <w:i/>
          <w:iCs/>
          <w:sz w:val="28"/>
          <w:szCs w:val="28"/>
        </w:rPr>
      </w:pPr>
    </w:p>
    <w:p w:rsidR="0011312D" w:rsidRPr="00F0746F" w:rsidRDefault="0011312D" w:rsidP="00F50882">
      <w:pPr>
        <w:pStyle w:val="ConsNormal"/>
        <w:keepNext/>
        <w:shd w:val="clear" w:color="000000" w:fill="auto"/>
        <w:spacing w:line="360" w:lineRule="auto"/>
        <w:ind w:right="0" w:firstLine="709"/>
        <w:jc w:val="both"/>
        <w:rPr>
          <w:rFonts w:ascii="Times New Roman" w:hAnsi="Times New Roman" w:cs="Times New Roman"/>
          <w:sz w:val="28"/>
          <w:szCs w:val="28"/>
        </w:rPr>
      </w:pPr>
      <w:r w:rsidRPr="00F0746F">
        <w:rPr>
          <w:rFonts w:ascii="Times New Roman" w:hAnsi="Times New Roman" w:cs="Times New Roman"/>
          <w:sz w:val="28"/>
          <w:szCs w:val="28"/>
        </w:rPr>
        <w:t xml:space="preserve">Таблица </w:t>
      </w:r>
      <w:r w:rsidR="004C1222" w:rsidRPr="00F0746F">
        <w:rPr>
          <w:rFonts w:ascii="Times New Roman" w:hAnsi="Times New Roman" w:cs="Times New Roman"/>
          <w:sz w:val="28"/>
          <w:szCs w:val="28"/>
        </w:rPr>
        <w:t>3.</w:t>
      </w:r>
      <w:r w:rsidRPr="00F0746F">
        <w:rPr>
          <w:rFonts w:ascii="Times New Roman" w:hAnsi="Times New Roman" w:cs="Times New Roman"/>
          <w:sz w:val="28"/>
          <w:szCs w:val="28"/>
        </w:rPr>
        <w:t>1</w:t>
      </w:r>
      <w:r w:rsidR="00B668D2" w:rsidRPr="00F0746F">
        <w:rPr>
          <w:rFonts w:ascii="Times New Roman" w:hAnsi="Times New Roman" w:cs="Times New Roman"/>
          <w:sz w:val="28"/>
          <w:szCs w:val="28"/>
        </w:rPr>
        <w:t>6</w:t>
      </w:r>
      <w:r w:rsidRPr="00F0746F">
        <w:rPr>
          <w:rFonts w:ascii="Times New Roman" w:hAnsi="Times New Roman" w:cs="Times New Roman"/>
          <w:sz w:val="28"/>
          <w:szCs w:val="28"/>
        </w:rPr>
        <w:t>.Распределение затрат на производство и реализацию продукции по годам расчетного периода, тыс.руб.</w:t>
      </w:r>
    </w:p>
    <w:tbl>
      <w:tblPr>
        <w:tblStyle w:val="a5"/>
        <w:tblW w:w="9072" w:type="dxa"/>
        <w:jc w:val="center"/>
        <w:tblLook w:val="01E0" w:firstRow="1" w:lastRow="1" w:firstColumn="1" w:lastColumn="1" w:noHBand="0" w:noVBand="0"/>
      </w:tblPr>
      <w:tblGrid>
        <w:gridCol w:w="4808"/>
        <w:gridCol w:w="1066"/>
        <w:gridCol w:w="1066"/>
        <w:gridCol w:w="1066"/>
        <w:gridCol w:w="1066"/>
      </w:tblGrid>
      <w:tr w:rsidR="0011312D" w:rsidRPr="005951B1" w:rsidTr="00F0746F">
        <w:trPr>
          <w:trHeight w:val="158"/>
          <w:jc w:val="center"/>
        </w:trPr>
        <w:tc>
          <w:tcPr>
            <w:tcW w:w="0" w:type="auto"/>
            <w:vMerge w:val="restart"/>
          </w:tcPr>
          <w:p w:rsidR="0011312D" w:rsidRPr="005951B1" w:rsidRDefault="0011312D" w:rsidP="00F50882">
            <w:pPr>
              <w:pStyle w:val="11"/>
              <w:keepNext/>
              <w:widowControl w:val="0"/>
            </w:pPr>
            <w:r w:rsidRPr="005951B1">
              <w:t>Экономические элементы</w:t>
            </w:r>
          </w:p>
        </w:tc>
        <w:tc>
          <w:tcPr>
            <w:tcW w:w="0" w:type="auto"/>
            <w:gridSpan w:val="4"/>
          </w:tcPr>
          <w:p w:rsidR="0011312D" w:rsidRPr="005951B1" w:rsidRDefault="0011312D" w:rsidP="00F50882">
            <w:pPr>
              <w:pStyle w:val="11"/>
              <w:keepNext/>
              <w:widowControl w:val="0"/>
            </w:pPr>
            <w:r w:rsidRPr="005951B1">
              <w:t>Значение показателя по шагам</w:t>
            </w:r>
          </w:p>
        </w:tc>
      </w:tr>
      <w:tr w:rsidR="0011312D" w:rsidRPr="005951B1" w:rsidTr="00F0746F">
        <w:trPr>
          <w:trHeight w:val="157"/>
          <w:jc w:val="center"/>
        </w:trPr>
        <w:tc>
          <w:tcPr>
            <w:tcW w:w="0" w:type="auto"/>
            <w:vMerge/>
          </w:tcPr>
          <w:p w:rsidR="0011312D" w:rsidRPr="005951B1" w:rsidRDefault="0011312D" w:rsidP="00F50882">
            <w:pPr>
              <w:pStyle w:val="11"/>
              <w:keepNext/>
              <w:widowControl w:val="0"/>
            </w:pPr>
          </w:p>
        </w:tc>
        <w:tc>
          <w:tcPr>
            <w:tcW w:w="0" w:type="auto"/>
          </w:tcPr>
          <w:p w:rsidR="0011312D" w:rsidRPr="005951B1" w:rsidRDefault="0011312D" w:rsidP="00F50882">
            <w:pPr>
              <w:pStyle w:val="11"/>
              <w:keepNext/>
              <w:widowControl w:val="0"/>
            </w:pPr>
            <w:r w:rsidRPr="005951B1">
              <w:t>1</w:t>
            </w:r>
          </w:p>
        </w:tc>
        <w:tc>
          <w:tcPr>
            <w:tcW w:w="0" w:type="auto"/>
          </w:tcPr>
          <w:p w:rsidR="0011312D" w:rsidRPr="005951B1" w:rsidRDefault="0011312D" w:rsidP="00F50882">
            <w:pPr>
              <w:pStyle w:val="11"/>
              <w:keepNext/>
              <w:widowControl w:val="0"/>
            </w:pPr>
            <w:r w:rsidRPr="005951B1">
              <w:t>2</w:t>
            </w:r>
          </w:p>
        </w:tc>
        <w:tc>
          <w:tcPr>
            <w:tcW w:w="0" w:type="auto"/>
          </w:tcPr>
          <w:p w:rsidR="0011312D" w:rsidRPr="005951B1" w:rsidRDefault="0011312D" w:rsidP="00F50882">
            <w:pPr>
              <w:pStyle w:val="11"/>
              <w:keepNext/>
              <w:widowControl w:val="0"/>
            </w:pPr>
            <w:r w:rsidRPr="005951B1">
              <w:t>3</w:t>
            </w:r>
          </w:p>
        </w:tc>
        <w:tc>
          <w:tcPr>
            <w:tcW w:w="0" w:type="auto"/>
          </w:tcPr>
          <w:p w:rsidR="0011312D" w:rsidRPr="005951B1" w:rsidRDefault="0011312D" w:rsidP="00F50882">
            <w:pPr>
              <w:pStyle w:val="11"/>
              <w:keepNext/>
              <w:widowControl w:val="0"/>
            </w:pPr>
            <w:r w:rsidRPr="005951B1">
              <w:t>4</w:t>
            </w:r>
          </w:p>
        </w:tc>
      </w:tr>
      <w:tr w:rsidR="0033307C" w:rsidRPr="005951B1" w:rsidTr="00F0746F">
        <w:trPr>
          <w:jc w:val="center"/>
        </w:trPr>
        <w:tc>
          <w:tcPr>
            <w:tcW w:w="0" w:type="auto"/>
          </w:tcPr>
          <w:p w:rsidR="0033307C" w:rsidRPr="005951B1" w:rsidRDefault="0033307C" w:rsidP="00F50882">
            <w:pPr>
              <w:pStyle w:val="11"/>
              <w:keepNext/>
              <w:widowControl w:val="0"/>
              <w:rPr>
                <w:i/>
                <w:iCs/>
              </w:rPr>
            </w:pPr>
            <w:r w:rsidRPr="005951B1">
              <w:rPr>
                <w:i/>
                <w:iCs/>
              </w:rPr>
              <w:t>1. Материальные затраты, всего</w:t>
            </w:r>
          </w:p>
          <w:p w:rsidR="0033307C" w:rsidRPr="005951B1" w:rsidRDefault="0033307C" w:rsidP="00F50882">
            <w:pPr>
              <w:pStyle w:val="11"/>
              <w:keepNext/>
              <w:widowControl w:val="0"/>
              <w:rPr>
                <w:i/>
                <w:iCs/>
              </w:rPr>
            </w:pPr>
            <w:r w:rsidRPr="005951B1">
              <w:rPr>
                <w:i/>
                <w:iCs/>
              </w:rPr>
              <w:t>в том числе:</w:t>
            </w:r>
          </w:p>
        </w:tc>
        <w:tc>
          <w:tcPr>
            <w:tcW w:w="0" w:type="auto"/>
            <w:vAlign w:val="center"/>
          </w:tcPr>
          <w:p w:rsidR="0033307C" w:rsidRPr="005951B1" w:rsidRDefault="0033307C" w:rsidP="00F50882">
            <w:pPr>
              <w:pStyle w:val="11"/>
              <w:keepNext/>
              <w:widowControl w:val="0"/>
              <w:rPr>
                <w:i/>
                <w:iCs/>
              </w:rPr>
            </w:pPr>
            <w:r w:rsidRPr="005951B1">
              <w:rPr>
                <w:i/>
                <w:iCs/>
              </w:rPr>
              <w:t>7830,628</w:t>
            </w:r>
          </w:p>
        </w:tc>
        <w:tc>
          <w:tcPr>
            <w:tcW w:w="0" w:type="auto"/>
            <w:vAlign w:val="center"/>
          </w:tcPr>
          <w:p w:rsidR="0033307C" w:rsidRPr="005951B1" w:rsidRDefault="0033307C" w:rsidP="00F50882">
            <w:pPr>
              <w:pStyle w:val="11"/>
              <w:keepNext/>
              <w:widowControl w:val="0"/>
              <w:rPr>
                <w:i/>
                <w:iCs/>
              </w:rPr>
            </w:pPr>
            <w:r w:rsidRPr="005951B1">
              <w:rPr>
                <w:i/>
                <w:iCs/>
              </w:rPr>
              <w:t>11436,441</w:t>
            </w:r>
          </w:p>
        </w:tc>
        <w:tc>
          <w:tcPr>
            <w:tcW w:w="0" w:type="auto"/>
            <w:vAlign w:val="center"/>
          </w:tcPr>
          <w:p w:rsidR="0033307C" w:rsidRPr="005951B1" w:rsidRDefault="0033307C" w:rsidP="00F50882">
            <w:pPr>
              <w:pStyle w:val="11"/>
              <w:keepNext/>
              <w:widowControl w:val="0"/>
              <w:rPr>
                <w:i/>
                <w:iCs/>
              </w:rPr>
            </w:pPr>
            <w:r w:rsidRPr="005951B1">
              <w:rPr>
                <w:i/>
                <w:iCs/>
              </w:rPr>
              <w:t>16843,546</w:t>
            </w:r>
          </w:p>
        </w:tc>
        <w:tc>
          <w:tcPr>
            <w:tcW w:w="0" w:type="auto"/>
            <w:vAlign w:val="center"/>
          </w:tcPr>
          <w:p w:rsidR="0033307C" w:rsidRPr="005951B1" w:rsidRDefault="0033307C" w:rsidP="00F50882">
            <w:pPr>
              <w:pStyle w:val="11"/>
              <w:keepNext/>
              <w:widowControl w:val="0"/>
              <w:rPr>
                <w:i/>
                <w:iCs/>
              </w:rPr>
            </w:pPr>
            <w:r w:rsidRPr="005951B1">
              <w:rPr>
                <w:i/>
                <w:iCs/>
              </w:rPr>
              <w:t>25852,691</w:t>
            </w:r>
          </w:p>
        </w:tc>
      </w:tr>
      <w:tr w:rsidR="0033307C" w:rsidRPr="005951B1" w:rsidTr="00F0746F">
        <w:trPr>
          <w:jc w:val="center"/>
        </w:trPr>
        <w:tc>
          <w:tcPr>
            <w:tcW w:w="0" w:type="auto"/>
          </w:tcPr>
          <w:p w:rsidR="0033307C" w:rsidRPr="005951B1" w:rsidRDefault="0033307C" w:rsidP="00F50882">
            <w:pPr>
              <w:pStyle w:val="11"/>
              <w:keepNext/>
              <w:widowControl w:val="0"/>
            </w:pPr>
            <w:r w:rsidRPr="005951B1">
              <w:t>1.1. Покупка оборудования к установке</w:t>
            </w:r>
          </w:p>
        </w:tc>
        <w:tc>
          <w:tcPr>
            <w:tcW w:w="0" w:type="auto"/>
            <w:vAlign w:val="center"/>
          </w:tcPr>
          <w:p w:rsidR="0033307C" w:rsidRPr="005951B1" w:rsidRDefault="0033307C" w:rsidP="00F50882">
            <w:pPr>
              <w:pStyle w:val="11"/>
              <w:keepNext/>
              <w:widowControl w:val="0"/>
            </w:pPr>
            <w:r w:rsidRPr="005951B1">
              <w:t>7800,000</w:t>
            </w:r>
          </w:p>
        </w:tc>
        <w:tc>
          <w:tcPr>
            <w:tcW w:w="0" w:type="auto"/>
            <w:vAlign w:val="center"/>
          </w:tcPr>
          <w:p w:rsidR="0033307C" w:rsidRPr="005951B1" w:rsidRDefault="0033307C" w:rsidP="00F50882">
            <w:pPr>
              <w:pStyle w:val="11"/>
              <w:keepNext/>
              <w:widowControl w:val="0"/>
            </w:pPr>
            <w:r w:rsidRPr="005951B1">
              <w:t>11400,000</w:t>
            </w:r>
          </w:p>
        </w:tc>
        <w:tc>
          <w:tcPr>
            <w:tcW w:w="0" w:type="auto"/>
            <w:vAlign w:val="center"/>
          </w:tcPr>
          <w:p w:rsidR="0033307C" w:rsidRPr="005951B1" w:rsidRDefault="0033307C" w:rsidP="00F50882">
            <w:pPr>
              <w:pStyle w:val="11"/>
              <w:keepNext/>
              <w:widowControl w:val="0"/>
            </w:pPr>
            <w:r w:rsidRPr="005951B1">
              <w:t>16800,000</w:t>
            </w:r>
          </w:p>
        </w:tc>
        <w:tc>
          <w:tcPr>
            <w:tcW w:w="0" w:type="auto"/>
            <w:vAlign w:val="center"/>
          </w:tcPr>
          <w:p w:rsidR="0033307C" w:rsidRPr="005951B1" w:rsidRDefault="0033307C" w:rsidP="00F50882">
            <w:pPr>
              <w:pStyle w:val="11"/>
              <w:keepNext/>
              <w:widowControl w:val="0"/>
            </w:pPr>
            <w:r w:rsidRPr="005951B1">
              <w:t>25800,000</w:t>
            </w:r>
          </w:p>
        </w:tc>
      </w:tr>
      <w:tr w:rsidR="0033307C" w:rsidRPr="005951B1" w:rsidTr="00F0746F">
        <w:trPr>
          <w:jc w:val="center"/>
        </w:trPr>
        <w:tc>
          <w:tcPr>
            <w:tcW w:w="0" w:type="auto"/>
            <w:vAlign w:val="center"/>
          </w:tcPr>
          <w:p w:rsidR="0033307C" w:rsidRPr="005951B1" w:rsidRDefault="0033307C" w:rsidP="00F50882">
            <w:pPr>
              <w:pStyle w:val="11"/>
              <w:keepNext/>
              <w:widowControl w:val="0"/>
            </w:pPr>
            <w:r w:rsidRPr="005951B1">
              <w:t>1.2. Электрическая энергия</w:t>
            </w:r>
          </w:p>
        </w:tc>
        <w:tc>
          <w:tcPr>
            <w:tcW w:w="0" w:type="auto"/>
            <w:vAlign w:val="center"/>
          </w:tcPr>
          <w:p w:rsidR="0033307C" w:rsidRPr="005951B1" w:rsidRDefault="0033307C" w:rsidP="00F50882">
            <w:pPr>
              <w:pStyle w:val="11"/>
              <w:keepNext/>
              <w:widowControl w:val="0"/>
            </w:pPr>
            <w:r w:rsidRPr="005951B1">
              <w:t>7,480</w:t>
            </w:r>
          </w:p>
        </w:tc>
        <w:tc>
          <w:tcPr>
            <w:tcW w:w="0" w:type="auto"/>
            <w:vAlign w:val="center"/>
          </w:tcPr>
          <w:p w:rsidR="0033307C" w:rsidRPr="005951B1" w:rsidRDefault="0033307C" w:rsidP="00F50882">
            <w:pPr>
              <w:pStyle w:val="11"/>
              <w:keepNext/>
              <w:widowControl w:val="0"/>
            </w:pPr>
            <w:r w:rsidRPr="005951B1">
              <w:t>9,126</w:t>
            </w:r>
          </w:p>
        </w:tc>
        <w:tc>
          <w:tcPr>
            <w:tcW w:w="0" w:type="auto"/>
            <w:vAlign w:val="center"/>
          </w:tcPr>
          <w:p w:rsidR="0033307C" w:rsidRPr="005951B1" w:rsidRDefault="0033307C" w:rsidP="00F50882">
            <w:pPr>
              <w:pStyle w:val="11"/>
              <w:keepNext/>
              <w:widowControl w:val="0"/>
            </w:pPr>
            <w:r w:rsidRPr="005951B1">
              <w:t>10,768</w:t>
            </w:r>
          </w:p>
        </w:tc>
        <w:tc>
          <w:tcPr>
            <w:tcW w:w="0" w:type="auto"/>
            <w:vAlign w:val="center"/>
          </w:tcPr>
          <w:p w:rsidR="0033307C" w:rsidRPr="005951B1" w:rsidRDefault="0033307C" w:rsidP="00F50882">
            <w:pPr>
              <w:pStyle w:val="11"/>
              <w:keepNext/>
              <w:widowControl w:val="0"/>
            </w:pPr>
            <w:r w:rsidRPr="005951B1">
              <w:t>13,030</w:t>
            </w:r>
          </w:p>
        </w:tc>
      </w:tr>
      <w:tr w:rsidR="0033307C" w:rsidRPr="005951B1" w:rsidTr="00F0746F">
        <w:trPr>
          <w:jc w:val="center"/>
        </w:trPr>
        <w:tc>
          <w:tcPr>
            <w:tcW w:w="0" w:type="auto"/>
            <w:vAlign w:val="center"/>
          </w:tcPr>
          <w:p w:rsidR="0033307C" w:rsidRPr="005951B1" w:rsidRDefault="0033307C" w:rsidP="00F50882">
            <w:pPr>
              <w:pStyle w:val="11"/>
              <w:keepNext/>
              <w:widowControl w:val="0"/>
            </w:pPr>
            <w:r w:rsidRPr="005951B1">
              <w:t>1.3. Тепловая энергия</w:t>
            </w:r>
          </w:p>
        </w:tc>
        <w:tc>
          <w:tcPr>
            <w:tcW w:w="0" w:type="auto"/>
            <w:vAlign w:val="center"/>
          </w:tcPr>
          <w:p w:rsidR="0033307C" w:rsidRPr="005951B1" w:rsidRDefault="0033307C" w:rsidP="00F50882">
            <w:pPr>
              <w:pStyle w:val="11"/>
              <w:keepNext/>
              <w:widowControl w:val="0"/>
            </w:pPr>
            <w:r w:rsidRPr="005951B1">
              <w:t>23,148</w:t>
            </w:r>
          </w:p>
        </w:tc>
        <w:tc>
          <w:tcPr>
            <w:tcW w:w="0" w:type="auto"/>
            <w:vAlign w:val="center"/>
          </w:tcPr>
          <w:p w:rsidR="0033307C" w:rsidRPr="005951B1" w:rsidRDefault="0033307C" w:rsidP="00F50882">
            <w:pPr>
              <w:pStyle w:val="11"/>
              <w:keepNext/>
              <w:widowControl w:val="0"/>
            </w:pPr>
            <w:r w:rsidRPr="005951B1">
              <w:t>27,315</w:t>
            </w:r>
          </w:p>
        </w:tc>
        <w:tc>
          <w:tcPr>
            <w:tcW w:w="0" w:type="auto"/>
            <w:vAlign w:val="center"/>
          </w:tcPr>
          <w:p w:rsidR="0033307C" w:rsidRPr="005951B1" w:rsidRDefault="0033307C" w:rsidP="00F50882">
            <w:pPr>
              <w:pStyle w:val="11"/>
              <w:keepNext/>
              <w:widowControl w:val="0"/>
            </w:pPr>
            <w:r w:rsidRPr="005951B1">
              <w:t>32,778</w:t>
            </w:r>
          </w:p>
        </w:tc>
        <w:tc>
          <w:tcPr>
            <w:tcW w:w="0" w:type="auto"/>
            <w:vAlign w:val="center"/>
          </w:tcPr>
          <w:p w:rsidR="0033307C" w:rsidRPr="005951B1" w:rsidRDefault="0033307C" w:rsidP="00F50882">
            <w:pPr>
              <w:pStyle w:val="11"/>
              <w:keepNext/>
              <w:widowControl w:val="0"/>
            </w:pPr>
            <w:r w:rsidRPr="005951B1">
              <w:t>39,661</w:t>
            </w:r>
          </w:p>
        </w:tc>
      </w:tr>
      <w:tr w:rsidR="00C15313" w:rsidRPr="005951B1" w:rsidTr="00F0746F">
        <w:trPr>
          <w:jc w:val="center"/>
        </w:trPr>
        <w:tc>
          <w:tcPr>
            <w:tcW w:w="0" w:type="auto"/>
          </w:tcPr>
          <w:p w:rsidR="00C15313" w:rsidRPr="005951B1" w:rsidRDefault="00C15313" w:rsidP="00F50882">
            <w:pPr>
              <w:pStyle w:val="11"/>
              <w:keepNext/>
              <w:widowControl w:val="0"/>
              <w:rPr>
                <w:i/>
                <w:iCs/>
              </w:rPr>
            </w:pPr>
            <w:r w:rsidRPr="005951B1">
              <w:rPr>
                <w:i/>
                <w:iCs/>
              </w:rPr>
              <w:t>2. Затраты на заработную плату, всего</w:t>
            </w:r>
          </w:p>
          <w:p w:rsidR="00C15313" w:rsidRPr="005951B1" w:rsidRDefault="00C15313" w:rsidP="00F50882">
            <w:pPr>
              <w:pStyle w:val="11"/>
              <w:keepNext/>
              <w:widowControl w:val="0"/>
              <w:rPr>
                <w:i/>
                <w:iCs/>
              </w:rPr>
            </w:pPr>
            <w:r w:rsidRPr="005951B1">
              <w:rPr>
                <w:i/>
                <w:iCs/>
              </w:rPr>
              <w:t xml:space="preserve">в том числе: </w:t>
            </w:r>
          </w:p>
        </w:tc>
        <w:tc>
          <w:tcPr>
            <w:tcW w:w="0" w:type="auto"/>
            <w:vAlign w:val="center"/>
          </w:tcPr>
          <w:p w:rsidR="00C15313" w:rsidRPr="005951B1" w:rsidRDefault="00C15313" w:rsidP="00F50882">
            <w:pPr>
              <w:pStyle w:val="11"/>
              <w:keepNext/>
              <w:widowControl w:val="0"/>
              <w:rPr>
                <w:i/>
                <w:iCs/>
              </w:rPr>
            </w:pPr>
            <w:r w:rsidRPr="005951B1">
              <w:rPr>
                <w:i/>
                <w:iCs/>
              </w:rPr>
              <w:t>1596,000</w:t>
            </w:r>
          </w:p>
        </w:tc>
        <w:tc>
          <w:tcPr>
            <w:tcW w:w="0" w:type="auto"/>
            <w:vAlign w:val="center"/>
          </w:tcPr>
          <w:p w:rsidR="00C15313" w:rsidRPr="005951B1" w:rsidRDefault="00C15313" w:rsidP="00F50882">
            <w:pPr>
              <w:pStyle w:val="11"/>
              <w:keepNext/>
              <w:widowControl w:val="0"/>
              <w:rPr>
                <w:i/>
                <w:iCs/>
              </w:rPr>
            </w:pPr>
            <w:r w:rsidRPr="005951B1">
              <w:rPr>
                <w:i/>
                <w:iCs/>
              </w:rPr>
              <w:t>1596,000</w:t>
            </w:r>
          </w:p>
        </w:tc>
        <w:tc>
          <w:tcPr>
            <w:tcW w:w="0" w:type="auto"/>
            <w:vAlign w:val="center"/>
          </w:tcPr>
          <w:p w:rsidR="00C15313" w:rsidRPr="005951B1" w:rsidRDefault="00C15313" w:rsidP="00F50882">
            <w:pPr>
              <w:pStyle w:val="11"/>
              <w:keepNext/>
              <w:widowControl w:val="0"/>
              <w:rPr>
                <w:i/>
                <w:iCs/>
              </w:rPr>
            </w:pPr>
            <w:r w:rsidRPr="005951B1">
              <w:rPr>
                <w:i/>
                <w:iCs/>
              </w:rPr>
              <w:t>1776,000</w:t>
            </w:r>
          </w:p>
        </w:tc>
        <w:tc>
          <w:tcPr>
            <w:tcW w:w="0" w:type="auto"/>
            <w:vAlign w:val="center"/>
          </w:tcPr>
          <w:p w:rsidR="00C15313" w:rsidRPr="005951B1" w:rsidRDefault="00C15313" w:rsidP="00F50882">
            <w:pPr>
              <w:pStyle w:val="11"/>
              <w:keepNext/>
              <w:widowControl w:val="0"/>
              <w:rPr>
                <w:i/>
                <w:iCs/>
              </w:rPr>
            </w:pPr>
            <w:r w:rsidRPr="005951B1">
              <w:rPr>
                <w:i/>
                <w:iCs/>
              </w:rPr>
              <w:t>1776,000</w:t>
            </w:r>
          </w:p>
        </w:tc>
      </w:tr>
      <w:tr w:rsidR="002D44C8" w:rsidRPr="005951B1" w:rsidTr="00F0746F">
        <w:trPr>
          <w:jc w:val="center"/>
        </w:trPr>
        <w:tc>
          <w:tcPr>
            <w:tcW w:w="0" w:type="auto"/>
          </w:tcPr>
          <w:p w:rsidR="002D44C8" w:rsidRPr="005951B1" w:rsidRDefault="002D44C8" w:rsidP="00F50882">
            <w:pPr>
              <w:pStyle w:val="11"/>
              <w:keepNext/>
              <w:widowControl w:val="0"/>
            </w:pPr>
            <w:r w:rsidRPr="005951B1">
              <w:t>2.1. Основные рабочие</w:t>
            </w:r>
          </w:p>
        </w:tc>
        <w:tc>
          <w:tcPr>
            <w:tcW w:w="0" w:type="auto"/>
            <w:vAlign w:val="center"/>
          </w:tcPr>
          <w:p w:rsidR="002D44C8" w:rsidRPr="005951B1" w:rsidRDefault="002D44C8" w:rsidP="00F50882">
            <w:pPr>
              <w:pStyle w:val="11"/>
              <w:keepNext/>
              <w:widowControl w:val="0"/>
            </w:pPr>
            <w:r w:rsidRPr="005951B1">
              <w:t>672,000</w:t>
            </w:r>
          </w:p>
        </w:tc>
        <w:tc>
          <w:tcPr>
            <w:tcW w:w="0" w:type="auto"/>
            <w:vAlign w:val="center"/>
          </w:tcPr>
          <w:p w:rsidR="002D44C8" w:rsidRPr="005951B1" w:rsidRDefault="002D44C8" w:rsidP="00F50882">
            <w:pPr>
              <w:pStyle w:val="11"/>
              <w:keepNext/>
              <w:widowControl w:val="0"/>
            </w:pPr>
            <w:r w:rsidRPr="005951B1">
              <w:t>672,000</w:t>
            </w:r>
          </w:p>
        </w:tc>
        <w:tc>
          <w:tcPr>
            <w:tcW w:w="0" w:type="auto"/>
            <w:vAlign w:val="center"/>
          </w:tcPr>
          <w:p w:rsidR="002D44C8" w:rsidRPr="005951B1" w:rsidRDefault="002D44C8" w:rsidP="00F50882">
            <w:pPr>
              <w:pStyle w:val="11"/>
              <w:keepNext/>
              <w:widowControl w:val="0"/>
            </w:pPr>
            <w:r w:rsidRPr="005951B1">
              <w:t>852,000</w:t>
            </w:r>
          </w:p>
        </w:tc>
        <w:tc>
          <w:tcPr>
            <w:tcW w:w="0" w:type="auto"/>
            <w:vAlign w:val="center"/>
          </w:tcPr>
          <w:p w:rsidR="002D44C8" w:rsidRPr="005951B1" w:rsidRDefault="002D44C8" w:rsidP="00F50882">
            <w:pPr>
              <w:pStyle w:val="11"/>
              <w:keepNext/>
              <w:widowControl w:val="0"/>
            </w:pPr>
            <w:r w:rsidRPr="005951B1">
              <w:t>852,000</w:t>
            </w:r>
          </w:p>
        </w:tc>
      </w:tr>
      <w:tr w:rsidR="002D44C8" w:rsidRPr="005951B1" w:rsidTr="00F0746F">
        <w:trPr>
          <w:jc w:val="center"/>
        </w:trPr>
        <w:tc>
          <w:tcPr>
            <w:tcW w:w="0" w:type="auto"/>
          </w:tcPr>
          <w:p w:rsidR="002D44C8" w:rsidRPr="005951B1" w:rsidRDefault="002D44C8" w:rsidP="00F50882">
            <w:pPr>
              <w:pStyle w:val="11"/>
              <w:keepNext/>
              <w:widowControl w:val="0"/>
            </w:pPr>
            <w:r w:rsidRPr="005951B1">
              <w:t>2.2. Руководители, специалисты</w:t>
            </w:r>
          </w:p>
        </w:tc>
        <w:tc>
          <w:tcPr>
            <w:tcW w:w="0" w:type="auto"/>
            <w:vAlign w:val="center"/>
          </w:tcPr>
          <w:p w:rsidR="002D44C8" w:rsidRPr="005951B1" w:rsidRDefault="002D44C8" w:rsidP="00F50882">
            <w:pPr>
              <w:pStyle w:val="11"/>
              <w:keepNext/>
              <w:widowControl w:val="0"/>
            </w:pPr>
            <w:r w:rsidRPr="005951B1">
              <w:t>924,000</w:t>
            </w:r>
          </w:p>
        </w:tc>
        <w:tc>
          <w:tcPr>
            <w:tcW w:w="0" w:type="auto"/>
            <w:vAlign w:val="center"/>
          </w:tcPr>
          <w:p w:rsidR="002D44C8" w:rsidRPr="005951B1" w:rsidRDefault="002D44C8" w:rsidP="00F50882">
            <w:pPr>
              <w:pStyle w:val="11"/>
              <w:keepNext/>
              <w:widowControl w:val="0"/>
            </w:pPr>
            <w:r w:rsidRPr="005951B1">
              <w:t>924,000</w:t>
            </w:r>
          </w:p>
        </w:tc>
        <w:tc>
          <w:tcPr>
            <w:tcW w:w="0" w:type="auto"/>
            <w:vAlign w:val="center"/>
          </w:tcPr>
          <w:p w:rsidR="002D44C8" w:rsidRPr="005951B1" w:rsidRDefault="002D44C8" w:rsidP="00F50882">
            <w:pPr>
              <w:pStyle w:val="11"/>
              <w:keepNext/>
              <w:widowControl w:val="0"/>
            </w:pPr>
            <w:r w:rsidRPr="005951B1">
              <w:t>924,000</w:t>
            </w:r>
          </w:p>
        </w:tc>
        <w:tc>
          <w:tcPr>
            <w:tcW w:w="0" w:type="auto"/>
            <w:vAlign w:val="center"/>
          </w:tcPr>
          <w:p w:rsidR="002D44C8" w:rsidRPr="005951B1" w:rsidRDefault="002D44C8" w:rsidP="00F50882">
            <w:pPr>
              <w:pStyle w:val="11"/>
              <w:keepNext/>
              <w:widowControl w:val="0"/>
            </w:pPr>
            <w:r w:rsidRPr="005951B1">
              <w:t>924,000</w:t>
            </w:r>
          </w:p>
        </w:tc>
      </w:tr>
      <w:tr w:rsidR="002D44C8" w:rsidRPr="005951B1" w:rsidTr="00F0746F">
        <w:trPr>
          <w:jc w:val="center"/>
        </w:trPr>
        <w:tc>
          <w:tcPr>
            <w:tcW w:w="0" w:type="auto"/>
          </w:tcPr>
          <w:p w:rsidR="002D44C8" w:rsidRPr="005951B1" w:rsidRDefault="002D44C8" w:rsidP="00F50882">
            <w:pPr>
              <w:pStyle w:val="11"/>
              <w:keepNext/>
              <w:widowControl w:val="0"/>
              <w:rPr>
                <w:i/>
                <w:iCs/>
              </w:rPr>
            </w:pPr>
            <w:r w:rsidRPr="005951B1">
              <w:rPr>
                <w:i/>
                <w:iCs/>
              </w:rPr>
              <w:t>3. Начисления на заработную плату, всего</w:t>
            </w:r>
          </w:p>
          <w:p w:rsidR="002D44C8" w:rsidRPr="005951B1" w:rsidRDefault="002D44C8" w:rsidP="00F50882">
            <w:pPr>
              <w:pStyle w:val="11"/>
              <w:keepNext/>
              <w:widowControl w:val="0"/>
              <w:rPr>
                <w:i/>
                <w:iCs/>
              </w:rPr>
            </w:pPr>
            <w:r w:rsidRPr="005951B1">
              <w:rPr>
                <w:i/>
                <w:iCs/>
              </w:rPr>
              <w:t>в том числе:</w:t>
            </w:r>
          </w:p>
        </w:tc>
        <w:tc>
          <w:tcPr>
            <w:tcW w:w="0" w:type="auto"/>
            <w:vAlign w:val="center"/>
          </w:tcPr>
          <w:p w:rsidR="002D44C8" w:rsidRPr="005951B1" w:rsidRDefault="002D44C8" w:rsidP="00F50882">
            <w:pPr>
              <w:pStyle w:val="11"/>
              <w:keepNext/>
              <w:widowControl w:val="0"/>
              <w:rPr>
                <w:i/>
                <w:iCs/>
              </w:rPr>
            </w:pPr>
            <w:r w:rsidRPr="005951B1">
              <w:rPr>
                <w:i/>
                <w:iCs/>
              </w:rPr>
              <w:t>414,960</w:t>
            </w:r>
          </w:p>
        </w:tc>
        <w:tc>
          <w:tcPr>
            <w:tcW w:w="0" w:type="auto"/>
            <w:vAlign w:val="center"/>
          </w:tcPr>
          <w:p w:rsidR="002D44C8" w:rsidRPr="005951B1" w:rsidRDefault="002D44C8" w:rsidP="00F50882">
            <w:pPr>
              <w:pStyle w:val="11"/>
              <w:keepNext/>
              <w:widowControl w:val="0"/>
              <w:rPr>
                <w:i/>
                <w:iCs/>
              </w:rPr>
            </w:pPr>
            <w:r w:rsidRPr="005951B1">
              <w:rPr>
                <w:i/>
                <w:iCs/>
              </w:rPr>
              <w:t>414,960</w:t>
            </w:r>
          </w:p>
        </w:tc>
        <w:tc>
          <w:tcPr>
            <w:tcW w:w="0" w:type="auto"/>
            <w:vAlign w:val="center"/>
          </w:tcPr>
          <w:p w:rsidR="002D44C8" w:rsidRPr="005951B1" w:rsidRDefault="002D44C8" w:rsidP="00F50882">
            <w:pPr>
              <w:pStyle w:val="11"/>
              <w:keepNext/>
              <w:widowControl w:val="0"/>
              <w:rPr>
                <w:i/>
                <w:iCs/>
              </w:rPr>
            </w:pPr>
            <w:r w:rsidRPr="005951B1">
              <w:rPr>
                <w:i/>
                <w:iCs/>
              </w:rPr>
              <w:t>461,760</w:t>
            </w:r>
          </w:p>
        </w:tc>
        <w:tc>
          <w:tcPr>
            <w:tcW w:w="0" w:type="auto"/>
            <w:vAlign w:val="center"/>
          </w:tcPr>
          <w:p w:rsidR="002D44C8" w:rsidRPr="005951B1" w:rsidRDefault="002D44C8" w:rsidP="00F50882">
            <w:pPr>
              <w:pStyle w:val="11"/>
              <w:keepNext/>
              <w:widowControl w:val="0"/>
              <w:rPr>
                <w:i/>
                <w:iCs/>
              </w:rPr>
            </w:pPr>
            <w:r w:rsidRPr="005951B1">
              <w:rPr>
                <w:i/>
                <w:iCs/>
              </w:rPr>
              <w:t>461,760</w:t>
            </w:r>
          </w:p>
        </w:tc>
      </w:tr>
      <w:tr w:rsidR="002D44C8" w:rsidRPr="005951B1" w:rsidTr="00F0746F">
        <w:trPr>
          <w:jc w:val="center"/>
        </w:trPr>
        <w:tc>
          <w:tcPr>
            <w:tcW w:w="0" w:type="auto"/>
          </w:tcPr>
          <w:p w:rsidR="002D44C8" w:rsidRPr="005951B1" w:rsidRDefault="002D44C8" w:rsidP="00F50882">
            <w:pPr>
              <w:pStyle w:val="11"/>
              <w:keepNext/>
              <w:widowControl w:val="0"/>
            </w:pPr>
            <w:r w:rsidRPr="005951B1">
              <w:t>3.1. Основные рабочие</w:t>
            </w:r>
          </w:p>
        </w:tc>
        <w:tc>
          <w:tcPr>
            <w:tcW w:w="0" w:type="auto"/>
            <w:vAlign w:val="center"/>
          </w:tcPr>
          <w:p w:rsidR="002D44C8" w:rsidRPr="005951B1" w:rsidRDefault="002D44C8" w:rsidP="00F50882">
            <w:pPr>
              <w:pStyle w:val="11"/>
              <w:keepNext/>
              <w:widowControl w:val="0"/>
            </w:pPr>
            <w:r w:rsidRPr="005951B1">
              <w:t>174,720</w:t>
            </w:r>
          </w:p>
        </w:tc>
        <w:tc>
          <w:tcPr>
            <w:tcW w:w="0" w:type="auto"/>
            <w:vAlign w:val="center"/>
          </w:tcPr>
          <w:p w:rsidR="002D44C8" w:rsidRPr="005951B1" w:rsidRDefault="002D44C8" w:rsidP="00F50882">
            <w:pPr>
              <w:pStyle w:val="11"/>
              <w:keepNext/>
              <w:widowControl w:val="0"/>
            </w:pPr>
            <w:r w:rsidRPr="005951B1">
              <w:t>174,720</w:t>
            </w:r>
          </w:p>
        </w:tc>
        <w:tc>
          <w:tcPr>
            <w:tcW w:w="0" w:type="auto"/>
            <w:vAlign w:val="center"/>
          </w:tcPr>
          <w:p w:rsidR="002D44C8" w:rsidRPr="005951B1" w:rsidRDefault="002D44C8" w:rsidP="00F50882">
            <w:pPr>
              <w:pStyle w:val="11"/>
              <w:keepNext/>
              <w:widowControl w:val="0"/>
            </w:pPr>
            <w:r w:rsidRPr="005951B1">
              <w:t>221,520</w:t>
            </w:r>
          </w:p>
        </w:tc>
        <w:tc>
          <w:tcPr>
            <w:tcW w:w="0" w:type="auto"/>
            <w:vAlign w:val="center"/>
          </w:tcPr>
          <w:p w:rsidR="002D44C8" w:rsidRPr="005951B1" w:rsidRDefault="002D44C8" w:rsidP="00F50882">
            <w:pPr>
              <w:pStyle w:val="11"/>
              <w:keepNext/>
              <w:widowControl w:val="0"/>
            </w:pPr>
            <w:r w:rsidRPr="005951B1">
              <w:t>221,520</w:t>
            </w:r>
          </w:p>
        </w:tc>
      </w:tr>
      <w:tr w:rsidR="002D44C8" w:rsidRPr="005951B1" w:rsidTr="00F0746F">
        <w:trPr>
          <w:jc w:val="center"/>
        </w:trPr>
        <w:tc>
          <w:tcPr>
            <w:tcW w:w="0" w:type="auto"/>
          </w:tcPr>
          <w:p w:rsidR="002D44C8" w:rsidRPr="005951B1" w:rsidRDefault="002D44C8" w:rsidP="00F50882">
            <w:pPr>
              <w:pStyle w:val="11"/>
              <w:keepNext/>
              <w:widowControl w:val="0"/>
            </w:pPr>
            <w:r w:rsidRPr="005951B1">
              <w:t>3.2. Руководители, специалисты</w:t>
            </w:r>
          </w:p>
        </w:tc>
        <w:tc>
          <w:tcPr>
            <w:tcW w:w="0" w:type="auto"/>
            <w:vAlign w:val="center"/>
          </w:tcPr>
          <w:p w:rsidR="002D44C8" w:rsidRPr="005951B1" w:rsidRDefault="002D44C8" w:rsidP="00F50882">
            <w:pPr>
              <w:pStyle w:val="11"/>
              <w:keepNext/>
              <w:widowControl w:val="0"/>
            </w:pPr>
            <w:r w:rsidRPr="005951B1">
              <w:t>240,240</w:t>
            </w:r>
          </w:p>
        </w:tc>
        <w:tc>
          <w:tcPr>
            <w:tcW w:w="0" w:type="auto"/>
            <w:vAlign w:val="center"/>
          </w:tcPr>
          <w:p w:rsidR="002D44C8" w:rsidRPr="005951B1" w:rsidRDefault="002D44C8" w:rsidP="00F50882">
            <w:pPr>
              <w:pStyle w:val="11"/>
              <w:keepNext/>
              <w:widowControl w:val="0"/>
            </w:pPr>
            <w:r w:rsidRPr="005951B1">
              <w:t>240,240</w:t>
            </w:r>
          </w:p>
        </w:tc>
        <w:tc>
          <w:tcPr>
            <w:tcW w:w="0" w:type="auto"/>
            <w:vAlign w:val="center"/>
          </w:tcPr>
          <w:p w:rsidR="002D44C8" w:rsidRPr="005951B1" w:rsidRDefault="002D44C8" w:rsidP="00F50882">
            <w:pPr>
              <w:pStyle w:val="11"/>
              <w:keepNext/>
              <w:widowControl w:val="0"/>
            </w:pPr>
            <w:r w:rsidRPr="005951B1">
              <w:t>240,240</w:t>
            </w:r>
          </w:p>
        </w:tc>
        <w:tc>
          <w:tcPr>
            <w:tcW w:w="0" w:type="auto"/>
            <w:vAlign w:val="center"/>
          </w:tcPr>
          <w:p w:rsidR="002D44C8" w:rsidRPr="005951B1" w:rsidRDefault="002D44C8" w:rsidP="00F50882">
            <w:pPr>
              <w:pStyle w:val="11"/>
              <w:keepNext/>
              <w:widowControl w:val="0"/>
            </w:pPr>
            <w:r w:rsidRPr="005951B1">
              <w:t>240,240</w:t>
            </w:r>
          </w:p>
        </w:tc>
      </w:tr>
      <w:tr w:rsidR="002D44C8" w:rsidRPr="005951B1" w:rsidTr="00F0746F">
        <w:trPr>
          <w:jc w:val="center"/>
        </w:trPr>
        <w:tc>
          <w:tcPr>
            <w:tcW w:w="0" w:type="auto"/>
          </w:tcPr>
          <w:p w:rsidR="002D44C8" w:rsidRPr="005951B1" w:rsidRDefault="002D44C8" w:rsidP="00F50882">
            <w:pPr>
              <w:pStyle w:val="11"/>
              <w:keepNext/>
              <w:widowControl w:val="0"/>
              <w:rPr>
                <w:i/>
                <w:iCs/>
              </w:rPr>
            </w:pPr>
            <w:r w:rsidRPr="005951B1">
              <w:rPr>
                <w:i/>
                <w:iCs/>
              </w:rPr>
              <w:t xml:space="preserve">6. Амортизация основных фондов </w:t>
            </w:r>
          </w:p>
        </w:tc>
        <w:tc>
          <w:tcPr>
            <w:tcW w:w="0" w:type="auto"/>
            <w:vAlign w:val="center"/>
          </w:tcPr>
          <w:p w:rsidR="002D44C8" w:rsidRPr="005951B1" w:rsidRDefault="002D44C8" w:rsidP="00F50882">
            <w:pPr>
              <w:pStyle w:val="11"/>
              <w:keepNext/>
              <w:widowControl w:val="0"/>
              <w:rPr>
                <w:i/>
                <w:iCs/>
              </w:rPr>
            </w:pPr>
            <w:r w:rsidRPr="005951B1">
              <w:rPr>
                <w:i/>
                <w:iCs/>
              </w:rPr>
              <w:t>31,000</w:t>
            </w:r>
          </w:p>
        </w:tc>
        <w:tc>
          <w:tcPr>
            <w:tcW w:w="0" w:type="auto"/>
            <w:vAlign w:val="center"/>
          </w:tcPr>
          <w:p w:rsidR="002D44C8" w:rsidRPr="005951B1" w:rsidRDefault="002D44C8" w:rsidP="00F50882">
            <w:pPr>
              <w:pStyle w:val="11"/>
              <w:keepNext/>
              <w:widowControl w:val="0"/>
              <w:rPr>
                <w:i/>
                <w:iCs/>
              </w:rPr>
            </w:pPr>
            <w:r w:rsidRPr="005951B1">
              <w:rPr>
                <w:i/>
                <w:iCs/>
              </w:rPr>
              <w:t>31,000</w:t>
            </w:r>
          </w:p>
        </w:tc>
        <w:tc>
          <w:tcPr>
            <w:tcW w:w="0" w:type="auto"/>
            <w:vAlign w:val="center"/>
          </w:tcPr>
          <w:p w:rsidR="002D44C8" w:rsidRPr="005951B1" w:rsidRDefault="002D44C8" w:rsidP="00F50882">
            <w:pPr>
              <w:pStyle w:val="11"/>
              <w:keepNext/>
              <w:widowControl w:val="0"/>
              <w:rPr>
                <w:i/>
                <w:iCs/>
              </w:rPr>
            </w:pPr>
            <w:r w:rsidRPr="005951B1">
              <w:rPr>
                <w:i/>
                <w:iCs/>
              </w:rPr>
              <w:t>31,000</w:t>
            </w:r>
          </w:p>
        </w:tc>
        <w:tc>
          <w:tcPr>
            <w:tcW w:w="0" w:type="auto"/>
            <w:vAlign w:val="center"/>
          </w:tcPr>
          <w:p w:rsidR="002D44C8" w:rsidRPr="005951B1" w:rsidRDefault="002D44C8" w:rsidP="00F50882">
            <w:pPr>
              <w:pStyle w:val="11"/>
              <w:keepNext/>
              <w:widowControl w:val="0"/>
              <w:rPr>
                <w:i/>
                <w:iCs/>
              </w:rPr>
            </w:pPr>
            <w:r w:rsidRPr="005951B1">
              <w:rPr>
                <w:i/>
                <w:iCs/>
              </w:rPr>
              <w:t>31,000</w:t>
            </w:r>
          </w:p>
        </w:tc>
      </w:tr>
      <w:tr w:rsidR="00D826F0" w:rsidRPr="005951B1" w:rsidTr="00F0746F">
        <w:trPr>
          <w:jc w:val="center"/>
        </w:trPr>
        <w:tc>
          <w:tcPr>
            <w:tcW w:w="0" w:type="auto"/>
          </w:tcPr>
          <w:p w:rsidR="00D826F0" w:rsidRPr="005951B1" w:rsidRDefault="00D826F0" w:rsidP="00F50882">
            <w:pPr>
              <w:pStyle w:val="11"/>
              <w:keepNext/>
              <w:widowControl w:val="0"/>
              <w:rPr>
                <w:i/>
                <w:iCs/>
              </w:rPr>
            </w:pPr>
            <w:r w:rsidRPr="005951B1">
              <w:rPr>
                <w:i/>
                <w:iCs/>
              </w:rPr>
              <w:t>7. Прочие затраты, всего</w:t>
            </w:r>
          </w:p>
        </w:tc>
        <w:tc>
          <w:tcPr>
            <w:tcW w:w="0" w:type="auto"/>
            <w:vAlign w:val="center"/>
          </w:tcPr>
          <w:p w:rsidR="00D826F0" w:rsidRPr="005951B1" w:rsidRDefault="00D826F0" w:rsidP="00F50882">
            <w:pPr>
              <w:pStyle w:val="11"/>
              <w:keepNext/>
              <w:widowControl w:val="0"/>
              <w:rPr>
                <w:i/>
                <w:iCs/>
              </w:rPr>
            </w:pPr>
            <w:r w:rsidRPr="005951B1">
              <w:rPr>
                <w:i/>
                <w:iCs/>
              </w:rPr>
              <w:t>554,955</w:t>
            </w:r>
          </w:p>
        </w:tc>
        <w:tc>
          <w:tcPr>
            <w:tcW w:w="0" w:type="auto"/>
            <w:vAlign w:val="center"/>
          </w:tcPr>
          <w:p w:rsidR="00D826F0" w:rsidRPr="005951B1" w:rsidRDefault="00D826F0" w:rsidP="00F50882">
            <w:pPr>
              <w:pStyle w:val="11"/>
              <w:keepNext/>
              <w:widowControl w:val="0"/>
              <w:rPr>
                <w:i/>
                <w:iCs/>
              </w:rPr>
            </w:pPr>
            <w:r w:rsidRPr="005951B1">
              <w:rPr>
                <w:i/>
                <w:iCs/>
              </w:rPr>
              <w:t>533,100</w:t>
            </w:r>
          </w:p>
        </w:tc>
        <w:tc>
          <w:tcPr>
            <w:tcW w:w="0" w:type="auto"/>
            <w:vAlign w:val="center"/>
          </w:tcPr>
          <w:p w:rsidR="00D826F0" w:rsidRPr="005951B1" w:rsidRDefault="00D826F0" w:rsidP="00F50882">
            <w:pPr>
              <w:pStyle w:val="11"/>
              <w:keepNext/>
              <w:widowControl w:val="0"/>
              <w:rPr>
                <w:i/>
                <w:iCs/>
              </w:rPr>
            </w:pPr>
            <w:r w:rsidRPr="005951B1">
              <w:rPr>
                <w:i/>
                <w:iCs/>
              </w:rPr>
              <w:t>551,100</w:t>
            </w:r>
          </w:p>
        </w:tc>
        <w:tc>
          <w:tcPr>
            <w:tcW w:w="0" w:type="auto"/>
            <w:vAlign w:val="center"/>
          </w:tcPr>
          <w:p w:rsidR="00D826F0" w:rsidRPr="005951B1" w:rsidRDefault="00D826F0" w:rsidP="00F50882">
            <w:pPr>
              <w:pStyle w:val="11"/>
              <w:keepNext/>
              <w:widowControl w:val="0"/>
              <w:rPr>
                <w:i/>
                <w:iCs/>
              </w:rPr>
            </w:pPr>
            <w:r w:rsidRPr="005951B1">
              <w:rPr>
                <w:i/>
                <w:iCs/>
              </w:rPr>
              <w:t>551,100</w:t>
            </w:r>
          </w:p>
        </w:tc>
      </w:tr>
      <w:tr w:rsidR="00D826F0" w:rsidRPr="005951B1" w:rsidTr="00F0746F">
        <w:trPr>
          <w:jc w:val="center"/>
        </w:trPr>
        <w:tc>
          <w:tcPr>
            <w:tcW w:w="0" w:type="auto"/>
          </w:tcPr>
          <w:p w:rsidR="00D826F0" w:rsidRPr="005951B1" w:rsidRDefault="00D826F0" w:rsidP="00F50882">
            <w:pPr>
              <w:pStyle w:val="11"/>
              <w:keepNext/>
              <w:widowControl w:val="0"/>
            </w:pPr>
            <w:r w:rsidRPr="005951B1">
              <w:t>8. Проценты за кредит</w:t>
            </w:r>
          </w:p>
        </w:tc>
        <w:tc>
          <w:tcPr>
            <w:tcW w:w="0" w:type="auto"/>
            <w:vAlign w:val="center"/>
          </w:tcPr>
          <w:p w:rsidR="00D826F0" w:rsidRPr="005951B1" w:rsidRDefault="00D826F0" w:rsidP="00F50882">
            <w:pPr>
              <w:pStyle w:val="11"/>
              <w:keepNext/>
              <w:widowControl w:val="0"/>
            </w:pPr>
            <w:r w:rsidRPr="005951B1">
              <w:t>21,855</w:t>
            </w:r>
          </w:p>
        </w:tc>
        <w:tc>
          <w:tcPr>
            <w:tcW w:w="0" w:type="auto"/>
            <w:vAlign w:val="center"/>
          </w:tcPr>
          <w:p w:rsidR="00D826F0" w:rsidRPr="005951B1" w:rsidRDefault="00D826F0" w:rsidP="00F50882">
            <w:pPr>
              <w:pStyle w:val="11"/>
              <w:keepNext/>
              <w:widowControl w:val="0"/>
            </w:pPr>
            <w:r w:rsidRPr="005951B1">
              <w:t>-</w:t>
            </w:r>
          </w:p>
        </w:tc>
        <w:tc>
          <w:tcPr>
            <w:tcW w:w="0" w:type="auto"/>
            <w:vAlign w:val="center"/>
          </w:tcPr>
          <w:p w:rsidR="00D826F0" w:rsidRPr="005951B1" w:rsidRDefault="00D826F0" w:rsidP="00F50882">
            <w:pPr>
              <w:pStyle w:val="11"/>
              <w:keepNext/>
              <w:widowControl w:val="0"/>
            </w:pPr>
            <w:r w:rsidRPr="005951B1">
              <w:t>-</w:t>
            </w:r>
          </w:p>
        </w:tc>
        <w:tc>
          <w:tcPr>
            <w:tcW w:w="0" w:type="auto"/>
            <w:vAlign w:val="center"/>
          </w:tcPr>
          <w:p w:rsidR="00D826F0" w:rsidRPr="005951B1" w:rsidRDefault="00D826F0" w:rsidP="00F50882">
            <w:pPr>
              <w:pStyle w:val="11"/>
              <w:keepNext/>
              <w:widowControl w:val="0"/>
            </w:pPr>
            <w:r w:rsidRPr="005951B1">
              <w:t>-</w:t>
            </w:r>
          </w:p>
        </w:tc>
      </w:tr>
      <w:tr w:rsidR="00D826F0" w:rsidRPr="005951B1" w:rsidTr="00F0746F">
        <w:trPr>
          <w:jc w:val="center"/>
        </w:trPr>
        <w:tc>
          <w:tcPr>
            <w:tcW w:w="0" w:type="auto"/>
          </w:tcPr>
          <w:p w:rsidR="00D826F0" w:rsidRPr="005951B1" w:rsidRDefault="00D826F0" w:rsidP="00F50882">
            <w:pPr>
              <w:pStyle w:val="11"/>
              <w:keepNext/>
              <w:widowControl w:val="0"/>
            </w:pPr>
            <w:r w:rsidRPr="005951B1">
              <w:t>9. Плата за аренду офиса</w:t>
            </w:r>
          </w:p>
        </w:tc>
        <w:tc>
          <w:tcPr>
            <w:tcW w:w="0" w:type="auto"/>
            <w:vAlign w:val="center"/>
          </w:tcPr>
          <w:p w:rsidR="00D826F0" w:rsidRPr="005951B1" w:rsidRDefault="00D826F0" w:rsidP="00F50882">
            <w:pPr>
              <w:pStyle w:val="11"/>
              <w:keepNext/>
              <w:widowControl w:val="0"/>
            </w:pPr>
            <w:r w:rsidRPr="005951B1">
              <w:t>150,000</w:t>
            </w:r>
          </w:p>
        </w:tc>
        <w:tc>
          <w:tcPr>
            <w:tcW w:w="0" w:type="auto"/>
            <w:vAlign w:val="center"/>
          </w:tcPr>
          <w:p w:rsidR="00D826F0" w:rsidRPr="005951B1" w:rsidRDefault="00D826F0" w:rsidP="00F50882">
            <w:pPr>
              <w:pStyle w:val="11"/>
              <w:keepNext/>
              <w:widowControl w:val="0"/>
            </w:pPr>
            <w:r w:rsidRPr="005951B1">
              <w:t>150,000</w:t>
            </w:r>
          </w:p>
        </w:tc>
        <w:tc>
          <w:tcPr>
            <w:tcW w:w="0" w:type="auto"/>
            <w:vAlign w:val="center"/>
          </w:tcPr>
          <w:p w:rsidR="00D826F0" w:rsidRPr="005951B1" w:rsidRDefault="00D826F0" w:rsidP="00F50882">
            <w:pPr>
              <w:pStyle w:val="11"/>
              <w:keepNext/>
              <w:widowControl w:val="0"/>
            </w:pPr>
            <w:r w:rsidRPr="005951B1">
              <w:t>150,000</w:t>
            </w:r>
          </w:p>
        </w:tc>
        <w:tc>
          <w:tcPr>
            <w:tcW w:w="0" w:type="auto"/>
            <w:vAlign w:val="center"/>
          </w:tcPr>
          <w:p w:rsidR="00D826F0" w:rsidRPr="005951B1" w:rsidRDefault="00D826F0" w:rsidP="00F50882">
            <w:pPr>
              <w:pStyle w:val="11"/>
              <w:keepNext/>
              <w:widowControl w:val="0"/>
            </w:pPr>
            <w:r w:rsidRPr="005951B1">
              <w:t>150,000</w:t>
            </w:r>
          </w:p>
        </w:tc>
      </w:tr>
      <w:tr w:rsidR="00D826F0" w:rsidRPr="005951B1" w:rsidTr="00F0746F">
        <w:trPr>
          <w:jc w:val="center"/>
        </w:trPr>
        <w:tc>
          <w:tcPr>
            <w:tcW w:w="0" w:type="auto"/>
          </w:tcPr>
          <w:p w:rsidR="00D826F0" w:rsidRPr="005951B1" w:rsidRDefault="00D826F0" w:rsidP="00F50882">
            <w:pPr>
              <w:pStyle w:val="11"/>
              <w:keepNext/>
              <w:widowControl w:val="0"/>
            </w:pPr>
            <w:r w:rsidRPr="005951B1">
              <w:t xml:space="preserve">10. Затраты на подготовку кадров </w:t>
            </w:r>
          </w:p>
        </w:tc>
        <w:tc>
          <w:tcPr>
            <w:tcW w:w="0" w:type="auto"/>
            <w:vAlign w:val="center"/>
          </w:tcPr>
          <w:p w:rsidR="00D826F0" w:rsidRPr="005951B1" w:rsidRDefault="00D826F0" w:rsidP="00F50882">
            <w:pPr>
              <w:pStyle w:val="11"/>
              <w:keepNext/>
              <w:widowControl w:val="0"/>
            </w:pPr>
            <w:r w:rsidRPr="005951B1">
              <w:t>159,600</w:t>
            </w:r>
          </w:p>
        </w:tc>
        <w:tc>
          <w:tcPr>
            <w:tcW w:w="0" w:type="auto"/>
            <w:vAlign w:val="center"/>
          </w:tcPr>
          <w:p w:rsidR="00D826F0" w:rsidRPr="005951B1" w:rsidRDefault="00D826F0" w:rsidP="00F50882">
            <w:pPr>
              <w:pStyle w:val="11"/>
              <w:keepNext/>
              <w:widowControl w:val="0"/>
            </w:pPr>
            <w:r w:rsidRPr="005951B1">
              <w:t>159,600</w:t>
            </w:r>
          </w:p>
        </w:tc>
        <w:tc>
          <w:tcPr>
            <w:tcW w:w="0" w:type="auto"/>
            <w:vAlign w:val="center"/>
          </w:tcPr>
          <w:p w:rsidR="00D826F0" w:rsidRPr="005951B1" w:rsidRDefault="00D826F0" w:rsidP="00F50882">
            <w:pPr>
              <w:pStyle w:val="11"/>
              <w:keepNext/>
              <w:widowControl w:val="0"/>
            </w:pPr>
            <w:r w:rsidRPr="005951B1">
              <w:t>177,600</w:t>
            </w:r>
          </w:p>
        </w:tc>
        <w:tc>
          <w:tcPr>
            <w:tcW w:w="0" w:type="auto"/>
            <w:vAlign w:val="center"/>
          </w:tcPr>
          <w:p w:rsidR="00D826F0" w:rsidRPr="005951B1" w:rsidRDefault="00D826F0" w:rsidP="00F50882">
            <w:pPr>
              <w:pStyle w:val="11"/>
              <w:keepNext/>
              <w:widowControl w:val="0"/>
            </w:pPr>
            <w:r w:rsidRPr="005951B1">
              <w:t>177,600</w:t>
            </w:r>
          </w:p>
        </w:tc>
      </w:tr>
      <w:tr w:rsidR="00D826F0" w:rsidRPr="005951B1" w:rsidTr="00F0746F">
        <w:trPr>
          <w:jc w:val="center"/>
        </w:trPr>
        <w:tc>
          <w:tcPr>
            <w:tcW w:w="0" w:type="auto"/>
          </w:tcPr>
          <w:p w:rsidR="00D826F0" w:rsidRPr="005951B1" w:rsidRDefault="00D826F0" w:rsidP="00F50882">
            <w:pPr>
              <w:pStyle w:val="11"/>
              <w:keepNext/>
              <w:widowControl w:val="0"/>
            </w:pPr>
            <w:r w:rsidRPr="005951B1">
              <w:t xml:space="preserve">11. Расходы на текущее изучение конъюнктуры рынка, сбор информации, непосредственно связанной с производством и реализацией услуги; рекламу производимой и реализуемой услуги </w:t>
            </w:r>
          </w:p>
        </w:tc>
        <w:tc>
          <w:tcPr>
            <w:tcW w:w="0" w:type="auto"/>
            <w:vAlign w:val="center"/>
          </w:tcPr>
          <w:p w:rsidR="00D826F0" w:rsidRPr="005951B1" w:rsidRDefault="00D826F0" w:rsidP="00F50882">
            <w:pPr>
              <w:pStyle w:val="11"/>
              <w:keepNext/>
              <w:widowControl w:val="0"/>
            </w:pPr>
            <w:r w:rsidRPr="005951B1">
              <w:t>223,500</w:t>
            </w:r>
          </w:p>
        </w:tc>
        <w:tc>
          <w:tcPr>
            <w:tcW w:w="0" w:type="auto"/>
            <w:vAlign w:val="center"/>
          </w:tcPr>
          <w:p w:rsidR="00D826F0" w:rsidRPr="005951B1" w:rsidRDefault="00D826F0" w:rsidP="00F50882">
            <w:pPr>
              <w:pStyle w:val="11"/>
              <w:keepNext/>
              <w:widowControl w:val="0"/>
            </w:pPr>
            <w:r w:rsidRPr="005951B1">
              <w:t>223,500</w:t>
            </w:r>
          </w:p>
        </w:tc>
        <w:tc>
          <w:tcPr>
            <w:tcW w:w="0" w:type="auto"/>
            <w:vAlign w:val="center"/>
          </w:tcPr>
          <w:p w:rsidR="00D826F0" w:rsidRPr="005951B1" w:rsidRDefault="00D826F0" w:rsidP="00F50882">
            <w:pPr>
              <w:pStyle w:val="11"/>
              <w:keepNext/>
              <w:widowControl w:val="0"/>
            </w:pPr>
            <w:r w:rsidRPr="005951B1">
              <w:t>223,500</w:t>
            </w:r>
          </w:p>
        </w:tc>
        <w:tc>
          <w:tcPr>
            <w:tcW w:w="0" w:type="auto"/>
            <w:vAlign w:val="center"/>
          </w:tcPr>
          <w:p w:rsidR="00D826F0" w:rsidRPr="005951B1" w:rsidRDefault="00D826F0" w:rsidP="00F50882">
            <w:pPr>
              <w:pStyle w:val="11"/>
              <w:keepNext/>
              <w:widowControl w:val="0"/>
            </w:pPr>
            <w:r w:rsidRPr="005951B1">
              <w:t>223,500</w:t>
            </w:r>
          </w:p>
        </w:tc>
      </w:tr>
      <w:tr w:rsidR="00D826F0" w:rsidRPr="005951B1" w:rsidTr="00F0746F">
        <w:trPr>
          <w:jc w:val="center"/>
        </w:trPr>
        <w:tc>
          <w:tcPr>
            <w:tcW w:w="0" w:type="auto"/>
          </w:tcPr>
          <w:p w:rsidR="00D826F0" w:rsidRPr="005951B1" w:rsidRDefault="00D826F0" w:rsidP="00F50882">
            <w:pPr>
              <w:pStyle w:val="11"/>
              <w:keepNext/>
              <w:widowControl w:val="0"/>
              <w:rPr>
                <w:i/>
                <w:iCs/>
              </w:rPr>
            </w:pPr>
            <w:r w:rsidRPr="005951B1">
              <w:rPr>
                <w:i/>
                <w:iCs/>
              </w:rPr>
              <w:t>Итого</w:t>
            </w:r>
          </w:p>
        </w:tc>
        <w:tc>
          <w:tcPr>
            <w:tcW w:w="0" w:type="auto"/>
          </w:tcPr>
          <w:p w:rsidR="00D826F0" w:rsidRPr="005951B1" w:rsidRDefault="00DB4579" w:rsidP="00F50882">
            <w:pPr>
              <w:pStyle w:val="11"/>
              <w:keepNext/>
              <w:widowControl w:val="0"/>
              <w:rPr>
                <w:i/>
                <w:iCs/>
              </w:rPr>
            </w:pPr>
            <w:r w:rsidRPr="005951B1">
              <w:rPr>
                <w:i/>
                <w:iCs/>
              </w:rPr>
              <w:t>10426,583</w:t>
            </w:r>
          </w:p>
        </w:tc>
        <w:tc>
          <w:tcPr>
            <w:tcW w:w="0" w:type="auto"/>
          </w:tcPr>
          <w:p w:rsidR="00D826F0" w:rsidRPr="005951B1" w:rsidRDefault="003616D2" w:rsidP="00F50882">
            <w:pPr>
              <w:pStyle w:val="11"/>
              <w:keepNext/>
              <w:widowControl w:val="0"/>
              <w:rPr>
                <w:i/>
                <w:iCs/>
              </w:rPr>
            </w:pPr>
            <w:r w:rsidRPr="005951B1">
              <w:rPr>
                <w:i/>
                <w:iCs/>
              </w:rPr>
              <w:t>14011,501</w:t>
            </w:r>
          </w:p>
        </w:tc>
        <w:tc>
          <w:tcPr>
            <w:tcW w:w="0" w:type="auto"/>
          </w:tcPr>
          <w:p w:rsidR="00D826F0" w:rsidRPr="005951B1" w:rsidRDefault="003616D2" w:rsidP="00F50882">
            <w:pPr>
              <w:pStyle w:val="11"/>
              <w:keepNext/>
              <w:widowControl w:val="0"/>
              <w:rPr>
                <w:i/>
                <w:iCs/>
              </w:rPr>
            </w:pPr>
            <w:r w:rsidRPr="005951B1">
              <w:rPr>
                <w:i/>
                <w:iCs/>
              </w:rPr>
              <w:t>19663,406</w:t>
            </w:r>
          </w:p>
        </w:tc>
        <w:tc>
          <w:tcPr>
            <w:tcW w:w="0" w:type="auto"/>
          </w:tcPr>
          <w:p w:rsidR="00D826F0" w:rsidRPr="005951B1" w:rsidRDefault="003616D2" w:rsidP="00F50882">
            <w:pPr>
              <w:pStyle w:val="11"/>
              <w:keepNext/>
              <w:widowControl w:val="0"/>
              <w:rPr>
                <w:i/>
                <w:iCs/>
              </w:rPr>
            </w:pPr>
            <w:r w:rsidRPr="005951B1">
              <w:rPr>
                <w:i/>
                <w:iCs/>
              </w:rPr>
              <w:t>28672,551</w:t>
            </w:r>
          </w:p>
        </w:tc>
      </w:tr>
    </w:tbl>
    <w:p w:rsidR="00FD6F8D" w:rsidRPr="005951B1" w:rsidRDefault="00FD6F8D" w:rsidP="00F50882">
      <w:pPr>
        <w:pStyle w:val="ConsNormal"/>
        <w:keepNext/>
        <w:shd w:val="clear" w:color="000000" w:fill="auto"/>
        <w:spacing w:line="360" w:lineRule="auto"/>
        <w:ind w:right="0" w:firstLine="709"/>
        <w:jc w:val="both"/>
        <w:rPr>
          <w:rFonts w:ascii="Times New Roman" w:hAnsi="Times New Roman" w:cs="Times New Roman"/>
          <w:b/>
          <w:bCs/>
          <w:i/>
          <w:iCs/>
          <w:sz w:val="28"/>
          <w:szCs w:val="28"/>
          <w:u w:val="single"/>
        </w:rPr>
      </w:pPr>
    </w:p>
    <w:p w:rsidR="0011312D" w:rsidRPr="00201074" w:rsidRDefault="007244AD" w:rsidP="00F50882">
      <w:pPr>
        <w:pStyle w:val="ConsNormal"/>
        <w:keepNext/>
        <w:shd w:val="clear" w:color="000000" w:fill="auto"/>
        <w:spacing w:line="360" w:lineRule="auto"/>
        <w:ind w:right="0" w:firstLine="709"/>
        <w:jc w:val="both"/>
        <w:rPr>
          <w:rFonts w:ascii="Times New Roman" w:hAnsi="Times New Roman" w:cs="Times New Roman"/>
          <w:bCs/>
          <w:iCs/>
          <w:sz w:val="28"/>
          <w:szCs w:val="28"/>
        </w:rPr>
      </w:pPr>
      <w:r w:rsidRPr="00201074">
        <w:rPr>
          <w:rFonts w:ascii="Times New Roman" w:hAnsi="Times New Roman" w:cs="Times New Roman"/>
          <w:bCs/>
          <w:iCs/>
          <w:sz w:val="28"/>
          <w:szCs w:val="28"/>
        </w:rPr>
        <w:t>Раздел 3.5</w:t>
      </w:r>
      <w:r w:rsidR="00201074" w:rsidRPr="00201074">
        <w:rPr>
          <w:rFonts w:ascii="Times New Roman" w:hAnsi="Times New Roman" w:cs="Times New Roman"/>
          <w:bCs/>
          <w:iCs/>
          <w:sz w:val="28"/>
          <w:szCs w:val="28"/>
        </w:rPr>
        <w:t xml:space="preserve"> Планирование цены</w:t>
      </w:r>
    </w:p>
    <w:p w:rsidR="00201074" w:rsidRDefault="00201074" w:rsidP="00F50882">
      <w:pPr>
        <w:pStyle w:val="ConsNormal"/>
        <w:keepNext/>
        <w:shd w:val="clear" w:color="000000" w:fill="auto"/>
        <w:spacing w:line="360" w:lineRule="auto"/>
        <w:ind w:right="0" w:firstLine="709"/>
        <w:jc w:val="both"/>
        <w:rPr>
          <w:rFonts w:ascii="Times New Roman" w:hAnsi="Times New Roman" w:cs="Times New Roman"/>
          <w:i/>
          <w:iCs/>
          <w:sz w:val="28"/>
          <w:szCs w:val="28"/>
        </w:rPr>
      </w:pPr>
    </w:p>
    <w:p w:rsidR="00B6166C" w:rsidRPr="00201074" w:rsidRDefault="00B668D2" w:rsidP="00F50882">
      <w:pPr>
        <w:pStyle w:val="ConsNormal"/>
        <w:keepNext/>
        <w:shd w:val="clear" w:color="000000" w:fill="auto"/>
        <w:spacing w:line="360" w:lineRule="auto"/>
        <w:ind w:right="0" w:firstLine="709"/>
        <w:jc w:val="both"/>
        <w:rPr>
          <w:rFonts w:ascii="Times New Roman" w:hAnsi="Times New Roman" w:cs="Times New Roman"/>
          <w:sz w:val="28"/>
          <w:szCs w:val="28"/>
        </w:rPr>
      </w:pPr>
      <w:r w:rsidRPr="00201074">
        <w:rPr>
          <w:rFonts w:ascii="Times New Roman" w:hAnsi="Times New Roman" w:cs="Times New Roman"/>
          <w:sz w:val="28"/>
          <w:szCs w:val="28"/>
        </w:rPr>
        <w:t>Таблица 3.17</w:t>
      </w:r>
      <w:r w:rsidR="00D770FF" w:rsidRPr="00201074">
        <w:rPr>
          <w:rFonts w:ascii="Times New Roman" w:hAnsi="Times New Roman" w:cs="Times New Roman"/>
          <w:sz w:val="28"/>
          <w:szCs w:val="28"/>
        </w:rPr>
        <w:t>.</w:t>
      </w:r>
      <w:r w:rsidR="00B6166C" w:rsidRPr="00201074">
        <w:rPr>
          <w:rFonts w:ascii="Times New Roman" w:hAnsi="Times New Roman" w:cs="Times New Roman"/>
          <w:sz w:val="28"/>
          <w:szCs w:val="28"/>
        </w:rPr>
        <w:t>Расчет плановой цены, тыс. руб.</w:t>
      </w:r>
    </w:p>
    <w:tbl>
      <w:tblPr>
        <w:tblStyle w:val="a5"/>
        <w:tblW w:w="9072" w:type="dxa"/>
        <w:jc w:val="center"/>
        <w:tblLook w:val="01E0" w:firstRow="1" w:lastRow="1" w:firstColumn="1" w:lastColumn="1" w:noHBand="0" w:noVBand="0"/>
      </w:tblPr>
      <w:tblGrid>
        <w:gridCol w:w="4576"/>
        <w:gridCol w:w="1124"/>
        <w:gridCol w:w="1124"/>
        <w:gridCol w:w="1124"/>
        <w:gridCol w:w="1124"/>
      </w:tblGrid>
      <w:tr w:rsidR="00B6166C" w:rsidRPr="005951B1" w:rsidTr="00201074">
        <w:trPr>
          <w:trHeight w:val="240"/>
          <w:jc w:val="center"/>
        </w:trPr>
        <w:tc>
          <w:tcPr>
            <w:tcW w:w="0" w:type="auto"/>
            <w:vMerge w:val="restart"/>
            <w:vAlign w:val="center"/>
          </w:tcPr>
          <w:p w:rsidR="00B6166C" w:rsidRPr="005951B1" w:rsidRDefault="00B6166C" w:rsidP="00F50882">
            <w:pPr>
              <w:pStyle w:val="11"/>
              <w:keepNext/>
              <w:widowControl w:val="0"/>
            </w:pPr>
            <w:r w:rsidRPr="005951B1">
              <w:t>Наименование показателя</w:t>
            </w:r>
          </w:p>
        </w:tc>
        <w:tc>
          <w:tcPr>
            <w:tcW w:w="0" w:type="auto"/>
            <w:gridSpan w:val="4"/>
            <w:vAlign w:val="center"/>
          </w:tcPr>
          <w:p w:rsidR="00B6166C" w:rsidRPr="005951B1" w:rsidRDefault="00B6166C" w:rsidP="00F50882">
            <w:pPr>
              <w:pStyle w:val="11"/>
              <w:keepNext/>
              <w:widowControl w:val="0"/>
              <w:rPr>
                <w:szCs w:val="24"/>
              </w:rPr>
            </w:pPr>
            <w:r w:rsidRPr="005951B1">
              <w:rPr>
                <w:szCs w:val="24"/>
              </w:rPr>
              <w:t>Значение показателя по шагам расчетного периода</w:t>
            </w:r>
          </w:p>
        </w:tc>
      </w:tr>
      <w:tr w:rsidR="00B6166C" w:rsidRPr="005951B1" w:rsidTr="00201074">
        <w:trPr>
          <w:trHeight w:val="240"/>
          <w:jc w:val="center"/>
        </w:trPr>
        <w:tc>
          <w:tcPr>
            <w:tcW w:w="0" w:type="auto"/>
            <w:vMerge/>
            <w:vAlign w:val="center"/>
          </w:tcPr>
          <w:p w:rsidR="00B6166C" w:rsidRPr="005951B1" w:rsidRDefault="00B6166C" w:rsidP="00F50882">
            <w:pPr>
              <w:pStyle w:val="11"/>
              <w:keepNext/>
              <w:widowControl w:val="0"/>
            </w:pPr>
          </w:p>
        </w:tc>
        <w:tc>
          <w:tcPr>
            <w:tcW w:w="0" w:type="auto"/>
            <w:vAlign w:val="center"/>
          </w:tcPr>
          <w:p w:rsidR="00B6166C" w:rsidRPr="005951B1" w:rsidRDefault="00B6166C" w:rsidP="00F50882">
            <w:pPr>
              <w:pStyle w:val="11"/>
              <w:keepNext/>
              <w:widowControl w:val="0"/>
              <w:rPr>
                <w:szCs w:val="24"/>
              </w:rPr>
            </w:pPr>
            <w:r w:rsidRPr="005951B1">
              <w:rPr>
                <w:szCs w:val="24"/>
              </w:rPr>
              <w:t>1</w:t>
            </w:r>
          </w:p>
        </w:tc>
        <w:tc>
          <w:tcPr>
            <w:tcW w:w="0" w:type="auto"/>
            <w:vAlign w:val="center"/>
          </w:tcPr>
          <w:p w:rsidR="00B6166C" w:rsidRPr="005951B1" w:rsidRDefault="00B6166C" w:rsidP="00F50882">
            <w:pPr>
              <w:pStyle w:val="11"/>
              <w:keepNext/>
              <w:widowControl w:val="0"/>
              <w:rPr>
                <w:szCs w:val="24"/>
              </w:rPr>
            </w:pPr>
            <w:r w:rsidRPr="005951B1">
              <w:rPr>
                <w:szCs w:val="24"/>
              </w:rPr>
              <w:t>2</w:t>
            </w:r>
          </w:p>
        </w:tc>
        <w:tc>
          <w:tcPr>
            <w:tcW w:w="0" w:type="auto"/>
            <w:vAlign w:val="center"/>
          </w:tcPr>
          <w:p w:rsidR="00B6166C" w:rsidRPr="005951B1" w:rsidRDefault="00B6166C" w:rsidP="00F50882">
            <w:pPr>
              <w:pStyle w:val="11"/>
              <w:keepNext/>
              <w:widowControl w:val="0"/>
              <w:rPr>
                <w:szCs w:val="24"/>
              </w:rPr>
            </w:pPr>
            <w:r w:rsidRPr="005951B1">
              <w:rPr>
                <w:szCs w:val="24"/>
              </w:rPr>
              <w:t>3</w:t>
            </w:r>
          </w:p>
        </w:tc>
        <w:tc>
          <w:tcPr>
            <w:tcW w:w="0" w:type="auto"/>
            <w:vAlign w:val="center"/>
          </w:tcPr>
          <w:p w:rsidR="00B6166C" w:rsidRPr="005951B1" w:rsidRDefault="00B6166C" w:rsidP="00F50882">
            <w:pPr>
              <w:pStyle w:val="11"/>
              <w:keepNext/>
              <w:widowControl w:val="0"/>
              <w:rPr>
                <w:szCs w:val="24"/>
              </w:rPr>
            </w:pPr>
            <w:r w:rsidRPr="005951B1">
              <w:rPr>
                <w:szCs w:val="24"/>
              </w:rPr>
              <w:t>4</w:t>
            </w:r>
          </w:p>
        </w:tc>
      </w:tr>
      <w:tr w:rsidR="00E24A0E" w:rsidRPr="005951B1" w:rsidTr="00201074">
        <w:trPr>
          <w:jc w:val="center"/>
        </w:trPr>
        <w:tc>
          <w:tcPr>
            <w:tcW w:w="0" w:type="auto"/>
            <w:vAlign w:val="center"/>
          </w:tcPr>
          <w:p w:rsidR="00E24A0E" w:rsidRPr="005951B1" w:rsidRDefault="00E24A0E" w:rsidP="00F50882">
            <w:pPr>
              <w:pStyle w:val="11"/>
              <w:keepNext/>
              <w:widowControl w:val="0"/>
            </w:pPr>
            <w:r w:rsidRPr="005951B1">
              <w:t>1. Затраты на производство и реализацию продукции</w:t>
            </w:r>
          </w:p>
        </w:tc>
        <w:tc>
          <w:tcPr>
            <w:tcW w:w="0" w:type="auto"/>
            <w:vAlign w:val="center"/>
          </w:tcPr>
          <w:p w:rsidR="00E24A0E" w:rsidRPr="005951B1" w:rsidRDefault="00E24A0E" w:rsidP="00F50882">
            <w:pPr>
              <w:pStyle w:val="11"/>
              <w:keepNext/>
              <w:widowControl w:val="0"/>
              <w:rPr>
                <w:szCs w:val="24"/>
              </w:rPr>
            </w:pPr>
            <w:r w:rsidRPr="005951B1">
              <w:rPr>
                <w:szCs w:val="24"/>
              </w:rPr>
              <w:t>10426,583</w:t>
            </w:r>
          </w:p>
        </w:tc>
        <w:tc>
          <w:tcPr>
            <w:tcW w:w="0" w:type="auto"/>
            <w:vAlign w:val="center"/>
          </w:tcPr>
          <w:p w:rsidR="00E24A0E" w:rsidRPr="005951B1" w:rsidRDefault="00E24A0E" w:rsidP="00F50882">
            <w:pPr>
              <w:pStyle w:val="11"/>
              <w:keepNext/>
              <w:widowControl w:val="0"/>
              <w:rPr>
                <w:szCs w:val="24"/>
              </w:rPr>
            </w:pPr>
            <w:r w:rsidRPr="005951B1">
              <w:rPr>
                <w:szCs w:val="24"/>
              </w:rPr>
              <w:t>14011,501</w:t>
            </w:r>
          </w:p>
        </w:tc>
        <w:tc>
          <w:tcPr>
            <w:tcW w:w="0" w:type="auto"/>
            <w:vAlign w:val="center"/>
          </w:tcPr>
          <w:p w:rsidR="00E24A0E" w:rsidRPr="005951B1" w:rsidRDefault="00E24A0E" w:rsidP="00F50882">
            <w:pPr>
              <w:pStyle w:val="11"/>
              <w:keepNext/>
              <w:widowControl w:val="0"/>
              <w:rPr>
                <w:szCs w:val="24"/>
              </w:rPr>
            </w:pPr>
            <w:r w:rsidRPr="005951B1">
              <w:rPr>
                <w:szCs w:val="24"/>
              </w:rPr>
              <w:t>19663,406</w:t>
            </w:r>
          </w:p>
        </w:tc>
        <w:tc>
          <w:tcPr>
            <w:tcW w:w="0" w:type="auto"/>
            <w:vAlign w:val="center"/>
          </w:tcPr>
          <w:p w:rsidR="00E24A0E" w:rsidRPr="005951B1" w:rsidRDefault="00E24A0E" w:rsidP="00F50882">
            <w:pPr>
              <w:pStyle w:val="11"/>
              <w:keepNext/>
              <w:widowControl w:val="0"/>
              <w:rPr>
                <w:szCs w:val="24"/>
              </w:rPr>
            </w:pPr>
            <w:r w:rsidRPr="005951B1">
              <w:rPr>
                <w:szCs w:val="24"/>
              </w:rPr>
              <w:t>28672,551</w:t>
            </w:r>
          </w:p>
        </w:tc>
      </w:tr>
      <w:tr w:rsidR="00E24A0E" w:rsidRPr="005951B1" w:rsidTr="00201074">
        <w:trPr>
          <w:jc w:val="center"/>
        </w:trPr>
        <w:tc>
          <w:tcPr>
            <w:tcW w:w="0" w:type="auto"/>
            <w:vAlign w:val="center"/>
          </w:tcPr>
          <w:p w:rsidR="00E24A0E" w:rsidRPr="005951B1" w:rsidRDefault="00E24A0E" w:rsidP="00F50882">
            <w:pPr>
              <w:pStyle w:val="11"/>
              <w:keepNext/>
              <w:widowControl w:val="0"/>
            </w:pPr>
            <w:r w:rsidRPr="005951B1">
              <w:t>2. Объем продаж, в нат.выр.</w:t>
            </w:r>
          </w:p>
        </w:tc>
        <w:tc>
          <w:tcPr>
            <w:tcW w:w="0" w:type="auto"/>
            <w:vAlign w:val="center"/>
          </w:tcPr>
          <w:p w:rsidR="00E24A0E" w:rsidRPr="005951B1" w:rsidRDefault="00E24A0E" w:rsidP="00F50882">
            <w:pPr>
              <w:pStyle w:val="11"/>
              <w:keepNext/>
              <w:widowControl w:val="0"/>
            </w:pPr>
            <w:r w:rsidRPr="005951B1">
              <w:t>13</w:t>
            </w:r>
          </w:p>
        </w:tc>
        <w:tc>
          <w:tcPr>
            <w:tcW w:w="0" w:type="auto"/>
            <w:vAlign w:val="center"/>
          </w:tcPr>
          <w:p w:rsidR="00E24A0E" w:rsidRPr="005951B1" w:rsidRDefault="00E24A0E" w:rsidP="00F50882">
            <w:pPr>
              <w:pStyle w:val="11"/>
              <w:keepNext/>
              <w:widowControl w:val="0"/>
            </w:pPr>
            <w:r w:rsidRPr="005951B1">
              <w:t>19</w:t>
            </w:r>
          </w:p>
        </w:tc>
        <w:tc>
          <w:tcPr>
            <w:tcW w:w="0" w:type="auto"/>
            <w:vAlign w:val="center"/>
          </w:tcPr>
          <w:p w:rsidR="00E24A0E" w:rsidRPr="005951B1" w:rsidRDefault="00E24A0E" w:rsidP="00F50882">
            <w:pPr>
              <w:pStyle w:val="11"/>
              <w:keepNext/>
              <w:widowControl w:val="0"/>
            </w:pPr>
            <w:r w:rsidRPr="005951B1">
              <w:t>28</w:t>
            </w:r>
          </w:p>
        </w:tc>
        <w:tc>
          <w:tcPr>
            <w:tcW w:w="0" w:type="auto"/>
            <w:vAlign w:val="center"/>
          </w:tcPr>
          <w:p w:rsidR="00E24A0E" w:rsidRPr="005951B1" w:rsidRDefault="00E24A0E" w:rsidP="00F50882">
            <w:pPr>
              <w:pStyle w:val="11"/>
              <w:keepNext/>
              <w:widowControl w:val="0"/>
            </w:pPr>
            <w:r w:rsidRPr="005951B1">
              <w:t>43</w:t>
            </w:r>
          </w:p>
        </w:tc>
      </w:tr>
      <w:tr w:rsidR="00F0682A" w:rsidRPr="005951B1" w:rsidTr="00201074">
        <w:trPr>
          <w:jc w:val="center"/>
        </w:trPr>
        <w:tc>
          <w:tcPr>
            <w:tcW w:w="0" w:type="auto"/>
            <w:vAlign w:val="center"/>
          </w:tcPr>
          <w:p w:rsidR="00F0682A" w:rsidRPr="005951B1" w:rsidRDefault="00F0682A" w:rsidP="00F50882">
            <w:pPr>
              <w:pStyle w:val="11"/>
              <w:keepNext/>
              <w:widowControl w:val="0"/>
            </w:pPr>
            <w:r w:rsidRPr="005951B1">
              <w:t>3. Затраты на производство и реализацию единицы продукции</w:t>
            </w:r>
          </w:p>
        </w:tc>
        <w:tc>
          <w:tcPr>
            <w:tcW w:w="0" w:type="auto"/>
            <w:vAlign w:val="center"/>
          </w:tcPr>
          <w:p w:rsidR="00F0682A" w:rsidRPr="005951B1" w:rsidRDefault="00F0682A" w:rsidP="00F50882">
            <w:pPr>
              <w:pStyle w:val="11"/>
              <w:keepNext/>
              <w:widowControl w:val="0"/>
            </w:pPr>
            <w:r w:rsidRPr="005951B1">
              <w:t>802,045</w:t>
            </w:r>
          </w:p>
        </w:tc>
        <w:tc>
          <w:tcPr>
            <w:tcW w:w="0" w:type="auto"/>
            <w:vAlign w:val="center"/>
          </w:tcPr>
          <w:p w:rsidR="00F0682A" w:rsidRPr="005951B1" w:rsidRDefault="00F0682A" w:rsidP="00F50882">
            <w:pPr>
              <w:pStyle w:val="11"/>
              <w:keepNext/>
              <w:widowControl w:val="0"/>
            </w:pPr>
            <w:r w:rsidRPr="005951B1">
              <w:t>737,447</w:t>
            </w:r>
          </w:p>
        </w:tc>
        <w:tc>
          <w:tcPr>
            <w:tcW w:w="0" w:type="auto"/>
            <w:vAlign w:val="center"/>
          </w:tcPr>
          <w:p w:rsidR="00F0682A" w:rsidRPr="005951B1" w:rsidRDefault="00F0682A" w:rsidP="00F50882">
            <w:pPr>
              <w:pStyle w:val="11"/>
              <w:keepNext/>
              <w:widowControl w:val="0"/>
            </w:pPr>
            <w:r w:rsidRPr="005951B1">
              <w:t>702,265</w:t>
            </w:r>
          </w:p>
        </w:tc>
        <w:tc>
          <w:tcPr>
            <w:tcW w:w="0" w:type="auto"/>
            <w:vAlign w:val="center"/>
          </w:tcPr>
          <w:p w:rsidR="00F0682A" w:rsidRPr="005951B1" w:rsidRDefault="00F0682A" w:rsidP="00F50882">
            <w:pPr>
              <w:pStyle w:val="11"/>
              <w:keepNext/>
              <w:widowControl w:val="0"/>
            </w:pPr>
            <w:r w:rsidRPr="005951B1">
              <w:t>666,804</w:t>
            </w:r>
          </w:p>
        </w:tc>
      </w:tr>
      <w:tr w:rsidR="00F0682A" w:rsidRPr="005951B1" w:rsidTr="00201074">
        <w:trPr>
          <w:jc w:val="center"/>
        </w:trPr>
        <w:tc>
          <w:tcPr>
            <w:tcW w:w="0" w:type="auto"/>
            <w:vAlign w:val="center"/>
          </w:tcPr>
          <w:p w:rsidR="00F0682A" w:rsidRPr="005951B1" w:rsidRDefault="00F0682A" w:rsidP="00F50882">
            <w:pPr>
              <w:pStyle w:val="11"/>
              <w:keepNext/>
              <w:widowControl w:val="0"/>
            </w:pPr>
            <w:r w:rsidRPr="005951B1">
              <w:t>4. Наценка, коэф.</w:t>
            </w:r>
          </w:p>
        </w:tc>
        <w:tc>
          <w:tcPr>
            <w:tcW w:w="0" w:type="auto"/>
            <w:vAlign w:val="center"/>
          </w:tcPr>
          <w:p w:rsidR="00F0682A" w:rsidRPr="005951B1" w:rsidRDefault="00F0682A" w:rsidP="00F50882">
            <w:pPr>
              <w:pStyle w:val="11"/>
              <w:keepNext/>
              <w:widowControl w:val="0"/>
            </w:pPr>
            <w:r w:rsidRPr="005951B1">
              <w:t>0,050</w:t>
            </w:r>
          </w:p>
        </w:tc>
        <w:tc>
          <w:tcPr>
            <w:tcW w:w="0" w:type="auto"/>
            <w:vAlign w:val="center"/>
          </w:tcPr>
          <w:p w:rsidR="00F0682A" w:rsidRPr="005951B1" w:rsidRDefault="00F0682A" w:rsidP="00F50882">
            <w:pPr>
              <w:pStyle w:val="11"/>
              <w:keepNext/>
              <w:widowControl w:val="0"/>
            </w:pPr>
            <w:r w:rsidRPr="005951B1">
              <w:t>0,050</w:t>
            </w:r>
          </w:p>
        </w:tc>
        <w:tc>
          <w:tcPr>
            <w:tcW w:w="0" w:type="auto"/>
            <w:vAlign w:val="center"/>
          </w:tcPr>
          <w:p w:rsidR="00F0682A" w:rsidRPr="005951B1" w:rsidRDefault="00F0682A" w:rsidP="00F50882">
            <w:pPr>
              <w:pStyle w:val="11"/>
              <w:keepNext/>
              <w:widowControl w:val="0"/>
            </w:pPr>
            <w:r w:rsidRPr="005951B1">
              <w:t>0,100</w:t>
            </w:r>
          </w:p>
        </w:tc>
        <w:tc>
          <w:tcPr>
            <w:tcW w:w="0" w:type="auto"/>
            <w:vAlign w:val="center"/>
          </w:tcPr>
          <w:p w:rsidR="00F0682A" w:rsidRPr="005951B1" w:rsidRDefault="00F0682A" w:rsidP="00F50882">
            <w:pPr>
              <w:pStyle w:val="11"/>
              <w:keepNext/>
              <w:widowControl w:val="0"/>
            </w:pPr>
            <w:r w:rsidRPr="005951B1">
              <w:t>0,1</w:t>
            </w:r>
            <w:r w:rsidR="00E55EDD" w:rsidRPr="005951B1">
              <w:t>30</w:t>
            </w:r>
          </w:p>
        </w:tc>
      </w:tr>
      <w:tr w:rsidR="00F0682A" w:rsidRPr="005951B1" w:rsidTr="00201074">
        <w:trPr>
          <w:jc w:val="center"/>
        </w:trPr>
        <w:tc>
          <w:tcPr>
            <w:tcW w:w="0" w:type="auto"/>
            <w:vAlign w:val="center"/>
          </w:tcPr>
          <w:p w:rsidR="00F0682A" w:rsidRPr="005951B1" w:rsidRDefault="00830BB5" w:rsidP="00F50882">
            <w:pPr>
              <w:pStyle w:val="11"/>
              <w:keepNext/>
              <w:widowControl w:val="0"/>
            </w:pPr>
            <w:r w:rsidRPr="005951B1">
              <w:t>5. Ц</w:t>
            </w:r>
            <w:r w:rsidR="00F0682A" w:rsidRPr="005951B1">
              <w:t>ена</w:t>
            </w:r>
            <w:r w:rsidRPr="005951B1">
              <w:t xml:space="preserve"> без учета НДС</w:t>
            </w:r>
          </w:p>
        </w:tc>
        <w:tc>
          <w:tcPr>
            <w:tcW w:w="0" w:type="auto"/>
            <w:vAlign w:val="center"/>
          </w:tcPr>
          <w:p w:rsidR="00F0682A" w:rsidRPr="005951B1" w:rsidRDefault="00F0682A" w:rsidP="00F50882">
            <w:pPr>
              <w:pStyle w:val="11"/>
              <w:keepNext/>
              <w:widowControl w:val="0"/>
            </w:pPr>
            <w:r w:rsidRPr="005951B1">
              <w:t>842,147</w:t>
            </w:r>
          </w:p>
        </w:tc>
        <w:tc>
          <w:tcPr>
            <w:tcW w:w="0" w:type="auto"/>
            <w:vAlign w:val="center"/>
          </w:tcPr>
          <w:p w:rsidR="00F0682A" w:rsidRPr="005951B1" w:rsidRDefault="00F0682A" w:rsidP="00F50882">
            <w:pPr>
              <w:pStyle w:val="11"/>
              <w:keepNext/>
              <w:widowControl w:val="0"/>
            </w:pPr>
            <w:r w:rsidRPr="005951B1">
              <w:t>774,319</w:t>
            </w:r>
          </w:p>
        </w:tc>
        <w:tc>
          <w:tcPr>
            <w:tcW w:w="0" w:type="auto"/>
            <w:vAlign w:val="center"/>
          </w:tcPr>
          <w:p w:rsidR="00F0682A" w:rsidRPr="005951B1" w:rsidRDefault="00F0682A" w:rsidP="00F50882">
            <w:pPr>
              <w:pStyle w:val="11"/>
              <w:keepNext/>
              <w:widowControl w:val="0"/>
            </w:pPr>
            <w:r w:rsidRPr="005951B1">
              <w:t>772,492</w:t>
            </w:r>
          </w:p>
        </w:tc>
        <w:tc>
          <w:tcPr>
            <w:tcW w:w="0" w:type="auto"/>
            <w:vAlign w:val="center"/>
          </w:tcPr>
          <w:p w:rsidR="00F0682A" w:rsidRPr="005951B1" w:rsidRDefault="00F0682A" w:rsidP="00F50882">
            <w:pPr>
              <w:pStyle w:val="11"/>
              <w:keepNext/>
              <w:widowControl w:val="0"/>
            </w:pPr>
            <w:r w:rsidRPr="005951B1">
              <w:t>7</w:t>
            </w:r>
            <w:r w:rsidR="00E55EDD" w:rsidRPr="005951B1">
              <w:t>53,489</w:t>
            </w:r>
          </w:p>
        </w:tc>
      </w:tr>
      <w:tr w:rsidR="00F0682A" w:rsidRPr="005951B1" w:rsidTr="00201074">
        <w:trPr>
          <w:jc w:val="center"/>
        </w:trPr>
        <w:tc>
          <w:tcPr>
            <w:tcW w:w="0" w:type="auto"/>
            <w:vAlign w:val="center"/>
          </w:tcPr>
          <w:p w:rsidR="00F0682A" w:rsidRPr="005951B1" w:rsidRDefault="00F0682A" w:rsidP="00F50882">
            <w:pPr>
              <w:pStyle w:val="11"/>
              <w:keepNext/>
              <w:widowControl w:val="0"/>
              <w:rPr>
                <w:i/>
                <w:iCs/>
              </w:rPr>
            </w:pPr>
            <w:r w:rsidRPr="005951B1">
              <w:rPr>
                <w:i/>
                <w:iCs/>
              </w:rPr>
              <w:t xml:space="preserve">5. Отпускная цена </w:t>
            </w:r>
          </w:p>
        </w:tc>
        <w:tc>
          <w:tcPr>
            <w:tcW w:w="0" w:type="auto"/>
            <w:vAlign w:val="center"/>
          </w:tcPr>
          <w:p w:rsidR="00F0682A" w:rsidRPr="005951B1" w:rsidRDefault="00830BB5" w:rsidP="00F50882">
            <w:pPr>
              <w:pStyle w:val="11"/>
              <w:keepNext/>
              <w:widowControl w:val="0"/>
              <w:rPr>
                <w:i/>
                <w:iCs/>
              </w:rPr>
            </w:pPr>
            <w:r w:rsidRPr="005951B1">
              <w:rPr>
                <w:i/>
                <w:iCs/>
              </w:rPr>
              <w:t>993,733</w:t>
            </w:r>
          </w:p>
        </w:tc>
        <w:tc>
          <w:tcPr>
            <w:tcW w:w="0" w:type="auto"/>
            <w:vAlign w:val="center"/>
          </w:tcPr>
          <w:p w:rsidR="00F0682A" w:rsidRPr="005951B1" w:rsidRDefault="00830BB5" w:rsidP="00F50882">
            <w:pPr>
              <w:pStyle w:val="11"/>
              <w:keepNext/>
              <w:widowControl w:val="0"/>
              <w:rPr>
                <w:i/>
                <w:iCs/>
              </w:rPr>
            </w:pPr>
            <w:r w:rsidRPr="005951B1">
              <w:rPr>
                <w:i/>
                <w:iCs/>
              </w:rPr>
              <w:t>913,696</w:t>
            </w:r>
          </w:p>
        </w:tc>
        <w:tc>
          <w:tcPr>
            <w:tcW w:w="0" w:type="auto"/>
            <w:vAlign w:val="center"/>
          </w:tcPr>
          <w:p w:rsidR="00F0682A" w:rsidRPr="005951B1" w:rsidRDefault="00830BB5" w:rsidP="00F50882">
            <w:pPr>
              <w:pStyle w:val="11"/>
              <w:keepNext/>
              <w:widowControl w:val="0"/>
              <w:rPr>
                <w:i/>
                <w:iCs/>
              </w:rPr>
            </w:pPr>
            <w:r w:rsidRPr="005951B1">
              <w:rPr>
                <w:i/>
                <w:iCs/>
              </w:rPr>
              <w:t>911,541</w:t>
            </w:r>
          </w:p>
        </w:tc>
        <w:tc>
          <w:tcPr>
            <w:tcW w:w="0" w:type="auto"/>
            <w:vAlign w:val="center"/>
          </w:tcPr>
          <w:p w:rsidR="00F0682A" w:rsidRPr="005951B1" w:rsidRDefault="00892311" w:rsidP="00F50882">
            <w:pPr>
              <w:pStyle w:val="11"/>
              <w:keepNext/>
              <w:widowControl w:val="0"/>
              <w:rPr>
                <w:i/>
                <w:iCs/>
              </w:rPr>
            </w:pPr>
            <w:r w:rsidRPr="005951B1">
              <w:rPr>
                <w:i/>
                <w:iCs/>
              </w:rPr>
              <w:t>889,116</w:t>
            </w:r>
          </w:p>
        </w:tc>
      </w:tr>
    </w:tbl>
    <w:p w:rsidR="00054433" w:rsidRPr="005951B1" w:rsidRDefault="00054433" w:rsidP="00F50882">
      <w:pPr>
        <w:keepNext/>
        <w:shd w:val="clear" w:color="000000" w:fill="auto"/>
        <w:tabs>
          <w:tab w:val="left" w:pos="1845"/>
        </w:tabs>
        <w:spacing w:line="360" w:lineRule="auto"/>
        <w:ind w:firstLine="709"/>
        <w:jc w:val="both"/>
        <w:rPr>
          <w:b/>
          <w:bCs/>
          <w:i/>
          <w:iCs/>
          <w:sz w:val="28"/>
          <w:szCs w:val="28"/>
          <w:u w:val="single"/>
          <w:lang w:eastAsia="zh-CN"/>
        </w:rPr>
      </w:pPr>
    </w:p>
    <w:p w:rsidR="0091303A" w:rsidRPr="00201074" w:rsidRDefault="006722E7" w:rsidP="00F50882">
      <w:pPr>
        <w:keepNext/>
        <w:shd w:val="clear" w:color="000000" w:fill="auto"/>
        <w:tabs>
          <w:tab w:val="left" w:pos="1845"/>
        </w:tabs>
        <w:spacing w:line="360" w:lineRule="auto"/>
        <w:ind w:firstLine="709"/>
        <w:jc w:val="both"/>
        <w:rPr>
          <w:bCs/>
          <w:iCs/>
          <w:sz w:val="28"/>
          <w:szCs w:val="28"/>
          <w:lang w:eastAsia="zh-CN"/>
        </w:rPr>
      </w:pPr>
      <w:r w:rsidRPr="00201074">
        <w:rPr>
          <w:bCs/>
          <w:iCs/>
          <w:sz w:val="28"/>
          <w:szCs w:val="28"/>
          <w:lang w:eastAsia="zh-CN"/>
        </w:rPr>
        <w:t>Раздел 3.6 Планировани</w:t>
      </w:r>
      <w:r w:rsidR="00201074" w:rsidRPr="00201074">
        <w:rPr>
          <w:bCs/>
          <w:iCs/>
          <w:sz w:val="28"/>
          <w:szCs w:val="28"/>
          <w:lang w:eastAsia="zh-CN"/>
        </w:rPr>
        <w:t>е операционных денежных потоков</w:t>
      </w:r>
    </w:p>
    <w:p w:rsidR="00201074" w:rsidRPr="00201074" w:rsidRDefault="00201074" w:rsidP="00F50882">
      <w:pPr>
        <w:keepNext/>
        <w:shd w:val="clear" w:color="000000" w:fill="auto"/>
        <w:tabs>
          <w:tab w:val="left" w:pos="1845"/>
        </w:tabs>
        <w:spacing w:line="360" w:lineRule="auto"/>
        <w:ind w:firstLine="709"/>
        <w:jc w:val="both"/>
        <w:rPr>
          <w:iCs/>
          <w:sz w:val="28"/>
          <w:szCs w:val="28"/>
          <w:lang w:eastAsia="zh-CN"/>
        </w:rPr>
      </w:pPr>
    </w:p>
    <w:p w:rsidR="00FE058A" w:rsidRPr="00201074" w:rsidRDefault="00B668D2" w:rsidP="00F50882">
      <w:pPr>
        <w:keepNext/>
        <w:shd w:val="clear" w:color="000000" w:fill="auto"/>
        <w:tabs>
          <w:tab w:val="left" w:pos="1845"/>
        </w:tabs>
        <w:spacing w:line="360" w:lineRule="auto"/>
        <w:ind w:firstLine="709"/>
        <w:jc w:val="both"/>
        <w:rPr>
          <w:bCs/>
          <w:iCs/>
          <w:sz w:val="28"/>
          <w:szCs w:val="28"/>
          <w:lang w:eastAsia="zh-CN"/>
        </w:rPr>
      </w:pPr>
      <w:r w:rsidRPr="00201074">
        <w:rPr>
          <w:iCs/>
          <w:sz w:val="28"/>
          <w:szCs w:val="28"/>
          <w:lang w:eastAsia="zh-CN"/>
        </w:rPr>
        <w:t>Таблица 3.18</w:t>
      </w:r>
      <w:r w:rsidR="00E03FB1" w:rsidRPr="00201074">
        <w:rPr>
          <w:iCs/>
          <w:sz w:val="28"/>
          <w:szCs w:val="28"/>
          <w:lang w:eastAsia="zh-CN"/>
        </w:rPr>
        <w:t>.</w:t>
      </w:r>
      <w:r w:rsidR="00FE058A" w:rsidRPr="00201074">
        <w:rPr>
          <w:bCs/>
          <w:iCs/>
          <w:sz w:val="28"/>
          <w:szCs w:val="28"/>
          <w:lang w:eastAsia="zh-CN"/>
        </w:rPr>
        <w:t>Операционные денежные потоки инвестиционного проекта, тыс. руб.</w:t>
      </w:r>
    </w:p>
    <w:tbl>
      <w:tblPr>
        <w:tblStyle w:val="a5"/>
        <w:tblW w:w="9072" w:type="dxa"/>
        <w:jc w:val="center"/>
        <w:tblLook w:val="01E0" w:firstRow="1" w:lastRow="1" w:firstColumn="1" w:lastColumn="1" w:noHBand="0" w:noVBand="0"/>
      </w:tblPr>
      <w:tblGrid>
        <w:gridCol w:w="4620"/>
        <w:gridCol w:w="1113"/>
        <w:gridCol w:w="1113"/>
        <w:gridCol w:w="1113"/>
        <w:gridCol w:w="1113"/>
      </w:tblGrid>
      <w:tr w:rsidR="002E6B00" w:rsidRPr="005951B1" w:rsidTr="00201074">
        <w:trPr>
          <w:trHeight w:val="240"/>
          <w:jc w:val="center"/>
        </w:trPr>
        <w:tc>
          <w:tcPr>
            <w:tcW w:w="0" w:type="auto"/>
            <w:vMerge w:val="restart"/>
            <w:vAlign w:val="center"/>
          </w:tcPr>
          <w:p w:rsidR="005D15D6" w:rsidRPr="005951B1" w:rsidRDefault="005D15D6" w:rsidP="00F50882">
            <w:pPr>
              <w:pStyle w:val="11"/>
              <w:keepNext/>
              <w:widowControl w:val="0"/>
            </w:pPr>
            <w:r w:rsidRPr="005951B1">
              <w:t>Показатель</w:t>
            </w:r>
          </w:p>
        </w:tc>
        <w:tc>
          <w:tcPr>
            <w:tcW w:w="0" w:type="auto"/>
            <w:gridSpan w:val="4"/>
            <w:vAlign w:val="center"/>
          </w:tcPr>
          <w:p w:rsidR="005D15D6" w:rsidRPr="005951B1" w:rsidRDefault="005D15D6" w:rsidP="00F50882">
            <w:pPr>
              <w:pStyle w:val="11"/>
              <w:keepNext/>
              <w:widowControl w:val="0"/>
            </w:pPr>
            <w:r w:rsidRPr="005951B1">
              <w:t>Значение показателя по шагам расчетного периода</w:t>
            </w:r>
          </w:p>
        </w:tc>
      </w:tr>
      <w:tr w:rsidR="00312ECF" w:rsidRPr="005951B1" w:rsidTr="00201074">
        <w:trPr>
          <w:trHeight w:val="240"/>
          <w:jc w:val="center"/>
        </w:trPr>
        <w:tc>
          <w:tcPr>
            <w:tcW w:w="0" w:type="auto"/>
            <w:vMerge/>
            <w:vAlign w:val="center"/>
          </w:tcPr>
          <w:p w:rsidR="005D15D6" w:rsidRPr="005951B1" w:rsidRDefault="005D15D6" w:rsidP="00F50882">
            <w:pPr>
              <w:pStyle w:val="11"/>
              <w:keepNext/>
              <w:widowControl w:val="0"/>
            </w:pPr>
          </w:p>
        </w:tc>
        <w:tc>
          <w:tcPr>
            <w:tcW w:w="0" w:type="auto"/>
            <w:vAlign w:val="center"/>
          </w:tcPr>
          <w:p w:rsidR="005D15D6" w:rsidRPr="005951B1" w:rsidRDefault="005D15D6" w:rsidP="00F50882">
            <w:pPr>
              <w:pStyle w:val="11"/>
              <w:keepNext/>
              <w:widowControl w:val="0"/>
            </w:pPr>
            <w:r w:rsidRPr="005951B1">
              <w:t>2009</w:t>
            </w:r>
          </w:p>
        </w:tc>
        <w:tc>
          <w:tcPr>
            <w:tcW w:w="0" w:type="auto"/>
            <w:vAlign w:val="center"/>
          </w:tcPr>
          <w:p w:rsidR="005D15D6" w:rsidRPr="005951B1" w:rsidRDefault="005D15D6" w:rsidP="00F50882">
            <w:pPr>
              <w:pStyle w:val="11"/>
              <w:keepNext/>
              <w:widowControl w:val="0"/>
            </w:pPr>
            <w:r w:rsidRPr="005951B1">
              <w:t>2010</w:t>
            </w:r>
          </w:p>
        </w:tc>
        <w:tc>
          <w:tcPr>
            <w:tcW w:w="0" w:type="auto"/>
            <w:vAlign w:val="center"/>
          </w:tcPr>
          <w:p w:rsidR="005D15D6" w:rsidRPr="005951B1" w:rsidRDefault="005D15D6" w:rsidP="00F50882">
            <w:pPr>
              <w:pStyle w:val="11"/>
              <w:keepNext/>
              <w:widowControl w:val="0"/>
            </w:pPr>
            <w:r w:rsidRPr="005951B1">
              <w:t>2011</w:t>
            </w:r>
          </w:p>
        </w:tc>
        <w:tc>
          <w:tcPr>
            <w:tcW w:w="0" w:type="auto"/>
            <w:vAlign w:val="center"/>
          </w:tcPr>
          <w:p w:rsidR="005D15D6" w:rsidRPr="005951B1" w:rsidRDefault="005D15D6" w:rsidP="00F50882">
            <w:pPr>
              <w:pStyle w:val="11"/>
              <w:keepNext/>
              <w:widowControl w:val="0"/>
            </w:pPr>
            <w:r w:rsidRPr="005951B1">
              <w:t>2012</w:t>
            </w:r>
          </w:p>
        </w:tc>
      </w:tr>
      <w:tr w:rsidR="007C688C" w:rsidRPr="005951B1" w:rsidTr="00201074">
        <w:trPr>
          <w:jc w:val="center"/>
        </w:trPr>
        <w:tc>
          <w:tcPr>
            <w:tcW w:w="0" w:type="auto"/>
          </w:tcPr>
          <w:p w:rsidR="007C688C" w:rsidRPr="005951B1" w:rsidRDefault="007C688C" w:rsidP="00F50882">
            <w:pPr>
              <w:pStyle w:val="11"/>
              <w:keepNext/>
              <w:widowControl w:val="0"/>
            </w:pPr>
            <w:r w:rsidRPr="005951B1">
              <w:t>1. Объем продаж, в нат. выр.</w:t>
            </w:r>
          </w:p>
        </w:tc>
        <w:tc>
          <w:tcPr>
            <w:tcW w:w="0" w:type="auto"/>
            <w:vAlign w:val="center"/>
          </w:tcPr>
          <w:p w:rsidR="007C688C" w:rsidRPr="005951B1" w:rsidRDefault="007C688C" w:rsidP="00F50882">
            <w:pPr>
              <w:pStyle w:val="11"/>
              <w:keepNext/>
              <w:widowControl w:val="0"/>
            </w:pPr>
            <w:r w:rsidRPr="005951B1">
              <w:t>13</w:t>
            </w:r>
          </w:p>
        </w:tc>
        <w:tc>
          <w:tcPr>
            <w:tcW w:w="0" w:type="auto"/>
            <w:vAlign w:val="center"/>
          </w:tcPr>
          <w:p w:rsidR="007C688C" w:rsidRPr="005951B1" w:rsidRDefault="007C688C" w:rsidP="00F50882">
            <w:pPr>
              <w:pStyle w:val="11"/>
              <w:keepNext/>
              <w:widowControl w:val="0"/>
            </w:pPr>
            <w:r w:rsidRPr="005951B1">
              <w:t>19</w:t>
            </w:r>
          </w:p>
        </w:tc>
        <w:tc>
          <w:tcPr>
            <w:tcW w:w="0" w:type="auto"/>
            <w:vAlign w:val="center"/>
          </w:tcPr>
          <w:p w:rsidR="007C688C" w:rsidRPr="005951B1" w:rsidRDefault="007C688C" w:rsidP="00F50882">
            <w:pPr>
              <w:pStyle w:val="11"/>
              <w:keepNext/>
              <w:widowControl w:val="0"/>
            </w:pPr>
            <w:r w:rsidRPr="005951B1">
              <w:t>28</w:t>
            </w:r>
          </w:p>
        </w:tc>
        <w:tc>
          <w:tcPr>
            <w:tcW w:w="0" w:type="auto"/>
            <w:vAlign w:val="center"/>
          </w:tcPr>
          <w:p w:rsidR="007C688C" w:rsidRPr="005951B1" w:rsidRDefault="007C688C" w:rsidP="00F50882">
            <w:pPr>
              <w:pStyle w:val="11"/>
              <w:keepNext/>
              <w:widowControl w:val="0"/>
            </w:pPr>
            <w:r w:rsidRPr="005951B1">
              <w:t>43</w:t>
            </w:r>
          </w:p>
        </w:tc>
      </w:tr>
      <w:tr w:rsidR="007C688C" w:rsidRPr="005951B1" w:rsidTr="00201074">
        <w:trPr>
          <w:jc w:val="center"/>
        </w:trPr>
        <w:tc>
          <w:tcPr>
            <w:tcW w:w="0" w:type="auto"/>
          </w:tcPr>
          <w:p w:rsidR="007C688C" w:rsidRPr="005951B1" w:rsidRDefault="007C688C" w:rsidP="00F50882">
            <w:pPr>
              <w:pStyle w:val="11"/>
              <w:keepNext/>
              <w:widowControl w:val="0"/>
            </w:pPr>
            <w:r w:rsidRPr="005951B1">
              <w:t>2. Отпускная цена.</w:t>
            </w:r>
          </w:p>
        </w:tc>
        <w:tc>
          <w:tcPr>
            <w:tcW w:w="0" w:type="auto"/>
            <w:vAlign w:val="center"/>
          </w:tcPr>
          <w:p w:rsidR="007C688C" w:rsidRPr="005951B1" w:rsidRDefault="007C688C" w:rsidP="00F50882">
            <w:pPr>
              <w:pStyle w:val="11"/>
              <w:keepNext/>
              <w:widowControl w:val="0"/>
            </w:pPr>
            <w:r w:rsidRPr="005951B1">
              <w:t>993,733</w:t>
            </w:r>
          </w:p>
        </w:tc>
        <w:tc>
          <w:tcPr>
            <w:tcW w:w="0" w:type="auto"/>
            <w:vAlign w:val="center"/>
          </w:tcPr>
          <w:p w:rsidR="007C688C" w:rsidRPr="005951B1" w:rsidRDefault="007C688C" w:rsidP="00F50882">
            <w:pPr>
              <w:pStyle w:val="11"/>
              <w:keepNext/>
              <w:widowControl w:val="0"/>
            </w:pPr>
            <w:r w:rsidRPr="005951B1">
              <w:t>913,696</w:t>
            </w:r>
          </w:p>
        </w:tc>
        <w:tc>
          <w:tcPr>
            <w:tcW w:w="0" w:type="auto"/>
            <w:vAlign w:val="center"/>
          </w:tcPr>
          <w:p w:rsidR="007C688C" w:rsidRPr="005951B1" w:rsidRDefault="007C688C" w:rsidP="00F50882">
            <w:pPr>
              <w:pStyle w:val="11"/>
              <w:keepNext/>
              <w:widowControl w:val="0"/>
            </w:pPr>
            <w:r w:rsidRPr="005951B1">
              <w:t>911,541</w:t>
            </w:r>
          </w:p>
        </w:tc>
        <w:tc>
          <w:tcPr>
            <w:tcW w:w="0" w:type="auto"/>
            <w:vAlign w:val="center"/>
          </w:tcPr>
          <w:p w:rsidR="007C688C" w:rsidRPr="005951B1" w:rsidRDefault="0018051A" w:rsidP="00F50882">
            <w:pPr>
              <w:pStyle w:val="11"/>
              <w:keepNext/>
              <w:widowControl w:val="0"/>
            </w:pPr>
            <w:r w:rsidRPr="005951B1">
              <w:t>889,116</w:t>
            </w:r>
          </w:p>
        </w:tc>
      </w:tr>
      <w:tr w:rsidR="007C688C" w:rsidRPr="005951B1" w:rsidTr="00201074">
        <w:trPr>
          <w:jc w:val="center"/>
        </w:trPr>
        <w:tc>
          <w:tcPr>
            <w:tcW w:w="0" w:type="auto"/>
          </w:tcPr>
          <w:p w:rsidR="007C688C" w:rsidRPr="005951B1" w:rsidRDefault="007C688C" w:rsidP="00F50882">
            <w:pPr>
              <w:pStyle w:val="11"/>
              <w:keepNext/>
              <w:widowControl w:val="0"/>
            </w:pPr>
            <w:r w:rsidRPr="005951B1">
              <w:t>3. Выручка от реализации услуги</w:t>
            </w:r>
            <w:r w:rsidR="008B054D" w:rsidRPr="005951B1">
              <w:t xml:space="preserve">, в том числе </w:t>
            </w:r>
          </w:p>
        </w:tc>
        <w:tc>
          <w:tcPr>
            <w:tcW w:w="0" w:type="auto"/>
            <w:vAlign w:val="center"/>
          </w:tcPr>
          <w:p w:rsidR="007C688C" w:rsidRPr="005951B1" w:rsidRDefault="00181269" w:rsidP="00F50882">
            <w:pPr>
              <w:pStyle w:val="11"/>
              <w:keepNext/>
              <w:widowControl w:val="0"/>
            </w:pPr>
            <w:r w:rsidRPr="005951B1">
              <w:t>12918,529</w:t>
            </w:r>
          </w:p>
        </w:tc>
        <w:tc>
          <w:tcPr>
            <w:tcW w:w="0" w:type="auto"/>
            <w:vAlign w:val="center"/>
          </w:tcPr>
          <w:p w:rsidR="007C688C" w:rsidRPr="005951B1" w:rsidRDefault="00181269" w:rsidP="00F50882">
            <w:pPr>
              <w:pStyle w:val="11"/>
              <w:keepNext/>
              <w:widowControl w:val="0"/>
            </w:pPr>
            <w:r w:rsidRPr="005951B1">
              <w:t>17360,224</w:t>
            </w:r>
          </w:p>
        </w:tc>
        <w:tc>
          <w:tcPr>
            <w:tcW w:w="0" w:type="auto"/>
            <w:vAlign w:val="center"/>
          </w:tcPr>
          <w:p w:rsidR="007C688C" w:rsidRPr="005951B1" w:rsidRDefault="00181269" w:rsidP="00F50882">
            <w:pPr>
              <w:pStyle w:val="11"/>
              <w:keepNext/>
              <w:widowControl w:val="0"/>
            </w:pPr>
            <w:r w:rsidRPr="005951B1">
              <w:t>25523,148</w:t>
            </w:r>
          </w:p>
        </w:tc>
        <w:tc>
          <w:tcPr>
            <w:tcW w:w="0" w:type="auto"/>
            <w:vAlign w:val="center"/>
          </w:tcPr>
          <w:p w:rsidR="007C688C" w:rsidRPr="005951B1" w:rsidRDefault="0018051A" w:rsidP="00F50882">
            <w:pPr>
              <w:pStyle w:val="11"/>
              <w:keepNext/>
              <w:widowControl w:val="0"/>
            </w:pPr>
            <w:r w:rsidRPr="005951B1">
              <w:t>38231,988</w:t>
            </w:r>
          </w:p>
        </w:tc>
      </w:tr>
      <w:tr w:rsidR="008B054D" w:rsidRPr="005951B1" w:rsidTr="00201074">
        <w:trPr>
          <w:jc w:val="center"/>
        </w:trPr>
        <w:tc>
          <w:tcPr>
            <w:tcW w:w="0" w:type="auto"/>
          </w:tcPr>
          <w:p w:rsidR="008B054D" w:rsidRPr="005951B1" w:rsidRDefault="008B054D" w:rsidP="00F50882">
            <w:pPr>
              <w:pStyle w:val="11"/>
              <w:keepNext/>
              <w:widowControl w:val="0"/>
            </w:pPr>
            <w:r w:rsidRPr="005951B1">
              <w:t>- НДС</w:t>
            </w:r>
          </w:p>
        </w:tc>
        <w:tc>
          <w:tcPr>
            <w:tcW w:w="0" w:type="auto"/>
          </w:tcPr>
          <w:p w:rsidR="008B054D" w:rsidRPr="005951B1" w:rsidRDefault="008B054D" w:rsidP="00F50882">
            <w:pPr>
              <w:pStyle w:val="11"/>
              <w:keepNext/>
              <w:widowControl w:val="0"/>
            </w:pPr>
            <w:r w:rsidRPr="005951B1">
              <w:t>2325,335</w:t>
            </w:r>
          </w:p>
        </w:tc>
        <w:tc>
          <w:tcPr>
            <w:tcW w:w="0" w:type="auto"/>
          </w:tcPr>
          <w:p w:rsidR="008B054D" w:rsidRPr="005951B1" w:rsidRDefault="008B054D" w:rsidP="00F50882">
            <w:pPr>
              <w:pStyle w:val="11"/>
              <w:keepNext/>
              <w:widowControl w:val="0"/>
            </w:pPr>
            <w:r w:rsidRPr="005951B1">
              <w:t>3124,840</w:t>
            </w:r>
          </w:p>
        </w:tc>
        <w:tc>
          <w:tcPr>
            <w:tcW w:w="0" w:type="auto"/>
          </w:tcPr>
          <w:p w:rsidR="008B054D" w:rsidRPr="005951B1" w:rsidRDefault="008B054D" w:rsidP="00F50882">
            <w:pPr>
              <w:pStyle w:val="11"/>
              <w:keepNext/>
              <w:widowControl w:val="0"/>
            </w:pPr>
            <w:r w:rsidRPr="005951B1">
              <w:t>4594,167</w:t>
            </w:r>
          </w:p>
        </w:tc>
        <w:tc>
          <w:tcPr>
            <w:tcW w:w="0" w:type="auto"/>
          </w:tcPr>
          <w:p w:rsidR="008B054D" w:rsidRPr="005951B1" w:rsidRDefault="0018051A" w:rsidP="00F50882">
            <w:pPr>
              <w:pStyle w:val="11"/>
              <w:keepNext/>
              <w:widowControl w:val="0"/>
            </w:pPr>
            <w:r w:rsidRPr="005951B1">
              <w:t>6881,758</w:t>
            </w:r>
          </w:p>
        </w:tc>
      </w:tr>
      <w:tr w:rsidR="00B37125" w:rsidRPr="005951B1" w:rsidTr="00201074">
        <w:trPr>
          <w:jc w:val="center"/>
        </w:trPr>
        <w:tc>
          <w:tcPr>
            <w:tcW w:w="0" w:type="auto"/>
          </w:tcPr>
          <w:p w:rsidR="00B37125" w:rsidRPr="005951B1" w:rsidRDefault="00B37125" w:rsidP="00F50882">
            <w:pPr>
              <w:pStyle w:val="11"/>
              <w:keepNext/>
              <w:widowControl w:val="0"/>
            </w:pPr>
            <w:r w:rsidRPr="005951B1">
              <w:t>4. Затраты на производство и реализацию услуги, исключая амортизацию.</w:t>
            </w:r>
          </w:p>
        </w:tc>
        <w:tc>
          <w:tcPr>
            <w:tcW w:w="0" w:type="auto"/>
            <w:vAlign w:val="center"/>
          </w:tcPr>
          <w:p w:rsidR="00B37125" w:rsidRPr="005951B1" w:rsidRDefault="00B37125" w:rsidP="00F50882">
            <w:pPr>
              <w:pStyle w:val="11"/>
              <w:keepNext/>
              <w:widowControl w:val="0"/>
              <w:rPr>
                <w:szCs w:val="24"/>
              </w:rPr>
            </w:pPr>
            <w:r w:rsidRPr="005951B1">
              <w:rPr>
                <w:szCs w:val="24"/>
              </w:rPr>
              <w:t>10426,583</w:t>
            </w:r>
          </w:p>
        </w:tc>
        <w:tc>
          <w:tcPr>
            <w:tcW w:w="0" w:type="auto"/>
            <w:vAlign w:val="center"/>
          </w:tcPr>
          <w:p w:rsidR="00B37125" w:rsidRPr="005951B1" w:rsidRDefault="00B37125" w:rsidP="00F50882">
            <w:pPr>
              <w:pStyle w:val="11"/>
              <w:keepNext/>
              <w:widowControl w:val="0"/>
              <w:rPr>
                <w:szCs w:val="24"/>
              </w:rPr>
            </w:pPr>
            <w:r w:rsidRPr="005951B1">
              <w:rPr>
                <w:szCs w:val="24"/>
              </w:rPr>
              <w:t>14011,501</w:t>
            </w:r>
          </w:p>
        </w:tc>
        <w:tc>
          <w:tcPr>
            <w:tcW w:w="0" w:type="auto"/>
            <w:vAlign w:val="center"/>
          </w:tcPr>
          <w:p w:rsidR="00B37125" w:rsidRPr="005951B1" w:rsidRDefault="00B37125" w:rsidP="00F50882">
            <w:pPr>
              <w:pStyle w:val="11"/>
              <w:keepNext/>
              <w:widowControl w:val="0"/>
              <w:rPr>
                <w:szCs w:val="24"/>
              </w:rPr>
            </w:pPr>
            <w:r w:rsidRPr="005951B1">
              <w:rPr>
                <w:szCs w:val="24"/>
              </w:rPr>
              <w:t>19663,406</w:t>
            </w:r>
          </w:p>
        </w:tc>
        <w:tc>
          <w:tcPr>
            <w:tcW w:w="0" w:type="auto"/>
            <w:vAlign w:val="center"/>
          </w:tcPr>
          <w:p w:rsidR="00B37125" w:rsidRPr="005951B1" w:rsidRDefault="00B37125" w:rsidP="00F50882">
            <w:pPr>
              <w:pStyle w:val="11"/>
              <w:keepNext/>
              <w:widowControl w:val="0"/>
              <w:rPr>
                <w:szCs w:val="24"/>
              </w:rPr>
            </w:pPr>
            <w:r w:rsidRPr="005951B1">
              <w:rPr>
                <w:szCs w:val="24"/>
              </w:rPr>
              <w:t>28672,551</w:t>
            </w:r>
          </w:p>
        </w:tc>
      </w:tr>
      <w:tr w:rsidR="00B37125" w:rsidRPr="005951B1" w:rsidTr="00201074">
        <w:trPr>
          <w:jc w:val="center"/>
        </w:trPr>
        <w:tc>
          <w:tcPr>
            <w:tcW w:w="0" w:type="auto"/>
          </w:tcPr>
          <w:p w:rsidR="00B37125" w:rsidRPr="005951B1" w:rsidRDefault="00B37125" w:rsidP="00F50882">
            <w:pPr>
              <w:pStyle w:val="11"/>
              <w:keepNext/>
              <w:widowControl w:val="0"/>
            </w:pPr>
            <w:r w:rsidRPr="005951B1">
              <w:t>5. Амортизация.</w:t>
            </w:r>
          </w:p>
        </w:tc>
        <w:tc>
          <w:tcPr>
            <w:tcW w:w="0" w:type="auto"/>
            <w:vAlign w:val="center"/>
          </w:tcPr>
          <w:p w:rsidR="00B37125" w:rsidRPr="005951B1" w:rsidRDefault="00B37125" w:rsidP="00F50882">
            <w:pPr>
              <w:pStyle w:val="11"/>
              <w:keepNext/>
              <w:widowControl w:val="0"/>
              <w:rPr>
                <w:szCs w:val="24"/>
              </w:rPr>
            </w:pPr>
            <w:r w:rsidRPr="005951B1">
              <w:rPr>
                <w:szCs w:val="24"/>
              </w:rPr>
              <w:t>31,000</w:t>
            </w:r>
          </w:p>
        </w:tc>
        <w:tc>
          <w:tcPr>
            <w:tcW w:w="0" w:type="auto"/>
            <w:vAlign w:val="center"/>
          </w:tcPr>
          <w:p w:rsidR="00B37125" w:rsidRPr="005951B1" w:rsidRDefault="00B37125" w:rsidP="00F50882">
            <w:pPr>
              <w:pStyle w:val="11"/>
              <w:keepNext/>
              <w:widowControl w:val="0"/>
              <w:rPr>
                <w:szCs w:val="24"/>
              </w:rPr>
            </w:pPr>
            <w:r w:rsidRPr="005951B1">
              <w:rPr>
                <w:szCs w:val="24"/>
              </w:rPr>
              <w:t>31,000</w:t>
            </w:r>
          </w:p>
        </w:tc>
        <w:tc>
          <w:tcPr>
            <w:tcW w:w="0" w:type="auto"/>
            <w:vAlign w:val="center"/>
          </w:tcPr>
          <w:p w:rsidR="00B37125" w:rsidRPr="005951B1" w:rsidRDefault="00B37125" w:rsidP="00F50882">
            <w:pPr>
              <w:pStyle w:val="11"/>
              <w:keepNext/>
              <w:widowControl w:val="0"/>
              <w:rPr>
                <w:szCs w:val="24"/>
              </w:rPr>
            </w:pPr>
            <w:r w:rsidRPr="005951B1">
              <w:rPr>
                <w:szCs w:val="24"/>
              </w:rPr>
              <w:t>31,000</w:t>
            </w:r>
          </w:p>
        </w:tc>
        <w:tc>
          <w:tcPr>
            <w:tcW w:w="0" w:type="auto"/>
            <w:vAlign w:val="center"/>
          </w:tcPr>
          <w:p w:rsidR="00B37125" w:rsidRPr="005951B1" w:rsidRDefault="00B37125" w:rsidP="00F50882">
            <w:pPr>
              <w:pStyle w:val="11"/>
              <w:keepNext/>
              <w:widowControl w:val="0"/>
              <w:rPr>
                <w:szCs w:val="24"/>
              </w:rPr>
            </w:pPr>
            <w:r w:rsidRPr="005951B1">
              <w:rPr>
                <w:szCs w:val="24"/>
              </w:rPr>
              <w:t>31,000</w:t>
            </w:r>
          </w:p>
        </w:tc>
      </w:tr>
      <w:tr w:rsidR="00B37125" w:rsidRPr="005951B1" w:rsidTr="00201074">
        <w:trPr>
          <w:jc w:val="center"/>
        </w:trPr>
        <w:tc>
          <w:tcPr>
            <w:tcW w:w="0" w:type="auto"/>
          </w:tcPr>
          <w:p w:rsidR="00B37125" w:rsidRPr="005951B1" w:rsidRDefault="00B37125" w:rsidP="00F50882">
            <w:pPr>
              <w:pStyle w:val="11"/>
              <w:keepNext/>
              <w:widowControl w:val="0"/>
            </w:pPr>
            <w:r w:rsidRPr="005951B1">
              <w:t>6. Прибыль (убыток)</w:t>
            </w:r>
          </w:p>
        </w:tc>
        <w:tc>
          <w:tcPr>
            <w:tcW w:w="0" w:type="auto"/>
          </w:tcPr>
          <w:p w:rsidR="00B37125" w:rsidRPr="005951B1" w:rsidRDefault="00F33635" w:rsidP="00F50882">
            <w:pPr>
              <w:pStyle w:val="11"/>
              <w:keepNext/>
              <w:widowControl w:val="0"/>
            </w:pPr>
            <w:r w:rsidRPr="005951B1">
              <w:t>2491,946</w:t>
            </w:r>
          </w:p>
        </w:tc>
        <w:tc>
          <w:tcPr>
            <w:tcW w:w="0" w:type="auto"/>
          </w:tcPr>
          <w:p w:rsidR="00B37125" w:rsidRPr="005951B1" w:rsidRDefault="00F33635" w:rsidP="00F50882">
            <w:pPr>
              <w:pStyle w:val="11"/>
              <w:keepNext/>
              <w:widowControl w:val="0"/>
            </w:pPr>
            <w:r w:rsidRPr="005951B1">
              <w:t>3348,723</w:t>
            </w:r>
          </w:p>
        </w:tc>
        <w:tc>
          <w:tcPr>
            <w:tcW w:w="0" w:type="auto"/>
          </w:tcPr>
          <w:p w:rsidR="00B37125" w:rsidRPr="005951B1" w:rsidRDefault="00F33635" w:rsidP="00F50882">
            <w:pPr>
              <w:pStyle w:val="11"/>
              <w:keepNext/>
              <w:widowControl w:val="0"/>
            </w:pPr>
            <w:r w:rsidRPr="005951B1">
              <w:t>5859,742</w:t>
            </w:r>
          </w:p>
        </w:tc>
        <w:tc>
          <w:tcPr>
            <w:tcW w:w="0" w:type="auto"/>
          </w:tcPr>
          <w:p w:rsidR="00B37125" w:rsidRPr="005951B1" w:rsidRDefault="0018051A" w:rsidP="00F50882">
            <w:pPr>
              <w:pStyle w:val="11"/>
              <w:keepNext/>
              <w:widowControl w:val="0"/>
            </w:pPr>
            <w:r w:rsidRPr="005951B1">
              <w:t>9528,437</w:t>
            </w:r>
          </w:p>
        </w:tc>
      </w:tr>
      <w:tr w:rsidR="00B37125" w:rsidRPr="005951B1" w:rsidTr="00201074">
        <w:trPr>
          <w:jc w:val="center"/>
        </w:trPr>
        <w:tc>
          <w:tcPr>
            <w:tcW w:w="0" w:type="auto"/>
          </w:tcPr>
          <w:p w:rsidR="00B37125" w:rsidRPr="005951B1" w:rsidRDefault="00B37125" w:rsidP="00F50882">
            <w:pPr>
              <w:pStyle w:val="11"/>
              <w:keepNext/>
              <w:widowControl w:val="0"/>
            </w:pPr>
            <w:r w:rsidRPr="005951B1">
              <w:t>7. Налог на прибыль (0,2*стр.6)</w:t>
            </w:r>
          </w:p>
        </w:tc>
        <w:tc>
          <w:tcPr>
            <w:tcW w:w="0" w:type="auto"/>
            <w:vAlign w:val="center"/>
          </w:tcPr>
          <w:p w:rsidR="00B37125" w:rsidRPr="005951B1" w:rsidRDefault="00F33635" w:rsidP="00F50882">
            <w:pPr>
              <w:pStyle w:val="11"/>
              <w:keepNext/>
              <w:widowControl w:val="0"/>
            </w:pPr>
            <w:r w:rsidRPr="005951B1">
              <w:t>498,389</w:t>
            </w:r>
          </w:p>
        </w:tc>
        <w:tc>
          <w:tcPr>
            <w:tcW w:w="0" w:type="auto"/>
            <w:vAlign w:val="center"/>
          </w:tcPr>
          <w:p w:rsidR="00B37125" w:rsidRPr="005951B1" w:rsidRDefault="00F33635" w:rsidP="00F50882">
            <w:pPr>
              <w:pStyle w:val="11"/>
              <w:keepNext/>
              <w:widowControl w:val="0"/>
            </w:pPr>
            <w:r w:rsidRPr="005951B1">
              <w:t>669,745</w:t>
            </w:r>
          </w:p>
        </w:tc>
        <w:tc>
          <w:tcPr>
            <w:tcW w:w="0" w:type="auto"/>
            <w:vAlign w:val="center"/>
          </w:tcPr>
          <w:p w:rsidR="00B37125" w:rsidRPr="005951B1" w:rsidRDefault="00F33635" w:rsidP="00F50882">
            <w:pPr>
              <w:pStyle w:val="11"/>
              <w:keepNext/>
              <w:widowControl w:val="0"/>
            </w:pPr>
            <w:r w:rsidRPr="005951B1">
              <w:t>1171,948</w:t>
            </w:r>
          </w:p>
        </w:tc>
        <w:tc>
          <w:tcPr>
            <w:tcW w:w="0" w:type="auto"/>
            <w:vAlign w:val="center"/>
          </w:tcPr>
          <w:p w:rsidR="00B37125" w:rsidRPr="005951B1" w:rsidRDefault="0018051A" w:rsidP="00F50882">
            <w:pPr>
              <w:pStyle w:val="11"/>
              <w:keepNext/>
              <w:widowControl w:val="0"/>
            </w:pPr>
            <w:r w:rsidRPr="005951B1">
              <w:t>1905,687</w:t>
            </w:r>
          </w:p>
        </w:tc>
      </w:tr>
      <w:tr w:rsidR="00B37125" w:rsidRPr="005951B1" w:rsidTr="00201074">
        <w:trPr>
          <w:jc w:val="center"/>
        </w:trPr>
        <w:tc>
          <w:tcPr>
            <w:tcW w:w="0" w:type="auto"/>
          </w:tcPr>
          <w:p w:rsidR="00B37125" w:rsidRPr="005951B1" w:rsidRDefault="00B37125" w:rsidP="00F50882">
            <w:pPr>
              <w:pStyle w:val="11"/>
              <w:keepNext/>
              <w:widowControl w:val="0"/>
            </w:pPr>
            <w:r w:rsidRPr="005951B1">
              <w:t>8. Чистая прибыль (стр. 6-стр.7)</w:t>
            </w:r>
          </w:p>
        </w:tc>
        <w:tc>
          <w:tcPr>
            <w:tcW w:w="0" w:type="auto"/>
          </w:tcPr>
          <w:p w:rsidR="00B37125" w:rsidRPr="005951B1" w:rsidRDefault="00BA62AD" w:rsidP="00F50882">
            <w:pPr>
              <w:pStyle w:val="11"/>
              <w:keepNext/>
              <w:widowControl w:val="0"/>
            </w:pPr>
            <w:r w:rsidRPr="005951B1">
              <w:t>1993,557</w:t>
            </w:r>
          </w:p>
        </w:tc>
        <w:tc>
          <w:tcPr>
            <w:tcW w:w="0" w:type="auto"/>
          </w:tcPr>
          <w:p w:rsidR="00B37125" w:rsidRPr="005951B1" w:rsidRDefault="00BA62AD" w:rsidP="00F50882">
            <w:pPr>
              <w:pStyle w:val="11"/>
              <w:keepNext/>
              <w:widowControl w:val="0"/>
            </w:pPr>
            <w:r w:rsidRPr="005951B1">
              <w:t>2678,978</w:t>
            </w:r>
          </w:p>
        </w:tc>
        <w:tc>
          <w:tcPr>
            <w:tcW w:w="0" w:type="auto"/>
          </w:tcPr>
          <w:p w:rsidR="00B37125" w:rsidRPr="005951B1" w:rsidRDefault="00BA62AD" w:rsidP="00F50882">
            <w:pPr>
              <w:pStyle w:val="11"/>
              <w:keepNext/>
              <w:widowControl w:val="0"/>
            </w:pPr>
            <w:r w:rsidRPr="005951B1">
              <w:t>4687,794</w:t>
            </w:r>
          </w:p>
        </w:tc>
        <w:tc>
          <w:tcPr>
            <w:tcW w:w="0" w:type="auto"/>
          </w:tcPr>
          <w:p w:rsidR="00B37125" w:rsidRPr="005951B1" w:rsidRDefault="0018051A" w:rsidP="00F50882">
            <w:pPr>
              <w:pStyle w:val="11"/>
              <w:keepNext/>
              <w:widowControl w:val="0"/>
            </w:pPr>
            <w:r w:rsidRPr="005951B1">
              <w:t>7622,750</w:t>
            </w:r>
          </w:p>
        </w:tc>
      </w:tr>
      <w:tr w:rsidR="00B37125" w:rsidRPr="005951B1" w:rsidTr="00201074">
        <w:trPr>
          <w:jc w:val="center"/>
        </w:trPr>
        <w:tc>
          <w:tcPr>
            <w:tcW w:w="0" w:type="auto"/>
          </w:tcPr>
          <w:p w:rsidR="00B37125" w:rsidRPr="005951B1" w:rsidRDefault="00B37125" w:rsidP="00F50882">
            <w:pPr>
              <w:pStyle w:val="11"/>
              <w:keepNext/>
              <w:widowControl w:val="0"/>
              <w:rPr>
                <w:i/>
                <w:iCs/>
              </w:rPr>
            </w:pPr>
            <w:r w:rsidRPr="005951B1">
              <w:rPr>
                <w:i/>
                <w:iCs/>
              </w:rPr>
              <w:t>12. Итого величина операционного денежного потока (стр.8+стр.5)</w:t>
            </w:r>
          </w:p>
        </w:tc>
        <w:tc>
          <w:tcPr>
            <w:tcW w:w="0" w:type="auto"/>
            <w:vAlign w:val="center"/>
          </w:tcPr>
          <w:p w:rsidR="00B37125" w:rsidRPr="005951B1" w:rsidRDefault="00FB6B9A" w:rsidP="00F50882">
            <w:pPr>
              <w:pStyle w:val="11"/>
              <w:keepNext/>
              <w:widowControl w:val="0"/>
              <w:rPr>
                <w:i/>
                <w:iCs/>
              </w:rPr>
            </w:pPr>
            <w:r w:rsidRPr="005951B1">
              <w:rPr>
                <w:i/>
                <w:iCs/>
              </w:rPr>
              <w:t>2024,557</w:t>
            </w:r>
          </w:p>
        </w:tc>
        <w:tc>
          <w:tcPr>
            <w:tcW w:w="0" w:type="auto"/>
            <w:vAlign w:val="center"/>
          </w:tcPr>
          <w:p w:rsidR="00B37125" w:rsidRPr="005951B1" w:rsidRDefault="00FB6B9A" w:rsidP="00F50882">
            <w:pPr>
              <w:pStyle w:val="11"/>
              <w:keepNext/>
              <w:widowControl w:val="0"/>
              <w:rPr>
                <w:i/>
                <w:iCs/>
              </w:rPr>
            </w:pPr>
            <w:r w:rsidRPr="005951B1">
              <w:rPr>
                <w:i/>
                <w:iCs/>
              </w:rPr>
              <w:t>2709,978</w:t>
            </w:r>
          </w:p>
        </w:tc>
        <w:tc>
          <w:tcPr>
            <w:tcW w:w="0" w:type="auto"/>
            <w:vAlign w:val="center"/>
          </w:tcPr>
          <w:p w:rsidR="00B37125" w:rsidRPr="005951B1" w:rsidRDefault="00FB6B9A" w:rsidP="00F50882">
            <w:pPr>
              <w:pStyle w:val="11"/>
              <w:keepNext/>
              <w:widowControl w:val="0"/>
              <w:rPr>
                <w:i/>
                <w:iCs/>
              </w:rPr>
            </w:pPr>
            <w:r w:rsidRPr="005951B1">
              <w:rPr>
                <w:i/>
                <w:iCs/>
              </w:rPr>
              <w:t>4718,794</w:t>
            </w:r>
          </w:p>
        </w:tc>
        <w:tc>
          <w:tcPr>
            <w:tcW w:w="0" w:type="auto"/>
            <w:vAlign w:val="center"/>
          </w:tcPr>
          <w:p w:rsidR="00B37125" w:rsidRPr="005951B1" w:rsidRDefault="0018051A" w:rsidP="00F50882">
            <w:pPr>
              <w:pStyle w:val="11"/>
              <w:keepNext/>
              <w:widowControl w:val="0"/>
              <w:rPr>
                <w:i/>
                <w:iCs/>
              </w:rPr>
            </w:pPr>
            <w:r w:rsidRPr="005951B1">
              <w:rPr>
                <w:i/>
                <w:iCs/>
              </w:rPr>
              <w:t>7653,750</w:t>
            </w:r>
          </w:p>
        </w:tc>
      </w:tr>
    </w:tbl>
    <w:p w:rsidR="003D1EE3" w:rsidRPr="00201074" w:rsidRDefault="00201074" w:rsidP="00F50882">
      <w:pPr>
        <w:keepNext/>
        <w:shd w:val="clear" w:color="000000" w:fill="auto"/>
        <w:tabs>
          <w:tab w:val="left" w:pos="1845"/>
        </w:tabs>
        <w:spacing w:line="360" w:lineRule="auto"/>
        <w:ind w:firstLine="709"/>
        <w:jc w:val="both"/>
        <w:rPr>
          <w:bCs/>
          <w:iCs/>
          <w:sz w:val="28"/>
          <w:szCs w:val="28"/>
          <w:lang w:eastAsia="zh-CN"/>
        </w:rPr>
      </w:pPr>
      <w:r>
        <w:rPr>
          <w:bCs/>
          <w:iCs/>
          <w:sz w:val="28"/>
          <w:szCs w:val="28"/>
          <w:lang w:eastAsia="zh-CN"/>
        </w:rPr>
        <w:br w:type="page"/>
      </w:r>
      <w:r w:rsidR="003D1EE3" w:rsidRPr="00201074">
        <w:rPr>
          <w:bCs/>
          <w:iCs/>
          <w:sz w:val="28"/>
          <w:szCs w:val="28"/>
          <w:lang w:eastAsia="zh-CN"/>
        </w:rPr>
        <w:t>Раздел 3.7. Оценка эффект</w:t>
      </w:r>
      <w:r w:rsidRPr="00201074">
        <w:rPr>
          <w:bCs/>
          <w:iCs/>
          <w:sz w:val="28"/>
          <w:szCs w:val="28"/>
          <w:lang w:eastAsia="zh-CN"/>
        </w:rPr>
        <w:t>ивности инвестиционного проекта</w:t>
      </w:r>
    </w:p>
    <w:p w:rsidR="00201074" w:rsidRDefault="00201074" w:rsidP="00F50882">
      <w:pPr>
        <w:keepNext/>
        <w:shd w:val="clear" w:color="000000" w:fill="auto"/>
        <w:tabs>
          <w:tab w:val="left" w:pos="1845"/>
        </w:tabs>
        <w:spacing w:line="360" w:lineRule="auto"/>
        <w:ind w:firstLine="709"/>
        <w:jc w:val="both"/>
        <w:rPr>
          <w:i/>
          <w:iCs/>
          <w:sz w:val="28"/>
          <w:szCs w:val="28"/>
          <w:lang w:eastAsia="zh-CN"/>
        </w:rPr>
      </w:pPr>
    </w:p>
    <w:p w:rsidR="00664B0F" w:rsidRPr="00201074" w:rsidRDefault="00B668D2" w:rsidP="00F50882">
      <w:pPr>
        <w:keepNext/>
        <w:shd w:val="clear" w:color="000000" w:fill="auto"/>
        <w:tabs>
          <w:tab w:val="left" w:pos="1845"/>
        </w:tabs>
        <w:spacing w:line="360" w:lineRule="auto"/>
        <w:ind w:firstLine="709"/>
        <w:jc w:val="both"/>
        <w:rPr>
          <w:bCs/>
          <w:iCs/>
          <w:sz w:val="28"/>
          <w:szCs w:val="28"/>
          <w:lang w:eastAsia="zh-CN"/>
        </w:rPr>
      </w:pPr>
      <w:r w:rsidRPr="00201074">
        <w:rPr>
          <w:iCs/>
          <w:sz w:val="28"/>
          <w:szCs w:val="28"/>
          <w:lang w:eastAsia="zh-CN"/>
        </w:rPr>
        <w:t>Таблица 3.19</w:t>
      </w:r>
      <w:r w:rsidR="000E2D7D" w:rsidRPr="00201074">
        <w:rPr>
          <w:iCs/>
          <w:sz w:val="28"/>
          <w:szCs w:val="28"/>
          <w:lang w:eastAsia="zh-CN"/>
        </w:rPr>
        <w:t>.</w:t>
      </w:r>
      <w:r w:rsidR="00664B0F" w:rsidRPr="00201074">
        <w:rPr>
          <w:bCs/>
          <w:iCs/>
          <w:sz w:val="28"/>
          <w:szCs w:val="28"/>
          <w:lang w:eastAsia="zh-CN"/>
        </w:rPr>
        <w:t>План денежных потоков проекта, тыс. руб.</w:t>
      </w:r>
    </w:p>
    <w:tbl>
      <w:tblPr>
        <w:tblStyle w:val="a5"/>
        <w:tblW w:w="9072" w:type="dxa"/>
        <w:jc w:val="center"/>
        <w:tblLook w:val="01E0" w:firstRow="1" w:lastRow="1" w:firstColumn="1" w:lastColumn="1" w:noHBand="0" w:noVBand="0"/>
      </w:tblPr>
      <w:tblGrid>
        <w:gridCol w:w="3908"/>
        <w:gridCol w:w="900"/>
        <w:gridCol w:w="1066"/>
        <w:gridCol w:w="1066"/>
        <w:gridCol w:w="1066"/>
        <w:gridCol w:w="1066"/>
      </w:tblGrid>
      <w:tr w:rsidR="004D1397" w:rsidRPr="005951B1" w:rsidTr="00201074">
        <w:trPr>
          <w:trHeight w:val="240"/>
          <w:jc w:val="center"/>
        </w:trPr>
        <w:tc>
          <w:tcPr>
            <w:tcW w:w="0" w:type="auto"/>
            <w:vMerge w:val="restart"/>
            <w:vAlign w:val="center"/>
          </w:tcPr>
          <w:p w:rsidR="004D1397" w:rsidRPr="005951B1" w:rsidRDefault="004D1397" w:rsidP="00F50882">
            <w:pPr>
              <w:pStyle w:val="11"/>
              <w:keepNext/>
              <w:widowControl w:val="0"/>
            </w:pPr>
            <w:r w:rsidRPr="005951B1">
              <w:t>Показатели</w:t>
            </w:r>
          </w:p>
        </w:tc>
        <w:tc>
          <w:tcPr>
            <w:tcW w:w="0" w:type="auto"/>
            <w:gridSpan w:val="5"/>
            <w:vAlign w:val="center"/>
          </w:tcPr>
          <w:p w:rsidR="004D1397" w:rsidRPr="005951B1" w:rsidRDefault="004D1397" w:rsidP="00F50882">
            <w:pPr>
              <w:pStyle w:val="11"/>
              <w:keepNext/>
              <w:widowControl w:val="0"/>
            </w:pPr>
            <w:r w:rsidRPr="005951B1">
              <w:t>Значение показателя по шагам расчетного периода</w:t>
            </w:r>
          </w:p>
        </w:tc>
      </w:tr>
      <w:tr w:rsidR="00C80E9A" w:rsidRPr="005951B1" w:rsidTr="00201074">
        <w:trPr>
          <w:trHeight w:val="240"/>
          <w:jc w:val="center"/>
        </w:trPr>
        <w:tc>
          <w:tcPr>
            <w:tcW w:w="0" w:type="auto"/>
            <w:vMerge/>
            <w:vAlign w:val="center"/>
          </w:tcPr>
          <w:p w:rsidR="004D1397" w:rsidRPr="005951B1" w:rsidRDefault="004D1397" w:rsidP="00F50882">
            <w:pPr>
              <w:pStyle w:val="11"/>
              <w:keepNext/>
              <w:widowControl w:val="0"/>
            </w:pPr>
          </w:p>
        </w:tc>
        <w:tc>
          <w:tcPr>
            <w:tcW w:w="0" w:type="auto"/>
            <w:vAlign w:val="center"/>
          </w:tcPr>
          <w:p w:rsidR="004D1397" w:rsidRPr="005951B1" w:rsidRDefault="004D1397" w:rsidP="00F50882">
            <w:pPr>
              <w:pStyle w:val="11"/>
              <w:keepNext/>
              <w:widowControl w:val="0"/>
            </w:pPr>
            <w:r w:rsidRPr="005951B1">
              <w:t>0</w:t>
            </w:r>
          </w:p>
        </w:tc>
        <w:tc>
          <w:tcPr>
            <w:tcW w:w="0" w:type="auto"/>
            <w:vAlign w:val="center"/>
          </w:tcPr>
          <w:p w:rsidR="004D1397" w:rsidRPr="005951B1" w:rsidRDefault="004D1397" w:rsidP="00F50882">
            <w:pPr>
              <w:pStyle w:val="11"/>
              <w:keepNext/>
              <w:widowControl w:val="0"/>
            </w:pPr>
            <w:r w:rsidRPr="005951B1">
              <w:t>2009</w:t>
            </w:r>
          </w:p>
        </w:tc>
        <w:tc>
          <w:tcPr>
            <w:tcW w:w="0" w:type="auto"/>
            <w:vAlign w:val="center"/>
          </w:tcPr>
          <w:p w:rsidR="004D1397" w:rsidRPr="005951B1" w:rsidRDefault="004D1397" w:rsidP="00F50882">
            <w:pPr>
              <w:pStyle w:val="11"/>
              <w:keepNext/>
              <w:widowControl w:val="0"/>
            </w:pPr>
            <w:r w:rsidRPr="005951B1">
              <w:t>2010</w:t>
            </w:r>
          </w:p>
        </w:tc>
        <w:tc>
          <w:tcPr>
            <w:tcW w:w="0" w:type="auto"/>
            <w:vAlign w:val="center"/>
          </w:tcPr>
          <w:p w:rsidR="004D1397" w:rsidRPr="005951B1" w:rsidRDefault="004D1397" w:rsidP="00F50882">
            <w:pPr>
              <w:pStyle w:val="11"/>
              <w:keepNext/>
              <w:widowControl w:val="0"/>
            </w:pPr>
            <w:r w:rsidRPr="005951B1">
              <w:t>2011</w:t>
            </w:r>
          </w:p>
        </w:tc>
        <w:tc>
          <w:tcPr>
            <w:tcW w:w="0" w:type="auto"/>
            <w:vAlign w:val="center"/>
          </w:tcPr>
          <w:p w:rsidR="004D1397" w:rsidRPr="005951B1" w:rsidRDefault="004D1397" w:rsidP="00F50882">
            <w:pPr>
              <w:pStyle w:val="11"/>
              <w:keepNext/>
              <w:widowControl w:val="0"/>
            </w:pPr>
            <w:r w:rsidRPr="005951B1">
              <w:t>2012</w:t>
            </w:r>
          </w:p>
        </w:tc>
      </w:tr>
      <w:tr w:rsidR="00C80E9A" w:rsidRPr="005951B1" w:rsidTr="00201074">
        <w:trPr>
          <w:jc w:val="center"/>
        </w:trPr>
        <w:tc>
          <w:tcPr>
            <w:tcW w:w="0" w:type="auto"/>
            <w:vAlign w:val="center"/>
          </w:tcPr>
          <w:p w:rsidR="004D1397" w:rsidRPr="005951B1" w:rsidRDefault="004D1397" w:rsidP="00F50882">
            <w:pPr>
              <w:pStyle w:val="11"/>
              <w:keepNext/>
              <w:widowControl w:val="0"/>
            </w:pPr>
            <w:r w:rsidRPr="005951B1">
              <w:t>1. Инвестиции</w:t>
            </w:r>
          </w:p>
        </w:tc>
        <w:tc>
          <w:tcPr>
            <w:tcW w:w="0" w:type="auto"/>
            <w:vAlign w:val="center"/>
          </w:tcPr>
          <w:p w:rsidR="004D1397" w:rsidRPr="005951B1" w:rsidRDefault="006F53A3" w:rsidP="00F50882">
            <w:pPr>
              <w:pStyle w:val="11"/>
              <w:keepNext/>
              <w:widowControl w:val="0"/>
            </w:pPr>
            <w:r w:rsidRPr="005951B1">
              <w:t>-</w:t>
            </w:r>
            <w:r w:rsidR="00A876A0" w:rsidRPr="005951B1">
              <w:t>182,12</w:t>
            </w:r>
            <w:r w:rsidR="0060058E" w:rsidRPr="005951B1">
              <w:t>0</w:t>
            </w:r>
          </w:p>
        </w:tc>
        <w:tc>
          <w:tcPr>
            <w:tcW w:w="0" w:type="auto"/>
            <w:vAlign w:val="center"/>
          </w:tcPr>
          <w:p w:rsidR="004D1397" w:rsidRPr="005951B1" w:rsidRDefault="00A32942" w:rsidP="00F50882">
            <w:pPr>
              <w:pStyle w:val="11"/>
              <w:keepNext/>
              <w:widowControl w:val="0"/>
            </w:pPr>
            <w:r w:rsidRPr="005951B1">
              <w:t>-</w:t>
            </w:r>
          </w:p>
        </w:tc>
        <w:tc>
          <w:tcPr>
            <w:tcW w:w="0" w:type="auto"/>
            <w:vAlign w:val="center"/>
          </w:tcPr>
          <w:p w:rsidR="004D1397" w:rsidRPr="005951B1" w:rsidRDefault="00A32942" w:rsidP="00F50882">
            <w:pPr>
              <w:pStyle w:val="11"/>
              <w:keepNext/>
              <w:widowControl w:val="0"/>
            </w:pPr>
            <w:r w:rsidRPr="005951B1">
              <w:t>-</w:t>
            </w:r>
          </w:p>
        </w:tc>
        <w:tc>
          <w:tcPr>
            <w:tcW w:w="0" w:type="auto"/>
            <w:vAlign w:val="center"/>
          </w:tcPr>
          <w:p w:rsidR="004D1397" w:rsidRPr="005951B1" w:rsidRDefault="00A32942" w:rsidP="00F50882">
            <w:pPr>
              <w:pStyle w:val="11"/>
              <w:keepNext/>
              <w:widowControl w:val="0"/>
            </w:pPr>
            <w:r w:rsidRPr="005951B1">
              <w:t>-</w:t>
            </w:r>
          </w:p>
        </w:tc>
        <w:tc>
          <w:tcPr>
            <w:tcW w:w="0" w:type="auto"/>
            <w:vAlign w:val="center"/>
          </w:tcPr>
          <w:p w:rsidR="004D1397" w:rsidRPr="005951B1" w:rsidRDefault="00A32942" w:rsidP="00F50882">
            <w:pPr>
              <w:pStyle w:val="11"/>
              <w:keepNext/>
              <w:widowControl w:val="0"/>
            </w:pPr>
            <w:r w:rsidRPr="005951B1">
              <w:t>-</w:t>
            </w:r>
          </w:p>
        </w:tc>
      </w:tr>
      <w:tr w:rsidR="00B37125" w:rsidRPr="005951B1" w:rsidTr="00201074">
        <w:trPr>
          <w:jc w:val="center"/>
        </w:trPr>
        <w:tc>
          <w:tcPr>
            <w:tcW w:w="0" w:type="auto"/>
            <w:vAlign w:val="center"/>
          </w:tcPr>
          <w:p w:rsidR="00B37125" w:rsidRPr="005951B1" w:rsidRDefault="00B37125" w:rsidP="00F50882">
            <w:pPr>
              <w:pStyle w:val="11"/>
              <w:keepNext/>
              <w:widowControl w:val="0"/>
            </w:pPr>
            <w:r w:rsidRPr="005951B1">
              <w:t>2. Выручка от реализации</w:t>
            </w:r>
          </w:p>
        </w:tc>
        <w:tc>
          <w:tcPr>
            <w:tcW w:w="0" w:type="auto"/>
            <w:vAlign w:val="center"/>
          </w:tcPr>
          <w:p w:rsidR="00B37125" w:rsidRPr="005951B1" w:rsidRDefault="00B37125" w:rsidP="00F50882">
            <w:pPr>
              <w:pStyle w:val="11"/>
              <w:keepNext/>
              <w:widowControl w:val="0"/>
            </w:pPr>
          </w:p>
        </w:tc>
        <w:tc>
          <w:tcPr>
            <w:tcW w:w="0" w:type="auto"/>
            <w:vAlign w:val="center"/>
          </w:tcPr>
          <w:p w:rsidR="00B37125" w:rsidRPr="005951B1" w:rsidRDefault="00B37125" w:rsidP="00F50882">
            <w:pPr>
              <w:pStyle w:val="11"/>
              <w:keepNext/>
              <w:widowControl w:val="0"/>
            </w:pPr>
            <w:r w:rsidRPr="005951B1">
              <w:t>12918,529</w:t>
            </w:r>
          </w:p>
        </w:tc>
        <w:tc>
          <w:tcPr>
            <w:tcW w:w="0" w:type="auto"/>
            <w:vAlign w:val="center"/>
          </w:tcPr>
          <w:p w:rsidR="00B37125" w:rsidRPr="005951B1" w:rsidRDefault="00B37125" w:rsidP="00F50882">
            <w:pPr>
              <w:pStyle w:val="11"/>
              <w:keepNext/>
              <w:widowControl w:val="0"/>
            </w:pPr>
            <w:r w:rsidRPr="005951B1">
              <w:t>17360,224</w:t>
            </w:r>
          </w:p>
        </w:tc>
        <w:tc>
          <w:tcPr>
            <w:tcW w:w="0" w:type="auto"/>
            <w:vAlign w:val="center"/>
          </w:tcPr>
          <w:p w:rsidR="00B37125" w:rsidRPr="005951B1" w:rsidRDefault="00B37125" w:rsidP="00F50882">
            <w:pPr>
              <w:pStyle w:val="11"/>
              <w:keepNext/>
              <w:widowControl w:val="0"/>
            </w:pPr>
            <w:r w:rsidRPr="005951B1">
              <w:t>25523,148</w:t>
            </w:r>
          </w:p>
        </w:tc>
        <w:tc>
          <w:tcPr>
            <w:tcW w:w="0" w:type="auto"/>
            <w:vAlign w:val="center"/>
          </w:tcPr>
          <w:p w:rsidR="00B37125" w:rsidRPr="005951B1" w:rsidRDefault="00D60A98" w:rsidP="00F50882">
            <w:pPr>
              <w:pStyle w:val="11"/>
              <w:keepNext/>
              <w:widowControl w:val="0"/>
            </w:pPr>
            <w:r w:rsidRPr="005951B1">
              <w:t>38231,988</w:t>
            </w:r>
          </w:p>
        </w:tc>
      </w:tr>
      <w:tr w:rsidR="00B37125" w:rsidRPr="005951B1" w:rsidTr="00201074">
        <w:trPr>
          <w:jc w:val="center"/>
        </w:trPr>
        <w:tc>
          <w:tcPr>
            <w:tcW w:w="0" w:type="auto"/>
            <w:vAlign w:val="center"/>
          </w:tcPr>
          <w:p w:rsidR="00B37125" w:rsidRPr="005951B1" w:rsidRDefault="00B37125" w:rsidP="00F50882">
            <w:pPr>
              <w:pStyle w:val="11"/>
              <w:keepNext/>
              <w:widowControl w:val="0"/>
            </w:pPr>
            <w:r w:rsidRPr="005951B1">
              <w:t>3. НДС</w:t>
            </w:r>
          </w:p>
        </w:tc>
        <w:tc>
          <w:tcPr>
            <w:tcW w:w="0" w:type="auto"/>
            <w:vAlign w:val="center"/>
          </w:tcPr>
          <w:p w:rsidR="00B37125" w:rsidRPr="005951B1" w:rsidRDefault="00B37125" w:rsidP="00F50882">
            <w:pPr>
              <w:pStyle w:val="11"/>
              <w:keepNext/>
              <w:widowControl w:val="0"/>
            </w:pPr>
          </w:p>
        </w:tc>
        <w:tc>
          <w:tcPr>
            <w:tcW w:w="0" w:type="auto"/>
          </w:tcPr>
          <w:p w:rsidR="00B37125" w:rsidRPr="005951B1" w:rsidRDefault="00B37125" w:rsidP="00F50882">
            <w:pPr>
              <w:pStyle w:val="11"/>
              <w:keepNext/>
              <w:widowControl w:val="0"/>
            </w:pPr>
            <w:r w:rsidRPr="005951B1">
              <w:t>2325,335</w:t>
            </w:r>
          </w:p>
        </w:tc>
        <w:tc>
          <w:tcPr>
            <w:tcW w:w="0" w:type="auto"/>
          </w:tcPr>
          <w:p w:rsidR="00B37125" w:rsidRPr="005951B1" w:rsidRDefault="00B37125" w:rsidP="00F50882">
            <w:pPr>
              <w:pStyle w:val="11"/>
              <w:keepNext/>
              <w:widowControl w:val="0"/>
            </w:pPr>
            <w:r w:rsidRPr="005951B1">
              <w:t>3124,840</w:t>
            </w:r>
          </w:p>
        </w:tc>
        <w:tc>
          <w:tcPr>
            <w:tcW w:w="0" w:type="auto"/>
          </w:tcPr>
          <w:p w:rsidR="00B37125" w:rsidRPr="005951B1" w:rsidRDefault="00B37125" w:rsidP="00F50882">
            <w:pPr>
              <w:pStyle w:val="11"/>
              <w:keepNext/>
              <w:widowControl w:val="0"/>
            </w:pPr>
            <w:r w:rsidRPr="005951B1">
              <w:t>4594,167</w:t>
            </w:r>
          </w:p>
        </w:tc>
        <w:tc>
          <w:tcPr>
            <w:tcW w:w="0" w:type="auto"/>
          </w:tcPr>
          <w:p w:rsidR="00B37125" w:rsidRPr="005951B1" w:rsidRDefault="00D60A98" w:rsidP="00F50882">
            <w:pPr>
              <w:pStyle w:val="11"/>
              <w:keepNext/>
              <w:widowControl w:val="0"/>
            </w:pPr>
            <w:r w:rsidRPr="005951B1">
              <w:t>6881,758</w:t>
            </w:r>
          </w:p>
        </w:tc>
      </w:tr>
      <w:tr w:rsidR="001835B9" w:rsidRPr="005951B1" w:rsidTr="00201074">
        <w:trPr>
          <w:jc w:val="center"/>
        </w:trPr>
        <w:tc>
          <w:tcPr>
            <w:tcW w:w="0" w:type="auto"/>
            <w:vAlign w:val="center"/>
          </w:tcPr>
          <w:p w:rsidR="001835B9" w:rsidRPr="005951B1" w:rsidRDefault="001835B9" w:rsidP="00F50882">
            <w:pPr>
              <w:pStyle w:val="11"/>
              <w:keepNext/>
              <w:widowControl w:val="0"/>
            </w:pPr>
            <w:r w:rsidRPr="005951B1">
              <w:t>4. Затраты на производство и реализацию, исключая амортизацию</w:t>
            </w:r>
          </w:p>
        </w:tc>
        <w:tc>
          <w:tcPr>
            <w:tcW w:w="0" w:type="auto"/>
            <w:vAlign w:val="center"/>
          </w:tcPr>
          <w:p w:rsidR="001835B9" w:rsidRPr="005951B1" w:rsidRDefault="001835B9" w:rsidP="00F50882">
            <w:pPr>
              <w:pStyle w:val="11"/>
              <w:keepNext/>
              <w:widowControl w:val="0"/>
            </w:pPr>
          </w:p>
        </w:tc>
        <w:tc>
          <w:tcPr>
            <w:tcW w:w="0" w:type="auto"/>
            <w:vAlign w:val="center"/>
          </w:tcPr>
          <w:p w:rsidR="001835B9" w:rsidRPr="005951B1" w:rsidRDefault="001835B9" w:rsidP="00F50882">
            <w:pPr>
              <w:pStyle w:val="11"/>
              <w:keepNext/>
              <w:widowControl w:val="0"/>
              <w:rPr>
                <w:szCs w:val="24"/>
              </w:rPr>
            </w:pPr>
            <w:r w:rsidRPr="005951B1">
              <w:rPr>
                <w:szCs w:val="24"/>
              </w:rPr>
              <w:t>10426,583</w:t>
            </w:r>
          </w:p>
        </w:tc>
        <w:tc>
          <w:tcPr>
            <w:tcW w:w="0" w:type="auto"/>
            <w:vAlign w:val="center"/>
          </w:tcPr>
          <w:p w:rsidR="001835B9" w:rsidRPr="005951B1" w:rsidRDefault="001835B9" w:rsidP="00F50882">
            <w:pPr>
              <w:pStyle w:val="11"/>
              <w:keepNext/>
              <w:widowControl w:val="0"/>
              <w:rPr>
                <w:szCs w:val="24"/>
              </w:rPr>
            </w:pPr>
            <w:r w:rsidRPr="005951B1">
              <w:rPr>
                <w:szCs w:val="24"/>
              </w:rPr>
              <w:t>14011,501</w:t>
            </w:r>
          </w:p>
        </w:tc>
        <w:tc>
          <w:tcPr>
            <w:tcW w:w="0" w:type="auto"/>
            <w:vAlign w:val="center"/>
          </w:tcPr>
          <w:p w:rsidR="001835B9" w:rsidRPr="005951B1" w:rsidRDefault="001835B9" w:rsidP="00F50882">
            <w:pPr>
              <w:pStyle w:val="11"/>
              <w:keepNext/>
              <w:widowControl w:val="0"/>
              <w:rPr>
                <w:szCs w:val="24"/>
              </w:rPr>
            </w:pPr>
            <w:r w:rsidRPr="005951B1">
              <w:rPr>
                <w:szCs w:val="24"/>
              </w:rPr>
              <w:t>19663,406</w:t>
            </w:r>
          </w:p>
        </w:tc>
        <w:tc>
          <w:tcPr>
            <w:tcW w:w="0" w:type="auto"/>
            <w:vAlign w:val="center"/>
          </w:tcPr>
          <w:p w:rsidR="001835B9" w:rsidRPr="005951B1" w:rsidRDefault="001835B9" w:rsidP="00F50882">
            <w:pPr>
              <w:pStyle w:val="11"/>
              <w:keepNext/>
              <w:widowControl w:val="0"/>
              <w:rPr>
                <w:szCs w:val="24"/>
              </w:rPr>
            </w:pPr>
            <w:r w:rsidRPr="005951B1">
              <w:rPr>
                <w:szCs w:val="24"/>
              </w:rPr>
              <w:t>28672,551</w:t>
            </w:r>
          </w:p>
        </w:tc>
      </w:tr>
      <w:tr w:rsidR="001835B9" w:rsidRPr="005951B1" w:rsidTr="00201074">
        <w:trPr>
          <w:jc w:val="center"/>
        </w:trPr>
        <w:tc>
          <w:tcPr>
            <w:tcW w:w="0" w:type="auto"/>
            <w:vAlign w:val="center"/>
          </w:tcPr>
          <w:p w:rsidR="001835B9" w:rsidRPr="005951B1" w:rsidRDefault="001835B9" w:rsidP="00F50882">
            <w:pPr>
              <w:pStyle w:val="11"/>
              <w:keepNext/>
              <w:widowControl w:val="0"/>
            </w:pPr>
            <w:r w:rsidRPr="005951B1">
              <w:t>5. Амортизация</w:t>
            </w:r>
          </w:p>
        </w:tc>
        <w:tc>
          <w:tcPr>
            <w:tcW w:w="0" w:type="auto"/>
            <w:vAlign w:val="center"/>
          </w:tcPr>
          <w:p w:rsidR="001835B9" w:rsidRPr="005951B1" w:rsidRDefault="001835B9" w:rsidP="00F50882">
            <w:pPr>
              <w:pStyle w:val="11"/>
              <w:keepNext/>
              <w:widowControl w:val="0"/>
            </w:pPr>
          </w:p>
        </w:tc>
        <w:tc>
          <w:tcPr>
            <w:tcW w:w="0" w:type="auto"/>
            <w:vAlign w:val="center"/>
          </w:tcPr>
          <w:p w:rsidR="001835B9" w:rsidRPr="005951B1" w:rsidRDefault="001835B9" w:rsidP="00F50882">
            <w:pPr>
              <w:pStyle w:val="11"/>
              <w:keepNext/>
              <w:widowControl w:val="0"/>
            </w:pPr>
            <w:r w:rsidRPr="005951B1">
              <w:t>31,000</w:t>
            </w:r>
          </w:p>
        </w:tc>
        <w:tc>
          <w:tcPr>
            <w:tcW w:w="0" w:type="auto"/>
          </w:tcPr>
          <w:p w:rsidR="001835B9" w:rsidRPr="005951B1" w:rsidRDefault="001835B9" w:rsidP="00F50882">
            <w:pPr>
              <w:pStyle w:val="11"/>
              <w:keepNext/>
              <w:widowControl w:val="0"/>
            </w:pPr>
            <w:r w:rsidRPr="005951B1">
              <w:t>31,000</w:t>
            </w:r>
          </w:p>
        </w:tc>
        <w:tc>
          <w:tcPr>
            <w:tcW w:w="0" w:type="auto"/>
          </w:tcPr>
          <w:p w:rsidR="001835B9" w:rsidRPr="005951B1" w:rsidRDefault="001835B9" w:rsidP="00F50882">
            <w:pPr>
              <w:pStyle w:val="11"/>
              <w:keepNext/>
              <w:widowControl w:val="0"/>
            </w:pPr>
            <w:r w:rsidRPr="005951B1">
              <w:t>31,000</w:t>
            </w:r>
          </w:p>
        </w:tc>
        <w:tc>
          <w:tcPr>
            <w:tcW w:w="0" w:type="auto"/>
          </w:tcPr>
          <w:p w:rsidR="001835B9" w:rsidRPr="005951B1" w:rsidRDefault="001835B9" w:rsidP="00F50882">
            <w:pPr>
              <w:pStyle w:val="11"/>
              <w:keepNext/>
              <w:widowControl w:val="0"/>
            </w:pPr>
            <w:r w:rsidRPr="005951B1">
              <w:t>31,000</w:t>
            </w:r>
          </w:p>
        </w:tc>
      </w:tr>
      <w:tr w:rsidR="001835B9" w:rsidRPr="005951B1" w:rsidTr="00201074">
        <w:trPr>
          <w:jc w:val="center"/>
        </w:trPr>
        <w:tc>
          <w:tcPr>
            <w:tcW w:w="0" w:type="auto"/>
            <w:vAlign w:val="center"/>
          </w:tcPr>
          <w:p w:rsidR="001835B9" w:rsidRPr="005951B1" w:rsidRDefault="001835B9" w:rsidP="00F50882">
            <w:pPr>
              <w:pStyle w:val="11"/>
              <w:keepNext/>
              <w:widowControl w:val="0"/>
            </w:pPr>
            <w:r w:rsidRPr="005951B1">
              <w:t xml:space="preserve">6. </w:t>
            </w:r>
            <w:r w:rsidR="005C43C1" w:rsidRPr="005951B1">
              <w:t>Налогооблагаемая п</w:t>
            </w:r>
            <w:r w:rsidRPr="005951B1">
              <w:t>рибыль</w:t>
            </w:r>
          </w:p>
        </w:tc>
        <w:tc>
          <w:tcPr>
            <w:tcW w:w="0" w:type="auto"/>
            <w:vAlign w:val="center"/>
          </w:tcPr>
          <w:p w:rsidR="001835B9" w:rsidRPr="005951B1" w:rsidRDefault="001835B9" w:rsidP="00F50882">
            <w:pPr>
              <w:pStyle w:val="11"/>
              <w:keepNext/>
              <w:widowControl w:val="0"/>
            </w:pPr>
          </w:p>
        </w:tc>
        <w:tc>
          <w:tcPr>
            <w:tcW w:w="0" w:type="auto"/>
          </w:tcPr>
          <w:p w:rsidR="001835B9" w:rsidRPr="005951B1" w:rsidRDefault="005C43C1" w:rsidP="00F50882">
            <w:pPr>
              <w:pStyle w:val="11"/>
              <w:keepNext/>
              <w:widowControl w:val="0"/>
            </w:pPr>
            <w:r w:rsidRPr="005951B1">
              <w:t>135,611</w:t>
            </w:r>
          </w:p>
        </w:tc>
        <w:tc>
          <w:tcPr>
            <w:tcW w:w="0" w:type="auto"/>
          </w:tcPr>
          <w:p w:rsidR="001835B9" w:rsidRPr="005951B1" w:rsidRDefault="00DC6412" w:rsidP="00F50882">
            <w:pPr>
              <w:pStyle w:val="11"/>
              <w:keepNext/>
              <w:widowControl w:val="0"/>
            </w:pPr>
            <w:r w:rsidRPr="005951B1">
              <w:t>192,883</w:t>
            </w:r>
          </w:p>
        </w:tc>
        <w:tc>
          <w:tcPr>
            <w:tcW w:w="0" w:type="auto"/>
          </w:tcPr>
          <w:p w:rsidR="001835B9" w:rsidRPr="005951B1" w:rsidRDefault="00DC6412" w:rsidP="00F50882">
            <w:pPr>
              <w:pStyle w:val="11"/>
              <w:keepNext/>
              <w:widowControl w:val="0"/>
            </w:pPr>
            <w:r w:rsidRPr="005951B1">
              <w:t>1234,575</w:t>
            </w:r>
          </w:p>
        </w:tc>
        <w:tc>
          <w:tcPr>
            <w:tcW w:w="0" w:type="auto"/>
          </w:tcPr>
          <w:p w:rsidR="001835B9" w:rsidRPr="005951B1" w:rsidRDefault="00D60A98" w:rsidP="00F50882">
            <w:pPr>
              <w:pStyle w:val="11"/>
              <w:keepNext/>
              <w:widowControl w:val="0"/>
            </w:pPr>
            <w:r w:rsidRPr="005951B1">
              <w:t>2646,679</w:t>
            </w:r>
          </w:p>
        </w:tc>
      </w:tr>
      <w:tr w:rsidR="001835B9" w:rsidRPr="005951B1" w:rsidTr="00201074">
        <w:trPr>
          <w:jc w:val="center"/>
        </w:trPr>
        <w:tc>
          <w:tcPr>
            <w:tcW w:w="0" w:type="auto"/>
            <w:vAlign w:val="center"/>
          </w:tcPr>
          <w:p w:rsidR="001835B9" w:rsidRPr="005951B1" w:rsidRDefault="001835B9" w:rsidP="00F50882">
            <w:pPr>
              <w:pStyle w:val="11"/>
              <w:keepNext/>
              <w:widowControl w:val="0"/>
            </w:pPr>
            <w:r w:rsidRPr="005951B1">
              <w:t>7. Налог на прибыль</w:t>
            </w:r>
          </w:p>
        </w:tc>
        <w:tc>
          <w:tcPr>
            <w:tcW w:w="0" w:type="auto"/>
            <w:vAlign w:val="center"/>
          </w:tcPr>
          <w:p w:rsidR="001835B9" w:rsidRPr="005951B1" w:rsidRDefault="001835B9" w:rsidP="00F50882">
            <w:pPr>
              <w:pStyle w:val="11"/>
              <w:keepNext/>
              <w:widowControl w:val="0"/>
            </w:pPr>
          </w:p>
        </w:tc>
        <w:tc>
          <w:tcPr>
            <w:tcW w:w="0" w:type="auto"/>
            <w:vAlign w:val="center"/>
          </w:tcPr>
          <w:p w:rsidR="001835B9" w:rsidRPr="005951B1" w:rsidRDefault="00480A62" w:rsidP="00F50882">
            <w:pPr>
              <w:pStyle w:val="11"/>
              <w:keepNext/>
              <w:widowControl w:val="0"/>
            </w:pPr>
            <w:r w:rsidRPr="005951B1">
              <w:t>27,122</w:t>
            </w:r>
          </w:p>
        </w:tc>
        <w:tc>
          <w:tcPr>
            <w:tcW w:w="0" w:type="auto"/>
            <w:vAlign w:val="center"/>
          </w:tcPr>
          <w:p w:rsidR="001835B9" w:rsidRPr="005951B1" w:rsidRDefault="00480A62" w:rsidP="00F50882">
            <w:pPr>
              <w:pStyle w:val="11"/>
              <w:keepNext/>
              <w:widowControl w:val="0"/>
            </w:pPr>
            <w:r w:rsidRPr="005951B1">
              <w:t>38,577</w:t>
            </w:r>
          </w:p>
        </w:tc>
        <w:tc>
          <w:tcPr>
            <w:tcW w:w="0" w:type="auto"/>
            <w:vAlign w:val="center"/>
          </w:tcPr>
          <w:p w:rsidR="001835B9" w:rsidRPr="005951B1" w:rsidRDefault="00480A62" w:rsidP="00F50882">
            <w:pPr>
              <w:pStyle w:val="11"/>
              <w:keepNext/>
              <w:widowControl w:val="0"/>
            </w:pPr>
            <w:r w:rsidRPr="005951B1">
              <w:t>246,915</w:t>
            </w:r>
          </w:p>
        </w:tc>
        <w:tc>
          <w:tcPr>
            <w:tcW w:w="0" w:type="auto"/>
            <w:vAlign w:val="center"/>
          </w:tcPr>
          <w:p w:rsidR="001835B9" w:rsidRPr="005951B1" w:rsidRDefault="00480A62" w:rsidP="00F50882">
            <w:pPr>
              <w:pStyle w:val="11"/>
              <w:keepNext/>
              <w:widowControl w:val="0"/>
            </w:pPr>
            <w:r w:rsidRPr="005951B1">
              <w:t>529,336</w:t>
            </w:r>
          </w:p>
        </w:tc>
      </w:tr>
      <w:tr w:rsidR="001835B9" w:rsidRPr="005951B1" w:rsidTr="00201074">
        <w:trPr>
          <w:jc w:val="center"/>
        </w:trPr>
        <w:tc>
          <w:tcPr>
            <w:tcW w:w="0" w:type="auto"/>
            <w:vAlign w:val="center"/>
          </w:tcPr>
          <w:p w:rsidR="001835B9" w:rsidRPr="005951B1" w:rsidRDefault="001835B9" w:rsidP="00F50882">
            <w:pPr>
              <w:pStyle w:val="11"/>
              <w:keepNext/>
              <w:widowControl w:val="0"/>
            </w:pPr>
            <w:r w:rsidRPr="005951B1">
              <w:t>8. Чистая прибыль</w:t>
            </w:r>
          </w:p>
        </w:tc>
        <w:tc>
          <w:tcPr>
            <w:tcW w:w="0" w:type="auto"/>
            <w:vAlign w:val="center"/>
          </w:tcPr>
          <w:p w:rsidR="001835B9" w:rsidRPr="005951B1" w:rsidRDefault="001835B9" w:rsidP="00F50882">
            <w:pPr>
              <w:pStyle w:val="11"/>
              <w:keepNext/>
              <w:widowControl w:val="0"/>
            </w:pPr>
          </w:p>
        </w:tc>
        <w:tc>
          <w:tcPr>
            <w:tcW w:w="0" w:type="auto"/>
          </w:tcPr>
          <w:p w:rsidR="001835B9" w:rsidRPr="005951B1" w:rsidRDefault="00480A62" w:rsidP="00F50882">
            <w:pPr>
              <w:pStyle w:val="11"/>
              <w:keepNext/>
              <w:widowControl w:val="0"/>
            </w:pPr>
            <w:r w:rsidRPr="005951B1">
              <w:t>108,489</w:t>
            </w:r>
          </w:p>
        </w:tc>
        <w:tc>
          <w:tcPr>
            <w:tcW w:w="0" w:type="auto"/>
          </w:tcPr>
          <w:p w:rsidR="001835B9" w:rsidRPr="005951B1" w:rsidRDefault="00066AD2" w:rsidP="00F50882">
            <w:pPr>
              <w:pStyle w:val="11"/>
              <w:keepNext/>
              <w:widowControl w:val="0"/>
            </w:pPr>
            <w:r w:rsidRPr="005951B1">
              <w:t>154,306</w:t>
            </w:r>
          </w:p>
        </w:tc>
        <w:tc>
          <w:tcPr>
            <w:tcW w:w="0" w:type="auto"/>
          </w:tcPr>
          <w:p w:rsidR="001835B9" w:rsidRPr="005951B1" w:rsidRDefault="00066AD2" w:rsidP="00F50882">
            <w:pPr>
              <w:pStyle w:val="11"/>
              <w:keepNext/>
              <w:widowControl w:val="0"/>
            </w:pPr>
            <w:r w:rsidRPr="005951B1">
              <w:t>987,660</w:t>
            </w:r>
          </w:p>
        </w:tc>
        <w:tc>
          <w:tcPr>
            <w:tcW w:w="0" w:type="auto"/>
          </w:tcPr>
          <w:p w:rsidR="001835B9" w:rsidRPr="005951B1" w:rsidRDefault="00066AD2" w:rsidP="00F50882">
            <w:pPr>
              <w:pStyle w:val="11"/>
              <w:keepNext/>
              <w:widowControl w:val="0"/>
            </w:pPr>
            <w:r w:rsidRPr="005951B1">
              <w:t>2117,343</w:t>
            </w:r>
          </w:p>
        </w:tc>
      </w:tr>
      <w:tr w:rsidR="001835B9" w:rsidRPr="005951B1" w:rsidTr="00201074">
        <w:trPr>
          <w:jc w:val="center"/>
        </w:trPr>
        <w:tc>
          <w:tcPr>
            <w:tcW w:w="0" w:type="auto"/>
            <w:vAlign w:val="center"/>
          </w:tcPr>
          <w:p w:rsidR="001835B9" w:rsidRPr="005951B1" w:rsidRDefault="001835B9" w:rsidP="00F50882">
            <w:pPr>
              <w:pStyle w:val="11"/>
              <w:keepNext/>
              <w:widowControl w:val="0"/>
            </w:pPr>
            <w:r w:rsidRPr="005951B1">
              <w:t>9. Погашение основного долга по кредиту</w:t>
            </w:r>
          </w:p>
        </w:tc>
        <w:tc>
          <w:tcPr>
            <w:tcW w:w="0" w:type="auto"/>
            <w:vAlign w:val="center"/>
          </w:tcPr>
          <w:p w:rsidR="001835B9" w:rsidRPr="005951B1" w:rsidRDefault="001835B9" w:rsidP="00F50882">
            <w:pPr>
              <w:pStyle w:val="11"/>
              <w:keepNext/>
              <w:widowControl w:val="0"/>
            </w:pPr>
          </w:p>
        </w:tc>
        <w:tc>
          <w:tcPr>
            <w:tcW w:w="0" w:type="auto"/>
            <w:vAlign w:val="center"/>
          </w:tcPr>
          <w:p w:rsidR="001835B9" w:rsidRPr="005951B1" w:rsidRDefault="001835B9" w:rsidP="00F50882">
            <w:pPr>
              <w:pStyle w:val="11"/>
              <w:keepNext/>
              <w:widowControl w:val="0"/>
            </w:pPr>
            <w:r w:rsidRPr="005951B1">
              <w:t>91,060</w:t>
            </w:r>
          </w:p>
        </w:tc>
        <w:tc>
          <w:tcPr>
            <w:tcW w:w="0" w:type="auto"/>
            <w:vAlign w:val="center"/>
          </w:tcPr>
          <w:p w:rsidR="001835B9" w:rsidRPr="005951B1" w:rsidRDefault="001835B9" w:rsidP="00F50882">
            <w:pPr>
              <w:pStyle w:val="11"/>
              <w:keepNext/>
              <w:widowControl w:val="0"/>
            </w:pPr>
            <w:r w:rsidRPr="005951B1">
              <w:t>-</w:t>
            </w:r>
          </w:p>
        </w:tc>
        <w:tc>
          <w:tcPr>
            <w:tcW w:w="0" w:type="auto"/>
            <w:vAlign w:val="center"/>
          </w:tcPr>
          <w:p w:rsidR="001835B9" w:rsidRPr="005951B1" w:rsidRDefault="001835B9" w:rsidP="00F50882">
            <w:pPr>
              <w:pStyle w:val="11"/>
              <w:keepNext/>
              <w:widowControl w:val="0"/>
            </w:pPr>
            <w:r w:rsidRPr="005951B1">
              <w:t>-</w:t>
            </w:r>
          </w:p>
        </w:tc>
        <w:tc>
          <w:tcPr>
            <w:tcW w:w="0" w:type="auto"/>
            <w:vAlign w:val="center"/>
          </w:tcPr>
          <w:p w:rsidR="001835B9" w:rsidRPr="005951B1" w:rsidRDefault="001835B9" w:rsidP="00F50882">
            <w:pPr>
              <w:pStyle w:val="11"/>
              <w:keepNext/>
              <w:widowControl w:val="0"/>
            </w:pPr>
            <w:r w:rsidRPr="005951B1">
              <w:t>-</w:t>
            </w:r>
          </w:p>
        </w:tc>
      </w:tr>
      <w:tr w:rsidR="001835B9" w:rsidRPr="005951B1" w:rsidTr="00201074">
        <w:trPr>
          <w:jc w:val="center"/>
        </w:trPr>
        <w:tc>
          <w:tcPr>
            <w:tcW w:w="0" w:type="auto"/>
            <w:vAlign w:val="center"/>
          </w:tcPr>
          <w:p w:rsidR="001835B9" w:rsidRPr="005951B1" w:rsidRDefault="001835B9" w:rsidP="00F50882">
            <w:pPr>
              <w:pStyle w:val="11"/>
              <w:keepNext/>
              <w:widowControl w:val="0"/>
            </w:pPr>
            <w:r w:rsidRPr="005951B1">
              <w:t>10. Чис</w:t>
            </w:r>
            <w:r w:rsidR="00EA72E8" w:rsidRPr="005951B1">
              <w:t>тый денежный поток (стр. 1+стр.5+стр.8-стр.9</w:t>
            </w:r>
            <w:r w:rsidRPr="005951B1">
              <w:t>)</w:t>
            </w:r>
          </w:p>
        </w:tc>
        <w:tc>
          <w:tcPr>
            <w:tcW w:w="0" w:type="auto"/>
            <w:vAlign w:val="center"/>
          </w:tcPr>
          <w:p w:rsidR="001835B9" w:rsidRPr="005951B1" w:rsidRDefault="001835B9" w:rsidP="00F50882">
            <w:pPr>
              <w:pStyle w:val="11"/>
              <w:keepNext/>
              <w:widowControl w:val="0"/>
            </w:pPr>
            <w:r w:rsidRPr="005951B1">
              <w:t>-182,120</w:t>
            </w:r>
          </w:p>
        </w:tc>
        <w:tc>
          <w:tcPr>
            <w:tcW w:w="0" w:type="auto"/>
            <w:vAlign w:val="center"/>
          </w:tcPr>
          <w:p w:rsidR="001835B9" w:rsidRPr="005951B1" w:rsidRDefault="00EA72E8" w:rsidP="00F50882">
            <w:pPr>
              <w:pStyle w:val="11"/>
              <w:keepNext/>
              <w:widowControl w:val="0"/>
            </w:pPr>
            <w:r w:rsidRPr="005951B1">
              <w:t>48,429</w:t>
            </w:r>
          </w:p>
        </w:tc>
        <w:tc>
          <w:tcPr>
            <w:tcW w:w="0" w:type="auto"/>
            <w:vAlign w:val="center"/>
          </w:tcPr>
          <w:p w:rsidR="001835B9" w:rsidRPr="005951B1" w:rsidRDefault="00C17CAB" w:rsidP="00F50882">
            <w:pPr>
              <w:pStyle w:val="11"/>
              <w:keepNext/>
              <w:widowControl w:val="0"/>
            </w:pPr>
            <w:r w:rsidRPr="005951B1">
              <w:t>185,306</w:t>
            </w:r>
          </w:p>
        </w:tc>
        <w:tc>
          <w:tcPr>
            <w:tcW w:w="0" w:type="auto"/>
            <w:vAlign w:val="center"/>
          </w:tcPr>
          <w:p w:rsidR="001835B9" w:rsidRPr="005951B1" w:rsidRDefault="00C17CAB" w:rsidP="00F50882">
            <w:pPr>
              <w:pStyle w:val="11"/>
              <w:keepNext/>
              <w:widowControl w:val="0"/>
            </w:pPr>
            <w:r w:rsidRPr="005951B1">
              <w:t>1018,660</w:t>
            </w:r>
          </w:p>
        </w:tc>
        <w:tc>
          <w:tcPr>
            <w:tcW w:w="0" w:type="auto"/>
            <w:vAlign w:val="center"/>
          </w:tcPr>
          <w:p w:rsidR="001835B9" w:rsidRPr="005951B1" w:rsidRDefault="00C17CAB" w:rsidP="00F50882">
            <w:pPr>
              <w:pStyle w:val="11"/>
              <w:keepNext/>
              <w:widowControl w:val="0"/>
            </w:pPr>
            <w:r w:rsidRPr="005951B1">
              <w:t>2148,343</w:t>
            </w:r>
          </w:p>
        </w:tc>
      </w:tr>
      <w:tr w:rsidR="001835B9" w:rsidRPr="005951B1" w:rsidTr="00201074">
        <w:trPr>
          <w:jc w:val="center"/>
        </w:trPr>
        <w:tc>
          <w:tcPr>
            <w:tcW w:w="0" w:type="auto"/>
            <w:vAlign w:val="center"/>
          </w:tcPr>
          <w:p w:rsidR="001835B9" w:rsidRPr="005951B1" w:rsidRDefault="001835B9" w:rsidP="00F50882">
            <w:pPr>
              <w:pStyle w:val="11"/>
              <w:keepNext/>
              <w:widowControl w:val="0"/>
            </w:pPr>
            <w:r w:rsidRPr="005951B1">
              <w:t>11. Коэффициент дисконтирования (</w:t>
            </w:r>
            <w:r w:rsidRPr="005951B1">
              <w:rPr>
                <w:lang w:val="en-US"/>
              </w:rPr>
              <w:t>r=24,5%</w:t>
            </w:r>
            <w:r w:rsidRPr="005951B1">
              <w:t>)</w:t>
            </w:r>
          </w:p>
        </w:tc>
        <w:tc>
          <w:tcPr>
            <w:tcW w:w="0" w:type="auto"/>
            <w:vAlign w:val="center"/>
          </w:tcPr>
          <w:p w:rsidR="001835B9" w:rsidRPr="005951B1" w:rsidRDefault="001835B9" w:rsidP="00F50882">
            <w:pPr>
              <w:pStyle w:val="11"/>
              <w:keepNext/>
              <w:widowControl w:val="0"/>
            </w:pPr>
            <w:r w:rsidRPr="005951B1">
              <w:t>1</w:t>
            </w:r>
          </w:p>
        </w:tc>
        <w:tc>
          <w:tcPr>
            <w:tcW w:w="0" w:type="auto"/>
            <w:vAlign w:val="center"/>
          </w:tcPr>
          <w:p w:rsidR="001835B9" w:rsidRPr="005951B1" w:rsidRDefault="001835B9" w:rsidP="00F50882">
            <w:pPr>
              <w:pStyle w:val="11"/>
              <w:keepNext/>
              <w:widowControl w:val="0"/>
            </w:pPr>
            <w:r w:rsidRPr="005951B1">
              <w:t>0,803</w:t>
            </w:r>
          </w:p>
        </w:tc>
        <w:tc>
          <w:tcPr>
            <w:tcW w:w="0" w:type="auto"/>
            <w:vAlign w:val="center"/>
          </w:tcPr>
          <w:p w:rsidR="001835B9" w:rsidRPr="005951B1" w:rsidRDefault="001835B9" w:rsidP="00F50882">
            <w:pPr>
              <w:pStyle w:val="11"/>
              <w:keepNext/>
              <w:widowControl w:val="0"/>
            </w:pPr>
            <w:r w:rsidRPr="005951B1">
              <w:t>0,645</w:t>
            </w:r>
          </w:p>
        </w:tc>
        <w:tc>
          <w:tcPr>
            <w:tcW w:w="0" w:type="auto"/>
            <w:vAlign w:val="center"/>
          </w:tcPr>
          <w:p w:rsidR="001835B9" w:rsidRPr="005951B1" w:rsidRDefault="001835B9" w:rsidP="00F50882">
            <w:pPr>
              <w:pStyle w:val="11"/>
              <w:keepNext/>
              <w:widowControl w:val="0"/>
            </w:pPr>
            <w:r w:rsidRPr="005951B1">
              <w:t>0,518</w:t>
            </w:r>
          </w:p>
        </w:tc>
        <w:tc>
          <w:tcPr>
            <w:tcW w:w="0" w:type="auto"/>
            <w:vAlign w:val="center"/>
          </w:tcPr>
          <w:p w:rsidR="001835B9" w:rsidRPr="005951B1" w:rsidRDefault="001835B9" w:rsidP="00F50882">
            <w:pPr>
              <w:pStyle w:val="11"/>
              <w:keepNext/>
              <w:widowControl w:val="0"/>
              <w:rPr>
                <w:lang w:val="en-US"/>
              </w:rPr>
            </w:pPr>
            <w:r w:rsidRPr="005951B1">
              <w:t>0</w:t>
            </w:r>
            <w:r w:rsidRPr="005951B1">
              <w:rPr>
                <w:lang w:val="en-US"/>
              </w:rPr>
              <w:t>,</w:t>
            </w:r>
            <w:r w:rsidRPr="005951B1">
              <w:t>4</w:t>
            </w:r>
            <w:r w:rsidRPr="005951B1">
              <w:rPr>
                <w:lang w:val="en-US"/>
              </w:rPr>
              <w:t>16</w:t>
            </w:r>
          </w:p>
        </w:tc>
      </w:tr>
      <w:tr w:rsidR="001835B9" w:rsidRPr="005951B1" w:rsidTr="00201074">
        <w:trPr>
          <w:jc w:val="center"/>
        </w:trPr>
        <w:tc>
          <w:tcPr>
            <w:tcW w:w="0" w:type="auto"/>
            <w:vAlign w:val="center"/>
          </w:tcPr>
          <w:p w:rsidR="001835B9" w:rsidRPr="005951B1" w:rsidRDefault="001835B9" w:rsidP="00F50882">
            <w:pPr>
              <w:pStyle w:val="11"/>
              <w:keepNext/>
              <w:widowControl w:val="0"/>
            </w:pPr>
            <w:r w:rsidRPr="005951B1">
              <w:t xml:space="preserve">12. Дисконтированный денежный поток, </w:t>
            </w:r>
            <w:r w:rsidRPr="005951B1">
              <w:rPr>
                <w:lang w:val="en-US"/>
              </w:rPr>
              <w:t>NPV</w:t>
            </w:r>
            <w:r w:rsidRPr="005951B1">
              <w:t xml:space="preserve"> (стр.9*стр.10) </w:t>
            </w:r>
          </w:p>
        </w:tc>
        <w:tc>
          <w:tcPr>
            <w:tcW w:w="0" w:type="auto"/>
            <w:vAlign w:val="center"/>
          </w:tcPr>
          <w:p w:rsidR="001835B9" w:rsidRPr="005951B1" w:rsidRDefault="001835B9" w:rsidP="00F50882">
            <w:pPr>
              <w:pStyle w:val="11"/>
              <w:keepNext/>
              <w:widowControl w:val="0"/>
            </w:pPr>
            <w:r w:rsidRPr="005951B1">
              <w:t>-182,120</w:t>
            </w:r>
          </w:p>
        </w:tc>
        <w:tc>
          <w:tcPr>
            <w:tcW w:w="0" w:type="auto"/>
            <w:vAlign w:val="center"/>
          </w:tcPr>
          <w:p w:rsidR="001835B9" w:rsidRPr="005951B1" w:rsidRDefault="00B11FEF" w:rsidP="00F50882">
            <w:pPr>
              <w:pStyle w:val="11"/>
              <w:keepNext/>
              <w:widowControl w:val="0"/>
            </w:pPr>
            <w:r w:rsidRPr="005951B1">
              <w:t>38,888</w:t>
            </w:r>
          </w:p>
        </w:tc>
        <w:tc>
          <w:tcPr>
            <w:tcW w:w="0" w:type="auto"/>
            <w:vAlign w:val="center"/>
          </w:tcPr>
          <w:p w:rsidR="001835B9" w:rsidRPr="005951B1" w:rsidRDefault="00B11FEF" w:rsidP="00F50882">
            <w:pPr>
              <w:pStyle w:val="11"/>
              <w:keepNext/>
              <w:widowControl w:val="0"/>
            </w:pPr>
            <w:r w:rsidRPr="005951B1">
              <w:t>119,522</w:t>
            </w:r>
          </w:p>
        </w:tc>
        <w:tc>
          <w:tcPr>
            <w:tcW w:w="0" w:type="auto"/>
            <w:vAlign w:val="center"/>
          </w:tcPr>
          <w:p w:rsidR="001835B9" w:rsidRPr="005951B1" w:rsidRDefault="00B11FEF" w:rsidP="00F50882">
            <w:pPr>
              <w:pStyle w:val="11"/>
              <w:keepNext/>
              <w:widowControl w:val="0"/>
            </w:pPr>
            <w:r w:rsidRPr="005951B1">
              <w:t>527,666</w:t>
            </w:r>
          </w:p>
        </w:tc>
        <w:tc>
          <w:tcPr>
            <w:tcW w:w="0" w:type="auto"/>
            <w:vAlign w:val="center"/>
          </w:tcPr>
          <w:p w:rsidR="001835B9" w:rsidRPr="005951B1" w:rsidRDefault="00B11FEF" w:rsidP="00F50882">
            <w:pPr>
              <w:pStyle w:val="11"/>
              <w:keepNext/>
              <w:widowControl w:val="0"/>
            </w:pPr>
            <w:r w:rsidRPr="005951B1">
              <w:t>893,711</w:t>
            </w:r>
          </w:p>
        </w:tc>
      </w:tr>
      <w:tr w:rsidR="001835B9" w:rsidRPr="005951B1" w:rsidTr="00201074">
        <w:trPr>
          <w:jc w:val="center"/>
        </w:trPr>
        <w:tc>
          <w:tcPr>
            <w:tcW w:w="0" w:type="auto"/>
            <w:vAlign w:val="center"/>
          </w:tcPr>
          <w:p w:rsidR="001835B9" w:rsidRPr="005951B1" w:rsidRDefault="001835B9" w:rsidP="00F50882">
            <w:pPr>
              <w:pStyle w:val="11"/>
              <w:keepNext/>
              <w:widowControl w:val="0"/>
              <w:rPr>
                <w:i/>
                <w:iCs/>
              </w:rPr>
            </w:pPr>
            <w:r w:rsidRPr="005951B1">
              <w:rPr>
                <w:i/>
                <w:iCs/>
              </w:rPr>
              <w:t xml:space="preserve">13. То же накопленным итогом, </w:t>
            </w:r>
            <w:r w:rsidRPr="005951B1">
              <w:rPr>
                <w:i/>
                <w:iCs/>
                <w:lang w:val="en-US"/>
              </w:rPr>
              <w:t>NPV</w:t>
            </w:r>
          </w:p>
        </w:tc>
        <w:tc>
          <w:tcPr>
            <w:tcW w:w="0" w:type="auto"/>
            <w:vAlign w:val="center"/>
          </w:tcPr>
          <w:p w:rsidR="001835B9" w:rsidRPr="005951B1" w:rsidRDefault="001835B9" w:rsidP="00F50882">
            <w:pPr>
              <w:pStyle w:val="11"/>
              <w:keepNext/>
              <w:widowControl w:val="0"/>
              <w:rPr>
                <w:i/>
                <w:iCs/>
              </w:rPr>
            </w:pPr>
            <w:r w:rsidRPr="005951B1">
              <w:rPr>
                <w:i/>
                <w:iCs/>
              </w:rPr>
              <w:t>-182,12</w:t>
            </w:r>
          </w:p>
        </w:tc>
        <w:tc>
          <w:tcPr>
            <w:tcW w:w="0" w:type="auto"/>
            <w:vAlign w:val="center"/>
          </w:tcPr>
          <w:p w:rsidR="001835B9" w:rsidRPr="005951B1" w:rsidRDefault="00E92566" w:rsidP="00F50882">
            <w:pPr>
              <w:pStyle w:val="11"/>
              <w:keepNext/>
              <w:widowControl w:val="0"/>
              <w:rPr>
                <w:i/>
                <w:iCs/>
              </w:rPr>
            </w:pPr>
            <w:r w:rsidRPr="005951B1">
              <w:rPr>
                <w:i/>
                <w:iCs/>
              </w:rPr>
              <w:t>-143,232</w:t>
            </w:r>
          </w:p>
        </w:tc>
        <w:tc>
          <w:tcPr>
            <w:tcW w:w="0" w:type="auto"/>
            <w:vAlign w:val="center"/>
          </w:tcPr>
          <w:p w:rsidR="001835B9" w:rsidRPr="005951B1" w:rsidRDefault="00E92566" w:rsidP="00F50882">
            <w:pPr>
              <w:pStyle w:val="11"/>
              <w:keepNext/>
              <w:widowControl w:val="0"/>
              <w:rPr>
                <w:i/>
                <w:iCs/>
              </w:rPr>
            </w:pPr>
            <w:r w:rsidRPr="005951B1">
              <w:rPr>
                <w:i/>
                <w:iCs/>
              </w:rPr>
              <w:t>-23,71</w:t>
            </w:r>
          </w:p>
        </w:tc>
        <w:tc>
          <w:tcPr>
            <w:tcW w:w="0" w:type="auto"/>
            <w:vAlign w:val="center"/>
          </w:tcPr>
          <w:p w:rsidR="001835B9" w:rsidRPr="005951B1" w:rsidRDefault="00E92566" w:rsidP="00F50882">
            <w:pPr>
              <w:pStyle w:val="11"/>
              <w:keepNext/>
              <w:widowControl w:val="0"/>
              <w:rPr>
                <w:i/>
                <w:iCs/>
              </w:rPr>
            </w:pPr>
            <w:r w:rsidRPr="005951B1">
              <w:rPr>
                <w:i/>
                <w:iCs/>
              </w:rPr>
              <w:t>503,956</w:t>
            </w:r>
          </w:p>
        </w:tc>
        <w:tc>
          <w:tcPr>
            <w:tcW w:w="0" w:type="auto"/>
            <w:vAlign w:val="center"/>
          </w:tcPr>
          <w:p w:rsidR="001835B9" w:rsidRPr="005951B1" w:rsidRDefault="00E92566" w:rsidP="00F50882">
            <w:pPr>
              <w:pStyle w:val="11"/>
              <w:keepNext/>
              <w:widowControl w:val="0"/>
              <w:rPr>
                <w:i/>
                <w:iCs/>
              </w:rPr>
            </w:pPr>
            <w:r w:rsidRPr="005951B1">
              <w:rPr>
                <w:i/>
                <w:iCs/>
              </w:rPr>
              <w:t>1397,667</w:t>
            </w:r>
          </w:p>
        </w:tc>
      </w:tr>
    </w:tbl>
    <w:p w:rsidR="00664B0F" w:rsidRPr="005951B1" w:rsidRDefault="00664B0F" w:rsidP="00F50882">
      <w:pPr>
        <w:keepNext/>
        <w:shd w:val="clear" w:color="000000" w:fill="auto"/>
        <w:tabs>
          <w:tab w:val="left" w:pos="1845"/>
        </w:tabs>
        <w:spacing w:line="360" w:lineRule="auto"/>
        <w:ind w:firstLine="709"/>
        <w:jc w:val="both"/>
        <w:rPr>
          <w:sz w:val="28"/>
          <w:szCs w:val="28"/>
          <w:lang w:eastAsia="zh-CN"/>
        </w:rPr>
      </w:pPr>
    </w:p>
    <w:p w:rsidR="001972AF" w:rsidRPr="005951B1" w:rsidRDefault="001972AF" w:rsidP="00F50882">
      <w:pPr>
        <w:pStyle w:val="33"/>
        <w:keepNext/>
        <w:widowControl w:val="0"/>
        <w:shd w:val="clear" w:color="000000" w:fill="auto"/>
        <w:spacing w:after="0" w:line="360" w:lineRule="auto"/>
        <w:ind w:left="0" w:firstLine="709"/>
        <w:jc w:val="both"/>
        <w:rPr>
          <w:sz w:val="28"/>
          <w:szCs w:val="28"/>
        </w:rPr>
      </w:pPr>
      <w:r w:rsidRPr="005951B1">
        <w:rPr>
          <w:sz w:val="28"/>
          <w:szCs w:val="28"/>
        </w:rPr>
        <w:t>Коэффициент дисконтирования (α</w:t>
      </w:r>
      <w:r w:rsidRPr="005951B1">
        <w:rPr>
          <w:sz w:val="28"/>
          <w:szCs w:val="28"/>
          <w:vertAlign w:val="subscript"/>
          <w:lang w:val="en-US"/>
        </w:rPr>
        <w:t>t</w:t>
      </w:r>
      <w:r w:rsidRPr="005951B1">
        <w:rPr>
          <w:sz w:val="28"/>
          <w:szCs w:val="28"/>
        </w:rPr>
        <w:t xml:space="preserve">) рассчитывается по следующей формуле: </w:t>
      </w:r>
    </w:p>
    <w:p w:rsidR="00201074" w:rsidRDefault="00201074" w:rsidP="00F50882">
      <w:pPr>
        <w:keepNext/>
        <w:shd w:val="clear" w:color="000000" w:fill="auto"/>
        <w:spacing w:line="360" w:lineRule="auto"/>
        <w:ind w:firstLine="709"/>
        <w:jc w:val="both"/>
        <w:rPr>
          <w:sz w:val="28"/>
          <w:szCs w:val="28"/>
          <w:lang w:eastAsia="zh-CN"/>
        </w:rPr>
      </w:pPr>
    </w:p>
    <w:p w:rsidR="00201074" w:rsidRDefault="00F65305" w:rsidP="00F50882">
      <w:pPr>
        <w:keepNext/>
        <w:shd w:val="clear" w:color="000000" w:fill="auto"/>
        <w:spacing w:line="360" w:lineRule="auto"/>
        <w:ind w:firstLine="709"/>
        <w:jc w:val="both"/>
        <w:rPr>
          <w:sz w:val="28"/>
          <w:szCs w:val="28"/>
          <w:lang w:eastAsia="zh-CN"/>
        </w:rPr>
      </w:pPr>
      <w:r w:rsidRPr="005951B1">
        <w:rPr>
          <w:position w:val="-30"/>
          <w:sz w:val="28"/>
          <w:szCs w:val="28"/>
          <w:lang w:val="en-US" w:eastAsia="zh-CN"/>
        </w:rPr>
        <w:object w:dxaOrig="1260" w:dyaOrig="680">
          <v:shape id="_x0000_i1097" type="#_x0000_t75" style="width:63pt;height:33.75pt" o:ole="">
            <v:imagedata r:id="rId123" o:title=""/>
          </v:shape>
          <o:OLEObject Type="Embed" ProgID="Equation.3" ShapeID="_x0000_i1097" DrawAspect="Content" ObjectID="_1458766489" r:id="rId124"/>
        </w:object>
      </w:r>
      <w:r w:rsidR="001972AF" w:rsidRPr="005951B1">
        <w:rPr>
          <w:sz w:val="28"/>
          <w:szCs w:val="28"/>
          <w:lang w:eastAsia="zh-CN"/>
        </w:rPr>
        <w:t>,</w:t>
      </w:r>
    </w:p>
    <w:p w:rsidR="00201074" w:rsidRDefault="00201074" w:rsidP="00F50882">
      <w:pPr>
        <w:keepNext/>
        <w:shd w:val="clear" w:color="000000" w:fill="auto"/>
        <w:spacing w:line="360" w:lineRule="auto"/>
        <w:ind w:firstLine="709"/>
        <w:jc w:val="both"/>
        <w:rPr>
          <w:sz w:val="28"/>
          <w:szCs w:val="28"/>
          <w:lang w:eastAsia="zh-CN"/>
        </w:rPr>
      </w:pPr>
    </w:p>
    <w:p w:rsidR="001972AF" w:rsidRPr="005951B1" w:rsidRDefault="001972AF" w:rsidP="00F50882">
      <w:pPr>
        <w:keepNext/>
        <w:shd w:val="clear" w:color="000000" w:fill="auto"/>
        <w:spacing w:line="360" w:lineRule="auto"/>
        <w:ind w:firstLine="709"/>
        <w:jc w:val="both"/>
        <w:rPr>
          <w:sz w:val="28"/>
          <w:szCs w:val="28"/>
          <w:lang w:eastAsia="zh-CN"/>
        </w:rPr>
      </w:pPr>
      <w:r w:rsidRPr="005951B1">
        <w:rPr>
          <w:sz w:val="28"/>
          <w:szCs w:val="28"/>
          <w:lang w:eastAsia="zh-CN"/>
        </w:rPr>
        <w:t>где</w:t>
      </w:r>
    </w:p>
    <w:p w:rsidR="001972AF" w:rsidRPr="005951B1" w:rsidRDefault="001972AF"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где </w:t>
      </w:r>
      <w:r w:rsidRPr="005951B1">
        <w:rPr>
          <w:sz w:val="28"/>
          <w:szCs w:val="28"/>
          <w:lang w:val="en-US" w:eastAsia="zh-CN"/>
        </w:rPr>
        <w:t>r</w:t>
      </w:r>
      <w:r w:rsidRPr="005951B1">
        <w:rPr>
          <w:sz w:val="28"/>
          <w:szCs w:val="28"/>
          <w:lang w:eastAsia="zh-CN"/>
        </w:rPr>
        <w:t xml:space="preserve"> –норма дисконта, коэффициент; </w:t>
      </w:r>
      <w:r w:rsidRPr="005951B1">
        <w:rPr>
          <w:sz w:val="28"/>
          <w:szCs w:val="28"/>
          <w:lang w:val="en-US" w:eastAsia="zh-CN"/>
        </w:rPr>
        <w:t>t</w:t>
      </w:r>
      <w:r w:rsidRPr="005951B1">
        <w:rPr>
          <w:sz w:val="28"/>
          <w:szCs w:val="28"/>
          <w:lang w:eastAsia="zh-CN"/>
        </w:rPr>
        <w:t xml:space="preserve"> – номер расчетного шага. </w:t>
      </w:r>
    </w:p>
    <w:p w:rsidR="001972AF" w:rsidRPr="005951B1" w:rsidRDefault="001972AF" w:rsidP="00F50882">
      <w:pPr>
        <w:pStyle w:val="33"/>
        <w:keepNext/>
        <w:widowControl w:val="0"/>
        <w:shd w:val="clear" w:color="000000" w:fill="auto"/>
        <w:spacing w:after="0" w:line="360" w:lineRule="auto"/>
        <w:ind w:left="0" w:firstLine="709"/>
        <w:jc w:val="both"/>
        <w:rPr>
          <w:sz w:val="28"/>
          <w:szCs w:val="28"/>
        </w:rPr>
      </w:pPr>
      <w:r w:rsidRPr="005951B1">
        <w:rPr>
          <w:sz w:val="28"/>
          <w:szCs w:val="28"/>
        </w:rPr>
        <w:t>Т.к. проект предполагает смешанное финансирование, то рассчитывается средневзвешенная цена капитала:</w:t>
      </w:r>
    </w:p>
    <w:p w:rsidR="001972AF" w:rsidRPr="005951B1" w:rsidRDefault="00F50882" w:rsidP="00F50882">
      <w:pPr>
        <w:keepNext/>
        <w:shd w:val="clear" w:color="000000" w:fill="auto"/>
        <w:autoSpaceDE w:val="0"/>
        <w:autoSpaceDN w:val="0"/>
        <w:adjustRightInd w:val="0"/>
        <w:spacing w:line="360" w:lineRule="auto"/>
        <w:ind w:firstLine="709"/>
        <w:jc w:val="both"/>
        <w:rPr>
          <w:sz w:val="28"/>
          <w:szCs w:val="28"/>
          <w:lang w:eastAsia="zh-CN"/>
        </w:rPr>
      </w:pPr>
      <w:r>
        <w:rPr>
          <w:sz w:val="28"/>
          <w:szCs w:val="28"/>
          <w:lang w:eastAsia="zh-CN"/>
        </w:rPr>
        <w:br w:type="page"/>
      </w:r>
      <w:r w:rsidR="00F65305" w:rsidRPr="005951B1">
        <w:rPr>
          <w:position w:val="-28"/>
          <w:sz w:val="28"/>
          <w:szCs w:val="28"/>
          <w:lang w:eastAsia="zh-CN"/>
        </w:rPr>
        <w:object w:dxaOrig="1280" w:dyaOrig="680">
          <v:shape id="_x0000_i1098" type="#_x0000_t75" style="width:63.75pt;height:33.75pt" o:ole="">
            <v:imagedata r:id="rId125" o:title=""/>
          </v:shape>
          <o:OLEObject Type="Embed" ProgID="Equation.3" ShapeID="_x0000_i1098" DrawAspect="Content" ObjectID="_1458766490" r:id="rId126"/>
        </w:object>
      </w:r>
      <w:r w:rsidR="001972AF" w:rsidRPr="005951B1">
        <w:rPr>
          <w:sz w:val="28"/>
          <w:szCs w:val="28"/>
          <w:lang w:eastAsia="zh-CN"/>
        </w:rPr>
        <w:t>,</w:t>
      </w:r>
    </w:p>
    <w:p w:rsidR="00201074" w:rsidRDefault="00201074" w:rsidP="00F50882">
      <w:pPr>
        <w:keepNext/>
        <w:shd w:val="clear" w:color="000000" w:fill="auto"/>
        <w:autoSpaceDE w:val="0"/>
        <w:autoSpaceDN w:val="0"/>
        <w:adjustRightInd w:val="0"/>
        <w:spacing w:line="360" w:lineRule="auto"/>
        <w:ind w:firstLine="709"/>
        <w:jc w:val="both"/>
        <w:rPr>
          <w:sz w:val="28"/>
          <w:szCs w:val="28"/>
          <w:lang w:eastAsia="zh-CN"/>
        </w:rPr>
      </w:pPr>
    </w:p>
    <w:p w:rsidR="001972AF" w:rsidRPr="005951B1" w:rsidRDefault="001972AF"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 xml:space="preserve">где </w:t>
      </w:r>
      <w:r w:rsidRPr="005951B1">
        <w:rPr>
          <w:sz w:val="28"/>
          <w:szCs w:val="28"/>
          <w:lang w:val="en-US" w:eastAsia="zh-CN"/>
        </w:rPr>
        <w:t>i</w:t>
      </w:r>
      <w:r w:rsidRPr="005951B1">
        <w:rPr>
          <w:sz w:val="28"/>
          <w:szCs w:val="28"/>
          <w:lang w:eastAsia="zh-CN"/>
        </w:rPr>
        <w:t>=1…</w:t>
      </w:r>
      <w:r w:rsidRPr="005951B1">
        <w:rPr>
          <w:sz w:val="28"/>
          <w:szCs w:val="28"/>
          <w:lang w:val="en-US" w:eastAsia="zh-CN"/>
        </w:rPr>
        <w:t>n</w:t>
      </w:r>
      <w:r w:rsidRPr="005951B1">
        <w:rPr>
          <w:sz w:val="28"/>
          <w:szCs w:val="28"/>
          <w:lang w:eastAsia="zh-CN"/>
        </w:rPr>
        <w:t xml:space="preserve"> – количество источников финансирования инвестиционного проекта; </w:t>
      </w:r>
      <w:r w:rsidRPr="005951B1">
        <w:rPr>
          <w:sz w:val="28"/>
          <w:szCs w:val="28"/>
          <w:lang w:val="en-US" w:eastAsia="zh-CN"/>
        </w:rPr>
        <w:t>r</w:t>
      </w:r>
      <w:r w:rsidRPr="005951B1">
        <w:rPr>
          <w:sz w:val="28"/>
          <w:szCs w:val="28"/>
          <w:vertAlign w:val="subscript"/>
          <w:lang w:val="en-US" w:eastAsia="zh-CN"/>
        </w:rPr>
        <w:t>i</w:t>
      </w:r>
      <w:r w:rsidRPr="005951B1">
        <w:rPr>
          <w:sz w:val="28"/>
          <w:szCs w:val="28"/>
          <w:lang w:eastAsia="zh-CN"/>
        </w:rPr>
        <w:t xml:space="preserve"> – цена </w:t>
      </w:r>
      <w:r w:rsidRPr="005951B1">
        <w:rPr>
          <w:sz w:val="28"/>
          <w:szCs w:val="28"/>
          <w:lang w:val="en-US" w:eastAsia="zh-CN"/>
        </w:rPr>
        <w:t>i</w:t>
      </w:r>
      <w:r w:rsidRPr="005951B1">
        <w:rPr>
          <w:sz w:val="28"/>
          <w:szCs w:val="28"/>
          <w:lang w:eastAsia="zh-CN"/>
        </w:rPr>
        <w:t xml:space="preserve">-го источника финансирования; </w:t>
      </w:r>
      <w:r w:rsidRPr="005951B1">
        <w:rPr>
          <w:sz w:val="28"/>
          <w:szCs w:val="28"/>
          <w:lang w:val="en-US" w:eastAsia="zh-CN"/>
        </w:rPr>
        <w:t>d</w:t>
      </w:r>
      <w:r w:rsidRPr="005951B1">
        <w:rPr>
          <w:sz w:val="28"/>
          <w:szCs w:val="28"/>
          <w:vertAlign w:val="subscript"/>
          <w:lang w:val="en-US" w:eastAsia="zh-CN"/>
        </w:rPr>
        <w:t>i</w:t>
      </w:r>
      <w:r w:rsidRPr="005951B1">
        <w:rPr>
          <w:sz w:val="28"/>
          <w:szCs w:val="28"/>
          <w:lang w:eastAsia="zh-CN"/>
        </w:rPr>
        <w:t xml:space="preserve"> – доля </w:t>
      </w:r>
      <w:r w:rsidRPr="005951B1">
        <w:rPr>
          <w:sz w:val="28"/>
          <w:szCs w:val="28"/>
          <w:lang w:val="en-US" w:eastAsia="zh-CN"/>
        </w:rPr>
        <w:t>i</w:t>
      </w:r>
      <w:r w:rsidRPr="005951B1">
        <w:rPr>
          <w:sz w:val="28"/>
          <w:szCs w:val="28"/>
          <w:lang w:eastAsia="zh-CN"/>
        </w:rPr>
        <w:t>-го источника финансирования в общем объеме капитала.</w:t>
      </w:r>
    </w:p>
    <w:p w:rsidR="00201074" w:rsidRDefault="00201074" w:rsidP="00F50882">
      <w:pPr>
        <w:keepNext/>
        <w:shd w:val="clear" w:color="000000" w:fill="auto"/>
        <w:autoSpaceDE w:val="0"/>
        <w:autoSpaceDN w:val="0"/>
        <w:adjustRightInd w:val="0"/>
        <w:spacing w:line="360" w:lineRule="auto"/>
        <w:ind w:firstLine="709"/>
        <w:jc w:val="both"/>
        <w:rPr>
          <w:i/>
          <w:iCs/>
          <w:sz w:val="28"/>
          <w:szCs w:val="28"/>
          <w:lang w:eastAsia="zh-CN"/>
        </w:rPr>
      </w:pPr>
    </w:p>
    <w:p w:rsidR="000E2D7D" w:rsidRPr="005951B1" w:rsidRDefault="00B668D2" w:rsidP="00F50882">
      <w:pPr>
        <w:keepNext/>
        <w:shd w:val="clear" w:color="000000" w:fill="auto"/>
        <w:autoSpaceDE w:val="0"/>
        <w:autoSpaceDN w:val="0"/>
        <w:adjustRightInd w:val="0"/>
        <w:spacing w:line="360" w:lineRule="auto"/>
        <w:ind w:firstLine="709"/>
        <w:jc w:val="both"/>
        <w:rPr>
          <w:i/>
          <w:iCs/>
          <w:sz w:val="28"/>
          <w:szCs w:val="28"/>
          <w:lang w:eastAsia="zh-CN"/>
        </w:rPr>
      </w:pPr>
      <w:r w:rsidRPr="005951B1">
        <w:rPr>
          <w:i/>
          <w:iCs/>
          <w:sz w:val="28"/>
          <w:szCs w:val="28"/>
          <w:lang w:eastAsia="zh-CN"/>
        </w:rPr>
        <w:t>Таблица 3.20</w:t>
      </w:r>
      <w:r w:rsidR="000E2D7D" w:rsidRPr="005951B1">
        <w:rPr>
          <w:i/>
          <w:iCs/>
          <w:sz w:val="28"/>
          <w:szCs w:val="28"/>
          <w:lang w:eastAsia="zh-CN"/>
        </w:rPr>
        <w:t>.</w:t>
      </w:r>
    </w:p>
    <w:tbl>
      <w:tblPr>
        <w:tblStyle w:val="a5"/>
        <w:tblW w:w="9072" w:type="dxa"/>
        <w:jc w:val="center"/>
        <w:tblLook w:val="01E0" w:firstRow="1" w:lastRow="1" w:firstColumn="1" w:lastColumn="1" w:noHBand="0" w:noVBand="0"/>
      </w:tblPr>
      <w:tblGrid>
        <w:gridCol w:w="2224"/>
        <w:gridCol w:w="3480"/>
        <w:gridCol w:w="3368"/>
      </w:tblGrid>
      <w:tr w:rsidR="001972AF" w:rsidRPr="005951B1" w:rsidTr="00201074">
        <w:trPr>
          <w:jc w:val="center"/>
        </w:trPr>
        <w:tc>
          <w:tcPr>
            <w:tcW w:w="0" w:type="auto"/>
            <w:vAlign w:val="center"/>
          </w:tcPr>
          <w:p w:rsidR="001972AF" w:rsidRPr="005951B1" w:rsidRDefault="001972AF" w:rsidP="00F50882">
            <w:pPr>
              <w:pStyle w:val="11"/>
              <w:keepNext/>
              <w:widowControl w:val="0"/>
            </w:pPr>
            <w:r w:rsidRPr="005951B1">
              <w:t>Источники финансирования</w:t>
            </w:r>
          </w:p>
        </w:tc>
        <w:tc>
          <w:tcPr>
            <w:tcW w:w="0" w:type="auto"/>
            <w:vAlign w:val="center"/>
          </w:tcPr>
          <w:p w:rsidR="001972AF" w:rsidRPr="005951B1" w:rsidRDefault="001972AF" w:rsidP="00F50882">
            <w:pPr>
              <w:pStyle w:val="11"/>
              <w:keepNext/>
              <w:widowControl w:val="0"/>
            </w:pPr>
            <w:r w:rsidRPr="005951B1">
              <w:t>Удельный вес в общем объеме финансирования, %</w:t>
            </w:r>
          </w:p>
        </w:tc>
        <w:tc>
          <w:tcPr>
            <w:tcW w:w="0" w:type="auto"/>
            <w:vAlign w:val="center"/>
          </w:tcPr>
          <w:p w:rsidR="001972AF" w:rsidRPr="005951B1" w:rsidRDefault="001972AF" w:rsidP="00F50882">
            <w:pPr>
              <w:pStyle w:val="11"/>
              <w:keepNext/>
              <w:widowControl w:val="0"/>
            </w:pPr>
            <w:r w:rsidRPr="005951B1">
              <w:t>Цена отдельных источников финансирования, %</w:t>
            </w:r>
          </w:p>
        </w:tc>
      </w:tr>
      <w:tr w:rsidR="001972AF" w:rsidRPr="005951B1" w:rsidTr="00201074">
        <w:trPr>
          <w:jc w:val="center"/>
        </w:trPr>
        <w:tc>
          <w:tcPr>
            <w:tcW w:w="0" w:type="auto"/>
            <w:vAlign w:val="center"/>
          </w:tcPr>
          <w:p w:rsidR="001972AF" w:rsidRPr="005951B1" w:rsidRDefault="001972AF" w:rsidP="00F50882">
            <w:pPr>
              <w:pStyle w:val="11"/>
              <w:keepNext/>
              <w:widowControl w:val="0"/>
            </w:pPr>
            <w:r w:rsidRPr="005951B1">
              <w:t>1. Собственный капитал</w:t>
            </w:r>
          </w:p>
        </w:tc>
        <w:tc>
          <w:tcPr>
            <w:tcW w:w="0" w:type="auto"/>
            <w:vAlign w:val="center"/>
          </w:tcPr>
          <w:p w:rsidR="001972AF" w:rsidRPr="005951B1" w:rsidRDefault="001972AF" w:rsidP="00F50882">
            <w:pPr>
              <w:pStyle w:val="11"/>
              <w:keepNext/>
              <w:widowControl w:val="0"/>
            </w:pPr>
            <w:r w:rsidRPr="005951B1">
              <w:t>50</w:t>
            </w:r>
          </w:p>
        </w:tc>
        <w:tc>
          <w:tcPr>
            <w:tcW w:w="0" w:type="auto"/>
            <w:vAlign w:val="center"/>
          </w:tcPr>
          <w:p w:rsidR="001972AF" w:rsidRPr="005951B1" w:rsidRDefault="001972AF" w:rsidP="00F50882">
            <w:pPr>
              <w:pStyle w:val="11"/>
              <w:keepNext/>
              <w:widowControl w:val="0"/>
            </w:pPr>
            <w:r w:rsidRPr="005951B1">
              <w:t>25</w:t>
            </w:r>
          </w:p>
        </w:tc>
      </w:tr>
      <w:tr w:rsidR="001972AF" w:rsidRPr="005951B1" w:rsidTr="00201074">
        <w:trPr>
          <w:jc w:val="center"/>
        </w:trPr>
        <w:tc>
          <w:tcPr>
            <w:tcW w:w="0" w:type="auto"/>
            <w:vAlign w:val="center"/>
          </w:tcPr>
          <w:p w:rsidR="001972AF" w:rsidRPr="005951B1" w:rsidRDefault="001972AF" w:rsidP="00F50882">
            <w:pPr>
              <w:pStyle w:val="11"/>
              <w:keepNext/>
              <w:widowControl w:val="0"/>
            </w:pPr>
            <w:r w:rsidRPr="005951B1">
              <w:t>2. Заемный капитал</w:t>
            </w:r>
          </w:p>
        </w:tc>
        <w:tc>
          <w:tcPr>
            <w:tcW w:w="0" w:type="auto"/>
            <w:vAlign w:val="center"/>
          </w:tcPr>
          <w:p w:rsidR="001972AF" w:rsidRPr="005951B1" w:rsidRDefault="001972AF" w:rsidP="00F50882">
            <w:pPr>
              <w:pStyle w:val="11"/>
              <w:keepNext/>
              <w:widowControl w:val="0"/>
            </w:pPr>
            <w:r w:rsidRPr="005951B1">
              <w:t>50</w:t>
            </w:r>
          </w:p>
        </w:tc>
        <w:tc>
          <w:tcPr>
            <w:tcW w:w="0" w:type="auto"/>
            <w:vAlign w:val="center"/>
          </w:tcPr>
          <w:p w:rsidR="001972AF" w:rsidRPr="005951B1" w:rsidRDefault="001972AF" w:rsidP="00F50882">
            <w:pPr>
              <w:pStyle w:val="11"/>
              <w:keepNext/>
              <w:widowControl w:val="0"/>
            </w:pPr>
            <w:r w:rsidRPr="005951B1">
              <w:t>24</w:t>
            </w:r>
          </w:p>
        </w:tc>
      </w:tr>
    </w:tbl>
    <w:p w:rsidR="001972AF" w:rsidRPr="005951B1" w:rsidRDefault="001972AF" w:rsidP="00F50882">
      <w:pPr>
        <w:keepNext/>
        <w:shd w:val="clear" w:color="000000" w:fill="auto"/>
        <w:tabs>
          <w:tab w:val="left" w:pos="3420"/>
        </w:tabs>
        <w:autoSpaceDE w:val="0"/>
        <w:autoSpaceDN w:val="0"/>
        <w:adjustRightInd w:val="0"/>
        <w:spacing w:line="360" w:lineRule="auto"/>
        <w:ind w:firstLine="709"/>
        <w:jc w:val="both"/>
        <w:rPr>
          <w:sz w:val="28"/>
          <w:szCs w:val="28"/>
          <w:lang w:eastAsia="zh-CN"/>
        </w:rPr>
      </w:pPr>
    </w:p>
    <w:p w:rsidR="001972AF" w:rsidRDefault="001972AF"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Рассчитаем средневзвешенную цену капитала:</w:t>
      </w:r>
    </w:p>
    <w:p w:rsidR="00201074" w:rsidRPr="005951B1" w:rsidRDefault="00201074" w:rsidP="00F50882">
      <w:pPr>
        <w:keepNext/>
        <w:shd w:val="clear" w:color="000000" w:fill="auto"/>
        <w:autoSpaceDE w:val="0"/>
        <w:autoSpaceDN w:val="0"/>
        <w:adjustRightInd w:val="0"/>
        <w:spacing w:line="360" w:lineRule="auto"/>
        <w:ind w:firstLine="709"/>
        <w:jc w:val="both"/>
        <w:rPr>
          <w:sz w:val="28"/>
          <w:szCs w:val="28"/>
          <w:lang w:eastAsia="zh-CN"/>
        </w:rPr>
      </w:pPr>
    </w:p>
    <w:p w:rsidR="001972AF" w:rsidRPr="005951B1" w:rsidRDefault="00F65305" w:rsidP="00F50882">
      <w:pPr>
        <w:keepNext/>
        <w:shd w:val="clear" w:color="000000" w:fill="auto"/>
        <w:autoSpaceDE w:val="0"/>
        <w:autoSpaceDN w:val="0"/>
        <w:adjustRightInd w:val="0"/>
        <w:spacing w:line="360" w:lineRule="auto"/>
        <w:ind w:firstLine="709"/>
        <w:jc w:val="both"/>
        <w:rPr>
          <w:sz w:val="28"/>
          <w:szCs w:val="28"/>
          <w:lang w:eastAsia="zh-CN"/>
        </w:rPr>
      </w:pPr>
      <w:r w:rsidRPr="005951B1">
        <w:rPr>
          <w:position w:val="-10"/>
          <w:sz w:val="28"/>
          <w:szCs w:val="28"/>
          <w:lang w:eastAsia="zh-CN"/>
        </w:rPr>
        <w:object w:dxaOrig="2960" w:dyaOrig="320">
          <v:shape id="_x0000_i1099" type="#_x0000_t75" style="width:147.75pt;height:15.75pt" o:ole="">
            <v:imagedata r:id="rId127" o:title=""/>
          </v:shape>
          <o:OLEObject Type="Embed" ProgID="Equation.3" ShapeID="_x0000_i1099" DrawAspect="Content" ObjectID="_1458766491" r:id="rId128"/>
        </w:object>
      </w:r>
    </w:p>
    <w:p w:rsidR="00201074" w:rsidRDefault="00201074" w:rsidP="00F50882">
      <w:pPr>
        <w:keepNext/>
        <w:shd w:val="clear" w:color="000000" w:fill="auto"/>
        <w:autoSpaceDE w:val="0"/>
        <w:autoSpaceDN w:val="0"/>
        <w:adjustRightInd w:val="0"/>
        <w:spacing w:line="360" w:lineRule="auto"/>
        <w:ind w:firstLine="709"/>
        <w:jc w:val="both"/>
        <w:rPr>
          <w:sz w:val="28"/>
          <w:szCs w:val="28"/>
          <w:lang w:eastAsia="zh-CN"/>
        </w:rPr>
      </w:pPr>
    </w:p>
    <w:p w:rsidR="001972AF" w:rsidRPr="005951B1" w:rsidRDefault="001972AF"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 xml:space="preserve">Результаты расчета коэффициента дисконтирования представим в </w:t>
      </w:r>
      <w:r w:rsidR="000E2D7D" w:rsidRPr="005951B1">
        <w:rPr>
          <w:sz w:val="28"/>
          <w:szCs w:val="28"/>
          <w:lang w:eastAsia="zh-CN"/>
        </w:rPr>
        <w:t>таблице 3.20.</w:t>
      </w:r>
    </w:p>
    <w:p w:rsidR="00201074" w:rsidRDefault="00201074" w:rsidP="00F50882">
      <w:pPr>
        <w:pStyle w:val="5"/>
        <w:keepNext/>
        <w:widowControl w:val="0"/>
        <w:shd w:val="clear" w:color="000000" w:fill="auto"/>
        <w:spacing w:before="0" w:after="0" w:line="360" w:lineRule="auto"/>
        <w:ind w:firstLine="709"/>
        <w:jc w:val="both"/>
        <w:rPr>
          <w:b w:val="0"/>
          <w:bCs w:val="0"/>
          <w:sz w:val="28"/>
        </w:rPr>
      </w:pPr>
    </w:p>
    <w:p w:rsidR="001972AF" w:rsidRPr="00201074" w:rsidRDefault="001972AF" w:rsidP="00F50882">
      <w:pPr>
        <w:pStyle w:val="5"/>
        <w:keepNext/>
        <w:widowControl w:val="0"/>
        <w:shd w:val="clear" w:color="000000" w:fill="auto"/>
        <w:spacing w:before="0" w:after="0" w:line="360" w:lineRule="auto"/>
        <w:ind w:firstLine="709"/>
        <w:jc w:val="both"/>
        <w:rPr>
          <w:b w:val="0"/>
          <w:i w:val="0"/>
          <w:sz w:val="28"/>
          <w:szCs w:val="28"/>
        </w:rPr>
      </w:pPr>
      <w:r w:rsidRPr="00201074">
        <w:rPr>
          <w:b w:val="0"/>
          <w:i w:val="0"/>
          <w:sz w:val="28"/>
          <w:szCs w:val="28"/>
        </w:rPr>
        <w:t xml:space="preserve">Таблица </w:t>
      </w:r>
      <w:r w:rsidR="00B668D2" w:rsidRPr="00201074">
        <w:rPr>
          <w:b w:val="0"/>
          <w:i w:val="0"/>
          <w:sz w:val="28"/>
          <w:szCs w:val="28"/>
        </w:rPr>
        <w:t>3.21</w:t>
      </w:r>
      <w:r w:rsidRPr="00201074">
        <w:rPr>
          <w:b w:val="0"/>
          <w:i w:val="0"/>
          <w:sz w:val="28"/>
          <w:szCs w:val="28"/>
        </w:rPr>
        <w:t xml:space="preserve">.Расчет коэффициента дисконтирования при </w:t>
      </w:r>
      <w:r w:rsidRPr="00201074">
        <w:rPr>
          <w:b w:val="0"/>
          <w:i w:val="0"/>
          <w:sz w:val="28"/>
          <w:szCs w:val="28"/>
          <w:lang w:val="en-US"/>
        </w:rPr>
        <w:t>r</w:t>
      </w:r>
      <w:r w:rsidRPr="00201074">
        <w:rPr>
          <w:b w:val="0"/>
          <w:i w:val="0"/>
          <w:sz w:val="28"/>
          <w:szCs w:val="28"/>
        </w:rPr>
        <w:t>=24,5%</w:t>
      </w:r>
    </w:p>
    <w:tbl>
      <w:tblPr>
        <w:tblStyle w:val="a5"/>
        <w:tblpPr w:leftFromText="180" w:rightFromText="180" w:vertAnchor="text" w:horzAnchor="margin" w:tblpXSpec="center" w:tblpY="169"/>
        <w:tblW w:w="9072" w:type="dxa"/>
        <w:tblLook w:val="01E0" w:firstRow="1" w:lastRow="1" w:firstColumn="1" w:lastColumn="1" w:noHBand="0" w:noVBand="0"/>
      </w:tblPr>
      <w:tblGrid>
        <w:gridCol w:w="3400"/>
        <w:gridCol w:w="1363"/>
        <w:gridCol w:w="1328"/>
        <w:gridCol w:w="1496"/>
        <w:gridCol w:w="1485"/>
      </w:tblGrid>
      <w:tr w:rsidR="00A15B8F" w:rsidRPr="005951B1" w:rsidTr="00201074">
        <w:trPr>
          <w:trHeight w:val="352"/>
        </w:trPr>
        <w:tc>
          <w:tcPr>
            <w:tcW w:w="3609" w:type="dxa"/>
            <w:vAlign w:val="center"/>
          </w:tcPr>
          <w:p w:rsidR="00A15B8F" w:rsidRPr="005951B1" w:rsidRDefault="00A15B8F" w:rsidP="00F50882">
            <w:pPr>
              <w:pStyle w:val="11"/>
              <w:keepNext/>
              <w:widowControl w:val="0"/>
            </w:pPr>
            <w:r w:rsidRPr="005951B1">
              <w:t>Год</w:t>
            </w:r>
          </w:p>
        </w:tc>
        <w:tc>
          <w:tcPr>
            <w:tcW w:w="1449" w:type="dxa"/>
            <w:vAlign w:val="center"/>
          </w:tcPr>
          <w:p w:rsidR="00A15B8F" w:rsidRPr="005951B1" w:rsidRDefault="00A15B8F" w:rsidP="00F50882">
            <w:pPr>
              <w:pStyle w:val="11"/>
              <w:keepNext/>
              <w:widowControl w:val="0"/>
            </w:pPr>
            <w:r w:rsidRPr="005951B1">
              <w:t>1</w:t>
            </w:r>
          </w:p>
        </w:tc>
        <w:tc>
          <w:tcPr>
            <w:tcW w:w="1410" w:type="dxa"/>
            <w:vAlign w:val="center"/>
          </w:tcPr>
          <w:p w:rsidR="00A15B8F" w:rsidRPr="005951B1" w:rsidRDefault="00A15B8F" w:rsidP="00F50882">
            <w:pPr>
              <w:pStyle w:val="11"/>
              <w:keepNext/>
              <w:widowControl w:val="0"/>
            </w:pPr>
            <w:r w:rsidRPr="005951B1">
              <w:t>2</w:t>
            </w:r>
          </w:p>
        </w:tc>
        <w:tc>
          <w:tcPr>
            <w:tcW w:w="1598" w:type="dxa"/>
            <w:vAlign w:val="center"/>
          </w:tcPr>
          <w:p w:rsidR="00A15B8F" w:rsidRPr="005951B1" w:rsidRDefault="00A15B8F" w:rsidP="00F50882">
            <w:pPr>
              <w:pStyle w:val="11"/>
              <w:keepNext/>
              <w:widowControl w:val="0"/>
            </w:pPr>
            <w:r w:rsidRPr="005951B1">
              <w:t>3</w:t>
            </w:r>
          </w:p>
        </w:tc>
        <w:tc>
          <w:tcPr>
            <w:tcW w:w="1586" w:type="dxa"/>
          </w:tcPr>
          <w:p w:rsidR="00A15B8F" w:rsidRPr="005951B1" w:rsidRDefault="00A15B8F" w:rsidP="00F50882">
            <w:pPr>
              <w:pStyle w:val="11"/>
              <w:keepNext/>
              <w:widowControl w:val="0"/>
              <w:rPr>
                <w:lang w:val="en-US"/>
              </w:rPr>
            </w:pPr>
            <w:r w:rsidRPr="005951B1">
              <w:rPr>
                <w:lang w:val="en-US"/>
              </w:rPr>
              <w:t>4</w:t>
            </w:r>
          </w:p>
        </w:tc>
      </w:tr>
      <w:tr w:rsidR="00A15B8F" w:rsidRPr="005951B1" w:rsidTr="00201074">
        <w:trPr>
          <w:trHeight w:val="372"/>
        </w:trPr>
        <w:tc>
          <w:tcPr>
            <w:tcW w:w="3609" w:type="dxa"/>
            <w:vAlign w:val="center"/>
          </w:tcPr>
          <w:p w:rsidR="00A15B8F" w:rsidRPr="005951B1" w:rsidRDefault="00A15B8F" w:rsidP="00F50882">
            <w:pPr>
              <w:pStyle w:val="11"/>
              <w:keepNext/>
              <w:widowControl w:val="0"/>
            </w:pPr>
            <w:r w:rsidRPr="005951B1">
              <w:t>Коэффициент дисконтирования</w:t>
            </w:r>
          </w:p>
        </w:tc>
        <w:tc>
          <w:tcPr>
            <w:tcW w:w="1449" w:type="dxa"/>
            <w:vAlign w:val="center"/>
          </w:tcPr>
          <w:p w:rsidR="00A15B8F" w:rsidRPr="005951B1" w:rsidRDefault="00A15B8F" w:rsidP="00F50882">
            <w:pPr>
              <w:pStyle w:val="11"/>
              <w:keepNext/>
              <w:widowControl w:val="0"/>
            </w:pPr>
            <w:r w:rsidRPr="005951B1">
              <w:t>0,803</w:t>
            </w:r>
          </w:p>
        </w:tc>
        <w:tc>
          <w:tcPr>
            <w:tcW w:w="1410" w:type="dxa"/>
            <w:vAlign w:val="center"/>
          </w:tcPr>
          <w:p w:rsidR="00A15B8F" w:rsidRPr="005951B1" w:rsidRDefault="00A15B8F" w:rsidP="00F50882">
            <w:pPr>
              <w:pStyle w:val="11"/>
              <w:keepNext/>
              <w:widowControl w:val="0"/>
            </w:pPr>
            <w:r w:rsidRPr="005951B1">
              <w:t>0,645</w:t>
            </w:r>
          </w:p>
        </w:tc>
        <w:tc>
          <w:tcPr>
            <w:tcW w:w="1598" w:type="dxa"/>
            <w:vAlign w:val="center"/>
          </w:tcPr>
          <w:p w:rsidR="00A15B8F" w:rsidRPr="005951B1" w:rsidRDefault="00A15B8F" w:rsidP="00F50882">
            <w:pPr>
              <w:pStyle w:val="11"/>
              <w:keepNext/>
              <w:widowControl w:val="0"/>
            </w:pPr>
            <w:r w:rsidRPr="005951B1">
              <w:t>0,518</w:t>
            </w:r>
          </w:p>
        </w:tc>
        <w:tc>
          <w:tcPr>
            <w:tcW w:w="1586" w:type="dxa"/>
            <w:vAlign w:val="center"/>
          </w:tcPr>
          <w:p w:rsidR="00A15B8F" w:rsidRPr="005951B1" w:rsidRDefault="00A15B8F" w:rsidP="00F50882">
            <w:pPr>
              <w:pStyle w:val="11"/>
              <w:keepNext/>
              <w:widowControl w:val="0"/>
              <w:rPr>
                <w:lang w:val="en-US"/>
              </w:rPr>
            </w:pPr>
            <w:r w:rsidRPr="005951B1">
              <w:t>0</w:t>
            </w:r>
            <w:r w:rsidRPr="005951B1">
              <w:rPr>
                <w:lang w:val="en-US"/>
              </w:rPr>
              <w:t>,</w:t>
            </w:r>
            <w:r w:rsidRPr="005951B1">
              <w:t>4</w:t>
            </w:r>
            <w:r w:rsidRPr="005951B1">
              <w:rPr>
                <w:lang w:val="en-US"/>
              </w:rPr>
              <w:t>16</w:t>
            </w:r>
          </w:p>
        </w:tc>
      </w:tr>
    </w:tbl>
    <w:p w:rsidR="00201074" w:rsidRDefault="00201074" w:rsidP="00F50882">
      <w:pPr>
        <w:pStyle w:val="33"/>
        <w:keepNext/>
        <w:widowControl w:val="0"/>
        <w:shd w:val="clear" w:color="000000" w:fill="auto"/>
        <w:spacing w:after="0" w:line="360" w:lineRule="auto"/>
        <w:ind w:left="0" w:firstLine="709"/>
        <w:jc w:val="both"/>
        <w:rPr>
          <w:sz w:val="28"/>
          <w:szCs w:val="28"/>
        </w:rPr>
      </w:pPr>
    </w:p>
    <w:p w:rsidR="001972AF" w:rsidRPr="005951B1" w:rsidRDefault="001972AF" w:rsidP="00F50882">
      <w:pPr>
        <w:pStyle w:val="33"/>
        <w:keepNext/>
        <w:widowControl w:val="0"/>
        <w:shd w:val="clear" w:color="000000" w:fill="auto"/>
        <w:spacing w:after="0" w:line="360" w:lineRule="auto"/>
        <w:ind w:left="0" w:firstLine="709"/>
        <w:jc w:val="both"/>
        <w:rPr>
          <w:sz w:val="28"/>
          <w:szCs w:val="28"/>
        </w:rPr>
      </w:pPr>
      <w:r w:rsidRPr="005951B1">
        <w:rPr>
          <w:sz w:val="28"/>
          <w:szCs w:val="28"/>
        </w:rPr>
        <w:t>Эффективность инвестиционного проекта оценим с помощью трех основных показателей:</w:t>
      </w:r>
    </w:p>
    <w:p w:rsidR="001972AF" w:rsidRPr="005951B1" w:rsidRDefault="001972AF" w:rsidP="00F50882">
      <w:pPr>
        <w:keepNext/>
        <w:numPr>
          <w:ilvl w:val="0"/>
          <w:numId w:val="28"/>
        </w:numPr>
        <w:shd w:val="clear" w:color="000000" w:fill="auto"/>
        <w:spacing w:line="360" w:lineRule="auto"/>
        <w:ind w:left="0" w:firstLine="709"/>
        <w:jc w:val="both"/>
        <w:rPr>
          <w:sz w:val="28"/>
          <w:szCs w:val="28"/>
          <w:lang w:eastAsia="zh-CN"/>
        </w:rPr>
      </w:pPr>
      <w:r w:rsidRPr="005951B1">
        <w:rPr>
          <w:sz w:val="28"/>
          <w:szCs w:val="28"/>
          <w:lang w:eastAsia="zh-CN"/>
        </w:rPr>
        <w:t>чистого дисконтированного дохода (</w:t>
      </w:r>
      <w:r w:rsidRPr="005951B1">
        <w:rPr>
          <w:sz w:val="28"/>
          <w:szCs w:val="28"/>
          <w:lang w:val="en-US" w:eastAsia="zh-CN"/>
        </w:rPr>
        <w:t>NPV</w:t>
      </w:r>
      <w:r w:rsidRPr="005951B1">
        <w:rPr>
          <w:sz w:val="28"/>
          <w:szCs w:val="28"/>
          <w:lang w:eastAsia="zh-CN"/>
        </w:rPr>
        <w:t>);</w:t>
      </w:r>
    </w:p>
    <w:p w:rsidR="001972AF" w:rsidRPr="005951B1" w:rsidRDefault="001972AF" w:rsidP="00F50882">
      <w:pPr>
        <w:keepNext/>
        <w:numPr>
          <w:ilvl w:val="0"/>
          <w:numId w:val="28"/>
        </w:numPr>
        <w:shd w:val="clear" w:color="000000" w:fill="auto"/>
        <w:spacing w:line="360" w:lineRule="auto"/>
        <w:ind w:left="0" w:firstLine="709"/>
        <w:jc w:val="both"/>
        <w:rPr>
          <w:sz w:val="28"/>
          <w:szCs w:val="28"/>
          <w:lang w:eastAsia="zh-CN"/>
        </w:rPr>
      </w:pPr>
      <w:r w:rsidRPr="005951B1">
        <w:rPr>
          <w:sz w:val="28"/>
          <w:szCs w:val="28"/>
          <w:lang w:eastAsia="zh-CN"/>
        </w:rPr>
        <w:t>срока окупаемости (</w:t>
      </w:r>
      <w:r w:rsidRPr="005951B1">
        <w:rPr>
          <w:sz w:val="28"/>
          <w:szCs w:val="28"/>
          <w:lang w:val="en-US" w:eastAsia="zh-CN"/>
        </w:rPr>
        <w:t>DPB</w:t>
      </w:r>
      <w:r w:rsidRPr="005951B1">
        <w:rPr>
          <w:sz w:val="28"/>
          <w:szCs w:val="28"/>
          <w:lang w:eastAsia="zh-CN"/>
        </w:rPr>
        <w:t>);</w:t>
      </w:r>
    </w:p>
    <w:p w:rsidR="001972AF" w:rsidRPr="005951B1" w:rsidRDefault="001972AF" w:rsidP="00F50882">
      <w:pPr>
        <w:keepNext/>
        <w:numPr>
          <w:ilvl w:val="0"/>
          <w:numId w:val="28"/>
        </w:numPr>
        <w:shd w:val="clear" w:color="000000" w:fill="auto"/>
        <w:spacing w:line="360" w:lineRule="auto"/>
        <w:ind w:left="0" w:firstLine="709"/>
        <w:jc w:val="both"/>
        <w:rPr>
          <w:sz w:val="28"/>
          <w:szCs w:val="28"/>
          <w:lang w:eastAsia="zh-CN"/>
        </w:rPr>
      </w:pPr>
      <w:r w:rsidRPr="005951B1">
        <w:rPr>
          <w:sz w:val="28"/>
          <w:szCs w:val="28"/>
          <w:lang w:eastAsia="zh-CN"/>
        </w:rPr>
        <w:t>индекса доходности (</w:t>
      </w:r>
      <w:r w:rsidRPr="005951B1">
        <w:rPr>
          <w:sz w:val="28"/>
          <w:szCs w:val="28"/>
          <w:lang w:val="en-US" w:eastAsia="zh-CN"/>
        </w:rPr>
        <w:t>PI</w:t>
      </w:r>
      <w:r w:rsidRPr="005951B1">
        <w:rPr>
          <w:sz w:val="28"/>
          <w:szCs w:val="28"/>
          <w:lang w:eastAsia="zh-CN"/>
        </w:rPr>
        <w:t xml:space="preserve">). </w:t>
      </w:r>
    </w:p>
    <w:p w:rsidR="001972AF" w:rsidRPr="005951B1" w:rsidRDefault="001972AF" w:rsidP="00F50882">
      <w:pPr>
        <w:keepNext/>
        <w:shd w:val="clear" w:color="000000" w:fill="auto"/>
        <w:tabs>
          <w:tab w:val="left" w:pos="3544"/>
        </w:tabs>
        <w:spacing w:line="360" w:lineRule="auto"/>
        <w:ind w:firstLine="709"/>
        <w:jc w:val="both"/>
        <w:rPr>
          <w:sz w:val="28"/>
          <w:szCs w:val="16"/>
          <w:lang w:eastAsia="zh-CN"/>
        </w:rPr>
      </w:pPr>
      <w:r w:rsidRPr="005951B1">
        <w:rPr>
          <w:i/>
          <w:iCs/>
          <w:sz w:val="28"/>
          <w:szCs w:val="16"/>
          <w:lang w:eastAsia="zh-CN"/>
        </w:rPr>
        <w:t xml:space="preserve">Срок окупаемости </w:t>
      </w:r>
      <w:r w:rsidRPr="005951B1">
        <w:rPr>
          <w:sz w:val="28"/>
          <w:szCs w:val="24"/>
          <w:lang w:eastAsia="zh-CN"/>
        </w:rPr>
        <w:t>(</w:t>
      </w:r>
      <w:r w:rsidRPr="005951B1">
        <w:rPr>
          <w:sz w:val="28"/>
          <w:szCs w:val="24"/>
          <w:lang w:val="en-US" w:eastAsia="zh-CN"/>
        </w:rPr>
        <w:t>DPB</w:t>
      </w:r>
      <w:r w:rsidRPr="005951B1">
        <w:rPr>
          <w:sz w:val="28"/>
          <w:szCs w:val="24"/>
          <w:lang w:eastAsia="zh-CN"/>
        </w:rPr>
        <w:t>)</w:t>
      </w:r>
      <w:r w:rsidRPr="005951B1">
        <w:rPr>
          <w:sz w:val="28"/>
          <w:szCs w:val="16"/>
          <w:lang w:eastAsia="zh-CN"/>
        </w:rPr>
        <w:t xml:space="preserve"> определяется суммой целой и дробной его составляющих. Целая составляющая (часть) определяется тем периодом времени, в котором последний раз </w:t>
      </w:r>
      <w:r w:rsidRPr="005951B1">
        <w:rPr>
          <w:sz w:val="28"/>
          <w:szCs w:val="16"/>
          <w:lang w:val="en-US" w:eastAsia="zh-CN"/>
        </w:rPr>
        <w:t>NPV</w:t>
      </w:r>
      <w:r w:rsidRPr="005951B1">
        <w:rPr>
          <w:sz w:val="28"/>
          <w:szCs w:val="16"/>
          <w:lang w:eastAsia="zh-CN"/>
        </w:rPr>
        <w:t xml:space="preserve"> нарастающим итогом принял отрицательное значение. Дробная часть определяется по формуле:</w:t>
      </w:r>
    </w:p>
    <w:p w:rsidR="00201074" w:rsidRDefault="00201074" w:rsidP="00F50882">
      <w:pPr>
        <w:keepNext/>
        <w:shd w:val="clear" w:color="000000" w:fill="auto"/>
        <w:spacing w:line="360" w:lineRule="auto"/>
        <w:ind w:firstLine="709"/>
        <w:jc w:val="both"/>
        <w:rPr>
          <w:sz w:val="28"/>
          <w:szCs w:val="16"/>
          <w:lang w:eastAsia="zh-CN"/>
        </w:rPr>
      </w:pPr>
    </w:p>
    <w:p w:rsidR="001972AF" w:rsidRPr="005951B1" w:rsidRDefault="00F65305" w:rsidP="00F50882">
      <w:pPr>
        <w:keepNext/>
        <w:shd w:val="clear" w:color="000000" w:fill="auto"/>
        <w:spacing w:line="360" w:lineRule="auto"/>
        <w:ind w:firstLine="709"/>
        <w:jc w:val="both"/>
        <w:rPr>
          <w:sz w:val="28"/>
          <w:szCs w:val="16"/>
          <w:lang w:val="en-US" w:eastAsia="zh-CN"/>
        </w:rPr>
      </w:pPr>
      <w:r w:rsidRPr="005951B1">
        <w:rPr>
          <w:position w:val="-30"/>
          <w:sz w:val="28"/>
          <w:szCs w:val="16"/>
          <w:lang w:val="en-US" w:eastAsia="zh-CN"/>
        </w:rPr>
        <w:object w:dxaOrig="2180" w:dyaOrig="700">
          <v:shape id="_x0000_i1100" type="#_x0000_t75" style="width:108.75pt;height:35.25pt" o:ole="">
            <v:imagedata r:id="rId129" o:title=""/>
          </v:shape>
          <o:OLEObject Type="Embed" ProgID="Equation.3" ShapeID="_x0000_i1100" DrawAspect="Content" ObjectID="_1458766492" r:id="rId130"/>
        </w:object>
      </w:r>
    </w:p>
    <w:p w:rsidR="00201074" w:rsidRDefault="00201074" w:rsidP="00F50882">
      <w:pPr>
        <w:keepNext/>
        <w:shd w:val="clear" w:color="000000" w:fill="auto"/>
        <w:spacing w:line="360" w:lineRule="auto"/>
        <w:ind w:firstLine="709"/>
        <w:jc w:val="both"/>
        <w:rPr>
          <w:sz w:val="28"/>
          <w:szCs w:val="16"/>
          <w:lang w:eastAsia="zh-CN"/>
        </w:rPr>
      </w:pPr>
    </w:p>
    <w:p w:rsidR="001972AF" w:rsidRPr="005951B1" w:rsidRDefault="001972AF" w:rsidP="00F50882">
      <w:pPr>
        <w:keepNext/>
        <w:shd w:val="clear" w:color="000000" w:fill="auto"/>
        <w:spacing w:line="360" w:lineRule="auto"/>
        <w:ind w:firstLine="709"/>
        <w:jc w:val="both"/>
        <w:rPr>
          <w:sz w:val="28"/>
          <w:szCs w:val="16"/>
          <w:lang w:eastAsia="zh-CN"/>
        </w:rPr>
      </w:pPr>
      <w:r w:rsidRPr="005951B1">
        <w:rPr>
          <w:sz w:val="28"/>
          <w:szCs w:val="16"/>
          <w:lang w:eastAsia="zh-CN"/>
        </w:rPr>
        <w:t xml:space="preserve">где </w:t>
      </w:r>
      <w:r w:rsidRPr="005951B1">
        <w:rPr>
          <w:sz w:val="28"/>
          <w:szCs w:val="16"/>
          <w:lang w:val="en-US" w:eastAsia="zh-CN"/>
        </w:rPr>
        <w:t>I</w:t>
      </w:r>
      <w:r w:rsidRPr="005951B1">
        <w:rPr>
          <w:sz w:val="28"/>
          <w:szCs w:val="16"/>
          <w:vertAlign w:val="subscript"/>
          <w:lang w:eastAsia="zh-CN"/>
        </w:rPr>
        <w:t>0</w:t>
      </w:r>
      <w:r w:rsidRPr="005951B1">
        <w:rPr>
          <w:sz w:val="28"/>
          <w:szCs w:val="16"/>
          <w:lang w:eastAsia="zh-CN"/>
        </w:rPr>
        <w:t xml:space="preserve"> - </w:t>
      </w:r>
      <w:r w:rsidRPr="005951B1">
        <w:rPr>
          <w:sz w:val="28"/>
          <w:szCs w:val="24"/>
          <w:lang w:eastAsia="zh-CN"/>
        </w:rPr>
        <w:t>величина инвестиционных затрат;</w:t>
      </w:r>
      <w:r w:rsidRPr="005951B1">
        <w:rPr>
          <w:sz w:val="28"/>
          <w:szCs w:val="16"/>
          <w:lang w:eastAsia="zh-CN"/>
        </w:rPr>
        <w:t xml:space="preserve"> </w:t>
      </w:r>
    </w:p>
    <w:p w:rsidR="001972AF" w:rsidRPr="005951B1" w:rsidRDefault="001972AF" w:rsidP="00F50882">
      <w:pPr>
        <w:keepNext/>
        <w:shd w:val="clear" w:color="000000" w:fill="auto"/>
        <w:spacing w:line="360" w:lineRule="auto"/>
        <w:ind w:firstLine="709"/>
        <w:jc w:val="both"/>
        <w:rPr>
          <w:sz w:val="28"/>
          <w:szCs w:val="16"/>
          <w:lang w:eastAsia="zh-CN"/>
        </w:rPr>
      </w:pPr>
      <w:r w:rsidRPr="005951B1">
        <w:rPr>
          <w:sz w:val="28"/>
          <w:szCs w:val="16"/>
          <w:lang w:val="en-US" w:eastAsia="zh-CN"/>
        </w:rPr>
        <w:t>CF</w:t>
      </w:r>
      <w:r w:rsidRPr="005951B1">
        <w:rPr>
          <w:sz w:val="28"/>
          <w:szCs w:val="16"/>
          <w:vertAlign w:val="subscript"/>
          <w:lang w:eastAsia="zh-CN"/>
        </w:rPr>
        <w:t>1</w:t>
      </w:r>
      <w:r w:rsidRPr="005951B1">
        <w:rPr>
          <w:sz w:val="28"/>
          <w:szCs w:val="16"/>
          <w:lang w:eastAsia="zh-CN"/>
        </w:rPr>
        <w:t xml:space="preserve"> – денежный поток проекта на 1 – м шаге; </w:t>
      </w:r>
    </w:p>
    <w:p w:rsidR="001972AF" w:rsidRPr="005951B1" w:rsidRDefault="001972AF" w:rsidP="00F50882">
      <w:pPr>
        <w:keepNext/>
        <w:shd w:val="clear" w:color="000000" w:fill="auto"/>
        <w:spacing w:line="360" w:lineRule="auto"/>
        <w:ind w:firstLine="709"/>
        <w:jc w:val="both"/>
        <w:rPr>
          <w:sz w:val="28"/>
          <w:szCs w:val="16"/>
          <w:lang w:eastAsia="zh-CN"/>
        </w:rPr>
      </w:pPr>
      <w:r w:rsidRPr="005951B1">
        <w:rPr>
          <w:sz w:val="28"/>
          <w:szCs w:val="16"/>
          <w:lang w:val="en-US" w:eastAsia="zh-CN"/>
        </w:rPr>
        <w:t>CF</w:t>
      </w:r>
      <w:r w:rsidRPr="005951B1">
        <w:rPr>
          <w:sz w:val="28"/>
          <w:szCs w:val="16"/>
          <w:vertAlign w:val="subscript"/>
          <w:lang w:val="en-US" w:eastAsia="zh-CN"/>
        </w:rPr>
        <w:t>i</w:t>
      </w:r>
      <w:r w:rsidRPr="005951B1">
        <w:rPr>
          <w:sz w:val="28"/>
          <w:szCs w:val="16"/>
          <w:lang w:eastAsia="zh-CN"/>
        </w:rPr>
        <w:t xml:space="preserve"> – значение денежного потока проекта в году, в котором чистый денежный поток проекта последний раз принял отрицательное значение;</w:t>
      </w:r>
    </w:p>
    <w:p w:rsidR="001972AF" w:rsidRPr="005951B1" w:rsidRDefault="001972AF" w:rsidP="00F50882">
      <w:pPr>
        <w:keepNext/>
        <w:shd w:val="clear" w:color="000000" w:fill="auto"/>
        <w:spacing w:line="360" w:lineRule="auto"/>
        <w:ind w:firstLine="709"/>
        <w:jc w:val="both"/>
        <w:rPr>
          <w:sz w:val="28"/>
          <w:szCs w:val="16"/>
          <w:lang w:eastAsia="zh-CN"/>
        </w:rPr>
      </w:pPr>
      <w:r w:rsidRPr="005951B1">
        <w:rPr>
          <w:sz w:val="28"/>
          <w:szCs w:val="16"/>
          <w:lang w:val="en-US" w:eastAsia="zh-CN"/>
        </w:rPr>
        <w:t>CF</w:t>
      </w:r>
      <w:r w:rsidRPr="005951B1">
        <w:rPr>
          <w:sz w:val="28"/>
          <w:szCs w:val="16"/>
          <w:vertAlign w:val="subscript"/>
          <w:lang w:val="en-US" w:eastAsia="zh-CN"/>
        </w:rPr>
        <w:t>i</w:t>
      </w:r>
      <w:r w:rsidRPr="005951B1">
        <w:rPr>
          <w:sz w:val="28"/>
          <w:szCs w:val="16"/>
          <w:vertAlign w:val="subscript"/>
          <w:lang w:eastAsia="zh-CN"/>
        </w:rPr>
        <w:t>+1</w:t>
      </w:r>
      <w:r w:rsidRPr="005951B1">
        <w:rPr>
          <w:sz w:val="28"/>
          <w:szCs w:val="16"/>
          <w:lang w:eastAsia="zh-CN"/>
        </w:rPr>
        <w:t xml:space="preserve"> - значение денежного потока проекта в году, следующим за годом, в котором чистый денежный поток проекта последний раз принял отрицательное значение.</w:t>
      </w:r>
    </w:p>
    <w:p w:rsidR="001972AF" w:rsidRPr="005951B1" w:rsidRDefault="005208E0" w:rsidP="00F50882">
      <w:pPr>
        <w:keepNext/>
        <w:shd w:val="clear" w:color="000000" w:fill="auto"/>
        <w:spacing w:line="360" w:lineRule="auto"/>
        <w:ind w:firstLine="709"/>
        <w:jc w:val="both"/>
        <w:rPr>
          <w:sz w:val="28"/>
          <w:szCs w:val="16"/>
          <w:lang w:eastAsia="zh-CN"/>
        </w:rPr>
      </w:pPr>
      <w:r w:rsidRPr="005951B1">
        <w:rPr>
          <w:sz w:val="28"/>
          <w:szCs w:val="16"/>
          <w:lang w:eastAsia="zh-CN"/>
        </w:rPr>
        <w:t>З</w:t>
      </w:r>
      <w:r w:rsidR="001972AF" w:rsidRPr="005951B1">
        <w:rPr>
          <w:sz w:val="28"/>
          <w:szCs w:val="16"/>
          <w:lang w:eastAsia="zh-CN"/>
        </w:rPr>
        <w:t xml:space="preserve">начение чистого дисконтированного потока </w:t>
      </w:r>
      <w:r w:rsidR="007B2F49" w:rsidRPr="005951B1">
        <w:rPr>
          <w:sz w:val="28"/>
          <w:szCs w:val="16"/>
          <w:lang w:eastAsia="zh-CN"/>
        </w:rPr>
        <w:t xml:space="preserve">положительно </w:t>
      </w:r>
      <w:r w:rsidR="001972AF" w:rsidRPr="005951B1">
        <w:rPr>
          <w:sz w:val="28"/>
          <w:szCs w:val="16"/>
          <w:lang w:eastAsia="zh-CN"/>
        </w:rPr>
        <w:t xml:space="preserve">на </w:t>
      </w:r>
      <w:r w:rsidRPr="005951B1">
        <w:rPr>
          <w:sz w:val="28"/>
          <w:szCs w:val="16"/>
          <w:lang w:eastAsia="zh-CN"/>
        </w:rPr>
        <w:t xml:space="preserve">третьем </w:t>
      </w:r>
      <w:r w:rsidR="001972AF" w:rsidRPr="005951B1">
        <w:rPr>
          <w:sz w:val="28"/>
          <w:szCs w:val="16"/>
          <w:lang w:eastAsia="zh-CN"/>
        </w:rPr>
        <w:t>шаге, следовательно, проект</w:t>
      </w:r>
      <w:r w:rsidRPr="005951B1">
        <w:rPr>
          <w:sz w:val="28"/>
          <w:szCs w:val="16"/>
          <w:lang w:eastAsia="zh-CN"/>
        </w:rPr>
        <w:t xml:space="preserve"> через 2 года</w:t>
      </w:r>
      <w:r w:rsidR="001972AF" w:rsidRPr="005951B1">
        <w:rPr>
          <w:sz w:val="28"/>
          <w:szCs w:val="16"/>
          <w:lang w:eastAsia="zh-CN"/>
        </w:rPr>
        <w:t>. Рассчитаем дробную часть:</w:t>
      </w:r>
    </w:p>
    <w:p w:rsidR="00201074" w:rsidRDefault="00201074" w:rsidP="00F50882">
      <w:pPr>
        <w:keepNext/>
        <w:shd w:val="clear" w:color="000000" w:fill="auto"/>
        <w:spacing w:line="360" w:lineRule="auto"/>
        <w:ind w:firstLine="709"/>
        <w:jc w:val="both"/>
        <w:rPr>
          <w:sz w:val="28"/>
          <w:szCs w:val="16"/>
          <w:lang w:eastAsia="zh-CN"/>
        </w:rPr>
      </w:pPr>
    </w:p>
    <w:p w:rsidR="001972AF" w:rsidRPr="005951B1" w:rsidRDefault="00F65305" w:rsidP="00F50882">
      <w:pPr>
        <w:keepNext/>
        <w:shd w:val="clear" w:color="000000" w:fill="auto"/>
        <w:spacing w:line="360" w:lineRule="auto"/>
        <w:ind w:firstLine="709"/>
        <w:jc w:val="both"/>
        <w:rPr>
          <w:sz w:val="28"/>
          <w:szCs w:val="16"/>
          <w:lang w:eastAsia="zh-CN"/>
        </w:rPr>
      </w:pPr>
      <w:r w:rsidRPr="005951B1">
        <w:rPr>
          <w:position w:val="-28"/>
          <w:sz w:val="28"/>
          <w:szCs w:val="16"/>
          <w:lang w:eastAsia="zh-CN"/>
        </w:rPr>
        <w:object w:dxaOrig="4580" w:dyaOrig="660">
          <v:shape id="_x0000_i1101" type="#_x0000_t75" style="width:228.75pt;height:33pt" o:ole="">
            <v:imagedata r:id="rId131" o:title=""/>
          </v:shape>
          <o:OLEObject Type="Embed" ProgID="Equation.3" ShapeID="_x0000_i1101" DrawAspect="Content" ObjectID="_1458766493" r:id="rId132"/>
        </w:object>
      </w:r>
      <w:r w:rsidR="001972AF" w:rsidRPr="005951B1">
        <w:rPr>
          <w:sz w:val="28"/>
          <w:szCs w:val="16"/>
          <w:lang w:eastAsia="zh-CN"/>
        </w:rPr>
        <w:t xml:space="preserve"> мес.</w:t>
      </w:r>
    </w:p>
    <w:p w:rsidR="00201074" w:rsidRDefault="00201074" w:rsidP="00F50882">
      <w:pPr>
        <w:keepNext/>
        <w:shd w:val="clear" w:color="000000" w:fill="auto"/>
        <w:spacing w:line="360" w:lineRule="auto"/>
        <w:ind w:firstLine="709"/>
        <w:jc w:val="both"/>
        <w:rPr>
          <w:sz w:val="28"/>
          <w:szCs w:val="16"/>
          <w:lang w:eastAsia="zh-CN"/>
        </w:rPr>
      </w:pPr>
    </w:p>
    <w:p w:rsidR="001972AF" w:rsidRPr="005951B1" w:rsidRDefault="001972AF" w:rsidP="00F50882">
      <w:pPr>
        <w:keepNext/>
        <w:shd w:val="clear" w:color="000000" w:fill="auto"/>
        <w:spacing w:line="360" w:lineRule="auto"/>
        <w:ind w:firstLine="709"/>
        <w:jc w:val="both"/>
        <w:rPr>
          <w:sz w:val="28"/>
          <w:szCs w:val="16"/>
          <w:lang w:eastAsia="zh-CN"/>
        </w:rPr>
      </w:pPr>
      <w:r w:rsidRPr="005951B1">
        <w:rPr>
          <w:sz w:val="28"/>
          <w:szCs w:val="16"/>
          <w:lang w:eastAsia="zh-CN"/>
        </w:rPr>
        <w:t xml:space="preserve">Таким </w:t>
      </w:r>
      <w:r w:rsidR="00201074" w:rsidRPr="005951B1">
        <w:rPr>
          <w:sz w:val="28"/>
          <w:szCs w:val="16"/>
          <w:lang w:eastAsia="zh-CN"/>
        </w:rPr>
        <w:t>образом,</w:t>
      </w:r>
      <w:r w:rsidRPr="005951B1">
        <w:rPr>
          <w:sz w:val="28"/>
          <w:szCs w:val="16"/>
          <w:lang w:eastAsia="zh-CN"/>
        </w:rPr>
        <w:t xml:space="preserve"> срок окупаемости проекта составит </w:t>
      </w:r>
      <w:r w:rsidR="00F51837" w:rsidRPr="005951B1">
        <w:rPr>
          <w:sz w:val="28"/>
          <w:szCs w:val="16"/>
          <w:lang w:eastAsia="zh-CN"/>
        </w:rPr>
        <w:t>2 года и пол</w:t>
      </w:r>
      <w:r w:rsidR="005208E0" w:rsidRPr="005951B1">
        <w:rPr>
          <w:sz w:val="28"/>
          <w:szCs w:val="16"/>
          <w:lang w:eastAsia="zh-CN"/>
        </w:rPr>
        <w:t>месяца</w:t>
      </w:r>
      <w:r w:rsidRPr="005951B1">
        <w:rPr>
          <w:sz w:val="28"/>
          <w:szCs w:val="16"/>
          <w:lang w:eastAsia="zh-CN"/>
        </w:rPr>
        <w:t xml:space="preserve">. </w:t>
      </w:r>
    </w:p>
    <w:p w:rsidR="001972AF" w:rsidRPr="005951B1" w:rsidRDefault="001972AF" w:rsidP="00F50882">
      <w:pPr>
        <w:pStyle w:val="6"/>
        <w:keepNext/>
        <w:widowControl w:val="0"/>
        <w:shd w:val="clear" w:color="000000" w:fill="auto"/>
        <w:spacing w:before="0" w:after="0"/>
        <w:ind w:firstLine="709"/>
        <w:jc w:val="both"/>
        <w:rPr>
          <w:b w:val="0"/>
          <w:bCs w:val="0"/>
          <w:sz w:val="28"/>
          <w:szCs w:val="28"/>
        </w:rPr>
      </w:pPr>
      <w:r w:rsidRPr="005951B1">
        <w:rPr>
          <w:b w:val="0"/>
          <w:bCs w:val="0"/>
          <w:i/>
          <w:iCs/>
          <w:sz w:val="28"/>
          <w:szCs w:val="28"/>
        </w:rPr>
        <w:t>Индексом доходности</w:t>
      </w:r>
      <w:r w:rsidRPr="005951B1">
        <w:rPr>
          <w:b w:val="0"/>
          <w:bCs w:val="0"/>
          <w:sz w:val="28"/>
          <w:szCs w:val="28"/>
        </w:rPr>
        <w:t xml:space="preserve"> (</w:t>
      </w:r>
      <w:r w:rsidRPr="005951B1">
        <w:rPr>
          <w:b w:val="0"/>
          <w:bCs w:val="0"/>
          <w:sz w:val="28"/>
          <w:szCs w:val="28"/>
          <w:lang w:val="en-US"/>
        </w:rPr>
        <w:t>PI</w:t>
      </w:r>
      <w:r w:rsidRPr="005951B1">
        <w:rPr>
          <w:b w:val="0"/>
          <w:bCs w:val="0"/>
          <w:sz w:val="28"/>
          <w:szCs w:val="28"/>
        </w:rPr>
        <w:t>) называется отношение накопленного сальдо реальных денег к объему инвестиций и рассчитывается по следующей формуле:</w:t>
      </w:r>
    </w:p>
    <w:p w:rsidR="001972AF" w:rsidRPr="005951B1" w:rsidRDefault="001972AF" w:rsidP="00F50882">
      <w:pPr>
        <w:keepNext/>
        <w:shd w:val="clear" w:color="000000" w:fill="auto"/>
        <w:tabs>
          <w:tab w:val="left" w:pos="3544"/>
        </w:tabs>
        <w:spacing w:line="360" w:lineRule="auto"/>
        <w:ind w:firstLine="709"/>
        <w:jc w:val="both"/>
        <w:rPr>
          <w:sz w:val="28"/>
          <w:szCs w:val="16"/>
          <w:lang w:eastAsia="zh-CN"/>
        </w:rPr>
      </w:pPr>
    </w:p>
    <w:p w:rsidR="001972AF" w:rsidRPr="005951B1" w:rsidRDefault="00F65305" w:rsidP="00F50882">
      <w:pPr>
        <w:keepNext/>
        <w:shd w:val="clear" w:color="000000" w:fill="auto"/>
        <w:tabs>
          <w:tab w:val="left" w:pos="3544"/>
        </w:tabs>
        <w:spacing w:line="360" w:lineRule="auto"/>
        <w:ind w:firstLine="709"/>
        <w:jc w:val="both"/>
        <w:rPr>
          <w:sz w:val="28"/>
          <w:szCs w:val="16"/>
          <w:lang w:eastAsia="zh-CN"/>
        </w:rPr>
      </w:pPr>
      <w:r w:rsidRPr="005951B1">
        <w:rPr>
          <w:position w:val="-30"/>
          <w:sz w:val="28"/>
          <w:szCs w:val="16"/>
          <w:lang w:eastAsia="zh-CN"/>
        </w:rPr>
        <w:object w:dxaOrig="1600" w:dyaOrig="1060">
          <v:shape id="_x0000_i1102" type="#_x0000_t75" style="width:80.25pt;height:53.25pt" o:ole="">
            <v:imagedata r:id="rId133" o:title=""/>
          </v:shape>
          <o:OLEObject Type="Embed" ProgID="Equation.3" ShapeID="_x0000_i1102" DrawAspect="Content" ObjectID="_1458766494" r:id="rId134"/>
        </w:object>
      </w:r>
    </w:p>
    <w:p w:rsidR="00201074" w:rsidRDefault="00201074" w:rsidP="00F50882">
      <w:pPr>
        <w:keepNext/>
        <w:shd w:val="clear" w:color="000000" w:fill="auto"/>
        <w:tabs>
          <w:tab w:val="left" w:pos="3544"/>
        </w:tabs>
        <w:spacing w:line="360" w:lineRule="auto"/>
        <w:ind w:firstLine="709"/>
        <w:jc w:val="both"/>
        <w:rPr>
          <w:sz w:val="28"/>
          <w:szCs w:val="24"/>
          <w:lang w:eastAsia="zh-CN"/>
        </w:rPr>
      </w:pPr>
    </w:p>
    <w:p w:rsidR="001972AF" w:rsidRPr="005951B1" w:rsidRDefault="001972AF" w:rsidP="00F50882">
      <w:pPr>
        <w:keepNext/>
        <w:shd w:val="clear" w:color="000000" w:fill="auto"/>
        <w:tabs>
          <w:tab w:val="left" w:pos="3544"/>
        </w:tabs>
        <w:spacing w:line="360" w:lineRule="auto"/>
        <w:ind w:firstLine="709"/>
        <w:jc w:val="both"/>
        <w:rPr>
          <w:sz w:val="28"/>
          <w:szCs w:val="16"/>
          <w:lang w:eastAsia="zh-CN"/>
        </w:rPr>
      </w:pPr>
      <w:r w:rsidRPr="005951B1">
        <w:rPr>
          <w:sz w:val="28"/>
          <w:szCs w:val="24"/>
          <w:lang w:eastAsia="zh-CN"/>
        </w:rPr>
        <w:t xml:space="preserve">где </w:t>
      </w:r>
      <w:r w:rsidRPr="005951B1">
        <w:rPr>
          <w:sz w:val="28"/>
          <w:szCs w:val="16"/>
          <w:lang w:val="en-US" w:eastAsia="zh-CN"/>
        </w:rPr>
        <w:t>n</w:t>
      </w:r>
      <w:r w:rsidRPr="005951B1">
        <w:rPr>
          <w:sz w:val="28"/>
          <w:szCs w:val="16"/>
          <w:lang w:eastAsia="zh-CN"/>
        </w:rPr>
        <w:t xml:space="preserve"> – срок реализации проекта; </w:t>
      </w:r>
      <w:r w:rsidRPr="005951B1">
        <w:rPr>
          <w:sz w:val="28"/>
          <w:szCs w:val="16"/>
          <w:lang w:val="en-US" w:eastAsia="zh-CN"/>
        </w:rPr>
        <w:t>CF</w:t>
      </w:r>
      <w:r w:rsidRPr="005951B1">
        <w:rPr>
          <w:sz w:val="28"/>
          <w:szCs w:val="16"/>
          <w:vertAlign w:val="subscript"/>
          <w:lang w:val="en-US" w:eastAsia="zh-CN"/>
        </w:rPr>
        <w:t>t</w:t>
      </w:r>
      <w:r w:rsidRPr="005951B1">
        <w:rPr>
          <w:sz w:val="28"/>
          <w:szCs w:val="16"/>
          <w:lang w:eastAsia="zh-CN"/>
        </w:rPr>
        <w:t xml:space="preserve"> – элемент чистого денежного потока. </w:t>
      </w:r>
    </w:p>
    <w:p w:rsidR="001972AF" w:rsidRPr="005951B1" w:rsidRDefault="001972AF" w:rsidP="00F50882">
      <w:pPr>
        <w:keepNext/>
        <w:shd w:val="clear" w:color="000000" w:fill="auto"/>
        <w:spacing w:line="360" w:lineRule="auto"/>
        <w:ind w:firstLine="709"/>
        <w:jc w:val="both"/>
        <w:rPr>
          <w:sz w:val="28"/>
          <w:szCs w:val="24"/>
          <w:lang w:eastAsia="zh-CN"/>
        </w:rPr>
      </w:pPr>
      <w:r w:rsidRPr="005951B1">
        <w:rPr>
          <w:sz w:val="28"/>
          <w:szCs w:val="24"/>
          <w:lang w:eastAsia="zh-CN"/>
        </w:rPr>
        <w:t xml:space="preserve">Индекс доходности должен превышать 1. </w:t>
      </w:r>
    </w:p>
    <w:p w:rsidR="001972AF" w:rsidRPr="005951B1" w:rsidRDefault="00F65305" w:rsidP="00F50882">
      <w:pPr>
        <w:keepNext/>
        <w:shd w:val="clear" w:color="000000" w:fill="auto"/>
        <w:spacing w:line="360" w:lineRule="auto"/>
        <w:ind w:firstLine="709"/>
        <w:jc w:val="both"/>
        <w:rPr>
          <w:sz w:val="28"/>
          <w:szCs w:val="24"/>
          <w:lang w:eastAsia="zh-CN"/>
        </w:rPr>
      </w:pPr>
      <w:r w:rsidRPr="005951B1">
        <w:rPr>
          <w:position w:val="-28"/>
          <w:sz w:val="28"/>
          <w:szCs w:val="24"/>
          <w:lang w:eastAsia="zh-CN"/>
        </w:rPr>
        <w:object w:dxaOrig="4980" w:dyaOrig="660">
          <v:shape id="_x0000_i1103" type="#_x0000_t75" style="width:249pt;height:33pt" o:ole="">
            <v:imagedata r:id="rId135" o:title=""/>
          </v:shape>
          <o:OLEObject Type="Embed" ProgID="Equation.3" ShapeID="_x0000_i1103" DrawAspect="Content" ObjectID="_1458766495" r:id="rId136"/>
        </w:object>
      </w:r>
    </w:p>
    <w:p w:rsidR="00201074" w:rsidRDefault="00201074" w:rsidP="00F50882">
      <w:pPr>
        <w:keepNext/>
        <w:shd w:val="clear" w:color="000000" w:fill="auto"/>
        <w:spacing w:line="360" w:lineRule="auto"/>
        <w:ind w:firstLine="709"/>
        <w:jc w:val="both"/>
        <w:rPr>
          <w:sz w:val="28"/>
          <w:szCs w:val="24"/>
          <w:lang w:eastAsia="zh-CN"/>
        </w:rPr>
      </w:pPr>
    </w:p>
    <w:p w:rsidR="001972AF" w:rsidRPr="005951B1" w:rsidRDefault="001972AF" w:rsidP="00F50882">
      <w:pPr>
        <w:keepNext/>
        <w:shd w:val="clear" w:color="000000" w:fill="auto"/>
        <w:spacing w:line="360" w:lineRule="auto"/>
        <w:ind w:firstLine="709"/>
        <w:jc w:val="both"/>
        <w:rPr>
          <w:sz w:val="28"/>
          <w:szCs w:val="24"/>
          <w:lang w:eastAsia="zh-CN"/>
        </w:rPr>
      </w:pPr>
      <w:r w:rsidRPr="005951B1">
        <w:rPr>
          <w:sz w:val="28"/>
          <w:szCs w:val="24"/>
          <w:lang w:eastAsia="zh-CN"/>
        </w:rPr>
        <w:t>Инвестор с 1 рубля инвестиций</w:t>
      </w:r>
      <w:r w:rsidR="00167625" w:rsidRPr="005951B1">
        <w:rPr>
          <w:sz w:val="28"/>
          <w:szCs w:val="24"/>
          <w:lang w:eastAsia="zh-CN"/>
        </w:rPr>
        <w:t xml:space="preserve"> </w:t>
      </w:r>
      <w:r w:rsidRPr="005951B1">
        <w:rPr>
          <w:sz w:val="28"/>
          <w:szCs w:val="24"/>
          <w:lang w:eastAsia="zh-CN"/>
        </w:rPr>
        <w:t>получит</w:t>
      </w:r>
      <w:r w:rsidR="00167625" w:rsidRPr="005951B1">
        <w:rPr>
          <w:sz w:val="28"/>
          <w:szCs w:val="24"/>
          <w:lang w:eastAsia="zh-CN"/>
        </w:rPr>
        <w:t xml:space="preserve"> </w:t>
      </w:r>
      <w:r w:rsidR="00F961E5" w:rsidRPr="005951B1">
        <w:rPr>
          <w:sz w:val="28"/>
          <w:szCs w:val="24"/>
          <w:lang w:eastAsia="zh-CN"/>
        </w:rPr>
        <w:t>8 рублей 68 копеек</w:t>
      </w:r>
      <w:r w:rsidRPr="005951B1">
        <w:rPr>
          <w:sz w:val="28"/>
          <w:szCs w:val="24"/>
          <w:lang w:eastAsia="zh-CN"/>
        </w:rPr>
        <w:t>.</w:t>
      </w:r>
      <w:r w:rsidR="004B0AB6" w:rsidRPr="005951B1">
        <w:rPr>
          <w:sz w:val="28"/>
          <w:szCs w:val="24"/>
          <w:lang w:eastAsia="zh-CN"/>
        </w:rPr>
        <w:t xml:space="preserve"> Таким образом при вложении инвестиций в размере 182 тысяч 120 рублей инвестор получит 1 миллион 580 тысяч 802 рубля.</w:t>
      </w:r>
    </w:p>
    <w:p w:rsidR="00B668D2" w:rsidRPr="005951B1" w:rsidRDefault="00B668D2" w:rsidP="00F50882">
      <w:pPr>
        <w:keepNext/>
        <w:shd w:val="clear" w:color="000000" w:fill="auto"/>
        <w:spacing w:line="360" w:lineRule="auto"/>
        <w:ind w:firstLine="709"/>
        <w:jc w:val="both"/>
        <w:rPr>
          <w:sz w:val="28"/>
          <w:szCs w:val="24"/>
          <w:lang w:eastAsia="zh-CN"/>
        </w:rPr>
      </w:pPr>
      <w:r w:rsidRPr="005951B1">
        <w:rPr>
          <w:sz w:val="28"/>
          <w:szCs w:val="24"/>
          <w:lang w:eastAsia="zh-CN"/>
        </w:rPr>
        <w:t>Представим значения срока окупаемости, чистого дисконтированного дохода и индекса доходности в виде таблицы 3.22.</w:t>
      </w:r>
    </w:p>
    <w:p w:rsidR="00201074" w:rsidRDefault="00201074" w:rsidP="00F50882">
      <w:pPr>
        <w:keepNext/>
        <w:shd w:val="clear" w:color="000000" w:fill="auto"/>
        <w:spacing w:line="360" w:lineRule="auto"/>
        <w:ind w:firstLine="709"/>
        <w:jc w:val="both"/>
        <w:rPr>
          <w:i/>
          <w:iCs/>
          <w:sz w:val="28"/>
          <w:szCs w:val="24"/>
          <w:lang w:eastAsia="zh-CN"/>
        </w:rPr>
      </w:pPr>
    </w:p>
    <w:p w:rsidR="0082605A" w:rsidRPr="00201074" w:rsidRDefault="00B668D2" w:rsidP="00F50882">
      <w:pPr>
        <w:keepNext/>
        <w:shd w:val="clear" w:color="000000" w:fill="auto"/>
        <w:spacing w:line="360" w:lineRule="auto"/>
        <w:ind w:firstLine="709"/>
        <w:jc w:val="both"/>
        <w:rPr>
          <w:bCs/>
          <w:iCs/>
          <w:sz w:val="28"/>
          <w:szCs w:val="24"/>
          <w:lang w:eastAsia="zh-CN"/>
        </w:rPr>
      </w:pPr>
      <w:r w:rsidRPr="00201074">
        <w:rPr>
          <w:iCs/>
          <w:sz w:val="28"/>
          <w:szCs w:val="24"/>
          <w:lang w:eastAsia="zh-CN"/>
        </w:rPr>
        <w:t>Таблица 3.22.</w:t>
      </w:r>
      <w:r w:rsidR="0082605A" w:rsidRPr="00201074">
        <w:rPr>
          <w:bCs/>
          <w:iCs/>
          <w:sz w:val="28"/>
          <w:szCs w:val="24"/>
          <w:lang w:eastAsia="zh-CN"/>
        </w:rPr>
        <w:t>Оценка эффективности инвестиционного проекта.</w:t>
      </w:r>
    </w:p>
    <w:tbl>
      <w:tblPr>
        <w:tblStyle w:val="a5"/>
        <w:tblW w:w="9072" w:type="dxa"/>
        <w:jc w:val="center"/>
        <w:tblLook w:val="01E0" w:firstRow="1" w:lastRow="1" w:firstColumn="1" w:lastColumn="1" w:noHBand="0" w:noVBand="0"/>
      </w:tblPr>
      <w:tblGrid>
        <w:gridCol w:w="7050"/>
        <w:gridCol w:w="2022"/>
      </w:tblGrid>
      <w:tr w:rsidR="002D55E4" w:rsidRPr="005951B1" w:rsidTr="00201074">
        <w:trPr>
          <w:jc w:val="center"/>
        </w:trPr>
        <w:tc>
          <w:tcPr>
            <w:tcW w:w="0" w:type="auto"/>
            <w:vAlign w:val="center"/>
          </w:tcPr>
          <w:p w:rsidR="00DB7001" w:rsidRPr="005951B1" w:rsidRDefault="00DB7001" w:rsidP="00F50882">
            <w:pPr>
              <w:pStyle w:val="11"/>
              <w:keepNext/>
              <w:widowControl w:val="0"/>
            </w:pPr>
            <w:r w:rsidRPr="005951B1">
              <w:t>Наименование показателя</w:t>
            </w:r>
          </w:p>
        </w:tc>
        <w:tc>
          <w:tcPr>
            <w:tcW w:w="0" w:type="auto"/>
            <w:vAlign w:val="center"/>
          </w:tcPr>
          <w:p w:rsidR="00DB7001" w:rsidRPr="005951B1" w:rsidRDefault="00DB7001" w:rsidP="00F50882">
            <w:pPr>
              <w:pStyle w:val="11"/>
              <w:keepNext/>
              <w:widowControl w:val="0"/>
            </w:pPr>
            <w:r w:rsidRPr="005951B1">
              <w:t>Значение показателя</w:t>
            </w:r>
          </w:p>
        </w:tc>
      </w:tr>
      <w:tr w:rsidR="002D55E4" w:rsidRPr="005951B1" w:rsidTr="00201074">
        <w:trPr>
          <w:jc w:val="center"/>
        </w:trPr>
        <w:tc>
          <w:tcPr>
            <w:tcW w:w="0" w:type="auto"/>
          </w:tcPr>
          <w:p w:rsidR="00DB7001" w:rsidRPr="005951B1" w:rsidRDefault="00DB7001" w:rsidP="00F50882">
            <w:pPr>
              <w:pStyle w:val="11"/>
              <w:keepNext/>
              <w:widowControl w:val="0"/>
            </w:pPr>
            <w:r w:rsidRPr="005951B1">
              <w:t>1.</w:t>
            </w:r>
            <w:r w:rsidR="002D55E4" w:rsidRPr="005951B1">
              <w:t xml:space="preserve"> Дисконтированный денежный поток</w:t>
            </w:r>
            <w:r w:rsidRPr="005951B1">
              <w:t xml:space="preserve"> </w:t>
            </w:r>
            <w:r w:rsidR="002D55E4" w:rsidRPr="005951B1">
              <w:t>(</w:t>
            </w:r>
            <w:r w:rsidRPr="005951B1">
              <w:rPr>
                <w:lang w:val="en-US"/>
              </w:rPr>
              <w:t>NPV</w:t>
            </w:r>
            <w:r w:rsidR="002D55E4" w:rsidRPr="005951B1">
              <w:t>)</w:t>
            </w:r>
            <w:r w:rsidRPr="005951B1">
              <w:t>, накопленным итогом</w:t>
            </w:r>
            <w:r w:rsidR="002D55E4" w:rsidRPr="005951B1">
              <w:t>, тыс. руб.</w:t>
            </w:r>
          </w:p>
        </w:tc>
        <w:tc>
          <w:tcPr>
            <w:tcW w:w="0" w:type="auto"/>
            <w:vAlign w:val="center"/>
          </w:tcPr>
          <w:p w:rsidR="00DB7001" w:rsidRPr="005951B1" w:rsidRDefault="00DB7001" w:rsidP="00F50882">
            <w:pPr>
              <w:pStyle w:val="11"/>
              <w:keepNext/>
              <w:widowControl w:val="0"/>
            </w:pPr>
            <w:r w:rsidRPr="005951B1">
              <w:t>1397,667</w:t>
            </w:r>
          </w:p>
        </w:tc>
      </w:tr>
      <w:tr w:rsidR="002D55E4" w:rsidRPr="005951B1" w:rsidTr="00201074">
        <w:trPr>
          <w:jc w:val="center"/>
        </w:trPr>
        <w:tc>
          <w:tcPr>
            <w:tcW w:w="0" w:type="auto"/>
          </w:tcPr>
          <w:p w:rsidR="00DB7001" w:rsidRPr="005951B1" w:rsidRDefault="00DB7001" w:rsidP="00F50882">
            <w:pPr>
              <w:pStyle w:val="11"/>
              <w:keepNext/>
              <w:widowControl w:val="0"/>
            </w:pPr>
            <w:r w:rsidRPr="005951B1">
              <w:t>2. Срок окупаемости</w:t>
            </w:r>
            <w:r w:rsidR="002D55E4" w:rsidRPr="005951B1">
              <w:t xml:space="preserve"> (</w:t>
            </w:r>
            <w:r w:rsidR="002D55E4" w:rsidRPr="005951B1">
              <w:rPr>
                <w:lang w:val="en-US"/>
              </w:rPr>
              <w:t>DPV</w:t>
            </w:r>
            <w:r w:rsidR="002D55E4" w:rsidRPr="005951B1">
              <w:t>), г.</w:t>
            </w:r>
          </w:p>
        </w:tc>
        <w:tc>
          <w:tcPr>
            <w:tcW w:w="0" w:type="auto"/>
            <w:vAlign w:val="center"/>
          </w:tcPr>
          <w:p w:rsidR="00DB7001" w:rsidRPr="005951B1" w:rsidRDefault="00DB7001" w:rsidP="00F50882">
            <w:pPr>
              <w:pStyle w:val="11"/>
              <w:keepNext/>
              <w:widowControl w:val="0"/>
            </w:pPr>
            <w:r w:rsidRPr="005951B1">
              <w:t>2</w:t>
            </w:r>
            <w:r w:rsidR="002D55E4" w:rsidRPr="005951B1">
              <w:t>,045</w:t>
            </w:r>
          </w:p>
        </w:tc>
      </w:tr>
      <w:tr w:rsidR="002D55E4" w:rsidRPr="005951B1" w:rsidTr="00201074">
        <w:trPr>
          <w:jc w:val="center"/>
        </w:trPr>
        <w:tc>
          <w:tcPr>
            <w:tcW w:w="0" w:type="auto"/>
          </w:tcPr>
          <w:p w:rsidR="00DB7001" w:rsidRPr="005951B1" w:rsidRDefault="00DB7001" w:rsidP="00F50882">
            <w:pPr>
              <w:pStyle w:val="11"/>
              <w:keepNext/>
              <w:widowControl w:val="0"/>
            </w:pPr>
            <w:r w:rsidRPr="005951B1">
              <w:t>3. Индекс доходности</w:t>
            </w:r>
            <w:r w:rsidR="002D55E4" w:rsidRPr="005951B1">
              <w:t xml:space="preserve"> (</w:t>
            </w:r>
            <w:r w:rsidR="002D55E4" w:rsidRPr="005951B1">
              <w:rPr>
                <w:lang w:val="en-US"/>
              </w:rPr>
              <w:t>PI</w:t>
            </w:r>
            <w:r w:rsidR="002D55E4" w:rsidRPr="005951B1">
              <w:t>)</w:t>
            </w:r>
            <w:r w:rsidR="002D55E4" w:rsidRPr="005951B1">
              <w:rPr>
                <w:lang w:val="en-US"/>
              </w:rPr>
              <w:t>,</w:t>
            </w:r>
            <w:r w:rsidR="002D55E4" w:rsidRPr="005951B1">
              <w:t xml:space="preserve"> руб.</w:t>
            </w:r>
          </w:p>
        </w:tc>
        <w:tc>
          <w:tcPr>
            <w:tcW w:w="0" w:type="auto"/>
          </w:tcPr>
          <w:p w:rsidR="00DB7001" w:rsidRPr="005951B1" w:rsidRDefault="00DB7001" w:rsidP="00F50882">
            <w:pPr>
              <w:pStyle w:val="11"/>
              <w:keepNext/>
              <w:widowControl w:val="0"/>
            </w:pPr>
            <w:r w:rsidRPr="005951B1">
              <w:t>8</w:t>
            </w:r>
            <w:r w:rsidR="002D55E4" w:rsidRPr="005951B1">
              <w:t>,68</w:t>
            </w:r>
          </w:p>
        </w:tc>
      </w:tr>
    </w:tbl>
    <w:p w:rsidR="00201074" w:rsidRDefault="00201074" w:rsidP="00F50882">
      <w:pPr>
        <w:keepNext/>
        <w:shd w:val="clear" w:color="000000" w:fill="auto"/>
        <w:spacing w:line="360" w:lineRule="auto"/>
        <w:ind w:firstLine="709"/>
        <w:jc w:val="both"/>
        <w:rPr>
          <w:b/>
          <w:bCs/>
          <w:sz w:val="28"/>
          <w:szCs w:val="28"/>
          <w:lang w:eastAsia="zh-CN"/>
        </w:rPr>
      </w:pPr>
    </w:p>
    <w:p w:rsidR="00F51837" w:rsidRDefault="00201074" w:rsidP="00F50882">
      <w:pPr>
        <w:keepNext/>
        <w:shd w:val="clear" w:color="000000" w:fill="auto"/>
        <w:spacing w:line="360" w:lineRule="auto"/>
        <w:ind w:firstLine="709"/>
        <w:jc w:val="both"/>
        <w:rPr>
          <w:b/>
          <w:bCs/>
          <w:sz w:val="28"/>
          <w:szCs w:val="28"/>
          <w:lang w:eastAsia="zh-CN"/>
        </w:rPr>
      </w:pPr>
      <w:r>
        <w:rPr>
          <w:b/>
          <w:bCs/>
          <w:sz w:val="28"/>
          <w:szCs w:val="28"/>
          <w:lang w:eastAsia="zh-CN"/>
        </w:rPr>
        <w:br w:type="page"/>
      </w:r>
      <w:r w:rsidR="00F51837" w:rsidRPr="005951B1">
        <w:rPr>
          <w:b/>
          <w:bCs/>
          <w:sz w:val="28"/>
          <w:szCs w:val="28"/>
          <w:lang w:eastAsia="zh-CN"/>
        </w:rPr>
        <w:t>Заключение</w:t>
      </w:r>
    </w:p>
    <w:p w:rsidR="00201074" w:rsidRPr="005951B1" w:rsidRDefault="00201074" w:rsidP="00F50882">
      <w:pPr>
        <w:keepNext/>
        <w:shd w:val="clear" w:color="000000" w:fill="auto"/>
        <w:spacing w:line="360" w:lineRule="auto"/>
        <w:ind w:firstLine="709"/>
        <w:jc w:val="both"/>
        <w:rPr>
          <w:b/>
          <w:bCs/>
          <w:sz w:val="28"/>
          <w:szCs w:val="28"/>
          <w:lang w:eastAsia="zh-CN"/>
        </w:rPr>
      </w:pP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В ходе проделанной работы был разработан бизнес-проект фирмы «</w:t>
      </w:r>
      <w:r w:rsidRPr="005951B1">
        <w:rPr>
          <w:sz w:val="28"/>
          <w:szCs w:val="28"/>
          <w:lang w:val="en-US" w:eastAsia="zh-CN"/>
        </w:rPr>
        <w:t>VIP</w:t>
      </w:r>
      <w:r w:rsidRPr="005951B1">
        <w:rPr>
          <w:sz w:val="28"/>
          <w:szCs w:val="28"/>
          <w:lang w:eastAsia="zh-CN"/>
        </w:rPr>
        <w:t xml:space="preserve"> Дом», занимающейся внедрением элементов системы «умный дом», то есть была проведена работа по следующим направлениям:</w:t>
      </w:r>
    </w:p>
    <w:p w:rsidR="00F51837" w:rsidRPr="005951B1" w:rsidRDefault="00F51837" w:rsidP="00F50882">
      <w:pPr>
        <w:keepNext/>
        <w:numPr>
          <w:ilvl w:val="0"/>
          <w:numId w:val="38"/>
        </w:numPr>
        <w:shd w:val="clear" w:color="000000" w:fill="auto"/>
        <w:spacing w:line="360" w:lineRule="auto"/>
        <w:ind w:left="0" w:firstLine="709"/>
        <w:jc w:val="both"/>
        <w:rPr>
          <w:sz w:val="28"/>
          <w:szCs w:val="28"/>
          <w:lang w:eastAsia="zh-CN"/>
        </w:rPr>
      </w:pPr>
      <w:r w:rsidRPr="005951B1">
        <w:rPr>
          <w:sz w:val="28"/>
          <w:szCs w:val="28"/>
          <w:lang w:eastAsia="zh-CN"/>
        </w:rPr>
        <w:t>Разработка плана маркетинга услуги;</w:t>
      </w:r>
    </w:p>
    <w:p w:rsidR="00F51837" w:rsidRPr="005951B1" w:rsidRDefault="00F51837" w:rsidP="00F50882">
      <w:pPr>
        <w:keepNext/>
        <w:numPr>
          <w:ilvl w:val="0"/>
          <w:numId w:val="38"/>
        </w:numPr>
        <w:shd w:val="clear" w:color="000000" w:fill="auto"/>
        <w:spacing w:line="360" w:lineRule="auto"/>
        <w:ind w:left="0" w:firstLine="709"/>
        <w:jc w:val="both"/>
        <w:rPr>
          <w:sz w:val="28"/>
          <w:szCs w:val="28"/>
          <w:lang w:eastAsia="zh-CN"/>
        </w:rPr>
      </w:pPr>
      <w:r w:rsidRPr="005951B1">
        <w:rPr>
          <w:sz w:val="28"/>
          <w:szCs w:val="28"/>
          <w:lang w:eastAsia="zh-CN"/>
        </w:rPr>
        <w:t>Проектирование организации управления фирмой;</w:t>
      </w:r>
    </w:p>
    <w:p w:rsidR="00F51837" w:rsidRPr="005951B1" w:rsidRDefault="00F51837" w:rsidP="00F50882">
      <w:pPr>
        <w:keepNext/>
        <w:numPr>
          <w:ilvl w:val="0"/>
          <w:numId w:val="38"/>
        </w:numPr>
        <w:shd w:val="clear" w:color="000000" w:fill="auto"/>
        <w:spacing w:line="360" w:lineRule="auto"/>
        <w:ind w:left="0" w:firstLine="709"/>
        <w:jc w:val="both"/>
        <w:rPr>
          <w:sz w:val="28"/>
          <w:szCs w:val="28"/>
          <w:lang w:eastAsia="zh-CN"/>
        </w:rPr>
      </w:pPr>
      <w:r w:rsidRPr="005951B1">
        <w:rPr>
          <w:sz w:val="28"/>
          <w:szCs w:val="28"/>
          <w:lang w:eastAsia="zh-CN"/>
        </w:rPr>
        <w:t>Оценка экономической эффективности бизнес-проекта.</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В маркетинговой части дипломной работы были оценены сильные и слабые стороны предоставляемой услуги с точки зрения партнера и фирмы по 100-бальной шкале – полученный результат составляет 92 балла, или 92%. Особо сильные стороны – это надежность внедряемого оборудования, его экологичность, повышенная надежность и индивидуальность услуги. Слабые стороны услуги – это незначительные различия для конкурентов. </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Была проведена оценка качества и конкурентоспособности услуги. Качество услуги рекомендуется понимать как синтез таких показателей, как качество использующихся для производства услуги технических средств и других материальных объектов, а также уровень предлагаемого клиенту сервиса. Оценка качества услуг была проведена экспертным путем с помощью десятибалльной шкалы и сравнивалась с эталоном. Услуга оценивалась по так значимым для данного вида деятельности критериям, как качество используемого оборудования (материальная составляющая услуги), степень подготовки персонала, внешний вид обслуживающего персонала, время выполнения заявки, навыки общения персонала и т.п. В результате была получена следующая сумма баллов – 9,52 балла. Так же был рассчитан общий индекс конкурентоспособности, который составил 0,952, что в целом не плохой результат. Услуга уступает в сравнении с эталоном, но не на много.</w:t>
      </w:r>
    </w:p>
    <w:p w:rsidR="00F51837" w:rsidRPr="005951B1" w:rsidRDefault="00F51837" w:rsidP="00F50882">
      <w:pPr>
        <w:keepNext/>
        <w:shd w:val="clear" w:color="000000" w:fill="auto"/>
        <w:autoSpaceDE w:val="0"/>
        <w:autoSpaceDN w:val="0"/>
        <w:adjustRightInd w:val="0"/>
        <w:spacing w:line="360" w:lineRule="auto"/>
        <w:ind w:firstLine="709"/>
        <w:jc w:val="both"/>
        <w:rPr>
          <w:sz w:val="28"/>
          <w:szCs w:val="28"/>
          <w:lang w:eastAsia="zh-CN"/>
        </w:rPr>
      </w:pPr>
      <w:r w:rsidRPr="005951B1">
        <w:rPr>
          <w:sz w:val="28"/>
          <w:szCs w:val="28"/>
          <w:lang w:eastAsia="zh-CN"/>
        </w:rPr>
        <w:t>В результате, проведенного анализа ожидаемого потенциала, из 130 возможных баллов фирма получила 114. В целом ожидаемый потенциал рынка нашей фирмы достаточно высок, хотя стоит отметить, что используемое фирмой «ноу-хау» устарело, но в процессе функционирования фирма «</w:t>
      </w:r>
      <w:r w:rsidRPr="005951B1">
        <w:rPr>
          <w:sz w:val="28"/>
          <w:szCs w:val="28"/>
          <w:lang w:val="en-US" w:eastAsia="zh-CN"/>
        </w:rPr>
        <w:t>VIP</w:t>
      </w:r>
      <w:r w:rsidRPr="005951B1">
        <w:rPr>
          <w:sz w:val="28"/>
          <w:szCs w:val="28"/>
          <w:lang w:eastAsia="zh-CN"/>
        </w:rPr>
        <w:t xml:space="preserve"> Дом» будет следить за развитием технологий в производстве внедряемого оборудования. </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У фирмы «</w:t>
      </w:r>
      <w:r w:rsidRPr="005951B1">
        <w:rPr>
          <w:sz w:val="28"/>
          <w:szCs w:val="28"/>
          <w:lang w:val="en-US" w:eastAsia="zh-CN"/>
        </w:rPr>
        <w:t>VIP</w:t>
      </w:r>
      <w:r w:rsidRPr="005951B1">
        <w:rPr>
          <w:sz w:val="28"/>
          <w:szCs w:val="28"/>
          <w:lang w:eastAsia="zh-CN"/>
        </w:rPr>
        <w:t xml:space="preserve"> Дом» существует всего один конкурент на рынке Ивановской области – это фирма «Умный дом», открывшаяся в 2006 году. Оценив сильные и слабые стороны конкурента, для проектируемой фирмы были предложены следующие аргументы и маркетинговые стратегии: фирме необходимо вести активную коммуникационную политику; фирма должна использовать последние разработки в области внедряемого оборудования; ей необходимо постепенно расширять предлагаемый ассортимент внедряемого оборудования. Появление новых конкурентов маловероятно.</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На рынке был выделен следующий сегмент – это частные потребители, имеющие доход выше среднего и проживающие в городе Иваново и области, занимающие высокие руководящие посты или имеющие свой бизнес. На основе выделенного сегмента был разработан портрет потенциального клиента, которого можно характеризовать следующим образом – это активный человек, максималист, заботящийся о семье, желающий жить в комфорте и выделяться из общего ряда.</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С помощью </w:t>
      </w:r>
      <w:r w:rsidRPr="005951B1">
        <w:rPr>
          <w:sz w:val="28"/>
          <w:szCs w:val="28"/>
          <w:lang w:val="en-US" w:eastAsia="zh-CN"/>
        </w:rPr>
        <w:t>SWOT</w:t>
      </w:r>
      <w:r w:rsidRPr="005951B1">
        <w:rPr>
          <w:sz w:val="28"/>
          <w:szCs w:val="28"/>
          <w:lang w:eastAsia="zh-CN"/>
        </w:rPr>
        <w:t>-анализа были проанализированы такие факторы, как сильные и слабые стороны фирмы и возможности и угрозы фирмы. Сильных сторон и возможностей у предприятия больше, чем слабых сторон и угроз, то есть сложившаяся ситуация, как нельзя лучше будет способствовать развитию фирмы.</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Для фирмы были выделены следующие области целеполагания: рыночный блок целей, блок экономических целей, блок инновационных целей и блок социальных целей. Таким образом блок рыночных целей предполагает выполнение следующих целей: увеличение рыночной доли до 50%, выход на областные рынки, усиление роли и значимости услуги. Что бы добиться целей были выделены задачи: обеспечить привлечение новых клиентов, ориентировать клиентов на повторный заказ, и т.п. </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Стратегия маркетинга фирмы была определена с помощью матрицы Портера, это стратегия – концентрации на отдельном сегменте. То есть фирма должна акцентировать свое внимание исключительно на выделенном сегменте. Предполагаются высокие затраты на маркетинг, при высокой стоимости услуги, то есть фирма будет применять интенсивный маркетинг.</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Для проведения маркетинговых мероприятий были составлены бюджеты, таким образом, значение сводного бюджета составляет 223 тысячи 500 рублей в год, при этом его основная часть тратится на рекламу производимой и реализуемой услуги.</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 В ходе второй части работы была описана технология производства услуги, так же была разработана производственная структура фирмы. На основе полученных данных была рассчитана численность необходимого персонала. Затем была спроектирована организационная структура фирмы – линейно-функциональная. Так же была оценена ее рациональность – спроектированная организационная структура оптимальна, так у руководства, как у высшего звена, так и у низового нет перегрузок. В заключении данной части было разработано «дерево целей» в соответствии с организационной структурой фирмы, таким образом была определена ответственность каждого работника за исполнение той или иной цели. Так же были разработаны должностные инструкции для работников фирмы.</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В заключительной части работы была проведена оценка экономической эффективности разработанного бизнес-проекта. Был рассчитан расчетный период, который составил – 3 года и 9 месяцев. Определена величина необходимых инвестиций – это 182 тысячи 120 рублей. В работе принимается, что источниками финансирования проекта является собственный и заемный капитал, соотношение которых равно 1:1. Соответственно размер кредита, необходимого для реализации проекта составил – 91 тысячу 60 рублей.</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Планирование объема продаж выполнялось по методике цепных индексов, при этом были учтены не только средние значения сезонных индексов, но и предполагаемый темп роста реализации услуги, который составил 5% ежегодно. Так же были рассчитаны затраты на производство и реализацию продукции, исходными данными для этого расчета послужили затраты фирмы-аналога. </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Так как планируется прирост объема производства и сбыта услуги была рассчитана дополнительная потребность в персонале. А затем рассчитана величина затрат на заработную плату работников на каждом расчетном шаге, а так же величина необходимых отчислений. Была рассчитана сумма прочих затрат, к которым относят проценты за кредит, затраты на подготовку кадров, расходы на рекламу и изучение рынка. </w:t>
      </w:r>
    </w:p>
    <w:p w:rsidR="00F51837" w:rsidRPr="005951B1" w:rsidRDefault="00F51837" w:rsidP="00F50882">
      <w:pPr>
        <w:keepNext/>
        <w:shd w:val="clear" w:color="000000" w:fill="auto"/>
        <w:spacing w:line="360" w:lineRule="auto"/>
        <w:ind w:firstLine="709"/>
        <w:jc w:val="both"/>
        <w:rPr>
          <w:sz w:val="28"/>
          <w:szCs w:val="28"/>
          <w:lang w:eastAsia="zh-CN"/>
        </w:rPr>
      </w:pPr>
      <w:r w:rsidRPr="005951B1">
        <w:rPr>
          <w:sz w:val="28"/>
          <w:szCs w:val="28"/>
          <w:lang w:eastAsia="zh-CN"/>
        </w:rPr>
        <w:t>Был произведен расчет отпускной цены 1 проекта – 802 тысячи 45 рублей. Затем были спланированы операционные денежные потоки и план денежных потоков, таким дисконтированный денежный поток накопленным итогом (</w:t>
      </w:r>
      <w:r w:rsidRPr="005951B1">
        <w:rPr>
          <w:sz w:val="28"/>
          <w:szCs w:val="28"/>
          <w:lang w:val="en-US" w:eastAsia="zh-CN"/>
        </w:rPr>
        <w:t>NPV</w:t>
      </w:r>
      <w:r w:rsidRPr="005951B1">
        <w:rPr>
          <w:sz w:val="28"/>
          <w:szCs w:val="28"/>
          <w:lang w:eastAsia="zh-CN"/>
        </w:rPr>
        <w:t>) составил 1 миллион 397 тысяч 667 рублей. Срок окупаемости проекта (</w:t>
      </w:r>
      <w:r w:rsidRPr="005951B1">
        <w:rPr>
          <w:sz w:val="28"/>
          <w:szCs w:val="28"/>
          <w:lang w:val="en-US" w:eastAsia="zh-CN"/>
        </w:rPr>
        <w:t>DPB</w:t>
      </w:r>
      <w:r w:rsidRPr="005951B1">
        <w:rPr>
          <w:sz w:val="28"/>
          <w:szCs w:val="28"/>
          <w:lang w:eastAsia="zh-CN"/>
        </w:rPr>
        <w:t>) равен 2 годам и полмесяца. В заключении был рассчитан индекс доходности (</w:t>
      </w:r>
      <w:r w:rsidRPr="005951B1">
        <w:rPr>
          <w:sz w:val="28"/>
          <w:szCs w:val="28"/>
          <w:lang w:val="en-US" w:eastAsia="zh-CN"/>
        </w:rPr>
        <w:t>PI</w:t>
      </w:r>
      <w:r w:rsidRPr="005951B1">
        <w:rPr>
          <w:sz w:val="28"/>
          <w:szCs w:val="28"/>
          <w:lang w:eastAsia="zh-CN"/>
        </w:rPr>
        <w:t>) и составил он 8 рублей 68 копеек, то есть с одного рубля вложенных инвестиций инвестор получит 8 рублей 68 копеек.</w:t>
      </w:r>
    </w:p>
    <w:p w:rsidR="00E32A77" w:rsidRDefault="00201074" w:rsidP="00F50882">
      <w:pPr>
        <w:keepNext/>
        <w:shd w:val="clear" w:color="000000" w:fill="auto"/>
        <w:spacing w:line="360" w:lineRule="auto"/>
        <w:ind w:firstLine="709"/>
        <w:jc w:val="both"/>
        <w:rPr>
          <w:b/>
          <w:bCs/>
          <w:sz w:val="28"/>
          <w:szCs w:val="28"/>
          <w:lang w:eastAsia="zh-CN"/>
        </w:rPr>
      </w:pPr>
      <w:r>
        <w:rPr>
          <w:b/>
          <w:bCs/>
          <w:sz w:val="28"/>
          <w:szCs w:val="28"/>
          <w:lang w:eastAsia="zh-CN"/>
        </w:rPr>
        <w:br w:type="page"/>
        <w:t>Приложение 1</w:t>
      </w:r>
    </w:p>
    <w:p w:rsidR="00201074" w:rsidRPr="005951B1" w:rsidRDefault="00201074" w:rsidP="00F50882">
      <w:pPr>
        <w:keepNext/>
        <w:shd w:val="clear" w:color="000000" w:fill="auto"/>
        <w:spacing w:line="360" w:lineRule="auto"/>
        <w:ind w:firstLine="709"/>
        <w:jc w:val="both"/>
        <w:rPr>
          <w:b/>
          <w:bCs/>
          <w:sz w:val="28"/>
          <w:szCs w:val="28"/>
          <w:lang w:eastAsia="zh-CN"/>
        </w:rPr>
      </w:pPr>
    </w:p>
    <w:p w:rsidR="00E32A77" w:rsidRPr="005951B1" w:rsidRDefault="00E32A77" w:rsidP="00F50882">
      <w:pPr>
        <w:keepNext/>
        <w:shd w:val="clear" w:color="000000" w:fill="auto"/>
        <w:spacing w:line="360" w:lineRule="auto"/>
        <w:ind w:firstLine="709"/>
        <w:jc w:val="both"/>
        <w:rPr>
          <w:b/>
          <w:bCs/>
          <w:i/>
          <w:iCs/>
          <w:sz w:val="28"/>
          <w:szCs w:val="28"/>
          <w:lang w:eastAsia="zh-CN"/>
        </w:rPr>
      </w:pPr>
      <w:r w:rsidRPr="005951B1">
        <w:rPr>
          <w:b/>
          <w:bCs/>
          <w:i/>
          <w:iCs/>
          <w:sz w:val="28"/>
          <w:szCs w:val="28"/>
          <w:lang w:eastAsia="zh-CN"/>
        </w:rPr>
        <w:t>Должностные инструкции работников фирмы «</w:t>
      </w:r>
      <w:r w:rsidRPr="005951B1">
        <w:rPr>
          <w:b/>
          <w:bCs/>
          <w:i/>
          <w:iCs/>
          <w:sz w:val="28"/>
          <w:szCs w:val="28"/>
          <w:lang w:val="en-US" w:eastAsia="zh-CN"/>
        </w:rPr>
        <w:t>VIP</w:t>
      </w:r>
      <w:r w:rsidRPr="005951B1">
        <w:rPr>
          <w:b/>
          <w:bCs/>
          <w:i/>
          <w:iCs/>
          <w:sz w:val="28"/>
          <w:szCs w:val="28"/>
          <w:lang w:eastAsia="zh-CN"/>
        </w:rPr>
        <w:t xml:space="preserve"> Дом».</w:t>
      </w:r>
    </w:p>
    <w:p w:rsidR="00201074" w:rsidRDefault="001027E1" w:rsidP="00F50882">
      <w:pPr>
        <w:keepNext/>
        <w:shd w:val="clear" w:color="000000" w:fill="auto"/>
        <w:spacing w:line="360" w:lineRule="auto"/>
        <w:jc w:val="both"/>
        <w:rPr>
          <w:sz w:val="28"/>
          <w:szCs w:val="28"/>
          <w:lang w:eastAsia="zh-CN"/>
        </w:rPr>
      </w:pPr>
      <w:r w:rsidRPr="005951B1">
        <w:rPr>
          <w:sz w:val="28"/>
          <w:szCs w:val="28"/>
          <w:lang w:eastAsia="zh-CN"/>
        </w:rPr>
        <w:t>УТВЕРЖДАЮ</w:t>
      </w:r>
      <w:r w:rsidR="00290578" w:rsidRPr="005951B1">
        <w:rPr>
          <w:sz w:val="28"/>
          <w:szCs w:val="28"/>
          <w:lang w:eastAsia="zh-CN"/>
        </w:rPr>
        <w:t xml:space="preserve"> </w:t>
      </w:r>
      <w:r w:rsidRPr="005951B1">
        <w:rPr>
          <w:sz w:val="28"/>
          <w:szCs w:val="28"/>
          <w:lang w:eastAsia="zh-CN"/>
        </w:rPr>
        <w:t>______________________</w:t>
      </w:r>
      <w:r w:rsidR="00290578" w:rsidRPr="005951B1">
        <w:rPr>
          <w:sz w:val="28"/>
          <w:szCs w:val="28"/>
          <w:lang w:eastAsia="zh-CN"/>
        </w:rPr>
        <w:t xml:space="preserve"> </w:t>
      </w:r>
    </w:p>
    <w:p w:rsidR="00201074" w:rsidRDefault="001027E1" w:rsidP="00F50882">
      <w:pPr>
        <w:keepNext/>
        <w:shd w:val="clear" w:color="000000" w:fill="auto"/>
        <w:spacing w:line="360" w:lineRule="auto"/>
        <w:jc w:val="both"/>
        <w:rPr>
          <w:sz w:val="28"/>
          <w:szCs w:val="28"/>
          <w:lang w:eastAsia="zh-CN"/>
        </w:rPr>
      </w:pPr>
      <w:r w:rsidRPr="005951B1">
        <w:rPr>
          <w:sz w:val="28"/>
          <w:szCs w:val="28"/>
          <w:lang w:eastAsia="zh-CN"/>
        </w:rPr>
        <w:t>(Ф.И.О.)</w:t>
      </w:r>
      <w:r w:rsidR="00290578" w:rsidRPr="005951B1">
        <w:rPr>
          <w:sz w:val="28"/>
          <w:szCs w:val="28"/>
          <w:lang w:eastAsia="zh-CN"/>
        </w:rPr>
        <w:t xml:space="preserve"> </w:t>
      </w:r>
      <w:r w:rsidRPr="005951B1">
        <w:rPr>
          <w:sz w:val="28"/>
          <w:szCs w:val="28"/>
          <w:lang w:eastAsia="zh-CN"/>
        </w:rPr>
        <w:t>Директор предприятия</w:t>
      </w:r>
      <w:r w:rsidR="00290578" w:rsidRPr="005951B1">
        <w:rPr>
          <w:sz w:val="28"/>
          <w:szCs w:val="28"/>
          <w:lang w:eastAsia="zh-CN"/>
        </w:rPr>
        <w:t xml:space="preserve"> </w:t>
      </w:r>
      <w:r w:rsidRPr="005951B1">
        <w:rPr>
          <w:sz w:val="28"/>
          <w:szCs w:val="28"/>
          <w:lang w:eastAsia="zh-CN"/>
        </w:rPr>
        <w:t>(учреждения, орган</w:t>
      </w:r>
      <w:r w:rsidR="00275FFC" w:rsidRPr="005951B1">
        <w:rPr>
          <w:sz w:val="28"/>
          <w:szCs w:val="28"/>
          <w:lang w:eastAsia="zh-CN"/>
        </w:rPr>
        <w:t>изации)</w:t>
      </w:r>
      <w:r w:rsidR="00290578" w:rsidRPr="005951B1">
        <w:rPr>
          <w:sz w:val="28"/>
          <w:szCs w:val="28"/>
          <w:lang w:eastAsia="zh-CN"/>
        </w:rPr>
        <w:t xml:space="preserve"> </w:t>
      </w:r>
    </w:p>
    <w:p w:rsidR="001027E1" w:rsidRPr="005951B1" w:rsidRDefault="00275FFC" w:rsidP="00F50882">
      <w:pPr>
        <w:keepNext/>
        <w:shd w:val="clear" w:color="000000" w:fill="auto"/>
        <w:spacing w:line="360" w:lineRule="auto"/>
        <w:jc w:val="both"/>
        <w:rPr>
          <w:sz w:val="28"/>
          <w:szCs w:val="28"/>
          <w:lang w:eastAsia="zh-CN"/>
        </w:rPr>
      </w:pPr>
      <w:r w:rsidRPr="005951B1">
        <w:rPr>
          <w:sz w:val="28"/>
          <w:szCs w:val="28"/>
          <w:u w:val="single"/>
          <w:lang w:eastAsia="zh-CN"/>
        </w:rPr>
        <w:t>ООО «</w:t>
      </w:r>
      <w:r w:rsidRPr="005951B1">
        <w:rPr>
          <w:sz w:val="28"/>
          <w:szCs w:val="28"/>
          <w:u w:val="single"/>
          <w:lang w:val="en-US" w:eastAsia="zh-CN"/>
        </w:rPr>
        <w:t>VIP</w:t>
      </w:r>
      <w:r w:rsidRPr="005951B1">
        <w:rPr>
          <w:sz w:val="28"/>
          <w:szCs w:val="28"/>
          <w:u w:val="single"/>
          <w:lang w:eastAsia="zh-CN"/>
        </w:rPr>
        <w:t xml:space="preserve"> Дом »</w:t>
      </w:r>
    </w:p>
    <w:p w:rsidR="001027E1" w:rsidRPr="00201074" w:rsidRDefault="001027E1" w:rsidP="00F50882">
      <w:pPr>
        <w:keepNext/>
        <w:shd w:val="clear" w:color="000000" w:fill="auto"/>
        <w:spacing w:line="360" w:lineRule="auto"/>
        <w:jc w:val="both"/>
        <w:rPr>
          <w:sz w:val="28"/>
          <w:szCs w:val="28"/>
          <w:lang w:eastAsia="zh-CN"/>
        </w:rPr>
      </w:pPr>
    </w:p>
    <w:p w:rsidR="00FC2D62" w:rsidRPr="00201074" w:rsidRDefault="00053111" w:rsidP="00F50882">
      <w:pPr>
        <w:keepNext/>
        <w:shd w:val="clear" w:color="000000" w:fill="auto"/>
        <w:spacing w:line="360" w:lineRule="auto"/>
        <w:ind w:firstLine="709"/>
        <w:jc w:val="center"/>
        <w:rPr>
          <w:iCs/>
          <w:sz w:val="28"/>
          <w:szCs w:val="28"/>
          <w:lang w:eastAsia="zh-CN"/>
        </w:rPr>
      </w:pPr>
      <w:r w:rsidRPr="00201074">
        <w:rPr>
          <w:iCs/>
          <w:sz w:val="28"/>
          <w:szCs w:val="28"/>
          <w:lang w:eastAsia="zh-CN"/>
        </w:rPr>
        <w:t>ДОЛЖНОСТНАЯ ИНСТРУКЦИЯ МАРКЕТ</w:t>
      </w:r>
      <w:r w:rsidR="00201074" w:rsidRPr="00201074">
        <w:rPr>
          <w:iCs/>
          <w:sz w:val="28"/>
          <w:szCs w:val="28"/>
          <w:lang w:eastAsia="zh-CN"/>
        </w:rPr>
        <w:t>О</w:t>
      </w:r>
      <w:r w:rsidRPr="00201074">
        <w:rPr>
          <w:iCs/>
          <w:sz w:val="28"/>
          <w:szCs w:val="28"/>
          <w:lang w:eastAsia="zh-CN"/>
        </w:rPr>
        <w:t>ЛОГА</w:t>
      </w:r>
    </w:p>
    <w:p w:rsidR="00201074" w:rsidRDefault="00201074" w:rsidP="00F50882">
      <w:pPr>
        <w:pStyle w:val="4"/>
        <w:widowControl w:val="0"/>
        <w:shd w:val="clear" w:color="000000" w:fill="auto"/>
        <w:spacing w:before="0" w:after="0" w:line="360" w:lineRule="auto"/>
        <w:ind w:firstLine="709"/>
        <w:jc w:val="both"/>
        <w:rPr>
          <w:b w:val="0"/>
          <w:bCs w:val="0"/>
          <w:i/>
          <w:iCs/>
        </w:rPr>
      </w:pPr>
    </w:p>
    <w:p w:rsidR="00053111" w:rsidRPr="005951B1" w:rsidRDefault="00053111" w:rsidP="00F50882">
      <w:pPr>
        <w:pStyle w:val="4"/>
        <w:widowControl w:val="0"/>
        <w:shd w:val="clear" w:color="000000" w:fill="auto"/>
        <w:spacing w:before="0" w:after="0" w:line="360" w:lineRule="auto"/>
        <w:ind w:firstLine="709"/>
        <w:jc w:val="both"/>
        <w:rPr>
          <w:b w:val="0"/>
          <w:bCs w:val="0"/>
          <w:i/>
          <w:iCs/>
        </w:rPr>
      </w:pPr>
      <w:r w:rsidRPr="005951B1">
        <w:rPr>
          <w:b w:val="0"/>
          <w:bCs w:val="0"/>
          <w:i/>
          <w:iCs/>
        </w:rPr>
        <w:t>1. ОБЩИЕ ПОЛОЖЕНИЯ</w:t>
      </w:r>
    </w:p>
    <w:p w:rsidR="001D2BAD" w:rsidRPr="005951B1" w:rsidRDefault="00053111"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1.1. Маркетолог отно</w:t>
      </w:r>
      <w:r w:rsidR="001D2BAD" w:rsidRPr="005951B1">
        <w:rPr>
          <w:sz w:val="28"/>
          <w:szCs w:val="28"/>
        </w:rPr>
        <w:t>сится к категории специалистов.</w:t>
      </w:r>
    </w:p>
    <w:p w:rsidR="001D2BAD" w:rsidRPr="005951B1" w:rsidRDefault="00053111"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1.2. На должность маркетолога назначается лицо, имеющее высшее профессиональное (экономическое или инженерно-экономическое) образование и стаж по специальности в области м</w:t>
      </w:r>
      <w:r w:rsidR="001D2BAD" w:rsidRPr="005951B1">
        <w:rPr>
          <w:sz w:val="28"/>
          <w:szCs w:val="28"/>
        </w:rPr>
        <w:t>аркетинга не менее одного года.</w:t>
      </w:r>
    </w:p>
    <w:p w:rsidR="001D2BAD" w:rsidRPr="005951B1" w:rsidRDefault="00053111"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1.3. Маркетолог назначается на должность и освобождается от нее приказом гене</w:t>
      </w:r>
      <w:r w:rsidR="001D2BAD" w:rsidRPr="005951B1">
        <w:rPr>
          <w:sz w:val="28"/>
          <w:szCs w:val="28"/>
        </w:rPr>
        <w:t>рального директора организации.</w:t>
      </w:r>
    </w:p>
    <w:p w:rsidR="00053111" w:rsidRPr="005951B1" w:rsidRDefault="00053111"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1.4. Маркетолог должен обладать аналитическими, коммуникационными способностями, способностями к перспективному планированию.</w:t>
      </w:r>
      <w:r w:rsidR="00290578" w:rsidRPr="005951B1">
        <w:rPr>
          <w:sz w:val="28"/>
          <w:szCs w:val="28"/>
        </w:rPr>
        <w:t xml:space="preserve"> </w:t>
      </w:r>
      <w:r w:rsidRPr="005951B1">
        <w:rPr>
          <w:sz w:val="28"/>
          <w:szCs w:val="28"/>
        </w:rPr>
        <w:t>1.5. Маркетолог должен знать:</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 xml:space="preserve">законодательные нормативные акты, методические материалы по организации маркетинга, оценке финансово-экономического состояния и емкости рынка;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методы изучения рыночной конъюнктуры и разработки прогнозов потребнос</w:t>
      </w:r>
      <w:r w:rsidR="00171768" w:rsidRPr="005951B1">
        <w:rPr>
          <w:sz w:val="28"/>
          <w:szCs w:val="28"/>
          <w:lang w:eastAsia="zh-CN"/>
        </w:rPr>
        <w:t>ти в реализуемой услуге</w:t>
      </w:r>
      <w:r w:rsidRPr="005951B1">
        <w:rPr>
          <w:sz w:val="28"/>
          <w:szCs w:val="28"/>
          <w:lang w:eastAsia="zh-CN"/>
        </w:rPr>
        <w:t xml:space="preserve">;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 xml:space="preserve">особенности организации рекламного дела;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 xml:space="preserve">методы работы со средствами массовой информации;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основные технологические и конструктивные характеристики и потребительские свойства реализуемой</w:t>
      </w:r>
      <w:r w:rsidR="00171768" w:rsidRPr="005951B1">
        <w:rPr>
          <w:sz w:val="28"/>
          <w:szCs w:val="28"/>
          <w:lang w:eastAsia="zh-CN"/>
        </w:rPr>
        <w:t xml:space="preserve"> услуги</w:t>
      </w:r>
      <w:r w:rsidRPr="005951B1">
        <w:rPr>
          <w:sz w:val="28"/>
          <w:szCs w:val="28"/>
          <w:lang w:eastAsia="zh-CN"/>
        </w:rPr>
        <w:t xml:space="preserve">, ее преимущества и недостатки;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методы изучения мотивации потребителей, их отношения к выпускаемой</w:t>
      </w:r>
      <w:r w:rsidR="00171768" w:rsidRPr="005951B1">
        <w:rPr>
          <w:sz w:val="28"/>
          <w:szCs w:val="28"/>
          <w:lang w:eastAsia="zh-CN"/>
        </w:rPr>
        <w:t xml:space="preserve"> услуге</w:t>
      </w:r>
      <w:r w:rsidRPr="005951B1">
        <w:rPr>
          <w:sz w:val="28"/>
          <w:szCs w:val="28"/>
          <w:lang w:eastAsia="zh-CN"/>
        </w:rPr>
        <w:t xml:space="preserve">;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 xml:space="preserve">основы трудового законодательства;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 xml:space="preserve">компьютерные технологии;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 xml:space="preserve">организационно-распорядительные документы руководителей организации;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 xml:space="preserve">правила внутреннего трудового распорядка;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 xml:space="preserve">правила и нормы охраны труда; </w:t>
      </w:r>
    </w:p>
    <w:p w:rsidR="00053111" w:rsidRPr="005951B1" w:rsidRDefault="00053111" w:rsidP="00F50882">
      <w:pPr>
        <w:keepNext/>
        <w:numPr>
          <w:ilvl w:val="0"/>
          <w:numId w:val="47"/>
        </w:numPr>
        <w:shd w:val="clear" w:color="000000" w:fill="auto"/>
        <w:spacing w:line="360" w:lineRule="auto"/>
        <w:ind w:left="0" w:firstLine="709"/>
        <w:jc w:val="both"/>
        <w:rPr>
          <w:sz w:val="28"/>
          <w:szCs w:val="28"/>
          <w:lang w:eastAsia="zh-CN"/>
        </w:rPr>
      </w:pPr>
      <w:r w:rsidRPr="005951B1">
        <w:rPr>
          <w:sz w:val="28"/>
          <w:szCs w:val="28"/>
          <w:lang w:eastAsia="zh-CN"/>
        </w:rPr>
        <w:t xml:space="preserve">этику делового общения. </w:t>
      </w:r>
    </w:p>
    <w:p w:rsidR="001D2BAD" w:rsidRPr="005951B1" w:rsidRDefault="00053111" w:rsidP="00F50882">
      <w:pPr>
        <w:keepNext/>
        <w:shd w:val="clear" w:color="000000" w:fill="auto"/>
        <w:spacing w:line="360" w:lineRule="auto"/>
        <w:ind w:firstLine="709"/>
        <w:jc w:val="both"/>
        <w:rPr>
          <w:sz w:val="28"/>
          <w:szCs w:val="28"/>
          <w:lang w:eastAsia="zh-CN"/>
        </w:rPr>
      </w:pPr>
      <w:r w:rsidRPr="005951B1">
        <w:rPr>
          <w:sz w:val="28"/>
          <w:szCs w:val="28"/>
          <w:lang w:eastAsia="zh-CN"/>
        </w:rPr>
        <w:t>1.6. Маркетолог в своей деятельности руководствуется нас</w:t>
      </w:r>
      <w:r w:rsidR="001D2BAD" w:rsidRPr="005951B1">
        <w:rPr>
          <w:sz w:val="28"/>
          <w:szCs w:val="28"/>
          <w:lang w:eastAsia="zh-CN"/>
        </w:rPr>
        <w:t>тоящей должностной инструкцией.</w:t>
      </w:r>
    </w:p>
    <w:p w:rsidR="00053111" w:rsidRPr="005951B1" w:rsidRDefault="00053111" w:rsidP="00F50882">
      <w:pPr>
        <w:keepNext/>
        <w:shd w:val="clear" w:color="000000" w:fill="auto"/>
        <w:spacing w:line="360" w:lineRule="auto"/>
        <w:ind w:firstLine="709"/>
        <w:jc w:val="both"/>
        <w:rPr>
          <w:sz w:val="28"/>
          <w:szCs w:val="28"/>
          <w:lang w:eastAsia="zh-CN"/>
        </w:rPr>
      </w:pPr>
      <w:r w:rsidRPr="005951B1">
        <w:rPr>
          <w:sz w:val="28"/>
          <w:szCs w:val="28"/>
          <w:lang w:eastAsia="zh-CN"/>
        </w:rPr>
        <w:t>1.7. Маркетолог подчиняется непосредстве</w:t>
      </w:r>
      <w:r w:rsidR="001D2BAD" w:rsidRPr="005951B1">
        <w:rPr>
          <w:sz w:val="28"/>
          <w:szCs w:val="28"/>
          <w:lang w:eastAsia="zh-CN"/>
        </w:rPr>
        <w:t>нно директору фирмы.</w:t>
      </w:r>
    </w:p>
    <w:p w:rsidR="00053111" w:rsidRPr="005951B1" w:rsidRDefault="00053111" w:rsidP="00F50882">
      <w:pPr>
        <w:pStyle w:val="4"/>
        <w:widowControl w:val="0"/>
        <w:shd w:val="clear" w:color="000000" w:fill="auto"/>
        <w:spacing w:before="0" w:after="0" w:line="360" w:lineRule="auto"/>
        <w:ind w:firstLine="709"/>
        <w:jc w:val="both"/>
        <w:rPr>
          <w:b w:val="0"/>
          <w:bCs w:val="0"/>
          <w:i/>
          <w:iCs/>
        </w:rPr>
      </w:pPr>
      <w:r w:rsidRPr="005951B1">
        <w:rPr>
          <w:b w:val="0"/>
          <w:bCs w:val="0"/>
          <w:i/>
          <w:iCs/>
        </w:rPr>
        <w:t>2. ДОЛЖНОСТНЫЕ ОБЯЗАННОСТИ</w:t>
      </w:r>
    </w:p>
    <w:p w:rsidR="001D2BAD" w:rsidRPr="005951B1" w:rsidRDefault="009A427D"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2.1. И</w:t>
      </w:r>
      <w:r w:rsidR="001D2BAD" w:rsidRPr="005951B1">
        <w:rPr>
          <w:sz w:val="28"/>
          <w:szCs w:val="28"/>
        </w:rPr>
        <w:t>зучение рынка реализации услуги.</w:t>
      </w:r>
    </w:p>
    <w:p w:rsidR="001D2BAD" w:rsidRPr="005951B1" w:rsidRDefault="00053111"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2.2.</w:t>
      </w:r>
      <w:r w:rsidR="001D2BAD" w:rsidRPr="005951B1">
        <w:rPr>
          <w:sz w:val="28"/>
          <w:szCs w:val="28"/>
        </w:rPr>
        <w:t xml:space="preserve"> Деятельность в области рекламы.</w:t>
      </w:r>
    </w:p>
    <w:p w:rsidR="001D2BAD" w:rsidRPr="005951B1" w:rsidRDefault="00053111"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2.2.1. Принимает участие в разработке стратегии пр</w:t>
      </w:r>
      <w:r w:rsidR="001D2BAD" w:rsidRPr="005951B1">
        <w:rPr>
          <w:sz w:val="28"/>
          <w:szCs w:val="28"/>
        </w:rPr>
        <w:t>оведения рекламных мероприятий.</w:t>
      </w:r>
    </w:p>
    <w:p w:rsidR="001D2BAD" w:rsidRPr="005951B1" w:rsidRDefault="00053111"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2.2.2. Контролирует проведение рекламных кампаний </w:t>
      </w:r>
      <w:r w:rsidR="009A427D" w:rsidRPr="005951B1">
        <w:rPr>
          <w:sz w:val="28"/>
          <w:szCs w:val="28"/>
        </w:rPr>
        <w:t>в средствах массовой информации</w:t>
      </w:r>
      <w:r w:rsidR="001D2BAD" w:rsidRPr="005951B1">
        <w:rPr>
          <w:sz w:val="28"/>
          <w:szCs w:val="28"/>
        </w:rPr>
        <w:t>, Интернете и т. д.</w:t>
      </w:r>
    </w:p>
    <w:p w:rsidR="001D2BAD" w:rsidRPr="005951B1" w:rsidRDefault="00171768"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2.2.3</w:t>
      </w:r>
      <w:r w:rsidR="00053111" w:rsidRPr="005951B1">
        <w:rPr>
          <w:sz w:val="28"/>
          <w:szCs w:val="28"/>
        </w:rPr>
        <w:t>. Анализирует эффективно</w:t>
      </w:r>
      <w:r w:rsidR="001D2BAD" w:rsidRPr="005951B1">
        <w:rPr>
          <w:sz w:val="28"/>
          <w:szCs w:val="28"/>
        </w:rPr>
        <w:t>сть рекламных мероприятий.</w:t>
      </w:r>
    </w:p>
    <w:p w:rsidR="00053111" w:rsidRPr="005951B1" w:rsidRDefault="00171768"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2.2.4</w:t>
      </w:r>
      <w:r w:rsidR="00053111" w:rsidRPr="005951B1">
        <w:rPr>
          <w:sz w:val="28"/>
          <w:szCs w:val="28"/>
        </w:rPr>
        <w:t xml:space="preserve">. Готовит предложения по формированию фирменного стиля </w:t>
      </w:r>
      <w:r w:rsidRPr="005951B1">
        <w:rPr>
          <w:sz w:val="28"/>
          <w:szCs w:val="28"/>
        </w:rPr>
        <w:t xml:space="preserve">фирмы </w:t>
      </w:r>
      <w:r w:rsidR="00053111" w:rsidRPr="005951B1">
        <w:rPr>
          <w:sz w:val="28"/>
          <w:szCs w:val="28"/>
        </w:rPr>
        <w:t>и фирменного оформления рекламной продукции.</w:t>
      </w:r>
    </w:p>
    <w:p w:rsidR="00053111" w:rsidRPr="005951B1" w:rsidRDefault="00053111" w:rsidP="00F50882">
      <w:pPr>
        <w:pStyle w:val="4"/>
        <w:widowControl w:val="0"/>
        <w:shd w:val="clear" w:color="000000" w:fill="auto"/>
        <w:spacing w:before="0" w:after="0" w:line="360" w:lineRule="auto"/>
        <w:ind w:firstLine="709"/>
        <w:jc w:val="both"/>
        <w:rPr>
          <w:b w:val="0"/>
          <w:bCs w:val="0"/>
          <w:i/>
          <w:iCs/>
        </w:rPr>
      </w:pPr>
      <w:r w:rsidRPr="005951B1">
        <w:rPr>
          <w:b w:val="0"/>
          <w:bCs w:val="0"/>
          <w:i/>
          <w:iCs/>
        </w:rPr>
        <w:t>3. ПРАВА</w:t>
      </w:r>
    </w:p>
    <w:p w:rsidR="00053111" w:rsidRPr="005951B1" w:rsidRDefault="00053111"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Маркетолог имеет право:</w:t>
      </w:r>
    </w:p>
    <w:p w:rsidR="001D2BAD" w:rsidRPr="005951B1" w:rsidRDefault="00053111" w:rsidP="00F50882">
      <w:pPr>
        <w:keepNext/>
        <w:shd w:val="clear" w:color="000000" w:fill="auto"/>
        <w:spacing w:line="360" w:lineRule="auto"/>
        <w:ind w:firstLine="709"/>
        <w:jc w:val="both"/>
        <w:rPr>
          <w:sz w:val="28"/>
          <w:szCs w:val="28"/>
          <w:lang w:eastAsia="zh-CN"/>
        </w:rPr>
      </w:pPr>
      <w:r w:rsidRPr="005951B1">
        <w:rPr>
          <w:sz w:val="28"/>
          <w:szCs w:val="28"/>
          <w:lang w:eastAsia="zh-CN"/>
        </w:rPr>
        <w:t>3.1. Запрашивать у руководителей, специалистов и иных работников фирмы информацию и документы, необходимые для выполнени</w:t>
      </w:r>
      <w:r w:rsidR="001D2BAD" w:rsidRPr="005951B1">
        <w:rPr>
          <w:sz w:val="28"/>
          <w:szCs w:val="28"/>
          <w:lang w:eastAsia="zh-CN"/>
        </w:rPr>
        <w:t>я его должностных обязанностей.</w:t>
      </w:r>
    </w:p>
    <w:p w:rsidR="001D2BAD" w:rsidRPr="005951B1" w:rsidRDefault="00B80534"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3.2. </w:t>
      </w:r>
      <w:r w:rsidR="00BF1277" w:rsidRPr="005951B1">
        <w:rPr>
          <w:sz w:val="28"/>
          <w:szCs w:val="28"/>
          <w:lang w:eastAsia="zh-CN"/>
        </w:rPr>
        <w:t>Знакомиться с проектами решений руководства предприятия</w:t>
      </w:r>
      <w:r w:rsidR="001D2BAD" w:rsidRPr="005951B1">
        <w:rPr>
          <w:sz w:val="28"/>
          <w:szCs w:val="28"/>
          <w:lang w:eastAsia="zh-CN"/>
        </w:rPr>
        <w:t>, касающимися его деятельности.</w:t>
      </w:r>
    </w:p>
    <w:p w:rsidR="001D2BAD" w:rsidRPr="005951B1" w:rsidRDefault="00BF1277"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3.3. Вносить на рассмотрение руководства предложения по совершенствованию работы, связанной с предусмотренными настоящей должностной инструкций </w:t>
      </w:r>
      <w:r w:rsidR="001D2BAD" w:rsidRPr="005951B1">
        <w:rPr>
          <w:sz w:val="28"/>
          <w:szCs w:val="28"/>
          <w:lang w:eastAsia="zh-CN"/>
        </w:rPr>
        <w:t>обязанностями.</w:t>
      </w:r>
    </w:p>
    <w:p w:rsidR="001D2BAD" w:rsidRPr="005951B1" w:rsidRDefault="00BF1277" w:rsidP="00F50882">
      <w:pPr>
        <w:keepNext/>
        <w:shd w:val="clear" w:color="000000" w:fill="auto"/>
        <w:spacing w:line="360" w:lineRule="auto"/>
        <w:ind w:firstLine="709"/>
        <w:jc w:val="both"/>
        <w:rPr>
          <w:sz w:val="28"/>
          <w:szCs w:val="28"/>
          <w:lang w:eastAsia="zh-CN"/>
        </w:rPr>
      </w:pPr>
      <w:r w:rsidRPr="005951B1">
        <w:rPr>
          <w:sz w:val="28"/>
          <w:szCs w:val="28"/>
          <w:lang w:eastAsia="zh-CN"/>
        </w:rPr>
        <w:t>3.4. Сообщать непосредственному руководителю о всех выявленных в процессе исполнения своих должностных обязанностей недостатках в деятельности предприятия и вносить предложения по их устранению.</w:t>
      </w:r>
    </w:p>
    <w:p w:rsidR="00053111" w:rsidRPr="005951B1" w:rsidRDefault="00BF1277" w:rsidP="00F50882">
      <w:pPr>
        <w:keepNext/>
        <w:shd w:val="clear" w:color="000000" w:fill="auto"/>
        <w:spacing w:line="360" w:lineRule="auto"/>
        <w:ind w:firstLine="709"/>
        <w:jc w:val="both"/>
        <w:rPr>
          <w:sz w:val="28"/>
          <w:szCs w:val="28"/>
          <w:lang w:eastAsia="zh-CN"/>
        </w:rPr>
      </w:pPr>
      <w:r w:rsidRPr="005951B1">
        <w:rPr>
          <w:sz w:val="28"/>
          <w:szCs w:val="28"/>
          <w:lang w:eastAsia="zh-CN"/>
        </w:rPr>
        <w:t>3.5. Требовать от руководства предприятия оказания содействия в исполнении своих должностных прав и обязанностей.</w:t>
      </w:r>
    </w:p>
    <w:p w:rsidR="00053111" w:rsidRPr="005951B1" w:rsidRDefault="00053111" w:rsidP="00F50882">
      <w:pPr>
        <w:pStyle w:val="4"/>
        <w:widowControl w:val="0"/>
        <w:shd w:val="clear" w:color="000000" w:fill="auto"/>
        <w:spacing w:before="0" w:after="0" w:line="360" w:lineRule="auto"/>
        <w:ind w:firstLine="709"/>
        <w:jc w:val="both"/>
        <w:rPr>
          <w:b w:val="0"/>
          <w:bCs w:val="0"/>
          <w:i/>
          <w:iCs/>
        </w:rPr>
      </w:pPr>
      <w:r w:rsidRPr="005951B1">
        <w:rPr>
          <w:b w:val="0"/>
          <w:bCs w:val="0"/>
          <w:i/>
          <w:iCs/>
        </w:rPr>
        <w:t>4. ОТВЕТСТВЕННОСТЬ</w:t>
      </w:r>
    </w:p>
    <w:p w:rsidR="00053111" w:rsidRPr="005951B1" w:rsidRDefault="00053111"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4.1. Маркетолог несет ответственность, предусмотренную трудовым и гражданским законодательством: </w:t>
      </w:r>
    </w:p>
    <w:p w:rsidR="00053111" w:rsidRPr="005951B1" w:rsidRDefault="00053111" w:rsidP="00F50882">
      <w:pPr>
        <w:keepNext/>
        <w:numPr>
          <w:ilvl w:val="0"/>
          <w:numId w:val="46"/>
        </w:numPr>
        <w:shd w:val="clear" w:color="000000" w:fill="auto"/>
        <w:spacing w:line="360" w:lineRule="auto"/>
        <w:ind w:left="0" w:firstLine="709"/>
        <w:jc w:val="both"/>
        <w:rPr>
          <w:sz w:val="28"/>
          <w:szCs w:val="28"/>
          <w:lang w:eastAsia="zh-CN"/>
        </w:rPr>
      </w:pPr>
      <w:r w:rsidRPr="005951B1">
        <w:rPr>
          <w:sz w:val="28"/>
          <w:szCs w:val="28"/>
          <w:lang w:eastAsia="zh-CN"/>
        </w:rPr>
        <w:t xml:space="preserve">за ненадлежащее исполнение или неисполнение своих должностных обязанностей, предусмотренных настоящей должностной инструкцией; </w:t>
      </w:r>
    </w:p>
    <w:p w:rsidR="00053111" w:rsidRPr="005951B1" w:rsidRDefault="00053111" w:rsidP="00F50882">
      <w:pPr>
        <w:keepNext/>
        <w:numPr>
          <w:ilvl w:val="0"/>
          <w:numId w:val="46"/>
        </w:numPr>
        <w:shd w:val="clear" w:color="000000" w:fill="auto"/>
        <w:spacing w:line="360" w:lineRule="auto"/>
        <w:ind w:left="0" w:firstLine="709"/>
        <w:jc w:val="both"/>
        <w:rPr>
          <w:sz w:val="28"/>
          <w:szCs w:val="28"/>
          <w:lang w:eastAsia="zh-CN"/>
        </w:rPr>
      </w:pPr>
      <w:r w:rsidRPr="005951B1">
        <w:rPr>
          <w:sz w:val="28"/>
          <w:szCs w:val="28"/>
          <w:lang w:eastAsia="zh-CN"/>
        </w:rPr>
        <w:t xml:space="preserve">за причинение материального ущерба и ущерба деловой репутации организации; </w:t>
      </w:r>
    </w:p>
    <w:p w:rsidR="00053111" w:rsidRPr="005951B1" w:rsidRDefault="00053111" w:rsidP="00F50882">
      <w:pPr>
        <w:keepNext/>
        <w:numPr>
          <w:ilvl w:val="0"/>
          <w:numId w:val="46"/>
        </w:numPr>
        <w:shd w:val="clear" w:color="000000" w:fill="auto"/>
        <w:spacing w:line="360" w:lineRule="auto"/>
        <w:ind w:left="0" w:firstLine="709"/>
        <w:jc w:val="both"/>
        <w:rPr>
          <w:sz w:val="28"/>
          <w:szCs w:val="28"/>
          <w:lang w:eastAsia="zh-CN"/>
        </w:rPr>
      </w:pPr>
      <w:r w:rsidRPr="005951B1">
        <w:rPr>
          <w:sz w:val="28"/>
          <w:szCs w:val="28"/>
          <w:lang w:eastAsia="zh-CN"/>
        </w:rPr>
        <w:t xml:space="preserve">за разглашение коммерческой тайны; </w:t>
      </w:r>
    </w:p>
    <w:p w:rsidR="00053111" w:rsidRPr="005951B1" w:rsidRDefault="00053111" w:rsidP="00F50882">
      <w:pPr>
        <w:keepNext/>
        <w:numPr>
          <w:ilvl w:val="0"/>
          <w:numId w:val="46"/>
        </w:numPr>
        <w:shd w:val="clear" w:color="000000" w:fill="auto"/>
        <w:spacing w:line="360" w:lineRule="auto"/>
        <w:ind w:left="0" w:firstLine="709"/>
        <w:jc w:val="both"/>
        <w:rPr>
          <w:sz w:val="28"/>
          <w:szCs w:val="28"/>
          <w:lang w:eastAsia="zh-CN"/>
        </w:rPr>
      </w:pPr>
      <w:r w:rsidRPr="005951B1">
        <w:rPr>
          <w:sz w:val="28"/>
          <w:szCs w:val="28"/>
          <w:lang w:eastAsia="zh-CN"/>
        </w:rPr>
        <w:t xml:space="preserve">за невыполнение приказов, распоряжений и поручений руководства. </w:t>
      </w:r>
    </w:p>
    <w:p w:rsidR="00053111" w:rsidRPr="005951B1" w:rsidRDefault="00053111" w:rsidP="00F50882">
      <w:pPr>
        <w:pStyle w:val="4"/>
        <w:widowControl w:val="0"/>
        <w:shd w:val="clear" w:color="000000" w:fill="auto"/>
        <w:spacing w:before="0" w:after="0" w:line="360" w:lineRule="auto"/>
        <w:ind w:firstLine="709"/>
        <w:jc w:val="both"/>
        <w:rPr>
          <w:b w:val="0"/>
          <w:bCs w:val="0"/>
          <w:i/>
          <w:iCs/>
        </w:rPr>
      </w:pPr>
      <w:r w:rsidRPr="005951B1">
        <w:rPr>
          <w:b w:val="0"/>
          <w:bCs w:val="0"/>
          <w:i/>
          <w:iCs/>
        </w:rPr>
        <w:t>5. УСЛОВИЯ РАБОТЫ</w:t>
      </w:r>
    </w:p>
    <w:p w:rsidR="00A31505" w:rsidRPr="005951B1" w:rsidRDefault="00053111" w:rsidP="00F50882">
      <w:pPr>
        <w:keepNext/>
        <w:shd w:val="clear" w:color="000000" w:fill="auto"/>
        <w:spacing w:line="360" w:lineRule="auto"/>
        <w:ind w:firstLine="709"/>
        <w:jc w:val="both"/>
        <w:rPr>
          <w:sz w:val="28"/>
          <w:szCs w:val="28"/>
          <w:lang w:eastAsia="zh-CN"/>
        </w:rPr>
      </w:pPr>
      <w:r w:rsidRPr="005951B1">
        <w:rPr>
          <w:sz w:val="28"/>
          <w:szCs w:val="28"/>
          <w:lang w:eastAsia="zh-CN"/>
        </w:rPr>
        <w:t>5.1. Режим работы маркетолога определяется в соответствии с правилами внутреннего трудового распорядка, установленными в организации.</w:t>
      </w:r>
      <w:r w:rsidR="00290578" w:rsidRPr="005951B1">
        <w:rPr>
          <w:sz w:val="28"/>
          <w:szCs w:val="28"/>
          <w:lang w:eastAsia="zh-CN"/>
        </w:rPr>
        <w:t xml:space="preserve"> </w:t>
      </w:r>
      <w:r w:rsidR="00A31505" w:rsidRPr="005951B1">
        <w:rPr>
          <w:sz w:val="28"/>
          <w:szCs w:val="28"/>
          <w:lang w:eastAsia="zh-CN"/>
        </w:rPr>
        <w:t>С инструкцией ознакомлен: ______________ /____________</w:t>
      </w:r>
      <w:r w:rsidR="00290578" w:rsidRPr="005951B1">
        <w:rPr>
          <w:sz w:val="28"/>
          <w:szCs w:val="28"/>
          <w:lang w:eastAsia="zh-CN"/>
        </w:rPr>
        <w:t xml:space="preserve"> </w:t>
      </w:r>
      <w:r w:rsidR="00A31505" w:rsidRPr="005951B1">
        <w:rPr>
          <w:sz w:val="28"/>
          <w:szCs w:val="28"/>
          <w:lang w:eastAsia="zh-CN"/>
        </w:rPr>
        <w:t>(подпись) (Ф.И.О.)</w:t>
      </w:r>
      <w:r w:rsidR="00290578" w:rsidRPr="005951B1">
        <w:rPr>
          <w:sz w:val="28"/>
          <w:szCs w:val="28"/>
          <w:lang w:eastAsia="zh-CN"/>
        </w:rPr>
        <w:t xml:space="preserve"> </w:t>
      </w:r>
      <w:r w:rsidR="00A31505" w:rsidRPr="005951B1">
        <w:rPr>
          <w:sz w:val="28"/>
          <w:szCs w:val="28"/>
          <w:lang w:eastAsia="zh-CN"/>
        </w:rPr>
        <w:t xml:space="preserve">"__"___________ ____ г. </w:t>
      </w:r>
    </w:p>
    <w:p w:rsidR="00CE58ED" w:rsidRPr="005951B1" w:rsidRDefault="00201074" w:rsidP="00F50882">
      <w:pPr>
        <w:keepNext/>
        <w:shd w:val="clear" w:color="000000" w:fill="auto"/>
        <w:spacing w:line="360" w:lineRule="auto"/>
        <w:ind w:firstLine="709"/>
        <w:jc w:val="both"/>
        <w:rPr>
          <w:sz w:val="28"/>
          <w:szCs w:val="28"/>
          <w:lang w:eastAsia="zh-CN"/>
        </w:rPr>
      </w:pPr>
      <w:r>
        <w:rPr>
          <w:sz w:val="28"/>
          <w:szCs w:val="28"/>
          <w:lang w:eastAsia="zh-CN"/>
        </w:rPr>
        <w:br w:type="page"/>
      </w:r>
      <w:r w:rsidR="00CE58ED" w:rsidRPr="005951B1">
        <w:rPr>
          <w:sz w:val="28"/>
          <w:szCs w:val="28"/>
          <w:lang w:eastAsia="zh-CN"/>
        </w:rPr>
        <w:t>УТВЕРЖДАЮ</w:t>
      </w:r>
      <w:r w:rsidR="00290578" w:rsidRPr="005951B1">
        <w:rPr>
          <w:sz w:val="28"/>
          <w:szCs w:val="28"/>
          <w:lang w:eastAsia="zh-CN"/>
        </w:rPr>
        <w:t xml:space="preserve"> </w:t>
      </w:r>
      <w:r w:rsidR="00CE58ED" w:rsidRPr="005951B1">
        <w:rPr>
          <w:sz w:val="28"/>
          <w:szCs w:val="28"/>
          <w:lang w:eastAsia="zh-CN"/>
        </w:rPr>
        <w:t>______________________</w:t>
      </w:r>
      <w:r w:rsidR="00290578" w:rsidRPr="005951B1">
        <w:rPr>
          <w:sz w:val="28"/>
          <w:szCs w:val="28"/>
          <w:lang w:eastAsia="zh-CN"/>
        </w:rPr>
        <w:t xml:space="preserve"> </w:t>
      </w:r>
      <w:r w:rsidR="00CE58ED" w:rsidRPr="005951B1">
        <w:rPr>
          <w:sz w:val="28"/>
          <w:szCs w:val="28"/>
          <w:lang w:eastAsia="zh-CN"/>
        </w:rPr>
        <w:t>(Ф.И.О.)</w:t>
      </w:r>
      <w:r w:rsidR="00290578" w:rsidRPr="005951B1">
        <w:rPr>
          <w:sz w:val="28"/>
          <w:szCs w:val="28"/>
          <w:lang w:eastAsia="zh-CN"/>
        </w:rPr>
        <w:t xml:space="preserve"> </w:t>
      </w:r>
      <w:r w:rsidR="00CE58ED" w:rsidRPr="005951B1">
        <w:rPr>
          <w:sz w:val="28"/>
          <w:szCs w:val="28"/>
          <w:lang w:eastAsia="zh-CN"/>
        </w:rPr>
        <w:t>Директор предприятия</w:t>
      </w:r>
      <w:r w:rsidR="00290578" w:rsidRPr="005951B1">
        <w:rPr>
          <w:sz w:val="28"/>
          <w:szCs w:val="28"/>
          <w:lang w:eastAsia="zh-CN"/>
        </w:rPr>
        <w:t xml:space="preserve"> </w:t>
      </w:r>
      <w:r w:rsidR="00CE58ED" w:rsidRPr="005951B1">
        <w:rPr>
          <w:sz w:val="28"/>
          <w:szCs w:val="28"/>
          <w:lang w:eastAsia="zh-CN"/>
        </w:rPr>
        <w:t>(учреждения, организации)</w:t>
      </w:r>
      <w:r w:rsidR="00290578" w:rsidRPr="005951B1">
        <w:rPr>
          <w:sz w:val="28"/>
          <w:szCs w:val="28"/>
          <w:lang w:eastAsia="zh-CN"/>
        </w:rPr>
        <w:t xml:space="preserve"> </w:t>
      </w:r>
      <w:r w:rsidR="00CE58ED" w:rsidRPr="005951B1">
        <w:rPr>
          <w:sz w:val="28"/>
          <w:szCs w:val="28"/>
          <w:u w:val="single"/>
          <w:lang w:eastAsia="zh-CN"/>
        </w:rPr>
        <w:t>ООО «</w:t>
      </w:r>
      <w:r w:rsidR="00CE58ED" w:rsidRPr="005951B1">
        <w:rPr>
          <w:sz w:val="28"/>
          <w:szCs w:val="28"/>
          <w:u w:val="single"/>
          <w:lang w:val="en-US" w:eastAsia="zh-CN"/>
        </w:rPr>
        <w:t>VIP</w:t>
      </w:r>
      <w:r w:rsidR="00CE58ED" w:rsidRPr="005951B1">
        <w:rPr>
          <w:sz w:val="28"/>
          <w:szCs w:val="28"/>
          <w:u w:val="single"/>
          <w:lang w:eastAsia="zh-CN"/>
        </w:rPr>
        <w:t xml:space="preserve"> Дом »</w:t>
      </w:r>
      <w:r w:rsidR="00CE58ED" w:rsidRPr="005951B1">
        <w:rPr>
          <w:sz w:val="28"/>
          <w:szCs w:val="28"/>
          <w:lang w:eastAsia="zh-CN"/>
        </w:rPr>
        <w:t xml:space="preserve"> </w:t>
      </w:r>
    </w:p>
    <w:p w:rsidR="00CE58ED" w:rsidRPr="005951B1" w:rsidRDefault="00CE58ED" w:rsidP="00F50882">
      <w:pPr>
        <w:pStyle w:val="4"/>
        <w:widowControl w:val="0"/>
        <w:shd w:val="clear" w:color="000000" w:fill="auto"/>
        <w:spacing w:before="0" w:after="0" w:line="360" w:lineRule="auto"/>
        <w:ind w:firstLine="709"/>
        <w:jc w:val="both"/>
        <w:rPr>
          <w:b w:val="0"/>
          <w:bCs w:val="0"/>
          <w:i/>
          <w:iCs/>
        </w:rPr>
      </w:pPr>
    </w:p>
    <w:p w:rsidR="00211B26" w:rsidRDefault="00211B26" w:rsidP="00F50882">
      <w:pPr>
        <w:pStyle w:val="4"/>
        <w:widowControl w:val="0"/>
        <w:shd w:val="clear" w:color="000000" w:fill="auto"/>
        <w:spacing w:before="0" w:after="0" w:line="360" w:lineRule="auto"/>
        <w:ind w:firstLine="709"/>
        <w:jc w:val="center"/>
        <w:rPr>
          <w:b w:val="0"/>
          <w:bCs w:val="0"/>
          <w:iCs/>
        </w:rPr>
      </w:pPr>
      <w:r w:rsidRPr="00201074">
        <w:rPr>
          <w:b w:val="0"/>
          <w:bCs w:val="0"/>
          <w:iCs/>
        </w:rPr>
        <w:t>ДОЛЖНОСТНАЯ ИНСТРУКЦИЯ ПРОГРАММИСТА</w:t>
      </w:r>
    </w:p>
    <w:p w:rsidR="00201074" w:rsidRPr="00201074" w:rsidRDefault="00201074" w:rsidP="00F50882">
      <w:pPr>
        <w:keepNext/>
        <w:spacing w:line="360" w:lineRule="auto"/>
        <w:jc w:val="left"/>
        <w:rPr>
          <w:sz w:val="28"/>
          <w:szCs w:val="28"/>
          <w:lang w:eastAsia="zh-CN"/>
        </w:rPr>
      </w:pPr>
    </w:p>
    <w:p w:rsidR="00211B26" w:rsidRPr="005951B1" w:rsidRDefault="00211B26"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1. ОБЩИЕ ПОЛОЖЕНИЯ</w:t>
      </w:r>
    </w:p>
    <w:p w:rsidR="00211B26" w:rsidRPr="005951B1" w:rsidRDefault="00290578" w:rsidP="00F50882">
      <w:pPr>
        <w:keepNext/>
        <w:shd w:val="clear" w:color="000000" w:fill="auto"/>
        <w:spacing w:line="360" w:lineRule="auto"/>
        <w:ind w:firstLine="709"/>
        <w:jc w:val="both"/>
        <w:rPr>
          <w:sz w:val="28"/>
          <w:szCs w:val="28"/>
          <w:lang w:eastAsia="zh-CN"/>
        </w:rPr>
      </w:pPr>
      <w:r w:rsidRPr="005951B1">
        <w:rPr>
          <w:sz w:val="28"/>
          <w:szCs w:val="28"/>
          <w:lang w:eastAsia="zh-CN"/>
        </w:rPr>
        <w:t xml:space="preserve"> </w:t>
      </w:r>
      <w:r w:rsidR="00211B26" w:rsidRPr="005951B1">
        <w:rPr>
          <w:sz w:val="28"/>
          <w:szCs w:val="28"/>
          <w:lang w:eastAsia="zh-CN"/>
        </w:rPr>
        <w:t>1.1. Настоящая должностная инструкция определяет обязанности, права и ответственность Программиста.</w:t>
      </w:r>
    </w:p>
    <w:p w:rsidR="00211B26" w:rsidRPr="005951B1" w:rsidRDefault="00211B26" w:rsidP="00F50882">
      <w:pPr>
        <w:keepNext/>
        <w:shd w:val="clear" w:color="000000" w:fill="auto"/>
        <w:spacing w:line="360" w:lineRule="auto"/>
        <w:ind w:firstLine="709"/>
        <w:jc w:val="both"/>
        <w:rPr>
          <w:sz w:val="28"/>
          <w:szCs w:val="28"/>
          <w:lang w:eastAsia="zh-CN"/>
        </w:rPr>
      </w:pPr>
      <w:r w:rsidRPr="005951B1">
        <w:rPr>
          <w:sz w:val="28"/>
          <w:szCs w:val="28"/>
          <w:lang w:eastAsia="zh-CN"/>
        </w:rPr>
        <w:t>1.2. Программист назначается на должность и освобождается от должности в установленном действующим трудовым законодательством порядке приказом Генерального директора.</w:t>
      </w:r>
    </w:p>
    <w:p w:rsidR="00211B26" w:rsidRPr="005951B1" w:rsidRDefault="00211B26" w:rsidP="00F50882">
      <w:pPr>
        <w:keepNext/>
        <w:shd w:val="clear" w:color="000000" w:fill="auto"/>
        <w:spacing w:line="360" w:lineRule="auto"/>
        <w:ind w:firstLine="709"/>
        <w:jc w:val="both"/>
        <w:rPr>
          <w:sz w:val="28"/>
          <w:szCs w:val="28"/>
          <w:lang w:eastAsia="zh-CN"/>
        </w:rPr>
      </w:pPr>
      <w:r w:rsidRPr="005951B1">
        <w:rPr>
          <w:sz w:val="28"/>
          <w:szCs w:val="28"/>
          <w:lang w:eastAsia="zh-CN"/>
        </w:rPr>
        <w:t>1.3. Программист подчиняется непосредственно менеджеру проекта.</w:t>
      </w:r>
    </w:p>
    <w:p w:rsidR="00211B26" w:rsidRPr="005951B1" w:rsidRDefault="00211B26" w:rsidP="00F50882">
      <w:pPr>
        <w:keepNext/>
        <w:shd w:val="clear" w:color="000000" w:fill="auto"/>
        <w:spacing w:line="360" w:lineRule="auto"/>
        <w:ind w:firstLine="709"/>
        <w:jc w:val="both"/>
        <w:rPr>
          <w:sz w:val="28"/>
          <w:szCs w:val="28"/>
          <w:lang w:eastAsia="zh-CN"/>
        </w:rPr>
      </w:pPr>
      <w:r w:rsidRPr="005951B1">
        <w:rPr>
          <w:sz w:val="28"/>
          <w:szCs w:val="28"/>
          <w:lang w:eastAsia="zh-CN"/>
        </w:rPr>
        <w:t>1.4. На должность Программиста назначается лицо, имеющее высшее техническое образование.</w:t>
      </w:r>
    </w:p>
    <w:p w:rsidR="00211B26" w:rsidRPr="005951B1" w:rsidRDefault="00211B26" w:rsidP="00F50882">
      <w:pPr>
        <w:keepNext/>
        <w:shd w:val="clear" w:color="000000" w:fill="auto"/>
        <w:spacing w:line="360" w:lineRule="auto"/>
        <w:ind w:firstLine="709"/>
        <w:jc w:val="both"/>
        <w:rPr>
          <w:sz w:val="28"/>
          <w:szCs w:val="28"/>
          <w:lang w:eastAsia="zh-CN"/>
        </w:rPr>
      </w:pPr>
      <w:r w:rsidRPr="005951B1">
        <w:rPr>
          <w:sz w:val="28"/>
          <w:szCs w:val="28"/>
          <w:lang w:eastAsia="zh-CN"/>
        </w:rPr>
        <w:t>1.5. Программист должен владеть компьютером на профессиональном уровне, в том числе уметь использовать и создавать специальные компьютерные программы.</w:t>
      </w:r>
    </w:p>
    <w:p w:rsidR="00211B26" w:rsidRPr="005951B1" w:rsidRDefault="00211B26" w:rsidP="00F50882">
      <w:pPr>
        <w:keepNext/>
        <w:shd w:val="clear" w:color="000000" w:fill="auto"/>
        <w:spacing w:line="360" w:lineRule="auto"/>
        <w:ind w:firstLine="709"/>
        <w:jc w:val="both"/>
        <w:rPr>
          <w:sz w:val="28"/>
          <w:szCs w:val="28"/>
          <w:lang w:eastAsia="zh-CN"/>
        </w:rPr>
      </w:pPr>
      <w:r w:rsidRPr="005951B1">
        <w:rPr>
          <w:sz w:val="28"/>
          <w:szCs w:val="28"/>
          <w:lang w:eastAsia="zh-CN"/>
        </w:rPr>
        <w:t>1.6. Программист должен знать:</w:t>
      </w:r>
    </w:p>
    <w:p w:rsidR="00211B26" w:rsidRPr="005951B1" w:rsidRDefault="00211B26" w:rsidP="00F50882">
      <w:pPr>
        <w:keepNext/>
        <w:numPr>
          <w:ilvl w:val="0"/>
          <w:numId w:val="48"/>
        </w:numPr>
        <w:shd w:val="clear" w:color="000000" w:fill="auto"/>
        <w:spacing w:line="360" w:lineRule="auto"/>
        <w:ind w:left="0" w:firstLine="709"/>
        <w:jc w:val="both"/>
        <w:rPr>
          <w:sz w:val="28"/>
          <w:szCs w:val="28"/>
          <w:lang w:eastAsia="zh-CN"/>
        </w:rPr>
      </w:pPr>
      <w:r w:rsidRPr="005951B1">
        <w:rPr>
          <w:sz w:val="28"/>
          <w:szCs w:val="28"/>
          <w:lang w:eastAsia="zh-CN"/>
        </w:rPr>
        <w:t>законы, постановления, распоряжения, приказы, другие руководящие документы и нормативные акты, касающиеся работы предприятия;</w:t>
      </w:r>
    </w:p>
    <w:p w:rsidR="00211B26" w:rsidRPr="005951B1" w:rsidRDefault="00211B26" w:rsidP="00F50882">
      <w:pPr>
        <w:keepNext/>
        <w:numPr>
          <w:ilvl w:val="0"/>
          <w:numId w:val="48"/>
        </w:numPr>
        <w:shd w:val="clear" w:color="000000" w:fill="auto"/>
        <w:spacing w:line="360" w:lineRule="auto"/>
        <w:ind w:left="0" w:firstLine="709"/>
        <w:jc w:val="both"/>
        <w:rPr>
          <w:sz w:val="28"/>
          <w:szCs w:val="28"/>
          <w:lang w:eastAsia="zh-CN"/>
        </w:rPr>
      </w:pPr>
      <w:r w:rsidRPr="005951B1">
        <w:rPr>
          <w:sz w:val="28"/>
          <w:szCs w:val="28"/>
          <w:lang w:eastAsia="zh-CN"/>
        </w:rPr>
        <w:t>законодательство о труде;</w:t>
      </w:r>
    </w:p>
    <w:p w:rsidR="00211B26" w:rsidRPr="005951B1" w:rsidRDefault="00211B26" w:rsidP="00F50882">
      <w:pPr>
        <w:keepNext/>
        <w:numPr>
          <w:ilvl w:val="0"/>
          <w:numId w:val="48"/>
        </w:numPr>
        <w:shd w:val="clear" w:color="000000" w:fill="auto"/>
        <w:spacing w:line="360" w:lineRule="auto"/>
        <w:ind w:left="0" w:firstLine="709"/>
        <w:jc w:val="both"/>
        <w:rPr>
          <w:sz w:val="28"/>
          <w:szCs w:val="28"/>
          <w:lang w:eastAsia="zh-CN"/>
        </w:rPr>
      </w:pPr>
      <w:r w:rsidRPr="005951B1">
        <w:rPr>
          <w:sz w:val="28"/>
          <w:szCs w:val="28"/>
          <w:lang w:eastAsia="zh-CN"/>
        </w:rPr>
        <w:t>правила внутреннего трудового распорядка;</w:t>
      </w:r>
    </w:p>
    <w:p w:rsidR="00211B26" w:rsidRPr="005951B1" w:rsidRDefault="00211B26" w:rsidP="00F50882">
      <w:pPr>
        <w:keepNext/>
        <w:numPr>
          <w:ilvl w:val="0"/>
          <w:numId w:val="48"/>
        </w:numPr>
        <w:shd w:val="clear" w:color="000000" w:fill="auto"/>
        <w:spacing w:line="360" w:lineRule="auto"/>
        <w:ind w:left="0" w:firstLine="709"/>
        <w:jc w:val="both"/>
        <w:rPr>
          <w:sz w:val="28"/>
          <w:szCs w:val="28"/>
          <w:lang w:eastAsia="zh-CN"/>
        </w:rPr>
      </w:pPr>
      <w:r w:rsidRPr="005951B1">
        <w:rPr>
          <w:sz w:val="28"/>
          <w:szCs w:val="28"/>
          <w:lang w:eastAsia="zh-CN"/>
        </w:rPr>
        <w:t>правила и нормы охраны труда;</w:t>
      </w:r>
    </w:p>
    <w:p w:rsidR="00D632BE" w:rsidRPr="005951B1" w:rsidRDefault="00211B26" w:rsidP="00F50882">
      <w:pPr>
        <w:keepNext/>
        <w:numPr>
          <w:ilvl w:val="0"/>
          <w:numId w:val="48"/>
        </w:numPr>
        <w:shd w:val="clear" w:color="000000" w:fill="auto"/>
        <w:spacing w:line="360" w:lineRule="auto"/>
        <w:ind w:left="0" w:firstLine="709"/>
        <w:jc w:val="both"/>
        <w:rPr>
          <w:i/>
          <w:iCs/>
          <w:sz w:val="28"/>
          <w:szCs w:val="28"/>
          <w:lang w:eastAsia="zh-CN"/>
        </w:rPr>
      </w:pPr>
      <w:r w:rsidRPr="005951B1">
        <w:rPr>
          <w:sz w:val="28"/>
          <w:szCs w:val="28"/>
          <w:lang w:eastAsia="zh-CN"/>
        </w:rPr>
        <w:t>правила техники безопасности, произв</w:t>
      </w:r>
      <w:r w:rsidR="00D632BE" w:rsidRPr="005951B1">
        <w:rPr>
          <w:sz w:val="28"/>
          <w:szCs w:val="28"/>
          <w:lang w:eastAsia="zh-CN"/>
        </w:rPr>
        <w:t>одственной санитарии и гигиены,</w:t>
      </w:r>
    </w:p>
    <w:p w:rsidR="00201074" w:rsidRDefault="00211B26" w:rsidP="00F50882">
      <w:pPr>
        <w:keepNext/>
        <w:shd w:val="clear" w:color="000000" w:fill="auto"/>
        <w:spacing w:line="360" w:lineRule="auto"/>
        <w:ind w:firstLine="709"/>
        <w:jc w:val="both"/>
        <w:rPr>
          <w:sz w:val="28"/>
          <w:szCs w:val="28"/>
          <w:lang w:eastAsia="zh-CN"/>
        </w:rPr>
      </w:pPr>
      <w:r w:rsidRPr="005951B1">
        <w:rPr>
          <w:sz w:val="28"/>
          <w:szCs w:val="28"/>
          <w:lang w:eastAsia="zh-CN"/>
        </w:rPr>
        <w:t>противопожарной безопасности, гражданской обороны.</w:t>
      </w:r>
      <w:r w:rsidR="00290578" w:rsidRPr="005951B1">
        <w:rPr>
          <w:sz w:val="28"/>
          <w:szCs w:val="28"/>
          <w:lang w:eastAsia="zh-CN"/>
        </w:rPr>
        <w:t xml:space="preserve"> </w:t>
      </w:r>
    </w:p>
    <w:p w:rsidR="00211B26" w:rsidRPr="005951B1" w:rsidRDefault="00D632BE"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2.</w:t>
      </w:r>
      <w:r w:rsidR="00211B26" w:rsidRPr="005951B1">
        <w:rPr>
          <w:i/>
          <w:iCs/>
          <w:sz w:val="28"/>
          <w:szCs w:val="28"/>
          <w:lang w:eastAsia="zh-CN"/>
        </w:rPr>
        <w:t xml:space="preserve"> ОБЯЗАННОСТИ ПРОГРАММИСТА</w:t>
      </w:r>
    </w:p>
    <w:p w:rsidR="00D632BE" w:rsidRPr="005951B1" w:rsidRDefault="00211B26" w:rsidP="00F50882">
      <w:pPr>
        <w:keepNext/>
        <w:shd w:val="clear" w:color="000000" w:fill="auto"/>
        <w:spacing w:line="360" w:lineRule="auto"/>
        <w:ind w:firstLine="709"/>
        <w:jc w:val="both"/>
        <w:rPr>
          <w:sz w:val="28"/>
          <w:szCs w:val="28"/>
          <w:lang w:eastAsia="zh-CN"/>
        </w:rPr>
      </w:pPr>
      <w:r w:rsidRPr="005951B1">
        <w:rPr>
          <w:sz w:val="28"/>
          <w:szCs w:val="28"/>
          <w:lang w:eastAsia="zh-CN"/>
        </w:rPr>
        <w:t>Программист:</w:t>
      </w:r>
      <w:r w:rsidR="00290578" w:rsidRPr="005951B1">
        <w:rPr>
          <w:sz w:val="28"/>
          <w:szCs w:val="28"/>
          <w:lang w:eastAsia="zh-CN"/>
        </w:rPr>
        <w:t xml:space="preserve"> </w:t>
      </w:r>
      <w:r w:rsidRPr="005951B1">
        <w:rPr>
          <w:sz w:val="28"/>
          <w:szCs w:val="28"/>
          <w:lang w:eastAsia="zh-CN"/>
        </w:rPr>
        <w:t>2.1. Разрабатывает на основе анализа математических моделей и алгоритмов решения экономических и других задач программы, обеспечивающие возможность выполнения алгоритма и соответственно поставленной задачи средствами вычислительной техники, проводит</w:t>
      </w:r>
      <w:r w:rsidR="00D632BE" w:rsidRPr="005951B1">
        <w:rPr>
          <w:sz w:val="28"/>
          <w:szCs w:val="28"/>
          <w:lang w:eastAsia="zh-CN"/>
        </w:rPr>
        <w:t xml:space="preserve"> их тестирование и отладку.</w:t>
      </w:r>
      <w:r w:rsidR="00290578" w:rsidRPr="005951B1">
        <w:rPr>
          <w:sz w:val="28"/>
          <w:szCs w:val="28"/>
          <w:lang w:eastAsia="zh-CN"/>
        </w:rPr>
        <w:t xml:space="preserve"> </w:t>
      </w:r>
      <w:r w:rsidR="00D632BE" w:rsidRPr="005951B1">
        <w:rPr>
          <w:sz w:val="28"/>
          <w:szCs w:val="28"/>
          <w:lang w:eastAsia="zh-CN"/>
        </w:rPr>
        <w:t>2.</w:t>
      </w:r>
      <w:r w:rsidRPr="005951B1">
        <w:rPr>
          <w:sz w:val="28"/>
          <w:szCs w:val="28"/>
          <w:lang w:eastAsia="zh-CN"/>
        </w:rPr>
        <w:t>2. Разрабатывает технологию решения</w:t>
      </w:r>
      <w:r w:rsidR="00D632BE" w:rsidRPr="005951B1">
        <w:rPr>
          <w:sz w:val="28"/>
          <w:szCs w:val="28"/>
          <w:lang w:eastAsia="zh-CN"/>
        </w:rPr>
        <w:t xml:space="preserve"> задач по всем элементам «умного дома».</w:t>
      </w:r>
    </w:p>
    <w:p w:rsidR="00D632BE" w:rsidRPr="005951B1" w:rsidRDefault="00D632BE" w:rsidP="00F50882">
      <w:pPr>
        <w:keepNext/>
        <w:shd w:val="clear" w:color="000000" w:fill="auto"/>
        <w:spacing w:line="360" w:lineRule="auto"/>
        <w:ind w:firstLine="709"/>
        <w:jc w:val="both"/>
        <w:rPr>
          <w:sz w:val="28"/>
          <w:szCs w:val="28"/>
          <w:lang w:eastAsia="zh-CN"/>
        </w:rPr>
      </w:pPr>
      <w:r w:rsidRPr="005951B1">
        <w:rPr>
          <w:sz w:val="28"/>
          <w:szCs w:val="28"/>
          <w:lang w:eastAsia="zh-CN"/>
        </w:rPr>
        <w:t>2.3</w:t>
      </w:r>
      <w:r w:rsidR="00211B26" w:rsidRPr="005951B1">
        <w:rPr>
          <w:sz w:val="28"/>
          <w:szCs w:val="28"/>
          <w:lang w:eastAsia="zh-CN"/>
        </w:rPr>
        <w:t>. Выполняет работу по подготовке программ к отла</w:t>
      </w:r>
      <w:r w:rsidRPr="005951B1">
        <w:rPr>
          <w:sz w:val="28"/>
          <w:szCs w:val="28"/>
          <w:lang w:eastAsia="zh-CN"/>
        </w:rPr>
        <w:t>дке и проводит их отладку.</w:t>
      </w:r>
      <w:r w:rsidR="00290578" w:rsidRPr="005951B1">
        <w:rPr>
          <w:sz w:val="28"/>
          <w:szCs w:val="28"/>
          <w:lang w:eastAsia="zh-CN"/>
        </w:rPr>
        <w:t xml:space="preserve"> </w:t>
      </w:r>
      <w:r w:rsidRPr="005951B1">
        <w:rPr>
          <w:sz w:val="28"/>
          <w:szCs w:val="28"/>
          <w:lang w:eastAsia="zh-CN"/>
        </w:rPr>
        <w:t>2.4</w:t>
      </w:r>
      <w:r w:rsidR="00211B26" w:rsidRPr="005951B1">
        <w:rPr>
          <w:sz w:val="28"/>
          <w:szCs w:val="28"/>
          <w:lang w:eastAsia="zh-CN"/>
        </w:rPr>
        <w:t>. Проводит корректировку разработанной программы на основе анализа выходных данн</w:t>
      </w:r>
      <w:r w:rsidRPr="005951B1">
        <w:rPr>
          <w:sz w:val="28"/>
          <w:szCs w:val="28"/>
          <w:lang w:eastAsia="zh-CN"/>
        </w:rPr>
        <w:t>ых.</w:t>
      </w:r>
    </w:p>
    <w:p w:rsidR="00211B26" w:rsidRPr="005951B1" w:rsidRDefault="00D632BE" w:rsidP="00F50882">
      <w:pPr>
        <w:keepNext/>
        <w:shd w:val="clear" w:color="000000" w:fill="auto"/>
        <w:spacing w:line="360" w:lineRule="auto"/>
        <w:ind w:firstLine="709"/>
        <w:jc w:val="both"/>
        <w:rPr>
          <w:sz w:val="28"/>
          <w:szCs w:val="28"/>
          <w:lang w:eastAsia="zh-CN"/>
        </w:rPr>
      </w:pPr>
      <w:r w:rsidRPr="005951B1">
        <w:rPr>
          <w:sz w:val="28"/>
          <w:szCs w:val="28"/>
          <w:lang w:eastAsia="zh-CN"/>
        </w:rPr>
        <w:t>2.5</w:t>
      </w:r>
      <w:r w:rsidR="00211B26" w:rsidRPr="005951B1">
        <w:rPr>
          <w:sz w:val="28"/>
          <w:szCs w:val="28"/>
          <w:lang w:eastAsia="zh-CN"/>
        </w:rPr>
        <w:t>. Определяет возможность использования</w:t>
      </w:r>
      <w:r w:rsidRPr="005951B1">
        <w:rPr>
          <w:sz w:val="28"/>
          <w:szCs w:val="28"/>
          <w:lang w:eastAsia="zh-CN"/>
        </w:rPr>
        <w:t xml:space="preserve"> готовых программных продуктов.</w:t>
      </w:r>
      <w:r w:rsidR="00290578" w:rsidRPr="005951B1">
        <w:rPr>
          <w:sz w:val="28"/>
          <w:szCs w:val="28"/>
          <w:lang w:eastAsia="zh-CN"/>
        </w:rPr>
        <w:t xml:space="preserve"> </w:t>
      </w:r>
      <w:r w:rsidRPr="005951B1">
        <w:rPr>
          <w:sz w:val="28"/>
          <w:szCs w:val="28"/>
          <w:lang w:eastAsia="zh-CN"/>
        </w:rPr>
        <w:t>2.6</w:t>
      </w:r>
      <w:r w:rsidR="00211B26" w:rsidRPr="005951B1">
        <w:rPr>
          <w:sz w:val="28"/>
          <w:szCs w:val="28"/>
          <w:lang w:eastAsia="zh-CN"/>
        </w:rPr>
        <w:t xml:space="preserve">. Осуществляет сопровождение внедренных </w:t>
      </w:r>
      <w:r w:rsidRPr="005951B1">
        <w:rPr>
          <w:sz w:val="28"/>
          <w:szCs w:val="28"/>
          <w:lang w:eastAsia="zh-CN"/>
        </w:rPr>
        <w:t>программ и программных средств.</w:t>
      </w:r>
      <w:r w:rsidR="00290578" w:rsidRPr="005951B1">
        <w:rPr>
          <w:sz w:val="28"/>
          <w:szCs w:val="28"/>
          <w:lang w:eastAsia="zh-CN"/>
        </w:rPr>
        <w:t xml:space="preserve"> </w:t>
      </w:r>
      <w:r w:rsidRPr="005951B1">
        <w:rPr>
          <w:sz w:val="28"/>
          <w:szCs w:val="28"/>
          <w:lang w:eastAsia="zh-CN"/>
        </w:rPr>
        <w:t>2.7</w:t>
      </w:r>
      <w:r w:rsidR="00211B26" w:rsidRPr="005951B1">
        <w:rPr>
          <w:sz w:val="28"/>
          <w:szCs w:val="28"/>
          <w:lang w:eastAsia="zh-CN"/>
        </w:rPr>
        <w:t>. Обеспечивает правильную техническую эксплуатацию, бесперебойную работу ком</w:t>
      </w:r>
      <w:r w:rsidRPr="005951B1">
        <w:rPr>
          <w:sz w:val="28"/>
          <w:szCs w:val="28"/>
          <w:lang w:eastAsia="zh-CN"/>
        </w:rPr>
        <w:t>пьютеров и отдельных устройств.</w:t>
      </w:r>
      <w:r w:rsidR="00290578" w:rsidRPr="005951B1">
        <w:rPr>
          <w:sz w:val="28"/>
          <w:szCs w:val="28"/>
          <w:lang w:eastAsia="zh-CN"/>
        </w:rPr>
        <w:t xml:space="preserve"> </w:t>
      </w:r>
      <w:r w:rsidRPr="005951B1">
        <w:rPr>
          <w:sz w:val="28"/>
          <w:szCs w:val="28"/>
          <w:lang w:eastAsia="zh-CN"/>
        </w:rPr>
        <w:t>2.8</w:t>
      </w:r>
      <w:r w:rsidR="00211B26" w:rsidRPr="005951B1">
        <w:rPr>
          <w:sz w:val="28"/>
          <w:szCs w:val="28"/>
          <w:lang w:eastAsia="zh-CN"/>
        </w:rPr>
        <w:t>. Соблюдает трудовую и производственную дисциплину, правила и нормы охраны труда, требования производственной санитарии и гигиены, требования противопожарной безопасно</w:t>
      </w:r>
      <w:r w:rsidRPr="005951B1">
        <w:rPr>
          <w:sz w:val="28"/>
          <w:szCs w:val="28"/>
          <w:lang w:eastAsia="zh-CN"/>
        </w:rPr>
        <w:t>сти, гражданской обороны.</w:t>
      </w:r>
      <w:r w:rsidR="00290578" w:rsidRPr="005951B1">
        <w:rPr>
          <w:sz w:val="28"/>
          <w:szCs w:val="28"/>
          <w:lang w:eastAsia="zh-CN"/>
        </w:rPr>
        <w:t xml:space="preserve"> </w:t>
      </w:r>
      <w:r w:rsidRPr="005951B1">
        <w:rPr>
          <w:sz w:val="28"/>
          <w:szCs w:val="28"/>
          <w:lang w:eastAsia="zh-CN"/>
        </w:rPr>
        <w:t>2.9</w:t>
      </w:r>
      <w:r w:rsidR="00211B26" w:rsidRPr="005951B1">
        <w:rPr>
          <w:sz w:val="28"/>
          <w:szCs w:val="28"/>
          <w:lang w:eastAsia="zh-CN"/>
        </w:rPr>
        <w:t>. Исполняет распоряжения и приказы Генерального директора</w:t>
      </w:r>
      <w:r w:rsidRPr="005951B1">
        <w:rPr>
          <w:sz w:val="28"/>
          <w:szCs w:val="28"/>
          <w:lang w:eastAsia="zh-CN"/>
        </w:rPr>
        <w:t xml:space="preserve"> фирмы.</w:t>
      </w:r>
      <w:r w:rsidR="00290578" w:rsidRPr="005951B1">
        <w:rPr>
          <w:sz w:val="28"/>
          <w:szCs w:val="28"/>
          <w:lang w:eastAsia="zh-CN"/>
        </w:rPr>
        <w:t xml:space="preserve"> </w:t>
      </w:r>
      <w:r w:rsidRPr="005951B1">
        <w:rPr>
          <w:sz w:val="28"/>
          <w:szCs w:val="28"/>
          <w:lang w:eastAsia="zh-CN"/>
        </w:rPr>
        <w:t>2.10</w:t>
      </w:r>
      <w:r w:rsidR="00211B26" w:rsidRPr="005951B1">
        <w:rPr>
          <w:sz w:val="28"/>
          <w:szCs w:val="28"/>
          <w:lang w:eastAsia="zh-CN"/>
        </w:rPr>
        <w:t>. Информирует руководство об имеющихся недостатках в работе предприятия, прин</w:t>
      </w:r>
      <w:r w:rsidRPr="005951B1">
        <w:rPr>
          <w:sz w:val="28"/>
          <w:szCs w:val="28"/>
          <w:lang w:eastAsia="zh-CN"/>
        </w:rPr>
        <w:t>имаемых мерах по их ликвидации.</w:t>
      </w:r>
    </w:p>
    <w:p w:rsidR="00D632BE" w:rsidRPr="005951B1" w:rsidRDefault="00211B26"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3. ПРАВА ПРОГРАММИСТА</w:t>
      </w:r>
    </w:p>
    <w:p w:rsidR="00D632BE" w:rsidRPr="005951B1" w:rsidRDefault="00D632BE" w:rsidP="00F50882">
      <w:pPr>
        <w:keepNext/>
        <w:shd w:val="clear" w:color="000000" w:fill="auto"/>
        <w:spacing w:line="360" w:lineRule="auto"/>
        <w:ind w:firstLine="709"/>
        <w:jc w:val="both"/>
        <w:rPr>
          <w:sz w:val="28"/>
          <w:szCs w:val="28"/>
          <w:lang w:eastAsia="zh-CN"/>
        </w:rPr>
      </w:pPr>
      <w:r w:rsidRPr="005951B1">
        <w:rPr>
          <w:sz w:val="28"/>
          <w:szCs w:val="28"/>
          <w:lang w:eastAsia="zh-CN"/>
        </w:rPr>
        <w:t>Программист имеет право:</w:t>
      </w:r>
    </w:p>
    <w:p w:rsidR="00D632BE" w:rsidRPr="005951B1" w:rsidRDefault="00D632BE" w:rsidP="00F50882">
      <w:pPr>
        <w:keepNext/>
        <w:shd w:val="clear" w:color="000000" w:fill="auto"/>
        <w:spacing w:line="360" w:lineRule="auto"/>
        <w:ind w:firstLine="709"/>
        <w:jc w:val="both"/>
        <w:rPr>
          <w:sz w:val="28"/>
          <w:szCs w:val="28"/>
          <w:lang w:eastAsia="zh-CN"/>
        </w:rPr>
      </w:pPr>
      <w:r w:rsidRPr="005951B1">
        <w:rPr>
          <w:sz w:val="28"/>
          <w:szCs w:val="28"/>
          <w:lang w:eastAsia="zh-CN"/>
        </w:rPr>
        <w:t>3.1</w:t>
      </w:r>
      <w:r w:rsidR="00211B26" w:rsidRPr="005951B1">
        <w:rPr>
          <w:sz w:val="28"/>
          <w:szCs w:val="28"/>
          <w:lang w:eastAsia="zh-CN"/>
        </w:rPr>
        <w:t>. Предпринимать соответствующие действия по устранению причин, создающих препятствия для осуществления программистом сво</w:t>
      </w:r>
      <w:r w:rsidRPr="005951B1">
        <w:rPr>
          <w:sz w:val="28"/>
          <w:szCs w:val="28"/>
          <w:lang w:eastAsia="zh-CN"/>
        </w:rPr>
        <w:t>их функциональных обязанностей.</w:t>
      </w:r>
    </w:p>
    <w:p w:rsidR="00211B26" w:rsidRPr="005951B1" w:rsidRDefault="00D632BE" w:rsidP="00F50882">
      <w:pPr>
        <w:keepNext/>
        <w:shd w:val="clear" w:color="000000" w:fill="auto"/>
        <w:spacing w:line="360" w:lineRule="auto"/>
        <w:ind w:firstLine="709"/>
        <w:jc w:val="both"/>
        <w:rPr>
          <w:sz w:val="28"/>
          <w:szCs w:val="28"/>
          <w:lang w:eastAsia="zh-CN"/>
        </w:rPr>
      </w:pPr>
      <w:r w:rsidRPr="005951B1">
        <w:rPr>
          <w:sz w:val="28"/>
          <w:szCs w:val="28"/>
          <w:lang w:eastAsia="zh-CN"/>
        </w:rPr>
        <w:t>3.</w:t>
      </w:r>
      <w:r w:rsidR="00211B26" w:rsidRPr="005951B1">
        <w:rPr>
          <w:sz w:val="28"/>
          <w:szCs w:val="28"/>
          <w:lang w:eastAsia="zh-CN"/>
        </w:rPr>
        <w:t>2. Вносить предложения администрации предприятия по улучшению работы, относящейся к функциональным обязанностям Программиста и всего предприятия в целом.</w:t>
      </w:r>
    </w:p>
    <w:p w:rsidR="00211B26" w:rsidRPr="005951B1" w:rsidRDefault="00211B26" w:rsidP="00F50882">
      <w:pPr>
        <w:keepNext/>
        <w:shd w:val="clear" w:color="000000" w:fill="auto"/>
        <w:spacing w:line="360" w:lineRule="auto"/>
        <w:ind w:firstLine="709"/>
        <w:jc w:val="both"/>
        <w:rPr>
          <w:sz w:val="28"/>
          <w:szCs w:val="28"/>
          <w:lang w:eastAsia="zh-CN"/>
        </w:rPr>
      </w:pPr>
      <w:r w:rsidRPr="005951B1">
        <w:rPr>
          <w:sz w:val="28"/>
          <w:szCs w:val="28"/>
          <w:lang w:eastAsia="zh-CN"/>
        </w:rPr>
        <w:t>5. УСЛОВИЯ РАБОТЫ ПРОГРАММИСТА</w:t>
      </w:r>
      <w:r w:rsidR="00290578" w:rsidRPr="005951B1">
        <w:rPr>
          <w:sz w:val="28"/>
          <w:szCs w:val="28"/>
          <w:lang w:eastAsia="zh-CN"/>
        </w:rPr>
        <w:t xml:space="preserve"> </w:t>
      </w:r>
      <w:r w:rsidRPr="005951B1">
        <w:rPr>
          <w:sz w:val="28"/>
          <w:szCs w:val="28"/>
          <w:lang w:eastAsia="zh-CN"/>
        </w:rPr>
        <w:t>5.1. Режим работы Программиста определяется в соответствии с Правилами внутреннего трудового распорядка, установленными на предприятии.</w:t>
      </w:r>
    </w:p>
    <w:p w:rsidR="00CE58ED" w:rsidRPr="005951B1" w:rsidRDefault="00CE58ED" w:rsidP="00F50882">
      <w:pPr>
        <w:keepNext/>
        <w:shd w:val="clear" w:color="000000" w:fill="auto"/>
        <w:spacing w:line="360" w:lineRule="auto"/>
        <w:ind w:firstLine="709"/>
        <w:jc w:val="both"/>
        <w:rPr>
          <w:sz w:val="28"/>
          <w:szCs w:val="28"/>
          <w:lang w:eastAsia="zh-CN"/>
        </w:rPr>
      </w:pPr>
      <w:r w:rsidRPr="005951B1">
        <w:rPr>
          <w:sz w:val="28"/>
          <w:szCs w:val="28"/>
          <w:lang w:eastAsia="zh-CN"/>
        </w:rPr>
        <w:t>С инструкцией ознакомлен: ______________ /____________</w:t>
      </w:r>
      <w:r w:rsidR="00290578" w:rsidRPr="005951B1">
        <w:rPr>
          <w:sz w:val="28"/>
          <w:szCs w:val="28"/>
          <w:lang w:eastAsia="zh-CN"/>
        </w:rPr>
        <w:t xml:space="preserve"> </w:t>
      </w:r>
      <w:r w:rsidRPr="005951B1">
        <w:rPr>
          <w:sz w:val="28"/>
          <w:szCs w:val="28"/>
          <w:lang w:eastAsia="zh-CN"/>
        </w:rPr>
        <w:t>(подпись) (Ф.И.О.)</w:t>
      </w:r>
      <w:r w:rsidR="00290578" w:rsidRPr="005951B1">
        <w:rPr>
          <w:sz w:val="28"/>
          <w:szCs w:val="28"/>
          <w:lang w:eastAsia="zh-CN"/>
        </w:rPr>
        <w:t xml:space="preserve"> </w:t>
      </w:r>
      <w:r w:rsidRPr="005951B1">
        <w:rPr>
          <w:sz w:val="28"/>
          <w:szCs w:val="28"/>
          <w:lang w:eastAsia="zh-CN"/>
        </w:rPr>
        <w:t xml:space="preserve">"__"___________ ____ г. </w:t>
      </w:r>
    </w:p>
    <w:p w:rsidR="00201074" w:rsidRDefault="00F55193" w:rsidP="00F50882">
      <w:pPr>
        <w:keepNext/>
        <w:shd w:val="clear" w:color="000000" w:fill="auto"/>
        <w:spacing w:line="360" w:lineRule="auto"/>
        <w:jc w:val="both"/>
        <w:rPr>
          <w:sz w:val="28"/>
          <w:szCs w:val="28"/>
          <w:lang w:eastAsia="zh-CN"/>
        </w:rPr>
      </w:pPr>
      <w:r w:rsidRPr="005951B1">
        <w:rPr>
          <w:sz w:val="28"/>
          <w:szCs w:val="28"/>
          <w:lang w:eastAsia="zh-CN"/>
        </w:rPr>
        <w:t>УТВЕРЖДАЮ______________________</w:t>
      </w:r>
    </w:p>
    <w:p w:rsidR="00201074" w:rsidRDefault="00F55193" w:rsidP="00F50882">
      <w:pPr>
        <w:keepNext/>
        <w:shd w:val="clear" w:color="000000" w:fill="auto"/>
        <w:spacing w:line="360" w:lineRule="auto"/>
        <w:jc w:val="both"/>
        <w:rPr>
          <w:sz w:val="28"/>
          <w:szCs w:val="28"/>
          <w:lang w:eastAsia="zh-CN"/>
        </w:rPr>
      </w:pPr>
      <w:r w:rsidRPr="005951B1">
        <w:rPr>
          <w:sz w:val="28"/>
          <w:szCs w:val="28"/>
          <w:lang w:eastAsia="zh-CN"/>
        </w:rPr>
        <w:t>(Ф.И.О.)</w:t>
      </w:r>
      <w:r w:rsidR="00290578" w:rsidRPr="005951B1">
        <w:rPr>
          <w:sz w:val="28"/>
          <w:szCs w:val="28"/>
          <w:lang w:eastAsia="zh-CN"/>
        </w:rPr>
        <w:t xml:space="preserve"> </w:t>
      </w:r>
      <w:r w:rsidRPr="005951B1">
        <w:rPr>
          <w:sz w:val="28"/>
          <w:szCs w:val="28"/>
          <w:lang w:eastAsia="zh-CN"/>
        </w:rPr>
        <w:t>Директор предприятия</w:t>
      </w:r>
      <w:r w:rsidR="00290578" w:rsidRPr="005951B1">
        <w:rPr>
          <w:sz w:val="28"/>
          <w:szCs w:val="28"/>
          <w:lang w:eastAsia="zh-CN"/>
        </w:rPr>
        <w:t xml:space="preserve"> </w:t>
      </w:r>
      <w:r w:rsidRPr="005951B1">
        <w:rPr>
          <w:sz w:val="28"/>
          <w:szCs w:val="28"/>
          <w:lang w:eastAsia="zh-CN"/>
        </w:rPr>
        <w:t>(учреждения, организации)</w:t>
      </w:r>
    </w:p>
    <w:p w:rsidR="00F55193" w:rsidRPr="005951B1" w:rsidRDefault="00F55193" w:rsidP="00F50882">
      <w:pPr>
        <w:keepNext/>
        <w:shd w:val="clear" w:color="000000" w:fill="auto"/>
        <w:spacing w:line="360" w:lineRule="auto"/>
        <w:jc w:val="both"/>
        <w:rPr>
          <w:sz w:val="28"/>
          <w:szCs w:val="28"/>
          <w:lang w:eastAsia="zh-CN"/>
        </w:rPr>
      </w:pPr>
      <w:r w:rsidRPr="005951B1">
        <w:rPr>
          <w:sz w:val="28"/>
          <w:szCs w:val="28"/>
          <w:u w:val="single"/>
          <w:lang w:eastAsia="zh-CN"/>
        </w:rPr>
        <w:t>ООО «</w:t>
      </w:r>
      <w:r w:rsidRPr="005951B1">
        <w:rPr>
          <w:sz w:val="28"/>
          <w:szCs w:val="28"/>
          <w:u w:val="single"/>
          <w:lang w:val="en-US" w:eastAsia="zh-CN"/>
        </w:rPr>
        <w:t>VIP</w:t>
      </w:r>
      <w:r w:rsidRPr="005951B1">
        <w:rPr>
          <w:sz w:val="28"/>
          <w:szCs w:val="28"/>
          <w:u w:val="single"/>
          <w:lang w:eastAsia="zh-CN"/>
        </w:rPr>
        <w:t xml:space="preserve"> Дом »</w:t>
      </w:r>
    </w:p>
    <w:p w:rsidR="00F1620D" w:rsidRPr="005951B1" w:rsidRDefault="00F1620D" w:rsidP="00F50882">
      <w:pPr>
        <w:pStyle w:val="4"/>
        <w:widowControl w:val="0"/>
        <w:shd w:val="clear" w:color="000000" w:fill="auto"/>
        <w:spacing w:before="0" w:after="0" w:line="360" w:lineRule="auto"/>
        <w:ind w:firstLine="709"/>
        <w:jc w:val="both"/>
        <w:rPr>
          <w:b w:val="0"/>
          <w:bCs w:val="0"/>
          <w:i/>
          <w:iCs/>
        </w:rPr>
      </w:pPr>
    </w:p>
    <w:p w:rsidR="00F1620D" w:rsidRPr="00201074" w:rsidRDefault="00F1620D" w:rsidP="00F50882">
      <w:pPr>
        <w:pStyle w:val="4"/>
        <w:widowControl w:val="0"/>
        <w:shd w:val="clear" w:color="000000" w:fill="auto"/>
        <w:spacing w:before="0" w:after="0" w:line="360" w:lineRule="auto"/>
        <w:ind w:firstLine="709"/>
        <w:jc w:val="center"/>
        <w:rPr>
          <w:b w:val="0"/>
          <w:bCs w:val="0"/>
          <w:iCs/>
        </w:rPr>
      </w:pPr>
      <w:r w:rsidRPr="00201074">
        <w:rPr>
          <w:b w:val="0"/>
          <w:bCs w:val="0"/>
          <w:iCs/>
        </w:rPr>
        <w:t>ДОЛЖНОСТНАЯ ИНСТРУКЦИЯ БУХГАЛТЕРА</w:t>
      </w:r>
    </w:p>
    <w:p w:rsidR="00201074" w:rsidRDefault="00201074" w:rsidP="00F50882">
      <w:pPr>
        <w:keepNext/>
        <w:shd w:val="clear" w:color="000000" w:fill="auto"/>
        <w:spacing w:line="360" w:lineRule="auto"/>
        <w:ind w:firstLine="709"/>
        <w:jc w:val="both"/>
        <w:rPr>
          <w:i/>
          <w:iCs/>
          <w:sz w:val="28"/>
          <w:szCs w:val="28"/>
          <w:lang w:eastAsia="zh-CN"/>
        </w:rPr>
      </w:pPr>
    </w:p>
    <w:p w:rsidR="00F1620D" w:rsidRPr="005951B1" w:rsidRDefault="00F1620D" w:rsidP="00F50882">
      <w:pPr>
        <w:keepNext/>
        <w:shd w:val="clear" w:color="000000" w:fill="auto"/>
        <w:spacing w:line="360" w:lineRule="auto"/>
        <w:ind w:firstLine="709"/>
        <w:jc w:val="both"/>
        <w:rPr>
          <w:i/>
          <w:iCs/>
          <w:sz w:val="28"/>
          <w:szCs w:val="28"/>
          <w:lang w:eastAsia="zh-CN"/>
        </w:rPr>
      </w:pPr>
      <w:r w:rsidRPr="005951B1">
        <w:rPr>
          <w:i/>
          <w:iCs/>
          <w:sz w:val="28"/>
          <w:szCs w:val="28"/>
          <w:lang w:eastAsia="zh-CN"/>
        </w:rPr>
        <w:t>1. ОБЩИЕ ПОЛОЖЕНИЯ</w:t>
      </w:r>
      <w:r w:rsidR="00290578" w:rsidRPr="005951B1">
        <w:rPr>
          <w:i/>
          <w:iCs/>
          <w:sz w:val="28"/>
          <w:szCs w:val="28"/>
          <w:lang w:eastAsia="zh-CN"/>
        </w:rPr>
        <w:t xml:space="preserve"> </w:t>
      </w:r>
    </w:p>
    <w:p w:rsidR="00F1620D" w:rsidRPr="005951B1" w:rsidRDefault="00167625"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1.1. Бухгалтер относится к категории</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специалистов,</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принимается</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на</w:t>
      </w:r>
    </w:p>
    <w:p w:rsidR="00F1620D" w:rsidRPr="005951B1" w:rsidRDefault="00F1620D"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работу</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и</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увольняется</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с</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нее</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приказом</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директора</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предприятия.</w:t>
      </w:r>
    </w:p>
    <w:p w:rsidR="00F1620D" w:rsidRPr="005951B1" w:rsidRDefault="00167625"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1.2. Бухгалтер</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непосредственно</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подчиняется директору фирмы.</w:t>
      </w:r>
    </w:p>
    <w:p w:rsidR="00F1620D" w:rsidRPr="005951B1" w:rsidRDefault="00167625"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1.3. На</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должность</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бухгалтера</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назначается</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лицо,</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имеющее</w:t>
      </w: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среднее</w:t>
      </w:r>
    </w:p>
    <w:p w:rsidR="00F1620D" w:rsidRPr="005951B1" w:rsidRDefault="00F1620D"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профессиональное (экономическое)</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образование без предъявления требований к стажу работы.</w:t>
      </w:r>
    </w:p>
    <w:p w:rsidR="00F1620D" w:rsidRPr="005951B1" w:rsidRDefault="00167625"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1.4. В своей деятельности бухгалтер руководствуется:</w:t>
      </w:r>
    </w:p>
    <w:p w:rsidR="00F1620D" w:rsidRPr="005951B1" w:rsidRDefault="00F1620D" w:rsidP="00F50882">
      <w:pPr>
        <w:pStyle w:val="HTML"/>
        <w:keepNext/>
        <w:widowControl w:val="0"/>
        <w:numPr>
          <w:ilvl w:val="0"/>
          <w:numId w:val="49"/>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нормативными</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документами</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и методическими материалами по вопросам выполняемой работы;</w:t>
      </w:r>
    </w:p>
    <w:p w:rsidR="00F1620D" w:rsidRPr="005951B1" w:rsidRDefault="00F1620D" w:rsidP="00F50882">
      <w:pPr>
        <w:pStyle w:val="HTML"/>
        <w:keepNext/>
        <w:widowControl w:val="0"/>
        <w:numPr>
          <w:ilvl w:val="0"/>
          <w:numId w:val="49"/>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уставом предприятия;</w:t>
      </w:r>
    </w:p>
    <w:p w:rsidR="00F1620D" w:rsidRPr="005951B1" w:rsidRDefault="00F1620D" w:rsidP="00F50882">
      <w:pPr>
        <w:pStyle w:val="HTML"/>
        <w:keepNext/>
        <w:widowControl w:val="0"/>
        <w:numPr>
          <w:ilvl w:val="0"/>
          <w:numId w:val="49"/>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правилами внутреннего трудового распорядка;</w:t>
      </w:r>
    </w:p>
    <w:p w:rsidR="00F1620D" w:rsidRPr="005951B1" w:rsidRDefault="00F1620D" w:rsidP="00F50882">
      <w:pPr>
        <w:pStyle w:val="HTML"/>
        <w:keepNext/>
        <w:widowControl w:val="0"/>
        <w:numPr>
          <w:ilvl w:val="0"/>
          <w:numId w:val="49"/>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приказами</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и</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распоряжениями</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директора</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предприятия;</w:t>
      </w:r>
    </w:p>
    <w:p w:rsidR="00F1620D" w:rsidRPr="005951B1" w:rsidRDefault="00F1620D" w:rsidP="00F50882">
      <w:pPr>
        <w:pStyle w:val="HTML"/>
        <w:keepNext/>
        <w:widowControl w:val="0"/>
        <w:numPr>
          <w:ilvl w:val="0"/>
          <w:numId w:val="49"/>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распоряжениями главного бухгалтера и его заместителей;</w:t>
      </w:r>
    </w:p>
    <w:p w:rsidR="00F1620D" w:rsidRPr="005951B1" w:rsidRDefault="00F1620D" w:rsidP="00F50882">
      <w:pPr>
        <w:pStyle w:val="HTML"/>
        <w:keepNext/>
        <w:widowControl w:val="0"/>
        <w:numPr>
          <w:ilvl w:val="0"/>
          <w:numId w:val="49"/>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настоящей должностной инструкцией.</w:t>
      </w:r>
    </w:p>
    <w:p w:rsidR="00F1620D" w:rsidRPr="005951B1" w:rsidRDefault="00167625"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1.5. Бухгалтер должен знать:</w:t>
      </w:r>
    </w:p>
    <w:p w:rsidR="00F1620D" w:rsidRPr="005951B1" w:rsidRDefault="00F1620D" w:rsidP="00F50882">
      <w:pPr>
        <w:pStyle w:val="HTML"/>
        <w:keepNext/>
        <w:widowControl w:val="0"/>
        <w:numPr>
          <w:ilvl w:val="0"/>
          <w:numId w:val="50"/>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нормативные</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правовые</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акты,</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положения,</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инструкции,</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другие</w:t>
      </w:r>
    </w:p>
    <w:p w:rsidR="00F1620D" w:rsidRPr="005951B1" w:rsidRDefault="00F1620D"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руководящие материалы;</w:t>
      </w:r>
    </w:p>
    <w:p w:rsidR="00F1620D" w:rsidRPr="005951B1" w:rsidRDefault="00F1620D" w:rsidP="00F50882">
      <w:pPr>
        <w:pStyle w:val="HTML"/>
        <w:keepNext/>
        <w:widowControl w:val="0"/>
        <w:numPr>
          <w:ilvl w:val="0"/>
          <w:numId w:val="50"/>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порядок ведения делопроизводства;</w:t>
      </w:r>
    </w:p>
    <w:p w:rsidR="00F1620D" w:rsidRPr="005951B1" w:rsidRDefault="00F1620D" w:rsidP="00F50882">
      <w:pPr>
        <w:pStyle w:val="HTML"/>
        <w:keepNext/>
        <w:widowControl w:val="0"/>
        <w:numPr>
          <w:ilvl w:val="0"/>
          <w:numId w:val="50"/>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основы организации труда;</w:t>
      </w:r>
    </w:p>
    <w:p w:rsidR="00F1620D" w:rsidRPr="005951B1" w:rsidRDefault="00F1620D" w:rsidP="00F50882">
      <w:pPr>
        <w:pStyle w:val="HTML"/>
        <w:keepNext/>
        <w:widowControl w:val="0"/>
        <w:numPr>
          <w:ilvl w:val="0"/>
          <w:numId w:val="50"/>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правила эксплуатации вычислительной техники;</w:t>
      </w:r>
    </w:p>
    <w:p w:rsidR="00F1620D" w:rsidRPr="005951B1" w:rsidRDefault="00F1620D" w:rsidP="00F50882">
      <w:pPr>
        <w:pStyle w:val="HTML"/>
        <w:keepNext/>
        <w:widowControl w:val="0"/>
        <w:numPr>
          <w:ilvl w:val="0"/>
          <w:numId w:val="50"/>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основы законодательства о труде;</w:t>
      </w:r>
    </w:p>
    <w:p w:rsidR="00F1620D" w:rsidRPr="005951B1" w:rsidRDefault="00F1620D" w:rsidP="00F50882">
      <w:pPr>
        <w:pStyle w:val="HTML"/>
        <w:keepNext/>
        <w:widowControl w:val="0"/>
        <w:numPr>
          <w:ilvl w:val="0"/>
          <w:numId w:val="50"/>
        </w:numPr>
        <w:shd w:val="clear" w:color="000000" w:fill="auto"/>
        <w:spacing w:line="360" w:lineRule="auto"/>
        <w:ind w:left="0" w:firstLine="709"/>
        <w:jc w:val="both"/>
        <w:rPr>
          <w:rFonts w:ascii="Times New Roman" w:hAnsi="Times New Roman" w:cs="Times New Roman"/>
          <w:sz w:val="28"/>
          <w:szCs w:val="28"/>
        </w:rPr>
      </w:pPr>
      <w:r w:rsidRPr="005951B1">
        <w:rPr>
          <w:rFonts w:ascii="Times New Roman" w:hAnsi="Times New Roman" w:cs="Times New Roman"/>
          <w:sz w:val="28"/>
          <w:szCs w:val="28"/>
        </w:rPr>
        <w:t>правила внутреннего трудового распорядка.</w:t>
      </w:r>
    </w:p>
    <w:p w:rsidR="00F1620D" w:rsidRPr="005951B1" w:rsidRDefault="007944CB" w:rsidP="00F50882">
      <w:pPr>
        <w:pStyle w:val="HTML"/>
        <w:keepNext/>
        <w:widowControl w:val="0"/>
        <w:shd w:val="clear" w:color="000000" w:fill="auto"/>
        <w:spacing w:line="360" w:lineRule="auto"/>
        <w:ind w:firstLine="709"/>
        <w:jc w:val="both"/>
        <w:rPr>
          <w:rFonts w:ascii="Times New Roman" w:hAnsi="Times New Roman" w:cs="Times New Roman"/>
          <w:i/>
          <w:iCs/>
          <w:sz w:val="28"/>
          <w:szCs w:val="28"/>
        </w:rPr>
      </w:pPr>
      <w:r w:rsidRPr="005951B1">
        <w:rPr>
          <w:rFonts w:ascii="Times New Roman" w:hAnsi="Times New Roman" w:cs="Times New Roman"/>
          <w:i/>
          <w:iCs/>
          <w:sz w:val="28"/>
          <w:szCs w:val="28"/>
        </w:rPr>
        <w:t>II. ДОЛЖНОСТНЫЕ ОБЯЗАННОСТИ</w:t>
      </w:r>
    </w:p>
    <w:p w:rsidR="00F1620D" w:rsidRPr="005951B1" w:rsidRDefault="00F1620D"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Для выполнения</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возложенных</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на</w:t>
      </w:r>
      <w:r w:rsidR="00167625" w:rsidRPr="005951B1">
        <w:rPr>
          <w:rFonts w:ascii="Times New Roman" w:hAnsi="Times New Roman" w:cs="Times New Roman"/>
          <w:sz w:val="28"/>
          <w:szCs w:val="28"/>
        </w:rPr>
        <w:t xml:space="preserve"> </w:t>
      </w:r>
      <w:r w:rsidRPr="005951B1">
        <w:rPr>
          <w:rFonts w:ascii="Times New Roman" w:hAnsi="Times New Roman" w:cs="Times New Roman"/>
          <w:sz w:val="28"/>
          <w:szCs w:val="28"/>
        </w:rPr>
        <w:t>него функций бухгалтер обязан:</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2</w:t>
      </w:r>
      <w:r w:rsidR="00F1620D" w:rsidRPr="005951B1">
        <w:rPr>
          <w:rFonts w:ascii="Times New Roman" w:hAnsi="Times New Roman" w:cs="Times New Roman"/>
          <w:sz w:val="28"/>
          <w:szCs w:val="28"/>
        </w:rPr>
        <w:t>.1. Вести регистрацию входящих счетов;</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2</w:t>
      </w:r>
      <w:r w:rsidR="00F1620D" w:rsidRPr="005951B1">
        <w:rPr>
          <w:rFonts w:ascii="Times New Roman" w:hAnsi="Times New Roman" w:cs="Times New Roman"/>
          <w:sz w:val="28"/>
          <w:szCs w:val="28"/>
        </w:rPr>
        <w:t>.2. Осуществлять</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операции</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по</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приему</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и</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выписке</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счетов-фактур в</w:t>
      </w:r>
      <w:r w:rsidR="00201074">
        <w:rPr>
          <w:rFonts w:ascii="Times New Roman" w:hAnsi="Times New Roman" w:cs="Times New Roman"/>
          <w:sz w:val="28"/>
          <w:szCs w:val="28"/>
        </w:rPr>
        <w:t xml:space="preserve"> </w:t>
      </w:r>
      <w:r w:rsidR="00F1620D" w:rsidRPr="005951B1">
        <w:rPr>
          <w:rFonts w:ascii="Times New Roman" w:hAnsi="Times New Roman" w:cs="Times New Roman"/>
          <w:sz w:val="28"/>
          <w:szCs w:val="28"/>
        </w:rPr>
        <w:t>строгом соответствии</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с</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установленными</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нормативными</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документами,</w:t>
      </w:r>
      <w:r w:rsidR="00201074">
        <w:rPr>
          <w:rFonts w:ascii="Times New Roman" w:hAnsi="Times New Roman" w:cs="Times New Roman"/>
          <w:sz w:val="28"/>
          <w:szCs w:val="28"/>
        </w:rPr>
        <w:t xml:space="preserve"> </w:t>
      </w:r>
      <w:r w:rsidR="00F1620D" w:rsidRPr="005951B1">
        <w:rPr>
          <w:rFonts w:ascii="Times New Roman" w:hAnsi="Times New Roman" w:cs="Times New Roman"/>
          <w:sz w:val="28"/>
          <w:szCs w:val="28"/>
        </w:rPr>
        <w:t>правилами, вести журналы их регистрации.</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2</w:t>
      </w:r>
      <w:r w:rsidR="007944CB" w:rsidRPr="005951B1">
        <w:rPr>
          <w:rFonts w:ascii="Times New Roman" w:hAnsi="Times New Roman" w:cs="Times New Roman"/>
          <w:sz w:val="28"/>
          <w:szCs w:val="28"/>
        </w:rPr>
        <w:t>.3</w:t>
      </w:r>
      <w:r w:rsidR="00F1620D" w:rsidRPr="005951B1">
        <w:rPr>
          <w:rFonts w:ascii="Times New Roman" w:hAnsi="Times New Roman" w:cs="Times New Roman"/>
          <w:sz w:val="28"/>
          <w:szCs w:val="28"/>
        </w:rPr>
        <w:t>. Готовить</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соответствующие</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документы</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по</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встречным</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проверкам</w:t>
      </w:r>
      <w:r w:rsidR="00201074">
        <w:rPr>
          <w:rFonts w:ascii="Times New Roman" w:hAnsi="Times New Roman" w:cs="Times New Roman"/>
          <w:sz w:val="28"/>
          <w:szCs w:val="28"/>
        </w:rPr>
        <w:t xml:space="preserve"> </w:t>
      </w:r>
      <w:r w:rsidR="00F1620D" w:rsidRPr="005951B1">
        <w:rPr>
          <w:rFonts w:ascii="Times New Roman" w:hAnsi="Times New Roman" w:cs="Times New Roman"/>
          <w:sz w:val="28"/>
          <w:szCs w:val="28"/>
        </w:rPr>
        <w:t>налоговых органов.</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2</w:t>
      </w:r>
      <w:r w:rsidR="007944CB" w:rsidRPr="005951B1">
        <w:rPr>
          <w:rFonts w:ascii="Times New Roman" w:hAnsi="Times New Roman" w:cs="Times New Roman"/>
          <w:sz w:val="28"/>
          <w:szCs w:val="28"/>
        </w:rPr>
        <w:t>.4</w:t>
      </w:r>
      <w:r w:rsidR="00F1620D" w:rsidRPr="005951B1">
        <w:rPr>
          <w:rFonts w:ascii="Times New Roman" w:hAnsi="Times New Roman" w:cs="Times New Roman"/>
          <w:sz w:val="28"/>
          <w:szCs w:val="28"/>
        </w:rPr>
        <w:t>. Вести оперативную работу с предприятиями по выверке расчетов.</w:t>
      </w:r>
      <w:r w:rsidR="00290578" w:rsidRPr="005951B1">
        <w:rPr>
          <w:rFonts w:ascii="Times New Roman" w:hAnsi="Times New Roman" w:cs="Times New Roman"/>
          <w:sz w:val="28"/>
          <w:szCs w:val="28"/>
        </w:rPr>
        <w:t xml:space="preserve"> </w:t>
      </w:r>
    </w:p>
    <w:p w:rsidR="00F1620D" w:rsidRPr="005951B1" w:rsidRDefault="007944CB" w:rsidP="00F50882">
      <w:pPr>
        <w:pStyle w:val="HTML"/>
        <w:keepNext/>
        <w:widowControl w:val="0"/>
        <w:shd w:val="clear" w:color="000000" w:fill="auto"/>
        <w:spacing w:line="360" w:lineRule="auto"/>
        <w:ind w:firstLine="709"/>
        <w:jc w:val="both"/>
        <w:rPr>
          <w:rFonts w:ascii="Times New Roman" w:hAnsi="Times New Roman" w:cs="Times New Roman"/>
          <w:i/>
          <w:iCs/>
          <w:sz w:val="28"/>
          <w:szCs w:val="28"/>
        </w:rPr>
      </w:pPr>
      <w:r w:rsidRPr="005951B1">
        <w:rPr>
          <w:rFonts w:ascii="Times New Roman" w:hAnsi="Times New Roman" w:cs="Times New Roman"/>
          <w:i/>
          <w:iCs/>
          <w:sz w:val="28"/>
          <w:szCs w:val="28"/>
        </w:rPr>
        <w:t>I</w:t>
      </w:r>
      <w:r w:rsidR="00913066" w:rsidRPr="005951B1">
        <w:rPr>
          <w:rFonts w:ascii="Times New Roman" w:hAnsi="Times New Roman" w:cs="Times New Roman"/>
          <w:i/>
          <w:iCs/>
          <w:sz w:val="28"/>
          <w:szCs w:val="28"/>
        </w:rPr>
        <w:t>II</w:t>
      </w:r>
      <w:r w:rsidRPr="005951B1">
        <w:rPr>
          <w:rFonts w:ascii="Times New Roman" w:hAnsi="Times New Roman" w:cs="Times New Roman"/>
          <w:i/>
          <w:iCs/>
          <w:sz w:val="28"/>
          <w:szCs w:val="28"/>
        </w:rPr>
        <w:t>. ПРАВА</w:t>
      </w:r>
    </w:p>
    <w:p w:rsidR="00F1620D" w:rsidRPr="005951B1" w:rsidRDefault="00F1620D"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Бухгалтер имеет право:</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3</w:t>
      </w:r>
      <w:r w:rsidR="00F1620D" w:rsidRPr="005951B1">
        <w:rPr>
          <w:rFonts w:ascii="Times New Roman" w:hAnsi="Times New Roman" w:cs="Times New Roman"/>
          <w:sz w:val="28"/>
          <w:szCs w:val="28"/>
        </w:rPr>
        <w:t>.1. Знакомиться с решениями</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руководства</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предприятия,</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касающимися</w:t>
      </w:r>
      <w:r w:rsidR="00201074">
        <w:rPr>
          <w:rFonts w:ascii="Times New Roman" w:hAnsi="Times New Roman" w:cs="Times New Roman"/>
          <w:sz w:val="28"/>
          <w:szCs w:val="28"/>
        </w:rPr>
        <w:t xml:space="preserve"> </w:t>
      </w:r>
      <w:r w:rsidR="00F1620D" w:rsidRPr="005951B1">
        <w:rPr>
          <w:rFonts w:ascii="Times New Roman" w:hAnsi="Times New Roman" w:cs="Times New Roman"/>
          <w:sz w:val="28"/>
          <w:szCs w:val="28"/>
        </w:rPr>
        <w:t>его деятельности.</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3</w:t>
      </w:r>
      <w:r w:rsidR="00F1620D" w:rsidRPr="005951B1">
        <w:rPr>
          <w:rFonts w:ascii="Times New Roman" w:hAnsi="Times New Roman" w:cs="Times New Roman"/>
          <w:sz w:val="28"/>
          <w:szCs w:val="28"/>
        </w:rPr>
        <w:t>.2. Вносить на</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рассмотрение</w:t>
      </w:r>
      <w:r w:rsidR="00167625" w:rsidRPr="005951B1">
        <w:rPr>
          <w:rFonts w:ascii="Times New Roman" w:hAnsi="Times New Roman" w:cs="Times New Roman"/>
          <w:sz w:val="28"/>
          <w:szCs w:val="28"/>
        </w:rPr>
        <w:t xml:space="preserve"> </w:t>
      </w:r>
      <w:r w:rsidR="005C7010" w:rsidRPr="005951B1">
        <w:rPr>
          <w:rFonts w:ascii="Times New Roman" w:hAnsi="Times New Roman" w:cs="Times New Roman"/>
          <w:sz w:val="28"/>
          <w:szCs w:val="28"/>
        </w:rPr>
        <w:t xml:space="preserve">руководства </w:t>
      </w:r>
      <w:r w:rsidR="00F1620D" w:rsidRPr="005951B1">
        <w:rPr>
          <w:rFonts w:ascii="Times New Roman" w:hAnsi="Times New Roman" w:cs="Times New Roman"/>
          <w:sz w:val="28"/>
          <w:szCs w:val="28"/>
        </w:rPr>
        <w:t>предложения</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по</w:t>
      </w:r>
      <w:r w:rsidR="005C7010"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совершенствованию</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работы</w:t>
      </w:r>
      <w:r w:rsidR="005C7010" w:rsidRPr="005951B1">
        <w:rPr>
          <w:rFonts w:ascii="Times New Roman" w:hAnsi="Times New Roman" w:cs="Times New Roman"/>
          <w:sz w:val="28"/>
          <w:szCs w:val="28"/>
        </w:rPr>
        <w:t>,</w:t>
      </w:r>
      <w:r w:rsidR="00167625" w:rsidRPr="005951B1">
        <w:rPr>
          <w:rFonts w:ascii="Times New Roman" w:hAnsi="Times New Roman" w:cs="Times New Roman"/>
          <w:sz w:val="28"/>
          <w:szCs w:val="28"/>
        </w:rPr>
        <w:t xml:space="preserve"> </w:t>
      </w:r>
      <w:r w:rsidR="005C7010" w:rsidRPr="005951B1">
        <w:rPr>
          <w:rFonts w:ascii="Times New Roman" w:hAnsi="Times New Roman" w:cs="Times New Roman"/>
          <w:sz w:val="28"/>
          <w:szCs w:val="28"/>
        </w:rPr>
        <w:t>связанной</w:t>
      </w:r>
      <w:r w:rsidR="00167625" w:rsidRPr="005951B1">
        <w:rPr>
          <w:rFonts w:ascii="Times New Roman" w:hAnsi="Times New Roman" w:cs="Times New Roman"/>
          <w:sz w:val="28"/>
          <w:szCs w:val="28"/>
        </w:rPr>
        <w:t xml:space="preserve"> </w:t>
      </w:r>
      <w:r w:rsidR="005C7010" w:rsidRPr="005951B1">
        <w:rPr>
          <w:rFonts w:ascii="Times New Roman" w:hAnsi="Times New Roman" w:cs="Times New Roman"/>
          <w:sz w:val="28"/>
          <w:szCs w:val="28"/>
        </w:rPr>
        <w:t xml:space="preserve">с обязанностями, </w:t>
      </w:r>
      <w:r w:rsidR="00F1620D" w:rsidRPr="005951B1">
        <w:rPr>
          <w:rFonts w:ascii="Times New Roman" w:hAnsi="Times New Roman" w:cs="Times New Roman"/>
          <w:sz w:val="28"/>
          <w:szCs w:val="28"/>
        </w:rPr>
        <w:t>предусмотренными</w:t>
      </w:r>
      <w:r w:rsidR="005C7010"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настоящей инструкцией.</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3</w:t>
      </w:r>
      <w:r w:rsidR="00F1620D" w:rsidRPr="005951B1">
        <w:rPr>
          <w:rFonts w:ascii="Times New Roman" w:hAnsi="Times New Roman" w:cs="Times New Roman"/>
          <w:sz w:val="28"/>
          <w:szCs w:val="28"/>
        </w:rPr>
        <w:t>.3. Получать</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от руководителей предприятия информацию</w:t>
      </w:r>
      <w:r w:rsidR="005C7010"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и документы по вопросам, входящим в его компетенцию.</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3</w:t>
      </w:r>
      <w:r w:rsidR="00F1620D" w:rsidRPr="005951B1">
        <w:rPr>
          <w:rFonts w:ascii="Times New Roman" w:hAnsi="Times New Roman" w:cs="Times New Roman"/>
          <w:sz w:val="28"/>
          <w:szCs w:val="28"/>
        </w:rPr>
        <w:t>.4. Требовать</w:t>
      </w:r>
      <w:r w:rsidR="00167625" w:rsidRPr="005951B1">
        <w:rPr>
          <w:rFonts w:ascii="Times New Roman" w:hAnsi="Times New Roman" w:cs="Times New Roman"/>
          <w:sz w:val="28"/>
          <w:szCs w:val="28"/>
        </w:rPr>
        <w:t xml:space="preserve"> </w:t>
      </w:r>
      <w:r w:rsidR="005C7010" w:rsidRPr="005951B1">
        <w:rPr>
          <w:rFonts w:ascii="Times New Roman" w:hAnsi="Times New Roman" w:cs="Times New Roman"/>
          <w:sz w:val="28"/>
          <w:szCs w:val="28"/>
        </w:rPr>
        <w:t>от</w:t>
      </w:r>
      <w:r w:rsidR="00167625" w:rsidRPr="005951B1">
        <w:rPr>
          <w:rFonts w:ascii="Times New Roman" w:hAnsi="Times New Roman" w:cs="Times New Roman"/>
          <w:sz w:val="28"/>
          <w:szCs w:val="28"/>
        </w:rPr>
        <w:t xml:space="preserve"> </w:t>
      </w:r>
      <w:r w:rsidR="005C7010" w:rsidRPr="005951B1">
        <w:rPr>
          <w:rFonts w:ascii="Times New Roman" w:hAnsi="Times New Roman" w:cs="Times New Roman"/>
          <w:sz w:val="28"/>
          <w:szCs w:val="28"/>
        </w:rPr>
        <w:t>руководства</w:t>
      </w:r>
      <w:r w:rsidR="00167625" w:rsidRPr="005951B1">
        <w:rPr>
          <w:rFonts w:ascii="Times New Roman" w:hAnsi="Times New Roman" w:cs="Times New Roman"/>
          <w:sz w:val="28"/>
          <w:szCs w:val="28"/>
        </w:rPr>
        <w:t xml:space="preserve"> </w:t>
      </w:r>
      <w:r w:rsidR="005C7010" w:rsidRPr="005951B1">
        <w:rPr>
          <w:rFonts w:ascii="Times New Roman" w:hAnsi="Times New Roman" w:cs="Times New Roman"/>
          <w:sz w:val="28"/>
          <w:szCs w:val="28"/>
        </w:rPr>
        <w:t xml:space="preserve">предприятия </w:t>
      </w:r>
      <w:r w:rsidR="00F1620D" w:rsidRPr="005951B1">
        <w:rPr>
          <w:rFonts w:ascii="Times New Roman" w:hAnsi="Times New Roman" w:cs="Times New Roman"/>
          <w:sz w:val="28"/>
          <w:szCs w:val="28"/>
        </w:rPr>
        <w:t>оказания содействия</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по исполнению своих должностных обязанностей и прав.</w:t>
      </w:r>
    </w:p>
    <w:p w:rsidR="00F1620D" w:rsidRPr="005951B1" w:rsidRDefault="00913066" w:rsidP="00F50882">
      <w:pPr>
        <w:pStyle w:val="HTML"/>
        <w:keepNext/>
        <w:widowControl w:val="0"/>
        <w:shd w:val="clear" w:color="000000" w:fill="auto"/>
        <w:spacing w:line="360" w:lineRule="auto"/>
        <w:ind w:firstLine="709"/>
        <w:jc w:val="both"/>
        <w:rPr>
          <w:rFonts w:ascii="Times New Roman" w:hAnsi="Times New Roman" w:cs="Times New Roman"/>
          <w:i/>
          <w:iCs/>
          <w:sz w:val="28"/>
          <w:szCs w:val="28"/>
        </w:rPr>
      </w:pPr>
      <w:r w:rsidRPr="005951B1">
        <w:rPr>
          <w:rFonts w:ascii="Times New Roman" w:hAnsi="Times New Roman" w:cs="Times New Roman"/>
          <w:i/>
          <w:iCs/>
          <w:sz w:val="28"/>
          <w:szCs w:val="28"/>
        </w:rPr>
        <w:t>I</w:t>
      </w:r>
      <w:r w:rsidR="000A6D52" w:rsidRPr="005951B1">
        <w:rPr>
          <w:rFonts w:ascii="Times New Roman" w:hAnsi="Times New Roman" w:cs="Times New Roman"/>
          <w:i/>
          <w:iCs/>
          <w:sz w:val="28"/>
          <w:szCs w:val="28"/>
        </w:rPr>
        <w:t>V. ОТВЕТСТВЕННОСТЬ.</w:t>
      </w:r>
    </w:p>
    <w:p w:rsidR="00F1620D" w:rsidRPr="005951B1" w:rsidRDefault="00F1620D"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Бухгалтер несет ответственность:</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4</w:t>
      </w:r>
      <w:r w:rsidR="00F1620D" w:rsidRPr="005951B1">
        <w:rPr>
          <w:rFonts w:ascii="Times New Roman" w:hAnsi="Times New Roman" w:cs="Times New Roman"/>
          <w:sz w:val="28"/>
          <w:szCs w:val="28"/>
        </w:rPr>
        <w:t>.1. За</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неисполнение</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(ненадлежащее</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исполнение)</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своих должностных</w:t>
      </w:r>
      <w:r w:rsidR="00201074">
        <w:rPr>
          <w:rFonts w:ascii="Times New Roman" w:hAnsi="Times New Roman" w:cs="Times New Roman"/>
          <w:sz w:val="28"/>
          <w:szCs w:val="28"/>
        </w:rPr>
        <w:t xml:space="preserve"> </w:t>
      </w:r>
      <w:r w:rsidR="00F1620D" w:rsidRPr="005951B1">
        <w:rPr>
          <w:rFonts w:ascii="Times New Roman" w:hAnsi="Times New Roman" w:cs="Times New Roman"/>
          <w:sz w:val="28"/>
          <w:szCs w:val="28"/>
        </w:rPr>
        <w:t>обязанностей,</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предусмотренных</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настоящей</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должностной</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инструкцией,</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в</w:t>
      </w:r>
      <w:r w:rsidR="00201074">
        <w:rPr>
          <w:rFonts w:ascii="Times New Roman" w:hAnsi="Times New Roman" w:cs="Times New Roman"/>
          <w:sz w:val="28"/>
          <w:szCs w:val="28"/>
        </w:rPr>
        <w:t xml:space="preserve"> </w:t>
      </w:r>
      <w:r w:rsidR="00F1620D" w:rsidRPr="005951B1">
        <w:rPr>
          <w:rFonts w:ascii="Times New Roman" w:hAnsi="Times New Roman" w:cs="Times New Roman"/>
          <w:sz w:val="28"/>
          <w:szCs w:val="28"/>
        </w:rPr>
        <w:t>пределах, определенных трудовым законодательством Российской Федерации.</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4</w:t>
      </w:r>
      <w:r w:rsidR="00F1620D" w:rsidRPr="005951B1">
        <w:rPr>
          <w:rFonts w:ascii="Times New Roman" w:hAnsi="Times New Roman" w:cs="Times New Roman"/>
          <w:sz w:val="28"/>
          <w:szCs w:val="28"/>
        </w:rPr>
        <w:t>.2. За</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совершенные</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в</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процессе</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осуществления</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своей деятельности</w:t>
      </w:r>
      <w:r w:rsidR="00201074">
        <w:rPr>
          <w:rFonts w:ascii="Times New Roman" w:hAnsi="Times New Roman" w:cs="Times New Roman"/>
          <w:sz w:val="28"/>
          <w:szCs w:val="28"/>
        </w:rPr>
        <w:t xml:space="preserve"> </w:t>
      </w:r>
      <w:r w:rsidR="00F1620D" w:rsidRPr="005951B1">
        <w:rPr>
          <w:rFonts w:ascii="Times New Roman" w:hAnsi="Times New Roman" w:cs="Times New Roman"/>
          <w:sz w:val="28"/>
          <w:szCs w:val="28"/>
        </w:rPr>
        <w:t>правонарушения - в пределах,</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определенных административным,</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уголовным и</w:t>
      </w:r>
      <w:r w:rsidR="00913066"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гражданским законодательством Российской Федерации.</w:t>
      </w:r>
    </w:p>
    <w:p w:rsidR="00F1620D" w:rsidRPr="005951B1" w:rsidRDefault="00882DD6" w:rsidP="00F50882">
      <w:pPr>
        <w:pStyle w:val="HTML"/>
        <w:keepNext/>
        <w:widowControl w:val="0"/>
        <w:shd w:val="clear" w:color="000000" w:fill="auto"/>
        <w:spacing w:line="360" w:lineRule="auto"/>
        <w:ind w:firstLine="709"/>
        <w:jc w:val="both"/>
        <w:rPr>
          <w:rFonts w:ascii="Times New Roman" w:hAnsi="Times New Roman" w:cs="Times New Roman"/>
          <w:sz w:val="28"/>
          <w:szCs w:val="28"/>
        </w:rPr>
      </w:pPr>
      <w:r w:rsidRPr="005951B1">
        <w:rPr>
          <w:rFonts w:ascii="Times New Roman" w:hAnsi="Times New Roman" w:cs="Times New Roman"/>
          <w:sz w:val="28"/>
          <w:szCs w:val="28"/>
        </w:rPr>
        <w:t>4</w:t>
      </w:r>
      <w:r w:rsidR="00F1620D" w:rsidRPr="005951B1">
        <w:rPr>
          <w:rFonts w:ascii="Times New Roman" w:hAnsi="Times New Roman" w:cs="Times New Roman"/>
          <w:sz w:val="28"/>
          <w:szCs w:val="28"/>
        </w:rPr>
        <w:t>.3. За причинение материального ущерба - в</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пределах,</w:t>
      </w:r>
      <w:r w:rsidR="00167625" w:rsidRPr="005951B1">
        <w:rPr>
          <w:rFonts w:ascii="Times New Roman" w:hAnsi="Times New Roman" w:cs="Times New Roman"/>
          <w:sz w:val="28"/>
          <w:szCs w:val="28"/>
        </w:rPr>
        <w:t xml:space="preserve"> </w:t>
      </w:r>
      <w:r w:rsidR="00F1620D" w:rsidRPr="005951B1">
        <w:rPr>
          <w:rFonts w:ascii="Times New Roman" w:hAnsi="Times New Roman" w:cs="Times New Roman"/>
          <w:sz w:val="28"/>
          <w:szCs w:val="28"/>
        </w:rPr>
        <w:t>определенных</w:t>
      </w:r>
      <w:r w:rsidR="00201074">
        <w:rPr>
          <w:rFonts w:ascii="Times New Roman" w:hAnsi="Times New Roman" w:cs="Times New Roman"/>
          <w:sz w:val="28"/>
          <w:szCs w:val="28"/>
        </w:rPr>
        <w:t xml:space="preserve"> </w:t>
      </w:r>
      <w:r w:rsidR="00F1620D" w:rsidRPr="005951B1">
        <w:rPr>
          <w:rFonts w:ascii="Times New Roman" w:hAnsi="Times New Roman" w:cs="Times New Roman"/>
          <w:sz w:val="28"/>
          <w:szCs w:val="28"/>
        </w:rPr>
        <w:t>трудовым, уголовным и гражданским законодательством Российской Федерации.</w:t>
      </w:r>
    </w:p>
    <w:p w:rsidR="00882DD6" w:rsidRPr="005951B1" w:rsidRDefault="00913066" w:rsidP="00F50882">
      <w:pPr>
        <w:keepNext/>
        <w:shd w:val="clear" w:color="000000" w:fill="auto"/>
        <w:spacing w:line="360" w:lineRule="auto"/>
        <w:ind w:firstLine="709"/>
        <w:jc w:val="both"/>
        <w:rPr>
          <w:sz w:val="28"/>
          <w:szCs w:val="28"/>
          <w:lang w:eastAsia="zh-CN"/>
        </w:rPr>
      </w:pPr>
      <w:r w:rsidRPr="005951B1">
        <w:rPr>
          <w:sz w:val="28"/>
          <w:szCs w:val="28"/>
          <w:lang w:eastAsia="zh-CN"/>
        </w:rPr>
        <w:t>V</w:t>
      </w:r>
      <w:r w:rsidR="00882DD6" w:rsidRPr="005951B1">
        <w:rPr>
          <w:sz w:val="28"/>
          <w:szCs w:val="28"/>
          <w:lang w:eastAsia="zh-CN"/>
        </w:rPr>
        <w:t>. УСЛОВИЯ РАБОТЫ</w:t>
      </w:r>
      <w:r w:rsidR="00290578" w:rsidRPr="005951B1">
        <w:rPr>
          <w:sz w:val="28"/>
          <w:szCs w:val="28"/>
          <w:lang w:eastAsia="zh-CN"/>
        </w:rPr>
        <w:t xml:space="preserve"> </w:t>
      </w:r>
      <w:r w:rsidR="00882DD6" w:rsidRPr="005951B1">
        <w:rPr>
          <w:sz w:val="28"/>
          <w:szCs w:val="28"/>
          <w:lang w:eastAsia="zh-CN"/>
        </w:rPr>
        <w:t>5.1. Режим работы</w:t>
      </w:r>
      <w:r w:rsidR="00167625" w:rsidRPr="005951B1">
        <w:rPr>
          <w:sz w:val="28"/>
          <w:szCs w:val="28"/>
          <w:lang w:eastAsia="zh-CN"/>
        </w:rPr>
        <w:t xml:space="preserve"> </w:t>
      </w:r>
      <w:r w:rsidR="00882DD6" w:rsidRPr="005951B1">
        <w:rPr>
          <w:sz w:val="28"/>
          <w:szCs w:val="28"/>
          <w:lang w:eastAsia="zh-CN"/>
        </w:rPr>
        <w:t>определяется в соответствии с Правилами внутреннего трудового распорядка, установленными на предприятии.</w:t>
      </w:r>
    </w:p>
    <w:p w:rsidR="004339BA" w:rsidRPr="005951B1" w:rsidRDefault="004339BA" w:rsidP="00F50882">
      <w:pPr>
        <w:keepNext/>
        <w:shd w:val="clear" w:color="000000" w:fill="auto"/>
        <w:spacing w:line="360" w:lineRule="auto"/>
        <w:ind w:firstLine="709"/>
        <w:jc w:val="both"/>
        <w:rPr>
          <w:sz w:val="28"/>
          <w:szCs w:val="28"/>
          <w:lang w:eastAsia="zh-CN"/>
        </w:rPr>
      </w:pPr>
      <w:r w:rsidRPr="005951B1">
        <w:rPr>
          <w:sz w:val="28"/>
          <w:szCs w:val="28"/>
          <w:lang w:eastAsia="zh-CN"/>
        </w:rPr>
        <w:t>С инструкцией ознакомлен: ______________ /____________</w:t>
      </w:r>
      <w:r w:rsidR="00290578" w:rsidRPr="005951B1">
        <w:rPr>
          <w:sz w:val="28"/>
          <w:szCs w:val="28"/>
          <w:lang w:eastAsia="zh-CN"/>
        </w:rPr>
        <w:t xml:space="preserve"> </w:t>
      </w:r>
      <w:r w:rsidRPr="005951B1">
        <w:rPr>
          <w:sz w:val="28"/>
          <w:szCs w:val="28"/>
          <w:lang w:eastAsia="zh-CN"/>
        </w:rPr>
        <w:t>(подпись) (Ф.И.О.)</w:t>
      </w:r>
      <w:r w:rsidR="00290578" w:rsidRPr="005951B1">
        <w:rPr>
          <w:sz w:val="28"/>
          <w:szCs w:val="28"/>
          <w:lang w:eastAsia="zh-CN"/>
        </w:rPr>
        <w:t xml:space="preserve"> </w:t>
      </w:r>
      <w:r w:rsidRPr="005951B1">
        <w:rPr>
          <w:sz w:val="28"/>
          <w:szCs w:val="28"/>
          <w:lang w:eastAsia="zh-CN"/>
        </w:rPr>
        <w:t xml:space="preserve">"__"___________ ____ г. </w:t>
      </w:r>
    </w:p>
    <w:p w:rsidR="00407463" w:rsidRPr="005951B1" w:rsidRDefault="00407463" w:rsidP="00F50882">
      <w:pPr>
        <w:keepNext/>
        <w:shd w:val="clear" w:color="000000" w:fill="auto"/>
        <w:spacing w:line="360" w:lineRule="auto"/>
        <w:ind w:firstLine="709"/>
        <w:jc w:val="both"/>
        <w:rPr>
          <w:sz w:val="28"/>
          <w:szCs w:val="28"/>
          <w:lang w:eastAsia="zh-CN"/>
        </w:rPr>
      </w:pPr>
    </w:p>
    <w:p w:rsidR="00407463" w:rsidRPr="005951B1" w:rsidRDefault="00407463" w:rsidP="00F50882">
      <w:pPr>
        <w:keepNext/>
        <w:shd w:val="clear" w:color="000000" w:fill="auto"/>
        <w:spacing w:line="360" w:lineRule="auto"/>
        <w:ind w:firstLine="709"/>
        <w:jc w:val="both"/>
        <w:rPr>
          <w:sz w:val="28"/>
          <w:szCs w:val="28"/>
          <w:lang w:eastAsia="zh-CN"/>
        </w:rPr>
      </w:pPr>
    </w:p>
    <w:p w:rsidR="00201074" w:rsidRDefault="00F55193" w:rsidP="00F50882">
      <w:pPr>
        <w:keepNext/>
        <w:shd w:val="clear" w:color="000000" w:fill="auto"/>
        <w:spacing w:line="360" w:lineRule="auto"/>
        <w:jc w:val="both"/>
        <w:rPr>
          <w:sz w:val="28"/>
          <w:szCs w:val="28"/>
          <w:lang w:eastAsia="zh-CN"/>
        </w:rPr>
      </w:pPr>
      <w:r w:rsidRPr="005951B1">
        <w:rPr>
          <w:sz w:val="28"/>
          <w:szCs w:val="28"/>
          <w:lang w:eastAsia="zh-CN"/>
        </w:rPr>
        <w:t>УТВЕРЖДАЮ______________________</w:t>
      </w:r>
    </w:p>
    <w:p w:rsidR="00201074" w:rsidRDefault="00F55193" w:rsidP="00F50882">
      <w:pPr>
        <w:keepNext/>
        <w:shd w:val="clear" w:color="000000" w:fill="auto"/>
        <w:spacing w:line="360" w:lineRule="auto"/>
        <w:jc w:val="both"/>
        <w:rPr>
          <w:sz w:val="28"/>
          <w:szCs w:val="28"/>
          <w:lang w:eastAsia="zh-CN"/>
        </w:rPr>
      </w:pPr>
      <w:r w:rsidRPr="005951B1">
        <w:rPr>
          <w:sz w:val="28"/>
          <w:szCs w:val="28"/>
          <w:lang w:eastAsia="zh-CN"/>
        </w:rPr>
        <w:t>(Ф.И.О.)</w:t>
      </w:r>
      <w:r w:rsidR="00290578" w:rsidRPr="005951B1">
        <w:rPr>
          <w:sz w:val="28"/>
          <w:szCs w:val="28"/>
          <w:lang w:eastAsia="zh-CN"/>
        </w:rPr>
        <w:t xml:space="preserve"> </w:t>
      </w:r>
      <w:r w:rsidRPr="005951B1">
        <w:rPr>
          <w:sz w:val="28"/>
          <w:szCs w:val="28"/>
          <w:lang w:eastAsia="zh-CN"/>
        </w:rPr>
        <w:t>Директор предприятия</w:t>
      </w:r>
      <w:r w:rsidR="00290578" w:rsidRPr="005951B1">
        <w:rPr>
          <w:sz w:val="28"/>
          <w:szCs w:val="28"/>
          <w:lang w:eastAsia="zh-CN"/>
        </w:rPr>
        <w:t xml:space="preserve"> </w:t>
      </w:r>
      <w:r w:rsidRPr="005951B1">
        <w:rPr>
          <w:sz w:val="28"/>
          <w:szCs w:val="28"/>
          <w:lang w:eastAsia="zh-CN"/>
        </w:rPr>
        <w:t>(учреждения, организации)</w:t>
      </w:r>
    </w:p>
    <w:p w:rsidR="00F55193" w:rsidRPr="005951B1" w:rsidRDefault="00F55193" w:rsidP="00F50882">
      <w:pPr>
        <w:keepNext/>
        <w:shd w:val="clear" w:color="000000" w:fill="auto"/>
        <w:spacing w:line="360" w:lineRule="auto"/>
        <w:jc w:val="both"/>
        <w:rPr>
          <w:sz w:val="28"/>
          <w:szCs w:val="28"/>
          <w:lang w:eastAsia="zh-CN"/>
        </w:rPr>
      </w:pPr>
      <w:r w:rsidRPr="005951B1">
        <w:rPr>
          <w:sz w:val="28"/>
          <w:szCs w:val="28"/>
          <w:u w:val="single"/>
          <w:lang w:eastAsia="zh-CN"/>
        </w:rPr>
        <w:t>ООО «</w:t>
      </w:r>
      <w:r w:rsidRPr="005951B1">
        <w:rPr>
          <w:sz w:val="28"/>
          <w:szCs w:val="28"/>
          <w:u w:val="single"/>
          <w:lang w:val="en-US" w:eastAsia="zh-CN"/>
        </w:rPr>
        <w:t>VIP</w:t>
      </w:r>
      <w:r w:rsidRPr="005951B1">
        <w:rPr>
          <w:sz w:val="28"/>
          <w:szCs w:val="28"/>
          <w:u w:val="single"/>
          <w:lang w:eastAsia="zh-CN"/>
        </w:rPr>
        <w:t xml:space="preserve"> Дом »</w:t>
      </w:r>
      <w:r w:rsidRPr="005951B1">
        <w:rPr>
          <w:sz w:val="28"/>
          <w:szCs w:val="28"/>
          <w:lang w:eastAsia="zh-CN"/>
        </w:rPr>
        <w:t xml:space="preserve"> </w:t>
      </w:r>
    </w:p>
    <w:p w:rsidR="00201074" w:rsidRDefault="00201074" w:rsidP="00F50882">
      <w:pPr>
        <w:pStyle w:val="4"/>
        <w:widowControl w:val="0"/>
        <w:shd w:val="clear" w:color="000000" w:fill="auto"/>
        <w:spacing w:before="0" w:after="0" w:line="360" w:lineRule="auto"/>
        <w:ind w:firstLine="709"/>
        <w:jc w:val="both"/>
        <w:rPr>
          <w:b w:val="0"/>
          <w:bCs w:val="0"/>
          <w:i/>
          <w:iCs/>
        </w:rPr>
      </w:pPr>
    </w:p>
    <w:p w:rsidR="00407463" w:rsidRPr="00201074" w:rsidRDefault="00407463" w:rsidP="00F50882">
      <w:pPr>
        <w:pStyle w:val="4"/>
        <w:widowControl w:val="0"/>
        <w:shd w:val="clear" w:color="000000" w:fill="auto"/>
        <w:spacing w:before="0" w:after="0" w:line="360" w:lineRule="auto"/>
        <w:ind w:firstLine="709"/>
        <w:jc w:val="both"/>
        <w:rPr>
          <w:b w:val="0"/>
          <w:bCs w:val="0"/>
          <w:iCs/>
        </w:rPr>
      </w:pPr>
      <w:r w:rsidRPr="00201074">
        <w:rPr>
          <w:b w:val="0"/>
          <w:bCs w:val="0"/>
          <w:iCs/>
        </w:rPr>
        <w:t>ДОЛЖНОСТНАЯ ИНСТРУКЦИЯ ЮРИСКОНСУЛЬТА</w:t>
      </w:r>
    </w:p>
    <w:p w:rsidR="00201074" w:rsidRPr="00201074" w:rsidRDefault="00201074" w:rsidP="00F50882">
      <w:pPr>
        <w:keepNext/>
        <w:spacing w:line="240" w:lineRule="auto"/>
        <w:jc w:val="left"/>
        <w:rPr>
          <w:sz w:val="28"/>
          <w:szCs w:val="28"/>
          <w:lang w:eastAsia="zh-CN"/>
        </w:rPr>
      </w:pP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b/>
          <w:bCs/>
          <w:i/>
          <w:iCs/>
          <w:sz w:val="28"/>
          <w:szCs w:val="28"/>
        </w:rPr>
      </w:pPr>
      <w:r w:rsidRPr="005951B1">
        <w:rPr>
          <w:rStyle w:val="a6"/>
          <w:b w:val="0"/>
          <w:bCs w:val="0"/>
          <w:i/>
          <w:iCs/>
          <w:sz w:val="28"/>
          <w:szCs w:val="28"/>
        </w:rPr>
        <w:t>1. ОБЩИЕ ПОЛОЖЕНИЯ</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1.1. Юрисконсульт относится к категории специалистов.</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1.2. На должность юрисконсульта назначается лицо, имеющее высшее профессиональное (юридическое) образование без предъявления требований к стажу работы или среднее профессиональное (юридическое) образование и стаж работы в должностях, замещаемых специалистами со средним профессиональным образованием, не менее 5 лет.</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1.3. Назначение на должность о освобождение от нее производится приказом директора предприятия по представлению.</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1.4. Юрисконсульт должен знать: </w:t>
      </w:r>
    </w:p>
    <w:p w:rsidR="00F55193" w:rsidRPr="005951B1" w:rsidRDefault="00F55193" w:rsidP="00F50882">
      <w:pPr>
        <w:keepNext/>
        <w:numPr>
          <w:ilvl w:val="0"/>
          <w:numId w:val="51"/>
        </w:numPr>
        <w:shd w:val="clear" w:color="000000" w:fill="auto"/>
        <w:spacing w:line="360" w:lineRule="auto"/>
        <w:ind w:left="0" w:firstLine="709"/>
        <w:jc w:val="both"/>
        <w:rPr>
          <w:sz w:val="28"/>
          <w:szCs w:val="28"/>
          <w:lang w:eastAsia="zh-CN"/>
        </w:rPr>
      </w:pPr>
      <w:r w:rsidRPr="005951B1">
        <w:rPr>
          <w:sz w:val="28"/>
          <w:szCs w:val="28"/>
          <w:lang w:eastAsia="zh-CN"/>
        </w:rPr>
        <w:t xml:space="preserve">Законодательные акты, регламентирующие производственно-хозяйственную и финансовую деятельность предприятия. </w:t>
      </w:r>
    </w:p>
    <w:p w:rsidR="00F55193" w:rsidRPr="005951B1" w:rsidRDefault="00F55193" w:rsidP="00F50882">
      <w:pPr>
        <w:keepNext/>
        <w:numPr>
          <w:ilvl w:val="0"/>
          <w:numId w:val="51"/>
        </w:numPr>
        <w:shd w:val="clear" w:color="000000" w:fill="auto"/>
        <w:spacing w:line="360" w:lineRule="auto"/>
        <w:ind w:left="0" w:firstLine="709"/>
        <w:jc w:val="both"/>
        <w:rPr>
          <w:sz w:val="28"/>
          <w:szCs w:val="28"/>
          <w:lang w:eastAsia="zh-CN"/>
        </w:rPr>
      </w:pPr>
      <w:r w:rsidRPr="005951B1">
        <w:rPr>
          <w:sz w:val="28"/>
          <w:szCs w:val="28"/>
          <w:lang w:eastAsia="zh-CN"/>
        </w:rPr>
        <w:t xml:space="preserve">Нормативные правовые документы, методические и нормативные материалы по правовой деятельности предприятия. </w:t>
      </w:r>
    </w:p>
    <w:p w:rsidR="00F55193" w:rsidRPr="005951B1" w:rsidRDefault="00F55193" w:rsidP="00F50882">
      <w:pPr>
        <w:keepNext/>
        <w:numPr>
          <w:ilvl w:val="0"/>
          <w:numId w:val="51"/>
        </w:numPr>
        <w:shd w:val="clear" w:color="000000" w:fill="auto"/>
        <w:spacing w:line="360" w:lineRule="auto"/>
        <w:ind w:left="0" w:firstLine="709"/>
        <w:jc w:val="both"/>
        <w:rPr>
          <w:sz w:val="28"/>
          <w:szCs w:val="28"/>
          <w:lang w:eastAsia="zh-CN"/>
        </w:rPr>
      </w:pPr>
      <w:r w:rsidRPr="005951B1">
        <w:rPr>
          <w:sz w:val="28"/>
          <w:szCs w:val="28"/>
          <w:lang w:eastAsia="zh-CN"/>
        </w:rPr>
        <w:t xml:space="preserve">Гражданское, трудовое, финансовое, административное, право. </w:t>
      </w:r>
    </w:p>
    <w:p w:rsidR="00F55193" w:rsidRPr="005951B1" w:rsidRDefault="00F55193" w:rsidP="00F50882">
      <w:pPr>
        <w:keepNext/>
        <w:numPr>
          <w:ilvl w:val="0"/>
          <w:numId w:val="51"/>
        </w:numPr>
        <w:shd w:val="clear" w:color="000000" w:fill="auto"/>
        <w:spacing w:line="360" w:lineRule="auto"/>
        <w:ind w:left="0" w:firstLine="709"/>
        <w:jc w:val="both"/>
        <w:rPr>
          <w:sz w:val="28"/>
          <w:szCs w:val="28"/>
          <w:lang w:eastAsia="zh-CN"/>
        </w:rPr>
      </w:pPr>
      <w:r w:rsidRPr="005951B1">
        <w:rPr>
          <w:sz w:val="28"/>
          <w:szCs w:val="28"/>
          <w:lang w:eastAsia="zh-CN"/>
        </w:rPr>
        <w:t xml:space="preserve">Порядок ведения учета и составления отчетов о хозяйственно-финансовой деятельности организации. </w:t>
      </w:r>
    </w:p>
    <w:p w:rsidR="00F55193" w:rsidRPr="005951B1" w:rsidRDefault="00F55193" w:rsidP="00F50882">
      <w:pPr>
        <w:keepNext/>
        <w:numPr>
          <w:ilvl w:val="0"/>
          <w:numId w:val="51"/>
        </w:numPr>
        <w:shd w:val="clear" w:color="000000" w:fill="auto"/>
        <w:spacing w:line="360" w:lineRule="auto"/>
        <w:ind w:left="0" w:firstLine="709"/>
        <w:jc w:val="both"/>
        <w:rPr>
          <w:sz w:val="28"/>
          <w:szCs w:val="28"/>
          <w:lang w:eastAsia="zh-CN"/>
        </w:rPr>
      </w:pPr>
      <w:r w:rsidRPr="005951B1">
        <w:rPr>
          <w:sz w:val="28"/>
          <w:szCs w:val="28"/>
          <w:lang w:eastAsia="zh-CN"/>
        </w:rPr>
        <w:t xml:space="preserve">Порядок заключения и оформления хозяйственных договоров, коллективных договоров, тарифных соглашений. </w:t>
      </w:r>
    </w:p>
    <w:p w:rsidR="00F55193" w:rsidRPr="005951B1" w:rsidRDefault="00F55193" w:rsidP="00F50882">
      <w:pPr>
        <w:keepNext/>
        <w:numPr>
          <w:ilvl w:val="0"/>
          <w:numId w:val="51"/>
        </w:numPr>
        <w:shd w:val="clear" w:color="000000" w:fill="auto"/>
        <w:spacing w:line="360" w:lineRule="auto"/>
        <w:ind w:left="0" w:firstLine="709"/>
        <w:jc w:val="both"/>
        <w:rPr>
          <w:sz w:val="28"/>
          <w:szCs w:val="28"/>
          <w:lang w:eastAsia="zh-CN"/>
        </w:rPr>
      </w:pPr>
      <w:r w:rsidRPr="005951B1">
        <w:rPr>
          <w:sz w:val="28"/>
          <w:szCs w:val="28"/>
          <w:lang w:eastAsia="zh-CN"/>
        </w:rPr>
        <w:t xml:space="preserve">Порядок систематизации, учета и ведения правовой документации с использованием современных информационных технологий. </w:t>
      </w:r>
    </w:p>
    <w:p w:rsidR="00F55193" w:rsidRPr="005951B1" w:rsidRDefault="00F55193" w:rsidP="00F50882">
      <w:pPr>
        <w:keepNext/>
        <w:numPr>
          <w:ilvl w:val="0"/>
          <w:numId w:val="51"/>
        </w:numPr>
        <w:shd w:val="clear" w:color="000000" w:fill="auto"/>
        <w:spacing w:line="360" w:lineRule="auto"/>
        <w:ind w:left="0" w:firstLine="709"/>
        <w:jc w:val="both"/>
        <w:rPr>
          <w:sz w:val="28"/>
          <w:szCs w:val="28"/>
          <w:lang w:eastAsia="zh-CN"/>
        </w:rPr>
      </w:pPr>
      <w:r w:rsidRPr="005951B1">
        <w:rPr>
          <w:sz w:val="28"/>
          <w:szCs w:val="28"/>
          <w:lang w:eastAsia="zh-CN"/>
        </w:rPr>
        <w:t xml:space="preserve">Основы экономики, организации труда и управления. </w:t>
      </w:r>
    </w:p>
    <w:p w:rsidR="00F55193" w:rsidRPr="005951B1" w:rsidRDefault="00F55193" w:rsidP="00F50882">
      <w:pPr>
        <w:keepNext/>
        <w:numPr>
          <w:ilvl w:val="0"/>
          <w:numId w:val="51"/>
        </w:numPr>
        <w:shd w:val="clear" w:color="000000" w:fill="auto"/>
        <w:spacing w:line="360" w:lineRule="auto"/>
        <w:ind w:left="0" w:firstLine="709"/>
        <w:jc w:val="both"/>
        <w:rPr>
          <w:sz w:val="28"/>
          <w:szCs w:val="28"/>
          <w:lang w:eastAsia="zh-CN"/>
        </w:rPr>
      </w:pPr>
      <w:r w:rsidRPr="005951B1">
        <w:rPr>
          <w:sz w:val="28"/>
          <w:szCs w:val="28"/>
          <w:lang w:eastAsia="zh-CN"/>
        </w:rPr>
        <w:t xml:space="preserve">Средства вычислительной техники, коммуникаций и связи. </w:t>
      </w:r>
    </w:p>
    <w:p w:rsidR="00F55193" w:rsidRPr="005951B1" w:rsidRDefault="00F55193" w:rsidP="00F50882">
      <w:pPr>
        <w:keepNext/>
        <w:numPr>
          <w:ilvl w:val="0"/>
          <w:numId w:val="51"/>
        </w:numPr>
        <w:shd w:val="clear" w:color="000000" w:fill="auto"/>
        <w:spacing w:line="360" w:lineRule="auto"/>
        <w:ind w:left="0" w:firstLine="709"/>
        <w:jc w:val="both"/>
        <w:rPr>
          <w:sz w:val="28"/>
          <w:szCs w:val="28"/>
          <w:lang w:eastAsia="zh-CN"/>
        </w:rPr>
      </w:pPr>
      <w:r w:rsidRPr="005951B1">
        <w:rPr>
          <w:sz w:val="28"/>
          <w:szCs w:val="28"/>
          <w:lang w:eastAsia="zh-CN"/>
        </w:rPr>
        <w:t xml:space="preserve">Правила внутреннего трудового распорядка. </w:t>
      </w:r>
    </w:p>
    <w:p w:rsidR="00F55193" w:rsidRPr="005951B1" w:rsidRDefault="00F55193" w:rsidP="00F50882">
      <w:pPr>
        <w:keepNext/>
        <w:numPr>
          <w:ilvl w:val="0"/>
          <w:numId w:val="51"/>
        </w:numPr>
        <w:shd w:val="clear" w:color="000000" w:fill="auto"/>
        <w:spacing w:line="360" w:lineRule="auto"/>
        <w:ind w:left="0" w:firstLine="709"/>
        <w:jc w:val="both"/>
        <w:rPr>
          <w:sz w:val="28"/>
          <w:szCs w:val="28"/>
          <w:lang w:eastAsia="zh-CN"/>
        </w:rPr>
      </w:pPr>
      <w:r w:rsidRPr="005951B1">
        <w:rPr>
          <w:sz w:val="28"/>
          <w:szCs w:val="28"/>
          <w:lang w:eastAsia="zh-CN"/>
        </w:rPr>
        <w:t>Правила и нормы охраны труда.</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 xml:space="preserve">1.5. Юрисконсульт в своей деятельности руководствуется: </w:t>
      </w:r>
    </w:p>
    <w:p w:rsidR="00F55193" w:rsidRPr="005951B1" w:rsidRDefault="00F55193" w:rsidP="00F50882">
      <w:pPr>
        <w:keepNext/>
        <w:numPr>
          <w:ilvl w:val="0"/>
          <w:numId w:val="52"/>
        </w:numPr>
        <w:shd w:val="clear" w:color="000000" w:fill="auto"/>
        <w:spacing w:line="360" w:lineRule="auto"/>
        <w:ind w:left="0" w:firstLine="709"/>
        <w:jc w:val="both"/>
        <w:rPr>
          <w:sz w:val="28"/>
          <w:szCs w:val="28"/>
          <w:lang w:eastAsia="zh-CN"/>
        </w:rPr>
      </w:pPr>
      <w:r w:rsidRPr="005951B1">
        <w:rPr>
          <w:sz w:val="28"/>
          <w:szCs w:val="28"/>
          <w:lang w:eastAsia="zh-CN"/>
        </w:rPr>
        <w:t>Настоящей должностной инструкцией.</w:t>
      </w:r>
    </w:p>
    <w:p w:rsidR="001F6FD5"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1.6. Юрисконсульт</w:t>
      </w:r>
      <w:r w:rsidR="001F6FD5" w:rsidRPr="005951B1">
        <w:rPr>
          <w:sz w:val="28"/>
          <w:szCs w:val="28"/>
        </w:rPr>
        <w:t xml:space="preserve"> подчиняется директору фирмы.</w:t>
      </w:r>
      <w:r w:rsidRPr="005951B1">
        <w:rPr>
          <w:sz w:val="28"/>
          <w:szCs w:val="28"/>
        </w:rPr>
        <w:t xml:space="preserve"> </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b/>
          <w:bCs/>
          <w:i/>
          <w:iCs/>
          <w:sz w:val="28"/>
          <w:szCs w:val="28"/>
        </w:rPr>
      </w:pPr>
      <w:r w:rsidRPr="005951B1">
        <w:rPr>
          <w:rStyle w:val="a6"/>
          <w:b w:val="0"/>
          <w:bCs w:val="0"/>
          <w:i/>
          <w:iCs/>
          <w:sz w:val="28"/>
          <w:szCs w:val="28"/>
        </w:rPr>
        <w:t>2. ФУНКЦИОНАЛЬНЫЕ ОБЯЗАННОСТИ</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Юрисконсульт:</w:t>
      </w:r>
      <w:r w:rsidR="00290578" w:rsidRPr="005951B1">
        <w:rPr>
          <w:sz w:val="28"/>
          <w:szCs w:val="28"/>
        </w:rPr>
        <w:t xml:space="preserve"> </w:t>
      </w:r>
      <w:r w:rsidRPr="005951B1">
        <w:rPr>
          <w:sz w:val="28"/>
          <w:szCs w:val="28"/>
        </w:rPr>
        <w:t>2.1. Разрабатывает или принимает участие в разработке документов правового характера.</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2.2. Осуществляет методическое руководство правовой работой на предприятии и оказывает правовую помощь его структурным подразделениям и общественным организациям в оформлении различного рода правовых документов, участвует в подготовке обоснованных ответов при отклонении претензий.</w:t>
      </w:r>
    </w:p>
    <w:p w:rsidR="00F55193" w:rsidRPr="005951B1" w:rsidRDefault="001F6FD5"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2.3</w:t>
      </w:r>
      <w:r w:rsidR="00F55193" w:rsidRPr="005951B1">
        <w:rPr>
          <w:sz w:val="28"/>
          <w:szCs w:val="28"/>
        </w:rPr>
        <w:t>. Участвует в разработке и осуществлении мероприятий по укреплению договорной, финансовой и трудовой дисциплины, обеспечению сохранности имущества предприятия.</w:t>
      </w:r>
    </w:p>
    <w:p w:rsidR="00F55193" w:rsidRPr="005951B1" w:rsidRDefault="001F6FD5"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2.4</w:t>
      </w:r>
      <w:r w:rsidR="00F55193" w:rsidRPr="005951B1">
        <w:rPr>
          <w:sz w:val="28"/>
          <w:szCs w:val="28"/>
        </w:rPr>
        <w:t>. Проводит изучение, анализ и обобщение результатов рассмотрения претензий, судебных и арбитражных дел, практики заключения и исполнения хозяйственных договоров с целью разработки соответствующих предложений об устранении выявленных недостатков и улучшении хозяйственно-финансовой деятельности предприятия.</w:t>
      </w:r>
    </w:p>
    <w:p w:rsidR="00F55193" w:rsidRPr="005951B1" w:rsidRDefault="001F6FD5"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2.5</w:t>
      </w:r>
      <w:r w:rsidR="00F55193" w:rsidRPr="005951B1">
        <w:rPr>
          <w:sz w:val="28"/>
          <w:szCs w:val="28"/>
        </w:rPr>
        <w:t>. В соответствии с установленным порядком оформляет документы о привлечении работников к дисциплинарной и материальной ответственности.</w:t>
      </w:r>
    </w:p>
    <w:p w:rsidR="00F55193" w:rsidRPr="005951B1" w:rsidRDefault="001F6FD5"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2.6</w:t>
      </w:r>
      <w:r w:rsidR="00F55193" w:rsidRPr="005951B1">
        <w:rPr>
          <w:sz w:val="28"/>
          <w:szCs w:val="28"/>
        </w:rPr>
        <w:t>. Ведет работу по систематизированному учету и хранению действующих законодательных нормативных актов, производит отметки об их отмене, изменениях и дополнениях, подготавливает справочную документацию на основе применения современных информационных технологий и вычислительных средств.</w:t>
      </w:r>
    </w:p>
    <w:p w:rsidR="00F55193" w:rsidRPr="005951B1" w:rsidRDefault="001F6FD5"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2.7</w:t>
      </w:r>
      <w:r w:rsidR="00F55193" w:rsidRPr="005951B1">
        <w:rPr>
          <w:sz w:val="28"/>
          <w:szCs w:val="28"/>
        </w:rPr>
        <w:t>. Осуществляет информирование работников предприятия о действующем законодательстве и изменениях в нем, ознакомление должностных лиц предприятия с нормативными правовыми актами, относящимися к их деятельности.</w:t>
      </w:r>
    </w:p>
    <w:p w:rsidR="00F55193" w:rsidRPr="005951B1" w:rsidRDefault="001F6FD5"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2.8</w:t>
      </w:r>
      <w:r w:rsidR="00F55193" w:rsidRPr="005951B1">
        <w:rPr>
          <w:sz w:val="28"/>
          <w:szCs w:val="28"/>
        </w:rPr>
        <w:t>. Консультирует работников предприятия по организационно-правовым и другим юридическим вопросам, подготавливает заключения, оказывает содействие в оформлении документов и актов имущественно-правового характера.</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b/>
          <w:bCs/>
          <w:i/>
          <w:iCs/>
          <w:sz w:val="28"/>
          <w:szCs w:val="28"/>
        </w:rPr>
      </w:pPr>
      <w:r w:rsidRPr="005951B1">
        <w:rPr>
          <w:rStyle w:val="a6"/>
          <w:b w:val="0"/>
          <w:bCs w:val="0"/>
          <w:i/>
          <w:iCs/>
          <w:sz w:val="28"/>
          <w:szCs w:val="28"/>
        </w:rPr>
        <w:t>3.ПРАВА</w:t>
      </w:r>
    </w:p>
    <w:p w:rsidR="001F6FD5" w:rsidRPr="005951B1" w:rsidRDefault="001F6FD5"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Юрисконсульт имеет право:</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3.1. Знакомиться с проектами решений руководства предприятия, касающимися его деятельности.</w:t>
      </w:r>
    </w:p>
    <w:p w:rsidR="001F6FD5"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3.2. Вносить предложения по совершенствованию работы, связанной с предусмотренными настоящей инструкцией обязанностями.</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3.3. В пределах своей компетенции сообщать руководителю о всех недостатках в деятельности предприятия, выявленных в процессе осуществления своих должностных обязанностей и вносить предложения по их устранению.</w:t>
      </w:r>
    </w:p>
    <w:p w:rsidR="00F55193" w:rsidRPr="005951B1" w:rsidRDefault="001F6FD5"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3.4</w:t>
      </w:r>
      <w:r w:rsidR="00F55193" w:rsidRPr="005951B1">
        <w:rPr>
          <w:sz w:val="28"/>
          <w:szCs w:val="28"/>
        </w:rPr>
        <w:t>. Требовать от руководства предприятия оказания содействия в исполнении своих должностных обязанностей и прав.</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b/>
          <w:bCs/>
          <w:i/>
          <w:iCs/>
          <w:sz w:val="28"/>
          <w:szCs w:val="28"/>
        </w:rPr>
      </w:pPr>
      <w:r w:rsidRPr="005951B1">
        <w:rPr>
          <w:rStyle w:val="a6"/>
          <w:b w:val="0"/>
          <w:bCs w:val="0"/>
          <w:i/>
          <w:iCs/>
          <w:sz w:val="28"/>
          <w:szCs w:val="28"/>
        </w:rPr>
        <w:t>4. ОТВЕТСТВЕННОСТЬ</w:t>
      </w:r>
    </w:p>
    <w:p w:rsidR="001F6FD5"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Юрис</w:t>
      </w:r>
      <w:r w:rsidR="001F6FD5" w:rsidRPr="005951B1">
        <w:rPr>
          <w:sz w:val="28"/>
          <w:szCs w:val="28"/>
        </w:rPr>
        <w:t>консульт несет ответственность:</w:t>
      </w:r>
    </w:p>
    <w:p w:rsidR="001F6FD5"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действующим трудовым законодательством Российской Федерации.</w:t>
      </w:r>
    </w:p>
    <w:p w:rsidR="001F6FD5"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Российской Федерации.</w:t>
      </w:r>
    </w:p>
    <w:p w:rsidR="00F55193" w:rsidRPr="005951B1" w:rsidRDefault="00F55193" w:rsidP="00F50882">
      <w:pPr>
        <w:pStyle w:val="a3"/>
        <w:keepNext/>
        <w:widowControl w:val="0"/>
        <w:shd w:val="clear" w:color="000000" w:fill="auto"/>
        <w:spacing w:before="0" w:beforeAutospacing="0" w:after="0" w:afterAutospacing="0" w:line="360" w:lineRule="auto"/>
        <w:ind w:firstLine="709"/>
        <w:jc w:val="both"/>
        <w:rPr>
          <w:sz w:val="28"/>
          <w:szCs w:val="28"/>
        </w:rPr>
      </w:pPr>
      <w:r w:rsidRPr="005951B1">
        <w:rPr>
          <w:sz w:val="28"/>
          <w:szCs w:val="28"/>
        </w:rPr>
        <w:t>4.3. За причинение материального ущерба - в пределах, определенных действующим трудовым и гражданским законодательством Российской Федерации.</w:t>
      </w:r>
    </w:p>
    <w:p w:rsidR="001F6FD5" w:rsidRPr="005951B1" w:rsidRDefault="001F6FD5" w:rsidP="00F50882">
      <w:pPr>
        <w:keepNext/>
        <w:shd w:val="clear" w:color="000000" w:fill="auto"/>
        <w:spacing w:line="360" w:lineRule="auto"/>
        <w:ind w:firstLine="709"/>
        <w:jc w:val="both"/>
        <w:rPr>
          <w:sz w:val="28"/>
          <w:szCs w:val="28"/>
          <w:lang w:eastAsia="zh-CN"/>
        </w:rPr>
      </w:pPr>
      <w:r w:rsidRPr="005951B1">
        <w:rPr>
          <w:sz w:val="28"/>
          <w:szCs w:val="28"/>
          <w:lang w:eastAsia="zh-CN"/>
        </w:rPr>
        <w:t>V. УСЛОВИЯ РАБОТЫ</w:t>
      </w:r>
      <w:r w:rsidR="00290578" w:rsidRPr="005951B1">
        <w:rPr>
          <w:sz w:val="28"/>
          <w:szCs w:val="28"/>
          <w:lang w:eastAsia="zh-CN"/>
        </w:rPr>
        <w:t xml:space="preserve"> </w:t>
      </w:r>
      <w:r w:rsidRPr="005951B1">
        <w:rPr>
          <w:sz w:val="28"/>
          <w:szCs w:val="28"/>
          <w:lang w:eastAsia="zh-CN"/>
        </w:rPr>
        <w:t>5.1. Режим работы</w:t>
      </w:r>
      <w:r w:rsidR="00167625" w:rsidRPr="005951B1">
        <w:rPr>
          <w:sz w:val="28"/>
          <w:szCs w:val="28"/>
          <w:lang w:eastAsia="zh-CN"/>
        </w:rPr>
        <w:t xml:space="preserve"> </w:t>
      </w:r>
      <w:r w:rsidRPr="005951B1">
        <w:rPr>
          <w:sz w:val="28"/>
          <w:szCs w:val="28"/>
          <w:lang w:eastAsia="zh-CN"/>
        </w:rPr>
        <w:t>определяется в соответствии с Правилами внутреннего трудового распорядка, установленными на предприятии.</w:t>
      </w:r>
    </w:p>
    <w:p w:rsidR="001F6FD5" w:rsidRPr="005951B1" w:rsidRDefault="001F6FD5" w:rsidP="00F50882">
      <w:pPr>
        <w:keepNext/>
        <w:shd w:val="clear" w:color="000000" w:fill="auto"/>
        <w:spacing w:line="360" w:lineRule="auto"/>
        <w:ind w:firstLine="709"/>
        <w:jc w:val="both"/>
        <w:rPr>
          <w:sz w:val="28"/>
          <w:szCs w:val="28"/>
          <w:lang w:eastAsia="zh-CN"/>
        </w:rPr>
      </w:pPr>
      <w:r w:rsidRPr="005951B1">
        <w:rPr>
          <w:sz w:val="28"/>
          <w:szCs w:val="28"/>
          <w:lang w:eastAsia="zh-CN"/>
        </w:rPr>
        <w:t>С инструкцией ознакомлен: ______________ /____________</w:t>
      </w:r>
      <w:r w:rsidR="00290578" w:rsidRPr="005951B1">
        <w:rPr>
          <w:sz w:val="28"/>
          <w:szCs w:val="28"/>
          <w:lang w:eastAsia="zh-CN"/>
        </w:rPr>
        <w:t xml:space="preserve"> </w:t>
      </w:r>
      <w:r w:rsidRPr="005951B1">
        <w:rPr>
          <w:sz w:val="28"/>
          <w:szCs w:val="28"/>
          <w:lang w:eastAsia="zh-CN"/>
        </w:rPr>
        <w:t>(подпись) (Ф.И.О.)</w:t>
      </w:r>
      <w:r w:rsidR="00290578" w:rsidRPr="005951B1">
        <w:rPr>
          <w:sz w:val="28"/>
          <w:szCs w:val="28"/>
          <w:lang w:eastAsia="zh-CN"/>
        </w:rPr>
        <w:t xml:space="preserve"> </w:t>
      </w:r>
      <w:r w:rsidRPr="005951B1">
        <w:rPr>
          <w:sz w:val="28"/>
          <w:szCs w:val="28"/>
          <w:lang w:eastAsia="zh-CN"/>
        </w:rPr>
        <w:t xml:space="preserve">"__"___________ ____ г. </w:t>
      </w:r>
      <w:bookmarkStart w:id="4" w:name="_GoBack"/>
      <w:bookmarkEnd w:id="4"/>
    </w:p>
    <w:sectPr w:rsidR="001F6FD5" w:rsidRPr="005951B1" w:rsidSect="005951B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D12" w:rsidRDefault="00835D12">
      <w:pPr>
        <w:widowControl/>
        <w:spacing w:line="240" w:lineRule="auto"/>
        <w:jc w:val="left"/>
        <w:rPr>
          <w:sz w:val="24"/>
          <w:szCs w:val="24"/>
          <w:lang w:eastAsia="zh-CN"/>
        </w:rPr>
      </w:pPr>
      <w:r>
        <w:rPr>
          <w:sz w:val="24"/>
          <w:szCs w:val="24"/>
          <w:lang w:eastAsia="zh-CN"/>
        </w:rPr>
        <w:separator/>
      </w:r>
    </w:p>
  </w:endnote>
  <w:endnote w:type="continuationSeparator" w:id="0">
    <w:p w:rsidR="00835D12" w:rsidRDefault="00835D12">
      <w:pPr>
        <w:widowControl/>
        <w:spacing w:line="240" w:lineRule="auto"/>
        <w:jc w:val="left"/>
        <w:rPr>
          <w:sz w:val="24"/>
          <w:szCs w:val="24"/>
          <w:lang w:eastAsia="zh-CN"/>
        </w:rPr>
      </w:pPr>
      <w:r>
        <w:rPr>
          <w:sz w:val="24"/>
          <w:szCs w:val="24"/>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l?r ??Ѓf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D12" w:rsidRDefault="00835D12" w:rsidP="00571264">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35D12" w:rsidRDefault="00835D12" w:rsidP="00167625">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D12" w:rsidRDefault="00835D12" w:rsidP="00571264">
    <w:pPr>
      <w:pStyle w:val="a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F50882">
      <w:rPr>
        <w:rStyle w:val="af9"/>
        <w:noProof/>
      </w:rPr>
      <w:t>107</w:t>
    </w:r>
    <w:r>
      <w:rPr>
        <w:rStyle w:val="af9"/>
      </w:rPr>
      <w:fldChar w:fldCharType="end"/>
    </w:r>
  </w:p>
  <w:p w:rsidR="00835D12" w:rsidRDefault="00835D12" w:rsidP="00167625">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D12" w:rsidRDefault="00835D12">
      <w:pPr>
        <w:widowControl/>
        <w:spacing w:line="240" w:lineRule="auto"/>
        <w:jc w:val="left"/>
        <w:rPr>
          <w:sz w:val="24"/>
          <w:szCs w:val="24"/>
          <w:lang w:eastAsia="zh-CN"/>
        </w:rPr>
      </w:pPr>
      <w:r>
        <w:rPr>
          <w:sz w:val="24"/>
          <w:szCs w:val="24"/>
          <w:lang w:eastAsia="zh-CN"/>
        </w:rPr>
        <w:separator/>
      </w:r>
    </w:p>
  </w:footnote>
  <w:footnote w:type="continuationSeparator" w:id="0">
    <w:p w:rsidR="00835D12" w:rsidRDefault="00835D12">
      <w:pPr>
        <w:widowControl/>
        <w:spacing w:line="240" w:lineRule="auto"/>
        <w:jc w:val="left"/>
        <w:rPr>
          <w:sz w:val="24"/>
          <w:szCs w:val="24"/>
          <w:lang w:eastAsia="zh-CN"/>
        </w:rPr>
      </w:pPr>
      <w:r>
        <w:rPr>
          <w:sz w:val="24"/>
          <w:szCs w:val="24"/>
          <w:lang w:eastAsia="zh-CN"/>
        </w:rPr>
        <w:continuationSeparator/>
      </w:r>
    </w:p>
  </w:footnote>
  <w:footnote w:id="1">
    <w:p w:rsidR="002A05AA" w:rsidRDefault="00835D12" w:rsidP="00743D91">
      <w:pPr>
        <w:pStyle w:val="a9"/>
      </w:pPr>
      <w:r>
        <w:rPr>
          <w:rStyle w:val="ab"/>
        </w:rPr>
        <w:footnoteRef/>
      </w:r>
      <w:r>
        <w:t xml:space="preserve"> </w:t>
      </w:r>
      <w:r w:rsidRPr="00960D21">
        <w:t>http://www.ivczn.ru/?mode=main&amp;submode=198</w:t>
      </w:r>
    </w:p>
  </w:footnote>
  <w:footnote w:id="2">
    <w:p w:rsidR="002A05AA" w:rsidRDefault="00835D12">
      <w:pPr>
        <w:pStyle w:val="a9"/>
      </w:pPr>
      <w:r>
        <w:rPr>
          <w:rStyle w:val="ab"/>
        </w:rPr>
        <w:footnoteRef/>
      </w:r>
      <w:r>
        <w:t xml:space="preserve"> Волотко, В. Ресторанный бизнес в Иванове/ Владислав Волотко// Вознесенский Деловой.- 2008-март.</w:t>
      </w:r>
    </w:p>
  </w:footnote>
  <w:footnote w:id="3">
    <w:p w:rsidR="002A05AA" w:rsidRDefault="00835D12" w:rsidP="00743D91">
      <w:pPr>
        <w:pStyle w:val="a9"/>
      </w:pPr>
      <w:r>
        <w:rPr>
          <w:rStyle w:val="ab"/>
        </w:rPr>
        <w:footnoteRef/>
      </w:r>
      <w:r>
        <w:t xml:space="preserve"> </w:t>
      </w:r>
      <w:r w:rsidRPr="00216EBB">
        <w:t>http://www.ivczn.ru/?mode=main&amp;submode=168</w:t>
      </w:r>
    </w:p>
  </w:footnote>
  <w:footnote w:id="4">
    <w:p w:rsidR="002A05AA" w:rsidRDefault="00835D12" w:rsidP="00743D91">
      <w:pPr>
        <w:pStyle w:val="a9"/>
      </w:pPr>
      <w:r>
        <w:rPr>
          <w:rStyle w:val="ab"/>
        </w:rPr>
        <w:footnoteRef/>
      </w:r>
      <w:r>
        <w:t xml:space="preserve"> </w:t>
      </w:r>
      <w:r w:rsidRPr="00AF74AF">
        <w:t>http://www.rbcdaily.ru/2009/04/29/finance/412827</w:t>
      </w:r>
    </w:p>
  </w:footnote>
  <w:footnote w:id="5">
    <w:p w:rsidR="002A05AA" w:rsidRDefault="00835D12">
      <w:pPr>
        <w:pStyle w:val="a9"/>
      </w:pPr>
      <w:r>
        <w:rPr>
          <w:rStyle w:val="ab"/>
        </w:rPr>
        <w:footnoteRef/>
      </w:r>
      <w:r>
        <w:t xml:space="preserve"> </w:t>
      </w:r>
      <w:r w:rsidRPr="002C5205">
        <w:t>http://www.reklama-online.ru/smi/press/price/id/2503</w:t>
      </w:r>
    </w:p>
  </w:footnote>
  <w:footnote w:id="6">
    <w:p w:rsidR="002A05AA" w:rsidRDefault="00835D12">
      <w:pPr>
        <w:pStyle w:val="a9"/>
      </w:pPr>
      <w:r>
        <w:rPr>
          <w:rStyle w:val="ab"/>
        </w:rPr>
        <w:footnoteRef/>
      </w:r>
      <w:r>
        <w:t xml:space="preserve"> </w:t>
      </w:r>
      <w:r w:rsidRPr="009D45E1">
        <w:t>http://www.newtariffs.ru/</w:t>
      </w:r>
    </w:p>
  </w:footnote>
  <w:footnote w:id="7">
    <w:p w:rsidR="002A05AA" w:rsidRDefault="00835D12" w:rsidP="00F308B6">
      <w:pPr>
        <w:pStyle w:val="a9"/>
      </w:pPr>
      <w:r>
        <w:rPr>
          <w:rStyle w:val="ab"/>
        </w:rPr>
        <w:footnoteRef/>
      </w:r>
      <w:r>
        <w:t xml:space="preserve"> </w:t>
      </w:r>
      <w:r w:rsidRPr="00F308B6">
        <w:t>http://www.rosbalt.ru/404.html</w:t>
      </w:r>
      <w:r>
        <w:t xml:space="preserve"> </w:t>
      </w:r>
    </w:p>
  </w:footnote>
  <w:footnote w:id="8">
    <w:p w:rsidR="002A05AA" w:rsidRDefault="00835D12">
      <w:pPr>
        <w:pStyle w:val="a9"/>
      </w:pPr>
      <w:r>
        <w:rPr>
          <w:rStyle w:val="ab"/>
        </w:rPr>
        <w:footnoteRef/>
      </w:r>
      <w:r>
        <w:t xml:space="preserve"> </w:t>
      </w:r>
      <w:r w:rsidRPr="00174A4E">
        <w:t>http://www.rian.ru/economy/20080506/106708742.html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4" type="#_x0000_t75" style="width:3in;height:3in" o:bullet="t">
        <v:imagedata r:id="rId2" o:title=""/>
      </v:shape>
    </w:pict>
  </w:numPicBullet>
  <w:abstractNum w:abstractNumId="0">
    <w:nsid w:val="00766513"/>
    <w:multiLevelType w:val="hybridMultilevel"/>
    <w:tmpl w:val="AB6E21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3B3003"/>
    <w:multiLevelType w:val="hybridMultilevel"/>
    <w:tmpl w:val="741A85A0"/>
    <w:lvl w:ilvl="0" w:tplc="CC64C108">
      <w:start w:val="1"/>
      <w:numFmt w:val="decimal"/>
      <w:lvlText w:val="%1."/>
      <w:lvlJc w:val="left"/>
      <w:pPr>
        <w:tabs>
          <w:tab w:val="num" w:pos="750"/>
        </w:tabs>
        <w:ind w:left="750" w:hanging="390"/>
      </w:pPr>
      <w:rPr>
        <w:rFonts w:cs="Times New Roman" w:hint="default"/>
      </w:rPr>
    </w:lvl>
    <w:lvl w:ilvl="1" w:tplc="016E459C">
      <w:numFmt w:val="none"/>
      <w:lvlText w:val=""/>
      <w:lvlJc w:val="left"/>
      <w:pPr>
        <w:tabs>
          <w:tab w:val="num" w:pos="360"/>
        </w:tabs>
      </w:pPr>
      <w:rPr>
        <w:rFonts w:cs="Times New Roman"/>
      </w:rPr>
    </w:lvl>
    <w:lvl w:ilvl="2" w:tplc="06A68406">
      <w:numFmt w:val="none"/>
      <w:lvlText w:val=""/>
      <w:lvlJc w:val="left"/>
      <w:pPr>
        <w:tabs>
          <w:tab w:val="num" w:pos="360"/>
        </w:tabs>
      </w:pPr>
      <w:rPr>
        <w:rFonts w:cs="Times New Roman"/>
      </w:rPr>
    </w:lvl>
    <w:lvl w:ilvl="3" w:tplc="3F6C9B92">
      <w:numFmt w:val="none"/>
      <w:lvlText w:val=""/>
      <w:lvlJc w:val="left"/>
      <w:pPr>
        <w:tabs>
          <w:tab w:val="num" w:pos="360"/>
        </w:tabs>
      </w:pPr>
      <w:rPr>
        <w:rFonts w:cs="Times New Roman"/>
      </w:rPr>
    </w:lvl>
    <w:lvl w:ilvl="4" w:tplc="A842781A">
      <w:numFmt w:val="none"/>
      <w:lvlText w:val=""/>
      <w:lvlJc w:val="left"/>
      <w:pPr>
        <w:tabs>
          <w:tab w:val="num" w:pos="360"/>
        </w:tabs>
      </w:pPr>
      <w:rPr>
        <w:rFonts w:cs="Times New Roman"/>
      </w:rPr>
    </w:lvl>
    <w:lvl w:ilvl="5" w:tplc="FCC0FD58">
      <w:numFmt w:val="none"/>
      <w:lvlText w:val=""/>
      <w:lvlJc w:val="left"/>
      <w:pPr>
        <w:tabs>
          <w:tab w:val="num" w:pos="360"/>
        </w:tabs>
      </w:pPr>
      <w:rPr>
        <w:rFonts w:cs="Times New Roman"/>
      </w:rPr>
    </w:lvl>
    <w:lvl w:ilvl="6" w:tplc="C3923AC4">
      <w:numFmt w:val="none"/>
      <w:lvlText w:val=""/>
      <w:lvlJc w:val="left"/>
      <w:pPr>
        <w:tabs>
          <w:tab w:val="num" w:pos="360"/>
        </w:tabs>
      </w:pPr>
      <w:rPr>
        <w:rFonts w:cs="Times New Roman"/>
      </w:rPr>
    </w:lvl>
    <w:lvl w:ilvl="7" w:tplc="D51E7770">
      <w:numFmt w:val="none"/>
      <w:lvlText w:val=""/>
      <w:lvlJc w:val="left"/>
      <w:pPr>
        <w:tabs>
          <w:tab w:val="num" w:pos="360"/>
        </w:tabs>
      </w:pPr>
      <w:rPr>
        <w:rFonts w:cs="Times New Roman"/>
      </w:rPr>
    </w:lvl>
    <w:lvl w:ilvl="8" w:tplc="8B0E2808">
      <w:numFmt w:val="none"/>
      <w:lvlText w:val=""/>
      <w:lvlJc w:val="left"/>
      <w:pPr>
        <w:tabs>
          <w:tab w:val="num" w:pos="360"/>
        </w:tabs>
      </w:pPr>
      <w:rPr>
        <w:rFonts w:cs="Times New Roman"/>
      </w:rPr>
    </w:lvl>
  </w:abstractNum>
  <w:abstractNum w:abstractNumId="2">
    <w:nsid w:val="03563614"/>
    <w:multiLevelType w:val="hybridMultilevel"/>
    <w:tmpl w:val="081EEBD6"/>
    <w:lvl w:ilvl="0" w:tplc="E7C2A5D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5DE5824"/>
    <w:multiLevelType w:val="hybridMultilevel"/>
    <w:tmpl w:val="44DE78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7E93119"/>
    <w:multiLevelType w:val="hybridMultilevel"/>
    <w:tmpl w:val="511E6D1A"/>
    <w:lvl w:ilvl="0" w:tplc="1B2239AE">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0B014A14"/>
    <w:multiLevelType w:val="hybridMultilevel"/>
    <w:tmpl w:val="4FBEC5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053620F"/>
    <w:multiLevelType w:val="multilevel"/>
    <w:tmpl w:val="B7ACEEB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7">
    <w:nsid w:val="121F66B4"/>
    <w:multiLevelType w:val="hybridMultilevel"/>
    <w:tmpl w:val="97D0AC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D839C4"/>
    <w:multiLevelType w:val="hybridMultilevel"/>
    <w:tmpl w:val="98047A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99772E4"/>
    <w:multiLevelType w:val="hybridMultilevel"/>
    <w:tmpl w:val="B3BA94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A7C3D5E"/>
    <w:multiLevelType w:val="hybridMultilevel"/>
    <w:tmpl w:val="C688FA38"/>
    <w:lvl w:ilvl="0" w:tplc="367A584C">
      <w:start w:val="1"/>
      <w:numFmt w:val="decimal"/>
      <w:lvlText w:val="%1."/>
      <w:lvlJc w:val="left"/>
      <w:pPr>
        <w:tabs>
          <w:tab w:val="num" w:pos="780"/>
        </w:tabs>
        <w:ind w:left="780" w:hanging="42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1B0B98"/>
    <w:multiLevelType w:val="hybridMultilevel"/>
    <w:tmpl w:val="9F146B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17B25CC"/>
    <w:multiLevelType w:val="hybridMultilevel"/>
    <w:tmpl w:val="10BA1B9E"/>
    <w:lvl w:ilvl="0" w:tplc="C464E9D0">
      <w:start w:val="1"/>
      <w:numFmt w:val="decimal"/>
      <w:lvlText w:val="%1."/>
      <w:lvlJc w:val="left"/>
      <w:pPr>
        <w:tabs>
          <w:tab w:val="num" w:pos="720"/>
        </w:tabs>
        <w:ind w:left="720" w:hanging="360"/>
      </w:pPr>
      <w:rPr>
        <w:rFonts w:cs="Times New Roman" w:hint="default"/>
      </w:rPr>
    </w:lvl>
    <w:lvl w:ilvl="1" w:tplc="66CABA5E">
      <w:numFmt w:val="none"/>
      <w:lvlText w:val=""/>
      <w:lvlJc w:val="left"/>
      <w:pPr>
        <w:tabs>
          <w:tab w:val="num" w:pos="360"/>
        </w:tabs>
      </w:pPr>
      <w:rPr>
        <w:rFonts w:cs="Times New Roman"/>
      </w:rPr>
    </w:lvl>
    <w:lvl w:ilvl="2" w:tplc="1728CB76">
      <w:numFmt w:val="none"/>
      <w:lvlText w:val=""/>
      <w:lvlJc w:val="left"/>
      <w:pPr>
        <w:tabs>
          <w:tab w:val="num" w:pos="360"/>
        </w:tabs>
      </w:pPr>
      <w:rPr>
        <w:rFonts w:cs="Times New Roman"/>
      </w:rPr>
    </w:lvl>
    <w:lvl w:ilvl="3" w:tplc="299CB046">
      <w:numFmt w:val="none"/>
      <w:lvlText w:val=""/>
      <w:lvlJc w:val="left"/>
      <w:pPr>
        <w:tabs>
          <w:tab w:val="num" w:pos="360"/>
        </w:tabs>
      </w:pPr>
      <w:rPr>
        <w:rFonts w:cs="Times New Roman"/>
      </w:rPr>
    </w:lvl>
    <w:lvl w:ilvl="4" w:tplc="EAF0BAC0">
      <w:numFmt w:val="none"/>
      <w:lvlText w:val=""/>
      <w:lvlJc w:val="left"/>
      <w:pPr>
        <w:tabs>
          <w:tab w:val="num" w:pos="360"/>
        </w:tabs>
      </w:pPr>
      <w:rPr>
        <w:rFonts w:cs="Times New Roman"/>
      </w:rPr>
    </w:lvl>
    <w:lvl w:ilvl="5" w:tplc="DAD24AF8">
      <w:numFmt w:val="none"/>
      <w:lvlText w:val=""/>
      <w:lvlJc w:val="left"/>
      <w:pPr>
        <w:tabs>
          <w:tab w:val="num" w:pos="360"/>
        </w:tabs>
      </w:pPr>
      <w:rPr>
        <w:rFonts w:cs="Times New Roman"/>
      </w:rPr>
    </w:lvl>
    <w:lvl w:ilvl="6" w:tplc="65700950">
      <w:numFmt w:val="none"/>
      <w:lvlText w:val=""/>
      <w:lvlJc w:val="left"/>
      <w:pPr>
        <w:tabs>
          <w:tab w:val="num" w:pos="360"/>
        </w:tabs>
      </w:pPr>
      <w:rPr>
        <w:rFonts w:cs="Times New Roman"/>
      </w:rPr>
    </w:lvl>
    <w:lvl w:ilvl="7" w:tplc="8272EB40">
      <w:numFmt w:val="none"/>
      <w:lvlText w:val=""/>
      <w:lvlJc w:val="left"/>
      <w:pPr>
        <w:tabs>
          <w:tab w:val="num" w:pos="360"/>
        </w:tabs>
      </w:pPr>
      <w:rPr>
        <w:rFonts w:cs="Times New Roman"/>
      </w:rPr>
    </w:lvl>
    <w:lvl w:ilvl="8" w:tplc="85AEC5D4">
      <w:numFmt w:val="none"/>
      <w:lvlText w:val=""/>
      <w:lvlJc w:val="left"/>
      <w:pPr>
        <w:tabs>
          <w:tab w:val="num" w:pos="360"/>
        </w:tabs>
      </w:pPr>
      <w:rPr>
        <w:rFonts w:cs="Times New Roman"/>
      </w:rPr>
    </w:lvl>
  </w:abstractNum>
  <w:abstractNum w:abstractNumId="13">
    <w:nsid w:val="253E637E"/>
    <w:multiLevelType w:val="hybridMultilevel"/>
    <w:tmpl w:val="E2DA8970"/>
    <w:lvl w:ilvl="0" w:tplc="5F98AA2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270C2C18"/>
    <w:multiLevelType w:val="multilevel"/>
    <w:tmpl w:val="AEAE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8E2870"/>
    <w:multiLevelType w:val="hybridMultilevel"/>
    <w:tmpl w:val="66065A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8AB6662"/>
    <w:multiLevelType w:val="hybridMultilevel"/>
    <w:tmpl w:val="653C0B0C"/>
    <w:lvl w:ilvl="0" w:tplc="0419000F">
      <w:start w:val="1"/>
      <w:numFmt w:val="decimal"/>
      <w:lvlText w:val="%1."/>
      <w:lvlJc w:val="left"/>
      <w:pPr>
        <w:tabs>
          <w:tab w:val="num" w:pos="720"/>
        </w:tabs>
        <w:ind w:left="720" w:hanging="360"/>
      </w:pPr>
      <w:rPr>
        <w:rFonts w:cs="Times New Roman" w:hint="default"/>
      </w:rPr>
    </w:lvl>
    <w:lvl w:ilvl="1" w:tplc="0CA46EA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9DD2EA9"/>
    <w:multiLevelType w:val="hybridMultilevel"/>
    <w:tmpl w:val="18668A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A8E3D76"/>
    <w:multiLevelType w:val="hybridMultilevel"/>
    <w:tmpl w:val="5E2EA582"/>
    <w:lvl w:ilvl="0" w:tplc="98F6B1A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2B7C779B"/>
    <w:multiLevelType w:val="multilevel"/>
    <w:tmpl w:val="A83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191C04"/>
    <w:multiLevelType w:val="hybridMultilevel"/>
    <w:tmpl w:val="DAA815C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1">
    <w:nsid w:val="305D1CDC"/>
    <w:multiLevelType w:val="multilevel"/>
    <w:tmpl w:val="C8FA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2C35B1"/>
    <w:multiLevelType w:val="hybridMultilevel"/>
    <w:tmpl w:val="6F3844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35F54361"/>
    <w:multiLevelType w:val="hybridMultilevel"/>
    <w:tmpl w:val="64A6BEB0"/>
    <w:lvl w:ilvl="0" w:tplc="EC1CAC5E">
      <w:start w:val="1"/>
      <w:numFmt w:val="bullet"/>
      <w:lvlText w:val=""/>
      <w:lvlJc w:val="left"/>
      <w:pPr>
        <w:tabs>
          <w:tab w:val="num" w:pos="720"/>
        </w:tabs>
        <w:ind w:left="720" w:hanging="360"/>
      </w:pPr>
      <w:rPr>
        <w:rFonts w:ascii="Symbol" w:hAnsi="Symbol" w:hint="default"/>
        <w:sz w:val="20"/>
      </w:rPr>
    </w:lvl>
    <w:lvl w:ilvl="1" w:tplc="3782FAB8" w:tentative="1">
      <w:start w:val="1"/>
      <w:numFmt w:val="bullet"/>
      <w:lvlText w:val="o"/>
      <w:lvlJc w:val="left"/>
      <w:pPr>
        <w:tabs>
          <w:tab w:val="num" w:pos="1440"/>
        </w:tabs>
        <w:ind w:left="1440" w:hanging="360"/>
      </w:pPr>
      <w:rPr>
        <w:rFonts w:ascii="Courier New" w:hAnsi="Courier New" w:hint="default"/>
        <w:sz w:val="20"/>
      </w:rPr>
    </w:lvl>
    <w:lvl w:ilvl="2" w:tplc="F70079A6" w:tentative="1">
      <w:start w:val="1"/>
      <w:numFmt w:val="bullet"/>
      <w:lvlText w:val=""/>
      <w:lvlJc w:val="left"/>
      <w:pPr>
        <w:tabs>
          <w:tab w:val="num" w:pos="2160"/>
        </w:tabs>
        <w:ind w:left="2160" w:hanging="360"/>
      </w:pPr>
      <w:rPr>
        <w:rFonts w:ascii="Wingdings" w:hAnsi="Wingdings" w:hint="default"/>
        <w:sz w:val="20"/>
      </w:rPr>
    </w:lvl>
    <w:lvl w:ilvl="3" w:tplc="62C0F210" w:tentative="1">
      <w:start w:val="1"/>
      <w:numFmt w:val="bullet"/>
      <w:lvlText w:val=""/>
      <w:lvlJc w:val="left"/>
      <w:pPr>
        <w:tabs>
          <w:tab w:val="num" w:pos="2880"/>
        </w:tabs>
        <w:ind w:left="2880" w:hanging="360"/>
      </w:pPr>
      <w:rPr>
        <w:rFonts w:ascii="Wingdings" w:hAnsi="Wingdings" w:hint="default"/>
        <w:sz w:val="20"/>
      </w:rPr>
    </w:lvl>
    <w:lvl w:ilvl="4" w:tplc="18806AAA" w:tentative="1">
      <w:start w:val="1"/>
      <w:numFmt w:val="bullet"/>
      <w:lvlText w:val=""/>
      <w:lvlJc w:val="left"/>
      <w:pPr>
        <w:tabs>
          <w:tab w:val="num" w:pos="3600"/>
        </w:tabs>
        <w:ind w:left="3600" w:hanging="360"/>
      </w:pPr>
      <w:rPr>
        <w:rFonts w:ascii="Wingdings" w:hAnsi="Wingdings" w:hint="default"/>
        <w:sz w:val="20"/>
      </w:rPr>
    </w:lvl>
    <w:lvl w:ilvl="5" w:tplc="6BECDF1C" w:tentative="1">
      <w:start w:val="1"/>
      <w:numFmt w:val="bullet"/>
      <w:lvlText w:val=""/>
      <w:lvlJc w:val="left"/>
      <w:pPr>
        <w:tabs>
          <w:tab w:val="num" w:pos="4320"/>
        </w:tabs>
        <w:ind w:left="4320" w:hanging="360"/>
      </w:pPr>
      <w:rPr>
        <w:rFonts w:ascii="Wingdings" w:hAnsi="Wingdings" w:hint="default"/>
        <w:sz w:val="20"/>
      </w:rPr>
    </w:lvl>
    <w:lvl w:ilvl="6" w:tplc="DAE2BBCE" w:tentative="1">
      <w:start w:val="1"/>
      <w:numFmt w:val="bullet"/>
      <w:lvlText w:val=""/>
      <w:lvlJc w:val="left"/>
      <w:pPr>
        <w:tabs>
          <w:tab w:val="num" w:pos="5040"/>
        </w:tabs>
        <w:ind w:left="5040" w:hanging="360"/>
      </w:pPr>
      <w:rPr>
        <w:rFonts w:ascii="Wingdings" w:hAnsi="Wingdings" w:hint="default"/>
        <w:sz w:val="20"/>
      </w:rPr>
    </w:lvl>
    <w:lvl w:ilvl="7" w:tplc="527A9070" w:tentative="1">
      <w:start w:val="1"/>
      <w:numFmt w:val="bullet"/>
      <w:lvlText w:val=""/>
      <w:lvlJc w:val="left"/>
      <w:pPr>
        <w:tabs>
          <w:tab w:val="num" w:pos="5760"/>
        </w:tabs>
        <w:ind w:left="5760" w:hanging="360"/>
      </w:pPr>
      <w:rPr>
        <w:rFonts w:ascii="Wingdings" w:hAnsi="Wingdings" w:hint="default"/>
        <w:sz w:val="20"/>
      </w:rPr>
    </w:lvl>
    <w:lvl w:ilvl="8" w:tplc="C69A9D22"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693B8B"/>
    <w:multiLevelType w:val="multilevel"/>
    <w:tmpl w:val="2DC2E0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5">
    <w:nsid w:val="39937638"/>
    <w:multiLevelType w:val="multilevel"/>
    <w:tmpl w:val="1750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9C4603"/>
    <w:multiLevelType w:val="hybridMultilevel"/>
    <w:tmpl w:val="0E9E2F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3C233B4C"/>
    <w:multiLevelType w:val="hybridMultilevel"/>
    <w:tmpl w:val="29D669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3C31527E"/>
    <w:multiLevelType w:val="hybridMultilevel"/>
    <w:tmpl w:val="07269D32"/>
    <w:lvl w:ilvl="0" w:tplc="FB92C49C">
      <w:start w:val="1"/>
      <w:numFmt w:val="decimal"/>
      <w:lvlText w:val="%1."/>
      <w:lvlJc w:val="left"/>
      <w:pPr>
        <w:tabs>
          <w:tab w:val="num" w:pos="900"/>
        </w:tabs>
        <w:ind w:left="900" w:hanging="360"/>
      </w:pPr>
      <w:rPr>
        <w:rFonts w:cs="Times New Roman" w:hint="default"/>
      </w:rPr>
    </w:lvl>
    <w:lvl w:ilvl="1" w:tplc="0A76C1E6">
      <w:numFmt w:val="none"/>
      <w:lvlText w:val=""/>
      <w:lvlJc w:val="left"/>
      <w:pPr>
        <w:tabs>
          <w:tab w:val="num" w:pos="360"/>
        </w:tabs>
      </w:pPr>
      <w:rPr>
        <w:rFonts w:cs="Times New Roman"/>
      </w:rPr>
    </w:lvl>
    <w:lvl w:ilvl="2" w:tplc="3BAE0600">
      <w:numFmt w:val="none"/>
      <w:lvlText w:val=""/>
      <w:lvlJc w:val="left"/>
      <w:pPr>
        <w:tabs>
          <w:tab w:val="num" w:pos="360"/>
        </w:tabs>
      </w:pPr>
      <w:rPr>
        <w:rFonts w:cs="Times New Roman"/>
      </w:rPr>
    </w:lvl>
    <w:lvl w:ilvl="3" w:tplc="6EEA85C4">
      <w:numFmt w:val="none"/>
      <w:lvlText w:val=""/>
      <w:lvlJc w:val="left"/>
      <w:pPr>
        <w:tabs>
          <w:tab w:val="num" w:pos="360"/>
        </w:tabs>
      </w:pPr>
      <w:rPr>
        <w:rFonts w:cs="Times New Roman"/>
      </w:rPr>
    </w:lvl>
    <w:lvl w:ilvl="4" w:tplc="426ED254">
      <w:numFmt w:val="none"/>
      <w:lvlText w:val=""/>
      <w:lvlJc w:val="left"/>
      <w:pPr>
        <w:tabs>
          <w:tab w:val="num" w:pos="360"/>
        </w:tabs>
      </w:pPr>
      <w:rPr>
        <w:rFonts w:cs="Times New Roman"/>
      </w:rPr>
    </w:lvl>
    <w:lvl w:ilvl="5" w:tplc="71ECF7D0">
      <w:numFmt w:val="none"/>
      <w:lvlText w:val=""/>
      <w:lvlJc w:val="left"/>
      <w:pPr>
        <w:tabs>
          <w:tab w:val="num" w:pos="360"/>
        </w:tabs>
      </w:pPr>
      <w:rPr>
        <w:rFonts w:cs="Times New Roman"/>
      </w:rPr>
    </w:lvl>
    <w:lvl w:ilvl="6" w:tplc="6F0EC8D0">
      <w:numFmt w:val="none"/>
      <w:lvlText w:val=""/>
      <w:lvlJc w:val="left"/>
      <w:pPr>
        <w:tabs>
          <w:tab w:val="num" w:pos="360"/>
        </w:tabs>
      </w:pPr>
      <w:rPr>
        <w:rFonts w:cs="Times New Roman"/>
      </w:rPr>
    </w:lvl>
    <w:lvl w:ilvl="7" w:tplc="6B4499E8">
      <w:numFmt w:val="none"/>
      <w:lvlText w:val=""/>
      <w:lvlJc w:val="left"/>
      <w:pPr>
        <w:tabs>
          <w:tab w:val="num" w:pos="360"/>
        </w:tabs>
      </w:pPr>
      <w:rPr>
        <w:rFonts w:cs="Times New Roman"/>
      </w:rPr>
    </w:lvl>
    <w:lvl w:ilvl="8" w:tplc="016A98BE">
      <w:numFmt w:val="none"/>
      <w:lvlText w:val=""/>
      <w:lvlJc w:val="left"/>
      <w:pPr>
        <w:tabs>
          <w:tab w:val="num" w:pos="360"/>
        </w:tabs>
      </w:pPr>
      <w:rPr>
        <w:rFonts w:cs="Times New Roman"/>
      </w:rPr>
    </w:lvl>
  </w:abstractNum>
  <w:abstractNum w:abstractNumId="29">
    <w:nsid w:val="3C61209E"/>
    <w:multiLevelType w:val="multilevel"/>
    <w:tmpl w:val="2C1E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A651D2"/>
    <w:multiLevelType w:val="hybridMultilevel"/>
    <w:tmpl w:val="4A540B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426E4658"/>
    <w:multiLevelType w:val="hybridMultilevel"/>
    <w:tmpl w:val="2D8E2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3111A93"/>
    <w:multiLevelType w:val="multilevel"/>
    <w:tmpl w:val="5266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4826F6"/>
    <w:multiLevelType w:val="multilevel"/>
    <w:tmpl w:val="1D6C0712"/>
    <w:lvl w:ilvl="0">
      <w:start w:val="3"/>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990"/>
        </w:tabs>
        <w:ind w:left="990" w:hanging="72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34">
    <w:nsid w:val="46F970F3"/>
    <w:multiLevelType w:val="hybridMultilevel"/>
    <w:tmpl w:val="432411FC"/>
    <w:lvl w:ilvl="0" w:tplc="3D2298CE">
      <w:start w:val="1"/>
      <w:numFmt w:val="decimal"/>
      <w:lvlText w:val="%1."/>
      <w:lvlJc w:val="left"/>
      <w:pPr>
        <w:tabs>
          <w:tab w:val="num" w:pos="1170"/>
        </w:tabs>
        <w:ind w:left="1170" w:hanging="420"/>
      </w:pPr>
      <w:rPr>
        <w:rFonts w:cs="Times New Roman" w:hint="default"/>
      </w:rPr>
    </w:lvl>
    <w:lvl w:ilvl="1" w:tplc="04190001">
      <w:start w:val="1"/>
      <w:numFmt w:val="bullet"/>
      <w:lvlText w:val=""/>
      <w:lvlJc w:val="left"/>
      <w:pPr>
        <w:tabs>
          <w:tab w:val="num" w:pos="1830"/>
        </w:tabs>
        <w:ind w:left="1830" w:hanging="360"/>
      </w:pPr>
      <w:rPr>
        <w:rFonts w:ascii="Symbol" w:hAnsi="Symbol" w:hint="default"/>
      </w:rPr>
    </w:lvl>
    <w:lvl w:ilvl="2" w:tplc="0419001B" w:tentative="1">
      <w:start w:val="1"/>
      <w:numFmt w:val="lowerRoman"/>
      <w:lvlText w:val="%3."/>
      <w:lvlJc w:val="right"/>
      <w:pPr>
        <w:tabs>
          <w:tab w:val="num" w:pos="2550"/>
        </w:tabs>
        <w:ind w:left="2550" w:hanging="180"/>
      </w:pPr>
      <w:rPr>
        <w:rFonts w:cs="Times New Roman"/>
      </w:rPr>
    </w:lvl>
    <w:lvl w:ilvl="3" w:tplc="0419000F" w:tentative="1">
      <w:start w:val="1"/>
      <w:numFmt w:val="decimal"/>
      <w:lvlText w:val="%4."/>
      <w:lvlJc w:val="left"/>
      <w:pPr>
        <w:tabs>
          <w:tab w:val="num" w:pos="3270"/>
        </w:tabs>
        <w:ind w:left="3270" w:hanging="360"/>
      </w:pPr>
      <w:rPr>
        <w:rFonts w:cs="Times New Roman"/>
      </w:rPr>
    </w:lvl>
    <w:lvl w:ilvl="4" w:tplc="04190019" w:tentative="1">
      <w:start w:val="1"/>
      <w:numFmt w:val="lowerLetter"/>
      <w:lvlText w:val="%5."/>
      <w:lvlJc w:val="left"/>
      <w:pPr>
        <w:tabs>
          <w:tab w:val="num" w:pos="3990"/>
        </w:tabs>
        <w:ind w:left="3990" w:hanging="360"/>
      </w:pPr>
      <w:rPr>
        <w:rFonts w:cs="Times New Roman"/>
      </w:rPr>
    </w:lvl>
    <w:lvl w:ilvl="5" w:tplc="0419001B" w:tentative="1">
      <w:start w:val="1"/>
      <w:numFmt w:val="lowerRoman"/>
      <w:lvlText w:val="%6."/>
      <w:lvlJc w:val="right"/>
      <w:pPr>
        <w:tabs>
          <w:tab w:val="num" w:pos="4710"/>
        </w:tabs>
        <w:ind w:left="4710" w:hanging="180"/>
      </w:pPr>
      <w:rPr>
        <w:rFonts w:cs="Times New Roman"/>
      </w:rPr>
    </w:lvl>
    <w:lvl w:ilvl="6" w:tplc="0419000F" w:tentative="1">
      <w:start w:val="1"/>
      <w:numFmt w:val="decimal"/>
      <w:lvlText w:val="%7."/>
      <w:lvlJc w:val="left"/>
      <w:pPr>
        <w:tabs>
          <w:tab w:val="num" w:pos="5430"/>
        </w:tabs>
        <w:ind w:left="5430" w:hanging="360"/>
      </w:pPr>
      <w:rPr>
        <w:rFonts w:cs="Times New Roman"/>
      </w:rPr>
    </w:lvl>
    <w:lvl w:ilvl="7" w:tplc="04190019" w:tentative="1">
      <w:start w:val="1"/>
      <w:numFmt w:val="lowerLetter"/>
      <w:lvlText w:val="%8."/>
      <w:lvlJc w:val="left"/>
      <w:pPr>
        <w:tabs>
          <w:tab w:val="num" w:pos="6150"/>
        </w:tabs>
        <w:ind w:left="6150" w:hanging="360"/>
      </w:pPr>
      <w:rPr>
        <w:rFonts w:cs="Times New Roman"/>
      </w:rPr>
    </w:lvl>
    <w:lvl w:ilvl="8" w:tplc="0419001B" w:tentative="1">
      <w:start w:val="1"/>
      <w:numFmt w:val="lowerRoman"/>
      <w:lvlText w:val="%9."/>
      <w:lvlJc w:val="right"/>
      <w:pPr>
        <w:tabs>
          <w:tab w:val="num" w:pos="6870"/>
        </w:tabs>
        <w:ind w:left="6870" w:hanging="180"/>
      </w:pPr>
      <w:rPr>
        <w:rFonts w:cs="Times New Roman"/>
      </w:rPr>
    </w:lvl>
  </w:abstractNum>
  <w:abstractNum w:abstractNumId="35">
    <w:nsid w:val="4771731C"/>
    <w:multiLevelType w:val="multilevel"/>
    <w:tmpl w:val="7BBA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377FA6"/>
    <w:multiLevelType w:val="hybridMultilevel"/>
    <w:tmpl w:val="B16AAE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49BD150F"/>
    <w:multiLevelType w:val="multilevel"/>
    <w:tmpl w:val="E35E37C2"/>
    <w:lvl w:ilvl="0">
      <w:start w:val="3"/>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990"/>
        </w:tabs>
        <w:ind w:left="990" w:hanging="72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38">
    <w:nsid w:val="4F32019F"/>
    <w:multiLevelType w:val="hybridMultilevel"/>
    <w:tmpl w:val="DCD43E0E"/>
    <w:lvl w:ilvl="0" w:tplc="EC762E0C">
      <w:start w:val="1"/>
      <w:numFmt w:val="decimal"/>
      <w:lvlText w:val="%1."/>
      <w:lvlJc w:val="left"/>
      <w:pPr>
        <w:tabs>
          <w:tab w:val="num" w:pos="645"/>
        </w:tabs>
        <w:ind w:left="645"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50C5589F"/>
    <w:multiLevelType w:val="hybridMultilevel"/>
    <w:tmpl w:val="53EA94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53B21C20"/>
    <w:multiLevelType w:val="hybridMultilevel"/>
    <w:tmpl w:val="618C8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8D3D9C"/>
    <w:multiLevelType w:val="multilevel"/>
    <w:tmpl w:val="75022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5C238B6"/>
    <w:multiLevelType w:val="hybridMultilevel"/>
    <w:tmpl w:val="CB34007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3">
    <w:nsid w:val="56A25493"/>
    <w:multiLevelType w:val="hybridMultilevel"/>
    <w:tmpl w:val="BE4032A6"/>
    <w:lvl w:ilvl="0" w:tplc="81ECA664">
      <w:start w:val="1"/>
      <w:numFmt w:val="bullet"/>
      <w:lvlText w:val=""/>
      <w:lvlJc w:val="left"/>
      <w:pPr>
        <w:tabs>
          <w:tab w:val="num" w:pos="720"/>
        </w:tabs>
        <w:ind w:left="720" w:hanging="360"/>
      </w:pPr>
      <w:rPr>
        <w:rFonts w:ascii="Symbol" w:hAnsi="Symbol" w:hint="default"/>
        <w:sz w:val="20"/>
      </w:rPr>
    </w:lvl>
    <w:lvl w:ilvl="1" w:tplc="D3C48C1A" w:tentative="1">
      <w:start w:val="1"/>
      <w:numFmt w:val="bullet"/>
      <w:lvlText w:val="o"/>
      <w:lvlJc w:val="left"/>
      <w:pPr>
        <w:tabs>
          <w:tab w:val="num" w:pos="1440"/>
        </w:tabs>
        <w:ind w:left="1440" w:hanging="360"/>
      </w:pPr>
      <w:rPr>
        <w:rFonts w:ascii="Courier New" w:hAnsi="Courier New" w:hint="default"/>
        <w:sz w:val="20"/>
      </w:rPr>
    </w:lvl>
    <w:lvl w:ilvl="2" w:tplc="577EF704" w:tentative="1">
      <w:start w:val="1"/>
      <w:numFmt w:val="bullet"/>
      <w:lvlText w:val=""/>
      <w:lvlJc w:val="left"/>
      <w:pPr>
        <w:tabs>
          <w:tab w:val="num" w:pos="2160"/>
        </w:tabs>
        <w:ind w:left="2160" w:hanging="360"/>
      </w:pPr>
      <w:rPr>
        <w:rFonts w:ascii="Wingdings" w:hAnsi="Wingdings" w:hint="default"/>
        <w:sz w:val="20"/>
      </w:rPr>
    </w:lvl>
    <w:lvl w:ilvl="3" w:tplc="FE1E6506" w:tentative="1">
      <w:start w:val="1"/>
      <w:numFmt w:val="bullet"/>
      <w:lvlText w:val=""/>
      <w:lvlJc w:val="left"/>
      <w:pPr>
        <w:tabs>
          <w:tab w:val="num" w:pos="2880"/>
        </w:tabs>
        <w:ind w:left="2880" w:hanging="360"/>
      </w:pPr>
      <w:rPr>
        <w:rFonts w:ascii="Wingdings" w:hAnsi="Wingdings" w:hint="default"/>
        <w:sz w:val="20"/>
      </w:rPr>
    </w:lvl>
    <w:lvl w:ilvl="4" w:tplc="EE50139E" w:tentative="1">
      <w:start w:val="1"/>
      <w:numFmt w:val="bullet"/>
      <w:lvlText w:val=""/>
      <w:lvlJc w:val="left"/>
      <w:pPr>
        <w:tabs>
          <w:tab w:val="num" w:pos="3600"/>
        </w:tabs>
        <w:ind w:left="3600" w:hanging="360"/>
      </w:pPr>
      <w:rPr>
        <w:rFonts w:ascii="Wingdings" w:hAnsi="Wingdings" w:hint="default"/>
        <w:sz w:val="20"/>
      </w:rPr>
    </w:lvl>
    <w:lvl w:ilvl="5" w:tplc="DA9AC5FE" w:tentative="1">
      <w:start w:val="1"/>
      <w:numFmt w:val="bullet"/>
      <w:lvlText w:val=""/>
      <w:lvlJc w:val="left"/>
      <w:pPr>
        <w:tabs>
          <w:tab w:val="num" w:pos="4320"/>
        </w:tabs>
        <w:ind w:left="4320" w:hanging="360"/>
      </w:pPr>
      <w:rPr>
        <w:rFonts w:ascii="Wingdings" w:hAnsi="Wingdings" w:hint="default"/>
        <w:sz w:val="20"/>
      </w:rPr>
    </w:lvl>
    <w:lvl w:ilvl="6" w:tplc="57B8A1BE" w:tentative="1">
      <w:start w:val="1"/>
      <w:numFmt w:val="bullet"/>
      <w:lvlText w:val=""/>
      <w:lvlJc w:val="left"/>
      <w:pPr>
        <w:tabs>
          <w:tab w:val="num" w:pos="5040"/>
        </w:tabs>
        <w:ind w:left="5040" w:hanging="360"/>
      </w:pPr>
      <w:rPr>
        <w:rFonts w:ascii="Wingdings" w:hAnsi="Wingdings" w:hint="default"/>
        <w:sz w:val="20"/>
      </w:rPr>
    </w:lvl>
    <w:lvl w:ilvl="7" w:tplc="7E54F3B4" w:tentative="1">
      <w:start w:val="1"/>
      <w:numFmt w:val="bullet"/>
      <w:lvlText w:val=""/>
      <w:lvlJc w:val="left"/>
      <w:pPr>
        <w:tabs>
          <w:tab w:val="num" w:pos="5760"/>
        </w:tabs>
        <w:ind w:left="5760" w:hanging="360"/>
      </w:pPr>
      <w:rPr>
        <w:rFonts w:ascii="Wingdings" w:hAnsi="Wingdings" w:hint="default"/>
        <w:sz w:val="20"/>
      </w:rPr>
    </w:lvl>
    <w:lvl w:ilvl="8" w:tplc="FD345E1C"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9C5652"/>
    <w:multiLevelType w:val="hybridMultilevel"/>
    <w:tmpl w:val="CA62A7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58B277ED"/>
    <w:multiLevelType w:val="hybridMultilevel"/>
    <w:tmpl w:val="2C0C3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C4F1F8A"/>
    <w:multiLevelType w:val="multilevel"/>
    <w:tmpl w:val="848A2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18B62FC"/>
    <w:multiLevelType w:val="hybridMultilevel"/>
    <w:tmpl w:val="80E0A5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6C8735BB"/>
    <w:multiLevelType w:val="hybridMultilevel"/>
    <w:tmpl w:val="5F8E2EEE"/>
    <w:lvl w:ilvl="0" w:tplc="BECC4E0C">
      <w:start w:val="1"/>
      <w:numFmt w:val="decimal"/>
      <w:lvlText w:val="%1."/>
      <w:lvlJc w:val="left"/>
      <w:pPr>
        <w:tabs>
          <w:tab w:val="num" w:pos="900"/>
        </w:tabs>
        <w:ind w:left="900" w:hanging="360"/>
      </w:pPr>
      <w:rPr>
        <w:rFonts w:cs="Times New Roman" w:hint="default"/>
      </w:rPr>
    </w:lvl>
    <w:lvl w:ilvl="1" w:tplc="ADB45D8E">
      <w:numFmt w:val="none"/>
      <w:lvlText w:val=""/>
      <w:lvlJc w:val="left"/>
      <w:pPr>
        <w:tabs>
          <w:tab w:val="num" w:pos="360"/>
        </w:tabs>
      </w:pPr>
      <w:rPr>
        <w:rFonts w:cs="Times New Roman"/>
      </w:rPr>
    </w:lvl>
    <w:lvl w:ilvl="2" w:tplc="AF5AA568">
      <w:numFmt w:val="none"/>
      <w:lvlText w:val=""/>
      <w:lvlJc w:val="left"/>
      <w:pPr>
        <w:tabs>
          <w:tab w:val="num" w:pos="360"/>
        </w:tabs>
      </w:pPr>
      <w:rPr>
        <w:rFonts w:cs="Times New Roman"/>
      </w:rPr>
    </w:lvl>
    <w:lvl w:ilvl="3" w:tplc="0DA6F12E">
      <w:numFmt w:val="none"/>
      <w:lvlText w:val=""/>
      <w:lvlJc w:val="left"/>
      <w:pPr>
        <w:tabs>
          <w:tab w:val="num" w:pos="360"/>
        </w:tabs>
      </w:pPr>
      <w:rPr>
        <w:rFonts w:cs="Times New Roman"/>
      </w:rPr>
    </w:lvl>
    <w:lvl w:ilvl="4" w:tplc="F58EF29C">
      <w:numFmt w:val="none"/>
      <w:lvlText w:val=""/>
      <w:lvlJc w:val="left"/>
      <w:pPr>
        <w:tabs>
          <w:tab w:val="num" w:pos="360"/>
        </w:tabs>
      </w:pPr>
      <w:rPr>
        <w:rFonts w:cs="Times New Roman"/>
      </w:rPr>
    </w:lvl>
    <w:lvl w:ilvl="5" w:tplc="10B0A3F6">
      <w:numFmt w:val="none"/>
      <w:lvlText w:val=""/>
      <w:lvlJc w:val="left"/>
      <w:pPr>
        <w:tabs>
          <w:tab w:val="num" w:pos="360"/>
        </w:tabs>
      </w:pPr>
      <w:rPr>
        <w:rFonts w:cs="Times New Roman"/>
      </w:rPr>
    </w:lvl>
    <w:lvl w:ilvl="6" w:tplc="904EAD90">
      <w:numFmt w:val="none"/>
      <w:lvlText w:val=""/>
      <w:lvlJc w:val="left"/>
      <w:pPr>
        <w:tabs>
          <w:tab w:val="num" w:pos="360"/>
        </w:tabs>
      </w:pPr>
      <w:rPr>
        <w:rFonts w:cs="Times New Roman"/>
      </w:rPr>
    </w:lvl>
    <w:lvl w:ilvl="7" w:tplc="20EAFF1E">
      <w:numFmt w:val="none"/>
      <w:lvlText w:val=""/>
      <w:lvlJc w:val="left"/>
      <w:pPr>
        <w:tabs>
          <w:tab w:val="num" w:pos="360"/>
        </w:tabs>
      </w:pPr>
      <w:rPr>
        <w:rFonts w:cs="Times New Roman"/>
      </w:rPr>
    </w:lvl>
    <w:lvl w:ilvl="8" w:tplc="E2C43624">
      <w:numFmt w:val="none"/>
      <w:lvlText w:val=""/>
      <w:lvlJc w:val="left"/>
      <w:pPr>
        <w:tabs>
          <w:tab w:val="num" w:pos="360"/>
        </w:tabs>
      </w:pPr>
      <w:rPr>
        <w:rFonts w:cs="Times New Roman"/>
      </w:rPr>
    </w:lvl>
  </w:abstractNum>
  <w:abstractNum w:abstractNumId="49">
    <w:nsid w:val="6E224BCC"/>
    <w:multiLevelType w:val="hybridMultilevel"/>
    <w:tmpl w:val="A5786B96"/>
    <w:lvl w:ilvl="0" w:tplc="EF5C38E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0">
    <w:nsid w:val="6EE46F9B"/>
    <w:multiLevelType w:val="hybridMultilevel"/>
    <w:tmpl w:val="F306B3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6FC23EFA"/>
    <w:multiLevelType w:val="hybridMultilevel"/>
    <w:tmpl w:val="D51634A8"/>
    <w:lvl w:ilvl="0" w:tplc="6A84E3D6">
      <w:start w:val="1"/>
      <w:numFmt w:val="decimal"/>
      <w:lvlText w:val="%1."/>
      <w:lvlJc w:val="left"/>
      <w:pPr>
        <w:tabs>
          <w:tab w:val="num" w:pos="1440"/>
        </w:tabs>
        <w:ind w:left="1440" w:hanging="360"/>
      </w:pPr>
      <w:rPr>
        <w:rFonts w:ascii="Times New Roman" w:eastAsia="SimSun" w:hAnsi="Times New Roman" w:cs="Times New Roman"/>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716F721A"/>
    <w:multiLevelType w:val="hybridMultilevel"/>
    <w:tmpl w:val="92D2EE2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3">
    <w:nsid w:val="7640475D"/>
    <w:multiLevelType w:val="hybridMultilevel"/>
    <w:tmpl w:val="DFE04B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6626F48"/>
    <w:multiLevelType w:val="hybridMultilevel"/>
    <w:tmpl w:val="3A30D4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78ED5B68"/>
    <w:multiLevelType w:val="hybridMultilevel"/>
    <w:tmpl w:val="2FA075C0"/>
    <w:lvl w:ilvl="0" w:tplc="52223C14">
      <w:start w:val="1"/>
      <w:numFmt w:val="decimal"/>
      <w:lvlText w:val="%1."/>
      <w:lvlJc w:val="left"/>
      <w:pPr>
        <w:tabs>
          <w:tab w:val="num" w:pos="1529"/>
        </w:tabs>
        <w:ind w:left="1529" w:hanging="99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56">
    <w:nsid w:val="7CBD2F91"/>
    <w:multiLevelType w:val="hybridMultilevel"/>
    <w:tmpl w:val="1B2476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52"/>
  </w:num>
  <w:num w:numId="3">
    <w:abstractNumId w:val="54"/>
  </w:num>
  <w:num w:numId="4">
    <w:abstractNumId w:val="50"/>
  </w:num>
  <w:num w:numId="5">
    <w:abstractNumId w:val="47"/>
  </w:num>
  <w:num w:numId="6">
    <w:abstractNumId w:val="16"/>
  </w:num>
  <w:num w:numId="7">
    <w:abstractNumId w:val="12"/>
  </w:num>
  <w:num w:numId="8">
    <w:abstractNumId w:val="56"/>
  </w:num>
  <w:num w:numId="9">
    <w:abstractNumId w:val="31"/>
  </w:num>
  <w:num w:numId="10">
    <w:abstractNumId w:val="22"/>
  </w:num>
  <w:num w:numId="11">
    <w:abstractNumId w:val="11"/>
  </w:num>
  <w:num w:numId="12">
    <w:abstractNumId w:val="44"/>
  </w:num>
  <w:num w:numId="13">
    <w:abstractNumId w:val="9"/>
  </w:num>
  <w:num w:numId="14">
    <w:abstractNumId w:val="8"/>
  </w:num>
  <w:num w:numId="15">
    <w:abstractNumId w:val="35"/>
  </w:num>
  <w:num w:numId="16">
    <w:abstractNumId w:val="32"/>
  </w:num>
  <w:num w:numId="17">
    <w:abstractNumId w:val="53"/>
  </w:num>
  <w:num w:numId="18">
    <w:abstractNumId w:val="45"/>
  </w:num>
  <w:num w:numId="19">
    <w:abstractNumId w:val="46"/>
  </w:num>
  <w:num w:numId="20">
    <w:abstractNumId w:val="14"/>
  </w:num>
  <w:num w:numId="21">
    <w:abstractNumId w:val="10"/>
  </w:num>
  <w:num w:numId="22">
    <w:abstractNumId w:val="0"/>
  </w:num>
  <w:num w:numId="23">
    <w:abstractNumId w:val="41"/>
  </w:num>
  <w:num w:numId="24">
    <w:abstractNumId w:val="29"/>
  </w:num>
  <w:num w:numId="25">
    <w:abstractNumId w:val="51"/>
  </w:num>
  <w:num w:numId="26">
    <w:abstractNumId w:val="1"/>
  </w:num>
  <w:num w:numId="27">
    <w:abstractNumId w:val="48"/>
  </w:num>
  <w:num w:numId="28">
    <w:abstractNumId w:val="20"/>
  </w:num>
  <w:num w:numId="29">
    <w:abstractNumId w:val="34"/>
  </w:num>
  <w:num w:numId="30">
    <w:abstractNumId w:val="21"/>
  </w:num>
  <w:num w:numId="31">
    <w:abstractNumId w:val="2"/>
  </w:num>
  <w:num w:numId="32">
    <w:abstractNumId w:val="28"/>
  </w:num>
  <w:num w:numId="33">
    <w:abstractNumId w:val="4"/>
  </w:num>
  <w:num w:numId="34">
    <w:abstractNumId w:val="49"/>
  </w:num>
  <w:num w:numId="35">
    <w:abstractNumId w:val="55"/>
  </w:num>
  <w:num w:numId="36">
    <w:abstractNumId w:val="13"/>
  </w:num>
  <w:num w:numId="37">
    <w:abstractNumId w:val="7"/>
  </w:num>
  <w:num w:numId="38">
    <w:abstractNumId w:val="27"/>
  </w:num>
  <w:num w:numId="39">
    <w:abstractNumId w:val="38"/>
  </w:num>
  <w:num w:numId="40">
    <w:abstractNumId w:val="18"/>
  </w:num>
  <w:num w:numId="41">
    <w:abstractNumId w:val="42"/>
  </w:num>
  <w:num w:numId="42">
    <w:abstractNumId w:val="3"/>
  </w:num>
  <w:num w:numId="43">
    <w:abstractNumId w:val="30"/>
  </w:num>
  <w:num w:numId="44">
    <w:abstractNumId w:val="6"/>
  </w:num>
  <w:num w:numId="45">
    <w:abstractNumId w:val="33"/>
  </w:num>
  <w:num w:numId="46">
    <w:abstractNumId w:val="17"/>
  </w:num>
  <w:num w:numId="47">
    <w:abstractNumId w:val="15"/>
  </w:num>
  <w:num w:numId="48">
    <w:abstractNumId w:val="40"/>
  </w:num>
  <w:num w:numId="49">
    <w:abstractNumId w:val="39"/>
  </w:num>
  <w:num w:numId="50">
    <w:abstractNumId w:val="26"/>
  </w:num>
  <w:num w:numId="51">
    <w:abstractNumId w:val="25"/>
  </w:num>
  <w:num w:numId="52">
    <w:abstractNumId w:val="19"/>
  </w:num>
  <w:num w:numId="53">
    <w:abstractNumId w:val="23"/>
  </w:num>
  <w:num w:numId="54">
    <w:abstractNumId w:val="36"/>
  </w:num>
  <w:num w:numId="55">
    <w:abstractNumId w:val="43"/>
  </w:num>
  <w:num w:numId="56">
    <w:abstractNumId w:val="37"/>
  </w:num>
  <w:num w:numId="57">
    <w:abstractNumId w:val="2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38D"/>
    <w:rsid w:val="000023F4"/>
    <w:rsid w:val="00002983"/>
    <w:rsid w:val="00014C3A"/>
    <w:rsid w:val="0001523F"/>
    <w:rsid w:val="0001564E"/>
    <w:rsid w:val="00020850"/>
    <w:rsid w:val="00020BAD"/>
    <w:rsid w:val="00020C5C"/>
    <w:rsid w:val="000213E0"/>
    <w:rsid w:val="00021D0C"/>
    <w:rsid w:val="00021F9A"/>
    <w:rsid w:val="00023A27"/>
    <w:rsid w:val="0002509A"/>
    <w:rsid w:val="00025DE3"/>
    <w:rsid w:val="000272EC"/>
    <w:rsid w:val="000331C3"/>
    <w:rsid w:val="000338B5"/>
    <w:rsid w:val="000370FE"/>
    <w:rsid w:val="0003743F"/>
    <w:rsid w:val="000377C7"/>
    <w:rsid w:val="00041A18"/>
    <w:rsid w:val="00044379"/>
    <w:rsid w:val="00050305"/>
    <w:rsid w:val="000516FF"/>
    <w:rsid w:val="00051BD0"/>
    <w:rsid w:val="00053111"/>
    <w:rsid w:val="00053B02"/>
    <w:rsid w:val="00054433"/>
    <w:rsid w:val="000551C3"/>
    <w:rsid w:val="0005617F"/>
    <w:rsid w:val="000564B3"/>
    <w:rsid w:val="000577F6"/>
    <w:rsid w:val="00060221"/>
    <w:rsid w:val="000613A4"/>
    <w:rsid w:val="00063DA5"/>
    <w:rsid w:val="00066162"/>
    <w:rsid w:val="00066AD2"/>
    <w:rsid w:val="0007039E"/>
    <w:rsid w:val="000741F0"/>
    <w:rsid w:val="00076E25"/>
    <w:rsid w:val="000774D7"/>
    <w:rsid w:val="00077EB6"/>
    <w:rsid w:val="000806AE"/>
    <w:rsid w:val="00081034"/>
    <w:rsid w:val="00082A6E"/>
    <w:rsid w:val="000869EA"/>
    <w:rsid w:val="00090AFF"/>
    <w:rsid w:val="00091487"/>
    <w:rsid w:val="0009167A"/>
    <w:rsid w:val="00091CE8"/>
    <w:rsid w:val="000932FA"/>
    <w:rsid w:val="00094713"/>
    <w:rsid w:val="00094E3C"/>
    <w:rsid w:val="00096344"/>
    <w:rsid w:val="00097117"/>
    <w:rsid w:val="000971FF"/>
    <w:rsid w:val="000A0CC6"/>
    <w:rsid w:val="000A2B41"/>
    <w:rsid w:val="000A6D52"/>
    <w:rsid w:val="000B0AE3"/>
    <w:rsid w:val="000B0D6B"/>
    <w:rsid w:val="000B1425"/>
    <w:rsid w:val="000B2668"/>
    <w:rsid w:val="000B2866"/>
    <w:rsid w:val="000B5BE1"/>
    <w:rsid w:val="000C1C23"/>
    <w:rsid w:val="000C2275"/>
    <w:rsid w:val="000C2DA8"/>
    <w:rsid w:val="000C5097"/>
    <w:rsid w:val="000C5376"/>
    <w:rsid w:val="000D1968"/>
    <w:rsid w:val="000D1A9A"/>
    <w:rsid w:val="000D6F9D"/>
    <w:rsid w:val="000D7D01"/>
    <w:rsid w:val="000D7E03"/>
    <w:rsid w:val="000E0454"/>
    <w:rsid w:val="000E0ACE"/>
    <w:rsid w:val="000E1FDB"/>
    <w:rsid w:val="000E299A"/>
    <w:rsid w:val="000E2D7D"/>
    <w:rsid w:val="000E4EA1"/>
    <w:rsid w:val="000E77F7"/>
    <w:rsid w:val="000F0880"/>
    <w:rsid w:val="000F1BED"/>
    <w:rsid w:val="000F423E"/>
    <w:rsid w:val="000F49CF"/>
    <w:rsid w:val="000F4D0E"/>
    <w:rsid w:val="000F61ED"/>
    <w:rsid w:val="000F7271"/>
    <w:rsid w:val="000F7598"/>
    <w:rsid w:val="00102199"/>
    <w:rsid w:val="001027E1"/>
    <w:rsid w:val="00102A41"/>
    <w:rsid w:val="0010330B"/>
    <w:rsid w:val="00105F1E"/>
    <w:rsid w:val="00106B52"/>
    <w:rsid w:val="001110BB"/>
    <w:rsid w:val="00111204"/>
    <w:rsid w:val="00112E74"/>
    <w:rsid w:val="0011312D"/>
    <w:rsid w:val="0011484D"/>
    <w:rsid w:val="00121241"/>
    <w:rsid w:val="00124F91"/>
    <w:rsid w:val="00127458"/>
    <w:rsid w:val="00132365"/>
    <w:rsid w:val="00133355"/>
    <w:rsid w:val="0013782D"/>
    <w:rsid w:val="00140511"/>
    <w:rsid w:val="00141D5A"/>
    <w:rsid w:val="00142C04"/>
    <w:rsid w:val="0014509C"/>
    <w:rsid w:val="0015172F"/>
    <w:rsid w:val="00151940"/>
    <w:rsid w:val="0015370D"/>
    <w:rsid w:val="001603CD"/>
    <w:rsid w:val="00161239"/>
    <w:rsid w:val="0016195E"/>
    <w:rsid w:val="00161FB6"/>
    <w:rsid w:val="00164186"/>
    <w:rsid w:val="001644E9"/>
    <w:rsid w:val="00165B4D"/>
    <w:rsid w:val="00167625"/>
    <w:rsid w:val="0016772E"/>
    <w:rsid w:val="00170ADA"/>
    <w:rsid w:val="00171768"/>
    <w:rsid w:val="00171D5F"/>
    <w:rsid w:val="00171DC6"/>
    <w:rsid w:val="001723B4"/>
    <w:rsid w:val="00172633"/>
    <w:rsid w:val="0017267A"/>
    <w:rsid w:val="00174A4E"/>
    <w:rsid w:val="001752E4"/>
    <w:rsid w:val="0018051A"/>
    <w:rsid w:val="00181269"/>
    <w:rsid w:val="001814C5"/>
    <w:rsid w:val="001820F9"/>
    <w:rsid w:val="00182575"/>
    <w:rsid w:val="001835B9"/>
    <w:rsid w:val="00183F28"/>
    <w:rsid w:val="0018425F"/>
    <w:rsid w:val="0018543A"/>
    <w:rsid w:val="0018607D"/>
    <w:rsid w:val="00187A78"/>
    <w:rsid w:val="00187B32"/>
    <w:rsid w:val="001915B7"/>
    <w:rsid w:val="00191844"/>
    <w:rsid w:val="00191A01"/>
    <w:rsid w:val="00191D84"/>
    <w:rsid w:val="001928BB"/>
    <w:rsid w:val="00192A73"/>
    <w:rsid w:val="001948C7"/>
    <w:rsid w:val="00194941"/>
    <w:rsid w:val="00194FFE"/>
    <w:rsid w:val="001972AF"/>
    <w:rsid w:val="001A0EDC"/>
    <w:rsid w:val="001A3C77"/>
    <w:rsid w:val="001A3CDC"/>
    <w:rsid w:val="001A53AF"/>
    <w:rsid w:val="001A57BA"/>
    <w:rsid w:val="001A58D5"/>
    <w:rsid w:val="001A7807"/>
    <w:rsid w:val="001A7D46"/>
    <w:rsid w:val="001A7DBA"/>
    <w:rsid w:val="001B0B1A"/>
    <w:rsid w:val="001B1357"/>
    <w:rsid w:val="001B383A"/>
    <w:rsid w:val="001B4812"/>
    <w:rsid w:val="001B7BD2"/>
    <w:rsid w:val="001C3C7C"/>
    <w:rsid w:val="001C410E"/>
    <w:rsid w:val="001C439C"/>
    <w:rsid w:val="001C48AC"/>
    <w:rsid w:val="001C503D"/>
    <w:rsid w:val="001C538D"/>
    <w:rsid w:val="001C6D9D"/>
    <w:rsid w:val="001D1ED2"/>
    <w:rsid w:val="001D2BAD"/>
    <w:rsid w:val="001D5EBE"/>
    <w:rsid w:val="001D63C1"/>
    <w:rsid w:val="001D6477"/>
    <w:rsid w:val="001D68A6"/>
    <w:rsid w:val="001E1677"/>
    <w:rsid w:val="001E18EE"/>
    <w:rsid w:val="001F193D"/>
    <w:rsid w:val="001F3A4F"/>
    <w:rsid w:val="001F3D6D"/>
    <w:rsid w:val="001F488B"/>
    <w:rsid w:val="001F49A1"/>
    <w:rsid w:val="001F62B3"/>
    <w:rsid w:val="001F6FD5"/>
    <w:rsid w:val="001F7BEC"/>
    <w:rsid w:val="00200D8A"/>
    <w:rsid w:val="00201074"/>
    <w:rsid w:val="00202045"/>
    <w:rsid w:val="00202DA1"/>
    <w:rsid w:val="002048B0"/>
    <w:rsid w:val="00207CC4"/>
    <w:rsid w:val="002101F2"/>
    <w:rsid w:val="00210CF6"/>
    <w:rsid w:val="0021118E"/>
    <w:rsid w:val="00211B26"/>
    <w:rsid w:val="002166BE"/>
    <w:rsid w:val="00216EBB"/>
    <w:rsid w:val="00217C63"/>
    <w:rsid w:val="00220E9D"/>
    <w:rsid w:val="0022230A"/>
    <w:rsid w:val="002228F9"/>
    <w:rsid w:val="002233D6"/>
    <w:rsid w:val="00223653"/>
    <w:rsid w:val="00227552"/>
    <w:rsid w:val="002317E5"/>
    <w:rsid w:val="002322AD"/>
    <w:rsid w:val="002340CB"/>
    <w:rsid w:val="00234DCF"/>
    <w:rsid w:val="00234F95"/>
    <w:rsid w:val="00236A0D"/>
    <w:rsid w:val="00236E92"/>
    <w:rsid w:val="002371E9"/>
    <w:rsid w:val="00242463"/>
    <w:rsid w:val="00245A62"/>
    <w:rsid w:val="00246B12"/>
    <w:rsid w:val="00251260"/>
    <w:rsid w:val="002535FA"/>
    <w:rsid w:val="00254846"/>
    <w:rsid w:val="0025578C"/>
    <w:rsid w:val="00255F02"/>
    <w:rsid w:val="002650E8"/>
    <w:rsid w:val="002651E3"/>
    <w:rsid w:val="002664D6"/>
    <w:rsid w:val="00267ECA"/>
    <w:rsid w:val="00270566"/>
    <w:rsid w:val="00271015"/>
    <w:rsid w:val="00271B13"/>
    <w:rsid w:val="00271FF8"/>
    <w:rsid w:val="00275FFC"/>
    <w:rsid w:val="0027631E"/>
    <w:rsid w:val="00276E5A"/>
    <w:rsid w:val="002819E2"/>
    <w:rsid w:val="00282330"/>
    <w:rsid w:val="00282AAA"/>
    <w:rsid w:val="00283613"/>
    <w:rsid w:val="00283629"/>
    <w:rsid w:val="00283D7E"/>
    <w:rsid w:val="00287132"/>
    <w:rsid w:val="0029003F"/>
    <w:rsid w:val="00290578"/>
    <w:rsid w:val="00290624"/>
    <w:rsid w:val="00291D65"/>
    <w:rsid w:val="002928C7"/>
    <w:rsid w:val="00297A00"/>
    <w:rsid w:val="002A05AA"/>
    <w:rsid w:val="002A1E01"/>
    <w:rsid w:val="002A27F9"/>
    <w:rsid w:val="002A338F"/>
    <w:rsid w:val="002A4AB0"/>
    <w:rsid w:val="002A5ACE"/>
    <w:rsid w:val="002A72F4"/>
    <w:rsid w:val="002A75F1"/>
    <w:rsid w:val="002B195F"/>
    <w:rsid w:val="002B2D0F"/>
    <w:rsid w:val="002B3350"/>
    <w:rsid w:val="002B51D1"/>
    <w:rsid w:val="002B79E6"/>
    <w:rsid w:val="002C1DE7"/>
    <w:rsid w:val="002C1EE3"/>
    <w:rsid w:val="002C5205"/>
    <w:rsid w:val="002C793D"/>
    <w:rsid w:val="002C7A24"/>
    <w:rsid w:val="002D1872"/>
    <w:rsid w:val="002D271D"/>
    <w:rsid w:val="002D3119"/>
    <w:rsid w:val="002D44C8"/>
    <w:rsid w:val="002D55E4"/>
    <w:rsid w:val="002D659E"/>
    <w:rsid w:val="002E007B"/>
    <w:rsid w:val="002E20CB"/>
    <w:rsid w:val="002E56AB"/>
    <w:rsid w:val="002E6B00"/>
    <w:rsid w:val="002E73B5"/>
    <w:rsid w:val="002F01FF"/>
    <w:rsid w:val="002F1071"/>
    <w:rsid w:val="002F2E68"/>
    <w:rsid w:val="002F412A"/>
    <w:rsid w:val="002F6F31"/>
    <w:rsid w:val="003028AD"/>
    <w:rsid w:val="00303FD9"/>
    <w:rsid w:val="00304B7B"/>
    <w:rsid w:val="003053B5"/>
    <w:rsid w:val="00305479"/>
    <w:rsid w:val="0031104D"/>
    <w:rsid w:val="00311A1B"/>
    <w:rsid w:val="00311FC3"/>
    <w:rsid w:val="00312ECF"/>
    <w:rsid w:val="00314EAE"/>
    <w:rsid w:val="00316FCF"/>
    <w:rsid w:val="00320582"/>
    <w:rsid w:val="003213DF"/>
    <w:rsid w:val="00321D89"/>
    <w:rsid w:val="00321FC8"/>
    <w:rsid w:val="00331247"/>
    <w:rsid w:val="003324DC"/>
    <w:rsid w:val="0033307C"/>
    <w:rsid w:val="0033314C"/>
    <w:rsid w:val="00333C87"/>
    <w:rsid w:val="00333E9E"/>
    <w:rsid w:val="00334787"/>
    <w:rsid w:val="00334CF4"/>
    <w:rsid w:val="00337C72"/>
    <w:rsid w:val="00337E00"/>
    <w:rsid w:val="00340AC1"/>
    <w:rsid w:val="00343145"/>
    <w:rsid w:val="0034373C"/>
    <w:rsid w:val="00343783"/>
    <w:rsid w:val="00344F74"/>
    <w:rsid w:val="003451E6"/>
    <w:rsid w:val="00345FA7"/>
    <w:rsid w:val="00350B75"/>
    <w:rsid w:val="0035185D"/>
    <w:rsid w:val="00351DA3"/>
    <w:rsid w:val="003525DA"/>
    <w:rsid w:val="003529EA"/>
    <w:rsid w:val="00353E86"/>
    <w:rsid w:val="00354E73"/>
    <w:rsid w:val="0035731C"/>
    <w:rsid w:val="003603A3"/>
    <w:rsid w:val="00360B5D"/>
    <w:rsid w:val="003616D2"/>
    <w:rsid w:val="0036265F"/>
    <w:rsid w:val="0036440A"/>
    <w:rsid w:val="00364614"/>
    <w:rsid w:val="00364AD0"/>
    <w:rsid w:val="00366CD3"/>
    <w:rsid w:val="00371D3F"/>
    <w:rsid w:val="00376FA3"/>
    <w:rsid w:val="00382202"/>
    <w:rsid w:val="00383338"/>
    <w:rsid w:val="003837D9"/>
    <w:rsid w:val="00384990"/>
    <w:rsid w:val="0038639F"/>
    <w:rsid w:val="003918E0"/>
    <w:rsid w:val="00391F4C"/>
    <w:rsid w:val="0039348F"/>
    <w:rsid w:val="00394D96"/>
    <w:rsid w:val="00395054"/>
    <w:rsid w:val="00395BA5"/>
    <w:rsid w:val="0039608A"/>
    <w:rsid w:val="00397E6D"/>
    <w:rsid w:val="003A0C9A"/>
    <w:rsid w:val="003A23CA"/>
    <w:rsid w:val="003A4789"/>
    <w:rsid w:val="003A4861"/>
    <w:rsid w:val="003A5982"/>
    <w:rsid w:val="003A6480"/>
    <w:rsid w:val="003B1AD5"/>
    <w:rsid w:val="003B4A65"/>
    <w:rsid w:val="003B5623"/>
    <w:rsid w:val="003B74F2"/>
    <w:rsid w:val="003C1816"/>
    <w:rsid w:val="003C2461"/>
    <w:rsid w:val="003C2FBC"/>
    <w:rsid w:val="003C5985"/>
    <w:rsid w:val="003D0552"/>
    <w:rsid w:val="003D0B72"/>
    <w:rsid w:val="003D1EE3"/>
    <w:rsid w:val="003D50F1"/>
    <w:rsid w:val="003D6549"/>
    <w:rsid w:val="003D69A1"/>
    <w:rsid w:val="003D6C7F"/>
    <w:rsid w:val="003D6F59"/>
    <w:rsid w:val="003E2E29"/>
    <w:rsid w:val="003E5416"/>
    <w:rsid w:val="003E5E47"/>
    <w:rsid w:val="003E6C2A"/>
    <w:rsid w:val="003F261F"/>
    <w:rsid w:val="003F31F8"/>
    <w:rsid w:val="003F45A5"/>
    <w:rsid w:val="003F4C4D"/>
    <w:rsid w:val="004038B8"/>
    <w:rsid w:val="00403D6B"/>
    <w:rsid w:val="0040542C"/>
    <w:rsid w:val="004058DC"/>
    <w:rsid w:val="0040636B"/>
    <w:rsid w:val="00407463"/>
    <w:rsid w:val="004079EC"/>
    <w:rsid w:val="00407F9F"/>
    <w:rsid w:val="00413103"/>
    <w:rsid w:val="00417D90"/>
    <w:rsid w:val="00420A1E"/>
    <w:rsid w:val="00421DCB"/>
    <w:rsid w:val="004222B2"/>
    <w:rsid w:val="004244C4"/>
    <w:rsid w:val="00425657"/>
    <w:rsid w:val="00427CC3"/>
    <w:rsid w:val="00432595"/>
    <w:rsid w:val="004339BA"/>
    <w:rsid w:val="00433F57"/>
    <w:rsid w:val="00435454"/>
    <w:rsid w:val="00437E78"/>
    <w:rsid w:val="00442F1B"/>
    <w:rsid w:val="0044360D"/>
    <w:rsid w:val="0044591B"/>
    <w:rsid w:val="0045273F"/>
    <w:rsid w:val="004544A9"/>
    <w:rsid w:val="0045509C"/>
    <w:rsid w:val="004575E8"/>
    <w:rsid w:val="00460FDF"/>
    <w:rsid w:val="004619D7"/>
    <w:rsid w:val="004637C2"/>
    <w:rsid w:val="00463931"/>
    <w:rsid w:val="00464F3E"/>
    <w:rsid w:val="00467564"/>
    <w:rsid w:val="00471779"/>
    <w:rsid w:val="00474948"/>
    <w:rsid w:val="00474C28"/>
    <w:rsid w:val="004758DE"/>
    <w:rsid w:val="00476782"/>
    <w:rsid w:val="0048095A"/>
    <w:rsid w:val="00480A62"/>
    <w:rsid w:val="00485822"/>
    <w:rsid w:val="00486BB0"/>
    <w:rsid w:val="00491B9B"/>
    <w:rsid w:val="004932E8"/>
    <w:rsid w:val="00496BE6"/>
    <w:rsid w:val="00497E1C"/>
    <w:rsid w:val="004A0423"/>
    <w:rsid w:val="004A058C"/>
    <w:rsid w:val="004A05D1"/>
    <w:rsid w:val="004A161C"/>
    <w:rsid w:val="004A1DDE"/>
    <w:rsid w:val="004A27A3"/>
    <w:rsid w:val="004A31D1"/>
    <w:rsid w:val="004A3397"/>
    <w:rsid w:val="004A3420"/>
    <w:rsid w:val="004A4F92"/>
    <w:rsid w:val="004A7CD0"/>
    <w:rsid w:val="004B0168"/>
    <w:rsid w:val="004B056B"/>
    <w:rsid w:val="004B0AB6"/>
    <w:rsid w:val="004B0D92"/>
    <w:rsid w:val="004B2FD9"/>
    <w:rsid w:val="004B36BF"/>
    <w:rsid w:val="004B4AAA"/>
    <w:rsid w:val="004B7CAD"/>
    <w:rsid w:val="004C1222"/>
    <w:rsid w:val="004C1C32"/>
    <w:rsid w:val="004C34D2"/>
    <w:rsid w:val="004C3BD3"/>
    <w:rsid w:val="004C670B"/>
    <w:rsid w:val="004C6BC5"/>
    <w:rsid w:val="004D1397"/>
    <w:rsid w:val="004D30AE"/>
    <w:rsid w:val="004D5F08"/>
    <w:rsid w:val="004D6665"/>
    <w:rsid w:val="004D781F"/>
    <w:rsid w:val="004E0FB2"/>
    <w:rsid w:val="004E15C4"/>
    <w:rsid w:val="004E229B"/>
    <w:rsid w:val="004E30BB"/>
    <w:rsid w:val="004E38DB"/>
    <w:rsid w:val="004E6126"/>
    <w:rsid w:val="004E6B10"/>
    <w:rsid w:val="004E7BF1"/>
    <w:rsid w:val="004F2450"/>
    <w:rsid w:val="004F3217"/>
    <w:rsid w:val="004F4F1E"/>
    <w:rsid w:val="004F5D86"/>
    <w:rsid w:val="004F6F4C"/>
    <w:rsid w:val="004F7DAF"/>
    <w:rsid w:val="005011E7"/>
    <w:rsid w:val="00503120"/>
    <w:rsid w:val="00505E9B"/>
    <w:rsid w:val="00507809"/>
    <w:rsid w:val="005126A7"/>
    <w:rsid w:val="00513338"/>
    <w:rsid w:val="00514244"/>
    <w:rsid w:val="00517605"/>
    <w:rsid w:val="005200C3"/>
    <w:rsid w:val="005208E0"/>
    <w:rsid w:val="00521987"/>
    <w:rsid w:val="005223ED"/>
    <w:rsid w:val="00526035"/>
    <w:rsid w:val="005300D5"/>
    <w:rsid w:val="00531586"/>
    <w:rsid w:val="0053545C"/>
    <w:rsid w:val="00535F79"/>
    <w:rsid w:val="005417CC"/>
    <w:rsid w:val="00542252"/>
    <w:rsid w:val="005432A5"/>
    <w:rsid w:val="00544F35"/>
    <w:rsid w:val="00546F9D"/>
    <w:rsid w:val="00551DF1"/>
    <w:rsid w:val="00552C58"/>
    <w:rsid w:val="005534D9"/>
    <w:rsid w:val="0056161A"/>
    <w:rsid w:val="0056199F"/>
    <w:rsid w:val="0056337A"/>
    <w:rsid w:val="00566C04"/>
    <w:rsid w:val="00571264"/>
    <w:rsid w:val="00571EAB"/>
    <w:rsid w:val="00577F4B"/>
    <w:rsid w:val="00581564"/>
    <w:rsid w:val="0058222D"/>
    <w:rsid w:val="00582864"/>
    <w:rsid w:val="00583302"/>
    <w:rsid w:val="00583414"/>
    <w:rsid w:val="00583A59"/>
    <w:rsid w:val="00584196"/>
    <w:rsid w:val="00584A0B"/>
    <w:rsid w:val="00586DE8"/>
    <w:rsid w:val="005877F5"/>
    <w:rsid w:val="00594941"/>
    <w:rsid w:val="0059502D"/>
    <w:rsid w:val="005951B1"/>
    <w:rsid w:val="005958F4"/>
    <w:rsid w:val="00595C14"/>
    <w:rsid w:val="00595D12"/>
    <w:rsid w:val="00595DCE"/>
    <w:rsid w:val="00596171"/>
    <w:rsid w:val="00597C56"/>
    <w:rsid w:val="00597CBC"/>
    <w:rsid w:val="005A03C3"/>
    <w:rsid w:val="005A1023"/>
    <w:rsid w:val="005A1F33"/>
    <w:rsid w:val="005A2C88"/>
    <w:rsid w:val="005A7309"/>
    <w:rsid w:val="005B6322"/>
    <w:rsid w:val="005B6F2E"/>
    <w:rsid w:val="005C43C1"/>
    <w:rsid w:val="005C4D96"/>
    <w:rsid w:val="005C6E34"/>
    <w:rsid w:val="005C7010"/>
    <w:rsid w:val="005D15D6"/>
    <w:rsid w:val="005E02AB"/>
    <w:rsid w:val="005E320E"/>
    <w:rsid w:val="005E5358"/>
    <w:rsid w:val="005E55A8"/>
    <w:rsid w:val="005E67B5"/>
    <w:rsid w:val="005F0BC5"/>
    <w:rsid w:val="005F1503"/>
    <w:rsid w:val="005F59AB"/>
    <w:rsid w:val="005F607E"/>
    <w:rsid w:val="0060058E"/>
    <w:rsid w:val="00601624"/>
    <w:rsid w:val="00601BCE"/>
    <w:rsid w:val="0060287B"/>
    <w:rsid w:val="00603D31"/>
    <w:rsid w:val="00605692"/>
    <w:rsid w:val="006100AF"/>
    <w:rsid w:val="006105A8"/>
    <w:rsid w:val="006106C8"/>
    <w:rsid w:val="00610CA2"/>
    <w:rsid w:val="006117BD"/>
    <w:rsid w:val="00613612"/>
    <w:rsid w:val="00613B45"/>
    <w:rsid w:val="006203E3"/>
    <w:rsid w:val="00621AAB"/>
    <w:rsid w:val="00624A60"/>
    <w:rsid w:val="00626E1D"/>
    <w:rsid w:val="0062738A"/>
    <w:rsid w:val="0062743F"/>
    <w:rsid w:val="00630F43"/>
    <w:rsid w:val="0063288C"/>
    <w:rsid w:val="0063510F"/>
    <w:rsid w:val="006451A5"/>
    <w:rsid w:val="00645230"/>
    <w:rsid w:val="00645ED1"/>
    <w:rsid w:val="006465A4"/>
    <w:rsid w:val="00647371"/>
    <w:rsid w:val="00647387"/>
    <w:rsid w:val="0064774C"/>
    <w:rsid w:val="00650629"/>
    <w:rsid w:val="00651988"/>
    <w:rsid w:val="0065239A"/>
    <w:rsid w:val="0065593D"/>
    <w:rsid w:val="00656C34"/>
    <w:rsid w:val="00660101"/>
    <w:rsid w:val="00663C77"/>
    <w:rsid w:val="00664974"/>
    <w:rsid w:val="00664B0F"/>
    <w:rsid w:val="006664FC"/>
    <w:rsid w:val="0066737B"/>
    <w:rsid w:val="006703AC"/>
    <w:rsid w:val="00670D38"/>
    <w:rsid w:val="00670DA1"/>
    <w:rsid w:val="0067121D"/>
    <w:rsid w:val="00671C4E"/>
    <w:rsid w:val="006722E7"/>
    <w:rsid w:val="00673FDA"/>
    <w:rsid w:val="00675DD2"/>
    <w:rsid w:val="0068176B"/>
    <w:rsid w:val="00682C82"/>
    <w:rsid w:val="00686FD7"/>
    <w:rsid w:val="00690D37"/>
    <w:rsid w:val="00693B59"/>
    <w:rsid w:val="00694DFA"/>
    <w:rsid w:val="0069627A"/>
    <w:rsid w:val="00697573"/>
    <w:rsid w:val="00697857"/>
    <w:rsid w:val="006A0DDA"/>
    <w:rsid w:val="006A130B"/>
    <w:rsid w:val="006A18FF"/>
    <w:rsid w:val="006A20B8"/>
    <w:rsid w:val="006A4156"/>
    <w:rsid w:val="006A433C"/>
    <w:rsid w:val="006A6A5B"/>
    <w:rsid w:val="006B02AD"/>
    <w:rsid w:val="006B0CBE"/>
    <w:rsid w:val="006B30D8"/>
    <w:rsid w:val="006B5553"/>
    <w:rsid w:val="006C1D8C"/>
    <w:rsid w:val="006C3E30"/>
    <w:rsid w:val="006C4A02"/>
    <w:rsid w:val="006C67A9"/>
    <w:rsid w:val="006C699F"/>
    <w:rsid w:val="006C7BD0"/>
    <w:rsid w:val="006D1ECF"/>
    <w:rsid w:val="006D5FA7"/>
    <w:rsid w:val="006D78D3"/>
    <w:rsid w:val="006E0379"/>
    <w:rsid w:val="006E05DF"/>
    <w:rsid w:val="006E0976"/>
    <w:rsid w:val="006E37F8"/>
    <w:rsid w:val="006E5658"/>
    <w:rsid w:val="006E56DA"/>
    <w:rsid w:val="006F53A3"/>
    <w:rsid w:val="007002D3"/>
    <w:rsid w:val="00700EB1"/>
    <w:rsid w:val="00704B01"/>
    <w:rsid w:val="00705303"/>
    <w:rsid w:val="00705AB4"/>
    <w:rsid w:val="00706699"/>
    <w:rsid w:val="00706B1D"/>
    <w:rsid w:val="00710216"/>
    <w:rsid w:val="00710DB1"/>
    <w:rsid w:val="0071157A"/>
    <w:rsid w:val="0071290E"/>
    <w:rsid w:val="00716110"/>
    <w:rsid w:val="00722F8B"/>
    <w:rsid w:val="007244AD"/>
    <w:rsid w:val="00731531"/>
    <w:rsid w:val="00731949"/>
    <w:rsid w:val="007330F0"/>
    <w:rsid w:val="00733680"/>
    <w:rsid w:val="00737834"/>
    <w:rsid w:val="00740128"/>
    <w:rsid w:val="00740E88"/>
    <w:rsid w:val="00741E7C"/>
    <w:rsid w:val="00742996"/>
    <w:rsid w:val="00742B9A"/>
    <w:rsid w:val="00743D91"/>
    <w:rsid w:val="007452D4"/>
    <w:rsid w:val="007532E0"/>
    <w:rsid w:val="00754944"/>
    <w:rsid w:val="0076229F"/>
    <w:rsid w:val="00763629"/>
    <w:rsid w:val="00767907"/>
    <w:rsid w:val="007734BB"/>
    <w:rsid w:val="007736E7"/>
    <w:rsid w:val="007754EA"/>
    <w:rsid w:val="00780A38"/>
    <w:rsid w:val="00781681"/>
    <w:rsid w:val="00782CD2"/>
    <w:rsid w:val="00783523"/>
    <w:rsid w:val="00784173"/>
    <w:rsid w:val="00785FCC"/>
    <w:rsid w:val="00790260"/>
    <w:rsid w:val="0079449A"/>
    <w:rsid w:val="007944CB"/>
    <w:rsid w:val="00795C30"/>
    <w:rsid w:val="007A227F"/>
    <w:rsid w:val="007A2525"/>
    <w:rsid w:val="007A32F8"/>
    <w:rsid w:val="007A36F4"/>
    <w:rsid w:val="007A4726"/>
    <w:rsid w:val="007A48D9"/>
    <w:rsid w:val="007A7635"/>
    <w:rsid w:val="007A7AEB"/>
    <w:rsid w:val="007B2455"/>
    <w:rsid w:val="007B2F49"/>
    <w:rsid w:val="007B3F6A"/>
    <w:rsid w:val="007B5A0E"/>
    <w:rsid w:val="007B78FC"/>
    <w:rsid w:val="007B7A17"/>
    <w:rsid w:val="007C1064"/>
    <w:rsid w:val="007C2184"/>
    <w:rsid w:val="007C41C3"/>
    <w:rsid w:val="007C53A7"/>
    <w:rsid w:val="007C572F"/>
    <w:rsid w:val="007C688C"/>
    <w:rsid w:val="007C6DBC"/>
    <w:rsid w:val="007C70A0"/>
    <w:rsid w:val="007C7C1A"/>
    <w:rsid w:val="007D0EBC"/>
    <w:rsid w:val="007D1DEB"/>
    <w:rsid w:val="007D4AC7"/>
    <w:rsid w:val="007D4F5E"/>
    <w:rsid w:val="007D57EC"/>
    <w:rsid w:val="007D5F61"/>
    <w:rsid w:val="007E3840"/>
    <w:rsid w:val="007E48C5"/>
    <w:rsid w:val="007E5EAA"/>
    <w:rsid w:val="007F09D0"/>
    <w:rsid w:val="007F15F8"/>
    <w:rsid w:val="007F4B40"/>
    <w:rsid w:val="007F5C22"/>
    <w:rsid w:val="007F64FE"/>
    <w:rsid w:val="007F6F5E"/>
    <w:rsid w:val="00800AD0"/>
    <w:rsid w:val="00802817"/>
    <w:rsid w:val="0080447B"/>
    <w:rsid w:val="00804F17"/>
    <w:rsid w:val="00805102"/>
    <w:rsid w:val="00805F97"/>
    <w:rsid w:val="008078C3"/>
    <w:rsid w:val="00810677"/>
    <w:rsid w:val="00812188"/>
    <w:rsid w:val="008130DC"/>
    <w:rsid w:val="008136E8"/>
    <w:rsid w:val="008139F7"/>
    <w:rsid w:val="00813E38"/>
    <w:rsid w:val="00815B88"/>
    <w:rsid w:val="0081750D"/>
    <w:rsid w:val="00817EEB"/>
    <w:rsid w:val="00822A44"/>
    <w:rsid w:val="00824D6D"/>
    <w:rsid w:val="0082510B"/>
    <w:rsid w:val="00825A99"/>
    <w:rsid w:val="0082605A"/>
    <w:rsid w:val="00826579"/>
    <w:rsid w:val="00827E30"/>
    <w:rsid w:val="0083070E"/>
    <w:rsid w:val="00830BB5"/>
    <w:rsid w:val="008315E7"/>
    <w:rsid w:val="008325CF"/>
    <w:rsid w:val="00832EB6"/>
    <w:rsid w:val="00835C62"/>
    <w:rsid w:val="00835D12"/>
    <w:rsid w:val="008362B3"/>
    <w:rsid w:val="00837660"/>
    <w:rsid w:val="00837F41"/>
    <w:rsid w:val="00840D4E"/>
    <w:rsid w:val="00843292"/>
    <w:rsid w:val="0085334D"/>
    <w:rsid w:val="008562D1"/>
    <w:rsid w:val="00856B0B"/>
    <w:rsid w:val="00860B32"/>
    <w:rsid w:val="00862E55"/>
    <w:rsid w:val="0086631C"/>
    <w:rsid w:val="00867959"/>
    <w:rsid w:val="0087160A"/>
    <w:rsid w:val="008732ED"/>
    <w:rsid w:val="00874ABF"/>
    <w:rsid w:val="00880146"/>
    <w:rsid w:val="00881B4D"/>
    <w:rsid w:val="00881D15"/>
    <w:rsid w:val="0088222C"/>
    <w:rsid w:val="00882DD6"/>
    <w:rsid w:val="008854D6"/>
    <w:rsid w:val="00885A52"/>
    <w:rsid w:val="00885B56"/>
    <w:rsid w:val="00885CA1"/>
    <w:rsid w:val="00887FA9"/>
    <w:rsid w:val="008909CE"/>
    <w:rsid w:val="00892311"/>
    <w:rsid w:val="00892906"/>
    <w:rsid w:val="00897956"/>
    <w:rsid w:val="008A39BF"/>
    <w:rsid w:val="008A50A2"/>
    <w:rsid w:val="008A694C"/>
    <w:rsid w:val="008A717F"/>
    <w:rsid w:val="008B054D"/>
    <w:rsid w:val="008B1008"/>
    <w:rsid w:val="008B17AF"/>
    <w:rsid w:val="008B1A8F"/>
    <w:rsid w:val="008B6219"/>
    <w:rsid w:val="008B6F2C"/>
    <w:rsid w:val="008B7265"/>
    <w:rsid w:val="008C0A30"/>
    <w:rsid w:val="008C1F06"/>
    <w:rsid w:val="008C2B4F"/>
    <w:rsid w:val="008C5378"/>
    <w:rsid w:val="008C622A"/>
    <w:rsid w:val="008C628A"/>
    <w:rsid w:val="008C6561"/>
    <w:rsid w:val="008C65CF"/>
    <w:rsid w:val="008D3B8C"/>
    <w:rsid w:val="008D54B2"/>
    <w:rsid w:val="008E282B"/>
    <w:rsid w:val="008E4535"/>
    <w:rsid w:val="008E4FFD"/>
    <w:rsid w:val="008E5B2A"/>
    <w:rsid w:val="008E5DB7"/>
    <w:rsid w:val="008E746E"/>
    <w:rsid w:val="008F280B"/>
    <w:rsid w:val="008F2ACA"/>
    <w:rsid w:val="008F32F1"/>
    <w:rsid w:val="008F498D"/>
    <w:rsid w:val="008F545E"/>
    <w:rsid w:val="008F77D4"/>
    <w:rsid w:val="00900DA3"/>
    <w:rsid w:val="00901301"/>
    <w:rsid w:val="00901C1E"/>
    <w:rsid w:val="009033D2"/>
    <w:rsid w:val="009054EA"/>
    <w:rsid w:val="00906247"/>
    <w:rsid w:val="00906552"/>
    <w:rsid w:val="00906FB6"/>
    <w:rsid w:val="00907BF8"/>
    <w:rsid w:val="00910496"/>
    <w:rsid w:val="00910D68"/>
    <w:rsid w:val="00910DA9"/>
    <w:rsid w:val="00911B00"/>
    <w:rsid w:val="009129C5"/>
    <w:rsid w:val="00912C17"/>
    <w:rsid w:val="0091303A"/>
    <w:rsid w:val="00913066"/>
    <w:rsid w:val="00914D18"/>
    <w:rsid w:val="009157C0"/>
    <w:rsid w:val="00916A6B"/>
    <w:rsid w:val="00921447"/>
    <w:rsid w:val="00921D97"/>
    <w:rsid w:val="00922B47"/>
    <w:rsid w:val="00923434"/>
    <w:rsid w:val="00923DD9"/>
    <w:rsid w:val="009317B6"/>
    <w:rsid w:val="00932BBA"/>
    <w:rsid w:val="0093359F"/>
    <w:rsid w:val="009370E7"/>
    <w:rsid w:val="009377B7"/>
    <w:rsid w:val="00940325"/>
    <w:rsid w:val="009408B9"/>
    <w:rsid w:val="00942383"/>
    <w:rsid w:val="00943DBB"/>
    <w:rsid w:val="009441A3"/>
    <w:rsid w:val="00944D1A"/>
    <w:rsid w:val="0094528A"/>
    <w:rsid w:val="00946A4A"/>
    <w:rsid w:val="00946EC7"/>
    <w:rsid w:val="009474ED"/>
    <w:rsid w:val="00950802"/>
    <w:rsid w:val="00950DFD"/>
    <w:rsid w:val="00950FF6"/>
    <w:rsid w:val="009535B3"/>
    <w:rsid w:val="0095595D"/>
    <w:rsid w:val="00955C80"/>
    <w:rsid w:val="00956178"/>
    <w:rsid w:val="00956667"/>
    <w:rsid w:val="00956F40"/>
    <w:rsid w:val="00957908"/>
    <w:rsid w:val="00960403"/>
    <w:rsid w:val="00960D21"/>
    <w:rsid w:val="009659DB"/>
    <w:rsid w:val="00966F65"/>
    <w:rsid w:val="009707D9"/>
    <w:rsid w:val="00972521"/>
    <w:rsid w:val="009771F4"/>
    <w:rsid w:val="00977603"/>
    <w:rsid w:val="00977BFF"/>
    <w:rsid w:val="0098087B"/>
    <w:rsid w:val="0098161C"/>
    <w:rsid w:val="00982A63"/>
    <w:rsid w:val="009836ED"/>
    <w:rsid w:val="00983BB9"/>
    <w:rsid w:val="009857CA"/>
    <w:rsid w:val="00985A21"/>
    <w:rsid w:val="00986D55"/>
    <w:rsid w:val="00986F83"/>
    <w:rsid w:val="00990BD3"/>
    <w:rsid w:val="00990D69"/>
    <w:rsid w:val="0099262E"/>
    <w:rsid w:val="0099332C"/>
    <w:rsid w:val="00993A91"/>
    <w:rsid w:val="00993D18"/>
    <w:rsid w:val="00994087"/>
    <w:rsid w:val="00996C39"/>
    <w:rsid w:val="009A2897"/>
    <w:rsid w:val="009A2E62"/>
    <w:rsid w:val="009A427D"/>
    <w:rsid w:val="009A5A2C"/>
    <w:rsid w:val="009A699C"/>
    <w:rsid w:val="009A6EC6"/>
    <w:rsid w:val="009A7CB3"/>
    <w:rsid w:val="009B5704"/>
    <w:rsid w:val="009B7E30"/>
    <w:rsid w:val="009C221B"/>
    <w:rsid w:val="009C30A6"/>
    <w:rsid w:val="009C3D36"/>
    <w:rsid w:val="009C6263"/>
    <w:rsid w:val="009C7BE6"/>
    <w:rsid w:val="009D3080"/>
    <w:rsid w:val="009D3A7F"/>
    <w:rsid w:val="009D43DD"/>
    <w:rsid w:val="009D45E1"/>
    <w:rsid w:val="009D4970"/>
    <w:rsid w:val="009E0BCC"/>
    <w:rsid w:val="009E130C"/>
    <w:rsid w:val="009E1F5D"/>
    <w:rsid w:val="009E243C"/>
    <w:rsid w:val="009E2B6B"/>
    <w:rsid w:val="009E2DB1"/>
    <w:rsid w:val="009F4AC3"/>
    <w:rsid w:val="009F5889"/>
    <w:rsid w:val="009F6450"/>
    <w:rsid w:val="009F6B77"/>
    <w:rsid w:val="009F6D86"/>
    <w:rsid w:val="009F79E9"/>
    <w:rsid w:val="00A01825"/>
    <w:rsid w:val="00A0338C"/>
    <w:rsid w:val="00A067E2"/>
    <w:rsid w:val="00A069C3"/>
    <w:rsid w:val="00A128EB"/>
    <w:rsid w:val="00A141F8"/>
    <w:rsid w:val="00A1493B"/>
    <w:rsid w:val="00A14FFB"/>
    <w:rsid w:val="00A15B8F"/>
    <w:rsid w:val="00A167EB"/>
    <w:rsid w:val="00A20784"/>
    <w:rsid w:val="00A20CBB"/>
    <w:rsid w:val="00A22CA4"/>
    <w:rsid w:val="00A27393"/>
    <w:rsid w:val="00A27553"/>
    <w:rsid w:val="00A31505"/>
    <w:rsid w:val="00A31FCB"/>
    <w:rsid w:val="00A32942"/>
    <w:rsid w:val="00A3398E"/>
    <w:rsid w:val="00A404AC"/>
    <w:rsid w:val="00A41FF4"/>
    <w:rsid w:val="00A4234A"/>
    <w:rsid w:val="00A42FAA"/>
    <w:rsid w:val="00A43D26"/>
    <w:rsid w:val="00A44ED6"/>
    <w:rsid w:val="00A465A1"/>
    <w:rsid w:val="00A46F76"/>
    <w:rsid w:val="00A47263"/>
    <w:rsid w:val="00A47EF8"/>
    <w:rsid w:val="00A5131D"/>
    <w:rsid w:val="00A51372"/>
    <w:rsid w:val="00A54706"/>
    <w:rsid w:val="00A54DB3"/>
    <w:rsid w:val="00A602E7"/>
    <w:rsid w:val="00A6113C"/>
    <w:rsid w:val="00A62AB2"/>
    <w:rsid w:val="00A6377F"/>
    <w:rsid w:val="00A64EF6"/>
    <w:rsid w:val="00A661B4"/>
    <w:rsid w:val="00A70469"/>
    <w:rsid w:val="00A70EFE"/>
    <w:rsid w:val="00A71932"/>
    <w:rsid w:val="00A7333C"/>
    <w:rsid w:val="00A80246"/>
    <w:rsid w:val="00A80704"/>
    <w:rsid w:val="00A81241"/>
    <w:rsid w:val="00A82ABD"/>
    <w:rsid w:val="00A876A0"/>
    <w:rsid w:val="00A87899"/>
    <w:rsid w:val="00A9282C"/>
    <w:rsid w:val="00A96AFE"/>
    <w:rsid w:val="00AA02E8"/>
    <w:rsid w:val="00AA38B9"/>
    <w:rsid w:val="00AA45A3"/>
    <w:rsid w:val="00AA63CE"/>
    <w:rsid w:val="00AB0A71"/>
    <w:rsid w:val="00AB1281"/>
    <w:rsid w:val="00AB3E9D"/>
    <w:rsid w:val="00AB7529"/>
    <w:rsid w:val="00AB76D1"/>
    <w:rsid w:val="00AB7A7A"/>
    <w:rsid w:val="00AB7C0C"/>
    <w:rsid w:val="00AB7FF8"/>
    <w:rsid w:val="00AC0666"/>
    <w:rsid w:val="00AC0E94"/>
    <w:rsid w:val="00AC1270"/>
    <w:rsid w:val="00AC4896"/>
    <w:rsid w:val="00AC4996"/>
    <w:rsid w:val="00AC4E62"/>
    <w:rsid w:val="00AC78F5"/>
    <w:rsid w:val="00AD035B"/>
    <w:rsid w:val="00AD05B3"/>
    <w:rsid w:val="00AD0899"/>
    <w:rsid w:val="00AD39B2"/>
    <w:rsid w:val="00AD40F6"/>
    <w:rsid w:val="00AD4220"/>
    <w:rsid w:val="00AD6DB1"/>
    <w:rsid w:val="00AD75BA"/>
    <w:rsid w:val="00AE0090"/>
    <w:rsid w:val="00AE1953"/>
    <w:rsid w:val="00AE2893"/>
    <w:rsid w:val="00AE432E"/>
    <w:rsid w:val="00AE66BF"/>
    <w:rsid w:val="00AE6D2E"/>
    <w:rsid w:val="00AE75CB"/>
    <w:rsid w:val="00AE7953"/>
    <w:rsid w:val="00AF0991"/>
    <w:rsid w:val="00AF1B19"/>
    <w:rsid w:val="00AF3495"/>
    <w:rsid w:val="00AF3540"/>
    <w:rsid w:val="00AF3684"/>
    <w:rsid w:val="00AF3990"/>
    <w:rsid w:val="00AF4DA8"/>
    <w:rsid w:val="00AF74AF"/>
    <w:rsid w:val="00AF7692"/>
    <w:rsid w:val="00B000EE"/>
    <w:rsid w:val="00B0048A"/>
    <w:rsid w:val="00B01D75"/>
    <w:rsid w:val="00B02835"/>
    <w:rsid w:val="00B0386A"/>
    <w:rsid w:val="00B05001"/>
    <w:rsid w:val="00B05E09"/>
    <w:rsid w:val="00B07B0D"/>
    <w:rsid w:val="00B11FEF"/>
    <w:rsid w:val="00B12140"/>
    <w:rsid w:val="00B1767D"/>
    <w:rsid w:val="00B201DA"/>
    <w:rsid w:val="00B20AB4"/>
    <w:rsid w:val="00B22173"/>
    <w:rsid w:val="00B2470B"/>
    <w:rsid w:val="00B2554F"/>
    <w:rsid w:val="00B26229"/>
    <w:rsid w:val="00B27491"/>
    <w:rsid w:val="00B3050E"/>
    <w:rsid w:val="00B34151"/>
    <w:rsid w:val="00B34F41"/>
    <w:rsid w:val="00B358EB"/>
    <w:rsid w:val="00B35A4B"/>
    <w:rsid w:val="00B35D40"/>
    <w:rsid w:val="00B365E0"/>
    <w:rsid w:val="00B37125"/>
    <w:rsid w:val="00B373E9"/>
    <w:rsid w:val="00B4117C"/>
    <w:rsid w:val="00B422B4"/>
    <w:rsid w:val="00B42D5B"/>
    <w:rsid w:val="00B439E2"/>
    <w:rsid w:val="00B43F03"/>
    <w:rsid w:val="00B443B5"/>
    <w:rsid w:val="00B4486A"/>
    <w:rsid w:val="00B44DE4"/>
    <w:rsid w:val="00B506F4"/>
    <w:rsid w:val="00B50C02"/>
    <w:rsid w:val="00B51ACB"/>
    <w:rsid w:val="00B51B22"/>
    <w:rsid w:val="00B52738"/>
    <w:rsid w:val="00B52E61"/>
    <w:rsid w:val="00B54195"/>
    <w:rsid w:val="00B54938"/>
    <w:rsid w:val="00B54E89"/>
    <w:rsid w:val="00B55142"/>
    <w:rsid w:val="00B55AA0"/>
    <w:rsid w:val="00B571C7"/>
    <w:rsid w:val="00B57711"/>
    <w:rsid w:val="00B6166C"/>
    <w:rsid w:val="00B63406"/>
    <w:rsid w:val="00B64AB9"/>
    <w:rsid w:val="00B650AD"/>
    <w:rsid w:val="00B65514"/>
    <w:rsid w:val="00B668D2"/>
    <w:rsid w:val="00B66CC8"/>
    <w:rsid w:val="00B70CBD"/>
    <w:rsid w:val="00B70E48"/>
    <w:rsid w:val="00B72867"/>
    <w:rsid w:val="00B77064"/>
    <w:rsid w:val="00B77386"/>
    <w:rsid w:val="00B77AC1"/>
    <w:rsid w:val="00B80534"/>
    <w:rsid w:val="00B81E7A"/>
    <w:rsid w:val="00B828C5"/>
    <w:rsid w:val="00B83233"/>
    <w:rsid w:val="00B83A11"/>
    <w:rsid w:val="00B84475"/>
    <w:rsid w:val="00B90A66"/>
    <w:rsid w:val="00B91F50"/>
    <w:rsid w:val="00B921D9"/>
    <w:rsid w:val="00B92847"/>
    <w:rsid w:val="00B93BA3"/>
    <w:rsid w:val="00B94F64"/>
    <w:rsid w:val="00B950EF"/>
    <w:rsid w:val="00B95C73"/>
    <w:rsid w:val="00BA0F31"/>
    <w:rsid w:val="00BA1A9A"/>
    <w:rsid w:val="00BA2E39"/>
    <w:rsid w:val="00BA56FB"/>
    <w:rsid w:val="00BA62AD"/>
    <w:rsid w:val="00BA650F"/>
    <w:rsid w:val="00BB0743"/>
    <w:rsid w:val="00BB5055"/>
    <w:rsid w:val="00BB51C7"/>
    <w:rsid w:val="00BB6922"/>
    <w:rsid w:val="00BB70E1"/>
    <w:rsid w:val="00BC1E5E"/>
    <w:rsid w:val="00BC475F"/>
    <w:rsid w:val="00BC4B98"/>
    <w:rsid w:val="00BC526D"/>
    <w:rsid w:val="00BC55FE"/>
    <w:rsid w:val="00BD151B"/>
    <w:rsid w:val="00BD23C2"/>
    <w:rsid w:val="00BD4BDE"/>
    <w:rsid w:val="00BD7E42"/>
    <w:rsid w:val="00BE0016"/>
    <w:rsid w:val="00BE05DB"/>
    <w:rsid w:val="00BE08B2"/>
    <w:rsid w:val="00BE16C6"/>
    <w:rsid w:val="00BE4866"/>
    <w:rsid w:val="00BE755B"/>
    <w:rsid w:val="00BF0EB3"/>
    <w:rsid w:val="00BF1277"/>
    <w:rsid w:val="00BF2DD8"/>
    <w:rsid w:val="00BF2EBF"/>
    <w:rsid w:val="00BF3EFD"/>
    <w:rsid w:val="00BF49D0"/>
    <w:rsid w:val="00BF6DF0"/>
    <w:rsid w:val="00BF7211"/>
    <w:rsid w:val="00BF74A9"/>
    <w:rsid w:val="00BF7732"/>
    <w:rsid w:val="00C02066"/>
    <w:rsid w:val="00C055CD"/>
    <w:rsid w:val="00C06A62"/>
    <w:rsid w:val="00C06F9E"/>
    <w:rsid w:val="00C07247"/>
    <w:rsid w:val="00C12AA0"/>
    <w:rsid w:val="00C12D56"/>
    <w:rsid w:val="00C15313"/>
    <w:rsid w:val="00C17837"/>
    <w:rsid w:val="00C17CAB"/>
    <w:rsid w:val="00C23F22"/>
    <w:rsid w:val="00C24AB0"/>
    <w:rsid w:val="00C250A6"/>
    <w:rsid w:val="00C252A4"/>
    <w:rsid w:val="00C31B43"/>
    <w:rsid w:val="00C3206E"/>
    <w:rsid w:val="00C349AB"/>
    <w:rsid w:val="00C35654"/>
    <w:rsid w:val="00C35C4B"/>
    <w:rsid w:val="00C40C17"/>
    <w:rsid w:val="00C42111"/>
    <w:rsid w:val="00C43C4F"/>
    <w:rsid w:val="00C46334"/>
    <w:rsid w:val="00C477A5"/>
    <w:rsid w:val="00C50DEC"/>
    <w:rsid w:val="00C5185B"/>
    <w:rsid w:val="00C51B72"/>
    <w:rsid w:val="00C51E7B"/>
    <w:rsid w:val="00C5369F"/>
    <w:rsid w:val="00C53DAC"/>
    <w:rsid w:val="00C61135"/>
    <w:rsid w:val="00C64D4F"/>
    <w:rsid w:val="00C655B5"/>
    <w:rsid w:val="00C66931"/>
    <w:rsid w:val="00C6727F"/>
    <w:rsid w:val="00C7169A"/>
    <w:rsid w:val="00C74E32"/>
    <w:rsid w:val="00C759D9"/>
    <w:rsid w:val="00C7677E"/>
    <w:rsid w:val="00C76C1C"/>
    <w:rsid w:val="00C775C1"/>
    <w:rsid w:val="00C779B2"/>
    <w:rsid w:val="00C77C23"/>
    <w:rsid w:val="00C80C32"/>
    <w:rsid w:val="00C80E9A"/>
    <w:rsid w:val="00C87639"/>
    <w:rsid w:val="00C93FCF"/>
    <w:rsid w:val="00C95306"/>
    <w:rsid w:val="00C95843"/>
    <w:rsid w:val="00C97BA3"/>
    <w:rsid w:val="00CA3048"/>
    <w:rsid w:val="00CA328B"/>
    <w:rsid w:val="00CA3BA7"/>
    <w:rsid w:val="00CA4CEA"/>
    <w:rsid w:val="00CA65BA"/>
    <w:rsid w:val="00CA79E9"/>
    <w:rsid w:val="00CB0016"/>
    <w:rsid w:val="00CB01B3"/>
    <w:rsid w:val="00CB01F4"/>
    <w:rsid w:val="00CB245F"/>
    <w:rsid w:val="00CB4518"/>
    <w:rsid w:val="00CB45B7"/>
    <w:rsid w:val="00CB560B"/>
    <w:rsid w:val="00CB63D2"/>
    <w:rsid w:val="00CB67CF"/>
    <w:rsid w:val="00CB7533"/>
    <w:rsid w:val="00CB7CF3"/>
    <w:rsid w:val="00CC37D5"/>
    <w:rsid w:val="00CC4015"/>
    <w:rsid w:val="00CC67C5"/>
    <w:rsid w:val="00CC71CB"/>
    <w:rsid w:val="00CD21F8"/>
    <w:rsid w:val="00CD2DC8"/>
    <w:rsid w:val="00CD47DE"/>
    <w:rsid w:val="00CD509C"/>
    <w:rsid w:val="00CE08C7"/>
    <w:rsid w:val="00CE0E83"/>
    <w:rsid w:val="00CE2C8E"/>
    <w:rsid w:val="00CE58ED"/>
    <w:rsid w:val="00CF08F2"/>
    <w:rsid w:val="00CF0CDF"/>
    <w:rsid w:val="00CF3A96"/>
    <w:rsid w:val="00CF4BB6"/>
    <w:rsid w:val="00CF6221"/>
    <w:rsid w:val="00CF64D2"/>
    <w:rsid w:val="00D0070C"/>
    <w:rsid w:val="00D01485"/>
    <w:rsid w:val="00D02A97"/>
    <w:rsid w:val="00D04861"/>
    <w:rsid w:val="00D04B02"/>
    <w:rsid w:val="00D059F9"/>
    <w:rsid w:val="00D11839"/>
    <w:rsid w:val="00D13DBA"/>
    <w:rsid w:val="00D1438D"/>
    <w:rsid w:val="00D170F3"/>
    <w:rsid w:val="00D17C75"/>
    <w:rsid w:val="00D23AD6"/>
    <w:rsid w:val="00D23F03"/>
    <w:rsid w:val="00D24923"/>
    <w:rsid w:val="00D25442"/>
    <w:rsid w:val="00D31BBB"/>
    <w:rsid w:val="00D31D93"/>
    <w:rsid w:val="00D31E8D"/>
    <w:rsid w:val="00D32015"/>
    <w:rsid w:val="00D3792B"/>
    <w:rsid w:val="00D41361"/>
    <w:rsid w:val="00D42BD8"/>
    <w:rsid w:val="00D4632B"/>
    <w:rsid w:val="00D466E8"/>
    <w:rsid w:val="00D50A49"/>
    <w:rsid w:val="00D5272A"/>
    <w:rsid w:val="00D53D85"/>
    <w:rsid w:val="00D5423E"/>
    <w:rsid w:val="00D60A98"/>
    <w:rsid w:val="00D62389"/>
    <w:rsid w:val="00D632BE"/>
    <w:rsid w:val="00D63F32"/>
    <w:rsid w:val="00D66E1E"/>
    <w:rsid w:val="00D71C6E"/>
    <w:rsid w:val="00D726D2"/>
    <w:rsid w:val="00D73822"/>
    <w:rsid w:val="00D74D51"/>
    <w:rsid w:val="00D770FF"/>
    <w:rsid w:val="00D771EE"/>
    <w:rsid w:val="00D803FE"/>
    <w:rsid w:val="00D826F0"/>
    <w:rsid w:val="00D82CE6"/>
    <w:rsid w:val="00D83C41"/>
    <w:rsid w:val="00D86F74"/>
    <w:rsid w:val="00D90D54"/>
    <w:rsid w:val="00D924F9"/>
    <w:rsid w:val="00D955EF"/>
    <w:rsid w:val="00D9594B"/>
    <w:rsid w:val="00D96265"/>
    <w:rsid w:val="00DA0D04"/>
    <w:rsid w:val="00DA185D"/>
    <w:rsid w:val="00DA1A43"/>
    <w:rsid w:val="00DA2284"/>
    <w:rsid w:val="00DA30FF"/>
    <w:rsid w:val="00DA634F"/>
    <w:rsid w:val="00DA7E04"/>
    <w:rsid w:val="00DB0327"/>
    <w:rsid w:val="00DB1DF6"/>
    <w:rsid w:val="00DB23B5"/>
    <w:rsid w:val="00DB26CA"/>
    <w:rsid w:val="00DB4579"/>
    <w:rsid w:val="00DB7001"/>
    <w:rsid w:val="00DB703E"/>
    <w:rsid w:val="00DC0AF3"/>
    <w:rsid w:val="00DC0F9B"/>
    <w:rsid w:val="00DC1884"/>
    <w:rsid w:val="00DC2B1B"/>
    <w:rsid w:val="00DC342C"/>
    <w:rsid w:val="00DC3585"/>
    <w:rsid w:val="00DC3DA0"/>
    <w:rsid w:val="00DC5695"/>
    <w:rsid w:val="00DC6412"/>
    <w:rsid w:val="00DD0249"/>
    <w:rsid w:val="00DD1239"/>
    <w:rsid w:val="00DD147B"/>
    <w:rsid w:val="00DD2E7A"/>
    <w:rsid w:val="00DD4C9C"/>
    <w:rsid w:val="00DD6947"/>
    <w:rsid w:val="00DD781E"/>
    <w:rsid w:val="00DD7D60"/>
    <w:rsid w:val="00DE3D2C"/>
    <w:rsid w:val="00DE63B2"/>
    <w:rsid w:val="00DE6E35"/>
    <w:rsid w:val="00DF00ED"/>
    <w:rsid w:val="00DF04D5"/>
    <w:rsid w:val="00DF298D"/>
    <w:rsid w:val="00DF30AB"/>
    <w:rsid w:val="00DF45FD"/>
    <w:rsid w:val="00DF5889"/>
    <w:rsid w:val="00DF698C"/>
    <w:rsid w:val="00DF6F1B"/>
    <w:rsid w:val="00DF71E7"/>
    <w:rsid w:val="00E0237B"/>
    <w:rsid w:val="00E02912"/>
    <w:rsid w:val="00E03DB5"/>
    <w:rsid w:val="00E03FB1"/>
    <w:rsid w:val="00E04312"/>
    <w:rsid w:val="00E05EC2"/>
    <w:rsid w:val="00E114DB"/>
    <w:rsid w:val="00E12158"/>
    <w:rsid w:val="00E1294E"/>
    <w:rsid w:val="00E12EF6"/>
    <w:rsid w:val="00E134F2"/>
    <w:rsid w:val="00E16933"/>
    <w:rsid w:val="00E17938"/>
    <w:rsid w:val="00E20991"/>
    <w:rsid w:val="00E21CD9"/>
    <w:rsid w:val="00E22F01"/>
    <w:rsid w:val="00E236BD"/>
    <w:rsid w:val="00E23DA6"/>
    <w:rsid w:val="00E24A0E"/>
    <w:rsid w:val="00E27012"/>
    <w:rsid w:val="00E300F0"/>
    <w:rsid w:val="00E30374"/>
    <w:rsid w:val="00E3116B"/>
    <w:rsid w:val="00E32130"/>
    <w:rsid w:val="00E32A77"/>
    <w:rsid w:val="00E359F9"/>
    <w:rsid w:val="00E35A2C"/>
    <w:rsid w:val="00E35AC1"/>
    <w:rsid w:val="00E35AE7"/>
    <w:rsid w:val="00E36F67"/>
    <w:rsid w:val="00E37CBE"/>
    <w:rsid w:val="00E41EA3"/>
    <w:rsid w:val="00E420B1"/>
    <w:rsid w:val="00E43921"/>
    <w:rsid w:val="00E43DA8"/>
    <w:rsid w:val="00E44549"/>
    <w:rsid w:val="00E461B9"/>
    <w:rsid w:val="00E463F4"/>
    <w:rsid w:val="00E46D0E"/>
    <w:rsid w:val="00E53CC6"/>
    <w:rsid w:val="00E543D9"/>
    <w:rsid w:val="00E5586B"/>
    <w:rsid w:val="00E55EDD"/>
    <w:rsid w:val="00E56521"/>
    <w:rsid w:val="00E62C26"/>
    <w:rsid w:val="00E631CA"/>
    <w:rsid w:val="00E63260"/>
    <w:rsid w:val="00E639FF"/>
    <w:rsid w:val="00E642A2"/>
    <w:rsid w:val="00E6518B"/>
    <w:rsid w:val="00E65896"/>
    <w:rsid w:val="00E66299"/>
    <w:rsid w:val="00E70DED"/>
    <w:rsid w:val="00E71338"/>
    <w:rsid w:val="00E715C8"/>
    <w:rsid w:val="00E7266B"/>
    <w:rsid w:val="00E72986"/>
    <w:rsid w:val="00E729FB"/>
    <w:rsid w:val="00E73C66"/>
    <w:rsid w:val="00E77105"/>
    <w:rsid w:val="00E776FC"/>
    <w:rsid w:val="00E8058E"/>
    <w:rsid w:val="00E83CE0"/>
    <w:rsid w:val="00E876AD"/>
    <w:rsid w:val="00E907A1"/>
    <w:rsid w:val="00E91319"/>
    <w:rsid w:val="00E913B2"/>
    <w:rsid w:val="00E92566"/>
    <w:rsid w:val="00E9257D"/>
    <w:rsid w:val="00E92798"/>
    <w:rsid w:val="00E92857"/>
    <w:rsid w:val="00E9311F"/>
    <w:rsid w:val="00E941D4"/>
    <w:rsid w:val="00E94403"/>
    <w:rsid w:val="00E95157"/>
    <w:rsid w:val="00E96282"/>
    <w:rsid w:val="00E96E32"/>
    <w:rsid w:val="00EA0D53"/>
    <w:rsid w:val="00EA2951"/>
    <w:rsid w:val="00EA2CC7"/>
    <w:rsid w:val="00EA304B"/>
    <w:rsid w:val="00EA3E88"/>
    <w:rsid w:val="00EA59AA"/>
    <w:rsid w:val="00EA72E8"/>
    <w:rsid w:val="00EB096D"/>
    <w:rsid w:val="00EB1C48"/>
    <w:rsid w:val="00EB1EEF"/>
    <w:rsid w:val="00EB6BCB"/>
    <w:rsid w:val="00EB785C"/>
    <w:rsid w:val="00EC0A10"/>
    <w:rsid w:val="00EC21EE"/>
    <w:rsid w:val="00EC50B2"/>
    <w:rsid w:val="00EC538A"/>
    <w:rsid w:val="00EC75C3"/>
    <w:rsid w:val="00EC7CB4"/>
    <w:rsid w:val="00ED25E0"/>
    <w:rsid w:val="00ED4DD8"/>
    <w:rsid w:val="00ED5B05"/>
    <w:rsid w:val="00ED6D86"/>
    <w:rsid w:val="00ED74E4"/>
    <w:rsid w:val="00ED78ED"/>
    <w:rsid w:val="00EE1C85"/>
    <w:rsid w:val="00EE755E"/>
    <w:rsid w:val="00EF1B63"/>
    <w:rsid w:val="00EF21CC"/>
    <w:rsid w:val="00EF4090"/>
    <w:rsid w:val="00EF5E2E"/>
    <w:rsid w:val="00F01A84"/>
    <w:rsid w:val="00F02489"/>
    <w:rsid w:val="00F0682A"/>
    <w:rsid w:val="00F06DDC"/>
    <w:rsid w:val="00F0716D"/>
    <w:rsid w:val="00F0746F"/>
    <w:rsid w:val="00F07B6A"/>
    <w:rsid w:val="00F11574"/>
    <w:rsid w:val="00F13F92"/>
    <w:rsid w:val="00F16031"/>
    <w:rsid w:val="00F1620D"/>
    <w:rsid w:val="00F16B70"/>
    <w:rsid w:val="00F2013C"/>
    <w:rsid w:val="00F21EF1"/>
    <w:rsid w:val="00F24E8F"/>
    <w:rsid w:val="00F308B6"/>
    <w:rsid w:val="00F3108E"/>
    <w:rsid w:val="00F33635"/>
    <w:rsid w:val="00F337C8"/>
    <w:rsid w:val="00F35983"/>
    <w:rsid w:val="00F35F14"/>
    <w:rsid w:val="00F37644"/>
    <w:rsid w:val="00F377BE"/>
    <w:rsid w:val="00F37AE0"/>
    <w:rsid w:val="00F40798"/>
    <w:rsid w:val="00F46632"/>
    <w:rsid w:val="00F5006E"/>
    <w:rsid w:val="00F5052A"/>
    <w:rsid w:val="00F50882"/>
    <w:rsid w:val="00F51837"/>
    <w:rsid w:val="00F527F6"/>
    <w:rsid w:val="00F55193"/>
    <w:rsid w:val="00F6038A"/>
    <w:rsid w:val="00F603CC"/>
    <w:rsid w:val="00F60DF4"/>
    <w:rsid w:val="00F6110A"/>
    <w:rsid w:val="00F65305"/>
    <w:rsid w:val="00F65B7D"/>
    <w:rsid w:val="00F6681B"/>
    <w:rsid w:val="00F83429"/>
    <w:rsid w:val="00F84411"/>
    <w:rsid w:val="00F844EF"/>
    <w:rsid w:val="00F93BA9"/>
    <w:rsid w:val="00F94348"/>
    <w:rsid w:val="00F961E5"/>
    <w:rsid w:val="00F962D0"/>
    <w:rsid w:val="00F966B8"/>
    <w:rsid w:val="00F96748"/>
    <w:rsid w:val="00F967AE"/>
    <w:rsid w:val="00F9707A"/>
    <w:rsid w:val="00F978CF"/>
    <w:rsid w:val="00FA0BB7"/>
    <w:rsid w:val="00FA4229"/>
    <w:rsid w:val="00FA5061"/>
    <w:rsid w:val="00FA6A52"/>
    <w:rsid w:val="00FA6D2E"/>
    <w:rsid w:val="00FB0441"/>
    <w:rsid w:val="00FB04C6"/>
    <w:rsid w:val="00FB1903"/>
    <w:rsid w:val="00FB2A99"/>
    <w:rsid w:val="00FB46CD"/>
    <w:rsid w:val="00FB5AA1"/>
    <w:rsid w:val="00FB67E7"/>
    <w:rsid w:val="00FB6B9A"/>
    <w:rsid w:val="00FB7107"/>
    <w:rsid w:val="00FC2D62"/>
    <w:rsid w:val="00FC2DDD"/>
    <w:rsid w:val="00FC3FF0"/>
    <w:rsid w:val="00FC4C9A"/>
    <w:rsid w:val="00FC57B3"/>
    <w:rsid w:val="00FC65BB"/>
    <w:rsid w:val="00FD653F"/>
    <w:rsid w:val="00FD6D8D"/>
    <w:rsid w:val="00FD6F8D"/>
    <w:rsid w:val="00FD711F"/>
    <w:rsid w:val="00FD74E6"/>
    <w:rsid w:val="00FE058A"/>
    <w:rsid w:val="00FE5673"/>
    <w:rsid w:val="00FE5F73"/>
    <w:rsid w:val="00FE642A"/>
    <w:rsid w:val="00FF0CD0"/>
    <w:rsid w:val="00FF1394"/>
    <w:rsid w:val="00FF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3"/>
    <o:shapelayout v:ext="edit">
      <o:idmap v:ext="edit" data="1"/>
      <o:rules v:ext="edit">
        <o:r id="V:Rule1" type="callout" idref="#_x0000_s1039"/>
        <o:r id="V:Rule2" type="callout" idref="#_x0000_s1041"/>
      </o:rules>
    </o:shapelayout>
  </w:shapeDefaults>
  <w:decimalSymbol w:val=","/>
  <w:listSeparator w:val=";"/>
  <w14:defaultImageDpi w14:val="0"/>
  <w15:docId w15:val="{A4BE8A29-3330-4278-A098-823F2A03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F2C"/>
    <w:pPr>
      <w:widowControl w:val="0"/>
      <w:spacing w:after="0" w:line="320" w:lineRule="auto"/>
      <w:jc w:val="right"/>
    </w:pPr>
    <w:rPr>
      <w:sz w:val="18"/>
      <w:szCs w:val="20"/>
    </w:rPr>
  </w:style>
  <w:style w:type="paragraph" w:styleId="1">
    <w:name w:val="heading 1"/>
    <w:basedOn w:val="a"/>
    <w:next w:val="a"/>
    <w:link w:val="10"/>
    <w:uiPriority w:val="99"/>
    <w:qFormat/>
    <w:rsid w:val="00B6166C"/>
    <w:pPr>
      <w:keepNext/>
      <w:widowControl/>
      <w:spacing w:before="240" w:after="60" w:line="240" w:lineRule="auto"/>
      <w:jc w:val="left"/>
      <w:outlineLvl w:val="0"/>
    </w:pPr>
    <w:rPr>
      <w:rFonts w:ascii="Arial" w:hAnsi="Arial" w:cs="Arial"/>
      <w:b/>
      <w:bCs/>
      <w:kern w:val="32"/>
      <w:sz w:val="32"/>
      <w:szCs w:val="32"/>
      <w:lang w:eastAsia="zh-CN"/>
    </w:rPr>
  </w:style>
  <w:style w:type="paragraph" w:styleId="2">
    <w:name w:val="heading 2"/>
    <w:basedOn w:val="a"/>
    <w:next w:val="a"/>
    <w:link w:val="20"/>
    <w:uiPriority w:val="99"/>
    <w:qFormat/>
    <w:rsid w:val="00966F65"/>
    <w:pPr>
      <w:keepNext/>
      <w:widowControl/>
      <w:spacing w:before="240" w:after="60" w:line="240" w:lineRule="auto"/>
      <w:jc w:val="left"/>
      <w:outlineLvl w:val="1"/>
    </w:pPr>
    <w:rPr>
      <w:rFonts w:ascii="Arial" w:hAnsi="Arial" w:cs="Arial"/>
      <w:b/>
      <w:bCs/>
      <w:i/>
      <w:iCs/>
      <w:sz w:val="28"/>
      <w:szCs w:val="28"/>
      <w:lang w:eastAsia="zh-CN"/>
    </w:rPr>
  </w:style>
  <w:style w:type="paragraph" w:styleId="3">
    <w:name w:val="heading 3"/>
    <w:basedOn w:val="a"/>
    <w:next w:val="a"/>
    <w:link w:val="30"/>
    <w:uiPriority w:val="99"/>
    <w:qFormat/>
    <w:rsid w:val="00966F65"/>
    <w:pPr>
      <w:keepNext/>
      <w:widowControl/>
      <w:spacing w:before="240" w:after="60" w:line="240" w:lineRule="auto"/>
      <w:jc w:val="left"/>
      <w:outlineLvl w:val="2"/>
    </w:pPr>
    <w:rPr>
      <w:rFonts w:ascii="Arial" w:hAnsi="Arial" w:cs="Arial"/>
      <w:b/>
      <w:bCs/>
      <w:sz w:val="26"/>
      <w:szCs w:val="26"/>
      <w:lang w:eastAsia="zh-CN"/>
    </w:rPr>
  </w:style>
  <w:style w:type="paragraph" w:styleId="4">
    <w:name w:val="heading 4"/>
    <w:basedOn w:val="a"/>
    <w:next w:val="a"/>
    <w:link w:val="40"/>
    <w:uiPriority w:val="99"/>
    <w:qFormat/>
    <w:rsid w:val="00804F17"/>
    <w:pPr>
      <w:keepNext/>
      <w:widowControl/>
      <w:spacing w:before="240" w:after="60" w:line="240" w:lineRule="auto"/>
      <w:jc w:val="left"/>
      <w:outlineLvl w:val="3"/>
    </w:pPr>
    <w:rPr>
      <w:b/>
      <w:bCs/>
      <w:sz w:val="28"/>
      <w:szCs w:val="28"/>
      <w:lang w:eastAsia="zh-CN"/>
    </w:rPr>
  </w:style>
  <w:style w:type="paragraph" w:styleId="5">
    <w:name w:val="heading 5"/>
    <w:basedOn w:val="a"/>
    <w:next w:val="a"/>
    <w:link w:val="50"/>
    <w:uiPriority w:val="99"/>
    <w:qFormat/>
    <w:rsid w:val="00E17938"/>
    <w:pPr>
      <w:widowControl/>
      <w:spacing w:before="240" w:after="60" w:line="240" w:lineRule="auto"/>
      <w:jc w:val="left"/>
      <w:outlineLvl w:val="4"/>
    </w:pPr>
    <w:rPr>
      <w:b/>
      <w:bCs/>
      <w:i/>
      <w:iCs/>
      <w:sz w:val="26"/>
      <w:szCs w:val="26"/>
      <w:lang w:eastAsia="zh-CN"/>
    </w:rPr>
  </w:style>
  <w:style w:type="paragraph" w:styleId="6">
    <w:name w:val="heading 6"/>
    <w:basedOn w:val="a"/>
    <w:next w:val="a"/>
    <w:link w:val="60"/>
    <w:uiPriority w:val="99"/>
    <w:qFormat/>
    <w:rsid w:val="00932BBA"/>
    <w:pPr>
      <w:widowControl/>
      <w:spacing w:before="240" w:after="60" w:line="360" w:lineRule="auto"/>
      <w:ind w:firstLine="380"/>
      <w:jc w:val="center"/>
      <w:outlineLvl w:val="5"/>
    </w:pPr>
    <w:rPr>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zh-CN"/>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zh-CN"/>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zh-CN"/>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x-none" w:eastAsia="zh-CN"/>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x-none" w:eastAsia="zh-CN"/>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eastAsia="zh-CN"/>
    </w:rPr>
  </w:style>
  <w:style w:type="paragraph" w:styleId="a3">
    <w:name w:val="Normal (Web)"/>
    <w:basedOn w:val="a"/>
    <w:uiPriority w:val="99"/>
    <w:rsid w:val="00731531"/>
    <w:pPr>
      <w:widowControl/>
      <w:spacing w:before="100" w:beforeAutospacing="1" w:after="100" w:afterAutospacing="1" w:line="240" w:lineRule="auto"/>
      <w:jc w:val="left"/>
    </w:pPr>
    <w:rPr>
      <w:sz w:val="24"/>
      <w:szCs w:val="24"/>
      <w:lang w:eastAsia="zh-CN"/>
    </w:rPr>
  </w:style>
  <w:style w:type="character" w:styleId="a4">
    <w:name w:val="Hyperlink"/>
    <w:basedOn w:val="a0"/>
    <w:uiPriority w:val="99"/>
    <w:rsid w:val="00694DFA"/>
    <w:rPr>
      <w:rFonts w:cs="Times New Roman"/>
      <w:color w:val="006699"/>
      <w:u w:val="single"/>
    </w:rPr>
  </w:style>
  <w:style w:type="paragraph" w:customStyle="1" w:styleId="art">
    <w:name w:val="art"/>
    <w:basedOn w:val="a"/>
    <w:uiPriority w:val="99"/>
    <w:rsid w:val="00E37CBE"/>
    <w:pPr>
      <w:widowControl/>
      <w:spacing w:before="90" w:after="120" w:line="240" w:lineRule="auto"/>
      <w:ind w:firstLine="300"/>
      <w:jc w:val="both"/>
    </w:pPr>
    <w:rPr>
      <w:rFonts w:ascii="Microsoft Sans Serif" w:hAnsi="Microsoft Sans Serif" w:cs="Microsoft Sans Serif"/>
      <w:sz w:val="20"/>
      <w:lang w:eastAsia="zh-CN"/>
    </w:rPr>
  </w:style>
  <w:style w:type="table" w:styleId="a5">
    <w:name w:val="Table Grid"/>
    <w:basedOn w:val="a1"/>
    <w:uiPriority w:val="99"/>
    <w:rsid w:val="00CE2C8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99"/>
    <w:qFormat/>
    <w:rsid w:val="00343783"/>
    <w:rPr>
      <w:rFonts w:cs="Times New Roman"/>
      <w:b/>
      <w:bCs/>
    </w:rPr>
  </w:style>
  <w:style w:type="paragraph" w:customStyle="1" w:styleId="ConsPlusNormal">
    <w:name w:val="ConsPlusNormal"/>
    <w:uiPriority w:val="99"/>
    <w:rsid w:val="00A70469"/>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
    <w:link w:val="32"/>
    <w:uiPriority w:val="99"/>
    <w:rsid w:val="003F261F"/>
    <w:pPr>
      <w:widowControl/>
      <w:shd w:val="clear" w:color="auto" w:fill="FFFFFF"/>
      <w:spacing w:before="365" w:line="336" w:lineRule="exact"/>
      <w:ind w:right="-82"/>
      <w:jc w:val="center"/>
    </w:pPr>
    <w:rPr>
      <w:b/>
      <w:bCs/>
      <w:color w:val="000000"/>
      <w:spacing w:val="-1"/>
      <w:sz w:val="28"/>
      <w:szCs w:val="28"/>
    </w:rPr>
  </w:style>
  <w:style w:type="character" w:customStyle="1" w:styleId="32">
    <w:name w:val="Основной текст 3 Знак"/>
    <w:basedOn w:val="a0"/>
    <w:link w:val="31"/>
    <w:uiPriority w:val="99"/>
    <w:semiHidden/>
    <w:locked/>
    <w:rPr>
      <w:rFonts w:cs="Times New Roman"/>
      <w:sz w:val="16"/>
      <w:szCs w:val="16"/>
    </w:rPr>
  </w:style>
  <w:style w:type="paragraph" w:styleId="33">
    <w:name w:val="Body Text Indent 3"/>
    <w:basedOn w:val="a"/>
    <w:link w:val="34"/>
    <w:uiPriority w:val="99"/>
    <w:rsid w:val="00804F17"/>
    <w:pPr>
      <w:widowControl/>
      <w:spacing w:after="120" w:line="240" w:lineRule="auto"/>
      <w:ind w:left="283"/>
      <w:jc w:val="left"/>
    </w:pPr>
    <w:rPr>
      <w:sz w:val="16"/>
      <w:szCs w:val="16"/>
      <w:lang w:eastAsia="zh-CN"/>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7">
    <w:name w:val="Subtitle"/>
    <w:basedOn w:val="a"/>
    <w:link w:val="a8"/>
    <w:uiPriority w:val="99"/>
    <w:qFormat/>
    <w:rsid w:val="00804F17"/>
    <w:pPr>
      <w:widowControl/>
      <w:spacing w:line="240" w:lineRule="auto"/>
      <w:jc w:val="both"/>
    </w:pPr>
    <w:rPr>
      <w:b/>
      <w:bCs/>
      <w:sz w:val="28"/>
      <w:szCs w:val="24"/>
    </w:rPr>
  </w:style>
  <w:style w:type="character" w:customStyle="1" w:styleId="a8">
    <w:name w:val="Подзаголовок Знак"/>
    <w:basedOn w:val="a0"/>
    <w:link w:val="a7"/>
    <w:uiPriority w:val="11"/>
    <w:locked/>
    <w:rPr>
      <w:rFonts w:asciiTheme="majorHAnsi" w:eastAsiaTheme="majorEastAsia" w:hAnsiTheme="majorHAnsi" w:cs="Times New Roman"/>
      <w:sz w:val="24"/>
      <w:szCs w:val="24"/>
    </w:rPr>
  </w:style>
  <w:style w:type="paragraph" w:styleId="a9">
    <w:name w:val="footnote text"/>
    <w:basedOn w:val="a"/>
    <w:link w:val="aa"/>
    <w:uiPriority w:val="99"/>
    <w:semiHidden/>
    <w:rsid w:val="009D45E1"/>
    <w:pPr>
      <w:widowControl/>
      <w:spacing w:line="240" w:lineRule="auto"/>
      <w:jc w:val="left"/>
    </w:pPr>
    <w:rPr>
      <w:sz w:val="20"/>
      <w:lang w:eastAsia="zh-CN"/>
    </w:rPr>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semiHidden/>
    <w:rsid w:val="009D45E1"/>
    <w:rPr>
      <w:rFonts w:cs="Times New Roman"/>
      <w:vertAlign w:val="superscript"/>
    </w:rPr>
  </w:style>
  <w:style w:type="paragraph" w:styleId="ac">
    <w:name w:val="Body Text"/>
    <w:basedOn w:val="a"/>
    <w:link w:val="ad"/>
    <w:uiPriority w:val="99"/>
    <w:rsid w:val="00E41EA3"/>
    <w:pPr>
      <w:widowControl/>
      <w:spacing w:after="120" w:line="240" w:lineRule="auto"/>
      <w:jc w:val="left"/>
    </w:pPr>
    <w:rPr>
      <w:sz w:val="24"/>
      <w:szCs w:val="24"/>
    </w:rPr>
  </w:style>
  <w:style w:type="character" w:customStyle="1" w:styleId="ad">
    <w:name w:val="Основной текст Знак"/>
    <w:basedOn w:val="a0"/>
    <w:link w:val="ac"/>
    <w:uiPriority w:val="99"/>
    <w:semiHidden/>
    <w:locked/>
    <w:rPr>
      <w:rFonts w:cs="Times New Roman"/>
      <w:sz w:val="20"/>
      <w:szCs w:val="20"/>
    </w:rPr>
  </w:style>
  <w:style w:type="paragraph" w:customStyle="1" w:styleId="ConsNormal">
    <w:name w:val="ConsNormal"/>
    <w:uiPriority w:val="99"/>
    <w:rsid w:val="0011312D"/>
    <w:pPr>
      <w:widowControl w:val="0"/>
      <w:autoSpaceDE w:val="0"/>
      <w:autoSpaceDN w:val="0"/>
      <w:adjustRightInd w:val="0"/>
      <w:spacing w:after="0" w:line="240" w:lineRule="auto"/>
      <w:ind w:right="19772" w:firstLine="720"/>
    </w:pPr>
    <w:rPr>
      <w:rFonts w:ascii="Arial" w:hAnsi="Arial" w:cs="Arial"/>
      <w:sz w:val="20"/>
      <w:szCs w:val="20"/>
    </w:rPr>
  </w:style>
  <w:style w:type="paragraph" w:styleId="21">
    <w:name w:val="Body Text Indent 2"/>
    <w:basedOn w:val="a"/>
    <w:link w:val="22"/>
    <w:uiPriority w:val="99"/>
    <w:rsid w:val="006D5FA7"/>
    <w:pPr>
      <w:widowControl/>
      <w:spacing w:after="120" w:line="480" w:lineRule="auto"/>
      <w:ind w:left="283"/>
      <w:jc w:val="left"/>
    </w:pPr>
    <w:rPr>
      <w:sz w:val="24"/>
      <w:szCs w:val="24"/>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ae">
    <w:name w:val="Body Text Indent"/>
    <w:basedOn w:val="a"/>
    <w:link w:val="af"/>
    <w:uiPriority w:val="99"/>
    <w:rsid w:val="00344F74"/>
    <w:pPr>
      <w:widowControl/>
      <w:spacing w:after="120" w:line="240" w:lineRule="auto"/>
      <w:ind w:left="283"/>
      <w:jc w:val="left"/>
    </w:pPr>
    <w:rPr>
      <w:rFonts w:eastAsia="MS Mincho"/>
      <w:sz w:val="24"/>
      <w:szCs w:val="24"/>
      <w:lang w:eastAsia="ja-JP"/>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3">
    <w:name w:val="Body Text 2"/>
    <w:basedOn w:val="a"/>
    <w:link w:val="24"/>
    <w:uiPriority w:val="99"/>
    <w:rsid w:val="00F9707A"/>
    <w:pPr>
      <w:widowControl/>
      <w:spacing w:line="240" w:lineRule="auto"/>
      <w:ind w:firstLine="720"/>
      <w:jc w:val="both"/>
    </w:pPr>
    <w:rPr>
      <w:sz w:val="28"/>
    </w:rPr>
  </w:style>
  <w:style w:type="character" w:customStyle="1" w:styleId="24">
    <w:name w:val="Основной текст 2 Знак"/>
    <w:basedOn w:val="a0"/>
    <w:link w:val="23"/>
    <w:uiPriority w:val="99"/>
    <w:semiHidden/>
    <w:locked/>
    <w:rPr>
      <w:rFonts w:cs="Times New Roman"/>
      <w:sz w:val="20"/>
      <w:szCs w:val="20"/>
    </w:rPr>
  </w:style>
  <w:style w:type="paragraph" w:styleId="af0">
    <w:name w:val="Title"/>
    <w:basedOn w:val="a"/>
    <w:link w:val="af1"/>
    <w:uiPriority w:val="99"/>
    <w:qFormat/>
    <w:rsid w:val="00966F65"/>
    <w:pPr>
      <w:widowControl/>
      <w:spacing w:line="240" w:lineRule="auto"/>
      <w:jc w:val="center"/>
    </w:pPr>
    <w:rPr>
      <w:sz w:val="28"/>
    </w:rPr>
  </w:style>
  <w:style w:type="character" w:customStyle="1" w:styleId="af1">
    <w:name w:val="Название Знак"/>
    <w:basedOn w:val="a0"/>
    <w:link w:val="af0"/>
    <w:uiPriority w:val="10"/>
    <w:locked/>
    <w:rPr>
      <w:rFonts w:asciiTheme="majorHAnsi" w:eastAsiaTheme="majorEastAsia" w:hAnsiTheme="majorHAnsi" w:cs="Times New Roman"/>
      <w:b/>
      <w:bCs/>
      <w:kern w:val="28"/>
      <w:sz w:val="32"/>
      <w:szCs w:val="32"/>
    </w:rPr>
  </w:style>
  <w:style w:type="paragraph" w:styleId="af2">
    <w:name w:val="Block Text"/>
    <w:basedOn w:val="a"/>
    <w:uiPriority w:val="99"/>
    <w:rsid w:val="00966F65"/>
    <w:pPr>
      <w:widowControl/>
      <w:spacing w:line="240" w:lineRule="auto"/>
      <w:ind w:left="-284" w:right="-99"/>
      <w:jc w:val="center"/>
    </w:pPr>
    <w:rPr>
      <w:b/>
      <w:caps/>
      <w:sz w:val="28"/>
    </w:rPr>
  </w:style>
  <w:style w:type="paragraph" w:styleId="af3">
    <w:name w:val="Date"/>
    <w:basedOn w:val="a"/>
    <w:next w:val="a"/>
    <w:link w:val="af4"/>
    <w:uiPriority w:val="99"/>
    <w:rsid w:val="00D632BE"/>
    <w:pPr>
      <w:widowControl/>
      <w:spacing w:line="240" w:lineRule="auto"/>
      <w:jc w:val="left"/>
    </w:pPr>
    <w:rPr>
      <w:sz w:val="24"/>
      <w:szCs w:val="24"/>
      <w:lang w:eastAsia="zh-CN"/>
    </w:rPr>
  </w:style>
  <w:style w:type="character" w:customStyle="1" w:styleId="af4">
    <w:name w:val="Дата Знак"/>
    <w:basedOn w:val="a0"/>
    <w:link w:val="af3"/>
    <w:uiPriority w:val="99"/>
    <w:semiHidden/>
    <w:locked/>
    <w:rPr>
      <w:rFonts w:cs="Times New Roman"/>
      <w:sz w:val="20"/>
      <w:szCs w:val="20"/>
    </w:rPr>
  </w:style>
  <w:style w:type="paragraph" w:styleId="HTML">
    <w:name w:val="HTML Preformatted"/>
    <w:basedOn w:val="a"/>
    <w:link w:val="HTML0"/>
    <w:uiPriority w:val="99"/>
    <w:rsid w:val="00F16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eastAsia="zh-CN"/>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character" w:customStyle="1" w:styleId="time3n1">
    <w:name w:val="time3n1"/>
    <w:basedOn w:val="a0"/>
    <w:uiPriority w:val="99"/>
    <w:rsid w:val="008F2ACA"/>
    <w:rPr>
      <w:rFonts w:ascii="Times New Roman" w:hAnsi="Times New Roman" w:cs="Times New Roman"/>
      <w:color w:val="000000"/>
      <w:sz w:val="22"/>
      <w:szCs w:val="22"/>
    </w:rPr>
  </w:style>
  <w:style w:type="paragraph" w:customStyle="1" w:styleId="time3n">
    <w:name w:val="time3n"/>
    <w:basedOn w:val="a"/>
    <w:uiPriority w:val="99"/>
    <w:rsid w:val="008F2ACA"/>
    <w:pPr>
      <w:widowControl/>
      <w:spacing w:before="100" w:beforeAutospacing="1" w:after="100" w:afterAutospacing="1" w:line="240" w:lineRule="auto"/>
      <w:jc w:val="both"/>
    </w:pPr>
    <w:rPr>
      <w:color w:val="000000"/>
      <w:sz w:val="22"/>
      <w:szCs w:val="22"/>
    </w:rPr>
  </w:style>
  <w:style w:type="paragraph" w:styleId="af5">
    <w:name w:val="header"/>
    <w:basedOn w:val="a"/>
    <w:link w:val="af6"/>
    <w:uiPriority w:val="99"/>
    <w:rsid w:val="00167625"/>
    <w:pPr>
      <w:widowControl/>
      <w:tabs>
        <w:tab w:val="center" w:pos="4677"/>
        <w:tab w:val="right" w:pos="9355"/>
      </w:tabs>
      <w:spacing w:line="240" w:lineRule="auto"/>
      <w:jc w:val="left"/>
    </w:pPr>
    <w:rPr>
      <w:sz w:val="24"/>
      <w:szCs w:val="24"/>
      <w:lang w:eastAsia="zh-CN"/>
    </w:rPr>
  </w:style>
  <w:style w:type="character" w:customStyle="1" w:styleId="af6">
    <w:name w:val="Верхний колонтитул Знак"/>
    <w:basedOn w:val="a0"/>
    <w:link w:val="af5"/>
    <w:uiPriority w:val="99"/>
    <w:semiHidden/>
    <w:locked/>
    <w:rPr>
      <w:rFonts w:cs="Times New Roman"/>
      <w:sz w:val="20"/>
      <w:szCs w:val="20"/>
    </w:rPr>
  </w:style>
  <w:style w:type="paragraph" w:styleId="af7">
    <w:name w:val="footer"/>
    <w:basedOn w:val="a"/>
    <w:link w:val="af8"/>
    <w:uiPriority w:val="99"/>
    <w:rsid w:val="00167625"/>
    <w:pPr>
      <w:widowControl/>
      <w:tabs>
        <w:tab w:val="center" w:pos="4677"/>
        <w:tab w:val="right" w:pos="9355"/>
      </w:tabs>
      <w:spacing w:line="240" w:lineRule="auto"/>
      <w:jc w:val="left"/>
    </w:pPr>
    <w:rPr>
      <w:sz w:val="24"/>
      <w:szCs w:val="24"/>
      <w:lang w:eastAsia="zh-CN"/>
    </w:rPr>
  </w:style>
  <w:style w:type="character" w:customStyle="1" w:styleId="af8">
    <w:name w:val="Нижний колонтитул Знак"/>
    <w:basedOn w:val="a0"/>
    <w:link w:val="af7"/>
    <w:uiPriority w:val="99"/>
    <w:semiHidden/>
    <w:locked/>
    <w:rPr>
      <w:rFonts w:cs="Times New Roman"/>
      <w:sz w:val="20"/>
      <w:szCs w:val="20"/>
    </w:rPr>
  </w:style>
  <w:style w:type="character" w:styleId="af9">
    <w:name w:val="page number"/>
    <w:basedOn w:val="a0"/>
    <w:uiPriority w:val="99"/>
    <w:rsid w:val="00167625"/>
    <w:rPr>
      <w:rFonts w:cs="Times New Roman"/>
    </w:rPr>
  </w:style>
  <w:style w:type="paragraph" w:customStyle="1" w:styleId="11">
    <w:name w:val="Стиль1"/>
    <w:basedOn w:val="a3"/>
    <w:uiPriority w:val="99"/>
    <w:rsid w:val="00743D91"/>
    <w:pPr>
      <w:shd w:val="clear" w:color="000000" w:fill="auto"/>
      <w:spacing w:before="0" w:beforeAutospacing="0" w:after="0" w:afterAutospacing="0" w:line="360" w:lineRule="auto"/>
      <w:jc w:val="both"/>
    </w:pPr>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514999">
      <w:marLeft w:val="75"/>
      <w:marRight w:val="75"/>
      <w:marTop w:val="60"/>
      <w:marBottom w:val="0"/>
      <w:divBdr>
        <w:top w:val="none" w:sz="0" w:space="0" w:color="auto"/>
        <w:left w:val="none" w:sz="0" w:space="0" w:color="auto"/>
        <w:bottom w:val="none" w:sz="0" w:space="0" w:color="auto"/>
        <w:right w:val="none" w:sz="0" w:space="0" w:color="auto"/>
      </w:divBdr>
      <w:divsChild>
        <w:div w:id="1919515022">
          <w:marLeft w:val="0"/>
          <w:marRight w:val="0"/>
          <w:marTop w:val="0"/>
          <w:marBottom w:val="0"/>
          <w:divBdr>
            <w:top w:val="none" w:sz="0" w:space="0" w:color="auto"/>
            <w:left w:val="none" w:sz="0" w:space="0" w:color="auto"/>
            <w:bottom w:val="none" w:sz="0" w:space="0" w:color="auto"/>
            <w:right w:val="none" w:sz="0" w:space="0" w:color="auto"/>
          </w:divBdr>
          <w:divsChild>
            <w:div w:id="1919515013">
              <w:marLeft w:val="0"/>
              <w:marRight w:val="0"/>
              <w:marTop w:val="0"/>
              <w:marBottom w:val="0"/>
              <w:divBdr>
                <w:top w:val="none" w:sz="0" w:space="0" w:color="auto"/>
                <w:left w:val="none" w:sz="0" w:space="0" w:color="auto"/>
                <w:bottom w:val="none" w:sz="0" w:space="0" w:color="auto"/>
                <w:right w:val="none" w:sz="0" w:space="0" w:color="auto"/>
              </w:divBdr>
            </w:div>
            <w:div w:id="1919515017">
              <w:marLeft w:val="0"/>
              <w:marRight w:val="0"/>
              <w:marTop w:val="0"/>
              <w:marBottom w:val="0"/>
              <w:divBdr>
                <w:top w:val="none" w:sz="0" w:space="0" w:color="auto"/>
                <w:left w:val="none" w:sz="0" w:space="0" w:color="auto"/>
                <w:bottom w:val="none" w:sz="0" w:space="0" w:color="auto"/>
                <w:right w:val="none" w:sz="0" w:space="0" w:color="auto"/>
              </w:divBdr>
            </w:div>
            <w:div w:id="19195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5005">
      <w:marLeft w:val="0"/>
      <w:marRight w:val="0"/>
      <w:marTop w:val="0"/>
      <w:marBottom w:val="0"/>
      <w:divBdr>
        <w:top w:val="none" w:sz="0" w:space="0" w:color="auto"/>
        <w:left w:val="none" w:sz="0" w:space="0" w:color="auto"/>
        <w:bottom w:val="none" w:sz="0" w:space="0" w:color="auto"/>
        <w:right w:val="none" w:sz="0" w:space="0" w:color="auto"/>
      </w:divBdr>
      <w:divsChild>
        <w:div w:id="1919515010">
          <w:marLeft w:val="0"/>
          <w:marRight w:val="0"/>
          <w:marTop w:val="0"/>
          <w:marBottom w:val="0"/>
          <w:divBdr>
            <w:top w:val="none" w:sz="0" w:space="0" w:color="auto"/>
            <w:left w:val="none" w:sz="0" w:space="0" w:color="auto"/>
            <w:bottom w:val="none" w:sz="0" w:space="0" w:color="auto"/>
            <w:right w:val="none" w:sz="0" w:space="0" w:color="auto"/>
          </w:divBdr>
        </w:div>
      </w:divsChild>
    </w:div>
    <w:div w:id="1919515006">
      <w:marLeft w:val="0"/>
      <w:marRight w:val="0"/>
      <w:marTop w:val="0"/>
      <w:marBottom w:val="0"/>
      <w:divBdr>
        <w:top w:val="none" w:sz="0" w:space="0" w:color="auto"/>
        <w:left w:val="none" w:sz="0" w:space="0" w:color="auto"/>
        <w:bottom w:val="none" w:sz="0" w:space="0" w:color="auto"/>
        <w:right w:val="none" w:sz="0" w:space="0" w:color="auto"/>
      </w:divBdr>
      <w:divsChild>
        <w:div w:id="1919515004">
          <w:marLeft w:val="0"/>
          <w:marRight w:val="0"/>
          <w:marTop w:val="0"/>
          <w:marBottom w:val="0"/>
          <w:divBdr>
            <w:top w:val="none" w:sz="0" w:space="0" w:color="auto"/>
            <w:left w:val="none" w:sz="0" w:space="0" w:color="auto"/>
            <w:bottom w:val="none" w:sz="0" w:space="0" w:color="auto"/>
            <w:right w:val="none" w:sz="0" w:space="0" w:color="auto"/>
          </w:divBdr>
          <w:divsChild>
            <w:div w:id="1919514996">
              <w:marLeft w:val="0"/>
              <w:marRight w:val="0"/>
              <w:marTop w:val="0"/>
              <w:marBottom w:val="0"/>
              <w:divBdr>
                <w:top w:val="none" w:sz="0" w:space="0" w:color="auto"/>
                <w:left w:val="none" w:sz="0" w:space="0" w:color="auto"/>
                <w:bottom w:val="none" w:sz="0" w:space="0" w:color="auto"/>
                <w:right w:val="none" w:sz="0" w:space="0" w:color="auto"/>
              </w:divBdr>
              <w:divsChild>
                <w:div w:id="1919515007">
                  <w:marLeft w:val="0"/>
                  <w:marRight w:val="0"/>
                  <w:marTop w:val="0"/>
                  <w:marBottom w:val="0"/>
                  <w:divBdr>
                    <w:top w:val="none" w:sz="0" w:space="0" w:color="auto"/>
                    <w:left w:val="none" w:sz="0" w:space="0" w:color="auto"/>
                    <w:bottom w:val="none" w:sz="0" w:space="0" w:color="auto"/>
                    <w:right w:val="none" w:sz="0" w:space="0" w:color="auto"/>
                  </w:divBdr>
                  <w:divsChild>
                    <w:div w:id="19195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15012">
      <w:marLeft w:val="0"/>
      <w:marRight w:val="0"/>
      <w:marTop w:val="0"/>
      <w:marBottom w:val="0"/>
      <w:divBdr>
        <w:top w:val="none" w:sz="0" w:space="0" w:color="auto"/>
        <w:left w:val="none" w:sz="0" w:space="0" w:color="auto"/>
        <w:bottom w:val="none" w:sz="0" w:space="0" w:color="auto"/>
        <w:right w:val="none" w:sz="0" w:space="0" w:color="auto"/>
      </w:divBdr>
      <w:divsChild>
        <w:div w:id="1919515009">
          <w:marLeft w:val="0"/>
          <w:marRight w:val="0"/>
          <w:marTop w:val="0"/>
          <w:marBottom w:val="0"/>
          <w:divBdr>
            <w:top w:val="none" w:sz="0" w:space="0" w:color="auto"/>
            <w:left w:val="none" w:sz="0" w:space="0" w:color="auto"/>
            <w:bottom w:val="none" w:sz="0" w:space="0" w:color="auto"/>
            <w:right w:val="none" w:sz="0" w:space="0" w:color="auto"/>
          </w:divBdr>
          <w:divsChild>
            <w:div w:id="1919514998">
              <w:marLeft w:val="0"/>
              <w:marRight w:val="0"/>
              <w:marTop w:val="0"/>
              <w:marBottom w:val="0"/>
              <w:divBdr>
                <w:top w:val="none" w:sz="0" w:space="0" w:color="auto"/>
                <w:left w:val="none" w:sz="0" w:space="0" w:color="auto"/>
                <w:bottom w:val="none" w:sz="0" w:space="0" w:color="auto"/>
                <w:right w:val="none" w:sz="0" w:space="0" w:color="auto"/>
              </w:divBdr>
              <w:divsChild>
                <w:div w:id="1919515018">
                  <w:marLeft w:val="0"/>
                  <w:marRight w:val="0"/>
                  <w:marTop w:val="0"/>
                  <w:marBottom w:val="0"/>
                  <w:divBdr>
                    <w:top w:val="none" w:sz="0" w:space="0" w:color="auto"/>
                    <w:left w:val="none" w:sz="0" w:space="0" w:color="auto"/>
                    <w:bottom w:val="none" w:sz="0" w:space="0" w:color="auto"/>
                    <w:right w:val="none" w:sz="0" w:space="0" w:color="auto"/>
                  </w:divBdr>
                  <w:divsChild>
                    <w:div w:id="19195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15014">
      <w:marLeft w:val="0"/>
      <w:marRight w:val="0"/>
      <w:marTop w:val="0"/>
      <w:marBottom w:val="0"/>
      <w:divBdr>
        <w:top w:val="none" w:sz="0" w:space="0" w:color="auto"/>
        <w:left w:val="none" w:sz="0" w:space="0" w:color="auto"/>
        <w:bottom w:val="none" w:sz="0" w:space="0" w:color="auto"/>
        <w:right w:val="none" w:sz="0" w:space="0" w:color="auto"/>
      </w:divBdr>
      <w:divsChild>
        <w:div w:id="1919514990">
          <w:marLeft w:val="0"/>
          <w:marRight w:val="0"/>
          <w:marTop w:val="0"/>
          <w:marBottom w:val="0"/>
          <w:divBdr>
            <w:top w:val="none" w:sz="0" w:space="0" w:color="auto"/>
            <w:left w:val="none" w:sz="0" w:space="0" w:color="auto"/>
            <w:bottom w:val="none" w:sz="0" w:space="0" w:color="auto"/>
            <w:right w:val="none" w:sz="0" w:space="0" w:color="auto"/>
          </w:divBdr>
        </w:div>
      </w:divsChild>
    </w:div>
    <w:div w:id="1919515015">
      <w:marLeft w:val="0"/>
      <w:marRight w:val="0"/>
      <w:marTop w:val="0"/>
      <w:marBottom w:val="0"/>
      <w:divBdr>
        <w:top w:val="none" w:sz="0" w:space="0" w:color="auto"/>
        <w:left w:val="none" w:sz="0" w:space="0" w:color="auto"/>
        <w:bottom w:val="none" w:sz="0" w:space="0" w:color="auto"/>
        <w:right w:val="none" w:sz="0" w:space="0" w:color="auto"/>
      </w:divBdr>
      <w:divsChild>
        <w:div w:id="1919515023">
          <w:marLeft w:val="0"/>
          <w:marRight w:val="0"/>
          <w:marTop w:val="0"/>
          <w:marBottom w:val="0"/>
          <w:divBdr>
            <w:top w:val="single" w:sz="2" w:space="0" w:color="FFFFFF"/>
            <w:left w:val="single" w:sz="2" w:space="0" w:color="FFFFFF"/>
            <w:bottom w:val="single" w:sz="6" w:space="0" w:color="FFFFFF"/>
            <w:right w:val="single" w:sz="6" w:space="0" w:color="FFFFFF"/>
          </w:divBdr>
          <w:divsChild>
            <w:div w:id="1919515008">
              <w:marLeft w:val="0"/>
              <w:marRight w:val="0"/>
              <w:marTop w:val="0"/>
              <w:marBottom w:val="0"/>
              <w:divBdr>
                <w:top w:val="single" w:sz="2" w:space="0" w:color="FFFFFF"/>
                <w:left w:val="single" w:sz="2" w:space="0" w:color="FFFFFF"/>
                <w:bottom w:val="single" w:sz="6" w:space="0" w:color="FFFFFF"/>
                <w:right w:val="single" w:sz="6" w:space="0" w:color="FFFFFF"/>
              </w:divBdr>
              <w:divsChild>
                <w:div w:id="1919515016">
                  <w:marLeft w:val="0"/>
                  <w:marRight w:val="0"/>
                  <w:marTop w:val="0"/>
                  <w:marBottom w:val="0"/>
                  <w:divBdr>
                    <w:top w:val="single" w:sz="2" w:space="0" w:color="FFFFFF"/>
                    <w:left w:val="single" w:sz="2" w:space="0" w:color="FFFFFF"/>
                    <w:bottom w:val="single" w:sz="6" w:space="0" w:color="FFFFFF"/>
                    <w:right w:val="single" w:sz="6" w:space="0" w:color="FFFFFF"/>
                  </w:divBdr>
                  <w:divsChild>
                    <w:div w:id="1919515003">
                      <w:marLeft w:val="0"/>
                      <w:marRight w:val="0"/>
                      <w:marTop w:val="0"/>
                      <w:marBottom w:val="0"/>
                      <w:divBdr>
                        <w:top w:val="none" w:sz="0" w:space="0" w:color="auto"/>
                        <w:left w:val="none" w:sz="0" w:space="0" w:color="auto"/>
                        <w:bottom w:val="none" w:sz="0" w:space="0" w:color="auto"/>
                        <w:right w:val="none" w:sz="0" w:space="0" w:color="auto"/>
                      </w:divBdr>
                      <w:divsChild>
                        <w:div w:id="1919514992">
                          <w:marLeft w:val="0"/>
                          <w:marRight w:val="0"/>
                          <w:marTop w:val="0"/>
                          <w:marBottom w:val="0"/>
                          <w:divBdr>
                            <w:top w:val="single" w:sz="2" w:space="0" w:color="FFFFFF"/>
                            <w:left w:val="single" w:sz="2" w:space="0" w:color="FFFFFF"/>
                            <w:bottom w:val="single" w:sz="6" w:space="0" w:color="FFFFFF"/>
                            <w:right w:val="single" w:sz="6" w:space="0" w:color="FFFFFF"/>
                          </w:divBdr>
                          <w:divsChild>
                            <w:div w:id="1919515011">
                              <w:marLeft w:val="0"/>
                              <w:marRight w:val="0"/>
                              <w:marTop w:val="0"/>
                              <w:marBottom w:val="0"/>
                              <w:divBdr>
                                <w:top w:val="single" w:sz="2" w:space="8" w:color="FFFFFF"/>
                                <w:left w:val="single" w:sz="2" w:space="8" w:color="FFFFFF"/>
                                <w:bottom w:val="single" w:sz="6" w:space="8" w:color="FFFFFF"/>
                                <w:right w:val="single" w:sz="6" w:space="8" w:color="FFFFFF"/>
                              </w:divBdr>
                              <w:divsChild>
                                <w:div w:id="1919515000">
                                  <w:marLeft w:val="0"/>
                                  <w:marRight w:val="0"/>
                                  <w:marTop w:val="0"/>
                                  <w:marBottom w:val="0"/>
                                  <w:divBdr>
                                    <w:top w:val="single" w:sz="6" w:space="8" w:color="FFFFFF"/>
                                    <w:left w:val="single" w:sz="6" w:space="8" w:color="FFFFFF"/>
                                    <w:bottom w:val="single" w:sz="2" w:space="8" w:color="FFFFFF"/>
                                    <w:right w:val="single" w:sz="2" w:space="8" w:color="FFFFFF"/>
                                  </w:divBdr>
                                </w:div>
                              </w:divsChild>
                            </w:div>
                          </w:divsChild>
                        </w:div>
                      </w:divsChild>
                    </w:div>
                  </w:divsChild>
                </w:div>
              </w:divsChild>
            </w:div>
          </w:divsChild>
        </w:div>
      </w:divsChild>
    </w:div>
    <w:div w:id="1919515024">
      <w:marLeft w:val="0"/>
      <w:marRight w:val="0"/>
      <w:marTop w:val="0"/>
      <w:marBottom w:val="0"/>
      <w:divBdr>
        <w:top w:val="none" w:sz="0" w:space="0" w:color="auto"/>
        <w:left w:val="none" w:sz="0" w:space="0" w:color="auto"/>
        <w:bottom w:val="none" w:sz="0" w:space="0" w:color="auto"/>
        <w:right w:val="none" w:sz="0" w:space="0" w:color="auto"/>
      </w:divBdr>
      <w:divsChild>
        <w:div w:id="1919514991">
          <w:marLeft w:val="0"/>
          <w:marRight w:val="0"/>
          <w:marTop w:val="0"/>
          <w:marBottom w:val="0"/>
          <w:divBdr>
            <w:top w:val="none" w:sz="0" w:space="0" w:color="auto"/>
            <w:left w:val="none" w:sz="0" w:space="0" w:color="auto"/>
            <w:bottom w:val="none" w:sz="0" w:space="0" w:color="auto"/>
            <w:right w:val="none" w:sz="0" w:space="0" w:color="auto"/>
          </w:divBdr>
          <w:divsChild>
            <w:div w:id="1919515001">
              <w:marLeft w:val="0"/>
              <w:marRight w:val="0"/>
              <w:marTop w:val="0"/>
              <w:marBottom w:val="0"/>
              <w:divBdr>
                <w:top w:val="none" w:sz="0" w:space="0" w:color="auto"/>
                <w:left w:val="none" w:sz="0" w:space="0" w:color="auto"/>
                <w:bottom w:val="none" w:sz="0" w:space="0" w:color="auto"/>
                <w:right w:val="none" w:sz="0" w:space="0" w:color="auto"/>
              </w:divBdr>
              <w:divsChild>
                <w:div w:id="1919515019">
                  <w:marLeft w:val="0"/>
                  <w:marRight w:val="0"/>
                  <w:marTop w:val="0"/>
                  <w:marBottom w:val="0"/>
                  <w:divBdr>
                    <w:top w:val="none" w:sz="0" w:space="0" w:color="auto"/>
                    <w:left w:val="none" w:sz="0" w:space="0" w:color="auto"/>
                    <w:bottom w:val="none" w:sz="0" w:space="0" w:color="auto"/>
                    <w:right w:val="none" w:sz="0" w:space="0" w:color="auto"/>
                  </w:divBdr>
                  <w:divsChild>
                    <w:div w:id="19195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515025">
      <w:marLeft w:val="0"/>
      <w:marRight w:val="0"/>
      <w:marTop w:val="0"/>
      <w:marBottom w:val="0"/>
      <w:divBdr>
        <w:top w:val="none" w:sz="0" w:space="0" w:color="auto"/>
        <w:left w:val="none" w:sz="0" w:space="0" w:color="auto"/>
        <w:bottom w:val="none" w:sz="0" w:space="0" w:color="auto"/>
        <w:right w:val="none" w:sz="0" w:space="0" w:color="auto"/>
      </w:divBdr>
      <w:divsChild>
        <w:div w:id="1919514995">
          <w:marLeft w:val="0"/>
          <w:marRight w:val="0"/>
          <w:marTop w:val="600"/>
          <w:marBottom w:val="750"/>
          <w:divBdr>
            <w:top w:val="none" w:sz="0" w:space="0" w:color="auto"/>
            <w:left w:val="none" w:sz="0" w:space="0" w:color="auto"/>
            <w:bottom w:val="none" w:sz="0" w:space="0" w:color="auto"/>
            <w:right w:val="none" w:sz="0" w:space="0" w:color="auto"/>
          </w:divBdr>
          <w:divsChild>
            <w:div w:id="1919514997">
              <w:marLeft w:val="0"/>
              <w:marRight w:val="0"/>
              <w:marTop w:val="0"/>
              <w:marBottom w:val="0"/>
              <w:divBdr>
                <w:top w:val="none" w:sz="0" w:space="0" w:color="auto"/>
                <w:left w:val="none" w:sz="0" w:space="0" w:color="auto"/>
                <w:bottom w:val="none" w:sz="0" w:space="0" w:color="auto"/>
                <w:right w:val="none" w:sz="0" w:space="0" w:color="auto"/>
              </w:divBdr>
              <w:divsChild>
                <w:div w:id="19195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partment.ru/aps/0_a951_d98865a2_XL.jpg" TargetMode="External"/><Relationship Id="rId117" Type="http://schemas.openxmlformats.org/officeDocument/2006/relationships/image" Target="media/image54.wmf"/><Relationship Id="rId21" Type="http://schemas.openxmlformats.org/officeDocument/2006/relationships/image" Target="media/image8.png"/><Relationship Id="rId42" Type="http://schemas.openxmlformats.org/officeDocument/2006/relationships/oleObject" Target="embeddings/oleObject10.bin"/><Relationship Id="rId47" Type="http://schemas.openxmlformats.org/officeDocument/2006/relationships/image" Target="media/image23.wmf"/><Relationship Id="rId63" Type="http://schemas.openxmlformats.org/officeDocument/2006/relationships/oleObject" Target="embeddings/oleObject21.bin"/><Relationship Id="rId68" Type="http://schemas.openxmlformats.org/officeDocument/2006/relationships/image" Target="media/image34.wmf"/><Relationship Id="rId84"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48.bin"/><Relationship Id="rId133" Type="http://schemas.openxmlformats.org/officeDocument/2006/relationships/image" Target="media/image62.wmf"/><Relationship Id="rId138"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oleObject" Target="embeddings/oleObject45.bin"/><Relationship Id="rId11" Type="http://schemas.openxmlformats.org/officeDocument/2006/relationships/oleObject" Target="embeddings/oleObject2.bin"/><Relationship Id="rId32" Type="http://schemas.openxmlformats.org/officeDocument/2006/relationships/footer" Target="footer1.xml"/><Relationship Id="rId37" Type="http://schemas.openxmlformats.org/officeDocument/2006/relationships/oleObject" Target="embeddings/oleObject7.bin"/><Relationship Id="rId53" Type="http://schemas.openxmlformats.org/officeDocument/2006/relationships/image" Target="media/image26.wmf"/><Relationship Id="rId58" Type="http://schemas.openxmlformats.org/officeDocument/2006/relationships/oleObject" Target="embeddings/oleObject18.bin"/><Relationship Id="rId74" Type="http://schemas.openxmlformats.org/officeDocument/2006/relationships/image" Target="media/image37.wmf"/><Relationship Id="rId79" Type="http://schemas.openxmlformats.org/officeDocument/2006/relationships/oleObject" Target="embeddings/oleObject28.bin"/><Relationship Id="rId102" Type="http://schemas.openxmlformats.org/officeDocument/2006/relationships/oleObject" Target="embeddings/oleObject40.bin"/><Relationship Id="rId123" Type="http://schemas.openxmlformats.org/officeDocument/2006/relationships/image" Target="media/image57.wmf"/><Relationship Id="rId128" Type="http://schemas.openxmlformats.org/officeDocument/2006/relationships/oleObject" Target="embeddings/oleObject56.bin"/><Relationship Id="rId5" Type="http://schemas.openxmlformats.org/officeDocument/2006/relationships/footnotes" Target="footnotes.xml"/><Relationship Id="rId90" Type="http://schemas.openxmlformats.org/officeDocument/2006/relationships/oleObject" Target="embeddings/oleObject33.bin"/><Relationship Id="rId95" Type="http://schemas.openxmlformats.org/officeDocument/2006/relationships/oleObject" Target="embeddings/oleObject36.bin"/><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image" Target="media/image13.jpeg"/><Relationship Id="rId30" Type="http://schemas.openxmlformats.org/officeDocument/2006/relationships/image" Target="media/image15.png"/><Relationship Id="rId35" Type="http://schemas.openxmlformats.org/officeDocument/2006/relationships/oleObject" Target="embeddings/oleObject6.bin"/><Relationship Id="rId43" Type="http://schemas.openxmlformats.org/officeDocument/2006/relationships/image" Target="media/image21.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31.wmf"/><Relationship Id="rId69" Type="http://schemas.openxmlformats.org/officeDocument/2006/relationships/oleObject" Target="embeddings/oleObject23.bin"/><Relationship Id="rId77" Type="http://schemas.openxmlformats.org/officeDocument/2006/relationships/oleObject" Target="embeddings/oleObject27.bin"/><Relationship Id="rId100" Type="http://schemas.openxmlformats.org/officeDocument/2006/relationships/image" Target="media/image49.wmf"/><Relationship Id="rId105" Type="http://schemas.openxmlformats.org/officeDocument/2006/relationships/oleObject" Target="embeddings/oleObject43.bin"/><Relationship Id="rId113" Type="http://schemas.openxmlformats.org/officeDocument/2006/relationships/image" Target="media/image52.wmf"/><Relationship Id="rId118" Type="http://schemas.openxmlformats.org/officeDocument/2006/relationships/oleObject" Target="embeddings/oleObject51.bin"/><Relationship Id="rId126" Type="http://schemas.openxmlformats.org/officeDocument/2006/relationships/oleObject" Target="embeddings/oleObject55.bin"/><Relationship Id="rId134" Type="http://schemas.openxmlformats.org/officeDocument/2006/relationships/oleObject" Target="embeddings/oleObject59.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6.wmf"/><Relationship Id="rId80" Type="http://schemas.openxmlformats.org/officeDocument/2006/relationships/image" Target="media/image40.emf"/><Relationship Id="rId85" Type="http://schemas.openxmlformats.org/officeDocument/2006/relationships/image" Target="media/image42.wmf"/><Relationship Id="rId93" Type="http://schemas.openxmlformats.org/officeDocument/2006/relationships/oleObject" Target="embeddings/oleObject35.bin"/><Relationship Id="rId98" Type="http://schemas.openxmlformats.org/officeDocument/2006/relationships/image" Target="media/image48.wmf"/><Relationship Id="rId121" Type="http://schemas.openxmlformats.org/officeDocument/2006/relationships/image" Target="media/image56.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hyperlink" Target="http://dic.academic.ru/dic.nsf/business/4844" TargetMode="External"/><Relationship Id="rId25" Type="http://schemas.openxmlformats.org/officeDocument/2006/relationships/image" Target="media/image12.png"/><Relationship Id="rId33" Type="http://schemas.openxmlformats.org/officeDocument/2006/relationships/footer" Target="footer2.xml"/><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9.wmf"/><Relationship Id="rId67" Type="http://schemas.openxmlformats.org/officeDocument/2006/relationships/image" Target="media/image33.png"/><Relationship Id="rId103" Type="http://schemas.openxmlformats.org/officeDocument/2006/relationships/oleObject" Target="embeddings/oleObject41.bin"/><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oleObject" Target="embeddings/oleObject54.bin"/><Relationship Id="rId129" Type="http://schemas.openxmlformats.org/officeDocument/2006/relationships/image" Target="media/image60.wmf"/><Relationship Id="rId13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0.wmf"/><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image" Target="media/image35.wmf"/><Relationship Id="rId75" Type="http://schemas.openxmlformats.org/officeDocument/2006/relationships/oleObject" Target="embeddings/oleObject26.bin"/><Relationship Id="rId83" Type="http://schemas.openxmlformats.org/officeDocument/2006/relationships/oleObject" Target="embeddings/oleObject29.bin"/><Relationship Id="rId88" Type="http://schemas.openxmlformats.org/officeDocument/2006/relationships/oleObject" Target="embeddings/oleObject32.bin"/><Relationship Id="rId91" Type="http://schemas.openxmlformats.org/officeDocument/2006/relationships/image" Target="media/image45.wmf"/><Relationship Id="rId96" Type="http://schemas.openxmlformats.org/officeDocument/2006/relationships/image" Target="media/image47.wmf"/><Relationship Id="rId111" Type="http://schemas.openxmlformats.org/officeDocument/2006/relationships/image" Target="media/image51.wmf"/><Relationship Id="rId132"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hyperlink" Target="http://skill.ru/images/2006/01/19/104057.jpg" TargetMode="External"/><Relationship Id="rId36" Type="http://schemas.openxmlformats.org/officeDocument/2006/relationships/image" Target="media/image18.wmf"/><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4.bin"/><Relationship Id="rId114" Type="http://schemas.openxmlformats.org/officeDocument/2006/relationships/oleObject" Target="embeddings/oleObject49.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image" Target="media/image4.wmf"/><Relationship Id="rId31" Type="http://schemas.openxmlformats.org/officeDocument/2006/relationships/image" Target="media/image16.png"/><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2.bin"/><Relationship Id="rId73" Type="http://schemas.openxmlformats.org/officeDocument/2006/relationships/oleObject" Target="embeddings/oleObject25.bin"/><Relationship Id="rId78" Type="http://schemas.openxmlformats.org/officeDocument/2006/relationships/image" Target="media/image39.wmf"/><Relationship Id="rId81" Type="http://schemas.openxmlformats.org/officeDocument/2006/relationships/oleObject" Target="embeddings/_____Microsoft_Excel_97-20031.xls"/><Relationship Id="rId86" Type="http://schemas.openxmlformats.org/officeDocument/2006/relationships/oleObject" Target="embeddings/oleObject31.bin"/><Relationship Id="rId94" Type="http://schemas.openxmlformats.org/officeDocument/2006/relationships/image" Target="media/image46.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53.bin"/><Relationship Id="rId130" Type="http://schemas.openxmlformats.org/officeDocument/2006/relationships/oleObject" Target="embeddings/oleObject57.bin"/><Relationship Id="rId135"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yperlink" Target="http://dic.academic.ru/dic.nsf/business/10863" TargetMode="External"/><Relationship Id="rId39" Type="http://schemas.openxmlformats.org/officeDocument/2006/relationships/image" Target="media/image19.wmf"/><Relationship Id="rId109" Type="http://schemas.openxmlformats.org/officeDocument/2006/relationships/image" Target="media/image50.wmf"/><Relationship Id="rId34"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37.bin"/><Relationship Id="rId104" Type="http://schemas.openxmlformats.org/officeDocument/2006/relationships/oleObject" Target="embeddings/oleObject42.bin"/><Relationship Id="rId120" Type="http://schemas.openxmlformats.org/officeDocument/2006/relationships/oleObject" Target="embeddings/oleObject52.bin"/><Relationship Id="rId125" Type="http://schemas.openxmlformats.org/officeDocument/2006/relationships/image" Target="media/image58.wmf"/><Relationship Id="rId7" Type="http://schemas.openxmlformats.org/officeDocument/2006/relationships/hyperlink" Target="http://www.housecontrol.ru/function/10.php" TargetMode="External"/><Relationship Id="rId71" Type="http://schemas.openxmlformats.org/officeDocument/2006/relationships/oleObject" Target="embeddings/oleObject24.bin"/><Relationship Id="rId92"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4.jpeg"/><Relationship Id="rId24" Type="http://schemas.openxmlformats.org/officeDocument/2006/relationships/image" Target="media/image11.png"/><Relationship Id="rId40" Type="http://schemas.openxmlformats.org/officeDocument/2006/relationships/oleObject" Target="embeddings/oleObject9.bin"/><Relationship Id="rId45" Type="http://schemas.openxmlformats.org/officeDocument/2006/relationships/image" Target="media/image22.wmf"/><Relationship Id="rId66" Type="http://schemas.openxmlformats.org/officeDocument/2006/relationships/image" Target="media/image32.png"/><Relationship Id="rId87" Type="http://schemas.openxmlformats.org/officeDocument/2006/relationships/image" Target="media/image43.wmf"/><Relationship Id="rId110" Type="http://schemas.openxmlformats.org/officeDocument/2006/relationships/oleObject" Target="embeddings/oleObject47.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0.bin"/><Relationship Id="rId61" Type="http://schemas.openxmlformats.org/officeDocument/2006/relationships/image" Target="media/image30.wmf"/><Relationship Id="rId82" Type="http://schemas.openxmlformats.org/officeDocument/2006/relationships/image" Target="media/image41.wmf"/><Relationship Id="rId19" Type="http://schemas.openxmlformats.org/officeDocument/2006/relationships/hyperlink" Target="http://dic.academic.ru/dic.nsf/business/317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20397</Words>
  <Characters>116263</Characters>
  <Application>Microsoft Office Word</Application>
  <DocSecurity>0</DocSecurity>
  <Lines>968</Lines>
  <Paragraphs>272</Paragraphs>
  <ScaleCrop>false</ScaleCrop>
  <Company/>
  <LinksUpToDate>false</LinksUpToDate>
  <CharactersWithSpaces>136388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Администратор</dc:creator>
  <cp:keywords/>
  <dc:description/>
  <cp:lastModifiedBy>admin</cp:lastModifiedBy>
  <cp:revision>2</cp:revision>
  <dcterms:created xsi:type="dcterms:W3CDTF">2014-04-11T21:04:00Z</dcterms:created>
  <dcterms:modified xsi:type="dcterms:W3CDTF">2014-04-11T21:04:00Z</dcterms:modified>
</cp:coreProperties>
</file>