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69" w:rsidRPr="00EE35E8" w:rsidRDefault="00042969" w:rsidP="0053705C">
      <w:pPr>
        <w:pStyle w:val="4"/>
        <w:keepNext w:val="0"/>
        <w:numPr>
          <w:ilvl w:val="0"/>
          <w:numId w:val="0"/>
        </w:numPr>
        <w:tabs>
          <w:tab w:val="left" w:pos="708"/>
        </w:tabs>
        <w:rPr>
          <w:color w:val="000000"/>
          <w:sz w:val="28"/>
          <w:szCs w:val="28"/>
        </w:rPr>
      </w:pPr>
      <w:r w:rsidRPr="00EE35E8">
        <w:rPr>
          <w:color w:val="000000"/>
          <w:sz w:val="28"/>
          <w:szCs w:val="28"/>
        </w:rPr>
        <w:t>Государственное образовательное учреждение</w:t>
      </w:r>
    </w:p>
    <w:p w:rsidR="00042969" w:rsidRPr="00EE35E8" w:rsidRDefault="008858F3" w:rsidP="0053705C">
      <w:pPr>
        <w:widowControl/>
        <w:spacing w:line="360" w:lineRule="auto"/>
        <w:jc w:val="center"/>
        <w:rPr>
          <w:b/>
          <w:bCs/>
          <w:color w:val="000000"/>
          <w:sz w:val="28"/>
          <w:szCs w:val="28"/>
        </w:rPr>
      </w:pPr>
      <w:r w:rsidRPr="00EE35E8">
        <w:rPr>
          <w:b/>
          <w:bCs/>
          <w:color w:val="000000"/>
          <w:sz w:val="28"/>
          <w:szCs w:val="28"/>
        </w:rPr>
        <w:t xml:space="preserve">высшего профессионального </w:t>
      </w:r>
      <w:r w:rsidR="00042969" w:rsidRPr="00EE35E8">
        <w:rPr>
          <w:b/>
          <w:bCs/>
          <w:color w:val="000000"/>
          <w:sz w:val="28"/>
          <w:szCs w:val="28"/>
        </w:rPr>
        <w:t>образования</w:t>
      </w:r>
    </w:p>
    <w:p w:rsidR="00042969" w:rsidRPr="00EE35E8" w:rsidRDefault="00042969" w:rsidP="0053705C">
      <w:pPr>
        <w:widowControl/>
        <w:spacing w:line="360" w:lineRule="auto"/>
        <w:jc w:val="center"/>
        <w:rPr>
          <w:b/>
          <w:bCs/>
          <w:color w:val="000000"/>
          <w:sz w:val="28"/>
          <w:szCs w:val="28"/>
        </w:rPr>
      </w:pPr>
      <w:r w:rsidRPr="00EE35E8">
        <w:rPr>
          <w:b/>
          <w:bCs/>
          <w:color w:val="000000"/>
          <w:sz w:val="28"/>
          <w:szCs w:val="28"/>
        </w:rPr>
        <w:t>«РОССИЙСКАЯ АКАДЕМИЯ ПРАВОСУДИЯ»</w:t>
      </w:r>
    </w:p>
    <w:p w:rsidR="00042969" w:rsidRPr="00EE35E8" w:rsidRDefault="00042969" w:rsidP="0053705C">
      <w:pPr>
        <w:widowControl/>
        <w:spacing w:line="360" w:lineRule="auto"/>
        <w:jc w:val="center"/>
        <w:rPr>
          <w:b/>
          <w:color w:val="000000"/>
          <w:sz w:val="28"/>
          <w:szCs w:val="28"/>
        </w:rPr>
      </w:pPr>
    </w:p>
    <w:p w:rsidR="00042969" w:rsidRPr="00EE35E8" w:rsidRDefault="00042969" w:rsidP="0053705C">
      <w:pPr>
        <w:widowControl/>
        <w:spacing w:line="360" w:lineRule="auto"/>
        <w:jc w:val="center"/>
        <w:rPr>
          <w:b/>
          <w:color w:val="000000"/>
          <w:sz w:val="28"/>
          <w:szCs w:val="28"/>
        </w:rPr>
      </w:pPr>
      <w:r w:rsidRPr="00EE35E8">
        <w:rPr>
          <w:b/>
          <w:color w:val="000000"/>
          <w:sz w:val="28"/>
          <w:szCs w:val="28"/>
        </w:rPr>
        <w:t>ФАКУЛЬТЕТ СРЕДНЕГО ПРОФЕССИОНАЛЬНОГО ОБРАЗОВАНИЯ</w:t>
      </w:r>
    </w:p>
    <w:p w:rsidR="00042969" w:rsidRPr="00EE35E8" w:rsidRDefault="00D46D6E" w:rsidP="0053705C">
      <w:pPr>
        <w:widowControl/>
        <w:spacing w:line="360" w:lineRule="auto"/>
        <w:jc w:val="center"/>
        <w:rPr>
          <w:b/>
          <w:color w:val="000000"/>
          <w:sz w:val="28"/>
          <w:szCs w:val="28"/>
        </w:rPr>
      </w:pPr>
      <w:r w:rsidRPr="00EE35E8">
        <w:rPr>
          <w:b/>
          <w:color w:val="000000"/>
          <w:sz w:val="28"/>
          <w:szCs w:val="28"/>
        </w:rPr>
        <w:t>По подготовке специалистов для судебной системы</w:t>
      </w:r>
    </w:p>
    <w:p w:rsidR="00D46D6E" w:rsidRPr="00EE35E8" w:rsidRDefault="00D46D6E" w:rsidP="0053705C">
      <w:pPr>
        <w:widowControl/>
        <w:spacing w:line="360" w:lineRule="auto"/>
        <w:jc w:val="center"/>
        <w:rPr>
          <w:b/>
          <w:color w:val="000000"/>
          <w:sz w:val="28"/>
          <w:szCs w:val="28"/>
        </w:rPr>
      </w:pPr>
      <w:r w:rsidRPr="00EE35E8">
        <w:rPr>
          <w:b/>
          <w:color w:val="000000"/>
          <w:sz w:val="28"/>
          <w:szCs w:val="28"/>
        </w:rPr>
        <w:t>(колледж)</w:t>
      </w:r>
    </w:p>
    <w:p w:rsidR="00042969" w:rsidRPr="00EE35E8" w:rsidRDefault="00042969" w:rsidP="0053705C">
      <w:pPr>
        <w:widowControl/>
        <w:spacing w:line="360" w:lineRule="auto"/>
        <w:jc w:val="center"/>
        <w:rPr>
          <w:b/>
          <w:color w:val="000000"/>
          <w:sz w:val="28"/>
          <w:szCs w:val="28"/>
        </w:rPr>
      </w:pPr>
    </w:p>
    <w:p w:rsidR="00480673" w:rsidRDefault="00480673" w:rsidP="0053705C">
      <w:pPr>
        <w:widowControl/>
        <w:spacing w:line="360" w:lineRule="auto"/>
        <w:jc w:val="center"/>
        <w:rPr>
          <w:b/>
          <w:color w:val="000000"/>
          <w:sz w:val="28"/>
          <w:szCs w:val="28"/>
        </w:rPr>
      </w:pPr>
    </w:p>
    <w:p w:rsidR="0053705C" w:rsidRDefault="0053705C" w:rsidP="0053705C">
      <w:pPr>
        <w:widowControl/>
        <w:spacing w:line="360" w:lineRule="auto"/>
        <w:jc w:val="center"/>
        <w:rPr>
          <w:b/>
          <w:color w:val="000000"/>
          <w:sz w:val="28"/>
          <w:szCs w:val="28"/>
        </w:rPr>
      </w:pPr>
    </w:p>
    <w:p w:rsidR="0053705C" w:rsidRPr="00EE35E8" w:rsidRDefault="0053705C" w:rsidP="0053705C">
      <w:pPr>
        <w:widowControl/>
        <w:spacing w:line="360" w:lineRule="auto"/>
        <w:jc w:val="center"/>
        <w:rPr>
          <w:b/>
          <w:color w:val="000000"/>
          <w:sz w:val="28"/>
          <w:szCs w:val="28"/>
        </w:rPr>
      </w:pPr>
    </w:p>
    <w:p w:rsidR="00480673" w:rsidRPr="00EE35E8" w:rsidRDefault="00480673" w:rsidP="0053705C">
      <w:pPr>
        <w:widowControl/>
        <w:spacing w:line="360" w:lineRule="auto"/>
        <w:jc w:val="center"/>
        <w:rPr>
          <w:b/>
          <w:color w:val="000000"/>
          <w:sz w:val="28"/>
          <w:szCs w:val="28"/>
        </w:rPr>
      </w:pPr>
    </w:p>
    <w:p w:rsidR="00C6643A" w:rsidRPr="00EE35E8" w:rsidRDefault="00C6643A" w:rsidP="0053705C">
      <w:pPr>
        <w:widowControl/>
        <w:spacing w:line="360" w:lineRule="auto"/>
        <w:jc w:val="center"/>
        <w:rPr>
          <w:b/>
          <w:color w:val="000000"/>
          <w:sz w:val="28"/>
          <w:szCs w:val="28"/>
        </w:rPr>
      </w:pPr>
    </w:p>
    <w:p w:rsidR="00042969" w:rsidRPr="00EE35E8" w:rsidRDefault="00042969" w:rsidP="0053705C">
      <w:pPr>
        <w:widowControl/>
        <w:spacing w:line="360" w:lineRule="auto"/>
        <w:jc w:val="center"/>
        <w:rPr>
          <w:b/>
          <w:color w:val="000000"/>
          <w:sz w:val="28"/>
          <w:szCs w:val="28"/>
        </w:rPr>
      </w:pPr>
      <w:r w:rsidRPr="00EE35E8">
        <w:rPr>
          <w:b/>
          <w:color w:val="000000"/>
          <w:sz w:val="28"/>
          <w:szCs w:val="28"/>
        </w:rPr>
        <w:t>ДИПЛОМНАЯ РАБОТА</w:t>
      </w:r>
    </w:p>
    <w:p w:rsidR="00042969" w:rsidRPr="00EE35E8" w:rsidRDefault="00042969" w:rsidP="0053705C">
      <w:pPr>
        <w:widowControl/>
        <w:spacing w:line="360" w:lineRule="auto"/>
        <w:jc w:val="center"/>
        <w:rPr>
          <w:b/>
          <w:color w:val="000000"/>
          <w:sz w:val="28"/>
          <w:szCs w:val="28"/>
        </w:rPr>
      </w:pPr>
    </w:p>
    <w:p w:rsidR="00042969" w:rsidRPr="00EE35E8" w:rsidRDefault="00042969" w:rsidP="0053705C">
      <w:pPr>
        <w:widowControl/>
        <w:spacing w:line="360" w:lineRule="auto"/>
        <w:jc w:val="center"/>
        <w:rPr>
          <w:color w:val="000000"/>
          <w:sz w:val="28"/>
          <w:szCs w:val="28"/>
        </w:rPr>
      </w:pPr>
    </w:p>
    <w:p w:rsidR="00042969" w:rsidRPr="00EE35E8" w:rsidRDefault="0053705C" w:rsidP="0053705C">
      <w:pPr>
        <w:widowControl/>
        <w:spacing w:line="360" w:lineRule="auto"/>
        <w:jc w:val="center"/>
        <w:rPr>
          <w:color w:val="000000"/>
          <w:sz w:val="28"/>
          <w:szCs w:val="28"/>
        </w:rPr>
      </w:pPr>
      <w:r>
        <w:rPr>
          <w:color w:val="000000"/>
          <w:sz w:val="28"/>
          <w:szCs w:val="28"/>
        </w:rPr>
        <w:t>"</w:t>
      </w:r>
      <w:r w:rsidR="00042969" w:rsidRPr="00EE35E8">
        <w:rPr>
          <w:color w:val="000000"/>
          <w:sz w:val="28"/>
          <w:szCs w:val="28"/>
        </w:rPr>
        <w:t>БРАЧНЫЙ ДОГОВОР КАК СПОСОБ РЕГУЛИРОВАНИЯ ИМУЩЕСТВЕННЫХ ОТНОШЕНИЙ</w:t>
      </w:r>
      <w:r>
        <w:rPr>
          <w:color w:val="000000"/>
          <w:sz w:val="28"/>
          <w:szCs w:val="28"/>
        </w:rPr>
        <w:t>"</w:t>
      </w:r>
    </w:p>
    <w:p w:rsidR="00042969" w:rsidRPr="00EE35E8" w:rsidRDefault="00042969" w:rsidP="0053705C">
      <w:pPr>
        <w:widowControl/>
        <w:spacing w:line="360" w:lineRule="auto"/>
        <w:jc w:val="center"/>
        <w:rPr>
          <w:color w:val="000000"/>
          <w:sz w:val="28"/>
          <w:szCs w:val="28"/>
        </w:rPr>
      </w:pPr>
    </w:p>
    <w:p w:rsidR="00480673" w:rsidRPr="00EE35E8" w:rsidRDefault="00480673" w:rsidP="0053705C">
      <w:pPr>
        <w:widowControl/>
        <w:spacing w:line="360" w:lineRule="auto"/>
        <w:jc w:val="center"/>
        <w:rPr>
          <w:color w:val="000000"/>
          <w:sz w:val="28"/>
          <w:szCs w:val="28"/>
        </w:rPr>
      </w:pPr>
    </w:p>
    <w:p w:rsidR="00480673" w:rsidRPr="00EE35E8" w:rsidRDefault="00480673" w:rsidP="0053705C">
      <w:pPr>
        <w:widowControl/>
        <w:spacing w:line="360" w:lineRule="auto"/>
        <w:jc w:val="center"/>
        <w:rPr>
          <w:color w:val="000000"/>
          <w:sz w:val="28"/>
          <w:szCs w:val="28"/>
        </w:rPr>
      </w:pPr>
    </w:p>
    <w:p w:rsidR="00480673" w:rsidRPr="00EE35E8" w:rsidRDefault="00480673" w:rsidP="0053705C">
      <w:pPr>
        <w:widowControl/>
        <w:spacing w:line="360" w:lineRule="auto"/>
        <w:jc w:val="center"/>
        <w:rPr>
          <w:color w:val="000000"/>
          <w:sz w:val="28"/>
          <w:szCs w:val="28"/>
        </w:rPr>
      </w:pPr>
    </w:p>
    <w:p w:rsidR="00480673" w:rsidRPr="00EE35E8" w:rsidRDefault="00480673" w:rsidP="0053705C">
      <w:pPr>
        <w:widowControl/>
        <w:spacing w:line="360" w:lineRule="auto"/>
        <w:jc w:val="center"/>
        <w:rPr>
          <w:color w:val="000000"/>
          <w:sz w:val="28"/>
          <w:szCs w:val="28"/>
        </w:rPr>
      </w:pPr>
    </w:p>
    <w:p w:rsidR="00480673" w:rsidRPr="00EE35E8" w:rsidRDefault="00480673" w:rsidP="0053705C">
      <w:pPr>
        <w:widowControl/>
        <w:spacing w:line="360" w:lineRule="auto"/>
        <w:jc w:val="center"/>
        <w:rPr>
          <w:color w:val="000000"/>
          <w:sz w:val="28"/>
          <w:szCs w:val="28"/>
        </w:rPr>
      </w:pPr>
    </w:p>
    <w:p w:rsidR="00042969" w:rsidRDefault="00042969" w:rsidP="0053705C">
      <w:pPr>
        <w:widowControl/>
        <w:spacing w:line="360" w:lineRule="auto"/>
        <w:jc w:val="center"/>
        <w:rPr>
          <w:color w:val="000000"/>
          <w:sz w:val="28"/>
          <w:szCs w:val="28"/>
        </w:rPr>
      </w:pPr>
    </w:p>
    <w:p w:rsidR="0053705C" w:rsidRDefault="0053705C" w:rsidP="0053705C">
      <w:pPr>
        <w:widowControl/>
        <w:spacing w:line="360" w:lineRule="auto"/>
        <w:jc w:val="center"/>
        <w:rPr>
          <w:color w:val="000000"/>
          <w:sz w:val="28"/>
          <w:szCs w:val="28"/>
        </w:rPr>
      </w:pPr>
    </w:p>
    <w:p w:rsidR="0053705C" w:rsidRDefault="0053705C" w:rsidP="0053705C">
      <w:pPr>
        <w:widowControl/>
        <w:spacing w:line="360" w:lineRule="auto"/>
        <w:jc w:val="center"/>
        <w:rPr>
          <w:color w:val="000000"/>
          <w:sz w:val="28"/>
          <w:szCs w:val="28"/>
        </w:rPr>
      </w:pPr>
    </w:p>
    <w:p w:rsidR="0053705C" w:rsidRPr="00EE35E8" w:rsidRDefault="0053705C" w:rsidP="0053705C">
      <w:pPr>
        <w:widowControl/>
        <w:spacing w:line="360" w:lineRule="auto"/>
        <w:jc w:val="center"/>
        <w:rPr>
          <w:color w:val="000000"/>
          <w:sz w:val="28"/>
          <w:szCs w:val="28"/>
        </w:rPr>
      </w:pPr>
    </w:p>
    <w:p w:rsidR="00042969" w:rsidRPr="00EE35E8" w:rsidRDefault="00042969" w:rsidP="0053705C">
      <w:pPr>
        <w:widowControl/>
        <w:spacing w:line="360" w:lineRule="auto"/>
        <w:jc w:val="center"/>
        <w:rPr>
          <w:color w:val="000000"/>
          <w:sz w:val="28"/>
          <w:szCs w:val="28"/>
        </w:rPr>
      </w:pPr>
    </w:p>
    <w:p w:rsidR="0053705C" w:rsidRDefault="00D46D6E" w:rsidP="0053705C">
      <w:pPr>
        <w:widowControl/>
        <w:spacing w:line="360" w:lineRule="auto"/>
        <w:jc w:val="center"/>
        <w:rPr>
          <w:b/>
          <w:color w:val="000000"/>
          <w:sz w:val="28"/>
          <w:szCs w:val="28"/>
        </w:rPr>
      </w:pPr>
      <w:r w:rsidRPr="00EE35E8">
        <w:rPr>
          <w:b/>
          <w:color w:val="000000"/>
          <w:sz w:val="28"/>
          <w:szCs w:val="28"/>
        </w:rPr>
        <w:t>Москва</w:t>
      </w:r>
      <w:r w:rsidR="00042969" w:rsidRPr="00EE35E8">
        <w:rPr>
          <w:b/>
          <w:color w:val="000000"/>
          <w:sz w:val="28"/>
          <w:szCs w:val="28"/>
        </w:rPr>
        <w:t xml:space="preserve"> 2009</w:t>
      </w:r>
    </w:p>
    <w:p w:rsidR="00042969" w:rsidRPr="00EE35E8" w:rsidRDefault="0053705C" w:rsidP="0053705C">
      <w:pPr>
        <w:widowControl/>
        <w:spacing w:line="360" w:lineRule="auto"/>
        <w:ind w:firstLine="700"/>
        <w:jc w:val="both"/>
        <w:rPr>
          <w:color w:val="000000"/>
          <w:sz w:val="28"/>
          <w:szCs w:val="28"/>
        </w:rPr>
      </w:pPr>
      <w:r>
        <w:rPr>
          <w:b/>
          <w:color w:val="000000"/>
          <w:sz w:val="28"/>
          <w:szCs w:val="28"/>
        </w:rPr>
        <w:br w:type="page"/>
      </w:r>
      <w:r w:rsidR="00042969" w:rsidRPr="00EE35E8">
        <w:rPr>
          <w:b/>
          <w:color w:val="000000"/>
          <w:sz w:val="28"/>
          <w:szCs w:val="28"/>
        </w:rPr>
        <w:t>Содержание</w:t>
      </w:r>
    </w:p>
    <w:p w:rsidR="0053705C" w:rsidRDefault="0053705C" w:rsidP="00EE35E8">
      <w:pPr>
        <w:widowControl/>
        <w:tabs>
          <w:tab w:val="left" w:pos="1080"/>
        </w:tabs>
        <w:spacing w:line="360" w:lineRule="auto"/>
        <w:ind w:firstLine="709"/>
        <w:jc w:val="both"/>
        <w:rPr>
          <w:color w:val="000000"/>
          <w:sz w:val="28"/>
          <w:szCs w:val="28"/>
        </w:rPr>
      </w:pPr>
    </w:p>
    <w:p w:rsidR="00042969" w:rsidRPr="00EE35E8" w:rsidRDefault="00042969" w:rsidP="0053705C">
      <w:pPr>
        <w:widowControl/>
        <w:tabs>
          <w:tab w:val="left" w:pos="1080"/>
        </w:tabs>
        <w:spacing w:line="360" w:lineRule="auto"/>
        <w:jc w:val="both"/>
        <w:rPr>
          <w:color w:val="000000"/>
          <w:sz w:val="28"/>
          <w:szCs w:val="28"/>
        </w:rPr>
      </w:pPr>
      <w:r w:rsidRPr="00EE35E8">
        <w:rPr>
          <w:color w:val="000000"/>
          <w:sz w:val="28"/>
          <w:szCs w:val="28"/>
        </w:rPr>
        <w:t>Введение</w:t>
      </w:r>
    </w:p>
    <w:p w:rsidR="00042969" w:rsidRPr="00EE35E8" w:rsidRDefault="001F405B" w:rsidP="0053705C">
      <w:pPr>
        <w:widowControl/>
        <w:spacing w:line="360" w:lineRule="auto"/>
        <w:jc w:val="both"/>
        <w:rPr>
          <w:color w:val="000000"/>
          <w:sz w:val="28"/>
          <w:szCs w:val="28"/>
        </w:rPr>
      </w:pPr>
      <w:r w:rsidRPr="00EE35E8">
        <w:rPr>
          <w:color w:val="000000"/>
          <w:sz w:val="28"/>
          <w:szCs w:val="28"/>
        </w:rPr>
        <w:t>1</w:t>
      </w:r>
      <w:r w:rsidR="00042969" w:rsidRPr="00EE35E8">
        <w:rPr>
          <w:color w:val="000000"/>
          <w:sz w:val="28"/>
          <w:szCs w:val="28"/>
        </w:rPr>
        <w:t xml:space="preserve">. </w:t>
      </w:r>
      <w:r w:rsidR="009A67E1" w:rsidRPr="00EE35E8">
        <w:rPr>
          <w:color w:val="000000"/>
          <w:sz w:val="28"/>
          <w:szCs w:val="28"/>
        </w:rPr>
        <w:t>Исторические предпосылки возникновения</w:t>
      </w:r>
      <w:r w:rsidRPr="00EE35E8">
        <w:rPr>
          <w:color w:val="000000"/>
          <w:sz w:val="28"/>
          <w:szCs w:val="28"/>
        </w:rPr>
        <w:t xml:space="preserve"> брачного договора</w:t>
      </w:r>
      <w:r w:rsidR="009A67E1" w:rsidRPr="00EE35E8">
        <w:rPr>
          <w:color w:val="000000"/>
          <w:sz w:val="28"/>
          <w:szCs w:val="28"/>
        </w:rPr>
        <w:t xml:space="preserve"> и </w:t>
      </w:r>
      <w:r w:rsidRPr="00EE35E8">
        <w:rPr>
          <w:color w:val="000000"/>
          <w:sz w:val="28"/>
          <w:szCs w:val="28"/>
        </w:rPr>
        <w:t xml:space="preserve">его </w:t>
      </w:r>
      <w:r w:rsidR="009A67E1" w:rsidRPr="00EE35E8">
        <w:rPr>
          <w:color w:val="000000"/>
          <w:sz w:val="28"/>
          <w:szCs w:val="28"/>
        </w:rPr>
        <w:t>п</w:t>
      </w:r>
      <w:r w:rsidR="00042969" w:rsidRPr="00EE35E8">
        <w:rPr>
          <w:color w:val="000000"/>
          <w:sz w:val="28"/>
          <w:szCs w:val="28"/>
        </w:rPr>
        <w:t>равовая природа</w:t>
      </w:r>
    </w:p>
    <w:p w:rsidR="00042969" w:rsidRPr="00EE35E8" w:rsidRDefault="0053705C" w:rsidP="0053705C">
      <w:pPr>
        <w:widowControl/>
        <w:spacing w:line="360" w:lineRule="auto"/>
        <w:jc w:val="both"/>
        <w:rPr>
          <w:color w:val="000000"/>
          <w:sz w:val="28"/>
          <w:szCs w:val="28"/>
        </w:rPr>
      </w:pPr>
      <w:r>
        <w:rPr>
          <w:color w:val="000000"/>
          <w:sz w:val="28"/>
          <w:szCs w:val="28"/>
        </w:rPr>
        <w:t>1.1</w:t>
      </w:r>
      <w:r w:rsidR="00042969" w:rsidRPr="00EE35E8">
        <w:rPr>
          <w:color w:val="000000"/>
          <w:sz w:val="28"/>
          <w:szCs w:val="28"/>
        </w:rPr>
        <w:t xml:space="preserve"> </w:t>
      </w:r>
      <w:r w:rsidR="009A67E1" w:rsidRPr="00EE35E8">
        <w:rPr>
          <w:color w:val="000000"/>
          <w:sz w:val="28"/>
          <w:szCs w:val="28"/>
        </w:rPr>
        <w:t>Исторические предпосылки возникновения б</w:t>
      </w:r>
      <w:r w:rsidR="0081240B" w:rsidRPr="00EE35E8">
        <w:rPr>
          <w:color w:val="000000"/>
          <w:sz w:val="28"/>
          <w:szCs w:val="28"/>
        </w:rPr>
        <w:t>рачного договора</w:t>
      </w:r>
    </w:p>
    <w:p w:rsidR="00042969" w:rsidRPr="00EE35E8" w:rsidRDefault="0053705C" w:rsidP="0053705C">
      <w:pPr>
        <w:widowControl/>
        <w:spacing w:line="360" w:lineRule="auto"/>
        <w:jc w:val="both"/>
        <w:rPr>
          <w:color w:val="000000"/>
          <w:sz w:val="28"/>
          <w:szCs w:val="28"/>
        </w:rPr>
      </w:pPr>
      <w:r>
        <w:rPr>
          <w:color w:val="000000"/>
          <w:sz w:val="28"/>
          <w:szCs w:val="28"/>
        </w:rPr>
        <w:t>1.2</w:t>
      </w:r>
      <w:r w:rsidR="00042969" w:rsidRPr="00EE35E8">
        <w:rPr>
          <w:color w:val="000000"/>
          <w:sz w:val="28"/>
          <w:szCs w:val="28"/>
        </w:rPr>
        <w:t xml:space="preserve"> </w:t>
      </w:r>
      <w:r w:rsidR="009A67E1" w:rsidRPr="00EE35E8">
        <w:rPr>
          <w:color w:val="000000"/>
          <w:sz w:val="28"/>
          <w:szCs w:val="28"/>
        </w:rPr>
        <w:t>Правовая природа брачного договора</w:t>
      </w:r>
    </w:p>
    <w:p w:rsidR="00EC69EB" w:rsidRPr="00EE35E8" w:rsidRDefault="0053705C" w:rsidP="0053705C">
      <w:pPr>
        <w:widowControl/>
        <w:spacing w:line="360" w:lineRule="auto"/>
        <w:jc w:val="both"/>
        <w:rPr>
          <w:color w:val="000000"/>
          <w:sz w:val="28"/>
          <w:szCs w:val="28"/>
        </w:rPr>
      </w:pPr>
      <w:r>
        <w:rPr>
          <w:color w:val="000000"/>
          <w:sz w:val="28"/>
          <w:szCs w:val="28"/>
        </w:rPr>
        <w:t>1.3</w:t>
      </w:r>
      <w:r w:rsidR="00EC69EB" w:rsidRPr="00EE35E8">
        <w:rPr>
          <w:color w:val="000000"/>
          <w:sz w:val="28"/>
          <w:szCs w:val="28"/>
        </w:rPr>
        <w:t xml:space="preserve"> Практика применения брачных договоров в зарубежных странах</w:t>
      </w:r>
    </w:p>
    <w:p w:rsidR="00042969" w:rsidRPr="00EE35E8" w:rsidRDefault="001F405B" w:rsidP="0053705C">
      <w:pPr>
        <w:widowControl/>
        <w:spacing w:line="360" w:lineRule="auto"/>
        <w:jc w:val="both"/>
        <w:rPr>
          <w:color w:val="000000"/>
          <w:sz w:val="28"/>
          <w:szCs w:val="28"/>
        </w:rPr>
      </w:pPr>
      <w:r w:rsidRPr="00EE35E8">
        <w:rPr>
          <w:color w:val="000000"/>
          <w:sz w:val="28"/>
          <w:szCs w:val="28"/>
        </w:rPr>
        <w:t>2</w:t>
      </w:r>
      <w:r w:rsidR="00042969" w:rsidRPr="00EE35E8">
        <w:rPr>
          <w:color w:val="000000"/>
          <w:sz w:val="28"/>
          <w:szCs w:val="28"/>
        </w:rPr>
        <w:t xml:space="preserve">. </w:t>
      </w:r>
      <w:r w:rsidR="009A67E1" w:rsidRPr="00EE35E8">
        <w:rPr>
          <w:color w:val="000000"/>
          <w:sz w:val="28"/>
          <w:szCs w:val="28"/>
        </w:rPr>
        <w:t>Процессуальные ос</w:t>
      </w:r>
      <w:r w:rsidR="00F709CA" w:rsidRPr="00EE35E8">
        <w:rPr>
          <w:color w:val="000000"/>
          <w:sz w:val="28"/>
          <w:szCs w:val="28"/>
        </w:rPr>
        <w:t xml:space="preserve">обенности заключения, изменения, расторжения, признания недействительным </w:t>
      </w:r>
      <w:r w:rsidR="009A67E1" w:rsidRPr="00EE35E8">
        <w:rPr>
          <w:color w:val="000000"/>
          <w:sz w:val="28"/>
          <w:szCs w:val="28"/>
        </w:rPr>
        <w:t>брачного договора</w:t>
      </w:r>
    </w:p>
    <w:p w:rsidR="00042969" w:rsidRPr="00EE35E8" w:rsidRDefault="0053705C" w:rsidP="0053705C">
      <w:pPr>
        <w:widowControl/>
        <w:spacing w:line="360" w:lineRule="auto"/>
        <w:jc w:val="both"/>
        <w:rPr>
          <w:color w:val="000000"/>
          <w:sz w:val="28"/>
          <w:szCs w:val="28"/>
        </w:rPr>
      </w:pPr>
      <w:r>
        <w:rPr>
          <w:color w:val="000000"/>
          <w:sz w:val="28"/>
          <w:szCs w:val="28"/>
        </w:rPr>
        <w:t>2.1</w:t>
      </w:r>
      <w:r w:rsidR="00042969" w:rsidRPr="00EE35E8">
        <w:rPr>
          <w:color w:val="000000"/>
          <w:sz w:val="28"/>
          <w:szCs w:val="28"/>
        </w:rPr>
        <w:t xml:space="preserve"> </w:t>
      </w:r>
      <w:r w:rsidR="009A67E1" w:rsidRPr="00EE35E8">
        <w:rPr>
          <w:color w:val="000000"/>
          <w:sz w:val="28"/>
          <w:szCs w:val="28"/>
        </w:rPr>
        <w:t>Правовые проблемы заключения, изменения и расторжения брачного договора</w:t>
      </w:r>
    </w:p>
    <w:p w:rsidR="00042969" w:rsidRPr="00EE35E8" w:rsidRDefault="0053705C" w:rsidP="0053705C">
      <w:pPr>
        <w:widowControl/>
        <w:spacing w:line="360" w:lineRule="auto"/>
        <w:jc w:val="both"/>
        <w:rPr>
          <w:color w:val="000000"/>
          <w:sz w:val="28"/>
          <w:szCs w:val="28"/>
        </w:rPr>
      </w:pPr>
      <w:r>
        <w:rPr>
          <w:color w:val="000000"/>
          <w:sz w:val="28"/>
          <w:szCs w:val="28"/>
        </w:rPr>
        <w:t>2.2</w:t>
      </w:r>
      <w:r w:rsidR="00042969" w:rsidRPr="00EE35E8">
        <w:rPr>
          <w:color w:val="000000"/>
          <w:sz w:val="28"/>
          <w:szCs w:val="28"/>
        </w:rPr>
        <w:t xml:space="preserve"> </w:t>
      </w:r>
      <w:r w:rsidR="009A67E1" w:rsidRPr="00EE35E8">
        <w:rPr>
          <w:color w:val="000000"/>
          <w:sz w:val="28"/>
          <w:szCs w:val="28"/>
        </w:rPr>
        <w:t>Основания и порядок признания брачного договора недействит</w:t>
      </w:r>
      <w:r w:rsidR="001A4FA7" w:rsidRPr="00EE35E8">
        <w:rPr>
          <w:color w:val="000000"/>
          <w:sz w:val="28"/>
          <w:szCs w:val="28"/>
        </w:rPr>
        <w:t>ельным</w:t>
      </w:r>
    </w:p>
    <w:p w:rsidR="00042969" w:rsidRPr="00EE35E8" w:rsidRDefault="00042969" w:rsidP="0053705C">
      <w:pPr>
        <w:widowControl/>
        <w:spacing w:line="360" w:lineRule="auto"/>
        <w:jc w:val="both"/>
        <w:rPr>
          <w:color w:val="000000"/>
          <w:sz w:val="28"/>
          <w:szCs w:val="28"/>
        </w:rPr>
      </w:pPr>
      <w:r w:rsidRPr="00EE35E8">
        <w:rPr>
          <w:color w:val="000000"/>
          <w:sz w:val="28"/>
          <w:szCs w:val="28"/>
        </w:rPr>
        <w:t>Заключение</w:t>
      </w:r>
    </w:p>
    <w:p w:rsidR="00042969" w:rsidRPr="00EE35E8" w:rsidRDefault="00042969" w:rsidP="0053705C">
      <w:pPr>
        <w:widowControl/>
        <w:spacing w:line="360" w:lineRule="auto"/>
        <w:jc w:val="both"/>
        <w:rPr>
          <w:color w:val="000000"/>
          <w:sz w:val="28"/>
          <w:szCs w:val="28"/>
        </w:rPr>
      </w:pPr>
      <w:r w:rsidRPr="00EE35E8">
        <w:rPr>
          <w:color w:val="000000"/>
          <w:sz w:val="28"/>
          <w:szCs w:val="28"/>
        </w:rPr>
        <w:t>Библиограф</w:t>
      </w:r>
      <w:r w:rsidR="001A4FA7" w:rsidRPr="00EE35E8">
        <w:rPr>
          <w:color w:val="000000"/>
          <w:sz w:val="28"/>
          <w:szCs w:val="28"/>
        </w:rPr>
        <w:t>ия</w:t>
      </w:r>
    </w:p>
    <w:p w:rsidR="00042969" w:rsidRDefault="00042969" w:rsidP="00EE35E8">
      <w:pPr>
        <w:widowControl/>
        <w:tabs>
          <w:tab w:val="left" w:pos="1080"/>
        </w:tabs>
        <w:spacing w:line="360" w:lineRule="auto"/>
        <w:ind w:firstLine="709"/>
        <w:jc w:val="both"/>
        <w:rPr>
          <w:color w:val="000000"/>
          <w:sz w:val="28"/>
          <w:szCs w:val="28"/>
        </w:rPr>
      </w:pPr>
    </w:p>
    <w:p w:rsidR="0053705C" w:rsidRPr="00EE35E8" w:rsidRDefault="0053705C" w:rsidP="00EE35E8">
      <w:pPr>
        <w:widowControl/>
        <w:tabs>
          <w:tab w:val="left" w:pos="1080"/>
        </w:tabs>
        <w:spacing w:line="360" w:lineRule="auto"/>
        <w:ind w:firstLine="709"/>
        <w:jc w:val="both"/>
        <w:rPr>
          <w:color w:val="000000"/>
          <w:sz w:val="28"/>
          <w:szCs w:val="28"/>
        </w:rPr>
      </w:pPr>
    </w:p>
    <w:p w:rsidR="00953F71" w:rsidRPr="00EE35E8" w:rsidRDefault="00042969" w:rsidP="00EE35E8">
      <w:pPr>
        <w:widowControl/>
        <w:tabs>
          <w:tab w:val="left" w:pos="1080"/>
        </w:tabs>
        <w:spacing w:line="360" w:lineRule="auto"/>
        <w:ind w:firstLine="709"/>
        <w:jc w:val="both"/>
        <w:rPr>
          <w:b/>
          <w:color w:val="000000"/>
          <w:sz w:val="28"/>
          <w:szCs w:val="28"/>
        </w:rPr>
      </w:pPr>
      <w:r w:rsidRPr="00EE35E8">
        <w:rPr>
          <w:color w:val="000000"/>
          <w:sz w:val="28"/>
          <w:szCs w:val="28"/>
        </w:rPr>
        <w:br w:type="page"/>
      </w:r>
      <w:r w:rsidR="00953F71" w:rsidRPr="00EE35E8">
        <w:rPr>
          <w:b/>
          <w:color w:val="000000"/>
          <w:sz w:val="28"/>
          <w:szCs w:val="28"/>
        </w:rPr>
        <w:t>Введение</w:t>
      </w:r>
    </w:p>
    <w:p w:rsidR="0053705C" w:rsidRDefault="0053705C" w:rsidP="00EE35E8">
      <w:pPr>
        <w:widowControl/>
        <w:tabs>
          <w:tab w:val="left" w:pos="1080"/>
        </w:tabs>
        <w:spacing w:line="360" w:lineRule="auto"/>
        <w:ind w:firstLine="709"/>
        <w:jc w:val="both"/>
        <w:rPr>
          <w:color w:val="000000"/>
          <w:sz w:val="28"/>
          <w:szCs w:val="28"/>
        </w:rPr>
      </w:pPr>
    </w:p>
    <w:p w:rsidR="00D36064" w:rsidRPr="00EE35E8" w:rsidRDefault="001F405B" w:rsidP="00EE35E8">
      <w:pPr>
        <w:widowControl/>
        <w:tabs>
          <w:tab w:val="left" w:pos="1080"/>
        </w:tabs>
        <w:spacing w:line="360" w:lineRule="auto"/>
        <w:ind w:firstLine="709"/>
        <w:jc w:val="both"/>
        <w:rPr>
          <w:color w:val="000000"/>
          <w:sz w:val="28"/>
          <w:szCs w:val="28"/>
        </w:rPr>
      </w:pPr>
      <w:r w:rsidRPr="00EE35E8">
        <w:rPr>
          <w:color w:val="000000"/>
          <w:sz w:val="28"/>
          <w:szCs w:val="28"/>
        </w:rPr>
        <w:t>И</w:t>
      </w:r>
      <w:r w:rsidR="00D36064" w:rsidRPr="00EE35E8">
        <w:rPr>
          <w:color w:val="000000"/>
          <w:sz w:val="28"/>
          <w:szCs w:val="28"/>
        </w:rPr>
        <w:t>мущество, нажитое супругами во время брака, является их совместной собственностью, если договором между ними не установлен иной режим этого имущества. Именно с появлением в законодательстве данной диспозитивной нормы у российских супругов возникло право самим устанавливать в договорном порядке наиболее устраивающий их правовой режим (совместной, долевой или раздельной собственности) на принадлежащее супругам имущество. Впоследствии, после введения в действие с 1 марта 1996</w:t>
      </w:r>
      <w:r w:rsidR="00EE35E8">
        <w:rPr>
          <w:color w:val="000000"/>
          <w:sz w:val="28"/>
          <w:szCs w:val="28"/>
        </w:rPr>
        <w:t> </w:t>
      </w:r>
      <w:r w:rsidR="00EE35E8" w:rsidRPr="00EE35E8">
        <w:rPr>
          <w:color w:val="000000"/>
          <w:sz w:val="28"/>
          <w:szCs w:val="28"/>
        </w:rPr>
        <w:t>г</w:t>
      </w:r>
      <w:r w:rsidR="00D36064" w:rsidRPr="00EE35E8">
        <w:rPr>
          <w:color w:val="000000"/>
          <w:sz w:val="28"/>
          <w:szCs w:val="28"/>
        </w:rPr>
        <w:t xml:space="preserve">. нового Семейного кодекса РФ (далее </w:t>
      </w:r>
      <w:r w:rsidR="00EE35E8">
        <w:rPr>
          <w:color w:val="000000"/>
          <w:sz w:val="28"/>
          <w:szCs w:val="28"/>
        </w:rPr>
        <w:t>–</w:t>
      </w:r>
      <w:r w:rsidR="00EE35E8" w:rsidRPr="00EE35E8">
        <w:rPr>
          <w:color w:val="000000"/>
          <w:sz w:val="28"/>
          <w:szCs w:val="28"/>
        </w:rPr>
        <w:t xml:space="preserve"> </w:t>
      </w:r>
      <w:r w:rsidR="00D36064" w:rsidRPr="00EE35E8">
        <w:rPr>
          <w:color w:val="000000"/>
          <w:sz w:val="28"/>
          <w:szCs w:val="28"/>
        </w:rPr>
        <w:t>СК РФ), диспозитивное правовое регулирование имущественных отношений супругов получило дальнейшее значительное развитие в специальной главе 8 СК РФ, а сам ранее безымянный договор между супругами стал официально именоваться брачным договором (что терминологически представляет собой русскоязычный эквивалент французского «contrat de marriage»).</w:t>
      </w:r>
    </w:p>
    <w:p w:rsidR="001F405B" w:rsidRPr="00EE35E8" w:rsidRDefault="00D36064" w:rsidP="00EE35E8">
      <w:pPr>
        <w:widowControl/>
        <w:tabs>
          <w:tab w:val="left" w:pos="1080"/>
        </w:tabs>
        <w:spacing w:line="360" w:lineRule="auto"/>
        <w:ind w:firstLine="709"/>
        <w:jc w:val="both"/>
        <w:rPr>
          <w:color w:val="000000"/>
          <w:sz w:val="28"/>
          <w:szCs w:val="28"/>
        </w:rPr>
      </w:pPr>
      <w:r w:rsidRPr="00EE35E8">
        <w:rPr>
          <w:color w:val="000000"/>
          <w:sz w:val="28"/>
          <w:szCs w:val="28"/>
        </w:rPr>
        <w:t>Во многих зарубежных странах супруги давно имеют право самостоятельно регламентировать свои имущественные отношения в специально заключаемом для этого договоре. И хотя в разных странах брачные договоры (контракты) отличаются некоторыми особенностями, их основной целью везде является предоставление супругам возможности отступить, по взаимному согласию, от существующего в данной стране легального (установленного непосредственно в законе) режима супружеского имущества.</w:t>
      </w:r>
    </w:p>
    <w:p w:rsidR="001F405B" w:rsidRPr="00EE35E8" w:rsidRDefault="001F405B"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Актуальность темы данной дипломной работы обусловлена р</w:t>
      </w:r>
      <w:r w:rsidR="00AE54C6" w:rsidRPr="00EE35E8">
        <w:rPr>
          <w:color w:val="000000"/>
          <w:sz w:val="28"/>
          <w:szCs w:val="28"/>
        </w:rPr>
        <w:t>азвитие</w:t>
      </w:r>
      <w:r w:rsidRPr="00EE35E8">
        <w:rPr>
          <w:color w:val="000000"/>
          <w:sz w:val="28"/>
          <w:szCs w:val="28"/>
        </w:rPr>
        <w:t>м</w:t>
      </w:r>
      <w:r w:rsidR="00AE54C6" w:rsidRPr="00EE35E8">
        <w:rPr>
          <w:color w:val="000000"/>
          <w:sz w:val="28"/>
          <w:szCs w:val="28"/>
        </w:rPr>
        <w:t xml:space="preserve"> института брачного договора в условиях рыночных отношений</w:t>
      </w:r>
      <w:r w:rsidRPr="00EE35E8">
        <w:rPr>
          <w:color w:val="000000"/>
          <w:sz w:val="28"/>
          <w:szCs w:val="28"/>
        </w:rPr>
        <w:t>, что</w:t>
      </w:r>
      <w:r w:rsidR="00AE54C6" w:rsidRPr="00EE35E8">
        <w:rPr>
          <w:color w:val="000000"/>
          <w:sz w:val="28"/>
          <w:szCs w:val="28"/>
        </w:rPr>
        <w:t xml:space="preserve"> требует </w:t>
      </w:r>
      <w:r w:rsidRPr="00EE35E8">
        <w:rPr>
          <w:color w:val="000000"/>
          <w:sz w:val="28"/>
          <w:szCs w:val="28"/>
        </w:rPr>
        <w:t>постоянного совершенствования</w:t>
      </w:r>
      <w:r w:rsidR="00AE54C6" w:rsidRPr="00EE35E8">
        <w:rPr>
          <w:color w:val="000000"/>
          <w:sz w:val="28"/>
          <w:szCs w:val="28"/>
        </w:rPr>
        <w:t xml:space="preserve"> правового механизма, обеспечивающего четкость и полноту его регулирования. </w:t>
      </w:r>
      <w:r w:rsidRPr="00EE35E8">
        <w:rPr>
          <w:color w:val="000000"/>
          <w:sz w:val="28"/>
          <w:szCs w:val="28"/>
        </w:rPr>
        <w:t>Однако</w:t>
      </w:r>
      <w:r w:rsidR="00AE54C6" w:rsidRPr="00EE35E8">
        <w:rPr>
          <w:color w:val="000000"/>
          <w:sz w:val="28"/>
          <w:szCs w:val="28"/>
        </w:rPr>
        <w:t>, как показал анализ нормативно-правовых актов, а также судебной практики по исследуемой проблеме, в гражданском и семейном законодательстве, регулирующем брачный договор, есть пробелы и противоречия, что усложняет его практическое применение и в очередной раз подчеркивает актуальность темы дипломной работы.</w:t>
      </w:r>
    </w:p>
    <w:p w:rsidR="00AE54C6" w:rsidRPr="00EE35E8" w:rsidRDefault="00AE54C6"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 xml:space="preserve">Так, большое количество вопросов вызывает определение правовой природы </w:t>
      </w:r>
      <w:r w:rsidR="001F405B" w:rsidRPr="00EE35E8">
        <w:rPr>
          <w:color w:val="000000"/>
          <w:sz w:val="28"/>
          <w:szCs w:val="28"/>
        </w:rPr>
        <w:t>б</w:t>
      </w:r>
      <w:r w:rsidRPr="00EE35E8">
        <w:rPr>
          <w:color w:val="000000"/>
          <w:sz w:val="28"/>
          <w:szCs w:val="28"/>
        </w:rPr>
        <w:t>рачного договора; представляется необходимым установление сущности его предмета и субъектного состава. В связи с отсутствием в законодательстве норм, детально определяющих права и обязанности супругов в рамках различных правовых режимов, отличных от законного режима. В отдельном исследовании нуждаются основания, порядок и правовые последствия изменения, прекращения брачного договора, а также признание его недействительным, что позволит наиболее эффективно защитить права и законные интересы супругов</w:t>
      </w:r>
      <w:r w:rsidR="001F405B" w:rsidRPr="00EE35E8">
        <w:rPr>
          <w:color w:val="000000"/>
          <w:sz w:val="28"/>
          <w:szCs w:val="28"/>
        </w:rPr>
        <w:t>.</w:t>
      </w:r>
      <w:r w:rsidRPr="00EE35E8">
        <w:rPr>
          <w:color w:val="000000"/>
          <w:sz w:val="28"/>
          <w:szCs w:val="28"/>
        </w:rPr>
        <w:t xml:space="preserve"> Заключение договора затрагивает как интересы супругов, так и интересы третьих лиц. Поэтому особую значимость приобретает исследование проблемы обращения взыскания на имущество супругов, правовой режим которого установлен брачным договором.</w:t>
      </w:r>
    </w:p>
    <w:p w:rsidR="00CF5119" w:rsidRPr="00EE35E8" w:rsidRDefault="00CF5119"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Одну из важнейших граней имущественных отношений супругов составляют отношения по поводу жилого помещения, принадлежащего одному из супругов (или обоим) на праве собственности. Поэтому, учитывая остроту жилищных проблем в России, трудно недооценить важность четкого регулирования отношений в этой сфере. Актуальной в связи с этим видится также возможность урегулировать жилищные права и обязанности супругов договорным путем, поскольку только в индивидуальном соглашении можно учесть специфику каждой конкретной ситуации.</w:t>
      </w:r>
    </w:p>
    <w:p w:rsidR="00AE54C6" w:rsidRPr="00EE35E8" w:rsidRDefault="00AE54C6"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В отечественной правовой науке отсутствует комплексное исследование теоретических и практических проблем правового регулирования брачного договора. Существующие научные труды посвящены анализу в основном имущественных отношений супругов в целом. Вместе с тем, множество проблем, возникающих в сфере правового регулирования брачного договора на современном этапе, остаются неисследованными либо дискуссионными</w:t>
      </w:r>
      <w:r w:rsidR="001F405B" w:rsidRPr="00EE35E8">
        <w:rPr>
          <w:color w:val="000000"/>
          <w:sz w:val="28"/>
          <w:szCs w:val="28"/>
        </w:rPr>
        <w:t>, что в очередной раз подчеркивает актуальность темы представленной дипломной работы</w:t>
      </w:r>
      <w:r w:rsidRPr="00EE35E8">
        <w:rPr>
          <w:color w:val="000000"/>
          <w:sz w:val="28"/>
          <w:szCs w:val="28"/>
        </w:rPr>
        <w:t>. Законодательная база о брачном договоре также недостаточно разработана и требует совершенствования. Между тем, брачный договор является весьма эффективным средством в механизме решения проблемы защиты имущественных прав супругов. В свете вышеизложенного представляется необходимым комплексное исследование проблем правового регулирования брачного договора.</w:t>
      </w:r>
    </w:p>
    <w:p w:rsidR="00953F71" w:rsidRPr="00EE35E8" w:rsidRDefault="00AE54C6" w:rsidP="00EE35E8">
      <w:pPr>
        <w:widowControl/>
        <w:tabs>
          <w:tab w:val="left" w:pos="1080"/>
        </w:tabs>
        <w:spacing w:line="360" w:lineRule="auto"/>
        <w:ind w:firstLine="709"/>
        <w:jc w:val="both"/>
        <w:rPr>
          <w:color w:val="000000"/>
          <w:sz w:val="28"/>
          <w:szCs w:val="28"/>
        </w:rPr>
      </w:pPr>
      <w:r w:rsidRPr="00EE35E8">
        <w:rPr>
          <w:color w:val="000000"/>
          <w:sz w:val="28"/>
          <w:szCs w:val="28"/>
        </w:rPr>
        <w:t>Цель</w:t>
      </w:r>
      <w:r w:rsidR="000D3A98" w:rsidRPr="00EE35E8">
        <w:rPr>
          <w:color w:val="000000"/>
          <w:sz w:val="28"/>
          <w:szCs w:val="28"/>
        </w:rPr>
        <w:t xml:space="preserve"> дипломной работы состоит в </w:t>
      </w:r>
      <w:r w:rsidR="00F0107A" w:rsidRPr="00EE35E8">
        <w:rPr>
          <w:color w:val="000000"/>
          <w:sz w:val="28"/>
          <w:szCs w:val="28"/>
        </w:rPr>
        <w:t xml:space="preserve">комплексном </w:t>
      </w:r>
      <w:r w:rsidR="000D3A98" w:rsidRPr="00EE35E8">
        <w:rPr>
          <w:color w:val="000000"/>
          <w:sz w:val="28"/>
          <w:szCs w:val="28"/>
        </w:rPr>
        <w:t>исследовании института брачного договора как способа регулирования имущественных отношений супругов</w:t>
      </w:r>
      <w:r w:rsidR="00F0107A" w:rsidRPr="00EE35E8">
        <w:rPr>
          <w:color w:val="000000"/>
          <w:sz w:val="28"/>
          <w:szCs w:val="28"/>
        </w:rPr>
        <w:t>.</w:t>
      </w:r>
    </w:p>
    <w:p w:rsidR="00953F71" w:rsidRPr="00EE35E8" w:rsidRDefault="00F0107A" w:rsidP="00EE35E8">
      <w:pPr>
        <w:widowControl/>
        <w:tabs>
          <w:tab w:val="left" w:pos="1080"/>
        </w:tabs>
        <w:spacing w:line="360" w:lineRule="auto"/>
        <w:ind w:firstLine="709"/>
        <w:jc w:val="both"/>
        <w:rPr>
          <w:color w:val="000000"/>
          <w:sz w:val="28"/>
          <w:szCs w:val="28"/>
        </w:rPr>
      </w:pPr>
      <w:r w:rsidRPr="00EE35E8">
        <w:rPr>
          <w:color w:val="000000"/>
          <w:sz w:val="28"/>
          <w:szCs w:val="28"/>
        </w:rPr>
        <w:t>Для достижения указанной цели предполагается решение следующих задач:</w:t>
      </w:r>
    </w:p>
    <w:p w:rsidR="00F0107A"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F0107A" w:rsidRPr="00EE35E8">
        <w:rPr>
          <w:color w:val="000000"/>
          <w:sz w:val="28"/>
          <w:szCs w:val="28"/>
        </w:rPr>
        <w:t>изучение исторических предпосылок к возникновению брачного договора;</w:t>
      </w:r>
    </w:p>
    <w:p w:rsidR="00F0107A"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F0107A" w:rsidRPr="00EE35E8">
        <w:rPr>
          <w:color w:val="000000"/>
          <w:sz w:val="28"/>
          <w:szCs w:val="28"/>
        </w:rPr>
        <w:t>исследование правовой природы брачного договора как способа регулирования имущественных отношений супругов;</w:t>
      </w:r>
    </w:p>
    <w:p w:rsidR="00F709CA"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F709CA" w:rsidRPr="00EE35E8">
        <w:rPr>
          <w:color w:val="000000"/>
          <w:sz w:val="28"/>
          <w:szCs w:val="28"/>
        </w:rPr>
        <w:t>выявление специфики практики применения брачных договоров в зарубежных странах;</w:t>
      </w:r>
    </w:p>
    <w:p w:rsidR="00F0107A"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F0107A" w:rsidRPr="00EE35E8">
        <w:rPr>
          <w:color w:val="000000"/>
          <w:sz w:val="28"/>
          <w:szCs w:val="28"/>
        </w:rPr>
        <w:t>анализ процессуальных особенностей заключения, изменения, расторжения брачного договора;</w:t>
      </w:r>
    </w:p>
    <w:p w:rsidR="00F0107A"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F0107A" w:rsidRPr="00EE35E8">
        <w:rPr>
          <w:color w:val="000000"/>
          <w:sz w:val="28"/>
          <w:szCs w:val="28"/>
        </w:rPr>
        <w:t>рассмотреть основания и порядок признания брачного договора недействительным;</w:t>
      </w:r>
    </w:p>
    <w:p w:rsidR="00DB5B24" w:rsidRPr="00EE35E8" w:rsidRDefault="00EE35E8" w:rsidP="00EE35E8">
      <w:pPr>
        <w:widowControl/>
        <w:tabs>
          <w:tab w:val="left" w:pos="1080"/>
        </w:tabs>
        <w:spacing w:line="360" w:lineRule="auto"/>
        <w:ind w:firstLine="709"/>
        <w:jc w:val="both"/>
        <w:rPr>
          <w:color w:val="000000"/>
          <w:sz w:val="28"/>
          <w:szCs w:val="28"/>
        </w:rPr>
      </w:pPr>
      <w:r>
        <w:rPr>
          <w:color w:val="000000"/>
          <w:sz w:val="28"/>
          <w:szCs w:val="28"/>
        </w:rPr>
        <w:t>– </w:t>
      </w:r>
      <w:r w:rsidR="00DB5B24" w:rsidRPr="00EE35E8">
        <w:rPr>
          <w:color w:val="000000"/>
          <w:sz w:val="28"/>
          <w:szCs w:val="28"/>
        </w:rPr>
        <w:t>проанализировать законодательную базу о брачном договоре и сформулировать свои предложения по совершенствованию законодательства о брачном договоре.</w:t>
      </w:r>
    </w:p>
    <w:p w:rsidR="00DB5B24" w:rsidRPr="00EE35E8" w:rsidRDefault="00DB5B24" w:rsidP="00EE35E8">
      <w:pPr>
        <w:widowControl/>
        <w:tabs>
          <w:tab w:val="left" w:pos="1080"/>
        </w:tabs>
        <w:spacing w:line="360" w:lineRule="auto"/>
        <w:ind w:firstLine="709"/>
        <w:jc w:val="both"/>
        <w:rPr>
          <w:color w:val="000000"/>
          <w:sz w:val="28"/>
          <w:szCs w:val="28"/>
        </w:rPr>
      </w:pPr>
      <w:r w:rsidRPr="00EE35E8">
        <w:rPr>
          <w:color w:val="000000"/>
          <w:sz w:val="28"/>
          <w:szCs w:val="28"/>
        </w:rPr>
        <w:t xml:space="preserve">Объектом данного исследования являются общественные отношения, </w:t>
      </w:r>
      <w:r w:rsidR="001F405B" w:rsidRPr="00EE35E8">
        <w:rPr>
          <w:color w:val="000000"/>
          <w:sz w:val="28"/>
          <w:szCs w:val="28"/>
        </w:rPr>
        <w:t xml:space="preserve">возникающие в связи </w:t>
      </w:r>
      <w:r w:rsidRPr="00EE35E8">
        <w:rPr>
          <w:color w:val="000000"/>
          <w:sz w:val="28"/>
          <w:szCs w:val="28"/>
        </w:rPr>
        <w:t>с заключ</w:t>
      </w:r>
      <w:r w:rsidR="001F405B" w:rsidRPr="00EE35E8">
        <w:rPr>
          <w:color w:val="000000"/>
          <w:sz w:val="28"/>
          <w:szCs w:val="28"/>
        </w:rPr>
        <w:t>ением, изменением, расторжением</w:t>
      </w:r>
      <w:r w:rsidRPr="00EE35E8">
        <w:rPr>
          <w:color w:val="000000"/>
          <w:sz w:val="28"/>
          <w:szCs w:val="28"/>
        </w:rPr>
        <w:t>,</w:t>
      </w:r>
      <w:r w:rsidR="001F405B" w:rsidRPr="00EE35E8">
        <w:rPr>
          <w:color w:val="000000"/>
          <w:sz w:val="28"/>
          <w:szCs w:val="28"/>
        </w:rPr>
        <w:t xml:space="preserve"> </w:t>
      </w:r>
      <w:r w:rsidRPr="00EE35E8">
        <w:rPr>
          <w:color w:val="000000"/>
          <w:sz w:val="28"/>
          <w:szCs w:val="28"/>
        </w:rPr>
        <w:t>признанием недействительным и иными процессуальными особенностями брачного договора.</w:t>
      </w:r>
    </w:p>
    <w:p w:rsidR="001F405B" w:rsidRPr="00EE35E8" w:rsidRDefault="001F405B" w:rsidP="00EE35E8">
      <w:pPr>
        <w:widowControl/>
        <w:tabs>
          <w:tab w:val="left" w:pos="1080"/>
        </w:tabs>
        <w:spacing w:line="360" w:lineRule="auto"/>
        <w:ind w:firstLine="709"/>
        <w:jc w:val="both"/>
        <w:rPr>
          <w:color w:val="000000"/>
          <w:sz w:val="28"/>
          <w:szCs w:val="28"/>
        </w:rPr>
      </w:pPr>
      <w:r w:rsidRPr="00EE35E8">
        <w:rPr>
          <w:color w:val="000000"/>
          <w:sz w:val="28"/>
          <w:szCs w:val="28"/>
        </w:rPr>
        <w:t xml:space="preserve">Предметом дипломной работы является </w:t>
      </w:r>
      <w:r w:rsidR="00F709CA" w:rsidRPr="00EE35E8">
        <w:rPr>
          <w:color w:val="000000"/>
          <w:sz w:val="28"/>
          <w:szCs w:val="28"/>
        </w:rPr>
        <w:t>понятие брачного договора, его роль как способа регулирования имущественных отношений супругов, практика применения в зарубежных странах, порядок заключения, изменения, расторжения, признания недействительным</w:t>
      </w:r>
      <w:r w:rsidR="00E04B5F" w:rsidRPr="00EE35E8">
        <w:rPr>
          <w:color w:val="000000"/>
          <w:sz w:val="28"/>
          <w:szCs w:val="28"/>
        </w:rPr>
        <w:t xml:space="preserve"> брачного договора.</w:t>
      </w:r>
    </w:p>
    <w:p w:rsidR="00DB5B24" w:rsidRPr="00EE35E8" w:rsidRDefault="00E04B5F" w:rsidP="00EE35E8">
      <w:pPr>
        <w:widowControl/>
        <w:shd w:val="clear" w:color="auto" w:fill="FFFFFF"/>
        <w:spacing w:line="360" w:lineRule="auto"/>
        <w:ind w:firstLine="709"/>
        <w:jc w:val="both"/>
        <w:rPr>
          <w:color w:val="000000"/>
          <w:sz w:val="28"/>
          <w:szCs w:val="28"/>
        </w:rPr>
      </w:pPr>
      <w:r w:rsidRPr="00EE35E8">
        <w:rPr>
          <w:color w:val="000000"/>
          <w:sz w:val="28"/>
          <w:szCs w:val="28"/>
        </w:rPr>
        <w:t xml:space="preserve">В данной дипломной работе использовались следующие </w:t>
      </w:r>
      <w:r w:rsidR="00415825" w:rsidRPr="00EE35E8">
        <w:rPr>
          <w:color w:val="000000"/>
          <w:sz w:val="28"/>
          <w:szCs w:val="28"/>
        </w:rPr>
        <w:t xml:space="preserve">общенаучные </w:t>
      </w:r>
      <w:r w:rsidRPr="00EE35E8">
        <w:rPr>
          <w:color w:val="000000"/>
          <w:sz w:val="28"/>
          <w:szCs w:val="28"/>
        </w:rPr>
        <w:t xml:space="preserve">методы </w:t>
      </w:r>
      <w:r w:rsidR="00DB5B24" w:rsidRPr="00EE35E8">
        <w:rPr>
          <w:color w:val="000000"/>
          <w:sz w:val="28"/>
          <w:szCs w:val="28"/>
        </w:rPr>
        <w:t xml:space="preserve">исследования: системный, аналитический, классификационный, логико-ситуационный, а также </w:t>
      </w:r>
      <w:r w:rsidR="00415825" w:rsidRPr="00EE35E8">
        <w:rPr>
          <w:color w:val="000000"/>
          <w:sz w:val="28"/>
          <w:szCs w:val="28"/>
        </w:rPr>
        <w:t>специально-</w:t>
      </w:r>
      <w:r w:rsidR="00DB5B24" w:rsidRPr="00EE35E8">
        <w:rPr>
          <w:color w:val="000000"/>
          <w:sz w:val="28"/>
          <w:szCs w:val="28"/>
        </w:rPr>
        <w:t>юри</w:t>
      </w:r>
      <w:r w:rsidR="00415825" w:rsidRPr="00EE35E8">
        <w:rPr>
          <w:color w:val="000000"/>
          <w:sz w:val="28"/>
          <w:szCs w:val="28"/>
        </w:rPr>
        <w:t>дические: сравнительно-правовой, формально-юридический анализ и другие</w:t>
      </w:r>
      <w:r w:rsidR="00DB5B24" w:rsidRPr="00EE35E8">
        <w:rPr>
          <w:color w:val="000000"/>
          <w:sz w:val="28"/>
          <w:szCs w:val="28"/>
        </w:rPr>
        <w:t>.</w:t>
      </w:r>
    </w:p>
    <w:p w:rsidR="00DB5B24" w:rsidRPr="00EE35E8" w:rsidRDefault="00DB5B24" w:rsidP="00EE35E8">
      <w:pPr>
        <w:widowControl/>
        <w:tabs>
          <w:tab w:val="left" w:pos="1080"/>
        </w:tabs>
        <w:spacing w:line="360" w:lineRule="auto"/>
        <w:ind w:firstLine="709"/>
        <w:jc w:val="both"/>
        <w:rPr>
          <w:color w:val="000000"/>
          <w:sz w:val="28"/>
          <w:szCs w:val="28"/>
        </w:rPr>
      </w:pPr>
      <w:r w:rsidRPr="00EE35E8">
        <w:rPr>
          <w:color w:val="000000"/>
          <w:sz w:val="28"/>
          <w:szCs w:val="28"/>
        </w:rPr>
        <w:t xml:space="preserve">Теоретической основой настоящего исследования являются труды российских правоведов в области семейного, гражданского, международного частного права: </w:t>
      </w:r>
      <w:r w:rsidR="00A349DB" w:rsidRPr="00EE35E8">
        <w:rPr>
          <w:color w:val="000000"/>
          <w:sz w:val="28"/>
          <w:szCs w:val="28"/>
        </w:rPr>
        <w:t xml:space="preserve">в частности, </w:t>
      </w:r>
      <w:r w:rsidRPr="00EE35E8">
        <w:rPr>
          <w:color w:val="000000"/>
          <w:sz w:val="28"/>
          <w:szCs w:val="28"/>
        </w:rPr>
        <w:t xml:space="preserve">М </w:t>
      </w:r>
      <w:r w:rsidR="00EE35E8" w:rsidRPr="00EE35E8">
        <w:rPr>
          <w:color w:val="000000"/>
          <w:sz w:val="28"/>
          <w:szCs w:val="28"/>
        </w:rPr>
        <w:t>В.</w:t>
      </w:r>
      <w:r w:rsidR="00EE35E8">
        <w:rPr>
          <w:color w:val="000000"/>
          <w:sz w:val="28"/>
          <w:szCs w:val="28"/>
        </w:rPr>
        <w:t> </w:t>
      </w:r>
      <w:r w:rsidR="00EE35E8" w:rsidRPr="00EE35E8">
        <w:rPr>
          <w:color w:val="000000"/>
          <w:sz w:val="28"/>
          <w:szCs w:val="28"/>
        </w:rPr>
        <w:t>Антокольской</w:t>
      </w:r>
      <w:r w:rsidRPr="00EE35E8">
        <w:rPr>
          <w:color w:val="000000"/>
          <w:sz w:val="28"/>
          <w:szCs w:val="28"/>
        </w:rPr>
        <w:t xml:space="preserve">, </w:t>
      </w:r>
      <w:r w:rsidR="00EE35E8" w:rsidRPr="00EE35E8">
        <w:rPr>
          <w:color w:val="000000"/>
          <w:sz w:val="28"/>
          <w:szCs w:val="28"/>
        </w:rPr>
        <w:t>М.М.</w:t>
      </w:r>
      <w:r w:rsidR="00EE35E8">
        <w:rPr>
          <w:color w:val="000000"/>
          <w:sz w:val="28"/>
          <w:szCs w:val="28"/>
        </w:rPr>
        <w:t> </w:t>
      </w:r>
      <w:r w:rsidR="00EE35E8" w:rsidRPr="00EE35E8">
        <w:rPr>
          <w:color w:val="000000"/>
          <w:sz w:val="28"/>
          <w:szCs w:val="28"/>
        </w:rPr>
        <w:t>Богуславского</w:t>
      </w:r>
      <w:r w:rsidRPr="00EE35E8">
        <w:rPr>
          <w:color w:val="000000"/>
          <w:sz w:val="28"/>
          <w:szCs w:val="28"/>
        </w:rPr>
        <w:t xml:space="preserve">, </w:t>
      </w:r>
      <w:r w:rsidR="00EE35E8" w:rsidRPr="00EE35E8">
        <w:rPr>
          <w:color w:val="000000"/>
          <w:sz w:val="28"/>
          <w:szCs w:val="28"/>
        </w:rPr>
        <w:t>М.И.</w:t>
      </w:r>
      <w:r w:rsidR="00EE35E8">
        <w:rPr>
          <w:color w:val="000000"/>
          <w:sz w:val="28"/>
          <w:szCs w:val="28"/>
        </w:rPr>
        <w:t> </w:t>
      </w:r>
      <w:r w:rsidR="00EE35E8" w:rsidRPr="00EE35E8">
        <w:rPr>
          <w:color w:val="000000"/>
          <w:sz w:val="28"/>
          <w:szCs w:val="28"/>
        </w:rPr>
        <w:t>Брагинского</w:t>
      </w:r>
      <w:r w:rsidRPr="00EE35E8">
        <w:rPr>
          <w:color w:val="000000"/>
          <w:sz w:val="28"/>
          <w:szCs w:val="28"/>
        </w:rPr>
        <w:t xml:space="preserve">, </w:t>
      </w:r>
      <w:r w:rsidR="00EE35E8" w:rsidRPr="00EE35E8">
        <w:rPr>
          <w:color w:val="000000"/>
          <w:sz w:val="28"/>
          <w:szCs w:val="28"/>
        </w:rPr>
        <w:t>Б.А.</w:t>
      </w:r>
      <w:r w:rsidR="00EE35E8">
        <w:rPr>
          <w:color w:val="000000"/>
          <w:sz w:val="28"/>
          <w:szCs w:val="28"/>
        </w:rPr>
        <w:t> </w:t>
      </w:r>
      <w:r w:rsidR="00EE35E8" w:rsidRPr="00EE35E8">
        <w:rPr>
          <w:color w:val="000000"/>
          <w:sz w:val="28"/>
          <w:szCs w:val="28"/>
        </w:rPr>
        <w:t>Борисова</w:t>
      </w:r>
      <w:r w:rsidRPr="00EE35E8">
        <w:rPr>
          <w:color w:val="000000"/>
          <w:sz w:val="28"/>
          <w:szCs w:val="28"/>
        </w:rPr>
        <w:t xml:space="preserve">, </w:t>
      </w:r>
      <w:r w:rsidR="00EE35E8" w:rsidRPr="00EE35E8">
        <w:rPr>
          <w:color w:val="000000"/>
          <w:sz w:val="28"/>
          <w:szCs w:val="28"/>
        </w:rPr>
        <w:t>Е.А.</w:t>
      </w:r>
      <w:r w:rsidR="00EE35E8">
        <w:rPr>
          <w:color w:val="000000"/>
          <w:sz w:val="28"/>
          <w:szCs w:val="28"/>
        </w:rPr>
        <w:t> </w:t>
      </w:r>
      <w:r w:rsidR="00EE35E8" w:rsidRPr="00EE35E8">
        <w:rPr>
          <w:color w:val="000000"/>
          <w:sz w:val="28"/>
          <w:szCs w:val="28"/>
        </w:rPr>
        <w:t>Васильева</w:t>
      </w:r>
      <w:r w:rsidRPr="00EE35E8">
        <w:rPr>
          <w:color w:val="000000"/>
          <w:sz w:val="28"/>
          <w:szCs w:val="28"/>
        </w:rPr>
        <w:t xml:space="preserve">, </w:t>
      </w:r>
      <w:r w:rsidR="00EE35E8" w:rsidRPr="00EE35E8">
        <w:rPr>
          <w:color w:val="000000"/>
          <w:sz w:val="28"/>
          <w:szCs w:val="28"/>
        </w:rPr>
        <w:t>В.В.</w:t>
      </w:r>
      <w:r w:rsidR="00EE35E8">
        <w:rPr>
          <w:color w:val="000000"/>
          <w:sz w:val="28"/>
          <w:szCs w:val="28"/>
        </w:rPr>
        <w:t> </w:t>
      </w:r>
      <w:r w:rsidR="00EE35E8" w:rsidRPr="00EE35E8">
        <w:rPr>
          <w:color w:val="000000"/>
          <w:sz w:val="28"/>
          <w:szCs w:val="28"/>
        </w:rPr>
        <w:t>Витрянского</w:t>
      </w:r>
      <w:r w:rsidR="00EE35E8">
        <w:rPr>
          <w:color w:val="000000"/>
          <w:sz w:val="28"/>
          <w:szCs w:val="28"/>
        </w:rPr>
        <w:t> </w:t>
      </w:r>
      <w:r w:rsidR="00EE35E8" w:rsidRPr="00EE35E8">
        <w:rPr>
          <w:color w:val="000000"/>
          <w:sz w:val="28"/>
          <w:szCs w:val="28"/>
        </w:rPr>
        <w:t>Н.М.</w:t>
      </w:r>
      <w:r w:rsidR="00EE35E8">
        <w:rPr>
          <w:color w:val="000000"/>
          <w:sz w:val="28"/>
          <w:szCs w:val="28"/>
        </w:rPr>
        <w:t> </w:t>
      </w:r>
      <w:r w:rsidR="00EE35E8" w:rsidRPr="00EE35E8">
        <w:rPr>
          <w:color w:val="000000"/>
          <w:sz w:val="28"/>
          <w:szCs w:val="28"/>
        </w:rPr>
        <w:t>Ершовой</w:t>
      </w:r>
      <w:r w:rsidRPr="00EE35E8">
        <w:rPr>
          <w:color w:val="000000"/>
          <w:sz w:val="28"/>
          <w:szCs w:val="28"/>
        </w:rPr>
        <w:t xml:space="preserve">, </w:t>
      </w:r>
      <w:r w:rsidR="00EE35E8" w:rsidRPr="00EE35E8">
        <w:rPr>
          <w:color w:val="000000"/>
          <w:sz w:val="28"/>
          <w:szCs w:val="28"/>
        </w:rPr>
        <w:t>О.А.</w:t>
      </w:r>
      <w:r w:rsidR="00EE35E8">
        <w:rPr>
          <w:color w:val="000000"/>
          <w:sz w:val="28"/>
          <w:szCs w:val="28"/>
        </w:rPr>
        <w:t> </w:t>
      </w:r>
      <w:r w:rsidR="00EE35E8" w:rsidRPr="00EE35E8">
        <w:rPr>
          <w:color w:val="000000"/>
          <w:sz w:val="28"/>
          <w:szCs w:val="28"/>
        </w:rPr>
        <w:t>Кабышева</w:t>
      </w:r>
      <w:r w:rsidRPr="00EE35E8">
        <w:rPr>
          <w:color w:val="000000"/>
          <w:sz w:val="28"/>
          <w:szCs w:val="28"/>
        </w:rPr>
        <w:t xml:space="preserve">, </w:t>
      </w:r>
      <w:r w:rsidR="00EE35E8" w:rsidRPr="00EE35E8">
        <w:rPr>
          <w:color w:val="000000"/>
          <w:sz w:val="28"/>
          <w:szCs w:val="28"/>
        </w:rPr>
        <w:t>П.В.</w:t>
      </w:r>
      <w:r w:rsidR="00EE35E8">
        <w:rPr>
          <w:color w:val="000000"/>
          <w:sz w:val="28"/>
          <w:szCs w:val="28"/>
        </w:rPr>
        <w:t> </w:t>
      </w:r>
      <w:r w:rsidR="00EE35E8" w:rsidRPr="00EE35E8">
        <w:rPr>
          <w:color w:val="000000"/>
          <w:sz w:val="28"/>
          <w:szCs w:val="28"/>
        </w:rPr>
        <w:t>Крашенинникова</w:t>
      </w:r>
      <w:r w:rsidRPr="00EE35E8">
        <w:rPr>
          <w:color w:val="000000"/>
          <w:sz w:val="28"/>
          <w:szCs w:val="28"/>
        </w:rPr>
        <w:t xml:space="preserve">, </w:t>
      </w:r>
      <w:r w:rsidR="00EE35E8" w:rsidRPr="00EE35E8">
        <w:rPr>
          <w:color w:val="000000"/>
          <w:sz w:val="28"/>
          <w:szCs w:val="28"/>
        </w:rPr>
        <w:t>И.М.</w:t>
      </w:r>
      <w:r w:rsidR="00EE35E8">
        <w:rPr>
          <w:color w:val="000000"/>
          <w:sz w:val="28"/>
          <w:szCs w:val="28"/>
        </w:rPr>
        <w:t> </w:t>
      </w:r>
      <w:r w:rsidR="00EE35E8" w:rsidRPr="00EE35E8">
        <w:rPr>
          <w:color w:val="000000"/>
          <w:sz w:val="28"/>
          <w:szCs w:val="28"/>
        </w:rPr>
        <w:t>Кузнецовой</w:t>
      </w:r>
      <w:r w:rsidRPr="00EE35E8">
        <w:rPr>
          <w:color w:val="000000"/>
          <w:sz w:val="28"/>
          <w:szCs w:val="28"/>
        </w:rPr>
        <w:t xml:space="preserve">, </w:t>
      </w:r>
      <w:r w:rsidR="00EE35E8" w:rsidRPr="00EE35E8">
        <w:rPr>
          <w:color w:val="000000"/>
          <w:sz w:val="28"/>
          <w:szCs w:val="28"/>
        </w:rPr>
        <w:t>Е.В.</w:t>
      </w:r>
      <w:r w:rsidR="00EE35E8">
        <w:rPr>
          <w:color w:val="000000"/>
          <w:sz w:val="28"/>
          <w:szCs w:val="28"/>
        </w:rPr>
        <w:t> </w:t>
      </w:r>
      <w:r w:rsidR="00EE35E8" w:rsidRPr="00EE35E8">
        <w:rPr>
          <w:color w:val="000000"/>
          <w:sz w:val="28"/>
          <w:szCs w:val="28"/>
        </w:rPr>
        <w:t>Кулагиной</w:t>
      </w:r>
      <w:r w:rsidRPr="00EE35E8">
        <w:rPr>
          <w:color w:val="000000"/>
          <w:sz w:val="28"/>
          <w:szCs w:val="28"/>
        </w:rPr>
        <w:t xml:space="preserve">, </w:t>
      </w:r>
      <w:r w:rsidR="00EE35E8" w:rsidRPr="00EE35E8">
        <w:rPr>
          <w:color w:val="000000"/>
          <w:sz w:val="28"/>
          <w:szCs w:val="28"/>
        </w:rPr>
        <w:t>Л.А.</w:t>
      </w:r>
      <w:r w:rsidR="00EE35E8">
        <w:rPr>
          <w:color w:val="000000"/>
          <w:sz w:val="28"/>
          <w:szCs w:val="28"/>
        </w:rPr>
        <w:t> </w:t>
      </w:r>
      <w:r w:rsidR="00EE35E8" w:rsidRPr="00EE35E8">
        <w:rPr>
          <w:color w:val="000000"/>
          <w:sz w:val="28"/>
          <w:szCs w:val="28"/>
        </w:rPr>
        <w:t>Лунца</w:t>
      </w:r>
      <w:r w:rsidRPr="00EE35E8">
        <w:rPr>
          <w:color w:val="000000"/>
          <w:sz w:val="28"/>
          <w:szCs w:val="28"/>
        </w:rPr>
        <w:t xml:space="preserve">, </w:t>
      </w:r>
      <w:r w:rsidR="00EE35E8" w:rsidRPr="00EE35E8">
        <w:rPr>
          <w:color w:val="000000"/>
          <w:sz w:val="28"/>
          <w:szCs w:val="28"/>
        </w:rPr>
        <w:t>Л.Б.</w:t>
      </w:r>
      <w:r w:rsidR="00EE35E8">
        <w:rPr>
          <w:color w:val="000000"/>
          <w:sz w:val="28"/>
          <w:szCs w:val="28"/>
        </w:rPr>
        <w:t> </w:t>
      </w:r>
      <w:r w:rsidR="00EE35E8" w:rsidRPr="00EE35E8">
        <w:rPr>
          <w:color w:val="000000"/>
          <w:sz w:val="28"/>
          <w:szCs w:val="28"/>
        </w:rPr>
        <w:t>Максимович</w:t>
      </w:r>
      <w:r w:rsidRPr="00EE35E8">
        <w:rPr>
          <w:color w:val="000000"/>
          <w:sz w:val="28"/>
          <w:szCs w:val="28"/>
        </w:rPr>
        <w:t xml:space="preserve">, Н. И Марышевой, </w:t>
      </w:r>
      <w:r w:rsidR="00EE35E8" w:rsidRPr="00EE35E8">
        <w:rPr>
          <w:color w:val="000000"/>
          <w:sz w:val="28"/>
          <w:szCs w:val="28"/>
        </w:rPr>
        <w:t>А.М.</w:t>
      </w:r>
      <w:r w:rsidR="00EE35E8">
        <w:rPr>
          <w:color w:val="000000"/>
          <w:sz w:val="28"/>
          <w:szCs w:val="28"/>
        </w:rPr>
        <w:t> </w:t>
      </w:r>
      <w:r w:rsidR="00EE35E8" w:rsidRPr="00EE35E8">
        <w:rPr>
          <w:color w:val="000000"/>
          <w:sz w:val="28"/>
          <w:szCs w:val="28"/>
        </w:rPr>
        <w:t>Нечаевой</w:t>
      </w:r>
      <w:r w:rsidRPr="00EE35E8">
        <w:rPr>
          <w:color w:val="000000"/>
          <w:sz w:val="28"/>
          <w:szCs w:val="28"/>
        </w:rPr>
        <w:t xml:space="preserve">, А. И Пергамент, </w:t>
      </w:r>
      <w:r w:rsidR="00EE35E8" w:rsidRPr="00EE35E8">
        <w:rPr>
          <w:color w:val="000000"/>
          <w:sz w:val="28"/>
          <w:szCs w:val="28"/>
        </w:rPr>
        <w:t>Л.М.</w:t>
      </w:r>
      <w:r w:rsidR="00EE35E8">
        <w:rPr>
          <w:color w:val="000000"/>
          <w:sz w:val="28"/>
          <w:szCs w:val="28"/>
        </w:rPr>
        <w:t> </w:t>
      </w:r>
      <w:r w:rsidR="00EE35E8" w:rsidRPr="00EE35E8">
        <w:rPr>
          <w:color w:val="000000"/>
          <w:sz w:val="28"/>
          <w:szCs w:val="28"/>
        </w:rPr>
        <w:t>Пчеинцевой</w:t>
      </w:r>
      <w:r w:rsidRPr="00EE35E8">
        <w:rPr>
          <w:color w:val="000000"/>
          <w:sz w:val="28"/>
          <w:szCs w:val="28"/>
        </w:rPr>
        <w:t xml:space="preserve">, </w:t>
      </w:r>
      <w:r w:rsidR="00EE35E8" w:rsidRPr="00EE35E8">
        <w:rPr>
          <w:color w:val="000000"/>
          <w:sz w:val="28"/>
          <w:szCs w:val="28"/>
        </w:rPr>
        <w:t>К.П.</w:t>
      </w:r>
      <w:r w:rsidR="00EE35E8">
        <w:rPr>
          <w:color w:val="000000"/>
          <w:sz w:val="28"/>
          <w:szCs w:val="28"/>
        </w:rPr>
        <w:t> </w:t>
      </w:r>
      <w:r w:rsidR="00EE35E8" w:rsidRPr="00EE35E8">
        <w:rPr>
          <w:color w:val="000000"/>
          <w:sz w:val="28"/>
          <w:szCs w:val="28"/>
        </w:rPr>
        <w:t>Победоносцева</w:t>
      </w:r>
      <w:r w:rsidRPr="00EE35E8">
        <w:rPr>
          <w:color w:val="000000"/>
          <w:sz w:val="28"/>
          <w:szCs w:val="28"/>
        </w:rPr>
        <w:t xml:space="preserve">, </w:t>
      </w:r>
      <w:r w:rsidR="00EE35E8" w:rsidRPr="00EE35E8">
        <w:rPr>
          <w:color w:val="000000"/>
          <w:sz w:val="28"/>
          <w:szCs w:val="28"/>
        </w:rPr>
        <w:t>В.А.</w:t>
      </w:r>
      <w:r w:rsidR="00EE35E8">
        <w:rPr>
          <w:color w:val="000000"/>
          <w:sz w:val="28"/>
          <w:szCs w:val="28"/>
        </w:rPr>
        <w:t> </w:t>
      </w:r>
      <w:r w:rsidR="00EE35E8" w:rsidRPr="00EE35E8">
        <w:rPr>
          <w:color w:val="000000"/>
          <w:sz w:val="28"/>
          <w:szCs w:val="28"/>
        </w:rPr>
        <w:t>Рясенцева</w:t>
      </w:r>
      <w:r w:rsidRPr="00EE35E8">
        <w:rPr>
          <w:color w:val="000000"/>
          <w:sz w:val="28"/>
          <w:szCs w:val="28"/>
        </w:rPr>
        <w:t xml:space="preserve">, </w:t>
      </w:r>
      <w:r w:rsidR="00EE35E8" w:rsidRPr="00EE35E8">
        <w:rPr>
          <w:color w:val="000000"/>
          <w:sz w:val="28"/>
          <w:szCs w:val="28"/>
        </w:rPr>
        <w:t>О.Н.</w:t>
      </w:r>
      <w:r w:rsidR="00EE35E8">
        <w:rPr>
          <w:color w:val="000000"/>
          <w:sz w:val="28"/>
          <w:szCs w:val="28"/>
        </w:rPr>
        <w:t> </w:t>
      </w:r>
      <w:r w:rsidR="00EE35E8" w:rsidRPr="00EE35E8">
        <w:rPr>
          <w:color w:val="000000"/>
          <w:sz w:val="28"/>
          <w:szCs w:val="28"/>
        </w:rPr>
        <w:t>Садикова</w:t>
      </w:r>
      <w:r w:rsidRPr="00EE35E8">
        <w:rPr>
          <w:color w:val="000000"/>
          <w:sz w:val="28"/>
          <w:szCs w:val="28"/>
        </w:rPr>
        <w:t xml:space="preserve">, </w:t>
      </w:r>
      <w:r w:rsidR="00EE35E8" w:rsidRPr="00EE35E8">
        <w:rPr>
          <w:color w:val="000000"/>
          <w:sz w:val="28"/>
          <w:szCs w:val="28"/>
        </w:rPr>
        <w:t>Е.А.</w:t>
      </w:r>
      <w:r w:rsidR="00EE35E8">
        <w:rPr>
          <w:color w:val="000000"/>
          <w:sz w:val="28"/>
          <w:szCs w:val="28"/>
        </w:rPr>
        <w:t> </w:t>
      </w:r>
      <w:r w:rsidR="00EE35E8" w:rsidRPr="00EE35E8">
        <w:rPr>
          <w:color w:val="000000"/>
          <w:sz w:val="28"/>
          <w:szCs w:val="28"/>
        </w:rPr>
        <w:t>Суханова</w:t>
      </w:r>
      <w:r w:rsidRPr="00EE35E8">
        <w:rPr>
          <w:color w:val="000000"/>
          <w:sz w:val="28"/>
          <w:szCs w:val="28"/>
        </w:rPr>
        <w:t xml:space="preserve">, </w:t>
      </w:r>
      <w:r w:rsidR="00EE35E8" w:rsidRPr="00EE35E8">
        <w:rPr>
          <w:color w:val="000000"/>
          <w:sz w:val="28"/>
          <w:szCs w:val="28"/>
        </w:rPr>
        <w:t>В.А.</w:t>
      </w:r>
      <w:r w:rsidR="00EE35E8">
        <w:rPr>
          <w:color w:val="000000"/>
          <w:sz w:val="28"/>
          <w:szCs w:val="28"/>
        </w:rPr>
        <w:t> </w:t>
      </w:r>
      <w:r w:rsidR="00EE35E8" w:rsidRPr="00EE35E8">
        <w:rPr>
          <w:color w:val="000000"/>
          <w:sz w:val="28"/>
          <w:szCs w:val="28"/>
        </w:rPr>
        <w:t>Тархова</w:t>
      </w:r>
      <w:r w:rsidRPr="00EE35E8">
        <w:rPr>
          <w:color w:val="000000"/>
          <w:sz w:val="28"/>
          <w:szCs w:val="28"/>
        </w:rPr>
        <w:t xml:space="preserve">, </w:t>
      </w:r>
      <w:r w:rsidR="00EE35E8" w:rsidRPr="00EE35E8">
        <w:rPr>
          <w:color w:val="000000"/>
          <w:sz w:val="28"/>
          <w:szCs w:val="28"/>
        </w:rPr>
        <w:t>О.А.</w:t>
      </w:r>
      <w:r w:rsidR="00EE35E8">
        <w:rPr>
          <w:color w:val="000000"/>
          <w:sz w:val="28"/>
          <w:szCs w:val="28"/>
        </w:rPr>
        <w:t> </w:t>
      </w:r>
      <w:r w:rsidR="00EE35E8" w:rsidRPr="00EE35E8">
        <w:rPr>
          <w:color w:val="000000"/>
          <w:sz w:val="28"/>
          <w:szCs w:val="28"/>
        </w:rPr>
        <w:t>Хазовой</w:t>
      </w:r>
      <w:r w:rsidRPr="00EE35E8">
        <w:rPr>
          <w:color w:val="000000"/>
          <w:sz w:val="28"/>
          <w:szCs w:val="28"/>
        </w:rPr>
        <w:t xml:space="preserve">, </w:t>
      </w:r>
      <w:r w:rsidR="00EE35E8" w:rsidRPr="00EE35E8">
        <w:rPr>
          <w:color w:val="000000"/>
          <w:sz w:val="28"/>
          <w:szCs w:val="28"/>
        </w:rPr>
        <w:t>Р.О.</w:t>
      </w:r>
      <w:r w:rsidR="00EE35E8">
        <w:rPr>
          <w:color w:val="000000"/>
          <w:sz w:val="28"/>
          <w:szCs w:val="28"/>
        </w:rPr>
        <w:t> </w:t>
      </w:r>
      <w:r w:rsidR="00EE35E8" w:rsidRPr="00EE35E8">
        <w:rPr>
          <w:color w:val="000000"/>
          <w:sz w:val="28"/>
          <w:szCs w:val="28"/>
        </w:rPr>
        <w:t>Халфиной</w:t>
      </w:r>
      <w:r w:rsidRPr="00EE35E8">
        <w:rPr>
          <w:color w:val="000000"/>
          <w:sz w:val="28"/>
          <w:szCs w:val="28"/>
        </w:rPr>
        <w:t xml:space="preserve">, </w:t>
      </w:r>
      <w:r w:rsidR="00EE35E8" w:rsidRPr="00EE35E8">
        <w:rPr>
          <w:color w:val="000000"/>
          <w:sz w:val="28"/>
          <w:szCs w:val="28"/>
        </w:rPr>
        <w:t>Е.А.</w:t>
      </w:r>
      <w:r w:rsidR="00EE35E8">
        <w:rPr>
          <w:color w:val="000000"/>
          <w:sz w:val="28"/>
          <w:szCs w:val="28"/>
        </w:rPr>
        <w:t> </w:t>
      </w:r>
      <w:r w:rsidR="00EE35E8" w:rsidRPr="00EE35E8">
        <w:rPr>
          <w:color w:val="000000"/>
          <w:sz w:val="28"/>
          <w:szCs w:val="28"/>
        </w:rPr>
        <w:t>Чефрановой</w:t>
      </w:r>
      <w:r w:rsidRPr="00EE35E8">
        <w:rPr>
          <w:color w:val="000000"/>
          <w:sz w:val="28"/>
          <w:szCs w:val="28"/>
        </w:rPr>
        <w:t xml:space="preserve">, М. Д Шаргородского, </w:t>
      </w:r>
      <w:r w:rsidR="00EE35E8" w:rsidRPr="00EE35E8">
        <w:rPr>
          <w:color w:val="000000"/>
          <w:sz w:val="28"/>
          <w:szCs w:val="28"/>
        </w:rPr>
        <w:t>Г.Ф.</w:t>
      </w:r>
      <w:r w:rsidR="00EE35E8">
        <w:rPr>
          <w:color w:val="000000"/>
          <w:sz w:val="28"/>
          <w:szCs w:val="28"/>
        </w:rPr>
        <w:t> </w:t>
      </w:r>
      <w:r w:rsidR="00EE35E8" w:rsidRPr="00EE35E8">
        <w:rPr>
          <w:color w:val="000000"/>
          <w:sz w:val="28"/>
          <w:szCs w:val="28"/>
        </w:rPr>
        <w:t>Шершеневича</w:t>
      </w:r>
      <w:r w:rsidRPr="00EE35E8">
        <w:rPr>
          <w:color w:val="000000"/>
          <w:sz w:val="28"/>
          <w:szCs w:val="28"/>
        </w:rPr>
        <w:t>, и других.</w:t>
      </w:r>
    </w:p>
    <w:p w:rsidR="00953F71" w:rsidRPr="00EE35E8" w:rsidRDefault="00D71797" w:rsidP="00EE35E8">
      <w:pPr>
        <w:widowControl/>
        <w:tabs>
          <w:tab w:val="left" w:pos="1080"/>
        </w:tabs>
        <w:spacing w:line="360" w:lineRule="auto"/>
        <w:ind w:firstLine="709"/>
        <w:jc w:val="both"/>
        <w:rPr>
          <w:color w:val="000000"/>
          <w:sz w:val="28"/>
          <w:szCs w:val="28"/>
        </w:rPr>
      </w:pPr>
      <w:r w:rsidRPr="00EE35E8">
        <w:rPr>
          <w:color w:val="000000"/>
          <w:sz w:val="28"/>
          <w:szCs w:val="28"/>
        </w:rPr>
        <w:t xml:space="preserve">Нормативной базой исследования послужили </w:t>
      </w:r>
      <w:r w:rsidR="00A349DB" w:rsidRPr="00EE35E8">
        <w:rPr>
          <w:color w:val="000000"/>
          <w:sz w:val="28"/>
          <w:szCs w:val="28"/>
        </w:rPr>
        <w:t xml:space="preserve">следующие нормативные </w:t>
      </w:r>
      <w:r w:rsidRPr="00EE35E8">
        <w:rPr>
          <w:color w:val="000000"/>
          <w:sz w:val="28"/>
          <w:szCs w:val="28"/>
        </w:rPr>
        <w:t>акты Российской Федерации: Конституция Российской Федерации, Гражданский кодекс РФ, Семейный кодекс РФ</w:t>
      </w:r>
      <w:r w:rsidR="002F632C" w:rsidRPr="00EE35E8">
        <w:rPr>
          <w:color w:val="000000"/>
          <w:sz w:val="28"/>
          <w:szCs w:val="28"/>
        </w:rPr>
        <w:t>, Жилищный кодекс РФ</w:t>
      </w:r>
      <w:r w:rsidR="00A349DB" w:rsidRPr="00EE35E8">
        <w:rPr>
          <w:color w:val="000000"/>
          <w:sz w:val="28"/>
          <w:szCs w:val="28"/>
        </w:rPr>
        <w:t xml:space="preserve"> и иные</w:t>
      </w:r>
      <w:r w:rsidR="002F632C" w:rsidRPr="00EE35E8">
        <w:rPr>
          <w:color w:val="000000"/>
          <w:sz w:val="28"/>
          <w:szCs w:val="28"/>
        </w:rPr>
        <w:t xml:space="preserve"> </w:t>
      </w:r>
      <w:r w:rsidR="00A349DB" w:rsidRPr="00EE35E8">
        <w:rPr>
          <w:color w:val="000000"/>
          <w:sz w:val="28"/>
          <w:szCs w:val="28"/>
        </w:rPr>
        <w:t>правовые акты, регламентирующие способы регулирования имущественных отношений супругов</w:t>
      </w:r>
      <w:r w:rsidRPr="00EE35E8">
        <w:rPr>
          <w:color w:val="000000"/>
          <w:sz w:val="28"/>
          <w:szCs w:val="28"/>
        </w:rPr>
        <w:t>.</w:t>
      </w:r>
    </w:p>
    <w:p w:rsidR="00D71797" w:rsidRPr="00EE35E8" w:rsidRDefault="00D71797" w:rsidP="00EE35E8">
      <w:pPr>
        <w:pStyle w:val="ab"/>
        <w:spacing w:before="0" w:beforeAutospacing="0" w:after="0" w:afterAutospacing="0" w:line="360" w:lineRule="auto"/>
        <w:ind w:firstLine="709"/>
        <w:jc w:val="both"/>
        <w:rPr>
          <w:color w:val="000000"/>
          <w:sz w:val="28"/>
        </w:rPr>
      </w:pPr>
      <w:r w:rsidRPr="00EE35E8">
        <w:rPr>
          <w:bCs/>
          <w:color w:val="000000"/>
          <w:sz w:val="28"/>
          <w:szCs w:val="28"/>
        </w:rPr>
        <w:t xml:space="preserve">Научная новизна дипломной работы </w:t>
      </w:r>
      <w:r w:rsidRPr="00EE35E8">
        <w:rPr>
          <w:color w:val="000000"/>
          <w:sz w:val="28"/>
          <w:szCs w:val="28"/>
        </w:rPr>
        <w:t>состоит в том, что выявлена правовая природа брачного договора; определена сущность предмета и особенности субъектного состава брачного договора; установлена невозможность заключения брачного договора через представителя супруга либо через представителя лица, собирающегося вступить в брак; сформулирован</w:t>
      </w:r>
      <w:r w:rsidR="009136CC" w:rsidRPr="00EE35E8">
        <w:rPr>
          <w:color w:val="000000"/>
          <w:sz w:val="28"/>
          <w:szCs w:val="28"/>
        </w:rPr>
        <w:t>ы</w:t>
      </w:r>
      <w:r w:rsidRPr="00EE35E8">
        <w:rPr>
          <w:color w:val="000000"/>
          <w:sz w:val="28"/>
          <w:szCs w:val="28"/>
        </w:rPr>
        <w:t xml:space="preserve"> </w:t>
      </w:r>
      <w:r w:rsidR="009136CC" w:rsidRPr="00EE35E8">
        <w:rPr>
          <w:color w:val="000000"/>
          <w:sz w:val="28"/>
          <w:szCs w:val="28"/>
        </w:rPr>
        <w:t xml:space="preserve">следующие </w:t>
      </w:r>
      <w:r w:rsidRPr="00EE35E8">
        <w:rPr>
          <w:color w:val="000000"/>
          <w:sz w:val="28"/>
          <w:szCs w:val="28"/>
        </w:rPr>
        <w:t>поняти</w:t>
      </w:r>
      <w:r w:rsidR="009136CC" w:rsidRPr="00EE35E8">
        <w:rPr>
          <w:color w:val="000000"/>
          <w:sz w:val="28"/>
          <w:szCs w:val="28"/>
        </w:rPr>
        <w:t>я</w:t>
      </w:r>
      <w:r w:rsidRPr="00EE35E8">
        <w:rPr>
          <w:color w:val="000000"/>
          <w:sz w:val="28"/>
          <w:szCs w:val="28"/>
        </w:rPr>
        <w:t xml:space="preserve"> «брачный договор»</w:t>
      </w:r>
      <w:r w:rsidR="009136CC" w:rsidRPr="00EE35E8">
        <w:rPr>
          <w:color w:val="000000"/>
          <w:sz w:val="28"/>
          <w:szCs w:val="28"/>
        </w:rPr>
        <w:t>, «лица, вступающие в брак»</w:t>
      </w:r>
      <w:r w:rsidRPr="00EE35E8">
        <w:rPr>
          <w:color w:val="000000"/>
          <w:sz w:val="28"/>
          <w:szCs w:val="28"/>
        </w:rPr>
        <w:t>; в целях совершенствования механизма применения норм брачно-семейного законодательства обосновано предложение о необходимости принятия нормативного правового акта о брачном договоре, детально определяющего права и обязанности супругов в рамках различных правовых режимов, отличных от законного режима совместной собственности</w:t>
      </w:r>
      <w:r w:rsidR="00A161AD" w:rsidRPr="00EE35E8">
        <w:rPr>
          <w:color w:val="000000"/>
          <w:sz w:val="28"/>
        </w:rPr>
        <w:t xml:space="preserve">, </w:t>
      </w:r>
      <w:r w:rsidR="00A161AD" w:rsidRPr="00EE35E8">
        <w:rPr>
          <w:color w:val="000000"/>
          <w:sz w:val="28"/>
          <w:szCs w:val="28"/>
        </w:rPr>
        <w:t>целесообразность установить в российском законодательстве обязательную регистрацию брачных договоров (ведение единого реестра).</w:t>
      </w:r>
    </w:p>
    <w:p w:rsidR="0053705C" w:rsidRDefault="0053705C" w:rsidP="00EE35E8">
      <w:pPr>
        <w:widowControl/>
        <w:tabs>
          <w:tab w:val="left" w:pos="1080"/>
        </w:tabs>
        <w:spacing w:line="360" w:lineRule="auto"/>
        <w:ind w:firstLine="709"/>
        <w:jc w:val="both"/>
        <w:rPr>
          <w:color w:val="000000"/>
          <w:sz w:val="28"/>
          <w:szCs w:val="28"/>
        </w:rPr>
      </w:pPr>
    </w:p>
    <w:p w:rsidR="0053705C" w:rsidRDefault="0053705C" w:rsidP="00EE35E8">
      <w:pPr>
        <w:widowControl/>
        <w:tabs>
          <w:tab w:val="left" w:pos="1080"/>
        </w:tabs>
        <w:spacing w:line="360" w:lineRule="auto"/>
        <w:ind w:firstLine="709"/>
        <w:jc w:val="both"/>
        <w:rPr>
          <w:color w:val="000000"/>
          <w:sz w:val="28"/>
          <w:szCs w:val="28"/>
        </w:rPr>
      </w:pPr>
    </w:p>
    <w:p w:rsidR="00953F71" w:rsidRPr="00EE35E8" w:rsidRDefault="00953F71" w:rsidP="00EE35E8">
      <w:pPr>
        <w:widowControl/>
        <w:tabs>
          <w:tab w:val="left" w:pos="1080"/>
        </w:tabs>
        <w:spacing w:line="360" w:lineRule="auto"/>
        <w:ind w:firstLine="709"/>
        <w:jc w:val="both"/>
        <w:rPr>
          <w:b/>
          <w:color w:val="000000"/>
          <w:sz w:val="28"/>
          <w:szCs w:val="28"/>
        </w:rPr>
      </w:pPr>
      <w:r w:rsidRPr="00EE35E8">
        <w:rPr>
          <w:color w:val="000000"/>
          <w:sz w:val="28"/>
          <w:szCs w:val="28"/>
        </w:rPr>
        <w:br w:type="page"/>
      </w:r>
      <w:r w:rsidR="00A161AD" w:rsidRPr="00EE35E8">
        <w:rPr>
          <w:b/>
          <w:color w:val="000000"/>
          <w:sz w:val="28"/>
          <w:szCs w:val="28"/>
        </w:rPr>
        <w:t>1</w:t>
      </w:r>
      <w:r w:rsidRPr="00EE35E8">
        <w:rPr>
          <w:b/>
          <w:color w:val="000000"/>
          <w:sz w:val="28"/>
          <w:szCs w:val="28"/>
        </w:rPr>
        <w:t xml:space="preserve">. Исторические предпосылки возникновения </w:t>
      </w:r>
      <w:r w:rsidR="00A161AD" w:rsidRPr="00EE35E8">
        <w:rPr>
          <w:b/>
          <w:color w:val="000000"/>
          <w:sz w:val="28"/>
          <w:szCs w:val="28"/>
        </w:rPr>
        <w:t xml:space="preserve">брачного договора </w:t>
      </w:r>
      <w:r w:rsidRPr="00EE35E8">
        <w:rPr>
          <w:b/>
          <w:color w:val="000000"/>
          <w:sz w:val="28"/>
          <w:szCs w:val="28"/>
        </w:rPr>
        <w:t xml:space="preserve">и </w:t>
      </w:r>
      <w:r w:rsidR="00A161AD" w:rsidRPr="00EE35E8">
        <w:rPr>
          <w:b/>
          <w:color w:val="000000"/>
          <w:sz w:val="28"/>
          <w:szCs w:val="28"/>
        </w:rPr>
        <w:t xml:space="preserve">его </w:t>
      </w:r>
      <w:r w:rsidRPr="00EE35E8">
        <w:rPr>
          <w:b/>
          <w:color w:val="000000"/>
          <w:sz w:val="28"/>
          <w:szCs w:val="28"/>
        </w:rPr>
        <w:t>правовая природа</w:t>
      </w:r>
    </w:p>
    <w:p w:rsidR="0053705C" w:rsidRDefault="0053705C" w:rsidP="00EE35E8">
      <w:pPr>
        <w:widowControl/>
        <w:spacing w:line="360" w:lineRule="auto"/>
        <w:ind w:firstLine="709"/>
        <w:jc w:val="both"/>
        <w:rPr>
          <w:b/>
          <w:color w:val="000000"/>
          <w:sz w:val="28"/>
          <w:szCs w:val="28"/>
        </w:rPr>
      </w:pPr>
    </w:p>
    <w:p w:rsidR="00953F71" w:rsidRPr="00EE35E8" w:rsidRDefault="0053705C" w:rsidP="00EE35E8">
      <w:pPr>
        <w:widowControl/>
        <w:spacing w:line="360" w:lineRule="auto"/>
        <w:ind w:firstLine="709"/>
        <w:jc w:val="both"/>
        <w:rPr>
          <w:b/>
          <w:color w:val="000000"/>
          <w:sz w:val="28"/>
          <w:szCs w:val="28"/>
        </w:rPr>
      </w:pPr>
      <w:r>
        <w:rPr>
          <w:b/>
          <w:color w:val="000000"/>
          <w:sz w:val="28"/>
          <w:szCs w:val="28"/>
        </w:rPr>
        <w:t>1.1</w:t>
      </w:r>
      <w:r w:rsidR="00953F71" w:rsidRPr="00EE35E8">
        <w:rPr>
          <w:b/>
          <w:color w:val="000000"/>
          <w:sz w:val="28"/>
          <w:szCs w:val="28"/>
        </w:rPr>
        <w:t xml:space="preserve"> Исторические предпосылки возникновения брачного договора</w:t>
      </w:r>
    </w:p>
    <w:p w:rsidR="0053705C" w:rsidRDefault="0053705C" w:rsidP="00EE35E8">
      <w:pPr>
        <w:widowControl/>
        <w:spacing w:line="360" w:lineRule="auto"/>
        <w:ind w:firstLine="709"/>
        <w:jc w:val="both"/>
        <w:rPr>
          <w:color w:val="000000"/>
          <w:sz w:val="28"/>
          <w:szCs w:val="28"/>
        </w:rPr>
      </w:pP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По ранее действующему брачно-семейному законодательству имущественные отношения супругов регулировались только законом. Какие-либо соглашения по управлению и распоряжению совместным имуществом противоречили закону и являлись недействительными. Предполагалось, что в советской семье духовное начало преобладает над</w:t>
      </w:r>
      <w:r w:rsidR="00EE35E8">
        <w:rPr>
          <w:color w:val="000000"/>
          <w:sz w:val="28"/>
          <w:szCs w:val="28"/>
        </w:rPr>
        <w:t xml:space="preserve"> </w:t>
      </w:r>
      <w:r w:rsidRPr="00EE35E8">
        <w:rPr>
          <w:color w:val="000000"/>
          <w:sz w:val="28"/>
          <w:szCs w:val="28"/>
        </w:rPr>
        <w:t xml:space="preserve">материальным. Имущество супругом в основном составляли предметы потребления (одежда, мебель </w:t>
      </w:r>
      <w:r w:rsidR="00EE35E8">
        <w:rPr>
          <w:color w:val="000000"/>
          <w:sz w:val="28"/>
          <w:szCs w:val="28"/>
        </w:rPr>
        <w:t>и т.п.</w:t>
      </w:r>
      <w:r w:rsidRPr="00EE35E8">
        <w:rPr>
          <w:color w:val="000000"/>
          <w:sz w:val="28"/>
          <w:szCs w:val="28"/>
        </w:rPr>
        <w:t>), поэтому «делить», как правило, было нечего. В силу этого предусмотренный законом режим совместной собственности отвечал интересам большинства семей. Потребности в ином порядке урегулирования имущественных отношений не было. Однако, с развитием отношений частной собственности ситуация изменилась. Появились семьи, владеющие значительными доходами, у которых возникла потребность защитить свое богатство, свой капитал.</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Первоначально право супругам устанавливать иной (отличный от законного) режим имущества было закреплено в Гражданском кодексе РФ</w:t>
      </w:r>
      <w:r w:rsidR="00EE35E8">
        <w:rPr>
          <w:color w:val="000000"/>
          <w:sz w:val="28"/>
          <w:szCs w:val="28"/>
        </w:rPr>
        <w:t xml:space="preserve"> </w:t>
      </w:r>
      <w:r w:rsidR="00EE35E8" w:rsidRPr="00EE35E8">
        <w:rPr>
          <w:color w:val="000000"/>
          <w:sz w:val="28"/>
          <w:szCs w:val="28"/>
        </w:rPr>
        <w:t>1994</w:t>
      </w:r>
      <w:r w:rsidR="00EE35E8">
        <w:rPr>
          <w:color w:val="000000"/>
          <w:sz w:val="28"/>
          <w:szCs w:val="28"/>
        </w:rPr>
        <w:t> </w:t>
      </w:r>
      <w:r w:rsidR="00EE35E8" w:rsidRPr="00EE35E8">
        <w:rPr>
          <w:color w:val="000000"/>
          <w:sz w:val="28"/>
          <w:szCs w:val="28"/>
        </w:rPr>
        <w:t>г</w:t>
      </w:r>
      <w:r w:rsidRPr="00EE35E8">
        <w:rPr>
          <w:color w:val="000000"/>
          <w:sz w:val="28"/>
          <w:szCs w:val="28"/>
        </w:rPr>
        <w:t>. (далее – ГК РФ). В статье 256 ГК РФ сказано: «Имущество, нажитое супругами во время брака, является их совместной собственностью, если договором между нами не установлен иной режим этого имущества»</w:t>
      </w:r>
      <w:r w:rsidRPr="00EE35E8">
        <w:rPr>
          <w:rStyle w:val="a7"/>
          <w:color w:val="000000"/>
          <w:sz w:val="28"/>
          <w:szCs w:val="28"/>
        </w:rPr>
        <w:footnoteReference w:id="1"/>
      </w:r>
      <w:r w:rsidRPr="00EE35E8">
        <w:rPr>
          <w:color w:val="000000"/>
          <w:sz w:val="28"/>
          <w:szCs w:val="28"/>
        </w:rPr>
        <w:t>.</w:t>
      </w:r>
      <w:r w:rsidR="00EE35E8">
        <w:rPr>
          <w:color w:val="000000"/>
          <w:sz w:val="28"/>
          <w:szCs w:val="28"/>
        </w:rPr>
        <w:t xml:space="preserve"> </w:t>
      </w:r>
      <w:r w:rsidRPr="00EE35E8">
        <w:rPr>
          <w:color w:val="000000"/>
          <w:sz w:val="28"/>
          <w:szCs w:val="28"/>
        </w:rPr>
        <w:t>Семейный кодекс РФ конкретизировал эту норму, предусмотрев возможность заключения брачного договора. В нем впервые появилось понятие «брачного договора». Договорному режиму имущества супругов посвящена глава 8 Семейного кодекса РФ.</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Таким образом, наш законодатель воспринял нормы зарубежного законодательства о брачном договоре, предоставив супругам право устанавливать режим супружеского имущества по своему усмотрению. Нормы, регулирующие имущественные отношения супругов, носят диспозитивный характер. Брачный договор позволяет учесть интересы каждого из супругов, избежать споров о разделе имущества в судебном порядке. Поэтому к его заключению могут прибегать не только супруги, имеющие собственное дело, хотя нельзя отрицать, что одной из основных целей заключения брачного договора, безусловно, является защита капиталов.</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Первое брачное соглашение было заключено в Древней Греции. Прежде чем создать семью, мужчина и женщина описывали свои имущественные отношения, обсуждая при этом и вопросы наследования в будущем совместно нажитого имущества. Институт брачного договора был восстановлен в конце XVIII</w:t>
      </w:r>
      <w:r w:rsidR="00EE35E8">
        <w:rPr>
          <w:color w:val="000000"/>
          <w:sz w:val="28"/>
          <w:szCs w:val="28"/>
        </w:rPr>
        <w:t> </w:t>
      </w:r>
      <w:r w:rsidR="00EE35E8" w:rsidRPr="00EE35E8">
        <w:rPr>
          <w:color w:val="000000"/>
          <w:sz w:val="28"/>
          <w:szCs w:val="28"/>
        </w:rPr>
        <w:t>в</w:t>
      </w:r>
      <w:r w:rsidRPr="00EE35E8">
        <w:rPr>
          <w:color w:val="000000"/>
          <w:sz w:val="28"/>
          <w:szCs w:val="28"/>
        </w:rPr>
        <w:t>., когда на смену церковному пришел светский брак, и документ приобрел юридическую силу.</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Во Франции и Англии – странах, где существование брачного договора имеет очень давнюю историю, </w:t>
      </w:r>
      <w:r w:rsidR="00EE35E8">
        <w:rPr>
          <w:color w:val="000000"/>
          <w:sz w:val="28"/>
          <w:szCs w:val="28"/>
        </w:rPr>
        <w:t>–</w:t>
      </w:r>
      <w:r w:rsidR="00EE35E8" w:rsidRPr="00EE35E8">
        <w:rPr>
          <w:color w:val="000000"/>
          <w:sz w:val="28"/>
          <w:szCs w:val="28"/>
        </w:rPr>
        <w:t xml:space="preserve"> </w:t>
      </w:r>
      <w:r w:rsidRPr="00EE35E8">
        <w:rPr>
          <w:color w:val="000000"/>
          <w:sz w:val="28"/>
          <w:szCs w:val="28"/>
        </w:rPr>
        <w:t>его появление было вызвано необходимостью сохранения за женщиной, вступающей в брак, и ее родственниками права управления добрачным имуществом и пользования доходами от этого имущества.</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В Англии до </w:t>
      </w:r>
      <w:r w:rsidR="00EE35E8" w:rsidRPr="00EE35E8">
        <w:rPr>
          <w:color w:val="000000"/>
          <w:sz w:val="28"/>
          <w:szCs w:val="28"/>
        </w:rPr>
        <w:t>1882</w:t>
      </w:r>
      <w:r w:rsidR="00EE35E8">
        <w:rPr>
          <w:color w:val="000000"/>
          <w:sz w:val="28"/>
          <w:szCs w:val="28"/>
        </w:rPr>
        <w:t> </w:t>
      </w:r>
      <w:r w:rsidR="00EE35E8" w:rsidRPr="00EE35E8">
        <w:rPr>
          <w:color w:val="000000"/>
          <w:sz w:val="28"/>
          <w:szCs w:val="28"/>
        </w:rPr>
        <w:t>г</w:t>
      </w:r>
      <w:r w:rsidRPr="00EE35E8">
        <w:rPr>
          <w:color w:val="000000"/>
          <w:sz w:val="28"/>
          <w:szCs w:val="28"/>
        </w:rPr>
        <w:t xml:space="preserve">. имущество супругов по «общему праву» </w:t>
      </w:r>
      <w:r w:rsidR="00EE35E8" w:rsidRPr="00EE35E8">
        <w:rPr>
          <w:color w:val="000000"/>
          <w:sz w:val="28"/>
          <w:szCs w:val="28"/>
        </w:rPr>
        <w:t>(«common law»</w:t>
      </w:r>
      <w:r w:rsidRPr="00EE35E8">
        <w:rPr>
          <w:color w:val="000000"/>
          <w:sz w:val="28"/>
          <w:szCs w:val="28"/>
        </w:rPr>
        <w:t xml:space="preserve">) считалась принадлежащим мужу. Замужняя женщина была практически лишена имущественной самостоятельности, она не могла иметь собственность и тем более распоряжаться ее по своему усмотрению. Все, чем она владела до брака, переходило в собственность мужа. Супружеского имущества, как такового, не было. Личность жены как бы растворялась в личности мужа, ее имущество – в его имуществе. Уже в XVII веке, с развитием капитализма в Англии, нормы «общего права» пришли в противоречие с интересами имущих классов. Для устойчивости гражданского оборота и охраны, имущественных прав кровных родственников замужней женщины, сохранения фамильного имущества, оказалось необходимым создание института отдельной собственности жены. С этой целью «суды справедливости» </w:t>
      </w:r>
      <w:r w:rsidR="00EE35E8" w:rsidRPr="00EE35E8">
        <w:rPr>
          <w:color w:val="000000"/>
          <w:sz w:val="28"/>
          <w:szCs w:val="28"/>
        </w:rPr>
        <w:t>(«equity»</w:t>
      </w:r>
      <w:r w:rsidRPr="00EE35E8">
        <w:rPr>
          <w:color w:val="000000"/>
          <w:sz w:val="28"/>
          <w:szCs w:val="28"/>
        </w:rPr>
        <w:t>) стали признавать действительными брачные контракты, по которым часть имущества жены оставалась вне власти мужа. Все правила, выработанные «судами справедливости», распространялись лишь на собственность, не входящую в обычное имущество семьи, а являющуюся той или</w:t>
      </w:r>
      <w:r w:rsidR="00EE35E8">
        <w:rPr>
          <w:color w:val="000000"/>
          <w:sz w:val="28"/>
          <w:szCs w:val="28"/>
        </w:rPr>
        <w:t xml:space="preserve"> </w:t>
      </w:r>
      <w:r w:rsidRPr="00EE35E8">
        <w:rPr>
          <w:color w:val="000000"/>
          <w:sz w:val="28"/>
          <w:szCs w:val="28"/>
        </w:rPr>
        <w:t>иной формой капитала. Поэтому в Англии до конца XIX</w:t>
      </w:r>
      <w:r w:rsidR="00EE35E8">
        <w:rPr>
          <w:color w:val="000000"/>
          <w:sz w:val="28"/>
          <w:szCs w:val="28"/>
        </w:rPr>
        <w:t> </w:t>
      </w:r>
      <w:r w:rsidR="00EE35E8" w:rsidRPr="00EE35E8">
        <w:rPr>
          <w:color w:val="000000"/>
          <w:sz w:val="28"/>
          <w:szCs w:val="28"/>
        </w:rPr>
        <w:t>в</w:t>
      </w:r>
      <w:r w:rsidRPr="00EE35E8">
        <w:rPr>
          <w:color w:val="000000"/>
          <w:sz w:val="28"/>
          <w:szCs w:val="28"/>
        </w:rPr>
        <w:t>. фактически существовало два режима супружеского имущества: «common law» – для большинства населения, и «equity» – для верхушки имущих классов.</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1882</w:t>
      </w:r>
      <w:r w:rsidR="00EE35E8">
        <w:rPr>
          <w:color w:val="000000"/>
          <w:sz w:val="28"/>
          <w:szCs w:val="28"/>
        </w:rPr>
        <w:t> </w:t>
      </w:r>
      <w:r w:rsidR="00EE35E8" w:rsidRPr="00EE35E8">
        <w:rPr>
          <w:color w:val="000000"/>
          <w:sz w:val="28"/>
          <w:szCs w:val="28"/>
        </w:rPr>
        <w:t>г</w:t>
      </w:r>
      <w:r w:rsidRPr="00EE35E8">
        <w:rPr>
          <w:color w:val="000000"/>
          <w:sz w:val="28"/>
          <w:szCs w:val="28"/>
        </w:rPr>
        <w:t>. парламентом был принят Закон о собственности замужних женщин. В нем предусматривалось, что на будущее время, при вступлении женщины в брак, вся та собственность, которая принадлежит ей к этому моменту, а</w:t>
      </w:r>
      <w:r w:rsidR="00EE35E8">
        <w:rPr>
          <w:color w:val="000000"/>
          <w:sz w:val="28"/>
          <w:szCs w:val="28"/>
        </w:rPr>
        <w:t xml:space="preserve"> </w:t>
      </w:r>
      <w:r w:rsidRPr="00EE35E8">
        <w:rPr>
          <w:color w:val="000000"/>
          <w:sz w:val="28"/>
          <w:szCs w:val="28"/>
        </w:rPr>
        <w:t>также та, которую она приобретает в последствии, будет подчиняться такому режиму, какому подчиняется собственность в случае заключения брачного контракта о раздельности имущества супругов. Иными словами, устанавливался режим раздельной общности. Замужней женщине было предоставлено, право вступать в договоры по поводу этой собственности, право завещать ее. «Форма брака-купли исчезает, но по сути дела такой брак осуществляется во все возрастающих, масштабах, так что не только на женщину, но и на мужчину устанавливается цена, причем не по их личным качествам, а по их имуществу»</w:t>
      </w:r>
      <w:r w:rsidRPr="00EE35E8">
        <w:rPr>
          <w:rStyle w:val="a7"/>
          <w:color w:val="000000"/>
          <w:sz w:val="28"/>
          <w:szCs w:val="28"/>
        </w:rPr>
        <w:t xml:space="preserve"> </w:t>
      </w:r>
      <w:r w:rsidRPr="00EE35E8">
        <w:rPr>
          <w:rStyle w:val="a7"/>
          <w:color w:val="000000"/>
          <w:sz w:val="28"/>
          <w:szCs w:val="28"/>
        </w:rPr>
        <w:footnoteReference w:id="2"/>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Первые брачные договоры на Руси появились еще в допетровский период. В эту юридическую область входили договоры о приданом, предбрачные договоры о наследовании, которые можно считать прообразом нынешнего брачного контракта. Первоначально был предусмотрен простой устный договор родителей жениха и невесты. С наступление</w:t>
      </w:r>
      <w:r w:rsidRPr="00EE35E8">
        <w:rPr>
          <w:color w:val="000000"/>
          <w:sz w:val="28"/>
          <w:szCs w:val="28"/>
          <w:lang w:val="en-US"/>
        </w:rPr>
        <w:t>v</w:t>
      </w:r>
      <w:r w:rsidRPr="00EE35E8">
        <w:rPr>
          <w:color w:val="000000"/>
          <w:sz w:val="28"/>
          <w:szCs w:val="28"/>
        </w:rPr>
        <w:t xml:space="preserve"> эпохи Петра I</w:t>
      </w:r>
      <w:r w:rsidR="00EE35E8">
        <w:rPr>
          <w:color w:val="000000"/>
          <w:sz w:val="28"/>
          <w:szCs w:val="28"/>
        </w:rPr>
        <w:t> </w:t>
      </w:r>
      <w:r w:rsidR="00EE35E8" w:rsidRPr="00EE35E8">
        <w:rPr>
          <w:color w:val="000000"/>
          <w:sz w:val="28"/>
          <w:szCs w:val="28"/>
        </w:rPr>
        <w:t>в</w:t>
      </w:r>
      <w:r w:rsidRPr="00EE35E8">
        <w:rPr>
          <w:color w:val="000000"/>
          <w:sz w:val="28"/>
          <w:szCs w:val="28"/>
        </w:rPr>
        <w:t xml:space="preserve"> стране начались изменения, затронувшие все сферы жизни. Так известно, что дочь императора Анна Петровна заключила контракт со своим будущим супругом. Позже была введена письменная форма, которая впоследствии стала обязательной. Примечателен тот факт, что лишь благодаря соответствующим условиям брачного договора супруга </w:t>
      </w:r>
      <w:r w:rsidR="00EE35E8" w:rsidRPr="00EE35E8">
        <w:rPr>
          <w:color w:val="000000"/>
          <w:sz w:val="28"/>
          <w:szCs w:val="28"/>
        </w:rPr>
        <w:t>А.С.</w:t>
      </w:r>
      <w:r w:rsidR="00EE35E8">
        <w:rPr>
          <w:color w:val="000000"/>
          <w:sz w:val="28"/>
          <w:szCs w:val="28"/>
        </w:rPr>
        <w:t> </w:t>
      </w:r>
      <w:r w:rsidR="00EE35E8" w:rsidRPr="00EE35E8">
        <w:rPr>
          <w:color w:val="000000"/>
          <w:sz w:val="28"/>
          <w:szCs w:val="28"/>
        </w:rPr>
        <w:t>Пушкина</w:t>
      </w:r>
      <w:r w:rsidRPr="00EE35E8">
        <w:rPr>
          <w:color w:val="000000"/>
          <w:sz w:val="28"/>
          <w:szCs w:val="28"/>
        </w:rPr>
        <w:t xml:space="preserve"> смогла обратно получить имущество, принадлежащее ей до свадьбы – полотняные заводы, когда после смерти супруга большая часть его имущества была списана за долги</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Таким образом, как показывает история, брачный договор имеет обширную практику применения за рубежом. 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а именно в осуществлении потребности имущих классов оградить свой капитал от постороннего вмешательства.</w:t>
      </w:r>
    </w:p>
    <w:p w:rsidR="003B6E4F" w:rsidRPr="00EE35E8" w:rsidRDefault="003B6E4F" w:rsidP="00EE35E8">
      <w:pPr>
        <w:widowControl/>
        <w:spacing w:line="360" w:lineRule="auto"/>
        <w:ind w:firstLine="709"/>
        <w:jc w:val="both"/>
        <w:rPr>
          <w:color w:val="000000"/>
          <w:sz w:val="28"/>
          <w:szCs w:val="28"/>
        </w:rPr>
      </w:pPr>
    </w:p>
    <w:p w:rsidR="003B6E4F" w:rsidRPr="00EE35E8" w:rsidRDefault="0053705C" w:rsidP="00EE35E8">
      <w:pPr>
        <w:widowControl/>
        <w:spacing w:line="360" w:lineRule="auto"/>
        <w:ind w:firstLine="709"/>
        <w:jc w:val="both"/>
        <w:rPr>
          <w:b/>
          <w:color w:val="000000"/>
          <w:sz w:val="28"/>
          <w:szCs w:val="28"/>
        </w:rPr>
      </w:pPr>
      <w:r>
        <w:rPr>
          <w:b/>
          <w:color w:val="000000"/>
          <w:sz w:val="28"/>
          <w:szCs w:val="28"/>
        </w:rPr>
        <w:t>1.2</w:t>
      </w:r>
      <w:r w:rsidR="003B6E4F" w:rsidRPr="00EE35E8">
        <w:rPr>
          <w:b/>
          <w:color w:val="000000"/>
          <w:sz w:val="28"/>
          <w:szCs w:val="28"/>
        </w:rPr>
        <w:t xml:space="preserve"> Правовая природа брачного договора</w:t>
      </w:r>
    </w:p>
    <w:p w:rsidR="0053705C" w:rsidRDefault="0053705C" w:rsidP="00EE35E8">
      <w:pPr>
        <w:widowControl/>
        <w:spacing w:line="360" w:lineRule="auto"/>
        <w:ind w:firstLine="709"/>
        <w:jc w:val="both"/>
        <w:rPr>
          <w:color w:val="000000"/>
          <w:sz w:val="28"/>
          <w:szCs w:val="28"/>
        </w:rPr>
      </w:pP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соответствии со ст.</w:t>
      </w:r>
      <w:r w:rsidR="00EE35E8">
        <w:rPr>
          <w:color w:val="000000"/>
          <w:sz w:val="28"/>
          <w:szCs w:val="28"/>
        </w:rPr>
        <w:t> </w:t>
      </w:r>
      <w:r w:rsidR="00EE35E8" w:rsidRPr="00EE35E8">
        <w:rPr>
          <w:color w:val="000000"/>
          <w:sz w:val="28"/>
          <w:szCs w:val="28"/>
        </w:rPr>
        <w:t>4</w:t>
      </w:r>
      <w:r w:rsidRPr="00EE35E8">
        <w:rPr>
          <w:color w:val="000000"/>
          <w:sz w:val="28"/>
          <w:szCs w:val="28"/>
        </w:rPr>
        <w:t>0 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EE35E8">
        <w:rPr>
          <w:rStyle w:val="a7"/>
          <w:color w:val="000000"/>
          <w:sz w:val="28"/>
          <w:szCs w:val="28"/>
        </w:rPr>
        <w:footnoteReference w:id="3"/>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Рост числа заключаемых брачных договоров говорит об актуальности разработки правовых проблем, возникающих в процессе реализации соответствующих норм. Действительно, отсутствие четкой законодательной регламентации договорного режима имущества супругов оставляет ряд вопросов дискуссионными. </w:t>
      </w:r>
      <w:r w:rsidRPr="00EE35E8">
        <w:rPr>
          <w:color w:val="000000"/>
          <w:sz w:val="28"/>
          <w:szCs w:val="28"/>
          <w:lang w:val="en-US"/>
        </w:rPr>
        <w:t>C</w:t>
      </w:r>
      <w:r w:rsidRPr="00EE35E8">
        <w:rPr>
          <w:color w:val="000000"/>
          <w:sz w:val="28"/>
          <w:szCs w:val="28"/>
        </w:rPr>
        <w:t>одержание брачного договора заключает в себе объемный блок проблем данного правового института.</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Под содержанием любого договора, и брачного в частности, следует понимать систему условий, на которых заключено соответствующее соглашение сторон. Перечень условий брачного договора, приведенный в ст.</w:t>
      </w:r>
      <w:r w:rsidR="00EE35E8">
        <w:rPr>
          <w:color w:val="000000"/>
          <w:sz w:val="28"/>
          <w:szCs w:val="28"/>
        </w:rPr>
        <w:t> </w:t>
      </w:r>
      <w:r w:rsidR="00EE35E8" w:rsidRPr="00EE35E8">
        <w:rPr>
          <w:color w:val="000000"/>
          <w:sz w:val="28"/>
          <w:szCs w:val="28"/>
        </w:rPr>
        <w:t>4</w:t>
      </w:r>
      <w:r w:rsidRPr="00EE35E8">
        <w:rPr>
          <w:color w:val="000000"/>
          <w:sz w:val="28"/>
          <w:szCs w:val="28"/>
        </w:rPr>
        <w:t>2 СК РФ является открытым, так как закон позволяет включить в договор любые положения, касающиеся имущественных отношений супругов. Супруги вправе самостоятельно определить те условия, которые они хотят включить в свое соглашение, лишь соблюдая установленные законом ограничения. Поэтому представляется заслуживающим внимания признание комплексного характера брачного договора</w:t>
      </w:r>
      <w:r w:rsidRPr="00EE35E8">
        <w:rPr>
          <w:rStyle w:val="a7"/>
          <w:color w:val="000000"/>
          <w:sz w:val="28"/>
          <w:szCs w:val="28"/>
        </w:rPr>
        <w:footnoteReference w:id="4"/>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соответствии с п.</w:t>
      </w:r>
      <w:r w:rsidR="00EE35E8">
        <w:rPr>
          <w:color w:val="000000"/>
          <w:sz w:val="28"/>
          <w:szCs w:val="28"/>
        </w:rPr>
        <w:t> </w:t>
      </w:r>
      <w:r w:rsidR="00EE35E8" w:rsidRPr="00EE35E8">
        <w:rPr>
          <w:color w:val="000000"/>
          <w:sz w:val="28"/>
          <w:szCs w:val="28"/>
        </w:rPr>
        <w:t>1</w:t>
      </w:r>
      <w:r w:rsidRPr="00EE35E8">
        <w:rPr>
          <w:color w:val="000000"/>
          <w:sz w:val="28"/>
          <w:szCs w:val="28"/>
        </w:rPr>
        <w:t xml:space="preserve"> ст.</w:t>
      </w:r>
      <w:r w:rsidR="00EE35E8">
        <w:rPr>
          <w:color w:val="000000"/>
          <w:sz w:val="28"/>
          <w:szCs w:val="28"/>
        </w:rPr>
        <w:t> </w:t>
      </w:r>
      <w:r w:rsidR="00EE35E8" w:rsidRPr="00EE35E8">
        <w:rPr>
          <w:color w:val="000000"/>
          <w:sz w:val="28"/>
          <w:szCs w:val="28"/>
        </w:rPr>
        <w:t>4</w:t>
      </w:r>
      <w:r w:rsidRPr="00EE35E8">
        <w:rPr>
          <w:color w:val="000000"/>
          <w:sz w:val="28"/>
          <w:szCs w:val="28"/>
        </w:rPr>
        <w:t>2 СК РФ супруги вправе брачным договором изменить установленный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Закрепленное законом правомочие открывает широкий простор для установления различных режимов собственности и их комбинаций. Однако, если в науке отсутствуют споры по поводу законности установления раздельного или долевого режима собственности на общее имущество супругов, то в отношении возможности распространения режима общей совместной собственности на добрачное имущество супругов или имущество, полученное одним из супругов во время брака в дар, в порядке наследования или по иным безвозмездным сделкам, единства мнений нет.</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По мнению ряда авторов, брачным договором супруги вправе изменить режим лишь имущества, нажитого в браке. Так, </w:t>
      </w:r>
      <w:r w:rsidR="00EE35E8" w:rsidRPr="00EE35E8">
        <w:rPr>
          <w:color w:val="000000"/>
          <w:sz w:val="28"/>
          <w:szCs w:val="28"/>
        </w:rPr>
        <w:t>Т.И.</w:t>
      </w:r>
      <w:r w:rsidR="00EE35E8">
        <w:rPr>
          <w:color w:val="000000"/>
          <w:sz w:val="28"/>
          <w:szCs w:val="28"/>
        </w:rPr>
        <w:t> </w:t>
      </w:r>
      <w:r w:rsidR="00EE35E8" w:rsidRPr="00EE35E8">
        <w:rPr>
          <w:color w:val="000000"/>
          <w:sz w:val="28"/>
          <w:szCs w:val="28"/>
        </w:rPr>
        <w:t>Зайцева</w:t>
      </w:r>
      <w:r w:rsidRPr="00EE35E8">
        <w:rPr>
          <w:color w:val="000000"/>
          <w:sz w:val="28"/>
          <w:szCs w:val="28"/>
        </w:rPr>
        <w:t xml:space="preserve"> отмечает, что содержащееся в Семейном кодексе дозволение установить режим совместной собственности на раздельное супружеское имущество противоречит ст.</w:t>
      </w:r>
      <w:r w:rsidR="00EE35E8">
        <w:rPr>
          <w:color w:val="000000"/>
          <w:sz w:val="28"/>
          <w:szCs w:val="28"/>
        </w:rPr>
        <w:t> </w:t>
      </w:r>
      <w:r w:rsidR="00EE35E8" w:rsidRPr="00EE35E8">
        <w:rPr>
          <w:color w:val="000000"/>
          <w:sz w:val="28"/>
          <w:szCs w:val="28"/>
        </w:rPr>
        <w:t>2</w:t>
      </w:r>
      <w:r w:rsidRPr="00EE35E8">
        <w:rPr>
          <w:color w:val="000000"/>
          <w:sz w:val="28"/>
          <w:szCs w:val="28"/>
        </w:rPr>
        <w:t>56 части I Гражданского кодекса Российской Федерации от 30 ноября 1994</w:t>
      </w:r>
      <w:r w:rsidR="00EE35E8">
        <w:rPr>
          <w:color w:val="000000"/>
          <w:sz w:val="28"/>
          <w:szCs w:val="28"/>
        </w:rPr>
        <w:t> </w:t>
      </w:r>
      <w:r w:rsidR="00EE35E8" w:rsidRPr="00EE35E8">
        <w:rPr>
          <w:color w:val="000000"/>
          <w:sz w:val="28"/>
          <w:szCs w:val="28"/>
        </w:rPr>
        <w:t>г</w:t>
      </w:r>
      <w:r w:rsidRPr="00EE35E8">
        <w:rPr>
          <w:color w:val="000000"/>
          <w:sz w:val="28"/>
          <w:szCs w:val="28"/>
        </w:rPr>
        <w:t xml:space="preserve">. </w:t>
      </w:r>
      <w:r w:rsidR="00EE35E8">
        <w:rPr>
          <w:color w:val="000000"/>
          <w:sz w:val="28"/>
          <w:szCs w:val="28"/>
        </w:rPr>
        <w:t>№</w:t>
      </w:r>
      <w:r w:rsidR="00EE35E8" w:rsidRPr="00EE35E8">
        <w:rPr>
          <w:color w:val="000000"/>
          <w:sz w:val="28"/>
          <w:szCs w:val="28"/>
        </w:rPr>
        <w:t>5</w:t>
      </w:r>
      <w:r w:rsidRPr="00EE35E8">
        <w:rPr>
          <w:color w:val="000000"/>
          <w:sz w:val="28"/>
          <w:szCs w:val="28"/>
        </w:rPr>
        <w:t>1</w:t>
      </w:r>
      <w:r w:rsidR="00EE35E8">
        <w:rPr>
          <w:color w:val="000000"/>
          <w:sz w:val="28"/>
          <w:szCs w:val="28"/>
        </w:rPr>
        <w:t>-</w:t>
      </w:r>
      <w:r w:rsidR="00EE35E8" w:rsidRPr="00EE35E8">
        <w:rPr>
          <w:color w:val="000000"/>
          <w:sz w:val="28"/>
          <w:szCs w:val="28"/>
        </w:rPr>
        <w:t>Ф</w:t>
      </w:r>
      <w:r w:rsidRPr="00EE35E8">
        <w:rPr>
          <w:color w:val="000000"/>
          <w:sz w:val="28"/>
          <w:szCs w:val="28"/>
        </w:rPr>
        <w:t>З</w:t>
      </w:r>
      <w:r w:rsidRPr="00EE35E8">
        <w:rPr>
          <w:rStyle w:val="a7"/>
          <w:color w:val="000000"/>
          <w:sz w:val="28"/>
          <w:szCs w:val="28"/>
        </w:rPr>
        <w:footnoteReference w:id="5"/>
      </w:r>
      <w:r w:rsidRPr="00EE35E8">
        <w:rPr>
          <w:color w:val="000000"/>
          <w:sz w:val="28"/>
          <w:szCs w:val="28"/>
        </w:rPr>
        <w:t>, в которой предусмотрена лишь возможность изменения правового режима имущества супругов, нажитого ими во время брака. В той же статье Гражданского кодекса приведен перечень раздельного имущества супругов, и поскольку норма носит императивный характер, ее изменение договором невозможно, а значит, и невозможно изменить режим раздельного имущества супругов. При этом дается</w:t>
      </w:r>
      <w:r w:rsidR="00EE35E8">
        <w:rPr>
          <w:color w:val="000000"/>
          <w:sz w:val="28"/>
          <w:szCs w:val="28"/>
        </w:rPr>
        <w:t xml:space="preserve"> </w:t>
      </w:r>
      <w:r w:rsidRPr="00EE35E8">
        <w:rPr>
          <w:color w:val="000000"/>
          <w:sz w:val="28"/>
          <w:szCs w:val="28"/>
        </w:rPr>
        <w:t>ссылка на ст.</w:t>
      </w:r>
      <w:r w:rsidR="00EE35E8">
        <w:rPr>
          <w:color w:val="000000"/>
          <w:sz w:val="28"/>
          <w:szCs w:val="28"/>
        </w:rPr>
        <w:t> </w:t>
      </w:r>
      <w:r w:rsidR="00EE35E8" w:rsidRPr="00EE35E8">
        <w:rPr>
          <w:color w:val="000000"/>
          <w:sz w:val="28"/>
          <w:szCs w:val="28"/>
        </w:rPr>
        <w:t>3</w:t>
      </w:r>
      <w:r w:rsidRPr="00EE35E8">
        <w:rPr>
          <w:color w:val="000000"/>
          <w:sz w:val="28"/>
          <w:szCs w:val="28"/>
        </w:rPr>
        <w:t xml:space="preserve"> ГК, которая устанавливает приоритет Гражданского кодекса над всеми другими нормативными актами, в том числе и над Семейным кодексом</w:t>
      </w:r>
      <w:r w:rsidRPr="00EE35E8">
        <w:rPr>
          <w:rStyle w:val="a7"/>
          <w:color w:val="000000"/>
          <w:sz w:val="28"/>
          <w:szCs w:val="28"/>
        </w:rPr>
        <w:footnoteReference w:id="6"/>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Думается, однако, что выводы </w:t>
      </w:r>
      <w:r w:rsidR="00EE35E8" w:rsidRPr="00EE35E8">
        <w:rPr>
          <w:color w:val="000000"/>
          <w:sz w:val="28"/>
          <w:szCs w:val="28"/>
        </w:rPr>
        <w:t>Т.И.</w:t>
      </w:r>
      <w:r w:rsidR="00EE35E8">
        <w:rPr>
          <w:color w:val="000000"/>
          <w:sz w:val="28"/>
          <w:szCs w:val="28"/>
        </w:rPr>
        <w:t> </w:t>
      </w:r>
      <w:r w:rsidR="00EE35E8" w:rsidRPr="00EE35E8">
        <w:rPr>
          <w:color w:val="000000"/>
          <w:sz w:val="28"/>
          <w:szCs w:val="28"/>
        </w:rPr>
        <w:t>Зайцевой</w:t>
      </w:r>
      <w:r w:rsidRPr="00EE35E8">
        <w:rPr>
          <w:color w:val="000000"/>
          <w:sz w:val="28"/>
          <w:szCs w:val="28"/>
        </w:rPr>
        <w:t xml:space="preserve"> весьма спорны. Имущественные отношения супругов относятся к сфере семейных отношений. А значит, приоритетом при их правовом регулировании согласно ст.</w:t>
      </w:r>
      <w:r w:rsidR="00EE35E8">
        <w:rPr>
          <w:color w:val="000000"/>
          <w:sz w:val="28"/>
          <w:szCs w:val="28"/>
        </w:rPr>
        <w:t> </w:t>
      </w:r>
      <w:r w:rsidR="00EE35E8" w:rsidRPr="00EE35E8">
        <w:rPr>
          <w:color w:val="000000"/>
          <w:sz w:val="28"/>
          <w:szCs w:val="28"/>
        </w:rPr>
        <w:t>4</w:t>
      </w:r>
      <w:r w:rsidRPr="00EE35E8">
        <w:rPr>
          <w:color w:val="000000"/>
          <w:sz w:val="28"/>
          <w:szCs w:val="28"/>
        </w:rPr>
        <w:t xml:space="preserve"> СК РФ обладают нормы семейного законодательства. Возможность же установления режима совместной собственности на все имущество супругов, а также на отдельные его виды закрепляется п.</w:t>
      </w:r>
      <w:r w:rsidR="00EE35E8">
        <w:rPr>
          <w:color w:val="000000"/>
          <w:sz w:val="28"/>
          <w:szCs w:val="28"/>
        </w:rPr>
        <w:t> </w:t>
      </w:r>
      <w:r w:rsidR="00EE35E8" w:rsidRPr="00EE35E8">
        <w:rPr>
          <w:color w:val="000000"/>
          <w:sz w:val="28"/>
          <w:szCs w:val="28"/>
        </w:rPr>
        <w:t>1</w:t>
      </w:r>
      <w:r w:rsidRPr="00EE35E8">
        <w:rPr>
          <w:color w:val="000000"/>
          <w:sz w:val="28"/>
          <w:szCs w:val="28"/>
        </w:rPr>
        <w:t xml:space="preserve"> ст.</w:t>
      </w:r>
      <w:r w:rsidR="00EE35E8">
        <w:rPr>
          <w:color w:val="000000"/>
          <w:sz w:val="28"/>
          <w:szCs w:val="28"/>
        </w:rPr>
        <w:t> </w:t>
      </w:r>
      <w:r w:rsidR="00EE35E8" w:rsidRPr="00EE35E8">
        <w:rPr>
          <w:color w:val="000000"/>
          <w:sz w:val="28"/>
          <w:szCs w:val="28"/>
        </w:rPr>
        <w:t>4</w:t>
      </w:r>
      <w:r w:rsidRPr="00EE35E8">
        <w:rPr>
          <w:color w:val="000000"/>
          <w:sz w:val="28"/>
          <w:szCs w:val="28"/>
        </w:rPr>
        <w:t>2 СК РФ.</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Также неоднозначна позиция </w:t>
      </w:r>
      <w:r w:rsidR="00EE35E8" w:rsidRPr="00EE35E8">
        <w:rPr>
          <w:color w:val="000000"/>
          <w:sz w:val="28"/>
          <w:szCs w:val="28"/>
        </w:rPr>
        <w:t>Н.Ф.</w:t>
      </w:r>
      <w:r w:rsidR="00EE35E8">
        <w:rPr>
          <w:color w:val="000000"/>
          <w:sz w:val="28"/>
          <w:szCs w:val="28"/>
        </w:rPr>
        <w:t> </w:t>
      </w:r>
      <w:r w:rsidR="00EE35E8" w:rsidRPr="00EE35E8">
        <w:rPr>
          <w:color w:val="000000"/>
          <w:sz w:val="28"/>
          <w:szCs w:val="28"/>
        </w:rPr>
        <w:t>Звенигородской</w:t>
      </w:r>
      <w:r w:rsidRPr="00EE35E8">
        <w:rPr>
          <w:color w:val="000000"/>
          <w:sz w:val="28"/>
          <w:szCs w:val="28"/>
        </w:rPr>
        <w:t xml:space="preserve">, настаивающей на отсутствии у брачного договора обратной силы. По мнению автора, </w:t>
      </w:r>
      <w:r w:rsidR="00EE35E8">
        <w:rPr>
          <w:color w:val="000000"/>
          <w:sz w:val="28"/>
          <w:szCs w:val="28"/>
        </w:rPr>
        <w:t>«</w:t>
      </w:r>
      <w:r w:rsidR="00EE35E8" w:rsidRPr="00EE35E8">
        <w:rPr>
          <w:color w:val="000000"/>
          <w:sz w:val="28"/>
          <w:szCs w:val="28"/>
        </w:rPr>
        <w:t>если распространить действие брачного договора на отношения его сторон, возникшие до заключения брака, мы сталкиваемся с нарушением требования к брачному договору, касающегося субъектного состава. В нашем случае стороны до брака супругами не являлись, поэтому они не могут брачным договором изменить режим имущества, нажитого ими до брака. Это возможно осуществить с помощью соответствующего гражданско-правового договора, например дарения, мены, купли-продажи и др. В противном случае мы будем иметь дело с брачным договором, имеющим элементы смешанного договора, поскольку к брачному договору подмешивается соответствующий гражданско-правовой договор (например, дарение)</w:t>
      </w:r>
      <w:r w:rsidR="00EE35E8">
        <w:rPr>
          <w:color w:val="000000"/>
          <w:sz w:val="28"/>
          <w:szCs w:val="28"/>
        </w:rPr>
        <w:t>»</w:t>
      </w:r>
      <w:r w:rsidR="00EE35E8" w:rsidRPr="00EE35E8">
        <w:rPr>
          <w:color w:val="000000"/>
          <w:sz w:val="28"/>
          <w:szCs w:val="28"/>
        </w:rPr>
        <w:t>. Конструкция же смешанного договора (п.</w:t>
      </w:r>
      <w:r w:rsidR="00EE35E8">
        <w:rPr>
          <w:color w:val="000000"/>
          <w:sz w:val="28"/>
          <w:szCs w:val="28"/>
        </w:rPr>
        <w:t> </w:t>
      </w:r>
      <w:r w:rsidR="00EE35E8" w:rsidRPr="00EE35E8">
        <w:rPr>
          <w:color w:val="000000"/>
          <w:sz w:val="28"/>
          <w:szCs w:val="28"/>
        </w:rPr>
        <w:t>3 ст.</w:t>
      </w:r>
      <w:r w:rsidR="00EE35E8">
        <w:rPr>
          <w:color w:val="000000"/>
          <w:sz w:val="28"/>
          <w:szCs w:val="28"/>
        </w:rPr>
        <w:t> </w:t>
      </w:r>
      <w:r w:rsidR="00EE35E8" w:rsidRPr="00EE35E8">
        <w:rPr>
          <w:color w:val="000000"/>
          <w:sz w:val="28"/>
          <w:szCs w:val="28"/>
        </w:rPr>
        <w:t xml:space="preserve">421 ГК) к брачному договору неприменима, </w:t>
      </w:r>
      <w:r w:rsidR="00EE35E8">
        <w:rPr>
          <w:color w:val="000000"/>
          <w:sz w:val="28"/>
          <w:szCs w:val="28"/>
        </w:rPr>
        <w:t>«</w:t>
      </w:r>
      <w:r w:rsidR="00EE35E8" w:rsidRPr="00EE35E8">
        <w:rPr>
          <w:color w:val="000000"/>
          <w:sz w:val="28"/>
          <w:szCs w:val="28"/>
        </w:rPr>
        <w:t xml:space="preserve">поскольку тогда им будут регулироваться отношения хоть и одних лиц, но разных субъектов </w:t>
      </w:r>
      <w:r w:rsidR="00EE35E8">
        <w:rPr>
          <w:color w:val="000000"/>
          <w:sz w:val="28"/>
          <w:szCs w:val="28"/>
        </w:rPr>
        <w:t>–</w:t>
      </w:r>
      <w:r w:rsidR="00EE35E8" w:rsidRPr="00EE35E8">
        <w:rPr>
          <w:color w:val="000000"/>
          <w:sz w:val="28"/>
          <w:szCs w:val="28"/>
        </w:rPr>
        <w:t xml:space="preserve"> до брака их необходимо считать субъектами гражданского права, а уже после брака </w:t>
      </w:r>
      <w:r w:rsidR="00EE35E8">
        <w:rPr>
          <w:color w:val="000000"/>
          <w:sz w:val="28"/>
          <w:szCs w:val="28"/>
        </w:rPr>
        <w:t>–</w:t>
      </w:r>
      <w:r w:rsidR="00EE35E8" w:rsidRPr="00EE35E8">
        <w:rPr>
          <w:color w:val="000000"/>
          <w:sz w:val="28"/>
          <w:szCs w:val="28"/>
        </w:rPr>
        <w:t xml:space="preserve"> субъектами семейного права</w:t>
      </w:r>
      <w:r w:rsidR="00EE35E8">
        <w:rPr>
          <w:color w:val="000000"/>
          <w:sz w:val="28"/>
          <w:szCs w:val="28"/>
        </w:rPr>
        <w:t>»</w:t>
      </w:r>
      <w:r w:rsidRPr="00EE35E8">
        <w:rPr>
          <w:rStyle w:val="a7"/>
          <w:color w:val="000000"/>
          <w:sz w:val="28"/>
          <w:szCs w:val="28"/>
        </w:rPr>
        <w:footnoteReference w:id="7"/>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Однако в комментируемой ситуации нет распространения действия договора на отношения, возникшие до его заключения. Брачный договор регулирует существующие имущественные отношения (отношения собственности), перераспределяя права в отношении последней, что допускается Семейным кодексом.</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Буквальное толкование ст.</w:t>
      </w:r>
      <w:r w:rsidR="00EE35E8">
        <w:rPr>
          <w:color w:val="000000"/>
          <w:sz w:val="28"/>
          <w:szCs w:val="28"/>
        </w:rPr>
        <w:t> </w:t>
      </w:r>
      <w:r w:rsidR="00EE35E8" w:rsidRPr="00EE35E8">
        <w:rPr>
          <w:color w:val="000000"/>
          <w:sz w:val="28"/>
          <w:szCs w:val="28"/>
        </w:rPr>
        <w:t>4</w:t>
      </w:r>
      <w:r w:rsidRPr="00EE35E8">
        <w:rPr>
          <w:color w:val="000000"/>
          <w:sz w:val="28"/>
          <w:szCs w:val="28"/>
        </w:rPr>
        <w:t>2 СК РФ приводит к следующему выводу: законодатель предусматривает возможность установления режима совместной собственности на все имущество супругов, что было бы излишним в случае, если бы такой режим нельзя было распространить на раздельное имущество супругов.</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Думается также, что некоторая неопределенность, заложенная в самой ст.</w:t>
      </w:r>
      <w:r w:rsidR="00EE35E8">
        <w:rPr>
          <w:color w:val="000000"/>
          <w:sz w:val="28"/>
          <w:szCs w:val="28"/>
        </w:rPr>
        <w:t> </w:t>
      </w:r>
      <w:r w:rsidR="00EE35E8" w:rsidRPr="00EE35E8">
        <w:rPr>
          <w:color w:val="000000"/>
          <w:sz w:val="28"/>
          <w:szCs w:val="28"/>
        </w:rPr>
        <w:t>4</w:t>
      </w:r>
      <w:r w:rsidRPr="00EE35E8">
        <w:rPr>
          <w:color w:val="000000"/>
          <w:sz w:val="28"/>
          <w:szCs w:val="28"/>
        </w:rPr>
        <w:t xml:space="preserve">2 СК РФ, может привести и к дальнейшим ошибкам в судебной практике. Поэтому заслуживает поддержки предложение </w:t>
      </w:r>
      <w:r w:rsidR="00EE35E8" w:rsidRPr="00EE35E8">
        <w:rPr>
          <w:color w:val="000000"/>
          <w:sz w:val="28"/>
          <w:szCs w:val="28"/>
        </w:rPr>
        <w:t>Л.Б.</w:t>
      </w:r>
      <w:r w:rsidR="00EE35E8">
        <w:rPr>
          <w:color w:val="000000"/>
          <w:sz w:val="28"/>
          <w:szCs w:val="28"/>
        </w:rPr>
        <w:t> </w:t>
      </w:r>
      <w:r w:rsidR="00EE35E8" w:rsidRPr="00EE35E8">
        <w:rPr>
          <w:color w:val="000000"/>
          <w:sz w:val="28"/>
          <w:szCs w:val="28"/>
        </w:rPr>
        <w:t>Максимович</w:t>
      </w:r>
      <w:r w:rsidRPr="00EE35E8">
        <w:rPr>
          <w:color w:val="000000"/>
          <w:sz w:val="28"/>
          <w:szCs w:val="28"/>
        </w:rPr>
        <w:t xml:space="preserve"> об изложении указанной нормы в следующей редакции: </w:t>
      </w:r>
      <w:r w:rsidR="00EE35E8">
        <w:rPr>
          <w:color w:val="000000"/>
          <w:sz w:val="28"/>
          <w:szCs w:val="28"/>
        </w:rPr>
        <w:t>«</w:t>
      </w:r>
      <w:r w:rsidR="00EE35E8" w:rsidRPr="00EE35E8">
        <w:rPr>
          <w:color w:val="000000"/>
          <w:sz w:val="28"/>
          <w:szCs w:val="28"/>
        </w:rPr>
        <w:t>Б</w:t>
      </w:r>
      <w:r w:rsidRPr="00EE35E8">
        <w:rPr>
          <w:color w:val="000000"/>
          <w:sz w:val="28"/>
          <w:szCs w:val="28"/>
        </w:rPr>
        <w:t>рачным договором супруги вправе изменить установленный законом режим совместной собственности (ст.</w:t>
      </w:r>
      <w:r w:rsidR="00EE35E8">
        <w:rPr>
          <w:color w:val="000000"/>
          <w:sz w:val="28"/>
          <w:szCs w:val="28"/>
        </w:rPr>
        <w:t> </w:t>
      </w:r>
      <w:r w:rsidR="00EE35E8" w:rsidRPr="00EE35E8">
        <w:rPr>
          <w:color w:val="000000"/>
          <w:sz w:val="28"/>
          <w:szCs w:val="28"/>
        </w:rPr>
        <w:t>3</w:t>
      </w:r>
      <w:r w:rsidRPr="00EE35E8">
        <w:rPr>
          <w:color w:val="000000"/>
          <w:sz w:val="28"/>
          <w:szCs w:val="28"/>
        </w:rPr>
        <w:t>4 СК РФ) и режим собственности каждого из супругов</w:t>
      </w:r>
      <w:r w:rsidR="00EE35E8">
        <w:rPr>
          <w:color w:val="000000"/>
          <w:sz w:val="28"/>
          <w:szCs w:val="28"/>
        </w:rPr>
        <w:t>…»</w:t>
      </w:r>
      <w:r w:rsidRPr="00EE35E8">
        <w:rPr>
          <w:rStyle w:val="a7"/>
          <w:color w:val="000000"/>
          <w:sz w:val="28"/>
          <w:szCs w:val="28"/>
        </w:rPr>
        <w:footnoteReference w:id="8"/>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брачном договоре супруги могут регулировать отношения по разделу имущества на случай расторжения брака. Однако раздел общего супружеского имущества может быть осуществлен и посредством заключения соответствующего соглашения, упомянутого ст.</w:t>
      </w:r>
      <w:r w:rsidR="00EE35E8">
        <w:rPr>
          <w:color w:val="000000"/>
          <w:sz w:val="28"/>
          <w:szCs w:val="28"/>
        </w:rPr>
        <w:t> </w:t>
      </w:r>
      <w:r w:rsidR="00EE35E8" w:rsidRPr="00EE35E8">
        <w:rPr>
          <w:color w:val="000000"/>
          <w:sz w:val="28"/>
          <w:szCs w:val="28"/>
        </w:rPr>
        <w:t>3</w:t>
      </w:r>
      <w:r w:rsidRPr="00EE35E8">
        <w:rPr>
          <w:color w:val="000000"/>
          <w:sz w:val="28"/>
          <w:szCs w:val="28"/>
        </w:rPr>
        <w:t>8 СК. В связи с этим возникает вопрос о соотношении брачного договора и соглашения о разделе общего имущества.</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Одни авторы рассматривают соглашение о разделе имущества в качестве разновидности брачного договора на том основании, что одни и те же отношения супруги вправе урегулировать с помощью любого из указанных договоров. Так, раздел имущества супруги могут облечь как в форму соглашения о разделе имущества, так и в форму брачного контракта, а значит, объем первого понятия полностью вмещается в объем второго. Сравнительный анализ брачного договора и соглашения о разделе имущества супругов позволяет сделать вывод о соотношении их как рода и вида</w:t>
      </w:r>
      <w:r w:rsidRPr="00EE35E8">
        <w:rPr>
          <w:rStyle w:val="a7"/>
          <w:color w:val="000000"/>
          <w:sz w:val="28"/>
          <w:szCs w:val="28"/>
        </w:rPr>
        <w:footnoteReference w:id="9"/>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Другие авторы придерживаются позиции, в соответствии с которой брачный договор и соглашение о разделе имущества являются самостоятельными договорами</w:t>
      </w:r>
      <w:r w:rsidRPr="00EE35E8">
        <w:rPr>
          <w:rStyle w:val="a7"/>
          <w:color w:val="000000"/>
          <w:sz w:val="28"/>
          <w:szCs w:val="28"/>
        </w:rPr>
        <w:footnoteReference w:id="10"/>
      </w:r>
      <w:r w:rsidRPr="00EE35E8">
        <w:rPr>
          <w:color w:val="000000"/>
          <w:sz w:val="28"/>
          <w:szCs w:val="28"/>
        </w:rPr>
        <w:t xml:space="preserve">. Отличие между ними проводится по нескольким основаниям. Во-первых, есть некоторая разница в субъектном составе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брачный договор могут заключить супруги или лица, вступающие в брак; соглашение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супруги или бывшие супруги. Во-вторых, содержанием брачного договора охватывается установление как режима общей совместной, так и режима общей долевой или раздельной собственности. В соответствии же с соглашением может быть установлена только раздельная собственность. Кроме того, содержание брачного договора выходит далеко за рамки определения режима супружеской собственности. В-третьих, предметом брачного договора может выступать как наличное имущество, так и имущество, которое будет приобретено супругами впоследствии (будущее имущество). Соглашение о разделе имеет целью определить имущественные права исключительно на уже нажитое, имеющееся в наличии имущество. В-четвертых, брачный договор и соглашение являются разнонаправленными. Заключением соглашения </w:t>
      </w:r>
      <w:r w:rsidR="00EE35E8">
        <w:rPr>
          <w:color w:val="000000"/>
          <w:sz w:val="28"/>
          <w:szCs w:val="28"/>
        </w:rPr>
        <w:t>«</w:t>
      </w:r>
      <w:r w:rsidR="00EE35E8" w:rsidRPr="00EE35E8">
        <w:rPr>
          <w:color w:val="000000"/>
          <w:sz w:val="28"/>
          <w:szCs w:val="28"/>
        </w:rPr>
        <w:t>с</w:t>
      </w:r>
      <w:r w:rsidRPr="00EE35E8">
        <w:rPr>
          <w:color w:val="000000"/>
          <w:sz w:val="28"/>
          <w:szCs w:val="28"/>
        </w:rPr>
        <w:t>упруги подводят итог под прошлым, тогда как брачный договор, как правило, нацелен в будущее</w:t>
      </w:r>
      <w:r w:rsidR="00EE35E8">
        <w:rPr>
          <w:color w:val="000000"/>
          <w:sz w:val="28"/>
          <w:szCs w:val="28"/>
        </w:rPr>
        <w:t>»</w:t>
      </w:r>
      <w:r w:rsidR="00EE35E8" w:rsidRPr="00EE35E8">
        <w:rPr>
          <w:color w:val="000000"/>
          <w:sz w:val="28"/>
          <w:szCs w:val="28"/>
        </w:rPr>
        <w:t>.</w:t>
      </w:r>
      <w:r w:rsidRPr="00EE35E8">
        <w:rPr>
          <w:color w:val="000000"/>
          <w:sz w:val="28"/>
          <w:szCs w:val="28"/>
        </w:rPr>
        <w:t xml:space="preserve"> В-пятых, различны требования законодателя к форме: брачный договор надлежит заключать в письменной форме с последующим нотариальным удостоверением, в то время как к форме соглашения о разделе общего имущества закон никаких требований не выдвигает.</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Признание независимости данных договорных конструкций даже позволило утверждать </w:t>
      </w:r>
      <w:r w:rsidR="00EE35E8" w:rsidRPr="00EE35E8">
        <w:rPr>
          <w:color w:val="000000"/>
          <w:sz w:val="28"/>
          <w:szCs w:val="28"/>
        </w:rPr>
        <w:t>Н.Е.</w:t>
      </w:r>
      <w:r w:rsidR="00EE35E8">
        <w:rPr>
          <w:color w:val="000000"/>
          <w:sz w:val="28"/>
          <w:szCs w:val="28"/>
        </w:rPr>
        <w:t> </w:t>
      </w:r>
      <w:r w:rsidR="00EE35E8" w:rsidRPr="00EE35E8">
        <w:rPr>
          <w:color w:val="000000"/>
          <w:sz w:val="28"/>
          <w:szCs w:val="28"/>
        </w:rPr>
        <w:t>Сосипатровой</w:t>
      </w:r>
      <w:r w:rsidRPr="00EE35E8">
        <w:rPr>
          <w:color w:val="000000"/>
          <w:sz w:val="28"/>
          <w:szCs w:val="28"/>
        </w:rPr>
        <w:t>, что соглашение о разделе имущества, нотариально не удостоверенное, но заключенное по времени позже брачного договора, обладает приоритетом над более ранним неотмененным брачным договором. Соответственно, по ее мнению, данное соглашение должно изменять положения брачного договора в отношении режима имущества</w:t>
      </w:r>
      <w:r w:rsidRPr="00EE35E8">
        <w:rPr>
          <w:rStyle w:val="a7"/>
          <w:color w:val="000000"/>
          <w:sz w:val="28"/>
          <w:szCs w:val="28"/>
        </w:rPr>
        <w:footnoteReference w:id="11"/>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С последним утверждением согласиться весьма трудно. Поскольку супруги урегулировали режим своего имущества с помощью брачного договора, а соответственно нотариально удостоверили свои права и обязанности по поводу этого имущес</w:t>
      </w:r>
      <w:r w:rsidR="005D7380" w:rsidRPr="00EE35E8">
        <w:rPr>
          <w:color w:val="000000"/>
          <w:sz w:val="28"/>
          <w:szCs w:val="28"/>
        </w:rPr>
        <w:t>тва, поск</w:t>
      </w:r>
      <w:r w:rsidRPr="00EE35E8">
        <w:rPr>
          <w:color w:val="000000"/>
          <w:sz w:val="28"/>
          <w:szCs w:val="28"/>
        </w:rPr>
        <w:t>ольку любое изменение в этих правах и обязанностях должно также нотариально удостоверяться. В такой ситуации нотариально удостоверенное соглашение о разделе имущества явилось бы, по существу, соглашением об изменении брачного договора.</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Остается добавить, что буквальное толкование положений закона все же дает основание усматривать пересечение объемов понятий </w:t>
      </w:r>
      <w:r w:rsidR="00EE35E8">
        <w:rPr>
          <w:color w:val="000000"/>
          <w:sz w:val="28"/>
          <w:szCs w:val="28"/>
        </w:rPr>
        <w:t>«</w:t>
      </w:r>
      <w:r w:rsidR="00EE35E8" w:rsidRPr="00EE35E8">
        <w:rPr>
          <w:color w:val="000000"/>
          <w:sz w:val="28"/>
          <w:szCs w:val="28"/>
        </w:rPr>
        <w:t>брачный договор</w:t>
      </w:r>
      <w:r w:rsidR="00EE35E8">
        <w:rPr>
          <w:color w:val="000000"/>
          <w:sz w:val="28"/>
          <w:szCs w:val="28"/>
        </w:rPr>
        <w:t>»</w:t>
      </w:r>
      <w:r w:rsidR="00EE35E8" w:rsidRPr="00EE35E8">
        <w:rPr>
          <w:color w:val="000000"/>
          <w:sz w:val="28"/>
          <w:szCs w:val="28"/>
        </w:rPr>
        <w:t xml:space="preserve"> и </w:t>
      </w:r>
      <w:r w:rsidR="00EE35E8">
        <w:rPr>
          <w:color w:val="000000"/>
          <w:sz w:val="28"/>
          <w:szCs w:val="28"/>
        </w:rPr>
        <w:t>«</w:t>
      </w:r>
      <w:r w:rsidR="00EE35E8" w:rsidRPr="00EE35E8">
        <w:rPr>
          <w:color w:val="000000"/>
          <w:sz w:val="28"/>
          <w:szCs w:val="28"/>
        </w:rPr>
        <w:t>соглашение о разделе имущества супругов</w:t>
      </w:r>
      <w:r w:rsidR="00EE35E8">
        <w:rPr>
          <w:color w:val="000000"/>
          <w:sz w:val="28"/>
          <w:szCs w:val="28"/>
        </w:rPr>
        <w:t>»</w:t>
      </w:r>
      <w:r w:rsidR="00EE35E8" w:rsidRPr="00EE35E8">
        <w:rPr>
          <w:color w:val="000000"/>
          <w:sz w:val="28"/>
          <w:szCs w:val="28"/>
        </w:rPr>
        <w:t xml:space="preserve">. По всей видимости, это обусловливается зачаточным состоянием системы договоров в семейном праве. В связи с этим недостаточно обоснованной представляется точка зрения авторов, считающих, что </w:t>
      </w:r>
      <w:r w:rsidR="00EE35E8">
        <w:rPr>
          <w:color w:val="000000"/>
          <w:sz w:val="28"/>
          <w:szCs w:val="28"/>
        </w:rPr>
        <w:t>«</w:t>
      </w:r>
      <w:r w:rsidR="00EE35E8" w:rsidRPr="00EE35E8">
        <w:rPr>
          <w:color w:val="000000"/>
          <w:sz w:val="28"/>
          <w:szCs w:val="28"/>
        </w:rPr>
        <w:t>супруги, уже принявшие решение о разводе, не могут заключить брачный договор</w:t>
      </w:r>
      <w:r w:rsidR="00EE35E8">
        <w:rPr>
          <w:color w:val="000000"/>
          <w:sz w:val="28"/>
          <w:szCs w:val="28"/>
        </w:rPr>
        <w:t>»</w:t>
      </w:r>
      <w:r w:rsidR="00EE35E8" w:rsidRPr="00EE35E8">
        <w:rPr>
          <w:color w:val="000000"/>
          <w:sz w:val="28"/>
          <w:szCs w:val="28"/>
        </w:rPr>
        <w:t xml:space="preserve">, а соглашение, </w:t>
      </w:r>
      <w:r w:rsidR="00EE35E8">
        <w:rPr>
          <w:color w:val="000000"/>
          <w:sz w:val="28"/>
          <w:szCs w:val="28"/>
        </w:rPr>
        <w:t>«</w:t>
      </w:r>
      <w:r w:rsidR="00EE35E8" w:rsidRPr="00EE35E8">
        <w:rPr>
          <w:color w:val="000000"/>
          <w:sz w:val="28"/>
          <w:szCs w:val="28"/>
        </w:rPr>
        <w:t>имеющее своим предметом</w:t>
      </w:r>
      <w:r w:rsidR="00EE35E8">
        <w:rPr>
          <w:color w:val="000000"/>
          <w:sz w:val="28"/>
          <w:szCs w:val="28"/>
        </w:rPr>
        <w:t>…</w:t>
      </w:r>
      <w:r w:rsidR="00EE35E8" w:rsidRPr="00EE35E8">
        <w:rPr>
          <w:color w:val="000000"/>
          <w:sz w:val="28"/>
          <w:szCs w:val="28"/>
        </w:rPr>
        <w:t xml:space="preserve"> раздел нажитого в период брака имущества, должно заключаться в порядке, предусмотренном ст.</w:t>
      </w:r>
      <w:r w:rsidR="00EE35E8">
        <w:rPr>
          <w:color w:val="000000"/>
          <w:sz w:val="28"/>
          <w:szCs w:val="28"/>
        </w:rPr>
        <w:t> </w:t>
      </w:r>
      <w:r w:rsidR="00EE35E8" w:rsidRPr="00EE35E8">
        <w:rPr>
          <w:color w:val="000000"/>
          <w:sz w:val="28"/>
          <w:szCs w:val="28"/>
        </w:rPr>
        <w:t>38 СК РФ</w:t>
      </w:r>
      <w:r w:rsidR="00EE35E8">
        <w:rPr>
          <w:color w:val="000000"/>
          <w:sz w:val="28"/>
          <w:szCs w:val="28"/>
        </w:rPr>
        <w:t>»</w:t>
      </w:r>
      <w:r w:rsidRPr="00EE35E8">
        <w:rPr>
          <w:rStyle w:val="a7"/>
          <w:color w:val="000000"/>
          <w:sz w:val="28"/>
          <w:szCs w:val="28"/>
        </w:rPr>
        <w:footnoteReference w:id="12"/>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Семейном кодексе также предусматривается возможность регулирования брачным договором отношений по взаимному содержанию. Материальная взаимная поддержка супругами друг друга является одной из тех важных обязанностей, которые возникают с момента заключения брака,</w:t>
      </w:r>
      <w:r w:rsidR="00EE35E8">
        <w:rPr>
          <w:color w:val="000000"/>
          <w:sz w:val="28"/>
          <w:szCs w:val="28"/>
        </w:rPr>
        <w:t xml:space="preserve"> </w:t>
      </w:r>
      <w:r w:rsidRPr="00EE35E8">
        <w:rPr>
          <w:color w:val="000000"/>
          <w:sz w:val="28"/>
          <w:szCs w:val="28"/>
        </w:rPr>
        <w:t>и в некоторых случаях возникает необходимость в четкой фиксации прав и обязанностей по материальной поддержке. При необходимости супруги вправе в соответствии со ст.</w:t>
      </w:r>
      <w:r w:rsidR="00EE35E8">
        <w:rPr>
          <w:color w:val="000000"/>
          <w:sz w:val="28"/>
          <w:szCs w:val="28"/>
        </w:rPr>
        <w:t> </w:t>
      </w:r>
      <w:r w:rsidR="00EE35E8" w:rsidRPr="00EE35E8">
        <w:rPr>
          <w:color w:val="000000"/>
          <w:sz w:val="28"/>
          <w:szCs w:val="28"/>
        </w:rPr>
        <w:t>4</w:t>
      </w:r>
      <w:r w:rsidRPr="00EE35E8">
        <w:rPr>
          <w:color w:val="000000"/>
          <w:sz w:val="28"/>
          <w:szCs w:val="28"/>
        </w:rPr>
        <w:t>2 СК включить в брачный договор положения, касающиеся их прав и обязанностей по взаимному содержанию, либо заключить соглашение об уплате алиментов (ст.</w:t>
      </w:r>
      <w:r w:rsidR="00EE35E8">
        <w:rPr>
          <w:color w:val="000000"/>
          <w:sz w:val="28"/>
          <w:szCs w:val="28"/>
        </w:rPr>
        <w:t> </w:t>
      </w:r>
      <w:r w:rsidR="00EE35E8" w:rsidRPr="00EE35E8">
        <w:rPr>
          <w:color w:val="000000"/>
          <w:sz w:val="28"/>
          <w:szCs w:val="28"/>
        </w:rPr>
        <w:t>9</w:t>
      </w:r>
      <w:r w:rsidRPr="00EE35E8">
        <w:rPr>
          <w:color w:val="000000"/>
          <w:sz w:val="28"/>
          <w:szCs w:val="28"/>
        </w:rPr>
        <w:t>9 СК РФ)</w:t>
      </w:r>
      <w:r w:rsidRPr="00EE35E8">
        <w:rPr>
          <w:rStyle w:val="a7"/>
          <w:color w:val="000000"/>
          <w:sz w:val="28"/>
          <w:szCs w:val="28"/>
        </w:rPr>
        <w:footnoteReference w:id="13"/>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В связи с тем, что отношения по взаимной материальной поддержке могут быть урегулированы как брачным договором, так и соглашением об уплате алиментов, представляется целесообразным выяснить, каким образом соотносятся условие брачного договора о предоставлении содержания и алиментное соглашение. Решение вопроса о тождественности или нетождественности указанных явлений имеет не только теоретическое, но и практическое значение. В связи с тем, что правовое регулирование соглашения об уплате алиментов имеет существенные особенности, обусловленные приоритетной защитой прав и интересов экономически уязвимых членов семьи </w:t>
      </w:r>
      <w:r w:rsidR="00EE35E8">
        <w:rPr>
          <w:color w:val="000000"/>
          <w:sz w:val="28"/>
          <w:szCs w:val="28"/>
        </w:rPr>
        <w:t>–</w:t>
      </w:r>
      <w:r w:rsidR="00EE35E8" w:rsidRPr="00EE35E8">
        <w:rPr>
          <w:color w:val="000000"/>
          <w:sz w:val="28"/>
          <w:szCs w:val="28"/>
        </w:rPr>
        <w:t xml:space="preserve"> </w:t>
      </w:r>
      <w:r w:rsidRPr="00EE35E8">
        <w:rPr>
          <w:color w:val="000000"/>
          <w:sz w:val="28"/>
          <w:szCs w:val="28"/>
        </w:rPr>
        <w:t>несовершеннолетних детей, а также нетрудоспособных нуждающихся лиц.</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частности, в соответствии со ст.</w:t>
      </w:r>
      <w:r w:rsidR="00EE35E8">
        <w:rPr>
          <w:color w:val="000000"/>
          <w:sz w:val="28"/>
          <w:szCs w:val="28"/>
        </w:rPr>
        <w:t> </w:t>
      </w:r>
      <w:r w:rsidR="00EE35E8" w:rsidRPr="00EE35E8">
        <w:rPr>
          <w:color w:val="000000"/>
          <w:sz w:val="28"/>
          <w:szCs w:val="28"/>
        </w:rPr>
        <w:t>1</w:t>
      </w:r>
      <w:r w:rsidRPr="00EE35E8">
        <w:rPr>
          <w:color w:val="000000"/>
          <w:sz w:val="28"/>
          <w:szCs w:val="28"/>
        </w:rPr>
        <w:t>00 СК РФ нотариально удостоверенное соглашение об уплате алиментов приобретает силу исполнительного листа. Законодательством предусматривается обязательная индексация размера алиментов, уплачиваемых по соглашению об уплате алиментов. Кроме того, гл.</w:t>
      </w:r>
      <w:r w:rsidR="00EE35E8">
        <w:rPr>
          <w:color w:val="000000"/>
          <w:sz w:val="28"/>
          <w:szCs w:val="28"/>
        </w:rPr>
        <w:t> </w:t>
      </w:r>
      <w:r w:rsidR="00EE35E8" w:rsidRPr="00EE35E8">
        <w:rPr>
          <w:color w:val="000000"/>
          <w:sz w:val="28"/>
          <w:szCs w:val="28"/>
        </w:rPr>
        <w:t>1</w:t>
      </w:r>
      <w:r w:rsidRPr="00EE35E8">
        <w:rPr>
          <w:color w:val="000000"/>
          <w:sz w:val="28"/>
          <w:szCs w:val="28"/>
        </w:rPr>
        <w:t>7 СК</w:t>
      </w:r>
      <w:r w:rsidR="005D7380" w:rsidRPr="00EE35E8">
        <w:rPr>
          <w:color w:val="000000"/>
          <w:sz w:val="28"/>
          <w:szCs w:val="28"/>
        </w:rPr>
        <w:t xml:space="preserve"> РФ</w:t>
      </w:r>
      <w:r w:rsidRPr="00EE35E8">
        <w:rPr>
          <w:color w:val="000000"/>
          <w:sz w:val="28"/>
          <w:szCs w:val="28"/>
        </w:rPr>
        <w:t xml:space="preserve"> устанавливается специальный порядок уплаты и взыскания алиментов, в том числе на основании соглашения об уплате алиментов. Распространяют ли свое действие обозначенные нормы на брачный договор в части, регулирующей отношения супругов по взаимному содержанию?</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Очевидно, что имеется некоторое различие в субъектном составе брачного договора и соглашения об уплате алиментов. Брачный договор может быть заключен супругами и лицами, вступающими в брак. Соглашение об уплате алиментов может быть заключено между лицом, обязанным уплачивать алименты, и их получателем. Необходимой предпосылкой возникновения алиментного обязательства является наличие в настоящем или в прошлом семейно-правовой связи между участниками. Право на получение алиментов имеют только супруги и бывшие супруги, состоящие или состоявшие в зарегистрированном браке. Следовательно, лица, вступающие в брак, не могут заключить соглашение об уплате алиментов. Также невозможно заключение брачного договора между бывшими супругами.</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Думается, что главное различие между условием о содержании, включенным в брачный договор, и соглашением об уплате алиментов заключается в несовпадении их содержания</w:t>
      </w:r>
      <w:r w:rsidRPr="00EE35E8">
        <w:rPr>
          <w:rStyle w:val="a7"/>
          <w:color w:val="000000"/>
          <w:sz w:val="28"/>
          <w:szCs w:val="28"/>
        </w:rPr>
        <w:footnoteReference w:id="14"/>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Брачный договор дает возможность самим супругам решить вопрос об основаниях взаимного содержания. Главное, чтобы положения брачного договора не ограничивали право нетрудоспособного нуждающегося супруга на получение содержания от другого супруга.</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Что касается соглашения об уплате алиментов, то вопрос о возможности выхода этого соглашения за рамки законного порядка алиментирования является дискуссионным. Некоторыми авторами не делается каких-либо различий между брачным договором, содержащим условие о содержании, и алиментным соглашением. В частности, </w:t>
      </w:r>
      <w:r w:rsidR="00EE35E8" w:rsidRPr="00EE35E8">
        <w:rPr>
          <w:color w:val="000000"/>
          <w:sz w:val="28"/>
          <w:szCs w:val="28"/>
        </w:rPr>
        <w:t>И.В.</w:t>
      </w:r>
      <w:r w:rsidR="00EE35E8">
        <w:rPr>
          <w:color w:val="000000"/>
          <w:sz w:val="28"/>
          <w:szCs w:val="28"/>
        </w:rPr>
        <w:t> </w:t>
      </w:r>
      <w:r w:rsidR="00EE35E8" w:rsidRPr="00EE35E8">
        <w:rPr>
          <w:color w:val="000000"/>
          <w:sz w:val="28"/>
          <w:szCs w:val="28"/>
        </w:rPr>
        <w:t>Елисеев</w:t>
      </w:r>
      <w:r w:rsidRPr="00EE35E8">
        <w:rPr>
          <w:color w:val="000000"/>
          <w:sz w:val="28"/>
          <w:szCs w:val="28"/>
        </w:rPr>
        <w:t xml:space="preserve"> полагает, что лица, состоящие в браке, могут формализовать свои обязанности по взаимному содержанию, заключив для этого специальное алиментное соглашение. Соответствующие обязанности могут включаться и в брачный договор, но сторонами в них выступают только лица, состоящие в зарегистрированном браке. Все остальные вопросы, касающиеся оснований возникновения и прекращения алиментных обязательств, размера алиментов, ответственности, решаются по усмотрению самих сторон</w:t>
      </w:r>
      <w:r w:rsidRPr="00EE35E8">
        <w:rPr>
          <w:rStyle w:val="a7"/>
          <w:color w:val="000000"/>
          <w:sz w:val="28"/>
          <w:szCs w:val="28"/>
        </w:rPr>
        <w:footnoteReference w:id="15"/>
      </w:r>
      <w:r w:rsidRPr="00EE35E8">
        <w:rPr>
          <w:color w:val="000000"/>
          <w:sz w:val="28"/>
          <w:szCs w:val="28"/>
        </w:rPr>
        <w:t>.</w:t>
      </w:r>
    </w:p>
    <w:p w:rsidR="003B6E4F" w:rsidRPr="00EE35E8" w:rsidRDefault="00AA4D8F" w:rsidP="00EE35E8">
      <w:pPr>
        <w:widowControl/>
        <w:spacing w:line="360" w:lineRule="auto"/>
        <w:ind w:firstLine="709"/>
        <w:jc w:val="both"/>
        <w:rPr>
          <w:color w:val="000000"/>
          <w:sz w:val="28"/>
          <w:szCs w:val="28"/>
        </w:rPr>
      </w:pPr>
      <w:r w:rsidRPr="00EE35E8">
        <w:rPr>
          <w:color w:val="000000"/>
          <w:sz w:val="28"/>
          <w:szCs w:val="28"/>
        </w:rPr>
        <w:t>Более правильной представляется следующая позиция:</w:t>
      </w:r>
      <w:r w:rsidR="003B6E4F" w:rsidRPr="00EE35E8">
        <w:rPr>
          <w:color w:val="000000"/>
          <w:sz w:val="28"/>
          <w:szCs w:val="28"/>
        </w:rPr>
        <w:t xml:space="preserve"> перечень алиментных обязательств, приведенных в </w:t>
      </w:r>
      <w:r w:rsidRPr="00EE35E8">
        <w:rPr>
          <w:color w:val="000000"/>
          <w:sz w:val="28"/>
          <w:szCs w:val="28"/>
        </w:rPr>
        <w:t xml:space="preserve">СК РФ, является исчерпывающим. </w:t>
      </w:r>
      <w:r w:rsidR="003B6E4F" w:rsidRPr="00EE35E8">
        <w:rPr>
          <w:color w:val="000000"/>
          <w:sz w:val="28"/>
          <w:szCs w:val="28"/>
        </w:rPr>
        <w:t>Строго личный (семейный) и безвозмездный характер алиментных обязательств делает невозможным их распространение на потенциально неограниченный круг лиц, равно как и их применение к случаям, не указанным в семейном законе, даже по аналогии.</w:t>
      </w:r>
      <w:r w:rsidR="003B6E4F" w:rsidRPr="00EE35E8">
        <w:rPr>
          <w:rStyle w:val="a7"/>
          <w:color w:val="000000"/>
          <w:sz w:val="28"/>
          <w:szCs w:val="28"/>
        </w:rPr>
        <w:footnoteReference w:id="16"/>
      </w:r>
    </w:p>
    <w:p w:rsidR="003B6E4F" w:rsidRPr="00EE35E8" w:rsidRDefault="00AA4D8F" w:rsidP="00EE35E8">
      <w:pPr>
        <w:widowControl/>
        <w:spacing w:line="360" w:lineRule="auto"/>
        <w:ind w:firstLine="709"/>
        <w:jc w:val="both"/>
        <w:rPr>
          <w:color w:val="000000"/>
          <w:sz w:val="28"/>
          <w:szCs w:val="28"/>
        </w:rPr>
      </w:pPr>
      <w:r w:rsidRPr="00EE35E8">
        <w:rPr>
          <w:color w:val="000000"/>
          <w:sz w:val="28"/>
          <w:szCs w:val="28"/>
        </w:rPr>
        <w:t>Н</w:t>
      </w:r>
      <w:r w:rsidR="003B6E4F" w:rsidRPr="00EE35E8">
        <w:rPr>
          <w:color w:val="000000"/>
          <w:sz w:val="28"/>
          <w:szCs w:val="28"/>
        </w:rPr>
        <w:t>еобходимо признать, что нормы гл.</w:t>
      </w:r>
      <w:r w:rsidR="00EE35E8">
        <w:rPr>
          <w:color w:val="000000"/>
          <w:sz w:val="28"/>
          <w:szCs w:val="28"/>
        </w:rPr>
        <w:t> </w:t>
      </w:r>
      <w:r w:rsidR="00EE35E8" w:rsidRPr="00EE35E8">
        <w:rPr>
          <w:color w:val="000000"/>
          <w:sz w:val="28"/>
          <w:szCs w:val="28"/>
        </w:rPr>
        <w:t>1</w:t>
      </w:r>
      <w:r w:rsidR="003B6E4F" w:rsidRPr="00EE35E8">
        <w:rPr>
          <w:color w:val="000000"/>
          <w:sz w:val="28"/>
          <w:szCs w:val="28"/>
        </w:rPr>
        <w:t>6 и 17 СК РФ должны применяться к брачному договору только в том случае, если он устанавливает обязанность по взаимному содержанию или по содержанию одного супруга другим на условиях, предусмотренных законодательством для судебного взыскания алиментов. Что касается распространения этих же правил на брачный договор, выходящий за рамки законного алиментирования, то, на наш взгляд, толкование действующего законодательства положительного ответа дать не может.</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Одну из важнейших граней имущественных отношений супругов составляют отношения по поводу жилого помещения, принадлежащего одному из супругов (или обоим) на праве собственности. Поэтому, учитывая остроту жилищных проблем в России, трудно недооценить важность четкого регулирования отношений в этой сфере. Актуальной в связи с этим видится также возможность урегулировать жилищные права и обязанности супругов договорным путем, поскольку только в индивидуальном соглашении можно учесть специфику каждой конкретной ситуации.</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Жилищный кодекс Российской Федерации от 29 декабря 2004</w:t>
      </w:r>
      <w:r w:rsidR="00EE35E8">
        <w:rPr>
          <w:color w:val="000000"/>
          <w:sz w:val="28"/>
          <w:szCs w:val="28"/>
        </w:rPr>
        <w:t> </w:t>
      </w:r>
      <w:r w:rsidR="00EE35E8" w:rsidRPr="00EE35E8">
        <w:rPr>
          <w:color w:val="000000"/>
          <w:sz w:val="28"/>
          <w:szCs w:val="28"/>
        </w:rPr>
        <w:t>г</w:t>
      </w:r>
      <w:r w:rsidRPr="00EE35E8">
        <w:rPr>
          <w:color w:val="000000"/>
          <w:sz w:val="28"/>
          <w:szCs w:val="28"/>
        </w:rPr>
        <w:t xml:space="preserve">. </w:t>
      </w:r>
      <w:r w:rsidR="00EE35E8">
        <w:rPr>
          <w:color w:val="000000"/>
          <w:sz w:val="28"/>
          <w:szCs w:val="28"/>
        </w:rPr>
        <w:t>№</w:t>
      </w:r>
      <w:r w:rsidR="00EE35E8" w:rsidRPr="00EE35E8">
        <w:rPr>
          <w:color w:val="000000"/>
          <w:sz w:val="28"/>
          <w:szCs w:val="28"/>
        </w:rPr>
        <w:t>1</w:t>
      </w:r>
      <w:r w:rsidRPr="00EE35E8">
        <w:rPr>
          <w:color w:val="000000"/>
          <w:sz w:val="28"/>
          <w:szCs w:val="28"/>
        </w:rPr>
        <w:t>88</w:t>
      </w:r>
      <w:r w:rsidR="00EE35E8">
        <w:rPr>
          <w:color w:val="000000"/>
          <w:sz w:val="28"/>
          <w:szCs w:val="28"/>
        </w:rPr>
        <w:t>-</w:t>
      </w:r>
      <w:r w:rsidR="00EE35E8" w:rsidRPr="00EE35E8">
        <w:rPr>
          <w:color w:val="000000"/>
          <w:sz w:val="28"/>
          <w:szCs w:val="28"/>
        </w:rPr>
        <w:t>Ф</w:t>
      </w:r>
      <w:r w:rsidRPr="00EE35E8">
        <w:rPr>
          <w:color w:val="000000"/>
          <w:sz w:val="28"/>
          <w:szCs w:val="28"/>
        </w:rPr>
        <w:t>З, допуская заключение таких соглашений между собственником жилого помещения и членами его семьи, не регламентирует порядок заключения и форму таких соглашений. В то же время Семейный кодекс РФ оставляет открытым перечень условий, которые допустимо включать в брачный договор, поэтому вполне возможным представляется регулирование жилищных прав и обязанностей супругов в его рамках.</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Анализ соответствующих статей Жилищного кодекса приводит к выводу о том, что супруги вправе урегулировать договорным способом три группы жилищных вопросов.</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Во-первых, стороны брачного договора вправе определить в нем порядок пользования жилым помещением. Так, по общему правилу члены семьи собственника жилого помещения обладают правом пользования жильем наравне с его собственником. Однако по соглашению стороны могут ограничить это право определенным сроком, поставить его под определенное условие. Закон не препятствует также ограничить право пользования лишь частью помещения.</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Во-вторых, в качестве жилищных условий брачного договора могут выступать положения относительно ответственности по обязательствам, вытекающим из пользования жильем. По общему правилу члены семьи собственника жилого помещения несут солидарную ответственность по такого рода обязательствам. Однако</w:t>
      </w:r>
      <w:r w:rsidR="00AA4D8F" w:rsidRPr="00EE35E8">
        <w:rPr>
          <w:color w:val="000000"/>
          <w:sz w:val="28"/>
          <w:szCs w:val="28"/>
        </w:rPr>
        <w:t>,</w:t>
      </w:r>
      <w:r w:rsidRPr="00EE35E8">
        <w:rPr>
          <w:color w:val="000000"/>
          <w:sz w:val="28"/>
          <w:szCs w:val="28"/>
        </w:rPr>
        <w:t xml:space="preserve"> в соответствующем соглашении (брачном договоре) можно установить, например, долевую ответственность по долгам, связанным с пользованием жильем.</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К третьей группе вопросов, разрешение которых возможно посредством брачного договора, относятся правовые последствия прекращения семейных отношений между супругами. Действующий Жилищный кодекс РФ устанавливает, что прекращение семейных отношений с собственником помещения влечет для данного лица и прекращение права пользования жилым помещением. Однако и здесь стороны могут договорным путем изменить это правило. Например, в брачном договоре может быть установлено, что за бывшим членом семьи собственника сохраняется право пользования жильем на определенный срок или до момента приобретения им иного помещения, пригодного для проживания. Такое договорное условие исключительно актуально именно для супружеских отношений, так как лишает возможности собственника жилья угрожать выселением его супругу.</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Обособленно стоят отношения между собственником приватизированного жилого помещения и членами его семьи, обладавшими на момент приватизации равными правами пользования данным помещением, но по каким-либо причинам не воспользовавшимися правом на его приватизацию. Систематическое толкование Жилищного кодекса и ст.</w:t>
      </w:r>
      <w:r w:rsidR="00EE35E8">
        <w:rPr>
          <w:color w:val="000000"/>
          <w:sz w:val="28"/>
          <w:szCs w:val="28"/>
        </w:rPr>
        <w:t> </w:t>
      </w:r>
      <w:r w:rsidR="00EE35E8" w:rsidRPr="00EE35E8">
        <w:rPr>
          <w:color w:val="000000"/>
          <w:sz w:val="28"/>
          <w:szCs w:val="28"/>
        </w:rPr>
        <w:t>1</w:t>
      </w:r>
      <w:r w:rsidRPr="00EE35E8">
        <w:rPr>
          <w:color w:val="000000"/>
          <w:sz w:val="28"/>
          <w:szCs w:val="28"/>
        </w:rPr>
        <w:t>9 Федерального закона от 29 декабря 2004</w:t>
      </w:r>
      <w:r w:rsidR="00EE35E8">
        <w:rPr>
          <w:color w:val="000000"/>
          <w:sz w:val="28"/>
          <w:szCs w:val="28"/>
        </w:rPr>
        <w:t> </w:t>
      </w:r>
      <w:r w:rsidR="00EE35E8" w:rsidRPr="00EE35E8">
        <w:rPr>
          <w:color w:val="000000"/>
          <w:sz w:val="28"/>
          <w:szCs w:val="28"/>
        </w:rPr>
        <w:t>г</w:t>
      </w:r>
      <w:r w:rsidRPr="00EE35E8">
        <w:rPr>
          <w:color w:val="000000"/>
          <w:sz w:val="28"/>
          <w:szCs w:val="28"/>
        </w:rPr>
        <w:t xml:space="preserve">. </w:t>
      </w:r>
      <w:r w:rsidR="00EE35E8">
        <w:rPr>
          <w:color w:val="000000"/>
          <w:sz w:val="28"/>
          <w:szCs w:val="28"/>
        </w:rPr>
        <w:t>№</w:t>
      </w:r>
      <w:r w:rsidR="00EE35E8" w:rsidRPr="00EE35E8">
        <w:rPr>
          <w:color w:val="000000"/>
          <w:sz w:val="28"/>
          <w:szCs w:val="28"/>
        </w:rPr>
        <w:t>1</w:t>
      </w:r>
      <w:r w:rsidRPr="00EE35E8">
        <w:rPr>
          <w:color w:val="000000"/>
          <w:sz w:val="28"/>
          <w:szCs w:val="28"/>
        </w:rPr>
        <w:t>89</w:t>
      </w:r>
      <w:r w:rsidR="00EE35E8">
        <w:rPr>
          <w:color w:val="000000"/>
          <w:sz w:val="28"/>
          <w:szCs w:val="28"/>
        </w:rPr>
        <w:t>-</w:t>
      </w:r>
      <w:r w:rsidR="00EE35E8" w:rsidRPr="00EE35E8">
        <w:rPr>
          <w:color w:val="000000"/>
          <w:sz w:val="28"/>
          <w:szCs w:val="28"/>
        </w:rPr>
        <w:t>Ф</w:t>
      </w:r>
      <w:r w:rsidRPr="00EE35E8">
        <w:rPr>
          <w:color w:val="000000"/>
          <w:sz w:val="28"/>
          <w:szCs w:val="28"/>
        </w:rPr>
        <w:t xml:space="preserve">З </w:t>
      </w:r>
      <w:r w:rsidR="00EE35E8">
        <w:rPr>
          <w:color w:val="000000"/>
          <w:sz w:val="28"/>
          <w:szCs w:val="28"/>
        </w:rPr>
        <w:t>«</w:t>
      </w:r>
      <w:r w:rsidR="00EE35E8" w:rsidRPr="00EE35E8">
        <w:rPr>
          <w:color w:val="000000"/>
          <w:sz w:val="28"/>
          <w:szCs w:val="28"/>
        </w:rPr>
        <w:t>О</w:t>
      </w:r>
      <w:r w:rsidRPr="00EE35E8">
        <w:rPr>
          <w:color w:val="000000"/>
          <w:sz w:val="28"/>
          <w:szCs w:val="28"/>
        </w:rPr>
        <w:t xml:space="preserve"> введении в действие Жилищного кодекса РФ</w:t>
      </w:r>
      <w:r w:rsidR="00EE35E8">
        <w:rPr>
          <w:color w:val="000000"/>
          <w:sz w:val="28"/>
          <w:szCs w:val="28"/>
        </w:rPr>
        <w:t>»</w:t>
      </w:r>
      <w:r w:rsidR="00EE35E8" w:rsidRPr="00EE35E8">
        <w:rPr>
          <w:color w:val="000000"/>
          <w:sz w:val="28"/>
          <w:szCs w:val="28"/>
        </w:rPr>
        <w:t xml:space="preserve"> </w:t>
      </w:r>
      <w:r w:rsidRPr="00EE35E8">
        <w:rPr>
          <w:color w:val="000000"/>
          <w:sz w:val="28"/>
          <w:szCs w:val="28"/>
        </w:rPr>
        <w:t>приводит к выводу о том, что данная группа лиц обладает самостоятельным правом пользования жилым помещением, не зависящим от наличия семейных отношений с собственником. Более того, закон устанавливает, что право пользования помещением для данных лиц сохраняется и в случае прекращения семейных отношений с собственником. Однако договорное регулирование отношений возможно и в этом случае.</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Законодатель оставляет открытым перечень возможных условий брачного договора. Однако это не означает вседозволенности при его заключении. Обязательные для соблюдения правила, касающиеся содержания брачного договора, сформулированы в виде перечня условий, включение которых в брачный договор недопустимо (п.</w:t>
      </w:r>
      <w:r w:rsidR="00EE35E8">
        <w:rPr>
          <w:color w:val="000000"/>
          <w:sz w:val="28"/>
          <w:szCs w:val="28"/>
        </w:rPr>
        <w:t> </w:t>
      </w:r>
      <w:r w:rsidR="00EE35E8" w:rsidRPr="00EE35E8">
        <w:rPr>
          <w:color w:val="000000"/>
          <w:sz w:val="28"/>
          <w:szCs w:val="28"/>
        </w:rPr>
        <w:t>3</w:t>
      </w:r>
      <w:r w:rsidRPr="00EE35E8">
        <w:rPr>
          <w:color w:val="000000"/>
          <w:sz w:val="28"/>
          <w:szCs w:val="28"/>
        </w:rPr>
        <w:t xml:space="preserve"> ст.</w:t>
      </w:r>
      <w:r w:rsidR="00EE35E8">
        <w:rPr>
          <w:color w:val="000000"/>
          <w:sz w:val="28"/>
          <w:szCs w:val="28"/>
        </w:rPr>
        <w:t> </w:t>
      </w:r>
      <w:r w:rsidR="00EE35E8" w:rsidRPr="00EE35E8">
        <w:rPr>
          <w:color w:val="000000"/>
          <w:sz w:val="28"/>
          <w:szCs w:val="28"/>
        </w:rPr>
        <w:t>4</w:t>
      </w:r>
      <w:r w:rsidRPr="00EE35E8">
        <w:rPr>
          <w:color w:val="000000"/>
          <w:sz w:val="28"/>
          <w:szCs w:val="28"/>
        </w:rPr>
        <w:t>2 СК РФ)</w:t>
      </w:r>
      <w:r w:rsidRPr="00EE35E8">
        <w:rPr>
          <w:rStyle w:val="a7"/>
          <w:color w:val="000000"/>
          <w:sz w:val="28"/>
          <w:szCs w:val="28"/>
        </w:rPr>
        <w:footnoteReference w:id="17"/>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Представляется интересным проанализировать запрет на регулирование брачным договором личных неимущественных отношений супругов. Законодательное ограничение на включение в брачный договор положений, регулирующих личные неимущественные отношения супругов, обусловлено не только сущностными особенностями этих отношений (неотчуждаемость личных прав супругов), но и невозможностью в случае необходимости принудительного осуществления обязанностей личного характера. Содержание личных неимущественных прав и обязанностей урегулировано в законе и по общему правилу не может быть изменено соглашением сторон. А если таковое все же заключается, то оно носит неправовой характер.</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Вместе с тем хотелось бы обратить внимание на некоторое противоречие, заложенное в самом Семейном кодексе. Пункт 2 ст.</w:t>
      </w:r>
      <w:r w:rsidR="00EE35E8">
        <w:rPr>
          <w:color w:val="000000"/>
          <w:sz w:val="28"/>
          <w:szCs w:val="28"/>
        </w:rPr>
        <w:t> </w:t>
      </w:r>
      <w:r w:rsidR="00EE35E8" w:rsidRPr="00EE35E8">
        <w:rPr>
          <w:color w:val="000000"/>
          <w:sz w:val="28"/>
          <w:szCs w:val="28"/>
        </w:rPr>
        <w:t>4</w:t>
      </w:r>
      <w:r w:rsidRPr="00EE35E8">
        <w:rPr>
          <w:color w:val="000000"/>
          <w:sz w:val="28"/>
          <w:szCs w:val="28"/>
        </w:rPr>
        <w:t xml:space="preserve">2 СК РФ позволяет супругам ставить права и обязанности, предусмотренные брачным договором, в зависимость от наступления или от ненаступления определенных условий, в том числе и неимущественного характера. По этому поводу </w:t>
      </w:r>
      <w:r w:rsidR="00EE35E8" w:rsidRPr="00EE35E8">
        <w:rPr>
          <w:color w:val="000000"/>
          <w:sz w:val="28"/>
          <w:szCs w:val="28"/>
        </w:rPr>
        <w:t>Л.Б.</w:t>
      </w:r>
      <w:r w:rsidR="00EE35E8">
        <w:rPr>
          <w:color w:val="000000"/>
          <w:sz w:val="28"/>
          <w:szCs w:val="28"/>
        </w:rPr>
        <w:t> </w:t>
      </w:r>
      <w:r w:rsidR="00EE35E8" w:rsidRPr="00EE35E8">
        <w:rPr>
          <w:color w:val="000000"/>
          <w:sz w:val="28"/>
          <w:szCs w:val="28"/>
        </w:rPr>
        <w:t>Максимович</w:t>
      </w:r>
      <w:r w:rsidRPr="00EE35E8">
        <w:rPr>
          <w:color w:val="000000"/>
          <w:sz w:val="28"/>
          <w:szCs w:val="28"/>
        </w:rPr>
        <w:t xml:space="preserve"> пишет: </w:t>
      </w:r>
      <w:r w:rsidR="00EE35E8">
        <w:rPr>
          <w:color w:val="000000"/>
          <w:sz w:val="28"/>
          <w:szCs w:val="28"/>
        </w:rPr>
        <w:t>«</w:t>
      </w:r>
      <w:r w:rsidR="00EE35E8" w:rsidRPr="00EE35E8">
        <w:rPr>
          <w:color w:val="000000"/>
          <w:sz w:val="28"/>
          <w:szCs w:val="28"/>
        </w:rPr>
        <w:t>Несмотря на то что брачный договор не может регулировать личные неимущественные отношения супругов, нарушение любого личного права может повлечь для супруга-нарушителя ряд неблагоприятных имущественных последствий, предусмотренных брачным договором</w:t>
      </w:r>
      <w:r w:rsidR="00EE35E8">
        <w:rPr>
          <w:color w:val="000000"/>
          <w:sz w:val="28"/>
          <w:szCs w:val="28"/>
        </w:rPr>
        <w:t>»</w:t>
      </w:r>
      <w:r w:rsidRPr="00EE35E8">
        <w:rPr>
          <w:rStyle w:val="a7"/>
          <w:color w:val="000000"/>
          <w:sz w:val="28"/>
          <w:szCs w:val="28"/>
        </w:rPr>
        <w:footnoteReference w:id="18"/>
      </w:r>
      <w:r w:rsidRPr="00EE35E8">
        <w:rPr>
          <w:color w:val="000000"/>
          <w:sz w:val="28"/>
          <w:szCs w:val="28"/>
        </w:rPr>
        <w:t>. Более того, представляется, что не только нарушение личных прав может повлечь определенные юридические последствия, но и любое другое изменение (или отсутствие изменений) в поведении супруга. В связи с этим хочется привести ряд примеров, иллюстрирующих определенную условность запрета на регулирование неимущественных отношений брачным договором.</w:t>
      </w:r>
    </w:p>
    <w:p w:rsidR="003B6E4F" w:rsidRPr="00EE35E8" w:rsidRDefault="00EE35E8" w:rsidP="00EE35E8">
      <w:pPr>
        <w:widowControl/>
        <w:spacing w:line="360" w:lineRule="auto"/>
        <w:ind w:firstLine="709"/>
        <w:jc w:val="both"/>
        <w:rPr>
          <w:color w:val="000000"/>
          <w:sz w:val="28"/>
          <w:szCs w:val="28"/>
        </w:rPr>
      </w:pPr>
      <w:r w:rsidRPr="00EE35E8">
        <w:rPr>
          <w:color w:val="000000"/>
          <w:sz w:val="28"/>
          <w:szCs w:val="28"/>
        </w:rPr>
        <w:t>Б.М.</w:t>
      </w:r>
      <w:r>
        <w:rPr>
          <w:color w:val="000000"/>
          <w:sz w:val="28"/>
          <w:szCs w:val="28"/>
        </w:rPr>
        <w:t> </w:t>
      </w:r>
      <w:r w:rsidRPr="00EE35E8">
        <w:rPr>
          <w:color w:val="000000"/>
          <w:sz w:val="28"/>
          <w:szCs w:val="28"/>
        </w:rPr>
        <w:t>Гонгало</w:t>
      </w:r>
      <w:r w:rsidR="003B6E4F" w:rsidRPr="00EE35E8">
        <w:rPr>
          <w:color w:val="000000"/>
          <w:sz w:val="28"/>
          <w:szCs w:val="28"/>
        </w:rPr>
        <w:t xml:space="preserve"> и </w:t>
      </w:r>
      <w:r w:rsidRPr="00EE35E8">
        <w:rPr>
          <w:color w:val="000000"/>
          <w:sz w:val="28"/>
          <w:szCs w:val="28"/>
        </w:rPr>
        <w:t>П.В.</w:t>
      </w:r>
      <w:r>
        <w:rPr>
          <w:color w:val="000000"/>
          <w:sz w:val="28"/>
          <w:szCs w:val="28"/>
        </w:rPr>
        <w:t> </w:t>
      </w:r>
      <w:r w:rsidRPr="00EE35E8">
        <w:rPr>
          <w:color w:val="000000"/>
          <w:sz w:val="28"/>
          <w:szCs w:val="28"/>
        </w:rPr>
        <w:t>Крашенинников</w:t>
      </w:r>
      <w:r w:rsidR="003B6E4F" w:rsidRPr="00EE35E8">
        <w:rPr>
          <w:color w:val="000000"/>
          <w:sz w:val="28"/>
          <w:szCs w:val="28"/>
        </w:rPr>
        <w:t xml:space="preserve"> </w:t>
      </w:r>
      <w:r>
        <w:rPr>
          <w:color w:val="000000"/>
          <w:sz w:val="28"/>
          <w:szCs w:val="28"/>
        </w:rPr>
        <w:t>«</w:t>
      </w:r>
      <w:r w:rsidRPr="00EE35E8">
        <w:rPr>
          <w:color w:val="000000"/>
          <w:sz w:val="28"/>
          <w:szCs w:val="28"/>
        </w:rPr>
        <w:t>в</w:t>
      </w:r>
      <w:r w:rsidR="003B6E4F" w:rsidRPr="00EE35E8">
        <w:rPr>
          <w:color w:val="000000"/>
          <w:sz w:val="28"/>
          <w:szCs w:val="28"/>
        </w:rPr>
        <w:t xml:space="preserve"> качестве курьеза</w:t>
      </w:r>
      <w:r>
        <w:rPr>
          <w:color w:val="000000"/>
          <w:sz w:val="28"/>
          <w:szCs w:val="28"/>
        </w:rPr>
        <w:t>»</w:t>
      </w:r>
      <w:r w:rsidRPr="00EE35E8">
        <w:rPr>
          <w:color w:val="000000"/>
          <w:sz w:val="28"/>
          <w:szCs w:val="28"/>
        </w:rPr>
        <w:t xml:space="preserve"> </w:t>
      </w:r>
      <w:r w:rsidR="003B6E4F" w:rsidRPr="00EE35E8">
        <w:rPr>
          <w:color w:val="000000"/>
          <w:sz w:val="28"/>
          <w:szCs w:val="28"/>
        </w:rPr>
        <w:t>приводят несколько примеров положений, недопустимых в брачном договоре</w:t>
      </w:r>
      <w:r w:rsidR="003B6E4F" w:rsidRPr="00EE35E8">
        <w:rPr>
          <w:rStyle w:val="a7"/>
          <w:color w:val="000000"/>
          <w:sz w:val="28"/>
          <w:szCs w:val="28"/>
        </w:rPr>
        <w:footnoteReference w:id="19"/>
      </w:r>
      <w:r w:rsidR="003B6E4F" w:rsidRPr="00EE35E8">
        <w:rPr>
          <w:color w:val="000000"/>
          <w:sz w:val="28"/>
          <w:szCs w:val="28"/>
        </w:rPr>
        <w:t xml:space="preserve">. Так, авторы вполне обоснованно считают ничтожными положения договоров, устанавливающие, что в период брака </w:t>
      </w:r>
      <w:r>
        <w:rPr>
          <w:color w:val="000000"/>
          <w:sz w:val="28"/>
          <w:szCs w:val="28"/>
        </w:rPr>
        <w:t>«</w:t>
      </w:r>
      <w:r w:rsidRPr="00EE35E8">
        <w:rPr>
          <w:color w:val="000000"/>
          <w:sz w:val="28"/>
          <w:szCs w:val="28"/>
        </w:rPr>
        <w:t>с</w:t>
      </w:r>
      <w:r w:rsidR="003B6E4F" w:rsidRPr="00EE35E8">
        <w:rPr>
          <w:color w:val="000000"/>
          <w:sz w:val="28"/>
          <w:szCs w:val="28"/>
        </w:rPr>
        <w:t>упруг (супруга) не курит</w:t>
      </w:r>
      <w:r>
        <w:rPr>
          <w:color w:val="000000"/>
          <w:sz w:val="28"/>
          <w:szCs w:val="28"/>
        </w:rPr>
        <w:t>…</w:t>
      </w:r>
      <w:r w:rsidR="003B6E4F" w:rsidRPr="00EE35E8">
        <w:rPr>
          <w:color w:val="000000"/>
          <w:sz w:val="28"/>
          <w:szCs w:val="28"/>
        </w:rPr>
        <w:t xml:space="preserve"> не злоупотребляет спиртными напитками и, безусловно, подчиняется запрету супруга (супруги) по их употреблению или ограничению</w:t>
      </w:r>
      <w:r>
        <w:rPr>
          <w:color w:val="000000"/>
          <w:sz w:val="28"/>
          <w:szCs w:val="28"/>
        </w:rPr>
        <w:t>…</w:t>
      </w:r>
      <w:r w:rsidR="003B6E4F" w:rsidRPr="00EE35E8">
        <w:rPr>
          <w:color w:val="000000"/>
          <w:sz w:val="28"/>
          <w:szCs w:val="28"/>
        </w:rPr>
        <w:t xml:space="preserve"> полностью удовлетворяет потребности супруга в сексуальной жизни по общепринятым медицинским нормам</w:t>
      </w:r>
      <w:r>
        <w:rPr>
          <w:color w:val="000000"/>
          <w:sz w:val="28"/>
          <w:szCs w:val="28"/>
        </w:rPr>
        <w:t>…</w:t>
      </w:r>
      <w:r w:rsidR="003B6E4F" w:rsidRPr="00EE35E8">
        <w:rPr>
          <w:color w:val="000000"/>
          <w:sz w:val="28"/>
          <w:szCs w:val="28"/>
        </w:rPr>
        <w:t xml:space="preserve"> Сохраняет супружескую верность</w:t>
      </w:r>
      <w:r>
        <w:rPr>
          <w:color w:val="000000"/>
          <w:sz w:val="28"/>
          <w:szCs w:val="28"/>
        </w:rPr>
        <w:t>»</w:t>
      </w:r>
      <w:r w:rsidRPr="00EE35E8">
        <w:rPr>
          <w:color w:val="000000"/>
          <w:sz w:val="28"/>
          <w:szCs w:val="28"/>
        </w:rPr>
        <w:t>.</w:t>
      </w:r>
      <w:r w:rsidR="003B6E4F" w:rsidRPr="00EE35E8">
        <w:rPr>
          <w:color w:val="000000"/>
          <w:sz w:val="28"/>
          <w:szCs w:val="28"/>
        </w:rPr>
        <w:t xml:space="preserve"> Однако те же авторы считают, что стороны брачного договора </w:t>
      </w:r>
      <w:r>
        <w:rPr>
          <w:color w:val="000000"/>
          <w:sz w:val="28"/>
          <w:szCs w:val="28"/>
        </w:rPr>
        <w:t>«</w:t>
      </w:r>
      <w:r w:rsidRPr="00EE35E8">
        <w:rPr>
          <w:color w:val="000000"/>
          <w:sz w:val="28"/>
          <w:szCs w:val="28"/>
        </w:rPr>
        <w:t>м</w:t>
      </w:r>
      <w:r w:rsidR="003B6E4F" w:rsidRPr="00EE35E8">
        <w:rPr>
          <w:color w:val="000000"/>
          <w:sz w:val="28"/>
          <w:szCs w:val="28"/>
        </w:rPr>
        <w:t>огут поставить возникновение, изменение или прекращение прав и обязанностей в зависимости от условий, наступление или ненаступление которых зависит от воли сторон</w:t>
      </w:r>
      <w:r>
        <w:rPr>
          <w:color w:val="000000"/>
          <w:sz w:val="28"/>
          <w:szCs w:val="28"/>
        </w:rPr>
        <w:t>»</w:t>
      </w:r>
      <w:r w:rsidRPr="00EE35E8">
        <w:rPr>
          <w:color w:val="000000"/>
          <w:sz w:val="28"/>
          <w:szCs w:val="28"/>
        </w:rPr>
        <w:t>.</w:t>
      </w:r>
      <w:r w:rsidR="003B6E4F" w:rsidRPr="00EE35E8">
        <w:rPr>
          <w:color w:val="000000"/>
          <w:sz w:val="28"/>
          <w:szCs w:val="28"/>
        </w:rPr>
        <w:t xml:space="preserve"> Стало быть, допустимо предусмотреть в брачном договоре наступление неблагоприятных последствий при разделе имущества для того же супруга, злоупотребляющего спиртными напитками или нарушающего супружескую верность и пр.</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 xml:space="preserve">Таким образом, личные неимущественные отношения между супругами все же оказываются урегулированными посредством условий брачного договора. Действительно, под угрозой таких </w:t>
      </w:r>
      <w:r w:rsidR="00EE35E8">
        <w:rPr>
          <w:color w:val="000000"/>
          <w:sz w:val="28"/>
          <w:szCs w:val="28"/>
        </w:rPr>
        <w:t>«</w:t>
      </w:r>
      <w:r w:rsidR="00EE35E8" w:rsidRPr="00EE35E8">
        <w:rPr>
          <w:color w:val="000000"/>
          <w:sz w:val="28"/>
          <w:szCs w:val="28"/>
        </w:rPr>
        <w:t>с</w:t>
      </w:r>
      <w:r w:rsidRPr="00EE35E8">
        <w:rPr>
          <w:color w:val="000000"/>
          <w:sz w:val="28"/>
          <w:szCs w:val="28"/>
        </w:rPr>
        <w:t>анкций</w:t>
      </w:r>
      <w:r w:rsidR="00EE35E8">
        <w:rPr>
          <w:color w:val="000000"/>
          <w:sz w:val="28"/>
          <w:szCs w:val="28"/>
        </w:rPr>
        <w:t>»</w:t>
      </w:r>
      <w:r w:rsidR="00EE35E8" w:rsidRPr="00EE35E8">
        <w:rPr>
          <w:color w:val="000000"/>
          <w:sz w:val="28"/>
          <w:szCs w:val="28"/>
        </w:rPr>
        <w:t>,</w:t>
      </w:r>
      <w:r w:rsidRPr="00EE35E8">
        <w:rPr>
          <w:color w:val="000000"/>
          <w:sz w:val="28"/>
          <w:szCs w:val="28"/>
        </w:rPr>
        <w:t xml:space="preserve"> как отказ в предоставлении содержания или неравномерный раздел имущества, поведение супруга в браке может существенно измениться. А значит, оно регулируется брачным договором, хотя и косвенно. И такое регулирование оказывается гораздо эффективнее прямых запретов, так как принудить супруга ограничивать себя в алкоголе или сохранять супружескую верность в судебном порядке не представляется возможным</w:t>
      </w:r>
      <w:r w:rsidRPr="00EE35E8">
        <w:rPr>
          <w:rStyle w:val="a7"/>
          <w:color w:val="000000"/>
          <w:sz w:val="28"/>
          <w:szCs w:val="28"/>
        </w:rPr>
        <w:footnoteReference w:id="20"/>
      </w:r>
      <w:r w:rsidRPr="00EE35E8">
        <w:rPr>
          <w:color w:val="000000"/>
          <w:sz w:val="28"/>
          <w:szCs w:val="28"/>
        </w:rPr>
        <w:t>.</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В подтверждение вышеуказанного тезиса хотелось бы обратиться к зарубежному опыту. Законодательство о брачном договоре многих стран не содержит запрета на регулирование личных неимущественных отношений в семье. Так, во Франции брачное соглашение может содержать различные положения, не связанные с имущественным статусом будущих супругов, в частности условие о признании внебрачного ребенка одним из супругов. Англо-американская система права позволяет супругам заключить брачный договор, направленный, например, на регулирование отношений по поводу воспитания детей.</w:t>
      </w:r>
    </w:p>
    <w:p w:rsidR="003B6E4F" w:rsidRPr="00EE35E8" w:rsidRDefault="003B6E4F" w:rsidP="00EE35E8">
      <w:pPr>
        <w:widowControl/>
        <w:spacing w:line="360" w:lineRule="auto"/>
        <w:ind w:firstLine="709"/>
        <w:jc w:val="both"/>
        <w:rPr>
          <w:color w:val="000000"/>
          <w:sz w:val="28"/>
          <w:szCs w:val="28"/>
        </w:rPr>
      </w:pPr>
      <w:r w:rsidRPr="00EE35E8">
        <w:rPr>
          <w:color w:val="000000"/>
          <w:sz w:val="28"/>
          <w:szCs w:val="28"/>
        </w:rPr>
        <w:t>Обобщая вышесказанное, хотелось бы подчеркнуть преимущественно гражданско</w:t>
      </w:r>
      <w:r w:rsidR="0053705C">
        <w:rPr>
          <w:color w:val="000000"/>
          <w:sz w:val="28"/>
          <w:szCs w:val="28"/>
        </w:rPr>
        <w:t>-</w:t>
      </w:r>
      <w:r w:rsidRPr="00EE35E8">
        <w:rPr>
          <w:color w:val="000000"/>
          <w:sz w:val="28"/>
          <w:szCs w:val="28"/>
        </w:rPr>
        <w:t>правовую природу брачного договора как способа регулирования имущественных отношений супругов, обладающей некоторыми специфическими семейно-правовыми особенностями, выраженными в правоприменительной практике.</w:t>
      </w:r>
    </w:p>
    <w:p w:rsidR="00AA4D8F" w:rsidRPr="00EE35E8" w:rsidRDefault="00AA4D8F" w:rsidP="00EE35E8">
      <w:pPr>
        <w:widowControl/>
        <w:spacing w:line="360" w:lineRule="auto"/>
        <w:ind w:firstLine="709"/>
        <w:jc w:val="both"/>
        <w:rPr>
          <w:color w:val="000000"/>
          <w:sz w:val="28"/>
          <w:szCs w:val="28"/>
        </w:rPr>
      </w:pPr>
    </w:p>
    <w:p w:rsidR="003B6E4F" w:rsidRPr="00EE35E8" w:rsidRDefault="0053705C" w:rsidP="00EE35E8">
      <w:pPr>
        <w:widowControl/>
        <w:spacing w:line="360" w:lineRule="auto"/>
        <w:ind w:firstLine="709"/>
        <w:jc w:val="both"/>
        <w:rPr>
          <w:b/>
          <w:color w:val="000000"/>
          <w:sz w:val="28"/>
          <w:szCs w:val="28"/>
        </w:rPr>
      </w:pPr>
      <w:r>
        <w:rPr>
          <w:b/>
          <w:color w:val="000000"/>
          <w:sz w:val="28"/>
          <w:szCs w:val="28"/>
        </w:rPr>
        <w:t>1.3</w:t>
      </w:r>
      <w:r w:rsidR="003B6E4F" w:rsidRPr="00EE35E8">
        <w:rPr>
          <w:b/>
          <w:color w:val="000000"/>
          <w:sz w:val="28"/>
          <w:szCs w:val="28"/>
        </w:rPr>
        <w:t xml:space="preserve"> Практика применения брачных договоров в зарубежных странах</w:t>
      </w:r>
    </w:p>
    <w:p w:rsidR="0053705C" w:rsidRDefault="0053705C" w:rsidP="00EE35E8">
      <w:pPr>
        <w:pStyle w:val="ab"/>
        <w:spacing w:before="0" w:beforeAutospacing="0" w:after="0" w:afterAutospacing="0" w:line="360" w:lineRule="auto"/>
        <w:ind w:firstLine="709"/>
        <w:jc w:val="both"/>
        <w:rPr>
          <w:iCs/>
          <w:color w:val="000000"/>
          <w:sz w:val="28"/>
          <w:szCs w:val="28"/>
        </w:rPr>
      </w:pP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iCs/>
          <w:color w:val="000000"/>
          <w:sz w:val="28"/>
          <w:szCs w:val="28"/>
        </w:rPr>
        <w:t>Длительная и обширная практика применения</w:t>
      </w:r>
      <w:r w:rsidR="00EE35E8">
        <w:rPr>
          <w:iCs/>
          <w:color w:val="000000"/>
          <w:sz w:val="28"/>
          <w:szCs w:val="28"/>
        </w:rPr>
        <w:t xml:space="preserve"> </w:t>
      </w:r>
      <w:r w:rsidRPr="00EE35E8">
        <w:rPr>
          <w:iCs/>
          <w:color w:val="000000"/>
          <w:sz w:val="28"/>
          <w:szCs w:val="28"/>
        </w:rPr>
        <w:t>брачных договоров в зарубежных странах говорит о целесообразности ее анализа. Например, во Франции ежегодно заключается в среднем 275 тысяч браков. Причем от 10 до 1</w:t>
      </w:r>
      <w:r w:rsidR="00EE35E8" w:rsidRPr="00EE35E8">
        <w:rPr>
          <w:iCs/>
          <w:color w:val="000000"/>
          <w:sz w:val="28"/>
          <w:szCs w:val="28"/>
        </w:rPr>
        <w:t>5</w:t>
      </w:r>
      <w:r w:rsidR="00EE35E8">
        <w:rPr>
          <w:iCs/>
          <w:color w:val="000000"/>
          <w:sz w:val="28"/>
          <w:szCs w:val="28"/>
        </w:rPr>
        <w:t>%</w:t>
      </w:r>
      <w:r w:rsidRPr="00EE35E8">
        <w:rPr>
          <w:iCs/>
          <w:color w:val="000000"/>
          <w:sz w:val="28"/>
          <w:szCs w:val="28"/>
        </w:rPr>
        <w:t xml:space="preserve"> молодоженов прежде чем заключить брак, обращаются к нотариусу, так как он является единственным лицом, которое уполномочено заключать брачные контракты. За оформление </w:t>
      </w:r>
      <w:r w:rsidRPr="00EE35E8">
        <w:rPr>
          <w:color w:val="000000"/>
          <w:sz w:val="28"/>
          <w:szCs w:val="28"/>
        </w:rPr>
        <w:t>соответствующих официальных документов взимается налог размером 125 евро, помимо этого нотариусу выплачивается гонорар в размере от 200</w:t>
      </w:r>
      <w:r w:rsidR="00EE35E8">
        <w:rPr>
          <w:color w:val="000000"/>
          <w:sz w:val="28"/>
          <w:szCs w:val="28"/>
        </w:rPr>
        <w:t>–</w:t>
      </w:r>
      <w:r w:rsidR="00EE35E8" w:rsidRPr="00EE35E8">
        <w:rPr>
          <w:color w:val="000000"/>
          <w:sz w:val="28"/>
          <w:szCs w:val="28"/>
        </w:rPr>
        <w:t>3</w:t>
      </w:r>
      <w:r w:rsidRPr="00EE35E8">
        <w:rPr>
          <w:color w:val="000000"/>
          <w:sz w:val="28"/>
          <w:szCs w:val="28"/>
        </w:rPr>
        <w:t>00 евро</w:t>
      </w:r>
      <w:r w:rsidRPr="00EE35E8">
        <w:rPr>
          <w:rStyle w:val="a7"/>
          <w:color w:val="000000"/>
          <w:sz w:val="28"/>
          <w:szCs w:val="28"/>
        </w:rPr>
        <w:footnoteReference w:id="21"/>
      </w:r>
      <w:r w:rsidRPr="00EE35E8">
        <w:rPr>
          <w:color w:val="000000"/>
          <w:sz w:val="28"/>
          <w:szCs w:val="28"/>
        </w:rPr>
        <w:t>. Во Франции существует несколько разновидностей брачного контракта. Во-первых, это контракт раздельного имущества. По нему</w:t>
      </w:r>
      <w:r w:rsidR="00EE35E8">
        <w:rPr>
          <w:color w:val="000000"/>
          <w:sz w:val="28"/>
          <w:szCs w:val="28"/>
        </w:rPr>
        <w:t xml:space="preserve"> </w:t>
      </w:r>
      <w:r w:rsidRPr="00EE35E8">
        <w:rPr>
          <w:color w:val="000000"/>
          <w:sz w:val="28"/>
          <w:szCs w:val="28"/>
        </w:rPr>
        <w:t xml:space="preserve">имущество строго закрепляется за первоначальным владельцем, совместно нажитое </w:t>
      </w:r>
      <w:r w:rsidR="00EE35E8">
        <w:rPr>
          <w:color w:val="000000"/>
          <w:sz w:val="28"/>
          <w:szCs w:val="28"/>
        </w:rPr>
        <w:t>–</w:t>
      </w:r>
      <w:r w:rsidR="00EE35E8" w:rsidRPr="00EE35E8">
        <w:rPr>
          <w:color w:val="000000"/>
          <w:sz w:val="28"/>
          <w:szCs w:val="28"/>
        </w:rPr>
        <w:t xml:space="preserve"> </w:t>
      </w:r>
      <w:r w:rsidRPr="00EE35E8">
        <w:rPr>
          <w:color w:val="000000"/>
          <w:sz w:val="28"/>
          <w:szCs w:val="28"/>
        </w:rPr>
        <w:t>за обоими, пропо</w:t>
      </w:r>
      <w:r w:rsidR="00E93E29" w:rsidRPr="00EE35E8">
        <w:rPr>
          <w:color w:val="000000"/>
          <w:sz w:val="28"/>
          <w:szCs w:val="28"/>
        </w:rPr>
        <w:t>рционально персональному вкладу; и</w:t>
      </w:r>
      <w:r w:rsidRPr="00EE35E8">
        <w:rPr>
          <w:color w:val="000000"/>
          <w:sz w:val="28"/>
          <w:szCs w:val="28"/>
        </w:rPr>
        <w:t>сключение составляет жилье, которое используется супругами на равных основаниях, вне зависимости от того, кому принадлежит. Однако, в случае развода дом, квартира</w:t>
      </w:r>
      <w:r w:rsidR="00E93E29" w:rsidRPr="00EE35E8">
        <w:rPr>
          <w:color w:val="000000"/>
          <w:sz w:val="28"/>
          <w:szCs w:val="28"/>
        </w:rPr>
        <w:t xml:space="preserve">, иное недвижимое имущество, </w:t>
      </w:r>
      <w:r w:rsidR="00EE35E8">
        <w:rPr>
          <w:color w:val="000000"/>
          <w:sz w:val="28"/>
          <w:szCs w:val="28"/>
        </w:rPr>
        <w:t>–</w:t>
      </w:r>
      <w:r w:rsidR="00EE35E8" w:rsidRPr="00EE35E8">
        <w:rPr>
          <w:color w:val="000000"/>
          <w:sz w:val="28"/>
          <w:szCs w:val="28"/>
        </w:rPr>
        <w:t xml:space="preserve"> </w:t>
      </w:r>
      <w:r w:rsidRPr="00EE35E8">
        <w:rPr>
          <w:color w:val="000000"/>
          <w:sz w:val="28"/>
          <w:szCs w:val="28"/>
        </w:rPr>
        <w:t>отходят первоначальному владельц</w:t>
      </w:r>
      <w:r w:rsidR="00E93E29" w:rsidRPr="00EE35E8">
        <w:rPr>
          <w:color w:val="000000"/>
          <w:sz w:val="28"/>
          <w:szCs w:val="28"/>
        </w:rPr>
        <w:t>у;</w:t>
      </w:r>
      <w:r w:rsidR="00EE35E8">
        <w:rPr>
          <w:color w:val="000000"/>
          <w:sz w:val="28"/>
          <w:szCs w:val="28"/>
        </w:rPr>
        <w:t xml:space="preserve"> </w:t>
      </w:r>
      <w:r w:rsidR="00E93E29" w:rsidRPr="00EE35E8">
        <w:rPr>
          <w:color w:val="000000"/>
          <w:sz w:val="28"/>
          <w:szCs w:val="28"/>
        </w:rPr>
        <w:t>а с</w:t>
      </w:r>
      <w:r w:rsidRPr="00EE35E8">
        <w:rPr>
          <w:color w:val="000000"/>
          <w:sz w:val="28"/>
          <w:szCs w:val="28"/>
        </w:rPr>
        <w:t xml:space="preserve">овместно приобретенное имущество делится в соответствующей пропорции. </w:t>
      </w:r>
      <w:r w:rsidR="00E93E29" w:rsidRPr="00EE35E8">
        <w:rPr>
          <w:color w:val="000000"/>
          <w:sz w:val="28"/>
          <w:szCs w:val="28"/>
        </w:rPr>
        <w:t xml:space="preserve">В случае смерти одного из супругов </w:t>
      </w:r>
      <w:r w:rsidR="00EE35E8">
        <w:rPr>
          <w:color w:val="000000"/>
          <w:sz w:val="28"/>
          <w:szCs w:val="28"/>
        </w:rPr>
        <w:t xml:space="preserve">– </w:t>
      </w:r>
      <w:r w:rsidR="00E93E29" w:rsidRPr="00EE35E8">
        <w:rPr>
          <w:color w:val="000000"/>
          <w:sz w:val="28"/>
          <w:szCs w:val="28"/>
        </w:rPr>
        <w:t>имущество, которое могло</w:t>
      </w:r>
      <w:r w:rsidRPr="00EE35E8">
        <w:rPr>
          <w:color w:val="000000"/>
          <w:sz w:val="28"/>
          <w:szCs w:val="28"/>
        </w:rPr>
        <w:t xml:space="preserve"> </w:t>
      </w:r>
      <w:r w:rsidR="00E93E29" w:rsidRPr="00EE35E8">
        <w:rPr>
          <w:color w:val="000000"/>
          <w:sz w:val="28"/>
          <w:szCs w:val="28"/>
        </w:rPr>
        <w:t>принадлежать ему в случае развода</w:t>
      </w:r>
      <w:r w:rsidRPr="00EE35E8">
        <w:rPr>
          <w:color w:val="000000"/>
          <w:sz w:val="28"/>
          <w:szCs w:val="28"/>
        </w:rPr>
        <w:t xml:space="preserve">, достается его наследникам, а не супруге. По </w:t>
      </w:r>
      <w:r w:rsidR="00E93E29" w:rsidRPr="00EE35E8">
        <w:rPr>
          <w:color w:val="000000"/>
          <w:sz w:val="28"/>
          <w:szCs w:val="28"/>
        </w:rPr>
        <w:t>данном</w:t>
      </w:r>
      <w:r w:rsidRPr="00EE35E8">
        <w:rPr>
          <w:color w:val="000000"/>
          <w:sz w:val="28"/>
          <w:szCs w:val="28"/>
        </w:rPr>
        <w:t>у</w:t>
      </w:r>
      <w:r w:rsidR="00E93E29" w:rsidRPr="00EE35E8">
        <w:rPr>
          <w:color w:val="000000"/>
          <w:sz w:val="28"/>
          <w:szCs w:val="28"/>
        </w:rPr>
        <w:t xml:space="preserve"> виду</w:t>
      </w:r>
      <w:r w:rsidR="00EE35E8">
        <w:rPr>
          <w:color w:val="000000"/>
          <w:sz w:val="28"/>
          <w:szCs w:val="28"/>
        </w:rPr>
        <w:t xml:space="preserve"> </w:t>
      </w:r>
      <w:r w:rsidR="00E93E29" w:rsidRPr="00EE35E8">
        <w:rPr>
          <w:color w:val="000000"/>
          <w:sz w:val="28"/>
          <w:szCs w:val="28"/>
        </w:rPr>
        <w:t xml:space="preserve">контракта </w:t>
      </w:r>
      <w:r w:rsidRPr="00EE35E8">
        <w:rPr>
          <w:color w:val="000000"/>
          <w:sz w:val="28"/>
          <w:szCs w:val="28"/>
        </w:rPr>
        <w:t>супруги не несут ответственности за долги друг друга.</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 xml:space="preserve">Второй вид контракта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это </w:t>
      </w:r>
      <w:r w:rsidR="00EE35E8">
        <w:rPr>
          <w:color w:val="000000"/>
          <w:sz w:val="28"/>
          <w:szCs w:val="28"/>
        </w:rPr>
        <w:t>«</w:t>
      </w:r>
      <w:r w:rsidR="00EE35E8" w:rsidRPr="00EE35E8">
        <w:rPr>
          <w:color w:val="000000"/>
          <w:sz w:val="28"/>
          <w:szCs w:val="28"/>
        </w:rPr>
        <w:t>о</w:t>
      </w:r>
      <w:r w:rsidRPr="00EE35E8">
        <w:rPr>
          <w:color w:val="000000"/>
          <w:sz w:val="28"/>
          <w:szCs w:val="28"/>
        </w:rPr>
        <w:t>бщее владение</w:t>
      </w:r>
      <w:r w:rsidR="00EE35E8">
        <w:rPr>
          <w:color w:val="000000"/>
          <w:sz w:val="28"/>
          <w:szCs w:val="28"/>
        </w:rPr>
        <w:t>»</w:t>
      </w:r>
      <w:r w:rsidR="00EE35E8" w:rsidRPr="00EE35E8">
        <w:rPr>
          <w:color w:val="000000"/>
          <w:sz w:val="28"/>
          <w:szCs w:val="28"/>
        </w:rPr>
        <w:t>.</w:t>
      </w:r>
      <w:r w:rsidRPr="00EE35E8">
        <w:rPr>
          <w:color w:val="000000"/>
          <w:sz w:val="28"/>
          <w:szCs w:val="28"/>
        </w:rPr>
        <w:t xml:space="preserve"> Он предусматривает единое и неразделимое право супругов на все, чем они владеют, независимо от первоначального или последующего вклада в общее благосостояние. Правоприменительная практика показывает, что такой контракт заключают</w:t>
      </w:r>
      <w:r w:rsidR="00E93E29" w:rsidRPr="00EE35E8">
        <w:rPr>
          <w:color w:val="000000"/>
          <w:sz w:val="28"/>
          <w:szCs w:val="28"/>
        </w:rPr>
        <w:t>,</w:t>
      </w:r>
      <w:r w:rsidRPr="00EE35E8">
        <w:rPr>
          <w:color w:val="000000"/>
          <w:sz w:val="28"/>
          <w:szCs w:val="28"/>
        </w:rPr>
        <w:t xml:space="preserve"> </w:t>
      </w:r>
      <w:r w:rsidR="00E93E29" w:rsidRPr="00EE35E8">
        <w:rPr>
          <w:color w:val="000000"/>
          <w:sz w:val="28"/>
          <w:szCs w:val="28"/>
        </w:rPr>
        <w:t xml:space="preserve">как правило, </w:t>
      </w:r>
      <w:r w:rsidRPr="00EE35E8">
        <w:rPr>
          <w:color w:val="000000"/>
          <w:sz w:val="28"/>
          <w:szCs w:val="28"/>
        </w:rPr>
        <w:t>пожилые люди. Объясняется это тем, что все имущество после смерти одного из супругов остается во владении вдовы или вдовца. Однако, о</w:t>
      </w:r>
      <w:r w:rsidR="00E93E29" w:rsidRPr="00EE35E8">
        <w:rPr>
          <w:color w:val="000000"/>
          <w:sz w:val="28"/>
          <w:szCs w:val="28"/>
        </w:rPr>
        <w:t>собенностью этого договора являе</w:t>
      </w:r>
      <w:r w:rsidRPr="00EE35E8">
        <w:rPr>
          <w:color w:val="000000"/>
          <w:sz w:val="28"/>
          <w:szCs w:val="28"/>
        </w:rPr>
        <w:t xml:space="preserve">тся </w:t>
      </w:r>
      <w:r w:rsidR="00E93E29" w:rsidRPr="00EE35E8">
        <w:rPr>
          <w:color w:val="000000"/>
          <w:sz w:val="28"/>
          <w:szCs w:val="28"/>
        </w:rPr>
        <w:t>правопреемство обязательств (</w:t>
      </w:r>
      <w:r w:rsidRPr="00EE35E8">
        <w:rPr>
          <w:color w:val="000000"/>
          <w:sz w:val="28"/>
          <w:szCs w:val="28"/>
        </w:rPr>
        <w:t>долг</w:t>
      </w:r>
      <w:r w:rsidR="00E93E29" w:rsidRPr="00EE35E8">
        <w:rPr>
          <w:color w:val="000000"/>
          <w:sz w:val="28"/>
          <w:szCs w:val="28"/>
        </w:rPr>
        <w:t>и).</w:t>
      </w:r>
      <w:r w:rsidRPr="00EE35E8">
        <w:rPr>
          <w:color w:val="000000"/>
          <w:sz w:val="28"/>
          <w:szCs w:val="28"/>
        </w:rPr>
        <w:t xml:space="preserve"> В практике было немало случаев, когда в подобной ситуации вдовы обязаны были выплачивать алименты лицам, с которыми их бывший супруг были связаны обязательственными отношениями. Ранее этот вид контракта автоматически распространялся на все браки вне зависимости от того, был ли заключен брачный договор</w:t>
      </w:r>
      <w:r w:rsidR="00E93E29" w:rsidRPr="00EE35E8">
        <w:rPr>
          <w:color w:val="000000"/>
          <w:sz w:val="28"/>
          <w:szCs w:val="28"/>
        </w:rPr>
        <w:t>, то есть являлся общим для всех.</w:t>
      </w:r>
      <w:r w:rsidRPr="00EE35E8">
        <w:rPr>
          <w:color w:val="000000"/>
          <w:sz w:val="28"/>
          <w:szCs w:val="28"/>
        </w:rPr>
        <w:t xml:space="preserve"> </w:t>
      </w:r>
      <w:r w:rsidR="00E93E29" w:rsidRPr="00EE35E8">
        <w:rPr>
          <w:color w:val="000000"/>
          <w:sz w:val="28"/>
          <w:szCs w:val="28"/>
        </w:rPr>
        <w:t xml:space="preserve">На сегодняшний день часто применяемым стал </w:t>
      </w:r>
      <w:r w:rsidRPr="00EE35E8">
        <w:rPr>
          <w:color w:val="000000"/>
          <w:sz w:val="28"/>
          <w:szCs w:val="28"/>
        </w:rPr>
        <w:t xml:space="preserve">другой брачный режим </w:t>
      </w:r>
      <w:r w:rsidR="00EE35E8">
        <w:rPr>
          <w:color w:val="000000"/>
          <w:sz w:val="28"/>
          <w:szCs w:val="28"/>
        </w:rPr>
        <w:t>–</w:t>
      </w:r>
      <w:r w:rsidR="00EE35E8" w:rsidRPr="00EE35E8">
        <w:rPr>
          <w:color w:val="000000"/>
          <w:sz w:val="28"/>
          <w:szCs w:val="28"/>
        </w:rPr>
        <w:t xml:space="preserve"> </w:t>
      </w:r>
      <w:r w:rsidR="00EE35E8">
        <w:rPr>
          <w:color w:val="000000"/>
          <w:sz w:val="28"/>
          <w:szCs w:val="28"/>
        </w:rPr>
        <w:t>«</w:t>
      </w:r>
      <w:r w:rsidR="00EE35E8" w:rsidRPr="00EE35E8">
        <w:rPr>
          <w:color w:val="000000"/>
          <w:sz w:val="28"/>
          <w:szCs w:val="28"/>
        </w:rPr>
        <w:t>О</w:t>
      </w:r>
      <w:r w:rsidRPr="00EE35E8">
        <w:rPr>
          <w:color w:val="000000"/>
          <w:sz w:val="28"/>
          <w:szCs w:val="28"/>
        </w:rPr>
        <w:t>бщее владение, которое распространяется только на вместе приобретенное</w:t>
      </w:r>
      <w:r w:rsidR="00EE35E8">
        <w:rPr>
          <w:color w:val="000000"/>
          <w:sz w:val="28"/>
          <w:szCs w:val="28"/>
        </w:rPr>
        <w:t>»</w:t>
      </w:r>
      <w:r w:rsidR="00EE35E8" w:rsidRPr="00EE35E8">
        <w:rPr>
          <w:color w:val="000000"/>
          <w:sz w:val="28"/>
          <w:szCs w:val="28"/>
        </w:rPr>
        <w:t>.</w:t>
      </w:r>
      <w:r w:rsidRPr="00EE35E8">
        <w:rPr>
          <w:color w:val="000000"/>
          <w:sz w:val="28"/>
          <w:szCs w:val="28"/>
        </w:rPr>
        <w:t xml:space="preserve"> По нему все, что принадлежало супругам при вступлении в брак, остается в раздельной собственности; а совместно нажитое, за исключением наследства, подарков, и долговых обязательств</w:t>
      </w:r>
      <w:r w:rsidR="00E93E29" w:rsidRPr="00EE35E8">
        <w:rPr>
          <w:color w:val="000000"/>
          <w:sz w:val="28"/>
          <w:szCs w:val="28"/>
        </w:rPr>
        <w:t>,</w:t>
      </w:r>
      <w:r w:rsidRPr="00EE35E8">
        <w:rPr>
          <w:color w:val="000000"/>
          <w:sz w:val="28"/>
          <w:szCs w:val="28"/>
        </w:rPr>
        <w:t xml:space="preserve"> в том числе в случае развода</w:t>
      </w:r>
      <w:r w:rsidR="00E93E29" w:rsidRPr="00EE35E8">
        <w:rPr>
          <w:color w:val="000000"/>
          <w:sz w:val="28"/>
          <w:szCs w:val="28"/>
        </w:rPr>
        <w:t>,</w:t>
      </w:r>
      <w:r w:rsidRPr="00EE35E8">
        <w:rPr>
          <w:color w:val="000000"/>
          <w:sz w:val="28"/>
          <w:szCs w:val="28"/>
        </w:rPr>
        <w:t xml:space="preserve"> делится строго пополам.</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 xml:space="preserve">Еще один вид брачного договора </w:t>
      </w:r>
      <w:r w:rsidR="00EE35E8">
        <w:rPr>
          <w:color w:val="000000"/>
          <w:sz w:val="28"/>
          <w:szCs w:val="28"/>
        </w:rPr>
        <w:t>–</w:t>
      </w:r>
      <w:r w:rsidR="00EE35E8" w:rsidRPr="00EE35E8">
        <w:rPr>
          <w:color w:val="000000"/>
          <w:sz w:val="28"/>
          <w:szCs w:val="28"/>
        </w:rPr>
        <w:t xml:space="preserve"> </w:t>
      </w:r>
      <w:r w:rsidR="00EE35E8">
        <w:rPr>
          <w:color w:val="000000"/>
          <w:sz w:val="28"/>
          <w:szCs w:val="28"/>
        </w:rPr>
        <w:t>«</w:t>
      </w:r>
      <w:r w:rsidR="00EE35E8" w:rsidRPr="00EE35E8">
        <w:rPr>
          <w:color w:val="000000"/>
          <w:sz w:val="28"/>
          <w:szCs w:val="28"/>
        </w:rPr>
        <w:t>с</w:t>
      </w:r>
      <w:r w:rsidRPr="00EE35E8">
        <w:rPr>
          <w:color w:val="000000"/>
          <w:sz w:val="28"/>
          <w:szCs w:val="28"/>
        </w:rPr>
        <w:t>мешанный</w:t>
      </w:r>
      <w:r w:rsidR="00EE35E8">
        <w:rPr>
          <w:color w:val="000000"/>
          <w:sz w:val="28"/>
          <w:szCs w:val="28"/>
        </w:rPr>
        <w:t>»</w:t>
      </w:r>
      <w:r w:rsidR="00EE35E8" w:rsidRPr="00EE35E8">
        <w:rPr>
          <w:color w:val="000000"/>
          <w:sz w:val="28"/>
          <w:szCs w:val="28"/>
        </w:rPr>
        <w:t>,</w:t>
      </w:r>
      <w:r w:rsidRPr="00EE35E8">
        <w:rPr>
          <w:color w:val="000000"/>
          <w:sz w:val="28"/>
          <w:szCs w:val="28"/>
        </w:rPr>
        <w:t xml:space="preserve"> по которому каждый супруг распоряжается приобретенным им имуществом до и после брака по собственному усмотрению. В случае развода каждый оставляет в собственности все то, что принадлежало ему до вступления в брак, а совместно приобретенное имущество делится поровну.</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 xml:space="preserve">В США, где по статистике распадается каждая вторая супружеская пара, брачный договор как институт семейного права значительно облегчает жизнь супругов после развода. </w:t>
      </w:r>
      <w:r w:rsidR="00F63DD7" w:rsidRPr="00EE35E8">
        <w:rPr>
          <w:color w:val="000000"/>
          <w:sz w:val="28"/>
          <w:szCs w:val="28"/>
        </w:rPr>
        <w:t>Изучив правоприменительную практику, можно сделать вывод, что а</w:t>
      </w:r>
      <w:r w:rsidRPr="00EE35E8">
        <w:rPr>
          <w:color w:val="000000"/>
          <w:sz w:val="28"/>
          <w:szCs w:val="28"/>
        </w:rPr>
        <w:t>мериканцы заключают брачные контракты</w:t>
      </w:r>
      <w:r w:rsidR="00F63DD7" w:rsidRPr="00EE35E8">
        <w:rPr>
          <w:color w:val="000000"/>
          <w:sz w:val="28"/>
          <w:szCs w:val="28"/>
        </w:rPr>
        <w:t xml:space="preserve"> чаще, чем граждане других зарубежных стран</w:t>
      </w:r>
      <w:r w:rsidRPr="00EE35E8">
        <w:rPr>
          <w:color w:val="000000"/>
          <w:sz w:val="28"/>
          <w:szCs w:val="28"/>
        </w:rPr>
        <w:t xml:space="preserve">. Предметом </w:t>
      </w:r>
      <w:r w:rsidR="00F63DD7" w:rsidRPr="00EE35E8">
        <w:rPr>
          <w:color w:val="000000"/>
          <w:sz w:val="28"/>
          <w:szCs w:val="28"/>
        </w:rPr>
        <w:t xml:space="preserve">брачного </w:t>
      </w:r>
      <w:r w:rsidRPr="00EE35E8">
        <w:rPr>
          <w:color w:val="000000"/>
          <w:sz w:val="28"/>
          <w:szCs w:val="28"/>
        </w:rPr>
        <w:t>договора</w:t>
      </w:r>
      <w:r w:rsidR="00F63DD7" w:rsidRPr="00EE35E8">
        <w:rPr>
          <w:color w:val="000000"/>
          <w:sz w:val="28"/>
          <w:szCs w:val="28"/>
        </w:rPr>
        <w:t xml:space="preserve"> в США</w:t>
      </w:r>
      <w:r w:rsidRPr="00EE35E8">
        <w:rPr>
          <w:color w:val="000000"/>
          <w:sz w:val="28"/>
          <w:szCs w:val="28"/>
        </w:rPr>
        <w:t xml:space="preserve"> могут быть как имущественные, так и неимущественные отношения. В </w:t>
      </w:r>
      <w:r w:rsidR="00F63DD7" w:rsidRPr="00EE35E8">
        <w:rPr>
          <w:color w:val="000000"/>
          <w:sz w:val="28"/>
          <w:szCs w:val="28"/>
        </w:rPr>
        <w:t xml:space="preserve">это заключается </w:t>
      </w:r>
      <w:r w:rsidRPr="00EE35E8">
        <w:rPr>
          <w:color w:val="000000"/>
          <w:sz w:val="28"/>
          <w:szCs w:val="28"/>
        </w:rPr>
        <w:t xml:space="preserve">его основное отличие от брачных договоров, свойственных российской практике. На сегодняшний день в договоре можно указать любое положение, </w:t>
      </w:r>
      <w:r w:rsidR="007D13EE" w:rsidRPr="00EE35E8">
        <w:rPr>
          <w:color w:val="000000"/>
          <w:sz w:val="28"/>
          <w:szCs w:val="28"/>
        </w:rPr>
        <w:t>по которому достигнуто обоюдное соглашение, подтвержденное подписями сторон</w:t>
      </w:r>
      <w:r w:rsidRPr="00EE35E8">
        <w:rPr>
          <w:color w:val="000000"/>
          <w:sz w:val="28"/>
          <w:szCs w:val="28"/>
        </w:rPr>
        <w:t>. Так, популярный певец Майкл Джексон включил в брачный договор со своей супругой Дебби Роу обязательство выплатить 1 250 000 долларов сразу после рождения ребенка</w:t>
      </w:r>
      <w:r w:rsidRPr="00EE35E8">
        <w:rPr>
          <w:rStyle w:val="a7"/>
          <w:color w:val="000000"/>
          <w:sz w:val="28"/>
          <w:szCs w:val="28"/>
        </w:rPr>
        <w:footnoteReference w:id="22"/>
      </w:r>
      <w:r w:rsidRPr="00EE35E8">
        <w:rPr>
          <w:color w:val="000000"/>
          <w:sz w:val="28"/>
          <w:szCs w:val="28"/>
        </w:rPr>
        <w:t xml:space="preserve">. В целом многообразие положений, которые могут быть зафиксированы в брачном договоре в США, перечислить практически невозможно. </w:t>
      </w:r>
      <w:r w:rsidR="00023D2B" w:rsidRPr="00EE35E8">
        <w:rPr>
          <w:color w:val="000000"/>
          <w:sz w:val="28"/>
          <w:szCs w:val="28"/>
        </w:rPr>
        <w:t xml:space="preserve">Однако, </w:t>
      </w:r>
      <w:r w:rsidRPr="00EE35E8">
        <w:rPr>
          <w:color w:val="000000"/>
          <w:sz w:val="28"/>
          <w:szCs w:val="28"/>
        </w:rPr>
        <w:t xml:space="preserve">есть определенные запреты. Например, нельзя включить в контракт обязательство, касающееся причинения вреда жизни и здоровью президента США. В США используют брачные полисы. Например, супруг может получить страховые выплаты за гибель жены в дорожно-транспортном происшествии, однако непременным условием для него </w:t>
      </w:r>
      <w:r w:rsidR="00EE35E8">
        <w:rPr>
          <w:color w:val="000000"/>
          <w:sz w:val="28"/>
          <w:szCs w:val="28"/>
        </w:rPr>
        <w:t>–</w:t>
      </w:r>
      <w:r w:rsidR="00EE35E8" w:rsidRPr="00EE35E8">
        <w:rPr>
          <w:color w:val="000000"/>
          <w:sz w:val="28"/>
          <w:szCs w:val="28"/>
        </w:rPr>
        <w:t xml:space="preserve"> </w:t>
      </w:r>
      <w:r w:rsidRPr="00EE35E8">
        <w:rPr>
          <w:color w:val="000000"/>
          <w:sz w:val="28"/>
          <w:szCs w:val="28"/>
        </w:rPr>
        <w:t>сохранение статуса вдовца в течение пяти лет. За возможными нарушениями следит страховая компания.</w:t>
      </w:r>
    </w:p>
    <w:p w:rsidR="003B6E4F" w:rsidRPr="00EE35E8" w:rsidRDefault="00023D2B"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В Южной Корее брачный договор как</w:t>
      </w:r>
      <w:r w:rsidR="003B6E4F" w:rsidRPr="00EE35E8">
        <w:rPr>
          <w:color w:val="000000"/>
          <w:sz w:val="28"/>
          <w:szCs w:val="28"/>
        </w:rPr>
        <w:t xml:space="preserve"> вид оформления </w:t>
      </w:r>
      <w:r w:rsidRPr="00EE35E8">
        <w:rPr>
          <w:color w:val="000000"/>
          <w:sz w:val="28"/>
          <w:szCs w:val="28"/>
        </w:rPr>
        <w:t xml:space="preserve">имущественных </w:t>
      </w:r>
      <w:r w:rsidR="003B6E4F" w:rsidRPr="00EE35E8">
        <w:rPr>
          <w:color w:val="000000"/>
          <w:sz w:val="28"/>
          <w:szCs w:val="28"/>
        </w:rPr>
        <w:t xml:space="preserve">отношений между супругами </w:t>
      </w:r>
      <w:r w:rsidRPr="00EE35E8">
        <w:rPr>
          <w:color w:val="000000"/>
          <w:sz w:val="28"/>
          <w:szCs w:val="28"/>
        </w:rPr>
        <w:t>легально предусмотрен</w:t>
      </w:r>
      <w:r w:rsidR="003B6E4F" w:rsidRPr="00EE35E8">
        <w:rPr>
          <w:color w:val="000000"/>
          <w:sz w:val="28"/>
          <w:szCs w:val="28"/>
        </w:rPr>
        <w:t xml:space="preserve">, но на практике </w:t>
      </w:r>
      <w:r w:rsidRPr="00EE35E8">
        <w:rPr>
          <w:color w:val="000000"/>
          <w:sz w:val="28"/>
          <w:szCs w:val="28"/>
        </w:rPr>
        <w:t>практически не применяется</w:t>
      </w:r>
      <w:r w:rsidR="003B6E4F" w:rsidRPr="00EE35E8">
        <w:rPr>
          <w:color w:val="000000"/>
          <w:sz w:val="28"/>
          <w:szCs w:val="28"/>
        </w:rPr>
        <w:t xml:space="preserve">. К такой форме регистрации отношений в целом относятся </w:t>
      </w:r>
      <w:r w:rsidRPr="00EE35E8">
        <w:rPr>
          <w:color w:val="000000"/>
          <w:sz w:val="28"/>
          <w:szCs w:val="28"/>
        </w:rPr>
        <w:t>н</w:t>
      </w:r>
      <w:r w:rsidR="003B6E4F" w:rsidRPr="00EE35E8">
        <w:rPr>
          <w:color w:val="000000"/>
          <w:sz w:val="28"/>
          <w:szCs w:val="28"/>
        </w:rPr>
        <w:t xml:space="preserve">егативно. Главное требование к брачному документу </w:t>
      </w:r>
      <w:r w:rsidR="00EE35E8">
        <w:rPr>
          <w:color w:val="000000"/>
          <w:sz w:val="28"/>
          <w:szCs w:val="28"/>
        </w:rPr>
        <w:t>–</w:t>
      </w:r>
      <w:r w:rsidR="00EE35E8" w:rsidRPr="00EE35E8">
        <w:rPr>
          <w:color w:val="000000"/>
          <w:sz w:val="28"/>
          <w:szCs w:val="28"/>
        </w:rPr>
        <w:t xml:space="preserve"> </w:t>
      </w:r>
      <w:r w:rsidR="003B6E4F" w:rsidRPr="00EE35E8">
        <w:rPr>
          <w:color w:val="000000"/>
          <w:sz w:val="28"/>
          <w:szCs w:val="28"/>
        </w:rPr>
        <w:t>он должен быть составлен с соблюдением всех юридических формальностей и строго на добровольной основе со стороны обоих его участников.</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color w:val="000000"/>
          <w:sz w:val="28"/>
          <w:szCs w:val="28"/>
        </w:rPr>
        <w:t xml:space="preserve">В Израиле брак без брачного договора – «ктубы» не заключается. В нем </w:t>
      </w:r>
      <w:r w:rsidRPr="00EE35E8">
        <w:rPr>
          <w:iCs/>
          <w:color w:val="000000"/>
          <w:sz w:val="28"/>
          <w:szCs w:val="28"/>
        </w:rPr>
        <w:t>перечисляются исключительно обязанности мужа по отношению к жене.</w:t>
      </w:r>
      <w:r w:rsidRPr="00EE35E8">
        <w:rPr>
          <w:color w:val="000000"/>
          <w:sz w:val="28"/>
          <w:szCs w:val="28"/>
        </w:rPr>
        <w:t xml:space="preserve"> </w:t>
      </w:r>
      <w:r w:rsidR="00EE35E8">
        <w:rPr>
          <w:color w:val="000000"/>
          <w:sz w:val="28"/>
          <w:szCs w:val="28"/>
        </w:rPr>
        <w:t>«</w:t>
      </w:r>
      <w:r w:rsidR="00EE35E8" w:rsidRPr="00EE35E8">
        <w:rPr>
          <w:color w:val="000000"/>
          <w:sz w:val="28"/>
          <w:szCs w:val="28"/>
        </w:rPr>
        <w:t>К</w:t>
      </w:r>
      <w:r w:rsidRPr="00EE35E8">
        <w:rPr>
          <w:color w:val="000000"/>
          <w:sz w:val="28"/>
          <w:szCs w:val="28"/>
        </w:rPr>
        <w:t>туба</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заверяется двумя свидетелями, состоит из основной части и двух дополнений. Содержание основной части не менялось со времен составления Талмуда – в денежных единицах указывается сумма, которую обязан заплатить жене муж, настоявший на необоснованном с точки зрения раввинатского суда разводе. </w:t>
      </w:r>
      <w:r w:rsidR="00023D2B" w:rsidRPr="00EE35E8">
        <w:rPr>
          <w:color w:val="000000"/>
          <w:sz w:val="28"/>
          <w:szCs w:val="28"/>
        </w:rPr>
        <w:t>На сегодняшний</w:t>
      </w:r>
      <w:r w:rsidRPr="00EE35E8">
        <w:rPr>
          <w:color w:val="000000"/>
          <w:sz w:val="28"/>
          <w:szCs w:val="28"/>
        </w:rPr>
        <w:t xml:space="preserve"> д</w:t>
      </w:r>
      <w:r w:rsidR="00023D2B" w:rsidRPr="00EE35E8">
        <w:rPr>
          <w:color w:val="000000"/>
          <w:sz w:val="28"/>
          <w:szCs w:val="28"/>
        </w:rPr>
        <w:t>е</w:t>
      </w:r>
      <w:r w:rsidRPr="00EE35E8">
        <w:rPr>
          <w:color w:val="000000"/>
          <w:sz w:val="28"/>
          <w:szCs w:val="28"/>
        </w:rPr>
        <w:t>н</w:t>
      </w:r>
      <w:r w:rsidR="00023D2B" w:rsidRPr="00EE35E8">
        <w:rPr>
          <w:color w:val="000000"/>
          <w:sz w:val="28"/>
          <w:szCs w:val="28"/>
        </w:rPr>
        <w:t>ь</w:t>
      </w:r>
      <w:r w:rsidRPr="00EE35E8">
        <w:rPr>
          <w:color w:val="000000"/>
          <w:sz w:val="28"/>
          <w:szCs w:val="28"/>
        </w:rPr>
        <w:t xml:space="preserve"> определя</w:t>
      </w:r>
      <w:r w:rsidR="00023D2B" w:rsidRPr="00EE35E8">
        <w:rPr>
          <w:color w:val="000000"/>
          <w:sz w:val="28"/>
          <w:szCs w:val="28"/>
        </w:rPr>
        <w:t>е</w:t>
      </w:r>
      <w:r w:rsidRPr="00EE35E8">
        <w:rPr>
          <w:color w:val="000000"/>
          <w:sz w:val="28"/>
          <w:szCs w:val="28"/>
        </w:rPr>
        <w:t>т</w:t>
      </w:r>
      <w:r w:rsidR="00023D2B" w:rsidRPr="00EE35E8">
        <w:rPr>
          <w:color w:val="000000"/>
          <w:sz w:val="28"/>
          <w:szCs w:val="28"/>
        </w:rPr>
        <w:t xml:space="preserve">ся </w:t>
      </w:r>
      <w:r w:rsidRPr="00EE35E8">
        <w:rPr>
          <w:color w:val="000000"/>
          <w:sz w:val="28"/>
          <w:szCs w:val="28"/>
        </w:rPr>
        <w:t>сумм</w:t>
      </w:r>
      <w:r w:rsidR="00023D2B" w:rsidRPr="00EE35E8">
        <w:rPr>
          <w:color w:val="000000"/>
          <w:sz w:val="28"/>
          <w:szCs w:val="28"/>
        </w:rPr>
        <w:t>а</w:t>
      </w:r>
      <w:r w:rsidRPr="00EE35E8">
        <w:rPr>
          <w:color w:val="000000"/>
          <w:sz w:val="28"/>
          <w:szCs w:val="28"/>
        </w:rPr>
        <w:t xml:space="preserve"> в 10 тысяч долларов.</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iCs/>
          <w:color w:val="000000"/>
          <w:sz w:val="28"/>
          <w:szCs w:val="28"/>
        </w:rPr>
        <w:t xml:space="preserve">В Венгрии брачный контракт, включая имущественный договор, можно </w:t>
      </w:r>
      <w:r w:rsidRPr="00EE35E8">
        <w:rPr>
          <w:color w:val="000000"/>
          <w:sz w:val="28"/>
          <w:szCs w:val="28"/>
        </w:rPr>
        <w:t>оформить не только перед вступлением в брак, но и позже, в любой момент во время брака, если у супругов возникнет такая потребность. По статистике, сегодня пока лишь 20</w:t>
      </w:r>
      <w:r w:rsidR="00EE35E8">
        <w:rPr>
          <w:color w:val="000000"/>
          <w:sz w:val="28"/>
          <w:szCs w:val="28"/>
        </w:rPr>
        <w:t>–</w:t>
      </w:r>
      <w:r w:rsidR="00EE35E8" w:rsidRPr="00EE35E8">
        <w:rPr>
          <w:color w:val="000000"/>
          <w:sz w:val="28"/>
          <w:szCs w:val="28"/>
        </w:rPr>
        <w:t>2</w:t>
      </w:r>
      <w:r w:rsidRPr="00EE35E8">
        <w:rPr>
          <w:color w:val="000000"/>
          <w:sz w:val="28"/>
          <w:szCs w:val="28"/>
        </w:rPr>
        <w:t>5 процентов вступающих в брак в Венгрии начинают совместную жизнь с оформления брачного договора</w:t>
      </w:r>
      <w:r w:rsidRPr="00EE35E8">
        <w:rPr>
          <w:rStyle w:val="a7"/>
          <w:color w:val="000000"/>
          <w:sz w:val="28"/>
          <w:szCs w:val="28"/>
        </w:rPr>
        <w:footnoteReference w:id="23"/>
      </w:r>
      <w:r w:rsidRPr="00EE35E8">
        <w:rPr>
          <w:color w:val="000000"/>
          <w:sz w:val="28"/>
          <w:szCs w:val="28"/>
        </w:rPr>
        <w:t xml:space="preserve">. Немаловажная особенность венгерского семейного законодательства в том, что оно разрешает заключать имущественный договор во время брака. Согласно поправке 2006 года к закону о браке такой договор подписывается по обоюдному согласию в письменной форме и подлежит заверению </w:t>
      </w:r>
      <w:r w:rsidR="00023D2B" w:rsidRPr="00EE35E8">
        <w:rPr>
          <w:color w:val="000000"/>
          <w:sz w:val="28"/>
          <w:szCs w:val="28"/>
        </w:rPr>
        <w:t xml:space="preserve">у </w:t>
      </w:r>
      <w:r w:rsidRPr="00EE35E8">
        <w:rPr>
          <w:color w:val="000000"/>
          <w:sz w:val="28"/>
          <w:szCs w:val="28"/>
        </w:rPr>
        <w:t>нотариуса. В этом случае, если супруги подают на развод, имущественных споров между бывшими супругами быть не должно.</w:t>
      </w:r>
    </w:p>
    <w:p w:rsidR="003B6E4F" w:rsidRPr="00EE35E8" w:rsidRDefault="003B6E4F" w:rsidP="00EE35E8">
      <w:pPr>
        <w:pStyle w:val="ab"/>
        <w:spacing w:before="0" w:beforeAutospacing="0" w:after="0" w:afterAutospacing="0" w:line="360" w:lineRule="auto"/>
        <w:ind w:firstLine="709"/>
        <w:jc w:val="both"/>
        <w:rPr>
          <w:color w:val="000000"/>
          <w:sz w:val="28"/>
          <w:szCs w:val="28"/>
        </w:rPr>
      </w:pPr>
      <w:r w:rsidRPr="00EE35E8">
        <w:rPr>
          <w:iCs/>
          <w:color w:val="000000"/>
          <w:sz w:val="28"/>
          <w:szCs w:val="28"/>
        </w:rPr>
        <w:t xml:space="preserve">Брачный договор в Испании заключают часто, в основном состоятельные граждан. </w:t>
      </w:r>
      <w:r w:rsidRPr="00EE35E8">
        <w:rPr>
          <w:color w:val="000000"/>
          <w:sz w:val="28"/>
          <w:szCs w:val="28"/>
        </w:rPr>
        <w:t xml:space="preserve">Главное назначение этого юридического документа </w:t>
      </w:r>
      <w:r w:rsidR="00EE35E8">
        <w:rPr>
          <w:color w:val="000000"/>
          <w:sz w:val="28"/>
          <w:szCs w:val="28"/>
        </w:rPr>
        <w:t>–</w:t>
      </w:r>
      <w:r w:rsidR="00EE35E8" w:rsidRPr="00EE35E8">
        <w:rPr>
          <w:color w:val="000000"/>
          <w:sz w:val="28"/>
          <w:szCs w:val="28"/>
        </w:rPr>
        <w:t xml:space="preserve"> </w:t>
      </w:r>
      <w:r w:rsidRPr="00EE35E8">
        <w:rPr>
          <w:color w:val="000000"/>
          <w:sz w:val="28"/>
          <w:szCs w:val="28"/>
        </w:rPr>
        <w:t>определить режим имущества состоящих в браке людей, в том числе и режим имущественных отношений между супругами в случае развода или иных обстоятельств. Заключить такой правовой документ можно как до</w:t>
      </w:r>
      <w:r w:rsidR="00EE35E8">
        <w:rPr>
          <w:color w:val="000000"/>
          <w:sz w:val="28"/>
          <w:szCs w:val="28"/>
        </w:rPr>
        <w:t>,</w:t>
      </w:r>
      <w:r w:rsidRPr="00EE35E8">
        <w:rPr>
          <w:color w:val="000000"/>
          <w:sz w:val="28"/>
          <w:szCs w:val="28"/>
        </w:rPr>
        <w:t xml:space="preserve"> так и после заключения брака </w:t>
      </w:r>
      <w:r w:rsidR="00EE35E8">
        <w:rPr>
          <w:color w:val="000000"/>
          <w:sz w:val="28"/>
          <w:szCs w:val="28"/>
        </w:rPr>
        <w:t>–</w:t>
      </w:r>
      <w:r w:rsidR="00EE35E8" w:rsidRPr="00EE35E8">
        <w:rPr>
          <w:color w:val="000000"/>
          <w:sz w:val="28"/>
          <w:szCs w:val="28"/>
        </w:rPr>
        <w:t xml:space="preserve"> </w:t>
      </w:r>
      <w:r w:rsidRPr="00EE35E8">
        <w:rPr>
          <w:color w:val="000000"/>
          <w:sz w:val="28"/>
          <w:szCs w:val="28"/>
        </w:rPr>
        <w:t>юридическая сила договора от этого не меняется. В Испании режим собственности, принадлежащей супругам, зависит от того, в какой провинции вы проживаете. Например, в Мадриде при заключении брака вступает в силу положение, согласно которому всякое приобретенное в браке имущество подпадает под режим совместной собственности. А вот в Каталонии по умолчанию такая собственность считается раздельной Содержание договора регулируется Гражданским кодексом Испании. Также в Испании действует правило, по которому брачный договор в обязательном порядке регистрируется не только у нотариуса, но и в ЗАГСе.</w:t>
      </w:r>
    </w:p>
    <w:p w:rsidR="00EC69EB" w:rsidRPr="00EE35E8" w:rsidRDefault="003B6E4F" w:rsidP="00EE35E8">
      <w:pPr>
        <w:widowControl/>
        <w:spacing w:line="360" w:lineRule="auto"/>
        <w:ind w:firstLine="709"/>
        <w:jc w:val="both"/>
        <w:rPr>
          <w:color w:val="000000"/>
          <w:sz w:val="28"/>
          <w:szCs w:val="28"/>
        </w:rPr>
      </w:pPr>
      <w:r w:rsidRPr="00EE35E8">
        <w:rPr>
          <w:color w:val="000000"/>
          <w:sz w:val="28"/>
          <w:szCs w:val="28"/>
        </w:rPr>
        <w:t>Глубокий анализ богатого опыта зарубежного законодательства и его широкой практики применения способствуют формированию предложений по совершенствованию отечественного законодательства в сфере общественных отношений, складывающихся по поводу заключения и исполнения брачных договоров.</w:t>
      </w:r>
      <w:r w:rsidR="00023D2B" w:rsidRPr="00EE35E8">
        <w:rPr>
          <w:color w:val="000000"/>
          <w:sz w:val="28"/>
          <w:szCs w:val="28"/>
        </w:rPr>
        <w:t xml:space="preserve"> Представляется целесообразным установить в российском законодательстве обязательную регистрацию брачных договоров (ведение единого реестра) с целью обеспечить защиту интересов кредитора</w:t>
      </w:r>
      <w:r w:rsidR="00B45CA4" w:rsidRPr="00EE35E8">
        <w:rPr>
          <w:color w:val="000000"/>
          <w:sz w:val="28"/>
          <w:szCs w:val="28"/>
        </w:rPr>
        <w:t>, а также предусмотреть возможность получения заинтересованными лицами соответствующей информации, касающейся брачно-договорных обязательств потенциального должника, влияющих на его имущественное положение.</w:t>
      </w:r>
    </w:p>
    <w:p w:rsidR="0053705C" w:rsidRDefault="0053705C" w:rsidP="00EE35E8">
      <w:pPr>
        <w:widowControl/>
        <w:spacing w:line="360" w:lineRule="auto"/>
        <w:ind w:firstLine="709"/>
        <w:jc w:val="both"/>
        <w:rPr>
          <w:color w:val="000000"/>
          <w:sz w:val="28"/>
          <w:szCs w:val="28"/>
        </w:rPr>
      </w:pPr>
    </w:p>
    <w:p w:rsidR="0053705C" w:rsidRDefault="0053705C" w:rsidP="00EE35E8">
      <w:pPr>
        <w:widowControl/>
        <w:spacing w:line="360" w:lineRule="auto"/>
        <w:ind w:firstLine="709"/>
        <w:jc w:val="both"/>
        <w:rPr>
          <w:color w:val="000000"/>
          <w:sz w:val="28"/>
          <w:szCs w:val="28"/>
        </w:rPr>
      </w:pPr>
    </w:p>
    <w:p w:rsidR="00953F71" w:rsidRPr="00EE35E8" w:rsidRDefault="00953F71" w:rsidP="00EE35E8">
      <w:pPr>
        <w:widowControl/>
        <w:spacing w:line="360" w:lineRule="auto"/>
        <w:ind w:firstLine="709"/>
        <w:jc w:val="both"/>
        <w:rPr>
          <w:b/>
          <w:color w:val="000000"/>
          <w:sz w:val="28"/>
          <w:szCs w:val="28"/>
        </w:rPr>
      </w:pPr>
      <w:r w:rsidRPr="00EE35E8">
        <w:rPr>
          <w:color w:val="000000"/>
          <w:sz w:val="28"/>
          <w:szCs w:val="28"/>
        </w:rPr>
        <w:br w:type="page"/>
      </w:r>
      <w:r w:rsidR="00C444EA" w:rsidRPr="00EE35E8">
        <w:rPr>
          <w:b/>
          <w:color w:val="000000"/>
          <w:sz w:val="28"/>
          <w:szCs w:val="28"/>
        </w:rPr>
        <w:t>2</w:t>
      </w:r>
      <w:r w:rsidRPr="00EE35E8">
        <w:rPr>
          <w:b/>
          <w:color w:val="000000"/>
          <w:sz w:val="28"/>
          <w:szCs w:val="28"/>
        </w:rPr>
        <w:t>. Процессуальные особенности заключения, изменения и расторжения</w:t>
      </w:r>
      <w:r w:rsidR="00C444EA" w:rsidRPr="00EE35E8">
        <w:rPr>
          <w:b/>
          <w:color w:val="000000"/>
          <w:sz w:val="28"/>
          <w:szCs w:val="28"/>
        </w:rPr>
        <w:t>, признания недействительным</w:t>
      </w:r>
      <w:r w:rsidRPr="00EE35E8">
        <w:rPr>
          <w:b/>
          <w:color w:val="000000"/>
          <w:sz w:val="28"/>
          <w:szCs w:val="28"/>
        </w:rPr>
        <w:t xml:space="preserve"> брачного договора</w:t>
      </w:r>
    </w:p>
    <w:p w:rsidR="0053705C" w:rsidRDefault="0053705C" w:rsidP="00EE35E8">
      <w:pPr>
        <w:widowControl/>
        <w:spacing w:line="360" w:lineRule="auto"/>
        <w:ind w:firstLine="709"/>
        <w:jc w:val="both"/>
        <w:rPr>
          <w:b/>
          <w:color w:val="000000"/>
          <w:sz w:val="28"/>
          <w:szCs w:val="28"/>
        </w:rPr>
      </w:pPr>
    </w:p>
    <w:p w:rsidR="00953F71" w:rsidRPr="00EE35E8" w:rsidRDefault="0053705C" w:rsidP="00EE35E8">
      <w:pPr>
        <w:widowControl/>
        <w:spacing w:line="360" w:lineRule="auto"/>
        <w:ind w:firstLine="709"/>
        <w:jc w:val="both"/>
        <w:rPr>
          <w:b/>
          <w:color w:val="000000"/>
          <w:sz w:val="28"/>
          <w:szCs w:val="28"/>
        </w:rPr>
      </w:pPr>
      <w:r>
        <w:rPr>
          <w:b/>
          <w:color w:val="000000"/>
          <w:sz w:val="28"/>
          <w:szCs w:val="28"/>
        </w:rPr>
        <w:t>2.1</w:t>
      </w:r>
      <w:r w:rsidR="00953F71" w:rsidRPr="00EE35E8">
        <w:rPr>
          <w:b/>
          <w:color w:val="000000"/>
          <w:sz w:val="28"/>
          <w:szCs w:val="28"/>
        </w:rPr>
        <w:t xml:space="preserve"> Правовые проблемы заключения, изменения и расторжения брачного договора</w:t>
      </w:r>
    </w:p>
    <w:p w:rsidR="0053705C" w:rsidRDefault="0053705C" w:rsidP="00EE35E8">
      <w:pPr>
        <w:pStyle w:val="ConsPlusNormal"/>
        <w:widowControl/>
        <w:spacing w:line="360" w:lineRule="auto"/>
        <w:ind w:firstLine="709"/>
        <w:jc w:val="both"/>
        <w:rPr>
          <w:rFonts w:ascii="Times New Roman" w:hAnsi="Times New Roman" w:cs="Times New Roman"/>
          <w:color w:val="000000"/>
          <w:sz w:val="28"/>
          <w:szCs w:val="28"/>
        </w:rPr>
      </w:pP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Сторонами брачного договора могут быть две категории лиц: во-первых, супруги и, во-вторых, лица, вступающие в брак. Что касается того положения, что сторонами брачного договора могут быть супруги, то данное законодательное положение ни в теории, ни в практической жизни не вызывает никаких споров и разногласий. Какие-либо иные субъекты семейного права (за исключением лиц, вступающих в брак) ни при каких обстоятельствах не могут выступать сторонами брачного договора.</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 xml:space="preserve">Кто же такие супруги, при наличии каких обстоятельств физические лица приобретают этот статус и в чем выражается особенность их правового положения? Супругами можно назвать лиц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 xml:space="preserve">мужчину и женщину, состоящих между собой в зарегистрированном браке. Для того чтобы вступить в брак, </w:t>
      </w:r>
      <w:r w:rsidR="00EE35E8">
        <w:rPr>
          <w:rFonts w:ascii="Times New Roman" w:hAnsi="Times New Roman" w:cs="Times New Roman"/>
          <w:color w:val="000000"/>
          <w:sz w:val="28"/>
          <w:szCs w:val="28"/>
        </w:rPr>
        <w:t>т.е.</w:t>
      </w:r>
      <w:r w:rsidRPr="00EE35E8">
        <w:rPr>
          <w:rFonts w:ascii="Times New Roman" w:hAnsi="Times New Roman" w:cs="Times New Roman"/>
          <w:color w:val="000000"/>
          <w:sz w:val="28"/>
          <w:szCs w:val="28"/>
        </w:rPr>
        <w:t xml:space="preserve"> стать супругами, мужчина и женщина должны обладать тремя правовыми качествами. Во-первых, оба лица должны достичь брачного возраста (брачный возраст в России в качестве общего правила установлен в 18 лет). Во-вторых, вступление в брак является исключительно добровольным и свободным; принуждение к заключению брака не допускается. Поэтому для заключения брака требуется свободное согласие на его совершение со стороны лиц, желающих заключить брак. И, в-третьих, лица, желающие заключить брак, не должны нарушать запретов, установленных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4 СК РФ</w:t>
      </w:r>
      <w:r w:rsidR="003851D5" w:rsidRPr="00EE35E8">
        <w:rPr>
          <w:rStyle w:val="a7"/>
          <w:rFonts w:ascii="Times New Roman" w:hAnsi="Times New Roman"/>
          <w:color w:val="000000"/>
          <w:sz w:val="28"/>
          <w:szCs w:val="28"/>
        </w:rPr>
        <w:footnoteReference w:id="24"/>
      </w:r>
      <w:r w:rsidRPr="00EE35E8">
        <w:rPr>
          <w:rFonts w:ascii="Times New Roman" w:hAnsi="Times New Roman" w:cs="Times New Roman"/>
          <w:color w:val="000000"/>
          <w:sz w:val="28"/>
          <w:szCs w:val="28"/>
        </w:rPr>
        <w:t>. Например, такие лица не должны состоять в другом нерасторгнутом браке, не должны являться близкими родственниками и др. Именно эти три обстоятельства установлены семейным законодательством в качестве правовых предпосылок для заключения законного брака.</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 xml:space="preserve">Браки в Российской Федерации заключаются (регистрируются) только в специальных государственных органах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в органах записи актов гражданского состояния (загсах). Браки, заключенные в каких-либо иных органах, в том числе совершенные по религиозным обрядам, браками в юридическом смысле этого слова признаваться не будут. Такие браки не будут порождать для лиц тех юридических последствий, которые закон связывает с браками, заключенными в установленном порядке. Признание юридической силы только за браками, заключенными в органах загса (гражданскими браками), является одним из центральных принципов семейного права. Этот принцип прямо закреплен в п.</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2</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 xml:space="preserve"> СК РФ, статьи, которая так и называется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основные начала семейного законодательства.</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Именно с момента государственной регистрации заключения брака, с той даты совершения брака, которая указана в свидетельстве о браке, официальный брак начинает свое юридическое существование. Именно с этого момента физические лица приобретают статус супругов, становятся по отношению друг к другу мужем и женой. С момента регистрации брака в органах загса у супругов появляется определенный комплекс как личных неимущественных, так и имущественных прав и обязанностей по отношению друг к другу.</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В том случае, если к нотариусу за удостоверением брачного договора обратятся супруги, чей брак был зарегистрирован в установленном законом порядке, такие супруги обязаны будут представить нотариусу свидетельство о заключении их брака. В этом случае брачный договор вступит в силу немедленно, с момента удостоверения нотариусом данного брачного договора, если самим договором не будет установлен иной момент вступления его (или его отдельных условий) в силу.</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 xml:space="preserve">Что же касается возможности заключения брачного договора лицами, вступающими в брак, то данное законодательное положение толкуется в юридической науке по-разному. Например, </w:t>
      </w:r>
      <w:r w:rsidR="00EE35E8" w:rsidRPr="00EE35E8">
        <w:rPr>
          <w:rFonts w:ascii="Times New Roman" w:hAnsi="Times New Roman" w:cs="Times New Roman"/>
          <w:color w:val="000000"/>
          <w:sz w:val="28"/>
          <w:szCs w:val="28"/>
        </w:rPr>
        <w:t>А.Г.</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Князев</w:t>
      </w:r>
      <w:r w:rsidRPr="00EE35E8">
        <w:rPr>
          <w:rFonts w:ascii="Times New Roman" w:hAnsi="Times New Roman" w:cs="Times New Roman"/>
          <w:color w:val="000000"/>
          <w:sz w:val="28"/>
          <w:szCs w:val="28"/>
        </w:rPr>
        <w:t xml:space="preserve"> и </w:t>
      </w:r>
      <w:r w:rsidR="00EE35E8" w:rsidRPr="00EE35E8">
        <w:rPr>
          <w:rFonts w:ascii="Times New Roman" w:hAnsi="Times New Roman" w:cs="Times New Roman"/>
          <w:color w:val="000000"/>
          <w:sz w:val="28"/>
          <w:szCs w:val="28"/>
        </w:rPr>
        <w:t>Ю.Н.</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Николаев</w:t>
      </w:r>
      <w:r w:rsidRPr="00EE35E8">
        <w:rPr>
          <w:rFonts w:ascii="Times New Roman" w:hAnsi="Times New Roman" w:cs="Times New Roman"/>
          <w:color w:val="000000"/>
          <w:sz w:val="28"/>
          <w:szCs w:val="28"/>
        </w:rPr>
        <w:t xml:space="preserve"> пишут, что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41 СК РФ говорит о том, что брачный договор между лицами, еще не состоящими в браке, может быть заключен ими в любой момент со дня подачи заявления о регистрации брака в органы ЗАГСа. То есть с того момента, как подано заявление о регистрации брака в орган загса или Дворец бракосочетания, может быть заключен брачный договор</w:t>
      </w:r>
      <w:r w:rsidR="00EE35E8">
        <w:rPr>
          <w:rFonts w:ascii="Times New Roman" w:hAnsi="Times New Roman" w:cs="Times New Roman"/>
          <w:color w:val="000000"/>
          <w:sz w:val="28"/>
          <w:szCs w:val="28"/>
        </w:rPr>
        <w:t>»</w:t>
      </w:r>
      <w:r w:rsidRPr="00EE35E8">
        <w:rPr>
          <w:rStyle w:val="a7"/>
          <w:rFonts w:ascii="Times New Roman" w:hAnsi="Times New Roman"/>
          <w:color w:val="000000"/>
          <w:sz w:val="28"/>
          <w:szCs w:val="28"/>
        </w:rPr>
        <w:footnoteReference w:id="25"/>
      </w:r>
      <w:r w:rsidR="00EE35E8">
        <w:rPr>
          <w:rFonts w:ascii="Times New Roman" w:hAnsi="Times New Roman" w:cs="Times New Roman"/>
          <w:color w:val="000000"/>
          <w:sz w:val="28"/>
          <w:szCs w:val="28"/>
        </w:rPr>
        <w:t>.</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Таким образом, логика указанных правоведов такова: лицами, вступающими в брак, являются только лица, подавшие заявление о заключении брака в орган загса (Дворец бракосочетания). Лица, еще не подавшие заявления о заключении брака, а только намеревающиеся это сделать в будущем, лицами, вступающими в брак, не являются; такие лица брачный договор заключить не могут. Предоставление возможности заключения брачных договоров лицами, еще не подавшими заявления о заключении брака, косвенным образом говорит о придании юридической силы фактическим бракам, а такое положение вещей несовместимо с действующей политикой законодателя в области регулирования семейных отношений. Однако правы ли указанные авторы с формально-юридической точки зрения?</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Итак,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0 СК РФ гласит, что брачный договор могут заключить лица, вступающие в брак. Однако ни сам СК РФ, ни какие-либо иные нормативные правовые акты не дают никаких указаний относительно того, кого считать лицами, вступающими в брак. Представляется, лицами, вступающими в брак, являются лица, намеревающиеся заключить брак в будущем, и независимо от факта подачи этими лицами заявления о регистрации брака в органы загса. В обоснование данного утверждения можно привести следующие аргументы.</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 xml:space="preserve">Во-первых, рассмотрим стадии, предшествующие непосредственному заключению брака в органах загса. Таких стадий две. Первая стадия заключается в том, что мужчина и женщина достигают соглашения о заключении брака. Вторая стадия заключается в подаче этими лицами соответствующего заявления в органы загса. Между первой и второй стадией может пройти сколько угодно времени (закон не устанавливает определенных временных отрезков). Между второй стадией и непосредственной регистрацией брака в органах загса в качестве общего правила должен пройти срок, равный одному месяцу, хотя в ряде случаев семейное законодательство допускает как сокращение данного срока, так и его увеличение. Однако нахождение указанных лиц не только во второй, но и в первой стадии, на наш взгляд, дает основание считать их лицами, вступающими в брак. Доказательством тому может служить тот факт, что сама по себе подача лицами заявления о заключении брака не влечет для них никаких юридических последствий. На таких лиц не может быть возложена юридическая обязанность заключить брак; принудить указанных лиц к заключению брака (даже через суд) невозможно. Такие лица до момента регистрации брака вправе свободно отозвать свое заявление, без совершения всяких формальных процедур. Причем, как показывает практика, это случается не так уж и редко. Поэтому лицами, вступающими в брак, как нам представляется, можно назвать лиц, намеревающихся вступить в брак, и независимо от факта подачи ими заявления в органы загса. Ни СК РФ, ни какие-либо иные нормативные правовые акты не дают повода считать, что только с момента подачи заявления в органы загса мужчина и женщина приобретают статус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л</w:t>
      </w:r>
      <w:r w:rsidRPr="00EE35E8">
        <w:rPr>
          <w:rFonts w:ascii="Times New Roman" w:hAnsi="Times New Roman" w:cs="Times New Roman"/>
          <w:color w:val="000000"/>
          <w:sz w:val="28"/>
          <w:szCs w:val="28"/>
        </w:rPr>
        <w:t>иц, вступающих в брак</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Во-вторых, необходимо отметить, что СК РФ не устанавливает обязательного требования, что брачный договор до государственной регистрации брака вправе заключить только лица, подавшие заявление о заключении брака, что, как нам представляется, не является случайным. К примеру, новый Семейный кодекс Украины прямо гласит, что брачный договор может быть заключен лицами, подавшими заявление о регистрации брака, а также супругами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9</w:t>
      </w:r>
      <w:r w:rsidRPr="00EE35E8">
        <w:rPr>
          <w:rFonts w:ascii="Times New Roman" w:hAnsi="Times New Roman" w:cs="Times New Roman"/>
          <w:color w:val="000000"/>
          <w:sz w:val="28"/>
          <w:szCs w:val="28"/>
        </w:rPr>
        <w:t>2).</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И в-третьих, если следовать логике указанных выше правоведов, то получится, что лица, пожелавшие заключить брачный договор до регистрации брака, обязаны будут представить нотариусу справку, выданную органом загса, подтверждающую подачу указанными лицами заявления о заключении брака. Получение же такой справки на практике может оказаться весьма проблематичным, в результате чего права и законные интересы будущих супругов будут существенным образом нарушены.</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Итак, на основании всего вышеизложенного можно сделать следующие выводы. Во-первых, под лицами, вступающими в брак, следует понимать лиц, намеревающихся вступить в брак, и независимо от факта подачи этими лицами заявления в органы загса о заключении брака. Во-вторых, как следствие этого возможность заключения брачного договора до государственной регистрации заключения брака не должна ставиться в зависимость от факта подачи лицами заявления о заключении брака. Брачный договор могут заключать не только лица, уже подавшие соответствующее заявление в органы загса, но и лица, только намеревающиеся это сделать в будущем</w:t>
      </w:r>
      <w:r w:rsidR="002368EE" w:rsidRPr="00EE35E8">
        <w:rPr>
          <w:rStyle w:val="a7"/>
          <w:rFonts w:ascii="Times New Roman" w:hAnsi="Times New Roman"/>
          <w:color w:val="000000"/>
          <w:sz w:val="28"/>
          <w:szCs w:val="28"/>
        </w:rPr>
        <w:footnoteReference w:id="26"/>
      </w:r>
      <w:r w:rsidRPr="00EE35E8">
        <w:rPr>
          <w:rFonts w:ascii="Times New Roman" w:hAnsi="Times New Roman" w:cs="Times New Roman"/>
          <w:color w:val="000000"/>
          <w:sz w:val="28"/>
          <w:szCs w:val="28"/>
        </w:rPr>
        <w:t>.</w:t>
      </w:r>
    </w:p>
    <w:p w:rsidR="00D50BE0" w:rsidRPr="00EE35E8" w:rsidRDefault="00D50BE0" w:rsidP="00EE35E8">
      <w:pPr>
        <w:widowControl/>
        <w:spacing w:line="360" w:lineRule="auto"/>
        <w:ind w:firstLine="709"/>
        <w:jc w:val="both"/>
        <w:rPr>
          <w:color w:val="000000"/>
          <w:sz w:val="28"/>
          <w:szCs w:val="28"/>
        </w:rPr>
      </w:pPr>
      <w:r w:rsidRPr="00EE35E8">
        <w:rPr>
          <w:color w:val="000000"/>
          <w:sz w:val="28"/>
          <w:szCs w:val="28"/>
        </w:rPr>
        <w:t xml:space="preserve">Представляется, что в отношении несовершеннолетних, уже состоящих в браке, вопрос должен быть решен однозначно </w:t>
      </w:r>
      <w:r w:rsidR="00EE35E8">
        <w:rPr>
          <w:color w:val="000000"/>
          <w:sz w:val="28"/>
          <w:szCs w:val="28"/>
        </w:rPr>
        <w:t>–</w:t>
      </w:r>
      <w:r w:rsidR="00EE35E8" w:rsidRPr="00EE35E8">
        <w:rPr>
          <w:color w:val="000000"/>
          <w:sz w:val="28"/>
          <w:szCs w:val="28"/>
        </w:rPr>
        <w:t xml:space="preserve"> </w:t>
      </w:r>
      <w:r w:rsidRPr="00EE35E8">
        <w:rPr>
          <w:color w:val="000000"/>
          <w:sz w:val="28"/>
          <w:szCs w:val="28"/>
        </w:rPr>
        <w:t>они уже являются супругами, обладают полной дееспособностью и в связи с этим могут беспрепятственно урегулировать свои отношения. Эмансипированные несовершеннолетние, не состоящие в браке, по моему мнению, не могут заключить брачный договор, поскольку их нельзя рассматривать ни как супругов, ни как лиц, вступающих в брак (так как эмансипация не порождает у несовершеннолетнего возникновения брачной дееспособности). Соответственно эмансипированный несовершеннолетний может заключить брак только после того, как ему будет снижен брачный возраст. Именно после выдачи разрешения на снижение брачного возраста такое лицо может рассматриваться как вступающее в брак.</w:t>
      </w:r>
    </w:p>
    <w:p w:rsidR="00D50BE0" w:rsidRPr="00EE35E8" w:rsidRDefault="00D50BE0"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Вопрос о неэмансипированных несовершеннолетних решается в литературе неоднозначно. Согласно первой позиции несовершеннолетний может заключить брачный договор самостоятельно после вынесения решения о снижении ему брачного возраста. Согласно второй позиции неэмансипированные несовершеннолетние, еще не вступившие в брак, вообще не могут заключать брачные договоры. Однако более верной представляется иная позиция, согласно которой несовершеннолетний может заключить брачный договор с момента вынесения решения о снижении брачного возраста. Здесь необходимо также помнить о том, что такой несовершеннолетний еще не является полностью дееспособным, поэтому подобный договор может заключаться лишь с письменного согласия законного представителя.</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Во избежание дальнейшего неоднозначного толкования указанных норм СК РФ п.</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1 СК РФ,</w:t>
      </w:r>
      <w:r w:rsidR="003851D5" w:rsidRPr="00EE35E8">
        <w:rPr>
          <w:rFonts w:ascii="Times New Roman" w:hAnsi="Times New Roman" w:cs="Times New Roman"/>
          <w:color w:val="000000"/>
          <w:sz w:val="28"/>
          <w:szCs w:val="28"/>
        </w:rPr>
        <w:t xml:space="preserve"> представляется целесообразным </w:t>
      </w:r>
      <w:r w:rsidRPr="00EE35E8">
        <w:rPr>
          <w:rFonts w:ascii="Times New Roman" w:hAnsi="Times New Roman" w:cs="Times New Roman"/>
          <w:color w:val="000000"/>
          <w:sz w:val="28"/>
          <w:szCs w:val="28"/>
        </w:rPr>
        <w:t>изменить, сформулировав его следующим образом:</w:t>
      </w:r>
    </w:p>
    <w:p w:rsidR="00791E3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791E37" w:rsidRPr="00EE35E8">
        <w:rPr>
          <w:rFonts w:ascii="Times New Roman" w:hAnsi="Times New Roman" w:cs="Times New Roman"/>
          <w:color w:val="000000"/>
          <w:sz w:val="28"/>
          <w:szCs w:val="28"/>
        </w:rPr>
        <w:t>Брачный договор может быть заключен как до государственной регистрации заключения брака, так и в любое время в период брака.</w:t>
      </w:r>
      <w:r w:rsidR="002368EE" w:rsidRPr="00EE35E8">
        <w:rPr>
          <w:rFonts w:ascii="Times New Roman" w:hAnsi="Times New Roman" w:cs="Times New Roman"/>
          <w:color w:val="000000"/>
          <w:sz w:val="28"/>
          <w:szCs w:val="28"/>
        </w:rPr>
        <w:t xml:space="preserve"> </w:t>
      </w:r>
      <w:r w:rsidR="00791E37" w:rsidRPr="00EE35E8">
        <w:rPr>
          <w:rFonts w:ascii="Times New Roman" w:hAnsi="Times New Roman" w:cs="Times New Roman"/>
          <w:color w:val="000000"/>
          <w:sz w:val="28"/>
          <w:szCs w:val="28"/>
        </w:rPr>
        <w:t>Возможность заключения брачного договора до государственной регистрации заключения брака не зависит от факта подачи лицами заявления о заключении брака в органы записи актов гражданского состояния.</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 xml:space="preserve">Особенность брачного договора, заключенного лицами, вступающими в брак, </w:t>
      </w:r>
      <w:r w:rsidR="00EE35E8">
        <w:rPr>
          <w:rFonts w:ascii="Times New Roman" w:hAnsi="Times New Roman" w:cs="Times New Roman"/>
          <w:color w:val="000000"/>
          <w:sz w:val="28"/>
          <w:szCs w:val="28"/>
        </w:rPr>
        <w:t>т.е.</w:t>
      </w:r>
      <w:r w:rsidRPr="00EE35E8">
        <w:rPr>
          <w:rFonts w:ascii="Times New Roman" w:hAnsi="Times New Roman" w:cs="Times New Roman"/>
          <w:color w:val="000000"/>
          <w:sz w:val="28"/>
          <w:szCs w:val="28"/>
        </w:rPr>
        <w:t xml:space="preserve"> до момента государственной регистрации заключения брака – вступать в силу такой контракт будет со дня государственной регистрации заключения брака.</w:t>
      </w:r>
      <w:r w:rsidR="002368EE" w:rsidRP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Заключенный до момента регистрации брака брачный договор не будет являться ни предварительным договором, ни соглашением о намерениях. Такой документ и по форме, и по содержанию будет полноценным брачным договором, который в будущем будет порождать для супругов определенный комплекс прав и обязанностей, которые они сами для себя установят.</w:t>
      </w:r>
    </w:p>
    <w:p w:rsidR="00791E37" w:rsidRPr="00EE35E8" w:rsidRDefault="00791E3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Если лица перед регистрацией брака заключат брачный договор, но по тем или иным причинам брак между ними так и не будет зарегистрирован, такой брачный договор останется не влекущим никаких правовых последствий.</w:t>
      </w:r>
    </w:p>
    <w:p w:rsidR="00953F71" w:rsidRPr="00EE35E8" w:rsidRDefault="00791E37" w:rsidP="00EE35E8">
      <w:pPr>
        <w:widowControl/>
        <w:spacing w:line="360" w:lineRule="auto"/>
        <w:ind w:firstLine="709"/>
        <w:jc w:val="both"/>
        <w:rPr>
          <w:color w:val="000000"/>
          <w:sz w:val="28"/>
          <w:szCs w:val="28"/>
        </w:rPr>
      </w:pPr>
      <w:r w:rsidRPr="00EE35E8">
        <w:rPr>
          <w:color w:val="000000"/>
          <w:sz w:val="28"/>
          <w:szCs w:val="28"/>
        </w:rPr>
        <w:t>Нотариус при обращении к нему лиц, еще не состоящих в браке между собой, не вправе требовать предоставления различного рода справок из органов загса, подтверждающих факт подачи этими лицами заявления о регистрации брака. Однако нотариальное удостоверение подобного брачного договора будет обладать определенной спецификой. Специфика эта будет выражаться в том, что нотариус в тексте брачного договора должен будет сделать специальную оговорку, что договор вступит в силу только с момента государственной регистрации брака между сторонами брачного договора</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 xml:space="preserve">В период действия брачного договора один из супругов не вправе отказаться от его исполнения. Однако, это не значит, что условия брачного договора, как и любого другого, должны оставаться неизменными на протяжении всего периода его действия. Брачный договор может быть изменен или расторгнут в любое время по соглашению супругов. Соглашение об изменении или расторжении договора совершается в той же письменной форме, что и сам брачный договор </w:t>
      </w:r>
      <w:r w:rsidR="00EE35E8">
        <w:rPr>
          <w:color w:val="000000"/>
          <w:sz w:val="28"/>
          <w:szCs w:val="28"/>
        </w:rPr>
        <w:t>т.е.</w:t>
      </w:r>
      <w:r w:rsidRPr="00EE35E8">
        <w:rPr>
          <w:color w:val="000000"/>
          <w:sz w:val="28"/>
          <w:szCs w:val="28"/>
        </w:rPr>
        <w:t xml:space="preserve"> требуется письменная форма и нотариальное удостоверение.</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При изменении брачного договора права и обязанности супругов продолжают действовать в измененном виде. Например, муж обязался по брачному договору перечислять на содержание жены и детей 8</w:t>
      </w:r>
      <w:r w:rsidR="00EE35E8" w:rsidRPr="00EE35E8">
        <w:rPr>
          <w:color w:val="000000"/>
          <w:sz w:val="28"/>
          <w:szCs w:val="28"/>
        </w:rPr>
        <w:t>0</w:t>
      </w:r>
      <w:r w:rsidR="00EE35E8">
        <w:rPr>
          <w:color w:val="000000"/>
          <w:sz w:val="28"/>
          <w:szCs w:val="28"/>
        </w:rPr>
        <w:t>%</w:t>
      </w:r>
      <w:r w:rsidRPr="00EE35E8">
        <w:rPr>
          <w:color w:val="000000"/>
          <w:sz w:val="28"/>
          <w:szCs w:val="28"/>
        </w:rPr>
        <w:t xml:space="preserve"> доходов от предпринимательской деятельности, однако, в связи с ухудшением его материального положения потребовалось уменьшить размер отчислений. При достижении соглашения по этому вопросу брачный договор будет действовать уже в измененном виде. При расторжении брачного договора действие прав и обязанностей супругов прекращается.</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Обязательства сторон считаются прекращенными или измененными с момента заключения соглашения об изменении или расторжении брачного договора, если иное не установлено в самом соглашении.</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Односторонний отказ от исполнения брачного договора не допускается (п.</w:t>
      </w:r>
      <w:r w:rsidR="00EE35E8">
        <w:rPr>
          <w:color w:val="000000"/>
          <w:sz w:val="28"/>
          <w:szCs w:val="28"/>
        </w:rPr>
        <w:t> </w:t>
      </w:r>
      <w:r w:rsidR="00EE35E8" w:rsidRPr="00EE35E8">
        <w:rPr>
          <w:color w:val="000000"/>
          <w:sz w:val="28"/>
          <w:szCs w:val="28"/>
        </w:rPr>
        <w:t>2</w:t>
      </w:r>
      <w:r w:rsidR="00EE35E8">
        <w:rPr>
          <w:color w:val="000000"/>
          <w:sz w:val="28"/>
          <w:szCs w:val="28"/>
        </w:rPr>
        <w:t> </w:t>
      </w:r>
      <w:r w:rsidR="00EE35E8" w:rsidRPr="00EE35E8">
        <w:rPr>
          <w:color w:val="000000"/>
          <w:sz w:val="28"/>
          <w:szCs w:val="28"/>
        </w:rPr>
        <w:t>ч.</w:t>
      </w:r>
      <w:r w:rsidR="00EE35E8">
        <w:rPr>
          <w:color w:val="000000"/>
          <w:sz w:val="28"/>
          <w:szCs w:val="28"/>
        </w:rPr>
        <w:t> </w:t>
      </w:r>
      <w:r w:rsidR="00EE35E8" w:rsidRPr="00EE35E8">
        <w:rPr>
          <w:color w:val="000000"/>
          <w:sz w:val="28"/>
          <w:szCs w:val="28"/>
        </w:rPr>
        <w:t>1</w:t>
      </w:r>
      <w:r w:rsidRPr="00EE35E8">
        <w:rPr>
          <w:color w:val="000000"/>
          <w:sz w:val="28"/>
          <w:szCs w:val="28"/>
        </w:rPr>
        <w:t xml:space="preserve"> ст.</w:t>
      </w:r>
      <w:r w:rsidR="00EE35E8">
        <w:rPr>
          <w:color w:val="000000"/>
          <w:sz w:val="28"/>
          <w:szCs w:val="28"/>
        </w:rPr>
        <w:t> </w:t>
      </w:r>
      <w:r w:rsidR="00EE35E8" w:rsidRPr="00EE35E8">
        <w:rPr>
          <w:color w:val="000000"/>
          <w:sz w:val="28"/>
          <w:szCs w:val="28"/>
        </w:rPr>
        <w:t>4</w:t>
      </w:r>
      <w:r w:rsidRPr="00EE35E8">
        <w:rPr>
          <w:color w:val="000000"/>
          <w:sz w:val="28"/>
          <w:szCs w:val="28"/>
        </w:rPr>
        <w:t>3 СК РФ).</w:t>
      </w:r>
      <w:r w:rsidR="00EE35E8">
        <w:rPr>
          <w:color w:val="000000"/>
          <w:sz w:val="28"/>
          <w:szCs w:val="28"/>
        </w:rPr>
        <w:t xml:space="preserve"> </w:t>
      </w:r>
      <w:r w:rsidRPr="00EE35E8">
        <w:rPr>
          <w:color w:val="000000"/>
          <w:sz w:val="28"/>
          <w:szCs w:val="28"/>
        </w:rPr>
        <w:t>В случае не достижения согласия супругов брачный договор может быть изменен или расторгнут по требованию одного из них судом.</w:t>
      </w:r>
      <w:r w:rsidR="00EE35E8">
        <w:rPr>
          <w:color w:val="000000"/>
          <w:sz w:val="28"/>
          <w:szCs w:val="28"/>
        </w:rPr>
        <w:t xml:space="preserve"> </w:t>
      </w:r>
      <w:r w:rsidRPr="00EE35E8">
        <w:rPr>
          <w:color w:val="000000"/>
          <w:sz w:val="28"/>
          <w:szCs w:val="28"/>
        </w:rPr>
        <w:t>Никакие другие лица не вправе заявлять подобные требования. Требования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данный договор. Брачный договор может быть изменен или расторгнут судом по основаниям и в порядке, которые установлены ГК РФ для изменения или расторжения любого договора (ч.</w:t>
      </w:r>
      <w:r w:rsidR="00EE35E8">
        <w:rPr>
          <w:color w:val="000000"/>
          <w:sz w:val="28"/>
          <w:szCs w:val="28"/>
        </w:rPr>
        <w:t> </w:t>
      </w:r>
      <w:r w:rsidR="00EE35E8" w:rsidRPr="00EE35E8">
        <w:rPr>
          <w:color w:val="000000"/>
          <w:sz w:val="28"/>
          <w:szCs w:val="28"/>
        </w:rPr>
        <w:t>2</w:t>
      </w:r>
      <w:r w:rsidR="00EE35E8">
        <w:rPr>
          <w:color w:val="000000"/>
          <w:sz w:val="28"/>
          <w:szCs w:val="28"/>
        </w:rPr>
        <w:t xml:space="preserve"> </w:t>
      </w:r>
      <w:r w:rsidRPr="00EE35E8">
        <w:rPr>
          <w:color w:val="000000"/>
          <w:sz w:val="28"/>
          <w:szCs w:val="28"/>
        </w:rPr>
        <w:t>ст.</w:t>
      </w:r>
      <w:r w:rsidR="00EE35E8">
        <w:rPr>
          <w:color w:val="000000"/>
          <w:sz w:val="28"/>
          <w:szCs w:val="28"/>
        </w:rPr>
        <w:t> </w:t>
      </w:r>
      <w:r w:rsidR="00EE35E8" w:rsidRPr="00EE35E8">
        <w:rPr>
          <w:color w:val="000000"/>
          <w:sz w:val="28"/>
          <w:szCs w:val="28"/>
        </w:rPr>
        <w:t>4</w:t>
      </w:r>
      <w:r w:rsidRPr="00EE35E8">
        <w:rPr>
          <w:color w:val="000000"/>
          <w:sz w:val="28"/>
          <w:szCs w:val="28"/>
        </w:rPr>
        <w:t>3</w:t>
      </w:r>
      <w:r w:rsidR="00EE35E8">
        <w:rPr>
          <w:color w:val="000000"/>
          <w:sz w:val="28"/>
          <w:szCs w:val="28"/>
        </w:rPr>
        <w:t xml:space="preserve"> </w:t>
      </w:r>
      <w:r w:rsidRPr="00EE35E8">
        <w:rPr>
          <w:color w:val="000000"/>
          <w:sz w:val="28"/>
          <w:szCs w:val="28"/>
        </w:rPr>
        <w:t>СК РФ)</w:t>
      </w:r>
      <w:r w:rsidR="003851D5" w:rsidRPr="00EE35E8">
        <w:rPr>
          <w:rStyle w:val="a7"/>
          <w:color w:val="000000"/>
          <w:sz w:val="28"/>
          <w:szCs w:val="28"/>
        </w:rPr>
        <w:footnoteReference w:id="27"/>
      </w:r>
      <w:r w:rsidRPr="00EE35E8">
        <w:rPr>
          <w:color w:val="000000"/>
          <w:sz w:val="28"/>
          <w:szCs w:val="28"/>
        </w:rPr>
        <w:t>.</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По требованию одной из сторон договор может быть изменен или расторгнут по решению суда только при существенном нарушении договора другой стороной. Это является главным основанием для изменения и расторжения брачного договора в судебном порядке. Последним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 (ч.</w:t>
      </w:r>
      <w:r w:rsidR="00EE35E8">
        <w:rPr>
          <w:color w:val="000000"/>
          <w:sz w:val="28"/>
          <w:szCs w:val="28"/>
        </w:rPr>
        <w:t> </w:t>
      </w:r>
      <w:r w:rsidR="00EE35E8" w:rsidRPr="00EE35E8">
        <w:rPr>
          <w:color w:val="000000"/>
          <w:sz w:val="28"/>
          <w:szCs w:val="28"/>
        </w:rPr>
        <w:t>2</w:t>
      </w:r>
      <w:r w:rsidR="00EE35E8">
        <w:rPr>
          <w:color w:val="000000"/>
          <w:sz w:val="28"/>
          <w:szCs w:val="28"/>
        </w:rPr>
        <w:t xml:space="preserve"> </w:t>
      </w:r>
      <w:r w:rsidRPr="00EE35E8">
        <w:rPr>
          <w:color w:val="000000"/>
          <w:sz w:val="28"/>
          <w:szCs w:val="28"/>
        </w:rPr>
        <w:t>ст.</w:t>
      </w:r>
      <w:r w:rsidR="00EE35E8">
        <w:rPr>
          <w:color w:val="000000"/>
          <w:sz w:val="28"/>
          <w:szCs w:val="28"/>
        </w:rPr>
        <w:t> </w:t>
      </w:r>
      <w:r w:rsidR="00EE35E8" w:rsidRPr="00EE35E8">
        <w:rPr>
          <w:color w:val="000000"/>
          <w:sz w:val="28"/>
          <w:szCs w:val="28"/>
        </w:rPr>
        <w:t>4</w:t>
      </w:r>
      <w:r w:rsidRPr="00EE35E8">
        <w:rPr>
          <w:color w:val="000000"/>
          <w:sz w:val="28"/>
          <w:szCs w:val="28"/>
        </w:rPr>
        <w:t>50</w:t>
      </w:r>
      <w:r w:rsidR="00EE35E8">
        <w:rPr>
          <w:color w:val="000000"/>
          <w:sz w:val="28"/>
          <w:szCs w:val="28"/>
        </w:rPr>
        <w:t xml:space="preserve"> </w:t>
      </w:r>
      <w:r w:rsidRPr="00EE35E8">
        <w:rPr>
          <w:color w:val="000000"/>
          <w:sz w:val="28"/>
          <w:szCs w:val="28"/>
        </w:rPr>
        <w:t>ГК РФ). Под ущербом в данном случае следует понимать всякий, в том числе и моральный вред, причиненный нарушением условий договора другой стороной. При заключении брачного договора целесообразно указать нарушения, которые признаются существенными и могут быть основанием изменения или расторжения брачного договора.</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Специальным основание</w:t>
      </w:r>
      <w:r w:rsidR="008B3563" w:rsidRPr="00EE35E8">
        <w:rPr>
          <w:color w:val="000000"/>
          <w:sz w:val="28"/>
          <w:szCs w:val="28"/>
        </w:rPr>
        <w:t>м</w:t>
      </w:r>
      <w:r w:rsidRPr="00EE35E8">
        <w:rPr>
          <w:color w:val="000000"/>
          <w:sz w:val="28"/>
          <w:szCs w:val="28"/>
        </w:rPr>
        <w:t xml:space="preserve"> изменения или расторжения брачного договора является существенное изменение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ими заключен на значительно отличающихся условиях. Под этим следует понимать изменение материального или семейного положения супругов. Как и в</w:t>
      </w:r>
      <w:r w:rsidR="00EE35E8">
        <w:rPr>
          <w:color w:val="000000"/>
          <w:sz w:val="28"/>
          <w:szCs w:val="28"/>
        </w:rPr>
        <w:t xml:space="preserve"> </w:t>
      </w:r>
      <w:r w:rsidRPr="00EE35E8">
        <w:rPr>
          <w:color w:val="000000"/>
          <w:sz w:val="28"/>
          <w:szCs w:val="28"/>
        </w:rPr>
        <w:t xml:space="preserve">предыдущем случае, такие изменения </w:t>
      </w:r>
      <w:r w:rsidR="008B3563" w:rsidRPr="00EE35E8">
        <w:rPr>
          <w:color w:val="000000"/>
          <w:sz w:val="28"/>
          <w:szCs w:val="28"/>
        </w:rPr>
        <w:t xml:space="preserve">следовало </w:t>
      </w:r>
      <w:r w:rsidRPr="00EE35E8">
        <w:rPr>
          <w:color w:val="000000"/>
          <w:sz w:val="28"/>
          <w:szCs w:val="28"/>
        </w:rPr>
        <w:t>бы заранее определить в брачном договоре в качестве оснований его изменения и расторжения.</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Один из супругов вправе требовать от другого супруга возмещения убытков, причиненных изменением или расторжением договора только в том случае, если основанием для изменения или расторжения договора послужило существенное нарушение договора со стороны второго супруга. В случае изменения условий брачного договора права и обязанности сторон сохраняются в измененном виде. Договор сохраняет свое действие на будущее время, но изменяются только его отдельные условия и содержание обязательства.</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Брачный договор из-за своей специфики и прежде всего в силу своего длящегося характера может потребовать изменения и прекращения судом гораздо чаще и в том числе при отсутствии всех условий предусмотренных в ст.</w:t>
      </w:r>
      <w:r w:rsidR="00EE35E8">
        <w:rPr>
          <w:color w:val="000000"/>
          <w:sz w:val="28"/>
          <w:szCs w:val="28"/>
        </w:rPr>
        <w:t> </w:t>
      </w:r>
      <w:r w:rsidR="00EE35E8" w:rsidRPr="00EE35E8">
        <w:rPr>
          <w:color w:val="000000"/>
          <w:sz w:val="28"/>
          <w:szCs w:val="28"/>
        </w:rPr>
        <w:t>4</w:t>
      </w:r>
      <w:r w:rsidRPr="00EE35E8">
        <w:rPr>
          <w:color w:val="000000"/>
          <w:sz w:val="28"/>
          <w:szCs w:val="28"/>
        </w:rPr>
        <w:t>52</w:t>
      </w:r>
      <w:r w:rsidR="00EE35E8">
        <w:rPr>
          <w:color w:val="000000"/>
          <w:sz w:val="28"/>
          <w:szCs w:val="28"/>
        </w:rPr>
        <w:t xml:space="preserve"> </w:t>
      </w:r>
      <w:r w:rsidRPr="00EE35E8">
        <w:rPr>
          <w:color w:val="000000"/>
          <w:sz w:val="28"/>
          <w:szCs w:val="28"/>
        </w:rPr>
        <w:t>ГК РФ. За время действия брачного договора один из супругов может стать, нетрудоспособным потерять работу, соотношение доходов супругов может измениться настолько, что положения брачного договора окажутся крайне неблагоприятными для одной из сторон. Например, супруг, имеющий низкий уровень дохода вынужден будет содержать супруга обеспеченного лучше, чем он сам. Поэтому в брачный договор лучше включать отдельный раздел</w:t>
      </w:r>
      <w:r w:rsidR="008B3563" w:rsidRPr="00EE35E8">
        <w:rPr>
          <w:color w:val="000000"/>
          <w:sz w:val="28"/>
          <w:szCs w:val="28"/>
        </w:rPr>
        <w:t xml:space="preserve"> </w:t>
      </w:r>
      <w:r w:rsidR="00EE35E8">
        <w:rPr>
          <w:color w:val="000000"/>
          <w:sz w:val="28"/>
          <w:szCs w:val="28"/>
        </w:rPr>
        <w:t>–</w:t>
      </w:r>
      <w:r w:rsidR="00EE35E8" w:rsidRPr="00EE35E8">
        <w:rPr>
          <w:color w:val="000000"/>
          <w:sz w:val="28"/>
          <w:szCs w:val="28"/>
        </w:rPr>
        <w:t xml:space="preserve"> </w:t>
      </w:r>
      <w:r w:rsidRPr="00EE35E8">
        <w:rPr>
          <w:color w:val="000000"/>
          <w:sz w:val="28"/>
          <w:szCs w:val="28"/>
        </w:rPr>
        <w:t>«Порядок изменения и расторжения брачного договора», который может содержать, в частности, следующие положения: Брачный договор может быть изменен или расторгнут в любое время по нашему желанию, и подлежит нотариальному удостоверению.</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 xml:space="preserve">При наличии спора брачный договор может быть изменен или расторгнут по требованию одного из супругов в судебном порядке </w:t>
      </w:r>
      <w:r w:rsidR="00EE35E8">
        <w:rPr>
          <w:color w:val="000000"/>
          <w:sz w:val="28"/>
          <w:szCs w:val="28"/>
        </w:rPr>
        <w:t>и т.д.</w:t>
      </w:r>
      <w:r w:rsidRPr="00EE35E8">
        <w:rPr>
          <w:color w:val="000000"/>
          <w:sz w:val="28"/>
          <w:szCs w:val="28"/>
        </w:rPr>
        <w:t xml:space="preserve"> В проект СК РФ предполагалось включить дополнительные положения позволяющие суду изменить или прекратить брачный договор в упрощенном порядке при отсутствии всех условий перечисленных в ст.</w:t>
      </w:r>
      <w:r w:rsidR="00EE35E8">
        <w:rPr>
          <w:color w:val="000000"/>
          <w:sz w:val="28"/>
          <w:szCs w:val="28"/>
        </w:rPr>
        <w:t> </w:t>
      </w:r>
      <w:r w:rsidR="00EE35E8" w:rsidRPr="00EE35E8">
        <w:rPr>
          <w:color w:val="000000"/>
          <w:sz w:val="28"/>
          <w:szCs w:val="28"/>
        </w:rPr>
        <w:t>4</w:t>
      </w:r>
      <w:r w:rsidRPr="00EE35E8">
        <w:rPr>
          <w:color w:val="000000"/>
          <w:sz w:val="28"/>
          <w:szCs w:val="28"/>
        </w:rPr>
        <w:t>51 ГК РФ</w:t>
      </w:r>
      <w:r w:rsidR="002368EE" w:rsidRPr="00EE35E8">
        <w:rPr>
          <w:rStyle w:val="a7"/>
          <w:color w:val="000000"/>
          <w:sz w:val="28"/>
          <w:szCs w:val="28"/>
        </w:rPr>
        <w:footnoteReference w:id="28"/>
      </w:r>
      <w:r w:rsidRPr="00EE35E8">
        <w:rPr>
          <w:color w:val="000000"/>
          <w:sz w:val="28"/>
          <w:szCs w:val="28"/>
        </w:rPr>
        <w:t>. Однако, действующее семейное законодательство не делает для брачного договора никаких исключений.</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Таким образом, брачный договор может быть изменен или расторгнут либо по взаимному соглашению супругов, удостоверенному в нотариальном порядке, либо по решению суда на основании требований одного из супругов. В первом случае он считается измененным или расторгнутым с момента заключения соглашения, если иной срок не указан в соглашении; во втором – с момента вступления решения суда в законную силу.</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Судебная практика по изменению и расторжению брачных договоров пока отсутствует, т</w:t>
      </w:r>
      <w:r w:rsidR="00EE35E8">
        <w:rPr>
          <w:color w:val="000000"/>
          <w:sz w:val="28"/>
          <w:szCs w:val="28"/>
        </w:rPr>
        <w:t>. </w:t>
      </w:r>
      <w:r w:rsidR="00EE35E8" w:rsidRPr="00EE35E8">
        <w:rPr>
          <w:color w:val="000000"/>
          <w:sz w:val="28"/>
          <w:szCs w:val="28"/>
        </w:rPr>
        <w:t>к</w:t>
      </w:r>
      <w:r w:rsidRPr="00EE35E8">
        <w:rPr>
          <w:color w:val="000000"/>
          <w:sz w:val="28"/>
          <w:szCs w:val="28"/>
        </w:rPr>
        <w:t xml:space="preserve">. изменение и прекращение договора в судебном порядке </w:t>
      </w:r>
      <w:r w:rsidR="008B3563" w:rsidRPr="00EE35E8">
        <w:rPr>
          <w:color w:val="000000"/>
          <w:sz w:val="28"/>
          <w:szCs w:val="28"/>
        </w:rPr>
        <w:t>сопровождается</w:t>
      </w:r>
      <w:r w:rsidRPr="00EE35E8">
        <w:rPr>
          <w:color w:val="000000"/>
          <w:sz w:val="28"/>
          <w:szCs w:val="28"/>
        </w:rPr>
        <w:t xml:space="preserve"> такими условиями, что оно едва ли когда-либо произойдет на практике. Согласно окончательной редакции ст.</w:t>
      </w:r>
      <w:r w:rsidR="00EE35E8">
        <w:rPr>
          <w:color w:val="000000"/>
          <w:sz w:val="28"/>
          <w:szCs w:val="28"/>
        </w:rPr>
        <w:t> </w:t>
      </w:r>
      <w:r w:rsidR="00EE35E8" w:rsidRPr="00EE35E8">
        <w:rPr>
          <w:color w:val="000000"/>
          <w:sz w:val="28"/>
          <w:szCs w:val="28"/>
        </w:rPr>
        <w:t>4</w:t>
      </w:r>
      <w:r w:rsidRPr="00EE35E8">
        <w:rPr>
          <w:color w:val="000000"/>
          <w:sz w:val="28"/>
          <w:szCs w:val="28"/>
        </w:rPr>
        <w:t xml:space="preserve">3 СК РФ содержит лишь </w:t>
      </w:r>
      <w:r w:rsidR="008B3563" w:rsidRPr="00EE35E8">
        <w:rPr>
          <w:color w:val="000000"/>
          <w:sz w:val="28"/>
          <w:szCs w:val="28"/>
        </w:rPr>
        <w:t>с</w:t>
      </w:r>
      <w:r w:rsidRPr="00EE35E8">
        <w:rPr>
          <w:color w:val="000000"/>
          <w:sz w:val="28"/>
          <w:szCs w:val="28"/>
        </w:rPr>
        <w:t xml:space="preserve">сылку к нормам ГК РФ об изменении и расторжении договора. Анализ этих положений приводит </w:t>
      </w:r>
      <w:r w:rsidR="00B45CA4" w:rsidRPr="00EE35E8">
        <w:rPr>
          <w:color w:val="000000"/>
          <w:sz w:val="28"/>
          <w:szCs w:val="28"/>
        </w:rPr>
        <w:t>к</w:t>
      </w:r>
      <w:r w:rsidRPr="00EE35E8">
        <w:rPr>
          <w:color w:val="000000"/>
          <w:sz w:val="28"/>
          <w:szCs w:val="28"/>
        </w:rPr>
        <w:t xml:space="preserve"> выводу, что они направлены главным образом на регулирование коммерческих договоров.</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Действие брачного договора не всегда прекращается с момента прекращения брака. Брак в свою очередь может быть прекращен по двум основаниям: со смертью одного из супругов</w:t>
      </w:r>
      <w:r w:rsidR="008B3563" w:rsidRPr="00EE35E8">
        <w:rPr>
          <w:color w:val="000000"/>
          <w:sz w:val="28"/>
          <w:szCs w:val="28"/>
        </w:rPr>
        <w:t xml:space="preserve"> и в случае расторжения. Однако,</w:t>
      </w:r>
      <w:r w:rsidRPr="00EE35E8">
        <w:rPr>
          <w:color w:val="000000"/>
          <w:sz w:val="28"/>
          <w:szCs w:val="28"/>
        </w:rPr>
        <w:t xml:space="preserve"> брачным договором могут быть предусмотрены обязательства, которые продолжают действовать и после прекращения брака. Например, супруги могут указать в брачном договоре, что денежные средства, являющиеся их общим имуществом и внесенные в банк на имя мужа, после окончания срока действия договора банковского вклада становятся собственностью жены. В случае расторжения брака прекращает свое действие и брачный договор, но если договор банковского вклада действует после расторжения брака, то по окончании его действия бывшая жена станет собственником вклада, как</w:t>
      </w:r>
      <w:r w:rsidR="008B3563" w:rsidRPr="00EE35E8">
        <w:rPr>
          <w:color w:val="000000"/>
          <w:sz w:val="28"/>
          <w:szCs w:val="28"/>
        </w:rPr>
        <w:t xml:space="preserve"> было предусмотрено в договоре.</w:t>
      </w:r>
    </w:p>
    <w:p w:rsidR="00794450" w:rsidRPr="00EE35E8" w:rsidRDefault="00794450" w:rsidP="00EE35E8">
      <w:pPr>
        <w:widowControl/>
        <w:spacing w:line="360" w:lineRule="auto"/>
        <w:ind w:firstLine="709"/>
        <w:jc w:val="both"/>
        <w:rPr>
          <w:color w:val="000000"/>
          <w:sz w:val="28"/>
          <w:szCs w:val="28"/>
        </w:rPr>
      </w:pPr>
      <w:r w:rsidRPr="00EE35E8">
        <w:rPr>
          <w:color w:val="000000"/>
          <w:sz w:val="28"/>
          <w:szCs w:val="28"/>
        </w:rPr>
        <w:t>В то же время, действие брачного договора необязательно ставить в зависимость от прекращения брака. Действие брачного договора может прекратиться по истечении срока, указанного в договоре. Например, супруги заключили брачный договор сроком на пять лет; по истечении этого срока брачный договор прекращает свое действие, хотя брак прекращается.</w:t>
      </w:r>
    </w:p>
    <w:p w:rsidR="00023D2B" w:rsidRPr="00EE35E8" w:rsidRDefault="00023D2B" w:rsidP="00EE35E8">
      <w:pPr>
        <w:widowControl/>
        <w:spacing w:line="360" w:lineRule="auto"/>
        <w:ind w:firstLine="709"/>
        <w:jc w:val="both"/>
        <w:rPr>
          <w:b/>
          <w:color w:val="000000"/>
          <w:sz w:val="28"/>
          <w:szCs w:val="28"/>
        </w:rPr>
      </w:pPr>
    </w:p>
    <w:p w:rsidR="00953F71" w:rsidRPr="00EE35E8" w:rsidRDefault="0053705C" w:rsidP="00EE35E8">
      <w:pPr>
        <w:widowControl/>
        <w:spacing w:line="360" w:lineRule="auto"/>
        <w:ind w:firstLine="709"/>
        <w:jc w:val="both"/>
        <w:rPr>
          <w:b/>
          <w:color w:val="000000"/>
          <w:sz w:val="28"/>
          <w:szCs w:val="28"/>
        </w:rPr>
      </w:pPr>
      <w:r>
        <w:rPr>
          <w:b/>
          <w:color w:val="000000"/>
          <w:sz w:val="28"/>
          <w:szCs w:val="28"/>
        </w:rPr>
        <w:t>2.2</w:t>
      </w:r>
      <w:r w:rsidR="00953F71" w:rsidRPr="00EE35E8">
        <w:rPr>
          <w:b/>
          <w:color w:val="000000"/>
          <w:sz w:val="28"/>
          <w:szCs w:val="28"/>
        </w:rPr>
        <w:t xml:space="preserve"> Основания и порядок признания брачного договора недействительным</w:t>
      </w:r>
    </w:p>
    <w:p w:rsidR="0053705C" w:rsidRDefault="0053705C" w:rsidP="00EE35E8">
      <w:pPr>
        <w:pStyle w:val="ConsPlusNormal"/>
        <w:widowControl/>
        <w:spacing w:line="360" w:lineRule="auto"/>
        <w:ind w:firstLine="709"/>
        <w:jc w:val="both"/>
        <w:rPr>
          <w:rFonts w:ascii="Times New Roman" w:hAnsi="Times New Roman" w:cs="Times New Roman"/>
          <w:color w:val="000000"/>
          <w:sz w:val="28"/>
          <w:szCs w:val="28"/>
        </w:rPr>
      </w:pP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Брачный договор может быть признан судом недействительным полностью или частично. В последнем случае он сохраняет свое действие, за исключением части, признанной недействительной. Так, в соответствии со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 xml:space="preserve">80 ГК РФ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r w:rsidR="00EE35E8">
        <w:rPr>
          <w:rFonts w:ascii="Times New Roman" w:hAnsi="Times New Roman" w:cs="Times New Roman"/>
          <w:color w:val="000000"/>
          <w:sz w:val="28"/>
          <w:szCs w:val="28"/>
        </w:rPr>
        <w:t>»</w:t>
      </w:r>
      <w:r w:rsidR="003851D5" w:rsidRPr="00EE35E8">
        <w:rPr>
          <w:rStyle w:val="a7"/>
          <w:rFonts w:ascii="Times New Roman" w:hAnsi="Times New Roman"/>
          <w:color w:val="000000"/>
          <w:sz w:val="28"/>
          <w:szCs w:val="28"/>
        </w:rPr>
        <w:footnoteReference w:id="29"/>
      </w:r>
      <w:r w:rsidRPr="00EE35E8">
        <w:rPr>
          <w:rFonts w:ascii="Times New Roman" w:hAnsi="Times New Roman" w:cs="Times New Roman"/>
          <w:color w:val="000000"/>
          <w:sz w:val="28"/>
          <w:szCs w:val="28"/>
        </w:rPr>
        <w:t>.</w:t>
      </w:r>
    </w:p>
    <w:p w:rsidR="00E068D7" w:rsidRPr="00EE35E8" w:rsidRDefault="00E068D7" w:rsidP="00EE35E8">
      <w:pPr>
        <w:widowControl/>
        <w:spacing w:line="360" w:lineRule="auto"/>
        <w:ind w:firstLine="709"/>
        <w:jc w:val="both"/>
        <w:rPr>
          <w:color w:val="000000"/>
          <w:sz w:val="28"/>
          <w:szCs w:val="28"/>
        </w:rPr>
      </w:pPr>
      <w:r w:rsidRPr="00EE35E8">
        <w:rPr>
          <w:color w:val="000000"/>
          <w:sz w:val="28"/>
          <w:szCs w:val="28"/>
        </w:rPr>
        <w:t>Отличительной особенностью договора, признанного недействительным, является то, что он не влечет тех правовых последствий, на которые он был направлен, с момента его совершения. Последствием признания договора недействительным является возврат каждой из сторон всего полученного по договору.</w:t>
      </w:r>
    </w:p>
    <w:p w:rsidR="00E068D7" w:rsidRPr="00EE35E8" w:rsidRDefault="00E068D7" w:rsidP="00EE35E8">
      <w:pPr>
        <w:widowControl/>
        <w:spacing w:line="360" w:lineRule="auto"/>
        <w:ind w:firstLine="709"/>
        <w:jc w:val="both"/>
        <w:rPr>
          <w:color w:val="000000"/>
          <w:sz w:val="28"/>
          <w:szCs w:val="28"/>
        </w:rPr>
      </w:pPr>
      <w:r w:rsidRPr="00EE35E8">
        <w:rPr>
          <w:color w:val="000000"/>
          <w:sz w:val="28"/>
          <w:szCs w:val="28"/>
        </w:rPr>
        <w:t>Для исков о применении последствий недействительности ничтожных сделок законом установлен десятилетний срок исковой давности, который исчисляется со дня, когда началось ее исполнение (</w:t>
      </w:r>
      <w:r w:rsidR="00EE35E8" w:rsidRPr="00EE35E8">
        <w:rPr>
          <w:color w:val="000000"/>
          <w:sz w:val="28"/>
          <w:szCs w:val="28"/>
        </w:rPr>
        <w:t>ст.</w:t>
      </w:r>
      <w:r w:rsidR="00EE35E8">
        <w:rPr>
          <w:color w:val="000000"/>
          <w:sz w:val="28"/>
          <w:szCs w:val="28"/>
        </w:rPr>
        <w:t> </w:t>
      </w:r>
      <w:r w:rsidR="00EE35E8" w:rsidRPr="00EE35E8">
        <w:rPr>
          <w:color w:val="000000"/>
          <w:sz w:val="28"/>
          <w:szCs w:val="28"/>
        </w:rPr>
        <w:t>1</w:t>
      </w:r>
      <w:r w:rsidRPr="00EE35E8">
        <w:rPr>
          <w:color w:val="000000"/>
          <w:sz w:val="28"/>
          <w:szCs w:val="28"/>
        </w:rPr>
        <w:t>81 ГК РФ).</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В зависимости от того, какие условия действительности сделок нарушены, брачный договор может быть ничтожным или оспоримым. В соответствии с ч.</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1</w:t>
      </w:r>
      <w:r w:rsidRPr="00EE35E8">
        <w:rPr>
          <w:rFonts w:ascii="Times New Roman" w:hAnsi="Times New Roman" w:cs="Times New Roman"/>
          <w:color w:val="000000"/>
          <w:sz w:val="28"/>
          <w:szCs w:val="28"/>
        </w:rPr>
        <w:t xml:space="preserve">66 ГК РФ сделка недействительна в силу признания ее таковой судом (оспоримая сделка) либо независимо от такого признания (ничтожная сделка). Причем следует иметь в виду, что брачный договор может считаться ничтожным или оспоримым как по общим основаниям, так и по специальным. Общие основания предусмотрены ГК РФ, а специальные </w:t>
      </w:r>
      <w:r w:rsidR="00EE35E8">
        <w:rPr>
          <w:rFonts w:ascii="Times New Roman" w:hAnsi="Times New Roman" w:cs="Times New Roman"/>
          <w:color w:val="000000"/>
          <w:sz w:val="28"/>
          <w:szCs w:val="28"/>
        </w:rPr>
        <w:t>–</w:t>
      </w:r>
      <w:r w:rsidR="00EE35E8" w:rsidRP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СК РФ.</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Брачный договор считается ничтожным по общим основаниям, если он:</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с нарушением установленной законом нотариальной формы (п.</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65 ГК РФ);</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не отвечает требованиям закона или иных правовых актов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68 ГК РФ);</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лишь для вида, без намерения создать правовые последствия (п.</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70 ГК РФ);</w:t>
      </w:r>
      <w:r w:rsidR="002368EE" w:rsidRPr="00EE35E8">
        <w:rPr>
          <w:rFonts w:ascii="Times New Roman" w:hAnsi="Times New Roman" w:cs="Times New Roman"/>
          <w:color w:val="000000"/>
          <w:sz w:val="28"/>
          <w:szCs w:val="28"/>
        </w:rPr>
        <w:t xml:space="preserve"> либо </w:t>
      </w:r>
      <w:r w:rsidR="00E068D7" w:rsidRPr="00EE35E8">
        <w:rPr>
          <w:rFonts w:ascii="Times New Roman" w:hAnsi="Times New Roman" w:cs="Times New Roman"/>
          <w:color w:val="000000"/>
          <w:sz w:val="28"/>
          <w:szCs w:val="28"/>
        </w:rPr>
        <w:t>с целью прикрыть другую сделку (п.</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2</w:t>
      </w:r>
      <w:r w:rsidR="00E068D7" w:rsidRPr="00EE35E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70 ГК РФ);</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с лицом, признанным недееспособным (п.</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71 ГК РФ)</w:t>
      </w:r>
      <w:r w:rsidR="003851D5" w:rsidRPr="00EE35E8">
        <w:rPr>
          <w:rStyle w:val="a7"/>
          <w:rFonts w:ascii="Times New Roman" w:hAnsi="Times New Roman"/>
          <w:color w:val="000000"/>
          <w:sz w:val="28"/>
          <w:szCs w:val="28"/>
        </w:rPr>
        <w:footnoteReference w:id="30"/>
      </w:r>
      <w:r w:rsidR="00E068D7" w:rsidRPr="00EE35E8">
        <w:rPr>
          <w:rFonts w:ascii="Times New Roman" w:hAnsi="Times New Roman" w:cs="Times New Roman"/>
          <w:color w:val="000000"/>
          <w:sz w:val="28"/>
          <w:szCs w:val="28"/>
        </w:rPr>
        <w:t xml:space="preserve">. В этом случае должно присутствовать решение суда о признании одного из супругов, заключивших брачный договор, недееспособным вследствие психического расстройства. В интересах супруга, признанного недееспособным, заключенный брачный договор может быть признан действительным, если он заключен с выгодой для него, </w:t>
      </w:r>
      <w:r>
        <w:rPr>
          <w:rFonts w:ascii="Times New Roman" w:hAnsi="Times New Roman" w:cs="Times New Roman"/>
          <w:color w:val="000000"/>
          <w:sz w:val="28"/>
          <w:szCs w:val="28"/>
        </w:rPr>
        <w:t>–</w:t>
      </w:r>
      <w:r w:rsidRPr="00EE35E8">
        <w:rPr>
          <w:rFonts w:ascii="Times New Roman" w:hAnsi="Times New Roman" w:cs="Times New Roman"/>
          <w:color w:val="000000"/>
          <w:sz w:val="28"/>
          <w:szCs w:val="28"/>
        </w:rPr>
        <w:t xml:space="preserve"> </w:t>
      </w:r>
      <w:r w:rsidR="00E068D7" w:rsidRPr="00EE35E8">
        <w:rPr>
          <w:rFonts w:ascii="Times New Roman" w:hAnsi="Times New Roman" w:cs="Times New Roman"/>
          <w:color w:val="000000"/>
          <w:sz w:val="28"/>
          <w:szCs w:val="28"/>
        </w:rPr>
        <w:t>по требованию его опекуна.</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Брачный договор считается оспоримым по общим основаниям, если он:</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лицом, ограниченным в дееспособности (п.</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76 ГК РФ). Имеются в виду случаи, когда один</w:t>
      </w:r>
      <w:r>
        <w:rPr>
          <w:rFonts w:ascii="Times New Roman" w:hAnsi="Times New Roman" w:cs="Times New Roman"/>
          <w:color w:val="000000"/>
          <w:sz w:val="28"/>
          <w:szCs w:val="28"/>
        </w:rPr>
        <w:t xml:space="preserve"> </w:t>
      </w:r>
      <w:r w:rsidR="00E068D7" w:rsidRPr="00EE35E8">
        <w:rPr>
          <w:rFonts w:ascii="Times New Roman" w:hAnsi="Times New Roman" w:cs="Times New Roman"/>
          <w:color w:val="000000"/>
          <w:sz w:val="28"/>
          <w:szCs w:val="28"/>
        </w:rPr>
        <w:t>из</w:t>
      </w:r>
      <w:r w:rsidR="001B6017" w:rsidRPr="00EE35E8">
        <w:rPr>
          <w:rFonts w:ascii="Times New Roman" w:hAnsi="Times New Roman" w:cs="Times New Roman"/>
          <w:color w:val="000000"/>
          <w:sz w:val="28"/>
          <w:szCs w:val="28"/>
        </w:rPr>
        <w:t xml:space="preserve"> </w:t>
      </w:r>
      <w:r w:rsidR="00E068D7" w:rsidRPr="00EE35E8">
        <w:rPr>
          <w:rFonts w:ascii="Times New Roman" w:hAnsi="Times New Roman" w:cs="Times New Roman"/>
          <w:color w:val="000000"/>
          <w:sz w:val="28"/>
          <w:szCs w:val="28"/>
        </w:rPr>
        <w:t>супругов огр</w:t>
      </w:r>
      <w:r w:rsidR="00CD3C05" w:rsidRPr="00EE35E8">
        <w:rPr>
          <w:rFonts w:ascii="Times New Roman" w:hAnsi="Times New Roman" w:cs="Times New Roman"/>
          <w:color w:val="000000"/>
          <w:sz w:val="28"/>
          <w:szCs w:val="28"/>
        </w:rPr>
        <w:t>аничивается судом в дееспособно</w:t>
      </w:r>
      <w:r w:rsidR="00E068D7" w:rsidRPr="00EE35E8">
        <w:rPr>
          <w:rFonts w:ascii="Times New Roman" w:hAnsi="Times New Roman" w:cs="Times New Roman"/>
          <w:color w:val="000000"/>
          <w:sz w:val="28"/>
          <w:szCs w:val="28"/>
        </w:rPr>
        <w:t xml:space="preserve">сти из-за </w:t>
      </w:r>
      <w:r w:rsidR="00CD3C05" w:rsidRPr="00EE35E8">
        <w:rPr>
          <w:rFonts w:ascii="Times New Roman" w:hAnsi="Times New Roman" w:cs="Times New Roman"/>
          <w:color w:val="000000"/>
          <w:sz w:val="28"/>
          <w:szCs w:val="28"/>
        </w:rPr>
        <w:t>злоупотребления спиртными напит</w:t>
      </w:r>
      <w:r w:rsidR="00E068D7" w:rsidRPr="00EE35E8">
        <w:rPr>
          <w:rFonts w:ascii="Times New Roman" w:hAnsi="Times New Roman" w:cs="Times New Roman"/>
          <w:color w:val="000000"/>
          <w:sz w:val="28"/>
          <w:szCs w:val="28"/>
        </w:rPr>
        <w:t>ками или наркотическими веществами.</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лицом, не способным понимать значение своих действий или руководить ими в момент заключения договора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77 ГК РФ). Это ситуация, когда один из супругов, хотя и является дееспособным, в момент заключения договора не мог понимать значение своих действий и руководить ими из-за своего болезненного состояния или иных причин.;</w:t>
      </w:r>
    </w:p>
    <w:p w:rsidR="00E068D7" w:rsidRPr="00EE35E8" w:rsidRDefault="00EE35E8" w:rsidP="00EE35E8">
      <w:pPr>
        <w:widowControl/>
        <w:shd w:val="clear" w:color="auto" w:fill="FFFFFF"/>
        <w:spacing w:line="360" w:lineRule="auto"/>
        <w:ind w:firstLine="709"/>
        <w:jc w:val="both"/>
        <w:rPr>
          <w:color w:val="000000"/>
          <w:sz w:val="28"/>
          <w:szCs w:val="28"/>
        </w:rPr>
      </w:pPr>
      <w:r>
        <w:rPr>
          <w:color w:val="000000"/>
          <w:sz w:val="28"/>
          <w:szCs w:val="28"/>
        </w:rPr>
        <w:t>– </w:t>
      </w:r>
      <w:r w:rsidR="00E068D7" w:rsidRPr="00EE35E8">
        <w:rPr>
          <w:color w:val="000000"/>
          <w:sz w:val="28"/>
          <w:szCs w:val="28"/>
        </w:rPr>
        <w:t>заключен под влиянием заблуждения (ст.</w:t>
      </w:r>
      <w:r>
        <w:rPr>
          <w:color w:val="000000"/>
          <w:sz w:val="28"/>
          <w:szCs w:val="28"/>
        </w:rPr>
        <w:t> </w:t>
      </w:r>
      <w:r w:rsidRPr="00EE35E8">
        <w:rPr>
          <w:color w:val="000000"/>
          <w:sz w:val="28"/>
          <w:szCs w:val="28"/>
        </w:rPr>
        <w:t>1</w:t>
      </w:r>
      <w:r w:rsidR="00E068D7" w:rsidRPr="00EE35E8">
        <w:rPr>
          <w:color w:val="000000"/>
          <w:sz w:val="28"/>
          <w:szCs w:val="28"/>
        </w:rPr>
        <w:t>78 ГК РФ)</w:t>
      </w:r>
      <w:r w:rsidR="008B0C96" w:rsidRPr="00EE35E8">
        <w:rPr>
          <w:color w:val="000000"/>
          <w:sz w:val="28"/>
          <w:szCs w:val="28"/>
        </w:rPr>
        <w:t>. Заблуждение в данном случае должно иметь существенное значение и касаться предмета договора либо наиболее важных его положений;</w:t>
      </w:r>
    </w:p>
    <w:p w:rsidR="00E068D7" w:rsidRPr="00EE35E8" w:rsidRDefault="00EE35E8" w:rsidP="00EE35E8">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068D7" w:rsidRPr="00EE35E8">
        <w:rPr>
          <w:rFonts w:ascii="Times New Roman" w:hAnsi="Times New Roman" w:cs="Times New Roman"/>
          <w:color w:val="000000"/>
          <w:sz w:val="28"/>
          <w:szCs w:val="28"/>
        </w:rPr>
        <w:t>заключен под влиянием обмана, насилия, угрозы, стечения тяжелых обстоятельств (ст.</w:t>
      </w:r>
      <w:r>
        <w:rPr>
          <w:rFonts w:ascii="Times New Roman" w:hAnsi="Times New Roman" w:cs="Times New Roman"/>
          <w:color w:val="000000"/>
          <w:sz w:val="28"/>
          <w:szCs w:val="28"/>
        </w:rPr>
        <w:t> </w:t>
      </w:r>
      <w:r w:rsidRPr="00EE35E8">
        <w:rPr>
          <w:rFonts w:ascii="Times New Roman" w:hAnsi="Times New Roman" w:cs="Times New Roman"/>
          <w:color w:val="000000"/>
          <w:sz w:val="28"/>
          <w:szCs w:val="28"/>
        </w:rPr>
        <w:t>1</w:t>
      </w:r>
      <w:r w:rsidR="00E068D7" w:rsidRPr="00EE35E8">
        <w:rPr>
          <w:rFonts w:ascii="Times New Roman" w:hAnsi="Times New Roman" w:cs="Times New Roman"/>
          <w:color w:val="000000"/>
          <w:sz w:val="28"/>
          <w:szCs w:val="28"/>
        </w:rPr>
        <w:t>79 ГК РФ).</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По специальным основаниям брачный договор считается ничтожным, если он:</w:t>
      </w:r>
      <w:r w:rsidR="00EE35E8">
        <w:rPr>
          <w:rFonts w:ascii="Times New Roman" w:hAnsi="Times New Roman" w:cs="Times New Roman"/>
          <w:color w:val="000000"/>
          <w:sz w:val="28"/>
          <w:szCs w:val="28"/>
        </w:rPr>
        <w:t xml:space="preserve"> </w:t>
      </w:r>
      <w:r w:rsidRPr="00EE35E8">
        <w:rPr>
          <w:rFonts w:ascii="Times New Roman" w:hAnsi="Times New Roman" w:cs="Times New Roman"/>
          <w:color w:val="000000"/>
          <w:sz w:val="28"/>
          <w:szCs w:val="28"/>
        </w:rPr>
        <w:t>содержит положения об ограничении правоспособности или дееспособности супругов; ограничивает их право на обращение в суд за защитой своих прав; регулирует личные неимущественные отношения между супругами; регулирует права и обязанности супругов в отношении детей; ограничивает право нетрудоспособного нуждающегося супруга на получение алиментов; содержит условия, противоречащие основным началам семейного законодательства (п.</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2</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4 и п.</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3</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2 СК РФ).</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К специальным основаниям, по которым брачный договор может быть оспорен, относятся условия брачного договора, ставящие одного из супругов в крайне неблагоприятное положение (п.</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2</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4 СК РФ)</w:t>
      </w:r>
      <w:r w:rsidR="003851D5" w:rsidRPr="00EE35E8">
        <w:rPr>
          <w:rStyle w:val="a7"/>
          <w:rFonts w:ascii="Times New Roman" w:hAnsi="Times New Roman"/>
          <w:color w:val="000000"/>
          <w:sz w:val="28"/>
          <w:szCs w:val="28"/>
        </w:rPr>
        <w:footnoteReference w:id="31"/>
      </w:r>
      <w:r w:rsidRPr="00EE35E8">
        <w:rPr>
          <w:rFonts w:ascii="Times New Roman" w:hAnsi="Times New Roman" w:cs="Times New Roman"/>
          <w:color w:val="000000"/>
          <w:sz w:val="28"/>
          <w:szCs w:val="28"/>
        </w:rPr>
        <w:t>. Например, если брачный договор предусматривает, что все нажитое во время брака имущество и доходы становятся собственностью одного супруга. Это случай так называемой «кабальной сделки», когда один из супругов попадает в тотальную материальную зависимость от другого. С иском о признании брачного договора недействительным могут обратиться, прежде всего, сами супруги.</w:t>
      </w:r>
    </w:p>
    <w:p w:rsidR="00E068D7" w:rsidRPr="00EE35E8" w:rsidRDefault="00E068D7" w:rsidP="00EE35E8">
      <w:pPr>
        <w:pStyle w:val="ConsPlusNormal"/>
        <w:widowControl/>
        <w:spacing w:line="360" w:lineRule="auto"/>
        <w:ind w:firstLine="709"/>
        <w:jc w:val="both"/>
        <w:rPr>
          <w:rFonts w:ascii="Times New Roman" w:hAnsi="Times New Roman" w:cs="Times New Roman"/>
          <w:color w:val="000000"/>
          <w:sz w:val="28"/>
          <w:szCs w:val="28"/>
        </w:rPr>
      </w:pPr>
      <w:r w:rsidRPr="00EE35E8">
        <w:rPr>
          <w:rFonts w:ascii="Times New Roman" w:hAnsi="Times New Roman" w:cs="Times New Roman"/>
          <w:color w:val="000000"/>
          <w:sz w:val="28"/>
          <w:szCs w:val="28"/>
        </w:rPr>
        <w:t>Кроме того, в комментируемой статье сказано, что условия брачного договора, ограничивающие правоспособность или дееспособность супругов, их право на обращение в суд за защитой своих прав; регулирование личных неимущественных отношений между супругами, права и обязанности супругов в отношении детей; ограничивающие право нетрудоспособного нуждающегося супруга на получение содержания, ничтожны (ч.</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3</w:t>
      </w:r>
      <w:r w:rsidRPr="00EE35E8">
        <w:rPr>
          <w:rFonts w:ascii="Times New Roman" w:hAnsi="Times New Roman" w:cs="Times New Roman"/>
          <w:color w:val="000000"/>
          <w:sz w:val="28"/>
          <w:szCs w:val="28"/>
        </w:rPr>
        <w:t xml:space="preserve"> ст.</w:t>
      </w:r>
      <w:r w:rsidR="00EE35E8">
        <w:rPr>
          <w:rFonts w:ascii="Times New Roman" w:hAnsi="Times New Roman" w:cs="Times New Roman"/>
          <w:color w:val="000000"/>
          <w:sz w:val="28"/>
          <w:szCs w:val="28"/>
        </w:rPr>
        <w:t> </w:t>
      </w:r>
      <w:r w:rsidR="00EE35E8" w:rsidRPr="00EE35E8">
        <w:rPr>
          <w:rFonts w:ascii="Times New Roman" w:hAnsi="Times New Roman" w:cs="Times New Roman"/>
          <w:color w:val="000000"/>
          <w:sz w:val="28"/>
          <w:szCs w:val="28"/>
        </w:rPr>
        <w:t>4</w:t>
      </w:r>
      <w:r w:rsidRPr="00EE35E8">
        <w:rPr>
          <w:rFonts w:ascii="Times New Roman" w:hAnsi="Times New Roman" w:cs="Times New Roman"/>
          <w:color w:val="000000"/>
          <w:sz w:val="28"/>
          <w:szCs w:val="28"/>
        </w:rPr>
        <w:t>2 СК РФ).</w:t>
      </w:r>
    </w:p>
    <w:p w:rsidR="00953F71" w:rsidRPr="00EE35E8" w:rsidRDefault="00E068D7" w:rsidP="00EE35E8">
      <w:pPr>
        <w:widowControl/>
        <w:spacing w:line="360" w:lineRule="auto"/>
        <w:ind w:firstLine="709"/>
        <w:jc w:val="both"/>
        <w:rPr>
          <w:color w:val="000000"/>
          <w:sz w:val="28"/>
          <w:szCs w:val="28"/>
        </w:rPr>
      </w:pPr>
      <w:r w:rsidRPr="00EE35E8">
        <w:rPr>
          <w:color w:val="000000"/>
          <w:sz w:val="28"/>
          <w:szCs w:val="28"/>
        </w:rPr>
        <w:t>Таким образом, если заключение брачного договора противоречит действующему законодательству, либо договор заключен с нарушением требований закона, то он будет признан недействительным.</w:t>
      </w:r>
    </w:p>
    <w:p w:rsidR="0053705C" w:rsidRDefault="0053705C" w:rsidP="00EE35E8">
      <w:pPr>
        <w:widowControl/>
        <w:spacing w:line="360" w:lineRule="auto"/>
        <w:ind w:firstLine="709"/>
        <w:jc w:val="both"/>
        <w:rPr>
          <w:color w:val="000000"/>
          <w:sz w:val="28"/>
          <w:szCs w:val="28"/>
        </w:rPr>
      </w:pPr>
    </w:p>
    <w:p w:rsidR="0053705C" w:rsidRDefault="0053705C" w:rsidP="00EE35E8">
      <w:pPr>
        <w:widowControl/>
        <w:spacing w:line="360" w:lineRule="auto"/>
        <w:ind w:firstLine="709"/>
        <w:jc w:val="both"/>
        <w:rPr>
          <w:color w:val="000000"/>
          <w:sz w:val="28"/>
          <w:szCs w:val="28"/>
        </w:rPr>
      </w:pPr>
    </w:p>
    <w:p w:rsidR="00953F71" w:rsidRPr="00EE35E8" w:rsidRDefault="00953F71" w:rsidP="00EE35E8">
      <w:pPr>
        <w:widowControl/>
        <w:spacing w:line="360" w:lineRule="auto"/>
        <w:ind w:firstLine="709"/>
        <w:jc w:val="both"/>
        <w:rPr>
          <w:b/>
          <w:color w:val="000000"/>
          <w:sz w:val="28"/>
          <w:szCs w:val="28"/>
        </w:rPr>
      </w:pPr>
      <w:r w:rsidRPr="00EE35E8">
        <w:rPr>
          <w:color w:val="000000"/>
          <w:sz w:val="28"/>
          <w:szCs w:val="28"/>
        </w:rPr>
        <w:br w:type="page"/>
      </w:r>
      <w:r w:rsidRPr="00EE35E8">
        <w:rPr>
          <w:b/>
          <w:color w:val="000000"/>
          <w:sz w:val="28"/>
          <w:szCs w:val="28"/>
        </w:rPr>
        <w:t>Заключение</w:t>
      </w:r>
    </w:p>
    <w:p w:rsidR="0053705C" w:rsidRDefault="0053705C" w:rsidP="00EE35E8">
      <w:pPr>
        <w:widowControl/>
        <w:spacing w:line="360" w:lineRule="auto"/>
        <w:ind w:firstLine="709"/>
        <w:jc w:val="both"/>
        <w:rPr>
          <w:color w:val="000000"/>
          <w:sz w:val="28"/>
          <w:szCs w:val="28"/>
        </w:rPr>
      </w:pP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Изучив исторические предпосылки возникновения брачного договора, думается, что появление брачного договора в законодательстве зарубежных стран было обусловлено характером буржуазного общества, различные слои которого нуждались в различном решении своих имущественных проблем, а именно в осуществлении потребности имущих классов оградить свой капитал от постороннего вмешательства.</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В ходе исследования хотелось бы подчеркнуть преимущественно гражданско</w:t>
      </w:r>
      <w:r w:rsidR="0053705C">
        <w:rPr>
          <w:color w:val="000000"/>
          <w:sz w:val="28"/>
          <w:szCs w:val="28"/>
        </w:rPr>
        <w:t>-</w:t>
      </w:r>
      <w:r w:rsidRPr="00EE35E8">
        <w:rPr>
          <w:color w:val="000000"/>
          <w:sz w:val="28"/>
          <w:szCs w:val="28"/>
        </w:rPr>
        <w:t>правовую природу брачного договора как способа регулирования имущественных отношений супругов, обладающей некоторыми специфическими семейно-правовыми особенностями, выраженными в правоприменительной практике. Обусловлено это тем, что брачный контракт отвечает</w:t>
      </w:r>
      <w:r w:rsidR="00EE35E8">
        <w:rPr>
          <w:color w:val="000000"/>
          <w:sz w:val="28"/>
          <w:szCs w:val="28"/>
        </w:rPr>
        <w:t xml:space="preserve"> </w:t>
      </w:r>
      <w:r w:rsidRPr="00EE35E8">
        <w:rPr>
          <w:color w:val="000000"/>
          <w:sz w:val="28"/>
          <w:szCs w:val="28"/>
        </w:rPr>
        <w:t>как минимум трем правовым признакам, которые характеризуют гражданско-правовой договор и отличают его от иных юридических конструкций. Первое: в договорном отношении принимают участие как минимум две стороны</w:t>
      </w:r>
      <w:r w:rsidR="00EE35E8">
        <w:rPr>
          <w:color w:val="000000"/>
          <w:sz w:val="28"/>
          <w:szCs w:val="28"/>
        </w:rPr>
        <w:t xml:space="preserve"> –</w:t>
      </w:r>
      <w:r w:rsidR="00EE35E8" w:rsidRPr="00EE35E8">
        <w:rPr>
          <w:color w:val="000000"/>
          <w:sz w:val="28"/>
          <w:szCs w:val="28"/>
        </w:rPr>
        <w:t xml:space="preserve"> су</w:t>
      </w:r>
      <w:r w:rsidRPr="00EE35E8">
        <w:rPr>
          <w:color w:val="000000"/>
          <w:sz w:val="28"/>
          <w:szCs w:val="28"/>
        </w:rPr>
        <w:t xml:space="preserve">пруги (лица, вступающими в брак), которые по отношению друг к другу будут выступать как контрагенты. Второе: договор </w:t>
      </w:r>
      <w:r w:rsidR="00EE35E8">
        <w:rPr>
          <w:color w:val="000000"/>
          <w:sz w:val="28"/>
          <w:szCs w:val="28"/>
        </w:rPr>
        <w:t>–</w:t>
      </w:r>
      <w:r w:rsidR="00EE35E8" w:rsidRPr="00EE35E8">
        <w:rPr>
          <w:color w:val="000000"/>
          <w:sz w:val="28"/>
          <w:szCs w:val="28"/>
        </w:rPr>
        <w:t xml:space="preserve"> </w:t>
      </w:r>
      <w:r w:rsidRPr="00EE35E8">
        <w:rPr>
          <w:color w:val="000000"/>
          <w:sz w:val="28"/>
          <w:szCs w:val="28"/>
        </w:rPr>
        <w:t>это всегда соглашение, взаимосогласованная воля сторон, заключающих договор.</w:t>
      </w:r>
      <w:r w:rsidRPr="00EE35E8">
        <w:rPr>
          <w:color w:val="000000"/>
          <w:sz w:val="28"/>
        </w:rPr>
        <w:t xml:space="preserve"> </w:t>
      </w:r>
      <w:r w:rsidRPr="00EE35E8">
        <w:rPr>
          <w:color w:val="000000"/>
          <w:sz w:val="28"/>
          <w:szCs w:val="28"/>
        </w:rPr>
        <w:t>На это указывает и ст.</w:t>
      </w:r>
      <w:r w:rsidR="00EE35E8">
        <w:rPr>
          <w:color w:val="000000"/>
          <w:sz w:val="28"/>
          <w:szCs w:val="28"/>
        </w:rPr>
        <w:t> </w:t>
      </w:r>
      <w:r w:rsidR="00EE35E8" w:rsidRPr="00EE35E8">
        <w:rPr>
          <w:color w:val="000000"/>
          <w:sz w:val="28"/>
          <w:szCs w:val="28"/>
        </w:rPr>
        <w:t>4</w:t>
      </w:r>
      <w:r w:rsidRPr="00EE35E8">
        <w:rPr>
          <w:color w:val="000000"/>
          <w:sz w:val="28"/>
          <w:szCs w:val="28"/>
        </w:rPr>
        <w:t xml:space="preserve">0 СК РФ, в которой содержится дефиниция термина </w:t>
      </w:r>
      <w:r w:rsidR="00EE35E8">
        <w:rPr>
          <w:color w:val="000000"/>
          <w:sz w:val="28"/>
          <w:szCs w:val="28"/>
        </w:rPr>
        <w:t>«</w:t>
      </w:r>
      <w:r w:rsidR="00EE35E8" w:rsidRPr="00EE35E8">
        <w:rPr>
          <w:color w:val="000000"/>
          <w:sz w:val="28"/>
          <w:szCs w:val="28"/>
        </w:rPr>
        <w:t>б</w:t>
      </w:r>
      <w:r w:rsidRPr="00EE35E8">
        <w:rPr>
          <w:color w:val="000000"/>
          <w:sz w:val="28"/>
          <w:szCs w:val="28"/>
        </w:rPr>
        <w:t>рачный договор</w:t>
      </w:r>
      <w:r w:rsidR="00EE35E8">
        <w:rPr>
          <w:color w:val="000000"/>
          <w:sz w:val="28"/>
          <w:szCs w:val="28"/>
        </w:rPr>
        <w:t>»</w:t>
      </w:r>
      <w:r w:rsidR="00EE35E8" w:rsidRPr="00EE35E8">
        <w:rPr>
          <w:color w:val="000000"/>
          <w:sz w:val="28"/>
          <w:szCs w:val="28"/>
        </w:rPr>
        <w:t>.</w:t>
      </w:r>
      <w:r w:rsidRPr="00EE35E8">
        <w:rPr>
          <w:color w:val="000000"/>
          <w:sz w:val="28"/>
          <w:szCs w:val="28"/>
        </w:rPr>
        <w:t xml:space="preserve"> В соответствии с данной статьей брачным договором признается соглашение супругов или соглашение лиц, вступающих в брак. Итогом согласования супругами (лицами, вступающими в брак) условий заключаемого ими договора является придание брачному договору формы, установленной законодательством, </w:t>
      </w:r>
      <w:r w:rsidR="00EE35E8">
        <w:rPr>
          <w:color w:val="000000"/>
          <w:sz w:val="28"/>
          <w:szCs w:val="28"/>
        </w:rPr>
        <w:t>т.е.</w:t>
      </w:r>
      <w:r w:rsidRPr="00EE35E8">
        <w:rPr>
          <w:color w:val="000000"/>
          <w:sz w:val="28"/>
          <w:szCs w:val="28"/>
        </w:rPr>
        <w:t xml:space="preserve"> нотариальной формы</w:t>
      </w:r>
      <w:r w:rsidRPr="00EE35E8">
        <w:rPr>
          <w:color w:val="000000"/>
          <w:sz w:val="28"/>
        </w:rPr>
        <w:t>.</w:t>
      </w:r>
      <w:r w:rsidR="00EE35E8">
        <w:rPr>
          <w:color w:val="000000"/>
          <w:sz w:val="28"/>
        </w:rPr>
        <w:t xml:space="preserve"> </w:t>
      </w:r>
      <w:r w:rsidRPr="00EE35E8">
        <w:rPr>
          <w:color w:val="000000"/>
          <w:sz w:val="28"/>
          <w:szCs w:val="28"/>
        </w:rPr>
        <w:t>И третье: договор, как и любая иная гражданско-правовая сделка, всегда направлен на возникновение, изменение и прекращение гражданских прав и обязанностей.</w:t>
      </w:r>
      <w:r w:rsidRPr="00EE35E8">
        <w:rPr>
          <w:color w:val="000000"/>
          <w:sz w:val="28"/>
        </w:rPr>
        <w:t xml:space="preserve"> </w:t>
      </w:r>
      <w:r w:rsidRPr="00EE35E8">
        <w:rPr>
          <w:color w:val="000000"/>
          <w:sz w:val="28"/>
          <w:szCs w:val="28"/>
        </w:rPr>
        <w:t>Брачный договор всегда является источником возникновения, изменения или прекращения гражданских прав и (или) обязанностей для лиц, его заключивших.</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В ходе проведенного исследования установлена невозможность заключения брачного договора через представителя супруга либо через представителя лица, собирающегося вступить в брак.</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Брачный договор как гражданско-правовой инструмент представляет собой особую разновидность гражданско-правовых соглашений безвозмездного типа, предназначенную для установления режима совместной, долевой или раздельной собственности в отношении имущества, принадлежащего супругам, определения порядка раздела ими имущества в период брака или в случае его расторжения, а также регулирования на безвозмездной основе иных имущественных отношений между супругами.</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 xml:space="preserve">Исходя из содержания </w:t>
      </w:r>
      <w:r w:rsidR="00EE35E8" w:rsidRPr="00EE35E8">
        <w:rPr>
          <w:color w:val="000000"/>
          <w:sz w:val="28"/>
          <w:szCs w:val="28"/>
        </w:rPr>
        <w:t>ст.</w:t>
      </w:r>
      <w:r w:rsidR="00EE35E8">
        <w:rPr>
          <w:color w:val="000000"/>
          <w:sz w:val="28"/>
          <w:szCs w:val="28"/>
        </w:rPr>
        <w:t> </w:t>
      </w:r>
      <w:r w:rsidR="00EE35E8" w:rsidRPr="00EE35E8">
        <w:rPr>
          <w:color w:val="000000"/>
          <w:sz w:val="28"/>
          <w:szCs w:val="28"/>
        </w:rPr>
        <w:t>4</w:t>
      </w:r>
      <w:r w:rsidRPr="00EE35E8">
        <w:rPr>
          <w:color w:val="000000"/>
          <w:sz w:val="28"/>
          <w:szCs w:val="28"/>
        </w:rPr>
        <w:t xml:space="preserve"> СК РФ, предусматривающей возможность субсидиарного применения гражданского законодательства к имущественным отношениям супругов, а также</w:t>
      </w:r>
      <w:r w:rsidR="00EE35E8">
        <w:rPr>
          <w:color w:val="000000"/>
          <w:sz w:val="28"/>
          <w:szCs w:val="28"/>
        </w:rPr>
        <w:t xml:space="preserve"> </w:t>
      </w:r>
      <w:r w:rsidRPr="00EE35E8">
        <w:rPr>
          <w:color w:val="000000"/>
          <w:sz w:val="28"/>
          <w:szCs w:val="28"/>
        </w:rPr>
        <w:t xml:space="preserve">если это не противоречит существу семейных отношений, положения гражданского законодательства, относящиеся к безвозмездным договорам (напр., договору безвозмездного пользования, дарения </w:t>
      </w:r>
      <w:r w:rsidR="00EE35E8">
        <w:rPr>
          <w:color w:val="000000"/>
          <w:sz w:val="28"/>
          <w:szCs w:val="28"/>
        </w:rPr>
        <w:t>и т.п.</w:t>
      </w:r>
      <w:r w:rsidRPr="00EE35E8">
        <w:rPr>
          <w:color w:val="000000"/>
          <w:sz w:val="28"/>
          <w:szCs w:val="28"/>
        </w:rPr>
        <w:t xml:space="preserve">), могут прямо применяться к имущественным взаимоотношениям супругов путем включения соответствующих гражданско-правовых положений в брачный договор или отсылочным образом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путем ссылки в брачном договоре на применение к отношениям сторон гражданско-правового договора соответствующего вида (наименования)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например, договора безвозмездного пользования, дарения </w:t>
      </w:r>
      <w:r w:rsidR="00EE35E8">
        <w:rPr>
          <w:color w:val="000000"/>
          <w:sz w:val="28"/>
          <w:szCs w:val="28"/>
        </w:rPr>
        <w:t>и т.п.</w:t>
      </w:r>
    </w:p>
    <w:p w:rsidR="000100CF" w:rsidRPr="00EE35E8" w:rsidRDefault="00930F79" w:rsidP="00EE35E8">
      <w:pPr>
        <w:widowControl/>
        <w:spacing w:line="360" w:lineRule="auto"/>
        <w:ind w:firstLine="709"/>
        <w:jc w:val="both"/>
        <w:rPr>
          <w:color w:val="000000"/>
          <w:sz w:val="28"/>
          <w:szCs w:val="28"/>
        </w:rPr>
      </w:pPr>
      <w:r w:rsidRPr="00EE35E8">
        <w:rPr>
          <w:color w:val="000000"/>
          <w:sz w:val="28"/>
          <w:szCs w:val="28"/>
        </w:rPr>
        <w:t>Также представляется актуальной возможность урегулировать жилищные права и обязанности супругов договорным путем, поскольку только в индивидуальном соглашении можно учесть специфику каждой конкретной ситуации. В брачном договоре можно предусмотреть</w:t>
      </w:r>
      <w:r w:rsidR="00EE35E8">
        <w:rPr>
          <w:color w:val="000000"/>
          <w:sz w:val="28"/>
          <w:szCs w:val="28"/>
        </w:rPr>
        <w:t xml:space="preserve"> </w:t>
      </w:r>
      <w:r w:rsidRPr="00EE35E8">
        <w:rPr>
          <w:color w:val="000000"/>
          <w:sz w:val="28"/>
          <w:szCs w:val="28"/>
        </w:rPr>
        <w:t>три группы жилищных вопросов: порядок пользования жилым помещением, ответственность по обязательствам, вытекающим из пользования жильем, а также правовые последствия прекращения семейных отношений между супругами.</w:t>
      </w:r>
    </w:p>
    <w:p w:rsidR="000100CF" w:rsidRPr="00EE35E8" w:rsidRDefault="000100CF" w:rsidP="00EE35E8">
      <w:pPr>
        <w:widowControl/>
        <w:spacing w:line="360" w:lineRule="auto"/>
        <w:ind w:firstLine="709"/>
        <w:jc w:val="both"/>
        <w:rPr>
          <w:color w:val="000000"/>
          <w:sz w:val="28"/>
          <w:szCs w:val="28"/>
        </w:rPr>
      </w:pPr>
    </w:p>
    <w:p w:rsidR="00930F79" w:rsidRPr="00EE35E8" w:rsidRDefault="000100CF" w:rsidP="00EE35E8">
      <w:pPr>
        <w:widowControl/>
        <w:spacing w:line="360" w:lineRule="auto"/>
        <w:ind w:firstLine="709"/>
        <w:jc w:val="both"/>
        <w:rPr>
          <w:color w:val="000000"/>
          <w:sz w:val="28"/>
        </w:rPr>
      </w:pPr>
      <w:r w:rsidRPr="00EE35E8">
        <w:rPr>
          <w:color w:val="000000"/>
          <w:sz w:val="28"/>
          <w:szCs w:val="28"/>
        </w:rPr>
        <w:t>Ч</w:t>
      </w:r>
      <w:r w:rsidR="00930F79" w:rsidRPr="00EE35E8">
        <w:rPr>
          <w:color w:val="000000"/>
          <w:sz w:val="28"/>
          <w:szCs w:val="28"/>
        </w:rPr>
        <w:t>лен</w:t>
      </w:r>
      <w:r w:rsidRPr="00EE35E8">
        <w:rPr>
          <w:color w:val="000000"/>
          <w:sz w:val="28"/>
          <w:szCs w:val="28"/>
        </w:rPr>
        <w:t>ы</w:t>
      </w:r>
      <w:r w:rsidR="00930F79" w:rsidRPr="00EE35E8">
        <w:rPr>
          <w:color w:val="000000"/>
          <w:sz w:val="28"/>
          <w:szCs w:val="28"/>
        </w:rPr>
        <w:t xml:space="preserve"> семьи</w:t>
      </w:r>
      <w:r w:rsidRPr="00EE35E8">
        <w:rPr>
          <w:color w:val="000000"/>
          <w:sz w:val="28"/>
          <w:szCs w:val="28"/>
        </w:rPr>
        <w:t xml:space="preserve"> собственника приватизированного жилого помещения</w:t>
      </w:r>
      <w:r w:rsidR="00930F79" w:rsidRPr="00EE35E8">
        <w:rPr>
          <w:color w:val="000000"/>
          <w:sz w:val="28"/>
          <w:szCs w:val="28"/>
        </w:rPr>
        <w:t>, обладавшими на момент приватизации равными правами пользования данным помещением, но по каким-либо причинам не воспользовавшимися правом на его приватизацию</w:t>
      </w:r>
      <w:r w:rsidRPr="00EE35E8">
        <w:rPr>
          <w:color w:val="000000"/>
          <w:sz w:val="28"/>
          <w:szCs w:val="28"/>
        </w:rPr>
        <w:t>, обладают с</w:t>
      </w:r>
      <w:r w:rsidR="00930F79" w:rsidRPr="00EE35E8">
        <w:rPr>
          <w:color w:val="000000"/>
          <w:sz w:val="28"/>
          <w:szCs w:val="28"/>
        </w:rPr>
        <w:t>амостоятельным правом пользования жилым помещением, не зависящим от наличия семейных отношений с собственником. Более того, закон устанавливает, что право пользования помещением для данных лиц сохраняется и в случае прекращения семейных отношений с собственником. Однако договорное регулирование отношений возможно и в этом случае.</w:t>
      </w:r>
    </w:p>
    <w:p w:rsidR="001025C3" w:rsidRPr="00EE35E8" w:rsidRDefault="000100CF" w:rsidP="00EE35E8">
      <w:pPr>
        <w:widowControl/>
        <w:spacing w:line="360" w:lineRule="auto"/>
        <w:ind w:firstLine="709"/>
        <w:jc w:val="both"/>
        <w:rPr>
          <w:color w:val="000000"/>
          <w:sz w:val="28"/>
          <w:szCs w:val="28"/>
        </w:rPr>
      </w:pPr>
      <w:r w:rsidRPr="00EE35E8">
        <w:rPr>
          <w:color w:val="000000"/>
          <w:sz w:val="28"/>
          <w:szCs w:val="28"/>
        </w:rPr>
        <w:t>Анализ опыта зарубежного законодательства и его широкой практики применения способствует формированию предложений по совершенствованию отечественного законодательства в сфере общественных отношений, складывающихся по поводу заключения и исполнения брачных договоров. А именно, представляется целесообразным установить в российском законодательстве обязательную регистрацию брачных договоров (ведение единого реестра) с целью обеспечить защиту интересов кредитора, а также предусмотреть возможность получения заинтересованными лицами соответствующей информации, касающейся брачно-договорных обязательств потенциального должника, влияющих на его имущественное положение.</w:t>
      </w:r>
    </w:p>
    <w:p w:rsidR="00F81D4B" w:rsidRPr="00EE35E8" w:rsidRDefault="00F81D4B" w:rsidP="00EE35E8">
      <w:pPr>
        <w:widowControl/>
        <w:spacing w:line="360" w:lineRule="auto"/>
        <w:ind w:firstLine="709"/>
        <w:jc w:val="both"/>
        <w:rPr>
          <w:color w:val="000000"/>
          <w:sz w:val="28"/>
          <w:szCs w:val="28"/>
        </w:rPr>
      </w:pPr>
      <w:r w:rsidRPr="00EE35E8">
        <w:rPr>
          <w:color w:val="000000"/>
          <w:sz w:val="28"/>
          <w:szCs w:val="28"/>
        </w:rPr>
        <w:t>При необходимости брачный договор может быть изменен или расторгнут либо по взаимному соглашению супругов, удостоверенному в нотариальном порядке, либо по решению суда на основании требований одного из супругов. В первом случае он считается измененным или расторгнутым с момента заключения соглашения, если иной срок не указан в соглашении; во втором – с момента вступления решения суда в законную силу. Если же заключение брачного договора противоречит действующему законодательству, либо договор заключен с нарушением требований закона, то он будет признан недействительным.</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Необходимо разработать понятие лиц, вступающих в брак, что является важным для правоприменительной практики. Мною сформулировано следующее определение: «Лицами, вступающими в брак, являются граждане, достигшие брачного возраста 18 лет, за исключением случаев определенных в законе, добровольно намеревающиеся вступить в брак, независимо от факта подачи этими лицами заявления в органы записи актов гражданского состояния о заключении брака».</w:t>
      </w:r>
    </w:p>
    <w:p w:rsidR="00D0275D" w:rsidRPr="00EE35E8" w:rsidRDefault="00D0275D" w:rsidP="00EE35E8">
      <w:pPr>
        <w:widowControl/>
        <w:spacing w:line="360" w:lineRule="auto"/>
        <w:ind w:firstLine="709"/>
        <w:jc w:val="both"/>
        <w:rPr>
          <w:color w:val="000000"/>
          <w:sz w:val="28"/>
          <w:szCs w:val="28"/>
        </w:rPr>
      </w:pPr>
      <w:r w:rsidRPr="00EE35E8">
        <w:rPr>
          <w:color w:val="000000"/>
          <w:sz w:val="28"/>
          <w:szCs w:val="28"/>
        </w:rPr>
        <w:t>Думается, что некоторая неопределенность, заложенная в ст.</w:t>
      </w:r>
      <w:r w:rsidR="00EE35E8">
        <w:rPr>
          <w:color w:val="000000"/>
          <w:sz w:val="28"/>
          <w:szCs w:val="28"/>
        </w:rPr>
        <w:t> </w:t>
      </w:r>
      <w:r w:rsidR="00EE35E8" w:rsidRPr="00EE35E8">
        <w:rPr>
          <w:color w:val="000000"/>
          <w:sz w:val="28"/>
          <w:szCs w:val="28"/>
        </w:rPr>
        <w:t>4</w:t>
      </w:r>
      <w:r w:rsidRPr="00EE35E8">
        <w:rPr>
          <w:color w:val="000000"/>
          <w:sz w:val="28"/>
          <w:szCs w:val="28"/>
        </w:rPr>
        <w:t xml:space="preserve">2 СК РФ, может привести к ошибкам в судебной практике, поэтому предлагается изложить ее в следующей редакции: </w:t>
      </w:r>
      <w:r w:rsidR="00EE35E8">
        <w:rPr>
          <w:color w:val="000000"/>
          <w:sz w:val="28"/>
          <w:szCs w:val="28"/>
        </w:rPr>
        <w:t>«</w:t>
      </w:r>
      <w:r w:rsidR="00EE35E8" w:rsidRPr="00EE35E8">
        <w:rPr>
          <w:color w:val="000000"/>
          <w:sz w:val="28"/>
          <w:szCs w:val="28"/>
        </w:rPr>
        <w:t>Б</w:t>
      </w:r>
      <w:r w:rsidRPr="00EE35E8">
        <w:rPr>
          <w:color w:val="000000"/>
          <w:sz w:val="28"/>
          <w:szCs w:val="28"/>
        </w:rPr>
        <w:t>рачным договором супруги вправе изменить установленный законом режим совместной собственности (ст.</w:t>
      </w:r>
      <w:r w:rsidR="00EE35E8">
        <w:rPr>
          <w:color w:val="000000"/>
          <w:sz w:val="28"/>
          <w:szCs w:val="28"/>
        </w:rPr>
        <w:t> </w:t>
      </w:r>
      <w:r w:rsidR="00EE35E8" w:rsidRPr="00EE35E8">
        <w:rPr>
          <w:color w:val="000000"/>
          <w:sz w:val="28"/>
          <w:szCs w:val="28"/>
        </w:rPr>
        <w:t>3</w:t>
      </w:r>
      <w:r w:rsidRPr="00EE35E8">
        <w:rPr>
          <w:color w:val="000000"/>
          <w:sz w:val="28"/>
          <w:szCs w:val="28"/>
        </w:rPr>
        <w:t>4 СК РФ) и режим собств</w:t>
      </w:r>
      <w:r w:rsidR="0053705C">
        <w:rPr>
          <w:color w:val="000000"/>
          <w:sz w:val="28"/>
          <w:szCs w:val="28"/>
        </w:rPr>
        <w:t>енности каждого из супругов</w:t>
      </w:r>
      <w:r w:rsidR="00EE35E8">
        <w:rPr>
          <w:color w:val="000000"/>
          <w:sz w:val="28"/>
          <w:szCs w:val="28"/>
        </w:rPr>
        <w:t>»</w:t>
      </w:r>
      <w:r w:rsidR="0053705C">
        <w:rPr>
          <w:color w:val="000000"/>
          <w:sz w:val="28"/>
          <w:szCs w:val="28"/>
        </w:rPr>
        <w:t>.</w:t>
      </w:r>
    </w:p>
    <w:p w:rsidR="001025C3" w:rsidRPr="00EE35E8" w:rsidRDefault="001025C3" w:rsidP="00EE35E8">
      <w:pPr>
        <w:widowControl/>
        <w:spacing w:line="360" w:lineRule="auto"/>
        <w:ind w:firstLine="709"/>
        <w:jc w:val="both"/>
        <w:rPr>
          <w:color w:val="000000"/>
          <w:sz w:val="28"/>
          <w:szCs w:val="28"/>
        </w:rPr>
      </w:pPr>
      <w:r w:rsidRPr="00EE35E8">
        <w:rPr>
          <w:color w:val="000000"/>
          <w:sz w:val="28"/>
          <w:szCs w:val="28"/>
        </w:rPr>
        <w:t xml:space="preserve">В результате исследования теории и практики применения брачных договоров было выявлено множество спорных вопросов. На мой взгляд, положения, детально определяющие: понятие и правовую природу брачного договора; субъектный состав; права и обязанности супругов в рамках различных правовых режимов, отличных от законного режима совместной собственности, </w:t>
      </w:r>
      <w:r w:rsidR="00EE35E8">
        <w:rPr>
          <w:color w:val="000000"/>
          <w:sz w:val="28"/>
          <w:szCs w:val="28"/>
        </w:rPr>
        <w:t>–</w:t>
      </w:r>
      <w:r w:rsidR="00EE35E8" w:rsidRPr="00EE35E8">
        <w:rPr>
          <w:color w:val="000000"/>
          <w:sz w:val="28"/>
          <w:szCs w:val="28"/>
        </w:rPr>
        <w:t xml:space="preserve"> </w:t>
      </w:r>
      <w:r w:rsidRPr="00EE35E8">
        <w:rPr>
          <w:color w:val="000000"/>
          <w:sz w:val="28"/>
          <w:szCs w:val="28"/>
        </w:rPr>
        <w:t>включать в Семейный кодекс и, тем более в Гражданский кодекс, нецелесообразно. Следовательно, назрела необходимость принятия следующего нормативного правового акта: Положения о брачном договоре.</w:t>
      </w:r>
    </w:p>
    <w:p w:rsidR="00DF2A70" w:rsidRPr="00EE35E8" w:rsidRDefault="00DF2A70" w:rsidP="00EE35E8">
      <w:pPr>
        <w:widowControl/>
        <w:spacing w:line="360" w:lineRule="auto"/>
        <w:ind w:firstLine="709"/>
        <w:jc w:val="both"/>
        <w:rPr>
          <w:color w:val="000000"/>
          <w:sz w:val="28"/>
          <w:szCs w:val="28"/>
        </w:rPr>
      </w:pPr>
    </w:p>
    <w:p w:rsidR="00953F71" w:rsidRPr="00EE35E8" w:rsidRDefault="00953F71" w:rsidP="00EE35E8">
      <w:pPr>
        <w:widowControl/>
        <w:spacing w:line="360" w:lineRule="auto"/>
        <w:ind w:firstLine="709"/>
        <w:jc w:val="both"/>
        <w:rPr>
          <w:color w:val="000000"/>
          <w:sz w:val="28"/>
          <w:szCs w:val="28"/>
        </w:rPr>
      </w:pPr>
    </w:p>
    <w:p w:rsidR="00E43F16" w:rsidRPr="00EE35E8" w:rsidRDefault="00953F71" w:rsidP="00EE35E8">
      <w:pPr>
        <w:widowControl/>
        <w:spacing w:line="360" w:lineRule="auto"/>
        <w:ind w:firstLine="709"/>
        <w:jc w:val="both"/>
        <w:rPr>
          <w:b/>
          <w:color w:val="000000"/>
          <w:sz w:val="28"/>
          <w:szCs w:val="28"/>
        </w:rPr>
      </w:pPr>
      <w:r w:rsidRPr="00EE35E8">
        <w:rPr>
          <w:color w:val="000000"/>
          <w:sz w:val="28"/>
          <w:szCs w:val="28"/>
        </w:rPr>
        <w:br w:type="page"/>
      </w:r>
      <w:r w:rsidR="00E43F16" w:rsidRPr="00EE35E8">
        <w:rPr>
          <w:b/>
          <w:color w:val="000000"/>
          <w:sz w:val="28"/>
          <w:szCs w:val="28"/>
        </w:rPr>
        <w:t>Библиография</w:t>
      </w:r>
    </w:p>
    <w:p w:rsidR="0053705C" w:rsidRDefault="0053705C" w:rsidP="00EE35E8">
      <w:pPr>
        <w:widowControl/>
        <w:spacing w:line="360" w:lineRule="auto"/>
        <w:ind w:firstLine="709"/>
        <w:jc w:val="both"/>
        <w:rPr>
          <w:b/>
          <w:color w:val="000000"/>
          <w:sz w:val="28"/>
          <w:szCs w:val="28"/>
        </w:rPr>
      </w:pPr>
    </w:p>
    <w:p w:rsidR="00E43F16" w:rsidRPr="00EE35E8" w:rsidRDefault="00E43F16" w:rsidP="0053705C">
      <w:pPr>
        <w:widowControl/>
        <w:tabs>
          <w:tab w:val="left" w:pos="400"/>
        </w:tabs>
        <w:spacing w:line="360" w:lineRule="auto"/>
        <w:jc w:val="both"/>
        <w:rPr>
          <w:b/>
          <w:color w:val="000000"/>
          <w:sz w:val="28"/>
          <w:szCs w:val="28"/>
        </w:rPr>
      </w:pPr>
      <w:r w:rsidRPr="00EE35E8">
        <w:rPr>
          <w:b/>
          <w:color w:val="000000"/>
          <w:sz w:val="28"/>
          <w:szCs w:val="28"/>
        </w:rPr>
        <w:t>Нормативные правовые акты</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color w:val="000000"/>
          <w:sz w:val="28"/>
          <w:szCs w:val="28"/>
        </w:rPr>
        <w:t>Конституция Российской Федерации</w:t>
      </w:r>
      <w:r w:rsidR="00EE35E8">
        <w:rPr>
          <w:color w:val="000000"/>
          <w:sz w:val="28"/>
          <w:szCs w:val="28"/>
        </w:rPr>
        <w:t>:</w:t>
      </w:r>
      <w:r w:rsidRPr="00EE35E8">
        <w:rPr>
          <w:color w:val="000000"/>
          <w:sz w:val="28"/>
          <w:szCs w:val="28"/>
        </w:rPr>
        <w:t xml:space="preserve"> принята всенародным голосованием 12.12.1993 года</w:t>
      </w:r>
      <w:r w:rsidR="00EE35E8">
        <w:rPr>
          <w:color w:val="000000"/>
          <w:sz w:val="28"/>
          <w:szCs w:val="28"/>
        </w:rPr>
        <w:t>:</w:t>
      </w:r>
      <w:r w:rsidRPr="00EE35E8">
        <w:rPr>
          <w:color w:val="000000"/>
          <w:sz w:val="28"/>
          <w:szCs w:val="28"/>
        </w:rPr>
        <w:t xml:space="preserve"> [с учетом поправок от 30.12.2008 </w:t>
      </w:r>
      <w:r w:rsidR="00EE35E8">
        <w:rPr>
          <w:color w:val="000000"/>
          <w:sz w:val="28"/>
          <w:szCs w:val="28"/>
        </w:rPr>
        <w:t>№</w:t>
      </w:r>
      <w:r w:rsidR="00EE35E8" w:rsidRPr="00EE35E8">
        <w:rPr>
          <w:color w:val="000000"/>
          <w:sz w:val="28"/>
          <w:szCs w:val="28"/>
        </w:rPr>
        <w:t>6</w:t>
      </w:r>
      <w:r w:rsidR="00EE35E8">
        <w:rPr>
          <w:color w:val="000000"/>
          <w:sz w:val="28"/>
          <w:szCs w:val="28"/>
        </w:rPr>
        <w:t>-</w:t>
      </w:r>
      <w:r w:rsidR="00EE35E8" w:rsidRPr="00EE35E8">
        <w:rPr>
          <w:color w:val="000000"/>
          <w:sz w:val="28"/>
          <w:szCs w:val="28"/>
        </w:rPr>
        <w:t>Ф</w:t>
      </w:r>
      <w:r w:rsidRPr="00EE35E8">
        <w:rPr>
          <w:color w:val="000000"/>
          <w:sz w:val="28"/>
          <w:szCs w:val="28"/>
        </w:rPr>
        <w:t xml:space="preserve">КЗ, </w:t>
      </w:r>
      <w:r w:rsidR="00EE35E8">
        <w:rPr>
          <w:color w:val="000000"/>
          <w:sz w:val="28"/>
          <w:szCs w:val="28"/>
        </w:rPr>
        <w:t>№</w:t>
      </w:r>
      <w:r w:rsidR="00EE35E8" w:rsidRPr="00EE35E8">
        <w:rPr>
          <w:color w:val="000000"/>
          <w:sz w:val="28"/>
          <w:szCs w:val="28"/>
        </w:rPr>
        <w:t>7</w:t>
      </w:r>
      <w:r w:rsidR="00EE35E8">
        <w:rPr>
          <w:color w:val="000000"/>
          <w:sz w:val="28"/>
          <w:szCs w:val="28"/>
        </w:rPr>
        <w:t xml:space="preserve"> –</w:t>
      </w:r>
      <w:r w:rsidR="00EE35E8" w:rsidRPr="00EE35E8">
        <w:rPr>
          <w:color w:val="000000"/>
          <w:sz w:val="28"/>
          <w:szCs w:val="28"/>
        </w:rPr>
        <w:t xml:space="preserve"> ФК</w:t>
      </w:r>
      <w:r w:rsidRPr="00EE35E8">
        <w:rPr>
          <w:color w:val="000000"/>
          <w:sz w:val="28"/>
          <w:szCs w:val="28"/>
        </w:rPr>
        <w:t>З]</w:t>
      </w:r>
      <w:r w:rsidR="00EE35E8">
        <w:rPr>
          <w:color w:val="000000"/>
          <w:sz w:val="28"/>
          <w:szCs w:val="28"/>
        </w:rPr>
        <w:t> </w:t>
      </w:r>
      <w:r w:rsidR="00EE35E8" w:rsidRPr="00EE35E8">
        <w:rPr>
          <w:color w:val="000000"/>
          <w:sz w:val="28"/>
          <w:szCs w:val="28"/>
        </w:rPr>
        <w:t>//</w:t>
      </w:r>
      <w:r w:rsidRPr="00EE35E8">
        <w:rPr>
          <w:color w:val="000000"/>
          <w:sz w:val="28"/>
          <w:szCs w:val="28"/>
        </w:rPr>
        <w:t xml:space="preserve"> Собрание законодательства РФ. – 2009. </w:t>
      </w:r>
      <w:r w:rsidR="00EE35E8">
        <w:rPr>
          <w:color w:val="000000"/>
          <w:sz w:val="28"/>
          <w:szCs w:val="28"/>
        </w:rPr>
        <w:t>–</w:t>
      </w:r>
      <w:r w:rsidR="00EE35E8" w:rsidRPr="00EE35E8">
        <w:rPr>
          <w:color w:val="000000"/>
          <w:sz w:val="28"/>
          <w:szCs w:val="28"/>
        </w:rPr>
        <w:t xml:space="preserve"> </w:t>
      </w:r>
      <w:r w:rsidR="00EE35E8">
        <w:rPr>
          <w:color w:val="000000"/>
          <w:sz w:val="28"/>
          <w:szCs w:val="28"/>
        </w:rPr>
        <w:t>№</w:t>
      </w:r>
      <w:r w:rsidR="00EE35E8" w:rsidRPr="00EE35E8">
        <w:rPr>
          <w:color w:val="000000"/>
          <w:sz w:val="28"/>
          <w:szCs w:val="28"/>
        </w:rPr>
        <w:t>4</w:t>
      </w:r>
      <w:r w:rsidRPr="00EE35E8">
        <w:rPr>
          <w:color w:val="000000"/>
          <w:sz w:val="28"/>
          <w:szCs w:val="28"/>
        </w:rPr>
        <w:t xml:space="preserve">. – </w:t>
      </w:r>
      <w:r w:rsidR="00EE35E8" w:rsidRPr="00EE35E8">
        <w:rPr>
          <w:color w:val="000000"/>
          <w:sz w:val="28"/>
          <w:szCs w:val="28"/>
        </w:rPr>
        <w:t>Ст.</w:t>
      </w:r>
      <w:r w:rsidR="00EE35E8">
        <w:rPr>
          <w:color w:val="000000"/>
          <w:sz w:val="28"/>
          <w:szCs w:val="28"/>
        </w:rPr>
        <w:t> </w:t>
      </w:r>
      <w:r w:rsidR="00EE35E8" w:rsidRPr="00EE35E8">
        <w:rPr>
          <w:color w:val="000000"/>
          <w:sz w:val="28"/>
          <w:szCs w:val="28"/>
        </w:rPr>
        <w:t>4</w:t>
      </w:r>
      <w:r w:rsidRPr="00EE35E8">
        <w:rPr>
          <w:color w:val="000000"/>
          <w:sz w:val="28"/>
          <w:szCs w:val="28"/>
        </w:rPr>
        <w:t>45</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color w:val="000000"/>
          <w:sz w:val="28"/>
          <w:szCs w:val="28"/>
        </w:rPr>
        <w:t>Семейный кодекс Российской Федерации от 29 декабря 1995 года</w:t>
      </w:r>
      <w:r w:rsidR="00EE35E8">
        <w:rPr>
          <w:color w:val="000000"/>
          <w:sz w:val="28"/>
          <w:szCs w:val="28"/>
        </w:rPr>
        <w:t> </w:t>
      </w:r>
      <w:r w:rsidR="00EE35E8" w:rsidRPr="00EE35E8">
        <w:rPr>
          <w:color w:val="000000"/>
          <w:sz w:val="28"/>
          <w:szCs w:val="28"/>
        </w:rPr>
        <w:t>//</w:t>
      </w:r>
      <w:r w:rsidRPr="00EE35E8">
        <w:rPr>
          <w:color w:val="000000"/>
          <w:sz w:val="28"/>
          <w:szCs w:val="28"/>
        </w:rPr>
        <w:t xml:space="preserve"> Собрание законодательства Российской Федерации. – 1996. – </w:t>
      </w:r>
      <w:r w:rsidR="00EE35E8">
        <w:rPr>
          <w:color w:val="000000"/>
          <w:sz w:val="28"/>
          <w:szCs w:val="28"/>
        </w:rPr>
        <w:t>№</w:t>
      </w:r>
      <w:r w:rsidR="00EE35E8" w:rsidRPr="00EE35E8">
        <w:rPr>
          <w:color w:val="000000"/>
          <w:sz w:val="28"/>
          <w:szCs w:val="28"/>
        </w:rPr>
        <w:t>1</w:t>
      </w:r>
      <w:r w:rsidRPr="00EE35E8">
        <w:rPr>
          <w:color w:val="000000"/>
          <w:sz w:val="28"/>
          <w:szCs w:val="28"/>
        </w:rPr>
        <w:t>. – Ст.</w:t>
      </w:r>
      <w:r w:rsidR="00EE35E8">
        <w:rPr>
          <w:color w:val="000000"/>
          <w:sz w:val="28"/>
          <w:szCs w:val="28"/>
        </w:rPr>
        <w:t> </w:t>
      </w:r>
      <w:r w:rsidR="00EE35E8" w:rsidRPr="00EE35E8">
        <w:rPr>
          <w:color w:val="000000"/>
          <w:sz w:val="28"/>
          <w:szCs w:val="28"/>
        </w:rPr>
        <w:t>1</w:t>
      </w:r>
      <w:r w:rsidRPr="00EE35E8">
        <w:rPr>
          <w:color w:val="000000"/>
          <w:sz w:val="28"/>
          <w:szCs w:val="28"/>
        </w:rPr>
        <w:t>6.</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color w:val="000000"/>
          <w:sz w:val="28"/>
          <w:szCs w:val="28"/>
        </w:rPr>
        <w:t>Гражданский кодекс Российской Федерации (Часть первая) от 30.11.1994</w:t>
      </w:r>
      <w:r w:rsidR="00EE35E8">
        <w:rPr>
          <w:color w:val="000000"/>
          <w:sz w:val="28"/>
          <w:szCs w:val="28"/>
        </w:rPr>
        <w:t> </w:t>
      </w:r>
      <w:r w:rsidR="00EE35E8" w:rsidRPr="00EE35E8">
        <w:rPr>
          <w:color w:val="000000"/>
          <w:sz w:val="28"/>
          <w:szCs w:val="28"/>
        </w:rPr>
        <w:t>г</w:t>
      </w:r>
      <w:r w:rsidRPr="00EE35E8">
        <w:rPr>
          <w:color w:val="000000"/>
          <w:sz w:val="28"/>
          <w:szCs w:val="28"/>
        </w:rPr>
        <w:t xml:space="preserve">. </w:t>
      </w:r>
      <w:r w:rsidR="00EE35E8">
        <w:rPr>
          <w:color w:val="000000"/>
          <w:sz w:val="28"/>
          <w:szCs w:val="28"/>
        </w:rPr>
        <w:t>№</w:t>
      </w:r>
      <w:r w:rsidR="00EE35E8" w:rsidRPr="00EE35E8">
        <w:rPr>
          <w:color w:val="000000"/>
          <w:sz w:val="28"/>
          <w:szCs w:val="28"/>
        </w:rPr>
        <w:t>5</w:t>
      </w:r>
      <w:r w:rsidRPr="00EE35E8">
        <w:rPr>
          <w:color w:val="000000"/>
          <w:sz w:val="28"/>
          <w:szCs w:val="28"/>
        </w:rPr>
        <w:t>1</w:t>
      </w:r>
      <w:r w:rsidR="00EE35E8">
        <w:rPr>
          <w:color w:val="000000"/>
          <w:sz w:val="28"/>
          <w:szCs w:val="28"/>
        </w:rPr>
        <w:t>-</w:t>
      </w:r>
      <w:r w:rsidR="00EE35E8" w:rsidRPr="00EE35E8">
        <w:rPr>
          <w:color w:val="000000"/>
          <w:sz w:val="28"/>
          <w:szCs w:val="28"/>
        </w:rPr>
        <w:t>Ф</w:t>
      </w:r>
      <w:r w:rsidRPr="00EE35E8">
        <w:rPr>
          <w:color w:val="000000"/>
          <w:sz w:val="28"/>
          <w:szCs w:val="28"/>
        </w:rPr>
        <w:t>З</w:t>
      </w:r>
      <w:r w:rsidR="00EE35E8">
        <w:rPr>
          <w:color w:val="000000"/>
          <w:sz w:val="28"/>
          <w:szCs w:val="28"/>
        </w:rPr>
        <w:t>:</w:t>
      </w:r>
      <w:r w:rsidRPr="00EE35E8">
        <w:rPr>
          <w:color w:val="000000"/>
          <w:sz w:val="28"/>
          <w:szCs w:val="28"/>
        </w:rPr>
        <w:t xml:space="preserve"> принят Гос. Думой 21 окт. </w:t>
      </w:r>
      <w:r w:rsidR="00EE35E8" w:rsidRPr="00EE35E8">
        <w:rPr>
          <w:color w:val="000000"/>
          <w:sz w:val="28"/>
          <w:szCs w:val="28"/>
        </w:rPr>
        <w:t>1994</w:t>
      </w:r>
      <w:r w:rsidR="00EE35E8">
        <w:rPr>
          <w:color w:val="000000"/>
          <w:sz w:val="28"/>
          <w:szCs w:val="28"/>
        </w:rPr>
        <w:t> </w:t>
      </w:r>
      <w:r w:rsidR="00EE35E8" w:rsidRPr="00EE35E8">
        <w:rPr>
          <w:color w:val="000000"/>
          <w:sz w:val="28"/>
          <w:szCs w:val="28"/>
        </w:rPr>
        <w:t>г.</w:t>
      </w:r>
      <w:r w:rsidR="00EE35E8">
        <w:rPr>
          <w:color w:val="000000"/>
          <w:sz w:val="28"/>
          <w:szCs w:val="28"/>
        </w:rPr>
        <w:t>:</w:t>
      </w:r>
      <w:r w:rsidRPr="00EE35E8">
        <w:rPr>
          <w:color w:val="000000"/>
          <w:sz w:val="28"/>
          <w:szCs w:val="28"/>
        </w:rPr>
        <w:t xml:space="preserve"> [с послед. изм. и доп.</w:t>
      </w:r>
      <w:r w:rsidR="00EE35E8">
        <w:rPr>
          <w:color w:val="000000"/>
          <w:sz w:val="28"/>
          <w:szCs w:val="28"/>
        </w:rPr>
        <w:t>;</w:t>
      </w:r>
      <w:r w:rsidRPr="00EE35E8">
        <w:rPr>
          <w:color w:val="000000"/>
          <w:sz w:val="28"/>
          <w:szCs w:val="28"/>
        </w:rPr>
        <w:t xml:space="preserve"> ред. от</w:t>
      </w:r>
      <w:r w:rsidR="00EE35E8">
        <w:rPr>
          <w:color w:val="000000"/>
          <w:sz w:val="28"/>
          <w:szCs w:val="28"/>
        </w:rPr>
        <w:t xml:space="preserve"> </w:t>
      </w:r>
      <w:r w:rsidRPr="00EE35E8">
        <w:rPr>
          <w:color w:val="000000"/>
          <w:sz w:val="28"/>
          <w:szCs w:val="28"/>
        </w:rPr>
        <w:t>09.02.2009]</w:t>
      </w:r>
      <w:r w:rsidR="00EE35E8">
        <w:rPr>
          <w:color w:val="000000"/>
          <w:sz w:val="28"/>
          <w:szCs w:val="28"/>
        </w:rPr>
        <w:t> </w:t>
      </w:r>
      <w:r w:rsidR="00EE35E8" w:rsidRPr="00EE35E8">
        <w:rPr>
          <w:color w:val="000000"/>
          <w:sz w:val="28"/>
          <w:szCs w:val="28"/>
        </w:rPr>
        <w:t>//</w:t>
      </w:r>
      <w:r w:rsidRPr="00EE35E8">
        <w:rPr>
          <w:color w:val="000000"/>
          <w:sz w:val="28"/>
          <w:szCs w:val="28"/>
        </w:rPr>
        <w:t xml:space="preserve"> Собрание законодательства Российской Федерации. – 1994. – </w:t>
      </w:r>
      <w:r w:rsidR="00EE35E8">
        <w:rPr>
          <w:color w:val="000000"/>
          <w:sz w:val="28"/>
          <w:szCs w:val="28"/>
        </w:rPr>
        <w:t>№</w:t>
      </w:r>
      <w:r w:rsidR="00EE35E8" w:rsidRPr="00EE35E8">
        <w:rPr>
          <w:color w:val="000000"/>
          <w:sz w:val="28"/>
          <w:szCs w:val="28"/>
        </w:rPr>
        <w:t>3</w:t>
      </w:r>
      <w:r w:rsidRPr="00EE35E8">
        <w:rPr>
          <w:color w:val="000000"/>
          <w:sz w:val="28"/>
          <w:szCs w:val="28"/>
        </w:rPr>
        <w:t>2. – Ст.</w:t>
      </w:r>
      <w:r w:rsidR="00EE35E8">
        <w:rPr>
          <w:color w:val="000000"/>
          <w:sz w:val="28"/>
          <w:szCs w:val="28"/>
        </w:rPr>
        <w:t> </w:t>
      </w:r>
      <w:r w:rsidR="00EE35E8" w:rsidRPr="00EE35E8">
        <w:rPr>
          <w:color w:val="000000"/>
          <w:sz w:val="28"/>
          <w:szCs w:val="28"/>
        </w:rPr>
        <w:t>3</w:t>
      </w:r>
      <w:r w:rsidRPr="00EE35E8">
        <w:rPr>
          <w:color w:val="000000"/>
          <w:sz w:val="28"/>
          <w:szCs w:val="28"/>
        </w:rPr>
        <w:t xml:space="preserve">301; …2009. </w:t>
      </w:r>
      <w:r w:rsidR="00EE35E8">
        <w:rPr>
          <w:color w:val="000000"/>
          <w:sz w:val="28"/>
          <w:szCs w:val="28"/>
        </w:rPr>
        <w:t>–</w:t>
      </w:r>
      <w:r w:rsidR="00EE35E8" w:rsidRPr="00EE35E8">
        <w:rPr>
          <w:color w:val="000000"/>
          <w:sz w:val="28"/>
          <w:szCs w:val="28"/>
        </w:rPr>
        <w:t xml:space="preserve"> </w:t>
      </w:r>
      <w:r w:rsidR="00EE35E8">
        <w:rPr>
          <w:color w:val="000000"/>
          <w:sz w:val="28"/>
          <w:szCs w:val="28"/>
        </w:rPr>
        <w:t>№</w:t>
      </w:r>
      <w:r w:rsidR="00EE35E8" w:rsidRPr="00EE35E8">
        <w:rPr>
          <w:color w:val="000000"/>
          <w:sz w:val="28"/>
          <w:szCs w:val="28"/>
        </w:rPr>
        <w:t>7</w:t>
      </w:r>
      <w:r w:rsidRPr="00EE35E8">
        <w:rPr>
          <w:color w:val="000000"/>
          <w:sz w:val="28"/>
          <w:szCs w:val="28"/>
        </w:rPr>
        <w:t xml:space="preserve">. – </w:t>
      </w:r>
      <w:r w:rsidR="00EE35E8" w:rsidRPr="00EE35E8">
        <w:rPr>
          <w:color w:val="000000"/>
          <w:sz w:val="28"/>
          <w:szCs w:val="28"/>
        </w:rPr>
        <w:t>Ст.</w:t>
      </w:r>
      <w:r w:rsidR="00EE35E8">
        <w:rPr>
          <w:color w:val="000000"/>
          <w:sz w:val="28"/>
          <w:szCs w:val="28"/>
        </w:rPr>
        <w:t> </w:t>
      </w:r>
      <w:r w:rsidR="00EE35E8" w:rsidRPr="00EE35E8">
        <w:rPr>
          <w:color w:val="000000"/>
          <w:sz w:val="28"/>
          <w:szCs w:val="28"/>
        </w:rPr>
        <w:t>7</w:t>
      </w:r>
      <w:r w:rsidRPr="00EE35E8">
        <w:rPr>
          <w:color w:val="000000"/>
          <w:sz w:val="28"/>
          <w:szCs w:val="28"/>
        </w:rPr>
        <w:t>75.</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color w:val="000000"/>
          <w:sz w:val="28"/>
          <w:szCs w:val="28"/>
        </w:rPr>
        <w:t xml:space="preserve">О государственной регистрации прав на недвижимое имущество и сделок с ним: федеральный закон: принят Государственной Думой 17.06.1997 </w:t>
      </w:r>
      <w:r w:rsidR="00EE35E8">
        <w:rPr>
          <w:color w:val="000000"/>
          <w:sz w:val="28"/>
          <w:szCs w:val="28"/>
        </w:rPr>
        <w:t>№</w:t>
      </w:r>
      <w:r w:rsidR="00EE35E8" w:rsidRPr="00EE35E8">
        <w:rPr>
          <w:color w:val="000000"/>
          <w:sz w:val="28"/>
          <w:szCs w:val="28"/>
        </w:rPr>
        <w:t>1</w:t>
      </w:r>
      <w:r w:rsidRPr="00EE35E8">
        <w:rPr>
          <w:color w:val="000000"/>
          <w:sz w:val="28"/>
          <w:szCs w:val="28"/>
        </w:rPr>
        <w:t>22 – ФЗ</w:t>
      </w:r>
      <w:r w:rsidR="00EE35E8">
        <w:rPr>
          <w:color w:val="000000"/>
          <w:sz w:val="28"/>
          <w:szCs w:val="28"/>
        </w:rPr>
        <w:t> </w:t>
      </w:r>
      <w:r w:rsidR="00EE35E8" w:rsidRPr="00EE35E8">
        <w:rPr>
          <w:color w:val="000000"/>
          <w:sz w:val="28"/>
          <w:szCs w:val="28"/>
        </w:rPr>
        <w:t>//</w:t>
      </w:r>
      <w:r w:rsidRPr="00EE35E8">
        <w:rPr>
          <w:color w:val="000000"/>
          <w:sz w:val="28"/>
          <w:szCs w:val="28"/>
        </w:rPr>
        <w:t xml:space="preserve"> Российская газета, </w:t>
      </w:r>
      <w:r w:rsidR="00EE35E8">
        <w:rPr>
          <w:color w:val="000000"/>
          <w:sz w:val="28"/>
          <w:szCs w:val="28"/>
        </w:rPr>
        <w:t>№</w:t>
      </w:r>
      <w:r w:rsidR="00EE35E8" w:rsidRPr="00EE35E8">
        <w:rPr>
          <w:color w:val="000000"/>
          <w:sz w:val="28"/>
          <w:szCs w:val="28"/>
        </w:rPr>
        <w:t>1</w:t>
      </w:r>
      <w:r w:rsidRPr="00EE35E8">
        <w:rPr>
          <w:color w:val="000000"/>
          <w:sz w:val="28"/>
          <w:szCs w:val="28"/>
        </w:rPr>
        <w:t>45, 30.07.1997.</w:t>
      </w:r>
    </w:p>
    <w:p w:rsidR="00E43F16" w:rsidRPr="00EE35E8" w:rsidRDefault="00E43F16" w:rsidP="0053705C">
      <w:pPr>
        <w:widowControl/>
        <w:tabs>
          <w:tab w:val="left" w:pos="400"/>
          <w:tab w:val="left" w:pos="1080"/>
          <w:tab w:val="left" w:pos="1260"/>
        </w:tabs>
        <w:autoSpaceDE/>
        <w:autoSpaceDN/>
        <w:adjustRightInd/>
        <w:spacing w:line="360" w:lineRule="auto"/>
        <w:jc w:val="both"/>
        <w:rPr>
          <w:color w:val="000000"/>
          <w:sz w:val="28"/>
          <w:szCs w:val="27"/>
        </w:rPr>
      </w:pPr>
    </w:p>
    <w:p w:rsidR="00E43F16" w:rsidRPr="00EE35E8" w:rsidRDefault="00E43F16" w:rsidP="0053705C">
      <w:pPr>
        <w:widowControl/>
        <w:tabs>
          <w:tab w:val="left" w:pos="400"/>
          <w:tab w:val="left" w:pos="1080"/>
          <w:tab w:val="left" w:pos="1260"/>
        </w:tabs>
        <w:autoSpaceDE/>
        <w:adjustRightInd/>
        <w:spacing w:line="360" w:lineRule="auto"/>
        <w:jc w:val="both"/>
        <w:rPr>
          <w:b/>
          <w:color w:val="000000"/>
          <w:sz w:val="28"/>
          <w:szCs w:val="28"/>
        </w:rPr>
      </w:pPr>
      <w:r w:rsidRPr="00EE35E8">
        <w:rPr>
          <w:b/>
          <w:color w:val="000000"/>
          <w:sz w:val="28"/>
          <w:szCs w:val="28"/>
        </w:rPr>
        <w:t>Официальные акты судебных органов</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iCs/>
          <w:color w:val="000000"/>
          <w:sz w:val="28"/>
          <w:szCs w:val="28"/>
        </w:rPr>
        <w:t xml:space="preserve">О применении судами законодательства при рассмотрении дел о расторжении брака: постановление Пленума Верховного Суда Российской Федерации от 5 ноября 1998 года </w:t>
      </w:r>
      <w:r w:rsidR="00EE35E8">
        <w:rPr>
          <w:iCs/>
          <w:color w:val="000000"/>
          <w:sz w:val="28"/>
          <w:szCs w:val="28"/>
        </w:rPr>
        <w:t>№</w:t>
      </w:r>
      <w:r w:rsidR="00EE35E8" w:rsidRPr="00EE35E8">
        <w:rPr>
          <w:iCs/>
          <w:color w:val="000000"/>
          <w:sz w:val="28"/>
          <w:szCs w:val="28"/>
        </w:rPr>
        <w:t>2</w:t>
      </w:r>
      <w:r w:rsidRPr="00EE35E8">
        <w:rPr>
          <w:iCs/>
          <w:color w:val="000000"/>
          <w:sz w:val="28"/>
          <w:szCs w:val="28"/>
        </w:rPr>
        <w:t>4</w:t>
      </w:r>
      <w:r w:rsidR="00EE35E8">
        <w:rPr>
          <w:iCs/>
          <w:color w:val="000000"/>
          <w:sz w:val="28"/>
          <w:szCs w:val="28"/>
        </w:rPr>
        <w:t> </w:t>
      </w:r>
      <w:r w:rsidR="00EE35E8" w:rsidRPr="00EE35E8">
        <w:rPr>
          <w:iCs/>
          <w:color w:val="000000"/>
          <w:sz w:val="28"/>
          <w:szCs w:val="28"/>
        </w:rPr>
        <w:t>//</w:t>
      </w:r>
      <w:r w:rsidRPr="00EE35E8">
        <w:rPr>
          <w:iCs/>
          <w:color w:val="000000"/>
          <w:sz w:val="28"/>
          <w:szCs w:val="28"/>
        </w:rPr>
        <w:t xml:space="preserve"> Бюллетень</w:t>
      </w:r>
      <w:r w:rsidR="00EE35E8">
        <w:rPr>
          <w:iCs/>
          <w:color w:val="000000"/>
          <w:sz w:val="28"/>
          <w:szCs w:val="28"/>
        </w:rPr>
        <w:t xml:space="preserve"> </w:t>
      </w:r>
      <w:r w:rsidRPr="00EE35E8">
        <w:rPr>
          <w:iCs/>
          <w:color w:val="000000"/>
          <w:sz w:val="28"/>
          <w:szCs w:val="28"/>
        </w:rPr>
        <w:t>Верховного</w:t>
      </w:r>
      <w:r w:rsidR="00EE35E8">
        <w:rPr>
          <w:iCs/>
          <w:color w:val="000000"/>
          <w:sz w:val="28"/>
          <w:szCs w:val="28"/>
        </w:rPr>
        <w:t xml:space="preserve"> </w:t>
      </w:r>
      <w:r w:rsidRPr="00EE35E8">
        <w:rPr>
          <w:iCs/>
          <w:color w:val="000000"/>
          <w:sz w:val="28"/>
          <w:szCs w:val="28"/>
        </w:rPr>
        <w:t xml:space="preserve">Суда Российской Федерации. – 1999. – </w:t>
      </w:r>
      <w:r w:rsidR="00EE35E8">
        <w:rPr>
          <w:iCs/>
          <w:color w:val="000000"/>
          <w:sz w:val="28"/>
          <w:szCs w:val="28"/>
        </w:rPr>
        <w:t>№</w:t>
      </w:r>
      <w:r w:rsidR="00EE35E8" w:rsidRPr="00EE35E8">
        <w:rPr>
          <w:iCs/>
          <w:color w:val="000000"/>
          <w:sz w:val="28"/>
          <w:szCs w:val="28"/>
        </w:rPr>
        <w:t>1</w:t>
      </w:r>
      <w:r w:rsidRPr="00EE35E8">
        <w:rPr>
          <w:iCs/>
          <w:color w:val="000000"/>
          <w:sz w:val="28"/>
          <w:szCs w:val="28"/>
        </w:rPr>
        <w:t>.</w:t>
      </w:r>
    </w:p>
    <w:p w:rsidR="00E43F16" w:rsidRPr="00EE35E8" w:rsidRDefault="00E43F16" w:rsidP="0053705C">
      <w:pPr>
        <w:widowControl/>
        <w:tabs>
          <w:tab w:val="left" w:pos="400"/>
          <w:tab w:val="left" w:pos="1080"/>
          <w:tab w:val="left" w:pos="1260"/>
        </w:tabs>
        <w:autoSpaceDE/>
        <w:autoSpaceDN/>
        <w:adjustRightInd/>
        <w:spacing w:line="360" w:lineRule="auto"/>
        <w:jc w:val="both"/>
        <w:rPr>
          <w:color w:val="000000"/>
          <w:sz w:val="28"/>
          <w:szCs w:val="27"/>
        </w:rPr>
      </w:pPr>
    </w:p>
    <w:p w:rsidR="00E43F16" w:rsidRPr="00EE35E8" w:rsidRDefault="00E43F16" w:rsidP="0053705C">
      <w:pPr>
        <w:widowControl/>
        <w:tabs>
          <w:tab w:val="left" w:pos="400"/>
          <w:tab w:val="left" w:pos="1080"/>
          <w:tab w:val="left" w:pos="1260"/>
        </w:tabs>
        <w:spacing w:line="360" w:lineRule="auto"/>
        <w:jc w:val="both"/>
        <w:rPr>
          <w:b/>
          <w:color w:val="000000"/>
          <w:sz w:val="28"/>
          <w:szCs w:val="27"/>
        </w:rPr>
      </w:pPr>
      <w:r w:rsidRPr="00EE35E8">
        <w:rPr>
          <w:b/>
          <w:color w:val="000000"/>
          <w:sz w:val="28"/>
          <w:szCs w:val="27"/>
        </w:rPr>
        <w:t>Материалы судебной практики</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7"/>
        </w:rPr>
      </w:pPr>
      <w:r w:rsidRPr="00EE35E8">
        <w:rPr>
          <w:color w:val="000000"/>
          <w:sz w:val="28"/>
          <w:szCs w:val="28"/>
        </w:rPr>
        <w:t>Обзор судебной практики Верховного Суда РФ за II квартал 2004 года</w:t>
      </w:r>
      <w:r w:rsidR="00EE35E8">
        <w:rPr>
          <w:color w:val="000000"/>
          <w:sz w:val="28"/>
          <w:szCs w:val="28"/>
        </w:rPr>
        <w:t> </w:t>
      </w:r>
      <w:r w:rsidR="00EE35E8" w:rsidRPr="00EE35E8">
        <w:rPr>
          <w:color w:val="000000"/>
          <w:sz w:val="28"/>
          <w:szCs w:val="28"/>
        </w:rPr>
        <w:t>//</w:t>
      </w:r>
      <w:r w:rsidRPr="00EE35E8">
        <w:rPr>
          <w:color w:val="000000"/>
          <w:sz w:val="28"/>
          <w:szCs w:val="28"/>
        </w:rPr>
        <w:t xml:space="preserve"> Бюллетень Верховного Суда РФ. </w:t>
      </w:r>
      <w:r w:rsidR="00EE35E8">
        <w:rPr>
          <w:color w:val="000000"/>
          <w:sz w:val="28"/>
          <w:szCs w:val="28"/>
        </w:rPr>
        <w:t>–</w:t>
      </w:r>
      <w:r w:rsidR="00EE35E8" w:rsidRPr="00EE35E8">
        <w:rPr>
          <w:color w:val="000000"/>
          <w:sz w:val="28"/>
          <w:szCs w:val="28"/>
        </w:rPr>
        <w:t xml:space="preserve"> </w:t>
      </w:r>
      <w:r w:rsidRPr="00EE35E8">
        <w:rPr>
          <w:color w:val="000000"/>
          <w:sz w:val="28"/>
          <w:szCs w:val="28"/>
        </w:rPr>
        <w:t xml:space="preserve">2005. </w:t>
      </w:r>
      <w:r w:rsidR="00EE35E8">
        <w:rPr>
          <w:color w:val="000000"/>
          <w:sz w:val="28"/>
          <w:szCs w:val="28"/>
        </w:rPr>
        <w:t>–</w:t>
      </w:r>
      <w:r w:rsidR="00EE35E8" w:rsidRPr="00EE35E8">
        <w:rPr>
          <w:color w:val="000000"/>
          <w:sz w:val="28"/>
          <w:szCs w:val="28"/>
        </w:rPr>
        <w:t xml:space="preserve"> </w:t>
      </w:r>
      <w:r w:rsidR="00EE35E8">
        <w:rPr>
          <w:color w:val="000000"/>
          <w:sz w:val="28"/>
          <w:szCs w:val="28"/>
        </w:rPr>
        <w:t>№</w:t>
      </w:r>
      <w:r w:rsidR="00EE35E8" w:rsidRPr="00EE35E8">
        <w:rPr>
          <w:color w:val="000000"/>
          <w:sz w:val="28"/>
          <w:szCs w:val="28"/>
        </w:rPr>
        <w:t>1</w:t>
      </w:r>
      <w:r w:rsidRPr="00EE35E8">
        <w:rPr>
          <w:color w:val="000000"/>
          <w:sz w:val="28"/>
          <w:szCs w:val="28"/>
        </w:rPr>
        <w:t xml:space="preserve">. </w:t>
      </w:r>
      <w:r w:rsidR="00EE35E8">
        <w:rPr>
          <w:color w:val="000000"/>
          <w:sz w:val="28"/>
          <w:szCs w:val="28"/>
        </w:rPr>
        <w:t>–</w:t>
      </w:r>
      <w:r w:rsidR="00EE35E8" w:rsidRPr="00EE35E8">
        <w:rPr>
          <w:color w:val="000000"/>
          <w:sz w:val="28"/>
          <w:szCs w:val="28"/>
        </w:rPr>
        <w:t xml:space="preserve"> </w:t>
      </w:r>
      <w:r w:rsidRPr="00EE35E8">
        <w:rPr>
          <w:color w:val="000000"/>
          <w:sz w:val="28"/>
          <w:szCs w:val="28"/>
        </w:rPr>
        <w:t>С.</w:t>
      </w:r>
      <w:r w:rsidR="00EE35E8">
        <w:rPr>
          <w:color w:val="000000"/>
          <w:sz w:val="28"/>
          <w:szCs w:val="28"/>
        </w:rPr>
        <w:t> </w:t>
      </w:r>
      <w:r w:rsidR="00EE35E8" w:rsidRPr="00EE35E8">
        <w:rPr>
          <w:color w:val="000000"/>
          <w:sz w:val="28"/>
          <w:szCs w:val="28"/>
        </w:rPr>
        <w:t>29</w:t>
      </w:r>
      <w:r w:rsidRPr="00EE35E8">
        <w:rPr>
          <w:color w:val="000000"/>
          <w:sz w:val="28"/>
          <w:szCs w:val="28"/>
        </w:rPr>
        <w:t>.</w:t>
      </w:r>
    </w:p>
    <w:p w:rsidR="00E43F16" w:rsidRPr="00EE35E8" w:rsidRDefault="00E43F16" w:rsidP="0053705C">
      <w:pPr>
        <w:widowControl/>
        <w:tabs>
          <w:tab w:val="left" w:pos="400"/>
          <w:tab w:val="left" w:pos="1080"/>
          <w:tab w:val="left" w:pos="1260"/>
        </w:tabs>
        <w:autoSpaceDE/>
        <w:autoSpaceDN/>
        <w:adjustRightInd/>
        <w:spacing w:line="360" w:lineRule="auto"/>
        <w:jc w:val="both"/>
        <w:rPr>
          <w:color w:val="000000"/>
          <w:sz w:val="28"/>
          <w:szCs w:val="27"/>
        </w:rPr>
      </w:pPr>
    </w:p>
    <w:p w:rsidR="00E43F16" w:rsidRPr="00EE35E8" w:rsidRDefault="00E43F16" w:rsidP="0053705C">
      <w:pPr>
        <w:widowControl/>
        <w:tabs>
          <w:tab w:val="left" w:pos="400"/>
          <w:tab w:val="left" w:pos="1080"/>
          <w:tab w:val="left" w:pos="1260"/>
          <w:tab w:val="left" w:pos="1440"/>
        </w:tabs>
        <w:autoSpaceDE/>
        <w:autoSpaceDN/>
        <w:adjustRightInd/>
        <w:spacing w:line="360" w:lineRule="auto"/>
        <w:jc w:val="both"/>
        <w:rPr>
          <w:b/>
          <w:color w:val="000000"/>
          <w:sz w:val="28"/>
          <w:szCs w:val="27"/>
        </w:rPr>
      </w:pPr>
      <w:r w:rsidRPr="00EE35E8">
        <w:rPr>
          <w:b/>
          <w:color w:val="000000"/>
          <w:sz w:val="28"/>
          <w:szCs w:val="28"/>
        </w:rPr>
        <w:t>Литература</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iCs/>
          <w:color w:val="000000"/>
          <w:sz w:val="28"/>
          <w:szCs w:val="28"/>
        </w:rPr>
        <w:t>Антокольская</w:t>
      </w:r>
      <w:r>
        <w:rPr>
          <w:iCs/>
          <w:color w:val="000000"/>
          <w:sz w:val="28"/>
          <w:szCs w:val="28"/>
        </w:rPr>
        <w:t> </w:t>
      </w:r>
      <w:r w:rsidRPr="00EE35E8">
        <w:rPr>
          <w:iCs/>
          <w:color w:val="000000"/>
          <w:sz w:val="28"/>
          <w:szCs w:val="28"/>
        </w:rPr>
        <w:t>М.В.</w:t>
      </w:r>
      <w:r>
        <w:rPr>
          <w:iCs/>
          <w:color w:val="000000"/>
          <w:sz w:val="28"/>
          <w:szCs w:val="28"/>
        </w:rPr>
        <w:t> </w:t>
      </w:r>
      <w:r w:rsidRPr="00EE35E8">
        <w:rPr>
          <w:iCs/>
          <w:color w:val="000000"/>
          <w:sz w:val="28"/>
          <w:szCs w:val="28"/>
        </w:rPr>
        <w:t>Курс</w:t>
      </w:r>
      <w:r w:rsidR="00E43F16" w:rsidRPr="00EE35E8">
        <w:rPr>
          <w:iCs/>
          <w:color w:val="000000"/>
          <w:sz w:val="28"/>
          <w:szCs w:val="28"/>
        </w:rPr>
        <w:t xml:space="preserve"> лекций по семейному праву / </w:t>
      </w:r>
      <w:r w:rsidRPr="00EE35E8">
        <w:rPr>
          <w:iCs/>
          <w:color w:val="000000"/>
          <w:sz w:val="28"/>
          <w:szCs w:val="28"/>
        </w:rPr>
        <w:t>М.В.</w:t>
      </w:r>
      <w:r>
        <w:rPr>
          <w:iCs/>
          <w:color w:val="000000"/>
          <w:sz w:val="28"/>
          <w:szCs w:val="28"/>
        </w:rPr>
        <w:t> </w:t>
      </w:r>
      <w:r w:rsidRPr="00EE35E8">
        <w:rPr>
          <w:iCs/>
          <w:color w:val="000000"/>
          <w:sz w:val="28"/>
          <w:szCs w:val="28"/>
        </w:rPr>
        <w:t>Антокольская</w:t>
      </w:r>
      <w:r w:rsidR="00E43F16" w:rsidRPr="00EE35E8">
        <w:rPr>
          <w:iCs/>
          <w:color w:val="000000"/>
          <w:sz w:val="28"/>
          <w:szCs w:val="28"/>
        </w:rPr>
        <w:t>. – М.</w:t>
      </w:r>
      <w:r>
        <w:rPr>
          <w:iCs/>
          <w:color w:val="000000"/>
          <w:sz w:val="28"/>
          <w:szCs w:val="28"/>
        </w:rPr>
        <w:t>,</w:t>
      </w:r>
      <w:r w:rsidR="00E43F16" w:rsidRPr="00EE35E8">
        <w:rPr>
          <w:iCs/>
          <w:color w:val="000000"/>
          <w:sz w:val="28"/>
          <w:szCs w:val="28"/>
        </w:rPr>
        <w:t xml:space="preserve"> 1995. – 388</w:t>
      </w:r>
      <w:r>
        <w:rPr>
          <w:iCs/>
          <w:color w:val="000000"/>
          <w:sz w:val="28"/>
          <w:szCs w:val="28"/>
        </w:rPr>
        <w:t> </w:t>
      </w:r>
      <w:r w:rsidRPr="00EE35E8">
        <w:rPr>
          <w:iCs/>
          <w:color w:val="000000"/>
          <w:sz w:val="28"/>
          <w:szCs w:val="28"/>
        </w:rPr>
        <w:t>с.</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 xml:space="preserve">Белопольский Э. Раздел имущества, или любовь с расчетом / </w:t>
      </w:r>
      <w:r w:rsidR="00EE35E8" w:rsidRPr="00EE35E8">
        <w:rPr>
          <w:color w:val="000000"/>
          <w:sz w:val="28"/>
          <w:szCs w:val="28"/>
        </w:rPr>
        <w:t>Э.</w:t>
      </w:r>
      <w:r w:rsidR="00EE35E8">
        <w:rPr>
          <w:color w:val="000000"/>
          <w:sz w:val="28"/>
          <w:szCs w:val="28"/>
        </w:rPr>
        <w:t> </w:t>
      </w:r>
      <w:r w:rsidR="00EE35E8" w:rsidRPr="00EE35E8">
        <w:rPr>
          <w:color w:val="000000"/>
          <w:sz w:val="28"/>
          <w:szCs w:val="28"/>
        </w:rPr>
        <w:t>Белопольский</w:t>
      </w:r>
      <w:r w:rsidR="00EE35E8">
        <w:rPr>
          <w:color w:val="000000"/>
          <w:sz w:val="28"/>
          <w:szCs w:val="28"/>
        </w:rPr>
        <w:t> </w:t>
      </w:r>
      <w:r w:rsidR="00EE35E8" w:rsidRPr="00EE35E8">
        <w:rPr>
          <w:color w:val="000000"/>
          <w:sz w:val="28"/>
          <w:szCs w:val="28"/>
        </w:rPr>
        <w:t>//</w:t>
      </w:r>
      <w:r w:rsidRPr="00EE35E8">
        <w:rPr>
          <w:color w:val="000000"/>
          <w:sz w:val="28"/>
          <w:szCs w:val="28"/>
        </w:rPr>
        <w:t xml:space="preserve"> Домашний адвокат. – 1996. – </w:t>
      </w:r>
      <w:r w:rsidR="00EE35E8">
        <w:rPr>
          <w:color w:val="000000"/>
          <w:sz w:val="28"/>
          <w:szCs w:val="28"/>
        </w:rPr>
        <w:t>№</w:t>
      </w:r>
      <w:r w:rsidR="00EE35E8" w:rsidRPr="00EE35E8">
        <w:rPr>
          <w:color w:val="000000"/>
          <w:sz w:val="28"/>
          <w:szCs w:val="28"/>
        </w:rPr>
        <w:t>1</w:t>
      </w:r>
      <w:r w:rsidRPr="00EE35E8">
        <w:rPr>
          <w:color w:val="000000"/>
          <w:sz w:val="28"/>
          <w:szCs w:val="28"/>
        </w:rPr>
        <w:t>6. – С.</w:t>
      </w:r>
      <w:r w:rsidR="00EE35E8">
        <w:rPr>
          <w:color w:val="000000"/>
          <w:sz w:val="28"/>
          <w:szCs w:val="28"/>
        </w:rPr>
        <w:t> </w:t>
      </w:r>
      <w:r w:rsidR="00EE35E8" w:rsidRPr="00EE35E8">
        <w:rPr>
          <w:color w:val="000000"/>
          <w:sz w:val="28"/>
          <w:szCs w:val="28"/>
        </w:rPr>
        <w:t>2</w:t>
      </w:r>
      <w:r w:rsidR="00EE35E8">
        <w:rPr>
          <w:color w:val="000000"/>
          <w:sz w:val="28"/>
          <w:szCs w:val="28"/>
        </w:rPr>
        <w:t>–</w:t>
      </w:r>
      <w:r w:rsidR="00EE35E8" w:rsidRPr="00EE35E8">
        <w:rPr>
          <w:color w:val="000000"/>
          <w:sz w:val="28"/>
          <w:szCs w:val="28"/>
        </w:rPr>
        <w:t>3</w:t>
      </w:r>
      <w:r w:rsidRPr="00EE35E8">
        <w:rPr>
          <w:color w:val="000000"/>
          <w:sz w:val="28"/>
          <w:szCs w:val="28"/>
        </w:rPr>
        <w:t>.</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Гонгало</w:t>
      </w:r>
      <w:r>
        <w:rPr>
          <w:color w:val="000000"/>
          <w:sz w:val="28"/>
          <w:szCs w:val="28"/>
        </w:rPr>
        <w:t> </w:t>
      </w:r>
      <w:r w:rsidRPr="00EE35E8">
        <w:rPr>
          <w:color w:val="000000"/>
          <w:sz w:val="28"/>
          <w:szCs w:val="28"/>
        </w:rPr>
        <w:t>Б.М.</w:t>
      </w:r>
      <w:r w:rsidR="00E43F16" w:rsidRPr="00EE35E8">
        <w:rPr>
          <w:color w:val="000000"/>
          <w:sz w:val="28"/>
          <w:szCs w:val="28"/>
        </w:rPr>
        <w:t xml:space="preserve">, </w:t>
      </w:r>
      <w:r w:rsidRPr="00EE35E8">
        <w:rPr>
          <w:color w:val="000000"/>
          <w:sz w:val="28"/>
          <w:szCs w:val="28"/>
        </w:rPr>
        <w:t>Крашенинников</w:t>
      </w:r>
      <w:r>
        <w:rPr>
          <w:color w:val="000000"/>
          <w:sz w:val="28"/>
          <w:szCs w:val="28"/>
        </w:rPr>
        <w:t> </w:t>
      </w:r>
      <w:r w:rsidRPr="00EE35E8">
        <w:rPr>
          <w:color w:val="000000"/>
          <w:sz w:val="28"/>
          <w:szCs w:val="28"/>
        </w:rPr>
        <w:t>П.В.</w:t>
      </w:r>
      <w:r>
        <w:rPr>
          <w:color w:val="000000"/>
          <w:sz w:val="28"/>
          <w:szCs w:val="28"/>
        </w:rPr>
        <w:t> </w:t>
      </w:r>
      <w:r w:rsidRPr="00EE35E8">
        <w:rPr>
          <w:color w:val="000000"/>
          <w:sz w:val="28"/>
          <w:szCs w:val="28"/>
        </w:rPr>
        <w:t>Содержание</w:t>
      </w:r>
      <w:r w:rsidR="00E43F16" w:rsidRPr="00EE35E8">
        <w:rPr>
          <w:color w:val="000000"/>
          <w:sz w:val="28"/>
          <w:szCs w:val="28"/>
        </w:rPr>
        <w:t xml:space="preserve"> брачного договора / </w:t>
      </w:r>
      <w:r w:rsidRPr="00EE35E8">
        <w:rPr>
          <w:color w:val="000000"/>
          <w:sz w:val="28"/>
          <w:szCs w:val="28"/>
        </w:rPr>
        <w:t>Б.М.</w:t>
      </w:r>
      <w:r>
        <w:rPr>
          <w:color w:val="000000"/>
          <w:sz w:val="28"/>
          <w:szCs w:val="28"/>
        </w:rPr>
        <w:t> </w:t>
      </w:r>
      <w:r w:rsidRPr="00EE35E8">
        <w:rPr>
          <w:color w:val="000000"/>
          <w:sz w:val="28"/>
          <w:szCs w:val="28"/>
        </w:rPr>
        <w:t>Гонгало</w:t>
      </w:r>
      <w:r w:rsidR="00E43F16" w:rsidRPr="00EE35E8">
        <w:rPr>
          <w:color w:val="000000"/>
          <w:sz w:val="28"/>
          <w:szCs w:val="28"/>
        </w:rPr>
        <w:t xml:space="preserve">, </w:t>
      </w:r>
      <w:r w:rsidRPr="00EE35E8">
        <w:rPr>
          <w:color w:val="000000"/>
          <w:sz w:val="28"/>
          <w:szCs w:val="28"/>
        </w:rPr>
        <w:t>П.В.</w:t>
      </w:r>
      <w:r>
        <w:rPr>
          <w:color w:val="000000"/>
          <w:sz w:val="28"/>
          <w:szCs w:val="28"/>
        </w:rPr>
        <w:t> </w:t>
      </w:r>
      <w:r w:rsidRPr="00EE35E8">
        <w:rPr>
          <w:color w:val="000000"/>
          <w:sz w:val="28"/>
          <w:szCs w:val="28"/>
        </w:rPr>
        <w:t>Крашенинников</w:t>
      </w:r>
      <w:r>
        <w:rPr>
          <w:color w:val="000000"/>
          <w:sz w:val="28"/>
          <w:szCs w:val="28"/>
        </w:rPr>
        <w:t> </w:t>
      </w:r>
      <w:r w:rsidRPr="00EE35E8">
        <w:rPr>
          <w:color w:val="000000"/>
          <w:sz w:val="28"/>
          <w:szCs w:val="28"/>
        </w:rPr>
        <w:t>//</w:t>
      </w:r>
      <w:r w:rsidR="00E43F16" w:rsidRPr="00EE35E8">
        <w:rPr>
          <w:color w:val="000000"/>
          <w:sz w:val="28"/>
          <w:szCs w:val="28"/>
        </w:rPr>
        <w:t xml:space="preserve"> Семейное и жилищное право. </w:t>
      </w:r>
      <w:r>
        <w:rPr>
          <w:color w:val="000000"/>
          <w:sz w:val="28"/>
          <w:szCs w:val="28"/>
        </w:rPr>
        <w:t>–</w:t>
      </w:r>
      <w:r w:rsidRPr="00EE35E8">
        <w:rPr>
          <w:color w:val="000000"/>
          <w:sz w:val="28"/>
          <w:szCs w:val="28"/>
        </w:rPr>
        <w:t xml:space="preserve"> </w:t>
      </w:r>
      <w:r w:rsidR="00E43F16" w:rsidRPr="00EE35E8">
        <w:rPr>
          <w:color w:val="000000"/>
          <w:sz w:val="28"/>
          <w:szCs w:val="28"/>
        </w:rPr>
        <w:t xml:space="preserve">2005.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4</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23</w:t>
      </w:r>
      <w:r>
        <w:rPr>
          <w:color w:val="000000"/>
          <w:sz w:val="28"/>
          <w:szCs w:val="28"/>
        </w:rPr>
        <w:t>–</w:t>
      </w:r>
      <w:r w:rsidRPr="00EE35E8">
        <w:rPr>
          <w:color w:val="000000"/>
          <w:sz w:val="28"/>
          <w:szCs w:val="28"/>
        </w:rPr>
        <w:t>2</w:t>
      </w:r>
      <w:r w:rsidR="00E43F16" w:rsidRPr="00EE35E8">
        <w:rPr>
          <w:color w:val="000000"/>
          <w:sz w:val="28"/>
          <w:szCs w:val="28"/>
        </w:rPr>
        <w:t>8.</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 xml:space="preserve">Журнал Юрист </w:t>
      </w:r>
      <w:r w:rsidR="00EE35E8">
        <w:rPr>
          <w:color w:val="000000"/>
          <w:sz w:val="28"/>
          <w:szCs w:val="28"/>
        </w:rPr>
        <w:t>№</w:t>
      </w:r>
      <w:r w:rsidR="00EE35E8" w:rsidRPr="00EE35E8">
        <w:rPr>
          <w:color w:val="000000"/>
          <w:sz w:val="28"/>
          <w:szCs w:val="28"/>
        </w:rPr>
        <w:t>1</w:t>
      </w:r>
      <w:r w:rsidRPr="00EE35E8">
        <w:rPr>
          <w:color w:val="000000"/>
          <w:sz w:val="28"/>
          <w:szCs w:val="28"/>
        </w:rPr>
        <w:t>0 (52) 2005</w:t>
      </w:r>
      <w:r w:rsidR="00EE35E8">
        <w:rPr>
          <w:color w:val="000000"/>
          <w:sz w:val="28"/>
          <w:szCs w:val="28"/>
        </w:rPr>
        <w:t> </w:t>
      </w:r>
      <w:r w:rsidR="00EE35E8" w:rsidRPr="00EE35E8">
        <w:rPr>
          <w:color w:val="000000"/>
          <w:sz w:val="28"/>
          <w:szCs w:val="28"/>
        </w:rPr>
        <w:t>г</w:t>
      </w:r>
      <w:r w:rsidRPr="00EE35E8">
        <w:rPr>
          <w:color w:val="000000"/>
          <w:sz w:val="28"/>
          <w:szCs w:val="28"/>
        </w:rPr>
        <w:t>.</w:t>
      </w:r>
      <w:r w:rsidR="00EE35E8">
        <w:rPr>
          <w:color w:val="000000"/>
          <w:sz w:val="28"/>
          <w:szCs w:val="28"/>
        </w:rPr>
        <w:t> </w:t>
      </w:r>
      <w:r w:rsidR="00EE35E8" w:rsidRPr="00EE35E8">
        <w:rPr>
          <w:color w:val="000000"/>
          <w:sz w:val="28"/>
          <w:szCs w:val="28"/>
        </w:rPr>
        <w:t>//</w:t>
      </w:r>
      <w:r w:rsidRPr="00EE35E8">
        <w:rPr>
          <w:color w:val="000000"/>
          <w:sz w:val="28"/>
          <w:szCs w:val="28"/>
        </w:rPr>
        <w:t xml:space="preserve"> Режим доступа http://www.zakon.kz/magazine/archive/2005_10_23.asp</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Зайцева</w:t>
      </w:r>
      <w:r>
        <w:rPr>
          <w:color w:val="000000"/>
          <w:sz w:val="28"/>
          <w:szCs w:val="28"/>
        </w:rPr>
        <w:t> </w:t>
      </w:r>
      <w:r w:rsidRPr="00EE35E8">
        <w:rPr>
          <w:color w:val="000000"/>
          <w:sz w:val="28"/>
          <w:szCs w:val="28"/>
        </w:rPr>
        <w:t>Т.И.</w:t>
      </w:r>
      <w:r>
        <w:rPr>
          <w:color w:val="000000"/>
          <w:sz w:val="28"/>
          <w:szCs w:val="28"/>
        </w:rPr>
        <w:t> </w:t>
      </w:r>
      <w:r w:rsidRPr="00EE35E8">
        <w:rPr>
          <w:color w:val="000000"/>
          <w:sz w:val="28"/>
          <w:szCs w:val="28"/>
        </w:rPr>
        <w:t>Семейное</w:t>
      </w:r>
      <w:r w:rsidR="00E43F16" w:rsidRPr="00EE35E8">
        <w:rPr>
          <w:color w:val="000000"/>
          <w:sz w:val="28"/>
          <w:szCs w:val="28"/>
        </w:rPr>
        <w:t xml:space="preserve"> право в нотариальной практике</w:t>
      </w:r>
      <w:r>
        <w:rPr>
          <w:color w:val="000000"/>
          <w:sz w:val="28"/>
          <w:szCs w:val="28"/>
        </w:rPr>
        <w:t> </w:t>
      </w:r>
      <w:r w:rsidRPr="00EE35E8">
        <w:rPr>
          <w:color w:val="000000"/>
          <w:sz w:val="28"/>
          <w:szCs w:val="28"/>
        </w:rPr>
        <w:t>//</w:t>
      </w:r>
      <w:r w:rsidR="00E43F16" w:rsidRPr="00EE35E8">
        <w:rPr>
          <w:color w:val="000000"/>
          <w:sz w:val="28"/>
          <w:szCs w:val="28"/>
        </w:rPr>
        <w:t xml:space="preserve"> Настольная книга нотариуса. Том II. Учебно-методическое пособие. 2</w:t>
      </w:r>
      <w:r>
        <w:rPr>
          <w:color w:val="000000"/>
          <w:sz w:val="28"/>
          <w:szCs w:val="28"/>
        </w:rPr>
        <w:t>-</w:t>
      </w:r>
      <w:r w:rsidRPr="00EE35E8">
        <w:rPr>
          <w:color w:val="000000"/>
          <w:sz w:val="28"/>
          <w:szCs w:val="28"/>
        </w:rPr>
        <w:t>е</w:t>
      </w:r>
      <w:r w:rsidR="00E43F16" w:rsidRPr="00EE35E8">
        <w:rPr>
          <w:color w:val="000000"/>
          <w:sz w:val="28"/>
          <w:szCs w:val="28"/>
        </w:rPr>
        <w:t xml:space="preserve"> изд.</w:t>
      </w:r>
      <w:r>
        <w:rPr>
          <w:color w:val="000000"/>
          <w:sz w:val="28"/>
          <w:szCs w:val="28"/>
        </w:rPr>
        <w:t>,</w:t>
      </w:r>
      <w:r w:rsidR="00E43F16" w:rsidRPr="00EE35E8">
        <w:rPr>
          <w:color w:val="000000"/>
          <w:sz w:val="28"/>
          <w:szCs w:val="28"/>
        </w:rPr>
        <w:t xml:space="preserve"> испр. и доп. М.: Издательство </w:t>
      </w:r>
      <w:r>
        <w:rPr>
          <w:color w:val="000000"/>
          <w:sz w:val="28"/>
          <w:szCs w:val="28"/>
        </w:rPr>
        <w:t>«</w:t>
      </w:r>
      <w:r w:rsidRPr="00EE35E8">
        <w:rPr>
          <w:color w:val="000000"/>
          <w:sz w:val="28"/>
          <w:szCs w:val="28"/>
        </w:rPr>
        <w:t>Б</w:t>
      </w:r>
      <w:r w:rsidR="00E43F16" w:rsidRPr="00EE35E8">
        <w:rPr>
          <w:color w:val="000000"/>
          <w:sz w:val="28"/>
          <w:szCs w:val="28"/>
        </w:rPr>
        <w:t>ЕК</w:t>
      </w:r>
      <w:r>
        <w:rPr>
          <w:color w:val="000000"/>
          <w:sz w:val="28"/>
          <w:szCs w:val="28"/>
        </w:rPr>
        <w:t>»</w:t>
      </w:r>
      <w:r w:rsidRPr="00EE35E8">
        <w:rPr>
          <w:color w:val="000000"/>
          <w:sz w:val="28"/>
          <w:szCs w:val="28"/>
        </w:rPr>
        <w:t>,</w:t>
      </w:r>
      <w:r w:rsidR="00E43F16" w:rsidRPr="00EE35E8">
        <w:rPr>
          <w:color w:val="000000"/>
          <w:sz w:val="28"/>
          <w:szCs w:val="28"/>
        </w:rPr>
        <w:t xml:space="preserve"> 2003. – </w:t>
      </w:r>
      <w:r w:rsidRPr="00EE35E8">
        <w:rPr>
          <w:color w:val="000000"/>
          <w:sz w:val="28"/>
          <w:szCs w:val="28"/>
        </w:rPr>
        <w:t>354</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Звенигородская</w:t>
      </w:r>
      <w:r>
        <w:rPr>
          <w:color w:val="000000"/>
          <w:sz w:val="28"/>
          <w:szCs w:val="28"/>
        </w:rPr>
        <w:t> </w:t>
      </w:r>
      <w:r w:rsidRPr="00EE35E8">
        <w:rPr>
          <w:color w:val="000000"/>
          <w:sz w:val="28"/>
          <w:szCs w:val="28"/>
        </w:rPr>
        <w:t>Н.Ф.</w:t>
      </w:r>
      <w:r>
        <w:rPr>
          <w:color w:val="000000"/>
          <w:sz w:val="28"/>
          <w:szCs w:val="28"/>
        </w:rPr>
        <w:t> </w:t>
      </w:r>
      <w:r w:rsidRPr="00EE35E8">
        <w:rPr>
          <w:color w:val="000000"/>
          <w:sz w:val="28"/>
          <w:szCs w:val="28"/>
        </w:rPr>
        <w:t>Действие</w:t>
      </w:r>
      <w:r w:rsidR="00E43F16" w:rsidRPr="00EE35E8">
        <w:rPr>
          <w:color w:val="000000"/>
          <w:sz w:val="28"/>
          <w:szCs w:val="28"/>
        </w:rPr>
        <w:t xml:space="preserve"> брачного договора во времени / </w:t>
      </w:r>
      <w:r w:rsidRPr="00EE35E8">
        <w:rPr>
          <w:color w:val="000000"/>
          <w:sz w:val="28"/>
          <w:szCs w:val="28"/>
        </w:rPr>
        <w:t>Н.Ф.</w:t>
      </w:r>
      <w:r>
        <w:rPr>
          <w:color w:val="000000"/>
          <w:sz w:val="28"/>
          <w:szCs w:val="28"/>
        </w:rPr>
        <w:t> </w:t>
      </w:r>
      <w:r w:rsidRPr="00EE35E8">
        <w:rPr>
          <w:color w:val="000000"/>
          <w:sz w:val="28"/>
          <w:szCs w:val="28"/>
        </w:rPr>
        <w:t>Звенигородская</w:t>
      </w:r>
      <w:r>
        <w:rPr>
          <w:color w:val="000000"/>
          <w:sz w:val="28"/>
          <w:szCs w:val="28"/>
        </w:rPr>
        <w:t> </w:t>
      </w:r>
      <w:r w:rsidRPr="00EE35E8">
        <w:rPr>
          <w:color w:val="000000"/>
          <w:sz w:val="28"/>
          <w:szCs w:val="28"/>
        </w:rPr>
        <w:t>//</w:t>
      </w:r>
      <w:r w:rsidR="00E43F16" w:rsidRPr="00EE35E8">
        <w:rPr>
          <w:color w:val="000000"/>
          <w:sz w:val="28"/>
          <w:szCs w:val="28"/>
        </w:rPr>
        <w:t xml:space="preserve"> Нотариус. </w:t>
      </w:r>
      <w:r>
        <w:rPr>
          <w:color w:val="000000"/>
          <w:sz w:val="28"/>
          <w:szCs w:val="28"/>
        </w:rPr>
        <w:t>–</w:t>
      </w:r>
      <w:r w:rsidRPr="00EE35E8">
        <w:rPr>
          <w:color w:val="000000"/>
          <w:sz w:val="28"/>
          <w:szCs w:val="28"/>
        </w:rPr>
        <w:t xml:space="preserve"> </w:t>
      </w:r>
      <w:r w:rsidR="00E43F16" w:rsidRPr="00EE35E8">
        <w:rPr>
          <w:color w:val="000000"/>
          <w:sz w:val="28"/>
          <w:szCs w:val="28"/>
        </w:rPr>
        <w:t xml:space="preserve">2005.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2</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9</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10.</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 xml:space="preserve">Игнатенко А. Брачный договор. Законный режим имущества супругов / </w:t>
      </w:r>
      <w:r w:rsidR="00EE35E8" w:rsidRPr="00EE35E8">
        <w:rPr>
          <w:color w:val="000000"/>
          <w:sz w:val="28"/>
          <w:szCs w:val="28"/>
        </w:rPr>
        <w:t>А.</w:t>
      </w:r>
      <w:r w:rsidR="00EE35E8">
        <w:rPr>
          <w:color w:val="000000"/>
          <w:sz w:val="28"/>
          <w:szCs w:val="28"/>
        </w:rPr>
        <w:t> </w:t>
      </w:r>
      <w:r w:rsidR="00EE35E8" w:rsidRPr="00EE35E8">
        <w:rPr>
          <w:color w:val="000000"/>
          <w:sz w:val="28"/>
          <w:szCs w:val="28"/>
        </w:rPr>
        <w:t>Игнатенко</w:t>
      </w:r>
      <w:r w:rsidRPr="00EE35E8">
        <w:rPr>
          <w:color w:val="000000"/>
          <w:sz w:val="28"/>
          <w:szCs w:val="28"/>
        </w:rPr>
        <w:t xml:space="preserve">, </w:t>
      </w:r>
      <w:r w:rsidR="00EE35E8" w:rsidRPr="00EE35E8">
        <w:rPr>
          <w:color w:val="000000"/>
          <w:sz w:val="28"/>
          <w:szCs w:val="28"/>
        </w:rPr>
        <w:t>Н.</w:t>
      </w:r>
      <w:r w:rsidR="00EE35E8">
        <w:rPr>
          <w:color w:val="000000"/>
          <w:sz w:val="28"/>
          <w:szCs w:val="28"/>
        </w:rPr>
        <w:t> </w:t>
      </w:r>
      <w:r w:rsidR="00EE35E8" w:rsidRPr="00EE35E8">
        <w:rPr>
          <w:color w:val="000000"/>
          <w:sz w:val="28"/>
          <w:szCs w:val="28"/>
        </w:rPr>
        <w:t>Скрыпников</w:t>
      </w:r>
      <w:r w:rsidRPr="00EE35E8">
        <w:rPr>
          <w:color w:val="000000"/>
          <w:sz w:val="28"/>
          <w:szCs w:val="28"/>
        </w:rPr>
        <w:t>. – М., 1997. – 228</w:t>
      </w:r>
      <w:r w:rsidR="00EE35E8">
        <w:rPr>
          <w:color w:val="000000"/>
          <w:sz w:val="28"/>
          <w:szCs w:val="28"/>
        </w:rPr>
        <w:t> </w:t>
      </w:r>
      <w:r w:rsidR="00EE35E8" w:rsidRPr="00EE35E8">
        <w:rPr>
          <w:color w:val="000000"/>
          <w:sz w:val="28"/>
          <w:szCs w:val="28"/>
        </w:rPr>
        <w:t>с.</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 xml:space="preserve">Качанова И. Как заключается брачный контракт / </w:t>
      </w:r>
      <w:r w:rsidR="00EE35E8" w:rsidRPr="00EE35E8">
        <w:rPr>
          <w:color w:val="000000"/>
          <w:sz w:val="28"/>
          <w:szCs w:val="28"/>
        </w:rPr>
        <w:t>И.</w:t>
      </w:r>
      <w:r w:rsidR="00EE35E8">
        <w:rPr>
          <w:color w:val="000000"/>
          <w:sz w:val="28"/>
          <w:szCs w:val="28"/>
        </w:rPr>
        <w:t> </w:t>
      </w:r>
      <w:r w:rsidR="00EE35E8" w:rsidRPr="00EE35E8">
        <w:rPr>
          <w:color w:val="000000"/>
          <w:sz w:val="28"/>
          <w:szCs w:val="28"/>
        </w:rPr>
        <w:t>Качанова</w:t>
      </w:r>
      <w:r w:rsidR="00EE35E8">
        <w:rPr>
          <w:color w:val="000000"/>
          <w:sz w:val="28"/>
          <w:szCs w:val="28"/>
        </w:rPr>
        <w:t> </w:t>
      </w:r>
      <w:r w:rsidR="00EE35E8" w:rsidRPr="00EE35E8">
        <w:rPr>
          <w:color w:val="000000"/>
          <w:sz w:val="28"/>
          <w:szCs w:val="28"/>
        </w:rPr>
        <w:t>//</w:t>
      </w:r>
      <w:r w:rsidRPr="00EE35E8">
        <w:rPr>
          <w:color w:val="000000"/>
          <w:sz w:val="28"/>
          <w:szCs w:val="28"/>
        </w:rPr>
        <w:t xml:space="preserve"> Закон. – 1997. – </w:t>
      </w:r>
      <w:r w:rsidR="00EE35E8">
        <w:rPr>
          <w:color w:val="000000"/>
          <w:sz w:val="28"/>
          <w:szCs w:val="28"/>
        </w:rPr>
        <w:t>№</w:t>
      </w:r>
      <w:r w:rsidR="00EE35E8" w:rsidRPr="00EE35E8">
        <w:rPr>
          <w:color w:val="000000"/>
          <w:sz w:val="28"/>
          <w:szCs w:val="28"/>
        </w:rPr>
        <w:t>1</w:t>
      </w:r>
      <w:r w:rsidRPr="00EE35E8">
        <w:rPr>
          <w:color w:val="000000"/>
          <w:sz w:val="28"/>
          <w:szCs w:val="28"/>
        </w:rPr>
        <w:t>1. – С.</w:t>
      </w:r>
      <w:r w:rsidR="00EE35E8">
        <w:rPr>
          <w:color w:val="000000"/>
          <w:sz w:val="28"/>
          <w:szCs w:val="28"/>
        </w:rPr>
        <w:t> </w:t>
      </w:r>
      <w:r w:rsidR="00EE35E8" w:rsidRPr="00EE35E8">
        <w:rPr>
          <w:color w:val="000000"/>
          <w:sz w:val="28"/>
          <w:szCs w:val="28"/>
        </w:rPr>
        <w:t>40</w:t>
      </w:r>
      <w:r w:rsidR="00EE35E8">
        <w:rPr>
          <w:color w:val="000000"/>
          <w:sz w:val="28"/>
          <w:szCs w:val="28"/>
        </w:rPr>
        <w:t>–</w:t>
      </w:r>
      <w:r w:rsidR="00EE35E8" w:rsidRPr="00EE35E8">
        <w:rPr>
          <w:color w:val="000000"/>
          <w:sz w:val="28"/>
          <w:szCs w:val="28"/>
        </w:rPr>
        <w:t>4</w:t>
      </w:r>
      <w:r w:rsidRPr="00EE35E8">
        <w:rPr>
          <w:color w:val="000000"/>
          <w:sz w:val="28"/>
          <w:szCs w:val="28"/>
        </w:rPr>
        <w:t>1.</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Князев</w:t>
      </w:r>
      <w:r>
        <w:rPr>
          <w:color w:val="000000"/>
          <w:sz w:val="28"/>
          <w:szCs w:val="28"/>
        </w:rPr>
        <w:t> </w:t>
      </w:r>
      <w:r w:rsidRPr="00EE35E8">
        <w:rPr>
          <w:color w:val="000000"/>
          <w:sz w:val="28"/>
          <w:szCs w:val="28"/>
        </w:rPr>
        <w:t>А.Г.</w:t>
      </w:r>
      <w:r w:rsidR="00E43F16" w:rsidRPr="00EE35E8">
        <w:rPr>
          <w:color w:val="000000"/>
          <w:sz w:val="28"/>
          <w:szCs w:val="28"/>
        </w:rPr>
        <w:t xml:space="preserve">, </w:t>
      </w:r>
      <w:r w:rsidRPr="00EE35E8">
        <w:rPr>
          <w:color w:val="000000"/>
          <w:sz w:val="28"/>
          <w:szCs w:val="28"/>
        </w:rPr>
        <w:t>Николаев</w:t>
      </w:r>
      <w:r>
        <w:rPr>
          <w:color w:val="000000"/>
          <w:sz w:val="28"/>
          <w:szCs w:val="28"/>
        </w:rPr>
        <w:t> </w:t>
      </w:r>
      <w:r w:rsidRPr="00EE35E8">
        <w:rPr>
          <w:color w:val="000000"/>
          <w:sz w:val="28"/>
          <w:szCs w:val="28"/>
        </w:rPr>
        <w:t>Ю.Н.</w:t>
      </w:r>
      <w:r>
        <w:rPr>
          <w:color w:val="000000"/>
          <w:sz w:val="28"/>
          <w:szCs w:val="28"/>
        </w:rPr>
        <w:t> </w:t>
      </w:r>
      <w:r w:rsidRPr="00EE35E8">
        <w:rPr>
          <w:color w:val="000000"/>
          <w:sz w:val="28"/>
          <w:szCs w:val="28"/>
        </w:rPr>
        <w:t>Развод</w:t>
      </w:r>
      <w:r w:rsidR="00E43F16" w:rsidRPr="00EE35E8">
        <w:rPr>
          <w:color w:val="000000"/>
          <w:sz w:val="28"/>
          <w:szCs w:val="28"/>
        </w:rPr>
        <w:t xml:space="preserve">. Раздел имущества. / </w:t>
      </w:r>
      <w:r w:rsidRPr="00EE35E8">
        <w:rPr>
          <w:color w:val="000000"/>
          <w:sz w:val="28"/>
          <w:szCs w:val="28"/>
        </w:rPr>
        <w:t>А.Г.</w:t>
      </w:r>
      <w:r>
        <w:rPr>
          <w:color w:val="000000"/>
          <w:sz w:val="28"/>
          <w:szCs w:val="28"/>
        </w:rPr>
        <w:t> </w:t>
      </w:r>
      <w:r w:rsidRPr="00EE35E8">
        <w:rPr>
          <w:color w:val="000000"/>
          <w:sz w:val="28"/>
          <w:szCs w:val="28"/>
        </w:rPr>
        <w:t>Князев</w:t>
      </w:r>
      <w:r w:rsidR="00E43F16" w:rsidRPr="00EE35E8">
        <w:rPr>
          <w:color w:val="000000"/>
          <w:sz w:val="28"/>
          <w:szCs w:val="28"/>
        </w:rPr>
        <w:t xml:space="preserve">, </w:t>
      </w:r>
      <w:r w:rsidRPr="00EE35E8">
        <w:rPr>
          <w:color w:val="000000"/>
          <w:sz w:val="28"/>
          <w:szCs w:val="28"/>
        </w:rPr>
        <w:t>Ю.Н.</w:t>
      </w:r>
      <w:r>
        <w:rPr>
          <w:color w:val="000000"/>
          <w:sz w:val="28"/>
          <w:szCs w:val="28"/>
        </w:rPr>
        <w:t> </w:t>
      </w:r>
      <w:r w:rsidRPr="00EE35E8">
        <w:rPr>
          <w:color w:val="000000"/>
          <w:sz w:val="28"/>
          <w:szCs w:val="28"/>
        </w:rPr>
        <w:t>Николаев</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 xml:space="preserve">М.: Эксмо, 2004. – </w:t>
      </w:r>
      <w:r w:rsidRPr="00EE35E8">
        <w:rPr>
          <w:color w:val="000000"/>
          <w:sz w:val="28"/>
          <w:szCs w:val="28"/>
        </w:rPr>
        <w:t>183</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Максимович</w:t>
      </w:r>
      <w:r>
        <w:rPr>
          <w:color w:val="000000"/>
          <w:sz w:val="28"/>
          <w:szCs w:val="28"/>
        </w:rPr>
        <w:t> </w:t>
      </w:r>
      <w:r w:rsidRPr="00EE35E8">
        <w:rPr>
          <w:color w:val="000000"/>
          <w:sz w:val="28"/>
          <w:szCs w:val="28"/>
        </w:rPr>
        <w:t>Л.Б.</w:t>
      </w:r>
      <w:r>
        <w:rPr>
          <w:color w:val="000000"/>
          <w:sz w:val="28"/>
          <w:szCs w:val="28"/>
        </w:rPr>
        <w:t> </w:t>
      </w:r>
      <w:r w:rsidRPr="00EE35E8">
        <w:rPr>
          <w:color w:val="000000"/>
          <w:sz w:val="28"/>
          <w:szCs w:val="28"/>
        </w:rPr>
        <w:t>Брачный</w:t>
      </w:r>
      <w:r w:rsidR="00E43F16" w:rsidRPr="00EE35E8">
        <w:rPr>
          <w:color w:val="000000"/>
          <w:sz w:val="28"/>
          <w:szCs w:val="28"/>
        </w:rPr>
        <w:t xml:space="preserve"> договор / </w:t>
      </w:r>
      <w:r w:rsidRPr="00EE35E8">
        <w:rPr>
          <w:color w:val="000000"/>
          <w:sz w:val="28"/>
          <w:szCs w:val="28"/>
        </w:rPr>
        <w:t>Л.Б.</w:t>
      </w:r>
      <w:r>
        <w:rPr>
          <w:color w:val="000000"/>
          <w:sz w:val="28"/>
          <w:szCs w:val="28"/>
        </w:rPr>
        <w:t> </w:t>
      </w:r>
      <w:r w:rsidRPr="00EE35E8">
        <w:rPr>
          <w:color w:val="000000"/>
          <w:sz w:val="28"/>
          <w:szCs w:val="28"/>
        </w:rPr>
        <w:t>Максимович</w:t>
      </w:r>
      <w:r>
        <w:rPr>
          <w:color w:val="000000"/>
          <w:sz w:val="28"/>
          <w:szCs w:val="28"/>
        </w:rPr>
        <w:t> </w:t>
      </w:r>
      <w:r w:rsidRPr="00EE35E8">
        <w:rPr>
          <w:color w:val="000000"/>
          <w:sz w:val="28"/>
          <w:szCs w:val="28"/>
        </w:rPr>
        <w:t>//</w:t>
      </w:r>
      <w:r w:rsidR="00E43F16" w:rsidRPr="00EE35E8">
        <w:rPr>
          <w:color w:val="000000"/>
          <w:sz w:val="28"/>
          <w:szCs w:val="28"/>
        </w:rPr>
        <w:t xml:space="preserve"> Закон. </w:t>
      </w:r>
      <w:r>
        <w:rPr>
          <w:color w:val="000000"/>
          <w:sz w:val="28"/>
          <w:szCs w:val="28"/>
        </w:rPr>
        <w:t>–</w:t>
      </w:r>
      <w:r w:rsidRPr="00EE35E8">
        <w:rPr>
          <w:color w:val="000000"/>
          <w:sz w:val="28"/>
          <w:szCs w:val="28"/>
        </w:rPr>
        <w:t xml:space="preserve"> </w:t>
      </w:r>
      <w:r w:rsidR="00E43F16" w:rsidRPr="00EE35E8">
        <w:rPr>
          <w:color w:val="000000"/>
          <w:sz w:val="28"/>
          <w:szCs w:val="28"/>
        </w:rPr>
        <w:t xml:space="preserve">1997.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1</w:t>
      </w:r>
      <w:r w:rsidR="00E43F16" w:rsidRPr="00EE35E8">
        <w:rPr>
          <w:color w:val="000000"/>
          <w:sz w:val="28"/>
          <w:szCs w:val="28"/>
        </w:rPr>
        <w:t xml:space="preserve">1.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37</w:t>
      </w:r>
      <w:r>
        <w:rPr>
          <w:color w:val="000000"/>
          <w:sz w:val="28"/>
          <w:szCs w:val="28"/>
        </w:rPr>
        <w:t xml:space="preserve"> –</w:t>
      </w:r>
      <w:r w:rsidRPr="00EE35E8">
        <w:rPr>
          <w:color w:val="000000"/>
          <w:sz w:val="28"/>
          <w:szCs w:val="28"/>
        </w:rPr>
        <w:t xml:space="preserve"> 39</w:t>
      </w:r>
      <w:r w:rsidR="00E43F16" w:rsidRPr="00EE35E8">
        <w:rPr>
          <w:color w:val="000000"/>
          <w:sz w:val="28"/>
          <w:szCs w:val="28"/>
        </w:rPr>
        <w:t>.</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Максимович</w:t>
      </w:r>
      <w:r>
        <w:rPr>
          <w:color w:val="000000"/>
          <w:sz w:val="28"/>
          <w:szCs w:val="28"/>
        </w:rPr>
        <w:t> </w:t>
      </w:r>
      <w:r w:rsidRPr="00EE35E8">
        <w:rPr>
          <w:color w:val="000000"/>
          <w:sz w:val="28"/>
          <w:szCs w:val="28"/>
        </w:rPr>
        <w:t>Л.Б.</w:t>
      </w:r>
      <w:r>
        <w:rPr>
          <w:color w:val="000000"/>
          <w:sz w:val="28"/>
          <w:szCs w:val="28"/>
        </w:rPr>
        <w:t> </w:t>
      </w:r>
      <w:r w:rsidRPr="00EE35E8">
        <w:rPr>
          <w:color w:val="000000"/>
          <w:sz w:val="28"/>
          <w:szCs w:val="28"/>
        </w:rPr>
        <w:t>Брачный</w:t>
      </w:r>
      <w:r w:rsidR="00E43F16" w:rsidRPr="00EE35E8">
        <w:rPr>
          <w:color w:val="000000"/>
          <w:sz w:val="28"/>
          <w:szCs w:val="28"/>
        </w:rPr>
        <w:t xml:space="preserve"> договор в российском праве. / </w:t>
      </w:r>
      <w:r w:rsidRPr="00EE35E8">
        <w:rPr>
          <w:color w:val="000000"/>
          <w:sz w:val="28"/>
          <w:szCs w:val="28"/>
        </w:rPr>
        <w:t>Л.Б.</w:t>
      </w:r>
      <w:r>
        <w:rPr>
          <w:color w:val="000000"/>
          <w:sz w:val="28"/>
          <w:szCs w:val="28"/>
        </w:rPr>
        <w:t> </w:t>
      </w:r>
      <w:r w:rsidRPr="00EE35E8">
        <w:rPr>
          <w:color w:val="000000"/>
          <w:sz w:val="28"/>
          <w:szCs w:val="28"/>
        </w:rPr>
        <w:t>Максимович</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М.: Ось</w:t>
      </w:r>
      <w:r>
        <w:rPr>
          <w:color w:val="000000"/>
          <w:sz w:val="28"/>
          <w:szCs w:val="28"/>
        </w:rPr>
        <w:t>-</w:t>
      </w:r>
      <w:r w:rsidRPr="00EE35E8">
        <w:rPr>
          <w:color w:val="000000"/>
          <w:sz w:val="28"/>
          <w:szCs w:val="28"/>
        </w:rPr>
        <w:t>8</w:t>
      </w:r>
      <w:r w:rsidR="00E43F16" w:rsidRPr="00EE35E8">
        <w:rPr>
          <w:color w:val="000000"/>
          <w:sz w:val="28"/>
          <w:szCs w:val="28"/>
        </w:rPr>
        <w:t xml:space="preserve">9, 2003. – </w:t>
      </w:r>
      <w:r w:rsidRPr="00EE35E8">
        <w:rPr>
          <w:color w:val="000000"/>
          <w:sz w:val="28"/>
          <w:szCs w:val="28"/>
        </w:rPr>
        <w:t>134</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Максимович</w:t>
      </w:r>
      <w:r>
        <w:rPr>
          <w:color w:val="000000"/>
          <w:sz w:val="28"/>
          <w:szCs w:val="28"/>
        </w:rPr>
        <w:t> </w:t>
      </w:r>
      <w:r w:rsidRPr="00EE35E8">
        <w:rPr>
          <w:color w:val="000000"/>
          <w:sz w:val="28"/>
          <w:szCs w:val="28"/>
        </w:rPr>
        <w:t>Л.Б.</w:t>
      </w:r>
      <w:r>
        <w:rPr>
          <w:color w:val="000000"/>
          <w:sz w:val="28"/>
          <w:szCs w:val="28"/>
        </w:rPr>
        <w:t> </w:t>
      </w:r>
      <w:r w:rsidRPr="00EE35E8">
        <w:rPr>
          <w:color w:val="000000"/>
          <w:sz w:val="28"/>
          <w:szCs w:val="28"/>
        </w:rPr>
        <w:t>Брачный</w:t>
      </w:r>
      <w:r w:rsidR="00E43F16" w:rsidRPr="00EE35E8">
        <w:rPr>
          <w:color w:val="000000"/>
          <w:sz w:val="28"/>
          <w:szCs w:val="28"/>
        </w:rPr>
        <w:t xml:space="preserve"> договор в российском праве. Дис</w:t>
      </w:r>
      <w:r>
        <w:rPr>
          <w:color w:val="000000"/>
          <w:sz w:val="28"/>
          <w:szCs w:val="28"/>
        </w:rPr>
        <w:t>…</w:t>
      </w:r>
      <w:r w:rsidR="00E43F16" w:rsidRPr="00EE35E8">
        <w:rPr>
          <w:color w:val="000000"/>
          <w:sz w:val="28"/>
          <w:szCs w:val="28"/>
        </w:rPr>
        <w:t xml:space="preserve">. канд. юрид. наук: 12.00.03. </w:t>
      </w:r>
      <w:r>
        <w:rPr>
          <w:color w:val="000000"/>
          <w:sz w:val="28"/>
          <w:szCs w:val="28"/>
        </w:rPr>
        <w:t>–</w:t>
      </w:r>
      <w:r w:rsidRPr="00EE35E8">
        <w:rPr>
          <w:color w:val="000000"/>
          <w:sz w:val="28"/>
          <w:szCs w:val="28"/>
        </w:rPr>
        <w:t xml:space="preserve"> </w:t>
      </w:r>
      <w:r w:rsidR="00E43F16" w:rsidRPr="00EE35E8">
        <w:rPr>
          <w:color w:val="000000"/>
          <w:sz w:val="28"/>
          <w:szCs w:val="28"/>
        </w:rPr>
        <w:t xml:space="preserve">Москва, 2002. – </w:t>
      </w:r>
      <w:r w:rsidRPr="00EE35E8">
        <w:rPr>
          <w:color w:val="000000"/>
          <w:sz w:val="28"/>
          <w:szCs w:val="28"/>
        </w:rPr>
        <w:t>197</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Медведев</w:t>
      </w:r>
      <w:r>
        <w:rPr>
          <w:color w:val="000000"/>
          <w:sz w:val="28"/>
          <w:szCs w:val="28"/>
        </w:rPr>
        <w:t> </w:t>
      </w:r>
      <w:r w:rsidRPr="00EE35E8">
        <w:rPr>
          <w:color w:val="000000"/>
          <w:sz w:val="28"/>
          <w:szCs w:val="28"/>
        </w:rPr>
        <w:t>Д.А.</w:t>
      </w:r>
      <w:r>
        <w:rPr>
          <w:color w:val="000000"/>
          <w:sz w:val="28"/>
          <w:szCs w:val="28"/>
        </w:rPr>
        <w:t> </w:t>
      </w:r>
      <w:r w:rsidRPr="00EE35E8">
        <w:rPr>
          <w:color w:val="000000"/>
          <w:sz w:val="28"/>
          <w:szCs w:val="28"/>
        </w:rPr>
        <w:t>Понятие</w:t>
      </w:r>
      <w:r w:rsidR="00E43F16" w:rsidRPr="00EE35E8">
        <w:rPr>
          <w:color w:val="000000"/>
          <w:sz w:val="28"/>
          <w:szCs w:val="28"/>
        </w:rPr>
        <w:t xml:space="preserve"> и виды алиментного обязательства</w:t>
      </w:r>
      <w:r>
        <w:rPr>
          <w:color w:val="000000"/>
          <w:sz w:val="28"/>
          <w:szCs w:val="28"/>
        </w:rPr>
        <w:t> </w:t>
      </w:r>
      <w:r w:rsidRPr="00EE35E8">
        <w:rPr>
          <w:color w:val="000000"/>
          <w:sz w:val="28"/>
          <w:szCs w:val="28"/>
        </w:rPr>
        <w:t>//</w:t>
      </w:r>
      <w:r w:rsidR="00E43F16" w:rsidRPr="00EE35E8">
        <w:rPr>
          <w:color w:val="000000"/>
          <w:sz w:val="28"/>
          <w:szCs w:val="28"/>
        </w:rPr>
        <w:t xml:space="preserve"> Гражданское право. Часть III / Под ред. </w:t>
      </w:r>
      <w:r w:rsidRPr="00EE35E8">
        <w:rPr>
          <w:color w:val="000000"/>
          <w:sz w:val="28"/>
          <w:szCs w:val="28"/>
        </w:rPr>
        <w:t>А.П.</w:t>
      </w:r>
      <w:r>
        <w:rPr>
          <w:color w:val="000000"/>
          <w:sz w:val="28"/>
          <w:szCs w:val="28"/>
        </w:rPr>
        <w:t> </w:t>
      </w:r>
      <w:r w:rsidRPr="00EE35E8">
        <w:rPr>
          <w:color w:val="000000"/>
          <w:sz w:val="28"/>
          <w:szCs w:val="28"/>
        </w:rPr>
        <w:t>Сергеева</w:t>
      </w:r>
      <w:r w:rsidR="00E43F16" w:rsidRPr="00EE35E8">
        <w:rPr>
          <w:color w:val="000000"/>
          <w:sz w:val="28"/>
          <w:szCs w:val="28"/>
        </w:rPr>
        <w:t xml:space="preserve">, </w:t>
      </w:r>
      <w:r w:rsidRPr="00EE35E8">
        <w:rPr>
          <w:color w:val="000000"/>
          <w:sz w:val="28"/>
          <w:szCs w:val="28"/>
        </w:rPr>
        <w:t>Ю.К.</w:t>
      </w:r>
      <w:r>
        <w:rPr>
          <w:color w:val="000000"/>
          <w:sz w:val="28"/>
          <w:szCs w:val="28"/>
        </w:rPr>
        <w:t> </w:t>
      </w:r>
      <w:r w:rsidRPr="00EE35E8">
        <w:rPr>
          <w:color w:val="000000"/>
          <w:sz w:val="28"/>
          <w:szCs w:val="28"/>
        </w:rPr>
        <w:t>Толстого</w:t>
      </w:r>
      <w:r w:rsidR="00E43F16" w:rsidRPr="00EE35E8">
        <w:rPr>
          <w:color w:val="000000"/>
          <w:sz w:val="28"/>
          <w:szCs w:val="28"/>
        </w:rPr>
        <w:t xml:space="preserve">. М.: Проспект, 1998. – </w:t>
      </w:r>
      <w:r w:rsidRPr="00EE35E8">
        <w:rPr>
          <w:color w:val="000000"/>
          <w:sz w:val="28"/>
          <w:szCs w:val="28"/>
        </w:rPr>
        <w:t>631</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Нечаева</w:t>
      </w:r>
      <w:r>
        <w:rPr>
          <w:color w:val="000000"/>
          <w:sz w:val="28"/>
          <w:szCs w:val="28"/>
        </w:rPr>
        <w:t> </w:t>
      </w:r>
      <w:r w:rsidRPr="00EE35E8">
        <w:rPr>
          <w:color w:val="000000"/>
          <w:sz w:val="28"/>
          <w:szCs w:val="28"/>
        </w:rPr>
        <w:t>А.М.</w:t>
      </w:r>
      <w:r>
        <w:rPr>
          <w:color w:val="000000"/>
          <w:sz w:val="28"/>
          <w:szCs w:val="28"/>
        </w:rPr>
        <w:t> </w:t>
      </w:r>
      <w:r w:rsidRPr="00EE35E8">
        <w:rPr>
          <w:color w:val="000000"/>
          <w:sz w:val="28"/>
          <w:szCs w:val="28"/>
        </w:rPr>
        <w:t>Семейное</w:t>
      </w:r>
      <w:r w:rsidR="00E43F16" w:rsidRPr="00EE35E8">
        <w:rPr>
          <w:color w:val="000000"/>
          <w:sz w:val="28"/>
          <w:szCs w:val="28"/>
        </w:rPr>
        <w:t xml:space="preserve"> право. Курс лекций. М.: Юристъ, 2005. С.</w:t>
      </w:r>
      <w:r>
        <w:rPr>
          <w:color w:val="000000"/>
          <w:sz w:val="28"/>
          <w:szCs w:val="28"/>
        </w:rPr>
        <w:t> </w:t>
      </w:r>
      <w:r w:rsidRPr="00EE35E8">
        <w:rPr>
          <w:color w:val="000000"/>
          <w:sz w:val="28"/>
          <w:szCs w:val="28"/>
        </w:rPr>
        <w:t>251</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Низамиева</w:t>
      </w:r>
      <w:r>
        <w:rPr>
          <w:color w:val="000000"/>
          <w:sz w:val="28"/>
          <w:szCs w:val="28"/>
        </w:rPr>
        <w:t> </w:t>
      </w:r>
      <w:r w:rsidRPr="00EE35E8">
        <w:rPr>
          <w:color w:val="000000"/>
          <w:sz w:val="28"/>
          <w:szCs w:val="28"/>
        </w:rPr>
        <w:t>О.Н.</w:t>
      </w:r>
      <w:r>
        <w:rPr>
          <w:color w:val="000000"/>
          <w:sz w:val="28"/>
          <w:szCs w:val="28"/>
        </w:rPr>
        <w:t> </w:t>
      </w:r>
      <w:r w:rsidRPr="00EE35E8">
        <w:rPr>
          <w:color w:val="000000"/>
          <w:sz w:val="28"/>
          <w:szCs w:val="28"/>
        </w:rPr>
        <w:t>Имущественные</w:t>
      </w:r>
      <w:r w:rsidR="00E43F16" w:rsidRPr="00EE35E8">
        <w:rPr>
          <w:color w:val="000000"/>
          <w:sz w:val="28"/>
          <w:szCs w:val="28"/>
        </w:rPr>
        <w:t xml:space="preserve"> соглашения супругов в зарубежном праве / </w:t>
      </w:r>
      <w:r w:rsidRPr="00EE35E8">
        <w:rPr>
          <w:color w:val="000000"/>
          <w:sz w:val="28"/>
          <w:szCs w:val="28"/>
        </w:rPr>
        <w:t>О.Н.</w:t>
      </w:r>
      <w:r>
        <w:rPr>
          <w:color w:val="000000"/>
          <w:sz w:val="28"/>
          <w:szCs w:val="28"/>
        </w:rPr>
        <w:t> </w:t>
      </w:r>
      <w:r w:rsidRPr="00EE35E8">
        <w:rPr>
          <w:color w:val="000000"/>
          <w:sz w:val="28"/>
          <w:szCs w:val="28"/>
        </w:rPr>
        <w:t>Низамиева</w:t>
      </w:r>
      <w:r>
        <w:rPr>
          <w:color w:val="000000"/>
          <w:sz w:val="28"/>
          <w:szCs w:val="28"/>
        </w:rPr>
        <w:t> </w:t>
      </w:r>
      <w:r w:rsidRPr="00EE35E8">
        <w:rPr>
          <w:color w:val="000000"/>
          <w:sz w:val="28"/>
          <w:szCs w:val="28"/>
        </w:rPr>
        <w:t>//</w:t>
      </w:r>
      <w:r w:rsidR="00E43F16" w:rsidRPr="00EE35E8">
        <w:rPr>
          <w:color w:val="000000"/>
          <w:sz w:val="28"/>
          <w:szCs w:val="28"/>
        </w:rPr>
        <w:t xml:space="preserve"> Семейное и жилищное право.</w:t>
      </w:r>
      <w:r>
        <w:rPr>
          <w:color w:val="000000"/>
          <w:sz w:val="28"/>
          <w:szCs w:val="28"/>
        </w:rPr>
        <w:t xml:space="preserve"> – </w:t>
      </w:r>
      <w:r w:rsidR="00E43F16" w:rsidRPr="00EE35E8">
        <w:rPr>
          <w:color w:val="000000"/>
          <w:sz w:val="28"/>
          <w:szCs w:val="28"/>
        </w:rPr>
        <w:t xml:space="preserve">2004. </w:t>
      </w:r>
      <w:r>
        <w:rPr>
          <w:color w:val="000000"/>
          <w:sz w:val="28"/>
          <w:szCs w:val="28"/>
        </w:rPr>
        <w:t>–</w:t>
      </w:r>
      <w:r w:rsidRPr="00EE35E8">
        <w:rPr>
          <w:color w:val="000000"/>
          <w:sz w:val="28"/>
          <w:szCs w:val="28"/>
        </w:rPr>
        <w:t xml:space="preserve"> </w:t>
      </w:r>
      <w:r w:rsidRPr="0053705C">
        <w:rPr>
          <w:color w:val="000000"/>
          <w:sz w:val="28"/>
          <w:szCs w:val="28"/>
        </w:rPr>
        <w:t>№</w:t>
      </w:r>
      <w:r w:rsidRPr="00EE35E8">
        <w:rPr>
          <w:color w:val="000000"/>
          <w:sz w:val="28"/>
          <w:szCs w:val="28"/>
        </w:rPr>
        <w:t>3</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25</w:t>
      </w:r>
      <w:r>
        <w:rPr>
          <w:color w:val="000000"/>
          <w:sz w:val="28"/>
          <w:szCs w:val="28"/>
        </w:rPr>
        <w:t xml:space="preserve"> –</w:t>
      </w:r>
      <w:r w:rsidRPr="00EE35E8">
        <w:rPr>
          <w:color w:val="000000"/>
          <w:sz w:val="28"/>
          <w:szCs w:val="28"/>
        </w:rPr>
        <w:t xml:space="preserve"> 27</w:t>
      </w:r>
      <w:r w:rsidR="00E43F16" w:rsidRPr="00EE35E8">
        <w:rPr>
          <w:color w:val="000000"/>
          <w:sz w:val="28"/>
          <w:szCs w:val="28"/>
        </w:rPr>
        <w:t>.</w:t>
      </w:r>
    </w:p>
    <w:p w:rsid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Полозов</w:t>
      </w:r>
      <w:r>
        <w:rPr>
          <w:color w:val="000000"/>
          <w:sz w:val="28"/>
          <w:szCs w:val="28"/>
        </w:rPr>
        <w:t> </w:t>
      </w:r>
      <w:r w:rsidRPr="00EE35E8">
        <w:rPr>
          <w:color w:val="000000"/>
          <w:sz w:val="28"/>
          <w:szCs w:val="28"/>
        </w:rPr>
        <w:t>В.Н.</w:t>
      </w:r>
      <w:r w:rsidR="00E43F16" w:rsidRPr="00EE35E8">
        <w:rPr>
          <w:color w:val="000000"/>
          <w:sz w:val="28"/>
          <w:szCs w:val="28"/>
        </w:rPr>
        <w:t xml:space="preserve">, </w:t>
      </w:r>
      <w:r w:rsidRPr="00EE35E8">
        <w:rPr>
          <w:color w:val="000000"/>
          <w:sz w:val="28"/>
          <w:szCs w:val="28"/>
        </w:rPr>
        <w:t>Ионова</w:t>
      </w:r>
      <w:r>
        <w:rPr>
          <w:color w:val="000000"/>
          <w:sz w:val="28"/>
          <w:szCs w:val="28"/>
        </w:rPr>
        <w:t> </w:t>
      </w:r>
      <w:r w:rsidRPr="00EE35E8">
        <w:rPr>
          <w:color w:val="000000"/>
          <w:sz w:val="28"/>
          <w:szCs w:val="28"/>
        </w:rPr>
        <w:t>Е.В.</w:t>
      </w:r>
      <w:r w:rsidR="00E43F16" w:rsidRPr="00EE35E8">
        <w:rPr>
          <w:color w:val="000000"/>
          <w:sz w:val="28"/>
          <w:szCs w:val="28"/>
        </w:rPr>
        <w:t xml:space="preserve"> О соотношении понятий брачного договора и соглашения о разделе общего имущества супругов / </w:t>
      </w:r>
      <w:r w:rsidRPr="00EE35E8">
        <w:rPr>
          <w:color w:val="000000"/>
          <w:sz w:val="28"/>
          <w:szCs w:val="28"/>
        </w:rPr>
        <w:t>В.Н.</w:t>
      </w:r>
      <w:r>
        <w:rPr>
          <w:color w:val="000000"/>
          <w:sz w:val="28"/>
          <w:szCs w:val="28"/>
        </w:rPr>
        <w:t> </w:t>
      </w:r>
      <w:r w:rsidRPr="00EE35E8">
        <w:rPr>
          <w:color w:val="000000"/>
          <w:sz w:val="28"/>
          <w:szCs w:val="28"/>
        </w:rPr>
        <w:t>Полозов</w:t>
      </w:r>
      <w:r w:rsidR="00E43F16" w:rsidRPr="00EE35E8">
        <w:rPr>
          <w:color w:val="000000"/>
          <w:sz w:val="28"/>
          <w:szCs w:val="28"/>
        </w:rPr>
        <w:t xml:space="preserve">, </w:t>
      </w:r>
      <w:r w:rsidRPr="00EE35E8">
        <w:rPr>
          <w:color w:val="000000"/>
          <w:sz w:val="28"/>
          <w:szCs w:val="28"/>
        </w:rPr>
        <w:t>Е.В.</w:t>
      </w:r>
      <w:r>
        <w:rPr>
          <w:color w:val="000000"/>
          <w:sz w:val="28"/>
          <w:szCs w:val="28"/>
        </w:rPr>
        <w:t> </w:t>
      </w:r>
      <w:r w:rsidRPr="00EE35E8">
        <w:rPr>
          <w:color w:val="000000"/>
          <w:sz w:val="28"/>
          <w:szCs w:val="28"/>
        </w:rPr>
        <w:t>Ионова</w:t>
      </w:r>
      <w:r>
        <w:rPr>
          <w:color w:val="000000"/>
          <w:sz w:val="28"/>
          <w:szCs w:val="28"/>
        </w:rPr>
        <w:t> </w:t>
      </w:r>
      <w:r w:rsidRPr="00EE35E8">
        <w:rPr>
          <w:color w:val="000000"/>
          <w:sz w:val="28"/>
          <w:szCs w:val="28"/>
        </w:rPr>
        <w:t>//</w:t>
      </w:r>
      <w:r w:rsidR="00E43F16" w:rsidRPr="00EE35E8">
        <w:rPr>
          <w:color w:val="000000"/>
          <w:sz w:val="28"/>
          <w:szCs w:val="28"/>
        </w:rPr>
        <w:t xml:space="preserve"> Семейное право. </w:t>
      </w:r>
      <w:r>
        <w:rPr>
          <w:color w:val="000000"/>
          <w:sz w:val="28"/>
          <w:szCs w:val="28"/>
        </w:rPr>
        <w:t>–</w:t>
      </w:r>
      <w:r w:rsidRPr="00EE35E8">
        <w:rPr>
          <w:color w:val="000000"/>
          <w:sz w:val="28"/>
          <w:szCs w:val="28"/>
        </w:rPr>
        <w:t xml:space="preserve"> </w:t>
      </w:r>
      <w:r w:rsidR="00E43F16" w:rsidRPr="00EE35E8">
        <w:rPr>
          <w:color w:val="000000"/>
          <w:sz w:val="28"/>
          <w:szCs w:val="28"/>
        </w:rPr>
        <w:t xml:space="preserve">2003.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1</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20</w:t>
      </w:r>
      <w:r w:rsidR="00E43F16" w:rsidRPr="00EE35E8">
        <w:rPr>
          <w:color w:val="000000"/>
          <w:sz w:val="28"/>
          <w:szCs w:val="28"/>
        </w:rPr>
        <w:t xml:space="preserve"> – 23.</w:t>
      </w:r>
    </w:p>
    <w:p w:rsidR="00E43F16" w:rsidRPr="00EE35E8" w:rsidRDefault="00E43F16"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Практика применения брачных договоров в зарубежных странах</w:t>
      </w:r>
      <w:r w:rsidR="00EE35E8">
        <w:rPr>
          <w:color w:val="000000"/>
          <w:sz w:val="28"/>
          <w:szCs w:val="28"/>
        </w:rPr>
        <w:t> </w:t>
      </w:r>
      <w:r w:rsidR="00EE35E8" w:rsidRPr="00EE35E8">
        <w:rPr>
          <w:color w:val="000000"/>
          <w:sz w:val="28"/>
          <w:szCs w:val="28"/>
        </w:rPr>
        <w:t>//</w:t>
      </w:r>
      <w:r w:rsidRPr="00EE35E8">
        <w:rPr>
          <w:color w:val="000000"/>
          <w:sz w:val="28"/>
          <w:szCs w:val="28"/>
        </w:rPr>
        <w:t xml:space="preserve"> Режим доступа http://</w:t>
      </w:r>
      <w:r w:rsidRPr="00EE35E8">
        <w:rPr>
          <w:color w:val="000000"/>
          <w:sz w:val="28"/>
          <w:szCs w:val="28"/>
          <w:lang w:val="en-US"/>
        </w:rPr>
        <w:t>www</w:t>
      </w:r>
      <w:r w:rsidRPr="00EE35E8">
        <w:rPr>
          <w:color w:val="000000"/>
          <w:sz w:val="28"/>
          <w:szCs w:val="28"/>
        </w:rPr>
        <w:t>.</w:t>
      </w:r>
      <w:r w:rsidRPr="00EE35E8">
        <w:rPr>
          <w:color w:val="000000"/>
          <w:sz w:val="28"/>
          <w:szCs w:val="28"/>
          <w:lang w:val="en-US"/>
        </w:rPr>
        <w:t>lytkarino</w:t>
      </w:r>
      <w:r w:rsidRPr="00EE35E8">
        <w:rPr>
          <w:color w:val="000000"/>
          <w:sz w:val="28"/>
          <w:szCs w:val="28"/>
        </w:rPr>
        <w:t>.</w:t>
      </w:r>
      <w:r w:rsidRPr="00EE35E8">
        <w:rPr>
          <w:color w:val="000000"/>
          <w:sz w:val="28"/>
          <w:szCs w:val="28"/>
          <w:lang w:val="en-US"/>
        </w:rPr>
        <w:t>info</w:t>
      </w:r>
      <w:r w:rsidRPr="00EE35E8">
        <w:rPr>
          <w:color w:val="000000"/>
          <w:sz w:val="28"/>
          <w:szCs w:val="28"/>
        </w:rPr>
        <w:t>/</w:t>
      </w:r>
      <w:r w:rsidRPr="00EE35E8">
        <w:rPr>
          <w:color w:val="000000"/>
          <w:sz w:val="28"/>
          <w:szCs w:val="28"/>
          <w:lang w:val="en-US"/>
        </w:rPr>
        <w:t>index</w:t>
      </w:r>
      <w:r w:rsidRPr="00EE35E8">
        <w:rPr>
          <w:color w:val="000000"/>
          <w:sz w:val="28"/>
          <w:szCs w:val="28"/>
        </w:rPr>
        <w:t>.</w:t>
      </w:r>
      <w:r w:rsidRPr="00EE35E8">
        <w:rPr>
          <w:color w:val="000000"/>
          <w:sz w:val="28"/>
          <w:szCs w:val="28"/>
          <w:lang w:val="en-US"/>
        </w:rPr>
        <w:t>php</w:t>
      </w:r>
      <w:r w:rsidR="00EE35E8" w:rsidRPr="00EE35E8">
        <w:rPr>
          <w:color w:val="000000"/>
          <w:sz w:val="28"/>
          <w:szCs w:val="28"/>
        </w:rPr>
        <w:t>?</w:t>
      </w:r>
      <w:r w:rsidR="00EE35E8">
        <w:rPr>
          <w:color w:val="000000"/>
          <w:sz w:val="28"/>
          <w:szCs w:val="28"/>
        </w:rPr>
        <w:t xml:space="preserve"> </w:t>
      </w:r>
      <w:r w:rsidR="00EE35E8" w:rsidRPr="00EE35E8">
        <w:rPr>
          <w:color w:val="000000"/>
          <w:sz w:val="28"/>
          <w:szCs w:val="28"/>
          <w:lang w:val="en-US"/>
        </w:rPr>
        <w:t>s</w:t>
      </w:r>
      <w:r w:rsidRPr="00EE35E8">
        <w:rPr>
          <w:color w:val="000000"/>
          <w:sz w:val="28"/>
          <w:szCs w:val="28"/>
          <w:lang w:val="en-US"/>
        </w:rPr>
        <w:t>howtopic</w:t>
      </w:r>
      <w:r w:rsidRPr="00EE35E8">
        <w:rPr>
          <w:color w:val="000000"/>
          <w:sz w:val="28"/>
          <w:szCs w:val="28"/>
        </w:rPr>
        <w:t>=5611&amp;</w:t>
      </w:r>
      <w:r w:rsidRPr="00EE35E8">
        <w:rPr>
          <w:color w:val="000000"/>
          <w:sz w:val="28"/>
          <w:szCs w:val="28"/>
          <w:lang w:val="en-US"/>
        </w:rPr>
        <w:t>pid</w:t>
      </w:r>
      <w:r w:rsidRPr="00EE35E8">
        <w:rPr>
          <w:color w:val="000000"/>
          <w:sz w:val="28"/>
          <w:szCs w:val="28"/>
        </w:rPr>
        <w:t>= 129871&amp;</w:t>
      </w:r>
      <w:r w:rsidRPr="00EE35E8">
        <w:rPr>
          <w:color w:val="000000"/>
          <w:sz w:val="28"/>
          <w:szCs w:val="28"/>
          <w:lang w:val="en-US"/>
        </w:rPr>
        <w:t>mode</w:t>
      </w:r>
      <w:r w:rsidRPr="00EE35E8">
        <w:rPr>
          <w:color w:val="000000"/>
          <w:sz w:val="28"/>
          <w:szCs w:val="28"/>
        </w:rPr>
        <w:t>=</w:t>
      </w:r>
      <w:r w:rsidRPr="00EE35E8">
        <w:rPr>
          <w:color w:val="000000"/>
          <w:sz w:val="28"/>
          <w:szCs w:val="28"/>
          <w:lang w:val="en-US"/>
        </w:rPr>
        <w:t>threaded</w:t>
      </w:r>
      <w:r w:rsidRPr="00EE35E8">
        <w:rPr>
          <w:color w:val="000000"/>
          <w:sz w:val="28"/>
          <w:szCs w:val="28"/>
        </w:rPr>
        <w:t>&amp;</w:t>
      </w:r>
      <w:r w:rsidRPr="00EE35E8">
        <w:rPr>
          <w:color w:val="000000"/>
          <w:sz w:val="28"/>
          <w:szCs w:val="28"/>
          <w:lang w:val="en-US"/>
        </w:rPr>
        <w:t>show</w:t>
      </w:r>
      <w:r w:rsidRPr="00EE35E8">
        <w:rPr>
          <w:color w:val="000000"/>
          <w:sz w:val="28"/>
          <w:szCs w:val="28"/>
        </w:rPr>
        <w:t>=&amp;</w:t>
      </w:r>
      <w:r w:rsidRPr="00EE35E8">
        <w:rPr>
          <w:color w:val="000000"/>
          <w:sz w:val="28"/>
          <w:szCs w:val="28"/>
          <w:lang w:val="en-US"/>
        </w:rPr>
        <w:t>st</w:t>
      </w:r>
      <w:r w:rsidRPr="00EE35E8">
        <w:rPr>
          <w:color w:val="000000"/>
          <w:sz w:val="28"/>
          <w:szCs w:val="28"/>
        </w:rPr>
        <w:t>=0</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iCs/>
          <w:color w:val="000000"/>
          <w:sz w:val="28"/>
          <w:szCs w:val="28"/>
        </w:rPr>
        <w:t>Пчелинцева</w:t>
      </w:r>
      <w:r>
        <w:rPr>
          <w:iCs/>
          <w:color w:val="000000"/>
          <w:sz w:val="28"/>
          <w:szCs w:val="28"/>
        </w:rPr>
        <w:t> </w:t>
      </w:r>
      <w:r w:rsidRPr="00EE35E8">
        <w:rPr>
          <w:iCs/>
          <w:color w:val="000000"/>
          <w:sz w:val="28"/>
          <w:szCs w:val="28"/>
        </w:rPr>
        <w:t>Л.М.</w:t>
      </w:r>
      <w:r>
        <w:rPr>
          <w:iCs/>
          <w:color w:val="000000"/>
          <w:sz w:val="28"/>
          <w:szCs w:val="28"/>
        </w:rPr>
        <w:t> </w:t>
      </w:r>
      <w:r w:rsidRPr="00EE35E8">
        <w:rPr>
          <w:iCs/>
          <w:color w:val="000000"/>
          <w:sz w:val="28"/>
          <w:szCs w:val="28"/>
        </w:rPr>
        <w:t>Семейное</w:t>
      </w:r>
      <w:r w:rsidR="00E43F16" w:rsidRPr="00EE35E8">
        <w:rPr>
          <w:iCs/>
          <w:color w:val="000000"/>
          <w:sz w:val="28"/>
          <w:szCs w:val="28"/>
        </w:rPr>
        <w:t xml:space="preserve"> право</w:t>
      </w:r>
      <w:r>
        <w:rPr>
          <w:iCs/>
          <w:color w:val="000000"/>
          <w:sz w:val="28"/>
          <w:szCs w:val="28"/>
        </w:rPr>
        <w:t>:</w:t>
      </w:r>
      <w:r w:rsidR="00E43F16" w:rsidRPr="00EE35E8">
        <w:rPr>
          <w:iCs/>
          <w:color w:val="000000"/>
          <w:sz w:val="28"/>
          <w:szCs w:val="28"/>
        </w:rPr>
        <w:t xml:space="preserve"> учебник / </w:t>
      </w:r>
      <w:r w:rsidRPr="00EE35E8">
        <w:rPr>
          <w:iCs/>
          <w:color w:val="000000"/>
          <w:sz w:val="28"/>
          <w:szCs w:val="28"/>
        </w:rPr>
        <w:t>Л.М.</w:t>
      </w:r>
      <w:r>
        <w:rPr>
          <w:iCs/>
          <w:color w:val="000000"/>
          <w:sz w:val="28"/>
          <w:szCs w:val="28"/>
        </w:rPr>
        <w:t> </w:t>
      </w:r>
      <w:r w:rsidRPr="00EE35E8">
        <w:rPr>
          <w:iCs/>
          <w:color w:val="000000"/>
          <w:sz w:val="28"/>
          <w:szCs w:val="28"/>
        </w:rPr>
        <w:t>Пчелинцева</w:t>
      </w:r>
      <w:r w:rsidR="00E43F16" w:rsidRPr="00EE35E8">
        <w:rPr>
          <w:iCs/>
          <w:color w:val="000000"/>
          <w:sz w:val="28"/>
          <w:szCs w:val="28"/>
        </w:rPr>
        <w:t xml:space="preserve">. – М., 2009. – </w:t>
      </w:r>
      <w:r w:rsidRPr="00EE35E8">
        <w:rPr>
          <w:iCs/>
          <w:color w:val="000000"/>
          <w:sz w:val="28"/>
          <w:szCs w:val="28"/>
        </w:rPr>
        <w:t>748</w:t>
      </w:r>
      <w:r>
        <w:rPr>
          <w:iCs/>
          <w:color w:val="000000"/>
          <w:sz w:val="28"/>
          <w:szCs w:val="28"/>
        </w:rPr>
        <w:t> </w:t>
      </w:r>
      <w:r w:rsidRPr="00EE35E8">
        <w:rPr>
          <w:iCs/>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Сосипатрова</w:t>
      </w:r>
      <w:r>
        <w:rPr>
          <w:color w:val="000000"/>
          <w:sz w:val="28"/>
          <w:szCs w:val="28"/>
        </w:rPr>
        <w:t> </w:t>
      </w:r>
      <w:r w:rsidRPr="00EE35E8">
        <w:rPr>
          <w:color w:val="000000"/>
          <w:sz w:val="28"/>
          <w:szCs w:val="28"/>
        </w:rPr>
        <w:t>Н.Е.</w:t>
      </w:r>
      <w:r>
        <w:rPr>
          <w:color w:val="000000"/>
          <w:sz w:val="28"/>
          <w:szCs w:val="28"/>
        </w:rPr>
        <w:t> </w:t>
      </w:r>
      <w:r w:rsidRPr="00EE35E8">
        <w:rPr>
          <w:color w:val="000000"/>
          <w:sz w:val="28"/>
          <w:szCs w:val="28"/>
        </w:rPr>
        <w:t>Брачный</w:t>
      </w:r>
      <w:r w:rsidR="00E43F16" w:rsidRPr="00EE35E8">
        <w:rPr>
          <w:color w:val="000000"/>
          <w:sz w:val="28"/>
          <w:szCs w:val="28"/>
        </w:rPr>
        <w:t xml:space="preserve"> договор: правовая природа, содержание, прекращение / </w:t>
      </w:r>
      <w:r w:rsidRPr="00EE35E8">
        <w:rPr>
          <w:color w:val="000000"/>
          <w:sz w:val="28"/>
          <w:szCs w:val="28"/>
        </w:rPr>
        <w:t>Н.Е.</w:t>
      </w:r>
      <w:r>
        <w:rPr>
          <w:color w:val="000000"/>
          <w:sz w:val="28"/>
          <w:szCs w:val="28"/>
        </w:rPr>
        <w:t> </w:t>
      </w:r>
      <w:r w:rsidRPr="00EE35E8">
        <w:rPr>
          <w:color w:val="000000"/>
          <w:sz w:val="28"/>
          <w:szCs w:val="28"/>
        </w:rPr>
        <w:t>Сосипатрова</w:t>
      </w:r>
      <w:r>
        <w:rPr>
          <w:color w:val="000000"/>
          <w:sz w:val="28"/>
          <w:szCs w:val="28"/>
        </w:rPr>
        <w:t> </w:t>
      </w:r>
      <w:r w:rsidRPr="00EE35E8">
        <w:rPr>
          <w:color w:val="000000"/>
          <w:sz w:val="28"/>
          <w:szCs w:val="28"/>
        </w:rPr>
        <w:t>//</w:t>
      </w:r>
      <w:r w:rsidR="00E43F16" w:rsidRPr="00EE35E8">
        <w:rPr>
          <w:color w:val="000000"/>
          <w:sz w:val="28"/>
          <w:szCs w:val="28"/>
        </w:rPr>
        <w:t xml:space="preserve"> Государство и право. </w:t>
      </w:r>
      <w:r>
        <w:rPr>
          <w:color w:val="000000"/>
          <w:sz w:val="28"/>
          <w:szCs w:val="28"/>
        </w:rPr>
        <w:t>–</w:t>
      </w:r>
      <w:r w:rsidRPr="00EE35E8">
        <w:rPr>
          <w:color w:val="000000"/>
          <w:sz w:val="28"/>
          <w:szCs w:val="28"/>
        </w:rPr>
        <w:t xml:space="preserve"> </w:t>
      </w:r>
      <w:r w:rsidR="00E43F16" w:rsidRPr="00EE35E8">
        <w:rPr>
          <w:color w:val="000000"/>
          <w:sz w:val="28"/>
          <w:szCs w:val="28"/>
        </w:rPr>
        <w:t xml:space="preserve">1999.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3</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77</w:t>
      </w:r>
      <w:r>
        <w:rPr>
          <w:color w:val="000000"/>
          <w:sz w:val="28"/>
          <w:szCs w:val="28"/>
        </w:rPr>
        <w:t xml:space="preserve"> –</w:t>
      </w:r>
      <w:r w:rsidRPr="00EE35E8">
        <w:rPr>
          <w:color w:val="000000"/>
          <w:sz w:val="28"/>
          <w:szCs w:val="28"/>
        </w:rPr>
        <w:t xml:space="preserve"> 80</w:t>
      </w:r>
      <w:r w:rsidR="00E43F16" w:rsidRPr="00EE35E8">
        <w:rPr>
          <w:color w:val="000000"/>
          <w:sz w:val="28"/>
          <w:szCs w:val="28"/>
        </w:rPr>
        <w:t>.</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Хазова</w:t>
      </w:r>
      <w:r>
        <w:rPr>
          <w:color w:val="000000"/>
          <w:sz w:val="28"/>
          <w:szCs w:val="28"/>
        </w:rPr>
        <w:t> </w:t>
      </w:r>
      <w:r w:rsidRPr="00EE35E8">
        <w:rPr>
          <w:color w:val="000000"/>
          <w:sz w:val="28"/>
          <w:szCs w:val="28"/>
        </w:rPr>
        <w:t>О.А.</w:t>
      </w:r>
      <w:r>
        <w:rPr>
          <w:color w:val="000000"/>
          <w:sz w:val="28"/>
          <w:szCs w:val="28"/>
        </w:rPr>
        <w:t> </w:t>
      </w:r>
      <w:r w:rsidRPr="00EE35E8">
        <w:rPr>
          <w:color w:val="000000"/>
          <w:sz w:val="28"/>
          <w:szCs w:val="28"/>
        </w:rPr>
        <w:t>Брачный</w:t>
      </w:r>
      <w:r w:rsidR="00E43F16" w:rsidRPr="00EE35E8">
        <w:rPr>
          <w:color w:val="000000"/>
          <w:sz w:val="28"/>
          <w:szCs w:val="28"/>
        </w:rPr>
        <w:t xml:space="preserve"> договор: опыт стран запада / </w:t>
      </w:r>
      <w:r w:rsidRPr="00EE35E8">
        <w:rPr>
          <w:color w:val="000000"/>
          <w:sz w:val="28"/>
          <w:szCs w:val="28"/>
        </w:rPr>
        <w:t>О.А.</w:t>
      </w:r>
      <w:r>
        <w:rPr>
          <w:color w:val="000000"/>
          <w:sz w:val="28"/>
          <w:szCs w:val="28"/>
        </w:rPr>
        <w:t> </w:t>
      </w:r>
      <w:r w:rsidRPr="00EE35E8">
        <w:rPr>
          <w:color w:val="000000"/>
          <w:sz w:val="28"/>
          <w:szCs w:val="28"/>
        </w:rPr>
        <w:t>Хазова</w:t>
      </w:r>
      <w:r>
        <w:rPr>
          <w:color w:val="000000"/>
          <w:sz w:val="28"/>
          <w:szCs w:val="28"/>
        </w:rPr>
        <w:t> </w:t>
      </w:r>
      <w:r w:rsidRPr="00EE35E8">
        <w:rPr>
          <w:color w:val="000000"/>
          <w:sz w:val="28"/>
          <w:szCs w:val="28"/>
        </w:rPr>
        <w:t>//</w:t>
      </w:r>
      <w:r w:rsidR="00E43F16" w:rsidRPr="00EE35E8">
        <w:rPr>
          <w:color w:val="000000"/>
          <w:sz w:val="28"/>
          <w:szCs w:val="28"/>
        </w:rPr>
        <w:t xml:space="preserve"> Дело и право. – 1995. – </w:t>
      </w:r>
      <w:r>
        <w:rPr>
          <w:color w:val="000000"/>
          <w:sz w:val="28"/>
          <w:szCs w:val="28"/>
        </w:rPr>
        <w:t>№</w:t>
      </w:r>
      <w:r w:rsidRPr="00EE35E8">
        <w:rPr>
          <w:color w:val="000000"/>
          <w:sz w:val="28"/>
          <w:szCs w:val="28"/>
        </w:rPr>
        <w:t>9</w:t>
      </w:r>
      <w:r w:rsidR="00E43F16" w:rsidRPr="00EE35E8">
        <w:rPr>
          <w:color w:val="000000"/>
          <w:sz w:val="28"/>
          <w:szCs w:val="28"/>
        </w:rPr>
        <w:t>. – С.</w:t>
      </w:r>
      <w:r>
        <w:rPr>
          <w:color w:val="000000"/>
          <w:sz w:val="28"/>
          <w:szCs w:val="28"/>
        </w:rPr>
        <w:t> </w:t>
      </w:r>
      <w:r w:rsidRPr="00EE35E8">
        <w:rPr>
          <w:color w:val="000000"/>
          <w:sz w:val="28"/>
          <w:szCs w:val="28"/>
        </w:rPr>
        <w:t>33</w:t>
      </w:r>
      <w:r>
        <w:rPr>
          <w:color w:val="000000"/>
          <w:sz w:val="28"/>
          <w:szCs w:val="28"/>
        </w:rPr>
        <w:t>–</w:t>
      </w:r>
      <w:r w:rsidRPr="00EE35E8">
        <w:rPr>
          <w:color w:val="000000"/>
          <w:sz w:val="28"/>
          <w:szCs w:val="28"/>
        </w:rPr>
        <w:t>3</w:t>
      </w:r>
      <w:r w:rsidR="00E43F16" w:rsidRPr="00EE35E8">
        <w:rPr>
          <w:color w:val="000000"/>
          <w:sz w:val="28"/>
          <w:szCs w:val="28"/>
        </w:rPr>
        <w:t>6.</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Чефранова</w:t>
      </w:r>
      <w:r>
        <w:rPr>
          <w:color w:val="000000"/>
          <w:sz w:val="28"/>
          <w:szCs w:val="28"/>
        </w:rPr>
        <w:t> </w:t>
      </w:r>
      <w:r w:rsidRPr="00EE35E8">
        <w:rPr>
          <w:color w:val="000000"/>
          <w:sz w:val="28"/>
          <w:szCs w:val="28"/>
        </w:rPr>
        <w:t>Е.А.</w:t>
      </w:r>
      <w:r>
        <w:rPr>
          <w:color w:val="000000"/>
          <w:sz w:val="28"/>
          <w:szCs w:val="28"/>
        </w:rPr>
        <w:t> </w:t>
      </w:r>
      <w:r w:rsidRPr="00EE35E8">
        <w:rPr>
          <w:color w:val="000000"/>
          <w:sz w:val="28"/>
          <w:szCs w:val="28"/>
        </w:rPr>
        <w:t>Порядок</w:t>
      </w:r>
      <w:r w:rsidR="00E43F16" w:rsidRPr="00EE35E8">
        <w:rPr>
          <w:color w:val="000000"/>
          <w:sz w:val="28"/>
          <w:szCs w:val="28"/>
        </w:rPr>
        <w:t xml:space="preserve"> и условия совершения сделок между супругами</w:t>
      </w:r>
      <w:r>
        <w:rPr>
          <w:color w:val="000000"/>
          <w:sz w:val="28"/>
          <w:szCs w:val="28"/>
        </w:rPr>
        <w:t> </w:t>
      </w:r>
      <w:r w:rsidRPr="00EE35E8">
        <w:rPr>
          <w:color w:val="000000"/>
          <w:sz w:val="28"/>
          <w:szCs w:val="28"/>
        </w:rPr>
        <w:t>//</w:t>
      </w:r>
      <w:r w:rsidR="00E43F16" w:rsidRPr="00EE35E8">
        <w:rPr>
          <w:color w:val="000000"/>
          <w:sz w:val="28"/>
          <w:szCs w:val="28"/>
        </w:rPr>
        <w:t xml:space="preserve"> Проблемы гражданского, семейного и жилищного законодательства / Отв. ред. </w:t>
      </w:r>
      <w:r w:rsidRPr="00EE35E8">
        <w:rPr>
          <w:color w:val="000000"/>
          <w:sz w:val="28"/>
          <w:szCs w:val="28"/>
        </w:rPr>
        <w:t>В.Н.</w:t>
      </w:r>
      <w:r>
        <w:rPr>
          <w:color w:val="000000"/>
          <w:sz w:val="28"/>
          <w:szCs w:val="28"/>
        </w:rPr>
        <w:t> </w:t>
      </w:r>
      <w:r w:rsidRPr="00EE35E8">
        <w:rPr>
          <w:color w:val="000000"/>
          <w:sz w:val="28"/>
          <w:szCs w:val="28"/>
        </w:rPr>
        <w:t>Литовкин</w:t>
      </w:r>
      <w:r w:rsidR="00E43F16" w:rsidRPr="00EE35E8">
        <w:rPr>
          <w:color w:val="000000"/>
          <w:sz w:val="28"/>
          <w:szCs w:val="28"/>
        </w:rPr>
        <w:t>. М.: ОАО</w:t>
      </w:r>
      <w:r>
        <w:rPr>
          <w:color w:val="000000"/>
          <w:sz w:val="28"/>
          <w:szCs w:val="28"/>
        </w:rPr>
        <w:t> «</w:t>
      </w:r>
      <w:r w:rsidRPr="00EE35E8">
        <w:rPr>
          <w:color w:val="000000"/>
          <w:sz w:val="28"/>
          <w:szCs w:val="28"/>
        </w:rPr>
        <w:t>И</w:t>
      </w:r>
      <w:r w:rsidR="00E43F16" w:rsidRPr="00EE35E8">
        <w:rPr>
          <w:color w:val="000000"/>
          <w:sz w:val="28"/>
          <w:szCs w:val="28"/>
        </w:rPr>
        <w:t xml:space="preserve">здательский дом </w:t>
      </w:r>
      <w:r>
        <w:rPr>
          <w:color w:val="000000"/>
          <w:sz w:val="28"/>
          <w:szCs w:val="28"/>
        </w:rPr>
        <w:t>«</w:t>
      </w:r>
      <w:r w:rsidRPr="00EE35E8">
        <w:rPr>
          <w:color w:val="000000"/>
          <w:sz w:val="28"/>
          <w:szCs w:val="28"/>
        </w:rPr>
        <w:t>Г</w:t>
      </w:r>
      <w:r w:rsidR="00E43F16" w:rsidRPr="00EE35E8">
        <w:rPr>
          <w:color w:val="000000"/>
          <w:sz w:val="28"/>
          <w:szCs w:val="28"/>
        </w:rPr>
        <w:t>ородец</w:t>
      </w:r>
      <w:r>
        <w:rPr>
          <w:color w:val="000000"/>
          <w:sz w:val="28"/>
          <w:szCs w:val="28"/>
        </w:rPr>
        <w:t>»</w:t>
      </w:r>
      <w:r w:rsidRPr="00EE35E8">
        <w:rPr>
          <w:color w:val="000000"/>
          <w:sz w:val="28"/>
          <w:szCs w:val="28"/>
        </w:rPr>
        <w:t>,</w:t>
      </w:r>
      <w:r w:rsidR="00E43F16" w:rsidRPr="00EE35E8">
        <w:rPr>
          <w:color w:val="000000"/>
          <w:sz w:val="28"/>
          <w:szCs w:val="28"/>
        </w:rPr>
        <w:t xml:space="preserve"> 2005. – </w:t>
      </w:r>
      <w:r w:rsidRPr="00EE35E8">
        <w:rPr>
          <w:color w:val="000000"/>
          <w:sz w:val="28"/>
          <w:szCs w:val="28"/>
        </w:rPr>
        <w:t>493</w:t>
      </w:r>
      <w:r>
        <w:rPr>
          <w:color w:val="000000"/>
          <w:sz w:val="28"/>
          <w:szCs w:val="28"/>
        </w:rPr>
        <w:t> </w:t>
      </w:r>
      <w:r w:rsidRPr="00EE35E8">
        <w:rPr>
          <w:color w:val="000000"/>
          <w:sz w:val="28"/>
          <w:szCs w:val="28"/>
        </w:rPr>
        <w:t>с.</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Чефранова</w:t>
      </w:r>
      <w:r>
        <w:rPr>
          <w:color w:val="000000"/>
          <w:sz w:val="28"/>
          <w:szCs w:val="28"/>
        </w:rPr>
        <w:t> </w:t>
      </w:r>
      <w:r w:rsidRPr="00EE35E8">
        <w:rPr>
          <w:color w:val="000000"/>
          <w:sz w:val="28"/>
          <w:szCs w:val="28"/>
        </w:rPr>
        <w:t>Е.А.</w:t>
      </w:r>
      <w:r>
        <w:rPr>
          <w:color w:val="000000"/>
          <w:sz w:val="28"/>
          <w:szCs w:val="28"/>
        </w:rPr>
        <w:t> </w:t>
      </w:r>
      <w:r w:rsidRPr="00EE35E8">
        <w:rPr>
          <w:color w:val="000000"/>
          <w:sz w:val="28"/>
          <w:szCs w:val="28"/>
        </w:rPr>
        <w:t>Правовое</w:t>
      </w:r>
      <w:r w:rsidR="00E43F16" w:rsidRPr="00EE35E8">
        <w:rPr>
          <w:color w:val="000000"/>
          <w:sz w:val="28"/>
          <w:szCs w:val="28"/>
        </w:rPr>
        <w:t xml:space="preserve"> регулирование имущественных отношений супругов / </w:t>
      </w:r>
      <w:r w:rsidRPr="00EE35E8">
        <w:rPr>
          <w:color w:val="000000"/>
          <w:sz w:val="28"/>
          <w:szCs w:val="28"/>
        </w:rPr>
        <w:t>Е.А.</w:t>
      </w:r>
      <w:r>
        <w:rPr>
          <w:color w:val="000000"/>
          <w:sz w:val="28"/>
          <w:szCs w:val="28"/>
        </w:rPr>
        <w:t> </w:t>
      </w:r>
      <w:r w:rsidRPr="00EE35E8">
        <w:rPr>
          <w:color w:val="000000"/>
          <w:sz w:val="28"/>
          <w:szCs w:val="28"/>
        </w:rPr>
        <w:t>Чефранова</w:t>
      </w:r>
      <w:r>
        <w:rPr>
          <w:color w:val="000000"/>
          <w:sz w:val="28"/>
          <w:szCs w:val="28"/>
        </w:rPr>
        <w:t> </w:t>
      </w:r>
      <w:r w:rsidRPr="00EE35E8">
        <w:rPr>
          <w:color w:val="000000"/>
          <w:sz w:val="28"/>
          <w:szCs w:val="28"/>
        </w:rPr>
        <w:t>//</w:t>
      </w:r>
      <w:r w:rsidR="00E43F16" w:rsidRPr="00EE35E8">
        <w:rPr>
          <w:color w:val="000000"/>
          <w:sz w:val="28"/>
          <w:szCs w:val="28"/>
        </w:rPr>
        <w:t xml:space="preserve"> Российская</w:t>
      </w:r>
      <w:r>
        <w:rPr>
          <w:color w:val="000000"/>
          <w:sz w:val="28"/>
          <w:szCs w:val="28"/>
        </w:rPr>
        <w:t xml:space="preserve"> </w:t>
      </w:r>
      <w:r w:rsidR="00E43F16" w:rsidRPr="00EE35E8">
        <w:rPr>
          <w:color w:val="000000"/>
          <w:sz w:val="28"/>
          <w:szCs w:val="28"/>
        </w:rPr>
        <w:t xml:space="preserve">юстиция. – 1996. – </w:t>
      </w:r>
      <w:r>
        <w:rPr>
          <w:color w:val="000000"/>
          <w:sz w:val="28"/>
          <w:szCs w:val="28"/>
        </w:rPr>
        <w:t>№</w:t>
      </w:r>
      <w:r w:rsidRPr="00EE35E8">
        <w:rPr>
          <w:color w:val="000000"/>
          <w:sz w:val="28"/>
          <w:szCs w:val="28"/>
        </w:rPr>
        <w:t>7</w:t>
      </w:r>
      <w:r w:rsidR="00E43F16" w:rsidRPr="00EE35E8">
        <w:rPr>
          <w:color w:val="000000"/>
          <w:sz w:val="28"/>
          <w:szCs w:val="28"/>
        </w:rPr>
        <w:t>. – С.</w:t>
      </w:r>
      <w:r>
        <w:rPr>
          <w:color w:val="000000"/>
          <w:sz w:val="28"/>
          <w:szCs w:val="28"/>
        </w:rPr>
        <w:t> </w:t>
      </w:r>
      <w:r w:rsidRPr="00EE35E8">
        <w:rPr>
          <w:color w:val="000000"/>
          <w:sz w:val="28"/>
          <w:szCs w:val="28"/>
        </w:rPr>
        <w:t>6</w:t>
      </w:r>
      <w:r>
        <w:rPr>
          <w:color w:val="000000"/>
          <w:sz w:val="28"/>
          <w:szCs w:val="28"/>
        </w:rPr>
        <w:t>–</w:t>
      </w:r>
      <w:r w:rsidRPr="00EE35E8">
        <w:rPr>
          <w:color w:val="000000"/>
          <w:sz w:val="28"/>
          <w:szCs w:val="28"/>
        </w:rPr>
        <w:t>8</w:t>
      </w:r>
      <w:r w:rsidR="00E43F16" w:rsidRPr="00EE35E8">
        <w:rPr>
          <w:color w:val="000000"/>
          <w:sz w:val="28"/>
          <w:szCs w:val="28"/>
        </w:rPr>
        <w:t>.</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Шабалина</w:t>
      </w:r>
      <w:r>
        <w:rPr>
          <w:color w:val="000000"/>
          <w:sz w:val="28"/>
          <w:szCs w:val="28"/>
        </w:rPr>
        <w:t> </w:t>
      </w:r>
      <w:r w:rsidRPr="00EE35E8">
        <w:rPr>
          <w:color w:val="000000"/>
          <w:sz w:val="28"/>
          <w:szCs w:val="28"/>
        </w:rPr>
        <w:t>О.В.</w:t>
      </w:r>
      <w:r>
        <w:rPr>
          <w:color w:val="000000"/>
          <w:sz w:val="28"/>
          <w:szCs w:val="28"/>
        </w:rPr>
        <w:t> </w:t>
      </w:r>
      <w:r w:rsidRPr="00EE35E8">
        <w:rPr>
          <w:color w:val="000000"/>
          <w:sz w:val="28"/>
          <w:szCs w:val="28"/>
        </w:rPr>
        <w:t>Ограничение</w:t>
      </w:r>
      <w:r w:rsidR="00E43F16" w:rsidRPr="00EE35E8">
        <w:rPr>
          <w:color w:val="000000"/>
          <w:sz w:val="28"/>
          <w:szCs w:val="28"/>
        </w:rPr>
        <w:t xml:space="preserve"> свободы брачного договора / </w:t>
      </w:r>
      <w:r w:rsidRPr="00EE35E8">
        <w:rPr>
          <w:color w:val="000000"/>
          <w:sz w:val="28"/>
          <w:szCs w:val="28"/>
        </w:rPr>
        <w:t>О.В.</w:t>
      </w:r>
      <w:r>
        <w:rPr>
          <w:color w:val="000000"/>
          <w:sz w:val="28"/>
          <w:szCs w:val="28"/>
        </w:rPr>
        <w:t> </w:t>
      </w:r>
      <w:r w:rsidRPr="00EE35E8">
        <w:rPr>
          <w:color w:val="000000"/>
          <w:sz w:val="28"/>
          <w:szCs w:val="28"/>
        </w:rPr>
        <w:t>Шабалина</w:t>
      </w:r>
      <w:r>
        <w:rPr>
          <w:color w:val="000000"/>
          <w:sz w:val="28"/>
          <w:szCs w:val="28"/>
        </w:rPr>
        <w:t> </w:t>
      </w:r>
      <w:r w:rsidRPr="00EE35E8">
        <w:rPr>
          <w:color w:val="000000"/>
          <w:sz w:val="28"/>
          <w:szCs w:val="28"/>
        </w:rPr>
        <w:t>//</w:t>
      </w:r>
      <w:r w:rsidR="00E43F16" w:rsidRPr="00EE35E8">
        <w:rPr>
          <w:color w:val="000000"/>
          <w:sz w:val="28"/>
          <w:szCs w:val="28"/>
        </w:rPr>
        <w:t xml:space="preserve"> Нотариус. </w:t>
      </w:r>
      <w:r>
        <w:rPr>
          <w:color w:val="000000"/>
          <w:sz w:val="28"/>
          <w:szCs w:val="28"/>
        </w:rPr>
        <w:t>–</w:t>
      </w:r>
      <w:r w:rsidRPr="00EE35E8">
        <w:rPr>
          <w:color w:val="000000"/>
          <w:sz w:val="28"/>
          <w:szCs w:val="28"/>
        </w:rPr>
        <w:t xml:space="preserve"> </w:t>
      </w:r>
      <w:r w:rsidR="00E43F16" w:rsidRPr="00EE35E8">
        <w:rPr>
          <w:color w:val="000000"/>
          <w:sz w:val="28"/>
          <w:szCs w:val="28"/>
        </w:rPr>
        <w:t xml:space="preserve">2005. </w:t>
      </w:r>
      <w:r>
        <w:rPr>
          <w:color w:val="000000"/>
          <w:sz w:val="28"/>
          <w:szCs w:val="28"/>
        </w:rPr>
        <w:t>–</w:t>
      </w:r>
      <w:r w:rsidRPr="00EE35E8">
        <w:rPr>
          <w:color w:val="000000"/>
          <w:sz w:val="28"/>
          <w:szCs w:val="28"/>
        </w:rPr>
        <w:t xml:space="preserve"> </w:t>
      </w:r>
      <w:r>
        <w:rPr>
          <w:color w:val="000000"/>
          <w:sz w:val="28"/>
          <w:szCs w:val="28"/>
        </w:rPr>
        <w:t>№</w:t>
      </w:r>
      <w:r w:rsidRPr="00EE35E8">
        <w:rPr>
          <w:color w:val="000000"/>
          <w:sz w:val="28"/>
          <w:szCs w:val="28"/>
        </w:rPr>
        <w:t>3</w:t>
      </w:r>
      <w:r w:rsidR="00E43F16" w:rsidRPr="00EE35E8">
        <w:rPr>
          <w:color w:val="000000"/>
          <w:sz w:val="28"/>
          <w:szCs w:val="28"/>
        </w:rPr>
        <w:t xml:space="preserve">. </w:t>
      </w:r>
      <w:r>
        <w:rPr>
          <w:color w:val="000000"/>
          <w:sz w:val="28"/>
          <w:szCs w:val="28"/>
        </w:rPr>
        <w:t>–</w:t>
      </w:r>
      <w:r w:rsidRPr="00EE35E8">
        <w:rPr>
          <w:color w:val="000000"/>
          <w:sz w:val="28"/>
          <w:szCs w:val="28"/>
        </w:rPr>
        <w:t xml:space="preserve"> </w:t>
      </w:r>
      <w:r w:rsidR="00E43F16" w:rsidRPr="00EE35E8">
        <w:rPr>
          <w:color w:val="000000"/>
          <w:sz w:val="28"/>
          <w:szCs w:val="28"/>
        </w:rPr>
        <w:t>С.</w:t>
      </w:r>
      <w:r>
        <w:rPr>
          <w:color w:val="000000"/>
          <w:sz w:val="28"/>
          <w:szCs w:val="28"/>
        </w:rPr>
        <w:t> </w:t>
      </w:r>
      <w:r w:rsidRPr="00EE35E8">
        <w:rPr>
          <w:color w:val="000000"/>
          <w:sz w:val="28"/>
          <w:szCs w:val="28"/>
        </w:rPr>
        <w:t>15</w:t>
      </w:r>
      <w:r>
        <w:rPr>
          <w:color w:val="000000"/>
          <w:sz w:val="28"/>
          <w:szCs w:val="28"/>
        </w:rPr>
        <w:t>–</w:t>
      </w:r>
      <w:r w:rsidRPr="00EE35E8">
        <w:rPr>
          <w:color w:val="000000"/>
          <w:sz w:val="28"/>
          <w:szCs w:val="28"/>
        </w:rPr>
        <w:t>1</w:t>
      </w:r>
      <w:r w:rsidR="00E43F16" w:rsidRPr="00EE35E8">
        <w:rPr>
          <w:color w:val="000000"/>
          <w:sz w:val="28"/>
          <w:szCs w:val="28"/>
        </w:rPr>
        <w:t>7.</w:t>
      </w:r>
    </w:p>
    <w:p w:rsidR="00E43F16" w:rsidRPr="00EE35E8" w:rsidRDefault="00EE35E8" w:rsidP="0053705C">
      <w:pPr>
        <w:widowControl/>
        <w:numPr>
          <w:ilvl w:val="0"/>
          <w:numId w:val="3"/>
        </w:numPr>
        <w:tabs>
          <w:tab w:val="left" w:pos="400"/>
          <w:tab w:val="left" w:pos="1080"/>
          <w:tab w:val="left" w:pos="1260"/>
          <w:tab w:val="left" w:pos="1440"/>
        </w:tabs>
        <w:autoSpaceDE/>
        <w:autoSpaceDN/>
        <w:adjustRightInd/>
        <w:spacing w:line="360" w:lineRule="auto"/>
        <w:ind w:left="0" w:firstLine="0"/>
        <w:jc w:val="both"/>
        <w:rPr>
          <w:color w:val="000000"/>
          <w:sz w:val="28"/>
          <w:szCs w:val="28"/>
        </w:rPr>
      </w:pPr>
      <w:r w:rsidRPr="00EE35E8">
        <w:rPr>
          <w:color w:val="000000"/>
          <w:sz w:val="28"/>
          <w:szCs w:val="28"/>
        </w:rPr>
        <w:t>Шершень</w:t>
      </w:r>
      <w:r>
        <w:rPr>
          <w:color w:val="000000"/>
          <w:sz w:val="28"/>
          <w:szCs w:val="28"/>
        </w:rPr>
        <w:t> </w:t>
      </w:r>
      <w:r w:rsidRPr="00EE35E8">
        <w:rPr>
          <w:color w:val="000000"/>
          <w:sz w:val="28"/>
          <w:szCs w:val="28"/>
        </w:rPr>
        <w:t>Т.В.</w:t>
      </w:r>
      <w:r>
        <w:rPr>
          <w:color w:val="000000"/>
          <w:sz w:val="28"/>
          <w:szCs w:val="28"/>
        </w:rPr>
        <w:t> </w:t>
      </w:r>
      <w:r w:rsidRPr="00EE35E8">
        <w:rPr>
          <w:color w:val="000000"/>
          <w:sz w:val="28"/>
          <w:szCs w:val="28"/>
        </w:rPr>
        <w:t>Частный</w:t>
      </w:r>
      <w:r w:rsidR="00E43F16" w:rsidRPr="00EE35E8">
        <w:rPr>
          <w:color w:val="000000"/>
          <w:sz w:val="28"/>
          <w:szCs w:val="28"/>
        </w:rPr>
        <w:t xml:space="preserve"> и публичный интерес в договорном регулировании семейных отношений: Автореферат дис</w:t>
      </w:r>
      <w:r>
        <w:rPr>
          <w:color w:val="000000"/>
          <w:sz w:val="28"/>
          <w:szCs w:val="28"/>
        </w:rPr>
        <w:t>…</w:t>
      </w:r>
      <w:r w:rsidR="00E43F16" w:rsidRPr="00EE35E8">
        <w:rPr>
          <w:color w:val="000000"/>
          <w:sz w:val="28"/>
          <w:szCs w:val="28"/>
        </w:rPr>
        <w:t xml:space="preserve">. к.ю.н. Екатеринбург, 2002. – </w:t>
      </w:r>
      <w:r w:rsidRPr="00EE35E8">
        <w:rPr>
          <w:color w:val="000000"/>
          <w:sz w:val="28"/>
          <w:szCs w:val="28"/>
        </w:rPr>
        <w:t>167</w:t>
      </w:r>
      <w:r>
        <w:rPr>
          <w:color w:val="000000"/>
          <w:sz w:val="28"/>
          <w:szCs w:val="28"/>
        </w:rPr>
        <w:t> </w:t>
      </w:r>
      <w:r w:rsidRPr="00EE35E8">
        <w:rPr>
          <w:color w:val="000000"/>
          <w:sz w:val="28"/>
          <w:szCs w:val="28"/>
        </w:rPr>
        <w:t>с.</w:t>
      </w:r>
      <w:bookmarkStart w:id="0" w:name="_GoBack"/>
      <w:bookmarkEnd w:id="0"/>
    </w:p>
    <w:sectPr w:rsidR="00E43F16" w:rsidRPr="00EE35E8" w:rsidSect="00EE35E8">
      <w:headerReference w:type="even" r:id="rId7"/>
      <w:head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17" w:rsidRDefault="007F7A17">
      <w:r>
        <w:separator/>
      </w:r>
    </w:p>
  </w:endnote>
  <w:endnote w:type="continuationSeparator" w:id="0">
    <w:p w:rsidR="007F7A17" w:rsidRDefault="007F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17" w:rsidRDefault="007F7A17">
      <w:r>
        <w:separator/>
      </w:r>
    </w:p>
  </w:footnote>
  <w:footnote w:type="continuationSeparator" w:id="0">
    <w:p w:rsidR="007F7A17" w:rsidRDefault="007F7A17">
      <w:r>
        <w:continuationSeparator/>
      </w:r>
    </w:p>
  </w:footnote>
  <w:footnote w:id="1">
    <w:p w:rsidR="007F7A17" w:rsidRDefault="00CA75E2" w:rsidP="003B6E4F">
      <w:pPr>
        <w:widowControl/>
        <w:tabs>
          <w:tab w:val="left" w:pos="1080"/>
          <w:tab w:val="left" w:pos="1260"/>
          <w:tab w:val="left" w:pos="1440"/>
        </w:tabs>
        <w:autoSpaceDE/>
        <w:adjustRightInd/>
        <w:jc w:val="both"/>
      </w:pPr>
      <w:r w:rsidRPr="008B159B">
        <w:rPr>
          <w:rStyle w:val="a7"/>
        </w:rPr>
        <w:footnoteRef/>
      </w:r>
      <w:r w:rsidRPr="008B159B">
        <w:t xml:space="preserve"> Собрание законодат</w:t>
      </w:r>
      <w:r>
        <w:t xml:space="preserve">ельства Российской Федерации. 1994. № 32. </w:t>
      </w:r>
      <w:r w:rsidRPr="008B159B">
        <w:t>Ст. 3301</w:t>
      </w:r>
      <w:r>
        <w:t xml:space="preserve">; …2009.  №7. </w:t>
      </w:r>
      <w:r w:rsidRPr="0084458B">
        <w:t>Ст.775</w:t>
      </w:r>
    </w:p>
  </w:footnote>
  <w:footnote w:id="2">
    <w:p w:rsidR="007F7A17" w:rsidRDefault="00CA75E2" w:rsidP="003B6E4F">
      <w:pPr>
        <w:pStyle w:val="a3"/>
      </w:pPr>
      <w:r w:rsidRPr="00263E6B">
        <w:rPr>
          <w:rStyle w:val="a7"/>
        </w:rPr>
        <w:footnoteRef/>
      </w:r>
      <w:r w:rsidRPr="00263E6B">
        <w:t xml:space="preserve"> Хазова О.А. Брачный договор: опыт стран запада // Дело и право. </w:t>
      </w:r>
      <w:r>
        <w:t>1995. № 9.</w:t>
      </w:r>
      <w:r w:rsidRPr="00263E6B">
        <w:t xml:space="preserve"> С. 33-36</w:t>
      </w:r>
    </w:p>
  </w:footnote>
  <w:footnote w:id="3">
    <w:p w:rsidR="007F7A17" w:rsidRDefault="00CA75E2" w:rsidP="003B6E4F">
      <w:pPr>
        <w:pStyle w:val="a3"/>
      </w:pPr>
      <w:r>
        <w:rPr>
          <w:rStyle w:val="a7"/>
        </w:rPr>
        <w:footnoteRef/>
      </w:r>
      <w:r>
        <w:t xml:space="preserve"> Собрание законодательства Российской Федерации. 1996. № 1.  Ст. 16.</w:t>
      </w:r>
    </w:p>
  </w:footnote>
  <w:footnote w:id="4">
    <w:p w:rsidR="007F7A17" w:rsidRDefault="00CA75E2" w:rsidP="003B6E4F">
      <w:pPr>
        <w:pStyle w:val="a3"/>
      </w:pPr>
      <w:r w:rsidRPr="00263E6B">
        <w:rPr>
          <w:rStyle w:val="a7"/>
        </w:rPr>
        <w:footnoteRef/>
      </w:r>
      <w:r w:rsidRPr="00263E6B">
        <w:t xml:space="preserve"> Максимович Л.Б. Брачный договор в российском праве.</w:t>
      </w:r>
      <w:r>
        <w:t xml:space="preserve"> М., 2003. С.</w:t>
      </w:r>
      <w:r w:rsidRPr="00263E6B">
        <w:t>38</w:t>
      </w:r>
    </w:p>
  </w:footnote>
  <w:footnote w:id="5">
    <w:p w:rsidR="007F7A17" w:rsidRDefault="00CA75E2" w:rsidP="003B6E4F">
      <w:pPr>
        <w:pStyle w:val="a3"/>
      </w:pPr>
      <w:r>
        <w:rPr>
          <w:rStyle w:val="a7"/>
        </w:rPr>
        <w:footnoteRef/>
      </w:r>
      <w:r w:rsidRPr="008B159B">
        <w:t xml:space="preserve"> Собрание законодат</w:t>
      </w:r>
      <w:r>
        <w:t>ельства Российской Федерации. 1994.</w:t>
      </w:r>
      <w:r w:rsidRPr="008B159B">
        <w:t xml:space="preserve"> № </w:t>
      </w:r>
      <w:r>
        <w:t xml:space="preserve">32. </w:t>
      </w:r>
      <w:r w:rsidRPr="008B159B">
        <w:t>Ст. 3301</w:t>
      </w:r>
      <w:r>
        <w:t xml:space="preserve">; …2009. №7. </w:t>
      </w:r>
      <w:r w:rsidRPr="0084458B">
        <w:t>Ст.775</w:t>
      </w:r>
    </w:p>
  </w:footnote>
  <w:footnote w:id="6">
    <w:p w:rsidR="007F7A17" w:rsidRDefault="00CA75E2" w:rsidP="003B6E4F">
      <w:pPr>
        <w:pStyle w:val="a3"/>
      </w:pPr>
      <w:r>
        <w:rPr>
          <w:rStyle w:val="a7"/>
        </w:rPr>
        <w:footnoteRef/>
      </w:r>
      <w:r>
        <w:t xml:space="preserve"> </w:t>
      </w:r>
      <w:r w:rsidRPr="003851D5">
        <w:t>Зайцева Т.И. Семейное право в нотариальной практике. М., 2003. С. 138 - 139.</w:t>
      </w:r>
    </w:p>
  </w:footnote>
  <w:footnote w:id="7">
    <w:p w:rsidR="007F7A17" w:rsidRDefault="00CA75E2" w:rsidP="003B6E4F">
      <w:pPr>
        <w:pStyle w:val="a3"/>
      </w:pPr>
      <w:r>
        <w:rPr>
          <w:rStyle w:val="a7"/>
        </w:rPr>
        <w:footnoteRef/>
      </w:r>
      <w:r>
        <w:t xml:space="preserve"> З</w:t>
      </w:r>
      <w:r w:rsidRPr="003851D5">
        <w:t>венигородская Н.Ф. Действие брачного дог</w:t>
      </w:r>
      <w:r>
        <w:t xml:space="preserve">овора во времени // Нотариус. 2005. N 2. </w:t>
      </w:r>
      <w:r w:rsidRPr="003851D5">
        <w:t>С. 9 - 10.</w:t>
      </w:r>
    </w:p>
  </w:footnote>
  <w:footnote w:id="8">
    <w:p w:rsidR="007F7A17" w:rsidRDefault="00CA75E2" w:rsidP="003B6E4F">
      <w:pPr>
        <w:pStyle w:val="a3"/>
      </w:pPr>
      <w:r>
        <w:rPr>
          <w:rStyle w:val="a7"/>
        </w:rPr>
        <w:footnoteRef/>
      </w:r>
      <w:r>
        <w:t xml:space="preserve"> </w:t>
      </w:r>
      <w:r w:rsidRPr="003851D5">
        <w:t xml:space="preserve">Максимович </w:t>
      </w:r>
      <w:r>
        <w:t xml:space="preserve">Л.Б. Брачный договор // Закон. 1997. N 11. </w:t>
      </w:r>
      <w:r w:rsidRPr="003851D5">
        <w:t>С. 37</w:t>
      </w:r>
    </w:p>
  </w:footnote>
  <w:footnote w:id="9">
    <w:p w:rsidR="007F7A17" w:rsidRDefault="00CA75E2" w:rsidP="003B6E4F">
      <w:pPr>
        <w:pStyle w:val="a3"/>
      </w:pPr>
      <w:r>
        <w:rPr>
          <w:rStyle w:val="a7"/>
        </w:rPr>
        <w:footnoteRef/>
      </w:r>
      <w:r>
        <w:t xml:space="preserve"> </w:t>
      </w:r>
      <w:r w:rsidRPr="003851D5">
        <w:t>Шершень Т.В. Частный и публичный интерес в договорном регулировании семейных отношений: Автореферат дис. ... к.ю.н. Екатеринбург, 2002. С. 17.</w:t>
      </w:r>
    </w:p>
  </w:footnote>
  <w:footnote w:id="10">
    <w:p w:rsidR="007F7A17" w:rsidRDefault="00CA75E2" w:rsidP="003B6E4F">
      <w:pPr>
        <w:pStyle w:val="a3"/>
      </w:pPr>
      <w:r w:rsidRPr="003851D5">
        <w:rPr>
          <w:rStyle w:val="a7"/>
        </w:rPr>
        <w:footnoteRef/>
      </w:r>
      <w:r w:rsidRPr="003851D5">
        <w:t xml:space="preserve"> Чефранова Е.А. Порядок и условия совершения сделок между супругами // Проблемы гражданского, семейного </w:t>
      </w:r>
      <w:r>
        <w:t>и жилищного законодательства. М.</w:t>
      </w:r>
      <w:r w:rsidRPr="003851D5">
        <w:t>, 2005. С. 123 - 125</w:t>
      </w:r>
    </w:p>
  </w:footnote>
  <w:footnote w:id="11">
    <w:p w:rsidR="007F7A17" w:rsidRDefault="00CA75E2" w:rsidP="003B6E4F">
      <w:pPr>
        <w:pStyle w:val="a3"/>
      </w:pPr>
      <w:r>
        <w:rPr>
          <w:rStyle w:val="a7"/>
        </w:rPr>
        <w:footnoteRef/>
      </w:r>
      <w:r>
        <w:t xml:space="preserve"> </w:t>
      </w:r>
      <w:r w:rsidRPr="003851D5">
        <w:t>Сосипатрова Н.Е. Брачный договор: правовая природа, содержание, прекра</w:t>
      </w:r>
      <w:r>
        <w:t xml:space="preserve">щение // Государство и право. 1999. N 3. </w:t>
      </w:r>
      <w:r w:rsidRPr="003851D5">
        <w:t>С. 77</w:t>
      </w:r>
    </w:p>
  </w:footnote>
  <w:footnote w:id="12">
    <w:p w:rsidR="007F7A17" w:rsidRDefault="00CA75E2" w:rsidP="003B6E4F">
      <w:pPr>
        <w:pStyle w:val="a3"/>
      </w:pPr>
      <w:r>
        <w:rPr>
          <w:rStyle w:val="a7"/>
        </w:rPr>
        <w:footnoteRef/>
      </w:r>
      <w:r>
        <w:t xml:space="preserve"> </w:t>
      </w:r>
      <w:r w:rsidRPr="003851D5">
        <w:t>Полозов В.Н., Ионова Е.В. О соотношении понятий брачного договора и соглашения о разделе общего имуществ</w:t>
      </w:r>
      <w:r>
        <w:t>а супругов // Семейное право. 2003. N 1.</w:t>
      </w:r>
      <w:r w:rsidRPr="003851D5">
        <w:t xml:space="preserve"> С. 20.</w:t>
      </w:r>
    </w:p>
  </w:footnote>
  <w:footnote w:id="13">
    <w:p w:rsidR="007F7A17" w:rsidRDefault="00CA75E2" w:rsidP="003B6E4F">
      <w:pPr>
        <w:pStyle w:val="a3"/>
      </w:pPr>
      <w:r>
        <w:rPr>
          <w:rStyle w:val="a7"/>
        </w:rPr>
        <w:footnoteRef/>
      </w:r>
      <w:r>
        <w:t xml:space="preserve"> Собрание законодательства Российской Федерации. 1996. N 1. Ст. 16.</w:t>
      </w:r>
    </w:p>
  </w:footnote>
  <w:footnote w:id="14">
    <w:p w:rsidR="007F7A17" w:rsidRDefault="00CA75E2" w:rsidP="003B6E4F">
      <w:pPr>
        <w:pStyle w:val="a3"/>
      </w:pPr>
      <w:r w:rsidRPr="00B916EC">
        <w:rPr>
          <w:rStyle w:val="a7"/>
        </w:rPr>
        <w:footnoteRef/>
      </w:r>
      <w:r w:rsidRPr="00B916EC">
        <w:t xml:space="preserve"> Сосипатрова Н.Е. Брачный договор: правовая природа, содержание, прекра</w:t>
      </w:r>
      <w:r>
        <w:t xml:space="preserve">щение // Государство и право. 1999. N 3. </w:t>
      </w:r>
      <w:r w:rsidRPr="00B916EC">
        <w:t>С. 77- 80.</w:t>
      </w:r>
    </w:p>
  </w:footnote>
  <w:footnote w:id="15">
    <w:p w:rsidR="007F7A17" w:rsidRDefault="00CA75E2" w:rsidP="003B6E4F">
      <w:pPr>
        <w:pStyle w:val="a3"/>
      </w:pPr>
      <w:r>
        <w:rPr>
          <w:rStyle w:val="a7"/>
        </w:rPr>
        <w:footnoteRef/>
      </w:r>
      <w:r>
        <w:t xml:space="preserve"> </w:t>
      </w:r>
      <w:r w:rsidRPr="003851D5">
        <w:t>Пчелинцева Л.М. Семейное право России: Учебник для вузов. 3-е изд., перераб. и доп. М., 2005. С. 388.</w:t>
      </w:r>
    </w:p>
  </w:footnote>
  <w:footnote w:id="16">
    <w:p w:rsidR="007F7A17" w:rsidRDefault="00CA75E2" w:rsidP="003B6E4F">
      <w:pPr>
        <w:pStyle w:val="a3"/>
      </w:pPr>
      <w:r w:rsidRPr="003851D5">
        <w:rPr>
          <w:rStyle w:val="a7"/>
        </w:rPr>
        <w:footnoteRef/>
      </w:r>
      <w:r w:rsidRPr="003851D5">
        <w:t xml:space="preserve"> Медведев Д.А. Понятие и виды алиментного обязательства // Гражданское право. Часть III / Под ред. А.П. Сергеева, Ю.К. Толстого. М., 1998. С. 454</w:t>
      </w:r>
    </w:p>
  </w:footnote>
  <w:footnote w:id="17">
    <w:p w:rsidR="007F7A17" w:rsidRDefault="00CA75E2" w:rsidP="003B6E4F">
      <w:pPr>
        <w:pStyle w:val="a3"/>
      </w:pPr>
      <w:r>
        <w:rPr>
          <w:rStyle w:val="a7"/>
        </w:rPr>
        <w:footnoteRef/>
      </w:r>
      <w:r>
        <w:t xml:space="preserve"> </w:t>
      </w:r>
      <w:r w:rsidRPr="003851D5">
        <w:t>Шабалина О.В. Ограничение свободы б</w:t>
      </w:r>
      <w:r>
        <w:t xml:space="preserve">рачного договора // Нотариус. 2005. N 3. </w:t>
      </w:r>
      <w:r w:rsidRPr="003851D5">
        <w:t>С. 15</w:t>
      </w:r>
    </w:p>
  </w:footnote>
  <w:footnote w:id="18">
    <w:p w:rsidR="007F7A17" w:rsidRDefault="00CA75E2" w:rsidP="003B6E4F">
      <w:pPr>
        <w:pStyle w:val="a3"/>
      </w:pPr>
      <w:r>
        <w:rPr>
          <w:rStyle w:val="a7"/>
        </w:rPr>
        <w:footnoteRef/>
      </w:r>
      <w:r>
        <w:t xml:space="preserve"> </w:t>
      </w:r>
      <w:r w:rsidRPr="00B916EC">
        <w:t>Максимович Л.Б. Брачный договор в российском праве.- М.</w:t>
      </w:r>
      <w:r>
        <w:t xml:space="preserve">, 2003. </w:t>
      </w:r>
      <w:r w:rsidRPr="00B916EC">
        <w:t>С. 127</w:t>
      </w:r>
    </w:p>
  </w:footnote>
  <w:footnote w:id="19">
    <w:p w:rsidR="007F7A17" w:rsidRDefault="00CA75E2" w:rsidP="003B6E4F">
      <w:pPr>
        <w:ind w:right="75"/>
        <w:jc w:val="both"/>
      </w:pPr>
      <w:r w:rsidRPr="008A3710">
        <w:rPr>
          <w:rStyle w:val="a7"/>
        </w:rPr>
        <w:footnoteRef/>
      </w:r>
      <w:r w:rsidRPr="008A3710">
        <w:t xml:space="preserve"> Гонгало Б.М., Крашенинников П.В. Содержание брачного договора // Семейное и жилищное право.</w:t>
      </w:r>
      <w:r>
        <w:t xml:space="preserve"> </w:t>
      </w:r>
      <w:r w:rsidRPr="008A3710">
        <w:t xml:space="preserve">2005. </w:t>
      </w:r>
      <w:r>
        <w:t xml:space="preserve">N 4. </w:t>
      </w:r>
      <w:r w:rsidRPr="008A3710">
        <w:t>С. 26 - 27.</w:t>
      </w:r>
    </w:p>
  </w:footnote>
  <w:footnote w:id="20">
    <w:p w:rsidR="007F7A17" w:rsidRDefault="00CA75E2" w:rsidP="003B6E4F">
      <w:pPr>
        <w:pStyle w:val="a3"/>
      </w:pPr>
      <w:r w:rsidRPr="008A3710">
        <w:rPr>
          <w:rStyle w:val="a7"/>
        </w:rPr>
        <w:footnoteRef/>
      </w:r>
      <w:r w:rsidRPr="008A3710">
        <w:t xml:space="preserve"> Низамиева О.Н. Имущественные соглашения супругов в зарубежном праве </w:t>
      </w:r>
      <w:r>
        <w:t>// Семейное и жилищное право. 2004. №</w:t>
      </w:r>
      <w:r w:rsidRPr="00D11A05">
        <w:t xml:space="preserve"> </w:t>
      </w:r>
      <w:r w:rsidRPr="007C237D">
        <w:t xml:space="preserve">3. </w:t>
      </w:r>
      <w:r w:rsidRPr="008A3710">
        <w:t>С</w:t>
      </w:r>
      <w:r w:rsidRPr="007C237D">
        <w:t>. 25</w:t>
      </w:r>
    </w:p>
  </w:footnote>
  <w:footnote w:id="21">
    <w:p w:rsidR="007F7A17" w:rsidRDefault="00CA75E2" w:rsidP="003B6E4F">
      <w:pPr>
        <w:pStyle w:val="a3"/>
      </w:pPr>
      <w:r w:rsidRPr="00B536F5">
        <w:rPr>
          <w:rStyle w:val="a7"/>
        </w:rPr>
        <w:footnoteRef/>
      </w:r>
      <w:r w:rsidRPr="00B536F5">
        <w:t xml:space="preserve"> </w:t>
      </w:r>
      <w:r w:rsidRPr="003C7E0C">
        <w:t>Практика применения брачных договоров в зарубежных странах // Режим доступа http://</w:t>
      </w:r>
      <w:r w:rsidRPr="003C7E0C">
        <w:rPr>
          <w:lang w:val="en-US"/>
        </w:rPr>
        <w:t>www</w:t>
      </w:r>
      <w:r w:rsidRPr="003C7E0C">
        <w:t>.</w:t>
      </w:r>
      <w:r w:rsidRPr="003C7E0C">
        <w:rPr>
          <w:lang w:val="en-US"/>
        </w:rPr>
        <w:t>lytkarino</w:t>
      </w:r>
      <w:r w:rsidRPr="003C7E0C">
        <w:t>.</w:t>
      </w:r>
      <w:r w:rsidRPr="003C7E0C">
        <w:rPr>
          <w:lang w:val="en-US"/>
        </w:rPr>
        <w:t>info</w:t>
      </w:r>
      <w:r w:rsidRPr="003C7E0C">
        <w:t>/</w:t>
      </w:r>
      <w:r w:rsidRPr="003C7E0C">
        <w:rPr>
          <w:lang w:val="en-US"/>
        </w:rPr>
        <w:t>index</w:t>
      </w:r>
      <w:r w:rsidRPr="003C7E0C">
        <w:t>.</w:t>
      </w:r>
      <w:r w:rsidRPr="003C7E0C">
        <w:rPr>
          <w:lang w:val="en-US"/>
        </w:rPr>
        <w:t>php</w:t>
      </w:r>
      <w:r w:rsidRPr="003C7E0C">
        <w:t>?</w:t>
      </w:r>
      <w:r w:rsidRPr="003C7E0C">
        <w:rPr>
          <w:lang w:val="en-US"/>
        </w:rPr>
        <w:t>showtopic</w:t>
      </w:r>
      <w:r w:rsidRPr="003C7E0C">
        <w:t>=5611&amp;</w:t>
      </w:r>
      <w:r w:rsidRPr="003C7E0C">
        <w:rPr>
          <w:lang w:val="en-US"/>
        </w:rPr>
        <w:t>pid</w:t>
      </w:r>
      <w:r w:rsidRPr="003C7E0C">
        <w:t>= 129871&amp;</w:t>
      </w:r>
      <w:r w:rsidRPr="003C7E0C">
        <w:rPr>
          <w:lang w:val="en-US"/>
        </w:rPr>
        <w:t>mode</w:t>
      </w:r>
      <w:r w:rsidRPr="003C7E0C">
        <w:t>=</w:t>
      </w:r>
      <w:r w:rsidRPr="003C7E0C">
        <w:rPr>
          <w:lang w:val="en-US"/>
        </w:rPr>
        <w:t>threaded</w:t>
      </w:r>
      <w:r w:rsidRPr="003C7E0C">
        <w:t>&amp;</w:t>
      </w:r>
      <w:r w:rsidRPr="003C7E0C">
        <w:rPr>
          <w:lang w:val="en-US"/>
        </w:rPr>
        <w:t>show</w:t>
      </w:r>
      <w:r w:rsidRPr="003C7E0C">
        <w:t>=&amp;</w:t>
      </w:r>
      <w:r w:rsidRPr="003C7E0C">
        <w:rPr>
          <w:lang w:val="en-US"/>
        </w:rPr>
        <w:t>st</w:t>
      </w:r>
      <w:r w:rsidRPr="003C7E0C">
        <w:t>=0</w:t>
      </w:r>
    </w:p>
  </w:footnote>
  <w:footnote w:id="22">
    <w:p w:rsidR="007F7A17" w:rsidRDefault="00CA75E2" w:rsidP="003B6E4F">
      <w:pPr>
        <w:pStyle w:val="a3"/>
      </w:pPr>
      <w:r>
        <w:rPr>
          <w:rStyle w:val="a7"/>
        </w:rPr>
        <w:footnoteRef/>
      </w:r>
      <w:r>
        <w:t xml:space="preserve"> Пр</w:t>
      </w:r>
      <w:r w:rsidRPr="003C7E0C">
        <w:t>актика применения брачных договоров в зарубежных странах // Режим доступа http://</w:t>
      </w:r>
      <w:r w:rsidRPr="003C7E0C">
        <w:rPr>
          <w:lang w:val="en-US"/>
        </w:rPr>
        <w:t>www</w:t>
      </w:r>
      <w:r w:rsidRPr="003C7E0C">
        <w:t>.</w:t>
      </w:r>
      <w:r w:rsidRPr="003C7E0C">
        <w:rPr>
          <w:lang w:val="en-US"/>
        </w:rPr>
        <w:t>lytkarino</w:t>
      </w:r>
      <w:r w:rsidRPr="003C7E0C">
        <w:t>.</w:t>
      </w:r>
      <w:r w:rsidRPr="003C7E0C">
        <w:rPr>
          <w:lang w:val="en-US"/>
        </w:rPr>
        <w:t>info</w:t>
      </w:r>
      <w:r w:rsidRPr="003C7E0C">
        <w:t>/</w:t>
      </w:r>
      <w:r w:rsidRPr="003C7E0C">
        <w:rPr>
          <w:lang w:val="en-US"/>
        </w:rPr>
        <w:t>index</w:t>
      </w:r>
      <w:r w:rsidRPr="003C7E0C">
        <w:t>.</w:t>
      </w:r>
      <w:r w:rsidRPr="003C7E0C">
        <w:rPr>
          <w:lang w:val="en-US"/>
        </w:rPr>
        <w:t>php</w:t>
      </w:r>
      <w:r w:rsidRPr="003C7E0C">
        <w:t>?</w:t>
      </w:r>
      <w:r w:rsidRPr="003C7E0C">
        <w:rPr>
          <w:lang w:val="en-US"/>
        </w:rPr>
        <w:t>showtopic</w:t>
      </w:r>
      <w:r w:rsidRPr="003C7E0C">
        <w:t>=5611&amp;</w:t>
      </w:r>
      <w:r w:rsidRPr="003C7E0C">
        <w:rPr>
          <w:lang w:val="en-US"/>
        </w:rPr>
        <w:t>pid</w:t>
      </w:r>
      <w:r w:rsidRPr="003C7E0C">
        <w:t>= 129871&amp;</w:t>
      </w:r>
      <w:r w:rsidRPr="003C7E0C">
        <w:rPr>
          <w:lang w:val="en-US"/>
        </w:rPr>
        <w:t>mode</w:t>
      </w:r>
      <w:r w:rsidRPr="003C7E0C">
        <w:t>=</w:t>
      </w:r>
      <w:r w:rsidRPr="003C7E0C">
        <w:rPr>
          <w:lang w:val="en-US"/>
        </w:rPr>
        <w:t>threaded</w:t>
      </w:r>
      <w:r w:rsidRPr="003C7E0C">
        <w:t>&amp;</w:t>
      </w:r>
      <w:r w:rsidRPr="003C7E0C">
        <w:rPr>
          <w:lang w:val="en-US"/>
        </w:rPr>
        <w:t>show</w:t>
      </w:r>
      <w:r w:rsidRPr="003C7E0C">
        <w:t>=&amp;</w:t>
      </w:r>
      <w:r w:rsidRPr="003C7E0C">
        <w:rPr>
          <w:lang w:val="en-US"/>
        </w:rPr>
        <w:t>st</w:t>
      </w:r>
      <w:r w:rsidRPr="003C7E0C">
        <w:t>=0</w:t>
      </w:r>
    </w:p>
  </w:footnote>
  <w:footnote w:id="23">
    <w:p w:rsidR="007F7A17" w:rsidRDefault="00CA75E2" w:rsidP="003B6E4F">
      <w:pPr>
        <w:pStyle w:val="a3"/>
      </w:pPr>
      <w:r w:rsidRPr="003C7E0C">
        <w:rPr>
          <w:rStyle w:val="a7"/>
        </w:rPr>
        <w:footnoteRef/>
      </w:r>
      <w:r w:rsidRPr="003C7E0C">
        <w:t xml:space="preserve"> Практика применения брачных договоров в зарубежных странах // Режим доступа http://</w:t>
      </w:r>
      <w:r w:rsidRPr="003C7E0C">
        <w:rPr>
          <w:lang w:val="en-US"/>
        </w:rPr>
        <w:t>www</w:t>
      </w:r>
      <w:r w:rsidRPr="003C7E0C">
        <w:t>.</w:t>
      </w:r>
      <w:r w:rsidRPr="003C7E0C">
        <w:rPr>
          <w:lang w:val="en-US"/>
        </w:rPr>
        <w:t>lytkarino</w:t>
      </w:r>
      <w:r w:rsidRPr="003C7E0C">
        <w:t>.</w:t>
      </w:r>
      <w:r w:rsidRPr="003C7E0C">
        <w:rPr>
          <w:lang w:val="en-US"/>
        </w:rPr>
        <w:t>info</w:t>
      </w:r>
      <w:r w:rsidRPr="003C7E0C">
        <w:t>/</w:t>
      </w:r>
      <w:r w:rsidRPr="003C7E0C">
        <w:rPr>
          <w:lang w:val="en-US"/>
        </w:rPr>
        <w:t>index</w:t>
      </w:r>
      <w:r w:rsidRPr="003C7E0C">
        <w:t>.</w:t>
      </w:r>
      <w:r w:rsidRPr="003C7E0C">
        <w:rPr>
          <w:lang w:val="en-US"/>
        </w:rPr>
        <w:t>php</w:t>
      </w:r>
      <w:r w:rsidRPr="003C7E0C">
        <w:t>?</w:t>
      </w:r>
      <w:r w:rsidRPr="003C7E0C">
        <w:rPr>
          <w:lang w:val="en-US"/>
        </w:rPr>
        <w:t>showtopic</w:t>
      </w:r>
      <w:r w:rsidRPr="003C7E0C">
        <w:t>=5611&amp;</w:t>
      </w:r>
      <w:r w:rsidRPr="003C7E0C">
        <w:rPr>
          <w:lang w:val="en-US"/>
        </w:rPr>
        <w:t>pid</w:t>
      </w:r>
      <w:r w:rsidRPr="003C7E0C">
        <w:t>= 129871&amp;</w:t>
      </w:r>
      <w:r w:rsidRPr="003C7E0C">
        <w:rPr>
          <w:lang w:val="en-US"/>
        </w:rPr>
        <w:t>mode</w:t>
      </w:r>
      <w:r w:rsidRPr="003C7E0C">
        <w:t>=</w:t>
      </w:r>
      <w:r w:rsidRPr="003C7E0C">
        <w:rPr>
          <w:lang w:val="en-US"/>
        </w:rPr>
        <w:t>threaded</w:t>
      </w:r>
      <w:r w:rsidRPr="003C7E0C">
        <w:t>&amp;</w:t>
      </w:r>
      <w:r w:rsidRPr="003C7E0C">
        <w:rPr>
          <w:lang w:val="en-US"/>
        </w:rPr>
        <w:t>show</w:t>
      </w:r>
      <w:r w:rsidRPr="003C7E0C">
        <w:t>=&amp;</w:t>
      </w:r>
      <w:r w:rsidRPr="003C7E0C">
        <w:rPr>
          <w:lang w:val="en-US"/>
        </w:rPr>
        <w:t>st</w:t>
      </w:r>
      <w:r w:rsidRPr="003C7E0C">
        <w:t>=0</w:t>
      </w:r>
    </w:p>
  </w:footnote>
  <w:footnote w:id="24">
    <w:p w:rsidR="007F7A17" w:rsidRDefault="00CA75E2">
      <w:pPr>
        <w:pStyle w:val="a3"/>
      </w:pPr>
      <w:r>
        <w:rPr>
          <w:rStyle w:val="a7"/>
        </w:rPr>
        <w:footnoteRef/>
      </w:r>
      <w:r>
        <w:t xml:space="preserve"> Собрание законодательства Российской Федерации. 1996. N 1. Ст. 16.</w:t>
      </w:r>
    </w:p>
  </w:footnote>
  <w:footnote w:id="25">
    <w:p w:rsidR="007F7A17" w:rsidRDefault="00CA75E2" w:rsidP="00791E37">
      <w:pPr>
        <w:pStyle w:val="a3"/>
      </w:pPr>
      <w:r>
        <w:rPr>
          <w:rStyle w:val="a7"/>
        </w:rPr>
        <w:footnoteRef/>
      </w:r>
      <w:r>
        <w:t xml:space="preserve"> </w:t>
      </w:r>
      <w:r w:rsidRPr="002368EE">
        <w:t>Князев А.Г., Николаев Ю.Н</w:t>
      </w:r>
      <w:r>
        <w:t>. Развод. Раздел имущества. М.</w:t>
      </w:r>
      <w:r w:rsidRPr="002368EE">
        <w:t>, 2004. С. 85.</w:t>
      </w:r>
    </w:p>
  </w:footnote>
  <w:footnote w:id="26">
    <w:p w:rsidR="007F7A17" w:rsidRDefault="00CA75E2">
      <w:pPr>
        <w:pStyle w:val="a3"/>
      </w:pPr>
      <w:r w:rsidRPr="002368EE">
        <w:rPr>
          <w:rStyle w:val="a7"/>
        </w:rPr>
        <w:footnoteRef/>
      </w:r>
      <w:r w:rsidRPr="002368EE">
        <w:t xml:space="preserve"> Звенигородская Н.Ф. Действие брачного дог</w:t>
      </w:r>
      <w:r>
        <w:t xml:space="preserve">овора во времени // Нотариус. </w:t>
      </w:r>
      <w:r w:rsidRPr="002368EE">
        <w:t>2005. N 2. С. 9 - 10.</w:t>
      </w:r>
    </w:p>
  </w:footnote>
  <w:footnote w:id="27">
    <w:p w:rsidR="007F7A17" w:rsidRDefault="00CA75E2">
      <w:pPr>
        <w:pStyle w:val="a3"/>
      </w:pPr>
      <w:r>
        <w:rPr>
          <w:rStyle w:val="a7"/>
        </w:rPr>
        <w:footnoteRef/>
      </w:r>
      <w:r>
        <w:t xml:space="preserve"> Собрание законодательства Российской Федерации. 1996. N 1. Ст. 16.</w:t>
      </w:r>
    </w:p>
  </w:footnote>
  <w:footnote w:id="28">
    <w:p w:rsidR="007F7A17" w:rsidRDefault="00CA75E2">
      <w:pPr>
        <w:pStyle w:val="a3"/>
      </w:pPr>
      <w:r w:rsidRPr="002368EE">
        <w:rPr>
          <w:rStyle w:val="a7"/>
        </w:rPr>
        <w:footnoteRef/>
      </w:r>
      <w:r w:rsidRPr="002368EE">
        <w:t xml:space="preserve"> </w:t>
      </w:r>
      <w:r>
        <w:t xml:space="preserve">Собрание законодательства РФ. 1994. № 32. </w:t>
      </w:r>
      <w:r w:rsidRPr="002368EE">
        <w:t>Ст. 3301</w:t>
      </w:r>
      <w:r>
        <w:t xml:space="preserve">; …2009. №7. </w:t>
      </w:r>
      <w:r w:rsidRPr="0084458B">
        <w:t>Ст.775</w:t>
      </w:r>
    </w:p>
  </w:footnote>
  <w:footnote w:id="29">
    <w:p w:rsidR="007F7A17" w:rsidRDefault="00CA75E2">
      <w:pPr>
        <w:pStyle w:val="a3"/>
      </w:pPr>
      <w:r>
        <w:rPr>
          <w:rStyle w:val="a7"/>
        </w:rPr>
        <w:footnoteRef/>
      </w:r>
      <w:r>
        <w:t xml:space="preserve"> Собрание законодательства РФ. 1994. № 32. Ст. 3301</w:t>
      </w:r>
      <w:r w:rsidRPr="0084458B">
        <w:t>; …2009.  №7.  Ст.775</w:t>
      </w:r>
    </w:p>
  </w:footnote>
  <w:footnote w:id="30">
    <w:p w:rsidR="007F7A17" w:rsidRDefault="00CA75E2">
      <w:pPr>
        <w:pStyle w:val="a3"/>
      </w:pPr>
      <w:r>
        <w:rPr>
          <w:rStyle w:val="a7"/>
        </w:rPr>
        <w:footnoteRef/>
      </w:r>
      <w:r>
        <w:t xml:space="preserve"> Собрание законодательства РФ. 1994. № 32. Ст. 3301</w:t>
      </w:r>
      <w:r w:rsidRPr="0084458B">
        <w:t xml:space="preserve">; …2009. </w:t>
      </w:r>
      <w:r>
        <w:t xml:space="preserve"> №7. </w:t>
      </w:r>
      <w:r w:rsidRPr="0084458B">
        <w:t>Ст.775</w:t>
      </w:r>
    </w:p>
  </w:footnote>
  <w:footnote w:id="31">
    <w:p w:rsidR="007F7A17" w:rsidRDefault="00CA75E2">
      <w:pPr>
        <w:pStyle w:val="a3"/>
      </w:pPr>
      <w:r>
        <w:rPr>
          <w:rStyle w:val="a7"/>
        </w:rPr>
        <w:footnoteRef/>
      </w:r>
      <w:r>
        <w:t xml:space="preserve"> Собрание законодательства Российской Федерации. 1996. N 1. Ст.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E2" w:rsidRDefault="00CA75E2" w:rsidP="00391E5F">
    <w:pPr>
      <w:pStyle w:val="a8"/>
      <w:framePr w:wrap="around" w:vAnchor="text" w:hAnchor="margin" w:xAlign="center" w:y="1"/>
      <w:rPr>
        <w:rStyle w:val="aa"/>
      </w:rPr>
    </w:pPr>
  </w:p>
  <w:p w:rsidR="00CA75E2" w:rsidRDefault="00CA75E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E2" w:rsidRDefault="00C012C6" w:rsidP="00391E5F">
    <w:pPr>
      <w:pStyle w:val="a8"/>
      <w:framePr w:wrap="around" w:vAnchor="text" w:hAnchor="margin" w:xAlign="center" w:y="1"/>
      <w:rPr>
        <w:rStyle w:val="aa"/>
      </w:rPr>
    </w:pPr>
    <w:r>
      <w:rPr>
        <w:rStyle w:val="aa"/>
        <w:noProof/>
      </w:rPr>
      <w:t>2</w:t>
    </w:r>
  </w:p>
  <w:p w:rsidR="00CA75E2" w:rsidRDefault="00CA75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2D96"/>
    <w:multiLevelType w:val="hybridMultilevel"/>
    <w:tmpl w:val="88CA4B30"/>
    <w:lvl w:ilvl="0" w:tplc="E8D6FA0E">
      <w:start w:val="1"/>
      <w:numFmt w:val="upperRoman"/>
      <w:pStyle w:val="4"/>
      <w:lvlText w:val="%1."/>
      <w:lvlJc w:val="left"/>
      <w:pPr>
        <w:tabs>
          <w:tab w:val="num" w:pos="1440"/>
        </w:tabs>
        <w:ind w:left="1440" w:hanging="720"/>
      </w:pPr>
      <w:rPr>
        <w:rFonts w:cs="Times New Roman"/>
      </w:rPr>
    </w:lvl>
    <w:lvl w:ilvl="1" w:tplc="A1DCDFB8">
      <w:numFmt w:val="none"/>
      <w:lvlText w:val=""/>
      <w:lvlJc w:val="left"/>
      <w:pPr>
        <w:tabs>
          <w:tab w:val="num" w:pos="360"/>
        </w:tabs>
      </w:pPr>
      <w:rPr>
        <w:rFonts w:cs="Times New Roman"/>
      </w:rPr>
    </w:lvl>
    <w:lvl w:ilvl="2" w:tplc="2E82B86E">
      <w:numFmt w:val="none"/>
      <w:lvlText w:val=""/>
      <w:lvlJc w:val="left"/>
      <w:pPr>
        <w:tabs>
          <w:tab w:val="num" w:pos="360"/>
        </w:tabs>
      </w:pPr>
      <w:rPr>
        <w:rFonts w:cs="Times New Roman"/>
      </w:rPr>
    </w:lvl>
    <w:lvl w:ilvl="3" w:tplc="C42208A2">
      <w:numFmt w:val="none"/>
      <w:lvlText w:val=""/>
      <w:lvlJc w:val="left"/>
      <w:pPr>
        <w:tabs>
          <w:tab w:val="num" w:pos="360"/>
        </w:tabs>
      </w:pPr>
      <w:rPr>
        <w:rFonts w:cs="Times New Roman"/>
      </w:rPr>
    </w:lvl>
    <w:lvl w:ilvl="4" w:tplc="A9B4D570">
      <w:numFmt w:val="none"/>
      <w:lvlText w:val=""/>
      <w:lvlJc w:val="left"/>
      <w:pPr>
        <w:tabs>
          <w:tab w:val="num" w:pos="360"/>
        </w:tabs>
      </w:pPr>
      <w:rPr>
        <w:rFonts w:cs="Times New Roman"/>
      </w:rPr>
    </w:lvl>
    <w:lvl w:ilvl="5" w:tplc="E76A9282">
      <w:numFmt w:val="none"/>
      <w:lvlText w:val=""/>
      <w:lvlJc w:val="left"/>
      <w:pPr>
        <w:tabs>
          <w:tab w:val="num" w:pos="360"/>
        </w:tabs>
      </w:pPr>
      <w:rPr>
        <w:rFonts w:cs="Times New Roman"/>
      </w:rPr>
    </w:lvl>
    <w:lvl w:ilvl="6" w:tplc="1ACEAFFA">
      <w:numFmt w:val="none"/>
      <w:lvlText w:val=""/>
      <w:lvlJc w:val="left"/>
      <w:pPr>
        <w:tabs>
          <w:tab w:val="num" w:pos="360"/>
        </w:tabs>
      </w:pPr>
      <w:rPr>
        <w:rFonts w:cs="Times New Roman"/>
      </w:rPr>
    </w:lvl>
    <w:lvl w:ilvl="7" w:tplc="90885C32">
      <w:numFmt w:val="none"/>
      <w:lvlText w:val=""/>
      <w:lvlJc w:val="left"/>
      <w:pPr>
        <w:tabs>
          <w:tab w:val="num" w:pos="360"/>
        </w:tabs>
      </w:pPr>
      <w:rPr>
        <w:rFonts w:cs="Times New Roman"/>
      </w:rPr>
    </w:lvl>
    <w:lvl w:ilvl="8" w:tplc="5386C798">
      <w:numFmt w:val="none"/>
      <w:lvlText w:val=""/>
      <w:lvlJc w:val="left"/>
      <w:pPr>
        <w:tabs>
          <w:tab w:val="num" w:pos="360"/>
        </w:tabs>
      </w:pPr>
      <w:rPr>
        <w:rFonts w:cs="Times New Roman"/>
      </w:rPr>
    </w:lvl>
  </w:abstractNum>
  <w:abstractNum w:abstractNumId="1">
    <w:nsid w:val="17652578"/>
    <w:multiLevelType w:val="hybridMultilevel"/>
    <w:tmpl w:val="2A00B8DC"/>
    <w:lvl w:ilvl="0" w:tplc="6A56D8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77164EE2"/>
    <w:multiLevelType w:val="hybridMultilevel"/>
    <w:tmpl w:val="023E5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69"/>
    <w:rsid w:val="00005430"/>
    <w:rsid w:val="000100CF"/>
    <w:rsid w:val="00023D2B"/>
    <w:rsid w:val="00042969"/>
    <w:rsid w:val="00065AAA"/>
    <w:rsid w:val="000C3C1F"/>
    <w:rsid w:val="000C7CDE"/>
    <w:rsid w:val="000D3A98"/>
    <w:rsid w:val="001025C3"/>
    <w:rsid w:val="00102611"/>
    <w:rsid w:val="0011251F"/>
    <w:rsid w:val="00125CB2"/>
    <w:rsid w:val="001621D9"/>
    <w:rsid w:val="001A4FA7"/>
    <w:rsid w:val="001B6017"/>
    <w:rsid w:val="001C36D9"/>
    <w:rsid w:val="001D4066"/>
    <w:rsid w:val="001D5C60"/>
    <w:rsid w:val="001E6B3A"/>
    <w:rsid w:val="001F405B"/>
    <w:rsid w:val="00214AE4"/>
    <w:rsid w:val="002234FD"/>
    <w:rsid w:val="002368EE"/>
    <w:rsid w:val="00263E6B"/>
    <w:rsid w:val="00270A51"/>
    <w:rsid w:val="00286C0A"/>
    <w:rsid w:val="002E6490"/>
    <w:rsid w:val="002F2E4A"/>
    <w:rsid w:val="002F632C"/>
    <w:rsid w:val="00304195"/>
    <w:rsid w:val="00336757"/>
    <w:rsid w:val="003851D5"/>
    <w:rsid w:val="00391E5F"/>
    <w:rsid w:val="003A79B5"/>
    <w:rsid w:val="003B6E4F"/>
    <w:rsid w:val="003C7E0C"/>
    <w:rsid w:val="003E0AE2"/>
    <w:rsid w:val="00415825"/>
    <w:rsid w:val="00437F44"/>
    <w:rsid w:val="00480673"/>
    <w:rsid w:val="004D25E8"/>
    <w:rsid w:val="004E069C"/>
    <w:rsid w:val="005301A6"/>
    <w:rsid w:val="0053705C"/>
    <w:rsid w:val="00585D63"/>
    <w:rsid w:val="00591A72"/>
    <w:rsid w:val="005D4F74"/>
    <w:rsid w:val="005D7380"/>
    <w:rsid w:val="00637018"/>
    <w:rsid w:val="00644E22"/>
    <w:rsid w:val="0066595C"/>
    <w:rsid w:val="006F2CA2"/>
    <w:rsid w:val="0078548C"/>
    <w:rsid w:val="00791E37"/>
    <w:rsid w:val="00794450"/>
    <w:rsid w:val="007C237D"/>
    <w:rsid w:val="007D13EE"/>
    <w:rsid w:val="007F50BC"/>
    <w:rsid w:val="007F7A17"/>
    <w:rsid w:val="0081240B"/>
    <w:rsid w:val="008361D3"/>
    <w:rsid w:val="00836E67"/>
    <w:rsid w:val="0084458B"/>
    <w:rsid w:val="00866927"/>
    <w:rsid w:val="0087338B"/>
    <w:rsid w:val="008858F3"/>
    <w:rsid w:val="008A3494"/>
    <w:rsid w:val="008A3710"/>
    <w:rsid w:val="008B0C96"/>
    <w:rsid w:val="008B159B"/>
    <w:rsid w:val="008B3563"/>
    <w:rsid w:val="008B446B"/>
    <w:rsid w:val="008D7E58"/>
    <w:rsid w:val="009136CC"/>
    <w:rsid w:val="00930F79"/>
    <w:rsid w:val="009538C2"/>
    <w:rsid w:val="00953F71"/>
    <w:rsid w:val="00957942"/>
    <w:rsid w:val="00967D14"/>
    <w:rsid w:val="00984B63"/>
    <w:rsid w:val="009A67E1"/>
    <w:rsid w:val="009F7B35"/>
    <w:rsid w:val="00A161AD"/>
    <w:rsid w:val="00A25804"/>
    <w:rsid w:val="00A262D3"/>
    <w:rsid w:val="00A349DB"/>
    <w:rsid w:val="00A61C47"/>
    <w:rsid w:val="00A812A5"/>
    <w:rsid w:val="00AA2463"/>
    <w:rsid w:val="00AA4D8F"/>
    <w:rsid w:val="00AC246E"/>
    <w:rsid w:val="00AD3087"/>
    <w:rsid w:val="00AE54C6"/>
    <w:rsid w:val="00B01B65"/>
    <w:rsid w:val="00B45CA4"/>
    <w:rsid w:val="00B536F5"/>
    <w:rsid w:val="00B57F10"/>
    <w:rsid w:val="00B803F5"/>
    <w:rsid w:val="00B916EC"/>
    <w:rsid w:val="00BE6D0C"/>
    <w:rsid w:val="00C012C6"/>
    <w:rsid w:val="00C1409E"/>
    <w:rsid w:val="00C444EA"/>
    <w:rsid w:val="00C6643A"/>
    <w:rsid w:val="00C94786"/>
    <w:rsid w:val="00CA52D5"/>
    <w:rsid w:val="00CA75E2"/>
    <w:rsid w:val="00CC28E1"/>
    <w:rsid w:val="00CC6556"/>
    <w:rsid w:val="00CD1E46"/>
    <w:rsid w:val="00CD3C05"/>
    <w:rsid w:val="00CE638C"/>
    <w:rsid w:val="00CF5119"/>
    <w:rsid w:val="00D0275D"/>
    <w:rsid w:val="00D11A05"/>
    <w:rsid w:val="00D36064"/>
    <w:rsid w:val="00D46D6E"/>
    <w:rsid w:val="00D50BE0"/>
    <w:rsid w:val="00D54926"/>
    <w:rsid w:val="00D71797"/>
    <w:rsid w:val="00DA4806"/>
    <w:rsid w:val="00DB5B24"/>
    <w:rsid w:val="00DE228E"/>
    <w:rsid w:val="00DF2A70"/>
    <w:rsid w:val="00E0030E"/>
    <w:rsid w:val="00E04B5F"/>
    <w:rsid w:val="00E068D7"/>
    <w:rsid w:val="00E33728"/>
    <w:rsid w:val="00E4045E"/>
    <w:rsid w:val="00E43F16"/>
    <w:rsid w:val="00E4458B"/>
    <w:rsid w:val="00E57E7C"/>
    <w:rsid w:val="00E93E29"/>
    <w:rsid w:val="00EC69EB"/>
    <w:rsid w:val="00ED1A39"/>
    <w:rsid w:val="00EE35E8"/>
    <w:rsid w:val="00EF4815"/>
    <w:rsid w:val="00F0107A"/>
    <w:rsid w:val="00F63DD7"/>
    <w:rsid w:val="00F64AF9"/>
    <w:rsid w:val="00F709CA"/>
    <w:rsid w:val="00F81D4B"/>
    <w:rsid w:val="00F90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521E27-ABEF-4C0A-9AE6-ED77853A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69"/>
    <w:pPr>
      <w:widowControl w:val="0"/>
      <w:autoSpaceDE w:val="0"/>
      <w:autoSpaceDN w:val="0"/>
      <w:adjustRightInd w:val="0"/>
    </w:pPr>
  </w:style>
  <w:style w:type="paragraph" w:styleId="4">
    <w:name w:val="heading 4"/>
    <w:basedOn w:val="a"/>
    <w:next w:val="a"/>
    <w:link w:val="40"/>
    <w:uiPriority w:val="99"/>
    <w:qFormat/>
    <w:rsid w:val="00042969"/>
    <w:pPr>
      <w:keepNext/>
      <w:widowControl/>
      <w:numPr>
        <w:numId w:val="1"/>
      </w:numPr>
      <w:autoSpaceDE/>
      <w:autoSpaceDN/>
      <w:adjustRightInd/>
      <w:spacing w:line="360" w:lineRule="auto"/>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042969"/>
    <w:pPr>
      <w:widowControl/>
      <w:autoSpaceDE/>
      <w:autoSpaceDN/>
      <w:adjustRightInd/>
    </w:p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042969"/>
    <w:pPr>
      <w:widowControl/>
      <w:autoSpaceDE/>
      <w:autoSpaceDN/>
      <w:adjustRightInd/>
      <w:jc w:val="center"/>
    </w:pPr>
    <w:rPr>
      <w:sz w:val="24"/>
      <w:szCs w:val="24"/>
    </w:rPr>
  </w:style>
  <w:style w:type="character" w:customStyle="1" w:styleId="a6">
    <w:name w:val="Основной текст Знак"/>
    <w:link w:val="a5"/>
    <w:uiPriority w:val="99"/>
    <w:semiHidden/>
    <w:rPr>
      <w:sz w:val="20"/>
      <w:szCs w:val="20"/>
    </w:rPr>
  </w:style>
  <w:style w:type="paragraph" w:styleId="2">
    <w:name w:val="Body Text 2"/>
    <w:basedOn w:val="a"/>
    <w:link w:val="20"/>
    <w:uiPriority w:val="99"/>
    <w:rsid w:val="00042969"/>
    <w:pPr>
      <w:widowControl/>
      <w:autoSpaceDE/>
      <w:autoSpaceDN/>
      <w:adjustRightInd/>
    </w:pPr>
    <w:rPr>
      <w:sz w:val="28"/>
      <w:szCs w:val="24"/>
    </w:rPr>
  </w:style>
  <w:style w:type="character" w:customStyle="1" w:styleId="20">
    <w:name w:val="Основной текст 2 Знак"/>
    <w:link w:val="2"/>
    <w:uiPriority w:val="99"/>
    <w:semiHidden/>
    <w:rPr>
      <w:sz w:val="20"/>
      <w:szCs w:val="20"/>
    </w:rPr>
  </w:style>
  <w:style w:type="paragraph" w:customStyle="1" w:styleId="ConsPlusNormal">
    <w:name w:val="ConsPlusNormal"/>
    <w:uiPriority w:val="99"/>
    <w:rsid w:val="00042969"/>
    <w:pPr>
      <w:widowControl w:val="0"/>
      <w:autoSpaceDE w:val="0"/>
      <w:autoSpaceDN w:val="0"/>
      <w:adjustRightInd w:val="0"/>
      <w:ind w:firstLine="720"/>
    </w:pPr>
    <w:rPr>
      <w:rFonts w:ascii="Arial" w:hAnsi="Arial" w:cs="Arial"/>
    </w:rPr>
  </w:style>
  <w:style w:type="character" w:styleId="a7">
    <w:name w:val="footnote reference"/>
    <w:uiPriority w:val="99"/>
    <w:semiHidden/>
    <w:rsid w:val="00042969"/>
    <w:rPr>
      <w:rFonts w:cs="Times New Roman"/>
      <w:vertAlign w:val="superscript"/>
    </w:rPr>
  </w:style>
  <w:style w:type="paragraph" w:styleId="a8">
    <w:name w:val="header"/>
    <w:basedOn w:val="a"/>
    <w:link w:val="a9"/>
    <w:uiPriority w:val="99"/>
    <w:rsid w:val="00042969"/>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042969"/>
    <w:rPr>
      <w:rFonts w:cs="Times New Roman"/>
    </w:rPr>
  </w:style>
  <w:style w:type="paragraph" w:styleId="ab">
    <w:name w:val="Normal (Web)"/>
    <w:basedOn w:val="a"/>
    <w:uiPriority w:val="99"/>
    <w:rsid w:val="00042969"/>
    <w:pPr>
      <w:widowControl/>
      <w:autoSpaceDE/>
      <w:autoSpaceDN/>
      <w:adjustRightInd/>
      <w:spacing w:before="100" w:beforeAutospacing="1" w:after="100" w:afterAutospacing="1"/>
    </w:pPr>
    <w:rPr>
      <w:sz w:val="24"/>
      <w:szCs w:val="24"/>
    </w:rPr>
  </w:style>
  <w:style w:type="character" w:styleId="ac">
    <w:name w:val="Strong"/>
    <w:uiPriority w:val="99"/>
    <w:qFormat/>
    <w:rsid w:val="00AD3087"/>
    <w:rPr>
      <w:rFonts w:cs="Times New Roman"/>
      <w:b/>
      <w:bCs/>
    </w:rPr>
  </w:style>
  <w:style w:type="paragraph" w:customStyle="1" w:styleId="ConsPlusNonformat">
    <w:name w:val="ConsPlusNonformat"/>
    <w:uiPriority w:val="99"/>
    <w:rsid w:val="008D7E5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D7E58"/>
    <w:pPr>
      <w:widowControl w:val="0"/>
      <w:autoSpaceDE w:val="0"/>
      <w:autoSpaceDN w:val="0"/>
      <w:adjustRightInd w:val="0"/>
    </w:pPr>
    <w:rPr>
      <w:rFonts w:ascii="Arial" w:hAnsi="Arial" w:cs="Arial"/>
      <w:b/>
      <w:bCs/>
    </w:rPr>
  </w:style>
  <w:style w:type="character" w:styleId="ad">
    <w:name w:val="Hyperlink"/>
    <w:uiPriority w:val="99"/>
    <w:rsid w:val="00437F44"/>
    <w:rPr>
      <w:rFonts w:cs="Times New Roman"/>
      <w:color w:val="0000FF"/>
      <w:u w:val="single"/>
    </w:rPr>
  </w:style>
  <w:style w:type="table" w:styleId="1">
    <w:name w:val="Table Grid 1"/>
    <w:basedOn w:val="a1"/>
    <w:uiPriority w:val="99"/>
    <w:rsid w:val="00EE35E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41153">
      <w:marLeft w:val="0"/>
      <w:marRight w:val="0"/>
      <w:marTop w:val="0"/>
      <w:marBottom w:val="0"/>
      <w:divBdr>
        <w:top w:val="none" w:sz="0" w:space="0" w:color="auto"/>
        <w:left w:val="none" w:sz="0" w:space="0" w:color="auto"/>
        <w:bottom w:val="none" w:sz="0" w:space="0" w:color="auto"/>
        <w:right w:val="none" w:sz="0" w:space="0" w:color="auto"/>
      </w:divBdr>
    </w:div>
    <w:div w:id="1083841154">
      <w:marLeft w:val="0"/>
      <w:marRight w:val="0"/>
      <w:marTop w:val="0"/>
      <w:marBottom w:val="0"/>
      <w:divBdr>
        <w:top w:val="none" w:sz="0" w:space="0" w:color="auto"/>
        <w:left w:val="none" w:sz="0" w:space="0" w:color="auto"/>
        <w:bottom w:val="none" w:sz="0" w:space="0" w:color="auto"/>
        <w:right w:val="none" w:sz="0" w:space="0" w:color="auto"/>
      </w:divBdr>
    </w:div>
    <w:div w:id="1083841155">
      <w:marLeft w:val="0"/>
      <w:marRight w:val="0"/>
      <w:marTop w:val="0"/>
      <w:marBottom w:val="0"/>
      <w:divBdr>
        <w:top w:val="none" w:sz="0" w:space="0" w:color="auto"/>
        <w:left w:val="none" w:sz="0" w:space="0" w:color="auto"/>
        <w:bottom w:val="none" w:sz="0" w:space="0" w:color="auto"/>
        <w:right w:val="none" w:sz="0" w:space="0" w:color="auto"/>
      </w:divBdr>
    </w:div>
    <w:div w:id="1083841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11755</Words>
  <Characters>67004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MoBIL GROUP</Company>
  <LinksUpToDate>false</LinksUpToDate>
  <CharactersWithSpaces>78602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Оля</dc:creator>
  <cp:keywords/>
  <dc:description/>
  <cp:lastModifiedBy>admin</cp:lastModifiedBy>
  <cp:revision>2</cp:revision>
  <dcterms:created xsi:type="dcterms:W3CDTF">2014-02-23T16:27:00Z</dcterms:created>
  <dcterms:modified xsi:type="dcterms:W3CDTF">2014-02-23T16:27:00Z</dcterms:modified>
</cp:coreProperties>
</file>