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ДЕПАРТАМЕНТ ОБРАЗОВАНИЯ ВОЛОГОДСКОЙ ОБЛАСТИ</w:t>
      </w: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ГОУ СПО «ТОТЕМСКИЙ ПЕДАГОГИЧЕСКИЙ КОЛЛЕДЖ»</w:t>
      </w: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73EE0" w:rsidRDefault="00A73EE0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73EE0" w:rsidRDefault="00A73EE0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73EE0" w:rsidRDefault="00A73EE0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73EE0" w:rsidRDefault="00A73EE0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73EE0" w:rsidRPr="00A73EE0" w:rsidRDefault="00A73EE0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A73EE0">
        <w:rPr>
          <w:bCs/>
          <w:caps/>
          <w:sz w:val="28"/>
          <w:szCs w:val="28"/>
        </w:rPr>
        <w:t>Деятельность социального педагога с подростками</w:t>
      </w:r>
      <w:r w:rsidR="00AE075D" w:rsidRPr="00A73EE0">
        <w:rPr>
          <w:bCs/>
          <w:caps/>
          <w:sz w:val="28"/>
          <w:szCs w:val="28"/>
        </w:rPr>
        <w:t>,</w:t>
      </w:r>
      <w:r w:rsidRPr="00A73EE0">
        <w:rPr>
          <w:bCs/>
          <w:caps/>
          <w:sz w:val="28"/>
          <w:szCs w:val="28"/>
        </w:rPr>
        <w:t xml:space="preserve"> склонными к социально желательным ответам</w:t>
      </w:r>
    </w:p>
    <w:p w:rsidR="008B1467" w:rsidRPr="00A73EE0" w:rsidRDefault="008B1467" w:rsidP="00A73EE0">
      <w:pPr>
        <w:spacing w:line="360" w:lineRule="auto"/>
        <w:ind w:firstLine="709"/>
        <w:jc w:val="center"/>
        <w:rPr>
          <w:sz w:val="28"/>
          <w:szCs w:val="28"/>
        </w:rPr>
      </w:pPr>
      <w:r w:rsidRPr="00A73EE0">
        <w:rPr>
          <w:sz w:val="28"/>
          <w:szCs w:val="28"/>
        </w:rPr>
        <w:t>Выпускная квалификационная работа</w:t>
      </w:r>
    </w:p>
    <w:p w:rsidR="008B1467" w:rsidRPr="00A73EE0" w:rsidRDefault="008B1467" w:rsidP="00A73EE0">
      <w:pPr>
        <w:spacing w:line="360" w:lineRule="auto"/>
        <w:ind w:firstLine="709"/>
        <w:jc w:val="center"/>
        <w:rPr>
          <w:sz w:val="28"/>
          <w:szCs w:val="28"/>
        </w:rPr>
      </w:pPr>
      <w:r w:rsidRPr="00A73EE0">
        <w:rPr>
          <w:sz w:val="28"/>
          <w:szCs w:val="28"/>
        </w:rPr>
        <w:t>специальность 050711 «Социальная педагогика»</w:t>
      </w:r>
    </w:p>
    <w:p w:rsidR="008B1467" w:rsidRPr="00A73EE0" w:rsidRDefault="008B1467" w:rsidP="00A73EE0">
      <w:pPr>
        <w:spacing w:line="360" w:lineRule="auto"/>
        <w:ind w:firstLine="709"/>
        <w:jc w:val="center"/>
        <w:rPr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2008B" w:rsidRPr="00A73EE0" w:rsidRDefault="0052008B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2008B" w:rsidRPr="00A73EE0" w:rsidRDefault="0052008B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2008B" w:rsidRPr="00A73EE0" w:rsidRDefault="0052008B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2008B" w:rsidRPr="00A73EE0" w:rsidRDefault="0052008B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Тотьма</w:t>
      </w:r>
    </w:p>
    <w:p w:rsidR="008B1467" w:rsidRPr="00A73EE0" w:rsidRDefault="008B1467" w:rsidP="00A73EE0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2010</w:t>
      </w:r>
    </w:p>
    <w:p w:rsidR="008B1467" w:rsidRPr="00A73EE0" w:rsidRDefault="00A73EE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B1467" w:rsidRPr="00A73EE0">
        <w:rPr>
          <w:bCs/>
          <w:sz w:val="28"/>
          <w:szCs w:val="28"/>
        </w:rPr>
        <w:lastRenderedPageBreak/>
        <w:t>СОДЕРЖАНИЕ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73EE0" w:rsidRDefault="007C2DAE" w:rsidP="008F17B6">
      <w:pPr>
        <w:spacing w:line="360" w:lineRule="auto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ВВЕДЕНИ</w:t>
      </w:r>
      <w:r w:rsidRPr="00A73EE0">
        <w:rPr>
          <w:bCs/>
          <w:sz w:val="28"/>
          <w:szCs w:val="28"/>
          <w:lang w:val="en-US"/>
        </w:rPr>
        <w:t>E</w:t>
      </w:r>
    </w:p>
    <w:p w:rsidR="008B1467" w:rsidRPr="00A73EE0" w:rsidRDefault="008B1467" w:rsidP="008F17B6">
      <w:pPr>
        <w:spacing w:line="360" w:lineRule="auto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РАЗДЕЛ 1. </w:t>
      </w:r>
      <w:r w:rsidR="00755779" w:rsidRPr="00A73EE0">
        <w:rPr>
          <w:bCs/>
          <w:sz w:val="28"/>
          <w:szCs w:val="28"/>
        </w:rPr>
        <w:t>ПСИХОЛОГИЧЕСКИЕ ОСОБЕННОСТИ ПОДРОСТКОВ,</w:t>
      </w:r>
      <w:r w:rsidR="00A73EE0" w:rsidRPr="00A73EE0">
        <w:rPr>
          <w:bCs/>
          <w:sz w:val="28"/>
          <w:szCs w:val="28"/>
        </w:rPr>
        <w:t xml:space="preserve"> </w:t>
      </w:r>
      <w:r w:rsidR="00755779" w:rsidRPr="00A73EE0">
        <w:rPr>
          <w:bCs/>
          <w:sz w:val="28"/>
          <w:szCs w:val="28"/>
        </w:rPr>
        <w:t>«ДАЮЩИХ» СОЦИАЛЬНО ЖЕЛАТЕЛЬНЫЕ ОТВЕТЫ И ИХ ПРИЧИНЫ</w:t>
      </w:r>
    </w:p>
    <w:p w:rsidR="008B1467" w:rsidRPr="00A73EE0" w:rsidRDefault="008B1467" w:rsidP="008F17B6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1.1 Со</w:t>
      </w:r>
      <w:r w:rsidR="00D27180" w:rsidRPr="00A73EE0">
        <w:rPr>
          <w:sz w:val="28"/>
          <w:szCs w:val="28"/>
        </w:rPr>
        <w:t xml:space="preserve">циально </w:t>
      </w:r>
      <w:r w:rsidRPr="00A73EE0">
        <w:rPr>
          <w:sz w:val="28"/>
          <w:szCs w:val="28"/>
        </w:rPr>
        <w:t>желательные ответы как психологический феномен</w:t>
      </w:r>
    </w:p>
    <w:p w:rsidR="008B1467" w:rsidRPr="00A73EE0" w:rsidRDefault="00D27180" w:rsidP="008F17B6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1.2 Основные причины социально </w:t>
      </w:r>
      <w:r w:rsidR="008B1467" w:rsidRPr="00A73EE0">
        <w:rPr>
          <w:sz w:val="28"/>
          <w:szCs w:val="28"/>
        </w:rPr>
        <w:t>желательных ответов</w:t>
      </w:r>
    </w:p>
    <w:p w:rsidR="008B1467" w:rsidRPr="00A73EE0" w:rsidRDefault="008B1467" w:rsidP="008F17B6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1.3 Психологические особенности подростков</w:t>
      </w:r>
      <w:r w:rsidR="00BE65D0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“дающих” социально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желательные ответы</w:t>
      </w:r>
      <w:r w:rsidR="00A73EE0" w:rsidRPr="00A73EE0">
        <w:rPr>
          <w:sz w:val="28"/>
          <w:szCs w:val="28"/>
        </w:rPr>
        <w:t xml:space="preserve"> </w:t>
      </w:r>
    </w:p>
    <w:p w:rsidR="008B1467" w:rsidRPr="00A73EE0" w:rsidRDefault="008B1467" w:rsidP="008F17B6">
      <w:pPr>
        <w:spacing w:line="360" w:lineRule="auto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РАЗДЕЛ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2.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ПРОФИЛАКТИКА СКЛОННОСТИ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У П</w:t>
      </w:r>
      <w:r w:rsidR="00D27180" w:rsidRPr="00A73EE0">
        <w:rPr>
          <w:bCs/>
          <w:sz w:val="28"/>
          <w:szCs w:val="28"/>
        </w:rPr>
        <w:t>ОДРОСТКОВ</w:t>
      </w:r>
      <w:r w:rsidR="00A73EE0" w:rsidRPr="00A73EE0">
        <w:rPr>
          <w:bCs/>
          <w:sz w:val="28"/>
          <w:szCs w:val="28"/>
        </w:rPr>
        <w:t xml:space="preserve"> </w:t>
      </w:r>
      <w:r w:rsidR="00D27180" w:rsidRPr="00A73EE0">
        <w:rPr>
          <w:bCs/>
          <w:sz w:val="28"/>
          <w:szCs w:val="28"/>
        </w:rPr>
        <w:t xml:space="preserve">К СОЦИАЛЬНО </w:t>
      </w:r>
      <w:r w:rsidRPr="00A73EE0">
        <w:rPr>
          <w:bCs/>
          <w:sz w:val="28"/>
          <w:szCs w:val="28"/>
        </w:rPr>
        <w:t>ЖЕЛАТЕЛЬНЫМ ОТВЕТАМ</w:t>
      </w:r>
    </w:p>
    <w:p w:rsidR="008B1467" w:rsidRPr="00A73EE0" w:rsidRDefault="008B1467" w:rsidP="008F17B6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2.1 Методики выявления </w:t>
      </w:r>
      <w:r w:rsidR="00D27180" w:rsidRPr="00A73EE0">
        <w:rPr>
          <w:sz w:val="28"/>
          <w:szCs w:val="28"/>
        </w:rPr>
        <w:t>подростков</w:t>
      </w:r>
      <w:r w:rsidR="00AE075D" w:rsidRPr="00A73EE0">
        <w:rPr>
          <w:sz w:val="28"/>
          <w:szCs w:val="28"/>
        </w:rPr>
        <w:t>,</w:t>
      </w:r>
      <w:r w:rsidR="00D27180" w:rsidRPr="00A73EE0">
        <w:rPr>
          <w:sz w:val="28"/>
          <w:szCs w:val="28"/>
        </w:rPr>
        <w:t xml:space="preserve"> склонных к социально </w:t>
      </w:r>
      <w:r w:rsidRPr="00A73EE0">
        <w:rPr>
          <w:sz w:val="28"/>
          <w:szCs w:val="28"/>
        </w:rPr>
        <w:t>желательным ответам</w:t>
      </w:r>
    </w:p>
    <w:p w:rsidR="008B1467" w:rsidRPr="00A73EE0" w:rsidRDefault="008B1467" w:rsidP="008F17B6">
      <w:pPr>
        <w:tabs>
          <w:tab w:val="left" w:pos="8380"/>
        </w:tabs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2.2 Организация работы с подростками</w:t>
      </w:r>
      <w:r w:rsidR="00D27180" w:rsidRPr="00A73EE0">
        <w:rPr>
          <w:sz w:val="28"/>
          <w:szCs w:val="28"/>
        </w:rPr>
        <w:t xml:space="preserve">, </w:t>
      </w:r>
      <w:r w:rsidRPr="00A73EE0">
        <w:rPr>
          <w:sz w:val="28"/>
          <w:szCs w:val="28"/>
        </w:rPr>
        <w:t>«дающими» социально</w:t>
      </w:r>
      <w:r w:rsid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желательные ответы и результаты исследования</w:t>
      </w:r>
    </w:p>
    <w:p w:rsidR="008B1467" w:rsidRPr="00A73EE0" w:rsidRDefault="008B1467" w:rsidP="008F17B6">
      <w:pPr>
        <w:spacing w:line="360" w:lineRule="auto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ЗАКЛЮЧЕНИЕ</w:t>
      </w:r>
    </w:p>
    <w:p w:rsidR="008B1467" w:rsidRPr="00A73EE0" w:rsidRDefault="008B1467" w:rsidP="008F17B6">
      <w:pPr>
        <w:spacing w:line="360" w:lineRule="auto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БИБЛИОГРАФИЯ</w:t>
      </w:r>
    </w:p>
    <w:p w:rsidR="00CA6FE1" w:rsidRPr="00A73EE0" w:rsidRDefault="008B1467" w:rsidP="008F17B6">
      <w:pPr>
        <w:spacing w:line="360" w:lineRule="auto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ПРИЛОЖЕНИЯ</w:t>
      </w:r>
    </w:p>
    <w:p w:rsidR="00A73EE0" w:rsidRDefault="00A73EE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1467" w:rsidRPr="00A73EE0" w:rsidRDefault="00A73EE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B1467" w:rsidRPr="00A73EE0">
        <w:rPr>
          <w:bCs/>
          <w:sz w:val="28"/>
          <w:szCs w:val="28"/>
        </w:rPr>
        <w:t>ВВЕДЕНИЕ</w:t>
      </w:r>
    </w:p>
    <w:p w:rsidR="00CA6FE1" w:rsidRPr="00A73EE0" w:rsidRDefault="00CA6FE1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B020A" w:rsidRPr="00A73EE0" w:rsidRDefault="00184623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Наверное, не существует на свете человека, который бы хоть раз в жизни не обманул.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Взрослые, задаются вопро</w:t>
      </w:r>
      <w:r w:rsidR="00BE65D0" w:rsidRPr="00A73EE0">
        <w:rPr>
          <w:sz w:val="28"/>
          <w:szCs w:val="28"/>
        </w:rPr>
        <w:t>сом: «А почему подростки лгут?»</w:t>
      </w:r>
      <w:r w:rsidRPr="00A73EE0">
        <w:rPr>
          <w:sz w:val="28"/>
          <w:szCs w:val="28"/>
        </w:rPr>
        <w:t xml:space="preserve"> Ответов на данный вопрос можно найти много. </w:t>
      </w:r>
      <w:r w:rsidR="00DE3E12" w:rsidRPr="00A73EE0">
        <w:rPr>
          <w:sz w:val="28"/>
          <w:szCs w:val="28"/>
        </w:rPr>
        <w:t xml:space="preserve">Отношение ко лжи </w:t>
      </w:r>
      <w:r w:rsidR="008B1467" w:rsidRPr="00A73EE0">
        <w:rPr>
          <w:sz w:val="28"/>
          <w:szCs w:val="28"/>
        </w:rPr>
        <w:t xml:space="preserve">может быть различным. Однако следует помнить, что если подросток лжет постоянно, то потом ему будет очень сложно остановиться. Социальная желательность сначала забавляет нас, а потом начинает огорчать. 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Как правило,</w:t>
      </w:r>
      <w:r w:rsidR="00A73EE0" w:rsidRPr="00A73EE0">
        <w:rPr>
          <w:sz w:val="28"/>
          <w:szCs w:val="28"/>
        </w:rPr>
        <w:t xml:space="preserve"> </w:t>
      </w:r>
      <w:r w:rsidR="00184623" w:rsidRPr="00A73EE0">
        <w:rPr>
          <w:sz w:val="28"/>
          <w:szCs w:val="28"/>
        </w:rPr>
        <w:t xml:space="preserve">большинство </w:t>
      </w:r>
      <w:r w:rsidRPr="00A73EE0">
        <w:rPr>
          <w:sz w:val="28"/>
          <w:szCs w:val="28"/>
        </w:rPr>
        <w:t>взрослы</w:t>
      </w:r>
      <w:r w:rsidR="00184623" w:rsidRPr="00A73EE0">
        <w:rPr>
          <w:sz w:val="28"/>
          <w:szCs w:val="28"/>
        </w:rPr>
        <w:t>х</w:t>
      </w:r>
      <w:r w:rsidRPr="00A73EE0">
        <w:rPr>
          <w:sz w:val="28"/>
          <w:szCs w:val="28"/>
        </w:rPr>
        <w:t xml:space="preserve"> опасаются, что ложь – это п</w:t>
      </w:r>
      <w:r w:rsidR="00F0156B" w:rsidRPr="00A73EE0">
        <w:rPr>
          <w:sz w:val="28"/>
          <w:szCs w:val="28"/>
        </w:rPr>
        <w:t>ризнак порочного характера подрост</w:t>
      </w:r>
      <w:r w:rsidRPr="00A73EE0">
        <w:rPr>
          <w:sz w:val="28"/>
          <w:szCs w:val="28"/>
        </w:rPr>
        <w:t>ка, что из маленького обманщика вырастет лишенный нравственных принципов человек. Многие родители теряются и не знают, как дальш</w:t>
      </w:r>
      <w:r w:rsidR="00F0156B" w:rsidRPr="00A73EE0">
        <w:rPr>
          <w:sz w:val="28"/>
          <w:szCs w:val="28"/>
        </w:rPr>
        <w:t>е строить свои отношения с подрост</w:t>
      </w:r>
      <w:r w:rsidRPr="00A73EE0">
        <w:rPr>
          <w:sz w:val="28"/>
          <w:szCs w:val="28"/>
        </w:rPr>
        <w:t>ком, уличенным во лжи, можно ли ему теперь верить, наказывать ли его</w:t>
      </w:r>
      <w:r w:rsidR="00BE65D0" w:rsidRPr="00A73EE0">
        <w:rPr>
          <w:sz w:val="28"/>
          <w:szCs w:val="28"/>
        </w:rPr>
        <w:t>?</w:t>
      </w:r>
      <w:r w:rsidRPr="00A73EE0">
        <w:rPr>
          <w:sz w:val="28"/>
          <w:szCs w:val="28"/>
        </w:rPr>
        <w:t xml:space="preserve"> Взрослые часто не знают, что ложь – это свидетельство не моральных, а скор</w:t>
      </w:r>
      <w:r w:rsidR="00F0156B" w:rsidRPr="00A73EE0">
        <w:rPr>
          <w:sz w:val="28"/>
          <w:szCs w:val="28"/>
        </w:rPr>
        <w:t>ее психологических проблем подрост</w:t>
      </w:r>
      <w:r w:rsidR="00BE65D0" w:rsidRPr="00A73EE0">
        <w:rPr>
          <w:sz w:val="28"/>
          <w:szCs w:val="28"/>
        </w:rPr>
        <w:t xml:space="preserve">ка. Поэтому, чтобы правильно </w:t>
      </w:r>
      <w:r w:rsidRPr="00A73EE0">
        <w:rPr>
          <w:sz w:val="28"/>
          <w:szCs w:val="28"/>
        </w:rPr>
        <w:t xml:space="preserve">вести себя в подобной ситуации, родители должны разобраться в причинах, побудивших их сына или дочь солгать. Для решения проблем, необходимо лишь разобраться в возникшей ситуации, и понять причину, по которой ваш ребенок говорит не правду. </w:t>
      </w:r>
    </w:p>
    <w:p w:rsidR="001B020A" w:rsidRPr="00A73EE0" w:rsidRDefault="00F0156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Лживость подростка</w:t>
      </w:r>
      <w:r w:rsidR="008B1467" w:rsidRPr="00A73EE0">
        <w:rPr>
          <w:sz w:val="28"/>
          <w:szCs w:val="28"/>
        </w:rPr>
        <w:t xml:space="preserve"> может объясняться не только недостаточным развитием нравственного поведения, малым количеством лет, но и плохим воспитанием. Иногда</w:t>
      </w:r>
      <w:r w:rsidR="004C4E33" w:rsidRPr="00A73EE0">
        <w:rPr>
          <w:sz w:val="28"/>
          <w:szCs w:val="28"/>
        </w:rPr>
        <w:t>,</w:t>
      </w:r>
      <w:r w:rsidR="008B1467" w:rsidRPr="00A73EE0">
        <w:rPr>
          <w:sz w:val="28"/>
          <w:szCs w:val="28"/>
        </w:rPr>
        <w:t xml:space="preserve"> родители сами пр</w:t>
      </w:r>
      <w:r w:rsidRPr="00A73EE0">
        <w:rPr>
          <w:sz w:val="28"/>
          <w:szCs w:val="28"/>
        </w:rPr>
        <w:t>овоцируют подростка</w:t>
      </w:r>
      <w:r w:rsidR="008B1467" w:rsidRPr="00A73EE0">
        <w:rPr>
          <w:sz w:val="28"/>
          <w:szCs w:val="28"/>
        </w:rPr>
        <w:t xml:space="preserve"> на ложь, запугивая его, поступая с ним несправедливо, лишая его своей заботы и внимания, подавая ему пример лживого воспитания. 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Актуальность исследования заключается в том, что подростковый возраст – является одним из самых сложных и важных периодов человека. Подростковый возраст - это переход от детства к взрослости. Что же происходит в этот период с личностью и разумом взрослеющего человека? Что думают подростки о себе и о своем будущем</w:t>
      </w:r>
      <w:r w:rsidR="004C4E33" w:rsidRPr="00A73EE0">
        <w:rPr>
          <w:sz w:val="28"/>
          <w:szCs w:val="28"/>
        </w:rPr>
        <w:t xml:space="preserve">, о своих отношениях с </w:t>
      </w:r>
      <w:r w:rsidRPr="00A73EE0">
        <w:rPr>
          <w:sz w:val="28"/>
          <w:szCs w:val="28"/>
        </w:rPr>
        <w:t>взрослыми? При этом важно подчеркнуть, что особую значимость имеют исследования по проблеме отношения ко лжи у подростков, поскольку именно данная возрастная группа через несколько лет будет определять морально-нравственный и психологический облик граждан нашей страны, а в ближайшем будущем</w:t>
      </w:r>
      <w:r w:rsidR="00BE65D0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составит основной слой людей, от которых</w:t>
      </w:r>
      <w:r w:rsidR="00BE65D0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в значительной мере</w:t>
      </w:r>
      <w:r w:rsidR="00BE65D0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будет зависеть ее развитие</w:t>
      </w:r>
      <w:r w:rsidR="00F0156B" w:rsidRPr="00A73EE0">
        <w:rPr>
          <w:sz w:val="28"/>
          <w:szCs w:val="28"/>
        </w:rPr>
        <w:t>.</w:t>
      </w:r>
    </w:p>
    <w:p w:rsidR="001B020A" w:rsidRPr="00A73EE0" w:rsidRDefault="004C4E33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На наш</w:t>
      </w:r>
      <w:r w:rsidR="008B1467" w:rsidRPr="00A73EE0">
        <w:rPr>
          <w:sz w:val="28"/>
          <w:szCs w:val="28"/>
        </w:rPr>
        <w:t xml:space="preserve"> взгляд</w:t>
      </w:r>
      <w:r w:rsidR="00F0156B" w:rsidRPr="00A73EE0">
        <w:rPr>
          <w:sz w:val="28"/>
          <w:szCs w:val="28"/>
        </w:rPr>
        <w:t>,</w:t>
      </w:r>
      <w:r w:rsidR="008B1467" w:rsidRPr="00A73EE0">
        <w:rPr>
          <w:sz w:val="28"/>
          <w:szCs w:val="28"/>
        </w:rPr>
        <w:t xml:space="preserve"> именно социальный педагог и семья должны в особой мере обращать внимание на подрастающее поколение, прививать им ценности, нормы, правила, для того, чтобы подростки успешно социализировались в обществе. Чтобы решить проблему подростковой лжи</w:t>
      </w:r>
      <w:r w:rsidR="00BE65D0" w:rsidRPr="00A73EE0">
        <w:rPr>
          <w:sz w:val="28"/>
          <w:szCs w:val="28"/>
        </w:rPr>
        <w:t>,</w:t>
      </w:r>
      <w:r w:rsidR="008B1467" w:rsidRPr="00A73EE0">
        <w:rPr>
          <w:sz w:val="28"/>
          <w:szCs w:val="28"/>
        </w:rPr>
        <w:t xml:space="preserve"> следует работать совместно и взрослым и подросткам, слышать и понимать друг друга. Взрослым следует уважать мнение подростков</w:t>
      </w:r>
      <w:r w:rsidR="00BE65D0" w:rsidRPr="00A73EE0">
        <w:rPr>
          <w:sz w:val="28"/>
          <w:szCs w:val="28"/>
        </w:rPr>
        <w:t>,</w:t>
      </w:r>
      <w:r w:rsidR="008B1467" w:rsidRPr="00A73EE0">
        <w:rPr>
          <w:sz w:val="28"/>
          <w:szCs w:val="28"/>
        </w:rPr>
        <w:t xml:space="preserve"> и принимать их видение решения проблемы, поддерживать в сложных ситуациях.</w:t>
      </w:r>
    </w:p>
    <w:p w:rsidR="001B020A" w:rsidRPr="00A73EE0" w:rsidRDefault="00F0156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Проблема подростковой лжи рассматривалась</w:t>
      </w:r>
      <w:r w:rsidR="008B1467" w:rsidRPr="00A73EE0">
        <w:rPr>
          <w:sz w:val="28"/>
          <w:szCs w:val="28"/>
        </w:rPr>
        <w:t xml:space="preserve"> ранее большинством</w:t>
      </w:r>
      <w:r w:rsidR="004C4E33" w:rsidRPr="00A73EE0">
        <w:rPr>
          <w:sz w:val="28"/>
          <w:szCs w:val="28"/>
        </w:rPr>
        <w:t xml:space="preserve"> российских педагогов</w:t>
      </w:r>
      <w:r w:rsidRPr="00A73EE0">
        <w:rPr>
          <w:sz w:val="28"/>
          <w:szCs w:val="28"/>
        </w:rPr>
        <w:t>:</w:t>
      </w:r>
      <w:r w:rsidR="008B1467" w:rsidRPr="00A73EE0">
        <w:rPr>
          <w:sz w:val="28"/>
          <w:szCs w:val="28"/>
        </w:rPr>
        <w:t xml:space="preserve"> Макаренко А.С., Ушинским К.Д., Сухомлинским В.А., а также иностранными учеными </w:t>
      </w:r>
      <w:r w:rsidR="004C4E33" w:rsidRPr="00A73EE0">
        <w:rPr>
          <w:sz w:val="28"/>
          <w:szCs w:val="28"/>
        </w:rPr>
        <w:t>–</w:t>
      </w:r>
      <w:r w:rsidR="008B1467" w:rsidRPr="00A73EE0">
        <w:rPr>
          <w:sz w:val="28"/>
          <w:szCs w:val="28"/>
        </w:rPr>
        <w:t xml:space="preserve"> психологами</w:t>
      </w:r>
      <w:r w:rsidR="004C4E33" w:rsidRPr="00A73EE0">
        <w:rPr>
          <w:sz w:val="28"/>
          <w:szCs w:val="28"/>
        </w:rPr>
        <w:t>:</w:t>
      </w:r>
      <w:r w:rsidR="008B1467" w:rsidRPr="00A73EE0">
        <w:rPr>
          <w:sz w:val="28"/>
          <w:szCs w:val="28"/>
        </w:rPr>
        <w:t xml:space="preserve"> Кембеллом Р., Ремшмидтом М и другими. Однако решения, предлагаемые ими, не могут быть реализованы в полном объеме</w:t>
      </w:r>
      <w:r w:rsidRPr="00A73EE0">
        <w:rPr>
          <w:sz w:val="28"/>
          <w:szCs w:val="28"/>
        </w:rPr>
        <w:t xml:space="preserve"> </w:t>
      </w:r>
      <w:r w:rsidR="008B1467" w:rsidRPr="00A73EE0">
        <w:rPr>
          <w:sz w:val="28"/>
          <w:szCs w:val="28"/>
        </w:rPr>
        <w:t>без учета изменений в психологии современных подростков, произошедшими за последнее время в реальной действительности, без учета мнения самих подростков.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bCs/>
          <w:sz w:val="28"/>
          <w:szCs w:val="28"/>
          <w:lang w:eastAsia="en-US"/>
        </w:rPr>
        <w:t xml:space="preserve">Цель работы: </w:t>
      </w:r>
      <w:r w:rsidRPr="00A73EE0">
        <w:rPr>
          <w:sz w:val="28"/>
          <w:szCs w:val="28"/>
          <w:lang w:eastAsia="en-US"/>
        </w:rPr>
        <w:t>заключается в выявлении роли социального педагога в профи</w:t>
      </w:r>
      <w:r w:rsidR="00755779" w:rsidRPr="00A73EE0">
        <w:rPr>
          <w:sz w:val="28"/>
          <w:szCs w:val="28"/>
          <w:lang w:eastAsia="en-US"/>
        </w:rPr>
        <w:t xml:space="preserve">лактике у подростков склонности к социально </w:t>
      </w:r>
      <w:r w:rsidRPr="00A73EE0">
        <w:rPr>
          <w:sz w:val="28"/>
          <w:szCs w:val="28"/>
          <w:lang w:eastAsia="en-US"/>
        </w:rPr>
        <w:t>желательным ответам.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bCs/>
          <w:sz w:val="28"/>
          <w:szCs w:val="28"/>
          <w:lang w:val="en-US" w:eastAsia="en-US"/>
        </w:rPr>
        <w:t xml:space="preserve">Задачи работы: </w:t>
      </w:r>
    </w:p>
    <w:p w:rsidR="008B1467" w:rsidRPr="00A73EE0" w:rsidRDefault="008B1467" w:rsidP="00A73EE0">
      <w:pPr>
        <w:pStyle w:val="1"/>
        <w:tabs>
          <w:tab w:val="left" w:pos="0"/>
        </w:tabs>
        <w:spacing w:before="0" w:after="0" w:line="360" w:lineRule="auto"/>
        <w:ind w:firstLine="709"/>
        <w:jc w:val="both"/>
        <w:rPr>
          <w:rFonts w:cs="Times New Roman"/>
          <w:b w:val="0"/>
          <w:bCs w:val="0"/>
          <w:sz w:val="28"/>
          <w:szCs w:val="28"/>
          <w:lang w:eastAsia="en-US"/>
        </w:rPr>
      </w:pPr>
      <w:r w:rsidRPr="00A73EE0">
        <w:rPr>
          <w:rFonts w:cs="Times New Roman"/>
          <w:b w:val="0"/>
          <w:bCs w:val="0"/>
          <w:sz w:val="28"/>
          <w:szCs w:val="28"/>
          <w:lang w:eastAsia="en-US"/>
        </w:rPr>
        <w:t>1.</w:t>
      </w:r>
      <w:r w:rsidR="00E3121A">
        <w:rPr>
          <w:rFonts w:cs="Times New Roman"/>
          <w:b w:val="0"/>
          <w:bCs w:val="0"/>
          <w:sz w:val="28"/>
          <w:szCs w:val="28"/>
          <w:lang w:eastAsia="en-US"/>
        </w:rPr>
        <w:t xml:space="preserve"> </w:t>
      </w:r>
      <w:r w:rsidRPr="00A73EE0">
        <w:rPr>
          <w:rFonts w:cs="Times New Roman"/>
          <w:b w:val="0"/>
          <w:bCs w:val="0"/>
          <w:sz w:val="28"/>
          <w:szCs w:val="28"/>
          <w:lang w:eastAsia="en-US"/>
        </w:rPr>
        <w:t>Изучить литературу и другие источники информации по проблеме исследования;</w:t>
      </w:r>
    </w:p>
    <w:p w:rsidR="008B1467" w:rsidRPr="00A73EE0" w:rsidRDefault="00A71F7E" w:rsidP="00A73EE0">
      <w:pPr>
        <w:pStyle w:val="a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2.</w:t>
      </w:r>
      <w:r w:rsidR="00E3121A">
        <w:rPr>
          <w:sz w:val="28"/>
          <w:szCs w:val="28"/>
          <w:lang w:eastAsia="en-US"/>
        </w:rPr>
        <w:t xml:space="preserve"> </w:t>
      </w:r>
      <w:r w:rsidR="008B1467" w:rsidRPr="00A73EE0">
        <w:rPr>
          <w:sz w:val="28"/>
          <w:szCs w:val="28"/>
          <w:lang w:eastAsia="en-US"/>
        </w:rPr>
        <w:t>Дать теоретический анализ истории и современного состояния разработки проблемы лжи в работах отечественных и зарубежных ученых;</w:t>
      </w:r>
    </w:p>
    <w:p w:rsidR="008B1467" w:rsidRPr="00A73EE0" w:rsidRDefault="001B020A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3.</w:t>
      </w:r>
      <w:r w:rsidR="00E3121A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Определение влияния поло</w:t>
      </w:r>
      <w:r w:rsidR="008B1467" w:rsidRPr="00A73EE0">
        <w:rPr>
          <w:sz w:val="28"/>
          <w:szCs w:val="28"/>
          <w:lang w:eastAsia="en-US"/>
        </w:rPr>
        <w:t>возрастных особенностей школьников на интерпретацию ими понятий «ложь», «обман», «неправда» и на их отношение к разным видам лжи;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4.</w:t>
      </w:r>
      <w:r w:rsidR="00E3121A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Обобщить существующие подходы и представления по данной проблеме;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5.</w:t>
      </w:r>
      <w:r w:rsidR="00E3121A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Показать значимость социального педагога в профилактической работе с подростками “дающими” социально-желательные ответы;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6.</w:t>
      </w:r>
      <w:r w:rsidR="00E3121A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Определить взаимос</w:t>
      </w:r>
      <w:r w:rsidR="00302BF5" w:rsidRPr="00A73EE0">
        <w:rPr>
          <w:sz w:val="28"/>
          <w:szCs w:val="28"/>
          <w:lang w:eastAsia="en-US"/>
        </w:rPr>
        <w:t>вязь типа семейного воспитания,</w:t>
      </w:r>
      <w:r w:rsidRPr="00A73EE0">
        <w:rPr>
          <w:sz w:val="28"/>
          <w:szCs w:val="28"/>
          <w:lang w:eastAsia="en-US"/>
        </w:rPr>
        <w:t xml:space="preserve"> состава семьи</w:t>
      </w:r>
      <w:r w:rsidR="00302BF5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с отношением школьников к различным видам лжи.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 xml:space="preserve">Проблема исследования: </w:t>
      </w:r>
      <w:r w:rsidRPr="00A73EE0">
        <w:rPr>
          <w:sz w:val="28"/>
          <w:szCs w:val="28"/>
          <w:lang w:eastAsia="en-US"/>
        </w:rPr>
        <w:t>заключается в определении роли профилактической работы с подростками</w:t>
      </w:r>
      <w:r w:rsidR="00302BF5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“дающими” социально-желательные ответы.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>Объект исследования:</w:t>
      </w:r>
      <w:r w:rsidR="00A73EE0" w:rsidRPr="00A73EE0">
        <w:rPr>
          <w:bCs/>
          <w:sz w:val="28"/>
          <w:szCs w:val="28"/>
          <w:lang w:eastAsia="en-US"/>
        </w:rPr>
        <w:t xml:space="preserve"> </w:t>
      </w:r>
      <w:r w:rsidR="007A6C37" w:rsidRPr="00A73EE0">
        <w:rPr>
          <w:sz w:val="28"/>
          <w:szCs w:val="28"/>
          <w:lang w:eastAsia="en-US"/>
        </w:rPr>
        <w:t>подростки,</w:t>
      </w:r>
      <w:r w:rsidRPr="00A73EE0">
        <w:rPr>
          <w:sz w:val="28"/>
          <w:szCs w:val="28"/>
          <w:lang w:eastAsia="en-US"/>
        </w:rPr>
        <w:t xml:space="preserve"> дающие социально желательные ответы.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 xml:space="preserve">Предмет исследования: </w:t>
      </w:r>
      <w:r w:rsidRPr="00A73EE0">
        <w:rPr>
          <w:sz w:val="28"/>
          <w:szCs w:val="28"/>
          <w:lang w:eastAsia="en-US"/>
        </w:rPr>
        <w:t>профилактика склонности</w:t>
      </w:r>
      <w:r w:rsidR="00A73EE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у подростков к социально-желательным ответам.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 xml:space="preserve">Гипотеза исследования: </w:t>
      </w:r>
      <w:r w:rsidRPr="00A73EE0">
        <w:rPr>
          <w:sz w:val="28"/>
          <w:szCs w:val="28"/>
          <w:lang w:eastAsia="en-US"/>
        </w:rPr>
        <w:t>если выявить основные причины в поведении подростков</w:t>
      </w:r>
      <w:r w:rsidR="00302BF5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склонных к социально желательным ответам</w:t>
      </w:r>
      <w:r w:rsidR="00302BF5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и осуществить меры воздействия на них, то можно будет успешно устранить склонность к социальной желательности.</w:t>
      </w:r>
    </w:p>
    <w:p w:rsidR="007A6C37" w:rsidRPr="00A73EE0" w:rsidRDefault="007A6C3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Научно-практическая значимость исследования заключается в следующем: </w:t>
      </w:r>
    </w:p>
    <w:p w:rsidR="007A6C37" w:rsidRPr="00A73EE0" w:rsidRDefault="007A6C37" w:rsidP="00A73EE0">
      <w:pPr>
        <w:numPr>
          <w:ilvl w:val="0"/>
          <w:numId w:val="10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Определена роль социального педагога </w:t>
      </w:r>
      <w:r w:rsidR="00FA6863" w:rsidRPr="00A73EE0">
        <w:rPr>
          <w:sz w:val="28"/>
          <w:szCs w:val="28"/>
          <w:lang w:eastAsia="en-US"/>
        </w:rPr>
        <w:t>в работе с подростками «дающими» социально желательные ответы;</w:t>
      </w:r>
    </w:p>
    <w:p w:rsidR="00FA6863" w:rsidRPr="00A73EE0" w:rsidRDefault="003F766F" w:rsidP="00A73EE0">
      <w:pPr>
        <w:numPr>
          <w:ilvl w:val="0"/>
          <w:numId w:val="10"/>
        </w:numPr>
        <w:tabs>
          <w:tab w:val="clear" w:pos="927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Показано значение социального педагога в работе с социально желательными детьми;</w:t>
      </w:r>
    </w:p>
    <w:p w:rsidR="003F766F" w:rsidRPr="00A73EE0" w:rsidRDefault="003F766F" w:rsidP="00A73EE0">
      <w:pPr>
        <w:numPr>
          <w:ilvl w:val="0"/>
          <w:numId w:val="10"/>
        </w:numPr>
        <w:tabs>
          <w:tab w:val="clear" w:pos="927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Выбран и апробирован диагностический инструментарий.</w:t>
      </w:r>
    </w:p>
    <w:p w:rsidR="007A6C37" w:rsidRPr="00A73EE0" w:rsidRDefault="007A6C3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База прохождения практики:</w:t>
      </w:r>
      <w:r w:rsidR="00A73EE0" w:rsidRPr="00A73EE0">
        <w:rPr>
          <w:sz w:val="28"/>
          <w:szCs w:val="28"/>
          <w:lang w:eastAsia="en-US"/>
        </w:rPr>
        <w:t xml:space="preserve"> </w:t>
      </w:r>
    </w:p>
    <w:p w:rsidR="007A6C37" w:rsidRPr="00A73EE0" w:rsidRDefault="007A6C3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МОУ «Тотемская средняя общеобразовательная школа №1»</w:t>
      </w:r>
    </w:p>
    <w:p w:rsidR="007A6C37" w:rsidRPr="00A73EE0" w:rsidRDefault="007A6C3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Работа состо</w:t>
      </w:r>
      <w:r w:rsidR="00FE1A00" w:rsidRPr="00A73EE0">
        <w:rPr>
          <w:sz w:val="28"/>
          <w:szCs w:val="28"/>
          <w:lang w:eastAsia="en-US"/>
        </w:rPr>
        <w:t>ит из введения, двух разделов</w:t>
      </w:r>
      <w:r w:rsidRPr="00A73EE0">
        <w:rPr>
          <w:sz w:val="28"/>
          <w:szCs w:val="28"/>
          <w:lang w:eastAsia="en-US"/>
        </w:rPr>
        <w:t xml:space="preserve">, заключения, списка используемой литературы, приложений. Во введении показана актуальность исследования, определены цели и задачи, объект и предмет исследования, обозначена проблема исследования. В </w:t>
      </w:r>
      <w:r w:rsidR="00FE1A00" w:rsidRPr="00A73EE0">
        <w:rPr>
          <w:sz w:val="28"/>
          <w:szCs w:val="28"/>
          <w:lang w:eastAsia="en-US"/>
        </w:rPr>
        <w:t>первом разделе рассматриваются теоретические вопросы</w:t>
      </w:r>
      <w:r w:rsidR="00FA6863" w:rsidRPr="00A73EE0">
        <w:rPr>
          <w:sz w:val="28"/>
          <w:szCs w:val="28"/>
          <w:lang w:eastAsia="en-US"/>
        </w:rPr>
        <w:t xml:space="preserve"> </w:t>
      </w:r>
      <w:r w:rsidR="00D27180" w:rsidRPr="00A73EE0">
        <w:rPr>
          <w:sz w:val="28"/>
          <w:szCs w:val="28"/>
          <w:lang w:eastAsia="en-US"/>
        </w:rPr>
        <w:t>работы социального педагога с социально желательными подростками.</w:t>
      </w:r>
      <w:r w:rsidR="00FE1A00" w:rsidRPr="00A73EE0">
        <w:rPr>
          <w:sz w:val="28"/>
          <w:szCs w:val="28"/>
          <w:lang w:eastAsia="en-US"/>
        </w:rPr>
        <w:t xml:space="preserve"> Второй раздел посвящен </w:t>
      </w:r>
      <w:r w:rsidR="00D27180" w:rsidRPr="00A73EE0">
        <w:rPr>
          <w:sz w:val="28"/>
          <w:szCs w:val="28"/>
          <w:lang w:eastAsia="en-US"/>
        </w:rPr>
        <w:t>профилактике склонности у подростков к социально желательным ответам</w:t>
      </w:r>
      <w:r w:rsidR="00CB085F" w:rsidRPr="00A73EE0">
        <w:rPr>
          <w:sz w:val="28"/>
          <w:szCs w:val="28"/>
          <w:lang w:eastAsia="en-US"/>
        </w:rPr>
        <w:t>. В заключении сделаны выводы по проблеме исследования и определена научно-практическая значимость исследования.</w:t>
      </w:r>
      <w:r w:rsidR="00AC1F45" w:rsidRPr="00A73EE0">
        <w:rPr>
          <w:sz w:val="28"/>
          <w:szCs w:val="28"/>
          <w:lang w:eastAsia="en-US"/>
        </w:rPr>
        <w:t xml:space="preserve"> Список литературы составляет 28 источников</w:t>
      </w:r>
      <w:r w:rsidR="00CB085F" w:rsidRPr="00A73EE0">
        <w:rPr>
          <w:sz w:val="28"/>
          <w:szCs w:val="28"/>
          <w:lang w:eastAsia="en-US"/>
        </w:rPr>
        <w:t>. Приложения наглядно подтверждают проведенное исследование проблемы.</w:t>
      </w:r>
    </w:p>
    <w:p w:rsidR="00CB085F" w:rsidRPr="00A73EE0" w:rsidRDefault="00CB085F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1467" w:rsidRPr="00A73EE0" w:rsidRDefault="00F74F44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A492B" w:rsidRPr="00A73EE0">
        <w:rPr>
          <w:bCs/>
          <w:sz w:val="28"/>
          <w:szCs w:val="28"/>
        </w:rPr>
        <w:t>РАЗДЕЛ 1.</w:t>
      </w:r>
      <w:r w:rsidR="00A73EE0" w:rsidRPr="00A73EE0">
        <w:rPr>
          <w:bCs/>
          <w:sz w:val="28"/>
          <w:szCs w:val="28"/>
        </w:rPr>
        <w:t xml:space="preserve"> </w:t>
      </w:r>
      <w:r w:rsidR="00AA492B" w:rsidRPr="00A73EE0">
        <w:rPr>
          <w:bCs/>
          <w:sz w:val="28"/>
          <w:szCs w:val="28"/>
        </w:rPr>
        <w:t>ПСИХОЛОГИЧЕСКИЕ ОСОБЕННОСТИ ПОДРОСТКОВ, «ДАЮЩИХ» СОЦИАЛЬНО ЖЕЛАТЕЛЬНЫЕ ОТВЕТЫ И ИХ ПРИЧИНЫ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32"/>
        </w:rPr>
        <w:t>1.1</w:t>
      </w:r>
      <w:r w:rsidR="00A73EE0" w:rsidRPr="00A73EE0">
        <w:rPr>
          <w:bCs/>
          <w:sz w:val="28"/>
          <w:szCs w:val="32"/>
        </w:rPr>
        <w:t xml:space="preserve"> </w:t>
      </w:r>
      <w:r w:rsidR="00D52C1E" w:rsidRPr="00A73EE0">
        <w:rPr>
          <w:bCs/>
          <w:sz w:val="28"/>
          <w:szCs w:val="28"/>
        </w:rPr>
        <w:t xml:space="preserve">Социально </w:t>
      </w:r>
      <w:r w:rsidRPr="00A73EE0">
        <w:rPr>
          <w:bCs/>
          <w:sz w:val="28"/>
          <w:szCs w:val="28"/>
        </w:rPr>
        <w:t>желательные ответы как психологический феномен</w:t>
      </w:r>
    </w:p>
    <w:p w:rsidR="00AA492B" w:rsidRPr="00A73EE0" w:rsidRDefault="00AA492B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B020A" w:rsidRPr="00A73EE0" w:rsidRDefault="008B1467" w:rsidP="00A73EE0">
      <w:pPr>
        <w:pStyle w:val="ac"/>
        <w:snapToGri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Социальная желательность - фактор, искажаю</w:t>
      </w:r>
      <w:r w:rsidR="00AA492B" w:rsidRPr="00A73EE0">
        <w:rPr>
          <w:sz w:val="28"/>
          <w:szCs w:val="28"/>
          <w:shd w:val="clear" w:color="auto" w:fill="FFFFFF"/>
        </w:rPr>
        <w:t>щий самоотчеты (</w:t>
      </w:r>
      <w:r w:rsidRPr="00A73EE0">
        <w:rPr>
          <w:sz w:val="28"/>
          <w:szCs w:val="28"/>
          <w:shd w:val="clear" w:color="auto" w:fill="FFFFFF"/>
        </w:rPr>
        <w:t>ответы на пункты личностных опросников) путем у</w:t>
      </w:r>
      <w:r w:rsidR="00D52C1E" w:rsidRPr="00A73EE0">
        <w:rPr>
          <w:sz w:val="28"/>
          <w:szCs w:val="28"/>
          <w:shd w:val="clear" w:color="auto" w:fill="FFFFFF"/>
        </w:rPr>
        <w:t>величения частоты тех ответов</w:t>
      </w:r>
      <w:r w:rsidRPr="00A73EE0">
        <w:rPr>
          <w:sz w:val="28"/>
          <w:szCs w:val="28"/>
          <w:shd w:val="clear" w:color="auto" w:fill="FFFFFF"/>
        </w:rPr>
        <w:t>, которые кажутся испытуемым более привлекательными, социально приемлемыми, представляющими их в выгодном свете</w:t>
      </w:r>
      <w:r w:rsidR="005360A5" w:rsidRPr="00A73EE0">
        <w:rPr>
          <w:sz w:val="28"/>
          <w:szCs w:val="28"/>
          <w:shd w:val="clear" w:color="auto" w:fill="FFFFFF"/>
        </w:rPr>
        <w:t xml:space="preserve"> [3</w:t>
      </w:r>
      <w:r w:rsidR="00136BB2" w:rsidRPr="00A73EE0">
        <w:rPr>
          <w:sz w:val="28"/>
          <w:szCs w:val="28"/>
          <w:shd w:val="clear" w:color="auto" w:fill="FFFFFF"/>
        </w:rPr>
        <w:t xml:space="preserve">, </w:t>
      </w:r>
      <w:r w:rsidR="005C463D" w:rsidRPr="00A73EE0">
        <w:rPr>
          <w:sz w:val="28"/>
          <w:szCs w:val="28"/>
          <w:shd w:val="clear" w:color="auto" w:fill="FFFFFF"/>
        </w:rPr>
        <w:t>2</w:t>
      </w:r>
      <w:r w:rsidR="00136BB2" w:rsidRPr="00A73EE0">
        <w:rPr>
          <w:sz w:val="28"/>
          <w:szCs w:val="28"/>
          <w:shd w:val="clear" w:color="auto" w:fill="FFFFFF"/>
        </w:rPr>
        <w:t>75]</w:t>
      </w:r>
      <w:r w:rsidRPr="00A73EE0">
        <w:rPr>
          <w:sz w:val="28"/>
          <w:szCs w:val="28"/>
          <w:shd w:val="clear" w:color="auto" w:fill="FFFFFF"/>
        </w:rPr>
        <w:t xml:space="preserve">. </w:t>
      </w:r>
    </w:p>
    <w:p w:rsidR="00FA6863" w:rsidRPr="00A73EE0" w:rsidRDefault="008B1467" w:rsidP="00A73EE0">
      <w:pPr>
        <w:pStyle w:val="ac"/>
        <w:snapToGri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Влияние социальной желательности необходимо учитывать при разработке любых опросников, тестов и шкал, использующих самоотчеты. Существует ряд способов, у</w:t>
      </w:r>
      <w:r w:rsidR="00D52C1E" w:rsidRPr="00A73EE0">
        <w:rPr>
          <w:sz w:val="28"/>
          <w:szCs w:val="28"/>
          <w:shd w:val="clear" w:color="auto" w:fill="FFFFFF"/>
        </w:rPr>
        <w:t>меньшающих их влияние (</w:t>
      </w:r>
      <w:r w:rsidRPr="00A73EE0">
        <w:rPr>
          <w:sz w:val="28"/>
          <w:szCs w:val="28"/>
          <w:shd w:val="clear" w:color="auto" w:fill="FFFFFF"/>
        </w:rPr>
        <w:t>составление каждого пункта опросника из двух альтернатив, равных по своей социальной желательности). Кроме того, разработаны методики, специально измеряющие склонность испытуемого давать социально желательные ответы.</w:t>
      </w:r>
    </w:p>
    <w:p w:rsidR="00FA6863" w:rsidRPr="00A73EE0" w:rsidRDefault="008B1467" w:rsidP="00A73EE0">
      <w:pPr>
        <w:pStyle w:val="ac"/>
        <w:snapToGri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bCs/>
          <w:sz w:val="28"/>
          <w:szCs w:val="28"/>
          <w:shd w:val="clear" w:color="auto" w:fill="FFFFFF"/>
        </w:rPr>
        <w:t>Ложь</w:t>
      </w:r>
      <w:r w:rsidRPr="00A73EE0">
        <w:rPr>
          <w:sz w:val="28"/>
          <w:szCs w:val="28"/>
          <w:shd w:val="clear" w:color="auto" w:fill="FFFFFF"/>
        </w:rPr>
        <w:t xml:space="preserve"> – намеренное искажение действительности; чаще всего выражается в содержании речевых сообщений, немедленная проверка которых невозможна или затруднена</w:t>
      </w:r>
      <w:r w:rsidR="00521349" w:rsidRPr="00A73EE0">
        <w:rPr>
          <w:sz w:val="28"/>
          <w:szCs w:val="28"/>
          <w:shd w:val="clear" w:color="auto" w:fill="FFFFFF"/>
        </w:rPr>
        <w:t xml:space="preserve"> [9</w:t>
      </w:r>
      <w:r w:rsidR="00136BB2" w:rsidRPr="00A73EE0">
        <w:rPr>
          <w:sz w:val="28"/>
          <w:szCs w:val="28"/>
          <w:shd w:val="clear" w:color="auto" w:fill="FFFFFF"/>
        </w:rPr>
        <w:t xml:space="preserve">, </w:t>
      </w:r>
      <w:r w:rsidR="00521349" w:rsidRPr="00A73EE0">
        <w:rPr>
          <w:sz w:val="28"/>
          <w:szCs w:val="28"/>
          <w:shd w:val="clear" w:color="auto" w:fill="FFFFFF"/>
        </w:rPr>
        <w:t>191</w:t>
      </w:r>
      <w:r w:rsidR="005C463D" w:rsidRPr="00A73EE0">
        <w:rPr>
          <w:sz w:val="28"/>
          <w:szCs w:val="28"/>
          <w:shd w:val="clear" w:color="auto" w:fill="FFFFFF"/>
        </w:rPr>
        <w:t>]</w:t>
      </w:r>
      <w:r w:rsidRPr="00A73EE0">
        <w:rPr>
          <w:sz w:val="28"/>
          <w:szCs w:val="28"/>
          <w:shd w:val="clear" w:color="auto" w:fill="FFFFFF"/>
        </w:rPr>
        <w:t>.</w:t>
      </w:r>
    </w:p>
    <w:p w:rsidR="008B1467" w:rsidRPr="00A73EE0" w:rsidRDefault="008B1467" w:rsidP="00A73EE0">
      <w:pPr>
        <w:pStyle w:val="ac"/>
        <w:snapToGri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bCs/>
          <w:sz w:val="28"/>
          <w:szCs w:val="28"/>
          <w:shd w:val="clear" w:color="auto" w:fill="FFFFFF"/>
        </w:rPr>
        <w:t>Лживость</w:t>
      </w:r>
      <w:r w:rsidRPr="00A73EE0">
        <w:rPr>
          <w:sz w:val="28"/>
          <w:szCs w:val="28"/>
          <w:shd w:val="clear" w:color="auto" w:fill="FFFFFF"/>
        </w:rPr>
        <w:t xml:space="preserve"> – преднамеренное искажение действительности, создание у партнеров по общению искаженных представлений, введен</w:t>
      </w:r>
      <w:r w:rsidR="009B31FF">
        <w:rPr>
          <w:sz w:val="28"/>
          <w:szCs w:val="28"/>
          <w:shd w:val="clear" w:color="auto" w:fill="FFFFFF"/>
        </w:rPr>
        <w:t xml:space="preserve">ие их в заблуждение в корыстных </w:t>
      </w:r>
      <w:r w:rsidRPr="00A73EE0">
        <w:rPr>
          <w:sz w:val="28"/>
          <w:szCs w:val="28"/>
          <w:shd w:val="clear" w:color="auto" w:fill="FFFFFF"/>
        </w:rPr>
        <w:t xml:space="preserve">целях или в целях </w:t>
      </w:r>
      <w:r w:rsidR="00CB085F" w:rsidRPr="00A73EE0">
        <w:rPr>
          <w:sz w:val="28"/>
          <w:szCs w:val="28"/>
          <w:shd w:val="clear" w:color="auto" w:fill="FFFFFF"/>
        </w:rPr>
        <w:t>избегания</w:t>
      </w:r>
      <w:r w:rsidRPr="00A73EE0">
        <w:rPr>
          <w:sz w:val="28"/>
          <w:szCs w:val="28"/>
          <w:shd w:val="clear" w:color="auto" w:fill="FFFFFF"/>
        </w:rPr>
        <w:t xml:space="preserve"> неблагоприятных последствий</w:t>
      </w:r>
      <w:r w:rsidR="00521349" w:rsidRPr="00A73EE0">
        <w:rPr>
          <w:sz w:val="28"/>
          <w:szCs w:val="28"/>
          <w:shd w:val="clear" w:color="auto" w:fill="FFFFFF"/>
        </w:rPr>
        <w:t xml:space="preserve"> [9</w:t>
      </w:r>
      <w:r w:rsidR="005C463D" w:rsidRPr="00A73EE0">
        <w:rPr>
          <w:sz w:val="28"/>
          <w:szCs w:val="28"/>
          <w:shd w:val="clear" w:color="auto" w:fill="FFFFFF"/>
        </w:rPr>
        <w:t>,</w:t>
      </w:r>
      <w:r w:rsidR="00521349" w:rsidRPr="00A73EE0">
        <w:rPr>
          <w:sz w:val="28"/>
          <w:szCs w:val="28"/>
          <w:shd w:val="clear" w:color="auto" w:fill="FFFFFF"/>
        </w:rPr>
        <w:t xml:space="preserve"> 203</w:t>
      </w:r>
      <w:r w:rsidR="005C463D" w:rsidRPr="00A73EE0">
        <w:rPr>
          <w:sz w:val="28"/>
          <w:szCs w:val="28"/>
          <w:shd w:val="clear" w:color="auto" w:fill="FFFFFF"/>
        </w:rPr>
        <w:t>]</w:t>
      </w:r>
      <w:r w:rsidRPr="00A73EE0">
        <w:rPr>
          <w:sz w:val="28"/>
          <w:shd w:val="clear" w:color="auto" w:fill="FFFFFF"/>
        </w:rPr>
        <w:t>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Причины социально желательных ответов</w:t>
      </w:r>
      <w:r w:rsidR="001B020A" w:rsidRPr="00A73EE0">
        <w:rPr>
          <w:sz w:val="28"/>
          <w:szCs w:val="28"/>
          <w:shd w:val="clear" w:color="auto" w:fill="FFFFFF"/>
        </w:rPr>
        <w:t>. Од</w:t>
      </w:r>
      <w:r w:rsidRPr="00A73EE0">
        <w:rPr>
          <w:sz w:val="28"/>
          <w:szCs w:val="28"/>
          <w:shd w:val="clear" w:color="auto" w:fill="FFFFFF"/>
        </w:rPr>
        <w:t>на из главных причин лжи малень</w:t>
      </w:r>
      <w:r w:rsidR="001B020A" w:rsidRPr="00A73EE0">
        <w:rPr>
          <w:sz w:val="28"/>
          <w:szCs w:val="28"/>
          <w:shd w:val="clear" w:color="auto" w:fill="FFFFFF"/>
        </w:rPr>
        <w:t>кого человека - его недоверие к</w:t>
      </w:r>
      <w:r w:rsidRPr="00A73EE0">
        <w:rPr>
          <w:sz w:val="28"/>
          <w:szCs w:val="28"/>
          <w:shd w:val="clear" w:color="auto" w:fill="FFFFFF"/>
        </w:rPr>
        <w:t xml:space="preserve"> взрослым. Ребенок говорит неправду, поскольку боится, что его накажут за проступок. Этот страх не появляется в душе малыша беспричинно. В нем винов</w:t>
      </w:r>
      <w:r w:rsidR="001B020A" w:rsidRPr="00A73EE0">
        <w:rPr>
          <w:sz w:val="28"/>
          <w:szCs w:val="28"/>
          <w:shd w:val="clear" w:color="auto" w:fill="FFFFFF"/>
        </w:rPr>
        <w:t xml:space="preserve">аты мы, взрослые. Не слишком ли </w:t>
      </w:r>
      <w:r w:rsidRPr="00A73EE0">
        <w:rPr>
          <w:sz w:val="28"/>
          <w:szCs w:val="28"/>
          <w:shd w:val="clear" w:color="auto" w:fill="FFFFFF"/>
        </w:rPr>
        <w:t>мы скоры на распр</w:t>
      </w:r>
      <w:r w:rsidR="005C463D" w:rsidRPr="00A73EE0">
        <w:rPr>
          <w:sz w:val="28"/>
          <w:szCs w:val="28"/>
          <w:shd w:val="clear" w:color="auto" w:fill="FFFFFF"/>
        </w:rPr>
        <w:t>аву с детьми [14, 7].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Другой причиной детской лжи может быть желание малыша самоутвердиться. Такое болезненное стремление порой тоже развивается в ребенке из-за антипедагогического обращения с ним взрослых. Это приукрашивание черт собственного характера и качеств</w:t>
      </w:r>
      <w:r w:rsidR="00FA6863" w:rsidRPr="00A73EE0">
        <w:rPr>
          <w:sz w:val="28"/>
          <w:szCs w:val="28"/>
          <w:shd w:val="clear" w:color="auto" w:fill="FFFFFF"/>
        </w:rPr>
        <w:t>а</w:t>
      </w:r>
      <w:r w:rsidRPr="00A73EE0">
        <w:rPr>
          <w:sz w:val="28"/>
          <w:szCs w:val="28"/>
          <w:shd w:val="clear" w:color="auto" w:fill="FFFFFF"/>
        </w:rPr>
        <w:t xml:space="preserve"> своих близких, это потребность выдавать желаемое за действительное. Нужно внимательно прислушаться к подобной лжи и попытаться найти в ней истину. Но начинать следует не с ребенка; в первую очередь необходимо перевоспитать самих себя</w:t>
      </w:r>
      <w:r w:rsidR="005C463D" w:rsidRPr="00A73EE0">
        <w:rPr>
          <w:sz w:val="28"/>
          <w:szCs w:val="28"/>
          <w:shd w:val="clear" w:color="auto" w:fill="FFFFFF"/>
        </w:rPr>
        <w:t xml:space="preserve"> [14, 8]</w:t>
      </w:r>
      <w:r w:rsidRPr="00A73EE0">
        <w:rPr>
          <w:sz w:val="28"/>
          <w:szCs w:val="28"/>
          <w:shd w:val="clear" w:color="auto" w:fill="FFFFFF"/>
        </w:rPr>
        <w:t xml:space="preserve">. 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Следующий вариант лжи - откровенная игра, фантазирование на заданную тему и без всякой темы. Это значит, что у ребенка живой, любознательный ум. И такую замечательную способность необходимо развивать и поощрять. Можно присоединиться к малышу и пофантазировать вместе с ним. Общение с ребенком поможет лучше понять его желание мечтать, создаст основу для взаимного доверия и духовной близости. Не путайте в данном случае ложь и фантазию</w:t>
      </w:r>
      <w:r w:rsidR="005C463D" w:rsidRPr="00A73EE0">
        <w:rPr>
          <w:sz w:val="28"/>
          <w:szCs w:val="28"/>
          <w:shd w:val="clear" w:color="auto" w:fill="FFFFFF"/>
        </w:rPr>
        <w:t xml:space="preserve"> [14, 9]</w:t>
      </w:r>
      <w:r w:rsidRPr="00A73EE0">
        <w:rPr>
          <w:sz w:val="28"/>
          <w:szCs w:val="28"/>
          <w:shd w:val="clear" w:color="auto" w:fill="FFFFFF"/>
        </w:rPr>
        <w:t>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bCs/>
          <w:sz w:val="28"/>
          <w:szCs w:val="28"/>
          <w:shd w:val="clear" w:color="auto" w:fill="FFFFFF"/>
        </w:rPr>
        <w:t>Виды социальной желательности</w:t>
      </w:r>
      <w:r w:rsidR="001B020A" w:rsidRPr="00A73EE0">
        <w:rPr>
          <w:bCs/>
          <w:sz w:val="28"/>
          <w:szCs w:val="28"/>
          <w:shd w:val="clear" w:color="auto" w:fill="FFFFFF"/>
        </w:rPr>
        <w:t>.</w:t>
      </w:r>
      <w:r w:rsidR="001B020A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>Вагин И. “Психология выживания в современной России” и Пол Экман в своей книге “Психология лжи” - выделяют два основных вида лжи:</w:t>
      </w:r>
    </w:p>
    <w:p w:rsidR="008B1467" w:rsidRPr="00A73EE0" w:rsidRDefault="008B1467" w:rsidP="00A73EE0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en-US"/>
        </w:rPr>
      </w:pPr>
      <w:r w:rsidRPr="00A73EE0">
        <w:rPr>
          <w:bCs/>
          <w:sz w:val="28"/>
          <w:szCs w:val="28"/>
          <w:shd w:val="clear" w:color="auto" w:fill="FFFFFF"/>
          <w:lang w:val="en-US"/>
        </w:rPr>
        <w:t>умолчание (сокрытие правды);</w:t>
      </w:r>
    </w:p>
    <w:p w:rsidR="008B1467" w:rsidRPr="00A73EE0" w:rsidRDefault="008B1467" w:rsidP="00A73EE0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en-US"/>
        </w:rPr>
      </w:pPr>
      <w:r w:rsidRPr="00A73EE0">
        <w:rPr>
          <w:bCs/>
          <w:sz w:val="28"/>
          <w:szCs w:val="28"/>
          <w:shd w:val="clear" w:color="auto" w:fill="FFFFFF"/>
          <w:lang w:val="en-US"/>
        </w:rPr>
        <w:t>искажение (сообщение ложной информации).</w:t>
      </w:r>
    </w:p>
    <w:p w:rsidR="001B020A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При умолчании лжец скрывает истинную информацию, но не сообщает ложной. При искажении же лжец предпринимает некие дополнительные действия – он не только скрывает правду, но и предоставляет взамен ложную инфор</w:t>
      </w:r>
      <w:r w:rsidR="00ED44E6" w:rsidRPr="00A73EE0">
        <w:rPr>
          <w:sz w:val="28"/>
          <w:szCs w:val="28"/>
          <w:shd w:val="clear" w:color="auto" w:fill="FFFFFF"/>
        </w:rPr>
        <w:t>мацию, выдавая ее как</w:t>
      </w:r>
      <w:r w:rsidR="001B020A" w:rsidRPr="00A73EE0">
        <w:rPr>
          <w:sz w:val="28"/>
          <w:szCs w:val="28"/>
          <w:shd w:val="clear" w:color="auto" w:fill="FFFFFF"/>
        </w:rPr>
        <w:t xml:space="preserve"> истинную. З</w:t>
      </w:r>
      <w:r w:rsidRPr="00A73EE0">
        <w:rPr>
          <w:sz w:val="28"/>
          <w:szCs w:val="28"/>
          <w:shd w:val="clear" w:color="auto" w:fill="FFFFFF"/>
        </w:rPr>
        <w:t>ачастую только сочетание умолчания и искажения приводит к обману, но в некоторых случаях лжец может достичь успеха</w:t>
      </w:r>
      <w:r w:rsidR="00ED44E6" w:rsidRPr="00A73EE0">
        <w:rPr>
          <w:sz w:val="28"/>
          <w:szCs w:val="28"/>
          <w:shd w:val="clear" w:color="auto" w:fill="FFFFFF"/>
        </w:rPr>
        <w:t>,</w:t>
      </w:r>
      <w:r w:rsidRPr="00A73EE0">
        <w:rPr>
          <w:sz w:val="28"/>
          <w:szCs w:val="28"/>
          <w:shd w:val="clear" w:color="auto" w:fill="FFFFFF"/>
        </w:rPr>
        <w:t xml:space="preserve"> и просто не говоря всей правды</w:t>
      </w:r>
      <w:r w:rsidR="005C463D" w:rsidRPr="00A73EE0">
        <w:rPr>
          <w:sz w:val="28"/>
          <w:szCs w:val="28"/>
          <w:shd w:val="clear" w:color="auto" w:fill="FFFFFF"/>
        </w:rPr>
        <w:t xml:space="preserve"> [10, 56]</w:t>
      </w:r>
      <w:r w:rsidRPr="00A73EE0">
        <w:rPr>
          <w:sz w:val="28"/>
          <w:szCs w:val="28"/>
          <w:shd w:val="clear" w:color="auto" w:fill="FFFFFF"/>
        </w:rPr>
        <w:t xml:space="preserve">. </w:t>
      </w:r>
    </w:p>
    <w:p w:rsidR="00ED44E6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Умолчание представляют еще потому, что оно менее предосудительно, чем искажение. Оно пассивно, а не активно. Кроме того, умолчание всегда легче оправдать в случае раскрытия правды. Обманщик может сказать, что ничего не знал, или забыл, или намеревался открыться позже. Однако ссылаться на “забывчивость” можно не всегда, только в незначительных делах или по поводу событий, которые произошли достаточно давно</w:t>
      </w:r>
      <w:r w:rsidR="005C463D" w:rsidRPr="00A73EE0">
        <w:rPr>
          <w:sz w:val="28"/>
          <w:szCs w:val="28"/>
          <w:shd w:val="clear" w:color="auto" w:fill="FFFFFF"/>
        </w:rPr>
        <w:t xml:space="preserve"> [10, 58]</w:t>
      </w:r>
      <w:r w:rsidRPr="00A73EE0">
        <w:rPr>
          <w:sz w:val="28"/>
          <w:szCs w:val="28"/>
          <w:shd w:val="clear" w:color="auto" w:fill="FFFFFF"/>
        </w:rPr>
        <w:t xml:space="preserve">. 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 xml:space="preserve">Также выделяют разновидности лжи, такие как: сообщение правды в виде обмана и особая ложь. Рассмотрим эти </w:t>
      </w:r>
      <w:r w:rsidRPr="00A73EE0">
        <w:rPr>
          <w:bCs/>
          <w:sz w:val="28"/>
          <w:szCs w:val="28"/>
          <w:shd w:val="clear" w:color="auto" w:fill="FFFFFF"/>
        </w:rPr>
        <w:t>формы лжи</w:t>
      </w:r>
      <w:r w:rsidRPr="00A73EE0">
        <w:rPr>
          <w:sz w:val="28"/>
          <w:szCs w:val="28"/>
          <w:shd w:val="clear" w:color="auto" w:fill="FFFFFF"/>
        </w:rPr>
        <w:t>:</w:t>
      </w:r>
    </w:p>
    <w:p w:rsidR="008B1467" w:rsidRPr="00A73EE0" w:rsidRDefault="001B020A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u w:val="single"/>
          <w:shd w:val="clear" w:color="auto" w:fill="FFFFFF"/>
        </w:rPr>
        <w:t xml:space="preserve">1. </w:t>
      </w:r>
      <w:r w:rsidR="008B1467" w:rsidRPr="00A73EE0">
        <w:rPr>
          <w:sz w:val="28"/>
          <w:szCs w:val="28"/>
          <w:u w:val="single"/>
          <w:shd w:val="clear" w:color="auto" w:fill="FFFFFF"/>
        </w:rPr>
        <w:t>Умолчание или сокрытие реальной информации</w:t>
      </w:r>
      <w:r w:rsidR="008B1467" w:rsidRPr="00A73EE0">
        <w:rPr>
          <w:sz w:val="28"/>
          <w:szCs w:val="28"/>
          <w:shd w:val="clear" w:color="auto" w:fill="FFFFFF"/>
        </w:rPr>
        <w:t xml:space="preserve">. По мнению И. Вагина, “большинство людей не принимают этот вид лжи за, непосредственно, ложь. Человек не выдает искаженной информации, но и не говорит реальной. Однако, стоило бы присмотреться к такому виду обмана. </w:t>
      </w:r>
    </w:p>
    <w:p w:rsidR="008B1467" w:rsidRPr="00A73EE0" w:rsidRDefault="001B020A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u w:val="single"/>
          <w:shd w:val="clear" w:color="auto" w:fill="FFFFFF"/>
        </w:rPr>
        <w:t xml:space="preserve">2. </w:t>
      </w:r>
      <w:r w:rsidR="008B1467" w:rsidRPr="00A73EE0">
        <w:rPr>
          <w:sz w:val="28"/>
          <w:szCs w:val="28"/>
          <w:u w:val="single"/>
          <w:shd w:val="clear" w:color="auto" w:fill="FFFFFF"/>
        </w:rPr>
        <w:t>Искажение реальной информации,</w:t>
      </w:r>
      <w:r w:rsidR="00A73EE0" w:rsidRPr="00A73EE0">
        <w:rPr>
          <w:sz w:val="28"/>
          <w:szCs w:val="28"/>
          <w:u w:val="single"/>
          <w:shd w:val="clear" w:color="auto" w:fill="FFFFFF"/>
        </w:rPr>
        <w:t xml:space="preserve"> </w:t>
      </w:r>
      <w:r w:rsidR="008B1467" w:rsidRPr="00A73EE0">
        <w:rPr>
          <w:sz w:val="28"/>
          <w:szCs w:val="28"/>
          <w:shd w:val="clear" w:color="auto" w:fill="FFFFFF"/>
        </w:rPr>
        <w:t>по мнению И. Вагина, это то, что мы и привыкли называть ложью. Когда нам, вместо реальной информации преподносят обман, выдавая его за правду, и тем самым, вводя нас в забл</w:t>
      </w:r>
      <w:r w:rsidR="00DE3E12" w:rsidRPr="00A73EE0">
        <w:rPr>
          <w:sz w:val="28"/>
          <w:szCs w:val="28"/>
          <w:shd w:val="clear" w:color="auto" w:fill="FFFFFF"/>
        </w:rPr>
        <w:t>у</w:t>
      </w:r>
      <w:r w:rsidR="008B1467" w:rsidRPr="00A73EE0">
        <w:rPr>
          <w:sz w:val="28"/>
          <w:szCs w:val="28"/>
          <w:shd w:val="clear" w:color="auto" w:fill="FFFFFF"/>
        </w:rPr>
        <w:t>ждение. С такой ложью мы встречаемся каждый день, и именно эта ложь является самой опасной и самой неоправданной.</w:t>
      </w:r>
    </w:p>
    <w:p w:rsidR="008B1467" w:rsidRPr="00A73EE0" w:rsidRDefault="001B020A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u w:val="single"/>
          <w:shd w:val="clear" w:color="auto" w:fill="FFFFFF"/>
        </w:rPr>
        <w:t xml:space="preserve">3. </w:t>
      </w:r>
      <w:r w:rsidR="008B1467" w:rsidRPr="00A73EE0">
        <w:rPr>
          <w:sz w:val="28"/>
          <w:szCs w:val="28"/>
          <w:u w:val="single"/>
          <w:shd w:val="clear" w:color="auto" w:fill="FFFFFF"/>
        </w:rPr>
        <w:t xml:space="preserve">Сообщение правды в виде обмана. </w:t>
      </w:r>
      <w:r w:rsidR="008B1467" w:rsidRPr="00A73EE0">
        <w:rPr>
          <w:sz w:val="28"/>
          <w:szCs w:val="28"/>
          <w:shd w:val="clear" w:color="auto" w:fill="FFFFFF"/>
        </w:rPr>
        <w:t>Человек говорит правду так, что у собе</w:t>
      </w:r>
      <w:r w:rsidR="00DE3E12" w:rsidRPr="00A73EE0">
        <w:rPr>
          <w:sz w:val="28"/>
          <w:szCs w:val="28"/>
          <w:shd w:val="clear" w:color="auto" w:fill="FFFFFF"/>
        </w:rPr>
        <w:t>се</w:t>
      </w:r>
      <w:r w:rsidR="008B1467" w:rsidRPr="00A73EE0">
        <w:rPr>
          <w:sz w:val="28"/>
          <w:szCs w:val="28"/>
          <w:shd w:val="clear" w:color="auto" w:fill="FFFFFF"/>
        </w:rPr>
        <w:t>дника складывается впечатление, что он лжет, и истинная информация не принимается</w:t>
      </w:r>
      <w:r w:rsidR="00521349" w:rsidRPr="00A73EE0">
        <w:rPr>
          <w:sz w:val="28"/>
          <w:szCs w:val="28"/>
          <w:shd w:val="clear" w:color="auto" w:fill="FFFFFF"/>
        </w:rPr>
        <w:t xml:space="preserve"> [10, 58-59]</w:t>
      </w:r>
      <w:r w:rsidR="008B1467" w:rsidRPr="00A73EE0">
        <w:rPr>
          <w:sz w:val="28"/>
          <w:szCs w:val="28"/>
          <w:shd w:val="clear" w:color="auto" w:fill="FFFFFF"/>
        </w:rPr>
        <w:t>.</w:t>
      </w:r>
    </w:p>
    <w:p w:rsidR="008B1467" w:rsidRPr="00A73EE0" w:rsidRDefault="001B020A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 xml:space="preserve">4. </w:t>
      </w:r>
      <w:r w:rsidR="008B1467" w:rsidRPr="00A73EE0">
        <w:rPr>
          <w:sz w:val="28"/>
          <w:szCs w:val="28"/>
          <w:shd w:val="clear" w:color="auto" w:fill="FFFFFF"/>
        </w:rPr>
        <w:t xml:space="preserve">И. Вагин также выделяет </w:t>
      </w:r>
      <w:r w:rsidR="008B1467" w:rsidRPr="00A73EE0">
        <w:rPr>
          <w:sz w:val="28"/>
          <w:szCs w:val="28"/>
          <w:u w:val="single"/>
          <w:shd w:val="clear" w:color="auto" w:fill="FFFFFF"/>
        </w:rPr>
        <w:t>особую ложь</w:t>
      </w:r>
      <w:r w:rsidR="008B1467" w:rsidRPr="00A73EE0">
        <w:rPr>
          <w:sz w:val="28"/>
          <w:szCs w:val="28"/>
          <w:shd w:val="clear" w:color="auto" w:fill="FFFFFF"/>
        </w:rPr>
        <w:t>. Очень часто человек, который лжет, не считает себя лжецом потому, что сам верит в то, что говорит, а по сему признаки лжи тут абсолютно не выражены. Он делает это подсознательно, не осознавая, зачем и почему. Обычно подобным образом лгут почти все, но эта ложь ни на что не влияет – она не серьезна. Она направлена на то, чтобы произвести впечатление на окружающих. Это бывает преувеличение реальных фактов, преподношение реальной истории, произошедшей с другими людьми за свою собственную и т.д. выдать такого лжеца очень часто может то, что он, по прошествии времени, забудет о сказанном и начнет противоречить себе</w:t>
      </w:r>
      <w:r w:rsidR="00521349" w:rsidRPr="00A73EE0">
        <w:rPr>
          <w:sz w:val="28"/>
          <w:szCs w:val="28"/>
          <w:shd w:val="clear" w:color="auto" w:fill="FFFFFF"/>
        </w:rPr>
        <w:t xml:space="preserve"> [10, 60]</w:t>
      </w:r>
      <w:r w:rsidR="008B1467" w:rsidRPr="00A73EE0">
        <w:rPr>
          <w:sz w:val="28"/>
          <w:szCs w:val="28"/>
          <w:shd w:val="clear" w:color="auto" w:fill="FFFFFF"/>
        </w:rPr>
        <w:t>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 xml:space="preserve">Кроме основных форм лжи, существуют различные ее разновидности, также существует два вида </w:t>
      </w:r>
      <w:r w:rsidRPr="00A73EE0">
        <w:rPr>
          <w:bCs/>
          <w:sz w:val="28"/>
          <w:szCs w:val="28"/>
          <w:shd w:val="clear" w:color="auto" w:fill="FFFFFF"/>
        </w:rPr>
        <w:t>признака обмана</w:t>
      </w:r>
      <w:r w:rsidRPr="00A73EE0">
        <w:rPr>
          <w:sz w:val="28"/>
          <w:szCs w:val="28"/>
          <w:shd w:val="clear" w:color="auto" w:fill="FFFFFF"/>
        </w:rPr>
        <w:t xml:space="preserve"> - </w:t>
      </w:r>
      <w:r w:rsidRPr="00A73EE0">
        <w:rPr>
          <w:iCs/>
          <w:sz w:val="28"/>
          <w:szCs w:val="28"/>
          <w:u w:val="single"/>
          <w:shd w:val="clear" w:color="auto" w:fill="FFFFFF"/>
        </w:rPr>
        <w:t>“</w:t>
      </w:r>
      <w:r w:rsidRPr="00A73EE0">
        <w:rPr>
          <w:sz w:val="28"/>
          <w:szCs w:val="28"/>
          <w:u w:val="single"/>
          <w:shd w:val="clear" w:color="auto" w:fill="FFFFFF"/>
        </w:rPr>
        <w:t>утечка информации и информация о наличии обмана”</w:t>
      </w:r>
      <w:r w:rsidRPr="00A73EE0">
        <w:rPr>
          <w:sz w:val="28"/>
          <w:szCs w:val="28"/>
          <w:shd w:val="clear" w:color="auto" w:fill="FFFFFF"/>
        </w:rPr>
        <w:t>.</w:t>
      </w:r>
      <w:r w:rsidR="00A73EE0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>Основными источниками обмана являются: манера поведение, выражение лица, интонация,</w:t>
      </w:r>
      <w:r w:rsidR="00A73EE0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>оговорки, жестикуляция, слова, паузы, звучание голоса, движение головы, поза, дыхание, испарина, румянец или бледность – все это может “выдать” человека, если он</w:t>
      </w:r>
      <w:r w:rsidR="00A73EE0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 xml:space="preserve">в эту минуту говорит не правду. Лжецы обычно отслеживают, контролируют и скрывают </w:t>
      </w:r>
      <w:r w:rsidR="001B020A" w:rsidRPr="00A73EE0">
        <w:rPr>
          <w:sz w:val="28"/>
          <w:szCs w:val="28"/>
          <w:shd w:val="clear" w:color="auto" w:fill="FFFFFF"/>
        </w:rPr>
        <w:t>не все аспекты своего поведения</w:t>
      </w:r>
      <w:r w:rsidR="00ED44E6" w:rsidRPr="00A73EE0">
        <w:rPr>
          <w:sz w:val="28"/>
          <w:szCs w:val="28"/>
          <w:shd w:val="clear" w:color="auto" w:fill="FFFFFF"/>
        </w:rPr>
        <w:t>,</w:t>
      </w:r>
      <w:r w:rsidRPr="00A73EE0">
        <w:rPr>
          <w:sz w:val="28"/>
          <w:szCs w:val="28"/>
          <w:shd w:val="clear" w:color="auto" w:fill="FFFFFF"/>
        </w:rPr>
        <w:t xml:space="preserve"> они склонны тщательно подбирать слова</w:t>
      </w:r>
      <w:r w:rsidR="00521349" w:rsidRPr="00A73EE0">
        <w:rPr>
          <w:sz w:val="28"/>
          <w:szCs w:val="28"/>
          <w:shd w:val="clear" w:color="auto" w:fill="FFFFFF"/>
        </w:rPr>
        <w:t xml:space="preserve"> [10, 61]</w:t>
      </w:r>
      <w:r w:rsidRPr="00A73EE0">
        <w:rPr>
          <w:sz w:val="28"/>
          <w:szCs w:val="28"/>
          <w:shd w:val="clear" w:color="auto" w:fill="FFFFFF"/>
        </w:rPr>
        <w:t>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hd w:val="clear" w:color="auto" w:fill="FFFFFF"/>
        </w:rPr>
      </w:pPr>
    </w:p>
    <w:p w:rsidR="001B020A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73EE0">
        <w:rPr>
          <w:bCs/>
          <w:sz w:val="28"/>
          <w:szCs w:val="28"/>
          <w:shd w:val="clear" w:color="auto" w:fill="FFFFFF"/>
        </w:rPr>
        <w:t>1.2.Основные причины</w:t>
      </w:r>
      <w:r w:rsidR="00A73EE0" w:rsidRPr="00A73EE0">
        <w:rPr>
          <w:bCs/>
          <w:sz w:val="28"/>
          <w:szCs w:val="32"/>
          <w:shd w:val="clear" w:color="auto" w:fill="FFFFFF"/>
        </w:rPr>
        <w:t xml:space="preserve"> </w:t>
      </w:r>
      <w:r w:rsidRPr="00A73EE0">
        <w:rPr>
          <w:bCs/>
          <w:sz w:val="28"/>
          <w:szCs w:val="28"/>
          <w:shd w:val="clear" w:color="auto" w:fill="FFFFFF"/>
        </w:rPr>
        <w:t>социально желательных ответов</w:t>
      </w:r>
    </w:p>
    <w:p w:rsidR="007A6518" w:rsidRPr="00A73EE0" w:rsidRDefault="007A6518" w:rsidP="00A73EE0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 xml:space="preserve">Наиболее часто выделяются следующие </w:t>
      </w:r>
      <w:r w:rsidRPr="00A73EE0">
        <w:rPr>
          <w:sz w:val="28"/>
          <w:szCs w:val="28"/>
          <w:u w:val="single"/>
          <w:shd w:val="clear" w:color="auto" w:fill="FFFFFF"/>
        </w:rPr>
        <w:t>причины подростковой лжи и склонности к утаиванию:</w:t>
      </w:r>
    </w:p>
    <w:p w:rsidR="008B1467" w:rsidRPr="00A73EE0" w:rsidRDefault="008B1467" w:rsidP="00A73EE0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стремление избежать неприятных последствий (наказания, неловкости, стыда);</w:t>
      </w:r>
    </w:p>
    <w:p w:rsidR="008B1467" w:rsidRPr="00A73EE0" w:rsidRDefault="008B1467" w:rsidP="00A73EE0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стремление добыть то, чего иным способом не получишь;</w:t>
      </w:r>
    </w:p>
    <w:p w:rsidR="008B1467" w:rsidRPr="00A73EE0" w:rsidRDefault="008B1467" w:rsidP="00A73EE0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необходимость защитить от неприятностей кого-то значимого для ребенка;</w:t>
      </w:r>
    </w:p>
    <w:p w:rsidR="008B1467" w:rsidRPr="00A73EE0" w:rsidRDefault="008B1467" w:rsidP="00A73EE0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желание добиться похвалы или проявления любви, завоевать признание и интерес со стороны окружающих;</w:t>
      </w:r>
    </w:p>
    <w:p w:rsidR="008B1467" w:rsidRPr="00A73EE0" w:rsidRDefault="008B1467" w:rsidP="00A73EE0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стремление возвыситься над окружающими, доказать (испытать) превосходство над тем, в чьих руках власть, а в крайних случаях – выразить свою враждебность к нему;</w:t>
      </w:r>
    </w:p>
    <w:p w:rsidR="008B1467" w:rsidRPr="00A73EE0" w:rsidRDefault="008B1467" w:rsidP="00A73EE0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охрана личной жизни, защита своей приватности</w:t>
      </w:r>
      <w:r w:rsidR="00521349" w:rsidRPr="00A73EE0">
        <w:rPr>
          <w:sz w:val="28"/>
          <w:szCs w:val="28"/>
          <w:shd w:val="clear" w:color="auto" w:fill="FFFFFF"/>
        </w:rPr>
        <w:t xml:space="preserve"> [23, 271-272]</w:t>
      </w:r>
      <w:r w:rsidRPr="00A73EE0">
        <w:rPr>
          <w:sz w:val="28"/>
          <w:szCs w:val="28"/>
          <w:shd w:val="clear" w:color="auto" w:fill="FFFFFF"/>
        </w:rPr>
        <w:t>.</w:t>
      </w:r>
    </w:p>
    <w:p w:rsidR="001732CF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По отношению к ребенку необходимо проявлять такт и терпение. Если ваши отношения с ребенком построены на взаимном доверии, если ребенок знает, что</w:t>
      </w:r>
      <w:r w:rsidR="00A73EE0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>вы уважаете его права и готовы пойти ему на помощь, то он будет откровенен с вами. В непростой для себя ситуации ребенок обязательно обратиться к вам, потому, что именно вы – родители, проявляете искренний интерес к нему и его проблемам.</w:t>
      </w:r>
    </w:p>
    <w:p w:rsidR="001732CF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Проанализировав основные причины социально желательных ответов, трудно увидеть, что ложь является результатом неблагополучных отношений подростка с окружающим его миром. Конечно, иногда подростки используют обман не только</w:t>
      </w:r>
      <w:r w:rsidR="00EC4E93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 xml:space="preserve">для того, чтобы защитить себя или кого-то еще, почувствовать свою силу, приукрасить собственные достоинства, возвыситься над окружающими (особенно взрослыми), но и чтобы повеселить их. </w:t>
      </w:r>
      <w:r w:rsidR="00EC4E93" w:rsidRPr="00A73EE0">
        <w:rPr>
          <w:sz w:val="28"/>
          <w:szCs w:val="28"/>
          <w:shd w:val="clear" w:color="auto" w:fill="FFFFFF"/>
        </w:rPr>
        <w:t xml:space="preserve">Чаще </w:t>
      </w:r>
      <w:r w:rsidRPr="00A73EE0">
        <w:rPr>
          <w:sz w:val="28"/>
          <w:szCs w:val="28"/>
          <w:shd w:val="clear" w:color="auto" w:fill="FFFFFF"/>
        </w:rPr>
        <w:t>в</w:t>
      </w:r>
      <w:r w:rsidR="00EC4E93" w:rsidRPr="00A73EE0">
        <w:rPr>
          <w:sz w:val="28"/>
          <w:szCs w:val="28"/>
          <w:shd w:val="clear" w:color="auto" w:fill="FFFFFF"/>
        </w:rPr>
        <w:t>с</w:t>
      </w:r>
      <w:r w:rsidRPr="00A73EE0">
        <w:rPr>
          <w:sz w:val="28"/>
          <w:szCs w:val="28"/>
          <w:shd w:val="clear" w:color="auto" w:fill="FFFFFF"/>
        </w:rPr>
        <w:t>его ложь – это реакция подростка на травмирующие обстоятельства.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bCs/>
          <w:sz w:val="28"/>
          <w:szCs w:val="28"/>
        </w:rPr>
        <w:t>Ложь – это сигнал о том, что у ребенка есть проблемы</w:t>
      </w:r>
      <w:r w:rsidR="001732CF" w:rsidRPr="00A73EE0">
        <w:rPr>
          <w:bCs/>
          <w:sz w:val="28"/>
          <w:szCs w:val="28"/>
        </w:rPr>
        <w:t>.</w:t>
      </w:r>
      <w:r w:rsidR="001732CF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</w:rPr>
        <w:t>Самым эффективным способом борьбы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с детской ложью является – стремление создания доверительны</w:t>
      </w:r>
      <w:r w:rsidR="00EC4E93" w:rsidRPr="00A73EE0">
        <w:rPr>
          <w:sz w:val="28"/>
          <w:szCs w:val="28"/>
        </w:rPr>
        <w:t>х отношений в семье, которые до</w:t>
      </w:r>
      <w:r w:rsidRPr="00A73EE0">
        <w:rPr>
          <w:sz w:val="28"/>
          <w:szCs w:val="28"/>
        </w:rPr>
        <w:t>лжны основываться на взаимном уважении. Профилактические методы борьбы с лживостью</w:t>
      </w:r>
      <w:r w:rsidR="007A6518" w:rsidRPr="00A73EE0">
        <w:rPr>
          <w:sz w:val="28"/>
          <w:szCs w:val="28"/>
        </w:rPr>
        <w:t xml:space="preserve"> </w:t>
      </w:r>
      <w:r w:rsidR="007A6518" w:rsidRPr="00A73EE0">
        <w:rPr>
          <w:sz w:val="28"/>
          <w:szCs w:val="28"/>
          <w:lang w:val="en-US"/>
        </w:rPr>
        <w:t>[18, 34]</w:t>
      </w:r>
      <w:r w:rsidRPr="00A73EE0">
        <w:rPr>
          <w:sz w:val="28"/>
          <w:szCs w:val="28"/>
        </w:rPr>
        <w:t>:</w:t>
      </w:r>
    </w:p>
    <w:p w:rsidR="008B1467" w:rsidRPr="00A73EE0" w:rsidRDefault="008B1467" w:rsidP="00A73EE0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задумайтесь о причинах, которые способствуют такому поведению вашего ребенка;</w:t>
      </w:r>
    </w:p>
    <w:p w:rsidR="008B1467" w:rsidRPr="00A73EE0" w:rsidRDefault="008B1467" w:rsidP="00A73EE0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постарайтесь устранить данные причины, которые побуждают ребенка ко лжи;</w:t>
      </w:r>
    </w:p>
    <w:p w:rsidR="008B1467" w:rsidRPr="00A73EE0" w:rsidRDefault="008B1467" w:rsidP="00A73EE0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по</w:t>
      </w:r>
      <w:r w:rsidR="001732CF" w:rsidRPr="00A73EE0">
        <w:rPr>
          <w:sz w:val="28"/>
          <w:szCs w:val="28"/>
        </w:rPr>
        <w:t>говорите с ребенком “по душам” (</w:t>
      </w:r>
      <w:r w:rsidRPr="00A73EE0">
        <w:rPr>
          <w:sz w:val="28"/>
          <w:szCs w:val="28"/>
        </w:rPr>
        <w:t>не обвиняйте и не угрожайте);</w:t>
      </w:r>
    </w:p>
    <w:p w:rsidR="008B1467" w:rsidRPr="00A73EE0" w:rsidRDefault="008B1467" w:rsidP="00A73EE0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старайтесь избежать от агрессивных обвинений в адрес ребенка</w:t>
      </w:r>
      <w:r w:rsidR="00521349" w:rsidRPr="00A73EE0">
        <w:rPr>
          <w:sz w:val="28"/>
          <w:szCs w:val="28"/>
        </w:rPr>
        <w:t xml:space="preserve"> [16, 88]</w:t>
      </w:r>
      <w:r w:rsidRPr="00A73EE0">
        <w:rPr>
          <w:sz w:val="28"/>
          <w:szCs w:val="28"/>
        </w:rPr>
        <w:t>.</w:t>
      </w:r>
    </w:p>
    <w:p w:rsidR="001732CF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 как в данной ситуации, вы</w:t>
      </w:r>
      <w:r w:rsidR="00EC4E93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лишь все испортите</w:t>
      </w:r>
      <w:r w:rsidR="00302BF5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и ребенок </w:t>
      </w:r>
      <w:r w:rsidR="00302BF5" w:rsidRPr="00A73EE0">
        <w:rPr>
          <w:sz w:val="28"/>
          <w:szCs w:val="28"/>
        </w:rPr>
        <w:t>будет продолжа</w:t>
      </w:r>
      <w:r w:rsidRPr="00A73EE0">
        <w:rPr>
          <w:sz w:val="28"/>
          <w:szCs w:val="28"/>
        </w:rPr>
        <w:t>ть вам и дальше лгать, он по</w:t>
      </w:r>
      <w:r w:rsidR="00EC4E93" w:rsidRPr="00A73EE0">
        <w:rPr>
          <w:sz w:val="28"/>
          <w:szCs w:val="28"/>
        </w:rPr>
        <w:t>ч</w:t>
      </w:r>
      <w:r w:rsidRPr="00A73EE0">
        <w:rPr>
          <w:sz w:val="28"/>
          <w:szCs w:val="28"/>
        </w:rPr>
        <w:t>увствует себя менее уверенно и будет еще сильнее стремиться избежать упреков и наказаний или стараться заслужить похвалу с помощью лжи. Из-за грубого отношения</w:t>
      </w:r>
      <w:r w:rsidR="00302BF5" w:rsidRPr="00A73EE0">
        <w:rPr>
          <w:sz w:val="28"/>
          <w:szCs w:val="28"/>
        </w:rPr>
        <w:t xml:space="preserve"> к нему,</w:t>
      </w:r>
      <w:r w:rsidRPr="00A73EE0">
        <w:rPr>
          <w:sz w:val="28"/>
          <w:szCs w:val="28"/>
        </w:rPr>
        <w:t xml:space="preserve"> </w:t>
      </w:r>
      <w:r w:rsidR="00302BF5" w:rsidRPr="00A73EE0">
        <w:rPr>
          <w:sz w:val="28"/>
          <w:szCs w:val="28"/>
        </w:rPr>
        <w:t>ребенок почувствует</w:t>
      </w:r>
      <w:r w:rsidRPr="00A73EE0">
        <w:rPr>
          <w:sz w:val="28"/>
          <w:szCs w:val="28"/>
        </w:rPr>
        <w:t xml:space="preserve"> к вам враждебность, а это чувство не способствует установлению доверительных отношений</w:t>
      </w:r>
      <w:r w:rsidR="00521349" w:rsidRPr="00A73EE0">
        <w:rPr>
          <w:sz w:val="28"/>
          <w:szCs w:val="28"/>
        </w:rPr>
        <w:t xml:space="preserve"> [24, 385]</w:t>
      </w:r>
      <w:r w:rsidRPr="00A73EE0">
        <w:rPr>
          <w:sz w:val="28"/>
          <w:szCs w:val="28"/>
        </w:rPr>
        <w:t>.</w:t>
      </w:r>
    </w:p>
    <w:p w:rsidR="001732CF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Ничто не ранит детскую душу, как несправедливость. В такой ситуации именно взрослый должен контролировать весь процесс и держать себя в руках в случае гнева и злобы, никогда не должен срываться на ребенке, и показывать свою ярость по отношению к нему.</w:t>
      </w:r>
      <w:r w:rsidR="00A73EE0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>Воспитайте у ребенка чувство “открытости” по отношению к вам</w:t>
      </w:r>
      <w:r w:rsidR="00071F3E" w:rsidRPr="00A73EE0">
        <w:rPr>
          <w:sz w:val="28"/>
          <w:szCs w:val="28"/>
          <w:shd w:val="clear" w:color="auto" w:fill="FFFFFF"/>
        </w:rPr>
        <w:t>,</w:t>
      </w:r>
      <w:r w:rsidRPr="00A73EE0">
        <w:rPr>
          <w:sz w:val="28"/>
          <w:szCs w:val="28"/>
          <w:shd w:val="clear" w:color="auto" w:fill="FFFFFF"/>
        </w:rPr>
        <w:t xml:space="preserve"> еще одним из немало важных качеств, которое должно присутствовать у родителя, должен быть: личный пример, родители должны быть честными и открытыми с ребенком, даже в мелочах</w:t>
      </w:r>
      <w:r w:rsidR="00521349" w:rsidRPr="00A73EE0">
        <w:rPr>
          <w:sz w:val="28"/>
          <w:szCs w:val="28"/>
          <w:shd w:val="clear" w:color="auto" w:fill="FFFFFF"/>
        </w:rPr>
        <w:t xml:space="preserve"> [24, 386]</w:t>
      </w:r>
      <w:r w:rsidRPr="00A73EE0">
        <w:rPr>
          <w:sz w:val="28"/>
          <w:szCs w:val="28"/>
          <w:shd w:val="clear" w:color="auto" w:fill="FFFFFF"/>
        </w:rPr>
        <w:t xml:space="preserve">. 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bCs/>
          <w:sz w:val="28"/>
          <w:szCs w:val="28"/>
          <w:lang w:eastAsia="en-US"/>
        </w:rPr>
        <w:t>Можно выделить следующие мотивы, побуждающие подростков ко лжи: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а) защита себя от наказания, защита права на личную жизнь (избегание наказания, выход из неприятной ситуации);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б) защита других (взятие чужой вины на себя, укрывательство, стремление не причинить боль или разочарование и т.д.);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в) стремление приобрести что-либо для себя (материальная выгода, признание, любовь, внимание и интерес со стороны окружающих, стремление к власти, озорство, удовольствие и т.д.); </w:t>
      </w:r>
    </w:p>
    <w:p w:rsidR="007A6518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г) стремление унизить другого</w:t>
      </w:r>
      <w:r w:rsidR="00EC4E93" w:rsidRPr="00A73EE0">
        <w:rPr>
          <w:sz w:val="28"/>
          <w:szCs w:val="28"/>
          <w:shd w:val="clear" w:color="auto" w:fill="FFFFFF"/>
        </w:rPr>
        <w:t xml:space="preserve"> человека</w:t>
      </w:r>
      <w:r w:rsidRPr="00A73EE0">
        <w:rPr>
          <w:sz w:val="28"/>
          <w:szCs w:val="28"/>
          <w:shd w:val="clear" w:color="auto" w:fill="FFFFFF"/>
        </w:rPr>
        <w:t xml:space="preserve"> (месть, корысть, зависть, ненависть)</w:t>
      </w:r>
      <w:r w:rsidR="00521349" w:rsidRPr="00A73EE0">
        <w:rPr>
          <w:sz w:val="28"/>
          <w:szCs w:val="28"/>
          <w:shd w:val="clear" w:color="auto" w:fill="FFFFFF"/>
        </w:rPr>
        <w:t xml:space="preserve"> [25, 74]</w:t>
      </w:r>
      <w:r w:rsidRPr="00A73EE0">
        <w:rPr>
          <w:sz w:val="28"/>
          <w:szCs w:val="28"/>
          <w:shd w:val="clear" w:color="auto" w:fill="FFFFFF"/>
        </w:rPr>
        <w:t xml:space="preserve">. </w:t>
      </w:r>
    </w:p>
    <w:p w:rsidR="003916AC" w:rsidRPr="00A73EE0" w:rsidRDefault="001732CF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Р</w:t>
      </w:r>
      <w:r w:rsidR="00EC4E93" w:rsidRPr="00A73EE0">
        <w:rPr>
          <w:sz w:val="28"/>
          <w:szCs w:val="28"/>
        </w:rPr>
        <w:t>еагирова</w:t>
      </w:r>
      <w:r w:rsidRPr="00A73EE0">
        <w:rPr>
          <w:sz w:val="28"/>
          <w:szCs w:val="28"/>
        </w:rPr>
        <w:t xml:space="preserve">ние </w:t>
      </w:r>
      <w:r w:rsidR="00EC4E93" w:rsidRPr="00A73EE0">
        <w:rPr>
          <w:sz w:val="28"/>
          <w:szCs w:val="28"/>
        </w:rPr>
        <w:t>на обман</w:t>
      </w:r>
      <w:r w:rsidRPr="00A73EE0">
        <w:rPr>
          <w:sz w:val="28"/>
          <w:szCs w:val="28"/>
        </w:rPr>
        <w:t xml:space="preserve">. </w:t>
      </w:r>
      <w:r w:rsidR="00EC4E93" w:rsidRPr="00A73EE0">
        <w:rPr>
          <w:sz w:val="28"/>
          <w:szCs w:val="28"/>
        </w:rPr>
        <w:t>Чтобы подросток не стал злостным врунишкой, важно вовремя обратить на него внимание, попытаться изменить ситуацию, в которой он развивается, а не реагировать на его поведение только наказаниями.</w:t>
      </w:r>
      <w:r w:rsidR="00577FD1" w:rsidRPr="00A73EE0">
        <w:rPr>
          <w:sz w:val="28"/>
          <w:szCs w:val="28"/>
        </w:rPr>
        <w:t xml:space="preserve"> </w:t>
      </w:r>
      <w:r w:rsidR="00EC4E93" w:rsidRPr="00A73EE0">
        <w:rPr>
          <w:sz w:val="28"/>
          <w:szCs w:val="28"/>
        </w:rPr>
        <w:t>Самое эффективное средство борьбы с ложью — это построение доверительных отношений в семье и школе, основанных на взаимном уважении</w:t>
      </w:r>
      <w:r w:rsidR="00521349" w:rsidRPr="00A73EE0">
        <w:rPr>
          <w:sz w:val="28"/>
          <w:szCs w:val="28"/>
        </w:rPr>
        <w:t xml:space="preserve"> [10, 77]</w:t>
      </w:r>
      <w:r w:rsidR="003916AC" w:rsidRPr="00A73EE0">
        <w:rPr>
          <w:sz w:val="28"/>
          <w:szCs w:val="28"/>
        </w:rPr>
        <w:t>.</w:t>
      </w:r>
    </w:p>
    <w:p w:rsidR="001732CF" w:rsidRPr="00A73EE0" w:rsidRDefault="00EC4E93" w:rsidP="00A73EE0">
      <w:pPr>
        <w:pStyle w:val="ac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</w:rPr>
        <w:t>Первое, что необходимо сделать учителю или родителю солгавшего ребенка, — это разобраться в причинах лжи. Что-то предпринять в сложившейся ситуации можно только в тесном контакте с ребенком. Начать надо с разговора «по душам». Такой разговор полезен и в ситуации, когда вы только подозреваете, что ребенок вам соврал, и когда у вас е</w:t>
      </w:r>
      <w:r w:rsidR="001732CF" w:rsidRPr="00A73EE0">
        <w:rPr>
          <w:sz w:val="28"/>
          <w:szCs w:val="28"/>
        </w:rPr>
        <w:t xml:space="preserve">сть все доказательства его лжи. </w:t>
      </w:r>
      <w:r w:rsidRPr="00A73EE0">
        <w:rPr>
          <w:sz w:val="28"/>
          <w:szCs w:val="28"/>
        </w:rPr>
        <w:t>Вот что можно сказать ребенку в такой с</w:t>
      </w:r>
      <w:r w:rsidR="001732CF" w:rsidRPr="00A73EE0">
        <w:rPr>
          <w:sz w:val="28"/>
          <w:szCs w:val="28"/>
        </w:rPr>
        <w:t xml:space="preserve">итуации (советуют специалисты). </w:t>
      </w:r>
      <w:r w:rsidRPr="00A73EE0">
        <w:rPr>
          <w:sz w:val="28"/>
          <w:szCs w:val="28"/>
        </w:rPr>
        <w:t>Август Айхорн, австрийский психоаналитик, рекомендует воздержаться от выражений типа «Ты лжешь», «Ты должен говорить правду» — гораздо более эффективно вести себя так, как будто ребенок сделал ошибку. Можно сказать: «Ты уверен в том, что сказал? Подумай хорошенько. Погоди-к</w:t>
      </w:r>
      <w:r w:rsidR="001732CF" w:rsidRPr="00A73EE0">
        <w:rPr>
          <w:sz w:val="28"/>
          <w:szCs w:val="28"/>
        </w:rPr>
        <w:t>а, расскажи мне еще раз» и т.д</w:t>
      </w:r>
      <w:r w:rsidR="00521349" w:rsidRPr="00A73EE0">
        <w:rPr>
          <w:sz w:val="28"/>
          <w:szCs w:val="28"/>
        </w:rPr>
        <w:t xml:space="preserve"> [10, </w:t>
      </w:r>
      <w:r w:rsidR="00107766" w:rsidRPr="00A73EE0">
        <w:rPr>
          <w:sz w:val="28"/>
          <w:szCs w:val="28"/>
        </w:rPr>
        <w:t>78]</w:t>
      </w:r>
      <w:r w:rsidR="001732CF" w:rsidRPr="00A73EE0">
        <w:rPr>
          <w:sz w:val="28"/>
          <w:szCs w:val="28"/>
        </w:rPr>
        <w:t>.</w:t>
      </w:r>
    </w:p>
    <w:p w:rsidR="00EC4E93" w:rsidRPr="00A73EE0" w:rsidRDefault="00EC4E93" w:rsidP="00A73EE0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Times New Roman"/>
          <w:b w:val="0"/>
        </w:rPr>
      </w:pPr>
      <w:r w:rsidRPr="00A73EE0">
        <w:rPr>
          <w:rFonts w:cs="Times New Roman"/>
          <w:b w:val="0"/>
        </w:rPr>
        <w:t>Известный психолог и психиатр Алан Фромм рекомендует сказать подростку следующее: «Расскажи мне точно, как это произошло. Только ничего не скрывай от меня, так как я не собираюсь наказывать тебя, даже если ты в чем-то виноват. Я постараюсь объяснить тебе, почему ты поступил плохо, но не стану наказывать»</w:t>
      </w:r>
      <w:r w:rsidR="00107766" w:rsidRPr="00A73EE0">
        <w:rPr>
          <w:rFonts w:cs="Times New Roman"/>
          <w:b w:val="0"/>
        </w:rPr>
        <w:t xml:space="preserve"> [27, 54]</w:t>
      </w:r>
      <w:r w:rsidRPr="00A73EE0">
        <w:rPr>
          <w:rFonts w:cs="Times New Roman"/>
          <w:b w:val="0"/>
        </w:rPr>
        <w:t>.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Американский психолог Пол Экман рекомендует заранее договориться с подростком о взаимном доверительном отношении: «В наших отношениях нет ничего важнее, чем доверие. Если ты сделаешь что-то такое, что мне наверняка не понравится, не бойся сказать мне об этом. Можешь лишний раз напомнить мне, что не надо слишком сердиться. Ты, конечно, можешь попытаться скрыть свой поступок, но я буду просто горд тобою, если ты найдешь в себе смелость сказать правду». Естественно, данное ребенку обещание необходимо сдержать, каким бы ужасным, на ваш взгляд, ни был его поступок</w:t>
      </w:r>
      <w:r w:rsidR="00107766" w:rsidRPr="00A73EE0">
        <w:rPr>
          <w:rFonts w:cs="Times New Roman"/>
          <w:b w:val="0"/>
        </w:rPr>
        <w:t xml:space="preserve"> [27, 35]</w:t>
      </w:r>
      <w:r w:rsidRPr="00A73EE0">
        <w:rPr>
          <w:rFonts w:cs="Times New Roman"/>
          <w:b w:val="0"/>
        </w:rPr>
        <w:t>.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Ни в коем случае не начинайте разговор с обвинений и угроз. Если поступок ребенка вывел вас из равновесия, то сначала придите в себя, остыньте и только потом приступайте к спокойному обсуждению случившегося</w:t>
      </w:r>
      <w:r w:rsidR="00107766" w:rsidRPr="00A73EE0">
        <w:rPr>
          <w:rFonts w:cs="Times New Roman"/>
          <w:b w:val="0"/>
        </w:rPr>
        <w:t xml:space="preserve"> [27, 44]</w:t>
      </w:r>
      <w:r w:rsidRPr="00A73EE0">
        <w:rPr>
          <w:rFonts w:cs="Times New Roman"/>
          <w:b w:val="0"/>
        </w:rPr>
        <w:t>.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В редких случаях требуется ваша немедленная реакция, обычно разговор можно отложить на время, когда все эмоции улягутся. Начав с агрессивных обвинений в адрес ребенка, мы рискуем лишь усилить его потребность лгать. Он почувствует себя еще менее уверенно и будет еще сильнее стремиться избежать упреков и наказаний или стараться заслужить похвалу с помощью лжи</w:t>
      </w:r>
      <w:r w:rsidR="00107766" w:rsidRPr="00A73EE0">
        <w:rPr>
          <w:rFonts w:cs="Times New Roman"/>
          <w:b w:val="0"/>
        </w:rPr>
        <w:t xml:space="preserve"> [27, 46]</w:t>
      </w:r>
      <w:r w:rsidRPr="00A73EE0">
        <w:rPr>
          <w:rFonts w:cs="Times New Roman"/>
          <w:b w:val="0"/>
        </w:rPr>
        <w:t>.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Из-за грубого обращения подросток может почувствовать по отношению к вам враждебность, а это чувство тоже не способствует установлению доверительных отношений. Возможно, подросток сам ищет подходящий момент, чтобы все вам рассказать. Не форсируйте события, а лучше постарайтесь ему помочь, расположите его к откровенности</w:t>
      </w:r>
      <w:r w:rsidR="00107766" w:rsidRPr="00A73EE0">
        <w:rPr>
          <w:rFonts w:cs="Times New Roman"/>
          <w:b w:val="0"/>
        </w:rPr>
        <w:t xml:space="preserve"> [27, 52]</w:t>
      </w:r>
      <w:r w:rsidRPr="00A73EE0">
        <w:rPr>
          <w:rFonts w:cs="Times New Roman"/>
          <w:b w:val="0"/>
        </w:rPr>
        <w:t>.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Ничто так не ранит детскую душу, как несправедливость. Помните: сколь очевидной ни казалась бы вина подростка, всегда остается вероятность несправедливого обвинен</w:t>
      </w:r>
      <w:r w:rsidR="00ED44E6" w:rsidRPr="00A73EE0">
        <w:rPr>
          <w:rFonts w:cs="Times New Roman"/>
          <w:b w:val="0"/>
        </w:rPr>
        <w:t>ия</w:t>
      </w:r>
      <w:r w:rsidR="00107766" w:rsidRPr="00A73EE0">
        <w:rPr>
          <w:rFonts w:cs="Times New Roman"/>
          <w:b w:val="0"/>
        </w:rPr>
        <w:t xml:space="preserve"> [2</w:t>
      </w:r>
      <w:r w:rsidR="007A6518" w:rsidRPr="00A73EE0">
        <w:rPr>
          <w:rFonts w:cs="Times New Roman"/>
          <w:b w:val="0"/>
        </w:rPr>
        <w:t>0, 12</w:t>
      </w:r>
      <w:r w:rsidR="00107766" w:rsidRPr="00A73EE0">
        <w:rPr>
          <w:rFonts w:cs="Times New Roman"/>
          <w:b w:val="0"/>
        </w:rPr>
        <w:t>]</w:t>
      </w:r>
      <w:r w:rsidRPr="00A73EE0">
        <w:rPr>
          <w:rFonts w:cs="Times New Roman"/>
          <w:b w:val="0"/>
        </w:rPr>
        <w:t>.</w:t>
      </w:r>
    </w:p>
    <w:p w:rsidR="00131E2F" w:rsidRPr="00A73EE0" w:rsidRDefault="00131E2F" w:rsidP="00A73EE0">
      <w:pPr>
        <w:pStyle w:val="a1"/>
        <w:spacing w:after="0" w:line="360" w:lineRule="auto"/>
        <w:ind w:firstLine="709"/>
        <w:jc w:val="both"/>
        <w:rPr>
          <w:sz w:val="28"/>
        </w:rPr>
      </w:pPr>
    </w:p>
    <w:p w:rsidR="001732CF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32"/>
        </w:rPr>
        <w:t xml:space="preserve">1.3 Психологические особенности подростков </w:t>
      </w:r>
      <w:r w:rsidR="00CB085F" w:rsidRPr="00A73EE0">
        <w:rPr>
          <w:bCs/>
          <w:sz w:val="28"/>
          <w:szCs w:val="28"/>
        </w:rPr>
        <w:t xml:space="preserve">“дающих” социально </w:t>
      </w:r>
      <w:r w:rsidRPr="00A73EE0">
        <w:rPr>
          <w:bCs/>
          <w:sz w:val="28"/>
          <w:szCs w:val="28"/>
        </w:rPr>
        <w:t>желательные ответы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A6518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Самые большие трудности при обмане возникают из-за тех эмоций, которые человек ощущает в момент лжи, чем сильнее эмоции, которые необходимо скрывать, и чем их больше, тем труднее лгать. Чувства лжи скрывать очень трудно, кроме того, усилия, направленные на сокрытие, могут исказить и изображаемые положительные эмоции. При обмене отчетливо видны ошибки – в речи, голосе, движениях тела и в выражении лица. В речи признаки обмана проявляются и в подборе слов, и в самом голосе: речевые оговорки, непоследовательность, многословие и паузы. Кроме того, сильные негативные эмоции, дают еще один признак – повышение тона</w:t>
      </w:r>
      <w:r w:rsidR="007A6518" w:rsidRPr="00A73EE0">
        <w:rPr>
          <w:sz w:val="28"/>
          <w:szCs w:val="28"/>
        </w:rPr>
        <w:t xml:space="preserve"> [21, 59]</w:t>
      </w:r>
      <w:r w:rsidRPr="00A73EE0">
        <w:rPr>
          <w:sz w:val="28"/>
          <w:szCs w:val="28"/>
        </w:rPr>
        <w:t xml:space="preserve">. </w:t>
      </w:r>
    </w:p>
    <w:p w:rsidR="00ED44E6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Также признаки четырех эмоций (страдания, страха, вины, стыда) проявляются в эмблемах (пожатие плеч), манипуляциях, приостановленных иллюстрациях и микровыражениях. Они видны в соо</w:t>
      </w:r>
      <w:r w:rsidR="00EC4E93" w:rsidRPr="00A73EE0">
        <w:rPr>
          <w:sz w:val="28"/>
          <w:szCs w:val="28"/>
        </w:rPr>
        <w:t>т</w:t>
      </w:r>
      <w:r w:rsidRPr="00A73EE0">
        <w:rPr>
          <w:sz w:val="28"/>
          <w:szCs w:val="28"/>
        </w:rPr>
        <w:t>ветствующих движениях лицевых мышц, несмотря на все попытки лжеца контролировать свою мимику. Если обманщик знает, что жертва как бы не замеч</w:t>
      </w:r>
      <w:r w:rsidR="00EC4E93" w:rsidRPr="00A73EE0">
        <w:rPr>
          <w:sz w:val="28"/>
          <w:szCs w:val="28"/>
        </w:rPr>
        <w:t>ает ошибок, он меньше боится разоб</w:t>
      </w:r>
      <w:r w:rsidRPr="00A73EE0">
        <w:rPr>
          <w:sz w:val="28"/>
          <w:szCs w:val="28"/>
        </w:rPr>
        <w:t>лачения, если он еще и убежден, что делает именно то, чего от него ждут, то практически не чувствует за собой никакой вины. Отсюда мы видим, что жертва, ждущая обмана, может не только попасться на крючок к лгунам, но и помочь им быстро, легко без сожаления обманывая, говорить правду, в которую все равно не поверят</w:t>
      </w:r>
      <w:r w:rsidR="00107766" w:rsidRPr="00A73EE0">
        <w:rPr>
          <w:sz w:val="28"/>
          <w:szCs w:val="28"/>
        </w:rPr>
        <w:t xml:space="preserve"> [12, 175]</w:t>
      </w:r>
      <w:r w:rsidRPr="00A73EE0">
        <w:rPr>
          <w:sz w:val="28"/>
          <w:szCs w:val="28"/>
        </w:rPr>
        <w:t>.</w:t>
      </w:r>
    </w:p>
    <w:p w:rsidR="00CF74DB" w:rsidRPr="00A73EE0" w:rsidRDefault="00CF74D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bCs/>
          <w:sz w:val="28"/>
          <w:szCs w:val="28"/>
        </w:rPr>
        <w:t>Способы обнаружения лжи.</w:t>
      </w:r>
      <w:r w:rsidRPr="00A73EE0">
        <w:rPr>
          <w:sz w:val="28"/>
          <w:szCs w:val="28"/>
        </w:rPr>
        <w:t xml:space="preserve"> Особенности голоса и речи; движение глаз и мимика лица; соответствие жестов и поз содержанию передаваемой информации; особенности содержания и техники передачи информации характерные признаки неискренности, в том числе волнения, проявляющегося в голосе и речи при передаче ложной информации: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непроизвольное изменение интонации; 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изменение темпа речи; 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изменение тембра голоса; 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появление дрожи в голосе; 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появление пауз при ответах на вопросы, которые не должны были вызвать затруднения; 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слишком быстрые ответы на вопросы, которые должны заставить задуматься; </w:t>
      </w:r>
    </w:p>
    <w:p w:rsidR="00CF74DB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появление в речи выражений, нетипичных для данного человека в обычном общении или исчезновение типичных для него слов и оборотов; </w:t>
      </w:r>
    </w:p>
    <w:p w:rsidR="008B1467" w:rsidRPr="00A73EE0" w:rsidRDefault="00CF74DB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демонстративное подчеркивание (выделение) с помощью речевых средств (интонацией, паузами и др.) каких </w:t>
      </w:r>
      <w:r w:rsidR="008B1467" w:rsidRPr="00A73EE0">
        <w:rPr>
          <w:sz w:val="28"/>
          <w:szCs w:val="28"/>
          <w:lang w:eastAsia="en-US"/>
        </w:rPr>
        <w:t>либо фрагментов передаваемой информации, маскируя или искажая истинное отношение к ней</w:t>
      </w:r>
      <w:r w:rsidR="00107766" w:rsidRPr="00A73EE0">
        <w:rPr>
          <w:sz w:val="28"/>
          <w:szCs w:val="28"/>
          <w:lang w:eastAsia="en-US"/>
        </w:rPr>
        <w:t xml:space="preserve"> [10, 80]</w:t>
      </w:r>
      <w:r w:rsidR="008B1467" w:rsidRPr="00A73EE0">
        <w:rPr>
          <w:sz w:val="28"/>
          <w:szCs w:val="28"/>
          <w:lang w:eastAsia="en-US"/>
        </w:rPr>
        <w:t xml:space="preserve">. </w:t>
      </w:r>
    </w:p>
    <w:p w:rsidR="00ED44E6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Последний признак относится к группе приемов,</w:t>
      </w:r>
      <w:r w:rsidR="00ED44E6" w:rsidRPr="00A73EE0">
        <w:rPr>
          <w:sz w:val="28"/>
          <w:szCs w:val="28"/>
        </w:rPr>
        <w:t xml:space="preserve"> сознательно используемых социально желательным подростком</w:t>
      </w:r>
      <w:r w:rsidRPr="00A73EE0">
        <w:rPr>
          <w:sz w:val="28"/>
          <w:szCs w:val="28"/>
        </w:rPr>
        <w:t xml:space="preserve"> для дезориентации другого человека, и может служить в качестве индикатора лжи при сопоставлении с другими данными. В обыденной практике, когда удается убедиться, что это именно прием, о таких случаях говорят, что человек «переиграл», пытаясь что-либо внушить другому</w:t>
      </w:r>
      <w:r w:rsidR="00107766" w:rsidRPr="00A73EE0">
        <w:rPr>
          <w:sz w:val="28"/>
          <w:szCs w:val="28"/>
        </w:rPr>
        <w:t xml:space="preserve"> [10, 81]</w:t>
      </w:r>
      <w:r w:rsidRPr="00A73EE0">
        <w:rPr>
          <w:sz w:val="28"/>
          <w:szCs w:val="28"/>
        </w:rPr>
        <w:t>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  <w:lang w:eastAsia="en-US"/>
        </w:rPr>
        <w:t>В большинстве случаев, пытаясь определить степень искренности собеседника, люди стремятся его видеть. Однако ученые считают изменения голоса даже более надежными индикаторами, чем выражение лица. Действительно, голос и особенности речи являются чрезвычайно информативным показателем эмоционального состояния человека</w:t>
      </w:r>
      <w:r w:rsidR="00107766" w:rsidRPr="00A73EE0">
        <w:rPr>
          <w:sz w:val="28"/>
          <w:szCs w:val="28"/>
          <w:lang w:eastAsia="en-US"/>
        </w:rPr>
        <w:t xml:space="preserve"> [1, 227]</w:t>
      </w:r>
      <w:r w:rsidRPr="00A73EE0">
        <w:rPr>
          <w:sz w:val="28"/>
          <w:szCs w:val="28"/>
          <w:lang w:eastAsia="en-US"/>
        </w:rPr>
        <w:t>.</w:t>
      </w:r>
    </w:p>
    <w:p w:rsidR="00ED44E6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Одной из причин, по которой анализ изменений голоса способствует успешной индикации лжи, заключается в том, что человек из-за акустики черепа и других особенностей восприятия собственной речи слышит себя иначе, чем говорит на самом деле. Это достаточно отчетливо может зафиксировать каждый в тот момент, когда приходится слышать свой голос, записанный на магнитофон. Люди, пытающиеся солгать, стремятся контролировать свое поведение, в том числе и звучание голоса, но они не могут точно знать в этот момент, насколько им это удалось, так как осуществить полный контроль звучания собственного голоса достаточно трудно</w:t>
      </w:r>
      <w:r w:rsidR="00107766" w:rsidRPr="00A73EE0">
        <w:rPr>
          <w:sz w:val="28"/>
          <w:szCs w:val="28"/>
        </w:rPr>
        <w:t xml:space="preserve"> [5, 22]</w:t>
      </w:r>
      <w:r w:rsidRPr="00A73EE0">
        <w:rPr>
          <w:sz w:val="28"/>
          <w:szCs w:val="28"/>
        </w:rPr>
        <w:t>.</w:t>
      </w:r>
    </w:p>
    <w:p w:rsidR="00ED44E6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В отличие от голоса человеку лучше удается контролировать свое лицо. Ориентироваться только на лицо затруднительно, так как оно имеет слишком много параметров, требующих анализа при индикации лжи</w:t>
      </w:r>
      <w:r w:rsidR="00107766" w:rsidRPr="00A73EE0">
        <w:rPr>
          <w:sz w:val="28"/>
          <w:szCs w:val="28"/>
        </w:rPr>
        <w:t xml:space="preserve"> [2, 34]</w:t>
      </w:r>
      <w:r w:rsidRPr="00A73EE0">
        <w:rPr>
          <w:sz w:val="28"/>
          <w:szCs w:val="28"/>
        </w:rPr>
        <w:t>.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  <w:u w:val="single"/>
          <w:lang w:eastAsia="en-US"/>
        </w:rPr>
        <w:t>Ориентируясь на лицо партнера по общению для индикации лжи, наблюдатель чаще обращает внимание на следующие параметры: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>1) «Бегающий взгляд».</w:t>
      </w:r>
      <w:r w:rsidRPr="00A73EE0">
        <w:rPr>
          <w:sz w:val="28"/>
          <w:szCs w:val="28"/>
          <w:lang w:eastAsia="en-US"/>
        </w:rPr>
        <w:t xml:space="preserve"> Это традиционно отмечаемый признак, связанный с тем, что человек, не привыкший лгать или испытывающий по другим причинам тревогу во время ложного заявления, с трудом «держит взгляд» собеседника и отводит глаза в сторону</w:t>
      </w:r>
      <w:r w:rsidR="00107766" w:rsidRPr="00A73EE0">
        <w:rPr>
          <w:sz w:val="28"/>
          <w:szCs w:val="28"/>
          <w:lang w:eastAsia="en-US"/>
        </w:rPr>
        <w:t xml:space="preserve"> [27, 25]</w:t>
      </w:r>
      <w:r w:rsidRPr="00A73EE0">
        <w:rPr>
          <w:sz w:val="28"/>
          <w:szCs w:val="28"/>
          <w:lang w:eastAsia="en-US"/>
        </w:rPr>
        <w:t xml:space="preserve">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>2) Легкая улыбка</w:t>
      </w:r>
      <w:r w:rsidRPr="00A73EE0">
        <w:rPr>
          <w:sz w:val="28"/>
          <w:szCs w:val="28"/>
          <w:lang w:eastAsia="en-US"/>
        </w:rPr>
        <w:t>, по данным исследований, такая улыбка часто сопровождает ложное высказывание, хотя может быть лишь формой проявления индивидуального стиля общения. Улыбка, сопровождающая ложь, позволяет скрывать внутреннее напряжение, однако не всегда выглядит достаточно естественной</w:t>
      </w:r>
      <w:r w:rsidR="00107766" w:rsidRPr="00A73EE0">
        <w:rPr>
          <w:sz w:val="28"/>
          <w:szCs w:val="28"/>
          <w:lang w:eastAsia="en-US"/>
        </w:rPr>
        <w:t xml:space="preserve"> [27, 25]</w:t>
      </w:r>
      <w:r w:rsidRPr="00A73EE0">
        <w:rPr>
          <w:sz w:val="28"/>
          <w:szCs w:val="28"/>
          <w:lang w:eastAsia="en-US"/>
        </w:rPr>
        <w:t xml:space="preserve">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 xml:space="preserve">3) Микронапряжение лицевых мышц, </w:t>
      </w:r>
      <w:r w:rsidRPr="00A73EE0">
        <w:rPr>
          <w:sz w:val="28"/>
          <w:szCs w:val="28"/>
          <w:lang w:eastAsia="en-US"/>
        </w:rPr>
        <w:t>в момент ложного сообщения по лицу как бы «пробегает тень». Видеосъемка позволяет зафиксировать при этом кратковременное напряжение в выражении лица, длящееся доли секунды</w:t>
      </w:r>
      <w:r w:rsidR="00107766" w:rsidRPr="00A73EE0">
        <w:rPr>
          <w:sz w:val="28"/>
          <w:szCs w:val="28"/>
          <w:lang w:eastAsia="en-US"/>
        </w:rPr>
        <w:t xml:space="preserve"> [27, 26]</w:t>
      </w:r>
      <w:r w:rsidRPr="00A73EE0">
        <w:rPr>
          <w:sz w:val="28"/>
          <w:szCs w:val="28"/>
          <w:lang w:eastAsia="en-US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 xml:space="preserve">4) Контроль партнера в момент ложного высказывания, </w:t>
      </w:r>
      <w:r w:rsidRPr="00A73EE0">
        <w:rPr>
          <w:sz w:val="28"/>
          <w:szCs w:val="28"/>
          <w:lang w:eastAsia="en-US"/>
        </w:rPr>
        <w:t>на этот признак впервые мы обратили внимание в ходе тренинговых занятий. Сообщая ложь, некоторые участники на короткое время концентрировали свое внимание на лице партнера, как бы пытаясь оценить, насколько успешно им удалось ввести его в заблуждение. Подобная реакция наблюдалась в дальнейшем и в других ситуациях</w:t>
      </w:r>
      <w:r w:rsidR="00107766" w:rsidRPr="00A73EE0">
        <w:rPr>
          <w:sz w:val="28"/>
          <w:szCs w:val="28"/>
          <w:lang w:eastAsia="en-US"/>
        </w:rPr>
        <w:t xml:space="preserve"> [27,27]</w:t>
      </w:r>
      <w:r w:rsidRPr="00A73EE0">
        <w:rPr>
          <w:sz w:val="28"/>
          <w:szCs w:val="28"/>
          <w:lang w:eastAsia="en-US"/>
        </w:rPr>
        <w:t xml:space="preserve">; </w:t>
      </w:r>
    </w:p>
    <w:p w:rsidR="002907EA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>5) Вегетативные реакции</w:t>
      </w:r>
      <w:r w:rsidRPr="00A73EE0">
        <w:rPr>
          <w:sz w:val="28"/>
          <w:szCs w:val="28"/>
          <w:lang w:eastAsia="en-US"/>
        </w:rPr>
        <w:t>, к ним относятся покраснения лица или его отдельных частей, подрагивание губ, расширение зрачков глаз, учащенное моргание и другие изменения, характерные для чувства стыда, страха и иных эмоций, сопровождающих неискренность на подсознательном уровне у людей, не привыкших л</w:t>
      </w:r>
      <w:r w:rsidR="002907EA" w:rsidRPr="00A73EE0">
        <w:rPr>
          <w:sz w:val="28"/>
          <w:szCs w:val="28"/>
          <w:lang w:eastAsia="en-US"/>
        </w:rPr>
        <w:t>гать и испытывающих неловкость</w:t>
      </w:r>
      <w:r w:rsidR="00107766" w:rsidRPr="00A73EE0">
        <w:rPr>
          <w:sz w:val="28"/>
          <w:szCs w:val="28"/>
          <w:lang w:eastAsia="en-US"/>
        </w:rPr>
        <w:t xml:space="preserve"> [27,27]</w:t>
      </w:r>
      <w:r w:rsidR="002907EA" w:rsidRPr="00A73EE0">
        <w:rPr>
          <w:sz w:val="28"/>
          <w:szCs w:val="28"/>
          <w:lang w:eastAsia="en-US"/>
        </w:rPr>
        <w:t>.</w:t>
      </w:r>
    </w:p>
    <w:p w:rsidR="002907EA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Практически любая реакция партнера по общению может интерпретироваться по-разному в зависимости от того, является ли она естественным проявлением индивидуального стиля общения и возможна для данного человека в данной ситуации</w:t>
      </w:r>
      <w:r w:rsidR="00071F3E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или же эта реакция вызвана иными причинами, в том числе</w:t>
      </w:r>
      <w:r w:rsidR="00071F3E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желанием скрыть истинное отношение к обсуждаемому вопросу. Так, например, видеосъемка тренинговых занятий по распознаванию неискренности позволила обнаружить у некоторых участников следующую характерную реакцию: в момент ложного сообщения они чуть кивали головой, как бы усиливая достоверность своих слов (то же самое касалось и улыбки). Однако подобные реакции</w:t>
      </w:r>
      <w:r w:rsidR="00071F3E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как признаки неискренности</w:t>
      </w:r>
      <w:r w:rsidR="00071F3E" w:rsidRPr="00A73EE0">
        <w:rPr>
          <w:sz w:val="28"/>
          <w:szCs w:val="28"/>
          <w:lang w:eastAsia="en-US"/>
        </w:rPr>
        <w:t>,</w:t>
      </w:r>
      <w:r w:rsidRPr="00A73EE0">
        <w:rPr>
          <w:sz w:val="28"/>
          <w:szCs w:val="28"/>
          <w:lang w:eastAsia="en-US"/>
        </w:rPr>
        <w:t xml:space="preserve"> не были характерны для всех участников занятий</w:t>
      </w:r>
      <w:r w:rsidR="00107766" w:rsidRPr="00A73EE0">
        <w:rPr>
          <w:sz w:val="28"/>
          <w:szCs w:val="28"/>
          <w:lang w:eastAsia="en-US"/>
        </w:rPr>
        <w:t xml:space="preserve"> [28, </w:t>
      </w:r>
      <w:r w:rsidR="00211C35" w:rsidRPr="00A73EE0">
        <w:rPr>
          <w:sz w:val="28"/>
          <w:szCs w:val="28"/>
          <w:lang w:eastAsia="en-US"/>
        </w:rPr>
        <w:t>34]</w:t>
      </w:r>
      <w:r w:rsidRPr="00A73EE0">
        <w:rPr>
          <w:sz w:val="28"/>
          <w:szCs w:val="28"/>
          <w:lang w:eastAsia="en-US"/>
        </w:rPr>
        <w:t>.</w:t>
      </w:r>
    </w:p>
    <w:p w:rsidR="00012DA3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Исследователи направления, которое получило за рубежом название «язык тела», подчеркивают, что интерпретация жестов, мимики, поз и других невербальных компонентов общения должна осуществляться в контексте с анализом всей ситуации. Именно на несоответствии содержания высказывания внешним проявлениям отношения к данному высказыванию зачастую строятся предположения о присутствии неискренности. Так, заявление типа «мне это очень интересно» в сочетании с «отсутствующим», не сфокусированным на партнере по общению взглядом, перекрещенными руками и ногами или иронической улыбкой позволяет думать о возможности присутствия неискренности</w:t>
      </w:r>
      <w:r w:rsidR="00231086" w:rsidRPr="00A73EE0">
        <w:rPr>
          <w:sz w:val="28"/>
          <w:szCs w:val="28"/>
          <w:lang w:eastAsia="en-US"/>
        </w:rPr>
        <w:t xml:space="preserve"> [27, 233]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>Ряд жестов, которые помогают выявить ложь,</w:t>
      </w:r>
      <w:r w:rsidR="00A73EE0" w:rsidRPr="00A73EE0">
        <w:rPr>
          <w:bCs/>
          <w:sz w:val="28"/>
          <w:szCs w:val="28"/>
          <w:lang w:eastAsia="en-US"/>
        </w:rPr>
        <w:t xml:space="preserve"> </w:t>
      </w:r>
      <w:r w:rsidRPr="00A73EE0">
        <w:rPr>
          <w:bCs/>
          <w:sz w:val="28"/>
          <w:szCs w:val="28"/>
          <w:lang w:eastAsia="en-US"/>
        </w:rPr>
        <w:t>сомнение и мошенничество (</w:t>
      </w:r>
      <w:r w:rsidR="001732CF" w:rsidRPr="00A73EE0">
        <w:rPr>
          <w:bCs/>
          <w:sz w:val="28"/>
          <w:szCs w:val="28"/>
          <w:lang w:eastAsia="en-US"/>
        </w:rPr>
        <w:t xml:space="preserve">по </w:t>
      </w:r>
      <w:r w:rsidRPr="00A73EE0">
        <w:rPr>
          <w:bCs/>
          <w:sz w:val="28"/>
          <w:szCs w:val="28"/>
          <w:lang w:eastAsia="en-US"/>
        </w:rPr>
        <w:t>Аллану Пизу):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iCs/>
          <w:sz w:val="28"/>
          <w:szCs w:val="28"/>
          <w:lang w:eastAsia="en-US"/>
        </w:rPr>
        <w:t>Жест «рука к лицу»</w:t>
      </w:r>
      <w:r w:rsidRPr="00A73EE0">
        <w:rPr>
          <w:sz w:val="28"/>
          <w:szCs w:val="28"/>
          <w:lang w:eastAsia="en-US"/>
        </w:rPr>
        <w:t>. Наблюдение, что лгуны часто пользуются этим жестом, подтверждено экспериментом, в ходе которого было замечено, что медсестры, лгущие пациентам о состоянии их здоровья, гораздо чаще подносили руку к лицу, чем их коллеги, которые говорили правду</w:t>
      </w:r>
      <w:r w:rsidR="00231086" w:rsidRPr="00A73EE0">
        <w:rPr>
          <w:sz w:val="28"/>
          <w:szCs w:val="28"/>
          <w:lang w:eastAsia="en-US"/>
        </w:rPr>
        <w:t xml:space="preserve"> [15, 176]</w:t>
      </w:r>
      <w:r w:rsidRPr="00A73EE0">
        <w:rPr>
          <w:sz w:val="28"/>
          <w:szCs w:val="28"/>
          <w:lang w:eastAsia="en-US"/>
        </w:rPr>
        <w:t xml:space="preserve">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iCs/>
          <w:sz w:val="28"/>
          <w:szCs w:val="28"/>
          <w:lang w:eastAsia="en-US"/>
        </w:rPr>
        <w:t>Жест «прикрытие рта»</w:t>
      </w:r>
      <w:r w:rsidRPr="00A73EE0">
        <w:rPr>
          <w:sz w:val="28"/>
          <w:szCs w:val="28"/>
          <w:lang w:eastAsia="en-US"/>
        </w:rPr>
        <w:t>. Прикрывание рта ладонью, пальцами или кулаком, а также покашливание с прикрытием рта также обнаружены в арсенале лжецов. В случаях, когда подобный жест связан с оценочными позициями, сомкнутая ладонь лежит на щеке, а указательный палец часто показывает наверх</w:t>
      </w:r>
      <w:r w:rsidR="00231086" w:rsidRPr="00A73EE0">
        <w:rPr>
          <w:sz w:val="28"/>
          <w:szCs w:val="28"/>
          <w:lang w:eastAsia="en-US"/>
        </w:rPr>
        <w:t xml:space="preserve"> [15, 176]</w:t>
      </w:r>
      <w:r w:rsidRPr="00A73EE0">
        <w:rPr>
          <w:sz w:val="28"/>
          <w:szCs w:val="28"/>
          <w:lang w:eastAsia="en-US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iCs/>
          <w:sz w:val="28"/>
          <w:szCs w:val="28"/>
          <w:lang w:eastAsia="en-US"/>
        </w:rPr>
        <w:t>Жест «прикосновение к носу».</w:t>
      </w:r>
      <w:r w:rsidRPr="00A73EE0">
        <w:rPr>
          <w:sz w:val="28"/>
          <w:szCs w:val="28"/>
          <w:lang w:eastAsia="en-US"/>
        </w:rPr>
        <w:t xml:space="preserve"> В момент неискренности люди часто используют легкое потирание носа или быстрое прикосновение к нему, которые в отличие от действительного почесывания носа выглядят не так явно</w:t>
      </w:r>
      <w:r w:rsidR="00231086" w:rsidRPr="00A73EE0">
        <w:rPr>
          <w:sz w:val="28"/>
          <w:szCs w:val="28"/>
          <w:lang w:eastAsia="en-US"/>
        </w:rPr>
        <w:t xml:space="preserve"> [15, 176]</w:t>
      </w:r>
      <w:r w:rsidRPr="00A73EE0">
        <w:rPr>
          <w:sz w:val="28"/>
          <w:szCs w:val="28"/>
          <w:lang w:eastAsia="en-US"/>
        </w:rPr>
        <w:t xml:space="preserve">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iCs/>
          <w:sz w:val="28"/>
          <w:szCs w:val="28"/>
          <w:lang w:eastAsia="en-US"/>
        </w:rPr>
        <w:t>Жест «потирание глаза»</w:t>
      </w:r>
      <w:r w:rsidRPr="00A73EE0">
        <w:rPr>
          <w:sz w:val="28"/>
          <w:szCs w:val="28"/>
          <w:lang w:eastAsia="en-US"/>
        </w:rPr>
        <w:t>. При крупной лжи мужчины склонны отводить глаза и потирать их, а женщины — легко касаться глаза и потирать область под глазом. Этот жест может сочетаться со стиснутыми зубами и фальшивой улыбкой</w:t>
      </w:r>
      <w:r w:rsidR="00231086" w:rsidRPr="00A73EE0">
        <w:rPr>
          <w:sz w:val="28"/>
          <w:szCs w:val="28"/>
          <w:lang w:eastAsia="en-US"/>
        </w:rPr>
        <w:t xml:space="preserve"> [15, 176</w:t>
      </w:r>
      <w:r w:rsidR="007A6518" w:rsidRPr="00A73EE0">
        <w:rPr>
          <w:sz w:val="28"/>
          <w:szCs w:val="28"/>
          <w:lang w:eastAsia="en-US"/>
        </w:rPr>
        <w:t>]</w:t>
      </w:r>
      <w:r w:rsidRPr="00A73EE0">
        <w:rPr>
          <w:sz w:val="28"/>
          <w:szCs w:val="28"/>
          <w:lang w:eastAsia="en-US"/>
        </w:rPr>
        <w:t xml:space="preserve">;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bCs/>
          <w:iCs/>
          <w:sz w:val="28"/>
          <w:szCs w:val="28"/>
          <w:lang w:eastAsia="en-US"/>
        </w:rPr>
        <w:t>Жест «оттягивание воротника»</w:t>
      </w:r>
      <w:r w:rsidRPr="00A73EE0">
        <w:rPr>
          <w:sz w:val="28"/>
          <w:szCs w:val="28"/>
          <w:lang w:eastAsia="en-US"/>
        </w:rPr>
        <w:t>. А. Пиз, ссылаясь на исследования Д. Морриса, связывает этот жест с легким раздражением в чувствительных тканях лица и шеи, возникающим во время ложного заявления из-за появления пота</w:t>
      </w:r>
      <w:r w:rsidR="00231086" w:rsidRPr="00A73EE0">
        <w:rPr>
          <w:sz w:val="28"/>
          <w:szCs w:val="28"/>
          <w:lang w:eastAsia="en-US"/>
        </w:rPr>
        <w:t xml:space="preserve"> [15, 176]</w:t>
      </w:r>
      <w:r w:rsidRPr="00A73EE0">
        <w:rPr>
          <w:sz w:val="28"/>
          <w:szCs w:val="28"/>
          <w:lang w:eastAsia="en-US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Что касается анализа содержания информации на предмет выявления неискренности, то полученные нами результаты во многом совпали с «симптомами лжи», выделенными А. Закатовым на основании изучения следственной практики и литературных источников. Ниже приводится система, основанная на признаках лжи, обнаруженных исходя из анализа содержания информации</w:t>
      </w:r>
      <w:r w:rsidR="00231086" w:rsidRPr="00A73EE0">
        <w:rPr>
          <w:sz w:val="28"/>
          <w:szCs w:val="28"/>
          <w:lang w:eastAsia="en-US"/>
        </w:rPr>
        <w:t xml:space="preserve"> [17, 23]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EC4E93" w:rsidP="00A73EE0">
      <w:pPr>
        <w:pStyle w:val="ac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A73EE0">
        <w:rPr>
          <w:bCs/>
          <w:iCs/>
          <w:sz w:val="28"/>
          <w:szCs w:val="28"/>
          <w:lang w:eastAsia="en-US"/>
        </w:rPr>
        <w:t>Выявление системы, основан</w:t>
      </w:r>
      <w:r w:rsidR="008B1467" w:rsidRPr="00A73EE0">
        <w:rPr>
          <w:bCs/>
          <w:iCs/>
          <w:sz w:val="28"/>
          <w:szCs w:val="28"/>
          <w:lang w:eastAsia="en-US"/>
        </w:rPr>
        <w:t>ной на признаках лжи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1. </w:t>
      </w:r>
      <w:r w:rsidRPr="00A73EE0">
        <w:rPr>
          <w:sz w:val="28"/>
          <w:szCs w:val="28"/>
          <w:u w:val="single"/>
          <w:lang w:eastAsia="en-US"/>
        </w:rPr>
        <w:t>Противоречие высказываний</w:t>
      </w:r>
      <w:r w:rsidRPr="00A73EE0">
        <w:rPr>
          <w:sz w:val="28"/>
          <w:szCs w:val="28"/>
          <w:lang w:eastAsia="en-US"/>
        </w:rPr>
        <w:t xml:space="preserve"> другой собранной по данному вопросу информации, а также противоречие внутри самой информации</w:t>
      </w:r>
      <w:r w:rsidR="00231086" w:rsidRPr="00A73EE0">
        <w:rPr>
          <w:sz w:val="28"/>
          <w:szCs w:val="28"/>
          <w:lang w:eastAsia="en-US"/>
        </w:rPr>
        <w:t xml:space="preserve"> [8, 45]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Ложь трудно продумать во всех деталях, поэтому лжец старается запомнить то, что считает наиболее важным среди осмысленных им обстоятельств. Некоторые из них в процессе подготовки ко лжи вообще им не осмысливаются. Часто ложь носит цепной характер — одна порождает другую, одно искаженное обстоятельство вынуждает вносить коррективы и в другие. Все это требует серьезных усилий и времени, что часто не позволяет лжецу тщательно продумать и все это запомнить. Основной прием выявления — уточняющие вопросы с упором на детализацию фактов</w:t>
      </w:r>
      <w:r w:rsidR="00231086" w:rsidRPr="00A73EE0">
        <w:rPr>
          <w:sz w:val="28"/>
          <w:szCs w:val="28"/>
          <w:lang w:eastAsia="en-US"/>
        </w:rPr>
        <w:t xml:space="preserve"> [4, 56]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u w:val="single"/>
          <w:lang w:eastAsia="en-US"/>
        </w:rPr>
      </w:pPr>
      <w:r w:rsidRPr="00A73EE0">
        <w:rPr>
          <w:sz w:val="28"/>
          <w:szCs w:val="28"/>
          <w:lang w:eastAsia="en-US"/>
        </w:rPr>
        <w:t xml:space="preserve">2. </w:t>
      </w:r>
      <w:r w:rsidRPr="00A73EE0">
        <w:rPr>
          <w:sz w:val="28"/>
          <w:szCs w:val="28"/>
          <w:u w:val="single"/>
          <w:lang w:eastAsia="en-US"/>
        </w:rPr>
        <w:t>Неопределенность, неконкретность сведений, содержащихся в дезинформации.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Причина — изложение того, что не было пережито и поэтому лишь поверхностно закрепилось в памяти или быстро было забыто (хотя и обдумывалось при подготовке лжи). Отсутствие реальной деятельности, которая бы включала в себя так или иначе описываемые события и факты, делает изложение лжи лишенным активного компонента (в том числе и на грамматическом уровне)</w:t>
      </w:r>
      <w:r w:rsidR="00231086" w:rsidRPr="00A73EE0">
        <w:rPr>
          <w:sz w:val="28"/>
          <w:szCs w:val="28"/>
          <w:lang w:eastAsia="en-US"/>
        </w:rPr>
        <w:t xml:space="preserve"> [4, 56]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3. </w:t>
      </w:r>
      <w:r w:rsidRPr="00A73EE0">
        <w:rPr>
          <w:sz w:val="28"/>
          <w:szCs w:val="28"/>
          <w:u w:val="single"/>
          <w:lang w:eastAsia="en-US"/>
        </w:rPr>
        <w:t>Чрезмерная, нарочитая точность описания событий</w:t>
      </w:r>
      <w:r w:rsidRPr="00A73EE0">
        <w:rPr>
          <w:sz w:val="28"/>
          <w:szCs w:val="28"/>
          <w:lang w:eastAsia="en-US"/>
        </w:rPr>
        <w:t xml:space="preserve"> (особенно отдаленных по времени) — следствие заучивания заранее подготовленной ложной информации</w:t>
      </w:r>
      <w:r w:rsidR="009833A3" w:rsidRPr="00A73EE0">
        <w:rPr>
          <w:sz w:val="28"/>
          <w:szCs w:val="28"/>
          <w:lang w:eastAsia="en-US"/>
        </w:rPr>
        <w:t xml:space="preserve"> [4, 57]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u w:val="single"/>
          <w:lang w:eastAsia="en-US"/>
        </w:rPr>
      </w:pPr>
      <w:r w:rsidRPr="00A73EE0">
        <w:rPr>
          <w:sz w:val="28"/>
          <w:szCs w:val="28"/>
          <w:lang w:eastAsia="en-US"/>
        </w:rPr>
        <w:t xml:space="preserve">4. </w:t>
      </w:r>
      <w:r w:rsidRPr="00A73EE0">
        <w:rPr>
          <w:sz w:val="28"/>
          <w:szCs w:val="28"/>
          <w:u w:val="single"/>
          <w:lang w:eastAsia="en-US"/>
        </w:rPr>
        <w:t>Совпадение в мельчайших деталях сообщений нескольких опрашиваемых</w:t>
      </w:r>
      <w:r w:rsidR="009833A3" w:rsidRPr="00A73EE0">
        <w:rPr>
          <w:sz w:val="28"/>
          <w:szCs w:val="28"/>
          <w:u w:val="single"/>
          <w:lang w:eastAsia="en-US"/>
        </w:rPr>
        <w:t xml:space="preserve"> [4, 57]</w:t>
      </w:r>
      <w:r w:rsidRPr="00A73EE0">
        <w:rPr>
          <w:sz w:val="28"/>
          <w:szCs w:val="28"/>
          <w:u w:val="single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Обычно несколько человек, которые наблюдали одно и то же событие, не дают его одинаковых описаний. Это имеет несколько причин: индивидуально-психологические различия, различия в психическом состоянии в момент развертывания событий, различия в мере активной включенности в происходящие события, различия в точках наблюдения за событиями, селективность внимания и восприятия. Как следствие этого — внимание каждого из участников более или менее одинаково привлекают наиболее яркие и «крупные» признаки, детали же ими воспринимаются максимально индивидуально, что должно оказывать влияние на характер передаваемой информации</w:t>
      </w:r>
      <w:r w:rsidR="009833A3" w:rsidRPr="00A73EE0">
        <w:rPr>
          <w:sz w:val="28"/>
          <w:szCs w:val="28"/>
          <w:lang w:eastAsia="en-US"/>
        </w:rPr>
        <w:t xml:space="preserve"> [4, 57]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5. </w:t>
      </w:r>
      <w:r w:rsidRPr="00A73EE0">
        <w:rPr>
          <w:sz w:val="28"/>
          <w:szCs w:val="28"/>
          <w:u w:val="single"/>
          <w:lang w:eastAsia="en-US"/>
        </w:rPr>
        <w:t xml:space="preserve">Отсутствие в описании несущественных подробностей и деталей </w:t>
      </w:r>
      <w:r w:rsidRPr="00A73EE0">
        <w:rPr>
          <w:sz w:val="28"/>
          <w:szCs w:val="28"/>
          <w:lang w:eastAsia="en-US"/>
        </w:rPr>
        <w:t>(с учетом естественного для опрашиваемого стиля изложения и интеллектуальных особенностей)</w:t>
      </w:r>
      <w:r w:rsidR="009833A3" w:rsidRPr="00A73EE0">
        <w:rPr>
          <w:sz w:val="28"/>
          <w:szCs w:val="28"/>
          <w:lang w:eastAsia="en-US"/>
        </w:rPr>
        <w:t xml:space="preserve"> [4, 57]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Выдуманное прошлое пассивно, искусственно, но не пережито субъектом. Единственная цель конструирования такого «прошлого» — введение в заблуждение, что и приводит к одностороннему описанию и селекции деталей. Исчезают несущественные добавки и те из них, которые типичны для данного человека при реальном переживании сходных событий</w:t>
      </w:r>
      <w:r w:rsidR="009833A3" w:rsidRPr="00A73EE0">
        <w:rPr>
          <w:sz w:val="28"/>
          <w:szCs w:val="28"/>
          <w:lang w:eastAsia="en-US"/>
        </w:rPr>
        <w:t xml:space="preserve"> [11, 44]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u w:val="single"/>
          <w:lang w:eastAsia="en-US"/>
        </w:rPr>
      </w:pPr>
      <w:r w:rsidRPr="00A73EE0">
        <w:rPr>
          <w:sz w:val="28"/>
          <w:szCs w:val="28"/>
          <w:lang w:eastAsia="en-US"/>
        </w:rPr>
        <w:t xml:space="preserve">6. </w:t>
      </w:r>
      <w:r w:rsidRPr="00A73EE0">
        <w:rPr>
          <w:sz w:val="28"/>
          <w:szCs w:val="28"/>
          <w:u w:val="single"/>
          <w:lang w:eastAsia="en-US"/>
        </w:rPr>
        <w:t xml:space="preserve">Различное </w:t>
      </w:r>
      <w:r w:rsidRPr="00A73EE0">
        <w:rPr>
          <w:sz w:val="28"/>
          <w:szCs w:val="28"/>
          <w:lang w:eastAsia="en-US"/>
        </w:rPr>
        <w:t xml:space="preserve">(не аргументированное ничем, кроме желания обмануть) </w:t>
      </w:r>
      <w:r w:rsidRPr="00A73EE0">
        <w:rPr>
          <w:sz w:val="28"/>
          <w:szCs w:val="28"/>
          <w:u w:val="single"/>
          <w:lang w:eastAsia="en-US"/>
        </w:rPr>
        <w:t>объяснение одних и тех же событий на разных этапах общения.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Часто трансформация объяснений вызвана забыванием человеком деталей своих прошлых вымышленных объяснений, что побуждает его давать новые истолкования событиям</w:t>
      </w:r>
      <w:r w:rsidR="009833A3" w:rsidRPr="00A73EE0">
        <w:rPr>
          <w:sz w:val="28"/>
          <w:szCs w:val="28"/>
          <w:lang w:eastAsia="en-US"/>
        </w:rPr>
        <w:t xml:space="preserve"> [4, 58]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7. </w:t>
      </w:r>
      <w:r w:rsidRPr="00A73EE0">
        <w:rPr>
          <w:sz w:val="28"/>
          <w:szCs w:val="28"/>
          <w:u w:val="single"/>
          <w:lang w:eastAsia="en-US"/>
        </w:rPr>
        <w:t>Исключительно позитивная информация о самом себе и отсутствие малейших сомнений в трактовке событий</w:t>
      </w:r>
      <w:r w:rsidRPr="00A73EE0">
        <w:rPr>
          <w:sz w:val="28"/>
          <w:szCs w:val="28"/>
          <w:lang w:eastAsia="en-US"/>
        </w:rPr>
        <w:t xml:space="preserve"> (не обусловленное соответствующими личностными особенностями).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Правдивость человека не заставляет его останавливаться и перед изложением того, что может его невыгодно характеризовать (возможна частичная маскировка «негатива»). Правдивые люди обычно не скрывают и возникающие у них сомнения в объяснении некоторых фактов, что обычно не свойственно лжецу</w:t>
      </w:r>
      <w:r w:rsidR="009833A3" w:rsidRPr="00A73EE0">
        <w:rPr>
          <w:sz w:val="28"/>
          <w:szCs w:val="28"/>
          <w:lang w:eastAsia="en-US"/>
        </w:rPr>
        <w:t xml:space="preserve"> [4, 58]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8. </w:t>
      </w:r>
      <w:r w:rsidRPr="00A73EE0">
        <w:rPr>
          <w:sz w:val="28"/>
          <w:szCs w:val="28"/>
          <w:u w:val="single"/>
          <w:lang w:eastAsia="en-US"/>
        </w:rPr>
        <w:t xml:space="preserve">Настойчивое, неоднократное </w:t>
      </w:r>
      <w:r w:rsidRPr="00A73EE0">
        <w:rPr>
          <w:sz w:val="28"/>
          <w:szCs w:val="28"/>
          <w:lang w:eastAsia="en-US"/>
        </w:rPr>
        <w:t>(навязчивое)</w:t>
      </w:r>
      <w:r w:rsidRPr="00A73EE0">
        <w:rPr>
          <w:sz w:val="28"/>
          <w:szCs w:val="28"/>
          <w:u w:val="single"/>
          <w:lang w:eastAsia="en-US"/>
        </w:rPr>
        <w:t xml:space="preserve"> инициативное повторение каких-либо утверждений </w:t>
      </w:r>
      <w:r w:rsidRPr="00A73EE0">
        <w:rPr>
          <w:sz w:val="28"/>
          <w:szCs w:val="28"/>
          <w:lang w:eastAsia="en-US"/>
        </w:rPr>
        <w:t>(не обусловленное нейтральными причинами). Восточная мудрость гласит: «Ты сказал мне в первый раз — и я поверил. Ты повторил — и я усомнился. Ты сказал в третий раз — и я понял, что ты лжешь»</w:t>
      </w:r>
      <w:r w:rsidR="009833A3" w:rsidRPr="00A73EE0">
        <w:rPr>
          <w:sz w:val="28"/>
          <w:szCs w:val="28"/>
          <w:lang w:eastAsia="en-US"/>
        </w:rPr>
        <w:t xml:space="preserve"> [4, 59]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9. </w:t>
      </w:r>
      <w:r w:rsidRPr="00A73EE0">
        <w:rPr>
          <w:sz w:val="28"/>
          <w:szCs w:val="28"/>
          <w:u w:val="single"/>
          <w:lang w:eastAsia="en-US"/>
        </w:rPr>
        <w:t>«Проговорки» (оговорки)</w:t>
      </w:r>
      <w:r w:rsidRPr="00A73EE0">
        <w:rPr>
          <w:sz w:val="28"/>
          <w:szCs w:val="28"/>
          <w:lang w:eastAsia="en-US"/>
        </w:rPr>
        <w:t xml:space="preserve"> в ходе общения, т. е. невольное сообщение достоверной информации как следствие конфликтного соперничества в сознании человека правдивых и ложных вариантов объяснения или описания события</w:t>
      </w:r>
      <w:r w:rsidR="009833A3" w:rsidRPr="00A73EE0">
        <w:rPr>
          <w:sz w:val="28"/>
          <w:szCs w:val="28"/>
          <w:lang w:eastAsia="en-US"/>
        </w:rPr>
        <w:t xml:space="preserve"> [4, 59]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10.</w:t>
      </w:r>
      <w:r w:rsidRPr="00A73EE0">
        <w:rPr>
          <w:sz w:val="28"/>
          <w:szCs w:val="28"/>
          <w:u w:val="single"/>
          <w:lang w:eastAsia="en-US"/>
        </w:rPr>
        <w:t xml:space="preserve"> Не типичные</w:t>
      </w:r>
      <w:r w:rsidRPr="00A73EE0">
        <w:rPr>
          <w:sz w:val="28"/>
          <w:szCs w:val="28"/>
          <w:lang w:eastAsia="en-US"/>
        </w:rPr>
        <w:t xml:space="preserve"> для данного человека (с учетом уровня общего развития и образования) </w:t>
      </w:r>
      <w:r w:rsidRPr="00A73EE0">
        <w:rPr>
          <w:sz w:val="28"/>
          <w:szCs w:val="28"/>
          <w:u w:val="single"/>
          <w:lang w:eastAsia="en-US"/>
        </w:rPr>
        <w:t>выражения, термины и фразеологические обороты</w:t>
      </w:r>
      <w:r w:rsidRPr="00A73EE0">
        <w:rPr>
          <w:sz w:val="28"/>
          <w:szCs w:val="28"/>
          <w:lang w:eastAsia="en-US"/>
        </w:rPr>
        <w:t xml:space="preserve"> — свидетельство заучивания информации (возможно, подготовленной другим)</w:t>
      </w:r>
      <w:r w:rsidR="009833A3" w:rsidRPr="00A73EE0">
        <w:rPr>
          <w:sz w:val="28"/>
          <w:szCs w:val="28"/>
          <w:lang w:eastAsia="en-US"/>
        </w:rPr>
        <w:t xml:space="preserve"> [4, 60]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11. </w:t>
      </w:r>
      <w:r w:rsidRPr="00A73EE0">
        <w:rPr>
          <w:sz w:val="28"/>
          <w:szCs w:val="28"/>
          <w:u w:val="single"/>
          <w:lang w:eastAsia="en-US"/>
        </w:rPr>
        <w:t>Обедненность эмоционального фона высказываний</w:t>
      </w:r>
      <w:r w:rsidRPr="00A73EE0">
        <w:rPr>
          <w:sz w:val="28"/>
          <w:szCs w:val="28"/>
          <w:lang w:eastAsia="en-US"/>
        </w:rPr>
        <w:t xml:space="preserve"> — следствие отсутствия реальных эмоций в момент развертывания «реального» события.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Правильнее говорить о неадекватности эмоционального фона личностному смыслу события, так как кроме схематичности, безликости и эмоциональной бледности может, хотя и реже, встречаться утрированная и нарочитая эмоциональность</w:t>
      </w:r>
      <w:r w:rsidR="009833A3" w:rsidRPr="00A73EE0">
        <w:rPr>
          <w:sz w:val="28"/>
          <w:szCs w:val="28"/>
          <w:lang w:eastAsia="en-US"/>
        </w:rPr>
        <w:t xml:space="preserve"> [4, 60]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u w:val="single"/>
          <w:lang w:eastAsia="en-US"/>
        </w:rPr>
      </w:pPr>
      <w:r w:rsidRPr="00A73EE0">
        <w:rPr>
          <w:sz w:val="28"/>
          <w:szCs w:val="28"/>
          <w:lang w:eastAsia="en-US"/>
        </w:rPr>
        <w:t>12.</w:t>
      </w:r>
      <w:r w:rsidRPr="00A73EE0">
        <w:rPr>
          <w:sz w:val="28"/>
          <w:szCs w:val="28"/>
          <w:u w:val="single"/>
          <w:lang w:eastAsia="en-US"/>
        </w:rPr>
        <w:t xml:space="preserve"> Неуместные неоднократные ссылки на свою добропорядочность и незаинтересованность</w:t>
      </w:r>
      <w:r w:rsidR="009833A3" w:rsidRPr="00A73EE0">
        <w:rPr>
          <w:sz w:val="28"/>
          <w:szCs w:val="28"/>
          <w:u w:val="single"/>
          <w:lang w:eastAsia="en-US"/>
        </w:rPr>
        <w:t xml:space="preserve"> [4, 60]</w:t>
      </w:r>
      <w:r w:rsidRPr="00A73EE0">
        <w:rPr>
          <w:sz w:val="28"/>
          <w:szCs w:val="28"/>
          <w:u w:val="single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Излишнее афиширование подобных добродетелей вызывает сомнение в правдивости информации</w:t>
      </w:r>
      <w:r w:rsidR="009833A3" w:rsidRPr="00A73EE0">
        <w:rPr>
          <w:sz w:val="28"/>
          <w:szCs w:val="28"/>
          <w:lang w:eastAsia="en-US"/>
        </w:rPr>
        <w:t xml:space="preserve"> [4, 60]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13. </w:t>
      </w:r>
      <w:r w:rsidRPr="00A73EE0">
        <w:rPr>
          <w:sz w:val="28"/>
          <w:szCs w:val="28"/>
          <w:u w:val="single"/>
          <w:lang w:eastAsia="en-US"/>
        </w:rPr>
        <w:t>Уклонение от ответа на прямой вопрос</w:t>
      </w:r>
      <w:r w:rsidRPr="00A73EE0">
        <w:rPr>
          <w:sz w:val="28"/>
          <w:szCs w:val="28"/>
          <w:lang w:eastAsia="en-US"/>
        </w:rPr>
        <w:t>, попытки создать впечатление, что этот вопрос не понят или «забыт»</w:t>
      </w:r>
      <w:r w:rsidR="009833A3" w:rsidRPr="00A73EE0">
        <w:rPr>
          <w:sz w:val="28"/>
          <w:szCs w:val="28"/>
          <w:lang w:eastAsia="en-US"/>
        </w:rPr>
        <w:t xml:space="preserve"> [4, 61]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14. </w:t>
      </w:r>
      <w:r w:rsidRPr="00A73EE0">
        <w:rPr>
          <w:sz w:val="28"/>
          <w:szCs w:val="28"/>
          <w:u w:val="single"/>
          <w:lang w:eastAsia="en-US"/>
        </w:rPr>
        <w:t>Сокрытие</w:t>
      </w:r>
      <w:r w:rsidRPr="00A73EE0">
        <w:rPr>
          <w:sz w:val="28"/>
          <w:szCs w:val="28"/>
          <w:lang w:eastAsia="en-US"/>
        </w:rPr>
        <w:t xml:space="preserve"> того, что не может быть не известно говорящему, или </w:t>
      </w:r>
      <w:r w:rsidRPr="00A73EE0">
        <w:rPr>
          <w:sz w:val="28"/>
          <w:szCs w:val="28"/>
          <w:u w:val="single"/>
          <w:lang w:eastAsia="en-US"/>
        </w:rPr>
        <w:t>забывчивость относительно очень личностно-значимых событий</w:t>
      </w:r>
      <w:r w:rsidRPr="00A73EE0">
        <w:rPr>
          <w:sz w:val="28"/>
          <w:szCs w:val="28"/>
          <w:lang w:eastAsia="en-US"/>
        </w:rPr>
        <w:t xml:space="preserve"> (не объяснимое психологической защитой)</w:t>
      </w:r>
      <w:r w:rsidR="009833A3" w:rsidRPr="00A73EE0">
        <w:rPr>
          <w:sz w:val="28"/>
          <w:szCs w:val="28"/>
          <w:lang w:eastAsia="en-US"/>
        </w:rPr>
        <w:t xml:space="preserve"> [4, 61]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Наличие у человека тенденций к манипулированию другими с помощью лжи формируется при соответствующих предпосылках воспитания и развития на протяжении длительного времени. Поэтому и приемы, которыми привыкают пользоваться люди подобного склада, очень индивидуальны. Возможны случаи, когда лгущий опережает события. Зная, что его могут заподозрить в неискренности, он начинает рассказывать свою версию происшедшего, чтобы сформировать у партнера психологическую установку на последующее восприятие невыгодной для себя информации. Диагностическим элементом выявления этого приема служит анализ уместности высказывания на тему, достоверность изложения которой может подвергаться сомнению</w:t>
      </w:r>
      <w:r w:rsidR="00C55F8C" w:rsidRPr="00A73EE0">
        <w:rPr>
          <w:sz w:val="28"/>
          <w:szCs w:val="28"/>
          <w:lang w:eastAsia="en-US"/>
        </w:rPr>
        <w:t xml:space="preserve"> [12, 175]</w:t>
      </w:r>
      <w:r w:rsidRPr="00A73EE0">
        <w:rPr>
          <w:sz w:val="28"/>
          <w:szCs w:val="28"/>
          <w:lang w:eastAsia="en-US"/>
        </w:rPr>
        <w:t>.</w:t>
      </w:r>
    </w:p>
    <w:p w:rsidR="001732CF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Чем более у человека выражена способность к «макиавеллизму», тем меньше вероятность определить у него неискренность по внешним признакам. В таких случаях следует делать больший упор на анализ содержания информации и продумывать тактику задаваемых вопросов. Легче сказать неправду, когда есть возможность к этому подготовиться. Внешние признаки волнения заметнее тогда, когда лгущему приходится сталкиваться с вопросами, ответы на которые он не мог подготовить заранее</w:t>
      </w:r>
      <w:r w:rsidR="00C55F8C" w:rsidRPr="00A73EE0">
        <w:rPr>
          <w:sz w:val="28"/>
          <w:szCs w:val="28"/>
          <w:lang w:eastAsia="en-US"/>
        </w:rPr>
        <w:t xml:space="preserve"> [7, 58]</w:t>
      </w:r>
      <w:r w:rsidRPr="00A73EE0">
        <w:rPr>
          <w:sz w:val="28"/>
          <w:szCs w:val="28"/>
          <w:lang w:eastAsia="en-US"/>
        </w:rPr>
        <w:t>.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Проблема выявления неискренности является чрезвычайно сложной из-за множественности факторов, которые подлежат анализу. Поэтому опытный человек может зачастую достаточно точно определить ложь, но окажется в затруднении, если его спросить, как он это сделал. Попытка систематизации признаков, свидетельствующих о возможности присутствия неискренности, позволяет более целенаправленно подойти к развитию коммуникативной компетентности людей.</w:t>
      </w:r>
      <w:r w:rsidR="00C55F8C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Проанализировав основные причины детской лжи, трудно увидеть, что ложь является результатом неблагополучных отношений ребенка с окружающим миром. Конечно, иногда дети используют обман не только для того, чтобы защитить себя или кого-то еще, почувствовать свою силу, приукрасить собственные достоинства, возвыситься над окружающими (особенно взрослыми), но и чтобы повеселить их.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Чаще всего ложь – это реакция ребенка на травмирующие обстоятельства</w:t>
      </w:r>
      <w:r w:rsidR="00CD05C3" w:rsidRPr="00A73EE0">
        <w:rPr>
          <w:sz w:val="28"/>
          <w:szCs w:val="28"/>
        </w:rPr>
        <w:t xml:space="preserve"> [22, 63]</w:t>
      </w:r>
      <w:r w:rsidRPr="00A73EE0">
        <w:rPr>
          <w:sz w:val="28"/>
          <w:szCs w:val="28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73EE0">
        <w:rPr>
          <w:bCs/>
          <w:sz w:val="28"/>
          <w:szCs w:val="28"/>
          <w:lang w:eastAsia="en-US"/>
        </w:rPr>
        <w:t>Кла</w:t>
      </w:r>
      <w:r w:rsidR="001732CF" w:rsidRPr="00A73EE0">
        <w:rPr>
          <w:bCs/>
          <w:sz w:val="28"/>
          <w:szCs w:val="28"/>
          <w:lang w:eastAsia="en-US"/>
        </w:rPr>
        <w:t>ссификация</w:t>
      </w:r>
      <w:r w:rsidRPr="00A73EE0">
        <w:rPr>
          <w:bCs/>
          <w:sz w:val="28"/>
          <w:szCs w:val="28"/>
          <w:lang w:eastAsia="en-US"/>
        </w:rPr>
        <w:t xml:space="preserve"> лжи</w:t>
      </w:r>
      <w:r w:rsidR="001732CF" w:rsidRPr="00A73EE0">
        <w:rPr>
          <w:bCs/>
          <w:sz w:val="28"/>
          <w:szCs w:val="28"/>
          <w:lang w:eastAsia="en-US"/>
        </w:rPr>
        <w:t xml:space="preserve">. </w:t>
      </w:r>
      <w:r w:rsidRPr="00A73EE0">
        <w:rPr>
          <w:sz w:val="28"/>
          <w:szCs w:val="28"/>
          <w:lang w:eastAsia="en-US"/>
        </w:rPr>
        <w:t xml:space="preserve">Если рассматривать </w:t>
      </w:r>
      <w:r w:rsidRPr="00A73EE0">
        <w:rPr>
          <w:bCs/>
          <w:iCs/>
          <w:sz w:val="28"/>
          <w:szCs w:val="28"/>
          <w:lang w:eastAsia="en-US"/>
        </w:rPr>
        <w:t>ложь как передаваемую информацию</w:t>
      </w:r>
      <w:r w:rsidRPr="00A73EE0">
        <w:rPr>
          <w:sz w:val="28"/>
          <w:szCs w:val="28"/>
          <w:lang w:eastAsia="en-US"/>
        </w:rPr>
        <w:t xml:space="preserve">, то следует выделить: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- настоящую ложь;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-</w:t>
      </w:r>
      <w:r w:rsidR="00A73EE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полуправду;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-</w:t>
      </w:r>
      <w:r w:rsidR="00A73EE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ложь по умолчанию</w:t>
      </w:r>
      <w:r w:rsidR="00810B00" w:rsidRPr="00A73EE0">
        <w:rPr>
          <w:sz w:val="28"/>
          <w:szCs w:val="28"/>
          <w:lang w:eastAsia="en-US"/>
        </w:rPr>
        <w:t>.</w:t>
      </w:r>
      <w:r w:rsidRPr="00A73EE0">
        <w:rPr>
          <w:sz w:val="28"/>
          <w:szCs w:val="28"/>
          <w:lang w:eastAsia="en-US"/>
        </w:rPr>
        <w:t xml:space="preserve">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Если мы подойдем к этой проблеме со стороны морали, нравственности, то необходимо выделять </w:t>
      </w:r>
      <w:r w:rsidRPr="00A73EE0">
        <w:rPr>
          <w:bCs/>
          <w:iCs/>
          <w:sz w:val="28"/>
          <w:szCs w:val="28"/>
          <w:lang w:eastAsia="en-US"/>
        </w:rPr>
        <w:t>ложь намеренную</w:t>
      </w:r>
      <w:r w:rsidRPr="00A73EE0">
        <w:rPr>
          <w:sz w:val="28"/>
          <w:szCs w:val="28"/>
          <w:lang w:eastAsia="en-US"/>
        </w:rPr>
        <w:t xml:space="preserve"> с обязательной выгодой и </w:t>
      </w:r>
      <w:r w:rsidRPr="00A73EE0">
        <w:rPr>
          <w:bCs/>
          <w:iCs/>
          <w:sz w:val="28"/>
          <w:szCs w:val="28"/>
          <w:lang w:eastAsia="en-US"/>
        </w:rPr>
        <w:t>ложь</w:t>
      </w:r>
      <w:r w:rsidRPr="00A73EE0">
        <w:rPr>
          <w:sz w:val="28"/>
          <w:szCs w:val="28"/>
          <w:lang w:eastAsia="en-US"/>
        </w:rPr>
        <w:t xml:space="preserve"> </w:t>
      </w:r>
      <w:r w:rsidRPr="00A73EE0">
        <w:rPr>
          <w:bCs/>
          <w:iCs/>
          <w:sz w:val="28"/>
          <w:szCs w:val="28"/>
          <w:lang w:eastAsia="en-US"/>
        </w:rPr>
        <w:t>альтруистическую</w:t>
      </w:r>
      <w:r w:rsidRPr="00A73EE0">
        <w:rPr>
          <w:sz w:val="28"/>
          <w:szCs w:val="28"/>
          <w:lang w:eastAsia="en-US"/>
        </w:rPr>
        <w:t xml:space="preserve">, так называемую, </w:t>
      </w:r>
      <w:r w:rsidRPr="00A73EE0">
        <w:rPr>
          <w:bCs/>
          <w:iCs/>
          <w:sz w:val="28"/>
          <w:szCs w:val="28"/>
          <w:lang w:eastAsia="en-US"/>
        </w:rPr>
        <w:t>морально оправданную ложь</w:t>
      </w:r>
      <w:r w:rsidRPr="00A73EE0">
        <w:rPr>
          <w:sz w:val="28"/>
          <w:szCs w:val="28"/>
          <w:lang w:eastAsia="en-US"/>
        </w:rPr>
        <w:t>, используемую во благ</w:t>
      </w:r>
      <w:r w:rsidR="00C55F8C" w:rsidRPr="00A73EE0">
        <w:rPr>
          <w:sz w:val="28"/>
          <w:szCs w:val="28"/>
          <w:lang w:eastAsia="en-US"/>
        </w:rPr>
        <w:t xml:space="preserve">о другого человека [27, </w:t>
      </w:r>
      <w:r w:rsidR="004D26C2" w:rsidRPr="00A73EE0">
        <w:rPr>
          <w:sz w:val="28"/>
          <w:szCs w:val="28"/>
          <w:lang w:eastAsia="en-US"/>
        </w:rPr>
        <w:t>67]</w:t>
      </w:r>
      <w:r w:rsidRPr="00A73EE0">
        <w:rPr>
          <w:sz w:val="28"/>
          <w:szCs w:val="28"/>
          <w:lang w:eastAsia="en-US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Применительно к современному обществу можно перечислить немало случаев, когда ложь считается социально оправданной. Если рассматривать ложь с позиции мотивов, то можно выделить ложь эгоистическую, ложь из озорства, ложь из хвастовс</w:t>
      </w:r>
      <w:r w:rsidR="00C55F8C" w:rsidRPr="00A73EE0">
        <w:rPr>
          <w:sz w:val="28"/>
          <w:szCs w:val="28"/>
          <w:lang w:eastAsia="en-US"/>
        </w:rPr>
        <w:t>тва и т.д.</w:t>
      </w:r>
      <w:r w:rsidR="004D26C2" w:rsidRPr="00A73EE0">
        <w:rPr>
          <w:sz w:val="28"/>
          <w:szCs w:val="28"/>
          <w:lang w:eastAsia="en-US"/>
        </w:rPr>
        <w:t xml:space="preserve"> [10, 71]</w:t>
      </w:r>
      <w:r w:rsidRPr="00A73EE0">
        <w:rPr>
          <w:sz w:val="28"/>
          <w:szCs w:val="28"/>
          <w:lang w:eastAsia="en-US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В результате изучения теоретических источников мы видим</w:t>
      </w:r>
      <w:r w:rsidR="00B2798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 xml:space="preserve">что, во-первых, нет одной </w:t>
      </w:r>
      <w:r w:rsidR="00B27980" w:rsidRPr="00A73EE0">
        <w:rPr>
          <w:sz w:val="28"/>
          <w:szCs w:val="28"/>
          <w:lang w:eastAsia="en-US"/>
        </w:rPr>
        <w:t xml:space="preserve">и общепринятой типологии лжи, </w:t>
      </w:r>
      <w:r w:rsidRPr="00A73EE0">
        <w:rPr>
          <w:sz w:val="28"/>
          <w:szCs w:val="28"/>
          <w:lang w:eastAsia="en-US"/>
        </w:rPr>
        <w:t>во-вторых, существует значительное количество различных видов лжи, которые ученые выделяют и описывают в зависимости от точки зрения на сущность проблемы. В результате анализа теоретического материала нами предпринята собственная попытка представить классификацию видов лжи, Особенности данной типологии в ее многокритериальности. Мы предлагаем классифицировать ложь по следующим критериям</w:t>
      </w:r>
      <w:r w:rsidR="008D4E5F" w:rsidRPr="00A73EE0">
        <w:rPr>
          <w:sz w:val="28"/>
          <w:szCs w:val="28"/>
          <w:lang w:eastAsia="en-US"/>
        </w:rPr>
        <w:t xml:space="preserve"> [13, 112]</w:t>
      </w:r>
      <w:r w:rsidRPr="00A73EE0">
        <w:rPr>
          <w:sz w:val="28"/>
          <w:szCs w:val="28"/>
          <w:lang w:eastAsia="en-US"/>
        </w:rPr>
        <w:t xml:space="preserve">: </w:t>
      </w:r>
    </w:p>
    <w:p w:rsidR="008B1467" w:rsidRPr="00A73EE0" w:rsidRDefault="00810B00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</w:t>
      </w:r>
      <w:r w:rsidR="008B1467" w:rsidRPr="00A73EE0">
        <w:rPr>
          <w:sz w:val="28"/>
          <w:szCs w:val="28"/>
          <w:lang w:eastAsia="en-US"/>
        </w:rPr>
        <w:t>по источнику происхождения лжи;</w:t>
      </w:r>
    </w:p>
    <w:p w:rsidR="008B1467" w:rsidRPr="00A73EE0" w:rsidRDefault="00810B00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</w:t>
      </w:r>
      <w:r w:rsidR="008B1467" w:rsidRPr="00A73EE0">
        <w:rPr>
          <w:sz w:val="28"/>
          <w:szCs w:val="28"/>
          <w:lang w:eastAsia="en-US"/>
        </w:rPr>
        <w:t>по степени осознания ложности высказывания;</w:t>
      </w:r>
    </w:p>
    <w:p w:rsidR="008B1467" w:rsidRPr="00A73EE0" w:rsidRDefault="00810B00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</w:t>
      </w:r>
      <w:r w:rsidR="008B1467" w:rsidRPr="00A73EE0">
        <w:rPr>
          <w:sz w:val="28"/>
          <w:szCs w:val="28"/>
          <w:lang w:eastAsia="en-US"/>
        </w:rPr>
        <w:t xml:space="preserve">по силе мотивации обмануть и способу предъявления лжи.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По источнику происхождения </w:t>
      </w:r>
      <w:r w:rsidR="00E235E8" w:rsidRPr="00A73EE0">
        <w:rPr>
          <w:sz w:val="28"/>
          <w:szCs w:val="28"/>
          <w:lang w:eastAsia="en-US"/>
        </w:rPr>
        <w:t xml:space="preserve">социальная желательность может быть: </w:t>
      </w:r>
      <w:r w:rsidRPr="00A73EE0">
        <w:rPr>
          <w:sz w:val="28"/>
          <w:szCs w:val="28"/>
          <w:u w:val="single"/>
          <w:lang w:eastAsia="en-US"/>
        </w:rPr>
        <w:t>социальн</w:t>
      </w:r>
      <w:r w:rsidR="00E235E8" w:rsidRPr="00A73EE0">
        <w:rPr>
          <w:sz w:val="28"/>
          <w:szCs w:val="28"/>
          <w:u w:val="single"/>
          <w:lang w:eastAsia="en-US"/>
        </w:rPr>
        <w:t>ая</w:t>
      </w:r>
      <w:r w:rsidRPr="00A73EE0">
        <w:rPr>
          <w:sz w:val="28"/>
          <w:szCs w:val="28"/>
          <w:lang w:eastAsia="en-US"/>
        </w:rPr>
        <w:t xml:space="preserve"> и </w:t>
      </w:r>
      <w:r w:rsidR="00E235E8" w:rsidRPr="00A73EE0">
        <w:rPr>
          <w:sz w:val="28"/>
          <w:szCs w:val="28"/>
          <w:u w:val="single"/>
          <w:lang w:eastAsia="en-US"/>
        </w:rPr>
        <w:t>индивидуальная</w:t>
      </w:r>
      <w:r w:rsidRPr="00A73EE0">
        <w:rPr>
          <w:sz w:val="28"/>
          <w:szCs w:val="28"/>
          <w:lang w:eastAsia="en-US"/>
        </w:rPr>
        <w:t>. Со</w:t>
      </w:r>
      <w:r w:rsidR="00E235E8" w:rsidRPr="00A73EE0">
        <w:rPr>
          <w:sz w:val="28"/>
          <w:szCs w:val="28"/>
          <w:lang w:eastAsia="en-US"/>
        </w:rPr>
        <w:t>ответственно, индивидуальная желательност</w:t>
      </w:r>
      <w:r w:rsidRPr="00A73EE0">
        <w:rPr>
          <w:sz w:val="28"/>
          <w:szCs w:val="28"/>
          <w:lang w:eastAsia="en-US"/>
        </w:rPr>
        <w:t>ь может выступать как сознательная - ложь, которая осознается лжецом, имеет определенные мотивы, цели, выгоду и как бессознательная -</w:t>
      </w:r>
      <w:r w:rsidR="00E235E8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ложь которая не осознается и не приносит выгоды. Сознательная ложь по способу предъявления может быть</w:t>
      </w:r>
      <w:r w:rsidR="00E235E8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утверждающей (преувеличение, клевета, оговор, притворные болезни) и отрицающей (отрицание вины, укрыватель</w:t>
      </w:r>
      <w:r w:rsidR="00E235E8" w:rsidRPr="00A73EE0">
        <w:rPr>
          <w:sz w:val="28"/>
          <w:szCs w:val="28"/>
          <w:lang w:eastAsia="en-US"/>
        </w:rPr>
        <w:t>ство),</w:t>
      </w:r>
      <w:r w:rsidRPr="00A73EE0">
        <w:rPr>
          <w:sz w:val="28"/>
          <w:szCs w:val="28"/>
          <w:lang w:eastAsia="en-US"/>
        </w:rPr>
        <w:t xml:space="preserve"> пассивной (ложь-умолчание), но зачастую эти виды, причудливо переплетаясь, образуют смешанные виды лжи. Сознательная ложь может быть </w:t>
      </w:r>
      <w:r w:rsidRPr="00A73EE0">
        <w:rPr>
          <w:sz w:val="28"/>
          <w:szCs w:val="28"/>
          <w:u w:val="single"/>
          <w:lang w:eastAsia="en-US"/>
        </w:rPr>
        <w:t>инструментальной</w:t>
      </w:r>
      <w:r w:rsidRPr="00A73EE0">
        <w:rPr>
          <w:sz w:val="28"/>
          <w:szCs w:val="28"/>
          <w:lang w:eastAsia="en-US"/>
        </w:rPr>
        <w:t xml:space="preserve">, когда она выступает как средство, инструмент для осуществления каких-либо собственных желаний и получения выгоды; </w:t>
      </w:r>
      <w:r w:rsidRPr="00A73EE0">
        <w:rPr>
          <w:sz w:val="28"/>
          <w:szCs w:val="28"/>
          <w:u w:val="single"/>
          <w:lang w:eastAsia="en-US"/>
        </w:rPr>
        <w:t>реактивной</w:t>
      </w:r>
      <w:r w:rsidRPr="00A73EE0">
        <w:rPr>
          <w:sz w:val="28"/>
          <w:szCs w:val="28"/>
          <w:lang w:eastAsia="en-US"/>
        </w:rPr>
        <w:t xml:space="preserve">, когда ложь спонтанно осуществляется в ответ на какую-либо угрозу (например, в защиту себя или другого); </w:t>
      </w:r>
      <w:r w:rsidRPr="00A73EE0">
        <w:rPr>
          <w:sz w:val="28"/>
          <w:szCs w:val="28"/>
          <w:u w:val="single"/>
          <w:lang w:eastAsia="en-US"/>
        </w:rPr>
        <w:t>немотивированной</w:t>
      </w:r>
      <w:r w:rsidRPr="00A73EE0">
        <w:rPr>
          <w:sz w:val="28"/>
          <w:szCs w:val="28"/>
          <w:lang w:eastAsia="en-US"/>
        </w:rPr>
        <w:t>, когда лгун не преследует никаких целей</w:t>
      </w:r>
      <w:r w:rsidR="008D4E5F" w:rsidRPr="00A73EE0">
        <w:rPr>
          <w:sz w:val="28"/>
          <w:szCs w:val="28"/>
          <w:lang w:eastAsia="en-US"/>
        </w:rPr>
        <w:t xml:space="preserve"> [12, 112]</w:t>
      </w:r>
      <w:r w:rsidRPr="00A73EE0">
        <w:rPr>
          <w:sz w:val="28"/>
          <w:szCs w:val="28"/>
          <w:lang w:eastAsia="en-US"/>
        </w:rPr>
        <w:t xml:space="preserve">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u w:val="single"/>
          <w:lang w:eastAsia="en-US"/>
        </w:rPr>
      </w:pPr>
      <w:r w:rsidRPr="00A73EE0">
        <w:rPr>
          <w:sz w:val="28"/>
          <w:szCs w:val="28"/>
          <w:lang w:eastAsia="en-US"/>
        </w:rPr>
        <w:t xml:space="preserve">Кроме этого, вероятно, необходимо выделять </w:t>
      </w:r>
      <w:r w:rsidRPr="00A73EE0">
        <w:rPr>
          <w:sz w:val="28"/>
          <w:szCs w:val="28"/>
          <w:u w:val="single"/>
          <w:lang w:eastAsia="en-US"/>
        </w:rPr>
        <w:t xml:space="preserve">ложь в связи с тяжестью ее последствий: </w:t>
      </w:r>
    </w:p>
    <w:p w:rsidR="008B1467" w:rsidRPr="00A73EE0" w:rsidRDefault="00810B00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</w:t>
      </w:r>
      <w:r w:rsidR="008B1467" w:rsidRPr="00A73EE0">
        <w:rPr>
          <w:sz w:val="28"/>
          <w:szCs w:val="28"/>
          <w:lang w:eastAsia="en-US"/>
        </w:rPr>
        <w:t xml:space="preserve">ложь с неприятными последствиями, </w:t>
      </w:r>
    </w:p>
    <w:p w:rsidR="008B1467" w:rsidRPr="00A73EE0" w:rsidRDefault="00810B00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</w:t>
      </w:r>
      <w:r w:rsidR="008B1467" w:rsidRPr="00A73EE0">
        <w:rPr>
          <w:sz w:val="28"/>
          <w:szCs w:val="28"/>
          <w:lang w:eastAsia="en-US"/>
        </w:rPr>
        <w:t xml:space="preserve">ложь с приятными последствиями, </w:t>
      </w:r>
    </w:p>
    <w:p w:rsidR="008B1467" w:rsidRPr="00A73EE0" w:rsidRDefault="00810B00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- </w:t>
      </w:r>
      <w:r w:rsidR="008B1467" w:rsidRPr="00A73EE0">
        <w:rPr>
          <w:sz w:val="28"/>
          <w:szCs w:val="28"/>
          <w:lang w:eastAsia="en-US"/>
        </w:rPr>
        <w:t xml:space="preserve">ложь без последствий. </w:t>
      </w:r>
    </w:p>
    <w:p w:rsidR="008B1467" w:rsidRPr="00A73EE0" w:rsidRDefault="008B1467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>Последний критерий, может играть существенную роль в оценке степени виновности за ложь и выступать как одно из оснований, определяющих отношение ко лжи</w:t>
      </w:r>
      <w:r w:rsidR="00343DF9" w:rsidRPr="00A73EE0">
        <w:rPr>
          <w:sz w:val="28"/>
          <w:szCs w:val="28"/>
          <w:lang w:eastAsia="en-US"/>
        </w:rPr>
        <w:t xml:space="preserve"> [12, 113]</w:t>
      </w:r>
      <w:r w:rsidRPr="00A73EE0">
        <w:rPr>
          <w:sz w:val="28"/>
          <w:szCs w:val="28"/>
          <w:lang w:eastAsia="en-US"/>
        </w:rPr>
        <w:t xml:space="preserve">. </w:t>
      </w:r>
    </w:p>
    <w:p w:rsidR="001732CF" w:rsidRPr="00A73EE0" w:rsidRDefault="00E235E8" w:rsidP="00A73EE0">
      <w:pPr>
        <w:pStyle w:val="ac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73EE0">
        <w:rPr>
          <w:sz w:val="28"/>
          <w:szCs w:val="28"/>
          <w:lang w:eastAsia="en-US"/>
        </w:rPr>
        <w:t xml:space="preserve">Таким образом, </w:t>
      </w:r>
      <w:r w:rsidR="00032D1A" w:rsidRPr="00A73EE0">
        <w:rPr>
          <w:sz w:val="28"/>
          <w:szCs w:val="28"/>
          <w:lang w:eastAsia="en-US"/>
        </w:rPr>
        <w:t xml:space="preserve">рассматривая </w:t>
      </w:r>
      <w:r w:rsidRPr="00A73EE0">
        <w:rPr>
          <w:sz w:val="28"/>
          <w:szCs w:val="28"/>
          <w:lang w:eastAsia="en-US"/>
        </w:rPr>
        <w:t>социальн</w:t>
      </w:r>
      <w:r w:rsidR="00032D1A" w:rsidRPr="00A73EE0">
        <w:rPr>
          <w:sz w:val="28"/>
          <w:szCs w:val="28"/>
          <w:lang w:eastAsia="en-US"/>
        </w:rPr>
        <w:t>ую</w:t>
      </w:r>
      <w:r w:rsidRPr="00A73EE0">
        <w:rPr>
          <w:sz w:val="28"/>
          <w:szCs w:val="28"/>
          <w:lang w:eastAsia="en-US"/>
        </w:rPr>
        <w:t xml:space="preserve"> желательность </w:t>
      </w:r>
      <w:r w:rsidR="00032D1A" w:rsidRPr="00A73EE0">
        <w:rPr>
          <w:sz w:val="28"/>
          <w:szCs w:val="28"/>
          <w:lang w:eastAsia="en-US"/>
        </w:rPr>
        <w:t>можно сказать следующее: это искажение действительности, представление ее в «выгодном» для себя свете,</w:t>
      </w:r>
      <w:r w:rsidR="00A73EE0" w:rsidRPr="00A73EE0">
        <w:rPr>
          <w:sz w:val="28"/>
          <w:szCs w:val="28"/>
          <w:lang w:eastAsia="en-US"/>
        </w:rPr>
        <w:t xml:space="preserve"> </w:t>
      </w:r>
      <w:r w:rsidR="00032D1A" w:rsidRPr="00A73EE0">
        <w:rPr>
          <w:sz w:val="28"/>
          <w:szCs w:val="28"/>
          <w:lang w:eastAsia="en-US"/>
        </w:rPr>
        <w:t>и для</w:t>
      </w:r>
      <w:r w:rsidR="00A73EE0" w:rsidRPr="00A73EE0">
        <w:rPr>
          <w:sz w:val="28"/>
          <w:szCs w:val="28"/>
          <w:lang w:eastAsia="en-US"/>
        </w:rPr>
        <w:t xml:space="preserve"> </w:t>
      </w:r>
      <w:r w:rsidR="00032D1A" w:rsidRPr="00A73EE0">
        <w:rPr>
          <w:sz w:val="28"/>
          <w:szCs w:val="28"/>
          <w:lang w:eastAsia="en-US"/>
        </w:rPr>
        <w:t>этого подросток делает все, что</w:t>
      </w:r>
      <w:r w:rsidR="00E45ABA" w:rsidRPr="00A73EE0">
        <w:rPr>
          <w:sz w:val="28"/>
          <w:szCs w:val="28"/>
          <w:lang w:eastAsia="en-US"/>
        </w:rPr>
        <w:t>бы не выдать себя, отгородить от</w:t>
      </w:r>
      <w:r w:rsidR="00032D1A" w:rsidRPr="00A73EE0">
        <w:rPr>
          <w:sz w:val="28"/>
          <w:szCs w:val="28"/>
          <w:lang w:eastAsia="en-US"/>
        </w:rPr>
        <w:t xml:space="preserve"> множества проблем и неудач. Причи</w:t>
      </w:r>
      <w:r w:rsidR="00B27980" w:rsidRPr="00A73EE0">
        <w:rPr>
          <w:sz w:val="28"/>
          <w:szCs w:val="28"/>
          <w:lang w:eastAsia="en-US"/>
        </w:rPr>
        <w:t>н</w:t>
      </w:r>
      <w:r w:rsidR="00032D1A" w:rsidRPr="00A73EE0">
        <w:rPr>
          <w:sz w:val="28"/>
          <w:szCs w:val="28"/>
          <w:lang w:eastAsia="en-US"/>
        </w:rPr>
        <w:t xml:space="preserve">, благодаря </w:t>
      </w:r>
      <w:r w:rsidR="00B27980" w:rsidRPr="00A73EE0">
        <w:rPr>
          <w:sz w:val="28"/>
          <w:szCs w:val="28"/>
          <w:lang w:eastAsia="en-US"/>
        </w:rPr>
        <w:t>которым</w:t>
      </w:r>
      <w:r w:rsidR="00032D1A" w:rsidRPr="00A73EE0">
        <w:rPr>
          <w:sz w:val="28"/>
          <w:szCs w:val="28"/>
          <w:lang w:eastAsia="en-US"/>
        </w:rPr>
        <w:t xml:space="preserve"> подросток совершает такие действия множество</w:t>
      </w:r>
      <w:r w:rsidR="00E45ABA" w:rsidRPr="00A73EE0">
        <w:rPr>
          <w:sz w:val="28"/>
          <w:szCs w:val="28"/>
          <w:lang w:eastAsia="en-US"/>
        </w:rPr>
        <w:t>, наиболее распространенная – «самозащита». Такой подросток понимает, что ему не на кого больше надеяться кроме себя, вот почему он выбирает такой метод. Как известно, каждый человек индивидуален, вот благодаря этому, кто как может, так и защищает себя. Самое лучшее, что необходимо сделать социальному педагогу и психологу – это выявить такого подростка, выяснить у него причину, почему он так поступает, что этому способствует. Поработать не только с подростком, но и его ближайшим окружением (семьей, референтной группой), разработать программу или испол</w:t>
      </w:r>
      <w:r w:rsidR="00B27980" w:rsidRPr="00A73EE0">
        <w:rPr>
          <w:sz w:val="28"/>
          <w:szCs w:val="28"/>
          <w:lang w:eastAsia="en-US"/>
        </w:rPr>
        <w:t xml:space="preserve">ьзовать такие методы, </w:t>
      </w:r>
      <w:r w:rsidR="00E45ABA" w:rsidRPr="00A73EE0">
        <w:rPr>
          <w:sz w:val="28"/>
          <w:szCs w:val="28"/>
          <w:lang w:eastAsia="en-US"/>
        </w:rPr>
        <w:t>что</w:t>
      </w:r>
      <w:r w:rsidR="00B27980" w:rsidRPr="00A73EE0">
        <w:rPr>
          <w:sz w:val="28"/>
          <w:szCs w:val="28"/>
          <w:lang w:eastAsia="en-US"/>
        </w:rPr>
        <w:t>бы</w:t>
      </w:r>
      <w:r w:rsidR="00E45ABA" w:rsidRPr="00A73EE0">
        <w:rPr>
          <w:sz w:val="28"/>
          <w:szCs w:val="28"/>
          <w:lang w:eastAsia="en-US"/>
        </w:rPr>
        <w:t xml:space="preserve"> </w:t>
      </w:r>
      <w:r w:rsidR="001774BA" w:rsidRPr="00A73EE0">
        <w:rPr>
          <w:sz w:val="28"/>
          <w:szCs w:val="28"/>
          <w:lang w:eastAsia="en-US"/>
        </w:rPr>
        <w:t>он (подросток) в пер</w:t>
      </w:r>
      <w:r w:rsidR="00B27980" w:rsidRPr="00A73EE0">
        <w:rPr>
          <w:sz w:val="28"/>
          <w:szCs w:val="28"/>
          <w:lang w:eastAsia="en-US"/>
        </w:rPr>
        <w:t>вую очередь поверил в свои силы и</w:t>
      </w:r>
      <w:r w:rsidR="00A73EE0" w:rsidRPr="00A73EE0">
        <w:rPr>
          <w:sz w:val="28"/>
          <w:szCs w:val="28"/>
          <w:lang w:eastAsia="en-US"/>
        </w:rPr>
        <w:t xml:space="preserve"> </w:t>
      </w:r>
      <w:r w:rsidR="001774BA" w:rsidRPr="00A73EE0">
        <w:rPr>
          <w:sz w:val="28"/>
          <w:szCs w:val="28"/>
          <w:lang w:eastAsia="en-US"/>
        </w:rPr>
        <w:t xml:space="preserve">в то, что он может все делать самостоятельно, без помощи и контроля посторонних. 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B1467" w:rsidRPr="00A73EE0" w:rsidRDefault="00F74F44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B1467" w:rsidRPr="00A73EE0">
        <w:rPr>
          <w:bCs/>
          <w:sz w:val="28"/>
          <w:szCs w:val="28"/>
        </w:rPr>
        <w:t>РАЗДЕЛ</w:t>
      </w:r>
      <w:r w:rsidR="00A73EE0" w:rsidRPr="00A73EE0">
        <w:rPr>
          <w:bCs/>
          <w:sz w:val="28"/>
          <w:szCs w:val="28"/>
        </w:rPr>
        <w:t xml:space="preserve"> </w:t>
      </w:r>
      <w:r w:rsidR="008B1467" w:rsidRPr="00A73EE0">
        <w:rPr>
          <w:bCs/>
          <w:sz w:val="28"/>
          <w:szCs w:val="28"/>
        </w:rPr>
        <w:t>2.</w:t>
      </w:r>
      <w:r w:rsidR="00A73EE0" w:rsidRPr="00A73EE0">
        <w:rPr>
          <w:bCs/>
          <w:sz w:val="28"/>
          <w:szCs w:val="28"/>
        </w:rPr>
        <w:t xml:space="preserve"> </w:t>
      </w:r>
      <w:r w:rsidR="008B1467" w:rsidRPr="00A73EE0">
        <w:rPr>
          <w:bCs/>
          <w:sz w:val="28"/>
          <w:szCs w:val="28"/>
        </w:rPr>
        <w:t>ПРОФИЛАКТИКА СКЛОННОСТИ</w:t>
      </w:r>
      <w:r w:rsidR="00A73EE0" w:rsidRPr="00A73EE0">
        <w:rPr>
          <w:bCs/>
          <w:sz w:val="28"/>
          <w:szCs w:val="28"/>
        </w:rPr>
        <w:t xml:space="preserve"> </w:t>
      </w:r>
      <w:r w:rsidR="008B1467" w:rsidRPr="00A73EE0">
        <w:rPr>
          <w:bCs/>
          <w:sz w:val="28"/>
          <w:szCs w:val="28"/>
        </w:rPr>
        <w:t>У П</w:t>
      </w:r>
      <w:r w:rsidR="00810B00" w:rsidRPr="00A73EE0">
        <w:rPr>
          <w:bCs/>
          <w:sz w:val="28"/>
          <w:szCs w:val="28"/>
        </w:rPr>
        <w:t>ОДРОСТКОВ</w:t>
      </w:r>
      <w:r w:rsidR="00A73EE0" w:rsidRPr="00A73EE0">
        <w:rPr>
          <w:bCs/>
          <w:sz w:val="28"/>
          <w:szCs w:val="28"/>
        </w:rPr>
        <w:t xml:space="preserve"> </w:t>
      </w:r>
      <w:r w:rsidR="00810B00" w:rsidRPr="00A73EE0">
        <w:rPr>
          <w:bCs/>
          <w:sz w:val="28"/>
          <w:szCs w:val="28"/>
        </w:rPr>
        <w:t xml:space="preserve">К СОЦИАЛЬНО </w:t>
      </w:r>
      <w:r w:rsidR="008B1467" w:rsidRPr="00A73EE0">
        <w:rPr>
          <w:bCs/>
          <w:sz w:val="28"/>
          <w:szCs w:val="28"/>
        </w:rPr>
        <w:t>ЖЕЛАТЕЛЬНЫМ ОТВЕТАМ</w:t>
      </w: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1467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2.1 Методики выявления </w:t>
      </w:r>
      <w:r w:rsidR="00DF45E7" w:rsidRPr="00A73EE0">
        <w:rPr>
          <w:bCs/>
          <w:sz w:val="28"/>
          <w:szCs w:val="28"/>
        </w:rPr>
        <w:t xml:space="preserve">подростков склонных к социально </w:t>
      </w:r>
      <w:r w:rsidRPr="00A73EE0">
        <w:rPr>
          <w:bCs/>
          <w:sz w:val="28"/>
          <w:szCs w:val="28"/>
        </w:rPr>
        <w:t>желательным ответам</w:t>
      </w:r>
    </w:p>
    <w:p w:rsidR="001732CF" w:rsidRPr="00A73EE0" w:rsidRDefault="001732CF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732CF" w:rsidRPr="00A73EE0" w:rsidRDefault="00CC4CC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В практической части нашей работы поставлена задача – выяснить, почему подростки совершают социа</w:t>
      </w:r>
      <w:r w:rsidR="001732CF" w:rsidRPr="00A73EE0">
        <w:rPr>
          <w:bCs/>
          <w:sz w:val="28"/>
          <w:szCs w:val="28"/>
        </w:rPr>
        <w:t xml:space="preserve">льно желательные ответы и какие </w:t>
      </w:r>
      <w:r w:rsidRPr="00A73EE0">
        <w:rPr>
          <w:bCs/>
          <w:sz w:val="28"/>
          <w:szCs w:val="28"/>
        </w:rPr>
        <w:t xml:space="preserve">факторы способствуют этому. </w:t>
      </w:r>
    </w:p>
    <w:p w:rsidR="00746986" w:rsidRPr="00A73EE0" w:rsidRDefault="00DA559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Мы </w:t>
      </w:r>
      <w:r w:rsidR="00646D3C" w:rsidRPr="00A73EE0">
        <w:rPr>
          <w:bCs/>
          <w:sz w:val="28"/>
          <w:szCs w:val="28"/>
        </w:rPr>
        <w:t>проводили</w:t>
      </w:r>
      <w:r w:rsidRPr="00A73EE0">
        <w:rPr>
          <w:bCs/>
          <w:sz w:val="28"/>
          <w:szCs w:val="28"/>
        </w:rPr>
        <w:t xml:space="preserve"> н</w:t>
      </w:r>
      <w:r w:rsidR="00CC4CC0" w:rsidRPr="00A73EE0">
        <w:rPr>
          <w:bCs/>
          <w:sz w:val="28"/>
          <w:szCs w:val="28"/>
        </w:rPr>
        <w:t>аше исследование на базе МОУ « Тотемская СОШ №1».</w:t>
      </w:r>
    </w:p>
    <w:p w:rsidR="00746986" w:rsidRPr="00A73EE0" w:rsidRDefault="002E3BE5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 xml:space="preserve">Причиной социальной желательности может быть тревожность подростка. </w:t>
      </w:r>
      <w:r w:rsidR="00746986" w:rsidRPr="00A73EE0">
        <w:rPr>
          <w:sz w:val="28"/>
        </w:rPr>
        <w:t>Есть нормальные, или позитивные формы тревожности: это тревожность, которая побуждает человека действовать с целью лучшей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адаптации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к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своему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повседневному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окружению,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и тревожность,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которая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стимулирует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>созидательные</w:t>
      </w:r>
      <w:r w:rsidR="00A73EE0" w:rsidRPr="00A73EE0">
        <w:rPr>
          <w:sz w:val="28"/>
        </w:rPr>
        <w:t xml:space="preserve"> </w:t>
      </w:r>
      <w:r w:rsidR="00746986" w:rsidRPr="00A73EE0">
        <w:rPr>
          <w:sz w:val="28"/>
        </w:rPr>
        <w:t xml:space="preserve">процессы. </w:t>
      </w:r>
    </w:p>
    <w:p w:rsidR="00746986" w:rsidRPr="00A73EE0" w:rsidRDefault="00746986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Тревожность становится негативной, патологической, когда она препятствует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созидательной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активности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искажает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социо-профессиональную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жизнь.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Такая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тревожность</w:t>
      </w:r>
      <w:r w:rsidR="007C2DAE" w:rsidRPr="00A73EE0">
        <w:rPr>
          <w:sz w:val="28"/>
        </w:rPr>
        <w:t>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есть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чувство интеллектуализированного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беспокойства,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часто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связанное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 соматическими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толкованиями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категории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сердечно-сосудистых (сердцебиения,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тахикардия),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пищеварительных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(пищеварительные спазмы, гастроэнтерит), нервномышечных (судороги, необъяснимые мышечные боли в области груди), дыхательных (ощущение свинцового кожуха на плечах, стеснение в грудной клетке). Следует вспомнить, что дыхательный и пищеварительный аппарат - это те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 xml:space="preserve">основные места, где в первую очередь проявляются выражения переживаний у </w:t>
      </w:r>
      <w:r w:rsidR="00A8617A" w:rsidRPr="00A73EE0">
        <w:rPr>
          <w:sz w:val="28"/>
        </w:rPr>
        <w:t>подростк</w:t>
      </w:r>
      <w:r w:rsidRPr="00A73EE0">
        <w:rPr>
          <w:sz w:val="28"/>
        </w:rPr>
        <w:t>а в процессе его взросления.</w:t>
      </w:r>
    </w:p>
    <w:p w:rsidR="00746986" w:rsidRPr="00A73EE0" w:rsidRDefault="00746986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Астения и заторможенность также являются составляющими патологической тревожности. Тревожность может выражаться в острой и хронической формах и обладать разной степенью напряженности.</w:t>
      </w:r>
    </w:p>
    <w:p w:rsidR="00746986" w:rsidRPr="00A73EE0" w:rsidRDefault="00746986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Одна острая форма</w:t>
      </w:r>
      <w:r w:rsidR="00B27980" w:rsidRPr="00A73EE0">
        <w:rPr>
          <w:sz w:val="28"/>
        </w:rPr>
        <w:t xml:space="preserve"> тревожности, недавно описанная -</w:t>
      </w:r>
      <w:r w:rsidRPr="00A73EE0">
        <w:rPr>
          <w:sz w:val="28"/>
        </w:rPr>
        <w:t xml:space="preserve"> это приступ паники,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или пароксизмальный криз,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сопровождающийся сильными соматическими симптомами.</w:t>
      </w:r>
    </w:p>
    <w:p w:rsidR="00746986" w:rsidRPr="00A73EE0" w:rsidRDefault="00746986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Некоторые виды тревожности, не достигшие ещё патологических масштабов, внушают беспокойство, т.к. могут закрепиться,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сформироваться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в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симптомы, которые затянувшись на долгое время, рискуют повлечь за собой мучительное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состояние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жестокой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тревоги,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угрожающее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социо - профессиональной интеграции человека.</w:t>
      </w:r>
    </w:p>
    <w:p w:rsidR="00746986" w:rsidRPr="00A73EE0" w:rsidRDefault="00746986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Наряду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такими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видами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тревожности,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ещё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не структурированными, существуют виды тревожности, организованные в специфические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симптомы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невротического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состояния,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даже психотического состояния, или пограничного состояния, а также виды тяжелой тревожности, близкой к депрессии.</w:t>
      </w:r>
    </w:p>
    <w:p w:rsidR="008B1467" w:rsidRPr="00A73EE0" w:rsidRDefault="00C105C3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Изучая, ск</w:t>
      </w:r>
      <w:r w:rsidR="00646D3C" w:rsidRPr="00A73EE0">
        <w:rPr>
          <w:bCs/>
          <w:sz w:val="28"/>
          <w:szCs w:val="28"/>
        </w:rPr>
        <w:t xml:space="preserve">лонность подростков к социально </w:t>
      </w:r>
      <w:r w:rsidRPr="00A73EE0">
        <w:rPr>
          <w:bCs/>
          <w:sz w:val="28"/>
          <w:szCs w:val="28"/>
        </w:rPr>
        <w:t>желательным ответам и работая</w:t>
      </w:r>
      <w:r w:rsidR="00B2798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по проблеме</w:t>
      </w:r>
      <w:r w:rsidR="00B27980" w:rsidRPr="00A73EE0">
        <w:rPr>
          <w:bCs/>
          <w:sz w:val="28"/>
          <w:szCs w:val="28"/>
        </w:rPr>
        <w:t xml:space="preserve"> исследования, н</w:t>
      </w:r>
      <w:r w:rsidRPr="00A73EE0">
        <w:rPr>
          <w:bCs/>
          <w:sz w:val="28"/>
          <w:szCs w:val="28"/>
        </w:rPr>
        <w:t>ами был выбран следующий диагностический инструментарий</w:t>
      </w:r>
      <w:r w:rsidR="00B01850" w:rsidRPr="00A73EE0">
        <w:rPr>
          <w:sz w:val="28"/>
          <w:szCs w:val="28"/>
        </w:rPr>
        <w:t xml:space="preserve"> д</w:t>
      </w:r>
      <w:r w:rsidR="00B27980" w:rsidRPr="00A73EE0">
        <w:rPr>
          <w:sz w:val="28"/>
          <w:szCs w:val="28"/>
        </w:rPr>
        <w:t>ля выявления</w:t>
      </w:r>
      <w:r w:rsidR="00B01850" w:rsidRPr="00A73EE0">
        <w:rPr>
          <w:sz w:val="28"/>
          <w:szCs w:val="28"/>
        </w:rPr>
        <w:t xml:space="preserve"> социальн</w:t>
      </w:r>
      <w:r w:rsidR="00A8617A" w:rsidRPr="00A73EE0">
        <w:rPr>
          <w:sz w:val="28"/>
          <w:szCs w:val="28"/>
        </w:rPr>
        <w:t>ой желательности</w:t>
      </w:r>
      <w:r w:rsidR="00B01850" w:rsidRPr="00A73EE0">
        <w:rPr>
          <w:sz w:val="28"/>
          <w:szCs w:val="28"/>
        </w:rPr>
        <w:t>:</w:t>
      </w:r>
      <w:r w:rsidR="00B01850" w:rsidRPr="00A73EE0">
        <w:rPr>
          <w:bCs/>
          <w:sz w:val="28"/>
          <w:szCs w:val="28"/>
        </w:rPr>
        <w:t xml:space="preserve"> </w:t>
      </w:r>
    </w:p>
    <w:p w:rsidR="00C105C3" w:rsidRPr="00A73EE0" w:rsidRDefault="00C105C3" w:rsidP="00A73EE0">
      <w:pPr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Оценка уровня тревожности с помощью теста школьной тревожности Фил</w:t>
      </w:r>
      <w:r w:rsidR="002E3BE5" w:rsidRPr="00A73EE0">
        <w:rPr>
          <w:bCs/>
          <w:sz w:val="28"/>
          <w:szCs w:val="28"/>
        </w:rPr>
        <w:t>л</w:t>
      </w:r>
      <w:r w:rsidRPr="00A73EE0">
        <w:rPr>
          <w:bCs/>
          <w:sz w:val="28"/>
          <w:szCs w:val="28"/>
        </w:rPr>
        <w:t>ипса</w:t>
      </w:r>
      <w:r w:rsidR="00154A23" w:rsidRPr="00A73EE0">
        <w:rPr>
          <w:bCs/>
          <w:sz w:val="28"/>
          <w:szCs w:val="28"/>
        </w:rPr>
        <w:t>.</w:t>
      </w:r>
    </w:p>
    <w:p w:rsidR="00DE3E12" w:rsidRPr="00A73EE0" w:rsidRDefault="00C105C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bCs/>
          <w:sz w:val="28"/>
          <w:szCs w:val="28"/>
        </w:rPr>
        <w:t>Цель:</w:t>
      </w:r>
      <w:r w:rsidRPr="00A73EE0">
        <w:rPr>
          <w:sz w:val="28"/>
          <w:szCs w:val="28"/>
        </w:rPr>
        <w:t xml:space="preserve"> изучение уровня и характера тревожности, связанной со шкалой у детей младшего и среднего школьного возраста.</w:t>
      </w:r>
    </w:p>
    <w:p w:rsidR="00646D3C" w:rsidRPr="00A73EE0" w:rsidRDefault="00646D3C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Опросник состоит из 58 утверждений. Согласно инструкции, обследуемый должен ставить «+» напротив того утверждения, с которым он согласен и «-», напротив того утверждения с которым опрашиваемый не согласен.</w:t>
      </w:r>
    </w:p>
    <w:p w:rsidR="00646D3C" w:rsidRPr="00A73EE0" w:rsidRDefault="00646D3C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Оценка результатов исследования по опроснику производится путем подсчета количества ответов обследуемого, свидетельствующих о тревожности.</w:t>
      </w:r>
    </w:p>
    <w:p w:rsidR="00646D3C" w:rsidRPr="00A73EE0" w:rsidRDefault="00646D3C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</w:rPr>
        <w:t>В опросе приняли участие 32 человека</w:t>
      </w:r>
      <w:r w:rsidR="00746986" w:rsidRPr="00A73EE0">
        <w:rPr>
          <w:sz w:val="28"/>
        </w:rPr>
        <w:t>, учащиеся</w:t>
      </w:r>
      <w:r w:rsidR="00A73EE0" w:rsidRPr="00A73EE0">
        <w:rPr>
          <w:sz w:val="28"/>
        </w:rPr>
        <w:t xml:space="preserve"> </w:t>
      </w:r>
      <w:r w:rsidRPr="00A73EE0">
        <w:rPr>
          <w:sz w:val="28"/>
        </w:rPr>
        <w:t>данной школы.</w:t>
      </w:r>
    </w:p>
    <w:p w:rsidR="00646D3C" w:rsidRPr="00A73EE0" w:rsidRDefault="00646D3C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 xml:space="preserve">Для проведения исследования Нами была выбрана группа подростков от 13 до 16 лет. 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Этапы работы: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1) Начальный этап: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Задача – набрать группу подростков склонных к социальной желательности.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2) Основной этап: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Задача – проведение диагностического обследования;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3) Обработка и сравнительный анализ результатов:</w:t>
      </w:r>
    </w:p>
    <w:p w:rsidR="0006619A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Задача – сравнить результаты и сделать выводы.</w:t>
      </w:r>
    </w:p>
    <w:p w:rsidR="00746986" w:rsidRPr="00A73EE0" w:rsidRDefault="0006619A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Нами была выбрана именно эта методика потому, что </w:t>
      </w:r>
      <w:r w:rsidR="007379CA" w:rsidRPr="00A73EE0">
        <w:rPr>
          <w:sz w:val="28"/>
          <w:szCs w:val="28"/>
        </w:rPr>
        <w:t>причиной социально желательных ответов может быть их тревожное отношение к процессу учения</w:t>
      </w:r>
      <w:r w:rsidR="00746986" w:rsidRPr="00A73EE0">
        <w:rPr>
          <w:sz w:val="28"/>
          <w:szCs w:val="28"/>
        </w:rPr>
        <w:t>.</w:t>
      </w:r>
    </w:p>
    <w:p w:rsidR="00746986" w:rsidRPr="00A73EE0" w:rsidRDefault="00746986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</w:rPr>
        <w:t xml:space="preserve">Результаты </w:t>
      </w:r>
      <w:r w:rsidR="00380E4D" w:rsidRPr="00A73EE0">
        <w:rPr>
          <w:sz w:val="28"/>
        </w:rPr>
        <w:t>теста</w:t>
      </w:r>
      <w:r w:rsidR="00864A86" w:rsidRPr="00A73EE0">
        <w:rPr>
          <w:sz w:val="28"/>
        </w:rPr>
        <w:t xml:space="preserve"> предоставлены в таблицах</w:t>
      </w:r>
      <w:r w:rsidR="00380E4D" w:rsidRPr="00A73EE0">
        <w:rPr>
          <w:sz w:val="28"/>
        </w:rPr>
        <w:t>, диаграммах</w:t>
      </w:r>
      <w:r w:rsidR="00864A86" w:rsidRPr="00A73EE0">
        <w:rPr>
          <w:sz w:val="28"/>
        </w:rPr>
        <w:t xml:space="preserve"> и приложениях (см</w:t>
      </w:r>
      <w:r w:rsidR="00380E4D" w:rsidRPr="00A73EE0">
        <w:rPr>
          <w:sz w:val="28"/>
        </w:rPr>
        <w:t xml:space="preserve">.. </w:t>
      </w:r>
      <w:r w:rsidR="00864A86" w:rsidRPr="00A73EE0">
        <w:rPr>
          <w:sz w:val="28"/>
        </w:rPr>
        <w:t>таблица 4 и 5</w:t>
      </w:r>
      <w:r w:rsidR="00097B1F" w:rsidRPr="00A73EE0">
        <w:rPr>
          <w:sz w:val="28"/>
        </w:rPr>
        <w:t>,</w:t>
      </w:r>
      <w:r w:rsidR="00380E4D" w:rsidRPr="00A73EE0">
        <w:rPr>
          <w:sz w:val="28"/>
        </w:rPr>
        <w:t xml:space="preserve"> Диагра</w:t>
      </w:r>
      <w:r w:rsidR="000E77C8" w:rsidRPr="00A73EE0">
        <w:rPr>
          <w:sz w:val="28"/>
        </w:rPr>
        <w:t>мма 1, Приложение 2 Диаграмма 1-32,</w:t>
      </w:r>
      <w:r w:rsidR="00380E4D" w:rsidRPr="00A73EE0">
        <w:rPr>
          <w:sz w:val="28"/>
        </w:rPr>
        <w:t xml:space="preserve"> Ди</w:t>
      </w:r>
      <w:r w:rsidR="000E77C8" w:rsidRPr="00A73EE0">
        <w:rPr>
          <w:sz w:val="28"/>
        </w:rPr>
        <w:t>аграмма 2, Приложение 3 Диаграмма 1-32</w:t>
      </w:r>
      <w:r w:rsidR="00864A86" w:rsidRPr="00A73EE0">
        <w:rPr>
          <w:sz w:val="28"/>
        </w:rPr>
        <w:t>.</w:t>
      </w:r>
    </w:p>
    <w:p w:rsidR="00C105C3" w:rsidRPr="00A73EE0" w:rsidRDefault="00887397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bCs/>
          <w:sz w:val="28"/>
          <w:szCs w:val="28"/>
        </w:rPr>
        <w:t xml:space="preserve">2) </w:t>
      </w:r>
      <w:r w:rsidR="00C105C3" w:rsidRPr="00A73EE0">
        <w:rPr>
          <w:bCs/>
          <w:sz w:val="28"/>
          <w:szCs w:val="28"/>
        </w:rPr>
        <w:t>Методика А. Прихожан «Мотивация и тревожность»</w:t>
      </w:r>
    </w:p>
    <w:p w:rsidR="0006619A" w:rsidRPr="00A73EE0" w:rsidRDefault="00443420" w:rsidP="00A73EE0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Цель: </w:t>
      </w:r>
      <w:r w:rsidR="004F53E3" w:rsidRPr="00A73EE0">
        <w:rPr>
          <w:bCs/>
          <w:sz w:val="28"/>
          <w:szCs w:val="28"/>
        </w:rPr>
        <w:t>выявление у подростка определенного уровня мотивации и</w:t>
      </w:r>
      <w:r w:rsidR="00A73EE0" w:rsidRPr="00A73EE0">
        <w:rPr>
          <w:bCs/>
          <w:sz w:val="28"/>
          <w:szCs w:val="28"/>
        </w:rPr>
        <w:t xml:space="preserve"> </w:t>
      </w:r>
      <w:r w:rsidR="004F53E3" w:rsidRPr="00A73EE0">
        <w:rPr>
          <w:bCs/>
          <w:sz w:val="28"/>
          <w:szCs w:val="28"/>
        </w:rPr>
        <w:t>шкалы тревожности.</w:t>
      </w:r>
    </w:p>
    <w:p w:rsidR="00AC2E6F" w:rsidRPr="00A73EE0" w:rsidRDefault="00746986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bCs/>
          <w:sz w:val="28"/>
          <w:szCs w:val="28"/>
        </w:rPr>
        <w:t>Методика состоит из 40 утверждений</w:t>
      </w:r>
      <w:r w:rsidR="00AC2E6F" w:rsidRPr="00A73EE0">
        <w:rPr>
          <w:bCs/>
          <w:sz w:val="28"/>
          <w:szCs w:val="28"/>
        </w:rPr>
        <w:t xml:space="preserve"> и предложенных 4 ответов, обследуемому, необходимо выбрать лишь один ответ на каждое утверждение. </w:t>
      </w:r>
      <w:r w:rsidR="00AC2E6F" w:rsidRPr="00A73EE0">
        <w:rPr>
          <w:sz w:val="28"/>
        </w:rPr>
        <w:t>В опросе приняли участие 32 человека, учащиеся</w:t>
      </w:r>
      <w:r w:rsidR="00A73EE0" w:rsidRPr="00A73EE0">
        <w:rPr>
          <w:sz w:val="28"/>
        </w:rPr>
        <w:t xml:space="preserve"> </w:t>
      </w:r>
      <w:r w:rsidR="00AC2E6F" w:rsidRPr="00A73EE0">
        <w:rPr>
          <w:sz w:val="28"/>
        </w:rPr>
        <w:t>данной школы.</w:t>
      </w:r>
    </w:p>
    <w:p w:rsidR="00AC2E6F" w:rsidRPr="00A73EE0" w:rsidRDefault="00AC2E6F" w:rsidP="00A73EE0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 xml:space="preserve"> Для проведения исследования Нами была выбрана группа подростков от 13 до 16 лет.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Этапы работы: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1) Начальный этап: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Задача – набрать группу подростков склонных к социальной желательности.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2) Основной этап: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Задача – проведение диагностического обследования;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3) Обработка и сравнительный анализ результатов:</w:t>
      </w:r>
    </w:p>
    <w:p w:rsidR="00851F83" w:rsidRPr="00A73EE0" w:rsidRDefault="00851F83" w:rsidP="00A73EE0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Задача – сравнить результаты и сделать выводы.</w:t>
      </w:r>
    </w:p>
    <w:p w:rsidR="00851F83" w:rsidRPr="00A73EE0" w:rsidRDefault="00864A86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Результаты методики представлены в виде таблицы (см. таблица 1, 2, 3).</w:t>
      </w:r>
    </w:p>
    <w:p w:rsidR="00C105C3" w:rsidRPr="00A73EE0" w:rsidRDefault="0088739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3)</w:t>
      </w:r>
      <w:r w:rsidR="00F74F44">
        <w:rPr>
          <w:bCs/>
          <w:sz w:val="28"/>
          <w:szCs w:val="28"/>
        </w:rPr>
        <w:t xml:space="preserve"> </w:t>
      </w:r>
      <w:r w:rsidR="008B1467" w:rsidRPr="00A73EE0">
        <w:rPr>
          <w:bCs/>
          <w:sz w:val="28"/>
          <w:szCs w:val="28"/>
        </w:rPr>
        <w:t>Опросник для родителей «А</w:t>
      </w:r>
      <w:r w:rsidRPr="00A73EE0">
        <w:rPr>
          <w:bCs/>
          <w:sz w:val="28"/>
          <w:szCs w:val="28"/>
        </w:rPr>
        <w:t xml:space="preserve">нализ семейных взаимоотношений» </w:t>
      </w:r>
      <w:r w:rsidR="008B1467" w:rsidRPr="00A73EE0">
        <w:rPr>
          <w:bCs/>
          <w:sz w:val="28"/>
          <w:szCs w:val="28"/>
        </w:rPr>
        <w:t>(АСВ)</w:t>
      </w:r>
    </w:p>
    <w:p w:rsidR="00C105C3" w:rsidRPr="00A73EE0" w:rsidRDefault="008B146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Цель: определение внутри семейных взаимоотношений между родителями и их детьми.</w:t>
      </w:r>
    </w:p>
    <w:p w:rsidR="005B195F" w:rsidRPr="00A73EE0" w:rsidRDefault="005B195F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Данный опросник предназначен для родителей, благодаря результатам, которые мы получили от родителей обследуемых детей</w:t>
      </w:r>
      <w:r w:rsidR="00DE79E1" w:rsidRPr="00A73EE0">
        <w:rPr>
          <w:bCs/>
          <w:sz w:val="28"/>
          <w:szCs w:val="28"/>
        </w:rPr>
        <w:t xml:space="preserve">, </w:t>
      </w:r>
      <w:r w:rsidR="00887397" w:rsidRPr="00A73EE0">
        <w:rPr>
          <w:bCs/>
          <w:sz w:val="28"/>
          <w:szCs w:val="28"/>
        </w:rPr>
        <w:t xml:space="preserve">можно </w:t>
      </w:r>
      <w:r w:rsidR="00AC2E6F" w:rsidRPr="00A73EE0">
        <w:rPr>
          <w:bCs/>
          <w:sz w:val="28"/>
          <w:szCs w:val="28"/>
        </w:rPr>
        <w:t>выявить какие взаимоотношения в семье, существует ли нарушение семейного воспитания и какие причины этому способствуют.</w:t>
      </w:r>
      <w:r w:rsidR="006D5D40" w:rsidRPr="00A73EE0">
        <w:rPr>
          <w:bCs/>
          <w:sz w:val="28"/>
          <w:szCs w:val="28"/>
        </w:rPr>
        <w:t xml:space="preserve"> </w:t>
      </w:r>
    </w:p>
    <w:p w:rsidR="00B15041" w:rsidRPr="00A73EE0" w:rsidRDefault="00B15041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Результаты опросника представлены в таб</w:t>
      </w:r>
      <w:r w:rsidR="00BF1373" w:rsidRPr="00A73EE0">
        <w:rPr>
          <w:bCs/>
          <w:sz w:val="28"/>
          <w:szCs w:val="28"/>
        </w:rPr>
        <w:t>лице</w:t>
      </w:r>
      <w:r w:rsidR="00380E4D" w:rsidRPr="00A73EE0">
        <w:rPr>
          <w:bCs/>
          <w:sz w:val="28"/>
          <w:szCs w:val="28"/>
        </w:rPr>
        <w:t xml:space="preserve"> и диаграмме</w:t>
      </w:r>
      <w:r w:rsidR="00BF1373" w:rsidRPr="00A73EE0">
        <w:rPr>
          <w:bCs/>
          <w:sz w:val="28"/>
          <w:szCs w:val="28"/>
        </w:rPr>
        <w:t xml:space="preserve"> (см. табл</w:t>
      </w:r>
      <w:r w:rsidR="00CF74DB" w:rsidRPr="00A73EE0">
        <w:rPr>
          <w:bCs/>
          <w:sz w:val="28"/>
          <w:szCs w:val="28"/>
        </w:rPr>
        <w:t>ица</w:t>
      </w:r>
      <w:r w:rsidR="00380E4D" w:rsidRPr="00A73EE0">
        <w:rPr>
          <w:bCs/>
          <w:sz w:val="28"/>
          <w:szCs w:val="28"/>
        </w:rPr>
        <w:t xml:space="preserve"> 6,</w:t>
      </w:r>
      <w:r w:rsidR="00A73EE0" w:rsidRPr="00A73EE0">
        <w:rPr>
          <w:bCs/>
          <w:sz w:val="28"/>
          <w:szCs w:val="28"/>
        </w:rPr>
        <w:t xml:space="preserve"> </w:t>
      </w:r>
      <w:r w:rsidR="00BF1373" w:rsidRPr="00A73EE0">
        <w:rPr>
          <w:bCs/>
          <w:sz w:val="28"/>
          <w:szCs w:val="28"/>
        </w:rPr>
        <w:t xml:space="preserve">диаграмме </w:t>
      </w:r>
      <w:r w:rsidR="00380E4D" w:rsidRPr="00A73EE0">
        <w:rPr>
          <w:bCs/>
          <w:sz w:val="28"/>
          <w:szCs w:val="28"/>
        </w:rPr>
        <w:t>3).</w:t>
      </w:r>
    </w:p>
    <w:p w:rsidR="00AC2E6F" w:rsidRPr="00A73EE0" w:rsidRDefault="00AC2E6F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13ED9" w:rsidRPr="00A73EE0" w:rsidRDefault="00913ED9" w:rsidP="00A73EE0">
      <w:pPr>
        <w:tabs>
          <w:tab w:val="left" w:pos="8380"/>
        </w:tabs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2.2 Организация работы с подростками «дающими» социально</w:t>
      </w:r>
      <w:r w:rsid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желательные ответы и результаты исследования</w:t>
      </w:r>
    </w:p>
    <w:p w:rsidR="00DA5590" w:rsidRPr="00A73EE0" w:rsidRDefault="00DA5590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913ED9" w:rsidRPr="00A73EE0" w:rsidRDefault="00B0185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Исследование </w:t>
      </w:r>
      <w:r w:rsidR="001732CF" w:rsidRPr="00A73EE0">
        <w:rPr>
          <w:bCs/>
          <w:sz w:val="28"/>
          <w:szCs w:val="28"/>
        </w:rPr>
        <w:t>по м</w:t>
      </w:r>
      <w:r w:rsidR="00913ED9" w:rsidRPr="00A73EE0">
        <w:rPr>
          <w:bCs/>
          <w:sz w:val="28"/>
          <w:szCs w:val="28"/>
        </w:rPr>
        <w:t>етодик</w:t>
      </w:r>
      <w:r w:rsidR="001732CF" w:rsidRPr="00A73EE0">
        <w:rPr>
          <w:bCs/>
          <w:sz w:val="28"/>
          <w:szCs w:val="28"/>
        </w:rPr>
        <w:t>е</w:t>
      </w:r>
      <w:r w:rsidR="00913ED9" w:rsidRPr="00A73EE0">
        <w:rPr>
          <w:bCs/>
          <w:sz w:val="28"/>
          <w:szCs w:val="28"/>
        </w:rPr>
        <w:t xml:space="preserve"> А. Прихожан «Мотивация и тревожность»</w:t>
      </w:r>
      <w:r w:rsidRPr="00A73EE0">
        <w:rPr>
          <w:bCs/>
          <w:sz w:val="28"/>
          <w:szCs w:val="28"/>
        </w:rPr>
        <w:t xml:space="preserve"> показали следующие</w:t>
      </w:r>
      <w:r w:rsidR="009C72CD" w:rsidRPr="00A73EE0">
        <w:rPr>
          <w:bCs/>
          <w:sz w:val="28"/>
          <w:szCs w:val="28"/>
        </w:rPr>
        <w:t xml:space="preserve"> средне групповые</w:t>
      </w:r>
      <w:r w:rsidRPr="00A73EE0">
        <w:rPr>
          <w:bCs/>
          <w:sz w:val="28"/>
          <w:szCs w:val="28"/>
        </w:rPr>
        <w:t xml:space="preserve"> результаты (см. табл</w:t>
      </w:r>
      <w:r w:rsidR="00CF74DB" w:rsidRPr="00A73EE0">
        <w:rPr>
          <w:bCs/>
          <w:sz w:val="28"/>
          <w:szCs w:val="28"/>
        </w:rPr>
        <w:t>ица</w:t>
      </w:r>
      <w:r w:rsidRPr="00A73EE0">
        <w:rPr>
          <w:bCs/>
          <w:sz w:val="28"/>
          <w:szCs w:val="28"/>
        </w:rPr>
        <w:t xml:space="preserve"> 1):</w:t>
      </w:r>
    </w:p>
    <w:p w:rsidR="00B01850" w:rsidRPr="00A73EE0" w:rsidRDefault="009C72CD" w:rsidP="00A73EE0">
      <w:pPr>
        <w:numPr>
          <w:ilvl w:val="1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Учащиеся имеют низкий</w:t>
      </w:r>
      <w:r w:rsidR="00A73EE0" w:rsidRPr="00A73EE0">
        <w:rPr>
          <w:bCs/>
          <w:sz w:val="28"/>
          <w:szCs w:val="28"/>
        </w:rPr>
        <w:t xml:space="preserve"> </w:t>
      </w:r>
      <w:r w:rsidR="00B01850" w:rsidRPr="00A73EE0">
        <w:rPr>
          <w:bCs/>
          <w:sz w:val="28"/>
          <w:szCs w:val="28"/>
        </w:rPr>
        <w:t>уровень познавательной активности.</w:t>
      </w:r>
    </w:p>
    <w:p w:rsidR="00B01850" w:rsidRPr="00A73EE0" w:rsidRDefault="004F53E3" w:rsidP="00A73EE0">
      <w:pPr>
        <w:numPr>
          <w:ilvl w:val="1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 </w:t>
      </w:r>
      <w:r w:rsidR="009C72CD" w:rsidRPr="00A73EE0">
        <w:rPr>
          <w:bCs/>
          <w:sz w:val="28"/>
          <w:szCs w:val="28"/>
        </w:rPr>
        <w:t>Учащиеся имеют</w:t>
      </w:r>
      <w:r w:rsidR="00A73EE0" w:rsidRPr="00A73EE0">
        <w:rPr>
          <w:bCs/>
          <w:sz w:val="28"/>
          <w:szCs w:val="28"/>
        </w:rPr>
        <w:t xml:space="preserve"> </w:t>
      </w:r>
      <w:r w:rsidR="009C72CD" w:rsidRPr="00A73EE0">
        <w:rPr>
          <w:bCs/>
          <w:sz w:val="28"/>
          <w:szCs w:val="28"/>
        </w:rPr>
        <w:t>низкий уровень мотивации достижений.</w:t>
      </w:r>
    </w:p>
    <w:p w:rsidR="009C72CD" w:rsidRPr="00A73EE0" w:rsidRDefault="009C72CD" w:rsidP="00A73EE0">
      <w:pPr>
        <w:numPr>
          <w:ilvl w:val="1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Учащиеся имеют низкий уровень тревожности.</w:t>
      </w:r>
    </w:p>
    <w:p w:rsidR="00B01850" w:rsidRPr="00A73EE0" w:rsidRDefault="009C72CD" w:rsidP="00A73EE0">
      <w:pPr>
        <w:numPr>
          <w:ilvl w:val="1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Учащиеся имеют низкий уровень гнева.</w:t>
      </w:r>
    </w:p>
    <w:p w:rsidR="008457F6" w:rsidRPr="00A73EE0" w:rsidRDefault="008457F6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AAD" w:rsidRPr="00A73EE0" w:rsidRDefault="00B01850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A73EE0">
        <w:rPr>
          <w:bCs/>
          <w:sz w:val="28"/>
          <w:szCs w:val="24"/>
        </w:rPr>
        <w:t>Табл</w:t>
      </w:r>
      <w:r w:rsidR="00CF74DB" w:rsidRPr="00A73EE0">
        <w:rPr>
          <w:bCs/>
          <w:sz w:val="28"/>
          <w:szCs w:val="24"/>
        </w:rPr>
        <w:t>ица</w:t>
      </w:r>
      <w:r w:rsidRPr="00A73EE0">
        <w:rPr>
          <w:bCs/>
          <w:sz w:val="28"/>
          <w:szCs w:val="24"/>
        </w:rPr>
        <w:t xml:space="preserve"> 1.</w:t>
      </w:r>
      <w:r w:rsidR="0013521F" w:rsidRPr="00A73EE0">
        <w:rPr>
          <w:bCs/>
          <w:sz w:val="28"/>
          <w:szCs w:val="24"/>
        </w:rPr>
        <w:t xml:space="preserve"> </w:t>
      </w:r>
      <w:r w:rsidR="00581282" w:rsidRPr="00A73EE0">
        <w:rPr>
          <w:bCs/>
          <w:sz w:val="28"/>
          <w:szCs w:val="24"/>
        </w:rPr>
        <w:t>Обработка и интерпретация результатов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516"/>
        <w:gridCol w:w="2139"/>
        <w:gridCol w:w="1711"/>
        <w:gridCol w:w="1856"/>
        <w:gridCol w:w="1016"/>
      </w:tblGrid>
      <w:tr w:rsidR="00BA6446" w:rsidRPr="00F74F44" w:rsidTr="00F74F44">
        <w:trPr>
          <w:trHeight w:val="374"/>
          <w:jc w:val="center"/>
        </w:trPr>
        <w:tc>
          <w:tcPr>
            <w:tcW w:w="1275" w:type="dxa"/>
            <w:vMerge w:val="restart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№</w:t>
            </w:r>
          </w:p>
        </w:tc>
        <w:tc>
          <w:tcPr>
            <w:tcW w:w="1969" w:type="dxa"/>
            <w:vMerge w:val="restart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Ф.И.О.</w:t>
            </w:r>
          </w:p>
        </w:tc>
        <w:tc>
          <w:tcPr>
            <w:tcW w:w="9083" w:type="dxa"/>
            <w:gridSpan w:val="4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Факторы тревожности</w:t>
            </w:r>
          </w:p>
        </w:tc>
      </w:tr>
      <w:tr w:rsidR="00845E5C" w:rsidRPr="00F74F44" w:rsidTr="00F74F44">
        <w:trPr>
          <w:trHeight w:val="766"/>
          <w:jc w:val="center"/>
        </w:trPr>
        <w:tc>
          <w:tcPr>
            <w:tcW w:w="1275" w:type="dxa"/>
            <w:vMerge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Познавательная</w:t>
            </w:r>
          </w:p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активность</w:t>
            </w:r>
          </w:p>
        </w:tc>
        <w:tc>
          <w:tcPr>
            <w:tcW w:w="2272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Мотивация достижений</w:t>
            </w:r>
          </w:p>
        </w:tc>
        <w:tc>
          <w:tcPr>
            <w:tcW w:w="2491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Тревожность</w:t>
            </w:r>
          </w:p>
        </w:tc>
        <w:tc>
          <w:tcPr>
            <w:tcW w:w="1494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Гнев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tabs>
                <w:tab w:val="left" w:pos="390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Б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Е.</w:t>
            </w:r>
          </w:p>
        </w:tc>
        <w:tc>
          <w:tcPr>
            <w:tcW w:w="2826" w:type="dxa"/>
            <w:vAlign w:val="center"/>
          </w:tcPr>
          <w:p w:rsidR="00845E5C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</w:tr>
      <w:tr w:rsidR="00BA6446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Б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Е.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</w:t>
            </w:r>
          </w:p>
        </w:tc>
      </w:tr>
      <w:tr w:rsidR="00BA6446" w:rsidRPr="00F74F44" w:rsidTr="00F74F44">
        <w:trPr>
          <w:trHeight w:val="748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Д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В.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Д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А.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14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14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К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А.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</w:tr>
      <w:tr w:rsidR="00BA6446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6.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К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>Ю.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7.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А.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8.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М.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9.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Я.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</w:tr>
      <w:tr w:rsidR="00BA6446" w:rsidRPr="00F74F44" w:rsidTr="00F74F44">
        <w:trPr>
          <w:trHeight w:val="374"/>
          <w:jc w:val="center"/>
        </w:trPr>
        <w:tc>
          <w:tcPr>
            <w:tcW w:w="1275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10.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И.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2272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</w:tr>
      <w:tr w:rsidR="00BA6446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</w:t>
            </w:r>
            <w:r w:rsidR="00BA6446" w:rsidRPr="00F74F44">
              <w:rPr>
                <w:bCs/>
                <w:sz w:val="20"/>
                <w:szCs w:val="24"/>
              </w:rPr>
              <w:t>.</w:t>
            </w:r>
          </w:p>
        </w:tc>
        <w:tc>
          <w:tcPr>
            <w:tcW w:w="1969" w:type="dxa"/>
            <w:vAlign w:val="center"/>
          </w:tcPr>
          <w:p w:rsidR="00BA6446" w:rsidRPr="00F74F44" w:rsidRDefault="00BA6446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Ф</w:t>
            </w:r>
            <w:r w:rsidR="00E235E8" w:rsidRPr="00F74F44">
              <w:rPr>
                <w:bCs/>
                <w:sz w:val="20"/>
                <w:szCs w:val="24"/>
              </w:rPr>
              <w:t>.</w:t>
            </w:r>
            <w:r w:rsidRPr="00F74F44">
              <w:rPr>
                <w:bCs/>
                <w:sz w:val="20"/>
                <w:szCs w:val="24"/>
              </w:rPr>
              <w:t xml:space="preserve"> С.</w:t>
            </w:r>
          </w:p>
        </w:tc>
        <w:tc>
          <w:tcPr>
            <w:tcW w:w="2826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272" w:type="dxa"/>
            <w:vAlign w:val="center"/>
          </w:tcPr>
          <w:p w:rsidR="00BA6446" w:rsidRPr="00F74F44" w:rsidRDefault="004E0D32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2491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1494" w:type="dxa"/>
            <w:vAlign w:val="center"/>
          </w:tcPr>
          <w:p w:rsidR="00BA6446" w:rsidRPr="00F74F44" w:rsidRDefault="00845E5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12.</w:t>
            </w:r>
          </w:p>
        </w:tc>
        <w:tc>
          <w:tcPr>
            <w:tcW w:w="1969" w:type="dxa"/>
            <w:vAlign w:val="center"/>
          </w:tcPr>
          <w:p w:rsidR="00AC2E6F" w:rsidRPr="00F74F44" w:rsidRDefault="00F01801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А.Ш.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24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23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24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12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13.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М.Х.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19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24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24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  <w:lang w:val="en-US"/>
              </w:rPr>
            </w:pPr>
            <w:r w:rsidRPr="00F74F44">
              <w:rPr>
                <w:bCs/>
                <w:sz w:val="20"/>
                <w:szCs w:val="24"/>
                <w:lang w:val="en-US"/>
              </w:rPr>
              <w:t>13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14.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У.Е.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В.З.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М.В.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Е.Б.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Н.Т.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26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О.С.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Е.В.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А.Б.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27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М.М.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О.П.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Ю.Н.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С.С.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26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26.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В.М.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27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27.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Н.М.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28.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С.Ц.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26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12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29.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П.А.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30.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Г.Р.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31.</w:t>
            </w:r>
          </w:p>
        </w:tc>
        <w:tc>
          <w:tcPr>
            <w:tcW w:w="1969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Э.С.</w:t>
            </w:r>
          </w:p>
        </w:tc>
        <w:tc>
          <w:tcPr>
            <w:tcW w:w="2826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</w:t>
            </w:r>
          </w:p>
        </w:tc>
        <w:tc>
          <w:tcPr>
            <w:tcW w:w="2272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  <w:tc>
          <w:tcPr>
            <w:tcW w:w="2491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</w:t>
            </w:r>
          </w:p>
        </w:tc>
        <w:tc>
          <w:tcPr>
            <w:tcW w:w="1494" w:type="dxa"/>
            <w:vAlign w:val="center"/>
          </w:tcPr>
          <w:p w:rsidR="00AC2E6F" w:rsidRPr="00F74F44" w:rsidRDefault="00E61EDC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</w:t>
            </w:r>
          </w:p>
        </w:tc>
      </w:tr>
      <w:tr w:rsidR="00AC2E6F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AC2E6F" w:rsidRPr="00F74F44" w:rsidRDefault="00AC2E6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32.</w:t>
            </w:r>
          </w:p>
        </w:tc>
        <w:tc>
          <w:tcPr>
            <w:tcW w:w="1969" w:type="dxa"/>
            <w:vAlign w:val="center"/>
          </w:tcPr>
          <w:p w:rsidR="00AC2E6F" w:rsidRPr="00F74F44" w:rsidRDefault="00507C7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И.Б.</w:t>
            </w:r>
          </w:p>
        </w:tc>
        <w:tc>
          <w:tcPr>
            <w:tcW w:w="2826" w:type="dxa"/>
            <w:vAlign w:val="center"/>
          </w:tcPr>
          <w:p w:rsidR="00AC2E6F" w:rsidRPr="00F74F44" w:rsidRDefault="00507C7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</w:t>
            </w:r>
          </w:p>
        </w:tc>
        <w:tc>
          <w:tcPr>
            <w:tcW w:w="2272" w:type="dxa"/>
            <w:vAlign w:val="center"/>
          </w:tcPr>
          <w:p w:rsidR="00AC2E6F" w:rsidRPr="00F74F44" w:rsidRDefault="00507C7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</w:t>
            </w:r>
          </w:p>
        </w:tc>
        <w:tc>
          <w:tcPr>
            <w:tcW w:w="2491" w:type="dxa"/>
            <w:vAlign w:val="center"/>
          </w:tcPr>
          <w:p w:rsidR="00AC2E6F" w:rsidRPr="00F74F44" w:rsidRDefault="00507C7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</w:t>
            </w:r>
          </w:p>
        </w:tc>
        <w:tc>
          <w:tcPr>
            <w:tcW w:w="1494" w:type="dxa"/>
            <w:vAlign w:val="center"/>
          </w:tcPr>
          <w:p w:rsidR="00AC2E6F" w:rsidRPr="00F74F44" w:rsidRDefault="00507C7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</w:t>
            </w:r>
          </w:p>
        </w:tc>
      </w:tr>
      <w:tr w:rsidR="00B01850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B01850" w:rsidRPr="00F74F44" w:rsidRDefault="00B01850" w:rsidP="00F74F44">
            <w:pPr>
              <w:spacing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B01850" w:rsidRPr="00F74F44" w:rsidRDefault="00B0185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Норма</w:t>
            </w:r>
          </w:p>
        </w:tc>
        <w:tc>
          <w:tcPr>
            <w:tcW w:w="2826" w:type="dxa"/>
            <w:vAlign w:val="center"/>
          </w:tcPr>
          <w:p w:rsidR="00B01850" w:rsidRPr="00F74F44" w:rsidRDefault="007366A1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31-40</w:t>
            </w:r>
          </w:p>
        </w:tc>
        <w:tc>
          <w:tcPr>
            <w:tcW w:w="2272" w:type="dxa"/>
            <w:vAlign w:val="center"/>
          </w:tcPr>
          <w:p w:rsidR="00B01850" w:rsidRPr="00F74F44" w:rsidRDefault="007366A1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45-60</w:t>
            </w:r>
          </w:p>
        </w:tc>
        <w:tc>
          <w:tcPr>
            <w:tcW w:w="2491" w:type="dxa"/>
            <w:vAlign w:val="center"/>
          </w:tcPr>
          <w:p w:rsidR="00B01850" w:rsidRPr="00F74F44" w:rsidRDefault="007366A1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10-19</w:t>
            </w:r>
          </w:p>
        </w:tc>
        <w:tc>
          <w:tcPr>
            <w:tcW w:w="1494" w:type="dxa"/>
            <w:vAlign w:val="center"/>
          </w:tcPr>
          <w:p w:rsidR="00B01850" w:rsidRPr="00F74F44" w:rsidRDefault="007366A1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10-14</w:t>
            </w:r>
          </w:p>
        </w:tc>
      </w:tr>
      <w:tr w:rsidR="00B01850" w:rsidRPr="00F74F44" w:rsidTr="00F74F44">
        <w:trPr>
          <w:trHeight w:val="392"/>
          <w:jc w:val="center"/>
        </w:trPr>
        <w:tc>
          <w:tcPr>
            <w:tcW w:w="1275" w:type="dxa"/>
            <w:vAlign w:val="center"/>
          </w:tcPr>
          <w:p w:rsidR="00B01850" w:rsidRPr="00F74F44" w:rsidRDefault="00B01850" w:rsidP="00F74F44">
            <w:pPr>
              <w:spacing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810B00" w:rsidRPr="00F74F44" w:rsidRDefault="00B0185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Средний показатель</w:t>
            </w:r>
          </w:p>
          <w:p w:rsidR="00B01850" w:rsidRPr="00F74F44" w:rsidRDefault="00B0185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по группе</w:t>
            </w:r>
          </w:p>
        </w:tc>
        <w:tc>
          <w:tcPr>
            <w:tcW w:w="2826" w:type="dxa"/>
            <w:vAlign w:val="center"/>
          </w:tcPr>
          <w:p w:rsidR="00B01850" w:rsidRPr="00F74F44" w:rsidRDefault="00D4201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14,3</w:t>
            </w:r>
          </w:p>
        </w:tc>
        <w:tc>
          <w:tcPr>
            <w:tcW w:w="2272" w:type="dxa"/>
            <w:vAlign w:val="center"/>
          </w:tcPr>
          <w:p w:rsidR="00B01850" w:rsidRPr="00F74F44" w:rsidRDefault="00D4201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14,8</w:t>
            </w:r>
          </w:p>
        </w:tc>
        <w:tc>
          <w:tcPr>
            <w:tcW w:w="2491" w:type="dxa"/>
            <w:vAlign w:val="center"/>
          </w:tcPr>
          <w:p w:rsidR="00B01850" w:rsidRPr="00F74F44" w:rsidRDefault="00D4201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15,2</w:t>
            </w:r>
          </w:p>
        </w:tc>
        <w:tc>
          <w:tcPr>
            <w:tcW w:w="1494" w:type="dxa"/>
            <w:vAlign w:val="center"/>
          </w:tcPr>
          <w:p w:rsidR="00B01850" w:rsidRPr="00F74F44" w:rsidRDefault="00D4201F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11,2</w:t>
            </w:r>
          </w:p>
        </w:tc>
      </w:tr>
    </w:tbl>
    <w:p w:rsidR="00667AAD" w:rsidRPr="00A73EE0" w:rsidRDefault="00667AAD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802E5" w:rsidRPr="00A73EE0" w:rsidRDefault="002F5674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br w:type="page"/>
      </w:r>
      <w:r w:rsidR="00B01850" w:rsidRPr="00A73EE0">
        <w:rPr>
          <w:bCs/>
          <w:sz w:val="28"/>
          <w:szCs w:val="28"/>
        </w:rPr>
        <w:t xml:space="preserve">Изучение </w:t>
      </w:r>
      <w:r w:rsidR="002845DF" w:rsidRPr="00A73EE0">
        <w:rPr>
          <w:bCs/>
          <w:sz w:val="28"/>
          <w:szCs w:val="28"/>
        </w:rPr>
        <w:t xml:space="preserve">уровень </w:t>
      </w:r>
      <w:r w:rsidR="00B01850" w:rsidRPr="00A73EE0">
        <w:rPr>
          <w:bCs/>
          <w:sz w:val="28"/>
          <w:szCs w:val="28"/>
        </w:rPr>
        <w:t>мотивации учащихся экспер</w:t>
      </w:r>
      <w:r w:rsidR="002845DF" w:rsidRPr="00A73EE0">
        <w:rPr>
          <w:bCs/>
          <w:sz w:val="28"/>
          <w:szCs w:val="28"/>
        </w:rPr>
        <w:t xml:space="preserve">иментальной группы показал, что </w:t>
      </w:r>
      <w:r w:rsidR="00B01850" w:rsidRPr="00A73EE0">
        <w:rPr>
          <w:bCs/>
          <w:sz w:val="28"/>
          <w:szCs w:val="28"/>
        </w:rPr>
        <w:t>у большинства (</w:t>
      </w:r>
      <w:r w:rsidR="00352FFA" w:rsidRPr="00A73EE0">
        <w:rPr>
          <w:bCs/>
          <w:sz w:val="28"/>
          <w:szCs w:val="28"/>
        </w:rPr>
        <w:t>82</w:t>
      </w:r>
      <w:r w:rsidR="00C802E5" w:rsidRPr="00A73EE0">
        <w:rPr>
          <w:bCs/>
          <w:sz w:val="28"/>
          <w:szCs w:val="28"/>
        </w:rPr>
        <w:t>%)</w:t>
      </w:r>
      <w:r w:rsidR="002845DF" w:rsidRPr="00A73EE0">
        <w:rPr>
          <w:bCs/>
          <w:sz w:val="28"/>
          <w:szCs w:val="28"/>
        </w:rPr>
        <w:t xml:space="preserve"> выявилось отрицательное эмоциональное отношение к учению</w:t>
      </w:r>
      <w:r w:rsidR="00B65311" w:rsidRPr="00A73EE0">
        <w:rPr>
          <w:bCs/>
          <w:sz w:val="28"/>
          <w:szCs w:val="28"/>
        </w:rPr>
        <w:t xml:space="preserve">, у </w:t>
      </w:r>
      <w:r w:rsidR="009C72CD" w:rsidRPr="00A73EE0">
        <w:rPr>
          <w:bCs/>
          <w:sz w:val="28"/>
          <w:szCs w:val="28"/>
        </w:rPr>
        <w:t xml:space="preserve">трех </w:t>
      </w:r>
      <w:r w:rsidR="00B65311" w:rsidRPr="00A73EE0">
        <w:rPr>
          <w:bCs/>
          <w:sz w:val="28"/>
          <w:szCs w:val="28"/>
        </w:rPr>
        <w:t>учащихся (</w:t>
      </w:r>
      <w:r w:rsidR="00352FFA" w:rsidRPr="00A73EE0">
        <w:rPr>
          <w:bCs/>
          <w:sz w:val="28"/>
          <w:szCs w:val="28"/>
        </w:rPr>
        <w:t>9</w:t>
      </w:r>
      <w:r w:rsidR="00B65311" w:rsidRPr="00A73EE0">
        <w:rPr>
          <w:bCs/>
          <w:sz w:val="28"/>
          <w:szCs w:val="28"/>
        </w:rPr>
        <w:t>%</w:t>
      </w:r>
      <w:r w:rsidR="002845DF" w:rsidRPr="00A73EE0">
        <w:rPr>
          <w:bCs/>
          <w:sz w:val="28"/>
          <w:szCs w:val="28"/>
        </w:rPr>
        <w:t>) средний</w:t>
      </w:r>
      <w:r w:rsidR="00AB0A1E" w:rsidRPr="00A73EE0">
        <w:rPr>
          <w:bCs/>
          <w:sz w:val="28"/>
          <w:szCs w:val="28"/>
        </w:rPr>
        <w:t xml:space="preserve"> уровень</w:t>
      </w:r>
      <w:r w:rsidR="002845DF" w:rsidRPr="00A73EE0">
        <w:rPr>
          <w:bCs/>
          <w:sz w:val="28"/>
          <w:szCs w:val="28"/>
        </w:rPr>
        <w:t xml:space="preserve">, но со сниженной познавательной </w:t>
      </w:r>
      <w:r w:rsidR="009C72CD" w:rsidRPr="00A73EE0">
        <w:rPr>
          <w:bCs/>
          <w:sz w:val="28"/>
          <w:szCs w:val="28"/>
        </w:rPr>
        <w:t>мотивацией, у трех учащихся</w:t>
      </w:r>
      <w:r w:rsidR="002845DF" w:rsidRPr="00A73EE0">
        <w:rPr>
          <w:bCs/>
          <w:sz w:val="28"/>
          <w:szCs w:val="28"/>
        </w:rPr>
        <w:t xml:space="preserve"> (9%) резко отрицательное отношение к учени</w:t>
      </w:r>
      <w:r w:rsidR="001C20C8" w:rsidRPr="00A73EE0">
        <w:rPr>
          <w:bCs/>
          <w:sz w:val="28"/>
          <w:szCs w:val="28"/>
        </w:rPr>
        <w:t>ю (см. табл</w:t>
      </w:r>
      <w:r w:rsidR="00CF74DB" w:rsidRPr="00A73EE0">
        <w:rPr>
          <w:bCs/>
          <w:sz w:val="28"/>
          <w:szCs w:val="28"/>
        </w:rPr>
        <w:t>ица</w:t>
      </w:r>
      <w:r w:rsidR="001C20C8" w:rsidRPr="00A73EE0">
        <w:rPr>
          <w:bCs/>
          <w:sz w:val="28"/>
          <w:szCs w:val="28"/>
        </w:rPr>
        <w:t xml:space="preserve"> 2).</w:t>
      </w:r>
    </w:p>
    <w:p w:rsidR="00C802E5" w:rsidRPr="00A73EE0" w:rsidRDefault="00C802E5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4E0D32" w:rsidRPr="00A73EE0" w:rsidRDefault="00B01850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A73EE0">
        <w:rPr>
          <w:bCs/>
          <w:sz w:val="28"/>
          <w:szCs w:val="24"/>
        </w:rPr>
        <w:t>Табл</w:t>
      </w:r>
      <w:r w:rsidR="00CF74DB" w:rsidRPr="00A73EE0">
        <w:rPr>
          <w:bCs/>
          <w:sz w:val="28"/>
          <w:szCs w:val="24"/>
        </w:rPr>
        <w:t>ица</w:t>
      </w:r>
      <w:r w:rsidRPr="00A73EE0">
        <w:rPr>
          <w:bCs/>
          <w:sz w:val="28"/>
          <w:szCs w:val="24"/>
        </w:rPr>
        <w:t xml:space="preserve"> 2. </w:t>
      </w:r>
      <w:r w:rsidR="004E0D32" w:rsidRPr="00A73EE0">
        <w:rPr>
          <w:bCs/>
          <w:sz w:val="28"/>
          <w:szCs w:val="24"/>
        </w:rPr>
        <w:t>Уровень мотивации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403"/>
        <w:gridCol w:w="1759"/>
        <w:gridCol w:w="2158"/>
        <w:gridCol w:w="2620"/>
      </w:tblGrid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№</w:t>
            </w:r>
          </w:p>
        </w:tc>
        <w:tc>
          <w:tcPr>
            <w:tcW w:w="1563" w:type="dxa"/>
            <w:vAlign w:val="center"/>
          </w:tcPr>
          <w:p w:rsidR="002F5674" w:rsidRPr="00F74F44" w:rsidRDefault="002F5674" w:rsidP="00F74F44">
            <w:pPr>
              <w:spacing w:line="360" w:lineRule="auto"/>
              <w:rPr>
                <w:bCs/>
                <w:sz w:val="20"/>
                <w:szCs w:val="24"/>
              </w:rPr>
            </w:pPr>
          </w:p>
          <w:p w:rsidR="00DF45E7" w:rsidRPr="00F74F44" w:rsidRDefault="002F5674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Ф.И.</w:t>
            </w:r>
          </w:p>
          <w:p w:rsidR="002F5674" w:rsidRPr="00F74F44" w:rsidRDefault="002F5674" w:rsidP="00F74F44">
            <w:pPr>
              <w:spacing w:line="360" w:lineRule="auto"/>
              <w:rPr>
                <w:bCs/>
                <w:sz w:val="20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Уровень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Суммарный балл</w:t>
            </w:r>
          </w:p>
        </w:tc>
        <w:tc>
          <w:tcPr>
            <w:tcW w:w="2846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Характеристика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tabs>
                <w:tab w:val="left" w:pos="390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Б.</w:t>
            </w:r>
            <w:r w:rsidR="00DF45E7" w:rsidRPr="00F74F44">
              <w:rPr>
                <w:bCs/>
                <w:sz w:val="20"/>
                <w:szCs w:val="24"/>
              </w:rPr>
              <w:t xml:space="preserve"> Е.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Б.</w:t>
            </w:r>
            <w:r w:rsidR="00DF45E7" w:rsidRPr="00F74F44">
              <w:rPr>
                <w:bCs/>
                <w:sz w:val="20"/>
                <w:szCs w:val="24"/>
              </w:rPr>
              <w:t xml:space="preserve"> </w:t>
            </w:r>
            <w:r w:rsidRPr="00F74F44">
              <w:rPr>
                <w:bCs/>
                <w:sz w:val="20"/>
                <w:szCs w:val="24"/>
              </w:rPr>
              <w:t>Л</w:t>
            </w:r>
            <w:r w:rsidR="00DF45E7" w:rsidRPr="00F74F44">
              <w:rPr>
                <w:bCs/>
                <w:sz w:val="20"/>
                <w:szCs w:val="24"/>
              </w:rPr>
              <w:t>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:rsidR="00DF45E7" w:rsidRPr="00F74F44" w:rsidRDefault="00DF45E7" w:rsidP="00F74F44">
            <w:pPr>
              <w:tabs>
                <w:tab w:val="left" w:pos="180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Д.</w:t>
            </w:r>
            <w:r w:rsidR="00DF45E7" w:rsidRPr="00F74F44">
              <w:rPr>
                <w:bCs/>
                <w:sz w:val="20"/>
                <w:szCs w:val="24"/>
              </w:rPr>
              <w:t xml:space="preserve"> В.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13</w:t>
            </w:r>
          </w:p>
        </w:tc>
        <w:tc>
          <w:tcPr>
            <w:tcW w:w="2846" w:type="dxa"/>
            <w:vAlign w:val="center"/>
          </w:tcPr>
          <w:p w:rsidR="00DF45E7" w:rsidRPr="00F74F44" w:rsidRDefault="00516A8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Средний уровень с несколько сниженной познавательной мотивацией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Д.</w:t>
            </w:r>
            <w:r w:rsidR="00DF45E7" w:rsidRPr="00F74F44">
              <w:rPr>
                <w:bCs/>
                <w:sz w:val="20"/>
                <w:szCs w:val="24"/>
              </w:rPr>
              <w:t xml:space="preserve"> А.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:rsidR="00DF45E7" w:rsidRPr="00F74F44" w:rsidRDefault="00DF45E7" w:rsidP="00F74F44">
            <w:pPr>
              <w:tabs>
                <w:tab w:val="left" w:pos="255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К.</w:t>
            </w:r>
            <w:r w:rsidR="00DF45E7" w:rsidRPr="00F74F44">
              <w:rPr>
                <w:bCs/>
                <w:sz w:val="20"/>
                <w:szCs w:val="24"/>
              </w:rPr>
              <w:t xml:space="preserve"> А.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:rsidR="00DF45E7" w:rsidRPr="00F74F44" w:rsidRDefault="00DF45E7" w:rsidP="00F74F44">
            <w:pPr>
              <w:tabs>
                <w:tab w:val="left" w:pos="315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6.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К.</w:t>
            </w:r>
            <w:r w:rsidR="00DF45E7" w:rsidRPr="00F74F44">
              <w:rPr>
                <w:bCs/>
                <w:sz w:val="20"/>
                <w:szCs w:val="24"/>
              </w:rPr>
              <w:t xml:space="preserve"> Ю.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7.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</w:t>
            </w:r>
            <w:r w:rsidR="00DF45E7" w:rsidRPr="00F74F44">
              <w:rPr>
                <w:bCs/>
                <w:sz w:val="20"/>
                <w:szCs w:val="24"/>
              </w:rPr>
              <w:t xml:space="preserve"> А.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:rsidR="00DF45E7" w:rsidRPr="00F74F44" w:rsidRDefault="00516A8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8.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П.</w:t>
            </w:r>
            <w:r w:rsidR="00DF45E7" w:rsidRPr="00F74F44">
              <w:rPr>
                <w:bCs/>
                <w:sz w:val="20"/>
                <w:szCs w:val="24"/>
              </w:rPr>
              <w:t xml:space="preserve"> М.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:rsidR="00DF45E7" w:rsidRPr="00F74F44" w:rsidRDefault="00516A87" w:rsidP="00F74F44">
            <w:pPr>
              <w:tabs>
                <w:tab w:val="left" w:pos="240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9.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П.</w:t>
            </w:r>
            <w:r w:rsidR="00DF45E7" w:rsidRPr="00F74F44">
              <w:rPr>
                <w:bCs/>
                <w:sz w:val="20"/>
                <w:szCs w:val="24"/>
              </w:rPr>
              <w:t xml:space="preserve"> Я.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:rsidR="00DF45E7" w:rsidRPr="00F74F44" w:rsidRDefault="00516A87" w:rsidP="00F74F44">
            <w:pPr>
              <w:tabs>
                <w:tab w:val="left" w:pos="315"/>
              </w:tabs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10.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П.</w:t>
            </w:r>
            <w:r w:rsidR="00DF45E7" w:rsidRPr="00F74F44">
              <w:rPr>
                <w:bCs/>
                <w:sz w:val="20"/>
                <w:szCs w:val="24"/>
              </w:rPr>
              <w:t xml:space="preserve"> И.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</w:t>
            </w:r>
          </w:p>
        </w:tc>
        <w:tc>
          <w:tcPr>
            <w:tcW w:w="2846" w:type="dxa"/>
            <w:vAlign w:val="center"/>
          </w:tcPr>
          <w:p w:rsidR="00DF45E7" w:rsidRPr="00F74F44" w:rsidRDefault="00516A8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Средний уровень с несколько сниженной познавательной мотивацией</w:t>
            </w:r>
          </w:p>
        </w:tc>
      </w:tr>
      <w:tr w:rsidR="00DF45E7" w:rsidRPr="00F74F44" w:rsidTr="00F74F44">
        <w:trPr>
          <w:jc w:val="center"/>
        </w:trPr>
        <w:tc>
          <w:tcPr>
            <w:tcW w:w="1275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11.</w:t>
            </w:r>
          </w:p>
        </w:tc>
        <w:tc>
          <w:tcPr>
            <w:tcW w:w="1563" w:type="dxa"/>
            <w:vAlign w:val="center"/>
          </w:tcPr>
          <w:p w:rsidR="00DF45E7" w:rsidRPr="00F74F44" w:rsidRDefault="00E235E8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Ф.</w:t>
            </w:r>
            <w:r w:rsidR="00DF45E7" w:rsidRPr="00F74F44">
              <w:rPr>
                <w:bCs/>
                <w:sz w:val="20"/>
                <w:szCs w:val="24"/>
              </w:rPr>
              <w:t>С.</w:t>
            </w:r>
          </w:p>
        </w:tc>
        <w:tc>
          <w:tcPr>
            <w:tcW w:w="1938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2359" w:type="dxa"/>
            <w:vAlign w:val="center"/>
          </w:tcPr>
          <w:p w:rsidR="00DF45E7" w:rsidRPr="00F74F44" w:rsidRDefault="00DF45E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-4</w:t>
            </w:r>
          </w:p>
        </w:tc>
        <w:tc>
          <w:tcPr>
            <w:tcW w:w="2846" w:type="dxa"/>
            <w:vAlign w:val="center"/>
          </w:tcPr>
          <w:p w:rsidR="00DF45E7" w:rsidRPr="00F74F44" w:rsidRDefault="00516A87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Резко отрицательное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12.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А.Ш.</w:t>
            </w:r>
          </w:p>
        </w:tc>
        <w:tc>
          <w:tcPr>
            <w:tcW w:w="1938" w:type="dxa"/>
            <w:vAlign w:val="center"/>
          </w:tcPr>
          <w:p w:rsidR="00160360" w:rsidRPr="00F74F44" w:rsidRDefault="0087066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:rsidR="00160360" w:rsidRPr="00F74F44" w:rsidRDefault="0087066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13.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М.Х.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14.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У.Е.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15.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В.З.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-13</w:t>
            </w:r>
          </w:p>
        </w:tc>
        <w:tc>
          <w:tcPr>
            <w:tcW w:w="2846" w:type="dxa"/>
            <w:vAlign w:val="center"/>
          </w:tcPr>
          <w:p w:rsidR="00160360" w:rsidRPr="00F74F44" w:rsidRDefault="00AB0A1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Резко отрицательное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М.В.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17.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Е.Б.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16</w:t>
            </w:r>
          </w:p>
        </w:tc>
        <w:tc>
          <w:tcPr>
            <w:tcW w:w="2846" w:type="dxa"/>
            <w:vAlign w:val="center"/>
          </w:tcPr>
          <w:p w:rsidR="00160360" w:rsidRPr="00F74F44" w:rsidRDefault="00AB0A1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Средний уровень с несколько сниженной познавательной мотивацией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18.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Н.Т.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19.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О.С.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20.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Е.В.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21.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А.Б.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-1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22.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М.М.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23.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О.П.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24.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Ю.Н.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25.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С.С.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935EF9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26.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В.М.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10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27.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Н.М.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28.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С.Ц.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29.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П.А.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10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30.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Г.Р.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31.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Э.С.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-8</w:t>
            </w:r>
          </w:p>
        </w:tc>
        <w:tc>
          <w:tcPr>
            <w:tcW w:w="2846" w:type="dxa"/>
            <w:vAlign w:val="center"/>
          </w:tcPr>
          <w:p w:rsidR="00160360" w:rsidRPr="00F74F44" w:rsidRDefault="00AB0A1E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Резко отрицательное отношение к учению</w:t>
            </w:r>
          </w:p>
        </w:tc>
      </w:tr>
      <w:tr w:rsidR="00160360" w:rsidRPr="00F74F44" w:rsidTr="00F74F44">
        <w:trPr>
          <w:jc w:val="center"/>
        </w:trPr>
        <w:tc>
          <w:tcPr>
            <w:tcW w:w="1275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32.</w:t>
            </w:r>
          </w:p>
        </w:tc>
        <w:tc>
          <w:tcPr>
            <w:tcW w:w="1563" w:type="dxa"/>
            <w:vAlign w:val="center"/>
          </w:tcPr>
          <w:p w:rsidR="00160360" w:rsidRPr="00F74F44" w:rsidRDefault="00160360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И.Б.</w:t>
            </w:r>
          </w:p>
        </w:tc>
        <w:tc>
          <w:tcPr>
            <w:tcW w:w="1938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:rsidR="00160360" w:rsidRPr="00F74F44" w:rsidRDefault="007B7E0D" w:rsidP="00F74F44">
            <w:pPr>
              <w:spacing w:line="360" w:lineRule="auto"/>
              <w:rPr>
                <w:bCs/>
                <w:sz w:val="20"/>
                <w:szCs w:val="24"/>
              </w:rPr>
            </w:pPr>
            <w:r w:rsidRPr="00F74F44">
              <w:rPr>
                <w:bCs/>
                <w:sz w:val="20"/>
                <w:szCs w:val="24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</w:tr>
    </w:tbl>
    <w:p w:rsidR="00DA5590" w:rsidRPr="00A73EE0" w:rsidRDefault="00DA5590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B65311" w:rsidRPr="00A73EE0" w:rsidRDefault="002845DF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При обработке данных</w:t>
      </w:r>
      <w:r w:rsidR="009C1816" w:rsidRPr="00A73EE0">
        <w:rPr>
          <w:bCs/>
          <w:sz w:val="28"/>
          <w:szCs w:val="28"/>
        </w:rPr>
        <w:t>, нами были выявлены следующие результаты</w:t>
      </w:r>
      <w:r w:rsidR="001C20C8" w:rsidRPr="00A73EE0">
        <w:rPr>
          <w:bCs/>
          <w:sz w:val="28"/>
          <w:szCs w:val="28"/>
        </w:rPr>
        <w:t xml:space="preserve"> (см.</w:t>
      </w:r>
      <w:r w:rsidR="002F5674" w:rsidRPr="00A73EE0">
        <w:rPr>
          <w:bCs/>
          <w:sz w:val="28"/>
          <w:szCs w:val="28"/>
        </w:rPr>
        <w:t xml:space="preserve"> </w:t>
      </w:r>
      <w:r w:rsidR="001C20C8" w:rsidRPr="00A73EE0">
        <w:rPr>
          <w:bCs/>
          <w:sz w:val="28"/>
          <w:szCs w:val="28"/>
        </w:rPr>
        <w:t>табл</w:t>
      </w:r>
      <w:r w:rsidR="00CF74DB" w:rsidRPr="00A73EE0">
        <w:rPr>
          <w:bCs/>
          <w:sz w:val="28"/>
          <w:szCs w:val="28"/>
        </w:rPr>
        <w:t xml:space="preserve">ица </w:t>
      </w:r>
      <w:r w:rsidR="002F5674" w:rsidRPr="00A73EE0">
        <w:rPr>
          <w:bCs/>
          <w:sz w:val="28"/>
          <w:szCs w:val="28"/>
        </w:rPr>
        <w:t>3)</w:t>
      </w:r>
      <w:r w:rsidR="009C1816" w:rsidRPr="00A73EE0">
        <w:rPr>
          <w:bCs/>
          <w:sz w:val="28"/>
          <w:szCs w:val="28"/>
        </w:rPr>
        <w:t>:</w:t>
      </w:r>
    </w:p>
    <w:p w:rsidR="009C1816" w:rsidRPr="00A73EE0" w:rsidRDefault="009C1816" w:rsidP="00A73EE0">
      <w:pPr>
        <w:numPr>
          <w:ilvl w:val="2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Уровень познавательной активности у уча</w:t>
      </w:r>
      <w:r w:rsidR="00A91D23" w:rsidRPr="00A73EE0">
        <w:rPr>
          <w:bCs/>
          <w:sz w:val="28"/>
          <w:szCs w:val="28"/>
        </w:rPr>
        <w:t xml:space="preserve">щихся экспериментальной группы </w:t>
      </w:r>
      <w:r w:rsidRPr="00A73EE0">
        <w:rPr>
          <w:bCs/>
          <w:sz w:val="28"/>
          <w:szCs w:val="28"/>
        </w:rPr>
        <w:t>сре</w:t>
      </w:r>
      <w:r w:rsidR="00A91D23" w:rsidRPr="00A73EE0">
        <w:rPr>
          <w:bCs/>
          <w:sz w:val="28"/>
          <w:szCs w:val="28"/>
        </w:rPr>
        <w:t>дний</w:t>
      </w:r>
      <w:r w:rsidRPr="00A73EE0">
        <w:rPr>
          <w:bCs/>
          <w:sz w:val="28"/>
          <w:szCs w:val="28"/>
        </w:rPr>
        <w:t xml:space="preserve"> – у </w:t>
      </w:r>
      <w:r w:rsidR="00A91D23" w:rsidRPr="00A73EE0">
        <w:rPr>
          <w:bCs/>
          <w:sz w:val="28"/>
          <w:szCs w:val="28"/>
        </w:rPr>
        <w:t>(</w:t>
      </w:r>
      <w:r w:rsidRPr="00A73EE0">
        <w:rPr>
          <w:bCs/>
          <w:sz w:val="28"/>
          <w:szCs w:val="28"/>
        </w:rPr>
        <w:t>90%</w:t>
      </w:r>
      <w:r w:rsidR="00A91D23" w:rsidRPr="00A73EE0">
        <w:rPr>
          <w:bCs/>
          <w:sz w:val="28"/>
          <w:szCs w:val="28"/>
        </w:rPr>
        <w:t>)</w:t>
      </w:r>
      <w:r w:rsidRPr="00A73EE0">
        <w:rPr>
          <w:bCs/>
          <w:sz w:val="28"/>
          <w:szCs w:val="28"/>
        </w:rPr>
        <w:t xml:space="preserve"> учащихся, у </w:t>
      </w:r>
      <w:r w:rsidR="00A91D23" w:rsidRPr="00A73EE0">
        <w:rPr>
          <w:bCs/>
          <w:sz w:val="28"/>
          <w:szCs w:val="28"/>
        </w:rPr>
        <w:t>(</w:t>
      </w:r>
      <w:r w:rsidRPr="00A73EE0">
        <w:rPr>
          <w:bCs/>
          <w:sz w:val="28"/>
          <w:szCs w:val="28"/>
        </w:rPr>
        <w:t>1</w:t>
      </w:r>
      <w:r w:rsidR="00A91D23" w:rsidRPr="00A73EE0">
        <w:rPr>
          <w:bCs/>
          <w:sz w:val="28"/>
          <w:szCs w:val="28"/>
        </w:rPr>
        <w:t>0%)</w:t>
      </w:r>
      <w:r w:rsidRPr="00A73EE0">
        <w:rPr>
          <w:bCs/>
          <w:sz w:val="28"/>
          <w:szCs w:val="28"/>
        </w:rPr>
        <w:t xml:space="preserve"> – низкий;</w:t>
      </w:r>
    </w:p>
    <w:p w:rsidR="009C1816" w:rsidRPr="00A73EE0" w:rsidRDefault="009C1816" w:rsidP="00A73EE0">
      <w:pPr>
        <w:numPr>
          <w:ilvl w:val="2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Уровень тревожности </w:t>
      </w:r>
      <w:r w:rsidR="00A91D23" w:rsidRPr="00A73EE0">
        <w:rPr>
          <w:bCs/>
          <w:sz w:val="28"/>
          <w:szCs w:val="28"/>
        </w:rPr>
        <w:t>низкий (27,3%), средний (63,7%), высокий (9%);</w:t>
      </w:r>
    </w:p>
    <w:p w:rsidR="00A91D23" w:rsidRPr="00A73EE0" w:rsidRDefault="00A91D23" w:rsidP="00A73EE0">
      <w:pPr>
        <w:numPr>
          <w:ilvl w:val="2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Уровень гнева низкий (9%), средний (82%), высокий (9%);</w:t>
      </w:r>
    </w:p>
    <w:p w:rsidR="00A91D23" w:rsidRPr="00A73EE0" w:rsidRDefault="000E63FA" w:rsidP="00A73EE0">
      <w:pPr>
        <w:numPr>
          <w:ilvl w:val="2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Диффузное эмоциональное отношение к учению испытывают (72,8%) учащихся, переживание «школьной скуки» (18,2%),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диффузное эмоциональное отношение при фрустрированности значимых потребностей (9%)</w:t>
      </w:r>
      <w:r w:rsidR="001C20C8" w:rsidRPr="00A73EE0">
        <w:rPr>
          <w:bCs/>
          <w:sz w:val="28"/>
          <w:szCs w:val="28"/>
        </w:rPr>
        <w:t>.</w:t>
      </w:r>
    </w:p>
    <w:p w:rsidR="00516A87" w:rsidRPr="00A73EE0" w:rsidRDefault="00BA74FC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A73EE0">
        <w:rPr>
          <w:bCs/>
          <w:sz w:val="28"/>
          <w:szCs w:val="24"/>
        </w:rPr>
        <w:t>Табл</w:t>
      </w:r>
      <w:r w:rsidR="00CF74DB" w:rsidRPr="00A73EE0">
        <w:rPr>
          <w:bCs/>
          <w:sz w:val="28"/>
          <w:szCs w:val="24"/>
        </w:rPr>
        <w:t>ица</w:t>
      </w:r>
      <w:r w:rsidRPr="00A73EE0">
        <w:rPr>
          <w:bCs/>
          <w:sz w:val="28"/>
          <w:szCs w:val="24"/>
        </w:rPr>
        <w:t xml:space="preserve"> 3. </w:t>
      </w:r>
      <w:r w:rsidR="00516A87" w:rsidRPr="00A73EE0">
        <w:rPr>
          <w:bCs/>
          <w:sz w:val="28"/>
          <w:szCs w:val="24"/>
        </w:rPr>
        <w:t>Интерпретация данных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63"/>
        <w:gridCol w:w="1984"/>
        <w:gridCol w:w="1712"/>
        <w:gridCol w:w="1316"/>
        <w:gridCol w:w="2363"/>
      </w:tblGrid>
      <w:tr w:rsidR="002164D4" w:rsidRPr="00F74F44" w:rsidTr="00F74F44">
        <w:trPr>
          <w:trHeight w:val="151"/>
          <w:jc w:val="center"/>
        </w:trPr>
        <w:tc>
          <w:tcPr>
            <w:tcW w:w="1275" w:type="dxa"/>
            <w:vMerge w:val="restart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№</w:t>
            </w:r>
          </w:p>
        </w:tc>
        <w:tc>
          <w:tcPr>
            <w:tcW w:w="1563" w:type="dxa"/>
            <w:vMerge w:val="restart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Ф. И. </w:t>
            </w:r>
          </w:p>
        </w:tc>
        <w:tc>
          <w:tcPr>
            <w:tcW w:w="7317" w:type="dxa"/>
            <w:gridSpan w:val="3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Шкала</w:t>
            </w:r>
          </w:p>
        </w:tc>
        <w:tc>
          <w:tcPr>
            <w:tcW w:w="3296" w:type="dxa"/>
            <w:vMerge w:val="restart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Интерпретация</w:t>
            </w:r>
          </w:p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результатов</w:t>
            </w:r>
          </w:p>
        </w:tc>
      </w:tr>
      <w:tr w:rsidR="002164D4" w:rsidRPr="00F74F44" w:rsidTr="00F74F44">
        <w:trPr>
          <w:trHeight w:val="151"/>
          <w:jc w:val="center"/>
        </w:trPr>
        <w:tc>
          <w:tcPr>
            <w:tcW w:w="1275" w:type="dxa"/>
            <w:vMerge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Познавательная активность</w:t>
            </w:r>
          </w:p>
        </w:tc>
        <w:tc>
          <w:tcPr>
            <w:tcW w:w="2491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  <w:tc>
          <w:tcPr>
            <w:tcW w:w="2000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Гнев</w:t>
            </w:r>
          </w:p>
        </w:tc>
        <w:tc>
          <w:tcPr>
            <w:tcW w:w="3296" w:type="dxa"/>
            <w:vMerge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</w:p>
        </w:tc>
      </w:tr>
      <w:tr w:rsidR="002164D4" w:rsidRPr="00F74F44" w:rsidTr="00F74F44">
        <w:trPr>
          <w:trHeight w:val="151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tabs>
                <w:tab w:val="left" w:pos="390"/>
              </w:tabs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Б.</w:t>
            </w:r>
            <w:r w:rsidR="00516A87" w:rsidRPr="00F74F44">
              <w:rPr>
                <w:bCs/>
                <w:sz w:val="20"/>
                <w:szCs w:val="28"/>
              </w:rPr>
              <w:t xml:space="preserve"> Е.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Переживание «школьной скуки»</w:t>
            </w:r>
          </w:p>
        </w:tc>
      </w:tr>
      <w:tr w:rsidR="002164D4" w:rsidRPr="00F74F44" w:rsidTr="00F74F44">
        <w:trPr>
          <w:trHeight w:val="151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Б.</w:t>
            </w:r>
            <w:r w:rsidR="00516A87" w:rsidRPr="00F74F44">
              <w:rPr>
                <w:bCs/>
                <w:sz w:val="20"/>
                <w:szCs w:val="28"/>
              </w:rPr>
              <w:t xml:space="preserve"> Е.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3.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Д.</w:t>
            </w:r>
            <w:r w:rsidR="00516A87" w:rsidRPr="00F74F44">
              <w:rPr>
                <w:bCs/>
                <w:sz w:val="20"/>
                <w:szCs w:val="28"/>
              </w:rPr>
              <w:t xml:space="preserve"> В.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tabs>
                <w:tab w:val="left" w:pos="390"/>
              </w:tabs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4.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Д.</w:t>
            </w:r>
            <w:r w:rsidR="00516A87" w:rsidRPr="00F74F44">
              <w:rPr>
                <w:bCs/>
                <w:sz w:val="20"/>
                <w:szCs w:val="28"/>
              </w:rPr>
              <w:t xml:space="preserve"> А.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Переживание «школьной скуки»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5.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К.</w:t>
            </w:r>
            <w:r w:rsidR="00516A87" w:rsidRPr="00F74F44">
              <w:rPr>
                <w:bCs/>
                <w:sz w:val="20"/>
                <w:szCs w:val="28"/>
              </w:rPr>
              <w:t xml:space="preserve"> А.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6.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К.</w:t>
            </w:r>
            <w:r w:rsidR="00516A87" w:rsidRPr="00F74F44">
              <w:rPr>
                <w:bCs/>
                <w:sz w:val="20"/>
                <w:szCs w:val="28"/>
              </w:rPr>
              <w:t xml:space="preserve"> Ю.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680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7.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М.</w:t>
            </w:r>
            <w:r w:rsidR="00516A87" w:rsidRPr="00F74F44">
              <w:rPr>
                <w:bCs/>
                <w:sz w:val="20"/>
                <w:szCs w:val="28"/>
              </w:rPr>
              <w:t xml:space="preserve"> А.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tabs>
                <w:tab w:val="left" w:pos="405"/>
              </w:tabs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 тревожность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8.</w:t>
            </w:r>
          </w:p>
        </w:tc>
        <w:tc>
          <w:tcPr>
            <w:tcW w:w="1563" w:type="dxa"/>
            <w:vAlign w:val="center"/>
          </w:tcPr>
          <w:p w:rsidR="00516A87" w:rsidRPr="00F74F44" w:rsidRDefault="00730B96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П.</w:t>
            </w:r>
            <w:r w:rsidR="00516A87" w:rsidRPr="00F74F44">
              <w:rPr>
                <w:bCs/>
                <w:sz w:val="20"/>
                <w:szCs w:val="28"/>
              </w:rPr>
              <w:t xml:space="preserve"> М.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tabs>
                <w:tab w:val="left" w:pos="225"/>
              </w:tabs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9.</w:t>
            </w:r>
          </w:p>
        </w:tc>
        <w:tc>
          <w:tcPr>
            <w:tcW w:w="1563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</w:t>
            </w:r>
            <w:r w:rsidR="00730B96" w:rsidRPr="00F74F44">
              <w:rPr>
                <w:bCs/>
                <w:sz w:val="20"/>
                <w:szCs w:val="28"/>
              </w:rPr>
              <w:t>.</w:t>
            </w:r>
            <w:r w:rsidRPr="00F74F44">
              <w:rPr>
                <w:bCs/>
                <w:sz w:val="20"/>
                <w:szCs w:val="28"/>
              </w:rPr>
              <w:t xml:space="preserve"> Я.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1012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10.</w:t>
            </w:r>
          </w:p>
        </w:tc>
        <w:tc>
          <w:tcPr>
            <w:tcW w:w="1563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</w:t>
            </w:r>
            <w:r w:rsidR="00730B96" w:rsidRPr="00F74F44">
              <w:rPr>
                <w:bCs/>
                <w:sz w:val="20"/>
                <w:szCs w:val="28"/>
              </w:rPr>
              <w:t>.</w:t>
            </w:r>
            <w:r w:rsidRPr="00F74F44">
              <w:rPr>
                <w:bCs/>
                <w:sz w:val="20"/>
                <w:szCs w:val="28"/>
              </w:rPr>
              <w:t xml:space="preserve"> И.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</w:t>
            </w:r>
          </w:p>
        </w:tc>
      </w:tr>
      <w:tr w:rsidR="002164D4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11.</w:t>
            </w:r>
          </w:p>
        </w:tc>
        <w:tc>
          <w:tcPr>
            <w:tcW w:w="1563" w:type="dxa"/>
            <w:vAlign w:val="center"/>
          </w:tcPr>
          <w:p w:rsidR="00516A87" w:rsidRPr="00F74F44" w:rsidRDefault="00516A87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Ф</w:t>
            </w:r>
            <w:r w:rsidR="00730B96" w:rsidRPr="00F74F44">
              <w:rPr>
                <w:bCs/>
                <w:sz w:val="20"/>
                <w:szCs w:val="28"/>
              </w:rPr>
              <w:t>.</w:t>
            </w:r>
            <w:r w:rsidRPr="00F74F44">
              <w:rPr>
                <w:bCs/>
                <w:sz w:val="20"/>
                <w:szCs w:val="28"/>
              </w:rPr>
              <w:t xml:space="preserve"> С.</w:t>
            </w:r>
          </w:p>
        </w:tc>
        <w:tc>
          <w:tcPr>
            <w:tcW w:w="2826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516A87" w:rsidRPr="00F74F44" w:rsidRDefault="00971913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3296" w:type="dxa"/>
          </w:tcPr>
          <w:p w:rsidR="002F5674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</w:t>
            </w:r>
          </w:p>
          <w:p w:rsidR="002F5674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эмоциональное</w:t>
            </w:r>
          </w:p>
          <w:p w:rsidR="002164D4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 при</w:t>
            </w:r>
          </w:p>
          <w:p w:rsidR="00913ED9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фрустрированности значимых</w:t>
            </w:r>
          </w:p>
          <w:p w:rsidR="00516A87" w:rsidRPr="00F74F44" w:rsidRDefault="002164D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потребностей</w:t>
            </w:r>
          </w:p>
        </w:tc>
      </w:tr>
      <w:tr w:rsidR="001C20C8" w:rsidRPr="00F74F44" w:rsidTr="00F74F44">
        <w:trPr>
          <w:trHeight w:val="138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12.</w:t>
            </w:r>
          </w:p>
        </w:tc>
        <w:tc>
          <w:tcPr>
            <w:tcW w:w="1563" w:type="dxa"/>
            <w:vAlign w:val="center"/>
          </w:tcPr>
          <w:p w:rsidR="00F422A4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А.Ш</w:t>
            </w:r>
            <w:r w:rsidR="00FE7AA3" w:rsidRPr="00F74F44">
              <w:rPr>
                <w:bCs/>
                <w:sz w:val="20"/>
                <w:szCs w:val="28"/>
              </w:rPr>
              <w:t>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122A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1569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13.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М.Х.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Переживание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«школьной скуки»</w:t>
            </w:r>
          </w:p>
        </w:tc>
      </w:tr>
      <w:tr w:rsidR="001C20C8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14.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У.Е.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122A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15.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В.З.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Негативное </w:t>
            </w:r>
          </w:p>
          <w:p w:rsidR="001C122A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эмоциональное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16.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М.В.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17.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Е.Б.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122A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18.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Н.Т.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F422A4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204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19.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О.С.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3296" w:type="dxa"/>
          </w:tcPr>
          <w:p w:rsidR="00F422A4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Диффузное эмоциональное отношение при</w:t>
            </w:r>
          </w:p>
          <w:p w:rsidR="00F422A4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фрустрированности значимых</w:t>
            </w:r>
          </w:p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потребностей</w:t>
            </w:r>
          </w:p>
        </w:tc>
      </w:tr>
      <w:tr w:rsidR="001C20C8" w:rsidRPr="00F74F44" w:rsidTr="00F74F44">
        <w:trPr>
          <w:trHeight w:val="1181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20.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Е.В.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845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21.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А.Б.</w:t>
            </w:r>
          </w:p>
          <w:p w:rsidR="001C20C8" w:rsidRPr="00F74F44" w:rsidRDefault="001C20C8" w:rsidP="00F74F44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F422A4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843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22.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М.М.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Переживание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«школьной скуки»</w:t>
            </w:r>
          </w:p>
        </w:tc>
      </w:tr>
      <w:tr w:rsidR="001C20C8" w:rsidRPr="00F74F44" w:rsidTr="00F74F44">
        <w:trPr>
          <w:trHeight w:val="1110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23.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О.П.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985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24.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Ю.Н.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1084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25.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С.С.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F422A4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1114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26.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В.М.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982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27.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Н.М.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1123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28.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С.Ц.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3296" w:type="dxa"/>
            <w:vAlign w:val="center"/>
          </w:tcPr>
          <w:p w:rsidR="001C20C8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F422A4" w:rsidRPr="00F74F44" w:rsidRDefault="00F422A4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  <w:tr w:rsidR="001C20C8" w:rsidRPr="00F74F44" w:rsidTr="00F74F44">
        <w:trPr>
          <w:trHeight w:val="983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29.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П.А.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1068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30.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Г.Р.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Низкий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Переживание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«школьной скуки»</w:t>
            </w:r>
          </w:p>
        </w:tc>
      </w:tr>
      <w:tr w:rsidR="001C20C8" w:rsidRPr="00F74F44" w:rsidTr="00F74F44">
        <w:trPr>
          <w:trHeight w:val="1267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31.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Э.С.</w:t>
            </w:r>
          </w:p>
        </w:tc>
        <w:tc>
          <w:tcPr>
            <w:tcW w:w="2826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000" w:type="dxa"/>
            <w:vAlign w:val="center"/>
          </w:tcPr>
          <w:p w:rsidR="001C20C8" w:rsidRPr="00F74F44" w:rsidRDefault="00DF67B9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Диффузное </w:t>
            </w:r>
          </w:p>
          <w:p w:rsidR="00824C81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 xml:space="preserve">эмоциональное 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отношение</w:t>
            </w:r>
          </w:p>
        </w:tc>
      </w:tr>
      <w:tr w:rsidR="001C20C8" w:rsidRPr="00F74F44" w:rsidTr="00F74F44">
        <w:trPr>
          <w:trHeight w:val="1414"/>
          <w:jc w:val="center"/>
        </w:trPr>
        <w:tc>
          <w:tcPr>
            <w:tcW w:w="1275" w:type="dxa"/>
            <w:vAlign w:val="center"/>
          </w:tcPr>
          <w:p w:rsidR="001C20C8" w:rsidRPr="00F74F44" w:rsidRDefault="001C20C8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32.</w:t>
            </w:r>
          </w:p>
        </w:tc>
        <w:tc>
          <w:tcPr>
            <w:tcW w:w="1563" w:type="dxa"/>
            <w:vAlign w:val="center"/>
          </w:tcPr>
          <w:p w:rsidR="001C20C8" w:rsidRPr="00F74F44" w:rsidRDefault="00C300B0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И.Б.</w:t>
            </w:r>
          </w:p>
        </w:tc>
        <w:tc>
          <w:tcPr>
            <w:tcW w:w="2826" w:type="dxa"/>
            <w:vAlign w:val="center"/>
          </w:tcPr>
          <w:p w:rsidR="001C20C8" w:rsidRPr="00F74F44" w:rsidRDefault="00CB5DB1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2491" w:type="dxa"/>
            <w:vAlign w:val="center"/>
          </w:tcPr>
          <w:p w:rsidR="001C20C8" w:rsidRPr="00F74F44" w:rsidRDefault="00CB5DB1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Высокий</w:t>
            </w:r>
          </w:p>
        </w:tc>
        <w:tc>
          <w:tcPr>
            <w:tcW w:w="2000" w:type="dxa"/>
            <w:vAlign w:val="center"/>
          </w:tcPr>
          <w:p w:rsidR="001C20C8" w:rsidRPr="00F74F44" w:rsidRDefault="00CB5DB1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Средний</w:t>
            </w:r>
          </w:p>
        </w:tc>
        <w:tc>
          <w:tcPr>
            <w:tcW w:w="3296" w:type="dxa"/>
            <w:vAlign w:val="center"/>
          </w:tcPr>
          <w:p w:rsidR="001C122A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Школьная</w:t>
            </w:r>
          </w:p>
          <w:p w:rsidR="001C20C8" w:rsidRPr="00F74F44" w:rsidRDefault="001C122A" w:rsidP="00F74F44">
            <w:pPr>
              <w:spacing w:line="360" w:lineRule="auto"/>
              <w:rPr>
                <w:bCs/>
                <w:sz w:val="20"/>
                <w:szCs w:val="28"/>
              </w:rPr>
            </w:pPr>
            <w:r w:rsidRPr="00F74F44">
              <w:rPr>
                <w:bCs/>
                <w:sz w:val="20"/>
                <w:szCs w:val="28"/>
              </w:rPr>
              <w:t>тревожность</w:t>
            </w:r>
          </w:p>
        </w:tc>
      </w:tr>
    </w:tbl>
    <w:p w:rsidR="00913ED9" w:rsidRPr="00A73EE0" w:rsidRDefault="00913ED9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A5590" w:rsidRPr="00A73EE0" w:rsidRDefault="00913ED9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Исходя из данных диагностического исследования, можно сделать вывод о том, что</w:t>
      </w:r>
      <w:r w:rsidR="00DA5590" w:rsidRPr="00A73EE0">
        <w:rPr>
          <w:bCs/>
          <w:sz w:val="28"/>
          <w:szCs w:val="28"/>
        </w:rPr>
        <w:t xml:space="preserve"> у большинства испытуемых, а именно у </w:t>
      </w:r>
      <w:r w:rsidR="000A6DBA" w:rsidRPr="00A73EE0">
        <w:rPr>
          <w:bCs/>
          <w:sz w:val="28"/>
          <w:szCs w:val="28"/>
        </w:rPr>
        <w:t>15</w:t>
      </w:r>
      <w:r w:rsidR="00DA5590" w:rsidRPr="00A73EE0">
        <w:rPr>
          <w:bCs/>
          <w:sz w:val="28"/>
          <w:szCs w:val="28"/>
        </w:rPr>
        <w:t xml:space="preserve"> </w:t>
      </w:r>
      <w:r w:rsidR="000A6DBA" w:rsidRPr="00A73EE0">
        <w:rPr>
          <w:bCs/>
          <w:sz w:val="28"/>
          <w:szCs w:val="28"/>
        </w:rPr>
        <w:t>учащихся (47%)</w:t>
      </w:r>
      <w:r w:rsidR="0013521F" w:rsidRPr="00A73EE0">
        <w:rPr>
          <w:bCs/>
          <w:sz w:val="28"/>
          <w:szCs w:val="28"/>
        </w:rPr>
        <w:t>,</w:t>
      </w:r>
      <w:r w:rsidR="00A73EE0" w:rsidRPr="00A73EE0">
        <w:rPr>
          <w:bCs/>
          <w:sz w:val="28"/>
          <w:szCs w:val="28"/>
        </w:rPr>
        <w:t xml:space="preserve"> </w:t>
      </w:r>
      <w:r w:rsidR="00DA5590" w:rsidRPr="00A73EE0">
        <w:rPr>
          <w:bCs/>
          <w:sz w:val="28"/>
          <w:szCs w:val="28"/>
        </w:rPr>
        <w:t xml:space="preserve">было выявлено </w:t>
      </w:r>
      <w:r w:rsidR="00C45776" w:rsidRPr="00A73EE0">
        <w:rPr>
          <w:bCs/>
          <w:sz w:val="28"/>
          <w:szCs w:val="28"/>
        </w:rPr>
        <w:t>диффузное эмоциональное отношение к учению</w:t>
      </w:r>
      <w:r w:rsidR="000E63FA" w:rsidRPr="00A73EE0">
        <w:rPr>
          <w:bCs/>
          <w:sz w:val="28"/>
          <w:szCs w:val="28"/>
        </w:rPr>
        <w:t>. Т</w:t>
      </w:r>
      <w:r w:rsidR="0013521F" w:rsidRPr="00A73EE0">
        <w:rPr>
          <w:bCs/>
          <w:sz w:val="28"/>
          <w:szCs w:val="28"/>
        </w:rPr>
        <w:t>о есть, эти</w:t>
      </w:r>
      <w:r w:rsidR="00C45776" w:rsidRPr="00A73EE0">
        <w:rPr>
          <w:bCs/>
          <w:sz w:val="28"/>
          <w:szCs w:val="28"/>
        </w:rPr>
        <w:t xml:space="preserve"> подростки не имеют особого стремления к учению, их эмоциональное отношение зависит от настроения, мотивации, и именно такое отношение мешает им благополучно обучаться, быть успешными в плане учения. </w:t>
      </w:r>
      <w:r w:rsidR="000A6DBA" w:rsidRPr="00A73EE0">
        <w:rPr>
          <w:bCs/>
          <w:sz w:val="28"/>
          <w:szCs w:val="28"/>
        </w:rPr>
        <w:t>5 учащихся (16%)</w:t>
      </w:r>
      <w:r w:rsidR="0006619A" w:rsidRPr="00A73EE0">
        <w:rPr>
          <w:bCs/>
          <w:sz w:val="28"/>
          <w:szCs w:val="28"/>
        </w:rPr>
        <w:t xml:space="preserve"> испытывают</w:t>
      </w:r>
      <w:r w:rsidR="00C45776" w:rsidRPr="00A73EE0">
        <w:rPr>
          <w:bCs/>
          <w:sz w:val="28"/>
          <w:szCs w:val="28"/>
        </w:rPr>
        <w:t xml:space="preserve"> переживание «школьной скуки»,</w:t>
      </w:r>
      <w:r w:rsidR="0006619A" w:rsidRPr="00A73EE0">
        <w:rPr>
          <w:bCs/>
          <w:sz w:val="28"/>
          <w:szCs w:val="28"/>
        </w:rPr>
        <w:t xml:space="preserve"> </w:t>
      </w:r>
      <w:r w:rsidR="00C45776" w:rsidRPr="00A73EE0">
        <w:rPr>
          <w:bCs/>
          <w:sz w:val="28"/>
          <w:szCs w:val="28"/>
        </w:rPr>
        <w:t xml:space="preserve">то есть </w:t>
      </w:r>
      <w:r w:rsidR="0006619A" w:rsidRPr="00A73EE0">
        <w:rPr>
          <w:bCs/>
          <w:sz w:val="28"/>
          <w:szCs w:val="28"/>
        </w:rPr>
        <w:t>уч</w:t>
      </w:r>
      <w:r w:rsidR="000E63FA" w:rsidRPr="00A73EE0">
        <w:rPr>
          <w:bCs/>
          <w:sz w:val="28"/>
          <w:szCs w:val="28"/>
        </w:rPr>
        <w:t>ебный процесс их не привлекает. Т</w:t>
      </w:r>
      <w:r w:rsidR="0006619A" w:rsidRPr="00A73EE0">
        <w:rPr>
          <w:bCs/>
          <w:sz w:val="28"/>
          <w:szCs w:val="28"/>
        </w:rPr>
        <w:t>акие подростки не стремятся узнавать что-то новое</w:t>
      </w:r>
      <w:r w:rsidR="007379CA" w:rsidRPr="00A73EE0">
        <w:rPr>
          <w:bCs/>
          <w:sz w:val="28"/>
          <w:szCs w:val="28"/>
        </w:rPr>
        <w:t>,</w:t>
      </w:r>
      <w:r w:rsidR="000E63FA" w:rsidRPr="00A73EE0">
        <w:rPr>
          <w:bCs/>
          <w:sz w:val="28"/>
          <w:szCs w:val="28"/>
        </w:rPr>
        <w:t xml:space="preserve"> их трудно заинтересовать в чем</w:t>
      </w:r>
      <w:r w:rsidR="000A6DBA" w:rsidRPr="00A73EE0">
        <w:rPr>
          <w:bCs/>
          <w:sz w:val="28"/>
          <w:szCs w:val="28"/>
        </w:rPr>
        <w:t>–либо. 9 учащихся (28%)</w:t>
      </w:r>
      <w:r w:rsidR="007379CA" w:rsidRPr="00A73EE0">
        <w:rPr>
          <w:bCs/>
          <w:sz w:val="28"/>
          <w:szCs w:val="28"/>
        </w:rPr>
        <w:t xml:space="preserve"> – испытывает школьную тревожность, по поводу проблем</w:t>
      </w:r>
      <w:r w:rsidR="000A6DBA" w:rsidRPr="00A73EE0">
        <w:rPr>
          <w:bCs/>
          <w:sz w:val="28"/>
          <w:szCs w:val="28"/>
        </w:rPr>
        <w:t xml:space="preserve"> связанных с учением в школе. 2 учащихся (6%) </w:t>
      </w:r>
      <w:r w:rsidR="007379CA" w:rsidRPr="00A73EE0">
        <w:rPr>
          <w:bCs/>
          <w:sz w:val="28"/>
          <w:szCs w:val="28"/>
        </w:rPr>
        <w:t xml:space="preserve">испытывает – диффузное эмоциональное отношение при фрустрированности значимых потребностей, это можно объяснить </w:t>
      </w:r>
      <w:r w:rsidR="00450CDA" w:rsidRPr="00A73EE0">
        <w:rPr>
          <w:bCs/>
          <w:sz w:val="28"/>
          <w:szCs w:val="28"/>
        </w:rPr>
        <w:t>следующим: у подростка нет определенного стремления к процессу обучения и он находит единственный выход из положения – это обман.</w:t>
      </w:r>
      <w:r w:rsidR="00A73EE0" w:rsidRPr="00A73EE0">
        <w:rPr>
          <w:bCs/>
          <w:sz w:val="28"/>
          <w:szCs w:val="28"/>
        </w:rPr>
        <w:t xml:space="preserve"> </w:t>
      </w:r>
      <w:r w:rsidR="000A6DBA" w:rsidRPr="00A73EE0">
        <w:rPr>
          <w:bCs/>
          <w:sz w:val="28"/>
          <w:szCs w:val="28"/>
        </w:rPr>
        <w:t>1 учащийся (3%) испытывает негативное эмоциональное отношение к процессу учения.</w:t>
      </w:r>
    </w:p>
    <w:p w:rsidR="00667AAD" w:rsidRPr="00A73EE0" w:rsidRDefault="00A5564D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Исследование </w:t>
      </w:r>
      <w:r w:rsidR="00F60390" w:rsidRPr="00A73EE0">
        <w:rPr>
          <w:bCs/>
          <w:sz w:val="28"/>
          <w:szCs w:val="28"/>
        </w:rPr>
        <w:t xml:space="preserve">экспериментальной группы </w:t>
      </w:r>
      <w:r w:rsidRPr="00A73EE0">
        <w:rPr>
          <w:bCs/>
          <w:sz w:val="28"/>
          <w:szCs w:val="28"/>
        </w:rPr>
        <w:t>по</w:t>
      </w:r>
      <w:r w:rsidR="00824C81" w:rsidRPr="00A73EE0">
        <w:rPr>
          <w:bCs/>
          <w:sz w:val="28"/>
          <w:szCs w:val="28"/>
        </w:rPr>
        <w:t xml:space="preserve"> тесту </w:t>
      </w:r>
      <w:r w:rsidRPr="00A73EE0">
        <w:rPr>
          <w:bCs/>
          <w:sz w:val="28"/>
          <w:szCs w:val="28"/>
        </w:rPr>
        <w:t>«</w:t>
      </w:r>
      <w:r w:rsidR="00CC287A" w:rsidRPr="00A73EE0">
        <w:rPr>
          <w:bCs/>
          <w:sz w:val="28"/>
          <w:szCs w:val="28"/>
        </w:rPr>
        <w:t>Школьной тревожности</w:t>
      </w:r>
      <w:r w:rsidRPr="00A73EE0">
        <w:rPr>
          <w:bCs/>
          <w:sz w:val="28"/>
          <w:szCs w:val="28"/>
        </w:rPr>
        <w:t>»</w:t>
      </w:r>
      <w:r w:rsidR="00CC287A" w:rsidRPr="00A73EE0">
        <w:rPr>
          <w:bCs/>
          <w:sz w:val="28"/>
          <w:szCs w:val="28"/>
        </w:rPr>
        <w:t xml:space="preserve"> Филипса</w:t>
      </w:r>
      <w:r w:rsidRPr="00A73EE0">
        <w:rPr>
          <w:bCs/>
          <w:sz w:val="28"/>
          <w:szCs w:val="28"/>
        </w:rPr>
        <w:t xml:space="preserve"> показали следующие результаты</w:t>
      </w:r>
      <w:r w:rsidR="00EC40DA" w:rsidRPr="00A73EE0">
        <w:rPr>
          <w:bCs/>
          <w:sz w:val="28"/>
          <w:szCs w:val="28"/>
        </w:rPr>
        <w:t xml:space="preserve"> (см. табл</w:t>
      </w:r>
      <w:r w:rsidR="00CF74DB" w:rsidRPr="00A73EE0">
        <w:rPr>
          <w:bCs/>
          <w:sz w:val="28"/>
          <w:szCs w:val="28"/>
        </w:rPr>
        <w:t>ица</w:t>
      </w:r>
      <w:r w:rsidR="00EC40DA" w:rsidRPr="00A73EE0">
        <w:rPr>
          <w:bCs/>
          <w:sz w:val="28"/>
          <w:szCs w:val="28"/>
        </w:rPr>
        <w:t xml:space="preserve"> 4)</w:t>
      </w:r>
      <w:r w:rsidRPr="00A73EE0">
        <w:rPr>
          <w:bCs/>
          <w:sz w:val="28"/>
          <w:szCs w:val="28"/>
        </w:rPr>
        <w:t>:</w:t>
      </w:r>
    </w:p>
    <w:p w:rsidR="00EC40DA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1. Общая тревожность в школе – незначительно выражена.</w:t>
      </w:r>
    </w:p>
    <w:p w:rsidR="00F60390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2. Переживание школьного стресса – незначительно выражена.</w:t>
      </w:r>
    </w:p>
    <w:p w:rsidR="00F60390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3. Фрустрация потребности и достижения успеха – средне выражена.</w:t>
      </w:r>
    </w:p>
    <w:p w:rsidR="00F60390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4. Страх самовыражения – средне выражен.</w:t>
      </w:r>
    </w:p>
    <w:p w:rsidR="00F60390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5. Страх ситуации проверки знаний – незначительно выражен.</w:t>
      </w:r>
    </w:p>
    <w:p w:rsidR="00F60390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6. Страх не соответствовать ожиданиям окружающих – средне выражен.</w:t>
      </w:r>
    </w:p>
    <w:p w:rsidR="00F60390" w:rsidRPr="00A73EE0" w:rsidRDefault="00F60390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7. Низкая физиологическая сопротивляемость стрессу – незначительно выражена.</w:t>
      </w:r>
    </w:p>
    <w:p w:rsidR="00CC287A" w:rsidRPr="00A73EE0" w:rsidRDefault="00F60390" w:rsidP="0019279B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8. Проблемы и страхи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в отношениях с учителем – незначительно выражены.</w:t>
      </w:r>
      <w:r w:rsidR="0019279B">
        <w:rPr>
          <w:bCs/>
          <w:sz w:val="28"/>
          <w:szCs w:val="28"/>
        </w:rPr>
        <w:t xml:space="preserve"> </w:t>
      </w:r>
      <w:r w:rsidR="0013521F" w:rsidRPr="00A73EE0">
        <w:rPr>
          <w:bCs/>
          <w:sz w:val="28"/>
          <w:szCs w:val="28"/>
        </w:rPr>
        <w:t>(констатирующий эксперимент</w:t>
      </w:r>
      <w:r w:rsidR="00F27A00" w:rsidRPr="00A73EE0">
        <w:rPr>
          <w:bCs/>
          <w:sz w:val="28"/>
          <w:szCs w:val="28"/>
        </w:rPr>
        <w:t>)</w:t>
      </w:r>
    </w:p>
    <w:p w:rsidR="00EC40DA" w:rsidRPr="00A73EE0" w:rsidRDefault="00EC40DA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7A00" w:rsidRPr="00A73EE0" w:rsidRDefault="00EC40DA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A73EE0">
        <w:rPr>
          <w:bCs/>
          <w:sz w:val="28"/>
          <w:szCs w:val="24"/>
        </w:rPr>
        <w:t>Табл</w:t>
      </w:r>
      <w:r w:rsidR="00CF74DB" w:rsidRPr="00A73EE0">
        <w:rPr>
          <w:bCs/>
          <w:sz w:val="28"/>
          <w:szCs w:val="24"/>
        </w:rPr>
        <w:t>ица</w:t>
      </w:r>
      <w:r w:rsidRPr="00A73EE0">
        <w:rPr>
          <w:bCs/>
          <w:sz w:val="28"/>
          <w:szCs w:val="24"/>
        </w:rPr>
        <w:t xml:space="preserve"> 4</w:t>
      </w:r>
      <w:r w:rsidR="00574246" w:rsidRPr="00A73EE0">
        <w:rPr>
          <w:bCs/>
          <w:sz w:val="28"/>
          <w:szCs w:val="24"/>
        </w:rPr>
        <w:t xml:space="preserve">. </w:t>
      </w:r>
      <w:r w:rsidRPr="00A73EE0">
        <w:rPr>
          <w:bCs/>
          <w:sz w:val="28"/>
          <w:szCs w:val="24"/>
        </w:rPr>
        <w:t>Факторы школьной тревожности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02"/>
        <w:gridCol w:w="503"/>
        <w:gridCol w:w="479"/>
        <w:gridCol w:w="521"/>
        <w:gridCol w:w="521"/>
        <w:gridCol w:w="521"/>
        <w:gridCol w:w="521"/>
        <w:gridCol w:w="521"/>
        <w:gridCol w:w="521"/>
        <w:gridCol w:w="521"/>
        <w:gridCol w:w="463"/>
      </w:tblGrid>
      <w:tr w:rsidR="00500290" w:rsidRPr="0019279B" w:rsidTr="0019279B">
        <w:trPr>
          <w:trHeight w:val="693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Ф.И.О.</w:t>
            </w:r>
          </w:p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Факторы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 Е.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Б.Л.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Д.В.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Д.А.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К.А.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К.Ю.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М.А.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П.М.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П.Я.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П.И.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Ф.С</w:t>
            </w:r>
          </w:p>
        </w:tc>
      </w:tr>
      <w:tr w:rsidR="00500290" w:rsidRPr="0019279B" w:rsidTr="0019279B">
        <w:trPr>
          <w:trHeight w:val="341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Общая тревожность в школе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17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8</w:t>
            </w:r>
          </w:p>
        </w:tc>
      </w:tr>
      <w:tr w:rsidR="00500290" w:rsidRPr="0019279B" w:rsidTr="0019279B">
        <w:trPr>
          <w:trHeight w:val="341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Переживания социального стресса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</w:tr>
      <w:tr w:rsidR="00500290" w:rsidRPr="0019279B" w:rsidTr="0019279B">
        <w:trPr>
          <w:trHeight w:val="683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Фрустрация потребности и достижения успеха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</w:tr>
      <w:tr w:rsidR="00500290" w:rsidRPr="0019279B" w:rsidTr="0019279B">
        <w:trPr>
          <w:trHeight w:val="357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Страх самовыражения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</w:tr>
      <w:tr w:rsidR="00500290" w:rsidRPr="0019279B" w:rsidTr="0019279B">
        <w:trPr>
          <w:trHeight w:val="341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Страх ситуации проверки знаний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</w:tr>
      <w:tr w:rsidR="00500290" w:rsidRPr="0019279B" w:rsidTr="0019279B">
        <w:trPr>
          <w:trHeight w:val="683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Страх не соответствовать ожиданиям окружающих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</w:tr>
      <w:tr w:rsidR="00500290" w:rsidRPr="0019279B" w:rsidTr="0019279B">
        <w:trPr>
          <w:trHeight w:val="698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Низкая физиологическая сопротивляемость стрессу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</w:tr>
      <w:tr w:rsidR="00500290" w:rsidRPr="0019279B" w:rsidTr="0019279B">
        <w:trPr>
          <w:trHeight w:val="698"/>
          <w:jc w:val="center"/>
        </w:trPr>
        <w:tc>
          <w:tcPr>
            <w:tcW w:w="377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Проблемы и страхи в отношениях с учителем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28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01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47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4" w:type="dxa"/>
          </w:tcPr>
          <w:p w:rsidR="00500290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</w:tr>
    </w:tbl>
    <w:p w:rsidR="00667AAD" w:rsidRPr="00A73EE0" w:rsidRDefault="00667AAD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24"/>
        <w:gridCol w:w="399"/>
        <w:gridCol w:w="385"/>
        <w:gridCol w:w="425"/>
        <w:gridCol w:w="376"/>
        <w:gridCol w:w="396"/>
        <w:gridCol w:w="396"/>
        <w:gridCol w:w="400"/>
        <w:gridCol w:w="400"/>
        <w:gridCol w:w="396"/>
        <w:gridCol w:w="396"/>
        <w:gridCol w:w="425"/>
        <w:gridCol w:w="425"/>
        <w:gridCol w:w="385"/>
        <w:gridCol w:w="449"/>
        <w:gridCol w:w="396"/>
        <w:gridCol w:w="425"/>
        <w:gridCol w:w="396"/>
        <w:gridCol w:w="385"/>
        <w:gridCol w:w="412"/>
        <w:gridCol w:w="534"/>
      </w:tblGrid>
      <w:tr w:rsidR="006569B1" w:rsidRPr="0019279B" w:rsidTr="0019279B">
        <w:trPr>
          <w:trHeight w:val="678"/>
          <w:jc w:val="center"/>
        </w:trPr>
        <w:tc>
          <w:tcPr>
            <w:tcW w:w="56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А.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Ш.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Х.</w:t>
            </w:r>
          </w:p>
        </w:tc>
        <w:tc>
          <w:tcPr>
            <w:tcW w:w="496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У.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Е.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З.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</w:tc>
        <w:tc>
          <w:tcPr>
            <w:tcW w:w="458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Е.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Т.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О.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</w:tc>
        <w:tc>
          <w:tcPr>
            <w:tcW w:w="496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Э.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</w:tc>
        <w:tc>
          <w:tcPr>
            <w:tcW w:w="496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Г.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Р.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А.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Ц.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</w:tc>
        <w:tc>
          <w:tcPr>
            <w:tcW w:w="574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Ю.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О.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А.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Е.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</w:tc>
        <w:tc>
          <w:tcPr>
            <w:tcW w:w="51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И.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</w:t>
            </w:r>
          </w:p>
        </w:tc>
        <w:tc>
          <w:tcPr>
            <w:tcW w:w="70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Ср.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Знач.</w:t>
            </w:r>
          </w:p>
        </w:tc>
      </w:tr>
      <w:tr w:rsidR="006569B1" w:rsidRPr="0019279B" w:rsidTr="0019279B">
        <w:trPr>
          <w:trHeight w:val="331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709" w:type="dxa"/>
          </w:tcPr>
          <w:p w:rsidR="00661106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6,9</w:t>
            </w:r>
          </w:p>
        </w:tc>
      </w:tr>
      <w:tr w:rsidR="006569B1" w:rsidRPr="0019279B" w:rsidTr="0019279B">
        <w:trPr>
          <w:trHeight w:val="331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661106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3,7</w:t>
            </w:r>
          </w:p>
        </w:tc>
      </w:tr>
      <w:tr w:rsidR="006569B1" w:rsidRPr="0019279B" w:rsidTr="0019279B">
        <w:trPr>
          <w:trHeight w:val="331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709" w:type="dxa"/>
          </w:tcPr>
          <w:p w:rsidR="00661106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5,8</w:t>
            </w:r>
          </w:p>
        </w:tc>
      </w:tr>
      <w:tr w:rsidR="006569B1" w:rsidRPr="0019279B" w:rsidTr="0019279B">
        <w:trPr>
          <w:trHeight w:val="331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661106" w:rsidRPr="0019279B" w:rsidRDefault="0050029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</w:tr>
      <w:tr w:rsidR="006569B1" w:rsidRPr="0019279B" w:rsidTr="0019279B">
        <w:trPr>
          <w:trHeight w:val="346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661106" w:rsidRPr="0019279B" w:rsidRDefault="00D5515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2,5</w:t>
            </w:r>
          </w:p>
        </w:tc>
      </w:tr>
      <w:tr w:rsidR="006569B1" w:rsidRPr="0019279B" w:rsidTr="0019279B">
        <w:trPr>
          <w:trHeight w:val="331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709" w:type="dxa"/>
          </w:tcPr>
          <w:p w:rsidR="00661106" w:rsidRPr="0019279B" w:rsidRDefault="00D5515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2,4</w:t>
            </w:r>
          </w:p>
        </w:tc>
      </w:tr>
      <w:tr w:rsidR="006569B1" w:rsidRPr="0019279B" w:rsidTr="0019279B">
        <w:trPr>
          <w:trHeight w:val="331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709" w:type="dxa"/>
          </w:tcPr>
          <w:p w:rsidR="00661106" w:rsidRPr="0019279B" w:rsidRDefault="00D5515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1,5</w:t>
            </w:r>
          </w:p>
        </w:tc>
      </w:tr>
      <w:tr w:rsidR="006569B1" w:rsidRPr="0019279B" w:rsidTr="0019279B">
        <w:trPr>
          <w:trHeight w:val="396"/>
          <w:jc w:val="center"/>
        </w:trPr>
        <w:tc>
          <w:tcPr>
            <w:tcW w:w="56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58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9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3B7E1B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74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473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61106" w:rsidRPr="0019279B" w:rsidRDefault="009F0285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661106" w:rsidRPr="0019279B" w:rsidRDefault="00D55150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3,2</w:t>
            </w:r>
          </w:p>
        </w:tc>
      </w:tr>
    </w:tbl>
    <w:p w:rsidR="00A639D5" w:rsidRPr="00A73EE0" w:rsidRDefault="00A639D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639D5" w:rsidRPr="00A73EE0" w:rsidRDefault="00A639D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Результаты представлены в виде диаграммы</w:t>
      </w:r>
    </w:p>
    <w:p w:rsidR="00D55150" w:rsidRPr="00A73EE0" w:rsidRDefault="00D55150" w:rsidP="00A73EE0">
      <w:pPr>
        <w:spacing w:line="360" w:lineRule="auto"/>
        <w:ind w:firstLine="709"/>
        <w:jc w:val="both"/>
        <w:rPr>
          <w:sz w:val="28"/>
        </w:rPr>
      </w:pPr>
    </w:p>
    <w:p w:rsidR="00D55150" w:rsidRPr="00A73EE0" w:rsidRDefault="00463275" w:rsidP="00A73EE0">
      <w:pPr>
        <w:tabs>
          <w:tab w:val="left" w:pos="14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231pt">
            <v:imagedata r:id="rId7" o:title=""/>
          </v:shape>
        </w:pict>
      </w:r>
    </w:p>
    <w:p w:rsidR="00421539" w:rsidRPr="00A73EE0" w:rsidRDefault="00421539" w:rsidP="00A73EE0">
      <w:pPr>
        <w:tabs>
          <w:tab w:val="left" w:pos="1480"/>
        </w:tabs>
        <w:spacing w:line="360" w:lineRule="auto"/>
        <w:ind w:firstLine="709"/>
        <w:jc w:val="both"/>
        <w:rPr>
          <w:sz w:val="28"/>
        </w:rPr>
      </w:pPr>
    </w:p>
    <w:p w:rsidR="00DF5562" w:rsidRPr="00A73EE0" w:rsidRDefault="00B1504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Таким образом, на диаграмме представлено средне</w:t>
      </w:r>
      <w:r w:rsidR="00226E23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групповое значени</w:t>
      </w:r>
      <w:r w:rsidR="00226E23" w:rsidRPr="00A73EE0">
        <w:rPr>
          <w:sz w:val="28"/>
          <w:szCs w:val="28"/>
        </w:rPr>
        <w:t>е по восьми факторам тревожности. Н</w:t>
      </w:r>
      <w:r w:rsidRPr="00A73EE0">
        <w:rPr>
          <w:sz w:val="28"/>
          <w:szCs w:val="28"/>
        </w:rPr>
        <w:t>аиболее ярко</w:t>
      </w:r>
      <w:r w:rsidR="00507817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выражены </w:t>
      </w:r>
      <w:r w:rsidR="00507817" w:rsidRPr="00A73EE0">
        <w:rPr>
          <w:sz w:val="28"/>
          <w:szCs w:val="28"/>
        </w:rPr>
        <w:t>такие: как общая тревожность в школе, то есть не все подростки одинаково комфортно чувствуют себя в стенах учебного заведения (в частности школы), подростки не могут справиться с сопровождающим их эмоциональным состоянием, которое связано с различными формами его включени</w:t>
      </w:r>
      <w:r w:rsidR="0013521F" w:rsidRPr="00A73EE0">
        <w:rPr>
          <w:sz w:val="28"/>
          <w:szCs w:val="28"/>
        </w:rPr>
        <w:t>я в активную жизнь школы. Также</w:t>
      </w:r>
      <w:r w:rsidR="00226E23" w:rsidRPr="00A73EE0">
        <w:rPr>
          <w:sz w:val="28"/>
          <w:szCs w:val="28"/>
        </w:rPr>
        <w:t>,</w:t>
      </w:r>
      <w:r w:rsidR="00507817" w:rsidRPr="00A73EE0">
        <w:rPr>
          <w:sz w:val="28"/>
          <w:szCs w:val="28"/>
        </w:rPr>
        <w:t xml:space="preserve"> исходя из полученных данных</w:t>
      </w:r>
      <w:r w:rsidR="00226E23" w:rsidRPr="00A73EE0">
        <w:rPr>
          <w:sz w:val="28"/>
          <w:szCs w:val="28"/>
        </w:rPr>
        <w:t>,</w:t>
      </w:r>
      <w:r w:rsidR="00507817" w:rsidRPr="00A73EE0">
        <w:rPr>
          <w:sz w:val="28"/>
          <w:szCs w:val="28"/>
        </w:rPr>
        <w:t xml:space="preserve"> прослеживается, что часть подростков испытывают неблагоприятный психологический фон, не позволяющи</w:t>
      </w:r>
      <w:r w:rsidR="0013521F" w:rsidRPr="00A73EE0">
        <w:rPr>
          <w:sz w:val="28"/>
          <w:szCs w:val="28"/>
        </w:rPr>
        <w:t>й им развивать свои способности</w:t>
      </w:r>
      <w:r w:rsidR="00507817" w:rsidRPr="00A73EE0">
        <w:rPr>
          <w:sz w:val="28"/>
          <w:szCs w:val="28"/>
        </w:rPr>
        <w:t xml:space="preserve"> для того, чтобы достичь высокого результата. Наиболее ярко выражены такие факторы: переживание соци</w:t>
      </w:r>
      <w:r w:rsidR="00226E23" w:rsidRPr="00A73EE0">
        <w:rPr>
          <w:sz w:val="28"/>
          <w:szCs w:val="28"/>
        </w:rPr>
        <w:t>ального стресса,</w:t>
      </w:r>
      <w:r w:rsidR="00507817" w:rsidRPr="00A73EE0">
        <w:rPr>
          <w:sz w:val="28"/>
          <w:szCs w:val="28"/>
        </w:rPr>
        <w:t xml:space="preserve"> проблемы и страхи в отношениях с учителем, возможно, что именно из-за этих факторов </w:t>
      </w:r>
      <w:r w:rsidR="00F60390" w:rsidRPr="00A73EE0">
        <w:rPr>
          <w:sz w:val="28"/>
          <w:szCs w:val="28"/>
        </w:rPr>
        <w:t>у подростков проявляется снижение успеваемости</w:t>
      </w:r>
      <w:r w:rsidR="00226E23" w:rsidRPr="00A73EE0">
        <w:rPr>
          <w:sz w:val="28"/>
          <w:szCs w:val="28"/>
        </w:rPr>
        <w:t>,</w:t>
      </w:r>
      <w:r w:rsidR="00F60390" w:rsidRPr="00A73EE0">
        <w:rPr>
          <w:sz w:val="28"/>
          <w:szCs w:val="28"/>
        </w:rPr>
        <w:t xml:space="preserve"> и подростки не могут найти общий язык со своими сверстниками.</w:t>
      </w:r>
    </w:p>
    <w:p w:rsidR="00B15041" w:rsidRPr="00A73EE0" w:rsidRDefault="00A639D5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Интерпретация результатов</w:t>
      </w:r>
    </w:p>
    <w:p w:rsidR="00DA3534" w:rsidRPr="00A73EE0" w:rsidRDefault="00B1504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Исходя из данных диаграммы, можно сделать следующий вывод</w:t>
      </w:r>
      <w:r w:rsidR="00A639D5" w:rsidRPr="00A73EE0">
        <w:rPr>
          <w:sz w:val="28"/>
          <w:szCs w:val="28"/>
        </w:rPr>
        <w:t xml:space="preserve"> (см. </w:t>
      </w:r>
      <w:r w:rsidR="00421539" w:rsidRPr="00A73EE0">
        <w:rPr>
          <w:sz w:val="28"/>
          <w:szCs w:val="28"/>
        </w:rPr>
        <w:t>П</w:t>
      </w:r>
      <w:r w:rsidR="00A639D5" w:rsidRPr="00A73EE0">
        <w:rPr>
          <w:sz w:val="28"/>
          <w:szCs w:val="28"/>
        </w:rPr>
        <w:t xml:space="preserve">риложение </w:t>
      </w:r>
      <w:r w:rsidR="00226E23" w:rsidRPr="00A73EE0">
        <w:rPr>
          <w:sz w:val="28"/>
          <w:szCs w:val="28"/>
        </w:rPr>
        <w:t>2 Диаграмма 1</w:t>
      </w:r>
      <w:r w:rsidR="00A639D5" w:rsidRPr="00A73EE0">
        <w:rPr>
          <w:sz w:val="28"/>
          <w:szCs w:val="28"/>
        </w:rPr>
        <w:t>)</w:t>
      </w:r>
      <w:r w:rsidRPr="00A73EE0">
        <w:rPr>
          <w:sz w:val="28"/>
          <w:szCs w:val="28"/>
        </w:rPr>
        <w:t xml:space="preserve">: </w:t>
      </w:r>
    </w:p>
    <w:p w:rsidR="00DA3534" w:rsidRPr="00A73EE0" w:rsidRDefault="0058607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</w:t>
      </w:r>
      <w:r w:rsidR="00A639D5" w:rsidRPr="00A73EE0">
        <w:rPr>
          <w:sz w:val="28"/>
          <w:szCs w:val="28"/>
        </w:rPr>
        <w:t>аибольшую тревожность данная учащаяся испытывает по поводу обучения в школе, эмоциональное состояние ребенка связано</w:t>
      </w:r>
      <w:r w:rsidR="00A73EE0" w:rsidRPr="00A73EE0">
        <w:rPr>
          <w:sz w:val="28"/>
          <w:szCs w:val="28"/>
        </w:rPr>
        <w:t xml:space="preserve"> </w:t>
      </w:r>
      <w:r w:rsidR="00A639D5" w:rsidRPr="00A73EE0">
        <w:rPr>
          <w:sz w:val="28"/>
          <w:szCs w:val="28"/>
        </w:rPr>
        <w:t>с различными формами ее включе</w:t>
      </w:r>
      <w:r w:rsidR="00192F80" w:rsidRPr="00A73EE0">
        <w:rPr>
          <w:sz w:val="28"/>
          <w:szCs w:val="28"/>
        </w:rPr>
        <w:t>ния в деятельность школы. Также</w:t>
      </w:r>
      <w:r w:rsidR="00A639D5" w:rsidRPr="00A73EE0">
        <w:rPr>
          <w:sz w:val="28"/>
          <w:szCs w:val="28"/>
        </w:rPr>
        <w:t xml:space="preserve"> выявилось, что испытуемая испытывает переживания социального состояния, </w:t>
      </w:r>
      <w:r w:rsidR="00D1263A" w:rsidRPr="00A73EE0">
        <w:rPr>
          <w:sz w:val="28"/>
          <w:szCs w:val="28"/>
        </w:rPr>
        <w:t xml:space="preserve">скорее всего это связано </w:t>
      </w:r>
      <w:r w:rsidR="00E33705" w:rsidRPr="00A73EE0">
        <w:rPr>
          <w:sz w:val="28"/>
          <w:szCs w:val="28"/>
        </w:rPr>
        <w:t xml:space="preserve">с </w:t>
      </w:r>
      <w:r w:rsidR="00D1263A" w:rsidRPr="00A73EE0">
        <w:rPr>
          <w:sz w:val="28"/>
          <w:szCs w:val="28"/>
        </w:rPr>
        <w:t>взаимоотношениями со сверстниками.</w:t>
      </w:r>
      <w:r w:rsidR="00A73EE0" w:rsidRPr="00A73EE0">
        <w:rPr>
          <w:sz w:val="28"/>
          <w:szCs w:val="28"/>
        </w:rPr>
        <w:t xml:space="preserve"> </w:t>
      </w:r>
      <w:r w:rsidR="00D1263A" w:rsidRPr="00A73EE0">
        <w:rPr>
          <w:sz w:val="28"/>
          <w:szCs w:val="28"/>
        </w:rPr>
        <w:t>Диагностика показала, что небл</w:t>
      </w:r>
      <w:r w:rsidR="00192F80" w:rsidRPr="00A73EE0">
        <w:rPr>
          <w:sz w:val="28"/>
          <w:szCs w:val="28"/>
        </w:rPr>
        <w:t>агоприятный психологический фон</w:t>
      </w:r>
      <w:r w:rsidR="00D1263A" w:rsidRPr="00A73EE0">
        <w:rPr>
          <w:sz w:val="28"/>
          <w:szCs w:val="28"/>
        </w:rPr>
        <w:t xml:space="preserve"> не позволяет подростку развить свои способности в успехе</w:t>
      </w:r>
      <w:r w:rsidR="00192F80" w:rsidRPr="00A73EE0">
        <w:rPr>
          <w:sz w:val="28"/>
          <w:szCs w:val="28"/>
        </w:rPr>
        <w:t>,</w:t>
      </w:r>
      <w:r w:rsidR="00D1263A" w:rsidRPr="00A73EE0">
        <w:rPr>
          <w:sz w:val="28"/>
          <w:szCs w:val="28"/>
        </w:rPr>
        <w:t xml:space="preserve"> и достичь высоких резуль</w:t>
      </w:r>
      <w:r w:rsidR="00192F80" w:rsidRPr="00A73EE0">
        <w:rPr>
          <w:sz w:val="28"/>
          <w:szCs w:val="28"/>
        </w:rPr>
        <w:t>татов. Также наиболее выражены</w:t>
      </w:r>
      <w:r w:rsidR="00D1263A" w:rsidRPr="00A73EE0">
        <w:rPr>
          <w:sz w:val="28"/>
          <w:szCs w:val="28"/>
        </w:rPr>
        <w:t xml:space="preserve"> проблемы и</w:t>
      </w:r>
      <w:r w:rsidR="00A73EE0" w:rsidRPr="00A73EE0">
        <w:rPr>
          <w:sz w:val="28"/>
          <w:szCs w:val="28"/>
        </w:rPr>
        <w:t xml:space="preserve"> </w:t>
      </w:r>
      <w:r w:rsidR="00D1263A" w:rsidRPr="00A73EE0">
        <w:rPr>
          <w:sz w:val="28"/>
          <w:szCs w:val="28"/>
        </w:rPr>
        <w:t xml:space="preserve">страхи в отношениях с учителем, это свидетельствует о негативных отношениях подростка с учителем, </w:t>
      </w:r>
      <w:r w:rsidR="00192F80" w:rsidRPr="00A73EE0">
        <w:rPr>
          <w:sz w:val="28"/>
          <w:szCs w:val="28"/>
        </w:rPr>
        <w:t>что влияет на</w:t>
      </w:r>
      <w:r w:rsidR="00D1263A" w:rsidRPr="00A73EE0">
        <w:rPr>
          <w:sz w:val="28"/>
          <w:szCs w:val="28"/>
        </w:rPr>
        <w:t xml:space="preserve"> снижение </w:t>
      </w:r>
      <w:r w:rsidR="00DA3534" w:rsidRPr="00A73EE0">
        <w:rPr>
          <w:sz w:val="28"/>
          <w:szCs w:val="28"/>
        </w:rPr>
        <w:t xml:space="preserve">успеваемости </w:t>
      </w:r>
      <w:r w:rsidR="00192F80" w:rsidRPr="00A73EE0">
        <w:rPr>
          <w:sz w:val="28"/>
          <w:szCs w:val="28"/>
        </w:rPr>
        <w:t>обучающейся</w:t>
      </w:r>
      <w:r w:rsidR="00DA3534" w:rsidRPr="00A73EE0">
        <w:rPr>
          <w:sz w:val="28"/>
          <w:szCs w:val="28"/>
        </w:rPr>
        <w:t>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844B7C" w:rsidRPr="00A73EE0" w:rsidRDefault="00844B7C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421539" w:rsidRPr="00A73EE0">
        <w:rPr>
          <w:sz w:val="28"/>
          <w:szCs w:val="28"/>
        </w:rPr>
        <w:t>П</w:t>
      </w:r>
      <w:r w:rsidR="00192F80" w:rsidRPr="00A73EE0">
        <w:rPr>
          <w:sz w:val="28"/>
          <w:szCs w:val="28"/>
        </w:rPr>
        <w:t>риложение 2 Диаграмма 2</w:t>
      </w:r>
      <w:r w:rsidRPr="00A73EE0">
        <w:rPr>
          <w:sz w:val="28"/>
          <w:szCs w:val="28"/>
        </w:rPr>
        <w:t xml:space="preserve">): </w:t>
      </w:r>
    </w:p>
    <w:p w:rsidR="00844B7C" w:rsidRPr="00A73EE0" w:rsidRDefault="00811AA5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Таким образом, наиболее выявленными факторами тревожности для этого подростка являются: общая тревожность в школе, переживание социального стресса,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хочет, либо эмоционально не готов к активному проявлению себя, выражению своего «Я». Также у подростка проявляется неблагоприятный психический тон, не позволяющий ему развить свои способности в полной мере. Эти отрицательные черты, негативное эмоциональное переживание, сопряженных с необходимостью самораскрытия, представления себя</w:t>
      </w:r>
      <w:r w:rsidR="00844B7C" w:rsidRPr="00A73EE0">
        <w:rPr>
          <w:sz w:val="28"/>
          <w:szCs w:val="28"/>
        </w:rPr>
        <w:t xml:space="preserve"> другим, вызывают у подростка неблагоприятные впечатления, от которых он долгое время не может избавиться.</w:t>
      </w:r>
    </w:p>
    <w:p w:rsidR="00844B7C" w:rsidRPr="00A73EE0" w:rsidRDefault="00844B7C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421539" w:rsidRPr="00A73EE0">
        <w:rPr>
          <w:sz w:val="28"/>
          <w:szCs w:val="28"/>
        </w:rPr>
        <w:t>П</w:t>
      </w:r>
      <w:r w:rsidR="00192F80" w:rsidRPr="00A73EE0">
        <w:rPr>
          <w:sz w:val="28"/>
          <w:szCs w:val="28"/>
        </w:rPr>
        <w:t>риложение 2 Диаграмма 3</w:t>
      </w:r>
      <w:r w:rsidRPr="00A73EE0">
        <w:rPr>
          <w:sz w:val="28"/>
          <w:szCs w:val="28"/>
        </w:rPr>
        <w:t xml:space="preserve">): </w:t>
      </w:r>
    </w:p>
    <w:p w:rsidR="00A139BB" w:rsidRPr="00A73EE0" w:rsidRDefault="0058607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Наиболее ярко выражены,</w:t>
      </w:r>
      <w:r w:rsidR="000C0360" w:rsidRPr="00A73EE0">
        <w:rPr>
          <w:sz w:val="28"/>
          <w:szCs w:val="28"/>
        </w:rPr>
        <w:t xml:space="preserve"> такие</w:t>
      </w:r>
      <w:r w:rsidR="00A73EE0" w:rsidRPr="00A73EE0">
        <w:rPr>
          <w:sz w:val="28"/>
          <w:szCs w:val="28"/>
        </w:rPr>
        <w:t xml:space="preserve"> </w:t>
      </w:r>
      <w:r w:rsidR="000C0360" w:rsidRPr="00A73EE0">
        <w:rPr>
          <w:sz w:val="28"/>
          <w:szCs w:val="28"/>
        </w:rPr>
        <w:t xml:space="preserve">факторы </w:t>
      </w:r>
      <w:r w:rsidR="00844B7C" w:rsidRPr="00A73EE0">
        <w:rPr>
          <w:sz w:val="28"/>
          <w:szCs w:val="28"/>
        </w:rPr>
        <w:t>тревожнос</w:t>
      </w:r>
      <w:r w:rsidR="000C0360" w:rsidRPr="00A73EE0">
        <w:rPr>
          <w:sz w:val="28"/>
          <w:szCs w:val="28"/>
        </w:rPr>
        <w:t>ти, как:</w:t>
      </w:r>
      <w:r w:rsidR="00844B7C" w:rsidRPr="00A73EE0">
        <w:rPr>
          <w:sz w:val="28"/>
          <w:szCs w:val="28"/>
        </w:rPr>
        <w:t xml:space="preserve"> общая тревожность в школе, это сопровождается тем, что подросток внутренне не готов</w:t>
      </w:r>
      <w:r w:rsidR="00E33705" w:rsidRPr="00A73EE0">
        <w:rPr>
          <w:sz w:val="28"/>
          <w:szCs w:val="28"/>
        </w:rPr>
        <w:t xml:space="preserve"> или не умеет</w:t>
      </w:r>
      <w:r w:rsidR="00844B7C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</w:t>
      </w:r>
    </w:p>
    <w:p w:rsidR="00E33705" w:rsidRPr="00A73EE0" w:rsidRDefault="00E33705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421539" w:rsidRPr="00A73EE0">
        <w:rPr>
          <w:sz w:val="28"/>
          <w:szCs w:val="28"/>
        </w:rPr>
        <w:t>П</w:t>
      </w:r>
      <w:r w:rsidRPr="00A73EE0">
        <w:rPr>
          <w:sz w:val="28"/>
          <w:szCs w:val="28"/>
        </w:rPr>
        <w:t xml:space="preserve">риложение </w:t>
      </w:r>
      <w:r w:rsidR="00192F80" w:rsidRPr="00A73EE0">
        <w:rPr>
          <w:sz w:val="28"/>
          <w:szCs w:val="28"/>
        </w:rPr>
        <w:t>2 Диаграмма 4</w:t>
      </w:r>
      <w:r w:rsidRPr="00A73EE0">
        <w:rPr>
          <w:sz w:val="28"/>
          <w:szCs w:val="28"/>
        </w:rPr>
        <w:t xml:space="preserve">): </w:t>
      </w:r>
    </w:p>
    <w:p w:rsidR="00CB3FFA" w:rsidRPr="00A73EE0" w:rsidRDefault="00705032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  <w:szCs w:val="28"/>
        </w:rPr>
        <w:t>Что</w:t>
      </w:r>
      <w:r w:rsidR="00E33705" w:rsidRPr="00A73EE0">
        <w:rPr>
          <w:sz w:val="28"/>
          <w:szCs w:val="28"/>
        </w:rPr>
        <w:t xml:space="preserve"> общая тревожность в школе, это сопровождается тем, что подросток </w:t>
      </w:r>
      <w:r w:rsidR="00192F80" w:rsidRPr="00A73EE0">
        <w:rPr>
          <w:sz w:val="28"/>
          <w:szCs w:val="28"/>
        </w:rPr>
        <w:t>внутренне не готов или не умеет</w:t>
      </w:r>
      <w:r w:rsidR="00E33705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Неблагоприятный психологический фон, 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E33705"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192F80" w:rsidRPr="00A73EE0">
        <w:rPr>
          <w:sz w:val="28"/>
          <w:szCs w:val="28"/>
        </w:rPr>
        <w:t>ошениях подростка с учителем, вследствие</w:t>
      </w:r>
      <w:r w:rsidR="00A73EE0" w:rsidRPr="00A73EE0">
        <w:rPr>
          <w:sz w:val="28"/>
          <w:szCs w:val="28"/>
        </w:rPr>
        <w:t xml:space="preserve"> </w:t>
      </w:r>
      <w:r w:rsidR="00192F80" w:rsidRPr="00A73EE0">
        <w:rPr>
          <w:sz w:val="28"/>
          <w:szCs w:val="28"/>
        </w:rPr>
        <w:t>снижения успеваемости обучающегося</w:t>
      </w:r>
      <w:r w:rsidR="00E33705" w:rsidRPr="00A73EE0">
        <w:rPr>
          <w:sz w:val="28"/>
          <w:szCs w:val="28"/>
        </w:rPr>
        <w:t>. Такой фактор, как страх не соответствовать ожидания</w:t>
      </w:r>
      <w:r w:rsidR="00192F80" w:rsidRPr="00A73EE0">
        <w:rPr>
          <w:sz w:val="28"/>
          <w:szCs w:val="28"/>
        </w:rPr>
        <w:t>м</w:t>
      </w:r>
      <w:r w:rsidR="00E33705"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E33705" w:rsidRPr="00A73EE0" w:rsidRDefault="00E33705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421539" w:rsidRPr="00A73EE0">
        <w:rPr>
          <w:sz w:val="28"/>
          <w:szCs w:val="28"/>
        </w:rPr>
        <w:t>П</w:t>
      </w:r>
      <w:r w:rsidRPr="00A73EE0">
        <w:rPr>
          <w:sz w:val="28"/>
          <w:szCs w:val="28"/>
        </w:rPr>
        <w:t xml:space="preserve">риложение </w:t>
      </w:r>
      <w:r w:rsidR="00192F80" w:rsidRPr="00A73EE0">
        <w:rPr>
          <w:sz w:val="28"/>
          <w:szCs w:val="28"/>
        </w:rPr>
        <w:t>2 Диаграмма 5</w:t>
      </w:r>
      <w:r w:rsidRPr="00A73EE0">
        <w:rPr>
          <w:sz w:val="28"/>
          <w:szCs w:val="28"/>
        </w:rPr>
        <w:t xml:space="preserve">): </w:t>
      </w:r>
    </w:p>
    <w:p w:rsidR="00A12C4A" w:rsidRPr="00A73EE0" w:rsidRDefault="00705032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  <w:szCs w:val="28"/>
        </w:rPr>
        <w:t>Одним из ярких факторов тревожности является:</w:t>
      </w:r>
      <w:r w:rsidR="00E33705" w:rsidRPr="00A73EE0">
        <w:rPr>
          <w:sz w:val="28"/>
          <w:szCs w:val="28"/>
        </w:rPr>
        <w:t xml:space="preserve"> общая тревожность в школе, это сопровождается тем, что подросток </w:t>
      </w:r>
      <w:r w:rsidR="00192F80" w:rsidRPr="00A73EE0">
        <w:rPr>
          <w:sz w:val="28"/>
          <w:szCs w:val="28"/>
        </w:rPr>
        <w:t>внутренне не готов или не умеет</w:t>
      </w:r>
      <w:r w:rsidR="00E33705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</w:t>
      </w:r>
      <w:r w:rsidR="00C97CC4" w:rsidRPr="00A73EE0">
        <w:rPr>
          <w:sz w:val="28"/>
          <w:szCs w:val="28"/>
        </w:rPr>
        <w:t>Небл</w:t>
      </w:r>
      <w:r w:rsidR="00192F80" w:rsidRPr="00A73EE0">
        <w:rPr>
          <w:sz w:val="28"/>
          <w:szCs w:val="28"/>
        </w:rPr>
        <w:t>агоприятный психологический фон</w:t>
      </w:r>
      <w:r w:rsidR="00C97CC4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</w:t>
      </w:r>
      <w:r w:rsidR="00E33705" w:rsidRPr="00A73EE0">
        <w:rPr>
          <w:sz w:val="28"/>
          <w:szCs w:val="28"/>
        </w:rPr>
        <w:t>Такой фактор, как страх не соответствовать ожидания</w:t>
      </w:r>
      <w:r w:rsidR="00192F80" w:rsidRPr="00A73EE0">
        <w:rPr>
          <w:sz w:val="28"/>
          <w:szCs w:val="28"/>
        </w:rPr>
        <w:t>м</w:t>
      </w:r>
      <w:r w:rsidR="00E33705"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A12C4A" w:rsidRPr="00A73EE0" w:rsidRDefault="00C97CC4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421539" w:rsidRPr="00A73EE0">
        <w:rPr>
          <w:sz w:val="28"/>
          <w:szCs w:val="28"/>
        </w:rPr>
        <w:t>П</w:t>
      </w:r>
      <w:r w:rsidR="00192F80" w:rsidRPr="00A73EE0">
        <w:rPr>
          <w:sz w:val="28"/>
          <w:szCs w:val="28"/>
        </w:rPr>
        <w:t>риложение 2 Диаграмма 6</w:t>
      </w:r>
      <w:r w:rsidRPr="00A73EE0">
        <w:rPr>
          <w:sz w:val="28"/>
          <w:szCs w:val="28"/>
        </w:rPr>
        <w:t xml:space="preserve">): </w:t>
      </w:r>
    </w:p>
    <w:p w:rsidR="00A12C4A" w:rsidRPr="00A73EE0" w:rsidRDefault="00C97CC4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</w:t>
      </w:r>
      <w:r w:rsidR="008B5AC2" w:rsidRPr="00A73EE0">
        <w:rPr>
          <w:sz w:val="28"/>
          <w:szCs w:val="28"/>
        </w:rPr>
        <w:t>внутренне не готов 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</w:t>
      </w:r>
      <w:r w:rsidR="008B5AC2" w:rsidRPr="00A73EE0">
        <w:rPr>
          <w:sz w:val="28"/>
          <w:szCs w:val="28"/>
        </w:rPr>
        <w:t>агоприятный психологический фон</w:t>
      </w:r>
      <w:r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Такой фактор, как страх не соответствовать ожидания</w:t>
      </w:r>
      <w:r w:rsidR="008B5AC2" w:rsidRPr="00A73EE0">
        <w:rPr>
          <w:sz w:val="28"/>
          <w:szCs w:val="28"/>
        </w:rPr>
        <w:t>м</w:t>
      </w:r>
      <w:r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</w:t>
      </w:r>
      <w:r w:rsidR="008B5AC2" w:rsidRPr="00A73EE0">
        <w:rPr>
          <w:sz w:val="28"/>
          <w:szCs w:val="28"/>
        </w:rPr>
        <w:t xml:space="preserve"> и </w:t>
      </w:r>
      <w:r w:rsidRPr="00A73EE0">
        <w:rPr>
          <w:sz w:val="28"/>
          <w:szCs w:val="28"/>
        </w:rPr>
        <w:t xml:space="preserve">мыслей. Остальные синдромы присутствуют, но они не так ярко выражены. </w:t>
      </w:r>
      <w:r w:rsidR="00167A59" w:rsidRPr="00A73EE0">
        <w:rPr>
          <w:sz w:val="28"/>
          <w:szCs w:val="28"/>
        </w:rPr>
        <w:t>С</w:t>
      </w:r>
      <w:r w:rsidRPr="00A73EE0">
        <w:rPr>
          <w:sz w:val="28"/>
          <w:szCs w:val="28"/>
        </w:rPr>
        <w:t>трах самовыражения, это обуславливается следующим, подросток болезненно переживает различные формы включения ег</w:t>
      </w:r>
      <w:r w:rsidR="008B5AC2" w:rsidRPr="00A73EE0">
        <w:rPr>
          <w:sz w:val="28"/>
          <w:szCs w:val="28"/>
        </w:rPr>
        <w:t>о в деятельность школы, то есть</w:t>
      </w:r>
      <w:r w:rsidRPr="00A73EE0">
        <w:rPr>
          <w:sz w:val="28"/>
          <w:szCs w:val="28"/>
        </w:rPr>
        <w:t xml:space="preserve"> он либо не хочет, либо эмоционально не готов, к активному проявлению себя, выражению своего «Я».</w:t>
      </w:r>
    </w:p>
    <w:p w:rsidR="00A12C4A" w:rsidRPr="00A73EE0" w:rsidRDefault="00167A59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8B5AC2" w:rsidRPr="00A73EE0">
        <w:rPr>
          <w:sz w:val="28"/>
          <w:szCs w:val="28"/>
        </w:rPr>
        <w:t>риложение 2 Диаграмма 7</w:t>
      </w:r>
      <w:r w:rsidRPr="00A73EE0">
        <w:rPr>
          <w:sz w:val="28"/>
          <w:szCs w:val="28"/>
        </w:rPr>
        <w:t xml:space="preserve">): </w:t>
      </w:r>
    </w:p>
    <w:p w:rsidR="00A12C4A" w:rsidRPr="00A73EE0" w:rsidRDefault="00EC251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У подростка проявляется </w:t>
      </w:r>
      <w:r w:rsidR="00167A59" w:rsidRPr="00A73EE0">
        <w:rPr>
          <w:sz w:val="28"/>
          <w:szCs w:val="28"/>
        </w:rPr>
        <w:t>общая тревожность в школе, это сопровождается тем, что подросток внутренне не готов или не умеет, показывать (подать) себя на публике, в связи с этим у него и проявляется негативное эмоциональное состояние. Небл</w:t>
      </w:r>
      <w:r w:rsidR="008B5AC2" w:rsidRPr="00A73EE0">
        <w:rPr>
          <w:sz w:val="28"/>
          <w:szCs w:val="28"/>
        </w:rPr>
        <w:t>агоприятный психологический фон</w:t>
      </w:r>
      <w:r w:rsidR="00167A59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Такой фактор, как страх не соответствовать ожидания</w:t>
      </w:r>
      <w:r w:rsidR="008B5AC2" w:rsidRPr="00A73EE0">
        <w:rPr>
          <w:sz w:val="28"/>
          <w:szCs w:val="28"/>
        </w:rPr>
        <w:t>м</w:t>
      </w:r>
      <w:r w:rsidR="00167A59" w:rsidRPr="00A73EE0">
        <w:rPr>
          <w:sz w:val="28"/>
          <w:szCs w:val="28"/>
        </w:rPr>
        <w:t xml:space="preserve"> окружающих, можно объяснить следующим</w:t>
      </w:r>
      <w:r w:rsidR="008B5AC2" w:rsidRPr="00A73EE0">
        <w:rPr>
          <w:sz w:val="28"/>
          <w:szCs w:val="28"/>
        </w:rPr>
        <w:t xml:space="preserve"> образом</w:t>
      </w:r>
      <w:r w:rsidR="00167A59" w:rsidRPr="00A73EE0">
        <w:rPr>
          <w:sz w:val="28"/>
          <w:szCs w:val="28"/>
        </w:rPr>
        <w:t>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Остальные синдромы присутствуют, но они не так ярко выражены. С</w:t>
      </w:r>
      <w:r w:rsidR="008B5AC2" w:rsidRPr="00A73EE0">
        <w:rPr>
          <w:sz w:val="28"/>
          <w:szCs w:val="28"/>
        </w:rPr>
        <w:t xml:space="preserve">трах самовыражения </w:t>
      </w:r>
      <w:r w:rsidR="00167A59" w:rsidRPr="00A73EE0">
        <w:rPr>
          <w:sz w:val="28"/>
          <w:szCs w:val="28"/>
        </w:rPr>
        <w:t>обуславливается следующим, подросток болезненно переживает различные формы включения его в деятельность школы то есть, он либо не хо</w:t>
      </w:r>
      <w:r w:rsidR="008B5AC2" w:rsidRPr="00A73EE0">
        <w:rPr>
          <w:sz w:val="28"/>
          <w:szCs w:val="28"/>
        </w:rPr>
        <w:t>чет, либо эмоционально не готов</w:t>
      </w:r>
      <w:r w:rsidR="00167A59" w:rsidRPr="00A73EE0">
        <w:rPr>
          <w:sz w:val="28"/>
          <w:szCs w:val="28"/>
        </w:rPr>
        <w:t xml:space="preserve"> к активному проявлению себя, выражению своего «Я».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167A59" w:rsidRPr="00A73EE0">
        <w:rPr>
          <w:sz w:val="28"/>
          <w:szCs w:val="28"/>
        </w:rPr>
        <w:t>с</w:t>
      </w:r>
      <w:r w:rsidR="008B5AC2" w:rsidRPr="00A73EE0">
        <w:rPr>
          <w:sz w:val="28"/>
          <w:szCs w:val="28"/>
        </w:rPr>
        <w:t>трахи в отношениях с учителем, ч</w:t>
      </w:r>
      <w:r w:rsidR="00167A59" w:rsidRPr="00A73EE0">
        <w:rPr>
          <w:sz w:val="28"/>
          <w:szCs w:val="28"/>
        </w:rPr>
        <w:t>то свидетельствует о негативных отн</w:t>
      </w:r>
      <w:r w:rsidR="008B5AC2" w:rsidRPr="00A73EE0">
        <w:rPr>
          <w:sz w:val="28"/>
          <w:szCs w:val="28"/>
        </w:rPr>
        <w:t>ошениях подростка с учителем, вследствие снижения успеваемости обучающегося</w:t>
      </w:r>
      <w:r w:rsidR="00167A59" w:rsidRPr="00A73EE0">
        <w:rPr>
          <w:sz w:val="28"/>
          <w:szCs w:val="28"/>
        </w:rPr>
        <w:t>.</w:t>
      </w:r>
    </w:p>
    <w:p w:rsidR="00A139BB" w:rsidRPr="00A73EE0" w:rsidRDefault="00167A59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Pr="00A73EE0">
        <w:rPr>
          <w:sz w:val="28"/>
          <w:szCs w:val="28"/>
        </w:rPr>
        <w:t>рилож</w:t>
      </w:r>
      <w:r w:rsidR="008B5AC2" w:rsidRPr="00A73EE0">
        <w:rPr>
          <w:sz w:val="28"/>
          <w:szCs w:val="28"/>
        </w:rPr>
        <w:t>ение 2 Диаграмма 8</w:t>
      </w:r>
      <w:r w:rsidRPr="00A73EE0">
        <w:rPr>
          <w:sz w:val="28"/>
          <w:szCs w:val="28"/>
        </w:rPr>
        <w:t xml:space="preserve">): </w:t>
      </w:r>
    </w:p>
    <w:p w:rsidR="00A12C4A" w:rsidRPr="00A73EE0" w:rsidRDefault="00167A59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Таким образом, наиболее выявленными факторами тревожности для этого подростка являются: общая тревожность в школе</w:t>
      </w:r>
      <w:r w:rsidR="008B5AC2" w:rsidRPr="00A73EE0">
        <w:rPr>
          <w:sz w:val="28"/>
          <w:szCs w:val="28"/>
        </w:rPr>
        <w:t>, которая</w:t>
      </w:r>
      <w:r w:rsidRPr="00A73EE0">
        <w:rPr>
          <w:sz w:val="28"/>
          <w:szCs w:val="28"/>
        </w:rPr>
        <w:t xml:space="preserve"> сопровождается тем, что подросток </w:t>
      </w:r>
      <w:r w:rsidR="008B5AC2" w:rsidRPr="00A73EE0">
        <w:rPr>
          <w:sz w:val="28"/>
          <w:szCs w:val="28"/>
        </w:rPr>
        <w:t>внутренне не готов 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Такой фактор, как страх не соответствовать ожидания</w:t>
      </w:r>
      <w:r w:rsidR="008B5AC2" w:rsidRPr="00A73EE0">
        <w:rPr>
          <w:sz w:val="28"/>
          <w:szCs w:val="28"/>
        </w:rPr>
        <w:t>м</w:t>
      </w:r>
      <w:r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Страх самовыражения, это обуславливается следующим, подросток болезненно переживает различные формы включения его в деятельность школы, то есть</w:t>
      </w:r>
      <w:r w:rsidR="008B5AC2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он либо не хочет, либо эмоционально не готов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</w:t>
      </w:r>
      <w:r w:rsidR="008B5AC2" w:rsidRPr="00A73EE0">
        <w:rPr>
          <w:sz w:val="28"/>
          <w:szCs w:val="28"/>
        </w:rPr>
        <w:t>особленности к ситуации стресса</w:t>
      </w:r>
      <w:r w:rsidRPr="00A73EE0">
        <w:rPr>
          <w:sz w:val="28"/>
          <w:szCs w:val="28"/>
        </w:rPr>
        <w:t xml:space="preserve"> может неадекватно отреагировать на тревожный фактор среды.</w:t>
      </w:r>
    </w:p>
    <w:p w:rsidR="00167A59" w:rsidRPr="00A73EE0" w:rsidRDefault="00167A59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8B5AC2" w:rsidRPr="00A73EE0">
        <w:rPr>
          <w:sz w:val="28"/>
          <w:szCs w:val="28"/>
        </w:rPr>
        <w:t>риложение 2 Диаграмма 9</w:t>
      </w:r>
      <w:r w:rsidRPr="00A73EE0">
        <w:rPr>
          <w:sz w:val="28"/>
          <w:szCs w:val="28"/>
        </w:rPr>
        <w:t xml:space="preserve">): </w:t>
      </w:r>
    </w:p>
    <w:p w:rsidR="00A139BB" w:rsidRPr="00A73EE0" w:rsidRDefault="00EC251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</w:t>
      </w:r>
      <w:r w:rsidR="006628A3" w:rsidRPr="00A73EE0">
        <w:rPr>
          <w:sz w:val="28"/>
          <w:szCs w:val="28"/>
        </w:rPr>
        <w:t xml:space="preserve">аиболее выявленными факторами тревожности для этого подростка являются: общая тревожность в школе, это сопровождается тем, что подросток </w:t>
      </w:r>
      <w:r w:rsidR="008B5AC2" w:rsidRPr="00A73EE0">
        <w:rPr>
          <w:sz w:val="28"/>
          <w:szCs w:val="28"/>
        </w:rPr>
        <w:t>внутренне не готов или не умеет</w:t>
      </w:r>
      <w:r w:rsidR="006628A3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Такой фактор, как страх не соответствовать ожидания</w:t>
      </w:r>
      <w:r w:rsidR="008B5AC2" w:rsidRPr="00A73EE0">
        <w:rPr>
          <w:sz w:val="28"/>
          <w:szCs w:val="28"/>
        </w:rPr>
        <w:t>м</w:t>
      </w:r>
      <w:r w:rsidR="006628A3"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С</w:t>
      </w:r>
      <w:r w:rsidR="008B5AC2" w:rsidRPr="00A73EE0">
        <w:rPr>
          <w:sz w:val="28"/>
          <w:szCs w:val="28"/>
        </w:rPr>
        <w:t xml:space="preserve">трах самовыражения </w:t>
      </w:r>
      <w:r w:rsidR="006628A3" w:rsidRPr="00A73EE0">
        <w:rPr>
          <w:sz w:val="28"/>
          <w:szCs w:val="28"/>
        </w:rPr>
        <w:t>обуславливается следующим, подросток болезненно переживает различные формы включения ег</w:t>
      </w:r>
      <w:r w:rsidR="008B5AC2" w:rsidRPr="00A73EE0">
        <w:rPr>
          <w:sz w:val="28"/>
          <w:szCs w:val="28"/>
        </w:rPr>
        <w:t>о в деятельность школы, то есть</w:t>
      </w:r>
      <w:r w:rsidR="006628A3" w:rsidRPr="00A73EE0">
        <w:rPr>
          <w:sz w:val="28"/>
          <w:szCs w:val="28"/>
        </w:rPr>
        <w:t xml:space="preserve"> он либо не хочет, либо эмоционально не готов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приспособленности к ситуации стресса может неадекватно отреагировать на тревожный фактор среды.</w:t>
      </w:r>
    </w:p>
    <w:p w:rsidR="00A12C4A" w:rsidRPr="00A73EE0" w:rsidRDefault="006628A3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B92C8A" w:rsidRPr="00A73EE0">
        <w:rPr>
          <w:sz w:val="28"/>
          <w:szCs w:val="28"/>
        </w:rPr>
        <w:t>риложение 2 Диаграмма 10</w:t>
      </w:r>
      <w:r w:rsidRPr="00A73EE0">
        <w:rPr>
          <w:sz w:val="28"/>
          <w:szCs w:val="28"/>
        </w:rPr>
        <w:t xml:space="preserve">): </w:t>
      </w:r>
    </w:p>
    <w:p w:rsidR="00A12C4A" w:rsidRPr="00A73EE0" w:rsidRDefault="00EC251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В</w:t>
      </w:r>
      <w:r w:rsidR="006628A3" w:rsidRPr="00A73EE0">
        <w:rPr>
          <w:sz w:val="28"/>
          <w:szCs w:val="28"/>
        </w:rPr>
        <w:t>ыявленными факторами тревожности для этого подростка являются: общая тревожность в школе</w:t>
      </w:r>
      <w:r w:rsidR="00B92C8A" w:rsidRPr="00A73EE0">
        <w:rPr>
          <w:sz w:val="28"/>
          <w:szCs w:val="28"/>
        </w:rPr>
        <w:t>, которая</w:t>
      </w:r>
      <w:r w:rsidR="006628A3" w:rsidRPr="00A73EE0">
        <w:rPr>
          <w:sz w:val="28"/>
          <w:szCs w:val="28"/>
        </w:rPr>
        <w:t xml:space="preserve"> сопровождается тем, что подросток внутренне не готов или не умеет показывать (подать) себя на публике, в связи с этим у него и проявляется негативное эмоциональное состояние. Такой фактор, как страх не соответствовать ожидания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Страх самовыражения</w:t>
      </w:r>
      <w:r w:rsidR="00B92C8A" w:rsidRPr="00A73EE0">
        <w:rPr>
          <w:sz w:val="28"/>
          <w:szCs w:val="28"/>
        </w:rPr>
        <w:t xml:space="preserve"> </w:t>
      </w:r>
      <w:r w:rsidR="006628A3" w:rsidRPr="00A73EE0">
        <w:rPr>
          <w:sz w:val="28"/>
          <w:szCs w:val="28"/>
        </w:rPr>
        <w:t xml:space="preserve">обуславливается следующим, подросток болезненно переживает различные формы включения его в деятельность школы, то есть он либо не хочет, либо эмоционально не </w:t>
      </w:r>
      <w:r w:rsidR="00B92C8A" w:rsidRPr="00A73EE0">
        <w:rPr>
          <w:sz w:val="28"/>
          <w:szCs w:val="28"/>
        </w:rPr>
        <w:t>готов</w:t>
      </w:r>
      <w:r w:rsidR="006628A3" w:rsidRPr="00A73EE0">
        <w:rPr>
          <w:sz w:val="28"/>
          <w:szCs w:val="28"/>
        </w:rPr>
        <w:t xml:space="preserve">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</w:t>
      </w:r>
      <w:r w:rsidR="00B92C8A" w:rsidRPr="00A73EE0">
        <w:rPr>
          <w:sz w:val="28"/>
          <w:szCs w:val="28"/>
        </w:rPr>
        <w:t>особленности к ситуации стресса</w:t>
      </w:r>
      <w:r w:rsidR="006628A3" w:rsidRPr="00A73EE0">
        <w:rPr>
          <w:sz w:val="28"/>
          <w:szCs w:val="28"/>
        </w:rPr>
        <w:t xml:space="preserve"> может неадекватно отреагировать на тревожный фактор среды.</w:t>
      </w:r>
      <w:r w:rsidR="00A73EE0" w:rsidRPr="00A73EE0">
        <w:rPr>
          <w:sz w:val="28"/>
          <w:szCs w:val="28"/>
        </w:rPr>
        <w:t xml:space="preserve"> </w:t>
      </w:r>
      <w:r w:rsidR="006628A3"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B92C8A" w:rsidRPr="00A73EE0">
        <w:rPr>
          <w:sz w:val="28"/>
          <w:szCs w:val="28"/>
        </w:rPr>
        <w:t>риложение 2 Диаграмма 11</w:t>
      </w:r>
      <w:r w:rsidR="006628A3" w:rsidRPr="00A73EE0">
        <w:rPr>
          <w:sz w:val="28"/>
          <w:szCs w:val="28"/>
        </w:rPr>
        <w:t xml:space="preserve">): </w:t>
      </w:r>
    </w:p>
    <w:p w:rsidR="00887B1B" w:rsidRPr="00A73EE0" w:rsidRDefault="006628A3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  <w:szCs w:val="28"/>
        </w:rPr>
        <w:t xml:space="preserve"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</w:t>
      </w:r>
      <w:r w:rsidR="00B92C8A" w:rsidRPr="00A73EE0">
        <w:rPr>
          <w:sz w:val="28"/>
          <w:szCs w:val="28"/>
        </w:rPr>
        <w:t>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Такой фактор, как страх не соответствовать ожидания</w:t>
      </w:r>
      <w:r w:rsidR="00B92C8A" w:rsidRPr="00A73EE0">
        <w:rPr>
          <w:sz w:val="28"/>
          <w:szCs w:val="28"/>
        </w:rPr>
        <w:t>м</w:t>
      </w:r>
      <w:r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мыслей.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</w:t>
      </w:r>
      <w:r w:rsidR="00B92C8A" w:rsidRPr="00A73EE0">
        <w:rPr>
          <w:sz w:val="28"/>
          <w:szCs w:val="28"/>
        </w:rPr>
        <w:t>чет, либо эмоционально не готов</w:t>
      </w:r>
      <w:r w:rsidRPr="00A73EE0">
        <w:rPr>
          <w:sz w:val="28"/>
          <w:szCs w:val="28"/>
        </w:rPr>
        <w:t xml:space="preserve">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приспособленности к ситуации стресса</w:t>
      </w:r>
      <w:r w:rsidR="00B92C8A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может неадекватно отреагировать на тревожный фактор среды.</w:t>
      </w:r>
    </w:p>
    <w:p w:rsidR="006628A3" w:rsidRPr="00A73EE0" w:rsidRDefault="006628A3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Исходя из данных диаграммы, мо</w:t>
      </w:r>
      <w:r w:rsidR="00B92C8A" w:rsidRPr="00A73EE0">
        <w:rPr>
          <w:sz w:val="28"/>
          <w:szCs w:val="28"/>
        </w:rPr>
        <w:t>жно сделать следующий вывод (см.</w:t>
      </w:r>
      <w:r w:rsidRPr="00A73EE0">
        <w:rPr>
          <w:sz w:val="28"/>
          <w:szCs w:val="28"/>
        </w:rPr>
        <w:t xml:space="preserve"> </w:t>
      </w:r>
      <w:r w:rsidR="00824C81" w:rsidRPr="00A73EE0">
        <w:rPr>
          <w:sz w:val="28"/>
          <w:szCs w:val="28"/>
        </w:rPr>
        <w:t>П</w:t>
      </w:r>
      <w:r w:rsidR="00B92C8A" w:rsidRPr="00A73EE0">
        <w:rPr>
          <w:sz w:val="28"/>
          <w:szCs w:val="28"/>
        </w:rPr>
        <w:t>риложение 2 Диаграмма 12</w:t>
      </w:r>
      <w:r w:rsidRPr="00A73EE0">
        <w:rPr>
          <w:sz w:val="28"/>
          <w:szCs w:val="28"/>
        </w:rPr>
        <w:t>):</w:t>
      </w:r>
    </w:p>
    <w:p w:rsidR="006628A3" w:rsidRPr="00A73EE0" w:rsidRDefault="00EC2511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Исходя из результатов</w:t>
      </w:r>
      <w:r w:rsidR="006628A3" w:rsidRPr="00A73EE0">
        <w:rPr>
          <w:sz w:val="28"/>
          <w:szCs w:val="28"/>
        </w:rPr>
        <w:t>, 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или не умеет показывать (подать) себя на публике, в связи с этим у него и проявляется негативное эмоциональное состояние.</w:t>
      </w:r>
      <w:r w:rsidR="00A73EE0"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>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>страхи в отношениях с учителем, это свидетельствует о негативных отношениях подростка с учителем, в следствии, снижение успеваемости обучения.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887B1B" w:rsidRPr="00A73EE0" w:rsidRDefault="004C6C16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B92C8A" w:rsidRPr="00A73EE0">
        <w:rPr>
          <w:sz w:val="28"/>
          <w:szCs w:val="28"/>
        </w:rPr>
        <w:t>риложение 2 Диаграмма 13</w:t>
      </w:r>
      <w:r w:rsidRPr="00A73EE0">
        <w:rPr>
          <w:sz w:val="28"/>
          <w:szCs w:val="28"/>
        </w:rPr>
        <w:t>):</w:t>
      </w:r>
    </w:p>
    <w:p w:rsidR="00CF74DB" w:rsidRPr="00A73EE0" w:rsidRDefault="001544B0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О</w:t>
      </w:r>
      <w:r w:rsidR="004C6C16" w:rsidRPr="00A73EE0">
        <w:rPr>
          <w:sz w:val="28"/>
          <w:szCs w:val="28"/>
        </w:rPr>
        <w:t>бщая тревожность в школе, это сопровождается тем, что подросток внутренне не готов или не умеет показывать (подать) себя на публике, в связи с этим у него и проявляется негативное эмоциональное состояние.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</w:t>
      </w:r>
      <w:r w:rsidR="00B92C8A" w:rsidRPr="00A73EE0">
        <w:rPr>
          <w:sz w:val="28"/>
          <w:szCs w:val="28"/>
        </w:rPr>
        <w:t>чет, либо эмоционально не готов</w:t>
      </w:r>
      <w:r w:rsidR="004C6C16" w:rsidRPr="00A73EE0">
        <w:rPr>
          <w:sz w:val="28"/>
          <w:szCs w:val="28"/>
        </w:rPr>
        <w:t xml:space="preserve"> к активному проявлению себя, выражению своего «Я».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B92C8A" w:rsidRPr="00A73EE0">
        <w:rPr>
          <w:sz w:val="28"/>
          <w:szCs w:val="28"/>
        </w:rPr>
        <w:t>ошениях подростка с учителем, вследствие снижения успеваемости обучающейся</w:t>
      </w:r>
      <w:r w:rsidR="004C6C16" w:rsidRPr="00A73EE0">
        <w:rPr>
          <w:sz w:val="28"/>
          <w:szCs w:val="28"/>
        </w:rPr>
        <w:t>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CF74DB" w:rsidRPr="00A73EE0" w:rsidRDefault="004C6C16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94077A" w:rsidRPr="00A73EE0">
        <w:rPr>
          <w:sz w:val="28"/>
          <w:szCs w:val="28"/>
        </w:rPr>
        <w:t>риложение 2 Диаграмма 14</w:t>
      </w:r>
      <w:r w:rsidRPr="00A73EE0">
        <w:rPr>
          <w:sz w:val="28"/>
          <w:szCs w:val="28"/>
        </w:rPr>
        <w:t>):</w:t>
      </w:r>
    </w:p>
    <w:p w:rsidR="005F6872" w:rsidRPr="00A73EE0" w:rsidRDefault="001544B0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Для подростка свойственны такие факторы тревожности</w:t>
      </w:r>
      <w:r w:rsidR="0094077A" w:rsidRPr="00A73EE0">
        <w:rPr>
          <w:sz w:val="28"/>
          <w:szCs w:val="28"/>
        </w:rPr>
        <w:t>, как</w:t>
      </w:r>
      <w:r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 xml:space="preserve">общая тревожность в школе, это сопровождается тем, что подросток </w:t>
      </w:r>
      <w:r w:rsidR="0094077A" w:rsidRPr="00A73EE0">
        <w:rPr>
          <w:sz w:val="28"/>
          <w:szCs w:val="28"/>
        </w:rPr>
        <w:t>внутренне не готов или не умеет</w:t>
      </w:r>
      <w:r w:rsidR="004C6C16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Страх самовыражения, это обуславливается следующим, подросток болезненно переживает различные формы включения его в деятельность школы, то есть он либо не хочет, либо эмоционально не готов к активному проявлению себя, выражению своего «Я».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>страхи в отношениях с учителем, это свидетельствует о негативных отношениях подростка с учителем, в следствии, снижение успеваемости обучения.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4C6C16" w:rsidRPr="00A73EE0" w:rsidRDefault="004C6C16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94077A" w:rsidRPr="00A73EE0">
        <w:rPr>
          <w:sz w:val="28"/>
          <w:szCs w:val="28"/>
        </w:rPr>
        <w:t>риложение 2 Диаграмма 15</w:t>
      </w:r>
      <w:r w:rsidRPr="00A73EE0">
        <w:rPr>
          <w:sz w:val="28"/>
          <w:szCs w:val="28"/>
        </w:rPr>
        <w:t>):</w:t>
      </w:r>
    </w:p>
    <w:p w:rsidR="005F6872" w:rsidRPr="00A73EE0" w:rsidRDefault="004C6C16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или не умеет</w:t>
      </w:r>
      <w:r w:rsidR="0094077A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показывать (подать) себя на публике, в связи с этим у него и проявляется негативное эмоциональное состояние. Также у подростка проявляется неблагоприятный психический тон, не позволяющий ему развить свои способности в полной мере. Эти отрицательные черты, негативное эмоциональное переживание, сопряженных с необходимостью самораскрытия, представления себя другим, вызывают у подростка неблагоприятные впечатления, от которых он долгое время не может избавиться.</w:t>
      </w:r>
    </w:p>
    <w:p w:rsidR="004C6C16" w:rsidRPr="00A73EE0" w:rsidRDefault="004C6C16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Pr="00A73EE0">
        <w:rPr>
          <w:sz w:val="28"/>
          <w:szCs w:val="28"/>
        </w:rPr>
        <w:t>рилож</w:t>
      </w:r>
      <w:r w:rsidR="0094077A" w:rsidRPr="00A73EE0">
        <w:rPr>
          <w:sz w:val="28"/>
          <w:szCs w:val="28"/>
        </w:rPr>
        <w:t>ение 2 Диаграмма 16</w:t>
      </w:r>
      <w:r w:rsidRPr="00A73EE0">
        <w:rPr>
          <w:sz w:val="28"/>
          <w:szCs w:val="28"/>
        </w:rPr>
        <w:t>):</w:t>
      </w:r>
    </w:p>
    <w:p w:rsidR="004C6C16" w:rsidRPr="00A73EE0" w:rsidRDefault="001544B0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Что </w:t>
      </w:r>
      <w:r w:rsidR="004C6C16" w:rsidRPr="00A73EE0">
        <w:rPr>
          <w:sz w:val="28"/>
          <w:szCs w:val="28"/>
        </w:rPr>
        <w:t xml:space="preserve">наиболее выявленными факторами тревожности для этого подростка являются: общая тревожность в школе, это сопровождается тем, что подросток </w:t>
      </w:r>
      <w:r w:rsidR="0094077A" w:rsidRPr="00A73EE0">
        <w:rPr>
          <w:sz w:val="28"/>
          <w:szCs w:val="28"/>
        </w:rPr>
        <w:t>внутренне не готов или не умеет</w:t>
      </w:r>
      <w:r w:rsidR="004C6C16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>страхи в отношениях с учителем, это свидетельствует о негативных отношениях подростка с учителем, в следствии, снижение успеваемости обучения.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4C6C16" w:rsidRPr="00A73EE0" w:rsidRDefault="004C6C16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94077A" w:rsidRPr="00A73EE0">
        <w:rPr>
          <w:sz w:val="28"/>
          <w:szCs w:val="28"/>
        </w:rPr>
        <w:t>риложение 2 Диаграмма 17</w:t>
      </w:r>
      <w:r w:rsidRPr="00A73EE0">
        <w:rPr>
          <w:sz w:val="28"/>
          <w:szCs w:val="28"/>
        </w:rPr>
        <w:t>):</w:t>
      </w:r>
    </w:p>
    <w:p w:rsidR="00214AAA" w:rsidRPr="00A73EE0" w:rsidRDefault="001544B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Н</w:t>
      </w:r>
      <w:r w:rsidR="004C6C16" w:rsidRPr="00A73EE0">
        <w:rPr>
          <w:sz w:val="28"/>
          <w:szCs w:val="28"/>
        </w:rPr>
        <w:t>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или не умеет</w:t>
      </w:r>
      <w:r w:rsidR="0094077A" w:rsidRPr="00A73EE0">
        <w:rPr>
          <w:sz w:val="28"/>
          <w:szCs w:val="28"/>
        </w:rPr>
        <w:t xml:space="preserve"> </w:t>
      </w:r>
      <w:r w:rsidR="004C6C16" w:rsidRPr="00A73EE0">
        <w:rPr>
          <w:sz w:val="28"/>
          <w:szCs w:val="28"/>
        </w:rPr>
        <w:t>показывать (подать) себя на публике, в связи с этим у него и проявляется негативное эмоциональное состояние</w:t>
      </w:r>
      <w:r w:rsidR="00F75FCB" w:rsidRPr="00A73EE0">
        <w:rPr>
          <w:sz w:val="28"/>
          <w:szCs w:val="28"/>
        </w:rPr>
        <w:t>.</w:t>
      </w:r>
    </w:p>
    <w:p w:rsidR="00F75FCB" w:rsidRPr="00A73EE0" w:rsidRDefault="00F75FC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94077A" w:rsidRPr="00A73EE0">
        <w:rPr>
          <w:sz w:val="28"/>
          <w:szCs w:val="28"/>
        </w:rPr>
        <w:t>риложение 2 Диаграмма 18</w:t>
      </w:r>
      <w:r w:rsidRPr="00A73EE0">
        <w:rPr>
          <w:sz w:val="28"/>
          <w:szCs w:val="28"/>
        </w:rPr>
        <w:t>):</w:t>
      </w:r>
    </w:p>
    <w:p w:rsidR="00F75FCB" w:rsidRPr="00A73EE0" w:rsidRDefault="001544B0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Для подростка характерны такие факторы тревожности</w:t>
      </w:r>
      <w:r w:rsidR="00F75FCB" w:rsidRPr="00A73EE0">
        <w:rPr>
          <w:sz w:val="28"/>
          <w:szCs w:val="28"/>
        </w:rPr>
        <w:t xml:space="preserve">: общая тревожность в школе, это сопровождается тем, что подросток </w:t>
      </w:r>
      <w:r w:rsidR="0094077A" w:rsidRPr="00A73EE0">
        <w:rPr>
          <w:sz w:val="28"/>
          <w:szCs w:val="28"/>
        </w:rPr>
        <w:t>внутренне не готов или не умеет</w:t>
      </w:r>
      <w:r w:rsidR="00F75FCB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</w:t>
      </w:r>
      <w:r w:rsidR="00F75FCB" w:rsidRPr="00A73EE0">
        <w:rPr>
          <w:bCs/>
          <w:sz w:val="28"/>
          <w:szCs w:val="28"/>
        </w:rPr>
        <w:t xml:space="preserve"> </w:t>
      </w:r>
      <w:r w:rsidR="00F75FCB" w:rsidRPr="00A73EE0">
        <w:rPr>
          <w:sz w:val="28"/>
          <w:szCs w:val="28"/>
        </w:rPr>
        <w:t>Небл</w:t>
      </w:r>
      <w:r w:rsidR="0094077A" w:rsidRPr="00A73EE0">
        <w:rPr>
          <w:sz w:val="28"/>
          <w:szCs w:val="28"/>
        </w:rPr>
        <w:t>агоприятный психологический фон</w:t>
      </w:r>
      <w:r w:rsidR="00F75FCB" w:rsidRPr="00A73EE0">
        <w:rPr>
          <w:sz w:val="28"/>
          <w:szCs w:val="28"/>
        </w:rPr>
        <w:t xml:space="preserve"> не позволяет подростку развить свои способности</w:t>
      </w:r>
      <w:r w:rsidR="00A73EE0" w:rsidRPr="00A73EE0">
        <w:rPr>
          <w:sz w:val="28"/>
          <w:szCs w:val="28"/>
        </w:rPr>
        <w:t xml:space="preserve"> </w:t>
      </w:r>
      <w:r w:rsidR="00F75FCB" w:rsidRPr="00A73EE0">
        <w:rPr>
          <w:sz w:val="28"/>
          <w:szCs w:val="28"/>
        </w:rPr>
        <w:t>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F75FCB" w:rsidRPr="00A73EE0">
        <w:rPr>
          <w:sz w:val="28"/>
          <w:szCs w:val="28"/>
        </w:rPr>
        <w:t>страхи в отношениях с учителем, это свидетельствует о негативных отношениях подростка с учителем, в следствии снижение успеваемости обучения.</w:t>
      </w:r>
    </w:p>
    <w:p w:rsidR="00F75FCB" w:rsidRPr="00A73EE0" w:rsidRDefault="00F75FC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94077A" w:rsidRPr="00A73EE0">
        <w:rPr>
          <w:sz w:val="28"/>
          <w:szCs w:val="28"/>
        </w:rPr>
        <w:t>риложение 2 Диаграмма 19</w:t>
      </w:r>
      <w:r w:rsidRPr="00A73EE0">
        <w:rPr>
          <w:sz w:val="28"/>
          <w:szCs w:val="28"/>
        </w:rPr>
        <w:t>):</w:t>
      </w:r>
    </w:p>
    <w:p w:rsidR="00214AAA" w:rsidRPr="00A73EE0" w:rsidRDefault="00F75FCB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</w:t>
      </w:r>
      <w:r w:rsidR="0094077A" w:rsidRPr="00A73EE0">
        <w:rPr>
          <w:sz w:val="28"/>
          <w:szCs w:val="28"/>
        </w:rPr>
        <w:t xml:space="preserve"> 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</w:t>
      </w:r>
      <w:r w:rsidRPr="00A73EE0">
        <w:rPr>
          <w:bCs/>
          <w:sz w:val="28"/>
          <w:szCs w:val="28"/>
        </w:rPr>
        <w:t xml:space="preserve"> </w:t>
      </w:r>
      <w:r w:rsidRPr="00A73EE0">
        <w:rPr>
          <w:sz w:val="28"/>
          <w:szCs w:val="28"/>
        </w:rPr>
        <w:t>Неблагоприятный психологический фон</w:t>
      </w:r>
      <w:r w:rsidR="0094077A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94077A" w:rsidRPr="00A73EE0">
        <w:rPr>
          <w:sz w:val="28"/>
          <w:szCs w:val="28"/>
        </w:rPr>
        <w:t>ошениях подростка с учителем, вследствие</w:t>
      </w:r>
      <w:r w:rsidRPr="00A73EE0">
        <w:rPr>
          <w:sz w:val="28"/>
          <w:szCs w:val="28"/>
        </w:rPr>
        <w:t xml:space="preserve"> снижени</w:t>
      </w:r>
      <w:r w:rsidR="0094077A" w:rsidRPr="00A73EE0">
        <w:rPr>
          <w:sz w:val="28"/>
          <w:szCs w:val="28"/>
        </w:rPr>
        <w:t>я успеваемости обучающегося</w:t>
      </w:r>
      <w:r w:rsidRPr="00A73EE0">
        <w:rPr>
          <w:sz w:val="28"/>
          <w:szCs w:val="28"/>
        </w:rPr>
        <w:t>. Страх самовыражения, это обуславливается следующим, подросток болезненно переживает различные формы включения его в деятельность школы, то есть он либо не хочет, либо эмоционально не готов, к активному проявлению себя, выражению своего «Я».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F75FCB" w:rsidRPr="00A73EE0" w:rsidRDefault="00F75FC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94077A" w:rsidRPr="00A73EE0">
        <w:rPr>
          <w:sz w:val="28"/>
          <w:szCs w:val="28"/>
        </w:rPr>
        <w:t>риложение 2 Диаграмма 20</w:t>
      </w:r>
      <w:r w:rsidRPr="00A73EE0">
        <w:rPr>
          <w:sz w:val="28"/>
          <w:szCs w:val="28"/>
        </w:rPr>
        <w:t>):</w:t>
      </w:r>
    </w:p>
    <w:p w:rsidR="008B6E37" w:rsidRPr="00A73EE0" w:rsidRDefault="001544B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Анализируя полученные данные, у подростка было выявлено</w:t>
      </w:r>
      <w:r w:rsidR="00F75FCB" w:rsidRPr="00A73EE0">
        <w:rPr>
          <w:sz w:val="28"/>
          <w:szCs w:val="28"/>
        </w:rPr>
        <w:t xml:space="preserve">: общая тревожность в школе, это сопровождается тем, что подросток </w:t>
      </w:r>
      <w:r w:rsidR="00C906C2" w:rsidRPr="00A73EE0">
        <w:rPr>
          <w:sz w:val="28"/>
          <w:szCs w:val="28"/>
        </w:rPr>
        <w:t>внутренне не готов или не умеет</w:t>
      </w:r>
      <w:r w:rsidR="00F75FCB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Неблагоприятный психологический фон 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F75FCB"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C906C2" w:rsidRPr="00A73EE0">
        <w:rPr>
          <w:sz w:val="28"/>
          <w:szCs w:val="28"/>
        </w:rPr>
        <w:t>ошениях подростка с учителем, вследствие</w:t>
      </w:r>
      <w:r w:rsidR="00F75FCB" w:rsidRPr="00A73EE0">
        <w:rPr>
          <w:sz w:val="28"/>
          <w:szCs w:val="28"/>
        </w:rPr>
        <w:t>, снижени</w:t>
      </w:r>
      <w:r w:rsidR="00C906C2" w:rsidRPr="00A73EE0">
        <w:rPr>
          <w:sz w:val="28"/>
          <w:szCs w:val="28"/>
        </w:rPr>
        <w:t>я успеваемости обучающегося</w:t>
      </w:r>
      <w:r w:rsidR="00F75FCB" w:rsidRPr="00A73EE0">
        <w:rPr>
          <w:sz w:val="28"/>
          <w:szCs w:val="28"/>
        </w:rPr>
        <w:t>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F75FCB" w:rsidRPr="00A73EE0" w:rsidRDefault="00F75FCB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C906C2" w:rsidRPr="00A73EE0">
        <w:rPr>
          <w:sz w:val="28"/>
          <w:szCs w:val="28"/>
        </w:rPr>
        <w:t>риложение 2 Диаграмма 21</w:t>
      </w:r>
      <w:r w:rsidRPr="00A73EE0">
        <w:rPr>
          <w:sz w:val="28"/>
          <w:szCs w:val="28"/>
        </w:rPr>
        <w:t>):</w:t>
      </w:r>
    </w:p>
    <w:p w:rsidR="008B6E37" w:rsidRPr="00A73EE0" w:rsidRDefault="001544B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Результаты показывают что</w:t>
      </w:r>
      <w:r w:rsidR="008B6E37" w:rsidRPr="00A73EE0">
        <w:rPr>
          <w:sz w:val="28"/>
          <w:szCs w:val="28"/>
        </w:rPr>
        <w:t>, 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или не умеет</w:t>
      </w:r>
      <w:r w:rsidR="00C906C2" w:rsidRPr="00A73EE0">
        <w:rPr>
          <w:sz w:val="28"/>
          <w:szCs w:val="28"/>
        </w:rPr>
        <w:t xml:space="preserve"> </w:t>
      </w:r>
      <w:r w:rsidR="008B6E37" w:rsidRPr="00A73EE0">
        <w:rPr>
          <w:sz w:val="28"/>
          <w:szCs w:val="28"/>
        </w:rPr>
        <w:t>показывать (подать) себя на публике, в связи с этим у него и проявляется негативное эмоциональное состояние. Небл</w:t>
      </w:r>
      <w:r w:rsidR="00C906C2" w:rsidRPr="00A73EE0">
        <w:rPr>
          <w:sz w:val="28"/>
          <w:szCs w:val="28"/>
        </w:rPr>
        <w:t>агоприятный психологический фон</w:t>
      </w:r>
      <w:r w:rsidR="008B6E37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8B6E37"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C906C2" w:rsidRPr="00A73EE0">
        <w:rPr>
          <w:sz w:val="28"/>
          <w:szCs w:val="28"/>
        </w:rPr>
        <w:t>ошениях подростка с учителем, вследствие снижения успеваемости обучающегося</w:t>
      </w:r>
      <w:r w:rsidR="008B6E37" w:rsidRPr="00A73EE0">
        <w:rPr>
          <w:sz w:val="28"/>
          <w:szCs w:val="28"/>
        </w:rPr>
        <w:t>. Остальн</w:t>
      </w:r>
      <w:r w:rsidR="00C906C2" w:rsidRPr="00A73EE0">
        <w:rPr>
          <w:sz w:val="28"/>
          <w:szCs w:val="28"/>
        </w:rPr>
        <w:t>ые синдромы присутствуют, но</w:t>
      </w:r>
      <w:r w:rsidR="008B6E37" w:rsidRPr="00A73EE0">
        <w:rPr>
          <w:sz w:val="28"/>
          <w:szCs w:val="28"/>
        </w:rPr>
        <w:t xml:space="preserve">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8B6E37" w:rsidRPr="00A73EE0" w:rsidRDefault="008B6E3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C906C2" w:rsidRPr="00A73EE0">
        <w:rPr>
          <w:sz w:val="28"/>
          <w:szCs w:val="28"/>
        </w:rPr>
        <w:t>риложение 2 Диаграмма 22, 23, 24</w:t>
      </w:r>
      <w:r w:rsidRPr="00A73EE0">
        <w:rPr>
          <w:sz w:val="28"/>
          <w:szCs w:val="28"/>
        </w:rPr>
        <w:t>):</w:t>
      </w:r>
    </w:p>
    <w:p w:rsidR="00F75FCB" w:rsidRPr="00A73EE0" w:rsidRDefault="008B6E37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 xml:space="preserve"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</w:t>
      </w:r>
      <w:r w:rsidR="002A5A8F" w:rsidRPr="00A73EE0">
        <w:rPr>
          <w:sz w:val="28"/>
          <w:szCs w:val="28"/>
        </w:rPr>
        <w:t>внутренне не готов 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</w:t>
      </w:r>
      <w:r w:rsidR="002A5A8F" w:rsidRPr="00A73EE0">
        <w:rPr>
          <w:sz w:val="28"/>
          <w:szCs w:val="28"/>
        </w:rPr>
        <w:t>агоприятный психологический фон</w:t>
      </w:r>
      <w:r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страхи в отношениях с учителем, это свидетельствует о негативных отношениях подростка с учителем, вследстви</w:t>
      </w:r>
      <w:r w:rsidR="002A5A8F" w:rsidRPr="00A73EE0">
        <w:rPr>
          <w:sz w:val="28"/>
          <w:szCs w:val="28"/>
        </w:rPr>
        <w:t>е</w:t>
      </w:r>
      <w:r w:rsidRPr="00A73EE0">
        <w:rPr>
          <w:sz w:val="28"/>
          <w:szCs w:val="28"/>
        </w:rPr>
        <w:t>,</w:t>
      </w:r>
      <w:r w:rsidR="002A5A8F" w:rsidRPr="00A73EE0">
        <w:rPr>
          <w:sz w:val="28"/>
          <w:szCs w:val="28"/>
        </w:rPr>
        <w:t xml:space="preserve"> снижения успеваемости обучающегося</w:t>
      </w:r>
      <w:r w:rsidRPr="00A73EE0">
        <w:rPr>
          <w:sz w:val="28"/>
          <w:szCs w:val="28"/>
        </w:rPr>
        <w:t>. Остальные синдромы присутствуют, но они не так ярко выражены.</w:t>
      </w:r>
      <w:r w:rsidR="00A73EE0" w:rsidRPr="00A73EE0">
        <w:rPr>
          <w:sz w:val="28"/>
          <w:szCs w:val="28"/>
        </w:rPr>
        <w:t xml:space="preserve"> </w:t>
      </w:r>
    </w:p>
    <w:p w:rsidR="008B6E37" w:rsidRPr="00A73EE0" w:rsidRDefault="008B6E3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Pr="00A73EE0">
        <w:rPr>
          <w:sz w:val="28"/>
          <w:szCs w:val="28"/>
        </w:rPr>
        <w:t xml:space="preserve">риложение </w:t>
      </w:r>
      <w:r w:rsidR="00C906C2" w:rsidRPr="00A73EE0">
        <w:rPr>
          <w:sz w:val="28"/>
          <w:szCs w:val="28"/>
        </w:rPr>
        <w:t>2 Диаграмма 25</w:t>
      </w:r>
      <w:r w:rsidRPr="00A73EE0">
        <w:rPr>
          <w:sz w:val="28"/>
          <w:szCs w:val="28"/>
        </w:rPr>
        <w:t>):</w:t>
      </w:r>
    </w:p>
    <w:p w:rsidR="00214AAA" w:rsidRPr="00A73EE0" w:rsidRDefault="001544B0" w:rsidP="00A73EE0">
      <w:pPr>
        <w:spacing w:line="360" w:lineRule="auto"/>
        <w:ind w:firstLine="709"/>
        <w:jc w:val="both"/>
        <w:rPr>
          <w:sz w:val="28"/>
        </w:rPr>
      </w:pPr>
      <w:r w:rsidRPr="00A73EE0">
        <w:rPr>
          <w:sz w:val="28"/>
          <w:szCs w:val="28"/>
        </w:rPr>
        <w:t>У</w:t>
      </w:r>
      <w:r w:rsidR="008B6E37" w:rsidRPr="00A73EE0">
        <w:rPr>
          <w:sz w:val="28"/>
          <w:szCs w:val="28"/>
        </w:rPr>
        <w:t xml:space="preserve"> подростка </w:t>
      </w:r>
      <w:r w:rsidRPr="00A73EE0">
        <w:rPr>
          <w:sz w:val="28"/>
          <w:szCs w:val="28"/>
        </w:rPr>
        <w:t>выявилась</w:t>
      </w:r>
      <w:r w:rsidR="008B6E37" w:rsidRPr="00A73EE0">
        <w:rPr>
          <w:sz w:val="28"/>
          <w:szCs w:val="28"/>
        </w:rPr>
        <w:t xml:space="preserve">: общая тревожность в школе, это сопровождается тем, что подросток </w:t>
      </w:r>
      <w:r w:rsidR="002A5A8F" w:rsidRPr="00A73EE0">
        <w:rPr>
          <w:sz w:val="28"/>
          <w:szCs w:val="28"/>
        </w:rPr>
        <w:t>внутренне не готов или не умеет</w:t>
      </w:r>
      <w:r w:rsidR="008B6E37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Неблагоприятный психологический фон, не позволяет подростку развить свои способности в успехе и достичь высоких результатов.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хочет, либо эмоционально не готов,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</w:t>
      </w:r>
      <w:r w:rsidR="002A5A8F" w:rsidRPr="00A73EE0">
        <w:rPr>
          <w:sz w:val="28"/>
          <w:szCs w:val="28"/>
        </w:rPr>
        <w:t>особленности к ситуации стресса</w:t>
      </w:r>
      <w:r w:rsidR="008B6E37" w:rsidRPr="00A73EE0">
        <w:rPr>
          <w:sz w:val="28"/>
          <w:szCs w:val="28"/>
        </w:rPr>
        <w:t xml:space="preserve"> может неадекватно отреагировать на тревожный фактор среды.</w:t>
      </w:r>
    </w:p>
    <w:p w:rsidR="000D6C5D" w:rsidRPr="00A73EE0" w:rsidRDefault="008B6E37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2A5A8F" w:rsidRPr="00A73EE0">
        <w:rPr>
          <w:sz w:val="28"/>
          <w:szCs w:val="28"/>
        </w:rPr>
        <w:t>риложение 2 Диаграмма 26, 27, 32</w:t>
      </w:r>
      <w:r w:rsidRPr="00A73EE0">
        <w:rPr>
          <w:sz w:val="28"/>
          <w:szCs w:val="28"/>
        </w:rPr>
        <w:t>):</w:t>
      </w:r>
    </w:p>
    <w:p w:rsidR="000D6C5D" w:rsidRPr="00A73EE0" w:rsidRDefault="001544B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Н</w:t>
      </w:r>
      <w:r w:rsidR="001A326A" w:rsidRPr="00A73EE0">
        <w:rPr>
          <w:sz w:val="28"/>
          <w:szCs w:val="28"/>
        </w:rPr>
        <w:t>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или не умеет показывать (подать) себя на публике, в связи с этим у него и проявляется негативное эмоциональное состояние. Небл</w:t>
      </w:r>
      <w:r w:rsidR="002A5A8F" w:rsidRPr="00A73EE0">
        <w:rPr>
          <w:sz w:val="28"/>
          <w:szCs w:val="28"/>
        </w:rPr>
        <w:t>агоприятный психологический фон</w:t>
      </w:r>
      <w:r w:rsidR="001A326A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</w:t>
      </w:r>
      <w:r w:rsidR="00BF1373" w:rsidRPr="00A73EE0">
        <w:rPr>
          <w:sz w:val="28"/>
          <w:szCs w:val="28"/>
        </w:rPr>
        <w:t xml:space="preserve"> </w:t>
      </w:r>
      <w:r w:rsidR="001A326A" w:rsidRPr="00A73EE0">
        <w:rPr>
          <w:sz w:val="28"/>
          <w:szCs w:val="28"/>
        </w:rPr>
        <w:t>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1A326A"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2A5A8F" w:rsidRPr="00A73EE0">
        <w:rPr>
          <w:sz w:val="28"/>
          <w:szCs w:val="28"/>
        </w:rPr>
        <w:t>ошениях подростка с учителем, в</w:t>
      </w:r>
      <w:r w:rsidR="001A326A" w:rsidRPr="00A73EE0">
        <w:rPr>
          <w:sz w:val="28"/>
          <w:szCs w:val="28"/>
        </w:rPr>
        <w:t>следстви</w:t>
      </w:r>
      <w:r w:rsidR="002A5A8F" w:rsidRPr="00A73EE0">
        <w:rPr>
          <w:sz w:val="28"/>
          <w:szCs w:val="28"/>
        </w:rPr>
        <w:t>е снижения успеваемости обучающегося</w:t>
      </w:r>
      <w:r w:rsidR="001A326A" w:rsidRPr="00A73EE0">
        <w:rPr>
          <w:sz w:val="28"/>
          <w:szCs w:val="28"/>
        </w:rPr>
        <w:t>.</w:t>
      </w:r>
    </w:p>
    <w:p w:rsidR="000D6C5D" w:rsidRPr="00A73EE0" w:rsidRDefault="001A326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2A5A8F" w:rsidRPr="00A73EE0">
        <w:rPr>
          <w:sz w:val="28"/>
          <w:szCs w:val="28"/>
        </w:rPr>
        <w:t>риложение 2 Диаграмма 28</w:t>
      </w:r>
      <w:r w:rsidRPr="00A73EE0">
        <w:rPr>
          <w:sz w:val="28"/>
          <w:szCs w:val="28"/>
        </w:rPr>
        <w:t>):</w:t>
      </w:r>
    </w:p>
    <w:p w:rsidR="00CF74DB" w:rsidRPr="00A73EE0" w:rsidRDefault="001544B0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В ходе обработки у подростка было выявлена</w:t>
      </w:r>
      <w:r w:rsidR="001A326A" w:rsidRPr="00A73EE0">
        <w:rPr>
          <w:sz w:val="28"/>
          <w:szCs w:val="28"/>
        </w:rPr>
        <w:t xml:space="preserve">: общая тревожность в школе, это сопровождается тем, что подросток </w:t>
      </w:r>
      <w:r w:rsidR="002A5A8F" w:rsidRPr="00A73EE0">
        <w:rPr>
          <w:sz w:val="28"/>
          <w:szCs w:val="28"/>
        </w:rPr>
        <w:t>внутренне не готов или не умеет</w:t>
      </w:r>
      <w:r w:rsidR="001A326A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Такой фактор, как страх не соответствовать ожидания</w:t>
      </w:r>
      <w:r w:rsidR="002A5A8F" w:rsidRPr="00A73EE0">
        <w:rPr>
          <w:sz w:val="28"/>
          <w:szCs w:val="28"/>
        </w:rPr>
        <w:t>м</w:t>
      </w:r>
      <w:r w:rsidR="001A326A" w:rsidRPr="00A73EE0">
        <w:rPr>
          <w:sz w:val="28"/>
          <w:szCs w:val="28"/>
        </w:rPr>
        <w:t xml:space="preserve"> окружающих, можно объяснить следующим, подросток испытывает тревогу по поводу оценок, в большинстве случаев ориентируется на значимость других в оценке своих результатов, поступков, мыслей</w:t>
      </w:r>
      <w:r w:rsidR="0019279B">
        <w:rPr>
          <w:sz w:val="28"/>
          <w:szCs w:val="28"/>
        </w:rPr>
        <w:t>.</w:t>
      </w:r>
    </w:p>
    <w:p w:rsidR="00407A4C" w:rsidRPr="00A73EE0" w:rsidRDefault="001A326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</w:t>
      </w:r>
      <w:r w:rsidR="00824C81" w:rsidRPr="00A73EE0">
        <w:rPr>
          <w:sz w:val="28"/>
          <w:szCs w:val="28"/>
        </w:rPr>
        <w:t>П</w:t>
      </w:r>
      <w:r w:rsidR="002A5A8F" w:rsidRPr="00A73EE0">
        <w:rPr>
          <w:sz w:val="28"/>
          <w:szCs w:val="28"/>
        </w:rPr>
        <w:t>риложение 2 Диаграмма 29, 30, 31)</w:t>
      </w:r>
      <w:r w:rsidRPr="00A73EE0">
        <w:rPr>
          <w:sz w:val="28"/>
          <w:szCs w:val="28"/>
        </w:rPr>
        <w:t>:</w: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 xml:space="preserve"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</w:t>
      </w:r>
      <w:r w:rsidR="002A5A8F" w:rsidRPr="00A73EE0">
        <w:rPr>
          <w:sz w:val="28"/>
          <w:szCs w:val="28"/>
        </w:rPr>
        <w:t>внутренне не готов 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</w:t>
      </w:r>
      <w:r w:rsidR="002A5A8F" w:rsidRPr="00A73EE0">
        <w:rPr>
          <w:sz w:val="28"/>
          <w:szCs w:val="28"/>
        </w:rPr>
        <w:t>агоприятный психологический фон</w:t>
      </w:r>
      <w:r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2A5A8F" w:rsidRPr="00A73EE0">
        <w:rPr>
          <w:sz w:val="28"/>
          <w:szCs w:val="28"/>
        </w:rPr>
        <w:t>ошениях подростка с учителем, вследствие снижения успеваемости обучающегося</w:t>
      </w:r>
      <w:r w:rsidRPr="00A73EE0">
        <w:rPr>
          <w:sz w:val="28"/>
          <w:szCs w:val="28"/>
        </w:rPr>
        <w:t>. Низкая сопротивляемость стрессу, говорит о том, что подросток из-за психофизиологической ориентации и не присп</w:t>
      </w:r>
      <w:r w:rsidR="002A5A8F" w:rsidRPr="00A73EE0">
        <w:rPr>
          <w:sz w:val="28"/>
          <w:szCs w:val="28"/>
        </w:rPr>
        <w:t>особленности к ситуации стресса</w:t>
      </w:r>
      <w:r w:rsidRPr="00A73EE0">
        <w:rPr>
          <w:sz w:val="28"/>
          <w:szCs w:val="28"/>
        </w:rPr>
        <w:t xml:space="preserve"> может неадекватно отреагировать на тревожный фактор среды.</w:t>
      </w:r>
    </w:p>
    <w:p w:rsidR="00BF1373" w:rsidRPr="00A73EE0" w:rsidRDefault="00BF1373" w:rsidP="00A73EE0">
      <w:pPr>
        <w:tabs>
          <w:tab w:val="left" w:pos="136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Исследование экспериментальной группы по Тесту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«Школьной тревожности» Филипса показали следующие результаты (см. табл</w:t>
      </w:r>
      <w:r w:rsidR="00CF74DB" w:rsidRPr="00A73EE0">
        <w:rPr>
          <w:bCs/>
          <w:sz w:val="28"/>
          <w:szCs w:val="28"/>
        </w:rPr>
        <w:t xml:space="preserve">ица </w:t>
      </w:r>
      <w:r w:rsidRPr="00A73EE0">
        <w:rPr>
          <w:bCs/>
          <w:sz w:val="28"/>
          <w:szCs w:val="28"/>
        </w:rPr>
        <w:t xml:space="preserve">5): 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1. Общая тревожность в школе – незначительно выражена.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2. Переживание школьного стресса – незначительно выражена.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3. Фрустрация потребности и достижения успеха – незначительно выражена.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4. Страх самовыражения – незначительно выражен.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5. Страх ситуации проверки знаний – незначительно выражен.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6. Страх не соответствовать ожиданиям окружающих – незначительно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выражен.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7. Низкая физиологическая сопротивляемость стрессу – незначительно выражена.</w:t>
      </w:r>
    </w:p>
    <w:p w:rsidR="00BF1373" w:rsidRPr="00A73EE0" w:rsidRDefault="00BF1373" w:rsidP="00A73EE0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8. Проблемы и страхи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>в отношениях с учителем – незначительно выражены.</w:t>
      </w:r>
    </w:p>
    <w:p w:rsidR="00D65269" w:rsidRPr="00A73EE0" w:rsidRDefault="002E3BE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(контрольный</w:t>
      </w:r>
      <w:r w:rsidR="002A5A8F" w:rsidRPr="00A73EE0">
        <w:rPr>
          <w:bCs/>
          <w:sz w:val="28"/>
          <w:szCs w:val="28"/>
        </w:rPr>
        <w:t xml:space="preserve"> эксперимент</w:t>
      </w:r>
      <w:r w:rsidR="00D65269" w:rsidRPr="00A73EE0">
        <w:rPr>
          <w:bCs/>
          <w:sz w:val="28"/>
          <w:szCs w:val="28"/>
        </w:rPr>
        <w:t>)</w:t>
      </w:r>
    </w:p>
    <w:p w:rsidR="00574246" w:rsidRPr="00A73EE0" w:rsidRDefault="00574246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65269" w:rsidRPr="00A73EE0" w:rsidRDefault="0019279B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9785F" w:rsidRPr="00A73EE0">
        <w:rPr>
          <w:bCs/>
          <w:sz w:val="28"/>
          <w:szCs w:val="28"/>
        </w:rPr>
        <w:t>Табл</w:t>
      </w:r>
      <w:r w:rsidR="00CF74DB" w:rsidRPr="00A73EE0">
        <w:rPr>
          <w:bCs/>
          <w:sz w:val="28"/>
          <w:szCs w:val="28"/>
        </w:rPr>
        <w:t>ица</w:t>
      </w:r>
      <w:r w:rsidR="00A9785F" w:rsidRPr="00A73EE0">
        <w:rPr>
          <w:bCs/>
          <w:sz w:val="28"/>
          <w:szCs w:val="28"/>
        </w:rPr>
        <w:t xml:space="preserve"> 5</w:t>
      </w:r>
      <w:r w:rsidR="00574246" w:rsidRPr="00A73EE0">
        <w:rPr>
          <w:bCs/>
          <w:sz w:val="28"/>
          <w:szCs w:val="28"/>
        </w:rPr>
        <w:t>.</w:t>
      </w:r>
      <w:r w:rsidR="00A9785F" w:rsidRPr="00A73EE0">
        <w:rPr>
          <w:bCs/>
          <w:sz w:val="28"/>
          <w:szCs w:val="28"/>
        </w:rPr>
        <w:t xml:space="preserve"> Факторы школьной тревожности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492"/>
        <w:gridCol w:w="492"/>
        <w:gridCol w:w="491"/>
        <w:gridCol w:w="491"/>
        <w:gridCol w:w="491"/>
        <w:gridCol w:w="605"/>
        <w:gridCol w:w="491"/>
        <w:gridCol w:w="491"/>
        <w:gridCol w:w="491"/>
        <w:gridCol w:w="491"/>
        <w:gridCol w:w="491"/>
      </w:tblGrid>
      <w:tr w:rsidR="00EA15F4" w:rsidRPr="0019279B" w:rsidTr="0019279B">
        <w:trPr>
          <w:trHeight w:val="650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Ф.И.О.</w:t>
            </w:r>
          </w:p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Факторы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 Е.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Б.Л.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Д.В.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Д.А.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К.А.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К.Ю.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М.А.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П.М.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П.Я.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П.И.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Ф.С.</w:t>
            </w:r>
          </w:p>
        </w:tc>
      </w:tr>
      <w:tr w:rsidR="00EA15F4" w:rsidRPr="0019279B" w:rsidTr="0019279B">
        <w:trPr>
          <w:trHeight w:val="320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Общая тревожность в школе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</w:tr>
      <w:tr w:rsidR="00EA15F4" w:rsidRPr="0019279B" w:rsidTr="0019279B">
        <w:trPr>
          <w:trHeight w:val="320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Переживания социального стресса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</w:tr>
      <w:tr w:rsidR="00EA15F4" w:rsidRPr="0019279B" w:rsidTr="0019279B">
        <w:trPr>
          <w:trHeight w:val="656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Фрустрация потребности и достижения успеха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</w:tr>
      <w:tr w:rsidR="00EA15F4" w:rsidRPr="0019279B" w:rsidTr="0019279B">
        <w:trPr>
          <w:trHeight w:val="320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Страх самовыражения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</w:tr>
      <w:tr w:rsidR="00EA15F4" w:rsidRPr="0019279B" w:rsidTr="0019279B">
        <w:trPr>
          <w:trHeight w:val="320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Страх ситуации проверки знаний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</w:tr>
      <w:tr w:rsidR="00EA15F4" w:rsidRPr="0019279B" w:rsidTr="0019279B">
        <w:trPr>
          <w:trHeight w:val="656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Страх не соответствовать ожиданиям окружающих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</w:tr>
      <w:tr w:rsidR="00EA15F4" w:rsidRPr="0019279B" w:rsidTr="0019279B">
        <w:trPr>
          <w:trHeight w:val="640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Низкая физиологическая сопротивляемость стрессу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</w:tr>
      <w:tr w:rsidR="00EA15F4" w:rsidRPr="0019279B" w:rsidTr="0019279B">
        <w:trPr>
          <w:trHeight w:val="656"/>
          <w:jc w:val="center"/>
        </w:trPr>
        <w:tc>
          <w:tcPr>
            <w:tcW w:w="4172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Проблемы и страхи в отношениях с учителем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674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9" w:type="dxa"/>
          </w:tcPr>
          <w:p w:rsidR="00EA15F4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</w:tr>
    </w:tbl>
    <w:p w:rsidR="00D65269" w:rsidRPr="00A73EE0" w:rsidRDefault="00D65269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4"/>
        <w:gridCol w:w="408"/>
        <w:gridCol w:w="400"/>
        <w:gridCol w:w="444"/>
        <w:gridCol w:w="389"/>
        <w:gridCol w:w="411"/>
        <w:gridCol w:w="411"/>
        <w:gridCol w:w="400"/>
        <w:gridCol w:w="382"/>
        <w:gridCol w:w="411"/>
        <w:gridCol w:w="411"/>
        <w:gridCol w:w="444"/>
        <w:gridCol w:w="444"/>
        <w:gridCol w:w="400"/>
        <w:gridCol w:w="472"/>
        <w:gridCol w:w="411"/>
        <w:gridCol w:w="444"/>
        <w:gridCol w:w="411"/>
        <w:gridCol w:w="400"/>
        <w:gridCol w:w="411"/>
        <w:gridCol w:w="663"/>
      </w:tblGrid>
      <w:tr w:rsidR="00661106" w:rsidRPr="0019279B" w:rsidTr="0019279B">
        <w:trPr>
          <w:trHeight w:val="671"/>
          <w:jc w:val="center"/>
        </w:trPr>
        <w:tc>
          <w:tcPr>
            <w:tcW w:w="56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А.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Ш.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Х.</w:t>
            </w:r>
          </w:p>
        </w:tc>
        <w:tc>
          <w:tcPr>
            <w:tcW w:w="48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У.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Е.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З.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</w:tc>
        <w:tc>
          <w:tcPr>
            <w:tcW w:w="458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Е.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Т.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О.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Э.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</w:tc>
        <w:tc>
          <w:tcPr>
            <w:tcW w:w="448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Г.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Р.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А.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Ц.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С.</w:t>
            </w:r>
          </w:p>
        </w:tc>
        <w:tc>
          <w:tcPr>
            <w:tcW w:w="574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Ю.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Н.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О.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П.</w:t>
            </w:r>
          </w:p>
        </w:tc>
        <w:tc>
          <w:tcPr>
            <w:tcW w:w="535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М.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А.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</w:t>
            </w:r>
          </w:p>
        </w:tc>
        <w:tc>
          <w:tcPr>
            <w:tcW w:w="473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Е.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В.</w:t>
            </w:r>
          </w:p>
        </w:tc>
        <w:tc>
          <w:tcPr>
            <w:tcW w:w="489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И.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Б.</w:t>
            </w:r>
          </w:p>
        </w:tc>
        <w:tc>
          <w:tcPr>
            <w:tcW w:w="842" w:type="dxa"/>
          </w:tcPr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Ср.</w:t>
            </w:r>
          </w:p>
          <w:p w:rsidR="00661106" w:rsidRPr="0019279B" w:rsidRDefault="0066110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Знач.</w:t>
            </w:r>
          </w:p>
        </w:tc>
      </w:tr>
      <w:tr w:rsidR="00661106" w:rsidRPr="0019279B" w:rsidTr="0019279B">
        <w:trPr>
          <w:trHeight w:val="328"/>
          <w:jc w:val="center"/>
        </w:trPr>
        <w:tc>
          <w:tcPr>
            <w:tcW w:w="569" w:type="dxa"/>
          </w:tcPr>
          <w:p w:rsidR="00661106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45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44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473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842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2,5</w:t>
            </w:r>
          </w:p>
        </w:tc>
      </w:tr>
      <w:tr w:rsidR="00661106" w:rsidRPr="0019279B" w:rsidTr="0019279B">
        <w:trPr>
          <w:trHeight w:val="328"/>
          <w:jc w:val="center"/>
        </w:trPr>
        <w:tc>
          <w:tcPr>
            <w:tcW w:w="569" w:type="dxa"/>
          </w:tcPr>
          <w:p w:rsidR="00661106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5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4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842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1,8</w:t>
            </w:r>
          </w:p>
        </w:tc>
      </w:tr>
      <w:tr w:rsidR="00661106" w:rsidRPr="0019279B" w:rsidTr="0019279B">
        <w:trPr>
          <w:trHeight w:val="328"/>
          <w:jc w:val="center"/>
        </w:trPr>
        <w:tc>
          <w:tcPr>
            <w:tcW w:w="569" w:type="dxa"/>
          </w:tcPr>
          <w:p w:rsidR="00661106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5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4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574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842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1,8</w:t>
            </w:r>
          </w:p>
        </w:tc>
      </w:tr>
      <w:tr w:rsidR="00661106" w:rsidRPr="0019279B" w:rsidTr="0019279B">
        <w:trPr>
          <w:trHeight w:val="328"/>
          <w:jc w:val="center"/>
        </w:trPr>
        <w:tc>
          <w:tcPr>
            <w:tcW w:w="569" w:type="dxa"/>
          </w:tcPr>
          <w:p w:rsidR="00661106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5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4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842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1,1</w:t>
            </w:r>
          </w:p>
        </w:tc>
      </w:tr>
      <w:tr w:rsidR="00661106" w:rsidRPr="0019279B" w:rsidTr="0019279B">
        <w:trPr>
          <w:trHeight w:val="343"/>
          <w:jc w:val="center"/>
        </w:trPr>
        <w:tc>
          <w:tcPr>
            <w:tcW w:w="569" w:type="dxa"/>
          </w:tcPr>
          <w:p w:rsidR="00661106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5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73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4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842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1,2</w:t>
            </w:r>
          </w:p>
        </w:tc>
      </w:tr>
      <w:tr w:rsidR="00661106" w:rsidRPr="0019279B" w:rsidTr="0019279B">
        <w:trPr>
          <w:trHeight w:val="328"/>
          <w:jc w:val="center"/>
        </w:trPr>
        <w:tc>
          <w:tcPr>
            <w:tcW w:w="569" w:type="dxa"/>
          </w:tcPr>
          <w:p w:rsidR="00661106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73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5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48" w:type="dxa"/>
          </w:tcPr>
          <w:p w:rsidR="00661106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661106" w:rsidRPr="0019279B" w:rsidRDefault="00D75A3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661106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661106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661106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842" w:type="dxa"/>
          </w:tcPr>
          <w:p w:rsidR="00661106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0,6</w:t>
            </w:r>
          </w:p>
        </w:tc>
      </w:tr>
      <w:tr w:rsidR="009F0285" w:rsidRPr="0019279B" w:rsidTr="0019279B">
        <w:trPr>
          <w:trHeight w:val="328"/>
          <w:jc w:val="center"/>
        </w:trPr>
        <w:tc>
          <w:tcPr>
            <w:tcW w:w="569" w:type="dxa"/>
          </w:tcPr>
          <w:p w:rsidR="009F0285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5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58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48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489" w:type="dxa"/>
          </w:tcPr>
          <w:p w:rsidR="009F0285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9F0285" w:rsidRPr="0019279B" w:rsidRDefault="00D75A3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9F0285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9F0285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74" w:type="dxa"/>
          </w:tcPr>
          <w:p w:rsidR="009F0285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9F0285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9F0285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842" w:type="dxa"/>
          </w:tcPr>
          <w:p w:rsidR="009F0285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0,6</w:t>
            </w:r>
          </w:p>
        </w:tc>
      </w:tr>
      <w:tr w:rsidR="009F0285" w:rsidRPr="0019279B" w:rsidTr="0019279B">
        <w:trPr>
          <w:trHeight w:val="328"/>
          <w:jc w:val="center"/>
        </w:trPr>
        <w:tc>
          <w:tcPr>
            <w:tcW w:w="569" w:type="dxa"/>
          </w:tcPr>
          <w:p w:rsidR="009F0285" w:rsidRPr="0019279B" w:rsidRDefault="00DC0B9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535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485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9F0285" w:rsidRPr="0019279B" w:rsidRDefault="00A4398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58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73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48" w:type="dxa"/>
          </w:tcPr>
          <w:p w:rsidR="009F0285" w:rsidRPr="0019279B" w:rsidRDefault="004F074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9F0285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2C472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535" w:type="dxa"/>
          </w:tcPr>
          <w:p w:rsidR="009F0285" w:rsidRPr="0019279B" w:rsidRDefault="00D75A3E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9F0285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9F0285" w:rsidRPr="0019279B" w:rsidRDefault="00EA15F4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74" w:type="dxa"/>
          </w:tcPr>
          <w:p w:rsidR="009F0285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535" w:type="dxa"/>
          </w:tcPr>
          <w:p w:rsidR="009F0285" w:rsidRPr="0019279B" w:rsidRDefault="002E3B82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489" w:type="dxa"/>
          </w:tcPr>
          <w:p w:rsidR="009F0285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73" w:type="dxa"/>
          </w:tcPr>
          <w:p w:rsidR="009F0285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489" w:type="dxa"/>
          </w:tcPr>
          <w:p w:rsidR="009F0285" w:rsidRPr="0019279B" w:rsidRDefault="00BF76C6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842" w:type="dxa"/>
          </w:tcPr>
          <w:p w:rsidR="009F0285" w:rsidRPr="0019279B" w:rsidRDefault="008064D9" w:rsidP="0019279B">
            <w:pPr>
              <w:spacing w:line="360" w:lineRule="auto"/>
              <w:rPr>
                <w:bCs/>
                <w:sz w:val="20"/>
                <w:szCs w:val="28"/>
              </w:rPr>
            </w:pPr>
            <w:r w:rsidRPr="0019279B">
              <w:rPr>
                <w:bCs/>
                <w:sz w:val="20"/>
                <w:szCs w:val="28"/>
              </w:rPr>
              <w:t>1,7</w:t>
            </w:r>
          </w:p>
        </w:tc>
      </w:tr>
    </w:tbl>
    <w:p w:rsidR="00D65269" w:rsidRPr="00A73EE0" w:rsidRDefault="00D65269" w:rsidP="00A73EE0">
      <w:pPr>
        <w:spacing w:line="360" w:lineRule="auto"/>
        <w:ind w:firstLine="709"/>
        <w:jc w:val="both"/>
        <w:rPr>
          <w:sz w:val="28"/>
        </w:rPr>
      </w:pPr>
    </w:p>
    <w:p w:rsidR="00A95C33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76.25pt;height:117pt">
            <v:imagedata r:id="rId8" o:title=""/>
          </v:shape>
        </w:pict>
      </w:r>
    </w:p>
    <w:p w:rsidR="00520418" w:rsidRPr="00A73EE0" w:rsidRDefault="00520418" w:rsidP="00A73EE0">
      <w:pPr>
        <w:spacing w:line="360" w:lineRule="auto"/>
        <w:ind w:firstLine="709"/>
        <w:jc w:val="both"/>
        <w:rPr>
          <w:sz w:val="28"/>
        </w:rPr>
      </w:pPr>
    </w:p>
    <w:p w:rsidR="00824C81" w:rsidRPr="00A73EE0" w:rsidRDefault="00BF1373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Таким образом, на диаграмме представлено средне групповое значение по восьми факторам тревожность, наиболее ярко, выражены такие: как общая тревожность в школе, то есть не все подростки одинаково комфортно чувствуют себя в стенах учебного заведения (в частности школы), подростки не могут справиться с сопровождающим их эмоциональным состоянием, которое связано с различными формами его включения в активную жизнь школы. Также, исходя из полученных данных</w:t>
      </w:r>
      <w:r w:rsidR="00BE48A1" w:rsidRPr="00A73EE0">
        <w:rPr>
          <w:sz w:val="28"/>
          <w:szCs w:val="28"/>
        </w:rPr>
        <w:t>,</w:t>
      </w:r>
      <w:r w:rsidRPr="00A73EE0">
        <w:rPr>
          <w:sz w:val="28"/>
          <w:szCs w:val="28"/>
        </w:rPr>
        <w:t xml:space="preserve"> прослеживается, что часть подростков испытывают небл</w:t>
      </w:r>
      <w:r w:rsidR="00BE48A1" w:rsidRPr="00A73EE0">
        <w:rPr>
          <w:sz w:val="28"/>
          <w:szCs w:val="28"/>
        </w:rPr>
        <w:t>агоприятный психологический фон</w:t>
      </w:r>
      <w:r w:rsidRPr="00A73EE0">
        <w:rPr>
          <w:sz w:val="28"/>
          <w:szCs w:val="28"/>
        </w:rPr>
        <w:t xml:space="preserve"> не позволяющий им развивать свои способности, для того, чтобы достичь высокого результата. Наиболее ярко выражены такие факторы: переживание социального стресса и проблемы и страхи в отношениях с учителем, возможно, что именно из-за этих факторов у подростков проявляется снижение успеваемости, и подростки не могут найти общий язык со своими сверстниками.</w:t>
      </w:r>
    </w:p>
    <w:p w:rsidR="003C05DF" w:rsidRPr="00A73EE0" w:rsidRDefault="003C05DF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Интерпретация результатов</w:t>
      </w:r>
    </w:p>
    <w:p w:rsidR="003C05DF" w:rsidRPr="00A73EE0" w:rsidRDefault="003C05DF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E48A1" w:rsidRPr="00A73EE0">
        <w:rPr>
          <w:sz w:val="28"/>
          <w:szCs w:val="28"/>
        </w:rPr>
        <w:t>3 Диаграмма 1</w:t>
      </w:r>
      <w:r w:rsidRPr="00A73EE0">
        <w:rPr>
          <w:sz w:val="28"/>
          <w:szCs w:val="28"/>
        </w:rPr>
        <w:t xml:space="preserve">, </w:t>
      </w:r>
      <w:r w:rsidR="00BE48A1" w:rsidRPr="00A73EE0">
        <w:rPr>
          <w:sz w:val="28"/>
          <w:szCs w:val="28"/>
        </w:rPr>
        <w:t>5</w:t>
      </w:r>
      <w:r w:rsidRPr="00A73EE0">
        <w:rPr>
          <w:sz w:val="28"/>
          <w:szCs w:val="28"/>
        </w:rPr>
        <w:t>):</w:t>
      </w:r>
    </w:p>
    <w:p w:rsidR="003C05DF" w:rsidRPr="00A73EE0" w:rsidRDefault="003C05DF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</w:rPr>
        <w:t>Таким образом, наиболее выявленными факторами тревожности для этого подростка являются: неблагоприятный психологический фон не позволяет подростку развить свои способности в успехе и достичь высоких результатов. Низкая сопротивляемость стрессу говорит о том, что подросток из-за психофизиологической ориентации и не присп</w:t>
      </w:r>
      <w:r w:rsidR="00BE48A1" w:rsidRPr="00A73EE0">
        <w:rPr>
          <w:sz w:val="28"/>
          <w:szCs w:val="28"/>
        </w:rPr>
        <w:t xml:space="preserve">особленности к ситуации стресса </w:t>
      </w:r>
      <w:r w:rsidRPr="00A73EE0">
        <w:rPr>
          <w:sz w:val="28"/>
          <w:szCs w:val="28"/>
        </w:rPr>
        <w:t>может неадекватно отреагировать на тревожный фактор среды.</w:t>
      </w:r>
    </w:p>
    <w:p w:rsidR="00363BB8" w:rsidRPr="00A73EE0" w:rsidRDefault="00363BB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E48A1" w:rsidRPr="00A73EE0">
        <w:rPr>
          <w:sz w:val="28"/>
          <w:szCs w:val="28"/>
        </w:rPr>
        <w:t>3 Диаграмма 2</w:t>
      </w:r>
      <w:r w:rsidRPr="00A73EE0">
        <w:rPr>
          <w:sz w:val="28"/>
          <w:szCs w:val="28"/>
        </w:rPr>
        <w:t>):</w:t>
      </w:r>
    </w:p>
    <w:p w:rsidR="00363BB8" w:rsidRPr="00A73EE0" w:rsidRDefault="00A04B5E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</w:t>
      </w:r>
      <w:r w:rsidR="00363BB8" w:rsidRPr="00A73EE0">
        <w:rPr>
          <w:sz w:val="28"/>
          <w:szCs w:val="28"/>
        </w:rPr>
        <w:t xml:space="preserve">аиболее выявленными факторами тревожности для этого подростка являются: общая тревожность в школе, это сопровождается тем, что подросток </w:t>
      </w:r>
      <w:r w:rsidR="00BE48A1" w:rsidRPr="00A73EE0">
        <w:rPr>
          <w:sz w:val="28"/>
          <w:szCs w:val="28"/>
        </w:rPr>
        <w:t>внутренне не готов или не умеет</w:t>
      </w:r>
      <w:r w:rsidR="00363BB8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</w:t>
      </w:r>
      <w:r w:rsidR="00BE48A1" w:rsidRPr="00A73EE0">
        <w:rPr>
          <w:sz w:val="28"/>
          <w:szCs w:val="28"/>
        </w:rPr>
        <w:t>агоприятный психологический фон</w:t>
      </w:r>
      <w:r w:rsidR="00363BB8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Страх самовыражения, это обуславливается следующим, подросток болезненно переживает различные формы включения его в деятельность школы, то есть он либо не хо</w:t>
      </w:r>
      <w:r w:rsidR="00BE48A1" w:rsidRPr="00A73EE0">
        <w:rPr>
          <w:sz w:val="28"/>
          <w:szCs w:val="28"/>
        </w:rPr>
        <w:t>чет, либо эмоционально не готов</w:t>
      </w:r>
      <w:r w:rsidR="00363BB8" w:rsidRPr="00A73EE0">
        <w:rPr>
          <w:sz w:val="28"/>
          <w:szCs w:val="28"/>
        </w:rPr>
        <w:t xml:space="preserve"> к активному проявлению себя, выражению своего «Я».</w:t>
      </w:r>
    </w:p>
    <w:p w:rsidR="00363BB8" w:rsidRPr="00A73EE0" w:rsidRDefault="00363BB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E48A1" w:rsidRPr="00A73EE0">
        <w:rPr>
          <w:sz w:val="28"/>
          <w:szCs w:val="28"/>
        </w:rPr>
        <w:t>3 Диаграмма 3</w:t>
      </w:r>
      <w:r w:rsidRPr="00A73EE0">
        <w:rPr>
          <w:sz w:val="28"/>
          <w:szCs w:val="28"/>
        </w:rPr>
        <w:t xml:space="preserve">, </w:t>
      </w:r>
      <w:r w:rsidR="00BE48A1" w:rsidRPr="00A73EE0">
        <w:rPr>
          <w:sz w:val="28"/>
          <w:szCs w:val="28"/>
        </w:rPr>
        <w:t>30</w:t>
      </w:r>
      <w:r w:rsidRPr="00A73EE0">
        <w:rPr>
          <w:sz w:val="28"/>
          <w:szCs w:val="28"/>
        </w:rPr>
        <w:t>):</w:t>
      </w:r>
    </w:p>
    <w:p w:rsidR="00363BB8" w:rsidRPr="00A73EE0" w:rsidRDefault="00664CC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Наиболее ярко выявленными</w:t>
      </w:r>
      <w:r w:rsidR="00363BB8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 xml:space="preserve">факторами тревожности для </w:t>
      </w:r>
      <w:r w:rsidR="00363BB8" w:rsidRPr="00A73EE0">
        <w:rPr>
          <w:sz w:val="28"/>
          <w:szCs w:val="28"/>
        </w:rPr>
        <w:t>подростка являются: общая тревожность в школе, это сопровождается тем, что подросток внутренне не готов или не умеет, показывать (подать) себя на публике, в связи с этим у него и проявляется негативное эмоциональное состояние. Небл</w:t>
      </w:r>
      <w:r w:rsidR="001767EC" w:rsidRPr="00A73EE0">
        <w:rPr>
          <w:sz w:val="28"/>
          <w:szCs w:val="28"/>
        </w:rPr>
        <w:t>агоприятный психологический фон</w:t>
      </w:r>
      <w:r w:rsidR="00363BB8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Также наиболее выражаются проблемы и</w:t>
      </w:r>
      <w:r w:rsidR="00A73EE0" w:rsidRPr="00A73EE0">
        <w:rPr>
          <w:sz w:val="28"/>
          <w:szCs w:val="28"/>
        </w:rPr>
        <w:t xml:space="preserve"> </w:t>
      </w:r>
      <w:r w:rsidR="00363BB8" w:rsidRPr="00A73EE0">
        <w:rPr>
          <w:sz w:val="28"/>
          <w:szCs w:val="28"/>
        </w:rPr>
        <w:t>страхи в отношениях с учителем, это свидетельствует о негативных отн</w:t>
      </w:r>
      <w:r w:rsidR="001767EC" w:rsidRPr="00A73EE0">
        <w:rPr>
          <w:sz w:val="28"/>
          <w:szCs w:val="28"/>
        </w:rPr>
        <w:t xml:space="preserve">ошениях подростка с учителем, вследствие </w:t>
      </w:r>
      <w:r w:rsidR="00363BB8" w:rsidRPr="00A73EE0">
        <w:rPr>
          <w:sz w:val="28"/>
          <w:szCs w:val="28"/>
        </w:rPr>
        <w:t>снижени</w:t>
      </w:r>
      <w:r w:rsidR="001767EC" w:rsidRPr="00A73EE0">
        <w:rPr>
          <w:sz w:val="28"/>
          <w:szCs w:val="28"/>
        </w:rPr>
        <w:t>я успеваемости обучающегося</w:t>
      </w:r>
      <w:r w:rsidR="00363BB8" w:rsidRPr="00A73EE0">
        <w:rPr>
          <w:sz w:val="28"/>
          <w:szCs w:val="28"/>
        </w:rPr>
        <w:t xml:space="preserve">. </w:t>
      </w:r>
    </w:p>
    <w:p w:rsidR="00363BB8" w:rsidRPr="00A73EE0" w:rsidRDefault="00363BB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1767EC" w:rsidRPr="00A73EE0">
        <w:rPr>
          <w:sz w:val="28"/>
          <w:szCs w:val="28"/>
        </w:rPr>
        <w:t xml:space="preserve">3 Диаграмма </w:t>
      </w:r>
      <w:r w:rsidR="00B02E95" w:rsidRPr="00A73EE0">
        <w:rPr>
          <w:sz w:val="28"/>
          <w:szCs w:val="28"/>
        </w:rPr>
        <w:t>25, 24, 19, 15, 13</w:t>
      </w:r>
      <w:r w:rsidRPr="00A73EE0">
        <w:rPr>
          <w:sz w:val="28"/>
          <w:szCs w:val="28"/>
        </w:rPr>
        <w:t>):</w:t>
      </w:r>
    </w:p>
    <w:p w:rsidR="00363BB8" w:rsidRPr="00A73EE0" w:rsidRDefault="00664CC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Ярко</w:t>
      </w:r>
      <w:r w:rsidR="00363BB8" w:rsidRPr="00A73EE0">
        <w:rPr>
          <w:sz w:val="28"/>
          <w:szCs w:val="28"/>
        </w:rPr>
        <w:t xml:space="preserve"> выявленными</w:t>
      </w:r>
      <w:r w:rsidRPr="00A73EE0">
        <w:rPr>
          <w:sz w:val="28"/>
          <w:szCs w:val="28"/>
        </w:rPr>
        <w:t xml:space="preserve"> факторами тревожности</w:t>
      </w:r>
      <w:r w:rsidR="00363BB8" w:rsidRPr="00A73EE0">
        <w:rPr>
          <w:sz w:val="28"/>
          <w:szCs w:val="28"/>
        </w:rPr>
        <w:t xml:space="preserve"> являются: общая тревожность в школе, это сопровождается тем, что подросток </w:t>
      </w:r>
      <w:r w:rsidR="00B02E95" w:rsidRPr="00A73EE0">
        <w:rPr>
          <w:sz w:val="28"/>
          <w:szCs w:val="28"/>
        </w:rPr>
        <w:t>внутренне не готов или не умеет</w:t>
      </w:r>
      <w:r w:rsidR="00363BB8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</w:t>
      </w:r>
    </w:p>
    <w:p w:rsidR="00363BB8" w:rsidRPr="00A73EE0" w:rsidRDefault="00363BB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02E95" w:rsidRPr="00A73EE0">
        <w:rPr>
          <w:sz w:val="28"/>
          <w:szCs w:val="28"/>
        </w:rPr>
        <w:t>3 Диаграмма 8, 9</w:t>
      </w:r>
      <w:r w:rsidRPr="00A73EE0">
        <w:rPr>
          <w:sz w:val="28"/>
          <w:szCs w:val="28"/>
        </w:rPr>
        <w:t>):</w:t>
      </w:r>
    </w:p>
    <w:p w:rsidR="00624EFC" w:rsidRPr="00A73EE0" w:rsidRDefault="00363BB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Таким образом, наиболее выявленными факторами тревожности для подростка являются: общая тревожность в школе, это сопровождается тем, что подросток </w:t>
      </w:r>
      <w:r w:rsidR="00B02E95" w:rsidRPr="00A73EE0">
        <w:rPr>
          <w:sz w:val="28"/>
          <w:szCs w:val="28"/>
        </w:rPr>
        <w:t>внутренне не готов или 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</w:t>
      </w:r>
      <w:r w:rsidR="00624EFC" w:rsidRPr="00A73EE0">
        <w:rPr>
          <w:sz w:val="28"/>
          <w:szCs w:val="28"/>
        </w:rPr>
        <w:t xml:space="preserve"> Неблагоприятный психологический фон, не позволяет подростку развить свои способности в успехе и достичь высоких результатов.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хочет, либо эмоционально не готов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</w:t>
      </w:r>
      <w:r w:rsidR="00B02E95" w:rsidRPr="00A73EE0">
        <w:rPr>
          <w:sz w:val="28"/>
          <w:szCs w:val="28"/>
        </w:rPr>
        <w:t>особленности к ситуации стресса</w:t>
      </w:r>
      <w:r w:rsidR="00624EFC" w:rsidRPr="00A73EE0">
        <w:rPr>
          <w:sz w:val="28"/>
          <w:szCs w:val="28"/>
        </w:rPr>
        <w:t xml:space="preserve"> может неадекватно отреагировать на тревожный фактор среды.</w:t>
      </w:r>
    </w:p>
    <w:p w:rsidR="00624EFC" w:rsidRPr="00A73EE0" w:rsidRDefault="00624EFC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02E95" w:rsidRPr="00A73EE0">
        <w:rPr>
          <w:sz w:val="28"/>
          <w:szCs w:val="28"/>
        </w:rPr>
        <w:t>3 Диаграмма 4, 6, 7, 10, 11, 12</w:t>
      </w:r>
      <w:r w:rsidRPr="00A73EE0">
        <w:rPr>
          <w:sz w:val="28"/>
          <w:szCs w:val="28"/>
        </w:rPr>
        <w:t>):</w:t>
      </w:r>
    </w:p>
    <w:p w:rsidR="00675D1A" w:rsidRPr="00A73EE0" w:rsidRDefault="00664CC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Н</w:t>
      </w:r>
      <w:r w:rsidR="00624EFC" w:rsidRPr="00A73EE0">
        <w:rPr>
          <w:sz w:val="28"/>
          <w:szCs w:val="28"/>
        </w:rPr>
        <w:t>аиболее вы</w:t>
      </w:r>
      <w:r w:rsidRPr="00A73EE0">
        <w:rPr>
          <w:sz w:val="28"/>
          <w:szCs w:val="28"/>
        </w:rPr>
        <w:t>раженными</w:t>
      </w:r>
      <w:r w:rsidR="00624EFC" w:rsidRPr="00A73EE0">
        <w:rPr>
          <w:sz w:val="28"/>
          <w:szCs w:val="28"/>
        </w:rPr>
        <w:t xml:space="preserve"> факторами тревожности для этого подростка являются: общая тревожность в школе, это сопровождается тем, что подросток </w:t>
      </w:r>
      <w:r w:rsidR="00B02E95" w:rsidRPr="00A73EE0">
        <w:rPr>
          <w:sz w:val="28"/>
          <w:szCs w:val="28"/>
        </w:rPr>
        <w:t>внутренне не готов или не умеет</w:t>
      </w:r>
      <w:r w:rsidR="00624EFC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Неблагоприятный </w:t>
      </w:r>
      <w:r w:rsidR="00B02E95" w:rsidRPr="00A73EE0">
        <w:rPr>
          <w:sz w:val="28"/>
          <w:szCs w:val="28"/>
        </w:rPr>
        <w:t>психологический фон</w:t>
      </w:r>
      <w:r w:rsidR="00624EFC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</w:t>
      </w:r>
      <w:r w:rsidR="00B02E95" w:rsidRPr="00A73EE0">
        <w:rPr>
          <w:sz w:val="28"/>
          <w:szCs w:val="28"/>
        </w:rPr>
        <w:t>чет, либо эмоционально не готов</w:t>
      </w:r>
      <w:r w:rsidR="00624EFC" w:rsidRPr="00A73EE0">
        <w:rPr>
          <w:sz w:val="28"/>
          <w:szCs w:val="28"/>
        </w:rPr>
        <w:t xml:space="preserve"> к активному проявлению себя, выражению своего «Я». Низкая сопротивляемость стрессу, говорит о том, что подросток из-за психофизиологической ориентации и не присп</w:t>
      </w:r>
      <w:r w:rsidR="00B02E95" w:rsidRPr="00A73EE0">
        <w:rPr>
          <w:sz w:val="28"/>
          <w:szCs w:val="28"/>
        </w:rPr>
        <w:t>особленности к ситуации стресса</w:t>
      </w:r>
      <w:r w:rsidR="00624EFC" w:rsidRPr="00A73EE0">
        <w:rPr>
          <w:sz w:val="28"/>
          <w:szCs w:val="28"/>
        </w:rPr>
        <w:t xml:space="preserve"> может неадекватно отреагировать на тревожный фактор среды. Также у подростка проявляется неблагоприятный психический тон, не позволяющий ему развить свои способности в полной мере. Эти отрицательные черты, негативное эмоциональное переживание, сопряженных с необходимостью самораскрытия, представления себя другим, вызывают у подростка неблагоприятные впечатления, от которых он долгое время не может избавиться.</w:t>
      </w:r>
    </w:p>
    <w:p w:rsidR="00363BB8" w:rsidRPr="00A73EE0" w:rsidRDefault="00624EFC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02E95" w:rsidRPr="00A73EE0">
        <w:rPr>
          <w:sz w:val="28"/>
          <w:szCs w:val="28"/>
        </w:rPr>
        <w:t>3 Диаграмма 14, 26, 28, 31</w:t>
      </w:r>
      <w:r w:rsidRPr="00A73EE0">
        <w:rPr>
          <w:sz w:val="28"/>
          <w:szCs w:val="28"/>
        </w:rPr>
        <w:t>):</w:t>
      </w:r>
    </w:p>
    <w:p w:rsidR="00675D1A" w:rsidRPr="00A73EE0" w:rsidRDefault="00664CC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Ф</w:t>
      </w:r>
      <w:r w:rsidR="00624EFC" w:rsidRPr="00A73EE0">
        <w:rPr>
          <w:sz w:val="28"/>
          <w:szCs w:val="28"/>
        </w:rPr>
        <w:t>акторами тревожности для этого подростка являются: страх самовыражения, это обуславливается следующим, подросток болезненно переживает различные формы включения его в деятельность школы, то есть, он либо не хо</w:t>
      </w:r>
      <w:r w:rsidR="00B02E95" w:rsidRPr="00A73EE0">
        <w:rPr>
          <w:sz w:val="28"/>
          <w:szCs w:val="28"/>
        </w:rPr>
        <w:t>чет, либо эмоционально не готов</w:t>
      </w:r>
      <w:r w:rsidR="00624EFC" w:rsidRPr="00A73EE0">
        <w:rPr>
          <w:sz w:val="28"/>
          <w:szCs w:val="28"/>
        </w:rPr>
        <w:t xml:space="preserve"> к активному проявлению себя, выражению своего «Я».</w:t>
      </w:r>
    </w:p>
    <w:p w:rsidR="00624EFC" w:rsidRPr="00A73EE0" w:rsidRDefault="00624EFC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02E95" w:rsidRPr="00A73EE0">
        <w:rPr>
          <w:sz w:val="28"/>
          <w:szCs w:val="28"/>
        </w:rPr>
        <w:t>3 Диаграмма 16, 17</w:t>
      </w:r>
      <w:r w:rsidRPr="00A73EE0">
        <w:rPr>
          <w:sz w:val="28"/>
          <w:szCs w:val="28"/>
        </w:rPr>
        <w:t>):</w:t>
      </w:r>
    </w:p>
    <w:p w:rsidR="00675D1A" w:rsidRPr="00A73EE0" w:rsidRDefault="00664CC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Что </w:t>
      </w:r>
      <w:r w:rsidR="00675D1A" w:rsidRPr="00A73EE0">
        <w:rPr>
          <w:sz w:val="28"/>
          <w:szCs w:val="28"/>
        </w:rPr>
        <w:t xml:space="preserve">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</w:t>
      </w:r>
      <w:r w:rsidR="00B02E95" w:rsidRPr="00A73EE0">
        <w:rPr>
          <w:sz w:val="28"/>
          <w:szCs w:val="28"/>
        </w:rPr>
        <w:t>или не умеет</w:t>
      </w:r>
      <w:r w:rsidR="00675D1A"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</w:t>
      </w:r>
      <w:r w:rsidR="00B02E95" w:rsidRPr="00A73EE0">
        <w:rPr>
          <w:sz w:val="28"/>
          <w:szCs w:val="28"/>
        </w:rPr>
        <w:t>агоприятный психологический фон</w:t>
      </w:r>
      <w:r w:rsidR="00675D1A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</w:t>
      </w:r>
    </w:p>
    <w:p w:rsidR="00675D1A" w:rsidRPr="00A73EE0" w:rsidRDefault="00675D1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B02E95" w:rsidRPr="00A73EE0">
        <w:rPr>
          <w:sz w:val="28"/>
          <w:szCs w:val="28"/>
        </w:rPr>
        <w:t>3 Диаграмма 18, 23, 28</w:t>
      </w:r>
      <w:r w:rsidRPr="00A73EE0">
        <w:rPr>
          <w:sz w:val="28"/>
          <w:szCs w:val="28"/>
        </w:rPr>
        <w:t>):</w:t>
      </w:r>
    </w:p>
    <w:p w:rsidR="00675D1A" w:rsidRPr="00A73EE0" w:rsidRDefault="00675D1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Таким образом, наиболее выявленными факторами тревожности для этого подростка являются: общая тревожность в школе, это сопровождается тем, что подросток внутренне не готов или </w:t>
      </w:r>
      <w:r w:rsidR="00B02E95" w:rsidRPr="00A73EE0">
        <w:rPr>
          <w:sz w:val="28"/>
          <w:szCs w:val="28"/>
        </w:rPr>
        <w:t>не умеет</w:t>
      </w:r>
      <w:r w:rsidRPr="00A73EE0">
        <w:rPr>
          <w:sz w:val="28"/>
          <w:szCs w:val="28"/>
        </w:rPr>
        <w:t xml:space="preserve"> показывать (подать) себя на публике, в связи с этим у него и проявляется негативное эмоциональное состояние. Небл</w:t>
      </w:r>
      <w:r w:rsidR="00CA6FE1" w:rsidRPr="00A73EE0">
        <w:rPr>
          <w:sz w:val="28"/>
          <w:szCs w:val="28"/>
        </w:rPr>
        <w:t>агоприятный психологический фон</w:t>
      </w:r>
      <w:r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Низкая сопротивляемость стрессу, говорит о том, что подросток из-за психофизиологической ориентации и не присп</w:t>
      </w:r>
      <w:r w:rsidR="00CA6FE1" w:rsidRPr="00A73EE0">
        <w:rPr>
          <w:sz w:val="28"/>
          <w:szCs w:val="28"/>
        </w:rPr>
        <w:t>особленности к ситуации стресса</w:t>
      </w:r>
      <w:r w:rsidRPr="00A73EE0">
        <w:rPr>
          <w:sz w:val="28"/>
          <w:szCs w:val="28"/>
        </w:rPr>
        <w:t xml:space="preserve"> может неадекватно отреагировать на тревожный фактор среды.</w:t>
      </w:r>
    </w:p>
    <w:p w:rsidR="00675D1A" w:rsidRPr="00A73EE0" w:rsidRDefault="00675D1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Исходя из данных диаграммы, можно сделать следующий вывод (см. При</w:t>
      </w:r>
      <w:r w:rsidR="00B02E95" w:rsidRPr="00A73EE0">
        <w:rPr>
          <w:sz w:val="28"/>
          <w:szCs w:val="28"/>
        </w:rPr>
        <w:t>ложени</w:t>
      </w:r>
      <w:r w:rsidR="00CA6FE1" w:rsidRPr="00A73EE0">
        <w:rPr>
          <w:sz w:val="28"/>
          <w:szCs w:val="28"/>
        </w:rPr>
        <w:t>е 3 Диаграмма 27, 24</w:t>
      </w:r>
      <w:r w:rsidRPr="00A73EE0">
        <w:rPr>
          <w:sz w:val="28"/>
          <w:szCs w:val="28"/>
        </w:rPr>
        <w:t>):</w:t>
      </w:r>
    </w:p>
    <w:p w:rsidR="00675D1A" w:rsidRPr="00A73EE0" w:rsidRDefault="00664CC8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В</w:t>
      </w:r>
      <w:r w:rsidR="00675D1A" w:rsidRPr="00A73EE0">
        <w:rPr>
          <w:sz w:val="28"/>
          <w:szCs w:val="28"/>
        </w:rPr>
        <w:t>ыявленными</w:t>
      </w:r>
      <w:r w:rsidRPr="00A73EE0">
        <w:rPr>
          <w:sz w:val="28"/>
          <w:szCs w:val="28"/>
        </w:rPr>
        <w:t xml:space="preserve"> факторами тревожности для</w:t>
      </w:r>
      <w:r w:rsidR="00A73EE0" w:rsidRPr="00A73EE0">
        <w:rPr>
          <w:sz w:val="28"/>
          <w:szCs w:val="28"/>
        </w:rPr>
        <w:t xml:space="preserve"> </w:t>
      </w:r>
      <w:r w:rsidR="00675D1A" w:rsidRPr="00A73EE0">
        <w:rPr>
          <w:sz w:val="28"/>
          <w:szCs w:val="28"/>
        </w:rPr>
        <w:t>подростка являются: общая тревожность в школе, это сопровождается тем, что подросток внутренне н</w:t>
      </w:r>
      <w:r w:rsidR="00CA6FE1" w:rsidRPr="00A73EE0">
        <w:rPr>
          <w:sz w:val="28"/>
          <w:szCs w:val="28"/>
        </w:rPr>
        <w:t>е готов или не умеет</w:t>
      </w:r>
      <w:r w:rsidR="00814EAE" w:rsidRPr="00A73EE0">
        <w:rPr>
          <w:sz w:val="28"/>
          <w:szCs w:val="28"/>
        </w:rPr>
        <w:t xml:space="preserve"> «</w:t>
      </w:r>
      <w:r w:rsidR="00675D1A" w:rsidRPr="00A73EE0">
        <w:rPr>
          <w:sz w:val="28"/>
          <w:szCs w:val="28"/>
        </w:rPr>
        <w:t>подать</w:t>
      </w:r>
      <w:r w:rsidR="00814EAE" w:rsidRPr="00A73EE0">
        <w:rPr>
          <w:sz w:val="28"/>
          <w:szCs w:val="28"/>
        </w:rPr>
        <w:t>»</w:t>
      </w:r>
      <w:r w:rsidR="00675D1A" w:rsidRPr="00A73EE0">
        <w:rPr>
          <w:sz w:val="28"/>
          <w:szCs w:val="28"/>
        </w:rPr>
        <w:t xml:space="preserve"> себя на публике, в связи с этим у него и проявляется негативное эмоциональное состояние. Небл</w:t>
      </w:r>
      <w:r w:rsidR="00CA6FE1" w:rsidRPr="00A73EE0">
        <w:rPr>
          <w:sz w:val="28"/>
          <w:szCs w:val="28"/>
        </w:rPr>
        <w:t>агоприятный психологический фон</w:t>
      </w:r>
      <w:r w:rsidR="00675D1A" w:rsidRPr="00A73EE0">
        <w:rPr>
          <w:sz w:val="28"/>
          <w:szCs w:val="28"/>
        </w:rPr>
        <w:t xml:space="preserve"> не позволяет подростку развить свои способности в успехе и достичь высоких результатов. </w:t>
      </w:r>
    </w:p>
    <w:p w:rsidR="00675D1A" w:rsidRPr="00A73EE0" w:rsidRDefault="00675D1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Исходя из данных диаграммы, можно сделать следующий вывод (см. Приложение </w:t>
      </w:r>
      <w:r w:rsidR="00CA6FE1" w:rsidRPr="00A73EE0">
        <w:rPr>
          <w:sz w:val="28"/>
          <w:szCs w:val="28"/>
        </w:rPr>
        <w:t>3 Диаграмма 20, 21, 22</w:t>
      </w:r>
      <w:r w:rsidRPr="00A73EE0">
        <w:rPr>
          <w:sz w:val="28"/>
          <w:szCs w:val="28"/>
        </w:rPr>
        <w:t>):</w:t>
      </w:r>
    </w:p>
    <w:p w:rsidR="0019279B" w:rsidRDefault="00814EAE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Ярко выявлены следующие</w:t>
      </w:r>
      <w:r w:rsidR="00664CC8" w:rsidRPr="00A73EE0">
        <w:rPr>
          <w:sz w:val="28"/>
          <w:szCs w:val="28"/>
        </w:rPr>
        <w:t xml:space="preserve"> факторы</w:t>
      </w:r>
      <w:r w:rsidR="00675D1A" w:rsidRPr="00A73EE0">
        <w:rPr>
          <w:sz w:val="28"/>
          <w:szCs w:val="28"/>
        </w:rPr>
        <w:t xml:space="preserve"> тревожности: общая тревожность в школе, это сопровождается тем, что подросток </w:t>
      </w:r>
      <w:r w:rsidR="00B02E95" w:rsidRPr="00A73EE0">
        <w:rPr>
          <w:sz w:val="28"/>
          <w:szCs w:val="28"/>
        </w:rPr>
        <w:t>внутренне не готов или не умеет</w:t>
      </w:r>
      <w:r w:rsidR="00675D1A" w:rsidRPr="00A73EE0">
        <w:rPr>
          <w:sz w:val="28"/>
          <w:szCs w:val="28"/>
        </w:rPr>
        <w:t xml:space="preserve"> показывать себя на публике, в связи с этим у него и проявляется негативное эмоциональное состояние. </w:t>
      </w:r>
      <w:r w:rsidRPr="00A73EE0">
        <w:rPr>
          <w:sz w:val="28"/>
          <w:szCs w:val="28"/>
        </w:rPr>
        <w:t xml:space="preserve">Фактор - </w:t>
      </w:r>
      <w:r w:rsidR="00624EFC" w:rsidRPr="00A73EE0">
        <w:rPr>
          <w:sz w:val="28"/>
          <w:szCs w:val="28"/>
        </w:rPr>
        <w:t>страх не соответствовать ожидания окр</w:t>
      </w:r>
      <w:r w:rsidRPr="00A73EE0">
        <w:rPr>
          <w:sz w:val="28"/>
          <w:szCs w:val="28"/>
        </w:rPr>
        <w:t>ужающих, можно объяснить те</w:t>
      </w:r>
      <w:r w:rsidR="00624EFC" w:rsidRPr="00A73EE0">
        <w:rPr>
          <w:sz w:val="28"/>
          <w:szCs w:val="28"/>
        </w:rPr>
        <w:t>м,</w:t>
      </w:r>
      <w:r w:rsidRPr="00A73EE0">
        <w:rPr>
          <w:sz w:val="28"/>
          <w:szCs w:val="28"/>
        </w:rPr>
        <w:t xml:space="preserve"> что</w:t>
      </w:r>
      <w:r w:rsidR="00624EFC" w:rsidRPr="00A73EE0">
        <w:rPr>
          <w:sz w:val="28"/>
          <w:szCs w:val="28"/>
        </w:rPr>
        <w:t xml:space="preserve"> подросток испытывает тревогу по поводу оценок, в большинстве случаев ориентируется на значимость других в оцен</w:t>
      </w:r>
      <w:r w:rsidR="00CA6FE1" w:rsidRPr="00A73EE0">
        <w:rPr>
          <w:sz w:val="28"/>
          <w:szCs w:val="28"/>
        </w:rPr>
        <w:t>ке своих результатов, поступков и</w:t>
      </w:r>
      <w:r w:rsidR="00624EFC" w:rsidRPr="00A73EE0">
        <w:rPr>
          <w:sz w:val="28"/>
          <w:szCs w:val="28"/>
        </w:rPr>
        <w:t xml:space="preserve"> мыслей. </w:t>
      </w:r>
    </w:p>
    <w:p w:rsidR="00782294" w:rsidRPr="00A73EE0" w:rsidRDefault="00782294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Исследование по</w:t>
      </w:r>
      <w:r w:rsidRPr="00A73EE0">
        <w:rPr>
          <w:bCs/>
          <w:sz w:val="28"/>
          <w:szCs w:val="28"/>
        </w:rPr>
        <w:t xml:space="preserve"> опросник</w:t>
      </w:r>
      <w:r w:rsidR="00A9785F" w:rsidRPr="00A73EE0">
        <w:rPr>
          <w:bCs/>
          <w:sz w:val="28"/>
          <w:szCs w:val="28"/>
        </w:rPr>
        <w:t>у</w:t>
      </w:r>
      <w:r w:rsidRPr="00A73EE0">
        <w:rPr>
          <w:bCs/>
          <w:sz w:val="28"/>
          <w:szCs w:val="28"/>
        </w:rPr>
        <w:t xml:space="preserve"> для родителей «Анализ семейных взаимоотношений» (АСВ)</w:t>
      </w:r>
      <w:r w:rsidR="00463BAD" w:rsidRPr="00A73EE0">
        <w:rPr>
          <w:bCs/>
          <w:sz w:val="28"/>
          <w:szCs w:val="28"/>
        </w:rPr>
        <w:t xml:space="preserve"> показали следующие результаты (см. табл</w:t>
      </w:r>
      <w:r w:rsidR="00CF74DB" w:rsidRPr="00A73EE0">
        <w:rPr>
          <w:bCs/>
          <w:sz w:val="28"/>
          <w:szCs w:val="28"/>
        </w:rPr>
        <w:t>ица</w:t>
      </w:r>
      <w:r w:rsidR="00463BAD" w:rsidRPr="00A73EE0">
        <w:rPr>
          <w:bCs/>
          <w:sz w:val="28"/>
          <w:szCs w:val="28"/>
        </w:rPr>
        <w:t xml:space="preserve"> 6):</w:t>
      </w:r>
    </w:p>
    <w:p w:rsidR="00E84A61" w:rsidRPr="00A73EE0" w:rsidRDefault="00E84A61" w:rsidP="00A73EE0">
      <w:pPr>
        <w:numPr>
          <w:ilvl w:val="3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Уровень протекции </w:t>
      </w:r>
      <w:r w:rsidR="00546415" w:rsidRPr="00A73EE0">
        <w:rPr>
          <w:bCs/>
          <w:sz w:val="28"/>
          <w:szCs w:val="28"/>
        </w:rPr>
        <w:t>проявился в 11 семьях, что составляет 34% от 100%.</w:t>
      </w:r>
    </w:p>
    <w:p w:rsidR="00546415" w:rsidRPr="00A73EE0" w:rsidRDefault="00546415" w:rsidP="00A73EE0">
      <w:pPr>
        <w:numPr>
          <w:ilvl w:val="3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Степень удовлетворения потребностей ребенка выявился у 30 семей, что составляет 93% от 100%, не удовлетворения потребностей, у 2х семей, что составляет 6%. </w:t>
      </w:r>
    </w:p>
    <w:p w:rsidR="00546415" w:rsidRPr="00A73EE0" w:rsidRDefault="00546415" w:rsidP="00A73EE0">
      <w:pPr>
        <w:numPr>
          <w:ilvl w:val="3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Уровень требований в семье, был выявлен у 3х семей, что составляет 9% от 100%, недостаточность требований было выявлено в 1й семье, что составило 3% от 100 %. </w:t>
      </w:r>
      <w:r w:rsidR="008927D7" w:rsidRPr="00A73EE0">
        <w:rPr>
          <w:bCs/>
          <w:sz w:val="28"/>
          <w:szCs w:val="28"/>
        </w:rPr>
        <w:t>Чрезмерность запретов, было выявлено в 5 семьях, что составляет 15% от 100%, а недостаточность запретов было выявлено в 5 семьях, что составляет 15% от 100%. Чрезмерность и недостаточность санкций было выявлено в 3х семьях, что составляет 9%.</w:t>
      </w:r>
    </w:p>
    <w:p w:rsidR="008927D7" w:rsidRPr="00A73EE0" w:rsidRDefault="008927D7" w:rsidP="00A73EE0">
      <w:pPr>
        <w:numPr>
          <w:ilvl w:val="3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Резкая смена стилей воспитания была выявлена в 3х семьях, что составило 9%.</w:t>
      </w:r>
    </w:p>
    <w:p w:rsidR="008927D7" w:rsidRPr="00A73EE0" w:rsidRDefault="008927D7" w:rsidP="00A73EE0">
      <w:pPr>
        <w:numPr>
          <w:ilvl w:val="3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>Причины нарушений: РРЧ, было выявлено в 7 семьях, что составило 21% от 100%, ПДК</w:t>
      </w:r>
      <w:r w:rsidR="00252F03" w:rsidRPr="00A73EE0">
        <w:rPr>
          <w:bCs/>
          <w:sz w:val="28"/>
          <w:szCs w:val="28"/>
        </w:rPr>
        <w:t xml:space="preserve"> было выявлено в 3х семьях, что составило 9% от 100%, ВН, выявлено в 1 семье, что составило 3% от 100%, ФУ выявлено в 4 семьях, что составило 12% от 100%, НРЧ выявлено в 1 семье, что составило 3% от 100%, ПНК выявлено в 5 семьях, что составило 15% от 100%, ПЖК выявлено в 4х семьях, что составило 12% от 100%, ПМК выявлено в 3х семьях, что составило 9% от 100%, ВК выявлено в 3х семьях, что составило 9% от 100%.</w:t>
      </w:r>
    </w:p>
    <w:p w:rsidR="00E84A61" w:rsidRPr="00A73EE0" w:rsidRDefault="0019279B" w:rsidP="00A73EE0">
      <w:pPr>
        <w:spacing w:line="360" w:lineRule="auto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E84A61" w:rsidRPr="00A73EE0">
        <w:rPr>
          <w:bCs/>
          <w:sz w:val="28"/>
          <w:szCs w:val="24"/>
        </w:rPr>
        <w:t>Табл</w:t>
      </w:r>
      <w:r w:rsidR="00CF74DB" w:rsidRPr="00A73EE0">
        <w:rPr>
          <w:bCs/>
          <w:sz w:val="28"/>
          <w:szCs w:val="24"/>
        </w:rPr>
        <w:t>ица</w:t>
      </w:r>
      <w:r w:rsidR="00E84A61" w:rsidRPr="00A73EE0">
        <w:rPr>
          <w:bCs/>
          <w:sz w:val="28"/>
          <w:szCs w:val="24"/>
        </w:rPr>
        <w:t xml:space="preserve"> 6</w:t>
      </w:r>
      <w:r w:rsidR="00CF74DB" w:rsidRPr="00A73EE0">
        <w:rPr>
          <w:bCs/>
          <w:sz w:val="28"/>
          <w:szCs w:val="24"/>
        </w:rPr>
        <w:t>.</w:t>
      </w:r>
      <w:r w:rsidR="00A73EE0" w:rsidRPr="00A73EE0">
        <w:rPr>
          <w:bCs/>
          <w:sz w:val="28"/>
          <w:szCs w:val="24"/>
        </w:rPr>
        <w:t xml:space="preserve"> </w:t>
      </w:r>
      <w:r w:rsidR="00E84A61" w:rsidRPr="00A73EE0">
        <w:rPr>
          <w:bCs/>
          <w:sz w:val="28"/>
          <w:szCs w:val="24"/>
        </w:rPr>
        <w:t>Характеристика шкал семейного воспитания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1350"/>
        <w:gridCol w:w="3255"/>
      </w:tblGrid>
      <w:tr w:rsidR="003A61D1" w:rsidRPr="0019279B" w:rsidTr="0019279B">
        <w:trPr>
          <w:trHeight w:val="775"/>
          <w:jc w:val="center"/>
        </w:trPr>
        <w:tc>
          <w:tcPr>
            <w:tcW w:w="5413" w:type="dxa"/>
          </w:tcPr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Нарушения семейного воспитания</w:t>
            </w: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00" w:type="dxa"/>
          </w:tcPr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Кол-во семей</w:t>
            </w:r>
          </w:p>
        </w:tc>
        <w:tc>
          <w:tcPr>
            <w:tcW w:w="3932" w:type="dxa"/>
          </w:tcPr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Интерпретация результатов</w:t>
            </w:r>
          </w:p>
        </w:tc>
      </w:tr>
      <w:tr w:rsidR="003A61D1" w:rsidRPr="0019279B" w:rsidTr="0019279B">
        <w:trPr>
          <w:trHeight w:val="1532"/>
          <w:jc w:val="center"/>
        </w:trPr>
        <w:tc>
          <w:tcPr>
            <w:tcW w:w="5413" w:type="dxa"/>
          </w:tcPr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1) Уровень протекции</w:t>
            </w: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(сколько времени и сил уделяют родители воспитанию ребенка)</w:t>
            </w: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гиперпротекция</w:t>
            </w:r>
            <w:r w:rsidR="000926E3" w:rsidRPr="0019279B">
              <w:rPr>
                <w:sz w:val="20"/>
                <w:szCs w:val="28"/>
              </w:rPr>
              <w:t xml:space="preserve"> (Г+)</w:t>
            </w:r>
            <w:r w:rsidRPr="0019279B">
              <w:rPr>
                <w:sz w:val="20"/>
                <w:szCs w:val="28"/>
              </w:rPr>
              <w:t>;</w:t>
            </w: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гипопротекция</w:t>
            </w:r>
            <w:r w:rsidR="000926E3" w:rsidRPr="0019279B">
              <w:rPr>
                <w:sz w:val="20"/>
                <w:szCs w:val="28"/>
              </w:rPr>
              <w:t xml:space="preserve"> (Г-)</w:t>
            </w:r>
          </w:p>
        </w:tc>
        <w:tc>
          <w:tcPr>
            <w:tcW w:w="1600" w:type="dxa"/>
          </w:tcPr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11</w:t>
            </w:r>
          </w:p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</w:t>
            </w:r>
          </w:p>
        </w:tc>
        <w:tc>
          <w:tcPr>
            <w:tcW w:w="3932" w:type="dxa"/>
          </w:tcPr>
          <w:p w:rsidR="003A61D1" w:rsidRPr="0019279B" w:rsidRDefault="003A61D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Родители слишком много сил, времени и внимания уделяют ребенку, ребенок находится в центре их внимания и зависит от них.</w:t>
            </w:r>
          </w:p>
        </w:tc>
      </w:tr>
      <w:tr w:rsidR="00895251" w:rsidRPr="0019279B" w:rsidTr="0019279B">
        <w:trPr>
          <w:trHeight w:val="1532"/>
          <w:jc w:val="center"/>
        </w:trPr>
        <w:tc>
          <w:tcPr>
            <w:tcW w:w="5413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2) Степень удовлетворения потребностей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( в какой мере, деятельность родителей направлена на удовлетворение материальных и духовных потребностей ребенка)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потворствование (У+);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игнорирование (У-)</w:t>
            </w:r>
          </w:p>
        </w:tc>
        <w:tc>
          <w:tcPr>
            <w:tcW w:w="1600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19279B" w:rsidRDefault="0019279B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19279B" w:rsidRDefault="0019279B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30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2</w:t>
            </w:r>
          </w:p>
        </w:tc>
        <w:tc>
          <w:tcPr>
            <w:tcW w:w="3932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Степень удовлетворенности потребностей, зависит от того, в какой мере, деятельность родителей направлена на удовлетворение материальных и духовных потребностей ребенка, это прослеживается в 30 опрошенных семьях, в 2х опрошенных семьях, происходит игнорирование, недостаточное стремление к удовлетворению основных потребностей ребенка в общении и эмоциональном контакте.</w:t>
            </w:r>
          </w:p>
        </w:tc>
      </w:tr>
      <w:tr w:rsidR="00895251" w:rsidRPr="0019279B" w:rsidTr="0019279B">
        <w:trPr>
          <w:trHeight w:val="1532"/>
          <w:jc w:val="center"/>
        </w:trPr>
        <w:tc>
          <w:tcPr>
            <w:tcW w:w="5413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3) Уровень требований к ребенку в семье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(обязанности, запреты, наказания)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чрезмерность требований и обязанностей (Т+);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недостаточность требований и обязанностей (Т-);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tabs>
                <w:tab w:val="left" w:pos="3840"/>
              </w:tabs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tabs>
                <w:tab w:val="left" w:pos="3840"/>
              </w:tabs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чрезмерность запретов (З+);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недостаточность запретов (З-);</w:t>
            </w: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чрезмерность санкций (С+);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недостаточность санкций (С-)</w:t>
            </w:r>
          </w:p>
        </w:tc>
        <w:tc>
          <w:tcPr>
            <w:tcW w:w="1600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1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5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5</w:t>
            </w: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</w:tc>
        <w:tc>
          <w:tcPr>
            <w:tcW w:w="3932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В результате проведения опросника, выявилось следующее, в 3х опрошенных семьях прослеживается чрезмерное количество требований, которые не соответствуют возможностям детей, на детях лежит слишком много обязанностей и к ним предъявляются высокие требования, что в</w:t>
            </w:r>
            <w:r w:rsidR="00A73EE0" w:rsidRPr="0019279B">
              <w:rPr>
                <w:sz w:val="20"/>
                <w:szCs w:val="28"/>
              </w:rPr>
              <w:t xml:space="preserve"> </w:t>
            </w:r>
            <w:r w:rsidR="00C50020" w:rsidRPr="0019279B">
              <w:rPr>
                <w:sz w:val="20"/>
                <w:szCs w:val="28"/>
              </w:rPr>
              <w:t>дальнейшем может привести к психотравматизму. Недостаточность же требований, прослеживается в 1 семье и</w:t>
            </w:r>
            <w:r w:rsidR="00A73EE0" w:rsidRPr="0019279B">
              <w:rPr>
                <w:sz w:val="20"/>
                <w:szCs w:val="28"/>
              </w:rPr>
              <w:t xml:space="preserve"> </w:t>
            </w:r>
            <w:r w:rsidR="00C50020" w:rsidRPr="0019279B">
              <w:rPr>
                <w:sz w:val="20"/>
                <w:szCs w:val="28"/>
              </w:rPr>
              <w:t xml:space="preserve">ведет к тому, что у ребенка минимальное количество обязанностей, он предоставлен сам себе, </w:t>
            </w:r>
            <w:r w:rsidRPr="0019279B">
              <w:rPr>
                <w:sz w:val="20"/>
                <w:szCs w:val="28"/>
              </w:rPr>
              <w:t>такого ребенка трудно привлечь к какому-либо делу.</w:t>
            </w: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Чрезмерность запретов может привести тому, что у ребенка произойдет развитие черт тревожно-мнительной акцентуации, такому ребенку необходимо предоставить самому решать свои проблемы и трудности. Недостаточность же запретов, ведет к неустойчивости характера, родителям необходимо контролировать жизнедеятельность ребенка и устанавливать ему ограничения.</w:t>
            </w:r>
          </w:p>
          <w:p w:rsidR="00C50020" w:rsidRPr="0019279B" w:rsidRDefault="00C50020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50020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Благодаря результатам опроса, можно сказать следующее: чрезмерность санкций, может влиять на незначительные нарушения поведения ребенка, что и прослеживается в 3х семьях, также в 3х семьях прослеживается недостаточность введения санкций, то есть в семьях нет системы наказания, существует лишь система поощрения таких детей.</w:t>
            </w:r>
          </w:p>
        </w:tc>
      </w:tr>
      <w:tr w:rsidR="00895251" w:rsidRPr="0019279B" w:rsidTr="0019279B">
        <w:trPr>
          <w:trHeight w:val="1532"/>
          <w:jc w:val="center"/>
        </w:trPr>
        <w:tc>
          <w:tcPr>
            <w:tcW w:w="5413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4) Резкая смена стилей воспитания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(неустойчивость стиля семейного воспитания) (Н)</w:t>
            </w:r>
          </w:p>
        </w:tc>
        <w:tc>
          <w:tcPr>
            <w:tcW w:w="1600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</w:tc>
        <w:tc>
          <w:tcPr>
            <w:tcW w:w="3932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Неустойчивость стиля воспитания,</w:t>
            </w:r>
            <w:r w:rsidR="00C50020" w:rsidRPr="0019279B">
              <w:rPr>
                <w:sz w:val="20"/>
                <w:szCs w:val="28"/>
              </w:rPr>
              <w:t xml:space="preserve"> прослеживается в 3х семьях и</w:t>
            </w:r>
            <w:r w:rsidR="00A73EE0" w:rsidRPr="0019279B">
              <w:rPr>
                <w:sz w:val="20"/>
                <w:szCs w:val="28"/>
              </w:rPr>
              <w:t xml:space="preserve"> </w:t>
            </w:r>
            <w:r w:rsidRPr="0019279B">
              <w:rPr>
                <w:sz w:val="20"/>
                <w:szCs w:val="28"/>
              </w:rPr>
              <w:t>зависит от резкой смены приемов воспитательных воздействий на ребенка, перехода от очень строгого воспитания к либеральному и наоборот, от повышенного внимания к эмоциональному отвержению.</w:t>
            </w:r>
          </w:p>
        </w:tc>
      </w:tr>
      <w:tr w:rsidR="00895251" w:rsidRPr="0019279B" w:rsidTr="0019279B">
        <w:trPr>
          <w:trHeight w:val="1532"/>
          <w:jc w:val="center"/>
        </w:trPr>
        <w:tc>
          <w:tcPr>
            <w:tcW w:w="5413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5) Причины</w:t>
            </w:r>
            <w:r w:rsidR="008927D7" w:rsidRPr="0019279B">
              <w:rPr>
                <w:sz w:val="20"/>
                <w:szCs w:val="28"/>
              </w:rPr>
              <w:t xml:space="preserve"> н</w:t>
            </w:r>
            <w:r w:rsidRPr="0019279B">
              <w:rPr>
                <w:sz w:val="20"/>
                <w:szCs w:val="28"/>
              </w:rPr>
              <w:t>арушений</w:t>
            </w: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расширение родительских чувств (РРЧ);</w:t>
            </w: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4505AD" w:rsidRPr="0019279B" w:rsidRDefault="004505AD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-предпочтение детских качеств (ПДК);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воспитательная неуверенность (ВН);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фобия утраты (ФУ);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неразвитость родительских чувств (НРЧ);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проекция нежелательных качеств (ПНК);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предпочтение женских качеств (ПЖК);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tabs>
                <w:tab w:val="left" w:pos="4620"/>
              </w:tabs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tabs>
                <w:tab w:val="left" w:pos="4620"/>
              </w:tabs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tabs>
                <w:tab w:val="left" w:pos="4620"/>
              </w:tabs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предпочтение мужских качеств (ПМК);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- вынесение конфликта между родителем и ребенком в сферу воспитания (ВК)</w:t>
            </w:r>
          </w:p>
        </w:tc>
        <w:tc>
          <w:tcPr>
            <w:tcW w:w="1600" w:type="dxa"/>
          </w:tcPr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7</w:t>
            </w: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4505AD" w:rsidRPr="0019279B" w:rsidRDefault="004505AD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1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4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1</w:t>
            </w: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tabs>
                <w:tab w:val="left" w:pos="450"/>
                <w:tab w:val="center" w:pos="692"/>
              </w:tabs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5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4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5251" w:rsidRPr="0019279B" w:rsidRDefault="00895251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3</w:t>
            </w:r>
          </w:p>
        </w:tc>
        <w:tc>
          <w:tcPr>
            <w:tcW w:w="3932" w:type="dxa"/>
          </w:tcPr>
          <w:p w:rsidR="00895251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Расширение сферы родительских чувств</w:t>
            </w:r>
            <w:r w:rsidR="005B33C8" w:rsidRPr="0019279B">
              <w:rPr>
                <w:sz w:val="20"/>
                <w:szCs w:val="28"/>
              </w:rPr>
              <w:t>,</w:t>
            </w:r>
            <w:r w:rsidRPr="0019279B">
              <w:rPr>
                <w:sz w:val="20"/>
                <w:szCs w:val="28"/>
              </w:rPr>
              <w:t xml:space="preserve"> встречается, если ребенка воспитывают в одиночестве (одна мама или один папа) или отношения с супругом неудовлетворительные, в данном случае родитель стремиться отдать всю свою любовь ребенку, испытывает страх перед его самостоятельностью, не желает отпускать его от себя.</w:t>
            </w:r>
          </w:p>
          <w:p w:rsidR="00C87217" w:rsidRPr="0019279B" w:rsidRDefault="00C87217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C87217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Родители не хотят, чтобы их дети взрослели, способствуют сохранению у них таких качеств, как (наивность, непосредственность, несамостоятельность).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Родитель во всем идет «на поводу» у ребенка, уступает ему, предоставляет ребенку максимум прав и минимум обязанностей.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Данная причина встречается в нескольких семьях, потому, что, ребенок трудно дается родителям или перенес тяжелую болезнь.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Неразвитость родительских чувств, проявляется, так как у родителей отсутствует потребность реализовать себя в детях, у него нет любви, либо чувства долга в отношении к ребенку.</w:t>
            </w: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5B33C8" w:rsidRPr="0019279B" w:rsidRDefault="005B33C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Родитель видит в ребенке, те качества, которые не хочет и не желает признавать в самом себе</w:t>
            </w:r>
            <w:r w:rsidR="007405F8" w:rsidRPr="0019279B">
              <w:rPr>
                <w:sz w:val="20"/>
                <w:szCs w:val="28"/>
              </w:rPr>
              <w:t>, на этой почве возникает множество конфликтов и конфликтных ситуаций.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В семьях происходит неприятие ребенка мужского пола и потворствующее отношение к ребенку женского пола, то есть в данных семьях особое предпочтение отдается женским качествам.</w:t>
            </w: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7405F8" w:rsidRPr="0019279B" w:rsidRDefault="007405F8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В семьях происходит неприятие ребенка женского пола и потворствующее отношение к ребенку мужского пола, то есть отдается предпочтение мужским качествам.</w:t>
            </w:r>
          </w:p>
          <w:p w:rsidR="00893F42" w:rsidRPr="0019279B" w:rsidRDefault="00893F42" w:rsidP="0019279B">
            <w:pPr>
              <w:spacing w:line="360" w:lineRule="auto"/>
              <w:rPr>
                <w:sz w:val="20"/>
                <w:szCs w:val="28"/>
              </w:rPr>
            </w:pPr>
          </w:p>
          <w:p w:rsidR="00893F42" w:rsidRPr="0019279B" w:rsidRDefault="00893F42" w:rsidP="0019279B">
            <w:pPr>
              <w:spacing w:line="360" w:lineRule="auto"/>
              <w:rPr>
                <w:sz w:val="20"/>
                <w:szCs w:val="28"/>
              </w:rPr>
            </w:pPr>
            <w:r w:rsidRPr="0019279B">
              <w:rPr>
                <w:sz w:val="20"/>
                <w:szCs w:val="28"/>
              </w:rPr>
              <w:t>Когда речь идет о воспитании ребенка, конфликтующие родители имеют возможность наиболее открыто выражать недовольство друг другом, прикрываясь при этом заботой о благе ребенка, оба высказывают</w:t>
            </w:r>
            <w:r w:rsidR="008927D7" w:rsidRPr="0019279B">
              <w:rPr>
                <w:sz w:val="20"/>
                <w:szCs w:val="28"/>
              </w:rPr>
              <w:t>,</w:t>
            </w:r>
            <w:r w:rsidRPr="0019279B">
              <w:rPr>
                <w:sz w:val="20"/>
                <w:szCs w:val="28"/>
              </w:rPr>
              <w:t xml:space="preserve"> недовольство воспитательными методами друг друга</w:t>
            </w:r>
            <w:r w:rsidR="008927D7" w:rsidRPr="0019279B">
              <w:rPr>
                <w:sz w:val="20"/>
                <w:szCs w:val="28"/>
              </w:rPr>
              <w:t>.</w:t>
            </w:r>
          </w:p>
        </w:tc>
      </w:tr>
    </w:tbl>
    <w:p w:rsidR="004505AD" w:rsidRDefault="004505AD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887938" w:rsidRPr="00A73EE0" w:rsidRDefault="00883295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Рекомендации семьям</w:t>
      </w:r>
      <w:r w:rsidR="00893F42" w:rsidRPr="00A73EE0">
        <w:rPr>
          <w:sz w:val="28"/>
          <w:szCs w:val="28"/>
        </w:rPr>
        <w:t>:</w:t>
      </w:r>
    </w:p>
    <w:p w:rsidR="00893F42" w:rsidRPr="00A73EE0" w:rsidRDefault="00893F42" w:rsidP="00A73EE0">
      <w:pPr>
        <w:numPr>
          <w:ilvl w:val="4"/>
          <w:numId w:val="4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Перераспределить обязанности ребенка, часть обязанностей переложить на других членов семьи.</w:t>
      </w:r>
    </w:p>
    <w:p w:rsidR="005644BF" w:rsidRPr="00A73EE0" w:rsidRDefault="00893F42" w:rsidP="00A73EE0">
      <w:pPr>
        <w:numPr>
          <w:ilvl w:val="4"/>
          <w:numId w:val="4"/>
        </w:numPr>
        <w:tabs>
          <w:tab w:val="clear" w:pos="21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Снизить количество запретов, предоставить ребенку самостоятельно решать свои проблемы.</w:t>
      </w:r>
    </w:p>
    <w:p w:rsidR="00887938" w:rsidRPr="00A73EE0" w:rsidRDefault="00893F42" w:rsidP="00A73EE0">
      <w:pPr>
        <w:numPr>
          <w:ilvl w:val="4"/>
          <w:numId w:val="4"/>
        </w:numPr>
        <w:tabs>
          <w:tab w:val="clear" w:pos="21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Контролировать жизнедеятельность ребенка и устанавливать ограничения.</w:t>
      </w:r>
    </w:p>
    <w:p w:rsidR="00887938" w:rsidRPr="00A73EE0" w:rsidRDefault="00893F42" w:rsidP="00A73EE0">
      <w:pPr>
        <w:numPr>
          <w:ilvl w:val="4"/>
          <w:numId w:val="4"/>
        </w:numPr>
        <w:tabs>
          <w:tab w:val="clear" w:pos="21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Внести в деятельность некоторые виды наказаний.</w:t>
      </w:r>
    </w:p>
    <w:p w:rsidR="00887938" w:rsidRPr="00A73EE0" w:rsidRDefault="00893F42" w:rsidP="00A73EE0">
      <w:pPr>
        <w:numPr>
          <w:ilvl w:val="4"/>
          <w:numId w:val="4"/>
        </w:numPr>
        <w:tabs>
          <w:tab w:val="clear" w:pos="21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Снизить гиперопеку по отношению к ребенку.</w:t>
      </w:r>
    </w:p>
    <w:p w:rsidR="00887938" w:rsidRPr="00A73EE0" w:rsidRDefault="00F84028" w:rsidP="00A73EE0">
      <w:pPr>
        <w:numPr>
          <w:ilvl w:val="4"/>
          <w:numId w:val="4"/>
        </w:numPr>
        <w:tabs>
          <w:tab w:val="clear" w:pos="21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Ввести (уменьшить) санкции по отношению к ребенку.</w:t>
      </w:r>
    </w:p>
    <w:p w:rsidR="00F84028" w:rsidRPr="00A73EE0" w:rsidRDefault="00F84028" w:rsidP="00A73EE0">
      <w:pPr>
        <w:numPr>
          <w:ilvl w:val="4"/>
          <w:numId w:val="4"/>
        </w:numPr>
        <w:tabs>
          <w:tab w:val="clear" w:pos="21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Выбрать в каждой семье определенный стиль воспитания ребенка.</w:t>
      </w:r>
    </w:p>
    <w:p w:rsidR="00893F42" w:rsidRDefault="00893F42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782294" w:rsidRPr="00A73EE0" w:rsidRDefault="004505AD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27" type="#_x0000_t75" style="width:352.5pt;height:374.25pt">
            <v:imagedata r:id="rId9" o:title=""/>
          </v:shape>
        </w:pict>
      </w:r>
    </w:p>
    <w:p w:rsidR="00182A99" w:rsidRPr="00A73EE0" w:rsidRDefault="00182A99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0C0360" w:rsidRPr="00A73EE0" w:rsidRDefault="009D496A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Исходя из данных диаграммы, можно сделать следующий вывод, что наиболее распространенными нарушениями семейного воспитания являются: чрезмерная удовлетворенность потребностей детей (в 30 семьях – 93%), то есть родители удовлетворяют все желания своих детей, в частности</w:t>
      </w:r>
      <w:r w:rsidR="00800628" w:rsidRPr="00A73EE0">
        <w:rPr>
          <w:sz w:val="28"/>
          <w:szCs w:val="28"/>
        </w:rPr>
        <w:t xml:space="preserve"> материальные и духовные, также потребности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в общении, эмоциональном контакте</w:t>
      </w:r>
      <w:r w:rsidR="000C0360" w:rsidRPr="00A73EE0">
        <w:rPr>
          <w:sz w:val="28"/>
          <w:szCs w:val="28"/>
        </w:rPr>
        <w:t>, но в некоторых семьях (</w:t>
      </w:r>
      <w:r w:rsidR="00182A99" w:rsidRPr="00A73EE0">
        <w:rPr>
          <w:sz w:val="28"/>
          <w:szCs w:val="28"/>
        </w:rPr>
        <w:t xml:space="preserve">в 2х – 6%) выявлено игнорирование потребностей ребенка, родителям необходимо изменить уровень требовательности к ребенку. </w:t>
      </w:r>
      <w:r w:rsidR="00800628" w:rsidRPr="00A73EE0">
        <w:rPr>
          <w:sz w:val="28"/>
          <w:szCs w:val="28"/>
        </w:rPr>
        <w:t>Можно выделить еще одно нарушение семейног</w:t>
      </w:r>
      <w:r w:rsidR="000C0360" w:rsidRPr="00A73EE0">
        <w:rPr>
          <w:sz w:val="28"/>
          <w:szCs w:val="28"/>
        </w:rPr>
        <w:t>о воспитания – гиперпротекция (</w:t>
      </w:r>
      <w:r w:rsidR="00800628" w:rsidRPr="00A73EE0">
        <w:rPr>
          <w:sz w:val="28"/>
          <w:szCs w:val="28"/>
        </w:rPr>
        <w:t>в 11 семьях – 34%), родители много времени, внимания уделяют своему ребенку, его воспитанию. В равной степени</w:t>
      </w:r>
      <w:r w:rsidR="00A73EE0" w:rsidRPr="00A73EE0">
        <w:rPr>
          <w:sz w:val="28"/>
          <w:szCs w:val="28"/>
        </w:rPr>
        <w:t xml:space="preserve"> </w:t>
      </w:r>
      <w:r w:rsidR="00800628" w:rsidRPr="00A73EE0">
        <w:rPr>
          <w:sz w:val="28"/>
          <w:szCs w:val="28"/>
        </w:rPr>
        <w:t xml:space="preserve">можно выделить чрезмерность и недостаточность запретов </w:t>
      </w:r>
    </w:p>
    <w:p w:rsidR="00252F03" w:rsidRDefault="000C0360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(</w:t>
      </w:r>
      <w:r w:rsidR="00800628" w:rsidRPr="00A73EE0">
        <w:rPr>
          <w:sz w:val="28"/>
          <w:szCs w:val="28"/>
        </w:rPr>
        <w:t xml:space="preserve">в 5+5 семьях – по 15%), таким семьям необходимо снизить (увеличить) количество запретов по отношению к ребенку. </w:t>
      </w:r>
      <w:r w:rsidR="00182A99" w:rsidRPr="00A73EE0">
        <w:rPr>
          <w:sz w:val="28"/>
          <w:szCs w:val="28"/>
        </w:rPr>
        <w:t>В 12 семьях присутствуют такие нарушения семейного воспитания, как: чрезмерность требований, санкций, недостаточность санкций, неустойчивость стиля воспитания (по 9%) родителям, необходимо снизить (внести) некоторые виды наказаний по отношению к ребенку.</w:t>
      </w:r>
      <w:r w:rsidR="00497B88" w:rsidRPr="00A73EE0">
        <w:rPr>
          <w:sz w:val="28"/>
          <w:szCs w:val="28"/>
        </w:rPr>
        <w:t xml:space="preserve"> В 1 семье – 3% необходимо ввести систему требования по отношению к ребенку</w:t>
      </w:r>
      <w:r w:rsidR="00CA6FE1" w:rsidRPr="00A73EE0">
        <w:rPr>
          <w:sz w:val="28"/>
          <w:szCs w:val="28"/>
        </w:rPr>
        <w:t xml:space="preserve"> </w:t>
      </w:r>
      <w:r w:rsidR="00497B88" w:rsidRPr="00A73EE0">
        <w:rPr>
          <w:sz w:val="28"/>
          <w:szCs w:val="28"/>
        </w:rPr>
        <w:t>для того, чтобы тот знал, что существует не только поощрения, но и</w:t>
      </w:r>
      <w:r w:rsidR="00DE30EA" w:rsidRPr="00A73EE0">
        <w:rPr>
          <w:sz w:val="28"/>
          <w:szCs w:val="28"/>
        </w:rPr>
        <w:t xml:space="preserve"> </w:t>
      </w:r>
      <w:r w:rsidR="00497B88" w:rsidRPr="00A73EE0">
        <w:rPr>
          <w:sz w:val="28"/>
          <w:szCs w:val="28"/>
        </w:rPr>
        <w:t xml:space="preserve">наказания. </w:t>
      </w:r>
    </w:p>
    <w:p w:rsidR="004505AD" w:rsidRDefault="004505AD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C34582" w:rsidRDefault="004505AD" w:rsidP="00A73EE0">
      <w:pPr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br w:type="page"/>
      </w:r>
      <w:r w:rsidR="008B1467" w:rsidRPr="00A73EE0">
        <w:rPr>
          <w:sz w:val="28"/>
          <w:szCs w:val="28"/>
        </w:rPr>
        <w:t>ЗАКЛЮЧЕНИЕ</w:t>
      </w:r>
    </w:p>
    <w:p w:rsidR="004505AD" w:rsidRPr="004505AD" w:rsidRDefault="004505AD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CA6FE1" w:rsidRPr="00A73EE0" w:rsidRDefault="00F6559D" w:rsidP="00A73EE0">
      <w:pPr>
        <w:pStyle w:val="a1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3EE0">
        <w:rPr>
          <w:sz w:val="28"/>
          <w:szCs w:val="28"/>
          <w:shd w:val="clear" w:color="auto" w:fill="FFFFFF"/>
        </w:rPr>
        <w:t>Чаще всего ложь – это реакция подростка на травмирующие обстоятельства. Р</w:t>
      </w:r>
      <w:r w:rsidRPr="00A73EE0">
        <w:rPr>
          <w:sz w:val="28"/>
          <w:szCs w:val="28"/>
          <w:lang w:eastAsia="en-US"/>
        </w:rPr>
        <w:t xml:space="preserve">ассматривая социальную желательность </w:t>
      </w:r>
      <w:r w:rsidR="00CA6FE1" w:rsidRPr="00A73EE0">
        <w:rPr>
          <w:sz w:val="28"/>
          <w:szCs w:val="28"/>
          <w:lang w:eastAsia="en-US"/>
        </w:rPr>
        <w:t xml:space="preserve">- </w:t>
      </w:r>
      <w:r w:rsidRPr="00A73EE0">
        <w:rPr>
          <w:sz w:val="28"/>
          <w:szCs w:val="28"/>
          <w:lang w:eastAsia="en-US"/>
        </w:rPr>
        <w:t>это искажение действительности, представление ее в «выгодном» для себя свете,</w:t>
      </w:r>
      <w:r w:rsidR="00A73EE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и для</w:t>
      </w:r>
      <w:r w:rsidR="00A73EE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>этого подросток делает все, чтобы не выдать себя, отгородить от множества проблем и не</w:t>
      </w:r>
      <w:r w:rsidR="00CA6FE1" w:rsidRPr="00A73EE0">
        <w:rPr>
          <w:sz w:val="28"/>
          <w:szCs w:val="28"/>
          <w:lang w:eastAsia="en-US"/>
        </w:rPr>
        <w:t>удач. Причин</w:t>
      </w:r>
      <w:r w:rsidRPr="00A73EE0">
        <w:rPr>
          <w:sz w:val="28"/>
          <w:szCs w:val="28"/>
          <w:lang w:eastAsia="en-US"/>
        </w:rPr>
        <w:t xml:space="preserve"> благодаря котор</w:t>
      </w:r>
      <w:r w:rsidR="00CA6FE1" w:rsidRPr="00A73EE0">
        <w:rPr>
          <w:sz w:val="28"/>
          <w:szCs w:val="28"/>
          <w:lang w:eastAsia="en-US"/>
        </w:rPr>
        <w:t>ым</w:t>
      </w:r>
      <w:r w:rsidRPr="00A73EE0">
        <w:rPr>
          <w:sz w:val="28"/>
          <w:szCs w:val="28"/>
          <w:lang w:eastAsia="en-US"/>
        </w:rPr>
        <w:t xml:space="preserve"> подросток совершает такие действия множество, наиболее распрос</w:t>
      </w:r>
      <w:r w:rsidR="00BA7E76" w:rsidRPr="00A73EE0">
        <w:rPr>
          <w:sz w:val="28"/>
          <w:szCs w:val="28"/>
          <w:lang w:eastAsia="en-US"/>
        </w:rPr>
        <w:t>траненная – «самозащита». П</w:t>
      </w:r>
      <w:r w:rsidRPr="00A73EE0">
        <w:rPr>
          <w:sz w:val="28"/>
          <w:szCs w:val="28"/>
          <w:lang w:eastAsia="en-US"/>
        </w:rPr>
        <w:t xml:space="preserve">одросток понимает, что ему не на кого больше надеяться кроме себя, вот почему он выбирает такой метод. Самое лучшее, что необходимо сделать социальному педагогу и психологу – это выявить такого подростка, выяснить у него причину, почему он так поступает, что этому способствует. </w:t>
      </w:r>
      <w:r w:rsidR="00BA7E76" w:rsidRPr="00A73EE0">
        <w:rPr>
          <w:sz w:val="28"/>
          <w:szCs w:val="28"/>
          <w:lang w:eastAsia="en-US"/>
        </w:rPr>
        <w:t>П</w:t>
      </w:r>
      <w:r w:rsidRPr="00A73EE0">
        <w:rPr>
          <w:sz w:val="28"/>
          <w:szCs w:val="28"/>
          <w:shd w:val="clear" w:color="auto" w:fill="FFFFFF"/>
        </w:rPr>
        <w:t>о отношению к подростку необходимо проявлять такт и терпение. Если ваши отношения с подростком построены на взаимном доверии, если подросток знает, что</w:t>
      </w:r>
      <w:r w:rsidR="00A73EE0" w:rsidRPr="00A73EE0">
        <w:rPr>
          <w:sz w:val="28"/>
          <w:szCs w:val="28"/>
          <w:shd w:val="clear" w:color="auto" w:fill="FFFFFF"/>
        </w:rPr>
        <w:t xml:space="preserve"> </w:t>
      </w:r>
      <w:r w:rsidRPr="00A73EE0">
        <w:rPr>
          <w:sz w:val="28"/>
          <w:szCs w:val="28"/>
          <w:shd w:val="clear" w:color="auto" w:fill="FFFFFF"/>
        </w:rPr>
        <w:t>вы уважаете его права и готовы пойти ему на помощь, то он будет откровенен с вами. В непрост</w:t>
      </w:r>
      <w:r w:rsidR="00CA6FE1" w:rsidRPr="00A73EE0">
        <w:rPr>
          <w:sz w:val="28"/>
          <w:szCs w:val="28"/>
          <w:shd w:val="clear" w:color="auto" w:fill="FFFFFF"/>
        </w:rPr>
        <w:t>ой для себя ситуации подросток обязательно обратиться к вам</w:t>
      </w:r>
      <w:r w:rsidRPr="00A73EE0">
        <w:rPr>
          <w:sz w:val="28"/>
          <w:szCs w:val="28"/>
          <w:shd w:val="clear" w:color="auto" w:fill="FFFFFF"/>
        </w:rPr>
        <w:t xml:space="preserve"> п</w:t>
      </w:r>
      <w:r w:rsidR="00CA6FE1" w:rsidRPr="00A73EE0">
        <w:rPr>
          <w:sz w:val="28"/>
          <w:szCs w:val="28"/>
          <w:shd w:val="clear" w:color="auto" w:fill="FFFFFF"/>
        </w:rPr>
        <w:t>отому, что именно вы – родители</w:t>
      </w:r>
      <w:r w:rsidRPr="00A73EE0">
        <w:rPr>
          <w:sz w:val="28"/>
          <w:szCs w:val="28"/>
          <w:shd w:val="clear" w:color="auto" w:fill="FFFFFF"/>
        </w:rPr>
        <w:t xml:space="preserve"> проявляете искренний интерес к нему и его проблемам.</w:t>
      </w:r>
      <w:r w:rsidR="00B93E2F" w:rsidRPr="00A73EE0">
        <w:rPr>
          <w:sz w:val="28"/>
          <w:szCs w:val="28"/>
          <w:shd w:val="clear" w:color="auto" w:fill="FFFFFF"/>
        </w:rPr>
        <w:t xml:space="preserve"> </w:t>
      </w:r>
    </w:p>
    <w:p w:rsidR="00FC195A" w:rsidRPr="00A73EE0" w:rsidRDefault="00FC195A" w:rsidP="00A73EE0">
      <w:pPr>
        <w:pStyle w:val="a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sz w:val="28"/>
          <w:szCs w:val="28"/>
          <w:shd w:val="clear" w:color="auto" w:fill="FFFFFF"/>
        </w:rPr>
        <w:t>Проанализировав основные причины</w:t>
      </w:r>
      <w:r w:rsidR="00CA6FE1" w:rsidRPr="00A73EE0">
        <w:rPr>
          <w:sz w:val="28"/>
          <w:szCs w:val="28"/>
          <w:shd w:val="clear" w:color="auto" w:fill="FFFFFF"/>
        </w:rPr>
        <w:t xml:space="preserve"> социально желательных ответов </w:t>
      </w:r>
      <w:r w:rsidRPr="00A73EE0">
        <w:rPr>
          <w:sz w:val="28"/>
          <w:szCs w:val="28"/>
          <w:shd w:val="clear" w:color="auto" w:fill="FFFFFF"/>
        </w:rPr>
        <w:t>трудно увидеть, что ложь является результатом неблагополучных отношений подростка с окружающим его миром. Конечно, иногда подростки используют обман не только для того, что</w:t>
      </w:r>
      <w:r w:rsidR="00BA7E76" w:rsidRPr="00A73EE0">
        <w:rPr>
          <w:sz w:val="28"/>
          <w:szCs w:val="28"/>
          <w:shd w:val="clear" w:color="auto" w:fill="FFFFFF"/>
        </w:rPr>
        <w:t>бы защитить себя</w:t>
      </w:r>
      <w:r w:rsidRPr="00A73EE0">
        <w:rPr>
          <w:sz w:val="28"/>
          <w:szCs w:val="28"/>
          <w:shd w:val="clear" w:color="auto" w:fill="FFFFFF"/>
        </w:rPr>
        <w:t>, почувствовать свою силу, приукрасить собственные достоинства, возвыситься над окруж</w:t>
      </w:r>
      <w:r w:rsidR="0064028F" w:rsidRPr="00A73EE0">
        <w:rPr>
          <w:sz w:val="28"/>
          <w:szCs w:val="28"/>
          <w:shd w:val="clear" w:color="auto" w:fill="FFFFFF"/>
        </w:rPr>
        <w:t>ающими (особенно взрослыми)</w:t>
      </w:r>
      <w:r w:rsidRPr="00A73EE0">
        <w:rPr>
          <w:sz w:val="28"/>
          <w:szCs w:val="28"/>
          <w:shd w:val="clear" w:color="auto" w:fill="FFFFFF"/>
        </w:rPr>
        <w:t xml:space="preserve">. </w:t>
      </w:r>
      <w:r w:rsidRPr="00A73EE0">
        <w:rPr>
          <w:sz w:val="28"/>
          <w:szCs w:val="28"/>
          <w:lang w:eastAsia="en-US"/>
        </w:rPr>
        <w:t>Поработать не только с подростком, но и его ближайшим окружением (семьей, референтной группой),</w:t>
      </w:r>
      <w:r w:rsidR="00A73EE0" w:rsidRPr="00A73EE0">
        <w:rPr>
          <w:sz w:val="28"/>
          <w:szCs w:val="28"/>
          <w:lang w:eastAsia="en-US"/>
        </w:rPr>
        <w:t xml:space="preserve"> </w:t>
      </w:r>
      <w:r w:rsidRPr="00A73EE0">
        <w:rPr>
          <w:sz w:val="28"/>
          <w:szCs w:val="28"/>
          <w:lang w:eastAsia="en-US"/>
        </w:rPr>
        <w:t xml:space="preserve">использовать такие методы, для того, что он (подросток) в первую очередь поверил в свои силы, в то, что он может все делать самостоятельно, без помощи и контроля посторонних. </w:t>
      </w:r>
      <w:r w:rsidRPr="00A73EE0">
        <w:rPr>
          <w:sz w:val="28"/>
          <w:szCs w:val="28"/>
        </w:rPr>
        <w:t>Чувство тревожности из препятствия может преврат</w:t>
      </w:r>
      <w:r w:rsidR="00F6559D" w:rsidRPr="00A73EE0">
        <w:rPr>
          <w:sz w:val="28"/>
          <w:szCs w:val="28"/>
        </w:rPr>
        <w:t xml:space="preserve">иться в источник успеха. </w:t>
      </w:r>
      <w:r w:rsidR="00BA7E76" w:rsidRPr="00A73EE0">
        <w:rPr>
          <w:sz w:val="28"/>
          <w:szCs w:val="28"/>
        </w:rPr>
        <w:t>В</w:t>
      </w:r>
      <w:r w:rsidRPr="00A73EE0">
        <w:rPr>
          <w:sz w:val="28"/>
          <w:szCs w:val="28"/>
        </w:rPr>
        <w:t>о-первых, только при наличии прочной, надёжной основы - глубинной уверенности в себе, а во-вторых, при владении определёнными знаниями, навыками и умениями в саморегуляции.</w:t>
      </w:r>
    </w:p>
    <w:p w:rsidR="00D72A1B" w:rsidRPr="00A73EE0" w:rsidRDefault="00D72A1B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D018D1" w:rsidRPr="00A73EE0" w:rsidRDefault="004505AD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1467" w:rsidRPr="00A73EE0">
        <w:rPr>
          <w:sz w:val="28"/>
          <w:szCs w:val="28"/>
        </w:rPr>
        <w:t>БИБЛИОГРАФИЯ</w:t>
      </w:r>
    </w:p>
    <w:p w:rsidR="00463BAD" w:rsidRPr="00A73EE0" w:rsidRDefault="00463BAD" w:rsidP="00A73EE0">
      <w:pPr>
        <w:widowControl/>
        <w:suppressAutoHyphens w:val="0"/>
        <w:spacing w:line="360" w:lineRule="auto"/>
        <w:ind w:firstLine="709"/>
        <w:jc w:val="both"/>
        <w:rPr>
          <w:sz w:val="28"/>
        </w:rPr>
      </w:pPr>
    </w:p>
    <w:p w:rsidR="00463BAD" w:rsidRPr="00A73EE0" w:rsidRDefault="00463BAD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1. Баркан А.И. Плохие привычки хороших детей – М.: Дрофа-Плюс, 2007. с. - 227-243.</w:t>
      </w:r>
    </w:p>
    <w:p w:rsidR="00463BAD" w:rsidRPr="00A73EE0" w:rsidRDefault="00463BAD" w:rsidP="004505AD">
      <w:pPr>
        <w:pStyle w:val="ac"/>
        <w:tabs>
          <w:tab w:val="left" w:pos="1067"/>
        </w:tabs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2. Божович Л.И. Личность и ее формирование в детском возрасте. М., 1968. </w:t>
      </w:r>
    </w:p>
    <w:p w:rsidR="00463BAD" w:rsidRPr="00A73EE0" w:rsidRDefault="005360A5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3. Больш</w:t>
      </w:r>
      <w:r w:rsidRPr="00A73EE0">
        <w:rPr>
          <w:sz w:val="28"/>
          <w:szCs w:val="28"/>
          <w:lang w:val="en-US"/>
        </w:rPr>
        <w:t>o</w:t>
      </w:r>
      <w:r w:rsidRPr="00A73EE0">
        <w:rPr>
          <w:sz w:val="28"/>
          <w:szCs w:val="28"/>
        </w:rPr>
        <w:t>й</w:t>
      </w:r>
      <w:r w:rsidR="00463BAD" w:rsidRPr="00A73EE0">
        <w:rPr>
          <w:sz w:val="28"/>
          <w:szCs w:val="28"/>
        </w:rPr>
        <w:t xml:space="preserve"> энциклопедический словарь. /</w:t>
      </w:r>
      <w:r w:rsidR="00A73EE0" w:rsidRPr="00A73EE0">
        <w:rPr>
          <w:sz w:val="28"/>
          <w:szCs w:val="28"/>
        </w:rPr>
        <w:t xml:space="preserve"> </w:t>
      </w:r>
      <w:r w:rsidR="00463BAD" w:rsidRPr="00A73EE0">
        <w:rPr>
          <w:sz w:val="28"/>
          <w:szCs w:val="28"/>
        </w:rPr>
        <w:t>под ред. А.П. Горкина – Санкт-Петербург,:</w:t>
      </w:r>
      <w:r w:rsidR="00A73EE0" w:rsidRPr="00A73EE0">
        <w:rPr>
          <w:sz w:val="28"/>
          <w:szCs w:val="28"/>
        </w:rPr>
        <w:t xml:space="preserve"> </w:t>
      </w:r>
      <w:r w:rsidR="00463BAD" w:rsidRPr="00A73EE0">
        <w:rPr>
          <w:sz w:val="28"/>
          <w:szCs w:val="28"/>
        </w:rPr>
        <w:t>«Норит», 2000.</w:t>
      </w:r>
    </w:p>
    <w:p w:rsidR="00463BAD" w:rsidRPr="00A73EE0" w:rsidRDefault="00463BAD" w:rsidP="004505AD">
      <w:pPr>
        <w:pStyle w:val="3"/>
        <w:tabs>
          <w:tab w:val="clear" w:pos="0"/>
          <w:tab w:val="left" w:pos="284"/>
        </w:tabs>
        <w:spacing w:before="0" w:after="0" w:line="360" w:lineRule="auto"/>
        <w:jc w:val="both"/>
        <w:rPr>
          <w:rFonts w:cs="Times New Roman"/>
          <w:b w:val="0"/>
          <w:bCs w:val="0"/>
        </w:rPr>
      </w:pPr>
      <w:r w:rsidRPr="00A73EE0">
        <w:rPr>
          <w:rFonts w:cs="Times New Roman"/>
          <w:b w:val="0"/>
          <w:bCs w:val="0"/>
        </w:rPr>
        <w:t>4.</w:t>
      </w:r>
      <w:r w:rsidR="00A73EE0" w:rsidRPr="00A73EE0">
        <w:rPr>
          <w:rFonts w:cs="Times New Roman"/>
          <w:b w:val="0"/>
          <w:bCs w:val="0"/>
        </w:rPr>
        <w:t xml:space="preserve"> </w:t>
      </w:r>
      <w:r w:rsidRPr="00A73EE0">
        <w:rPr>
          <w:rFonts w:cs="Times New Roman"/>
          <w:b w:val="0"/>
        </w:rPr>
        <w:t>Бронштейн М. Эффективное общение, Москва, изд дом Вильямс,2006</w:t>
      </w:r>
    </w:p>
    <w:p w:rsidR="00463BAD" w:rsidRPr="00A73EE0" w:rsidRDefault="00463BAD" w:rsidP="004505AD">
      <w:pPr>
        <w:pStyle w:val="ac"/>
        <w:tabs>
          <w:tab w:val="left" w:pos="1067"/>
        </w:tabs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5.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Вершловский В.Г. Учитель: крупным планом. Социально-педагогические проблемы учительской деятельности. – СПб.: Петербургский гос. Университет пед. Мастерства, 1994.</w:t>
      </w:r>
    </w:p>
    <w:p w:rsidR="00463BAD" w:rsidRPr="00A73EE0" w:rsidRDefault="00463BAD" w:rsidP="004505AD">
      <w:pPr>
        <w:pStyle w:val="ac"/>
        <w:tabs>
          <w:tab w:val="left" w:pos="1067"/>
        </w:tabs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 6. Выготский Л.С. Вопросы детской психологии // Собр. соч.: В 6 т. Т. </w:t>
      </w:r>
      <w:smartTag w:uri="urn:schemas-microsoft-com:office:smarttags" w:element="metricconverter">
        <w:smartTagPr>
          <w:attr w:name="ProductID" w:val="4. М"/>
        </w:smartTagPr>
        <w:r w:rsidRPr="00A73EE0">
          <w:rPr>
            <w:sz w:val="28"/>
            <w:szCs w:val="28"/>
          </w:rPr>
          <w:t>4. М</w:t>
        </w:r>
      </w:smartTag>
      <w:r w:rsidRPr="00A73EE0">
        <w:rPr>
          <w:sz w:val="28"/>
          <w:szCs w:val="28"/>
        </w:rPr>
        <w:t xml:space="preserve">., 1982. </w:t>
      </w:r>
    </w:p>
    <w:p w:rsidR="00463BAD" w:rsidRPr="00A73EE0" w:rsidRDefault="00A73EE0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 xml:space="preserve"> </w:t>
      </w:r>
      <w:r w:rsidR="00463BAD" w:rsidRPr="00A73EE0">
        <w:rPr>
          <w:sz w:val="28"/>
          <w:szCs w:val="28"/>
        </w:rPr>
        <w:t xml:space="preserve">7. Выготский Л.С. Проблема возрастной периодизации детского развития // Вопросы психологии. 1972. № 2. </w:t>
      </w:r>
    </w:p>
    <w:p w:rsidR="00463BAD" w:rsidRPr="00A73EE0" w:rsidRDefault="00463BAD" w:rsidP="004505AD">
      <w:pPr>
        <w:pStyle w:val="3"/>
        <w:tabs>
          <w:tab w:val="clear" w:pos="0"/>
          <w:tab w:val="left" w:pos="284"/>
        </w:tabs>
        <w:spacing w:before="0" w:after="0" w:line="360" w:lineRule="auto"/>
        <w:jc w:val="both"/>
        <w:rPr>
          <w:rFonts w:cs="Times New Roman"/>
          <w:b w:val="0"/>
          <w:bCs w:val="0"/>
        </w:rPr>
      </w:pPr>
      <w:r w:rsidRPr="00A73EE0">
        <w:rPr>
          <w:rFonts w:cs="Times New Roman"/>
          <w:b w:val="0"/>
        </w:rPr>
        <w:t>8. Грецов А. Практическая психология для подростков и родителей СПб Питер 2006</w:t>
      </w:r>
    </w:p>
    <w:p w:rsidR="00463BAD" w:rsidRPr="00A73EE0" w:rsidRDefault="00463BAD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9. Еникеева М.И. Психологический энциклопедичекий словарь. - М.: проспект, 2009.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с. - 191, 203.</w:t>
      </w:r>
    </w:p>
    <w:p w:rsidR="00463BAD" w:rsidRPr="00A73EE0" w:rsidRDefault="00463BAD" w:rsidP="004505AD">
      <w:pPr>
        <w:pStyle w:val="3"/>
        <w:spacing w:before="0" w:after="0" w:line="360" w:lineRule="auto"/>
        <w:jc w:val="both"/>
        <w:rPr>
          <w:rFonts w:cs="Times New Roman"/>
          <w:b w:val="0"/>
        </w:rPr>
      </w:pPr>
      <w:r w:rsidRPr="00A73EE0">
        <w:rPr>
          <w:rFonts w:cs="Times New Roman"/>
          <w:b w:val="0"/>
        </w:rPr>
        <w:t>10. И. Вагин «Психология выживания в современной России», Москва, 2004 год.</w:t>
      </w:r>
    </w:p>
    <w:p w:rsidR="00463BAD" w:rsidRPr="00A73EE0" w:rsidRDefault="00463BAD" w:rsidP="004505AD">
      <w:pPr>
        <w:pStyle w:val="af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3EE0">
        <w:rPr>
          <w:rFonts w:ascii="Times New Roman" w:hAnsi="Times New Roman"/>
          <w:sz w:val="28"/>
          <w:szCs w:val="28"/>
        </w:rPr>
        <w:t>11. Китаев Н.С., Смык Л.А. Психология стресса. - М.: Наука, 1983.</w:t>
      </w:r>
    </w:p>
    <w:p w:rsidR="00463BAD" w:rsidRPr="00A73EE0" w:rsidRDefault="00463BAD" w:rsidP="004505AD">
      <w:pPr>
        <w:widowControl/>
        <w:suppressAutoHyphens w:val="0"/>
        <w:spacing w:line="360" w:lineRule="auto"/>
        <w:jc w:val="both"/>
        <w:rPr>
          <w:sz w:val="28"/>
        </w:rPr>
      </w:pPr>
      <w:r w:rsidRPr="00A73EE0">
        <w:rPr>
          <w:sz w:val="28"/>
        </w:rPr>
        <w:t>12. Кон И. С. Психология юношеского возраста (Проблемы формирования личности). – Учебное пособие для студентов пединститутов. – М.: Просвещение, 1979. – 175 с.</w:t>
      </w:r>
    </w:p>
    <w:p w:rsidR="00463BAD" w:rsidRPr="00A73EE0" w:rsidRDefault="00463BAD" w:rsidP="004505AD">
      <w:pPr>
        <w:pStyle w:val="3"/>
        <w:tabs>
          <w:tab w:val="clear" w:pos="0"/>
          <w:tab w:val="left" w:pos="284"/>
        </w:tabs>
        <w:spacing w:before="0" w:after="0" w:line="360" w:lineRule="auto"/>
        <w:jc w:val="both"/>
        <w:rPr>
          <w:rFonts w:cs="Times New Roman"/>
          <w:b w:val="0"/>
          <w:bCs w:val="0"/>
        </w:rPr>
      </w:pPr>
      <w:r w:rsidRPr="00A73EE0">
        <w:rPr>
          <w:rFonts w:cs="Times New Roman"/>
          <w:b w:val="0"/>
        </w:rPr>
        <w:t>13. Конфликтология, под редакцией Леонов</w:t>
      </w:r>
      <w:r w:rsidR="007A6518" w:rsidRPr="00A73EE0">
        <w:rPr>
          <w:rFonts w:cs="Times New Roman"/>
          <w:b w:val="0"/>
        </w:rPr>
        <w:t xml:space="preserve">а Н.И., Москва МПУ МОДЕК, </w:t>
      </w:r>
      <w:r w:rsidRPr="00A73EE0">
        <w:rPr>
          <w:rFonts w:cs="Times New Roman"/>
          <w:b w:val="0"/>
        </w:rPr>
        <w:t>2005</w:t>
      </w:r>
    </w:p>
    <w:p w:rsidR="00463BAD" w:rsidRPr="00A73EE0" w:rsidRDefault="00463BAD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14. Кравцова М.М. Если ребенок говорит неправду. - М.: Изд-во Эскимо, 2002. - с. - 7-31.</w:t>
      </w:r>
    </w:p>
    <w:p w:rsidR="00463BAD" w:rsidRPr="00A73EE0" w:rsidRDefault="00463BAD" w:rsidP="004505AD">
      <w:pPr>
        <w:widowControl/>
        <w:suppressAutoHyphens w:val="0"/>
        <w:spacing w:line="360" w:lineRule="auto"/>
        <w:jc w:val="both"/>
        <w:rPr>
          <w:sz w:val="28"/>
        </w:rPr>
      </w:pPr>
      <w:r w:rsidRPr="00A73EE0">
        <w:rPr>
          <w:sz w:val="28"/>
        </w:rPr>
        <w:t>15. Лук А. Н. Эмоции и личность. – М.: Знание, 1982. – 176 с.</w:t>
      </w:r>
    </w:p>
    <w:p w:rsidR="00463BAD" w:rsidRPr="00A73EE0" w:rsidRDefault="00463BAD" w:rsidP="004505AD">
      <w:pPr>
        <w:pStyle w:val="ac"/>
        <w:tabs>
          <w:tab w:val="left" w:pos="1067"/>
        </w:tabs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16. Науменко И.Л. Подросток в семье. – Мн.: Нар. Асвета, 1980.</w:t>
      </w:r>
    </w:p>
    <w:p w:rsidR="00463BAD" w:rsidRPr="00A73EE0" w:rsidRDefault="00463BAD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17. Научно-методический журнал Воспитание школьников №1, 2006. с. - 23</w:t>
      </w:r>
    </w:p>
    <w:p w:rsidR="00463BAD" w:rsidRPr="00A73EE0" w:rsidRDefault="00463BAD" w:rsidP="004505AD">
      <w:pPr>
        <w:pStyle w:val="af7"/>
        <w:spacing w:line="360" w:lineRule="auto"/>
        <w:jc w:val="both"/>
        <w:rPr>
          <w:rFonts w:ascii="Times New Roman" w:hAnsi="Times New Roman"/>
          <w:sz w:val="28"/>
        </w:rPr>
      </w:pPr>
      <w:r w:rsidRPr="00A73EE0">
        <w:rPr>
          <w:rFonts w:ascii="Times New Roman" w:hAnsi="Times New Roman"/>
          <w:sz w:val="28"/>
          <w:szCs w:val="28"/>
        </w:rPr>
        <w:t>18. Немов Р.С. Общие основы психологии /Психология. Учебник для студентов высших педагогических учебных заведений в</w:t>
      </w:r>
      <w:r w:rsidR="00A73EE0" w:rsidRPr="00A73EE0">
        <w:rPr>
          <w:rFonts w:ascii="Times New Roman" w:hAnsi="Times New Roman"/>
          <w:sz w:val="28"/>
          <w:szCs w:val="28"/>
        </w:rPr>
        <w:t xml:space="preserve"> </w:t>
      </w:r>
      <w:r w:rsidRPr="00A73EE0">
        <w:rPr>
          <w:rFonts w:ascii="Times New Roman" w:hAnsi="Times New Roman"/>
          <w:sz w:val="28"/>
          <w:szCs w:val="28"/>
        </w:rPr>
        <w:t>3 кн.-</w:t>
      </w:r>
      <w:r w:rsidR="00A73EE0" w:rsidRPr="00A73EE0">
        <w:rPr>
          <w:rFonts w:ascii="Times New Roman" w:hAnsi="Times New Roman"/>
          <w:sz w:val="28"/>
          <w:szCs w:val="28"/>
        </w:rPr>
        <w:t xml:space="preserve"> </w:t>
      </w:r>
      <w:r w:rsidRPr="00A73EE0">
        <w:rPr>
          <w:rFonts w:ascii="Times New Roman" w:hAnsi="Times New Roman"/>
          <w:sz w:val="28"/>
          <w:szCs w:val="28"/>
        </w:rPr>
        <w:t>Книга 1. - М.: ВЛАДОС, 1997</w:t>
      </w:r>
      <w:r w:rsidRPr="00A73EE0">
        <w:rPr>
          <w:rFonts w:ascii="Times New Roman" w:hAnsi="Times New Roman"/>
          <w:sz w:val="28"/>
        </w:rPr>
        <w:t>.</w:t>
      </w:r>
    </w:p>
    <w:p w:rsidR="00463BAD" w:rsidRPr="00A73EE0" w:rsidRDefault="00463BAD" w:rsidP="004505AD">
      <w:pPr>
        <w:pStyle w:val="ac"/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19. Овчарова Н.В. «Справочная книга школьного психолога». – М:. просвещение,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1996. – 352 с.</w:t>
      </w:r>
    </w:p>
    <w:p w:rsidR="00463BAD" w:rsidRPr="00A73EE0" w:rsidRDefault="00463BAD" w:rsidP="004505AD">
      <w:pPr>
        <w:pStyle w:val="af7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3EE0">
        <w:rPr>
          <w:rFonts w:ascii="Times New Roman" w:hAnsi="Times New Roman"/>
          <w:sz w:val="28"/>
          <w:szCs w:val="28"/>
        </w:rPr>
        <w:t>20. Особенности обучения и психического развития школьников 13-17 лет. / Под ред. И. В. Дубровиной, Б.С. Круглова. - М.: Педагогика,1988.</w:t>
      </w:r>
    </w:p>
    <w:p w:rsidR="00463BAD" w:rsidRPr="00A73EE0" w:rsidRDefault="00463BAD" w:rsidP="004505AD">
      <w:pPr>
        <w:pStyle w:val="3"/>
        <w:spacing w:before="0" w:after="0" w:line="360" w:lineRule="auto"/>
        <w:jc w:val="both"/>
        <w:rPr>
          <w:rFonts w:cs="Times New Roman"/>
          <w:b w:val="0"/>
        </w:rPr>
      </w:pPr>
      <w:r w:rsidRPr="00A73EE0">
        <w:rPr>
          <w:rFonts w:cs="Times New Roman"/>
          <w:b w:val="0"/>
        </w:rPr>
        <w:t>21. С.С. Степанов, «</w:t>
      </w:r>
      <w:r w:rsidR="007A6518" w:rsidRPr="00A73EE0">
        <w:rPr>
          <w:rFonts w:cs="Times New Roman"/>
          <w:b w:val="0"/>
        </w:rPr>
        <w:t>Психологическая мозаика», М.:</w:t>
      </w:r>
      <w:r w:rsidRPr="00A73EE0">
        <w:rPr>
          <w:rFonts w:cs="Times New Roman"/>
          <w:b w:val="0"/>
        </w:rPr>
        <w:t xml:space="preserve"> «Академия», 1996.</w:t>
      </w:r>
    </w:p>
    <w:p w:rsidR="00463BAD" w:rsidRPr="00A73EE0" w:rsidRDefault="00463BAD" w:rsidP="004505AD">
      <w:pPr>
        <w:pStyle w:val="3"/>
        <w:tabs>
          <w:tab w:val="clear" w:pos="0"/>
          <w:tab w:val="left" w:pos="284"/>
        </w:tabs>
        <w:spacing w:before="0" w:after="0" w:line="360" w:lineRule="auto"/>
        <w:jc w:val="both"/>
        <w:rPr>
          <w:rFonts w:cs="Times New Roman"/>
          <w:b w:val="0"/>
        </w:rPr>
      </w:pPr>
      <w:r w:rsidRPr="00A73EE0">
        <w:rPr>
          <w:rFonts w:cs="Times New Roman"/>
          <w:b w:val="0"/>
        </w:rPr>
        <w:t xml:space="preserve"> 22. Степанов С.С, «</w:t>
      </w:r>
      <w:r w:rsidR="007A6518" w:rsidRPr="00A73EE0">
        <w:rPr>
          <w:rFonts w:cs="Times New Roman"/>
          <w:b w:val="0"/>
        </w:rPr>
        <w:t>Психологическая мозаика», М.: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«Академия»,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1996.</w:t>
      </w:r>
      <w:r w:rsidR="00A73EE0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23. Творогова Н.Д. Страх и тревожность. / Психология. Лекции для студентов медицинских вузов. -</w:t>
      </w:r>
      <w:r w:rsidR="007A6518" w:rsidRPr="00A73EE0">
        <w:rPr>
          <w:rFonts w:cs="Times New Roman"/>
          <w:b w:val="0"/>
        </w:rPr>
        <w:t xml:space="preserve"> </w:t>
      </w:r>
      <w:r w:rsidRPr="00A73EE0">
        <w:rPr>
          <w:rFonts w:cs="Times New Roman"/>
          <w:b w:val="0"/>
        </w:rPr>
        <w:t>М.: ВУНМЦ, 1998, с.271-275</w:t>
      </w:r>
    </w:p>
    <w:p w:rsidR="00463BAD" w:rsidRPr="00A73EE0" w:rsidRDefault="00463BAD" w:rsidP="004505AD">
      <w:pPr>
        <w:pStyle w:val="ac"/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24. Тревога. Тревожность. Явления тревожного ряда. /Психологический словарь (Под ред. В.П. Зинченко, Б.Г. Мещерякова)</w:t>
      </w:r>
      <w:r w:rsidR="007A6518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-</w:t>
      </w:r>
      <w:r w:rsidR="00A73EE0" w:rsidRPr="00A73EE0">
        <w:rPr>
          <w:sz w:val="28"/>
          <w:szCs w:val="28"/>
        </w:rPr>
        <w:t xml:space="preserve"> </w:t>
      </w:r>
      <w:r w:rsidRPr="00A73EE0">
        <w:rPr>
          <w:sz w:val="28"/>
          <w:szCs w:val="28"/>
        </w:rPr>
        <w:t>М.: Педагогика-Пресс, 1999, с.385-386</w:t>
      </w:r>
    </w:p>
    <w:p w:rsidR="00463BAD" w:rsidRPr="00A73EE0" w:rsidRDefault="00463BAD" w:rsidP="004505AD">
      <w:pPr>
        <w:pStyle w:val="ac"/>
        <w:tabs>
          <w:tab w:val="left" w:pos="1067"/>
        </w:tabs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25. Фалькович Т. Подростки 21 века, Москва ВАКО, 2006</w:t>
      </w:r>
    </w:p>
    <w:p w:rsidR="00463BAD" w:rsidRPr="00A73EE0" w:rsidRDefault="00463BAD" w:rsidP="004505AD">
      <w:pPr>
        <w:pStyle w:val="ac"/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26. Эйдемиллер Э.Г., Добряков И.В., Никольская И.М. Семейный диагноз и семейная психотерапия. – СПб.: Речь, 2003. – с.73-90.</w:t>
      </w:r>
    </w:p>
    <w:p w:rsidR="00463BAD" w:rsidRPr="00A73EE0" w:rsidRDefault="00463BAD" w:rsidP="004505AD">
      <w:pPr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27. Экман П. Психология лжи. - Спб.: Питер, 2000. - с. - 12-235.</w:t>
      </w:r>
    </w:p>
    <w:p w:rsidR="00463BAD" w:rsidRPr="00A73EE0" w:rsidRDefault="00463BAD" w:rsidP="004505AD">
      <w:pPr>
        <w:pStyle w:val="ac"/>
        <w:spacing w:line="360" w:lineRule="auto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28. Якобсон П.М. Изучение чувств у детей и подростков. -М.: АПН, 1961</w:t>
      </w:r>
    </w:p>
    <w:p w:rsidR="002346FC" w:rsidRPr="00A73EE0" w:rsidRDefault="002346FC" w:rsidP="00A73EE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346FC" w:rsidRPr="00A73EE0" w:rsidRDefault="004505AD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F80" w:rsidRPr="00A73EE0">
        <w:rPr>
          <w:sz w:val="28"/>
          <w:szCs w:val="28"/>
        </w:rPr>
        <w:t>Приложение 1</w:t>
      </w:r>
    </w:p>
    <w:p w:rsidR="004505AD" w:rsidRDefault="004505AD" w:rsidP="00A73EE0">
      <w:pPr>
        <w:pStyle w:val="a1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2346FC" w:rsidRPr="00A73EE0" w:rsidRDefault="002346FC" w:rsidP="00A73EE0">
      <w:pPr>
        <w:pStyle w:val="a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73EE0">
        <w:rPr>
          <w:bCs/>
          <w:sz w:val="28"/>
          <w:szCs w:val="28"/>
        </w:rPr>
        <w:t xml:space="preserve">Схема </w:t>
      </w:r>
      <w:r w:rsidR="00192F80" w:rsidRPr="00A73EE0">
        <w:rPr>
          <w:bCs/>
          <w:sz w:val="28"/>
          <w:szCs w:val="28"/>
        </w:rPr>
        <w:t>1. Взаимодействие</w:t>
      </w:r>
      <w:r w:rsidRPr="00A73EE0">
        <w:rPr>
          <w:bCs/>
          <w:sz w:val="28"/>
          <w:szCs w:val="28"/>
        </w:rPr>
        <w:t xml:space="preserve"> специалистов</w:t>
      </w:r>
      <w:r w:rsidR="00A73EE0" w:rsidRPr="00A73EE0">
        <w:rPr>
          <w:bCs/>
          <w:sz w:val="28"/>
          <w:szCs w:val="28"/>
        </w:rPr>
        <w:t xml:space="preserve"> </w:t>
      </w:r>
      <w:r w:rsidRPr="00A73EE0">
        <w:rPr>
          <w:bCs/>
          <w:sz w:val="28"/>
          <w:szCs w:val="28"/>
        </w:rPr>
        <w:t xml:space="preserve">с подростком в общеобразовательном учреждении </w:t>
      </w:r>
    </w:p>
    <w:p w:rsidR="002346FC" w:rsidRPr="00A73EE0" w:rsidRDefault="00463275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radial" style="position:absolute;margin-left:-11.45pt;margin-top:15.55pt;width:382.7pt;height:382.7pt;z-index:251658240;mso-position-horizontal-relative:char;mso-position-vertical-relative:line" coordorigin="1309,-2230" coordsize="9306,9306">
            <o:lock v:ext="edit" aspectratio="t"/>
            <o:diagram v:ext="edit" dgmstyle="9" dgmscalex="53904" dgmscaley="53904" dgmfontsize="9" constrainbounds="1858,0,10066,6527" autoformat="t" reverse="t">
              <o:relationtable v:ext="edit">
                <o:rel v:ext="edit" idsrc="#_s1040" iddest="#_s1040"/>
                <o:rel v:ext="edit" idsrc="#_s1039" iddest="#_s1040" idcntr="#_s1038"/>
                <o:rel v:ext="edit" idsrc="#_s1037" iddest="#_s1040" idcntr="#_s1036"/>
                <o:rel v:ext="edit" idsrc="#_s1035" iddest="#_s1040" idcntr="#_s1034"/>
                <o:rel v:ext="edit" idsrc="#_s1033" iddest="#_s1040" idcntr="#_s1032"/>
                <o:rel v:ext="edit" idsrc="#_s1031" iddest="#_s1040" idcntr="#_s1030"/>
                <o:rel v:ext="edit" idsrc="#_s1029" iddest="#_s1040" idcntr="#_s1028"/>
              </o:relationtable>
            </o:diagram>
            <v:shape id="_x0000_s1027" type="#_x0000_t75" style="position:absolute;left:1309;top:-2230;width:9306;height:9306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y;v-text-anchor:middle" from="5962,1211" to="5962,1396" o:dgmnodekind="65535" strokecolor="gray" strokeweight="2.25pt"/>
            <v:rect id="_s1029" o:spid="_x0000_s1029" style="position:absolute;left:4936;top:-841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29" inset="0,0,0,0">
                <w:txbxContent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Учителя-</w:t>
                    </w: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предметники</w:t>
                    </w:r>
                  </w:p>
                </w:txbxContent>
              </v:textbox>
            </v:rect>
            <v:line id="_s1030" o:spid="_x0000_s1030" style="position:absolute;flip:y;v-text-anchor:middle" from="6850,1816" to="7010,1909" o:dgmnodekind="65535" strokecolor="gray" strokeweight="2.25pt"/>
            <v:rect id="_s1031" o:spid="_x0000_s1031" style="position:absolute;left:6873;top:277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1" inset="0,0,0,0">
                <w:txbxContent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Школьный инспектор</w:t>
                    </w:r>
                  </w:p>
                </w:txbxContent>
              </v:textbox>
            </v:rect>
            <v:line id="_s1032" o:spid="_x0000_s1032" style="position:absolute;v-text-anchor:middle" from="6850,2934" to="7010,3026" o:dgmnodekind="65535" strokecolor="gray" strokeweight="2.25pt"/>
            <v:rect id="_s1033" o:spid="_x0000_s1033" style="position:absolute;left:6873;top:2513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3" inset="0,0,0,0">
                <w:txbxContent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Психолог</w:t>
                    </w:r>
                  </w:p>
                </w:txbxContent>
              </v:textbox>
            </v:rect>
            <v:line id="_s1034" o:spid="_x0000_s1034" style="position:absolute;v-text-anchor:middle" from="5962,3447" to="5962,3631" o:dgmnodekind="65535" strokecolor="gray" strokeweight="2.25pt"/>
            <v:rect id="_s1035" o:spid="_x0000_s1035" style="position:absolute;left:4937;top:3631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5" inset="0,0,0,0">
                <w:txbxContent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Родители</w:t>
                    </w:r>
                  </w:p>
                </w:txbxContent>
              </v:textbox>
            </v:rect>
            <v:line id="_s1036" o:spid="_x0000_s1036" style="position:absolute;flip:x;v-text-anchor:middle" from="4914,2934" to="5074,3026" o:dgmnodekind="65535" strokecolor="gray" strokeweight="2.25pt"/>
            <v:rect id="_s1037" o:spid="_x0000_s1037" style="position:absolute;left:3000;top:2514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7" inset="0,0,0,0">
                <w:txbxContent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Социальный</w:t>
                    </w: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18"/>
                      </w:rPr>
                    </w:pPr>
                    <w:r w:rsidRPr="004505AD">
                      <w:rPr>
                        <w:b/>
                        <w:sz w:val="18"/>
                      </w:rPr>
                      <w:t>Педагог</w:t>
                    </w:r>
                  </w:p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line id="_s1038" o:spid="_x0000_s1038" style="position:absolute;flip:x y;v-text-anchor:middle" from="4914,1816" to="5074,1908" o:dgmnodekind="65535" strokecolor="gray" strokeweight="2.25pt"/>
            <v:rect id="_s1039" o:spid="_x0000_s1039" style="position:absolute;left:2999;top:278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9" inset="0,0,0,0">
                <w:txbxContent>
                  <w:p w:rsidR="00A73EE0" w:rsidRPr="004505AD" w:rsidRDefault="00A73EE0" w:rsidP="002346FC">
                    <w:pPr>
                      <w:jc w:val="center"/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sz w:val="21"/>
                        <w:szCs w:val="28"/>
                      </w:rPr>
                    </w:pP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4505AD">
                      <w:rPr>
                        <w:b/>
                        <w:sz w:val="21"/>
                        <w:szCs w:val="28"/>
                      </w:rPr>
                      <w:t>Классный</w:t>
                    </w:r>
                  </w:p>
                  <w:p w:rsidR="00A73EE0" w:rsidRPr="004505AD" w:rsidRDefault="00A73EE0" w:rsidP="002346FC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4505AD">
                      <w:rPr>
                        <w:b/>
                        <w:sz w:val="21"/>
                        <w:szCs w:val="28"/>
                      </w:rPr>
                      <w:t>Руководитель</w:t>
                    </w:r>
                  </w:p>
                </w:txbxContent>
              </v:textbox>
            </v:rect>
            <v:rect id="_s1040" o:spid="_x0000_s1040" style="position:absolute;left:4936;top:1396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style="mso-next-textbox:#_s1040" inset="0,0,0,0">
                <w:txbxContent>
                  <w:p w:rsidR="00A73EE0" w:rsidRPr="004505AD" w:rsidRDefault="00A73EE0" w:rsidP="002346FC">
                    <w:pPr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rPr>
                        <w:sz w:val="18"/>
                      </w:rPr>
                    </w:pPr>
                  </w:p>
                  <w:p w:rsidR="00A73EE0" w:rsidRPr="004505AD" w:rsidRDefault="00A73EE0" w:rsidP="002346FC">
                    <w:pPr>
                      <w:rPr>
                        <w:sz w:val="17"/>
                        <w:szCs w:val="22"/>
                      </w:rPr>
                    </w:pPr>
                    <w:r w:rsidRPr="004505AD">
                      <w:rPr>
                        <w:sz w:val="17"/>
                        <w:szCs w:val="22"/>
                      </w:rPr>
                      <w:t xml:space="preserve"> </w:t>
                    </w:r>
                  </w:p>
                  <w:p w:rsidR="00A73EE0" w:rsidRPr="004505AD" w:rsidRDefault="00A73EE0" w:rsidP="002346FC">
                    <w:pPr>
                      <w:rPr>
                        <w:b/>
                        <w:sz w:val="17"/>
                        <w:szCs w:val="22"/>
                      </w:rPr>
                    </w:pPr>
                    <w:r w:rsidRPr="004505AD">
                      <w:rPr>
                        <w:b/>
                        <w:sz w:val="17"/>
                        <w:szCs w:val="22"/>
                      </w:rPr>
                      <w:t xml:space="preserve"> ПОДРОСТОК</w:t>
                    </w:r>
                  </w:p>
                </w:txbxContent>
              </v:textbox>
            </v:rect>
          </v:group>
        </w:pict>
      </w:r>
      <w:r>
        <w:rPr>
          <w:bCs/>
          <w:sz w:val="28"/>
          <w:szCs w:val="28"/>
        </w:rPr>
        <w:pict>
          <v:shape id="_x0000_i1028" type="#_x0000_t75" style="width:483.75pt;height:388.5pt">
            <v:imagedata r:id="rId10" o:title="" croptop="-65521f" cropbottom="65521f"/>
          </v:shape>
        </w:pict>
      </w:r>
    </w:p>
    <w:p w:rsidR="00226E23" w:rsidRPr="00A73EE0" w:rsidRDefault="00226E23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D018D1" w:rsidRPr="00A73EE0" w:rsidRDefault="004505AD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1EF9" w:rsidRPr="00A73EE0">
        <w:rPr>
          <w:sz w:val="28"/>
          <w:szCs w:val="28"/>
        </w:rPr>
        <w:t>Приложение 2</w:t>
      </w:r>
    </w:p>
    <w:p w:rsidR="004505AD" w:rsidRDefault="004505AD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461EF9" w:rsidRDefault="00461EF9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Результаты диагностики уровня тревожности</w:t>
      </w:r>
      <w:r w:rsidR="004505AD">
        <w:rPr>
          <w:sz w:val="28"/>
          <w:szCs w:val="28"/>
        </w:rPr>
        <w:t xml:space="preserve"> (</w:t>
      </w:r>
      <w:r w:rsidRPr="00A73EE0">
        <w:rPr>
          <w:sz w:val="28"/>
          <w:szCs w:val="28"/>
        </w:rPr>
        <w:t>констатирующий эксперимент)</w:t>
      </w:r>
    </w:p>
    <w:p w:rsidR="004505AD" w:rsidRPr="00A73EE0" w:rsidRDefault="004505AD" w:rsidP="00A73EE0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844B7C" w:rsidRPr="00A73EE0" w:rsidRDefault="00463275" w:rsidP="00A73EE0">
      <w:pPr>
        <w:pStyle w:val="ac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18.25pt;height:142.5pt">
            <v:imagedata r:id="rId11" o:title=""/>
          </v:shape>
        </w:pict>
      </w:r>
    </w:p>
    <w:p w:rsidR="00844B7C" w:rsidRPr="00A73EE0" w:rsidRDefault="00844B7C" w:rsidP="00A73EE0">
      <w:pPr>
        <w:spacing w:line="360" w:lineRule="auto"/>
        <w:ind w:firstLine="709"/>
        <w:jc w:val="both"/>
        <w:rPr>
          <w:sz w:val="28"/>
        </w:rPr>
      </w:pPr>
    </w:p>
    <w:p w:rsidR="00844B7C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13.75pt;height:135.75pt">
            <v:imagedata r:id="rId12" o:title=""/>
          </v:shape>
        </w:pict>
      </w:r>
    </w:p>
    <w:p w:rsidR="00C97CC4" w:rsidRPr="00A73EE0" w:rsidRDefault="00C97CC4" w:rsidP="00A73EE0">
      <w:pPr>
        <w:spacing w:line="360" w:lineRule="auto"/>
        <w:ind w:firstLine="709"/>
        <w:jc w:val="both"/>
        <w:rPr>
          <w:sz w:val="28"/>
        </w:rPr>
      </w:pPr>
    </w:p>
    <w:p w:rsidR="00844B7C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37pt;height:155.25pt">
            <v:imagedata r:id="rId13" o:title=""/>
          </v:shape>
        </w:pict>
      </w:r>
    </w:p>
    <w:p w:rsidR="00E33705" w:rsidRDefault="00E33705" w:rsidP="00A73EE0">
      <w:pPr>
        <w:spacing w:line="360" w:lineRule="auto"/>
        <w:ind w:firstLine="709"/>
        <w:jc w:val="both"/>
        <w:rPr>
          <w:sz w:val="28"/>
        </w:rPr>
      </w:pPr>
    </w:p>
    <w:p w:rsidR="00E33705" w:rsidRPr="00A73EE0" w:rsidRDefault="004505AD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32" type="#_x0000_t75" style="width:246pt;height:155.25pt">
            <v:imagedata r:id="rId14" o:title=""/>
          </v:shape>
        </w:pict>
      </w:r>
    </w:p>
    <w:p w:rsidR="00C97CC4" w:rsidRPr="00A73EE0" w:rsidRDefault="00C97CC4" w:rsidP="00A73EE0">
      <w:pPr>
        <w:spacing w:line="360" w:lineRule="auto"/>
        <w:ind w:firstLine="709"/>
        <w:jc w:val="both"/>
        <w:rPr>
          <w:sz w:val="28"/>
        </w:rPr>
      </w:pPr>
    </w:p>
    <w:p w:rsidR="00167A59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3" type="#_x0000_t75" style="width:278.25pt;height:175.5pt">
            <v:imagedata r:id="rId15" o:title=""/>
          </v:shape>
        </w:pict>
      </w:r>
    </w:p>
    <w:p w:rsidR="00167A59" w:rsidRPr="00A73EE0" w:rsidRDefault="00167A59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167A59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69.25pt;height:183.75pt">
            <v:imagedata r:id="rId16" o:title=""/>
          </v:shape>
        </w:pict>
      </w:r>
    </w:p>
    <w:p w:rsidR="00574246" w:rsidRPr="00A73EE0" w:rsidRDefault="0057424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167A59" w:rsidRPr="00A73EE0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35" type="#_x0000_t75" style="width:283.5pt;height:171pt">
            <v:imagedata r:id="rId17" o:title=""/>
          </v:shape>
        </w:pict>
      </w:r>
    </w:p>
    <w:p w:rsidR="00167A59" w:rsidRPr="00A73EE0" w:rsidRDefault="00167A59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A59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283.5pt;height:189.75pt">
            <v:imagedata r:id="rId18" o:title=""/>
          </v:shape>
        </w:pict>
      </w:r>
    </w:p>
    <w:p w:rsidR="00167A59" w:rsidRPr="00A73EE0" w:rsidRDefault="00167A59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A59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7" type="#_x0000_t75" style="width:306.75pt;height:174pt">
            <v:imagedata r:id="rId19" o:title=""/>
          </v:shape>
        </w:pict>
      </w:r>
    </w:p>
    <w:p w:rsidR="00167A59" w:rsidRPr="00A73EE0" w:rsidRDefault="00167A59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05AD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36pt;margin-top:-21.7pt;width:297.75pt;height:203.95pt;z-index:251657216">
            <v:imagedata r:id="rId20" o:title=""/>
            <w10:wrap type="square" side="right"/>
          </v:shape>
        </w:pict>
      </w: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5AD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6628A3" w:rsidRPr="00A73EE0" w:rsidRDefault="006628A3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6628A3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15.75pt;height:196.5pt">
            <v:imagedata r:id="rId21" o:title=""/>
          </v:shape>
        </w:pict>
      </w:r>
    </w:p>
    <w:p w:rsidR="006628A3" w:rsidRPr="00A73EE0" w:rsidRDefault="006628A3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6628A3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246pt;height:168pt">
            <v:imagedata r:id="rId22" o:title=""/>
          </v:shape>
        </w:pict>
      </w:r>
    </w:p>
    <w:p w:rsidR="004C6C16" w:rsidRPr="00A73EE0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40" type="#_x0000_t75" style="width:334.5pt;height:183.75pt">
            <v:imagedata r:id="rId23" o:title=""/>
          </v:shape>
        </w:pict>
      </w:r>
    </w:p>
    <w:p w:rsidR="004C6C16" w:rsidRPr="00A73EE0" w:rsidRDefault="004C6C1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6C16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306.75pt;height:209.25pt">
            <v:imagedata r:id="rId24" o:title=""/>
          </v:shape>
        </w:pict>
      </w:r>
    </w:p>
    <w:p w:rsidR="004C6C16" w:rsidRPr="00A73EE0" w:rsidRDefault="004C6C1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4C6C16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83.5pt;height:192.75pt">
            <v:imagedata r:id="rId25" o:title=""/>
          </v:shape>
        </w:pict>
      </w:r>
    </w:p>
    <w:p w:rsidR="004C6C16" w:rsidRPr="00A73EE0" w:rsidRDefault="004C6C1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4C6C16" w:rsidRPr="00A73EE0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43" type="#_x0000_t75" style="width:357.75pt;height:215.25pt">
            <v:imagedata r:id="rId26" o:title=""/>
          </v:shape>
        </w:pict>
      </w:r>
    </w:p>
    <w:p w:rsidR="004C6C16" w:rsidRPr="00A73EE0" w:rsidRDefault="004C6C1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6C16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348pt;height:237pt">
            <v:imagedata r:id="rId27" o:title=""/>
          </v:shape>
        </w:pict>
      </w:r>
    </w:p>
    <w:p w:rsidR="00F75FCB" w:rsidRPr="00A73EE0" w:rsidRDefault="00F75FCB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4C6C16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5" type="#_x0000_t75" style="width:311.25pt;height:180.75pt">
            <v:imagedata r:id="rId28" o:title=""/>
          </v:shape>
        </w:pict>
      </w:r>
    </w:p>
    <w:p w:rsidR="004C6C16" w:rsidRPr="00A73EE0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46" type="#_x0000_t75" style="width:339pt;height:231pt">
            <v:imagedata r:id="rId29" o:title=""/>
          </v:shape>
        </w:pict>
      </w:r>
    </w:p>
    <w:p w:rsidR="00574246" w:rsidRPr="00A73EE0" w:rsidRDefault="0057424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8B6E37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06.75pt;height:196.5pt">
            <v:imagedata r:id="rId30" o:title=""/>
          </v:shape>
        </w:pict>
      </w:r>
    </w:p>
    <w:p w:rsidR="008B6E37" w:rsidRPr="00A73EE0" w:rsidRDefault="008B6E37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E37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97pt;height:202.5pt">
            <v:imagedata r:id="rId31" o:title=""/>
          </v:shape>
        </w:pict>
      </w:r>
    </w:p>
    <w:p w:rsidR="008B6E37" w:rsidRPr="00A73EE0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49" type="#_x0000_t75" style="width:283.5pt;height:171pt">
            <v:imagedata r:id="rId32" o:title=""/>
          </v:shape>
        </w:pict>
      </w:r>
    </w:p>
    <w:p w:rsidR="008B6E37" w:rsidRPr="00A73EE0" w:rsidRDefault="008B6E37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E37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69.25pt;height:183.75pt">
            <v:imagedata r:id="rId33" o:title=""/>
          </v:shape>
        </w:pict>
      </w:r>
    </w:p>
    <w:p w:rsidR="008B6E37" w:rsidRPr="00A73EE0" w:rsidRDefault="008B6E37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1A326A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46pt;height:168pt">
            <v:imagedata r:id="rId34" o:title=""/>
          </v:shape>
        </w:pict>
      </w:r>
    </w:p>
    <w:p w:rsidR="001A326A" w:rsidRDefault="001A326A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1A326A" w:rsidRPr="00A73EE0" w:rsidRDefault="004505AD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52" type="#_x0000_t75" style="width:301.5pt;height:183.75pt">
            <v:imagedata r:id="rId35" o:title=""/>
          </v:shape>
        </w:pict>
      </w:r>
    </w:p>
    <w:p w:rsidR="001A326A" w:rsidRPr="00A73EE0" w:rsidRDefault="001A326A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326A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64.75pt;height:180.75pt">
            <v:imagedata r:id="rId36" o:title=""/>
          </v:shape>
        </w:pict>
      </w:r>
    </w:p>
    <w:p w:rsidR="001A326A" w:rsidRPr="00A73EE0" w:rsidRDefault="001A326A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BF1373" w:rsidRPr="00A73EE0" w:rsidRDefault="00463275" w:rsidP="00A73EE0">
      <w:pPr>
        <w:tabs>
          <w:tab w:val="left" w:pos="5445"/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4" type="#_x0000_t75" style="width:334.5pt;height:228pt">
            <v:imagedata r:id="rId37" o:title=""/>
          </v:shape>
        </w:pict>
      </w:r>
    </w:p>
    <w:p w:rsidR="00574246" w:rsidRDefault="00574246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315DC7" w:rsidP="00315DC7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55" type="#_x0000_t75" style="width:334.5pt;height:215.25pt">
            <v:imagedata r:id="rId38" o:title=""/>
          </v:shape>
        </w:pict>
      </w:r>
    </w:p>
    <w:p w:rsidR="00BF1373" w:rsidRPr="00A73EE0" w:rsidRDefault="00BF1373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8B6E37" w:rsidRPr="00A73EE0" w:rsidRDefault="0046327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352.5pt;height:240.75pt">
            <v:imagedata r:id="rId39" o:title=""/>
          </v:shape>
        </w:pict>
      </w:r>
    </w:p>
    <w:p w:rsidR="00BF1373" w:rsidRPr="00A73EE0" w:rsidRDefault="00BF1373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</w:rPr>
      </w:pPr>
    </w:p>
    <w:p w:rsidR="00604D91" w:rsidRPr="00A73EE0" w:rsidRDefault="00315DC7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4D91" w:rsidRPr="00A73EE0">
        <w:rPr>
          <w:sz w:val="28"/>
          <w:szCs w:val="28"/>
        </w:rPr>
        <w:t>Приложение 3</w:t>
      </w:r>
    </w:p>
    <w:p w:rsidR="00604D91" w:rsidRPr="00A73EE0" w:rsidRDefault="00604D91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604D91" w:rsidRPr="00A73EE0" w:rsidRDefault="00604D91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Результаты диагностики уровня тревожности</w:t>
      </w:r>
    </w:p>
    <w:p w:rsidR="00604D91" w:rsidRPr="00A73EE0" w:rsidRDefault="002E3BE5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A73EE0">
        <w:rPr>
          <w:sz w:val="28"/>
          <w:szCs w:val="28"/>
        </w:rPr>
        <w:t>(контрольный</w:t>
      </w:r>
      <w:r w:rsidR="00604D91" w:rsidRPr="00A73EE0">
        <w:rPr>
          <w:sz w:val="28"/>
          <w:szCs w:val="28"/>
        </w:rPr>
        <w:t xml:space="preserve"> эксперимент)</w:t>
      </w:r>
    </w:p>
    <w:p w:rsidR="00604D91" w:rsidRPr="00A73EE0" w:rsidRDefault="00604D91" w:rsidP="00A73EE0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57" type="#_x0000_t75" style="width:269.25pt;height:171pt">
            <v:imagedata r:id="rId40" o:title=""/>
          </v:shape>
        </w:pict>
      </w:r>
    </w:p>
    <w:p w:rsidR="00421539" w:rsidRPr="00A73EE0" w:rsidRDefault="00421539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58" type="#_x0000_t75" style="width:255pt;height:171pt">
            <v:imagedata r:id="rId41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255pt;height:168pt">
            <v:imagedata r:id="rId42" o:title=""/>
          </v:shape>
        </w:pict>
      </w:r>
    </w:p>
    <w:p w:rsidR="00BF1373" w:rsidRPr="00A73EE0" w:rsidRDefault="00315DC7" w:rsidP="00A73EE0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  <w:r w:rsidR="00463275">
        <w:rPr>
          <w:sz w:val="28"/>
        </w:rPr>
        <w:pict>
          <v:shape id="_x0000_i1060" type="#_x0000_t75" style="width:213.75pt;height:145.5pt">
            <v:imagedata r:id="rId43" o:title=""/>
          </v:shape>
        </w:pict>
      </w:r>
    </w:p>
    <w:p w:rsidR="00421539" w:rsidRPr="00A73EE0" w:rsidRDefault="00421539" w:rsidP="00A73EE0">
      <w:pPr>
        <w:spacing w:line="360" w:lineRule="auto"/>
        <w:ind w:firstLine="709"/>
        <w:jc w:val="both"/>
        <w:rPr>
          <w:sz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71.75pt;height:117pt">
            <v:imagedata r:id="rId44" o:title=""/>
          </v:shape>
        </w:pict>
      </w:r>
    </w:p>
    <w:p w:rsidR="00421539" w:rsidRPr="00A73EE0" w:rsidRDefault="00421539" w:rsidP="00A73EE0">
      <w:pPr>
        <w:spacing w:line="360" w:lineRule="auto"/>
        <w:ind w:firstLine="709"/>
        <w:jc w:val="both"/>
        <w:rPr>
          <w:sz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2" type="#_x0000_t75" style="width:180.75pt;height:123.75pt">
            <v:imagedata r:id="rId45" o:title=""/>
          </v:shape>
        </w:pict>
      </w:r>
    </w:p>
    <w:p w:rsidR="00574246" w:rsidRPr="00A73EE0" w:rsidRDefault="00574246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3" type="#_x0000_t75" style="width:190.5pt;height:129.75pt">
            <v:imagedata r:id="rId46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F1373" w:rsidRPr="00A73EE0" w:rsidRDefault="00315DC7" w:rsidP="00A73EE0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  <w:r w:rsidR="00463275">
        <w:rPr>
          <w:sz w:val="28"/>
        </w:rPr>
        <w:pict>
          <v:shape id="_x0000_i1064" type="#_x0000_t75" style="width:292.5pt;height:199.5pt">
            <v:imagedata r:id="rId47" o:title=""/>
          </v:shape>
        </w:pict>
      </w:r>
    </w:p>
    <w:p w:rsidR="00421539" w:rsidRPr="00A73EE0" w:rsidRDefault="00421539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65" type="#_x0000_t75" style="width:297pt;height:202.5pt">
            <v:imagedata r:id="rId48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334.5pt;height:228pt">
            <v:imagedata r:id="rId49" o:title=""/>
          </v:shape>
        </w:pict>
      </w:r>
    </w:p>
    <w:p w:rsidR="00BF1373" w:rsidRPr="00A73EE0" w:rsidRDefault="00315DC7" w:rsidP="00315DC7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  <w:r w:rsidR="00463275">
        <w:rPr>
          <w:sz w:val="28"/>
        </w:rPr>
        <w:pict>
          <v:shape id="_x0000_i1067" type="#_x0000_t75" style="width:255pt;height:174pt">
            <v:imagedata r:id="rId50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8" type="#_x0000_t75" style="width:246pt;height:168pt">
            <v:imagedata r:id="rId51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9" type="#_x0000_t75" style="width:292.5pt;height:199.5pt">
            <v:imagedata r:id="rId52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315DC7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70" type="#_x0000_t75" style="width:264.75pt;height:180.75pt">
            <v:imagedata r:id="rId53" o:title=""/>
          </v:shape>
        </w:pict>
      </w:r>
    </w:p>
    <w:p w:rsidR="00574246" w:rsidRPr="00A73EE0" w:rsidRDefault="00574246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22.75pt;height:152.25pt">
            <v:imagedata r:id="rId54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sz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2" type="#_x0000_t75" style="width:269.25pt;height:183.75pt">
            <v:imagedata r:id="rId55" o:title=""/>
          </v:shape>
        </w:pict>
      </w:r>
    </w:p>
    <w:p w:rsidR="00C84946" w:rsidRPr="00A73EE0" w:rsidRDefault="00C84946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9A4FFF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73" type="#_x0000_t75" style="width:241.5pt;height:164.25pt">
            <v:imagedata r:id="rId56" o:title=""/>
          </v:shape>
        </w:pict>
      </w:r>
    </w:p>
    <w:p w:rsidR="00C84946" w:rsidRPr="00A73EE0" w:rsidRDefault="00C84946" w:rsidP="00A73EE0">
      <w:pPr>
        <w:spacing w:line="360" w:lineRule="auto"/>
        <w:ind w:firstLine="709"/>
        <w:jc w:val="both"/>
        <w:rPr>
          <w:sz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4" type="#_x0000_t75" style="width:255pt;height:174pt">
            <v:imagedata r:id="rId57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5" type="#_x0000_t75" style="width:255pt;height:174pt">
            <v:imagedata r:id="rId58" o:title=""/>
          </v:shape>
        </w:pict>
      </w:r>
    </w:p>
    <w:p w:rsidR="00BF1373" w:rsidRPr="00A73EE0" w:rsidRDefault="00BF1373" w:rsidP="00A73EE0">
      <w:pPr>
        <w:spacing w:line="360" w:lineRule="auto"/>
        <w:ind w:firstLine="709"/>
        <w:jc w:val="both"/>
        <w:rPr>
          <w:sz w:val="28"/>
          <w:szCs w:val="28"/>
        </w:rPr>
      </w:pPr>
    </w:p>
    <w:p w:rsidR="00BF1373" w:rsidRPr="00A73EE0" w:rsidRDefault="009A4FFF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76" type="#_x0000_t75" style="width:306.75pt;height:209.25pt">
            <v:imagedata r:id="rId59" o:title=""/>
          </v:shape>
        </w:pict>
      </w:r>
    </w:p>
    <w:p w:rsidR="00574246" w:rsidRPr="00A73EE0" w:rsidRDefault="00574246" w:rsidP="00A73EE0">
      <w:pPr>
        <w:spacing w:line="360" w:lineRule="auto"/>
        <w:ind w:firstLine="709"/>
        <w:jc w:val="both"/>
        <w:rPr>
          <w:sz w:val="28"/>
        </w:rPr>
      </w:pPr>
    </w:p>
    <w:p w:rsidR="00BF1373" w:rsidRPr="00A73EE0" w:rsidRDefault="00463275" w:rsidP="00A73EE0">
      <w:pPr>
        <w:tabs>
          <w:tab w:val="left" w:pos="38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264.75pt;height:180.75pt">
            <v:imagedata r:id="rId60" o:title=""/>
          </v:shape>
        </w:pict>
      </w:r>
    </w:p>
    <w:p w:rsidR="00C84946" w:rsidRPr="00A73EE0" w:rsidRDefault="00C84946" w:rsidP="00A73EE0">
      <w:pPr>
        <w:tabs>
          <w:tab w:val="left" w:pos="3840"/>
        </w:tabs>
        <w:spacing w:line="360" w:lineRule="auto"/>
        <w:ind w:firstLine="709"/>
        <w:jc w:val="both"/>
        <w:rPr>
          <w:sz w:val="28"/>
        </w:rPr>
      </w:pPr>
    </w:p>
    <w:p w:rsidR="009524E9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273.75pt;height:186.75pt">
            <v:imagedata r:id="rId61" o:title=""/>
          </v:shape>
        </w:pict>
      </w:r>
    </w:p>
    <w:p w:rsidR="009524E9" w:rsidRPr="00A73EE0" w:rsidRDefault="009524E9" w:rsidP="00A73EE0">
      <w:pPr>
        <w:spacing w:line="360" w:lineRule="auto"/>
        <w:ind w:firstLine="709"/>
        <w:jc w:val="both"/>
        <w:rPr>
          <w:sz w:val="28"/>
        </w:rPr>
      </w:pPr>
    </w:p>
    <w:p w:rsidR="00C84946" w:rsidRPr="00A73EE0" w:rsidRDefault="009A4FFF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63275">
        <w:rPr>
          <w:sz w:val="28"/>
        </w:rPr>
        <w:pict>
          <v:shape id="_x0000_i1079" type="#_x0000_t75" style="width:324.75pt;height:221.25pt">
            <v:imagedata r:id="rId62" o:title=""/>
          </v:shape>
        </w:pict>
      </w:r>
    </w:p>
    <w:p w:rsidR="00C84946" w:rsidRPr="00A73EE0" w:rsidRDefault="00C84946" w:rsidP="00A73EE0">
      <w:pPr>
        <w:spacing w:line="360" w:lineRule="auto"/>
        <w:ind w:firstLine="709"/>
        <w:jc w:val="both"/>
        <w:rPr>
          <w:sz w:val="28"/>
        </w:rPr>
      </w:pPr>
    </w:p>
    <w:p w:rsidR="009524E9" w:rsidRPr="00A73EE0" w:rsidRDefault="00463275" w:rsidP="00A73EE0">
      <w:pPr>
        <w:tabs>
          <w:tab w:val="left" w:pos="907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222.75pt;height:164.25pt">
            <v:imagedata r:id="rId63" o:title=""/>
          </v:shape>
        </w:pict>
      </w:r>
    </w:p>
    <w:p w:rsidR="00604D91" w:rsidRPr="00A73EE0" w:rsidRDefault="00604D91" w:rsidP="00A73EE0">
      <w:pPr>
        <w:tabs>
          <w:tab w:val="left" w:pos="9072"/>
        </w:tabs>
        <w:spacing w:line="360" w:lineRule="auto"/>
        <w:ind w:firstLine="709"/>
        <w:jc w:val="both"/>
        <w:rPr>
          <w:sz w:val="28"/>
        </w:rPr>
      </w:pPr>
    </w:p>
    <w:p w:rsidR="00C84946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260.25pt;height:189.75pt">
            <v:imagedata r:id="rId64" o:title=""/>
          </v:shape>
        </w:pict>
      </w:r>
    </w:p>
    <w:p w:rsidR="009524E9" w:rsidRPr="00A73EE0" w:rsidRDefault="009A4FFF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82" type="#_x0000_t75" style="width:269.25pt;height:196.5pt">
            <v:imagedata r:id="rId65" o:title=""/>
          </v:shape>
        </w:pict>
      </w:r>
    </w:p>
    <w:p w:rsidR="00604D91" w:rsidRPr="00A73EE0" w:rsidRDefault="00604D91" w:rsidP="00A73EE0">
      <w:pPr>
        <w:spacing w:line="360" w:lineRule="auto"/>
        <w:ind w:firstLine="709"/>
        <w:jc w:val="both"/>
        <w:rPr>
          <w:sz w:val="28"/>
        </w:rPr>
      </w:pPr>
    </w:p>
    <w:p w:rsidR="009524E9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273.75pt;height:199.5pt">
            <v:imagedata r:id="rId66" o:title=""/>
          </v:shape>
        </w:pict>
      </w:r>
    </w:p>
    <w:p w:rsidR="00C84946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292.5pt;height:215.25pt">
            <v:imagedata r:id="rId67" o:title=""/>
          </v:shape>
        </w:pict>
      </w:r>
    </w:p>
    <w:p w:rsidR="00604D91" w:rsidRDefault="00604D91" w:rsidP="00A73EE0">
      <w:pPr>
        <w:spacing w:line="360" w:lineRule="auto"/>
        <w:ind w:firstLine="709"/>
        <w:jc w:val="both"/>
        <w:rPr>
          <w:sz w:val="28"/>
        </w:rPr>
      </w:pPr>
    </w:p>
    <w:p w:rsidR="009524E9" w:rsidRPr="00A73EE0" w:rsidRDefault="009A4FFF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275">
        <w:rPr>
          <w:sz w:val="28"/>
        </w:rPr>
        <w:pict>
          <v:shape id="_x0000_i1085" type="#_x0000_t75" style="width:283.5pt;height:205.5pt">
            <v:imagedata r:id="rId68" o:title=""/>
          </v:shape>
        </w:pict>
      </w:r>
    </w:p>
    <w:p w:rsidR="00B4126A" w:rsidRPr="00A73EE0" w:rsidRDefault="00B4126A" w:rsidP="00A73EE0">
      <w:pPr>
        <w:spacing w:line="360" w:lineRule="auto"/>
        <w:ind w:firstLine="709"/>
        <w:jc w:val="both"/>
        <w:rPr>
          <w:sz w:val="28"/>
        </w:rPr>
      </w:pPr>
    </w:p>
    <w:p w:rsidR="009524E9" w:rsidRPr="00A73EE0" w:rsidRDefault="00463275" w:rsidP="00A73E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4in;height:205.5pt">
            <v:imagedata r:id="rId69" o:title=""/>
          </v:shape>
        </w:pict>
      </w:r>
    </w:p>
    <w:p w:rsidR="009524E9" w:rsidRPr="00A73EE0" w:rsidRDefault="00463275" w:rsidP="00A73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7" type="#_x0000_t75" style="width:301.5pt;height:218.25pt">
            <v:imagedata r:id="rId70" o:title=""/>
          </v:shape>
        </w:pict>
      </w:r>
      <w:bookmarkStart w:id="0" w:name="_GoBack"/>
      <w:bookmarkEnd w:id="0"/>
    </w:p>
    <w:sectPr w:rsidR="009524E9" w:rsidRPr="00A73EE0" w:rsidSect="009B31FF">
      <w:headerReference w:type="even" r:id="rId71"/>
      <w:footerReference w:type="even" r:id="rId72"/>
      <w:footerReference w:type="default" r:id="rId73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E0" w:rsidRDefault="00A73EE0">
      <w:r>
        <w:separator/>
      </w:r>
    </w:p>
  </w:endnote>
  <w:endnote w:type="continuationSeparator" w:id="0">
    <w:p w:rsidR="00A73EE0" w:rsidRDefault="00A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E0" w:rsidRDefault="00A73EE0" w:rsidP="00461EF9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73EE0" w:rsidRDefault="00A73EE0" w:rsidP="00BE65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E0" w:rsidRDefault="00A73EE0" w:rsidP="00461EF9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B31FF">
      <w:rPr>
        <w:rStyle w:val="af"/>
        <w:noProof/>
      </w:rPr>
      <w:t>4</w:t>
    </w:r>
    <w:r>
      <w:rPr>
        <w:rStyle w:val="af"/>
      </w:rPr>
      <w:fldChar w:fldCharType="end"/>
    </w:r>
  </w:p>
  <w:p w:rsidR="00A73EE0" w:rsidRDefault="00A73EE0" w:rsidP="00BE65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E0" w:rsidRDefault="00A73EE0">
      <w:r>
        <w:separator/>
      </w:r>
    </w:p>
  </w:footnote>
  <w:footnote w:type="continuationSeparator" w:id="0">
    <w:p w:rsidR="00A73EE0" w:rsidRDefault="00A7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E0" w:rsidRDefault="00A73EE0" w:rsidP="008B146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73EE0" w:rsidRDefault="00A73EE0" w:rsidP="00F0156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57C0DAA"/>
    <w:multiLevelType w:val="hybridMultilevel"/>
    <w:tmpl w:val="F388711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3256F6"/>
    <w:multiLevelType w:val="hybridMultilevel"/>
    <w:tmpl w:val="90B887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857A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38F65D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935064C"/>
    <w:multiLevelType w:val="hybridMultilevel"/>
    <w:tmpl w:val="343C64A6"/>
    <w:lvl w:ilvl="0" w:tplc="1FCE89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97D6A5F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99C2408"/>
    <w:multiLevelType w:val="singleLevel"/>
    <w:tmpl w:val="20AE2CC6"/>
    <w:lvl w:ilvl="0">
      <w:start w:val="25"/>
      <w:numFmt w:val="decimal"/>
      <w:lvlText w:val="%1."/>
      <w:lvlJc w:val="left"/>
      <w:pPr>
        <w:tabs>
          <w:tab w:val="num" w:pos="1614"/>
        </w:tabs>
        <w:ind w:left="1614" w:hanging="420"/>
      </w:pPr>
      <w:rPr>
        <w:rFonts w:cs="Times New Roman" w:hint="default"/>
      </w:rPr>
    </w:lvl>
  </w:abstractNum>
  <w:abstractNum w:abstractNumId="14">
    <w:nsid w:val="4BB06792"/>
    <w:multiLevelType w:val="hybridMultilevel"/>
    <w:tmpl w:val="C726A6BC"/>
    <w:lvl w:ilvl="0" w:tplc="15A4B45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4C6F7B79"/>
    <w:multiLevelType w:val="hybridMultilevel"/>
    <w:tmpl w:val="B81227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D515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9081ABA"/>
    <w:multiLevelType w:val="hybridMultilevel"/>
    <w:tmpl w:val="D5E6692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EF5ECA"/>
    <w:multiLevelType w:val="hybridMultilevel"/>
    <w:tmpl w:val="5D6ECE34"/>
    <w:lvl w:ilvl="0" w:tplc="A6D013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16"/>
  </w:num>
  <w:num w:numId="13">
    <w:abstractNumId w:val="14"/>
  </w:num>
  <w:num w:numId="14">
    <w:abstractNumId w:val="17"/>
  </w:num>
  <w:num w:numId="15">
    <w:abstractNumId w:val="7"/>
  </w:num>
  <w:num w:numId="16">
    <w:abstractNumId w:val="10"/>
  </w:num>
  <w:num w:numId="17">
    <w:abstractNumId w:val="1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623"/>
    <w:rsid w:val="00012DA3"/>
    <w:rsid w:val="00017B02"/>
    <w:rsid w:val="00032D1A"/>
    <w:rsid w:val="0004049D"/>
    <w:rsid w:val="00041851"/>
    <w:rsid w:val="000453BA"/>
    <w:rsid w:val="00050EFD"/>
    <w:rsid w:val="0006619A"/>
    <w:rsid w:val="00071F3E"/>
    <w:rsid w:val="000926E3"/>
    <w:rsid w:val="00097B1F"/>
    <w:rsid w:val="000A6DBA"/>
    <w:rsid w:val="000C0360"/>
    <w:rsid w:val="000D6C5D"/>
    <w:rsid w:val="000E63FA"/>
    <w:rsid w:val="000E77C8"/>
    <w:rsid w:val="000F41B1"/>
    <w:rsid w:val="00107766"/>
    <w:rsid w:val="00131E2F"/>
    <w:rsid w:val="0013521F"/>
    <w:rsid w:val="00136BB2"/>
    <w:rsid w:val="00152F65"/>
    <w:rsid w:val="001544B0"/>
    <w:rsid w:val="00154A23"/>
    <w:rsid w:val="00160360"/>
    <w:rsid w:val="00167A59"/>
    <w:rsid w:val="001707FB"/>
    <w:rsid w:val="001732CF"/>
    <w:rsid w:val="001767EC"/>
    <w:rsid w:val="001774BA"/>
    <w:rsid w:val="00182A99"/>
    <w:rsid w:val="00184623"/>
    <w:rsid w:val="00190323"/>
    <w:rsid w:val="0019279B"/>
    <w:rsid w:val="00192F80"/>
    <w:rsid w:val="001A326A"/>
    <w:rsid w:val="001B020A"/>
    <w:rsid w:val="001C122A"/>
    <w:rsid w:val="001C20C8"/>
    <w:rsid w:val="001C40B6"/>
    <w:rsid w:val="001D1D67"/>
    <w:rsid w:val="001D267E"/>
    <w:rsid w:val="00211C35"/>
    <w:rsid w:val="00214AAA"/>
    <w:rsid w:val="002164D4"/>
    <w:rsid w:val="00226E23"/>
    <w:rsid w:val="00231086"/>
    <w:rsid w:val="002346FC"/>
    <w:rsid w:val="00251539"/>
    <w:rsid w:val="00252F03"/>
    <w:rsid w:val="00253837"/>
    <w:rsid w:val="00263710"/>
    <w:rsid w:val="002845DF"/>
    <w:rsid w:val="002907EA"/>
    <w:rsid w:val="002A5A8F"/>
    <w:rsid w:val="002B441B"/>
    <w:rsid w:val="002C4726"/>
    <w:rsid w:val="002E3B82"/>
    <w:rsid w:val="002E3BE5"/>
    <w:rsid w:val="002F5674"/>
    <w:rsid w:val="002F65C3"/>
    <w:rsid w:val="00302BF5"/>
    <w:rsid w:val="00311543"/>
    <w:rsid w:val="00315DC7"/>
    <w:rsid w:val="003210EB"/>
    <w:rsid w:val="00343DF9"/>
    <w:rsid w:val="00352FFA"/>
    <w:rsid w:val="00360241"/>
    <w:rsid w:val="00363BB8"/>
    <w:rsid w:val="00380E4D"/>
    <w:rsid w:val="003916AC"/>
    <w:rsid w:val="0039547A"/>
    <w:rsid w:val="003A61D1"/>
    <w:rsid w:val="003B7E1B"/>
    <w:rsid w:val="003C05DF"/>
    <w:rsid w:val="003E2A97"/>
    <w:rsid w:val="003E7938"/>
    <w:rsid w:val="003F69EE"/>
    <w:rsid w:val="003F766F"/>
    <w:rsid w:val="00406159"/>
    <w:rsid w:val="00407A4C"/>
    <w:rsid w:val="00421539"/>
    <w:rsid w:val="00434536"/>
    <w:rsid w:val="00443420"/>
    <w:rsid w:val="004505AD"/>
    <w:rsid w:val="00450CDA"/>
    <w:rsid w:val="004520E3"/>
    <w:rsid w:val="00461EF9"/>
    <w:rsid w:val="00463275"/>
    <w:rsid w:val="00463BAD"/>
    <w:rsid w:val="00483BCD"/>
    <w:rsid w:val="00497B88"/>
    <w:rsid w:val="004A2BDF"/>
    <w:rsid w:val="004C4E33"/>
    <w:rsid w:val="004C6C16"/>
    <w:rsid w:val="004D26C2"/>
    <w:rsid w:val="004E0D32"/>
    <w:rsid w:val="004E479D"/>
    <w:rsid w:val="004E7B9D"/>
    <w:rsid w:val="004F074E"/>
    <w:rsid w:val="004F53E3"/>
    <w:rsid w:val="004F6AD3"/>
    <w:rsid w:val="00500290"/>
    <w:rsid w:val="00505A26"/>
    <w:rsid w:val="00507817"/>
    <w:rsid w:val="00507C7E"/>
    <w:rsid w:val="0051247E"/>
    <w:rsid w:val="00516A87"/>
    <w:rsid w:val="0052008B"/>
    <w:rsid w:val="00520418"/>
    <w:rsid w:val="00521349"/>
    <w:rsid w:val="005360A5"/>
    <w:rsid w:val="005431F0"/>
    <w:rsid w:val="00546415"/>
    <w:rsid w:val="00553794"/>
    <w:rsid w:val="005644BF"/>
    <w:rsid w:val="00574246"/>
    <w:rsid w:val="00577FD1"/>
    <w:rsid w:val="00581282"/>
    <w:rsid w:val="00586071"/>
    <w:rsid w:val="005B195F"/>
    <w:rsid w:val="005B33C8"/>
    <w:rsid w:val="005C463D"/>
    <w:rsid w:val="005F6872"/>
    <w:rsid w:val="00604D91"/>
    <w:rsid w:val="00624EFC"/>
    <w:rsid w:val="0064028F"/>
    <w:rsid w:val="00646D3C"/>
    <w:rsid w:val="00653994"/>
    <w:rsid w:val="006569B1"/>
    <w:rsid w:val="00661106"/>
    <w:rsid w:val="006628A3"/>
    <w:rsid w:val="00664CC8"/>
    <w:rsid w:val="00667AAD"/>
    <w:rsid w:val="00675D1A"/>
    <w:rsid w:val="006B741D"/>
    <w:rsid w:val="006D5D40"/>
    <w:rsid w:val="006E299A"/>
    <w:rsid w:val="00705032"/>
    <w:rsid w:val="00730B96"/>
    <w:rsid w:val="007366A1"/>
    <w:rsid w:val="007379CA"/>
    <w:rsid w:val="007405F8"/>
    <w:rsid w:val="00745AA0"/>
    <w:rsid w:val="00746986"/>
    <w:rsid w:val="00755779"/>
    <w:rsid w:val="00782294"/>
    <w:rsid w:val="007A6518"/>
    <w:rsid w:val="007A6C37"/>
    <w:rsid w:val="007B4A69"/>
    <w:rsid w:val="007B7E0D"/>
    <w:rsid w:val="007C2DAE"/>
    <w:rsid w:val="00800628"/>
    <w:rsid w:val="008064D9"/>
    <w:rsid w:val="00810B00"/>
    <w:rsid w:val="00811AA5"/>
    <w:rsid w:val="00814EAE"/>
    <w:rsid w:val="00824C81"/>
    <w:rsid w:val="00844B7C"/>
    <w:rsid w:val="008457F6"/>
    <w:rsid w:val="00845E5C"/>
    <w:rsid w:val="00851F83"/>
    <w:rsid w:val="00864A86"/>
    <w:rsid w:val="00870669"/>
    <w:rsid w:val="008738AA"/>
    <w:rsid w:val="00883295"/>
    <w:rsid w:val="00887397"/>
    <w:rsid w:val="00887938"/>
    <w:rsid w:val="00887B1B"/>
    <w:rsid w:val="008927D7"/>
    <w:rsid w:val="00893F42"/>
    <w:rsid w:val="00895251"/>
    <w:rsid w:val="008B1467"/>
    <w:rsid w:val="008B5AC2"/>
    <w:rsid w:val="008B6E37"/>
    <w:rsid w:val="008D4E5F"/>
    <w:rsid w:val="008F17B6"/>
    <w:rsid w:val="00913ED9"/>
    <w:rsid w:val="00927FD0"/>
    <w:rsid w:val="00935EF9"/>
    <w:rsid w:val="0094077A"/>
    <w:rsid w:val="009524E9"/>
    <w:rsid w:val="00965E9C"/>
    <w:rsid w:val="00971913"/>
    <w:rsid w:val="00976CE8"/>
    <w:rsid w:val="009833A3"/>
    <w:rsid w:val="009A4FFF"/>
    <w:rsid w:val="009A52D9"/>
    <w:rsid w:val="009B31FF"/>
    <w:rsid w:val="009C1816"/>
    <w:rsid w:val="009C43CC"/>
    <w:rsid w:val="009C72CD"/>
    <w:rsid w:val="009D496A"/>
    <w:rsid w:val="009E0AFC"/>
    <w:rsid w:val="009F0285"/>
    <w:rsid w:val="00A04B5E"/>
    <w:rsid w:val="00A12C4A"/>
    <w:rsid w:val="00A139BB"/>
    <w:rsid w:val="00A31197"/>
    <w:rsid w:val="00A4398E"/>
    <w:rsid w:val="00A5564D"/>
    <w:rsid w:val="00A60E8E"/>
    <w:rsid w:val="00A639D5"/>
    <w:rsid w:val="00A71F7E"/>
    <w:rsid w:val="00A73EE0"/>
    <w:rsid w:val="00A85B39"/>
    <w:rsid w:val="00A8617A"/>
    <w:rsid w:val="00A91D23"/>
    <w:rsid w:val="00A95C33"/>
    <w:rsid w:val="00A9785F"/>
    <w:rsid w:val="00AA492B"/>
    <w:rsid w:val="00AA6707"/>
    <w:rsid w:val="00AB0A1E"/>
    <w:rsid w:val="00AC1F45"/>
    <w:rsid w:val="00AC2E6F"/>
    <w:rsid w:val="00AE075D"/>
    <w:rsid w:val="00B01850"/>
    <w:rsid w:val="00B02E95"/>
    <w:rsid w:val="00B15041"/>
    <w:rsid w:val="00B27980"/>
    <w:rsid w:val="00B4126A"/>
    <w:rsid w:val="00B64EB7"/>
    <w:rsid w:val="00B65311"/>
    <w:rsid w:val="00B92C8A"/>
    <w:rsid w:val="00B93E2F"/>
    <w:rsid w:val="00BA470E"/>
    <w:rsid w:val="00BA6446"/>
    <w:rsid w:val="00BA74FC"/>
    <w:rsid w:val="00BA7E76"/>
    <w:rsid w:val="00BB789F"/>
    <w:rsid w:val="00BC152D"/>
    <w:rsid w:val="00BC2150"/>
    <w:rsid w:val="00BE48A1"/>
    <w:rsid w:val="00BE65D0"/>
    <w:rsid w:val="00BF1373"/>
    <w:rsid w:val="00BF76C6"/>
    <w:rsid w:val="00C105C3"/>
    <w:rsid w:val="00C300B0"/>
    <w:rsid w:val="00C34582"/>
    <w:rsid w:val="00C45776"/>
    <w:rsid w:val="00C50020"/>
    <w:rsid w:val="00C55F8C"/>
    <w:rsid w:val="00C802E5"/>
    <w:rsid w:val="00C84946"/>
    <w:rsid w:val="00C87217"/>
    <w:rsid w:val="00C906C2"/>
    <w:rsid w:val="00C97CC4"/>
    <w:rsid w:val="00CA6FE1"/>
    <w:rsid w:val="00CB085F"/>
    <w:rsid w:val="00CB3FFA"/>
    <w:rsid w:val="00CB5DB1"/>
    <w:rsid w:val="00CC287A"/>
    <w:rsid w:val="00CC4CC0"/>
    <w:rsid w:val="00CD05C3"/>
    <w:rsid w:val="00CD37B7"/>
    <w:rsid w:val="00CD664C"/>
    <w:rsid w:val="00CE6070"/>
    <w:rsid w:val="00CF74DB"/>
    <w:rsid w:val="00D018D1"/>
    <w:rsid w:val="00D1263A"/>
    <w:rsid w:val="00D17E67"/>
    <w:rsid w:val="00D27180"/>
    <w:rsid w:val="00D4201F"/>
    <w:rsid w:val="00D47457"/>
    <w:rsid w:val="00D52C1E"/>
    <w:rsid w:val="00D55150"/>
    <w:rsid w:val="00D65269"/>
    <w:rsid w:val="00D70D91"/>
    <w:rsid w:val="00D72A1B"/>
    <w:rsid w:val="00D75A3E"/>
    <w:rsid w:val="00DA3534"/>
    <w:rsid w:val="00DA5590"/>
    <w:rsid w:val="00DC05B2"/>
    <w:rsid w:val="00DC0B99"/>
    <w:rsid w:val="00DD0768"/>
    <w:rsid w:val="00DE30EA"/>
    <w:rsid w:val="00DE3E12"/>
    <w:rsid w:val="00DE4F97"/>
    <w:rsid w:val="00DE79E1"/>
    <w:rsid w:val="00DF45E7"/>
    <w:rsid w:val="00DF5562"/>
    <w:rsid w:val="00DF67B9"/>
    <w:rsid w:val="00E235E8"/>
    <w:rsid w:val="00E3121A"/>
    <w:rsid w:val="00E33705"/>
    <w:rsid w:val="00E45ABA"/>
    <w:rsid w:val="00E61EDC"/>
    <w:rsid w:val="00E75404"/>
    <w:rsid w:val="00E84A61"/>
    <w:rsid w:val="00EA15F4"/>
    <w:rsid w:val="00EC2511"/>
    <w:rsid w:val="00EC40DA"/>
    <w:rsid w:val="00EC4E93"/>
    <w:rsid w:val="00ED44E6"/>
    <w:rsid w:val="00EE22EB"/>
    <w:rsid w:val="00F0156B"/>
    <w:rsid w:val="00F01801"/>
    <w:rsid w:val="00F27A00"/>
    <w:rsid w:val="00F422A4"/>
    <w:rsid w:val="00F45AEF"/>
    <w:rsid w:val="00F5473E"/>
    <w:rsid w:val="00F60390"/>
    <w:rsid w:val="00F63DAE"/>
    <w:rsid w:val="00F6559D"/>
    <w:rsid w:val="00F65887"/>
    <w:rsid w:val="00F674C1"/>
    <w:rsid w:val="00F74615"/>
    <w:rsid w:val="00F74F44"/>
    <w:rsid w:val="00F75FCB"/>
    <w:rsid w:val="00F77A95"/>
    <w:rsid w:val="00F84028"/>
    <w:rsid w:val="00FA6863"/>
    <w:rsid w:val="00FC195A"/>
    <w:rsid w:val="00FE0089"/>
    <w:rsid w:val="00FE1A00"/>
    <w:rsid w:val="00FE679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docId w15:val="{2D985004-BC7F-4F62-9933-47788EAB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sz w:val="24"/>
      <w:szCs w:val="20"/>
    </w:rPr>
  </w:style>
  <w:style w:type="paragraph" w:styleId="1">
    <w:name w:val="heading 1"/>
    <w:basedOn w:val="a0"/>
    <w:next w:val="a1"/>
    <w:link w:val="10"/>
    <w:uiPriority w:val="99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a1"/>
    <w:link w:val="30"/>
    <w:uiPriority w:val="99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0"/>
    <w:next w:val="a1"/>
    <w:link w:val="40"/>
    <w:uiPriority w:val="99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WW8Num2z0">
    <w:name w:val="WW8Num2z0"/>
    <w:uiPriority w:val="99"/>
    <w:rPr>
      <w:rFonts w:ascii="Symbol" w:hAnsi="Symbol"/>
      <w:sz w:val="18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5z0">
    <w:name w:val="WW8Num5z0"/>
    <w:uiPriority w:val="99"/>
    <w:rPr>
      <w:rFonts w:ascii="Wingdings" w:hAnsi="Wingdings"/>
      <w:sz w:val="18"/>
    </w:rPr>
  </w:style>
  <w:style w:type="character" w:customStyle="1" w:styleId="WW8Num6z0">
    <w:name w:val="WW8Num6z0"/>
    <w:uiPriority w:val="99"/>
    <w:rPr>
      <w:rFonts w:ascii="Wingdings" w:hAnsi="Wingdings"/>
      <w:sz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8Num7z0">
    <w:name w:val="WW8Num7z0"/>
    <w:uiPriority w:val="99"/>
    <w:rPr>
      <w:rFonts w:ascii="Wingdings" w:hAnsi="Wingdings"/>
      <w:sz w:val="18"/>
    </w:rPr>
  </w:style>
  <w:style w:type="character" w:styleId="a5">
    <w:name w:val="Hyperlink"/>
    <w:basedOn w:val="a2"/>
    <w:uiPriority w:val="99"/>
    <w:rPr>
      <w:rFonts w:cs="Times New Roman"/>
      <w:color w:val="000080"/>
      <w:u w:val="single"/>
    </w:rPr>
  </w:style>
  <w:style w:type="character" w:styleId="a6">
    <w:name w:val="FollowedHyperlink"/>
    <w:basedOn w:val="a2"/>
    <w:uiPriority w:val="99"/>
    <w:rPr>
      <w:rFonts w:cs="Times New Roman"/>
      <w:color w:val="800000"/>
      <w:u w:val="single"/>
    </w:rPr>
  </w:style>
  <w:style w:type="character" w:customStyle="1" w:styleId="a7">
    <w:name w:val="Символ нумерации"/>
    <w:uiPriority w:val="99"/>
  </w:style>
  <w:style w:type="character" w:customStyle="1" w:styleId="11">
    <w:name w:val="Основной шрифт абзаца1"/>
    <w:uiPriority w:val="99"/>
  </w:style>
  <w:style w:type="character" w:styleId="a8">
    <w:name w:val="Strong"/>
    <w:basedOn w:val="11"/>
    <w:uiPriority w:val="99"/>
    <w:qFormat/>
    <w:rPr>
      <w:rFonts w:cs="Times New Roman"/>
      <w:b/>
      <w:bCs/>
    </w:rPr>
  </w:style>
  <w:style w:type="character" w:customStyle="1" w:styleId="a9">
    <w:name w:val="Маркеры списка"/>
    <w:uiPriority w:val="99"/>
    <w:rPr>
      <w:rFonts w:ascii="StarSymbol" w:hAnsi="StarSymbol"/>
      <w:sz w:val="18"/>
    </w:rPr>
  </w:style>
  <w:style w:type="paragraph" w:customStyle="1" w:styleId="a0">
    <w:name w:val="Заголовок"/>
    <w:basedOn w:val="a"/>
    <w:next w:val="a1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uiPriority w:val="99"/>
    <w:pPr>
      <w:spacing w:after="120"/>
    </w:pPr>
  </w:style>
  <w:style w:type="paragraph" w:styleId="ab">
    <w:name w:val="List"/>
    <w:basedOn w:val="a1"/>
    <w:uiPriority w:val="99"/>
    <w:rPr>
      <w:rFonts w:ascii="Arial" w:hAnsi="Arial" w:cs="Tahoma"/>
    </w:rPr>
  </w:style>
  <w:style w:type="character" w:customStyle="1" w:styleId="aa">
    <w:name w:val="Основний текст Знак"/>
    <w:basedOn w:val="a2"/>
    <w:link w:val="a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styleId="ad">
    <w:name w:val="header"/>
    <w:basedOn w:val="a"/>
    <w:link w:val="ae"/>
    <w:uiPriority w:val="99"/>
    <w:rsid w:val="00F0156B"/>
    <w:pPr>
      <w:tabs>
        <w:tab w:val="center" w:pos="4677"/>
        <w:tab w:val="right" w:pos="9355"/>
      </w:tabs>
    </w:pPr>
  </w:style>
  <w:style w:type="character" w:styleId="af">
    <w:name w:val="page number"/>
    <w:basedOn w:val="a2"/>
    <w:uiPriority w:val="99"/>
    <w:rsid w:val="00F0156B"/>
    <w:rPr>
      <w:rFonts w:cs="Times New Roman"/>
    </w:rPr>
  </w:style>
  <w:style w:type="character" w:customStyle="1" w:styleId="ae">
    <w:name w:val="Верхній колонтитул Знак"/>
    <w:basedOn w:val="a2"/>
    <w:link w:val="ad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EC4E93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rsid w:val="00C105C3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af1">
    <w:name w:val="Нижній колонтитул Знак"/>
    <w:basedOn w:val="a2"/>
    <w:link w:val="af0"/>
    <w:uiPriority w:val="99"/>
    <w:semiHidden/>
    <w:locked/>
    <w:rPr>
      <w:rFonts w:cs="Times New Roman"/>
      <w:sz w:val="20"/>
      <w:szCs w:val="20"/>
    </w:rPr>
  </w:style>
  <w:style w:type="table" w:styleId="af3">
    <w:name w:val="Table Grid"/>
    <w:basedOn w:val="a3"/>
    <w:uiPriority w:val="99"/>
    <w:rsid w:val="00667AAD"/>
    <w:pPr>
      <w:widowControl w:val="0"/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rsid w:val="00A85B39"/>
    <w:pPr>
      <w:shd w:val="clear" w:color="auto" w:fill="00008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2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uiPriority w:val="99"/>
    <w:qFormat/>
    <w:rsid w:val="00BA74FC"/>
    <w:rPr>
      <w:b/>
      <w:bCs/>
      <w:sz w:val="20"/>
    </w:rPr>
  </w:style>
  <w:style w:type="paragraph" w:styleId="af7">
    <w:name w:val="Plain Text"/>
    <w:basedOn w:val="a"/>
    <w:link w:val="af8"/>
    <w:uiPriority w:val="99"/>
    <w:rsid w:val="002F65C3"/>
    <w:pPr>
      <w:widowControl/>
      <w:suppressAutoHyphens w:val="0"/>
    </w:pPr>
    <w:rPr>
      <w:rFonts w:ascii="Courier New" w:hAnsi="Courier New"/>
      <w:sz w:val="20"/>
    </w:rPr>
  </w:style>
  <w:style w:type="character" w:customStyle="1" w:styleId="af8">
    <w:name w:val="Текст Знак"/>
    <w:basedOn w:val="a2"/>
    <w:link w:val="af7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w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14675</Words>
  <Characters>83652</Characters>
  <Application>Microsoft Office Word</Application>
  <DocSecurity>0</DocSecurity>
  <Lines>697</Lines>
  <Paragraphs>196</Paragraphs>
  <ScaleCrop>false</ScaleCrop>
  <Company>505.ru</Company>
  <LinksUpToDate>false</LinksUpToDate>
  <CharactersWithSpaces>98131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ВОЛОГОДСКОЙ ОБЛАСТИ</dc:title>
  <dc:subject/>
  <dc:creator>Admin</dc:creator>
  <cp:keywords/>
  <dc:description/>
  <cp:lastModifiedBy>Irina</cp:lastModifiedBy>
  <cp:revision>2</cp:revision>
  <cp:lastPrinted>2010-06-16T03:35:00Z</cp:lastPrinted>
  <dcterms:created xsi:type="dcterms:W3CDTF">2014-08-16T07:14:00Z</dcterms:created>
  <dcterms:modified xsi:type="dcterms:W3CDTF">2014-08-16T07:14:00Z</dcterms:modified>
</cp:coreProperties>
</file>