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Оглавление</w:t>
      </w:r>
    </w:p>
    <w:p w:rsidR="00155667" w:rsidRPr="005E101E" w:rsidRDefault="00155667" w:rsidP="00155667">
      <w:pPr>
        <w:spacing w:line="360" w:lineRule="auto"/>
        <w:ind w:firstLine="709"/>
        <w:rPr>
          <w:rFonts w:ascii="Times New Roman" w:hAnsi="Times New Roman" w:cs="Times New Roman"/>
          <w:sz w:val="28"/>
          <w:szCs w:val="28"/>
        </w:rPr>
      </w:pP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Введение</w:t>
      </w:r>
    </w:p>
    <w:p w:rsidR="00393345" w:rsidRPr="005E101E" w:rsidRDefault="00393345"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1</w:t>
      </w:r>
      <w:r w:rsidR="00155667" w:rsidRPr="005E101E">
        <w:rPr>
          <w:rFonts w:ascii="Times New Roman" w:hAnsi="Times New Roman" w:cs="Times New Roman"/>
          <w:sz w:val="28"/>
          <w:szCs w:val="28"/>
        </w:rPr>
        <w:t>.</w:t>
      </w:r>
      <w:r w:rsidR="005E101E" w:rsidRPr="005E101E">
        <w:rPr>
          <w:rFonts w:ascii="Times New Roman" w:hAnsi="Times New Roman" w:cs="Times New Roman"/>
          <w:sz w:val="28"/>
          <w:szCs w:val="28"/>
        </w:rPr>
        <w:t xml:space="preserve"> Глава. Теоретические вопросы изучения развития речевой деятельности детей старшего дошкольного возраста с </w:t>
      </w:r>
      <w:r w:rsidR="004164A4">
        <w:rPr>
          <w:rFonts w:ascii="Times New Roman" w:hAnsi="Times New Roman" w:cs="Times New Roman"/>
          <w:sz w:val="28"/>
          <w:szCs w:val="28"/>
        </w:rPr>
        <w:t>ОНР III</w:t>
      </w:r>
      <w:r w:rsidR="005E101E" w:rsidRPr="004164A4">
        <w:rPr>
          <w:rFonts w:ascii="Times New Roman" w:hAnsi="Times New Roman" w:cs="Times New Roman"/>
          <w:caps/>
          <w:sz w:val="28"/>
          <w:szCs w:val="28"/>
        </w:rPr>
        <w:t xml:space="preserve"> </w:t>
      </w:r>
      <w:r w:rsidR="005E101E" w:rsidRPr="005E101E">
        <w:rPr>
          <w:rFonts w:ascii="Times New Roman" w:hAnsi="Times New Roman" w:cs="Times New Roman"/>
          <w:sz w:val="28"/>
          <w:szCs w:val="28"/>
        </w:rPr>
        <w:t>уровня</w:t>
      </w:r>
    </w:p>
    <w:p w:rsidR="00393345" w:rsidRPr="005E101E" w:rsidRDefault="005E101E" w:rsidP="005E101E">
      <w:pPr>
        <w:numPr>
          <w:ilvl w:val="1"/>
          <w:numId w:val="46"/>
        </w:numPr>
        <w:tabs>
          <w:tab w:val="left" w:pos="440"/>
          <w:tab w:val="left" w:pos="720"/>
        </w:tabs>
        <w:spacing w:line="360" w:lineRule="auto"/>
        <w:ind w:left="0" w:firstLine="0"/>
        <w:contextualSpacing/>
        <w:rPr>
          <w:rFonts w:ascii="Times New Roman" w:hAnsi="Times New Roman" w:cs="Times New Roman"/>
          <w:sz w:val="28"/>
          <w:szCs w:val="28"/>
        </w:rPr>
      </w:pPr>
      <w:r w:rsidRPr="005E101E">
        <w:rPr>
          <w:rFonts w:ascii="Times New Roman" w:hAnsi="Times New Roman" w:cs="Times New Roman"/>
          <w:sz w:val="28"/>
          <w:szCs w:val="28"/>
        </w:rPr>
        <w:t>Роль речи в психическом развитии ребенка</w:t>
      </w:r>
    </w:p>
    <w:p w:rsidR="00393345" w:rsidRPr="005E101E" w:rsidRDefault="005E101E" w:rsidP="005E101E">
      <w:pPr>
        <w:numPr>
          <w:ilvl w:val="1"/>
          <w:numId w:val="46"/>
        </w:numPr>
        <w:tabs>
          <w:tab w:val="left" w:pos="440"/>
          <w:tab w:val="left" w:pos="720"/>
        </w:tabs>
        <w:spacing w:line="360" w:lineRule="auto"/>
        <w:ind w:left="0" w:firstLine="0"/>
        <w:contextualSpacing/>
        <w:rPr>
          <w:rFonts w:ascii="Times New Roman" w:hAnsi="Times New Roman" w:cs="Times New Roman"/>
          <w:sz w:val="28"/>
          <w:szCs w:val="28"/>
        </w:rPr>
      </w:pPr>
      <w:r w:rsidRPr="005E101E">
        <w:rPr>
          <w:rFonts w:ascii="Times New Roman" w:hAnsi="Times New Roman" w:cs="Times New Roman"/>
          <w:sz w:val="28"/>
        </w:rPr>
        <w:t xml:space="preserve">Понятие </w:t>
      </w:r>
      <w:r w:rsidRPr="00DF139E">
        <w:rPr>
          <w:rFonts w:ascii="Times New Roman" w:hAnsi="Times New Roman" w:cs="Times New Roman"/>
          <w:caps/>
          <w:sz w:val="28"/>
        </w:rPr>
        <w:t>онр</w:t>
      </w:r>
      <w:r w:rsidRPr="005E101E">
        <w:rPr>
          <w:rFonts w:ascii="Times New Roman" w:hAnsi="Times New Roman" w:cs="Times New Roman"/>
          <w:sz w:val="28"/>
        </w:rPr>
        <w:t xml:space="preserve"> в научной литературе</w:t>
      </w:r>
    </w:p>
    <w:p w:rsidR="00393345" w:rsidRPr="005E101E" w:rsidRDefault="005E101E" w:rsidP="005E101E">
      <w:pPr>
        <w:keepNext/>
        <w:numPr>
          <w:ilvl w:val="1"/>
          <w:numId w:val="46"/>
        </w:numPr>
        <w:tabs>
          <w:tab w:val="left" w:pos="440"/>
        </w:tabs>
        <w:spacing w:line="360" w:lineRule="auto"/>
        <w:ind w:left="0" w:firstLine="0"/>
        <w:outlineLvl w:val="0"/>
        <w:rPr>
          <w:rFonts w:ascii="Times New Roman" w:hAnsi="Times New Roman" w:cs="Times New Roman"/>
          <w:bCs/>
          <w:kern w:val="32"/>
          <w:sz w:val="28"/>
          <w:szCs w:val="28"/>
          <w:lang w:eastAsia="ru-RU"/>
        </w:rPr>
      </w:pPr>
      <w:r w:rsidRPr="005E101E">
        <w:rPr>
          <w:rFonts w:ascii="Times New Roman" w:hAnsi="Times New Roman" w:cs="Times New Roman"/>
          <w:bCs/>
          <w:kern w:val="32"/>
          <w:sz w:val="28"/>
          <w:szCs w:val="28"/>
          <w:lang w:eastAsia="ru-RU"/>
        </w:rPr>
        <w:t>О</w:t>
      </w:r>
      <w:r w:rsidR="00277A0A">
        <w:rPr>
          <w:rFonts w:ascii="Times New Roman" w:hAnsi="Times New Roman" w:cs="Times New Roman"/>
          <w:bCs/>
          <w:kern w:val="32"/>
          <w:sz w:val="28"/>
          <w:szCs w:val="28"/>
          <w:lang w:eastAsia="ru-RU"/>
        </w:rPr>
        <w:t xml:space="preserve">собенности речевой деятельности </w:t>
      </w:r>
      <w:r w:rsidRPr="005E101E">
        <w:rPr>
          <w:rFonts w:ascii="Times New Roman" w:hAnsi="Times New Roman" w:cs="Times New Roman"/>
          <w:bCs/>
          <w:kern w:val="32"/>
          <w:sz w:val="28"/>
          <w:szCs w:val="28"/>
          <w:lang w:eastAsia="ru-RU"/>
        </w:rPr>
        <w:t xml:space="preserve">у детей старшего дошкольного возраста с </w:t>
      </w:r>
      <w:r w:rsidR="004164A4">
        <w:rPr>
          <w:rFonts w:ascii="Times New Roman" w:hAnsi="Times New Roman" w:cs="Times New Roman"/>
          <w:bCs/>
          <w:caps/>
          <w:kern w:val="32"/>
          <w:sz w:val="28"/>
          <w:szCs w:val="28"/>
          <w:lang w:eastAsia="ru-RU"/>
        </w:rPr>
        <w:t>ОНР III</w:t>
      </w:r>
      <w:r w:rsidRPr="004164A4">
        <w:rPr>
          <w:rFonts w:ascii="Times New Roman" w:hAnsi="Times New Roman" w:cs="Times New Roman"/>
          <w:bCs/>
          <w:caps/>
          <w:kern w:val="32"/>
          <w:sz w:val="28"/>
          <w:szCs w:val="28"/>
          <w:lang w:eastAsia="ru-RU"/>
        </w:rPr>
        <w:t xml:space="preserve"> </w:t>
      </w:r>
      <w:r w:rsidRPr="005E101E">
        <w:rPr>
          <w:rFonts w:ascii="Times New Roman" w:hAnsi="Times New Roman" w:cs="Times New Roman"/>
          <w:bCs/>
          <w:kern w:val="32"/>
          <w:sz w:val="28"/>
          <w:szCs w:val="28"/>
          <w:lang w:eastAsia="ru-RU"/>
        </w:rPr>
        <w:t>уровня</w:t>
      </w:r>
    </w:p>
    <w:p w:rsidR="00393345" w:rsidRPr="005E101E" w:rsidRDefault="005E101E" w:rsidP="005E101E">
      <w:pPr>
        <w:tabs>
          <w:tab w:val="left" w:pos="440"/>
        </w:tabs>
        <w:spacing w:line="360" w:lineRule="auto"/>
        <w:rPr>
          <w:rFonts w:ascii="Times New Roman" w:hAnsi="Times New Roman" w:cs="Times New Roman"/>
          <w:sz w:val="28"/>
          <w:szCs w:val="28"/>
          <w:lang w:eastAsia="ru-RU"/>
        </w:rPr>
      </w:pPr>
      <w:r w:rsidRPr="005E101E">
        <w:rPr>
          <w:rFonts w:ascii="Times New Roman" w:hAnsi="Times New Roman" w:cs="Times New Roman"/>
          <w:sz w:val="28"/>
          <w:szCs w:val="28"/>
          <w:lang w:eastAsia="ru-RU"/>
        </w:rPr>
        <w:t xml:space="preserve">1.4 </w:t>
      </w:r>
      <w:r w:rsidRPr="00AB4298">
        <w:rPr>
          <w:rFonts w:ascii="Times New Roman" w:hAnsi="Times New Roman" w:cs="Times New Roman"/>
          <w:caps/>
          <w:sz w:val="28"/>
          <w:szCs w:val="28"/>
          <w:lang w:eastAsia="ru-RU"/>
        </w:rPr>
        <w:t>р</w:t>
      </w:r>
      <w:r w:rsidRPr="005E101E">
        <w:rPr>
          <w:rFonts w:ascii="Times New Roman" w:hAnsi="Times New Roman" w:cs="Times New Roman"/>
          <w:sz w:val="28"/>
          <w:szCs w:val="28"/>
          <w:lang w:eastAsia="ru-RU"/>
        </w:rPr>
        <w:t>абота логопеда по развитию речевой деятельности у детей старшего дошкольного возраста с</w:t>
      </w:r>
      <w:r w:rsidR="004164A4">
        <w:rPr>
          <w:rFonts w:ascii="Times New Roman" w:hAnsi="Times New Roman" w:cs="Times New Roman"/>
          <w:sz w:val="28"/>
          <w:szCs w:val="28"/>
          <w:lang w:eastAsia="ru-RU"/>
        </w:rPr>
        <w:t xml:space="preserve"> </w:t>
      </w:r>
      <w:r w:rsidR="004164A4">
        <w:rPr>
          <w:rFonts w:ascii="Times New Roman" w:hAnsi="Times New Roman" w:cs="Times New Roman"/>
          <w:caps/>
          <w:sz w:val="28"/>
          <w:szCs w:val="28"/>
          <w:lang w:eastAsia="ru-RU"/>
        </w:rPr>
        <w:t>ОНР III</w:t>
      </w:r>
      <w:r w:rsidRPr="005E101E">
        <w:rPr>
          <w:rFonts w:ascii="Times New Roman" w:hAnsi="Times New Roman" w:cs="Times New Roman"/>
          <w:sz w:val="28"/>
          <w:szCs w:val="28"/>
          <w:lang w:eastAsia="ru-RU"/>
        </w:rPr>
        <w:t xml:space="preserve"> уровня</w:t>
      </w:r>
    </w:p>
    <w:p w:rsidR="00393345" w:rsidRPr="005E101E" w:rsidRDefault="005E101E" w:rsidP="005E101E">
      <w:pPr>
        <w:tabs>
          <w:tab w:val="left" w:pos="440"/>
        </w:tabs>
        <w:spacing w:line="360" w:lineRule="auto"/>
        <w:rPr>
          <w:rFonts w:ascii="Times New Roman" w:hAnsi="Times New Roman" w:cs="Times New Roman"/>
          <w:sz w:val="28"/>
          <w:szCs w:val="28"/>
          <w:lang w:eastAsia="ru-RU"/>
        </w:rPr>
      </w:pPr>
      <w:r w:rsidRPr="005E101E">
        <w:rPr>
          <w:rFonts w:ascii="Times New Roman" w:hAnsi="Times New Roman" w:cs="Times New Roman"/>
          <w:sz w:val="28"/>
          <w:szCs w:val="28"/>
          <w:lang w:eastAsia="ru-RU"/>
        </w:rPr>
        <w:t>Выводы по 1 главе</w:t>
      </w:r>
    </w:p>
    <w:p w:rsidR="00393345" w:rsidRPr="005E101E" w:rsidRDefault="00155667" w:rsidP="005E101E">
      <w:pPr>
        <w:tabs>
          <w:tab w:val="left" w:pos="440"/>
        </w:tabs>
        <w:spacing w:line="360" w:lineRule="auto"/>
        <w:contextualSpacing/>
        <w:rPr>
          <w:rFonts w:ascii="Times New Roman" w:hAnsi="Times New Roman" w:cs="Times New Roman"/>
          <w:sz w:val="28"/>
          <w:szCs w:val="28"/>
        </w:rPr>
      </w:pPr>
      <w:r w:rsidRPr="005E101E">
        <w:rPr>
          <w:rFonts w:ascii="Times New Roman" w:hAnsi="Times New Roman" w:cs="Times New Roman"/>
          <w:sz w:val="28"/>
          <w:szCs w:val="28"/>
        </w:rPr>
        <w:t>2</w:t>
      </w:r>
      <w:r w:rsidR="004164A4">
        <w:rPr>
          <w:rFonts w:ascii="Times New Roman" w:hAnsi="Times New Roman" w:cs="Times New Roman"/>
          <w:sz w:val="28"/>
          <w:szCs w:val="28"/>
        </w:rPr>
        <w:t xml:space="preserve"> </w:t>
      </w:r>
      <w:r w:rsidR="005E101E" w:rsidRPr="005E101E">
        <w:rPr>
          <w:rFonts w:ascii="Times New Roman" w:hAnsi="Times New Roman" w:cs="Times New Roman"/>
          <w:sz w:val="28"/>
          <w:szCs w:val="28"/>
        </w:rPr>
        <w:t>глава. Экспериментальная работа по профилактике нарушений речи детей старшего дошкольного возраста</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2.1 </w:t>
      </w:r>
      <w:r w:rsidRPr="004164A4">
        <w:rPr>
          <w:rFonts w:ascii="Times New Roman" w:hAnsi="Times New Roman" w:cs="Times New Roman"/>
          <w:caps/>
          <w:sz w:val="28"/>
          <w:szCs w:val="28"/>
        </w:rPr>
        <w:t>о</w:t>
      </w:r>
      <w:r w:rsidRPr="005E101E">
        <w:rPr>
          <w:rFonts w:ascii="Times New Roman" w:hAnsi="Times New Roman" w:cs="Times New Roman"/>
          <w:sz w:val="28"/>
          <w:szCs w:val="28"/>
        </w:rPr>
        <w:t>рганизация и методика проведения экспериментальной работы</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2.2 </w:t>
      </w:r>
      <w:r w:rsidRPr="004164A4">
        <w:rPr>
          <w:rFonts w:ascii="Times New Roman" w:hAnsi="Times New Roman" w:cs="Times New Roman"/>
          <w:caps/>
          <w:sz w:val="28"/>
          <w:szCs w:val="28"/>
        </w:rPr>
        <w:t>х</w:t>
      </w:r>
      <w:r w:rsidRPr="005E101E">
        <w:rPr>
          <w:rFonts w:ascii="Times New Roman" w:hAnsi="Times New Roman" w:cs="Times New Roman"/>
          <w:sz w:val="28"/>
          <w:szCs w:val="28"/>
        </w:rPr>
        <w:t xml:space="preserve">арактеристика комплекса дидактических игр по развитию речевой деятельности у детей старшего дошкольного возраста с </w:t>
      </w:r>
      <w:r w:rsidR="004164A4">
        <w:rPr>
          <w:rFonts w:ascii="Times New Roman" w:hAnsi="Times New Roman" w:cs="Times New Roman"/>
          <w:caps/>
          <w:sz w:val="28"/>
          <w:szCs w:val="28"/>
        </w:rPr>
        <w:t>ОНР III</w:t>
      </w:r>
      <w:r w:rsidRPr="005E101E">
        <w:rPr>
          <w:rFonts w:ascii="Times New Roman" w:hAnsi="Times New Roman" w:cs="Times New Roman"/>
          <w:sz w:val="28"/>
          <w:szCs w:val="28"/>
        </w:rPr>
        <w:t xml:space="preserve"> уровня</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2.3 </w:t>
      </w:r>
      <w:r w:rsidRPr="004164A4">
        <w:rPr>
          <w:rFonts w:ascii="Times New Roman" w:hAnsi="Times New Roman" w:cs="Times New Roman"/>
          <w:caps/>
          <w:sz w:val="28"/>
          <w:szCs w:val="28"/>
        </w:rPr>
        <w:t>а</w:t>
      </w:r>
      <w:r w:rsidRPr="005E101E">
        <w:rPr>
          <w:rFonts w:ascii="Times New Roman" w:hAnsi="Times New Roman" w:cs="Times New Roman"/>
          <w:sz w:val="28"/>
          <w:szCs w:val="28"/>
        </w:rPr>
        <w:t>нализ результатов экспериментальной работы</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Выводы по 2 главе</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Заключение</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Список терминов</w:t>
      </w:r>
    </w:p>
    <w:p w:rsidR="00393345" w:rsidRPr="005E101E" w:rsidRDefault="005E101E" w:rsidP="005E101E">
      <w:pPr>
        <w:tabs>
          <w:tab w:val="left" w:pos="440"/>
        </w:tabs>
        <w:spacing w:line="360" w:lineRule="auto"/>
        <w:rPr>
          <w:rFonts w:ascii="Times New Roman" w:hAnsi="Times New Roman" w:cs="Times New Roman"/>
          <w:sz w:val="28"/>
          <w:szCs w:val="28"/>
        </w:rPr>
      </w:pPr>
      <w:r w:rsidRPr="005E101E">
        <w:rPr>
          <w:rFonts w:ascii="Times New Roman" w:hAnsi="Times New Roman" w:cs="Times New Roman"/>
          <w:sz w:val="28"/>
          <w:szCs w:val="28"/>
        </w:rPr>
        <w:t>Список используемой литературы</w:t>
      </w:r>
    </w:p>
    <w:p w:rsidR="00393345" w:rsidRPr="005E101E" w:rsidRDefault="00393345"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br w:type="page"/>
      </w:r>
      <w:r w:rsidR="005E101E" w:rsidRPr="005E101E">
        <w:rPr>
          <w:rFonts w:ascii="Times New Roman" w:hAnsi="Times New Roman" w:cs="Times New Roman"/>
          <w:sz w:val="28"/>
          <w:szCs w:val="28"/>
        </w:rPr>
        <w:t>Введение</w:t>
      </w:r>
    </w:p>
    <w:p w:rsidR="00393345" w:rsidRPr="005E101E" w:rsidRDefault="00393345" w:rsidP="00155667">
      <w:pPr>
        <w:spacing w:line="360" w:lineRule="auto"/>
        <w:ind w:firstLine="709"/>
        <w:rPr>
          <w:rFonts w:ascii="Times New Roman" w:hAnsi="Times New Roman" w:cs="Times New Roman"/>
          <w:sz w:val="28"/>
          <w:szCs w:val="28"/>
        </w:rPr>
      </w:pPr>
    </w:p>
    <w:p w:rsidR="00393345" w:rsidRPr="004164A4" w:rsidRDefault="00277A0A" w:rsidP="004164A4">
      <w:pPr>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Прекрасная </w:t>
      </w:r>
      <w:r w:rsidR="00393345" w:rsidRPr="004164A4">
        <w:rPr>
          <w:rFonts w:ascii="Times New Roman" w:hAnsi="Times New Roman" w:cs="Times New Roman"/>
          <w:sz w:val="28"/>
          <w:szCs w:val="28"/>
        </w:rPr>
        <w:t>человеческая речь – продукт сложнейших психических процессов нашего организма. Любые нарушения этих процессов или недостаточное освоение человеком этой сложнейшей разговорной техники может привести большим затруднениям в жизни того человека. Речь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ребенком окружающей действительности.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Проблемой развития речевой деятельности занимались многие выдающиеся отечественные и зарубежные ученые. Среди них о</w:t>
      </w:r>
      <w:r w:rsidR="005E101E" w:rsidRPr="005E101E">
        <w:rPr>
          <w:rFonts w:ascii="Times New Roman" w:hAnsi="Times New Roman" w:cs="Times New Roman"/>
          <w:sz w:val="28"/>
          <w:szCs w:val="28"/>
        </w:rPr>
        <w:t xml:space="preserve">собое место занимает </w:t>
      </w:r>
      <w:r w:rsidR="005E101E" w:rsidRPr="000919B4">
        <w:rPr>
          <w:rFonts w:ascii="Times New Roman" w:hAnsi="Times New Roman" w:cs="Times New Roman"/>
          <w:caps/>
          <w:sz w:val="28"/>
          <w:szCs w:val="28"/>
        </w:rPr>
        <w:t>к.д</w:t>
      </w:r>
      <w:r w:rsidR="000919B4">
        <w:rPr>
          <w:rFonts w:ascii="Times New Roman" w:hAnsi="Times New Roman" w:cs="Times New Roman"/>
          <w:caps/>
          <w:sz w:val="28"/>
          <w:szCs w:val="28"/>
        </w:rPr>
        <w:t>.</w:t>
      </w:r>
      <w:r w:rsidR="005E101E" w:rsidRPr="000919B4">
        <w:rPr>
          <w:rFonts w:ascii="Times New Roman" w:hAnsi="Times New Roman" w:cs="Times New Roman"/>
          <w:caps/>
          <w:sz w:val="28"/>
          <w:szCs w:val="28"/>
        </w:rPr>
        <w:t xml:space="preserve"> у</w:t>
      </w:r>
      <w:r w:rsidR="005E101E" w:rsidRPr="005E101E">
        <w:rPr>
          <w:rFonts w:ascii="Times New Roman" w:hAnsi="Times New Roman" w:cs="Times New Roman"/>
          <w:sz w:val="28"/>
          <w:szCs w:val="28"/>
        </w:rPr>
        <w:t xml:space="preserve">шинский - основоположник методики первоначального обучения детей родному языку. Идеи </w:t>
      </w:r>
      <w:r w:rsidR="00CA68C0" w:rsidRPr="005E101E">
        <w:rPr>
          <w:rFonts w:ascii="Times New Roman" w:hAnsi="Times New Roman" w:cs="Times New Roman"/>
          <w:sz w:val="28"/>
          <w:szCs w:val="28"/>
        </w:rPr>
        <w:t xml:space="preserve">Ушинского </w:t>
      </w:r>
      <w:r w:rsidR="005E101E" w:rsidRPr="005E101E">
        <w:rPr>
          <w:rFonts w:ascii="Times New Roman" w:hAnsi="Times New Roman" w:cs="Times New Roman"/>
          <w:sz w:val="28"/>
          <w:szCs w:val="28"/>
        </w:rPr>
        <w:t xml:space="preserve">нашли свое отражение в работах </w:t>
      </w:r>
      <w:r w:rsidR="005E101E" w:rsidRPr="000919B4">
        <w:rPr>
          <w:rFonts w:ascii="Times New Roman" w:hAnsi="Times New Roman" w:cs="Times New Roman"/>
          <w:caps/>
          <w:sz w:val="28"/>
          <w:szCs w:val="28"/>
        </w:rPr>
        <w:t>в</w:t>
      </w:r>
      <w:r w:rsidR="005E101E" w:rsidRPr="005E101E">
        <w:rPr>
          <w:rFonts w:ascii="Times New Roman" w:hAnsi="Times New Roman" w:cs="Times New Roman"/>
          <w:sz w:val="28"/>
          <w:szCs w:val="28"/>
        </w:rPr>
        <w:t xml:space="preserve">одовозовой </w:t>
      </w:r>
      <w:r w:rsidR="005E101E" w:rsidRPr="000919B4">
        <w:rPr>
          <w:rFonts w:ascii="Times New Roman" w:hAnsi="Times New Roman" w:cs="Times New Roman"/>
          <w:caps/>
          <w:sz w:val="28"/>
          <w:szCs w:val="28"/>
        </w:rPr>
        <w:t>е.н</w:t>
      </w:r>
      <w:r w:rsidR="005E101E" w:rsidRPr="005E101E">
        <w:rPr>
          <w:rFonts w:ascii="Times New Roman" w:hAnsi="Times New Roman" w:cs="Times New Roman"/>
          <w:sz w:val="28"/>
          <w:szCs w:val="28"/>
        </w:rPr>
        <w:t xml:space="preserve">., </w:t>
      </w:r>
      <w:r w:rsidR="005E101E" w:rsidRPr="000919B4">
        <w:rPr>
          <w:rFonts w:ascii="Times New Roman" w:hAnsi="Times New Roman" w:cs="Times New Roman"/>
          <w:caps/>
          <w:sz w:val="28"/>
          <w:szCs w:val="28"/>
        </w:rPr>
        <w:t>с</w:t>
      </w:r>
      <w:r w:rsidR="005E101E" w:rsidRPr="005E101E">
        <w:rPr>
          <w:rFonts w:ascii="Times New Roman" w:hAnsi="Times New Roman" w:cs="Times New Roman"/>
          <w:sz w:val="28"/>
          <w:szCs w:val="28"/>
        </w:rPr>
        <w:t xml:space="preserve">имонович </w:t>
      </w:r>
      <w:r w:rsidR="005E101E" w:rsidRPr="000919B4">
        <w:rPr>
          <w:rFonts w:ascii="Times New Roman" w:hAnsi="Times New Roman" w:cs="Times New Roman"/>
          <w:caps/>
          <w:sz w:val="28"/>
          <w:szCs w:val="28"/>
        </w:rPr>
        <w:t>а.с</w:t>
      </w:r>
      <w:r w:rsidR="005E101E" w:rsidRPr="005E101E">
        <w:rPr>
          <w:rFonts w:ascii="Times New Roman" w:hAnsi="Times New Roman" w:cs="Times New Roman"/>
          <w:sz w:val="28"/>
          <w:szCs w:val="28"/>
        </w:rPr>
        <w:t>.,</w:t>
      </w:r>
      <w:r w:rsidR="000919B4">
        <w:rPr>
          <w:rFonts w:ascii="Times New Roman" w:hAnsi="Times New Roman" w:cs="Times New Roman"/>
          <w:sz w:val="28"/>
          <w:szCs w:val="28"/>
        </w:rPr>
        <w:t xml:space="preserve"> Т</w:t>
      </w:r>
      <w:r w:rsidR="005E101E" w:rsidRPr="005E101E">
        <w:rPr>
          <w:rFonts w:ascii="Times New Roman" w:hAnsi="Times New Roman" w:cs="Times New Roman"/>
          <w:sz w:val="28"/>
          <w:szCs w:val="28"/>
        </w:rPr>
        <w:t xml:space="preserve">ихеевой </w:t>
      </w:r>
      <w:r w:rsidR="005E101E" w:rsidRPr="000919B4">
        <w:rPr>
          <w:rFonts w:ascii="Times New Roman" w:hAnsi="Times New Roman" w:cs="Times New Roman"/>
          <w:caps/>
          <w:sz w:val="28"/>
          <w:szCs w:val="28"/>
        </w:rPr>
        <w:t>е.и</w:t>
      </w:r>
      <w:r w:rsidR="005E101E" w:rsidRPr="005E101E">
        <w:rPr>
          <w:rFonts w:ascii="Times New Roman" w:hAnsi="Times New Roman" w:cs="Times New Roman"/>
          <w:sz w:val="28"/>
          <w:szCs w:val="28"/>
        </w:rPr>
        <w:t xml:space="preserve">. большой вклад в изучение вопросов развития речи внесли </w:t>
      </w:r>
      <w:r w:rsidR="005E101E" w:rsidRPr="000919B4">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рупская </w:t>
      </w:r>
      <w:r w:rsidR="005E101E" w:rsidRPr="000919B4">
        <w:rPr>
          <w:rFonts w:ascii="Times New Roman" w:hAnsi="Times New Roman" w:cs="Times New Roman"/>
          <w:caps/>
          <w:sz w:val="28"/>
          <w:szCs w:val="28"/>
        </w:rPr>
        <w:t>н.к</w:t>
      </w:r>
      <w:r w:rsidR="005E101E" w:rsidRPr="005E101E">
        <w:rPr>
          <w:rFonts w:ascii="Times New Roman" w:hAnsi="Times New Roman" w:cs="Times New Roman"/>
          <w:sz w:val="28"/>
          <w:szCs w:val="28"/>
        </w:rPr>
        <w:t xml:space="preserve">., </w:t>
      </w:r>
      <w:r w:rsidR="005E101E" w:rsidRPr="000919B4">
        <w:rPr>
          <w:rFonts w:ascii="Times New Roman" w:hAnsi="Times New Roman" w:cs="Times New Roman"/>
          <w:caps/>
          <w:sz w:val="28"/>
          <w:szCs w:val="28"/>
        </w:rPr>
        <w:t>ф</w:t>
      </w:r>
      <w:r w:rsidR="005E101E" w:rsidRPr="005E101E">
        <w:rPr>
          <w:rFonts w:ascii="Times New Roman" w:hAnsi="Times New Roman" w:cs="Times New Roman"/>
          <w:sz w:val="28"/>
          <w:szCs w:val="28"/>
        </w:rPr>
        <w:t xml:space="preserve">лерина </w:t>
      </w:r>
      <w:r w:rsidR="005E101E" w:rsidRPr="000919B4">
        <w:rPr>
          <w:rFonts w:ascii="Times New Roman" w:hAnsi="Times New Roman" w:cs="Times New Roman"/>
          <w:caps/>
          <w:sz w:val="28"/>
          <w:szCs w:val="28"/>
        </w:rPr>
        <w:t>е.а</w:t>
      </w:r>
      <w:r w:rsidR="005E101E" w:rsidRPr="005E101E">
        <w:rPr>
          <w:rFonts w:ascii="Times New Roman" w:hAnsi="Times New Roman" w:cs="Times New Roman"/>
          <w:sz w:val="28"/>
          <w:szCs w:val="28"/>
        </w:rPr>
        <w:t xml:space="preserve">., и многие другие. </w:t>
      </w:r>
      <w:r w:rsidRPr="005E101E">
        <w:rPr>
          <w:rFonts w:ascii="Times New Roman" w:hAnsi="Times New Roman" w:cs="Times New Roman"/>
          <w:sz w:val="28"/>
          <w:szCs w:val="28"/>
        </w:rPr>
        <w:t>При нормальном речевом развитии ребенка происходит увеличение активного и пассивного словаря. Дети понимают разговорную, повествовательную речь, соответствующую их возрастным особенностям, владеют навыками активной речи, необходимой для общения с окружающими.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Речевая деятельность, объединяя достижения ребенка в усвоении всех уровней языковой системы, вместе с тем становится важным условием овладения языком - его звуковой стороной, лексикой, грамматикой, а также условием воспитания умений пользоваться языковыми средствами художественной выразительной речи.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Речевая деятельность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Проблемами формирования</w:t>
      </w:r>
      <w:r w:rsidR="005E101E" w:rsidRPr="005E101E">
        <w:rPr>
          <w:rFonts w:ascii="Times New Roman" w:hAnsi="Times New Roman" w:cs="Times New Roman"/>
          <w:sz w:val="28"/>
          <w:szCs w:val="28"/>
        </w:rPr>
        <w:t xml:space="preserve"> речи в дошкольном возрасте занимались </w:t>
      </w:r>
      <w:r w:rsidR="005E101E" w:rsidRPr="00453496">
        <w:rPr>
          <w:rFonts w:ascii="Times New Roman" w:hAnsi="Times New Roman" w:cs="Times New Roman"/>
          <w:caps/>
          <w:sz w:val="28"/>
          <w:szCs w:val="28"/>
        </w:rPr>
        <w:t>а.м.</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б</w:t>
      </w:r>
      <w:r w:rsidR="005E101E" w:rsidRPr="005E101E">
        <w:rPr>
          <w:rFonts w:ascii="Times New Roman" w:hAnsi="Times New Roman" w:cs="Times New Roman"/>
          <w:sz w:val="28"/>
          <w:szCs w:val="28"/>
        </w:rPr>
        <w:t xml:space="preserve">ородич, </w:t>
      </w:r>
      <w:r w:rsidR="005E101E" w:rsidRPr="00453496">
        <w:rPr>
          <w:rFonts w:ascii="Times New Roman" w:hAnsi="Times New Roman" w:cs="Times New Roman"/>
          <w:caps/>
          <w:sz w:val="28"/>
          <w:szCs w:val="28"/>
        </w:rPr>
        <w:t>л.м.</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в</w:t>
      </w:r>
      <w:r w:rsidR="005E101E" w:rsidRPr="005E101E">
        <w:rPr>
          <w:rFonts w:ascii="Times New Roman" w:hAnsi="Times New Roman" w:cs="Times New Roman"/>
          <w:sz w:val="28"/>
          <w:szCs w:val="28"/>
        </w:rPr>
        <w:t xml:space="preserve">орошина, </w:t>
      </w:r>
      <w:r w:rsidR="005E101E" w:rsidRPr="00453496">
        <w:rPr>
          <w:rFonts w:ascii="Times New Roman" w:hAnsi="Times New Roman" w:cs="Times New Roman"/>
          <w:caps/>
          <w:sz w:val="28"/>
          <w:szCs w:val="28"/>
        </w:rPr>
        <w:t>в.в.</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г</w:t>
      </w:r>
      <w:r w:rsidR="005E101E" w:rsidRPr="005E101E">
        <w:rPr>
          <w:rFonts w:ascii="Times New Roman" w:hAnsi="Times New Roman" w:cs="Times New Roman"/>
          <w:sz w:val="28"/>
          <w:szCs w:val="28"/>
        </w:rPr>
        <w:t xml:space="preserve">ербова, </w:t>
      </w:r>
      <w:r w:rsidR="005E101E" w:rsidRPr="00453496">
        <w:rPr>
          <w:rFonts w:ascii="Times New Roman" w:hAnsi="Times New Roman" w:cs="Times New Roman"/>
          <w:caps/>
          <w:sz w:val="28"/>
          <w:szCs w:val="28"/>
        </w:rPr>
        <w:t>л.а.</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г</w:t>
      </w:r>
      <w:r w:rsidR="005E101E" w:rsidRPr="005E101E">
        <w:rPr>
          <w:rFonts w:ascii="Times New Roman" w:hAnsi="Times New Roman" w:cs="Times New Roman"/>
          <w:sz w:val="28"/>
          <w:szCs w:val="28"/>
        </w:rPr>
        <w:t xml:space="preserve">орбушина, </w:t>
      </w:r>
      <w:r w:rsidR="005E101E" w:rsidRPr="00453496">
        <w:rPr>
          <w:rFonts w:ascii="Times New Roman" w:hAnsi="Times New Roman" w:cs="Times New Roman"/>
          <w:caps/>
          <w:sz w:val="28"/>
          <w:szCs w:val="28"/>
        </w:rPr>
        <w:t>р.п.</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ороткова, </w:t>
      </w:r>
      <w:r w:rsidR="005E101E" w:rsidRPr="00453496">
        <w:rPr>
          <w:rFonts w:ascii="Times New Roman" w:hAnsi="Times New Roman" w:cs="Times New Roman"/>
          <w:caps/>
          <w:sz w:val="28"/>
          <w:szCs w:val="28"/>
        </w:rPr>
        <w:t>в.к.</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л</w:t>
      </w:r>
      <w:r w:rsidR="005E101E" w:rsidRPr="005E101E">
        <w:rPr>
          <w:rFonts w:ascii="Times New Roman" w:hAnsi="Times New Roman" w:cs="Times New Roman"/>
          <w:sz w:val="28"/>
          <w:szCs w:val="28"/>
        </w:rPr>
        <w:t xml:space="preserve">отарев, </w:t>
      </w:r>
      <w:r w:rsidR="005E101E" w:rsidRPr="00453496">
        <w:rPr>
          <w:rFonts w:ascii="Times New Roman" w:hAnsi="Times New Roman" w:cs="Times New Roman"/>
          <w:caps/>
          <w:sz w:val="28"/>
          <w:szCs w:val="28"/>
        </w:rPr>
        <w:t>а.п.</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н</w:t>
      </w:r>
      <w:r w:rsidR="005E101E" w:rsidRPr="005E101E">
        <w:rPr>
          <w:rFonts w:ascii="Times New Roman" w:hAnsi="Times New Roman" w:cs="Times New Roman"/>
          <w:sz w:val="28"/>
          <w:szCs w:val="28"/>
        </w:rPr>
        <w:t xml:space="preserve">иколаичева, </w:t>
      </w:r>
      <w:r w:rsidR="005E101E" w:rsidRPr="00453496">
        <w:rPr>
          <w:rFonts w:ascii="Times New Roman" w:hAnsi="Times New Roman" w:cs="Times New Roman"/>
          <w:caps/>
          <w:sz w:val="28"/>
          <w:szCs w:val="28"/>
        </w:rPr>
        <w:t>ф.а.</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с</w:t>
      </w:r>
      <w:r w:rsidR="005E101E" w:rsidRPr="005E101E">
        <w:rPr>
          <w:rFonts w:ascii="Times New Roman" w:hAnsi="Times New Roman" w:cs="Times New Roman"/>
          <w:sz w:val="28"/>
          <w:szCs w:val="28"/>
        </w:rPr>
        <w:t xml:space="preserve">охин, </w:t>
      </w:r>
      <w:r w:rsidR="005E101E" w:rsidRPr="00453496">
        <w:rPr>
          <w:rFonts w:ascii="Times New Roman" w:hAnsi="Times New Roman" w:cs="Times New Roman"/>
          <w:caps/>
          <w:sz w:val="28"/>
          <w:szCs w:val="28"/>
        </w:rPr>
        <w:t>е.и</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л</w:t>
      </w:r>
      <w:r w:rsidR="005E101E" w:rsidRPr="005E101E">
        <w:rPr>
          <w:rFonts w:ascii="Times New Roman" w:hAnsi="Times New Roman" w:cs="Times New Roman"/>
          <w:sz w:val="28"/>
          <w:szCs w:val="28"/>
        </w:rPr>
        <w:t xml:space="preserve">ихеева, </w:t>
      </w:r>
      <w:r w:rsidR="005E101E" w:rsidRPr="00453496">
        <w:rPr>
          <w:rFonts w:ascii="Times New Roman" w:hAnsi="Times New Roman" w:cs="Times New Roman"/>
          <w:caps/>
          <w:sz w:val="28"/>
          <w:szCs w:val="28"/>
        </w:rPr>
        <w:t>а.п.</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у</w:t>
      </w:r>
      <w:r w:rsidR="005E101E" w:rsidRPr="005E101E">
        <w:rPr>
          <w:rFonts w:ascii="Times New Roman" w:hAnsi="Times New Roman" w:cs="Times New Roman"/>
          <w:sz w:val="28"/>
          <w:szCs w:val="28"/>
        </w:rPr>
        <w:t xml:space="preserve">сова, </w:t>
      </w:r>
      <w:r w:rsidR="005E101E" w:rsidRPr="00453496">
        <w:rPr>
          <w:rFonts w:ascii="Times New Roman" w:hAnsi="Times New Roman" w:cs="Times New Roman"/>
          <w:caps/>
          <w:sz w:val="28"/>
          <w:szCs w:val="28"/>
        </w:rPr>
        <w:t>а.п.</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ф</w:t>
      </w:r>
      <w:r w:rsidR="00453496" w:rsidRPr="00453496">
        <w:rPr>
          <w:rFonts w:ascii="Times New Roman" w:hAnsi="Times New Roman" w:cs="Times New Roman"/>
          <w:sz w:val="28"/>
          <w:szCs w:val="28"/>
        </w:rPr>
        <w:t>едоренко</w:t>
      </w:r>
      <w:r w:rsidR="005E101E" w:rsidRPr="005E101E">
        <w:rPr>
          <w:rFonts w:ascii="Times New Roman" w:hAnsi="Times New Roman" w:cs="Times New Roman"/>
          <w:sz w:val="28"/>
          <w:szCs w:val="28"/>
        </w:rPr>
        <w:t xml:space="preserve">, </w:t>
      </w:r>
      <w:r w:rsidR="005E101E" w:rsidRPr="00453496">
        <w:rPr>
          <w:rFonts w:ascii="Times New Roman" w:hAnsi="Times New Roman" w:cs="Times New Roman"/>
          <w:caps/>
          <w:sz w:val="28"/>
          <w:szCs w:val="28"/>
        </w:rPr>
        <w:t>г.а.</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ф</w:t>
      </w:r>
      <w:r w:rsidR="005E101E" w:rsidRPr="005E101E">
        <w:rPr>
          <w:rFonts w:ascii="Times New Roman" w:hAnsi="Times New Roman" w:cs="Times New Roman"/>
          <w:sz w:val="28"/>
          <w:szCs w:val="28"/>
        </w:rPr>
        <w:t xml:space="preserve">омичева и другие. По мнению </w:t>
      </w:r>
      <w:r w:rsidR="005E101E" w:rsidRPr="00453496">
        <w:rPr>
          <w:rFonts w:ascii="Times New Roman" w:hAnsi="Times New Roman" w:cs="Times New Roman"/>
          <w:caps/>
          <w:sz w:val="28"/>
          <w:szCs w:val="28"/>
        </w:rPr>
        <w:t>ф.а.</w:t>
      </w:r>
      <w:r w:rsidR="00155667" w:rsidRPr="00453496">
        <w:rPr>
          <w:rFonts w:ascii="Times New Roman" w:hAnsi="Times New Roman" w:cs="Times New Roman"/>
          <w:caps/>
          <w:sz w:val="28"/>
          <w:szCs w:val="28"/>
        </w:rPr>
        <w:t xml:space="preserve"> </w:t>
      </w:r>
      <w:r w:rsidR="005E101E" w:rsidRPr="00453496">
        <w:rPr>
          <w:rFonts w:ascii="Times New Roman" w:hAnsi="Times New Roman" w:cs="Times New Roman"/>
          <w:caps/>
          <w:sz w:val="28"/>
          <w:szCs w:val="28"/>
        </w:rPr>
        <w:t>с</w:t>
      </w:r>
      <w:r w:rsidR="005E101E" w:rsidRPr="005E101E">
        <w:rPr>
          <w:rFonts w:ascii="Times New Roman" w:hAnsi="Times New Roman" w:cs="Times New Roman"/>
          <w:sz w:val="28"/>
          <w:szCs w:val="28"/>
        </w:rPr>
        <w:t>охина, каждый ребенок должен научиться в детском саду содержательно,</w:t>
      </w:r>
      <w:r w:rsidRPr="005E101E">
        <w:rPr>
          <w:rFonts w:ascii="Times New Roman" w:hAnsi="Times New Roman" w:cs="Times New Roman"/>
          <w:sz w:val="28"/>
          <w:szCs w:val="28"/>
        </w:rPr>
        <w:t xml:space="preserve"> грамматически правильно и последовательно излагать свои мысли.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Работа по развитию речи детей старшего дошкольного возраста должна проводиться в дошкольном образовательном учреждении, однако не всегда ей уделяется необходимое внимание работниками этих учреждений, поэтому тема нашего исследования является актуальной.</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Объектом исследования является речевая деятельность детей старшего дошкольного возраста с </w:t>
      </w:r>
      <w:r w:rsidR="004164A4">
        <w:rPr>
          <w:rFonts w:ascii="Times New Roman" w:hAnsi="Times New Roman" w:cs="Times New Roman"/>
          <w:sz w:val="28"/>
          <w:szCs w:val="28"/>
        </w:rPr>
        <w:t>ОНР III</w:t>
      </w:r>
      <w:r w:rsidR="00393345" w:rsidRPr="005E101E">
        <w:rPr>
          <w:rFonts w:ascii="Times New Roman" w:hAnsi="Times New Roman" w:cs="Times New Roman"/>
          <w:sz w:val="28"/>
          <w:szCs w:val="28"/>
        </w:rPr>
        <w:t xml:space="preserve"> уровня.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Предметом исследования – дидактическая игра как средство развития речевой деятельности детей старшего дошкольного возраста с </w:t>
      </w:r>
      <w:r w:rsidR="004164A4">
        <w:rPr>
          <w:rFonts w:ascii="Times New Roman" w:hAnsi="Times New Roman" w:cs="Times New Roman"/>
          <w:sz w:val="28"/>
          <w:szCs w:val="28"/>
        </w:rPr>
        <w:t>ОНР III</w:t>
      </w:r>
      <w:r w:rsidR="00393345" w:rsidRPr="005E101E">
        <w:rPr>
          <w:rFonts w:ascii="Times New Roman" w:hAnsi="Times New Roman" w:cs="Times New Roman"/>
          <w:sz w:val="28"/>
          <w:szCs w:val="28"/>
        </w:rPr>
        <w:t xml:space="preserve"> уровня.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исследовании выдвигается следующая гипотеза: если при построении работы по развитию речевой деятельности</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использовать дидактические игры, то процесс развития речевой деятельности таких детей протекает более успешно.</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Цель данной работы: изучить в теории и реализовать на практике возможности использования дидактических игр для развития речевой деятельности детей старшего дошкольного возраста с </w:t>
      </w:r>
      <w:r w:rsidR="004164A4">
        <w:rPr>
          <w:rFonts w:ascii="Times New Roman" w:hAnsi="Times New Roman" w:cs="Times New Roman"/>
          <w:caps/>
          <w:sz w:val="28"/>
          <w:szCs w:val="28"/>
        </w:rPr>
        <w:t>ОНР III</w:t>
      </w:r>
      <w:r w:rsidR="00393345" w:rsidRPr="004164A4">
        <w:rPr>
          <w:rFonts w:ascii="Times New Roman" w:hAnsi="Times New Roman" w:cs="Times New Roman"/>
          <w:caps/>
          <w:sz w:val="28"/>
          <w:szCs w:val="28"/>
        </w:rPr>
        <w:t xml:space="preserve"> </w:t>
      </w:r>
      <w:r w:rsidR="00393345" w:rsidRPr="005E101E">
        <w:rPr>
          <w:rFonts w:ascii="Times New Roman" w:hAnsi="Times New Roman" w:cs="Times New Roman"/>
          <w:sz w:val="28"/>
          <w:szCs w:val="28"/>
        </w:rPr>
        <w:t>уровня.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Для реализации цели и подтверждения гипотезы исследования необходимо решить следующие задачи: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w:t>
      </w:r>
      <w:r w:rsidR="005E101E" w:rsidRPr="005E101E">
        <w:rPr>
          <w:rFonts w:ascii="Times New Roman" w:hAnsi="Times New Roman" w:cs="Times New Roman"/>
          <w:sz w:val="28"/>
          <w:szCs w:val="28"/>
        </w:rPr>
        <w:t xml:space="preserve">. Провести анализ литературы по проблеме развития речевой деятельности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 Выявить уровень развития речевой</w:t>
      </w:r>
      <w:r w:rsidR="005E101E" w:rsidRPr="005E101E">
        <w:rPr>
          <w:rFonts w:ascii="Times New Roman" w:hAnsi="Times New Roman" w:cs="Times New Roman"/>
          <w:sz w:val="28"/>
          <w:szCs w:val="28"/>
        </w:rPr>
        <w:t xml:space="preserve"> деятельности у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3. Составить комплекс дидактических игр по развитию речевой деятельности у детей старшего дошкольного возраста с </w:t>
      </w:r>
      <w:r w:rsidR="004164A4">
        <w:rPr>
          <w:rFonts w:ascii="Times New Roman" w:hAnsi="Times New Roman" w:cs="Times New Roman"/>
          <w:sz w:val="28"/>
          <w:szCs w:val="28"/>
        </w:rPr>
        <w:t>ОНР III</w:t>
      </w:r>
      <w:r w:rsidR="00393345" w:rsidRPr="005E101E">
        <w:rPr>
          <w:rFonts w:ascii="Times New Roman" w:hAnsi="Times New Roman" w:cs="Times New Roman"/>
          <w:sz w:val="28"/>
          <w:szCs w:val="28"/>
        </w:rPr>
        <w:t xml:space="preserve"> уровня и экспериментально проверить его эффективность.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Были намечены этапы проведения исследования: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Первый этап - была подобрана и проанализирована психолого-педагогическая и методическая литература по проблеме исследования, определена и сформулирована проблема, цели и задачи исследования, что позволило составить план выполнения работы и частично его реализовать. Анализировался опыт работы в дошкольном учреждении.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Второй этап - провела констатирующий эксперимент, что позволило определить группу детей для экспериментальной работы.</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Была </w:t>
      </w:r>
      <w:r w:rsidRPr="005E101E">
        <w:rPr>
          <w:rFonts w:ascii="Times New Roman" w:hAnsi="Times New Roman" w:cs="Times New Roman"/>
          <w:sz w:val="28"/>
          <w:szCs w:val="28"/>
        </w:rPr>
        <w:t>спланирована и проведена коррекционн</w:t>
      </w:r>
      <w:r w:rsidR="00393345" w:rsidRPr="005E101E">
        <w:rPr>
          <w:rFonts w:ascii="Times New Roman" w:hAnsi="Times New Roman" w:cs="Times New Roman"/>
          <w:sz w:val="28"/>
          <w:szCs w:val="28"/>
        </w:rPr>
        <w:t xml:space="preserve">ая работа с использованием дидактических игр в процессе занятий, индивидуальной работы с детьми, в режимных моментах, в работе с родителями.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Третий этап - обобщающий — проводилась повторная диагностика уровня развития речевой деятельности детей старшего д</w:t>
      </w:r>
      <w:r w:rsidR="005E101E" w:rsidRPr="005E101E">
        <w:rPr>
          <w:rFonts w:ascii="Times New Roman" w:hAnsi="Times New Roman" w:cs="Times New Roman"/>
          <w:sz w:val="28"/>
          <w:szCs w:val="28"/>
        </w:rPr>
        <w:t xml:space="preserve">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подводились итоги исследовательской работы, оформлялись результаты исследования, рекомендации для родителей по использованию дидактических игр в домашних условиях.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Для подтверждения гипотезы и решения поставленных задач были использованы следующие методы исследования: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Теоретический </w:t>
      </w:r>
      <w:r w:rsidR="00393345" w:rsidRPr="005E101E">
        <w:rPr>
          <w:rFonts w:ascii="Times New Roman" w:hAnsi="Times New Roman" w:cs="Times New Roman"/>
          <w:sz w:val="28"/>
          <w:szCs w:val="28"/>
        </w:rPr>
        <w:t xml:space="preserve">метод — изучение и анализ психологической, педагогической, и методической литературы;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Эмпирические методы — прямое, косвенное и включенное наблюдение; опрос (анкетирование, беседа с детьм</w:t>
      </w:r>
      <w:r w:rsidR="00393345" w:rsidRPr="005E101E">
        <w:rPr>
          <w:rFonts w:ascii="Times New Roman" w:hAnsi="Times New Roman" w:cs="Times New Roman"/>
          <w:sz w:val="28"/>
          <w:szCs w:val="28"/>
        </w:rPr>
        <w:t>и, их родителями и педагогами, игра, педагогический эксперимент);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-метод диагностики;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-метод эксперимента;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-метод статистической обработки результатов экспериментального исследования.</w:t>
      </w:r>
    </w:p>
    <w:p w:rsidR="00393345" w:rsidRPr="005E101E" w:rsidRDefault="00393345" w:rsidP="00155667">
      <w:pPr>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4"/>
        </w:rPr>
        <w:t>Работа состоит из введения, двух глав, заключения, списка терминов,</w:t>
      </w:r>
      <w:r w:rsidR="00155667" w:rsidRPr="005E101E">
        <w:rPr>
          <w:rFonts w:ascii="Times New Roman" w:hAnsi="Times New Roman" w:cs="Times New Roman"/>
          <w:sz w:val="28"/>
          <w:szCs w:val="24"/>
        </w:rPr>
        <w:t xml:space="preserve"> </w:t>
      </w:r>
      <w:r w:rsidRPr="005E101E">
        <w:rPr>
          <w:rFonts w:ascii="Times New Roman" w:hAnsi="Times New Roman" w:cs="Times New Roman"/>
          <w:sz w:val="28"/>
          <w:szCs w:val="24"/>
        </w:rPr>
        <w:t xml:space="preserve">списка используемой литературы и приложений. </w:t>
      </w:r>
    </w:p>
    <w:p w:rsidR="00155667" w:rsidRPr="005E101E" w:rsidRDefault="00393345" w:rsidP="00155667">
      <w:pPr>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4"/>
        </w:rPr>
        <w:t xml:space="preserve">Во введении обосновывается актуальность работы, обозначаются проблема, противоречия, предмет и объект исследования, формулируется гипотеза, определяются цели, задачи и методы исследования.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4"/>
        </w:rPr>
        <w:t xml:space="preserve">В первой главе дается обзор данных теоретической и методической литературы </w:t>
      </w:r>
      <w:r w:rsidRPr="005E101E">
        <w:rPr>
          <w:rFonts w:ascii="Times New Roman" w:hAnsi="Times New Roman" w:cs="Times New Roman"/>
          <w:sz w:val="28"/>
          <w:szCs w:val="28"/>
        </w:rPr>
        <w:t xml:space="preserve">по проблемам развития речевой деятельности детей дошкольного возраста, о роли речи в психическом развитии ребенка, отмечаются функции речи. Также описываются </w:t>
      </w:r>
      <w:r w:rsidR="005E101E" w:rsidRPr="005E101E">
        <w:rPr>
          <w:rFonts w:ascii="Times New Roman" w:hAnsi="Times New Roman" w:cs="Times New Roman"/>
          <w:sz w:val="28"/>
          <w:szCs w:val="28"/>
        </w:rPr>
        <w:t xml:space="preserve">понятия </w:t>
      </w:r>
      <w:r w:rsidR="00277A0A" w:rsidRPr="005E101E">
        <w:rPr>
          <w:rFonts w:ascii="Times New Roman" w:hAnsi="Times New Roman" w:cs="Times New Roman"/>
          <w:sz w:val="28"/>
          <w:szCs w:val="28"/>
        </w:rPr>
        <w:t xml:space="preserve">ОНР </w:t>
      </w:r>
      <w:r w:rsidR="005E101E" w:rsidRPr="005E101E">
        <w:rPr>
          <w:rFonts w:ascii="Times New Roman" w:hAnsi="Times New Roman" w:cs="Times New Roman"/>
          <w:sz w:val="28"/>
          <w:szCs w:val="28"/>
        </w:rPr>
        <w:t xml:space="preserve">в научной </w:t>
      </w:r>
      <w:r w:rsidRPr="005E101E">
        <w:rPr>
          <w:rFonts w:ascii="Times New Roman" w:hAnsi="Times New Roman" w:cs="Times New Roman"/>
          <w:sz w:val="28"/>
          <w:szCs w:val="28"/>
        </w:rPr>
        <w:t xml:space="preserve">литературе, особенности речевой деятельности у </w:t>
      </w:r>
      <w:r w:rsidR="005E101E" w:rsidRPr="005E101E">
        <w:rPr>
          <w:rFonts w:ascii="Times New Roman" w:hAnsi="Times New Roman" w:cs="Times New Roman"/>
          <w:sz w:val="28"/>
          <w:szCs w:val="28"/>
        </w:rPr>
        <w:t xml:space="preserve">детей старшего дошкольного возраста с </w:t>
      </w:r>
      <w:r w:rsidR="004164A4">
        <w:rPr>
          <w:rFonts w:ascii="Times New Roman" w:hAnsi="Times New Roman" w:cs="Times New Roman"/>
          <w:sz w:val="28"/>
          <w:szCs w:val="28"/>
        </w:rPr>
        <w:t>ОНР III</w:t>
      </w:r>
      <w:r w:rsidR="005E101E" w:rsidRPr="005E101E">
        <w:rPr>
          <w:rFonts w:ascii="Times New Roman" w:hAnsi="Times New Roman" w:cs="Times New Roman"/>
          <w:sz w:val="28"/>
          <w:szCs w:val="28"/>
        </w:rPr>
        <w:t xml:space="preserve"> уровня. Также дается материал по работе логопеда по развитию речевой деятельности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посредством дидактических игр.</w:t>
      </w:r>
      <w:r w:rsidR="00155667" w:rsidRPr="005E101E">
        <w:rPr>
          <w:rFonts w:ascii="Times New Roman" w:hAnsi="Times New Roman" w:cs="Times New Roman"/>
          <w:sz w:val="28"/>
          <w:szCs w:val="28"/>
        </w:rPr>
        <w:t xml:space="preserve">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Во второй главе </w:t>
      </w:r>
      <w:r w:rsidR="005E101E" w:rsidRPr="005E101E">
        <w:rPr>
          <w:rFonts w:ascii="Times New Roman" w:hAnsi="Times New Roman" w:cs="Times New Roman"/>
          <w:sz w:val="28"/>
          <w:szCs w:val="28"/>
        </w:rPr>
        <w:t xml:space="preserve">приводятся методические рекомендации специалистов по организации учебно-воспитательной работы для профилактики нарушений речи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дается характеристика комплекса дидактических игр по развитию речевой деятельности детей старшего дошкольного возраста, анализ результатов экспериментальной работы.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заключении подводятся итоги выпускной квалификационной работы, оцениваются результаты экспериментальной</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работы, анализируется актуальность данной</w:t>
      </w:r>
      <w:r w:rsidR="005E101E" w:rsidRPr="005E101E">
        <w:rPr>
          <w:rFonts w:ascii="Times New Roman" w:hAnsi="Times New Roman" w:cs="Times New Roman"/>
          <w:sz w:val="28"/>
          <w:szCs w:val="28"/>
        </w:rPr>
        <w:t xml:space="preserve"> работы для профилактики нарушений речевой деятельности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способной при необходимости дополнить теоретический курс литературы для наилучшего достижения результата при развитии речевой деятельности детей с</w:t>
      </w:r>
      <w:r w:rsidR="005E101E" w:rsidRPr="005E101E">
        <w:rPr>
          <w:rFonts w:ascii="Times New Roman" w:hAnsi="Times New Roman" w:cs="Times New Roman"/>
          <w:sz w:val="28"/>
          <w:szCs w:val="28"/>
        </w:rPr>
        <w:t xml:space="preserve">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Экспериментальная практика проводилась в муниципальном бюджетном дошкольном образовательном учреждении № 11 «</w:t>
      </w:r>
      <w:r w:rsidRPr="00D15F39">
        <w:rPr>
          <w:rFonts w:ascii="Times New Roman" w:hAnsi="Times New Roman" w:cs="Times New Roman"/>
          <w:caps/>
          <w:sz w:val="28"/>
          <w:szCs w:val="28"/>
        </w:rPr>
        <w:t>р</w:t>
      </w:r>
      <w:r w:rsidRPr="005E101E">
        <w:rPr>
          <w:rFonts w:ascii="Times New Roman" w:hAnsi="Times New Roman" w:cs="Times New Roman"/>
          <w:sz w:val="28"/>
          <w:szCs w:val="28"/>
        </w:rPr>
        <w:t xml:space="preserve">омашка» </w:t>
      </w:r>
      <w:r w:rsidRPr="00D15F39">
        <w:rPr>
          <w:rFonts w:ascii="Times New Roman" w:hAnsi="Times New Roman" w:cs="Times New Roman"/>
          <w:caps/>
          <w:sz w:val="28"/>
          <w:szCs w:val="28"/>
        </w:rPr>
        <w:t>мр м</w:t>
      </w:r>
      <w:r w:rsidRPr="005E101E">
        <w:rPr>
          <w:rFonts w:ascii="Times New Roman" w:hAnsi="Times New Roman" w:cs="Times New Roman"/>
          <w:sz w:val="28"/>
          <w:szCs w:val="28"/>
        </w:rPr>
        <w:t xml:space="preserve">елеузовский район. В эксперименте наблюдались детей старшего дошкольного возраста с </w:t>
      </w:r>
      <w:r w:rsidR="004164A4">
        <w:rPr>
          <w:rFonts w:ascii="Times New Roman" w:hAnsi="Times New Roman" w:cs="Times New Roman"/>
          <w:sz w:val="28"/>
          <w:szCs w:val="28"/>
        </w:rPr>
        <w:t>ОНР III</w:t>
      </w:r>
      <w:r w:rsidR="00393345" w:rsidRPr="005E101E">
        <w:rPr>
          <w:rFonts w:ascii="Times New Roman" w:hAnsi="Times New Roman" w:cs="Times New Roman"/>
          <w:sz w:val="28"/>
          <w:szCs w:val="28"/>
        </w:rPr>
        <w:t xml:space="preserve"> уровня</w:t>
      </w:r>
      <w:r w:rsidR="00155667" w:rsidRPr="005E101E">
        <w:rPr>
          <w:rFonts w:ascii="Times New Roman" w:hAnsi="Times New Roman" w:cs="Times New Roman"/>
          <w:sz w:val="28"/>
          <w:szCs w:val="28"/>
        </w:rPr>
        <w:t xml:space="preserve"> </w:t>
      </w:r>
      <w:r w:rsidR="00393345" w:rsidRPr="005E101E">
        <w:rPr>
          <w:rFonts w:ascii="Times New Roman" w:hAnsi="Times New Roman" w:cs="Times New Roman"/>
          <w:sz w:val="28"/>
          <w:szCs w:val="28"/>
        </w:rPr>
        <w:t>старшей логопедической группы № 4 в возрасте 5-6 лет.</w:t>
      </w:r>
    </w:p>
    <w:p w:rsidR="00393345" w:rsidRPr="00724CDD" w:rsidRDefault="00FE18C5" w:rsidP="00155667">
      <w:pPr>
        <w:spacing w:line="360" w:lineRule="auto"/>
        <w:ind w:firstLine="709"/>
        <w:rPr>
          <w:rFonts w:ascii="Times New Roman" w:hAnsi="Times New Roman" w:cs="Times New Roman"/>
          <w:color w:val="FFFFFF"/>
          <w:sz w:val="28"/>
          <w:szCs w:val="28"/>
        </w:rPr>
      </w:pPr>
      <w:r w:rsidRPr="00724CDD">
        <w:rPr>
          <w:rFonts w:ascii="Times New Roman" w:hAnsi="Times New Roman" w:cs="Times New Roman"/>
          <w:color w:val="FFFFFF"/>
          <w:sz w:val="28"/>
          <w:szCs w:val="28"/>
        </w:rPr>
        <w:t xml:space="preserve">речь психический </w:t>
      </w:r>
      <w:r w:rsidR="00AB4298" w:rsidRPr="00724CDD">
        <w:rPr>
          <w:rFonts w:ascii="Times New Roman" w:hAnsi="Times New Roman" w:cs="Times New Roman"/>
          <w:color w:val="FFFFFF"/>
          <w:sz w:val="28"/>
          <w:szCs w:val="28"/>
        </w:rPr>
        <w:t>дошкольный</w:t>
      </w:r>
      <w:r w:rsidRPr="00724CDD">
        <w:rPr>
          <w:rFonts w:ascii="Times New Roman" w:hAnsi="Times New Roman" w:cs="Times New Roman"/>
          <w:color w:val="FFFFFF"/>
          <w:sz w:val="28"/>
          <w:szCs w:val="28"/>
        </w:rPr>
        <w:t xml:space="preserve"> игра</w:t>
      </w:r>
    </w:p>
    <w:p w:rsidR="00393345"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br w:type="page"/>
      </w:r>
      <w:r w:rsidR="00777A22" w:rsidRPr="005E101E">
        <w:rPr>
          <w:rFonts w:ascii="Times New Roman" w:hAnsi="Times New Roman" w:cs="Times New Roman"/>
          <w:sz w:val="28"/>
          <w:szCs w:val="28"/>
        </w:rPr>
        <w:t>1 глава. Теоретические вопросы изучения развития речевой деятельности детей старшего дошкольного</w:t>
      </w:r>
      <w:r w:rsidR="00277A0A">
        <w:rPr>
          <w:rFonts w:ascii="Times New Roman" w:hAnsi="Times New Roman" w:cs="Times New Roman"/>
          <w:sz w:val="28"/>
          <w:szCs w:val="28"/>
        </w:rPr>
        <w:t xml:space="preserve"> в</w:t>
      </w:r>
      <w:r w:rsidR="005E101E" w:rsidRPr="005E101E">
        <w:rPr>
          <w:rFonts w:ascii="Times New Roman" w:hAnsi="Times New Roman" w:cs="Times New Roman"/>
          <w:sz w:val="28"/>
          <w:szCs w:val="28"/>
        </w:rPr>
        <w:t xml:space="preserve">озраста с </w:t>
      </w:r>
      <w:r w:rsidR="004164A4">
        <w:rPr>
          <w:rFonts w:ascii="Times New Roman" w:hAnsi="Times New Roman" w:cs="Times New Roman"/>
          <w:sz w:val="28"/>
          <w:szCs w:val="28"/>
        </w:rPr>
        <w:t>ОНР III</w:t>
      </w:r>
      <w:r w:rsidR="005E101E" w:rsidRPr="005E101E">
        <w:rPr>
          <w:rFonts w:ascii="Times New Roman" w:hAnsi="Times New Roman" w:cs="Times New Roman"/>
          <w:sz w:val="28"/>
          <w:szCs w:val="28"/>
        </w:rPr>
        <w:t xml:space="preserve"> уровня</w:t>
      </w:r>
    </w:p>
    <w:p w:rsidR="007273EF" w:rsidRPr="005E101E" w:rsidRDefault="007273EF" w:rsidP="00155667">
      <w:pPr>
        <w:spacing w:line="360" w:lineRule="auto"/>
        <w:ind w:firstLine="709"/>
        <w:rPr>
          <w:rFonts w:ascii="Times New Roman" w:hAnsi="Times New Roman" w:cs="Times New Roman"/>
          <w:sz w:val="28"/>
          <w:szCs w:val="28"/>
        </w:rPr>
      </w:pPr>
    </w:p>
    <w:p w:rsidR="00393345" w:rsidRPr="005E101E" w:rsidRDefault="00393345" w:rsidP="00155667">
      <w:pPr>
        <w:tabs>
          <w:tab w:val="left" w:pos="3150"/>
        </w:tabs>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1.1 </w:t>
      </w:r>
      <w:r w:rsidR="00277A0A" w:rsidRPr="005E101E">
        <w:rPr>
          <w:rFonts w:ascii="Times New Roman" w:hAnsi="Times New Roman" w:cs="Times New Roman"/>
          <w:sz w:val="28"/>
          <w:szCs w:val="28"/>
        </w:rPr>
        <w:t xml:space="preserve">Роль </w:t>
      </w:r>
      <w:r w:rsidR="005E101E" w:rsidRPr="005E101E">
        <w:rPr>
          <w:rFonts w:ascii="Times New Roman" w:hAnsi="Times New Roman" w:cs="Times New Roman"/>
          <w:sz w:val="28"/>
          <w:szCs w:val="28"/>
        </w:rPr>
        <w:t>речи в псих</w:t>
      </w:r>
      <w:r w:rsidR="007273EF">
        <w:rPr>
          <w:rFonts w:ascii="Times New Roman" w:hAnsi="Times New Roman" w:cs="Times New Roman"/>
          <w:sz w:val="28"/>
          <w:szCs w:val="28"/>
        </w:rPr>
        <w:t>ическом развитии ребенка</w:t>
      </w:r>
    </w:p>
    <w:p w:rsidR="007273EF" w:rsidRDefault="007273EF" w:rsidP="00155667">
      <w:pPr>
        <w:widowControl w:val="0"/>
        <w:autoSpaceDE w:val="0"/>
        <w:autoSpaceDN w:val="0"/>
        <w:adjustRightInd w:val="0"/>
        <w:spacing w:line="360" w:lineRule="auto"/>
        <w:ind w:firstLine="709"/>
        <w:rPr>
          <w:rFonts w:ascii="Times New Roman" w:hAnsi="Times New Roman" w:cs="Times New Roman"/>
          <w:sz w:val="28"/>
          <w:szCs w:val="28"/>
        </w:rPr>
      </w:pP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 (абстрактные понятия, непосредственно не воспринимаемые явления, законы, правила и т.п.) </w:t>
      </w:r>
      <w:r w:rsidRPr="005E101E">
        <w:rPr>
          <w:rFonts w:ascii="Times New Roman" w:hAnsi="Times New Roman" w:cs="Times New Roman"/>
          <w:sz w:val="28"/>
          <w:szCs w:val="24"/>
        </w:rPr>
        <w:t>[11;87].</w:t>
      </w:r>
      <w:r w:rsidR="00155667" w:rsidRPr="005E101E">
        <w:rPr>
          <w:rFonts w:ascii="Times New Roman" w:hAnsi="Times New Roman" w:cs="Times New Roman"/>
          <w:sz w:val="28"/>
          <w:szCs w:val="24"/>
        </w:rPr>
        <w:t xml:space="preserve"> </w:t>
      </w:r>
      <w:r w:rsidRPr="005E101E">
        <w:rPr>
          <w:rFonts w:ascii="Times New Roman" w:hAnsi="Times New Roman" w:cs="Times New Roman"/>
          <w:sz w:val="28"/>
          <w:szCs w:val="28"/>
        </w:rPr>
        <w:t>Без письменной речи человек был бы лишен возможности узнать, как жили, что думали и делали люди предыдущих поколений. У него не было бы возможности передать другим свои мысли и чувства. Благодаря речи как средству общения индивидуальное сознание человека, не ограничиваясь личным опытом, обогащается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8"/>
        </w:rPr>
        <w:t>По своему жизненному значению речь имеет полифункциональный характер. Она является не только средством общения, но и средством мышления, носителем сознания, памяти, информации (письменные тексты), средством управления поведением других людей и регуляции собственного поведения человека. Соответственно множеству ее ф</w:t>
      </w:r>
      <w:r w:rsidR="005E101E" w:rsidRPr="005E101E">
        <w:rPr>
          <w:rFonts w:ascii="Times New Roman" w:hAnsi="Times New Roman" w:cs="Times New Roman"/>
          <w:sz w:val="28"/>
          <w:szCs w:val="28"/>
        </w:rPr>
        <w:t>ункций речь является полиморфной деятельностью, т.е. В своих различных функциональных назначениях представлена в разных формах: внешней, внутренней, монолога, диалога, письменной, устной и т.д. Хотя все эти формы речи взаимосвязаны, их жизненное назначение неодинаково.</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Внешняя </w:t>
      </w:r>
      <w:r w:rsidR="005E101E" w:rsidRPr="005E101E">
        <w:rPr>
          <w:rFonts w:ascii="Times New Roman" w:hAnsi="Times New Roman" w:cs="Times New Roman"/>
          <w:sz w:val="28"/>
          <w:szCs w:val="28"/>
        </w:rPr>
        <w:t>речь, играет в основном роль средства общения, внутренняя - средства мышления.</w:t>
      </w:r>
      <w:r w:rsidRPr="005E101E">
        <w:rPr>
          <w:rFonts w:ascii="Times New Roman" w:hAnsi="Times New Roman" w:cs="Times New Roman"/>
          <w:sz w:val="28"/>
          <w:szCs w:val="28"/>
        </w:rPr>
        <w:t xml:space="preserve"> Письменная речь чаще всего выступает как способ запоминания информации. Монолог обслуживает процесс одностороннего, а диалог - двустороннего обмена информацией. </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Важно отличать язык от речи. Их основное различие заключается в следующем. Язык - это система условных символов, с помощью которых передаются сочетания звуков, имеющие для людей определенные значение и смысл. Речь же - это совокупность произносимых или воспринимаемых звуков, имеющих тот же смысл и то же значение, что и соответствующая им система письменных знаков.</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Язык един для всех людей, пользующихся им, речь является индивидуально своеобразной.</w:t>
      </w:r>
    </w:p>
    <w:p w:rsidR="00393345" w:rsidRPr="005E101E" w:rsidRDefault="00393345" w:rsidP="00155667">
      <w:pPr>
        <w:shd w:val="clear" w:color="auto" w:fill="FFFFFF"/>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Речь без усвоения языка невозможна, в то время как язык может существовать и развиваться относительно независимо от человека, по законам, не связанным ни с его психологией, ни с его поведением. Связывающим звеном между языком и речью выступает значение слова. Оно выражается как в единицах языка, так и в единицах речи. Речь вместе с тем несет в себе определенный смысл, характеризующий личность того человека, который ею пользуется. Смысл в отличие от значения выражается в тех сугубо личных мыслях, чувствах, образах, ассоциациях, которые данное слово вызывает именно у этого человека. Смыслы одних и тех же слов для разных людей различны, хотя языковые значения могут быть одинаковыми. </w:t>
      </w:r>
    </w:p>
    <w:p w:rsidR="00393345" w:rsidRPr="005E101E" w:rsidRDefault="00393345" w:rsidP="00155667">
      <w:pPr>
        <w:shd w:val="clear" w:color="auto" w:fill="FFFFFF"/>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Важнейшая роль слова состоит в том, что в своем значении оно обобщенно отражает действительность, существующую вне и независимо от индивидуального человеческого сознания. Смысл же отражает не только объективный, но и субъективный мир данного человека и сугубо индивидуален. В речи, насыщенной субъективным смысловым содержанием, отражается вся психология человека, и это обстоятельство является основанием для использования речи в системе личностной психодиагностики.</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b/>
          <w:sz w:val="28"/>
          <w:szCs w:val="24"/>
        </w:rPr>
      </w:pPr>
      <w:r w:rsidRPr="005E101E">
        <w:rPr>
          <w:rFonts w:ascii="Times New Roman" w:hAnsi="Times New Roman" w:cs="Times New Roman"/>
          <w:sz w:val="28"/>
          <w:szCs w:val="28"/>
        </w:rPr>
        <w:t xml:space="preserve">Со значением слов непосредственно связано представление о них как о понятиях </w:t>
      </w:r>
      <w:r w:rsidRPr="005E101E">
        <w:rPr>
          <w:rFonts w:ascii="Times New Roman" w:hAnsi="Times New Roman" w:cs="Times New Roman"/>
          <w:sz w:val="28"/>
          <w:szCs w:val="24"/>
        </w:rPr>
        <w:t>[12; 44].</w:t>
      </w:r>
      <w:r w:rsidR="005E101E" w:rsidRPr="005E101E">
        <w:rPr>
          <w:rFonts w:ascii="Times New Roman" w:hAnsi="Times New Roman" w:cs="Times New Roman"/>
          <w:sz w:val="28"/>
          <w:szCs w:val="28"/>
        </w:rPr>
        <w:t>слова-понятия позволяют нам обобщать и углублять наши знания об объектах, выходя в их п</w:t>
      </w:r>
      <w:r w:rsidRPr="005E101E">
        <w:rPr>
          <w:rFonts w:ascii="Times New Roman" w:hAnsi="Times New Roman" w:cs="Times New Roman"/>
          <w:sz w:val="28"/>
          <w:szCs w:val="28"/>
        </w:rPr>
        <w:t xml:space="preserve">ознании за пределы непосредственного опыта, за рамки того, что нам дано через органы чувств. Понятие фиксирует существенное и игнорирует несущественное в предметах и явлениях, оно может развиваться за счет обогащения своего объема и содержания. Новое знание поэтому может входить в старую систему понятий и выражаться с помощью уже известных слов. В этой связи редко возникает необходимость придумывать совершенно новые слова для того, чтобы выразить вновь полученное знание. Благодаря понятийному строю языка мы имеем возможность с помощью ограниченного числа слов обозначать практически необозримое количество явлений и предметов. Этой цели, в частности, служат многозначные слова и выражения. Именно такими является большинство слов, составляющих основу современных развитых языков. Пользуясь весьма условной аналогией из области математики, можно было бы сказать, что число слов в языке растет по арифметической, а выражаемый с их помощью объем знаний - по геометрической прогрессии. </w:t>
      </w:r>
    </w:p>
    <w:p w:rsidR="00393345" w:rsidRPr="005E101E" w:rsidRDefault="00393345" w:rsidP="00155667">
      <w:pPr>
        <w:shd w:val="clear" w:color="auto" w:fill="FFFFFF"/>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Владея понятием, мы знаем о предмете или явлении очень многое. Если нам показали какой-либо незнакомый предмет и назвали его известным нам понятием, то мы автоматически приписываем данному предмету все те, пусть даже еще реально не увиденные в нем качества, которые заключены в содержании и </w:t>
      </w:r>
      <w:r w:rsidR="005E101E" w:rsidRPr="005E101E">
        <w:rPr>
          <w:rFonts w:ascii="Times New Roman" w:hAnsi="Times New Roman" w:cs="Times New Roman"/>
          <w:sz w:val="28"/>
          <w:szCs w:val="28"/>
        </w:rPr>
        <w:t>объеме соответствующего понятия.</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Понятие </w:t>
      </w:r>
      <w:r w:rsidR="005E101E" w:rsidRPr="005E101E">
        <w:rPr>
          <w:rFonts w:ascii="Times New Roman" w:hAnsi="Times New Roman" w:cs="Times New Roman"/>
          <w:sz w:val="28"/>
          <w:szCs w:val="28"/>
        </w:rPr>
        <w:t xml:space="preserve">выступает и как важный элемент восприятия, внимания, памяти, а не только мышления и речи. Оно придает всем этим процессам избирательность и глубину. Пользуясь понятием для обозначения предмета или явления, мы как бы </w:t>
      </w:r>
      <w:r w:rsidRPr="005E101E">
        <w:rPr>
          <w:rFonts w:ascii="Times New Roman" w:hAnsi="Times New Roman" w:cs="Times New Roman"/>
          <w:sz w:val="28"/>
          <w:szCs w:val="28"/>
        </w:rPr>
        <w:t>автоматически видим в них (понимаем, представляем, воспринимаем и вспоминаем о них) больше, чем нам дано непосредственно через органы чувств. Обращаясь к понятиям, мы существенно экономим время коммуникации и мышления, сокращения до минимума количества необходимых слов и максимальных операций.</w:t>
      </w:r>
    </w:p>
    <w:p w:rsidR="00393345" w:rsidRPr="005E101E" w:rsidRDefault="00393345" w:rsidP="00155667">
      <w:pPr>
        <w:pStyle w:val="a8"/>
        <w:spacing w:line="360" w:lineRule="auto"/>
        <w:ind w:firstLine="709"/>
        <w:rPr>
          <w:rFonts w:ascii="Times New Roman" w:hAnsi="Times New Roman" w:cs="Times New Roman"/>
          <w:b/>
          <w:sz w:val="28"/>
          <w:szCs w:val="28"/>
        </w:rPr>
      </w:pPr>
      <w:r w:rsidRPr="005E101E">
        <w:rPr>
          <w:rFonts w:ascii="Times New Roman" w:hAnsi="Times New Roman" w:cs="Times New Roman"/>
          <w:sz w:val="28"/>
          <w:szCs w:val="28"/>
        </w:rPr>
        <w:t>Из множества качеств и признаков предмета или явления, заключенных в слове-понятии, ребенок поначалу усваивает лишь те, которые непосредственно выступают в совершаемых им действиях с соответствующими предметами. В дальнейшем, по мере получения и обогащения жизненного опыта, им усваивается более глубокий смысл соответствующего понятия, включая и те качества обозначаемых им предметов, которые прямо не воспринимаются.[33; 263-264]</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b/>
          <w:sz w:val="28"/>
          <w:szCs w:val="24"/>
        </w:rPr>
      </w:pPr>
      <w:r w:rsidRPr="005E101E">
        <w:rPr>
          <w:rFonts w:ascii="Times New Roman" w:hAnsi="Times New Roman" w:cs="Times New Roman"/>
          <w:sz w:val="28"/>
          <w:szCs w:val="28"/>
        </w:rPr>
        <w:t>Речь ребенка выполняет три функции связи его с внешним миром: коммуникативную, познавательную, регулирующую.</w:t>
      </w:r>
      <w:r w:rsidRPr="005E101E">
        <w:rPr>
          <w:rFonts w:ascii="Times New Roman" w:hAnsi="Times New Roman" w:cs="Times New Roman"/>
          <w:sz w:val="28"/>
          <w:szCs w:val="24"/>
        </w:rPr>
        <w:t>[5;11]</w:t>
      </w:r>
    </w:p>
    <w:p w:rsidR="00393345" w:rsidRPr="005E101E" w:rsidRDefault="00393345" w:rsidP="00155667">
      <w:pPr>
        <w:shd w:val="clear" w:color="auto" w:fill="FFFFFF"/>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Коммуникативная функция самая ранняя: первое слово, родившееся из модулированного лепета на девятом — двенадцатом месяце жизни ребенка, выполняет именно эту функцию. Потребность в общении с окружающими людьми стимулирует совершенствование речи ребенка в дальнейшем. К концу второго года он может уже достаточно понятно для окружающих выразить словами свои желания, наблюдения, может понять обращенную к нему речь взрослых.</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8"/>
        </w:rPr>
        <w:t>В возрасте после трех лет ребенок начинает овладевать внутренней речью. С этого времени речь для него перестает быть только средством общения, она уже выполняет и другие функции, прежде всего функцию познания: усваивая новые слова и новые грамматические формы, ребенок расширяет свое представление об окружающем мире, о предметах и явлениях действительности и их отношениях.[5; 10-11]</w:t>
      </w:r>
      <w:r w:rsidR="005E101E" w:rsidRPr="005E101E">
        <w:rPr>
          <w:rFonts w:ascii="Times New Roman" w:hAnsi="Times New Roman" w:cs="Times New Roman"/>
          <w:sz w:val="28"/>
          <w:szCs w:val="28"/>
        </w:rPr>
        <w:t xml:space="preserve"> параллельно с развитием коммуникативной и познаватель</w:t>
      </w:r>
      <w:r w:rsidRPr="005E101E">
        <w:rPr>
          <w:rFonts w:ascii="Times New Roman" w:hAnsi="Times New Roman" w:cs="Times New Roman"/>
          <w:sz w:val="28"/>
          <w:szCs w:val="28"/>
        </w:rPr>
        <w:t xml:space="preserve">ной функции начинается усвоение ребенком речи как регулятора поведения. Первыми словами — регуляторами поведения становятся слова </w:t>
      </w:r>
      <w:r w:rsidRPr="005E101E">
        <w:rPr>
          <w:rFonts w:ascii="Times New Roman" w:hAnsi="Times New Roman" w:cs="Times New Roman"/>
          <w:iCs/>
          <w:sz w:val="28"/>
          <w:szCs w:val="28"/>
        </w:rPr>
        <w:t>можно, нельзя</w:t>
      </w:r>
      <w:r w:rsidRPr="005E101E">
        <w:rPr>
          <w:rFonts w:ascii="Times New Roman" w:hAnsi="Times New Roman" w:cs="Times New Roman"/>
          <w:i/>
          <w:iCs/>
          <w:sz w:val="28"/>
          <w:szCs w:val="28"/>
        </w:rPr>
        <w:t xml:space="preserve">, </w:t>
      </w:r>
      <w:r w:rsidRPr="005E101E">
        <w:rPr>
          <w:rFonts w:ascii="Times New Roman" w:hAnsi="Times New Roman" w:cs="Times New Roman"/>
          <w:sz w:val="28"/>
          <w:szCs w:val="28"/>
        </w:rPr>
        <w:t xml:space="preserve">глаголы в форме повелительного наклонения типа </w:t>
      </w:r>
      <w:r w:rsidRPr="005E101E">
        <w:rPr>
          <w:rFonts w:ascii="Times New Roman" w:hAnsi="Times New Roman" w:cs="Times New Roman"/>
          <w:iCs/>
          <w:sz w:val="28"/>
          <w:szCs w:val="28"/>
        </w:rPr>
        <w:t>ешь, иди</w:t>
      </w:r>
      <w:r w:rsidR="005E101E" w:rsidRPr="005E101E">
        <w:rPr>
          <w:rFonts w:ascii="Times New Roman" w:hAnsi="Times New Roman" w:cs="Times New Roman"/>
          <w:sz w:val="28"/>
          <w:szCs w:val="28"/>
        </w:rPr>
        <w:t>и т. Д</w:t>
      </w:r>
      <w:r w:rsidRPr="005E101E">
        <w:rPr>
          <w:rFonts w:ascii="Times New Roman" w:hAnsi="Times New Roman" w:cs="Times New Roman"/>
          <w:sz w:val="28"/>
          <w:szCs w:val="28"/>
        </w:rPr>
        <w:t xml:space="preserve">. </w:t>
      </w:r>
      <w:r w:rsidRPr="005E101E">
        <w:rPr>
          <w:rFonts w:ascii="Times New Roman" w:hAnsi="Times New Roman" w:cs="Times New Roman"/>
          <w:sz w:val="28"/>
          <w:szCs w:val="24"/>
        </w:rPr>
        <w:t>[28; 19]</w:t>
      </w:r>
    </w:p>
    <w:p w:rsidR="00393345" w:rsidRPr="005E101E" w:rsidRDefault="00393345" w:rsidP="00155667">
      <w:pPr>
        <w:spacing w:line="360" w:lineRule="auto"/>
        <w:ind w:firstLine="709"/>
        <w:rPr>
          <w:rFonts w:ascii="Times New Roman" w:hAnsi="Times New Roman" w:cs="Times New Roman"/>
          <w:sz w:val="28"/>
          <w:szCs w:val="28"/>
          <w:u w:val="single"/>
        </w:rPr>
      </w:pPr>
      <w:r w:rsidRPr="005E101E">
        <w:rPr>
          <w:rFonts w:ascii="Times New Roman" w:hAnsi="Times New Roman" w:cs="Times New Roman"/>
          <w:sz w:val="28"/>
          <w:szCs w:val="28"/>
          <w:u w:val="single"/>
        </w:rPr>
        <w:t xml:space="preserve">Дофонемный период (до 1 года). </w:t>
      </w:r>
    </w:p>
    <w:p w:rsidR="00393345" w:rsidRPr="005E101E" w:rsidRDefault="00393345" w:rsidP="00155667">
      <w:pPr>
        <w:pStyle w:val="ab"/>
        <w:spacing w:before="0" w:beforeAutospacing="0" w:after="0" w:afterAutospacing="0" w:line="360" w:lineRule="auto"/>
        <w:ind w:firstLine="709"/>
        <w:jc w:val="both"/>
        <w:rPr>
          <w:sz w:val="28"/>
          <w:szCs w:val="28"/>
        </w:rPr>
      </w:pPr>
      <w:r w:rsidRPr="005E101E">
        <w:rPr>
          <w:sz w:val="28"/>
          <w:szCs w:val="28"/>
        </w:rPr>
        <w:t>У новорожденных нет речевых проявлений. Крик - врожденная голосовая реакция на воздействие окружающей среды, носит рефлекторный характер. В этом периоде основные доречевые вокализации:</w:t>
      </w:r>
    </w:p>
    <w:p w:rsidR="00393345" w:rsidRPr="005E101E" w:rsidRDefault="005E101E" w:rsidP="00155667">
      <w:pPr>
        <w:numPr>
          <w:ilvl w:val="1"/>
          <w:numId w:val="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С 3-х месяцев - гуканье - короткие тихие вскрики, по характеру напоминающие заднеязычные звуки, т.к. Лежа корень языка оттянут назад); </w:t>
      </w:r>
    </w:p>
    <w:p w:rsidR="00393345" w:rsidRPr="005E101E" w:rsidRDefault="00393345" w:rsidP="00155667">
      <w:pPr>
        <w:numPr>
          <w:ilvl w:val="1"/>
          <w:numId w:val="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3</w:t>
      </w:r>
      <w:r w:rsid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мес. - гуление - плавные протяжные звуки; </w:t>
      </w:r>
    </w:p>
    <w:p w:rsidR="00393345" w:rsidRPr="005E101E" w:rsidRDefault="005E101E" w:rsidP="00155667">
      <w:pPr>
        <w:numPr>
          <w:ilvl w:val="1"/>
          <w:numId w:val="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Позже - развернутое гуление. Сочетание из 2-3 звуков: гласных и согласных. Согласные близки к рефлекторным звукам к концу периода гуления разверну</w:t>
      </w:r>
      <w:r w:rsidR="00393345" w:rsidRPr="005E101E">
        <w:rPr>
          <w:rFonts w:ascii="Times New Roman" w:hAnsi="Times New Roman" w:cs="Times New Roman"/>
          <w:sz w:val="28"/>
          <w:szCs w:val="28"/>
        </w:rPr>
        <w:t xml:space="preserve">тое гуление становится более понятным и приобретает определенные интонации как результат примитивных эмоциональных переживаний. </w:t>
      </w:r>
    </w:p>
    <w:p w:rsidR="00393345" w:rsidRPr="005E101E" w:rsidRDefault="00393345" w:rsidP="00155667">
      <w:pPr>
        <w:numPr>
          <w:ilvl w:val="1"/>
          <w:numId w:val="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4-5</w:t>
      </w:r>
      <w:r w:rsid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мес. - лепет развивается на базе врожденных реакций ребенка (сосание, глотание) на первых порах в лепете можно услышать мно</w:t>
      </w:r>
      <w:r w:rsidRPr="005E101E">
        <w:rPr>
          <w:rFonts w:ascii="Times New Roman" w:hAnsi="Times New Roman" w:cs="Times New Roman"/>
          <w:sz w:val="28"/>
          <w:szCs w:val="28"/>
        </w:rPr>
        <w:t xml:space="preserve">го звуков, сходных по произношению со "взрослыми" звуками. Но гласные артикуляторно произносятся практически одинаково, у согласных сглаживаются основные фонетические признаки: твердый-мягкий, звонкий-глухой. По мере развития лепета звуки начинают различаться. </w:t>
      </w:r>
    </w:p>
    <w:p w:rsidR="00393345" w:rsidRPr="005E101E" w:rsidRDefault="00393345" w:rsidP="00155667">
      <w:pPr>
        <w:pStyle w:val="ab"/>
        <w:spacing w:before="0" w:beforeAutospacing="0" w:after="0" w:afterAutospacing="0" w:line="360" w:lineRule="auto"/>
        <w:ind w:firstLine="709"/>
        <w:jc w:val="both"/>
        <w:rPr>
          <w:sz w:val="28"/>
          <w:szCs w:val="28"/>
        </w:rPr>
      </w:pPr>
      <w:r w:rsidRPr="005E101E">
        <w:rPr>
          <w:sz w:val="28"/>
          <w:szCs w:val="28"/>
        </w:rPr>
        <w:t>Вопрос о сроках развития лепета спорный. Одни говорят - 2-3</w:t>
      </w:r>
      <w:r w:rsidR="005E101E">
        <w:rPr>
          <w:sz w:val="28"/>
          <w:szCs w:val="28"/>
        </w:rPr>
        <w:t xml:space="preserve"> </w:t>
      </w:r>
      <w:r w:rsidRPr="005E101E">
        <w:rPr>
          <w:sz w:val="28"/>
          <w:szCs w:val="28"/>
        </w:rPr>
        <w:t>мес., другие - 6</w:t>
      </w:r>
      <w:r w:rsidR="005E101E">
        <w:rPr>
          <w:sz w:val="28"/>
          <w:szCs w:val="28"/>
        </w:rPr>
        <w:t xml:space="preserve"> </w:t>
      </w:r>
      <w:r w:rsidRPr="005E101E">
        <w:rPr>
          <w:sz w:val="28"/>
          <w:szCs w:val="28"/>
        </w:rPr>
        <w:t>мес. Такая разница объясняется тем, что трудно определить реальные границы, отделяющие лепет от предшествующей вокализации. Эти границы во многом индивидуальны, у каждого ребенка смещены как в одну, так и в другую сторону. В развитии лепета играет не только врожденная реакция речедвигательного аппарата, но очень важны речеслуховые органы. В развитии лепета очень важную роль играет эхолалия - ребенок, слыша, что произносят взрослые, повторяет, не понимая смысла. Лепет очень важен для развития речи. Происходит общая упражняемость артикуляторного аппарата, это основа полноценного развития речедвигательного и речеслухового аппаратов.</w:t>
      </w:r>
    </w:p>
    <w:p w:rsidR="00393345" w:rsidRPr="005E101E" w:rsidRDefault="00393345" w:rsidP="00155667">
      <w:pPr>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4"/>
        </w:rPr>
        <w:t>В подготовительном периоде развития речи, на первом году жизни, в процессе непосредственного эмоционального общения с взрослым закладывается основы будущей связной речи.</w:t>
      </w:r>
    </w:p>
    <w:p w:rsidR="00393345" w:rsidRPr="005E101E" w:rsidRDefault="00393345" w:rsidP="00155667">
      <w:pPr>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4"/>
        </w:rPr>
        <w:t>В эмоциональном общении взрослый и ребенок выражают чувства (удовольствие или неудовольствие), а не мысли. Постепенно отношения взрослого и ребенка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Ребенок овладевает своим голосовым аппаратом, приобретает умение понимать речь окружающих. Понимание речи имеет огромное значение во всем последующем развитии ребенка, является начальным этапом в развитии функции общения. Складывается особый тип общения, при котором взрослый говорит, а ребенок отвечает мимикой, жестом, движением.</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b/>
          <w:sz w:val="28"/>
          <w:szCs w:val="24"/>
        </w:rPr>
      </w:pPr>
      <w:r w:rsidRPr="005E101E">
        <w:rPr>
          <w:rFonts w:ascii="Times New Roman" w:hAnsi="Times New Roman" w:cs="Times New Roman"/>
          <w:sz w:val="28"/>
          <w:szCs w:val="28"/>
        </w:rPr>
        <w:t xml:space="preserve">На основе понимания, сначала очень примитивного, начинает развиваться активная речь детей. Ребенок подражает звукам и звукосочетаниям, которые произносит взрослый, сам привлекая внимание взрослого к себе, к какому-нибудь предмету. Все это имеет исключительное значение для развития речевого общения детей: зарождается намеренность голосовой реакции, ее направленность на другого человека, формируются речевой слух, произвольность произнесения. </w:t>
      </w:r>
      <w:r w:rsidRPr="005E101E">
        <w:rPr>
          <w:rFonts w:ascii="Times New Roman" w:hAnsi="Times New Roman" w:cs="Times New Roman"/>
          <w:sz w:val="28"/>
          <w:szCs w:val="24"/>
        </w:rPr>
        <w:t>[15; 58]</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Фонемный период (1</w:t>
      </w:r>
      <w:r w:rsidR="005E101E">
        <w:rPr>
          <w:rFonts w:ascii="Times New Roman" w:hAnsi="Times New Roman" w:cs="Times New Roman"/>
          <w:sz w:val="28"/>
          <w:szCs w:val="28"/>
        </w:rPr>
        <w:t xml:space="preserve"> </w:t>
      </w:r>
      <w:r w:rsidRPr="005E101E">
        <w:rPr>
          <w:rFonts w:ascii="Times New Roman" w:hAnsi="Times New Roman" w:cs="Times New Roman"/>
          <w:sz w:val="28"/>
          <w:szCs w:val="28"/>
        </w:rPr>
        <w:t>г.-6</w:t>
      </w:r>
      <w:r w:rsid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лет). Период формирования и оформления самостоятельнойречи.общий принцип усвоения и формирования речи - от простого к сложному. Во многом последовательность формирования звуков определяется развит</w:t>
      </w:r>
      <w:r w:rsidRPr="005E101E">
        <w:rPr>
          <w:rFonts w:ascii="Times New Roman" w:hAnsi="Times New Roman" w:cs="Times New Roman"/>
          <w:sz w:val="28"/>
          <w:szCs w:val="28"/>
        </w:rPr>
        <w:t xml:space="preserve">ием речедвигательного аппарата. Параллельно идет развитие лексической стороны речи (словаря). Вначале это проявляется в аморфных словах-корнях (собака-бака). Активно используются жесты и мимика. Словарь развивается очень быстро: количество слов и углубление их понимания. В определенной последовательности идет усвоение частей речи: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Существительные: обозначение знакомых, часто встречающихся предметов;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Глаголы: вначале повелительной формы (дай) и неопределенной формы;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Наречия и местоимения;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Прилагательные;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Числительные;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 xml:space="preserve">Служебные части речи; </w:t>
      </w:r>
    </w:p>
    <w:p w:rsidR="00393345" w:rsidRPr="005E101E" w:rsidRDefault="005E101E" w:rsidP="007273EF">
      <w:pPr>
        <w:numPr>
          <w:ilvl w:val="2"/>
          <w:numId w:val="4"/>
        </w:numPr>
        <w:tabs>
          <w:tab w:val="clear" w:pos="2160"/>
          <w:tab w:val="num" w:pos="990"/>
        </w:tabs>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Причастия-деепричаст</w:t>
      </w:r>
      <w:r w:rsidR="00393345" w:rsidRPr="005E101E">
        <w:rPr>
          <w:rFonts w:ascii="Times New Roman" w:hAnsi="Times New Roman" w:cs="Times New Roman"/>
          <w:sz w:val="28"/>
          <w:szCs w:val="28"/>
        </w:rPr>
        <w:t xml:space="preserve">ия - в школьном возрасте.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Развитие грамматического строя речи начинается на 2-м году жизни.</w:t>
      </w:r>
      <w:r w:rsidR="00CA68C0">
        <w:rPr>
          <w:rFonts w:ascii="Times New Roman" w:hAnsi="Times New Roman" w:cs="Times New Roman"/>
          <w:sz w:val="28"/>
          <w:szCs w:val="28"/>
        </w:rPr>
        <w:t xml:space="preserve"> </w:t>
      </w:r>
      <w:r w:rsidR="00CA68C0" w:rsidRPr="005E101E">
        <w:rPr>
          <w:rFonts w:ascii="Times New Roman" w:hAnsi="Times New Roman" w:cs="Times New Roman"/>
          <w:sz w:val="28"/>
          <w:szCs w:val="28"/>
        </w:rPr>
        <w:t xml:space="preserve">Первое </w:t>
      </w:r>
      <w:r w:rsidR="005E101E" w:rsidRPr="005E101E">
        <w:rPr>
          <w:rFonts w:ascii="Times New Roman" w:hAnsi="Times New Roman" w:cs="Times New Roman"/>
          <w:sz w:val="28"/>
          <w:szCs w:val="28"/>
        </w:rPr>
        <w:t>предложение - аморфное слово, затем присоединяются 2, 3, 4 слова. Предложения пока бесформенны (мама каша дать). Развитие простых и сложных предложений идет</w:t>
      </w:r>
      <w:r w:rsidRPr="005E101E">
        <w:rPr>
          <w:rFonts w:ascii="Times New Roman" w:hAnsi="Times New Roman" w:cs="Times New Roman"/>
          <w:sz w:val="28"/>
          <w:szCs w:val="28"/>
        </w:rPr>
        <w:t xml:space="preserve"> очень быстро. В этот период происходит переход от аморфных слов к морфологически расчлененным. Ребенок овладевает рядом окончаний со свойственным им значением, отделяет их от корня. Переход этот постепенный, определяется порядком усвоения частей речи. Служебные слова в предложениях пока отсутствуют, из сложных предложений употребляются бессоюзные. Постепенно с развитием речи, словаря, усваиваются части речи и их синтаксические выражения, а после этого наступает период развития морфологической системы языка. </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Если рассмотреть этот период более подробно, то, согласно психолого-педагогической литературе, развитие речи происходит постепенно вместе с развитием мышления и связно с усложнением детской деятельности и формами общения с окружающими людьми.</w:t>
      </w:r>
      <w:r w:rsidRPr="005E101E">
        <w:rPr>
          <w:rFonts w:ascii="Times New Roman" w:hAnsi="Times New Roman" w:cs="Times New Roman"/>
          <w:sz w:val="28"/>
          <w:szCs w:val="24"/>
        </w:rPr>
        <w:t>[5; 12]</w:t>
      </w:r>
      <w:r w:rsidR="005E101E" w:rsidRPr="005E101E">
        <w:rPr>
          <w:rFonts w:ascii="Times New Roman" w:hAnsi="Times New Roman" w:cs="Times New Roman"/>
          <w:sz w:val="28"/>
          <w:szCs w:val="28"/>
        </w:rPr>
        <w:t xml:space="preserve"> к к</w:t>
      </w:r>
      <w:r w:rsidRPr="005E101E">
        <w:rPr>
          <w:rFonts w:ascii="Times New Roman" w:hAnsi="Times New Roman" w:cs="Times New Roman"/>
          <w:sz w:val="28"/>
          <w:szCs w:val="28"/>
        </w:rPr>
        <w:t>онцу первого - началу второго года жизни появляются первые осмысленные слова, но они преимущественно выражают желание и потребности ребенка. Только во второй половине второго года жизни слова начинают служить для малыша обозначениями предметов. С этого момента ребенок начинает использовать слова для обращения к взрослому и при обретает возможность посредством речи вступать в сознательное общение со взрослым. Слово для него имеет смысл целого предложения. Постепенно появляются первые предложения, сначала из двух, а к двум годам из трех и четырех слов. К концу второго года жизни ребенка слова начинают грамматически оформляться. Дети выражают свои мысли и желания более точно и ясно. Речь в этого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На третьем году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ребенка и используется для налаживания сотрудничества внутри совместной предметной деятельности. Она состоит в прямом обращении к собеседнику, содержит выражение просьбы и помощи, ответы на вопросы взрослого. Такая грамматически мало оформленная речь маленького ребенка ситуативная. Ее смысловое содержание понятно лишь в связи с ситуацией. </w:t>
      </w:r>
    </w:p>
    <w:p w:rsidR="00393345" w:rsidRPr="005E101E" w:rsidRDefault="00393345" w:rsidP="00155667">
      <w:pPr>
        <w:pStyle w:val="a8"/>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старшем дошкольном возрасте происходит отделение речи от непосредственного практического опыта.</w:t>
      </w:r>
      <w:r w:rsidRPr="005E101E">
        <w:rPr>
          <w:rFonts w:ascii="Times New Roman" w:hAnsi="Times New Roman" w:cs="Times New Roman"/>
          <w:sz w:val="28"/>
          <w:szCs w:val="24"/>
        </w:rPr>
        <w:t>[42; 12]</w:t>
      </w:r>
      <w:r w:rsidR="005E101E" w:rsidRPr="005E101E">
        <w:rPr>
          <w:rFonts w:ascii="Times New Roman" w:hAnsi="Times New Roman" w:cs="Times New Roman"/>
          <w:sz w:val="28"/>
          <w:szCs w:val="28"/>
        </w:rPr>
        <w:t xml:space="preserve"> главной особенностью этого возраста является возникновение планирующей функции речи. В </w:t>
      </w:r>
      <w:r w:rsidRPr="005E101E">
        <w:rPr>
          <w:rFonts w:ascii="Times New Roman" w:hAnsi="Times New Roman" w:cs="Times New Roman"/>
          <w:sz w:val="28"/>
          <w:szCs w:val="28"/>
        </w:rPr>
        <w:t>ролевой игре, ведущей 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монологической, контекстной. Развивается связная речь.</w:t>
      </w:r>
    </w:p>
    <w:p w:rsidR="00393345" w:rsidRPr="005E101E" w:rsidRDefault="005E101E" w:rsidP="00155667">
      <w:pPr>
        <w:pStyle w:val="a8"/>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Как было показано в исследовании </w:t>
      </w:r>
      <w:r w:rsidR="00277A0A" w:rsidRPr="005E101E">
        <w:rPr>
          <w:rFonts w:ascii="Times New Roman" w:hAnsi="Times New Roman" w:cs="Times New Roman"/>
          <w:sz w:val="28"/>
          <w:szCs w:val="28"/>
        </w:rPr>
        <w:t>А</w:t>
      </w:r>
      <w:r w:rsidRPr="005E101E">
        <w:rPr>
          <w:rFonts w:ascii="Times New Roman" w:hAnsi="Times New Roman" w:cs="Times New Roman"/>
          <w:sz w:val="28"/>
          <w:szCs w:val="28"/>
        </w:rPr>
        <w:t>.</w:t>
      </w:r>
      <w:r w:rsidR="00277A0A" w:rsidRPr="005E101E">
        <w:rPr>
          <w:rFonts w:ascii="Times New Roman" w:hAnsi="Times New Roman" w:cs="Times New Roman"/>
          <w:sz w:val="28"/>
          <w:szCs w:val="28"/>
        </w:rPr>
        <w:t>М</w:t>
      </w:r>
      <w:r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Леушиной</w:t>
      </w:r>
      <w:r w:rsidRPr="005E101E">
        <w:rPr>
          <w:rFonts w:ascii="Times New Roman" w:hAnsi="Times New Roman" w:cs="Times New Roman"/>
          <w:sz w:val="28"/>
          <w:szCs w:val="28"/>
        </w:rPr>
        <w:t>, основная линия развития связной речи состоит в том, что от исключительного господства ситуативной речи ребенок переходит к речи контекстной.</w:t>
      </w:r>
      <w:r w:rsidR="00393345" w:rsidRPr="005E101E">
        <w:rPr>
          <w:rFonts w:ascii="Times New Roman" w:hAnsi="Times New Roman" w:cs="Times New Roman"/>
          <w:sz w:val="28"/>
          <w:szCs w:val="24"/>
        </w:rPr>
        <w:t>[5; 36]</w:t>
      </w:r>
      <w:r w:rsidRPr="005E101E">
        <w:rPr>
          <w:rFonts w:ascii="Times New Roman" w:hAnsi="Times New Roman" w:cs="Times New Roman"/>
          <w:sz w:val="28"/>
          <w:szCs w:val="28"/>
        </w:rPr>
        <w:t xml:space="preserve"> однако, ситуативность</w:t>
      </w:r>
      <w:r w:rsidR="00393345" w:rsidRPr="005E101E">
        <w:rPr>
          <w:rFonts w:ascii="Times New Roman" w:hAnsi="Times New Roman" w:cs="Times New Roman"/>
          <w:sz w:val="28"/>
          <w:szCs w:val="28"/>
        </w:rPr>
        <w:t xml:space="preserve"> речи не является абсолютной принадлежностью возраста ребенка. У одних и тех же детей речь может быть то более ситуативной, то более контекстной. Это определяется задачами и условиями общения.</w:t>
      </w:r>
      <w:r w:rsidR="00155667" w:rsidRPr="005E101E">
        <w:rPr>
          <w:rFonts w:ascii="Times New Roman" w:hAnsi="Times New Roman" w:cs="Times New Roman"/>
          <w:sz w:val="28"/>
          <w:szCs w:val="28"/>
        </w:rPr>
        <w:t xml:space="preserve"> </w:t>
      </w:r>
      <w:r w:rsidR="00393345" w:rsidRPr="005E101E">
        <w:rPr>
          <w:rFonts w:ascii="Times New Roman" w:hAnsi="Times New Roman" w:cs="Times New Roman"/>
          <w:sz w:val="28"/>
          <w:szCs w:val="28"/>
        </w:rPr>
        <w:t>Изменение образа жизни ребенка, усложнение познавательной деятельности, новые отношения со взрослыми, появление новых видов деятельности требуют более развернутой речи, а также средства ситуативной речи не обеспечивают полноты и ясности высказывания. Возникает речь контекстная. Переход от ситуативной речи к контекстн</w:t>
      </w:r>
      <w:r w:rsidRPr="005E101E">
        <w:rPr>
          <w:rFonts w:ascii="Times New Roman" w:hAnsi="Times New Roman" w:cs="Times New Roman"/>
          <w:sz w:val="28"/>
          <w:szCs w:val="28"/>
        </w:rPr>
        <w:t xml:space="preserve">ой, по мнению </w:t>
      </w:r>
      <w:r w:rsidRPr="00F3604B">
        <w:rPr>
          <w:rFonts w:ascii="Times New Roman" w:hAnsi="Times New Roman" w:cs="Times New Roman"/>
          <w:caps/>
          <w:sz w:val="28"/>
          <w:szCs w:val="28"/>
        </w:rPr>
        <w:t>д.б</w:t>
      </w:r>
      <w:r w:rsidRPr="005E101E">
        <w:rPr>
          <w:rFonts w:ascii="Times New Roman" w:hAnsi="Times New Roman" w:cs="Times New Roman"/>
          <w:sz w:val="28"/>
          <w:szCs w:val="28"/>
        </w:rPr>
        <w:t xml:space="preserve">. </w:t>
      </w:r>
      <w:r w:rsidRPr="00F3604B">
        <w:rPr>
          <w:rFonts w:ascii="Times New Roman" w:hAnsi="Times New Roman" w:cs="Times New Roman"/>
          <w:caps/>
          <w:sz w:val="28"/>
          <w:szCs w:val="28"/>
        </w:rPr>
        <w:t>э</w:t>
      </w:r>
      <w:r w:rsidR="00F3604B" w:rsidRPr="00F3604B">
        <w:rPr>
          <w:rFonts w:ascii="Times New Roman" w:hAnsi="Times New Roman" w:cs="Times New Roman"/>
          <w:sz w:val="28"/>
          <w:szCs w:val="28"/>
        </w:rPr>
        <w:t>л</w:t>
      </w:r>
      <w:r w:rsidRPr="005E101E">
        <w:rPr>
          <w:rFonts w:ascii="Times New Roman" w:hAnsi="Times New Roman" w:cs="Times New Roman"/>
          <w:sz w:val="28"/>
          <w:szCs w:val="28"/>
        </w:rPr>
        <w:t>ьконина, происходит к 4-5 годам.</w:t>
      </w:r>
      <w:r w:rsidR="00393345" w:rsidRPr="005E101E">
        <w:rPr>
          <w:rFonts w:ascii="Times New Roman" w:hAnsi="Times New Roman" w:cs="Times New Roman"/>
          <w:sz w:val="28"/>
          <w:szCs w:val="24"/>
        </w:rPr>
        <w:t>[42; 8]</w:t>
      </w:r>
      <w:r w:rsidRPr="005E101E">
        <w:rPr>
          <w:rFonts w:ascii="Times New Roman" w:hAnsi="Times New Roman" w:cs="Times New Roman"/>
          <w:sz w:val="28"/>
          <w:szCs w:val="28"/>
        </w:rPr>
        <w:t xml:space="preserve">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w:t>
      </w:r>
      <w:r w:rsidR="00393345" w:rsidRPr="005E101E">
        <w:rPr>
          <w:rFonts w:ascii="Times New Roman" w:hAnsi="Times New Roman" w:cs="Times New Roman"/>
          <w:sz w:val="28"/>
          <w:szCs w:val="28"/>
        </w:rPr>
        <w:t>ием умения произвольно использовать средства языка. С усложнением грамматической структуры речи высказывания становятся все более развернутыми и связными.</w:t>
      </w:r>
    </w:p>
    <w:p w:rsidR="00393345" w:rsidRPr="005E101E" w:rsidRDefault="005E101E"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Вывод </w:t>
      </w:r>
      <w:r w:rsidRPr="0002652A">
        <w:rPr>
          <w:rFonts w:ascii="Times New Roman" w:hAnsi="Times New Roman" w:cs="Times New Roman"/>
          <w:caps/>
          <w:sz w:val="28"/>
          <w:szCs w:val="28"/>
        </w:rPr>
        <w:t>а.м. л</w:t>
      </w:r>
      <w:r w:rsidRPr="005E101E">
        <w:rPr>
          <w:rFonts w:ascii="Times New Roman" w:hAnsi="Times New Roman" w:cs="Times New Roman"/>
          <w:sz w:val="28"/>
          <w:szCs w:val="28"/>
        </w:rPr>
        <w:t>еушиной нашел подтверждение в исследовании м.и. лисиной и ее учеников.</w:t>
      </w:r>
      <w:r w:rsidR="00393345" w:rsidRPr="005E101E">
        <w:rPr>
          <w:rFonts w:ascii="Times New Roman" w:hAnsi="Times New Roman" w:cs="Times New Roman"/>
          <w:sz w:val="28"/>
          <w:szCs w:val="24"/>
        </w:rPr>
        <w:t>[11;</w:t>
      </w:r>
      <w:r w:rsidR="00155667" w:rsidRPr="005E101E">
        <w:rPr>
          <w:rFonts w:ascii="Times New Roman" w:hAnsi="Times New Roman" w:cs="Times New Roman"/>
          <w:sz w:val="28"/>
          <w:szCs w:val="24"/>
        </w:rPr>
        <w:t xml:space="preserve"> </w:t>
      </w:r>
      <w:r w:rsidR="00393345" w:rsidRPr="005E101E">
        <w:rPr>
          <w:rFonts w:ascii="Times New Roman" w:hAnsi="Times New Roman" w:cs="Times New Roman"/>
          <w:sz w:val="28"/>
          <w:szCs w:val="24"/>
        </w:rPr>
        <w:t>112]</w:t>
      </w:r>
      <w:r w:rsidRPr="005E101E">
        <w:rPr>
          <w:rFonts w:ascii="Times New Roman" w:hAnsi="Times New Roman" w:cs="Times New Roman"/>
          <w:sz w:val="28"/>
          <w:szCs w:val="28"/>
        </w:rPr>
        <w:t xml:space="preserve"> ученые доказали, что уровень речевого развития зависит от уровня развития общения у детей. Форма высказывания зависит от того, как понимает ребенка собеседник. Речевое поведение собеседника влияет на содержание и структуру речи ребенка.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Дети 4-5 лет активно вступают в разговор, могут участвовать в коллективной беседе, пересказывают сказки и короткие рассказы, самостоятельно рассказывают по игрушкам и картинкам. Они не имеют правильно формулировать вопросы, дополнять и поправлять ответы товарищей. Их рассказы в большинстве случаев копируют – образец взрослого, содержат нарушения логики; предложения внутри рассказа часто связаны лишь формально (словами еще, потом).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w:t>
      </w:r>
      <w:r w:rsidRPr="005E101E">
        <w:rPr>
          <w:rFonts w:ascii="Times New Roman" w:hAnsi="Times New Roman" w:cs="Times New Roman"/>
          <w:sz w:val="28"/>
          <w:szCs w:val="24"/>
        </w:rPr>
        <w:t xml:space="preserve"> [17; 29]</w:t>
      </w:r>
      <w:r w:rsidR="005E101E" w:rsidRPr="005E101E">
        <w:rPr>
          <w:rFonts w:ascii="Times New Roman" w:hAnsi="Times New Roman" w:cs="Times New Roman"/>
          <w:sz w:val="28"/>
          <w:szCs w:val="28"/>
        </w:rPr>
        <w:t xml:space="preserve"> усложняется и синтаксическая структура детских рассказов, увеличивается количество сложносочиненных и сложноподчиненных предложений. Вмести с тем у значительной части детей эти умения неустойчивы. Дети затрудняются в отборе фактов для своих рассказов, в логически последовательном их расположении, в структурировании высказываний, в их языковом оформлении. В.в. воробьева прослеживает ге</w:t>
      </w:r>
      <w:r w:rsidRPr="005E101E">
        <w:rPr>
          <w:rFonts w:ascii="Times New Roman" w:hAnsi="Times New Roman" w:cs="Times New Roman"/>
          <w:sz w:val="28"/>
          <w:szCs w:val="28"/>
        </w:rPr>
        <w:t>нетическое развитие связной речи, которая формируется на базе ситуативного общения и постепенно от диалога переходит к формам монологической речи: повествованию, а затем к описанию и рассуждению. Высшая форма связной речи - письменная речь. Предпосылки для ее формирования создаются к концу дошкольного детства.</w:t>
      </w:r>
    </w:p>
    <w:p w:rsidR="00606590" w:rsidRDefault="00606590" w:rsidP="00155667">
      <w:pPr>
        <w:spacing w:line="360" w:lineRule="auto"/>
        <w:ind w:firstLine="709"/>
        <w:rPr>
          <w:rFonts w:ascii="Times New Roman" w:hAnsi="Times New Roman" w:cs="Times New Roman"/>
          <w:sz w:val="28"/>
          <w:szCs w:val="28"/>
        </w:rPr>
      </w:pPr>
    </w:p>
    <w:p w:rsidR="00393345" w:rsidRPr="005E101E" w:rsidRDefault="00393345" w:rsidP="00155667">
      <w:pPr>
        <w:pStyle w:val="1"/>
        <w:spacing w:before="0" w:after="0" w:line="360" w:lineRule="auto"/>
        <w:ind w:firstLine="709"/>
        <w:jc w:val="both"/>
        <w:rPr>
          <w:rFonts w:ascii="Times New Roman" w:hAnsi="Times New Roman" w:cs="Times New Roman"/>
          <w:b w:val="0"/>
          <w:sz w:val="28"/>
          <w:szCs w:val="28"/>
          <w:highlight w:val="lightGray"/>
        </w:rPr>
      </w:pPr>
      <w:bookmarkStart w:id="0" w:name="_Toc179758029"/>
      <w:r w:rsidRPr="005E101E">
        <w:rPr>
          <w:rFonts w:ascii="Times New Roman" w:hAnsi="Times New Roman" w:cs="Times New Roman"/>
          <w:b w:val="0"/>
          <w:sz w:val="28"/>
          <w:szCs w:val="28"/>
        </w:rPr>
        <w:t xml:space="preserve">1.2 </w:t>
      </w:r>
      <w:bookmarkEnd w:id="0"/>
      <w:r w:rsidR="005E101E" w:rsidRPr="005E101E">
        <w:rPr>
          <w:rFonts w:ascii="Times New Roman" w:hAnsi="Times New Roman" w:cs="Times New Roman"/>
          <w:b w:val="0"/>
          <w:sz w:val="28"/>
          <w:szCs w:val="28"/>
        </w:rPr>
        <w:t xml:space="preserve">Понятие </w:t>
      </w:r>
      <w:r w:rsidR="005E101E" w:rsidRPr="00606590">
        <w:rPr>
          <w:rFonts w:ascii="Times New Roman" w:hAnsi="Times New Roman" w:cs="Times New Roman"/>
          <w:b w:val="0"/>
          <w:caps/>
          <w:sz w:val="28"/>
          <w:szCs w:val="28"/>
        </w:rPr>
        <w:t>онр</w:t>
      </w:r>
      <w:r w:rsidR="005E101E" w:rsidRPr="005E101E">
        <w:rPr>
          <w:rFonts w:ascii="Times New Roman" w:hAnsi="Times New Roman" w:cs="Times New Roman"/>
          <w:b w:val="0"/>
          <w:sz w:val="28"/>
          <w:szCs w:val="28"/>
        </w:rPr>
        <w:t xml:space="preserve"> в научной литературе</w:t>
      </w:r>
    </w:p>
    <w:p w:rsidR="00606590" w:rsidRDefault="00606590"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Не во всех случаях формирование речи у детей протекает благополучно: у</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некоторых детей резко задерживается формирование всех компонентов языка</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[41; 116]</w:t>
      </w:r>
      <w:r w:rsidR="005E101E" w:rsidRPr="005E101E">
        <w:rPr>
          <w:rFonts w:ascii="Times New Roman" w:hAnsi="Times New Roman" w:cs="Times New Roman"/>
          <w:sz w:val="28"/>
          <w:szCs w:val="28"/>
        </w:rPr>
        <w:tab/>
        <w:t xml:space="preserve">впервые теоретическое обоснование общего недоразвития речи было сформулировано </w:t>
      </w:r>
      <w:r w:rsidR="005E101E" w:rsidRPr="00773C59">
        <w:rPr>
          <w:rFonts w:ascii="Times New Roman" w:hAnsi="Times New Roman" w:cs="Times New Roman"/>
          <w:caps/>
          <w:sz w:val="28"/>
          <w:szCs w:val="28"/>
        </w:rPr>
        <w:t>р.е.</w:t>
      </w:r>
      <w:r w:rsidR="00773C59" w:rsidRPr="00773C59">
        <w:rPr>
          <w:rFonts w:ascii="Times New Roman" w:hAnsi="Times New Roman" w:cs="Times New Roman"/>
          <w:caps/>
          <w:sz w:val="28"/>
          <w:szCs w:val="28"/>
        </w:rPr>
        <w:t xml:space="preserve"> </w:t>
      </w:r>
      <w:r w:rsidR="005E101E" w:rsidRPr="00773C59">
        <w:rPr>
          <w:rFonts w:ascii="Times New Roman" w:hAnsi="Times New Roman" w:cs="Times New Roman"/>
          <w:caps/>
          <w:sz w:val="28"/>
          <w:szCs w:val="28"/>
        </w:rPr>
        <w:t>л</w:t>
      </w:r>
      <w:r w:rsidR="005E101E" w:rsidRPr="005E101E">
        <w:rPr>
          <w:rFonts w:ascii="Times New Roman" w:hAnsi="Times New Roman" w:cs="Times New Roman"/>
          <w:sz w:val="28"/>
          <w:szCs w:val="28"/>
        </w:rPr>
        <w:t xml:space="preserve">евиной и коллективом научных сотрудников </w:t>
      </w:r>
      <w:r w:rsidR="00277A0A" w:rsidRPr="005E101E">
        <w:rPr>
          <w:rFonts w:ascii="Times New Roman" w:hAnsi="Times New Roman" w:cs="Times New Roman"/>
          <w:sz w:val="28"/>
          <w:szCs w:val="28"/>
        </w:rPr>
        <w:t xml:space="preserve">НИИ </w:t>
      </w:r>
      <w:r w:rsidR="005E101E" w:rsidRPr="005E101E">
        <w:rPr>
          <w:rFonts w:ascii="Times New Roman" w:hAnsi="Times New Roman" w:cs="Times New Roman"/>
          <w:sz w:val="28"/>
          <w:szCs w:val="28"/>
        </w:rPr>
        <w:t>дефектологии (</w:t>
      </w:r>
      <w:r w:rsidR="00277A0A" w:rsidRPr="005E101E">
        <w:rPr>
          <w:rFonts w:ascii="Times New Roman" w:hAnsi="Times New Roman" w:cs="Times New Roman"/>
          <w:sz w:val="28"/>
          <w:szCs w:val="28"/>
        </w:rPr>
        <w:t>Н.А</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Никашина</w:t>
      </w:r>
      <w:r w:rsidR="005E101E" w:rsidRPr="005E101E">
        <w:rPr>
          <w:rFonts w:ascii="Times New Roman" w:hAnsi="Times New Roman" w:cs="Times New Roman"/>
          <w:sz w:val="28"/>
          <w:szCs w:val="28"/>
        </w:rPr>
        <w:t xml:space="preserve">, </w:t>
      </w:r>
      <w:r w:rsidR="005E101E" w:rsidRPr="00606590">
        <w:rPr>
          <w:rFonts w:ascii="Times New Roman" w:hAnsi="Times New Roman" w:cs="Times New Roman"/>
          <w:caps/>
          <w:sz w:val="28"/>
          <w:szCs w:val="28"/>
        </w:rPr>
        <w:t>г.а</w:t>
      </w:r>
      <w:r w:rsidR="005E101E" w:rsidRPr="005E101E">
        <w:rPr>
          <w:rFonts w:ascii="Times New Roman" w:hAnsi="Times New Roman" w:cs="Times New Roman"/>
          <w:sz w:val="28"/>
          <w:szCs w:val="28"/>
        </w:rPr>
        <w:t>.</w:t>
      </w:r>
      <w:r w:rsidR="00606590">
        <w:rPr>
          <w:rFonts w:ascii="Times New Roman" w:hAnsi="Times New Roman" w:cs="Times New Roman"/>
          <w:sz w:val="28"/>
          <w:szCs w:val="28"/>
        </w:rPr>
        <w:t xml:space="preserve"> </w:t>
      </w:r>
      <w:r w:rsidR="005E101E" w:rsidRPr="00606590">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аше, </w:t>
      </w:r>
      <w:r w:rsidR="00277A0A" w:rsidRPr="005E101E">
        <w:rPr>
          <w:rFonts w:ascii="Times New Roman" w:hAnsi="Times New Roman" w:cs="Times New Roman"/>
          <w:sz w:val="28"/>
          <w:szCs w:val="28"/>
        </w:rPr>
        <w:t>Л</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Ф</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Спирова</w:t>
      </w:r>
      <w:r w:rsidR="005E101E"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Г</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И</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 xml:space="preserve">Жаренкова </w:t>
      </w:r>
      <w:r w:rsidR="005E101E" w:rsidRPr="005E101E">
        <w:rPr>
          <w:rFonts w:ascii="Times New Roman" w:hAnsi="Times New Roman" w:cs="Times New Roman"/>
          <w:sz w:val="28"/>
          <w:szCs w:val="28"/>
        </w:rPr>
        <w:t xml:space="preserve">и др.) В 50-60-х г.г. </w:t>
      </w:r>
      <w:r w:rsidR="005E101E" w:rsidRPr="005E101E">
        <w:rPr>
          <w:rFonts w:ascii="Times New Roman" w:hAnsi="Times New Roman" w:cs="Times New Roman"/>
          <w:sz w:val="28"/>
          <w:szCs w:val="28"/>
          <w:lang w:val="en-US"/>
        </w:rPr>
        <w:t>X</w:t>
      </w:r>
      <w:r w:rsidR="005E101E" w:rsidRPr="00606590">
        <w:rPr>
          <w:rFonts w:ascii="Times New Roman" w:hAnsi="Times New Roman" w:cs="Times New Roman"/>
          <w:caps/>
          <w:sz w:val="28"/>
          <w:szCs w:val="28"/>
          <w:lang w:val="en-US"/>
        </w:rPr>
        <w:t>x</w:t>
      </w:r>
      <w:r w:rsidRPr="005E101E">
        <w:rPr>
          <w:rFonts w:ascii="Times New Roman" w:hAnsi="Times New Roman" w:cs="Times New Roman"/>
          <w:sz w:val="28"/>
          <w:szCs w:val="28"/>
        </w:rPr>
        <w:t xml:space="preserve"> века.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 С позиций системного подхода был решен вопрос о структуре различных форм патологии речи в зависимости от состояния компонентов речевой системы.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Впервые теоретическое обоснование общего недоразвития речи было сформулировано в результате многоаспектных исследований различных форм речевой патологии у детей дошкольного и школьного возраста, проведенн</w:t>
      </w:r>
      <w:r w:rsidR="005E101E" w:rsidRPr="005E101E">
        <w:rPr>
          <w:rFonts w:ascii="Times New Roman" w:hAnsi="Times New Roman" w:cs="Times New Roman"/>
          <w:sz w:val="28"/>
          <w:szCs w:val="28"/>
        </w:rPr>
        <w:t xml:space="preserve">ых </w:t>
      </w:r>
      <w:r w:rsidR="005E101E" w:rsidRPr="00D659D7">
        <w:rPr>
          <w:rFonts w:ascii="Times New Roman" w:hAnsi="Times New Roman" w:cs="Times New Roman"/>
          <w:caps/>
          <w:sz w:val="28"/>
          <w:szCs w:val="28"/>
        </w:rPr>
        <w:t>р.е. л</w:t>
      </w:r>
      <w:r w:rsidR="005E101E" w:rsidRPr="005E101E">
        <w:rPr>
          <w:rFonts w:ascii="Times New Roman" w:hAnsi="Times New Roman" w:cs="Times New Roman"/>
          <w:sz w:val="28"/>
          <w:szCs w:val="28"/>
        </w:rPr>
        <w:t xml:space="preserve">евиной, </w:t>
      </w:r>
      <w:r w:rsidR="005E101E" w:rsidRPr="00D659D7">
        <w:rPr>
          <w:rFonts w:ascii="Times New Roman" w:hAnsi="Times New Roman" w:cs="Times New Roman"/>
          <w:caps/>
          <w:sz w:val="28"/>
          <w:szCs w:val="28"/>
        </w:rPr>
        <w:t>н.а. н</w:t>
      </w:r>
      <w:r w:rsidR="005E101E" w:rsidRPr="005E101E">
        <w:rPr>
          <w:rFonts w:ascii="Times New Roman" w:hAnsi="Times New Roman" w:cs="Times New Roman"/>
          <w:sz w:val="28"/>
          <w:szCs w:val="28"/>
        </w:rPr>
        <w:t xml:space="preserve">икашиной, </w:t>
      </w:r>
      <w:r w:rsidR="005E101E" w:rsidRPr="00D659D7">
        <w:rPr>
          <w:rFonts w:ascii="Times New Roman" w:hAnsi="Times New Roman" w:cs="Times New Roman"/>
          <w:caps/>
          <w:sz w:val="28"/>
          <w:szCs w:val="28"/>
        </w:rPr>
        <w:t>г.а. к</w:t>
      </w:r>
      <w:r w:rsidR="005E101E" w:rsidRPr="005E101E">
        <w:rPr>
          <w:rFonts w:ascii="Times New Roman" w:hAnsi="Times New Roman" w:cs="Times New Roman"/>
          <w:sz w:val="28"/>
          <w:szCs w:val="28"/>
        </w:rPr>
        <w:t xml:space="preserve">аше, </w:t>
      </w:r>
      <w:r w:rsidR="005E101E" w:rsidRPr="00D659D7">
        <w:rPr>
          <w:rFonts w:ascii="Times New Roman" w:hAnsi="Times New Roman" w:cs="Times New Roman"/>
          <w:caps/>
          <w:sz w:val="28"/>
          <w:szCs w:val="28"/>
        </w:rPr>
        <w:t>л.ф. с</w:t>
      </w:r>
      <w:r w:rsidR="005E101E" w:rsidRPr="005E101E">
        <w:rPr>
          <w:rFonts w:ascii="Times New Roman" w:hAnsi="Times New Roman" w:cs="Times New Roman"/>
          <w:sz w:val="28"/>
          <w:szCs w:val="28"/>
        </w:rPr>
        <w:t>пировой и др. В 50-60 годах 20 века.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Левиной </w:t>
      </w:r>
      <w:r w:rsidRPr="00D659D7">
        <w:rPr>
          <w:rFonts w:ascii="Times New Roman" w:hAnsi="Times New Roman" w:cs="Times New Roman"/>
          <w:caps/>
          <w:sz w:val="28"/>
          <w:szCs w:val="28"/>
        </w:rPr>
        <w:t>р.е.</w:t>
      </w:r>
      <w:r w:rsidRPr="005E101E">
        <w:rPr>
          <w:rFonts w:ascii="Times New Roman" w:hAnsi="Times New Roman" w:cs="Times New Roman"/>
          <w:sz w:val="28"/>
          <w:szCs w:val="28"/>
        </w:rPr>
        <w:t xml:space="preserve"> (1969) разработана периодизация проявлений общего недоразвития речи: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 В последние годы </w:t>
      </w:r>
      <w:r w:rsidRPr="00D659D7">
        <w:rPr>
          <w:rFonts w:ascii="Times New Roman" w:hAnsi="Times New Roman" w:cs="Times New Roman"/>
          <w:caps/>
          <w:sz w:val="28"/>
          <w:szCs w:val="28"/>
        </w:rPr>
        <w:t>т.б. ф</w:t>
      </w:r>
      <w:r w:rsidRPr="005E101E">
        <w:rPr>
          <w:rFonts w:ascii="Times New Roman" w:hAnsi="Times New Roman" w:cs="Times New Roman"/>
          <w:sz w:val="28"/>
          <w:szCs w:val="28"/>
        </w:rPr>
        <w:t xml:space="preserve">иличевой описан 4 уровень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 остаточные явления речевого недоразвития.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Жаренкова </w:t>
      </w:r>
      <w:r w:rsidRPr="00D659D7">
        <w:rPr>
          <w:rFonts w:ascii="Times New Roman" w:hAnsi="Times New Roman" w:cs="Times New Roman"/>
          <w:caps/>
          <w:sz w:val="28"/>
          <w:szCs w:val="28"/>
        </w:rPr>
        <w:t>г.и.</w:t>
      </w:r>
      <w:r w:rsidRPr="005E101E">
        <w:rPr>
          <w:rFonts w:ascii="Times New Roman" w:hAnsi="Times New Roman" w:cs="Times New Roman"/>
          <w:sz w:val="28"/>
          <w:szCs w:val="28"/>
        </w:rPr>
        <w:t xml:space="preserve"> (1961), рассматривая вопрос понимания грамматических отношений детьми с общим недоразвитием речи, выделяет три уровня их понимания: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Первый уровень характеризуется тем, что грамматические элементы слов не несут никакой функции при понимании фразы. Второй уровень характеризуется тем, что наряду с опорой на несущественные для правильного понимания речи признаки при соответствующих условиях начинает приобретать значение и грамматическое изменение слова как носитель определенного смысла. Третий уровень характеризуется тем, что имеется четкое и хорошо осознанное различение некоторых грамматических форм.</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Каше </w:t>
      </w:r>
      <w:r w:rsidRPr="00D659D7">
        <w:rPr>
          <w:rFonts w:ascii="Times New Roman" w:hAnsi="Times New Roman" w:cs="Times New Roman"/>
          <w:caps/>
          <w:sz w:val="28"/>
          <w:szCs w:val="28"/>
        </w:rPr>
        <w:t>г.а</w:t>
      </w:r>
      <w:r w:rsidRPr="005E101E">
        <w:rPr>
          <w:rFonts w:ascii="Times New Roman" w:hAnsi="Times New Roman" w:cs="Times New Roman"/>
          <w:sz w:val="28"/>
          <w:szCs w:val="28"/>
        </w:rPr>
        <w:t xml:space="preserve">. (1962) отмечает, что у детей с онр наблюдается несформированность звукопроизношения. Мастюкова </w:t>
      </w:r>
      <w:r w:rsidRPr="00D659D7">
        <w:rPr>
          <w:rFonts w:ascii="Times New Roman" w:hAnsi="Times New Roman" w:cs="Times New Roman"/>
          <w:caps/>
          <w:sz w:val="28"/>
          <w:szCs w:val="28"/>
        </w:rPr>
        <w:t>е.м</w:t>
      </w:r>
      <w:r w:rsidRPr="005E101E">
        <w:rPr>
          <w:rFonts w:ascii="Times New Roman" w:hAnsi="Times New Roman" w:cs="Times New Roman"/>
          <w:sz w:val="28"/>
          <w:szCs w:val="28"/>
        </w:rPr>
        <w:t xml:space="preserve">. (1985) освещает вопросы состояния внутренней речи школьников с недоразвитием речи. Автор делает вывод, что нарушение внутренней речи при недоразвитии речи зависит не только от тяжести локального речевого нарушения, но и определяется общими особенностями корковой деятельности и, в первую очередь, развитием регулирующей функции лобной коры. Воробьева </w:t>
      </w:r>
      <w:r w:rsidRPr="00D659D7">
        <w:rPr>
          <w:rFonts w:ascii="Times New Roman" w:hAnsi="Times New Roman" w:cs="Times New Roman"/>
          <w:caps/>
          <w:sz w:val="28"/>
          <w:szCs w:val="28"/>
        </w:rPr>
        <w:t>в.к.</w:t>
      </w:r>
      <w:r w:rsidRPr="005E101E">
        <w:rPr>
          <w:rFonts w:ascii="Times New Roman" w:hAnsi="Times New Roman" w:cs="Times New Roman"/>
          <w:sz w:val="28"/>
          <w:szCs w:val="28"/>
        </w:rPr>
        <w:t xml:space="preserve"> (1985) пишет об особенностях смыслового восприятия и воспроизведения речевого сообщения детей с недоразвитием речи и раскрывает сущ</w:t>
      </w:r>
      <w:r w:rsidR="00393345" w:rsidRPr="005E101E">
        <w:rPr>
          <w:rFonts w:ascii="Times New Roman" w:hAnsi="Times New Roman" w:cs="Times New Roman"/>
          <w:sz w:val="28"/>
          <w:szCs w:val="28"/>
        </w:rPr>
        <w:t xml:space="preserve">ествующие у таких детей трудности понимания художественного текста.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Общее недоразвитие речи — дефект полиэтиологический. Он может выступать и как самостоятельная патология, и как следствие других, более сложных дефектов, таких как алалия, дизартрия, ринол</w:t>
      </w:r>
      <w:r w:rsidR="005E101E" w:rsidRPr="005E101E">
        <w:rPr>
          <w:rFonts w:ascii="Times New Roman" w:hAnsi="Times New Roman" w:cs="Times New Roman"/>
          <w:sz w:val="28"/>
          <w:szCs w:val="28"/>
        </w:rPr>
        <w:t xml:space="preserve">алия и т. </w:t>
      </w:r>
      <w:r w:rsidR="00D659D7" w:rsidRPr="005E101E">
        <w:rPr>
          <w:rFonts w:ascii="Times New Roman" w:hAnsi="Times New Roman" w:cs="Times New Roman"/>
          <w:sz w:val="28"/>
          <w:szCs w:val="28"/>
        </w:rPr>
        <w:t>д.</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Самостоятельным, или чистым (единственным), дефект речи считается, если несформированными в соответствии с возрастной нормой оказываются звукопроизношение и фонематическое восприятие, а также словарный запас и грамматический строй языка. Причинами такого общего недоразвития речи могут быть:</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 Неправильные условия формирования речи ребенка в семье (дефицит общения со взрослыми и с другими детьми, наличие няни, говорящей на другом языке, проживание с глухими родителями и т. Д.).</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Недостаточность речевого общения детей, воспитывающихся в условиях домов ребенка, детских домов.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Билингвизм, например, в детском саду с ребенком говорят на русском языке, а в семье — на другом.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4.</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Неблагоприятные социальные условия, в которых воспитывается ребенок.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этиологии общего недоразвития речи выделяют разнообразные факторы как биологического, так и социального характера. К биологическим факторам</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Относят: инфекции или интоксикации матери во время беременности, несовместимость крови матери и плода по резус-фактору или групповой принадлежности, патология натального периода, постнатальные заболевания </w:t>
      </w:r>
      <w:r w:rsidR="00277A0A" w:rsidRPr="005E101E">
        <w:rPr>
          <w:rFonts w:ascii="Times New Roman" w:hAnsi="Times New Roman" w:cs="Times New Roman"/>
          <w:sz w:val="28"/>
          <w:szCs w:val="28"/>
        </w:rPr>
        <w:t xml:space="preserve">ЦНС </w:t>
      </w:r>
      <w:r w:rsidRPr="005E101E">
        <w:rPr>
          <w:rFonts w:ascii="Times New Roman" w:hAnsi="Times New Roman" w:cs="Times New Roman"/>
          <w:sz w:val="28"/>
          <w:szCs w:val="28"/>
        </w:rPr>
        <w:t xml:space="preserve">и травмы мозга в первые годы жизни ребёнка и др.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Вместе с тем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 xml:space="preserve">может быть обусловлено неблагоприятными условиями воспитания и обучения, может быть связано с психической депривацией в сензитивные периоды развития речи.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w:t>
      </w:r>
      <w:r w:rsidR="00277A0A" w:rsidRPr="005E101E">
        <w:rPr>
          <w:rFonts w:ascii="Times New Roman" w:hAnsi="Times New Roman" w:cs="Times New Roman"/>
          <w:sz w:val="28"/>
          <w:szCs w:val="28"/>
        </w:rPr>
        <w:t xml:space="preserve">ЦНС </w:t>
      </w:r>
      <w:r w:rsidRPr="005E101E">
        <w:rPr>
          <w:rFonts w:ascii="Times New Roman" w:hAnsi="Times New Roman" w:cs="Times New Roman"/>
          <w:sz w:val="28"/>
          <w:szCs w:val="28"/>
        </w:rPr>
        <w:t>(иногда легко выраженной)</w:t>
      </w:r>
      <w:r w:rsidR="00393345" w:rsidRPr="005E101E">
        <w:rPr>
          <w:rFonts w:ascii="Times New Roman" w:hAnsi="Times New Roman" w:cs="Times New Roman"/>
          <w:sz w:val="28"/>
          <w:szCs w:val="28"/>
        </w:rPr>
        <w:t>, неблагоприятного социального окружения.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Наиболее сложным и стойким вариантом является </w:t>
      </w:r>
      <w:r w:rsidR="00277A0A" w:rsidRPr="005E101E">
        <w:rPr>
          <w:rFonts w:ascii="Times New Roman" w:hAnsi="Times New Roman" w:cs="Times New Roman"/>
          <w:sz w:val="28"/>
          <w:szCs w:val="28"/>
        </w:rPr>
        <w:t>ОНР</w:t>
      </w:r>
      <w:r w:rsidRPr="005E101E">
        <w:rPr>
          <w:rFonts w:ascii="Times New Roman" w:hAnsi="Times New Roman" w:cs="Times New Roman"/>
          <w:sz w:val="28"/>
          <w:szCs w:val="28"/>
        </w:rPr>
        <w:t>, обусловленное ранним органическим поражением мозга. Е.</w:t>
      </w:r>
      <w:r w:rsidR="00277A0A" w:rsidRPr="005E101E">
        <w:rPr>
          <w:rFonts w:ascii="Times New Roman" w:hAnsi="Times New Roman" w:cs="Times New Roman"/>
          <w:sz w:val="28"/>
          <w:szCs w:val="28"/>
        </w:rPr>
        <w:t>М</w:t>
      </w:r>
      <w:r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Мастюкова </w:t>
      </w:r>
      <w:r w:rsidRPr="005E101E">
        <w:rPr>
          <w:rFonts w:ascii="Times New Roman" w:hAnsi="Times New Roman" w:cs="Times New Roman"/>
          <w:sz w:val="28"/>
          <w:szCs w:val="28"/>
        </w:rPr>
        <w:t>придаёт особое значение в этиологии онр перинатальной энцефалопатии, которая может быть гипоксич</w:t>
      </w:r>
      <w:r w:rsidR="00393345" w:rsidRPr="005E101E">
        <w:rPr>
          <w:rFonts w:ascii="Times New Roman" w:hAnsi="Times New Roman" w:cs="Times New Roman"/>
          <w:sz w:val="28"/>
          <w:szCs w:val="28"/>
        </w:rPr>
        <w:t>еской (вследствие внутриутробной гипоксии и асфиксии в родах), травматической (вследствие механической родовой травмы), билирубиновой (вследствие несовместимости крови матери и плода по резус-фактору или групповой принадлежности).</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Также причинами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могут</w:t>
      </w:r>
      <w:r w:rsidR="00393345" w:rsidRPr="005E101E">
        <w:rPr>
          <w:rFonts w:ascii="Times New Roman" w:hAnsi="Times New Roman" w:cs="Times New Roman"/>
          <w:sz w:val="28"/>
          <w:szCs w:val="28"/>
        </w:rPr>
        <w:t xml:space="preserve"> быть асфиксия, повышенное внутричерепное давление и т.д.</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Несмотря на различную природу дефектов, у этих детей имеются типичные проявления, указывающие на системное нарушение речевой деятельности.</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Для детей с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характерно: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позднее начало речи (3-4 года);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резкое ограничение словаря;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 ярко выраженные аграмматизмы (смешение падежных форм, отсутствие согласований, пропуск предлогов и т. </w:t>
      </w:r>
      <w:r w:rsidR="00D659D7" w:rsidRPr="005E101E">
        <w:rPr>
          <w:rFonts w:ascii="Times New Roman" w:hAnsi="Times New Roman" w:cs="Times New Roman"/>
          <w:sz w:val="28"/>
          <w:szCs w:val="28"/>
        </w:rPr>
        <w:t>д</w:t>
      </w:r>
      <w:r w:rsidRPr="005E101E">
        <w:rPr>
          <w:rFonts w:ascii="Times New Roman" w:hAnsi="Times New Roman" w:cs="Times New Roman"/>
          <w:sz w:val="28"/>
          <w:szCs w:val="28"/>
        </w:rPr>
        <w:t>.);</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дефекты звукопроизношения (все виды);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нарушение ритмико-слоговой структуры слова;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затруднение в распространении простых предложений и построении сложных.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Связь между речевыми нарушениями и другими сторонами психического развития обуславливает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снижением скорости и ловкости выполнения, неуверенности в выполнении дозированных движений. Наибольшие трудности выявляются при выполнении движений по словесной инструкции.</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Дети с </w:t>
      </w:r>
      <w:r w:rsidRPr="00997691">
        <w:rPr>
          <w:rFonts w:ascii="Times New Roman" w:hAnsi="Times New Roman" w:cs="Times New Roman"/>
          <w:caps/>
          <w:sz w:val="28"/>
          <w:szCs w:val="28"/>
        </w:rPr>
        <w:t>онр</w:t>
      </w:r>
      <w:r w:rsidRPr="005E101E">
        <w:rPr>
          <w:rFonts w:ascii="Times New Roman" w:hAnsi="Times New Roman" w:cs="Times New Roman"/>
          <w:sz w:val="28"/>
          <w:szCs w:val="28"/>
        </w:rPr>
        <w:t xml:space="preserve"> отстают о</w:t>
      </w:r>
      <w:r w:rsidR="00393345" w:rsidRPr="005E101E">
        <w:rPr>
          <w:rFonts w:ascii="Times New Roman" w:hAnsi="Times New Roman" w:cs="Times New Roman"/>
          <w:sz w:val="28"/>
          <w:szCs w:val="28"/>
        </w:rPr>
        <w:t>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ритмические движения под музыку.</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Отмечается недостаточная координация пальцев, кисти руки, недоразвитие мелкой моторики. Обнаруживается замедленность, затребование на одной позе.</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Правильная оценка неречевых процессов необходима для выявления закономерностей атипичного развития детей с </w:t>
      </w:r>
      <w:r w:rsidRPr="00997691">
        <w:rPr>
          <w:rFonts w:ascii="Times New Roman" w:hAnsi="Times New Roman" w:cs="Times New Roman"/>
          <w:caps/>
          <w:sz w:val="28"/>
          <w:szCs w:val="28"/>
        </w:rPr>
        <w:t>онр</w:t>
      </w:r>
      <w:r w:rsidRPr="005E101E">
        <w:rPr>
          <w:rFonts w:ascii="Times New Roman" w:hAnsi="Times New Roman" w:cs="Times New Roman"/>
          <w:sz w:val="28"/>
          <w:szCs w:val="28"/>
        </w:rPr>
        <w:t xml:space="preserve"> и в то же время для определения их компенсаторного фона.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мотивированной основы речи и ее предметно-смыслового содержания.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Индивидуальный темп продвижения ребенка определяется тяжестью первичного дефекта и его формой.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Как отмечалось ранее, 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отсутствие общеупотребительной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зачатки общеупотребительной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развернутая фразовая реч</w:t>
      </w:r>
      <w:r w:rsidR="00277A0A">
        <w:rPr>
          <w:rFonts w:ascii="Times New Roman" w:hAnsi="Times New Roman" w:cs="Times New Roman"/>
          <w:sz w:val="28"/>
          <w:szCs w:val="28"/>
        </w:rPr>
        <w:t>ь с элементами лексико-граммати</w:t>
      </w:r>
      <w:r w:rsidRPr="005E101E">
        <w:rPr>
          <w:rFonts w:ascii="Times New Roman" w:hAnsi="Times New Roman" w:cs="Times New Roman"/>
          <w:sz w:val="28"/>
          <w:szCs w:val="28"/>
        </w:rPr>
        <w:t>ческого и фонетико-фонематического недоразвития.</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 теории логопедии уровни речевого развития при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подробно описаны. Проведем сопоставительный анализ особенностей речи детей с 1-, 2-, 3-м уровнем речевого развития по структурным компонентам языковой системы: наличие фразы, понимание речи</w:t>
      </w:r>
      <w:r w:rsidR="00393345" w:rsidRPr="005E101E">
        <w:rPr>
          <w:rFonts w:ascii="Times New Roman" w:hAnsi="Times New Roman" w:cs="Times New Roman"/>
          <w:sz w:val="28"/>
          <w:szCs w:val="28"/>
        </w:rPr>
        <w:t>, словарный запас, грамматический строй речи, звукопроизношение, слоговая структура слова, фонематическое восприятие.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 Фразовая речь.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фраза отсутствует; ребенок пользуется жестами, мимикой, отдельными лепетными словами и звукокомплексами, звукоподражаниями.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простая фраза из 2-3 слов; простые конструкции предложений; высказывания на уровне перечисления воспринимаемых предметов и действий.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развернутая фразовая речь с элементами лексико-грамматического и фонетико-фонематического недоразвития; активная речь - простые предложения, затрудняется распространять простые и строить сложные предложения.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 Понимание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носит ситуативный характер; отсутствует понимание значений грамматических изменений слов, значений предлогов.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различаются некоторые грамматические формы и морфологические элементы языка.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приближается к норме; затруднения в понимании изменений слов, выраженных приставками, суффиксами, в различении оттенков значений однокоренных слов, усвоении лексико-грамматических структур, отражающих временные, пространственные, причинно-следственные связи и отношения.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 Словарный запас.</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резко отстает от нормы; предметный, обиходный словарь; глагольный почти отсутствует; характерны лексические замены.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значительно отстает от нормы; не знает названия основных цветов, форм размеров, частей предметов; ограничен словарь действий и признаков; отсутствует навык словообразования и словотворчества.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знач</w:t>
      </w:r>
      <w:r w:rsidR="005E101E" w:rsidRPr="005E101E">
        <w:rPr>
          <w:rFonts w:ascii="Times New Roman" w:hAnsi="Times New Roman" w:cs="Times New Roman"/>
          <w:sz w:val="28"/>
          <w:szCs w:val="28"/>
        </w:rPr>
        <w:t>ительно возрастает, пользуется всеми частями речи, заметно преобладание существ. И глаголов; неточное употребление глаголов, замена названий частей предметов названиями целых предметов; страдает навык словообразования и словотворчества.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4. Грамматический строй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фразы нет; пользуется корневыми словами, лишенными флексий.</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не сформирован; попытки формирований чаще всего неудачны; смешение падежных форм, употребление существ. В и. П., а глаголов в инфинитиве; отсутствие согласований (прилагательное + существительное; числительное + существ.); пропуск предлогов, замена сложных предлогов простыми; ошибки в употреблении форм числа, рода гла</w:t>
      </w:r>
      <w:r w:rsidR="00E23B4B">
        <w:rPr>
          <w:rFonts w:ascii="Times New Roman" w:hAnsi="Times New Roman" w:cs="Times New Roman"/>
          <w:sz w:val="28"/>
          <w:szCs w:val="28"/>
        </w:rPr>
        <w:t>голов, в изменении имен существ,</w:t>
      </w:r>
      <w:r w:rsidRPr="005E101E">
        <w:rPr>
          <w:rFonts w:ascii="Times New Roman" w:hAnsi="Times New Roman" w:cs="Times New Roman"/>
          <w:sz w:val="28"/>
          <w:szCs w:val="28"/>
        </w:rPr>
        <w:t xml:space="preserve"> </w:t>
      </w:r>
      <w:r w:rsidR="00E23B4B">
        <w:rPr>
          <w:rFonts w:ascii="Times New Roman" w:hAnsi="Times New Roman" w:cs="Times New Roman"/>
          <w:sz w:val="28"/>
          <w:szCs w:val="28"/>
        </w:rPr>
        <w:t>п</w:t>
      </w:r>
      <w:r w:rsidRPr="005E101E">
        <w:rPr>
          <w:rFonts w:ascii="Times New Roman" w:hAnsi="Times New Roman" w:cs="Times New Roman"/>
          <w:sz w:val="28"/>
          <w:szCs w:val="28"/>
        </w:rPr>
        <w:t>о числам.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правильно употребляет простые грамматические формы, не допускает ошибки при согласовании прилагательных и существительных в роде, числе, падеже; числительных и существительных; пропускает и заменяет предлоги; ошибки в ударениях и падежных -окончаниях.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5. Звукопроизношение.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резко искажено звуковое оформление лепетных слов; неустойчивая артикуляция; низкая возможность слухового распознавания звуков.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значительно отстает от нормы; многочисленные искажения, замены и смешения звуков; нарушено произношения мягких и твердых, звонких и глухих, шипящих, свистящих, аффрикат; проявляются диссоциации между произношением изолированного звука и употреблением его в спонтанной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улучшается, но могут оставаться все виды нарушений; характерны нестойкие замены, когда звук в разных словах произносится по-разному и замены групп звуков более простыми по артикуляции.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6. Слоговая структура слова.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грубо нарушена, сокращение слогов от 2-3 до 1-2; ограниченная способность восприятия и воспроизведения слоговой структуры слова.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грубо нарушена слоговая структура и звуконаполняемость слов; сокращения количества слогов, перестановка слогов и звуков, замена и уподобление слогов, сокращение звуков при стечении гласных.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нарушений меньше; в наиболее трудных случаях ошибки и искажения остаются те же, что и у детей 2-го уровня, особенно страдает звуконаполняемость слов.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7. Фонематическое восприятие.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1-й уровень - фонематическое развитие находится в зачаточном состоянии; фонематический слух грубо не нарушен; задания по звуковому анализу ребенку не понятны.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2-й уровень - не определяет позицию звука в слове; не может выбрать картинки с заданным словом, не выделяет звук из ряда других; к звуковому анализу и синтезу не готов.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3-й уровень - не достаточно развиты фонематическое восприятие и фонематический слух; готовность к звуковому анализу и синтезу самостоятельно не формируется.</w:t>
      </w:r>
    </w:p>
    <w:p w:rsidR="00393345" w:rsidRPr="005E101E" w:rsidRDefault="005E101E"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Правильное понимание структуры </w:t>
      </w:r>
      <w:r w:rsidR="00277A0A" w:rsidRPr="005E101E">
        <w:rPr>
          <w:rFonts w:ascii="Times New Roman" w:hAnsi="Times New Roman" w:cs="Times New Roman"/>
          <w:sz w:val="28"/>
          <w:szCs w:val="28"/>
        </w:rPr>
        <w:t>ОНР</w:t>
      </w:r>
      <w:r w:rsidRPr="005E101E">
        <w:rPr>
          <w:rFonts w:ascii="Times New Roman" w:hAnsi="Times New Roman" w:cs="Times New Roman"/>
          <w:sz w:val="28"/>
          <w:szCs w:val="28"/>
        </w:rPr>
        <w:t>, причин, лежащих в его основе, различных соотношений первичных и вторичных нарушений необход</w:t>
      </w:r>
      <w:r w:rsidR="00393345" w:rsidRPr="005E101E">
        <w:rPr>
          <w:rFonts w:ascii="Times New Roman" w:hAnsi="Times New Roman" w:cs="Times New Roman"/>
          <w:sz w:val="28"/>
          <w:szCs w:val="28"/>
        </w:rPr>
        <w:t xml:space="preserve">имо для отбора детей в специальные учреждения, для выбора наиболее эффективных приемов коррекции и для предупреждения возможных осложнений в дошкольном обучении. </w:t>
      </w:r>
    </w:p>
    <w:p w:rsidR="005E7019" w:rsidRDefault="005E7019" w:rsidP="00155667">
      <w:pPr>
        <w:spacing w:line="360" w:lineRule="auto"/>
        <w:ind w:firstLine="709"/>
        <w:rPr>
          <w:rFonts w:ascii="Times New Roman" w:hAnsi="Times New Roman" w:cs="Times New Roman"/>
          <w:sz w:val="28"/>
          <w:szCs w:val="28"/>
        </w:rPr>
      </w:pP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1.3. Особенности речевой деятельности у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w:t>
      </w:r>
    </w:p>
    <w:p w:rsidR="005E7019" w:rsidRDefault="005E7019"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ходе своего развития речевая деятельность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 концу дошкольного возраста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По данным </w:t>
      </w:r>
      <w:r w:rsidR="00277A0A" w:rsidRPr="005E101E">
        <w:rPr>
          <w:rFonts w:ascii="Times New Roman" w:hAnsi="Times New Roman" w:cs="Times New Roman"/>
          <w:sz w:val="28"/>
          <w:szCs w:val="28"/>
        </w:rPr>
        <w:t>В</w:t>
      </w:r>
      <w:r w:rsidRPr="005E101E">
        <w:rPr>
          <w:rFonts w:ascii="Times New Roman" w:hAnsi="Times New Roman" w:cs="Times New Roman"/>
          <w:sz w:val="28"/>
          <w:szCs w:val="28"/>
        </w:rPr>
        <w:t>.</w:t>
      </w:r>
      <w:r w:rsidR="00277A0A" w:rsidRPr="005E101E">
        <w:rPr>
          <w:rFonts w:ascii="Times New Roman" w:hAnsi="Times New Roman" w:cs="Times New Roman"/>
          <w:sz w:val="28"/>
          <w:szCs w:val="28"/>
        </w:rPr>
        <w:t>С</w:t>
      </w:r>
      <w:r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Мухиной </w:t>
      </w:r>
      <w:r w:rsidRPr="005E101E">
        <w:rPr>
          <w:rFonts w:ascii="Times New Roman" w:hAnsi="Times New Roman" w:cs="Times New Roman"/>
          <w:sz w:val="28"/>
          <w:szCs w:val="28"/>
        </w:rPr>
        <w:t xml:space="preserve">и </w:t>
      </w:r>
      <w:r w:rsidR="00277A0A" w:rsidRPr="005E101E">
        <w:rPr>
          <w:rFonts w:ascii="Times New Roman" w:hAnsi="Times New Roman" w:cs="Times New Roman"/>
          <w:sz w:val="28"/>
          <w:szCs w:val="28"/>
        </w:rPr>
        <w:t>Л</w:t>
      </w:r>
      <w:r w:rsidRPr="005E101E">
        <w:rPr>
          <w:rFonts w:ascii="Times New Roman" w:hAnsi="Times New Roman" w:cs="Times New Roman"/>
          <w:sz w:val="28"/>
          <w:szCs w:val="28"/>
        </w:rPr>
        <w:t>.</w:t>
      </w:r>
      <w:r w:rsidR="00277A0A" w:rsidRPr="005E101E">
        <w:rPr>
          <w:rFonts w:ascii="Times New Roman" w:hAnsi="Times New Roman" w:cs="Times New Roman"/>
          <w:sz w:val="28"/>
          <w:szCs w:val="28"/>
        </w:rPr>
        <w:t>А</w:t>
      </w:r>
      <w:r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Венгера</w:t>
      </w:r>
      <w:r w:rsidRPr="005E101E">
        <w:rPr>
          <w:rFonts w:ascii="Times New Roman" w:hAnsi="Times New Roman" w:cs="Times New Roman"/>
          <w:sz w:val="28"/>
          <w:szCs w:val="28"/>
        </w:rPr>
        <w:t>, у старших дошкольников, когда они пытаются что-то рассказать, появляется типичная для их возраста речевая конструкция: ребенок сначала вводит местоимение ("она", "он"), а затем, как бы чувствуя неясность своего</w:t>
      </w:r>
      <w:r w:rsidR="00393345" w:rsidRPr="005E101E">
        <w:rPr>
          <w:rFonts w:ascii="Times New Roman" w:hAnsi="Times New Roman" w:cs="Times New Roman"/>
          <w:sz w:val="28"/>
          <w:szCs w:val="28"/>
        </w:rPr>
        <w:t xml:space="preserve"> изложения, поясняет местоимение существительным: "она (девочка) пошла", "она (корова) забодала", "он (волк) напал", "он (шар) покатился" и т.д. Это существенный этап в речевом развитии ребенка. Ситуативный способ изложения как бы прерывается пояснениями, ориентированными на собеседника. Вопросы по поводу содержания рассказа вызывают на этом этапе речевого развития желание ответить более подробно и понятно. На этой основе возникают интеллектуальные функции речи, выражающиеся во "внутреннем монологе", при котором происходит как бы разговор с самим собой.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Для того, чтобы иметь ясное представление о развитии р</w:t>
      </w:r>
      <w:r w:rsidR="005E101E" w:rsidRPr="005E101E">
        <w:rPr>
          <w:rFonts w:ascii="Times New Roman" w:hAnsi="Times New Roman" w:cs="Times New Roman"/>
          <w:sz w:val="28"/>
          <w:szCs w:val="28"/>
        </w:rPr>
        <w:t xml:space="preserve">ечевой деятельности у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необходимо подробнее рассмотреть лексико-грамматические и фонетико-фонематические характеристики речи детей этого возраста.</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При третьем уровне </w:t>
      </w:r>
      <w:r w:rsidR="00277A0A" w:rsidRPr="005E101E">
        <w:rPr>
          <w:rFonts w:ascii="Times New Roman" w:hAnsi="Times New Roman" w:cs="Times New Roman"/>
          <w:sz w:val="28"/>
          <w:szCs w:val="28"/>
        </w:rPr>
        <w:t xml:space="preserve">ОНР </w:t>
      </w:r>
      <w:r w:rsidRPr="005E101E">
        <w:rPr>
          <w:rFonts w:ascii="Times New Roman" w:hAnsi="Times New Roman" w:cs="Times New Roman"/>
          <w:sz w:val="28"/>
          <w:szCs w:val="28"/>
        </w:rPr>
        <w:t>реч</w:t>
      </w:r>
      <w:r w:rsidR="00393345" w:rsidRPr="005E101E">
        <w:rPr>
          <w:rFonts w:ascii="Times New Roman" w:hAnsi="Times New Roman" w:cs="Times New Roman"/>
          <w:sz w:val="28"/>
          <w:szCs w:val="28"/>
        </w:rPr>
        <w:t>евая деятельность детей характеризуется наличием развернутой фразовой речи с элементами лексико-грамматического и фонетико-фонематического недоразвития.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Например, мягкий звук [с], сам еще недостаточно четко произносимый, заменяет звук с («сяпоги»), ш («сюба» вместо шуба), ц «сяпля» вместо цапля), ч («сяйник» вместо чайник), щ («сетка» вместо щетка);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Правильно повторяя вслед за логопедом трех – четырехсложные слова, дети нередко искажают их в речи, сокращая количество с</w:t>
      </w:r>
      <w:r w:rsidR="005E101E" w:rsidRPr="005E101E">
        <w:rPr>
          <w:rFonts w:ascii="Times New Roman" w:hAnsi="Times New Roman" w:cs="Times New Roman"/>
          <w:sz w:val="28"/>
          <w:szCs w:val="28"/>
        </w:rPr>
        <w:t>логов (дети слепили снеговика. - «дети сипили новика»). Множество ошибок наблюдается при передаче звуконаполняемости слов: перестановки и замены звуков и слогов, сокращения при стеч</w:t>
      </w:r>
      <w:r w:rsidRPr="005E101E">
        <w:rPr>
          <w:rFonts w:ascii="Times New Roman" w:hAnsi="Times New Roman" w:cs="Times New Roman"/>
          <w:sz w:val="28"/>
          <w:szCs w:val="28"/>
        </w:rPr>
        <w:t xml:space="preserve">ении согласных в слове.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свободных высказываниях преобладают простые распространенные предложения, почти не употребляются сложн</w:t>
      </w:r>
      <w:r w:rsidR="005E101E" w:rsidRPr="005E101E">
        <w:rPr>
          <w:rFonts w:ascii="Times New Roman" w:hAnsi="Times New Roman" w:cs="Times New Roman"/>
          <w:sz w:val="28"/>
          <w:szCs w:val="28"/>
        </w:rPr>
        <w:t xml:space="preserve">ые конструкции. У 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остаются ошибки в употреблении форм множественного числа с использованием непродуктивных окончаний (деревы, гнезды). Характерно смешение форм склонения, особенно много трудностей при овладении предложными конструкциями. В активной речи правильно употребляются лишь простые и хорошо отработанные ранее предлоги (в, на, под).</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Отмечаются нарушения модели предложений: инверсии, пропуск главного или второстепенного члена предложения; опускаются, заменяются, неправильно употребляются союзы и сложные слова.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Количественный диапазон употребляемых в предложениях слов невелик. Большие трудности дети испытывают в программировании своих высказываний.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Словарный запас этих детей ниже, чем у детей первой группы как по количественным, так и качественным показателям. Так, дети овладели основными значениями слов, выраженными их корневой частью, но они недостаточно различают изменение значений, обусловленных употреблением разных приставок. Например: машина ехала около дома (вместо: объехала дом);</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В ряде упражне</w:t>
      </w:r>
      <w:r w:rsidR="005E101E" w:rsidRPr="005E101E">
        <w:rPr>
          <w:rFonts w:ascii="Times New Roman" w:hAnsi="Times New Roman" w:cs="Times New Roman"/>
          <w:sz w:val="28"/>
          <w:szCs w:val="28"/>
        </w:rPr>
        <w:t xml:space="preserve">ний дети не могут добавить недостающее слово, точное по смыслу: гремит..., стрекочет..., порхает..., звенит... </w:t>
      </w:r>
      <w:r w:rsidR="00F17098">
        <w:rPr>
          <w:rFonts w:ascii="Times New Roman" w:hAnsi="Times New Roman" w:cs="Times New Roman"/>
          <w:sz w:val="28"/>
          <w:szCs w:val="28"/>
        </w:rPr>
        <w:t>и</w:t>
      </w:r>
      <w:r w:rsidR="005E101E" w:rsidRPr="005E101E">
        <w:rPr>
          <w:rFonts w:ascii="Times New Roman" w:hAnsi="Times New Roman" w:cs="Times New Roman"/>
          <w:sz w:val="28"/>
          <w:szCs w:val="28"/>
        </w:rPr>
        <w:t xml:space="preserve"> т. </w:t>
      </w:r>
      <w:r w:rsidR="00F17098">
        <w:rPr>
          <w:rFonts w:ascii="Times New Roman" w:hAnsi="Times New Roman" w:cs="Times New Roman"/>
          <w:sz w:val="28"/>
          <w:szCs w:val="28"/>
        </w:rPr>
        <w:t>д</w:t>
      </w:r>
      <w:r w:rsidR="005E101E" w:rsidRPr="005E101E">
        <w:rPr>
          <w:rFonts w:ascii="Times New Roman" w:hAnsi="Times New Roman" w:cs="Times New Roman"/>
          <w:sz w:val="28"/>
          <w:szCs w:val="28"/>
        </w:rPr>
        <w:t>. Задания на подбор однокоренных слов, синонимов, составление сложных слов им практически почти недоступны.</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Недостаточно усвоены детьми ста</w:t>
      </w:r>
      <w:r w:rsidR="005E101E" w:rsidRPr="005E101E">
        <w:rPr>
          <w:rFonts w:ascii="Times New Roman" w:hAnsi="Times New Roman" w:cs="Times New Roman"/>
          <w:sz w:val="28"/>
          <w:szCs w:val="28"/>
        </w:rPr>
        <w:t xml:space="preserve">ршего дошкольного возраста с </w:t>
      </w:r>
      <w:r w:rsidR="004164A4">
        <w:rPr>
          <w:rFonts w:ascii="Times New Roman" w:hAnsi="Times New Roman" w:cs="Times New Roman"/>
          <w:sz w:val="28"/>
          <w:szCs w:val="28"/>
        </w:rPr>
        <w:t>ОНР III</w:t>
      </w:r>
      <w:r w:rsidR="005E101E" w:rsidRPr="005E101E">
        <w:rPr>
          <w:rFonts w:ascii="Times New Roman" w:hAnsi="Times New Roman" w:cs="Times New Roman"/>
          <w:sz w:val="28"/>
          <w:szCs w:val="28"/>
        </w:rPr>
        <w:t xml:space="preserve"> уровня обобщающие слова: транспорт, обувь, профессия и т. Д. Они нередко заменяют родовые понятия видовыми: деревья—елочки, головные уборы—шапка; вместо малознакомых слов употребляют словосочетания: дупло—белка тут живе</w:t>
      </w:r>
      <w:r w:rsidRPr="005E101E">
        <w:rPr>
          <w:rFonts w:ascii="Times New Roman" w:hAnsi="Times New Roman" w:cs="Times New Roman"/>
          <w:sz w:val="28"/>
          <w:szCs w:val="28"/>
        </w:rPr>
        <w:t>т; грядка—огурчики тут растут; кран—здесь ручки моют.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То есть нарушения речевой деятельности при </w:t>
      </w:r>
      <w:r w:rsidR="005E101E" w:rsidRPr="005E7019">
        <w:rPr>
          <w:rFonts w:ascii="Times New Roman" w:hAnsi="Times New Roman" w:cs="Times New Roman"/>
          <w:caps/>
          <w:sz w:val="28"/>
          <w:szCs w:val="28"/>
        </w:rPr>
        <w:t>онр</w:t>
      </w:r>
      <w:r w:rsidR="005E7019" w:rsidRPr="005E7019">
        <w:rPr>
          <w:rFonts w:ascii="Times New Roman" w:hAnsi="Times New Roman" w:cs="Times New Roman"/>
          <w:caps/>
          <w:sz w:val="28"/>
          <w:szCs w:val="28"/>
        </w:rPr>
        <w:t xml:space="preserve"> </w:t>
      </w:r>
      <w:r w:rsidR="005E101E" w:rsidRPr="005E7019">
        <w:rPr>
          <w:rFonts w:ascii="Times New Roman" w:hAnsi="Times New Roman" w:cs="Times New Roman"/>
          <w:caps/>
          <w:sz w:val="28"/>
          <w:szCs w:val="28"/>
          <w:lang w:val="en-US"/>
        </w:rPr>
        <w:t>iii</w:t>
      </w:r>
      <w:r w:rsidRPr="005E101E">
        <w:rPr>
          <w:rFonts w:ascii="Times New Roman" w:hAnsi="Times New Roman" w:cs="Times New Roman"/>
          <w:sz w:val="28"/>
          <w:szCs w:val="28"/>
        </w:rPr>
        <w:t xml:space="preserve"> уровня у детей старшего дошкольного возраста затрагивают все стороны: и фонетико-фонематическую, и лексико-грамматическую.</w:t>
      </w:r>
    </w:p>
    <w:p w:rsidR="00F17098" w:rsidRDefault="00F17098" w:rsidP="00155667">
      <w:pPr>
        <w:spacing w:line="360" w:lineRule="auto"/>
        <w:ind w:firstLine="709"/>
        <w:rPr>
          <w:rFonts w:ascii="Times New Roman" w:hAnsi="Times New Roman" w:cs="Times New Roman"/>
          <w:sz w:val="28"/>
        </w:rPr>
      </w:pPr>
    </w:p>
    <w:p w:rsidR="00393345" w:rsidRPr="005E101E" w:rsidRDefault="005E101E" w:rsidP="00155667">
      <w:pPr>
        <w:spacing w:line="360" w:lineRule="auto"/>
        <w:ind w:firstLine="709"/>
        <w:rPr>
          <w:rFonts w:ascii="Times New Roman" w:hAnsi="Times New Roman" w:cs="Times New Roman"/>
          <w:sz w:val="28"/>
        </w:rPr>
      </w:pPr>
      <w:r w:rsidRPr="005E101E">
        <w:rPr>
          <w:rFonts w:ascii="Times New Roman" w:hAnsi="Times New Roman" w:cs="Times New Roman"/>
          <w:sz w:val="28"/>
        </w:rPr>
        <w:t xml:space="preserve">1.4 Работа логопеда по развитию речевой деятельности детей старшего дошкольного возраста с </w:t>
      </w:r>
      <w:r w:rsidR="004164A4">
        <w:rPr>
          <w:rFonts w:ascii="Times New Roman" w:hAnsi="Times New Roman" w:cs="Times New Roman"/>
          <w:sz w:val="28"/>
        </w:rPr>
        <w:t>ОНР III</w:t>
      </w:r>
      <w:r w:rsidRPr="005E101E">
        <w:rPr>
          <w:rFonts w:ascii="Times New Roman" w:hAnsi="Times New Roman" w:cs="Times New Roman"/>
          <w:sz w:val="28"/>
        </w:rPr>
        <w:t xml:space="preserve"> уровня посредством дидактических игр</w:t>
      </w:r>
    </w:p>
    <w:p w:rsidR="00F17098" w:rsidRDefault="00F17098" w:rsidP="00155667">
      <w:pPr>
        <w:spacing w:line="360" w:lineRule="auto"/>
        <w:ind w:firstLine="709"/>
        <w:rPr>
          <w:rFonts w:ascii="Times New Roman" w:hAnsi="Times New Roman" w:cs="Times New Roman"/>
          <w:sz w:val="28"/>
        </w:rPr>
      </w:pPr>
    </w:p>
    <w:p w:rsidR="00393345" w:rsidRPr="005E101E" w:rsidRDefault="005E101E" w:rsidP="00155667">
      <w:pPr>
        <w:spacing w:line="360" w:lineRule="auto"/>
        <w:ind w:firstLine="709"/>
        <w:rPr>
          <w:rFonts w:ascii="Times New Roman" w:hAnsi="Times New Roman" w:cs="Times New Roman"/>
          <w:sz w:val="28"/>
        </w:rPr>
      </w:pPr>
      <w:r w:rsidRPr="005E101E">
        <w:rPr>
          <w:rFonts w:ascii="Times New Roman" w:hAnsi="Times New Roman" w:cs="Times New Roman"/>
          <w:sz w:val="28"/>
        </w:rPr>
        <w:t xml:space="preserve">В своей практической деятельности для развития речевой деятельности детей дошкольного возраста с </w:t>
      </w:r>
      <w:r w:rsidR="004164A4">
        <w:rPr>
          <w:rFonts w:ascii="Times New Roman" w:hAnsi="Times New Roman" w:cs="Times New Roman"/>
          <w:sz w:val="28"/>
        </w:rPr>
        <w:t>ОНР III</w:t>
      </w:r>
      <w:r w:rsidR="00393345" w:rsidRPr="005E101E">
        <w:rPr>
          <w:rFonts w:ascii="Times New Roman" w:hAnsi="Times New Roman" w:cs="Times New Roman"/>
          <w:sz w:val="28"/>
        </w:rPr>
        <w:t xml:space="preserve"> уровня</w:t>
      </w:r>
      <w:r w:rsidR="00277A0A">
        <w:rPr>
          <w:rFonts w:ascii="Times New Roman" w:hAnsi="Times New Roman" w:cs="Times New Roman"/>
          <w:sz w:val="28"/>
        </w:rPr>
        <w:t xml:space="preserve"> </w:t>
      </w:r>
      <w:r w:rsidR="00393345" w:rsidRPr="005E101E">
        <w:rPr>
          <w:rFonts w:ascii="Times New Roman" w:hAnsi="Times New Roman" w:cs="Times New Roman"/>
          <w:sz w:val="28"/>
        </w:rPr>
        <w:t>логопед использует различные игровые приемы.</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Особым видом игровой деятельности является дидактическая игра. Она создается взрослым специально в обучающих целях, когда обучение протекает на основе игровой и дидактической задачи. В дидактической игре ребенок не только получает новые знания, но также обобщает и закрепляет их.</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Дидактическая игра имеет определенную структуру независимо от вида, отличающую ее от других видов игр и упражнений. Структуру дидактической игры образуют: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w:t>
      </w:r>
      <w:r w:rsidR="005E101E" w:rsidRPr="005E101E">
        <w:rPr>
          <w:rFonts w:ascii="Times New Roman" w:hAnsi="Times New Roman" w:cs="Times New Roman"/>
          <w:sz w:val="28"/>
          <w:szCs w:val="28"/>
        </w:rPr>
        <w:t xml:space="preserve"> основные компоненты – дидактические и</w:t>
      </w:r>
      <w:r w:rsidRPr="005E101E">
        <w:rPr>
          <w:rFonts w:ascii="Times New Roman" w:hAnsi="Times New Roman" w:cs="Times New Roman"/>
          <w:sz w:val="28"/>
          <w:szCs w:val="28"/>
        </w:rPr>
        <w:t xml:space="preserve"> игровые задачи, игровые действия;</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дополнительные компоненты – сюжет, роль.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Существенным элементом дидактической игры являются правила. Выполнение правил обеспечивает реализацию игрового содержания. Соблюдение правил выступает непременным условием решения игровой и дидактической задачи. </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 характеру используемого материала дидактические игры условно делятся на игры с предметами, настольно-печатные игры и словесные игры.</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w:t>
      </w:r>
      <w:r w:rsidR="005E101E" w:rsidRPr="005E101E">
        <w:rPr>
          <w:rFonts w:ascii="Times New Roman" w:hAnsi="Times New Roman" w:cs="Times New Roman"/>
          <w:sz w:val="28"/>
          <w:szCs w:val="28"/>
        </w:rPr>
        <w:t xml:space="preserve"> предметные игры – это игры с народной (дер</w:t>
      </w:r>
      <w:r w:rsidRPr="005E101E">
        <w:rPr>
          <w:rFonts w:ascii="Times New Roman" w:hAnsi="Times New Roman" w:cs="Times New Roman"/>
          <w:sz w:val="28"/>
          <w:szCs w:val="28"/>
        </w:rPr>
        <w:t>евянные конусы</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из одноцветных и разноцветных колец, бочонки, шары, матрешки, грибки</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и др.) Дидактической игрой, мозаикой, различными природными материалами (листья, семена и т. Д.). Эти игры развивают у детей восприятие цвета, величины, формы. </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 настол</w:t>
      </w:r>
      <w:r w:rsidR="00393345" w:rsidRPr="005E101E">
        <w:rPr>
          <w:rFonts w:ascii="Times New Roman" w:hAnsi="Times New Roman" w:cs="Times New Roman"/>
          <w:sz w:val="28"/>
          <w:szCs w:val="28"/>
        </w:rPr>
        <w:t>ьно-печатные – направлены на уточнение представлений об окружающем, систематизацию знаний, развивают мыслительные процессы и операции (анализ, синтез, обобщение, классификацию и др.).</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Настольно-печатные игры могут быть разделены на несколько видов: </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пар</w:t>
      </w:r>
      <w:r w:rsidRPr="005E101E">
        <w:rPr>
          <w:rFonts w:ascii="Times New Roman" w:hAnsi="Times New Roman" w:cs="Times New Roman"/>
          <w:sz w:val="28"/>
          <w:szCs w:val="28"/>
        </w:rPr>
        <w:t xml:space="preserve">ные картинки. Игровая задача состоит в том, чтобы подобрать картинки по сходству. </w:t>
      </w:r>
    </w:p>
    <w:p w:rsidR="00155667" w:rsidRPr="005E101E" w:rsidRDefault="00393345" w:rsidP="00155667">
      <w:pPr>
        <w:widowControl w:val="0"/>
        <w:numPr>
          <w:ilvl w:val="0"/>
          <w:numId w:val="45"/>
        </w:numPr>
        <w:suppressAutoHyphens/>
        <w:autoSpaceDE w:val="0"/>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Лото. Они строятся по принципу парности: к картинкам на большой</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карте подбираются тождественные изображения на маленьких карточках. Тематика лото самая разнообразная</w:t>
      </w:r>
      <w:r w:rsidR="005E101E" w:rsidRPr="005E101E">
        <w:rPr>
          <w:rFonts w:ascii="Times New Roman" w:hAnsi="Times New Roman" w:cs="Times New Roman"/>
          <w:sz w:val="28"/>
          <w:szCs w:val="28"/>
        </w:rPr>
        <w:t>: «игрушки», «посуда», «одежда», «растения» и т. Д. Игры в лото уточняют знания детей, обогащают словарь.</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домино. Принцип парности реализуется через подбор карточек-картинок при очередном ходе. В игре развиваются память, сообразительность и т.д.</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разр</w:t>
      </w:r>
      <w:r w:rsidRPr="005E101E">
        <w:rPr>
          <w:rFonts w:ascii="Times New Roman" w:hAnsi="Times New Roman" w:cs="Times New Roman"/>
          <w:sz w:val="28"/>
          <w:szCs w:val="28"/>
        </w:rPr>
        <w:t>езанные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картинки и складные кубики. Игры направлены</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на развитие внимания, на уточнение представлений, на соотношение между целым</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и частью.</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игры типа «лабиринт» развивают пространственную ориентацию, умение предвидеть результат действия.</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 с</w:t>
      </w:r>
      <w:r w:rsidR="00393345" w:rsidRPr="005E101E">
        <w:rPr>
          <w:rFonts w:ascii="Times New Roman" w:hAnsi="Times New Roman" w:cs="Times New Roman"/>
          <w:sz w:val="28"/>
          <w:szCs w:val="28"/>
        </w:rPr>
        <w:t>ловесные игры. В эту группу входит большое количество народных игр типа</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«краски», «черное и белое» и др. Игры развивают внимание, сообразительность, быстроту реакции, связную речь.</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Важное значение имеет содержание дидактических игр.</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 дошкольных учреждениях имеются большие возможности в разработке, создании новых, варьировании старых игр. Структура дидактических игр, включающая в себя, кроме дидактической задачи, игровые правила и действия, позволяет усложнять их по мере развития у детей психических процессов: воли, памяти, произвольного внимания и др.</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Обязательным компонентом игры являются и ее правила, благодаря которым логопед в ходе игры управляет поведением детей, воспитательно-образовательным процессом.</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Таким образом, обязательными структурными элементами дидактической игры являются: обучающая и воспитывающая задача, игровые действия и правила.</w:t>
      </w:r>
    </w:p>
    <w:p w:rsidR="00393345" w:rsidRPr="005E101E" w:rsidRDefault="00393345" w:rsidP="00155667">
      <w:pPr>
        <w:pStyle w:val="41"/>
        <w:keepNext/>
        <w:spacing w:line="360" w:lineRule="auto"/>
        <w:ind w:firstLine="709"/>
        <w:jc w:val="both"/>
        <w:rPr>
          <w:sz w:val="28"/>
          <w:szCs w:val="28"/>
          <w:u w:val="single"/>
        </w:rPr>
      </w:pPr>
      <w:r w:rsidRPr="005E101E">
        <w:rPr>
          <w:sz w:val="28"/>
          <w:szCs w:val="28"/>
          <w:u w:val="single"/>
        </w:rPr>
        <w:t>Дидактическая задача</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детей можно формировать средствами данной игры (скажем, честность, скромность, наблюдательность, настойчивость в достижении поставленной цели, активность, самостоятельность и др.)</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 каждой дидактической игре своя обучающая задача, что отличает одну игру от другой. </w:t>
      </w:r>
    </w:p>
    <w:p w:rsidR="00393345" w:rsidRPr="005E101E" w:rsidRDefault="00393345" w:rsidP="00155667">
      <w:pPr>
        <w:pStyle w:val="41"/>
        <w:keepNext/>
        <w:spacing w:line="360" w:lineRule="auto"/>
        <w:ind w:firstLine="709"/>
        <w:jc w:val="both"/>
        <w:rPr>
          <w:sz w:val="28"/>
          <w:szCs w:val="28"/>
          <w:u w:val="single"/>
        </w:rPr>
      </w:pPr>
      <w:r w:rsidRPr="005E101E">
        <w:rPr>
          <w:sz w:val="28"/>
          <w:szCs w:val="28"/>
          <w:u w:val="single"/>
        </w:rPr>
        <w:t>Игровые правила</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Основная цель правил игры в группах старшего дошкольного возраста</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организовать д</w:t>
      </w:r>
      <w:r w:rsidR="005E101E" w:rsidRPr="005E101E">
        <w:rPr>
          <w:rFonts w:ascii="Times New Roman" w:hAnsi="Times New Roman" w:cs="Times New Roman"/>
          <w:sz w:val="28"/>
          <w:szCs w:val="28"/>
        </w:rPr>
        <w:t>ействия, поведение детей. Правила могут запрещать, разрешать, предписывать что-то детям в игре, делать игру занимательной, напряженной. «чем правила жестче, тем игра становится напряженнее, острее… ф</w:t>
      </w:r>
      <w:r w:rsidRPr="005E101E">
        <w:rPr>
          <w:rFonts w:ascii="Times New Roman" w:hAnsi="Times New Roman" w:cs="Times New Roman"/>
          <w:sz w:val="28"/>
          <w:szCs w:val="28"/>
        </w:rPr>
        <w:t>акт создания мнимой ситуации с точки зрения развития можно рассматривать как путь к развитию отвлеченного мышления, связанное же с этим правило, мне кажется, ведет к развитию действий ребенка, на основе которых вообще становится возможным то разделение игры и труда, с которым мы встречаемся в школьном возрасте как с основным фактом»: -</w:t>
      </w:r>
      <w:r w:rsidR="00155667"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Л</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С</w:t>
      </w:r>
      <w:r w:rsidR="005E101E"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Выготский</w:t>
      </w:r>
      <w:r w:rsidR="005E101E" w:rsidRPr="005E101E">
        <w:rPr>
          <w:rFonts w:ascii="Times New Roman" w:hAnsi="Times New Roman" w:cs="Times New Roman"/>
          <w:sz w:val="28"/>
          <w:szCs w:val="28"/>
        </w:rPr>
        <w:t>.</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неудачного результата. Важно, определяя правила игры, ставить детей в такие условия, при которых они получали бы радость от выполнения задания. </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Используя дидактическую игру в воспитательно-образовательном процессе, через ее правила и действия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у детей формируют корректность, доброжелательность, выдержку.</w:t>
      </w:r>
    </w:p>
    <w:p w:rsidR="00393345" w:rsidRPr="005E101E" w:rsidRDefault="00393345" w:rsidP="00155667">
      <w:pPr>
        <w:pStyle w:val="41"/>
        <w:keepNext/>
        <w:spacing w:line="360" w:lineRule="auto"/>
        <w:ind w:firstLine="709"/>
        <w:jc w:val="both"/>
        <w:rPr>
          <w:sz w:val="28"/>
          <w:szCs w:val="28"/>
          <w:u w:val="single"/>
        </w:rPr>
      </w:pPr>
      <w:r w:rsidRPr="005E101E">
        <w:rPr>
          <w:sz w:val="28"/>
          <w:szCs w:val="28"/>
          <w:u w:val="single"/>
        </w:rPr>
        <w:t>Игровые действия</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Развитие игровых действий зависит от выдумки педагога. Иногда и дети, готовясь к игре, вносят свои </w:t>
      </w:r>
      <w:r w:rsidR="005E101E" w:rsidRPr="005E101E">
        <w:rPr>
          <w:rFonts w:ascii="Times New Roman" w:hAnsi="Times New Roman" w:cs="Times New Roman"/>
          <w:sz w:val="28"/>
          <w:szCs w:val="28"/>
        </w:rPr>
        <w:t>предложения: «давайте мы спрячем, а кто-нибудь будет искать!», «давайте я считалкой выберу водящего!», «помните, когда мы играли «горячо – холодно!», как интересно было!».</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 любая игра становится дидактической, если имеются ее основные компоненты: дидактическая задача, правила, игровые действия.</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Организация дидактических игр </w:t>
      </w:r>
      <w:r w:rsidR="005E101E" w:rsidRPr="005E101E">
        <w:rPr>
          <w:rFonts w:ascii="Times New Roman" w:hAnsi="Times New Roman" w:cs="Times New Roman"/>
          <w:sz w:val="28"/>
          <w:szCs w:val="28"/>
        </w:rPr>
        <w:t xml:space="preserve">логопедом в группе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осуществляется в трех основных направлениях: подготовка к проведению дидактической игры, ее проведение и анализ.</w:t>
      </w:r>
      <w:r w:rsidR="005E101E" w:rsidRPr="005E101E">
        <w:rPr>
          <w:rFonts w:ascii="Times New Roman" w:hAnsi="Times New Roman" w:cs="Times New Roman"/>
          <w:sz w:val="28"/>
          <w:szCs w:val="28"/>
        </w:rPr>
        <w:t xml:space="preserve">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уровня характеризуется наличием развернутой фразовой речи с элементами лексико-грамматического и фонетико-фонематического недоразвития. Хотя дети пользуются развернутой фразовой речью, но испытывают большие трудности при самостоятельном составлении предложений, чем их нормально говорящие сверстники. </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bCs/>
          <w:sz w:val="28"/>
          <w:szCs w:val="28"/>
        </w:rPr>
        <w:t>Основные задач</w:t>
      </w:r>
      <w:r w:rsidRPr="005E101E">
        <w:rPr>
          <w:rFonts w:ascii="Times New Roman" w:hAnsi="Times New Roman" w:cs="Times New Roman"/>
          <w:sz w:val="28"/>
          <w:szCs w:val="28"/>
        </w:rPr>
        <w:t xml:space="preserve">и, стоящие перед логопедом в его работе с детьми </w:t>
      </w:r>
      <w:r w:rsidR="005E101E" w:rsidRPr="005E101E">
        <w:rPr>
          <w:rFonts w:ascii="Times New Roman" w:hAnsi="Times New Roman" w:cs="Times New Roman"/>
          <w:sz w:val="28"/>
          <w:szCs w:val="28"/>
        </w:rPr>
        <w:t xml:space="preserve">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уровня при коррекции лексико-грамматических нарушений: </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правильному образованию множественного числа существительных;</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самостоятельному образованию</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новых форм слова; </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правильному образованию трудных форм повелительного наклонения глаголов;</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правильному образованию притяжательных и относительных прилагательных;</w:t>
      </w:r>
    </w:p>
    <w:p w:rsidR="00155667"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правильному согласованию существительных с прилагательными, числительными, местоимениями;</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правилам согласования слов в предложениях с использованием предлогов</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научить детей грамматически правильно строить предложения (простые, сложносочиненные и сложноподчиненные);</w:t>
      </w:r>
    </w:p>
    <w:p w:rsidR="00393345" w:rsidRPr="005E101E" w:rsidRDefault="00393345" w:rsidP="00155667">
      <w:pPr>
        <w:widowControl w:val="0"/>
        <w:tabs>
          <w:tab w:val="left" w:pos="9621"/>
        </w:tabs>
        <w:suppressAutoHyphen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формировать</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навыки связной речи.</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Формирование словообразования глаголов рекомендуется осуществлять</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 следующей последовательности.</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1. Дифференциация глаголов совершенного и несовершенного вида:</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 образование глаголов совершенног</w:t>
      </w:r>
      <w:r w:rsidR="00393345" w:rsidRPr="005E101E">
        <w:rPr>
          <w:rFonts w:ascii="Times New Roman" w:hAnsi="Times New Roman" w:cs="Times New Roman"/>
          <w:sz w:val="28"/>
          <w:szCs w:val="28"/>
        </w:rPr>
        <w:t>о вида с помощью приставок:</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 (играть – сыграть, петь – спеть, есть – съесть, делать - сделать),</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-на- (рисовать – нарисовать, колоть – наколоть, писать - написать),</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 (обедать – пообедать, сеять – посеять, ужинать – поужинать),</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-про- (читать - прочитать);</w:t>
      </w:r>
    </w:p>
    <w:p w:rsidR="00393345" w:rsidRPr="005E101E" w:rsidRDefault="005E101E"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Б) образование глаголов несовершенного вида с помощью продуктивных суффиксов –ива-, –ыва-, -ва- (застегнуть – застегивать, умыть – умывать, заталкивать - затолкнуть).</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 Дифференциация возвратных и невозвратных глаголов.</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3. Дифференциация глаголов с наиболее продуктивными приставками: -в-</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-вы-, под – от-, при-, у-,</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пере-, за-</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от-,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на- -вы-:</w:t>
      </w:r>
    </w:p>
    <w:p w:rsidR="00393345" w:rsidRPr="005E101E" w:rsidRDefault="00393345" w:rsidP="00155667">
      <w:pPr>
        <w:autoSpaceDE w:val="0"/>
        <w:spacing w:line="360" w:lineRule="auto"/>
        <w:ind w:firstLine="709"/>
        <w:rPr>
          <w:rFonts w:ascii="Times New Roman" w:hAnsi="Times New Roman" w:cs="Times New Roman"/>
          <w:sz w:val="28"/>
          <w:szCs w:val="28"/>
        </w:rPr>
      </w:pP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Входит – выходит,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подходит – отходит,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Влетает – вылетает,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подлетает – отлетает,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Въезжает – выезжает,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подплывает – отплывает,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Прибегает – убегает,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подъезжает – отъезжает,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Приезжает – уезжает,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закрывает – открывает,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Прилетает – улетает,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наливает – выливает,</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Приходит – уходит,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насыпает – высыпает</w:t>
      </w:r>
    </w:p>
    <w:p w:rsidR="00393345" w:rsidRPr="005E101E" w:rsidRDefault="00393345" w:rsidP="00155667">
      <w:pPr>
        <w:autoSpaceDE w:val="0"/>
        <w:spacing w:line="360" w:lineRule="auto"/>
        <w:ind w:firstLine="709"/>
        <w:rPr>
          <w:rFonts w:ascii="Times New Roman" w:hAnsi="Times New Roman" w:cs="Times New Roman"/>
          <w:sz w:val="28"/>
          <w:szCs w:val="28"/>
        </w:rPr>
      </w:pP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Продолжая работу над словом,</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выделяя и называя свойства, признаки предмета, называя действия, которые может совершать тот или иной предмет</w:t>
      </w:r>
      <w:r w:rsidRPr="005E101E">
        <w:rPr>
          <w:rFonts w:ascii="Times New Roman" w:hAnsi="Times New Roman" w:cs="Times New Roman"/>
          <w:b/>
          <w:bCs/>
          <w:sz w:val="28"/>
          <w:szCs w:val="28"/>
        </w:rPr>
        <w:t xml:space="preserve">, </w:t>
      </w:r>
      <w:r w:rsidRPr="005E101E">
        <w:rPr>
          <w:rFonts w:ascii="Times New Roman" w:hAnsi="Times New Roman" w:cs="Times New Roman"/>
          <w:sz w:val="28"/>
          <w:szCs w:val="28"/>
        </w:rPr>
        <w:t>логопед</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стимулирует употребление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(и формирование) слов различных</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лексико-грамматических категорий: прилагательных, наречий, глаголов.</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Слова, полученные на одном материале, можно автоматически переносить на другой материал (если кубик красный, то какие еще предметы бывают красными; если собака бежит, то кто еще</w:t>
      </w:r>
      <w:r w:rsidRPr="005E101E">
        <w:rPr>
          <w:rFonts w:ascii="Times New Roman" w:hAnsi="Times New Roman" w:cs="Times New Roman"/>
          <w:sz w:val="28"/>
          <w:szCs w:val="28"/>
        </w:rPr>
        <w:t xml:space="preserve"> умеет бегать). При таком переносе формируются словосочетания и короткие предложения.</w:t>
      </w:r>
    </w:p>
    <w:p w:rsidR="00155667" w:rsidRPr="005E101E" w:rsidRDefault="00393345" w:rsidP="00155667">
      <w:pPr>
        <w:tabs>
          <w:tab w:val="left" w:pos="0"/>
        </w:tab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Главная задача на этом этапе обучения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научить детей </w:t>
      </w:r>
      <w:r w:rsidR="005E101E" w:rsidRPr="005E101E">
        <w:rPr>
          <w:rFonts w:ascii="Times New Roman" w:hAnsi="Times New Roman" w:cs="Times New Roman"/>
          <w:sz w:val="28"/>
          <w:szCs w:val="28"/>
        </w:rPr>
        <w:t xml:space="preserve">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правильному согласованию прилагательных с существительными и местоимени</w:t>
      </w:r>
      <w:r w:rsidR="005E101E" w:rsidRPr="005E101E">
        <w:rPr>
          <w:rFonts w:ascii="Times New Roman" w:hAnsi="Times New Roman" w:cs="Times New Roman"/>
          <w:sz w:val="28"/>
          <w:szCs w:val="28"/>
        </w:rPr>
        <w:t xml:space="preserve">ями в роде, числе и падеже. Основное внимание направляется на смысловую сочетаемость слов, на обозначение словом, как признака данного предмета, так и общих признаков, по которым можно группировать предметы. «кто первый узнает?», «кто скорее соберет игрушки?», «что такого же цвета?», «овощи», «угадай, что это?», «найди 2 слова неприятеля» и др. </w:t>
      </w:r>
    </w:p>
    <w:p w:rsidR="00393345" w:rsidRPr="005E101E" w:rsidRDefault="005E101E" w:rsidP="00155667">
      <w:pPr>
        <w:tabs>
          <w:tab w:val="left" w:pos="0"/>
        </w:tab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Игры «слушай команду», «холодно - жарко», «когда это бывает?», «что справа?», «найди игрушку», « куда пойдешь?», «найди флажок» помогают детям понимать и правильно</w:t>
      </w:r>
      <w:r w:rsidR="00393345" w:rsidRPr="005E101E">
        <w:rPr>
          <w:rFonts w:ascii="Times New Roman" w:hAnsi="Times New Roman" w:cs="Times New Roman"/>
          <w:sz w:val="28"/>
          <w:szCs w:val="28"/>
        </w:rPr>
        <w:t xml:space="preserve"> использовать наречия в речи. В этих играх</w:t>
      </w:r>
      <w:r w:rsidR="00155667" w:rsidRPr="005E101E">
        <w:rPr>
          <w:rFonts w:ascii="Times New Roman" w:hAnsi="Times New Roman" w:cs="Times New Roman"/>
          <w:sz w:val="28"/>
          <w:szCs w:val="28"/>
        </w:rPr>
        <w:t xml:space="preserve"> </w:t>
      </w:r>
      <w:r w:rsidR="00393345" w:rsidRPr="005E101E">
        <w:rPr>
          <w:rFonts w:ascii="Times New Roman" w:hAnsi="Times New Roman" w:cs="Times New Roman"/>
          <w:sz w:val="28"/>
          <w:szCs w:val="28"/>
        </w:rPr>
        <w:t>не только закрепляется правильное употребление местоимений и наречий, но и</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понятия о расположении частей своего тела (правая рука, левая рука и т.д.) И направления собственных движений. Эти игры формируют и закрепляют в слове пространственно-временные отношения. Отработка этих понятий до занятий по теме «предложение» уменьшает в дальнейшем количество структурных и лексико-семантических ошибок в предложении.</w:t>
      </w:r>
    </w:p>
    <w:p w:rsidR="00155667"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 работе над простым предложением, основной акцент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делается на составление предложений и определение количества слов. Предложение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составляется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 опорой на картинку и даётся его схема.</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Работа с предложением должна быть для ребенка осознанной, а игровая форма помогала варьировать задания и ситуацию при сохранении одного и того же речевого действия. В работе с простым предложением учитывается, что в процессе обучения дети должны овладеть, умением развертывать, распространять предложение, перестраивать его структуру при одном и том же содержании в зависимости от интонации.</w:t>
      </w:r>
    </w:p>
    <w:p w:rsidR="00393345" w:rsidRPr="005E101E" w:rsidRDefault="00393345" w:rsidP="00155667">
      <w:pPr>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Далее детям предлагается распространить простое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предложение. Отрабатывая на занятиях при помощи таких игр, как </w:t>
      </w:r>
      <w:r w:rsidR="005E101E" w:rsidRPr="005E101E">
        <w:rPr>
          <w:rFonts w:ascii="Times New Roman" w:hAnsi="Times New Roman" w:cs="Times New Roman"/>
          <w:bCs/>
          <w:sz w:val="28"/>
          <w:szCs w:val="28"/>
        </w:rPr>
        <w:t>«чья вещь?», «чей</w:t>
      </w:r>
      <w:r w:rsidR="00277A0A">
        <w:rPr>
          <w:rFonts w:ascii="Times New Roman" w:hAnsi="Times New Roman" w:cs="Times New Roman"/>
          <w:bCs/>
          <w:sz w:val="28"/>
          <w:szCs w:val="28"/>
        </w:rPr>
        <w:t xml:space="preserve"> </w:t>
      </w:r>
      <w:r w:rsidR="005E101E" w:rsidRPr="005E101E">
        <w:rPr>
          <w:rFonts w:ascii="Times New Roman" w:hAnsi="Times New Roman" w:cs="Times New Roman"/>
          <w:bCs/>
          <w:sz w:val="28"/>
          <w:szCs w:val="28"/>
        </w:rPr>
        <w:t>хвост?», «составь предложение», «чем?»</w:t>
      </w:r>
      <w:r w:rsidRPr="005E101E">
        <w:rPr>
          <w:rFonts w:ascii="Times New Roman" w:hAnsi="Times New Roman" w:cs="Times New Roman"/>
          <w:sz w:val="28"/>
          <w:szCs w:val="28"/>
        </w:rPr>
        <w:t xml:space="preserve"> и др., дети знакомятся с различными падежными конструкциями, на основе этих словосочетаний, предлагается детям самим придумать предложения. Эти игры</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учат детей пользоваться простым распространенным предложением с прямым дополнением. Так в игре </w:t>
      </w:r>
      <w:r w:rsidR="005E101E" w:rsidRPr="005E101E">
        <w:rPr>
          <w:rFonts w:ascii="Times New Roman" w:hAnsi="Times New Roman" w:cs="Times New Roman"/>
          <w:bCs/>
          <w:sz w:val="28"/>
          <w:szCs w:val="28"/>
        </w:rPr>
        <w:t>«человек и животные»</w:t>
      </w:r>
      <w:r w:rsidRPr="005E101E">
        <w:rPr>
          <w:rFonts w:ascii="Times New Roman" w:hAnsi="Times New Roman" w:cs="Times New Roman"/>
          <w:sz w:val="28"/>
          <w:szCs w:val="28"/>
        </w:rPr>
        <w:t>, дети при инсценировке сказки имитируют голоса животных, за которых они говорят, в этой игре закрепляется умение детей пользоваться простым распространенным предложением с прямым дополнением.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Работая над предлогами в предложениях, основной нашей задачей является:</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научить детей слышать в речи окружающих предлоги, правильно понимать их значение и пользоваться ими в собственной речи. Предлоги, как известно, помогают выразить многообразие отношений между предметами окружающей действительности и являются орудием, при помощи которого достигается сочетаемость слов, и строится высказывание. Дети с нарушениями речи, как выяснилось на констатирующем этапе,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опускают предлоги или воспринимают их как часть слова. Здесь важно для ребенка понять, что предлог – хоть и маленькое, но имеющее самостоятельное значение слово и замена одного предлога другим меняет смысл высказывания, а это в свою очередь, изменяет действие с предметом. Поэтому на занятиях предлагается детям выполнить, например поручения: положить предмет внутрь чего-то и ответить, куда положен предмет (конструкции с предлогом «в»), или поместить предмет на поверхности чего-то (конструкции с предлогом «на»), спрятать предмет подо что-то (предлог «под») и т.п. А также детям предлагается поиграть в загадки, отвечая на вопрос </w:t>
      </w:r>
      <w:r w:rsidR="005E101E" w:rsidRPr="005E101E">
        <w:rPr>
          <w:rFonts w:ascii="Times New Roman" w:hAnsi="Times New Roman" w:cs="Times New Roman"/>
          <w:bCs/>
          <w:sz w:val="28"/>
          <w:szCs w:val="28"/>
        </w:rPr>
        <w:t>«у кого?»</w:t>
      </w:r>
      <w:r w:rsidR="005E101E" w:rsidRPr="005E101E">
        <w:rPr>
          <w:rFonts w:ascii="Times New Roman" w:hAnsi="Times New Roman" w:cs="Times New Roman"/>
          <w:sz w:val="28"/>
          <w:szCs w:val="28"/>
        </w:rPr>
        <w:t xml:space="preserve"> например: «у кого рога? У кого длинные уши? У кого быстрые ноги? У кого острые когти? У кого большие зеленые глаза и длинные усы? У кого длинный пушистый хвост?» и т.д. Игры «когда это бывает?», «найди такое дерево», «ключи» и др., помогают детям правильно употреблять в речи предлоги «за, в, с, </w:t>
      </w:r>
      <w:r w:rsidRPr="005E101E">
        <w:rPr>
          <w:rFonts w:ascii="Times New Roman" w:hAnsi="Times New Roman" w:cs="Times New Roman"/>
          <w:sz w:val="28"/>
          <w:szCs w:val="28"/>
        </w:rPr>
        <w:t>у, на».</w:t>
      </w:r>
    </w:p>
    <w:p w:rsidR="00393345" w:rsidRPr="005E101E" w:rsidRDefault="005E101E" w:rsidP="00155667">
      <w:pPr>
        <w:tabs>
          <w:tab w:val="left" w:pos="0"/>
        </w:tabs>
        <w:autoSpaceDE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Также в работе можно использовать сказочных героев, литературных персонажей, которые помогают создать эмоционально положительный настрой. Участниками занятий становятся незнайка, петрушка, карлсон, пингвиненок</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лоло, солнечный зайчик. Игровая ситуаци</w:t>
      </w:r>
      <w:r w:rsidR="00393345" w:rsidRPr="005E101E">
        <w:rPr>
          <w:rFonts w:ascii="Times New Roman" w:hAnsi="Times New Roman" w:cs="Times New Roman"/>
          <w:sz w:val="28"/>
          <w:szCs w:val="28"/>
        </w:rPr>
        <w:t>я создается</w:t>
      </w:r>
      <w:r w:rsidR="00155667" w:rsidRPr="005E101E">
        <w:rPr>
          <w:rFonts w:ascii="Times New Roman" w:hAnsi="Times New Roman" w:cs="Times New Roman"/>
          <w:sz w:val="28"/>
          <w:szCs w:val="28"/>
        </w:rPr>
        <w:t xml:space="preserve"> </w:t>
      </w:r>
      <w:r w:rsidR="00393345" w:rsidRPr="005E101E">
        <w:rPr>
          <w:rFonts w:ascii="Times New Roman" w:hAnsi="Times New Roman" w:cs="Times New Roman"/>
          <w:sz w:val="28"/>
          <w:szCs w:val="28"/>
        </w:rPr>
        <w:t>путем введения сказочного героя.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Общее недоразвитие речи </w:t>
      </w:r>
      <w:r w:rsidR="005E101E" w:rsidRPr="005E101E">
        <w:rPr>
          <w:rFonts w:ascii="Times New Roman" w:hAnsi="Times New Roman" w:cs="Times New Roman"/>
          <w:sz w:val="28"/>
          <w:szCs w:val="28"/>
          <w:lang w:val="en-US"/>
        </w:rPr>
        <w:t>iii</w:t>
      </w:r>
      <w:r w:rsidRPr="005E101E">
        <w:rPr>
          <w:rFonts w:ascii="Times New Roman" w:hAnsi="Times New Roman" w:cs="Times New Roman"/>
          <w:sz w:val="28"/>
          <w:szCs w:val="28"/>
        </w:rPr>
        <w:t xml:space="preserve"> уровня характеризуется нарушением всех компонентов речевой системы, относящихся как к звуковой, так и к смысловой сторонам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 сожалению, помимо речевого недоразвития у детей ста</w:t>
      </w:r>
      <w:r w:rsidR="005E101E" w:rsidRPr="005E101E">
        <w:rPr>
          <w:rFonts w:ascii="Times New Roman" w:hAnsi="Times New Roman" w:cs="Times New Roman"/>
          <w:sz w:val="28"/>
          <w:szCs w:val="28"/>
        </w:rPr>
        <w:t xml:space="preserve">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имеется ряд других проблем: трудности формирования познавательной деятельности, недоразвитие эмоционально-волевой сферы.</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 xml:space="preserve">Общее недоразвитие речи </w:t>
      </w:r>
      <w:r w:rsidR="005E101E" w:rsidRPr="00F17098">
        <w:rPr>
          <w:rFonts w:ascii="Times New Roman" w:hAnsi="Times New Roman" w:cs="Times New Roman"/>
          <w:caps/>
          <w:sz w:val="28"/>
          <w:szCs w:val="28"/>
          <w:lang w:val="en-US"/>
        </w:rPr>
        <w:t>iii</w:t>
      </w:r>
      <w:r w:rsidRPr="005E101E">
        <w:rPr>
          <w:rFonts w:ascii="Times New Roman" w:hAnsi="Times New Roman" w:cs="Times New Roman"/>
          <w:sz w:val="28"/>
          <w:szCs w:val="28"/>
        </w:rPr>
        <w:t xml:space="preserve"> уровня сказывается на формировании у детей интеллектуальной, сенсорной и волевой сфер.</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Связь речевого нарушения с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 xml:space="preserve">Итак, у детей </w:t>
      </w:r>
      <w:r w:rsidR="005E101E" w:rsidRPr="005E101E">
        <w:rPr>
          <w:rFonts w:ascii="Times New Roman" w:hAnsi="Times New Roman" w:cs="Times New Roman"/>
          <w:sz w:val="28"/>
          <w:szCs w:val="28"/>
        </w:rPr>
        <w:t xml:space="preserve">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значительно хуже, чем у сверстников с нормальной речью, сформированы зрительное восприятие, пространственные представления,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внимание и память.</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Основной задачей логопеда является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преодоление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речевого</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недоразвития у ребенка. Значительным потенциалом в этом направлении обладает дидактическая игра. Особое значение имеют игры на развитие речевой деятельности для детей </w:t>
      </w:r>
      <w:r w:rsidR="005E101E" w:rsidRPr="005E101E">
        <w:rPr>
          <w:rFonts w:ascii="Times New Roman" w:hAnsi="Times New Roman" w:cs="Times New Roman"/>
          <w:sz w:val="28"/>
          <w:szCs w:val="28"/>
        </w:rPr>
        <w:t xml:space="preserve">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поскольку в играх ребенок не просто выполняет требования взрослого, но и активно действует. В играх создается необходимая связь между практическими и умственными действиями, которая ведет к развитию ребенка.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При условии правильной методической инструментовки игра пробуждает у детей «усилие мысли», легко и свободно стимулирует их к познанию мира.</w:t>
      </w:r>
      <w:r w:rsidR="00F17098">
        <w:rPr>
          <w:rFonts w:ascii="Times New Roman" w:hAnsi="Times New Roman" w:cs="Times New Roman"/>
          <w:sz w:val="28"/>
          <w:szCs w:val="28"/>
        </w:rPr>
        <w:t xml:space="preserve"> </w:t>
      </w:r>
      <w:r w:rsidRPr="005E101E">
        <w:rPr>
          <w:rFonts w:ascii="Times New Roman" w:hAnsi="Times New Roman" w:cs="Times New Roman"/>
          <w:sz w:val="28"/>
          <w:szCs w:val="28"/>
        </w:rPr>
        <w:t>Дидактическая игра в работе логопеда является действенным средством совершенствования таких значимых для будущей учебной деятельности функций и процессов, как пространственная ориентация, восприятие, внимание, память, речь, зрительно-моторные координации, мыслительные операции и др.</w:t>
      </w:r>
    </w:p>
    <w:p w:rsidR="00393345" w:rsidRPr="005E101E" w:rsidRDefault="00393345" w:rsidP="00155667">
      <w:pPr>
        <w:spacing w:line="360" w:lineRule="auto"/>
        <w:ind w:firstLine="709"/>
        <w:rPr>
          <w:rFonts w:ascii="Times New Roman" w:hAnsi="Times New Roman" w:cs="Times New Roman"/>
          <w:sz w:val="28"/>
        </w:rPr>
      </w:pPr>
    </w:p>
    <w:p w:rsidR="00393345" w:rsidRPr="005E101E" w:rsidRDefault="005E101E" w:rsidP="00155667">
      <w:pPr>
        <w:spacing w:line="360" w:lineRule="auto"/>
        <w:ind w:firstLine="709"/>
        <w:rPr>
          <w:rFonts w:ascii="Times New Roman" w:hAnsi="Times New Roman" w:cs="Times New Roman"/>
          <w:sz w:val="28"/>
        </w:rPr>
      </w:pPr>
      <w:r w:rsidRPr="005E101E">
        <w:rPr>
          <w:rFonts w:ascii="Times New Roman" w:hAnsi="Times New Roman" w:cs="Times New Roman"/>
          <w:sz w:val="28"/>
        </w:rPr>
        <w:t>Вывод по 1 главе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 результатам изучения психолого-педагогической</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литературы по рассматриваемой проблеме, можно сделать следующие выводы.</w:t>
      </w:r>
    </w:p>
    <w:p w:rsidR="00393345" w:rsidRPr="005E101E" w:rsidRDefault="00393345"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Сила родного языка как средство, развивающего интеллект, речевую деятельность и воспитывающего эмоции и волю, заключена в самой его природе: в его свойстве быть средством связи между человеком и окружающим миром, или, как говорят языковеды, внеязыковой реальностью. Свойство это объясняется знаковой сущностью языка. [5, 13]</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Возникновение речи и схема порождения речевого высказывания трудна и требует зрелых психических процессов. Ребенок овладевает ей не сразу, а постепенно - в процессе речевого развития.</w:t>
      </w:r>
      <w:r w:rsidR="00F17098">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Правильное понимание структуры </w:t>
      </w:r>
      <w:r w:rsidR="00277A0A" w:rsidRPr="005E101E">
        <w:rPr>
          <w:rFonts w:ascii="Times New Roman" w:hAnsi="Times New Roman" w:cs="Times New Roman"/>
          <w:sz w:val="28"/>
          <w:szCs w:val="28"/>
        </w:rPr>
        <w:t>ОНР</w:t>
      </w:r>
      <w:r w:rsidR="005E101E" w:rsidRPr="005E101E">
        <w:rPr>
          <w:rFonts w:ascii="Times New Roman" w:hAnsi="Times New Roman" w:cs="Times New Roman"/>
          <w:sz w:val="28"/>
          <w:szCs w:val="28"/>
        </w:rPr>
        <w:t xml:space="preserve">, причин, лежащих в его основе, различных соотношений первичных и вторичных нарушений необходимо для </w:t>
      </w:r>
      <w:r w:rsidRPr="005E101E">
        <w:rPr>
          <w:rFonts w:ascii="Times New Roman" w:hAnsi="Times New Roman" w:cs="Times New Roman"/>
          <w:sz w:val="28"/>
          <w:szCs w:val="28"/>
        </w:rPr>
        <w:t>отбора детей в специальные учреждения, для выбора наиболее эффективных приемов коррекции и для предупреждения возможных осложнений в дошкольном обучении. Вопрос о развитии речевой деятельности у детей старшего дошкольного возраста</w:t>
      </w:r>
      <w:r w:rsidR="00277A0A">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с </w:t>
      </w:r>
      <w:r w:rsidR="005E101E" w:rsidRPr="00F17098">
        <w:rPr>
          <w:rFonts w:ascii="Times New Roman" w:hAnsi="Times New Roman" w:cs="Times New Roman"/>
          <w:caps/>
          <w:sz w:val="28"/>
          <w:szCs w:val="28"/>
        </w:rPr>
        <w:t>онр</w:t>
      </w:r>
      <w:r w:rsidR="00F17098" w:rsidRPr="00F17098">
        <w:rPr>
          <w:rFonts w:ascii="Times New Roman" w:hAnsi="Times New Roman" w:cs="Times New Roman"/>
          <w:caps/>
          <w:sz w:val="28"/>
          <w:szCs w:val="28"/>
        </w:rPr>
        <w:t xml:space="preserve"> </w:t>
      </w:r>
      <w:r w:rsidR="005E101E" w:rsidRPr="00F17098">
        <w:rPr>
          <w:rFonts w:ascii="Times New Roman" w:hAnsi="Times New Roman" w:cs="Times New Roman"/>
          <w:caps/>
          <w:sz w:val="28"/>
          <w:szCs w:val="28"/>
          <w:lang w:val="en-US"/>
        </w:rPr>
        <w:t>iii</w:t>
      </w:r>
      <w:r w:rsidRPr="005E101E">
        <w:rPr>
          <w:rFonts w:ascii="Times New Roman" w:hAnsi="Times New Roman" w:cs="Times New Roman"/>
          <w:sz w:val="28"/>
          <w:szCs w:val="28"/>
        </w:rPr>
        <w:t xml:space="preserve"> уровня – это серьёзная научно-методическая проблема, которой уделяется большое внимание в психолого-педагогической литературе. Изучая особенности развития речевой деятельности у детей</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 общим недоразвитием речи нужно отметить, что необходимо проведение специальных коррекционных занятий по формированию умений и навыков построения речевого высказывания и развития речи в целом.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Рассматривая особенности развития речевой деятельности детей старшего дошкольного возраста, безусловно, основополагающая роль здесь принадлежит </w:t>
      </w:r>
      <w:r w:rsidRPr="005E101E">
        <w:rPr>
          <w:rFonts w:ascii="Times New Roman" w:hAnsi="Times New Roman" w:cs="Times New Roman"/>
          <w:sz w:val="28"/>
          <w:szCs w:val="24"/>
        </w:rPr>
        <w:t xml:space="preserve">процессу непосредственного эмоционального общения с взрослыми, ведь в этот период развития у малыша закладывается основы будущей связной речи, </w:t>
      </w:r>
      <w:r w:rsidRPr="005E101E">
        <w:rPr>
          <w:rFonts w:ascii="Times New Roman" w:hAnsi="Times New Roman" w:cs="Times New Roman"/>
          <w:sz w:val="28"/>
          <w:szCs w:val="28"/>
        </w:rPr>
        <w:t xml:space="preserve">нарушения речевой деятельности при </w:t>
      </w:r>
      <w:r w:rsidR="005E101E" w:rsidRPr="005E101E">
        <w:rPr>
          <w:rFonts w:ascii="Times New Roman" w:hAnsi="Times New Roman" w:cs="Times New Roman"/>
          <w:sz w:val="28"/>
          <w:szCs w:val="28"/>
        </w:rPr>
        <w:t>онр</w:t>
      </w:r>
      <w:r w:rsidR="005E101E" w:rsidRPr="005E101E">
        <w:rPr>
          <w:rFonts w:ascii="Times New Roman" w:hAnsi="Times New Roman" w:cs="Times New Roman"/>
          <w:sz w:val="28"/>
          <w:szCs w:val="28"/>
          <w:lang w:val="en-US"/>
        </w:rPr>
        <w:t>iii</w:t>
      </w:r>
      <w:r w:rsidRPr="005E101E">
        <w:rPr>
          <w:rFonts w:ascii="Times New Roman" w:hAnsi="Times New Roman" w:cs="Times New Roman"/>
          <w:sz w:val="28"/>
          <w:szCs w:val="28"/>
        </w:rPr>
        <w:t xml:space="preserve"> уровня у детей старшего дошкольного возраста затрагивают все стороны: и фонетико-фонематическую, и лексико-грамматическую.</w:t>
      </w:r>
    </w:p>
    <w:p w:rsidR="00F17098" w:rsidRDefault="00393345" w:rsidP="00155667">
      <w:pPr>
        <w:spacing w:line="360" w:lineRule="auto"/>
        <w:ind w:firstLine="709"/>
        <w:rPr>
          <w:rFonts w:ascii="Times New Roman" w:hAnsi="Times New Roman" w:cs="Times New Roman"/>
          <w:sz w:val="28"/>
          <w:szCs w:val="24"/>
        </w:rPr>
      </w:pPr>
      <w:r w:rsidRPr="005E101E">
        <w:rPr>
          <w:rFonts w:ascii="Times New Roman" w:hAnsi="Times New Roman" w:cs="Times New Roman"/>
          <w:sz w:val="28"/>
          <w:szCs w:val="28"/>
        </w:rPr>
        <w:t>Основной задачей логопеда является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преодоление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речевого</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недоразвития у ребенка. Значительным потенциалом в этом направлении обладает дидактическая игра, поскольку в играх ребенок не просто выполняет требования взрослого, но и активно действует. Немаловажную роль играет здесь и работа логопеда по привлечению к процессу развития речи детей их родителей. </w:t>
      </w:r>
      <w:r w:rsidRPr="005E101E">
        <w:rPr>
          <w:rFonts w:ascii="Times New Roman" w:hAnsi="Times New Roman" w:cs="Times New Roman"/>
          <w:sz w:val="28"/>
          <w:szCs w:val="24"/>
        </w:rPr>
        <w:t>В эмоциональном общении взрослый и ребенок выражают чувства, а не мысли. Постепенно отношения взрослого и ребенка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Исходя из этого следует, что на развитие ребенка уже с рождения влияют окружающие его люди и их речевое поведение. При благоприятном воздействии на ребенка, он развивается воспитанной, умной и гармоничной личностью</w:t>
      </w:r>
    </w:p>
    <w:p w:rsidR="00F17098" w:rsidRDefault="00F17098" w:rsidP="00155667">
      <w:pPr>
        <w:spacing w:line="360" w:lineRule="auto"/>
        <w:ind w:firstLine="709"/>
        <w:rPr>
          <w:rFonts w:ascii="Times New Roman" w:hAnsi="Times New Roman" w:cs="Times New Roman"/>
          <w:sz w:val="28"/>
          <w:szCs w:val="24"/>
        </w:rPr>
      </w:pPr>
    </w:p>
    <w:p w:rsidR="00393345"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4"/>
        </w:rPr>
        <w:br w:type="page"/>
      </w:r>
      <w:r w:rsidR="00277A0A">
        <w:rPr>
          <w:rFonts w:ascii="Times New Roman" w:hAnsi="Times New Roman" w:cs="Times New Roman"/>
          <w:sz w:val="28"/>
          <w:szCs w:val="28"/>
        </w:rPr>
        <w:t>2 глава. Экспери</w:t>
      </w:r>
      <w:r w:rsidR="005E101E" w:rsidRPr="005E101E">
        <w:rPr>
          <w:rFonts w:ascii="Times New Roman" w:hAnsi="Times New Roman" w:cs="Times New Roman"/>
          <w:sz w:val="28"/>
          <w:szCs w:val="28"/>
        </w:rPr>
        <w:t>ментальная работа по профилактике нарушений речи старшего дошкольного возраста</w:t>
      </w:r>
    </w:p>
    <w:p w:rsidR="00F17098" w:rsidRPr="005E101E" w:rsidRDefault="00F17098" w:rsidP="00155667">
      <w:pPr>
        <w:spacing w:line="360" w:lineRule="auto"/>
        <w:ind w:firstLine="709"/>
        <w:rPr>
          <w:rFonts w:ascii="Times New Roman" w:hAnsi="Times New Roman" w:cs="Times New Roman"/>
          <w:sz w:val="28"/>
          <w:szCs w:val="28"/>
        </w:rPr>
      </w:pPr>
    </w:p>
    <w:p w:rsidR="00393345" w:rsidRPr="005E101E" w:rsidRDefault="005E101E" w:rsidP="00155667">
      <w:pPr>
        <w:tabs>
          <w:tab w:val="left" w:pos="3150"/>
        </w:tabs>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2.1 </w:t>
      </w:r>
      <w:r w:rsidRPr="00F17098">
        <w:rPr>
          <w:rFonts w:ascii="Times New Roman" w:hAnsi="Times New Roman" w:cs="Times New Roman"/>
          <w:caps/>
          <w:sz w:val="28"/>
          <w:szCs w:val="28"/>
        </w:rPr>
        <w:t>о</w:t>
      </w:r>
      <w:r w:rsidRPr="005E101E">
        <w:rPr>
          <w:rFonts w:ascii="Times New Roman" w:hAnsi="Times New Roman" w:cs="Times New Roman"/>
          <w:sz w:val="28"/>
          <w:szCs w:val="28"/>
        </w:rPr>
        <w:t>рганизац</w:t>
      </w:r>
      <w:r w:rsidR="00277A0A">
        <w:rPr>
          <w:rFonts w:ascii="Times New Roman" w:hAnsi="Times New Roman" w:cs="Times New Roman"/>
          <w:sz w:val="28"/>
          <w:szCs w:val="28"/>
        </w:rPr>
        <w:t>ия и методика проведения экспери</w:t>
      </w:r>
      <w:r w:rsidRPr="005E101E">
        <w:rPr>
          <w:rFonts w:ascii="Times New Roman" w:hAnsi="Times New Roman" w:cs="Times New Roman"/>
          <w:sz w:val="28"/>
          <w:szCs w:val="28"/>
        </w:rPr>
        <w:t>ментальной работы</w:t>
      </w:r>
    </w:p>
    <w:p w:rsidR="00F17098" w:rsidRDefault="00F17098" w:rsidP="00155667">
      <w:pPr>
        <w:spacing w:line="360" w:lineRule="auto"/>
        <w:ind w:firstLine="709"/>
        <w:rPr>
          <w:rFonts w:ascii="Times New Roman" w:hAnsi="Times New Roman" w:cs="Times New Roman"/>
          <w:sz w:val="28"/>
          <w:szCs w:val="28"/>
        </w:rPr>
      </w:pPr>
    </w:p>
    <w:p w:rsidR="00393345"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Цель исследовательской деятельности состояла в том, чтобы проверить достоверность выдвинутых нами теоретических положений, а именно, что возможно систематизация теоретического материала и эмпирического исследования позволит разработать и поэтапно реализовывать комплекс дидактических игр, направленных на развитие речи детей старшего дошкольного возраста. Задачами</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исследовательской деятельности являются диагностика речевая деятельность детей, составления комплекса дидактических игр в целях эксперимента, а также вторичная диагностика речи детей по окончании эксперимента и сравнительный анализ результатов экспериментального исследования.</w:t>
      </w:r>
      <w:r w:rsidR="00F17098">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Наш эксперимент проводился на базе муниципального бюджетного дошкольного образовательного учреждения детский сад № 11 «ромашка» муниципального района </w:t>
      </w:r>
      <w:r w:rsidR="00277A0A" w:rsidRPr="005E101E">
        <w:rPr>
          <w:rFonts w:ascii="Times New Roman" w:hAnsi="Times New Roman" w:cs="Times New Roman"/>
          <w:sz w:val="28"/>
          <w:szCs w:val="28"/>
        </w:rPr>
        <w:t xml:space="preserve">Мелеузовский </w:t>
      </w:r>
      <w:r w:rsidR="005E101E" w:rsidRPr="005E101E">
        <w:rPr>
          <w:rFonts w:ascii="Times New Roman" w:hAnsi="Times New Roman" w:cs="Times New Roman"/>
          <w:sz w:val="28"/>
          <w:szCs w:val="28"/>
        </w:rPr>
        <w:t xml:space="preserve">район республики </w:t>
      </w:r>
      <w:r w:rsidR="00277A0A" w:rsidRPr="005E101E">
        <w:rPr>
          <w:rFonts w:ascii="Times New Roman" w:hAnsi="Times New Roman" w:cs="Times New Roman"/>
          <w:sz w:val="28"/>
          <w:szCs w:val="28"/>
        </w:rPr>
        <w:t xml:space="preserve">Башкортостан </w:t>
      </w:r>
      <w:r w:rsidR="005E101E" w:rsidRPr="005E101E">
        <w:rPr>
          <w:rFonts w:ascii="Times New Roman" w:hAnsi="Times New Roman" w:cs="Times New Roman"/>
          <w:sz w:val="28"/>
          <w:szCs w:val="28"/>
        </w:rPr>
        <w:t>с сентября 2009 года до апреля 2010 года.</w:t>
      </w:r>
    </w:p>
    <w:p w:rsidR="00F17098" w:rsidRPr="005E101E" w:rsidRDefault="00F17098"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iCs/>
          <w:sz w:val="28"/>
          <w:szCs w:val="28"/>
        </w:rPr>
        <w:t xml:space="preserve">В экспериментальной работе участвовало </w:t>
      </w:r>
      <w:r w:rsidRPr="005E101E">
        <w:rPr>
          <w:rFonts w:ascii="Times New Roman" w:hAnsi="Times New Roman" w:cs="Times New Roman"/>
          <w:sz w:val="28"/>
          <w:szCs w:val="28"/>
        </w:rPr>
        <w:t>группа в составе 9 человек (100%)</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 возрасте от 5 до 6 лет,</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имеет следующие показатели: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707"/>
        <w:gridCol w:w="2354"/>
        <w:gridCol w:w="2457"/>
      </w:tblGrid>
      <w:tr w:rsidR="00393345" w:rsidRPr="00F17098" w:rsidTr="00F17098">
        <w:trPr>
          <w:trHeight w:val="434"/>
          <w:jc w:val="center"/>
        </w:trPr>
        <w:tc>
          <w:tcPr>
            <w:tcW w:w="588" w:type="dxa"/>
          </w:tcPr>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w:t>
            </w:r>
          </w:p>
        </w:tc>
        <w:tc>
          <w:tcPr>
            <w:tcW w:w="4232" w:type="dxa"/>
          </w:tcPr>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Фамилия, имя ребёнка</w:t>
            </w:r>
          </w:p>
        </w:tc>
        <w:tc>
          <w:tcPr>
            <w:tcW w:w="2657" w:type="dxa"/>
          </w:tcPr>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Дата рождения</w:t>
            </w:r>
          </w:p>
        </w:tc>
        <w:tc>
          <w:tcPr>
            <w:tcW w:w="2815" w:type="dxa"/>
          </w:tcPr>
          <w:p w:rsidR="00393345" w:rsidRPr="00F17098" w:rsidRDefault="00393345" w:rsidP="00F17098">
            <w:pPr>
              <w:spacing w:line="360" w:lineRule="auto"/>
              <w:rPr>
                <w:rFonts w:ascii="Times New Roman" w:hAnsi="Times New Roman" w:cs="Times New Roman"/>
                <w:sz w:val="20"/>
                <w:szCs w:val="20"/>
                <w:lang w:val="en-US" w:eastAsia="ru-RU"/>
              </w:rPr>
            </w:pPr>
            <w:r w:rsidRPr="00F17098">
              <w:rPr>
                <w:rFonts w:ascii="Times New Roman" w:hAnsi="Times New Roman" w:cs="Times New Roman"/>
                <w:sz w:val="20"/>
                <w:szCs w:val="20"/>
                <w:lang w:eastAsia="ru-RU"/>
              </w:rPr>
              <w:t>Диагноз</w:t>
            </w:r>
          </w:p>
        </w:tc>
      </w:tr>
      <w:tr w:rsidR="00393345" w:rsidRPr="00F17098" w:rsidTr="00F17098">
        <w:trPr>
          <w:trHeight w:val="1552"/>
          <w:jc w:val="center"/>
        </w:trPr>
        <w:tc>
          <w:tcPr>
            <w:tcW w:w="588" w:type="dxa"/>
          </w:tcPr>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1.</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2.</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3.</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4.</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5.</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6.</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7.</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8.</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9.</w:t>
            </w:r>
          </w:p>
        </w:tc>
        <w:tc>
          <w:tcPr>
            <w:tcW w:w="4232" w:type="dxa"/>
          </w:tcPr>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Августинович андрей</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Бикмухаметов ансар</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Вагина дарья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Романов костя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Шагманов вадим</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Багаев тимур</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Султанов инзиль</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Хисамов нияз</w:t>
            </w:r>
          </w:p>
          <w:p w:rsidR="00393345" w:rsidRPr="00F17098" w:rsidRDefault="005E101E" w:rsidP="00F17098">
            <w:pPr>
              <w:spacing w:line="360" w:lineRule="auto"/>
              <w:rPr>
                <w:rFonts w:ascii="Times New Roman" w:hAnsi="Times New Roman" w:cs="Times New Roman"/>
                <w:b/>
                <w:sz w:val="20"/>
                <w:szCs w:val="20"/>
                <w:lang w:eastAsia="ru-RU"/>
              </w:rPr>
            </w:pPr>
            <w:r w:rsidRPr="00F17098">
              <w:rPr>
                <w:rFonts w:ascii="Times New Roman" w:hAnsi="Times New Roman" w:cs="Times New Roman"/>
                <w:sz w:val="20"/>
                <w:szCs w:val="20"/>
                <w:lang w:eastAsia="ru-RU"/>
              </w:rPr>
              <w:t>Мурашкин данил</w:t>
            </w:r>
          </w:p>
        </w:tc>
        <w:tc>
          <w:tcPr>
            <w:tcW w:w="2657" w:type="dxa"/>
          </w:tcPr>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1.04. 03г.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28.05.04г.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14.08.03г.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3.09.03г.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17.09.03г.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22.10.04г.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24.11.04г.</w:t>
            </w:r>
          </w:p>
          <w:p w:rsidR="00393345" w:rsidRPr="00F17098" w:rsidRDefault="00393345"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sz w:val="20"/>
                <w:szCs w:val="20"/>
                <w:lang w:eastAsia="ru-RU"/>
              </w:rPr>
              <w:t>15.12.03г.</w:t>
            </w:r>
          </w:p>
          <w:p w:rsidR="00393345" w:rsidRPr="00F17098" w:rsidRDefault="00393345" w:rsidP="00F17098">
            <w:pPr>
              <w:spacing w:line="360" w:lineRule="auto"/>
              <w:rPr>
                <w:rFonts w:ascii="Times New Roman" w:hAnsi="Times New Roman" w:cs="Times New Roman"/>
                <w:b/>
                <w:sz w:val="20"/>
                <w:szCs w:val="20"/>
                <w:lang w:eastAsia="ru-RU"/>
              </w:rPr>
            </w:pPr>
            <w:r w:rsidRPr="00F17098">
              <w:rPr>
                <w:rFonts w:ascii="Times New Roman" w:hAnsi="Times New Roman" w:cs="Times New Roman"/>
                <w:sz w:val="20"/>
                <w:szCs w:val="20"/>
                <w:lang w:eastAsia="ru-RU"/>
              </w:rPr>
              <w:t>23.01.04г.</w:t>
            </w:r>
          </w:p>
        </w:tc>
        <w:tc>
          <w:tcPr>
            <w:tcW w:w="2815" w:type="dxa"/>
          </w:tcPr>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w:t>
            </w:r>
            <w:r w:rsidRPr="00F17098">
              <w:rPr>
                <w:rFonts w:ascii="Times New Roman" w:hAnsi="Times New Roman" w:cs="Times New Roman"/>
                <w:caps/>
                <w:sz w:val="20"/>
                <w:szCs w:val="20"/>
                <w:lang w:val="en-US" w:eastAsia="ru-RU"/>
              </w:rPr>
              <w:t>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Онр-ш</w:t>
            </w:r>
            <w:r w:rsidRPr="00F17098">
              <w:rPr>
                <w:rFonts w:ascii="Times New Roman" w:hAnsi="Times New Roman" w:cs="Times New Roman"/>
                <w:sz w:val="20"/>
                <w:szCs w:val="20"/>
                <w:lang w:eastAsia="ru-RU"/>
              </w:rPr>
              <w:t xml:space="preserve"> уровня. </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p w:rsidR="00393345" w:rsidRPr="00F17098" w:rsidRDefault="005E101E" w:rsidP="00F17098">
            <w:pPr>
              <w:spacing w:line="360" w:lineRule="auto"/>
              <w:rPr>
                <w:rFonts w:ascii="Times New Roman" w:hAnsi="Times New Roman" w:cs="Times New Roman"/>
                <w:b/>
                <w:sz w:val="20"/>
                <w:szCs w:val="20"/>
                <w:lang w:eastAsia="ru-RU"/>
              </w:rPr>
            </w:pPr>
            <w:r w:rsidRPr="00F17098">
              <w:rPr>
                <w:rFonts w:ascii="Times New Roman" w:hAnsi="Times New Roman" w:cs="Times New Roman"/>
                <w:caps/>
                <w:sz w:val="20"/>
                <w:szCs w:val="20"/>
                <w:lang w:eastAsia="ru-RU"/>
              </w:rPr>
              <w:t>Онр-iii</w:t>
            </w:r>
            <w:r w:rsidR="00393345" w:rsidRPr="00F17098">
              <w:rPr>
                <w:rFonts w:ascii="Times New Roman" w:hAnsi="Times New Roman" w:cs="Times New Roman"/>
                <w:sz w:val="20"/>
                <w:szCs w:val="20"/>
                <w:lang w:eastAsia="ru-RU"/>
              </w:rPr>
              <w:t xml:space="preserve"> уровня</w:t>
            </w:r>
          </w:p>
        </w:tc>
      </w:tr>
    </w:tbl>
    <w:p w:rsidR="00F17098" w:rsidRDefault="00F17098" w:rsidP="00155667">
      <w:pPr>
        <w:pStyle w:val="3"/>
        <w:spacing w:after="0" w:line="360" w:lineRule="auto"/>
        <w:ind w:firstLine="709"/>
        <w:rPr>
          <w:rFonts w:ascii="Times New Roman" w:hAnsi="Times New Roman" w:cs="Times New Roman"/>
          <w:iCs/>
          <w:sz w:val="28"/>
          <w:szCs w:val="28"/>
        </w:rPr>
      </w:pPr>
    </w:p>
    <w:p w:rsidR="00393345" w:rsidRPr="005E101E" w:rsidRDefault="00F17098" w:rsidP="00155667">
      <w:pPr>
        <w:pStyle w:val="3"/>
        <w:spacing w:after="0" w:line="360" w:lineRule="auto"/>
        <w:ind w:firstLine="709"/>
        <w:rPr>
          <w:rStyle w:val="FontStyle14"/>
          <w:rFonts w:ascii="Times New Roman" w:hAnsi="Times New Roman" w:cs="Times New Roman"/>
          <w:sz w:val="28"/>
          <w:szCs w:val="28"/>
        </w:rPr>
      </w:pPr>
      <w:r>
        <w:rPr>
          <w:rFonts w:ascii="Times New Roman" w:hAnsi="Times New Roman" w:cs="Times New Roman"/>
          <w:iCs/>
          <w:sz w:val="28"/>
          <w:szCs w:val="28"/>
        </w:rPr>
        <w:br w:type="page"/>
      </w:r>
      <w:r w:rsidR="00393345" w:rsidRPr="005E101E">
        <w:rPr>
          <w:rFonts w:ascii="Times New Roman" w:hAnsi="Times New Roman" w:cs="Times New Roman"/>
          <w:iCs/>
          <w:sz w:val="28"/>
          <w:szCs w:val="28"/>
        </w:rPr>
        <w:t>Обследование</w:t>
      </w:r>
      <w:r w:rsidR="00155667" w:rsidRPr="005E101E">
        <w:rPr>
          <w:rFonts w:ascii="Times New Roman" w:hAnsi="Times New Roman" w:cs="Times New Roman"/>
          <w:iCs/>
          <w:sz w:val="28"/>
          <w:szCs w:val="28"/>
        </w:rPr>
        <w:t xml:space="preserve"> </w:t>
      </w:r>
      <w:r w:rsidR="00393345" w:rsidRPr="005E101E">
        <w:rPr>
          <w:rFonts w:ascii="Times New Roman" w:hAnsi="Times New Roman" w:cs="Times New Roman"/>
          <w:iCs/>
          <w:sz w:val="28"/>
          <w:szCs w:val="28"/>
        </w:rPr>
        <w:t xml:space="preserve">речевой деятельности 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00393345" w:rsidRPr="005E101E">
        <w:rPr>
          <w:rFonts w:ascii="Times New Roman" w:hAnsi="Times New Roman" w:cs="Times New Roman"/>
          <w:iCs/>
          <w:sz w:val="28"/>
          <w:szCs w:val="28"/>
        </w:rPr>
        <w:t xml:space="preserve"> уровня проходило по методике </w:t>
      </w:r>
      <w:r w:rsidR="00277A0A" w:rsidRPr="005E101E">
        <w:rPr>
          <w:rFonts w:ascii="Times New Roman" w:hAnsi="Times New Roman" w:cs="Times New Roman"/>
          <w:sz w:val="28"/>
          <w:szCs w:val="28"/>
        </w:rPr>
        <w:t>И</w:t>
      </w:r>
      <w:r w:rsidR="00393345" w:rsidRPr="005E101E">
        <w:rPr>
          <w:rFonts w:ascii="Times New Roman" w:hAnsi="Times New Roman" w:cs="Times New Roman"/>
          <w:sz w:val="28"/>
          <w:szCs w:val="28"/>
        </w:rPr>
        <w:t>.</w:t>
      </w:r>
      <w:r w:rsidR="00277A0A" w:rsidRPr="005E101E">
        <w:rPr>
          <w:rFonts w:ascii="Times New Roman" w:hAnsi="Times New Roman" w:cs="Times New Roman"/>
          <w:sz w:val="28"/>
          <w:szCs w:val="28"/>
        </w:rPr>
        <w:t>Д</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 xml:space="preserve">Коненковой </w:t>
      </w:r>
      <w:r w:rsidR="005E101E" w:rsidRPr="005E101E">
        <w:rPr>
          <w:rFonts w:ascii="Times New Roman" w:hAnsi="Times New Roman" w:cs="Times New Roman"/>
          <w:sz w:val="28"/>
          <w:szCs w:val="28"/>
        </w:rPr>
        <w:t>«обследование речи дошкольников. Методика обследования».</w:t>
      </w:r>
      <w:r w:rsidR="005E101E" w:rsidRPr="005E101E">
        <w:rPr>
          <w:rStyle w:val="FontStyle14"/>
          <w:rFonts w:ascii="Times New Roman" w:hAnsi="Times New Roman" w:cs="Times New Roman"/>
          <w:sz w:val="28"/>
          <w:szCs w:val="28"/>
        </w:rPr>
        <w:t>диагностический материал использован</w:t>
      </w:r>
      <w:r w:rsidR="00155667" w:rsidRPr="005E101E">
        <w:rPr>
          <w:rStyle w:val="FontStyle14"/>
          <w:rFonts w:ascii="Times New Roman" w:hAnsi="Times New Roman" w:cs="Times New Roman"/>
          <w:sz w:val="28"/>
          <w:szCs w:val="28"/>
        </w:rPr>
        <w:t xml:space="preserve"> </w:t>
      </w:r>
      <w:r w:rsidR="005E101E" w:rsidRPr="005E101E">
        <w:rPr>
          <w:rStyle w:val="FontStyle14"/>
          <w:rFonts w:ascii="Times New Roman" w:hAnsi="Times New Roman" w:cs="Times New Roman"/>
          <w:sz w:val="28"/>
          <w:szCs w:val="28"/>
        </w:rPr>
        <w:t xml:space="preserve">с соблюдением основных диагностических принципов, сформулированных </w:t>
      </w:r>
      <w:r w:rsidR="00277A0A" w:rsidRPr="005E101E">
        <w:rPr>
          <w:rStyle w:val="FontStyle14"/>
          <w:rFonts w:ascii="Times New Roman" w:hAnsi="Times New Roman" w:cs="Times New Roman"/>
          <w:sz w:val="28"/>
          <w:szCs w:val="28"/>
        </w:rPr>
        <w:t>Л</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С</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 xml:space="preserve">Выготским </w:t>
      </w:r>
      <w:r w:rsidR="005E101E" w:rsidRPr="005E101E">
        <w:rPr>
          <w:rStyle w:val="FontStyle14"/>
          <w:rFonts w:ascii="Times New Roman" w:hAnsi="Times New Roman" w:cs="Times New Roman"/>
          <w:sz w:val="28"/>
          <w:szCs w:val="28"/>
        </w:rPr>
        <w:t>и разви</w:t>
      </w:r>
      <w:r w:rsidR="00393345" w:rsidRPr="005E101E">
        <w:rPr>
          <w:rStyle w:val="FontStyle14"/>
          <w:rFonts w:ascii="Times New Roman" w:hAnsi="Times New Roman" w:cs="Times New Roman"/>
          <w:sz w:val="28"/>
          <w:szCs w:val="28"/>
        </w:rPr>
        <w:t>тых другими исследователями</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С</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Я</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Рубинштейн</w:t>
      </w:r>
      <w:r w:rsidR="005E101E" w:rsidRPr="005E101E">
        <w:rPr>
          <w:rStyle w:val="FontStyle14"/>
          <w:rFonts w:ascii="Times New Roman" w:hAnsi="Times New Roman" w:cs="Times New Roman"/>
          <w:sz w:val="28"/>
          <w:szCs w:val="28"/>
        </w:rPr>
        <w:t xml:space="preserve">, 1970; </w:t>
      </w:r>
      <w:r w:rsidR="00277A0A" w:rsidRPr="005E101E">
        <w:rPr>
          <w:rStyle w:val="FontStyle14"/>
          <w:rFonts w:ascii="Times New Roman" w:hAnsi="Times New Roman" w:cs="Times New Roman"/>
          <w:sz w:val="28"/>
          <w:szCs w:val="28"/>
        </w:rPr>
        <w:t>А.Р</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Лурия</w:t>
      </w:r>
      <w:r w:rsidR="005E101E" w:rsidRPr="005E101E">
        <w:rPr>
          <w:rStyle w:val="FontStyle14"/>
          <w:rFonts w:ascii="Times New Roman" w:hAnsi="Times New Roman" w:cs="Times New Roman"/>
          <w:sz w:val="28"/>
          <w:szCs w:val="28"/>
        </w:rPr>
        <w:t xml:space="preserve">, 1973, 1979;, </w:t>
      </w:r>
      <w:r w:rsidR="00277A0A" w:rsidRPr="005E101E">
        <w:rPr>
          <w:rStyle w:val="FontStyle14"/>
          <w:rFonts w:ascii="Times New Roman" w:hAnsi="Times New Roman" w:cs="Times New Roman"/>
          <w:sz w:val="28"/>
          <w:szCs w:val="28"/>
        </w:rPr>
        <w:t>А</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Н</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Леонтьев</w:t>
      </w:r>
      <w:r w:rsidR="005E101E" w:rsidRPr="005E101E">
        <w:rPr>
          <w:rStyle w:val="FontStyle14"/>
          <w:rFonts w:ascii="Times New Roman" w:hAnsi="Times New Roman" w:cs="Times New Roman"/>
          <w:sz w:val="28"/>
          <w:szCs w:val="28"/>
        </w:rPr>
        <w:t>, 1965 и др.):</w:t>
      </w:r>
    </w:p>
    <w:p w:rsidR="00393345" w:rsidRPr="005E101E" w:rsidRDefault="005E101E" w:rsidP="00155667">
      <w:pPr>
        <w:pStyle w:val="Style10"/>
        <w:widowControl/>
        <w:numPr>
          <w:ilvl w:val="0"/>
          <w:numId w:val="20"/>
        </w:numPr>
        <w:tabs>
          <w:tab w:val="left" w:pos="0"/>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Принцип системного изучения;</w:t>
      </w:r>
    </w:p>
    <w:p w:rsidR="00393345" w:rsidRPr="005E101E" w:rsidRDefault="005E101E" w:rsidP="00155667">
      <w:pPr>
        <w:pStyle w:val="Style10"/>
        <w:widowControl/>
        <w:numPr>
          <w:ilvl w:val="0"/>
          <w:numId w:val="20"/>
        </w:numPr>
        <w:tabs>
          <w:tab w:val="left" w:pos="182"/>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Принцип комплексного подхода;</w:t>
      </w:r>
    </w:p>
    <w:p w:rsidR="00393345" w:rsidRPr="005E101E" w:rsidRDefault="005E101E" w:rsidP="00155667">
      <w:pPr>
        <w:pStyle w:val="Style10"/>
        <w:widowControl/>
        <w:numPr>
          <w:ilvl w:val="0"/>
          <w:numId w:val="20"/>
        </w:numPr>
        <w:tabs>
          <w:tab w:val="left" w:pos="0"/>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Принцип динамического изучения (базируется на концепции</w:t>
      </w:r>
      <w:r w:rsidR="00277A0A">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Л</w:t>
      </w:r>
      <w:r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С</w:t>
      </w:r>
      <w:r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 xml:space="preserve">Выготского </w:t>
      </w:r>
      <w:r w:rsidRPr="005E101E">
        <w:rPr>
          <w:rStyle w:val="FontStyle14"/>
          <w:rFonts w:ascii="Times New Roman" w:hAnsi="Times New Roman" w:cs="Times New Roman"/>
          <w:sz w:val="28"/>
          <w:szCs w:val="28"/>
        </w:rPr>
        <w:t>о «зонах актуального и ближайше</w:t>
      </w:r>
      <w:r w:rsidR="00393345" w:rsidRPr="005E101E">
        <w:rPr>
          <w:rStyle w:val="FontStyle14"/>
          <w:rFonts w:ascii="Times New Roman" w:hAnsi="Times New Roman" w:cs="Times New Roman"/>
          <w:sz w:val="28"/>
          <w:szCs w:val="28"/>
        </w:rPr>
        <w:t>го развития»);</w:t>
      </w:r>
    </w:p>
    <w:p w:rsidR="00393345" w:rsidRPr="005E101E" w:rsidRDefault="00393345" w:rsidP="00155667">
      <w:pPr>
        <w:pStyle w:val="Style10"/>
        <w:widowControl/>
        <w:tabs>
          <w:tab w:val="left" w:pos="182"/>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w:t>
      </w:r>
      <w:r w:rsidRPr="005E101E">
        <w:rPr>
          <w:rStyle w:val="FontStyle14"/>
          <w:rFonts w:ascii="Times New Roman" w:hAnsi="Times New Roman" w:cs="Times New Roman"/>
          <w:sz w:val="28"/>
          <w:szCs w:val="28"/>
        </w:rPr>
        <w:tab/>
        <w:t>принцип качественного анализа результатов обследования.</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Технология обследования опирается на известный в патопсихологии метод «обучающего экспе</w:t>
      </w:r>
      <w:r w:rsidR="005E101E" w:rsidRPr="005E101E">
        <w:rPr>
          <w:rStyle w:val="FontStyle14"/>
          <w:rFonts w:ascii="Times New Roman" w:hAnsi="Times New Roman" w:cs="Times New Roman"/>
          <w:sz w:val="28"/>
          <w:szCs w:val="28"/>
        </w:rPr>
        <w:t>римента» (</w:t>
      </w:r>
      <w:r w:rsidR="00277A0A" w:rsidRPr="005E101E">
        <w:rPr>
          <w:rStyle w:val="FontStyle14"/>
          <w:rFonts w:ascii="Times New Roman" w:hAnsi="Times New Roman" w:cs="Times New Roman"/>
          <w:sz w:val="28"/>
          <w:szCs w:val="28"/>
        </w:rPr>
        <w:t>А</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Я</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Иванова</w:t>
      </w:r>
      <w:r w:rsidR="005E101E" w:rsidRPr="005E101E">
        <w:rPr>
          <w:rStyle w:val="FontStyle14"/>
          <w:rFonts w:ascii="Times New Roman" w:hAnsi="Times New Roman" w:cs="Times New Roman"/>
          <w:sz w:val="28"/>
          <w:szCs w:val="28"/>
        </w:rPr>
        <w:t xml:space="preserve">, 1976; </w:t>
      </w:r>
      <w:r w:rsidR="00277A0A" w:rsidRPr="005E101E">
        <w:rPr>
          <w:rStyle w:val="FontStyle14"/>
          <w:rFonts w:ascii="Times New Roman" w:hAnsi="Times New Roman" w:cs="Times New Roman"/>
          <w:sz w:val="28"/>
          <w:szCs w:val="28"/>
        </w:rPr>
        <w:t>И</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Ю</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Левченко</w:t>
      </w:r>
      <w:r w:rsidR="005E101E" w:rsidRPr="005E101E">
        <w:rPr>
          <w:rStyle w:val="FontStyle14"/>
          <w:rFonts w:ascii="Times New Roman" w:hAnsi="Times New Roman" w:cs="Times New Roman"/>
          <w:sz w:val="28"/>
          <w:szCs w:val="28"/>
        </w:rPr>
        <w:t>, 2000 и др.).</w:t>
      </w:r>
    </w:p>
    <w:p w:rsidR="00393345" w:rsidRPr="005E101E" w:rsidRDefault="00393345" w:rsidP="00155667">
      <w:pPr>
        <w:pStyle w:val="Style7"/>
        <w:widowControl/>
        <w:spacing w:line="360" w:lineRule="auto"/>
        <w:ind w:firstLine="709"/>
        <w:rPr>
          <w:rStyle w:val="FontStyle15"/>
          <w:sz w:val="28"/>
          <w:szCs w:val="28"/>
        </w:rPr>
      </w:pPr>
      <w:r w:rsidRPr="005E101E">
        <w:rPr>
          <w:rStyle w:val="FontStyle15"/>
          <w:sz w:val="28"/>
          <w:szCs w:val="28"/>
        </w:rPr>
        <w:t>Прежде, чем проводить обследование ребенка, необходимо:</w:t>
      </w:r>
    </w:p>
    <w:p w:rsidR="00393345" w:rsidRPr="005E101E" w:rsidRDefault="005E101E" w:rsidP="00155667">
      <w:pPr>
        <w:pStyle w:val="Style8"/>
        <w:widowControl/>
        <w:numPr>
          <w:ilvl w:val="0"/>
          <w:numId w:val="21"/>
        </w:numPr>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Изучить медицинскую документацию;</w:t>
      </w:r>
    </w:p>
    <w:p w:rsidR="00393345" w:rsidRPr="005E101E" w:rsidRDefault="005E101E" w:rsidP="00155667">
      <w:pPr>
        <w:pStyle w:val="Style8"/>
        <w:widowControl/>
        <w:numPr>
          <w:ilvl w:val="0"/>
          <w:numId w:val="21"/>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Уточнить сведения о его раннем речевом развитии, а также выяснить, замечает ли ребенок свой речевой дефект, как к нему относится, обращались ли родители раньше к логопеду и каков результат;</w:t>
      </w:r>
    </w:p>
    <w:p w:rsidR="00393345" w:rsidRPr="005E101E" w:rsidRDefault="005E101E" w:rsidP="00155667">
      <w:pPr>
        <w:pStyle w:val="Style8"/>
        <w:widowControl/>
        <w:numPr>
          <w:ilvl w:val="0"/>
          <w:numId w:val="21"/>
        </w:numPr>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Собрать сведения о семь</w:t>
      </w:r>
      <w:r w:rsidR="00393345" w:rsidRPr="005E101E">
        <w:rPr>
          <w:rStyle w:val="FontStyle14"/>
          <w:rFonts w:ascii="Times New Roman" w:hAnsi="Times New Roman" w:cs="Times New Roman"/>
          <w:sz w:val="28"/>
          <w:szCs w:val="28"/>
        </w:rPr>
        <w:t>е, речевой среде;</w:t>
      </w:r>
    </w:p>
    <w:p w:rsidR="00393345" w:rsidRPr="005E101E" w:rsidRDefault="00393345" w:rsidP="00155667">
      <w:pPr>
        <w:pStyle w:val="Style8"/>
        <w:widowControl/>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проанализировать данные психолого-педагогического обследования.</w:t>
      </w:r>
    </w:p>
    <w:p w:rsidR="00393345" w:rsidRPr="005E101E" w:rsidRDefault="00393345" w:rsidP="00155667">
      <w:pPr>
        <w:spacing w:line="360" w:lineRule="auto"/>
        <w:ind w:firstLine="709"/>
        <w:rPr>
          <w:rStyle w:val="FontStyle15"/>
          <w:sz w:val="28"/>
          <w:szCs w:val="28"/>
        </w:rPr>
      </w:pPr>
      <w:r w:rsidRPr="005E101E">
        <w:rPr>
          <w:rFonts w:ascii="Times New Roman" w:hAnsi="Times New Roman" w:cs="Times New Roman"/>
          <w:sz w:val="28"/>
          <w:szCs w:val="28"/>
        </w:rPr>
        <w:t>Исследование было проведено индивидуально с каждым ребенком по нескольким направлениям</w:t>
      </w:r>
      <w:r w:rsidRPr="005E101E">
        <w:rPr>
          <w:rStyle w:val="FontStyle15"/>
          <w:sz w:val="28"/>
          <w:szCs w:val="28"/>
        </w:rPr>
        <w:t>:</w:t>
      </w:r>
    </w:p>
    <w:p w:rsidR="00393345" w:rsidRPr="005E101E" w:rsidRDefault="005E101E" w:rsidP="00155667">
      <w:pPr>
        <w:pStyle w:val="Style8"/>
        <w:widowControl/>
        <w:numPr>
          <w:ilvl w:val="0"/>
          <w:numId w:val="21"/>
        </w:numPr>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Изучение коммуникативно-речевых умений;</w:t>
      </w:r>
    </w:p>
    <w:p w:rsidR="00393345" w:rsidRPr="005E101E" w:rsidRDefault="00393345" w:rsidP="00155667">
      <w:pPr>
        <w:pStyle w:val="Style8"/>
        <w:widowControl/>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лексическое развитие (словарь предметный, глагольный, признаков, наречий, притяжательных местоимений; многозначность слова, подбор синонимов, антонимов; дифференциация близких по смыслу понятий; уровень обобщений);</w:t>
      </w:r>
    </w:p>
    <w:p w:rsidR="00393345" w:rsidRPr="005E101E" w:rsidRDefault="005E101E" w:rsidP="00155667">
      <w:pPr>
        <w:pStyle w:val="Style8"/>
        <w:widowControl/>
        <w:numPr>
          <w:ilvl w:val="0"/>
          <w:numId w:val="21"/>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Изучение сформированности грамматического строя речи(проверка общего уровня яз</w:t>
      </w:r>
      <w:r w:rsidR="00393345" w:rsidRPr="005E101E">
        <w:rPr>
          <w:rStyle w:val="FontStyle14"/>
          <w:rFonts w:ascii="Times New Roman" w:hAnsi="Times New Roman" w:cs="Times New Roman"/>
          <w:sz w:val="28"/>
          <w:szCs w:val="28"/>
        </w:rPr>
        <w:t>ыковой компетенции, умения конструировать предложения, навыков правильного употребления существительных множественного числа в именительном и родительном падежах, сравнительную степень прилагательных, усвоения предложнопадежных форм существительных, умения согласовывать прилагательные с существительными в роде, числе и падеже, навыков словообразования);</w:t>
      </w:r>
    </w:p>
    <w:p w:rsidR="00393345" w:rsidRPr="005E101E" w:rsidRDefault="00393345" w:rsidP="00155667">
      <w:pPr>
        <w:pStyle w:val="Style8"/>
        <w:widowControl/>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w:t>
      </w:r>
      <w:r w:rsidRPr="005E101E">
        <w:rPr>
          <w:rStyle w:val="FontStyle14"/>
          <w:rFonts w:ascii="Times New Roman" w:hAnsi="Times New Roman" w:cs="Times New Roman"/>
          <w:sz w:val="28"/>
          <w:szCs w:val="28"/>
        </w:rPr>
        <w:tab/>
        <w:t>обследование строения и моторики артикуляционного аппарата;</w:t>
      </w:r>
    </w:p>
    <w:p w:rsidR="00393345" w:rsidRPr="005E101E" w:rsidRDefault="005E101E" w:rsidP="00155667">
      <w:pPr>
        <w:pStyle w:val="Style8"/>
        <w:widowControl/>
        <w:numPr>
          <w:ilvl w:val="0"/>
          <w:numId w:val="21"/>
        </w:numPr>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Изучение звукопроизносительной стороны речи;</w:t>
      </w:r>
    </w:p>
    <w:p w:rsidR="00393345" w:rsidRPr="005E101E" w:rsidRDefault="00393345" w:rsidP="00155667">
      <w:pPr>
        <w:pStyle w:val="Style8"/>
        <w:widowControl/>
        <w:tabs>
          <w:tab w:val="left" w:pos="178"/>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изучение сформированности фонематического слуха (отраженное воспроизведение рядов или пар слогов, различение на слух оппозиционных фонем на материале слов, дифференциация звуков в произношении);</w:t>
      </w:r>
    </w:p>
    <w:p w:rsidR="00393345" w:rsidRPr="005E101E" w:rsidRDefault="00393345" w:rsidP="00155667">
      <w:pPr>
        <w:pStyle w:val="Style6"/>
        <w:widowControl/>
        <w:tabs>
          <w:tab w:val="left" w:pos="0"/>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w:t>
      </w:r>
      <w:r w:rsidRPr="005E101E">
        <w:rPr>
          <w:rStyle w:val="FontStyle14"/>
          <w:rFonts w:ascii="Times New Roman" w:hAnsi="Times New Roman" w:cs="Times New Roman"/>
          <w:sz w:val="28"/>
          <w:szCs w:val="28"/>
        </w:rPr>
        <w:tab/>
        <w:t>изучение сформированности слоговой структуры и звуконаполняемости слов;</w:t>
      </w:r>
    </w:p>
    <w:p w:rsidR="00393345" w:rsidRPr="005E101E" w:rsidRDefault="005E101E" w:rsidP="00155667">
      <w:pPr>
        <w:pStyle w:val="Style8"/>
        <w:widowControl/>
        <w:numPr>
          <w:ilvl w:val="0"/>
          <w:numId w:val="22"/>
        </w:numPr>
        <w:tabs>
          <w:tab w:val="left" w:pos="187"/>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Изучение навыков фонематического анализа;</w:t>
      </w:r>
    </w:p>
    <w:p w:rsidR="00393345" w:rsidRPr="005E101E" w:rsidRDefault="005E101E" w:rsidP="00155667">
      <w:pPr>
        <w:pStyle w:val="Style8"/>
        <w:widowControl/>
        <w:numPr>
          <w:ilvl w:val="0"/>
          <w:numId w:val="22"/>
        </w:numPr>
        <w:tabs>
          <w:tab w:val="left" w:pos="187"/>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Исследование связной речи.</w:t>
      </w:r>
    </w:p>
    <w:p w:rsidR="00393345" w:rsidRPr="005E101E" w:rsidRDefault="00393345" w:rsidP="00155667">
      <w:pPr>
        <w:pStyle w:val="Style3"/>
        <w:widowControl/>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Обследование речевой деятельности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Style w:val="FontStyle14"/>
          <w:rFonts w:ascii="Times New Roman" w:hAnsi="Times New Roman" w:cs="Times New Roman"/>
          <w:sz w:val="28"/>
          <w:szCs w:val="28"/>
        </w:rPr>
        <w:t xml:space="preserve"> проводится с соблюдением определенной последовательности этапов и включает анализ основных составляющих речевую систему компонентов. К каждому заданию дается инструкция, в которой детям показывают примерный результат предстоящей им речевой деятельности и способ достижения этого результата, то есть дается образец. Это обеспечивает расширение ориентировочной части, что важно для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Style w:val="FontStyle14"/>
          <w:rFonts w:ascii="Times New Roman" w:hAnsi="Times New Roman" w:cs="Times New Roman"/>
          <w:sz w:val="28"/>
          <w:szCs w:val="28"/>
        </w:rPr>
        <w:t>. При затруднении ребенку оказывается помощь в виде побуждающих или уточняющих вопросов, контекстной подсказки, повторения инструкции, разбора образца.</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Оценка уровня речевого развития представлена по балльной системе. Результаты выполнения заданий предлагается оценивать по 5-балльной системе. Каждое задание оценивается отдельно и может быть представлено графически. Это дает возможность выяснить сильные и слабые стороны речевой деятельности ребенка, сравнить его результаты с результатами других детей.</w:t>
      </w:r>
    </w:p>
    <w:p w:rsidR="00393345" w:rsidRPr="005E101E" w:rsidRDefault="00393345" w:rsidP="00155667">
      <w:pPr>
        <w:pStyle w:val="Style3"/>
        <w:widowControl/>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Критерии оценки отражают правильность выполнения задания и особенности процесса выполнения задания (принятие и понимание инструкции, принятие и использование помощи, возможность исправления ошибок).</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Критериями оценки связной речи при пересказе текста повествовательного характера послужили: понимание текста (выделение действующих лиц, понимание фактов, событий, возможность адекватно оценить поступки персонажей) и успешность пересказа (последовательность и структурное оформление, полнота использования авторской лексики, соблюдение грамматических норм, самостоятельность, эмоциональное отношение к описываемым событиям).</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Количественно-качественный анализ результатов обследования позволяет не только выяснить степень речевого нарушения у одного ребенка, но и определить типичные показатели для данной группы детей в целом.</w:t>
      </w:r>
    </w:p>
    <w:p w:rsidR="00393345" w:rsidRPr="005E101E" w:rsidRDefault="00393345" w:rsidP="00155667">
      <w:pPr>
        <w:pStyle w:val="Style3"/>
        <w:widowControl/>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Учитывая особенности речевой и познавательной деятельности</w:t>
      </w:r>
      <w:r w:rsidR="00277A0A">
        <w:rPr>
          <w:rStyle w:val="FontStyle14"/>
          <w:rFonts w:ascii="Times New Roman" w:hAnsi="Times New Roman" w:cs="Times New Roman"/>
          <w:sz w:val="28"/>
          <w:szCs w:val="28"/>
        </w:rPr>
        <w:t xml:space="preserve">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Style w:val="FontStyle14"/>
          <w:rFonts w:ascii="Times New Roman" w:hAnsi="Times New Roman" w:cs="Times New Roman"/>
          <w:sz w:val="28"/>
          <w:szCs w:val="28"/>
        </w:rPr>
        <w:t>, были использованы разнообразные методы, побуждающие познавательную активность: дидактические игры, упражнения, наглядный материал (картины, игрушки, схемы). Подходящий картинный материал можно найти в известных ди</w:t>
      </w:r>
      <w:r w:rsidR="005E101E" w:rsidRPr="005E101E">
        <w:rPr>
          <w:rStyle w:val="FontStyle14"/>
          <w:rFonts w:ascii="Times New Roman" w:hAnsi="Times New Roman" w:cs="Times New Roman"/>
          <w:sz w:val="28"/>
          <w:szCs w:val="28"/>
        </w:rPr>
        <w:t>дактических пособиях (</w:t>
      </w:r>
      <w:r w:rsidR="00277A0A" w:rsidRPr="005E101E">
        <w:rPr>
          <w:rStyle w:val="FontStyle14"/>
          <w:rFonts w:ascii="Times New Roman" w:hAnsi="Times New Roman" w:cs="Times New Roman"/>
          <w:sz w:val="28"/>
          <w:szCs w:val="28"/>
        </w:rPr>
        <w:t>Т</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Б</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Филичева</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А</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В</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Соболева</w:t>
      </w:r>
      <w:r w:rsidR="005E101E" w:rsidRPr="005E101E">
        <w:rPr>
          <w:rStyle w:val="FontStyle14"/>
          <w:rFonts w:ascii="Times New Roman" w:hAnsi="Times New Roman" w:cs="Times New Roman"/>
          <w:sz w:val="28"/>
          <w:szCs w:val="28"/>
        </w:rPr>
        <w:t xml:space="preserve">, 1996; </w:t>
      </w:r>
      <w:r w:rsidR="00277A0A" w:rsidRPr="005E101E">
        <w:rPr>
          <w:rStyle w:val="FontStyle14"/>
          <w:rFonts w:ascii="Times New Roman" w:hAnsi="Times New Roman" w:cs="Times New Roman"/>
          <w:sz w:val="28"/>
          <w:szCs w:val="28"/>
        </w:rPr>
        <w:t>О</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Е</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Грибова</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Т</w:t>
      </w:r>
      <w:r w:rsidR="005E101E"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П</w:t>
      </w:r>
      <w:r w:rsidR="005E101E" w:rsidRPr="005E101E">
        <w:rPr>
          <w:rStyle w:val="FontStyle14"/>
          <w:rFonts w:ascii="Times New Roman" w:hAnsi="Times New Roman" w:cs="Times New Roman"/>
          <w:sz w:val="28"/>
          <w:szCs w:val="28"/>
        </w:rPr>
        <w:t xml:space="preserve">. </w:t>
      </w:r>
      <w:r w:rsidR="00277A0A" w:rsidRPr="005E101E">
        <w:rPr>
          <w:rStyle w:val="FontStyle14"/>
          <w:rFonts w:ascii="Times New Roman" w:hAnsi="Times New Roman" w:cs="Times New Roman"/>
          <w:sz w:val="28"/>
          <w:szCs w:val="28"/>
        </w:rPr>
        <w:t>Бессонова</w:t>
      </w:r>
      <w:r w:rsidR="005E101E" w:rsidRPr="005E101E">
        <w:rPr>
          <w:rStyle w:val="FontStyle14"/>
          <w:rFonts w:ascii="Times New Roman" w:hAnsi="Times New Roman" w:cs="Times New Roman"/>
          <w:sz w:val="28"/>
          <w:szCs w:val="28"/>
        </w:rPr>
        <w:t>, 1994 и др.).</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Речевой материал подобран с учетом возрастных показателей развития речевой деятельности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Style w:val="FontStyle14"/>
          <w:rFonts w:ascii="Times New Roman" w:hAnsi="Times New Roman" w:cs="Times New Roman"/>
          <w:sz w:val="28"/>
          <w:szCs w:val="28"/>
        </w:rPr>
        <w:t>.</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Сами задания доступны по сложности и по объему для ребенка 5-го года жизни с общим недоразвитием речи, предполагают наличие у него развернутой фразовой речи.</w:t>
      </w:r>
    </w:p>
    <w:p w:rsidR="00393345" w:rsidRPr="005E101E" w:rsidRDefault="00393345" w:rsidP="00155667">
      <w:pPr>
        <w:pStyle w:val="Style9"/>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 этом для выполнения большинства заданий от ребенка не требуется развернутых речевых объяснений.</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Результаты обследования заносятся в речевую карту (образец карты дан в </w:t>
      </w:r>
      <w:r w:rsidR="005E101E" w:rsidRPr="005E101E">
        <w:rPr>
          <w:rStyle w:val="FontStyle14"/>
          <w:rFonts w:ascii="Times New Roman" w:hAnsi="Times New Roman" w:cs="Times New Roman"/>
          <w:sz w:val="28"/>
          <w:szCs w:val="28"/>
        </w:rPr>
        <w:t>приложении № 1</w:t>
      </w:r>
      <w:r w:rsidRPr="005E101E">
        <w:rPr>
          <w:rStyle w:val="FontStyle14"/>
          <w:rFonts w:ascii="Times New Roman" w:hAnsi="Times New Roman" w:cs="Times New Roman"/>
          <w:sz w:val="28"/>
          <w:szCs w:val="28"/>
        </w:rPr>
        <w:t>).</w:t>
      </w:r>
    </w:p>
    <w:p w:rsidR="00393345" w:rsidRPr="005E101E" w:rsidRDefault="00393345"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Для оценки динамики логопедической работы</w:t>
      </w:r>
      <w:r w:rsidR="005E101E" w:rsidRPr="005E101E">
        <w:rPr>
          <w:rStyle w:val="FontStyle14"/>
          <w:rFonts w:ascii="Times New Roman" w:hAnsi="Times New Roman" w:cs="Times New Roman"/>
          <w:sz w:val="28"/>
          <w:szCs w:val="28"/>
        </w:rPr>
        <w:t xml:space="preserve"> и.д.коненкова предлагает</w:t>
      </w:r>
      <w:r w:rsidRPr="005E101E">
        <w:rPr>
          <w:rStyle w:val="FontStyle14"/>
          <w:rFonts w:ascii="Times New Roman" w:hAnsi="Times New Roman" w:cs="Times New Roman"/>
          <w:sz w:val="28"/>
          <w:szCs w:val="28"/>
        </w:rPr>
        <w:t xml:space="preserve"> обследовать ребенка в начале и в конце учебного года.</w:t>
      </w:r>
    </w:p>
    <w:p w:rsidR="00393345" w:rsidRPr="005E101E" w:rsidRDefault="00393345" w:rsidP="00155667">
      <w:pPr>
        <w:pStyle w:val="Style9"/>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Использование предлагаемых материалов позволяет решить следующие вопросы:</w:t>
      </w:r>
    </w:p>
    <w:p w:rsidR="00393345" w:rsidRPr="005E101E" w:rsidRDefault="005E101E" w:rsidP="00155667">
      <w:pPr>
        <w:pStyle w:val="Style8"/>
        <w:widowControl/>
        <w:numPr>
          <w:ilvl w:val="0"/>
          <w:numId w:val="23"/>
        </w:numPr>
        <w:tabs>
          <w:tab w:val="left" w:pos="173"/>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Учесть особенности </w:t>
      </w:r>
      <w:r w:rsidR="00393345" w:rsidRPr="005E101E">
        <w:rPr>
          <w:rFonts w:ascii="Times New Roman" w:hAnsi="Times New Roman" w:cs="Times New Roman"/>
          <w:iCs/>
          <w:sz w:val="28"/>
          <w:szCs w:val="28"/>
        </w:rPr>
        <w:t xml:space="preserve">детей </w:t>
      </w:r>
      <w:r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00393345" w:rsidRPr="005E101E">
        <w:rPr>
          <w:rFonts w:ascii="Times New Roman" w:hAnsi="Times New Roman" w:cs="Times New Roman"/>
          <w:iCs/>
          <w:sz w:val="28"/>
          <w:szCs w:val="28"/>
        </w:rPr>
        <w:t xml:space="preserve"> уровня</w:t>
      </w:r>
      <w:r w:rsidR="00393345" w:rsidRPr="005E101E">
        <w:rPr>
          <w:rStyle w:val="FontStyle14"/>
          <w:rFonts w:ascii="Times New Roman" w:hAnsi="Times New Roman" w:cs="Times New Roman"/>
          <w:sz w:val="28"/>
          <w:szCs w:val="28"/>
        </w:rPr>
        <w:t>;</w:t>
      </w:r>
    </w:p>
    <w:p w:rsidR="00393345" w:rsidRPr="005E101E" w:rsidRDefault="005E101E" w:rsidP="00155667">
      <w:pPr>
        <w:pStyle w:val="Style8"/>
        <w:widowControl/>
        <w:numPr>
          <w:ilvl w:val="0"/>
          <w:numId w:val="23"/>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Сделать</w:t>
      </w:r>
      <w:r w:rsidR="00393345" w:rsidRPr="005E101E">
        <w:rPr>
          <w:rStyle w:val="FontStyle14"/>
          <w:rFonts w:ascii="Times New Roman" w:hAnsi="Times New Roman" w:cs="Times New Roman"/>
          <w:sz w:val="28"/>
          <w:szCs w:val="28"/>
        </w:rPr>
        <w:t xml:space="preserve"> вывод о степени сформированности всех сторон речевой деятельности в количественном и качественном отношении (учет допускаемых ошибок, сам процесс выполнения заданий и другие характеристики);</w:t>
      </w:r>
    </w:p>
    <w:p w:rsidR="00393345" w:rsidRPr="005E101E" w:rsidRDefault="005E101E" w:rsidP="00155667">
      <w:pPr>
        <w:pStyle w:val="Style8"/>
        <w:widowControl/>
        <w:numPr>
          <w:ilvl w:val="0"/>
          <w:numId w:val="23"/>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Выявить потенциальные возможности ребенка;</w:t>
      </w:r>
    </w:p>
    <w:p w:rsidR="00393345" w:rsidRPr="005E101E" w:rsidRDefault="005E101E" w:rsidP="00155667">
      <w:pPr>
        <w:pStyle w:val="Style8"/>
        <w:widowControl/>
        <w:numPr>
          <w:ilvl w:val="0"/>
          <w:numId w:val="23"/>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Спланировать коррекционно-развивающую работу в соот</w:t>
      </w:r>
      <w:r w:rsidR="00393345" w:rsidRPr="005E101E">
        <w:rPr>
          <w:rStyle w:val="FontStyle14"/>
          <w:rFonts w:ascii="Times New Roman" w:hAnsi="Times New Roman" w:cs="Times New Roman"/>
          <w:sz w:val="28"/>
          <w:szCs w:val="28"/>
        </w:rPr>
        <w:t>ветствии с реальными потребностями ребенка;</w:t>
      </w:r>
    </w:p>
    <w:p w:rsidR="00393345" w:rsidRPr="005E101E" w:rsidRDefault="005E101E" w:rsidP="00155667">
      <w:pPr>
        <w:pStyle w:val="Style8"/>
        <w:widowControl/>
        <w:numPr>
          <w:ilvl w:val="0"/>
          <w:numId w:val="23"/>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Осуществить индивидуальный подход;</w:t>
      </w:r>
    </w:p>
    <w:p w:rsidR="00393345" w:rsidRPr="005E101E" w:rsidRDefault="005E101E" w:rsidP="00155667">
      <w:pPr>
        <w:pStyle w:val="Style8"/>
        <w:widowControl/>
        <w:numPr>
          <w:ilvl w:val="0"/>
          <w:numId w:val="23"/>
        </w:numPr>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 составлении результатов, полученных в разные периоды, выявить динамику и определить дальнейшие на</w:t>
      </w:r>
      <w:r w:rsidR="00393345" w:rsidRPr="005E101E">
        <w:rPr>
          <w:rStyle w:val="FontStyle14"/>
          <w:rFonts w:ascii="Times New Roman" w:hAnsi="Times New Roman" w:cs="Times New Roman"/>
          <w:sz w:val="28"/>
          <w:szCs w:val="28"/>
        </w:rPr>
        <w:t>правления в работе;</w:t>
      </w:r>
    </w:p>
    <w:p w:rsidR="00393345" w:rsidRPr="005E101E" w:rsidRDefault="00393345" w:rsidP="00155667">
      <w:pPr>
        <w:pStyle w:val="Style8"/>
        <w:widowControl/>
        <w:tabs>
          <w:tab w:val="left" w:pos="0"/>
        </w:tabs>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w:t>
      </w:r>
      <w:r w:rsidRPr="005E101E">
        <w:rPr>
          <w:rStyle w:val="FontStyle14"/>
          <w:rFonts w:ascii="Times New Roman" w:hAnsi="Times New Roman" w:cs="Times New Roman"/>
          <w:sz w:val="28"/>
          <w:szCs w:val="28"/>
        </w:rPr>
        <w:tab/>
        <w:t>снизить влияние таких факторов, как недостаточная компетенция, предвзятость и другие индивидуальные особенности экспериментатора.</w:t>
      </w:r>
    </w:p>
    <w:p w:rsidR="00393345" w:rsidRPr="005E101E" w:rsidRDefault="005E101E" w:rsidP="00155667">
      <w:pPr>
        <w:pStyle w:val="Style4"/>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Исходя из материалов книги </w:t>
      </w:r>
      <w:r w:rsidR="00277A0A" w:rsidRPr="005E101E">
        <w:rPr>
          <w:rStyle w:val="FontStyle14"/>
          <w:rFonts w:ascii="Times New Roman" w:hAnsi="Times New Roman" w:cs="Times New Roman"/>
          <w:sz w:val="28"/>
          <w:szCs w:val="28"/>
        </w:rPr>
        <w:t>И</w:t>
      </w:r>
      <w:r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Д</w:t>
      </w:r>
      <w:r w:rsidRPr="005E101E">
        <w:rPr>
          <w:rStyle w:val="FontStyle14"/>
          <w:rFonts w:ascii="Times New Roman" w:hAnsi="Times New Roman" w:cs="Times New Roman"/>
          <w:sz w:val="28"/>
          <w:szCs w:val="28"/>
        </w:rPr>
        <w:t>.</w:t>
      </w:r>
      <w:r w:rsidR="00277A0A" w:rsidRPr="005E101E">
        <w:rPr>
          <w:rStyle w:val="FontStyle14"/>
          <w:rFonts w:ascii="Times New Roman" w:hAnsi="Times New Roman" w:cs="Times New Roman"/>
          <w:sz w:val="28"/>
          <w:szCs w:val="28"/>
        </w:rPr>
        <w:t>Коненковой</w:t>
      </w:r>
      <w:r w:rsidRPr="005E101E">
        <w:rPr>
          <w:rStyle w:val="FontStyle14"/>
          <w:rFonts w:ascii="Times New Roman" w:hAnsi="Times New Roman" w:cs="Times New Roman"/>
          <w:sz w:val="28"/>
          <w:szCs w:val="28"/>
        </w:rPr>
        <w:t>, использовались</w:t>
      </w:r>
      <w:r w:rsidR="00393345" w:rsidRPr="005E101E">
        <w:rPr>
          <w:rStyle w:val="FontStyle14"/>
          <w:rFonts w:ascii="Times New Roman" w:hAnsi="Times New Roman" w:cs="Times New Roman"/>
          <w:sz w:val="28"/>
          <w:szCs w:val="28"/>
        </w:rPr>
        <w:t xml:space="preserve"> данные материалы и для обследования испытуемых детей.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Методы организации дидактических игр в старшем дошкольном возрасте</w:t>
      </w:r>
      <w:r w:rsidR="00277A0A">
        <w:rPr>
          <w:rFonts w:ascii="Times New Roman" w:hAnsi="Times New Roman" w:cs="Times New Roman"/>
          <w:sz w:val="28"/>
          <w:szCs w:val="28"/>
        </w:rPr>
        <w:t xml:space="preserve">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Б</w:t>
      </w:r>
      <w:r w:rsidR="005E101E" w:rsidRPr="005E101E">
        <w:rPr>
          <w:rFonts w:ascii="Times New Roman" w:hAnsi="Times New Roman" w:cs="Times New Roman"/>
          <w:sz w:val="28"/>
          <w:szCs w:val="28"/>
        </w:rPr>
        <w:t xml:space="preserve">огуславская </w:t>
      </w:r>
      <w:r w:rsidR="00277A0A" w:rsidRPr="005E101E">
        <w:rPr>
          <w:rFonts w:ascii="Times New Roman" w:hAnsi="Times New Roman" w:cs="Times New Roman"/>
          <w:sz w:val="28"/>
          <w:szCs w:val="28"/>
        </w:rPr>
        <w:t>З</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М</w:t>
      </w:r>
      <w:r w:rsidR="005E101E" w:rsidRPr="005E101E">
        <w:rPr>
          <w:rFonts w:ascii="Times New Roman" w:hAnsi="Times New Roman" w:cs="Times New Roman"/>
          <w:sz w:val="28"/>
          <w:szCs w:val="28"/>
        </w:rPr>
        <w:t>.</w:t>
      </w:r>
      <w:r w:rsidRPr="005E101E">
        <w:rPr>
          <w:rFonts w:ascii="Times New Roman" w:hAnsi="Times New Roman" w:cs="Times New Roman"/>
          <w:sz w:val="28"/>
          <w:szCs w:val="28"/>
        </w:rPr>
        <w:t>,</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Бондаренко А</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К</w:t>
      </w:r>
      <w:r w:rsidR="005E101E" w:rsidRPr="005E101E">
        <w:rPr>
          <w:rFonts w:ascii="Times New Roman" w:hAnsi="Times New Roman" w:cs="Times New Roman"/>
          <w:sz w:val="28"/>
          <w:szCs w:val="28"/>
        </w:rPr>
        <w:t>. указывают, что организация дидактических игр педагогом осуществляется в трех основных направлениях: подготовка к проведению дидактической игры, её проведение и анал</w:t>
      </w:r>
      <w:r w:rsidRPr="005E101E">
        <w:rPr>
          <w:rFonts w:ascii="Times New Roman" w:hAnsi="Times New Roman" w:cs="Times New Roman"/>
          <w:sz w:val="28"/>
          <w:szCs w:val="28"/>
        </w:rPr>
        <w:t>из.</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подготовку к проведению дидактической игры входят: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установление соответствия отобранной игры программным требованиям воспитания и обучения детей определенной возрастной группы;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 выбор места для игры, где дети могут спокойно играть, не мешая другим. Такое место, как правило, отводят в групповой комнате или на участке.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определение количества играющих (вся группа, небольшие подгруппы, индивидуально);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подготовка необходимого дидактического материала для выбранной игры (игрушки, разные предметы, картинки, природный материал);</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подготовка к игре самого воспитателя: он должен изучить и осмыслить весь ход игры, свое место в игре, методы руководства игрой;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Проведение дидактических игр включает: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объяснение хода и правил игры. При этом логопед обращает внимание на поведение детей в соответствии с правилами игры, на четкое выполнение правил (что они запрещают, разрешают, предписывают);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показ игровых действий, в процессе которого логопед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определение роли логопеда в игре, его участие в качестве играющего, болельщика или арбитра;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Анализ проведенной игры направлен на выявление приемов её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Руководя играми в группе</w:t>
      </w:r>
      <w:r w:rsidR="00277A0A">
        <w:rPr>
          <w:rFonts w:ascii="Times New Roman" w:hAnsi="Times New Roman" w:cs="Times New Roman"/>
          <w:sz w:val="28"/>
          <w:szCs w:val="28"/>
        </w:rPr>
        <w:t xml:space="preserve"> </w:t>
      </w:r>
      <w:r w:rsidRPr="005E101E">
        <w:rPr>
          <w:rFonts w:ascii="Times New Roman" w:hAnsi="Times New Roman" w:cs="Times New Roman"/>
          <w:iCs/>
          <w:sz w:val="28"/>
          <w:szCs w:val="28"/>
        </w:rPr>
        <w:t>детей старшего дошкольного возраста</w:t>
      </w:r>
      <w:r w:rsidR="005E101E" w:rsidRPr="005E101E">
        <w:rPr>
          <w:rFonts w:ascii="Times New Roman" w:hAnsi="Times New Roman" w:cs="Times New Roman"/>
          <w:iCs/>
          <w:sz w:val="28"/>
          <w:szCs w:val="28"/>
        </w:rPr>
        <w:t xml:space="preserve">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Fonts w:ascii="Times New Roman" w:hAnsi="Times New Roman" w:cs="Times New Roman"/>
          <w:sz w:val="28"/>
          <w:szCs w:val="28"/>
        </w:rPr>
        <w:t>,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Большое место в играх занимают мотивы соревнования: </w:t>
      </w:r>
      <w:r w:rsidR="005E101E" w:rsidRPr="005E101E">
        <w:rPr>
          <w:rFonts w:ascii="Times New Roman" w:hAnsi="Times New Roman" w:cs="Times New Roman"/>
          <w:iCs/>
          <w:sz w:val="28"/>
          <w:szCs w:val="28"/>
        </w:rPr>
        <w:t>детям</w:t>
      </w:r>
      <w:r w:rsidR="00277A0A">
        <w:rPr>
          <w:rFonts w:ascii="Times New Roman" w:hAnsi="Times New Roman" w:cs="Times New Roman"/>
          <w:iCs/>
          <w:sz w:val="28"/>
          <w:szCs w:val="28"/>
        </w:rPr>
        <w:t xml:space="preserve">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Fonts w:ascii="Times New Roman" w:hAnsi="Times New Roman" w:cs="Times New Roman"/>
          <w:sz w:val="28"/>
          <w:szCs w:val="28"/>
        </w:rPr>
        <w:t xml:space="preserve"> предоставляется большая самостоятельность, как в выборе игры, так и в творческом решении её задач.</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Роль логопеда в самой игре тоже меняется. Но и здесь педагог четко, эмоционально знакомит детей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всего это относится ко многим настольно-печатным играм.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Таким образом, руководство дидактическими играми в старшем дошкольном возрасте </w:t>
      </w:r>
      <w:r w:rsidR="005E101E" w:rsidRPr="005E101E">
        <w:rPr>
          <w:rFonts w:ascii="Times New Roman" w:hAnsi="Times New Roman" w:cs="Times New Roman"/>
          <w:sz w:val="28"/>
          <w:szCs w:val="28"/>
        </w:rPr>
        <w:t xml:space="preserve">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требует от логопеда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с детьми, организация обстановки для игры, а также четкое определение своей роли в игре.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дидактической игре необходимо правильное сочетание наглядности, слова логопеда и действий самих детей с игрушками, игровыми пособиями, предметами. Использование наглядного материала в старших группах разнообразно, с учетом возрастающего опыта детей, а также новых задач по ознакомлению с окружающим.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Детей этого возраста привлекают винтовые игрушки, уже более сложные по конструкции, кроме того с детьми используются картинки (парные), кубики, разделенные на большее, чем раньше количество частей. Наглядность в играх для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00277A0A">
        <w:rPr>
          <w:rFonts w:ascii="Times New Roman" w:hAnsi="Times New Roman" w:cs="Times New Roman"/>
          <w:iCs/>
          <w:sz w:val="28"/>
          <w:szCs w:val="28"/>
        </w:rPr>
        <w:t xml:space="preserve"> </w:t>
      </w:r>
      <w:r w:rsidRPr="005E101E">
        <w:rPr>
          <w:rFonts w:ascii="Times New Roman" w:hAnsi="Times New Roman" w:cs="Times New Roman"/>
          <w:sz w:val="28"/>
          <w:szCs w:val="28"/>
        </w:rPr>
        <w:t>прежде всего представлена в предметах, которыми они играют,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Начальный показ игровых действий логопедом, «пробный ход» в игре, использование поощрительно-контрольных значков, жетончиков, фишек – все это составляет наглядный фонд средств, которые использует логопед, организуя игру и руководя ею. Игрушки и предметы логопед демонстрирует в наглядном действии, в движении.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В дидактических играх по развитию речевой деятельности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Fonts w:ascii="Times New Roman" w:hAnsi="Times New Roman" w:cs="Times New Roman"/>
          <w:sz w:val="28"/>
          <w:szCs w:val="28"/>
        </w:rPr>
        <w:t xml:space="preserve"> используются схемы для составления описательных </w:t>
      </w:r>
      <w:r w:rsidR="005E101E" w:rsidRPr="005E101E">
        <w:rPr>
          <w:rFonts w:ascii="Times New Roman" w:hAnsi="Times New Roman" w:cs="Times New Roman"/>
          <w:sz w:val="28"/>
          <w:szCs w:val="28"/>
        </w:rPr>
        <w:t>рассказов о посуде, овощах, игрушках, одежде, временах года.</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Также </w:t>
      </w:r>
      <w:r w:rsidR="005E101E" w:rsidRPr="005E101E">
        <w:rPr>
          <w:rFonts w:ascii="Times New Roman" w:hAnsi="Times New Roman" w:cs="Times New Roman"/>
          <w:sz w:val="28"/>
          <w:szCs w:val="28"/>
        </w:rPr>
        <w:t>целесообразно использование различных игрушек.</w:t>
      </w:r>
    </w:p>
    <w:p w:rsidR="00393345" w:rsidRPr="005E101E" w:rsidRDefault="005E101E" w:rsidP="00155667">
      <w:pPr>
        <w:spacing w:line="360" w:lineRule="auto"/>
        <w:ind w:firstLine="709"/>
        <w:rPr>
          <w:rFonts w:ascii="Times New Roman" w:hAnsi="Times New Roman" w:cs="Times New Roman"/>
          <w:b/>
          <w:sz w:val="28"/>
          <w:szCs w:val="28"/>
        </w:rPr>
      </w:pPr>
      <w:r w:rsidRPr="005E101E">
        <w:rPr>
          <w:rFonts w:ascii="Times New Roman" w:hAnsi="Times New Roman" w:cs="Times New Roman"/>
          <w:sz w:val="28"/>
          <w:szCs w:val="28"/>
        </w:rPr>
        <w:t xml:space="preserve">Констатирующий эксперимент проводился с каждым ребенком отдельно по методике </w:t>
      </w:r>
      <w:r w:rsidR="00277A0A" w:rsidRPr="005E101E">
        <w:rPr>
          <w:rFonts w:ascii="Times New Roman" w:hAnsi="Times New Roman" w:cs="Times New Roman"/>
          <w:sz w:val="28"/>
          <w:szCs w:val="28"/>
        </w:rPr>
        <w:t>И</w:t>
      </w:r>
      <w:r w:rsidRPr="005E101E">
        <w:rPr>
          <w:rFonts w:ascii="Times New Roman" w:hAnsi="Times New Roman" w:cs="Times New Roman"/>
          <w:sz w:val="28"/>
          <w:szCs w:val="28"/>
        </w:rPr>
        <w:t>.</w:t>
      </w:r>
      <w:r w:rsidR="00277A0A" w:rsidRPr="005E101E">
        <w:rPr>
          <w:rFonts w:ascii="Times New Roman" w:hAnsi="Times New Roman" w:cs="Times New Roman"/>
          <w:sz w:val="28"/>
          <w:szCs w:val="28"/>
        </w:rPr>
        <w:t>Д</w:t>
      </w:r>
      <w:r w:rsidRPr="005E101E">
        <w:rPr>
          <w:rFonts w:ascii="Times New Roman" w:hAnsi="Times New Roman" w:cs="Times New Roman"/>
          <w:sz w:val="28"/>
          <w:szCs w:val="28"/>
        </w:rPr>
        <w:t>.</w:t>
      </w:r>
      <w:r w:rsidR="00277A0A" w:rsidRPr="005E101E">
        <w:rPr>
          <w:rFonts w:ascii="Times New Roman" w:hAnsi="Times New Roman" w:cs="Times New Roman"/>
          <w:sz w:val="28"/>
          <w:szCs w:val="28"/>
        </w:rPr>
        <w:t>Коненковой</w:t>
      </w:r>
      <w:r w:rsidRPr="005E101E">
        <w:rPr>
          <w:rFonts w:ascii="Times New Roman" w:hAnsi="Times New Roman" w:cs="Times New Roman"/>
          <w:sz w:val="28"/>
          <w:szCs w:val="28"/>
        </w:rPr>
        <w:t xml:space="preserve">. Результаты диагностики речевой деятельности детей </w:t>
      </w:r>
      <w:r w:rsidR="00393345" w:rsidRPr="005E101E">
        <w:rPr>
          <w:rFonts w:ascii="Times New Roman" w:hAnsi="Times New Roman" w:cs="Times New Roman"/>
          <w:sz w:val="28"/>
          <w:szCs w:val="28"/>
        </w:rPr>
        <w:t xml:space="preserve">показаны в виде графика в </w:t>
      </w:r>
      <w:r w:rsidRPr="005E101E">
        <w:rPr>
          <w:rFonts w:ascii="Times New Roman" w:hAnsi="Times New Roman" w:cs="Times New Roman"/>
          <w:sz w:val="28"/>
          <w:szCs w:val="28"/>
        </w:rPr>
        <w:t>приложении №2</w:t>
      </w:r>
      <w:r w:rsidR="00393345" w:rsidRPr="005E101E">
        <w:rPr>
          <w:rFonts w:ascii="Times New Roman" w:hAnsi="Times New Roman" w:cs="Times New Roman"/>
          <w:b/>
          <w:sz w:val="28"/>
          <w:szCs w:val="28"/>
        </w:rPr>
        <w:t xml:space="preserve">. </w:t>
      </w:r>
    </w:p>
    <w:p w:rsidR="00393345"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виде таблицы указано количество баллов, набранных детьми в результате констатирующего эксперимента.</w:t>
      </w:r>
    </w:p>
    <w:p w:rsidR="00F17098" w:rsidRPr="005E101E" w:rsidRDefault="00F17098" w:rsidP="00155667">
      <w:pPr>
        <w:spacing w:line="360" w:lineRule="auto"/>
        <w:ind w:firstLine="709"/>
        <w:rPr>
          <w:rFonts w:ascii="Times New Roman" w:hAnsi="Times New Roman" w:cs="Times New Roman"/>
          <w:sz w:val="28"/>
          <w:szCs w:val="28"/>
        </w:rPr>
      </w:pPr>
    </w:p>
    <w:tbl>
      <w:tblPr>
        <w:tblW w:w="9072" w:type="dxa"/>
        <w:jc w:val="center"/>
        <w:tblLayout w:type="fixed"/>
        <w:tblCellMar>
          <w:left w:w="40" w:type="dxa"/>
          <w:right w:w="40" w:type="dxa"/>
        </w:tblCellMar>
        <w:tblLook w:val="0000" w:firstRow="0" w:lastRow="0" w:firstColumn="0" w:lastColumn="0" w:noHBand="0" w:noVBand="0"/>
      </w:tblPr>
      <w:tblGrid>
        <w:gridCol w:w="678"/>
        <w:gridCol w:w="5068"/>
        <w:gridCol w:w="3326"/>
      </w:tblGrid>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3"/>
                <w:b w:val="0"/>
                <w:sz w:val="20"/>
                <w:szCs w:val="20"/>
              </w:rPr>
            </w:pPr>
            <w:r w:rsidRPr="00F17098">
              <w:rPr>
                <w:rStyle w:val="FontStyle13"/>
                <w:b w:val="0"/>
                <w:sz w:val="20"/>
                <w:szCs w:val="20"/>
              </w:rPr>
              <w:t>№</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Ф.и. ребенка</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Количество баллов</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1</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Августинович андрей</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62</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2</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Бикмухаметов ансар</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lang w:val="en-US"/>
              </w:rPr>
            </w:pPr>
            <w:r w:rsidRPr="00F17098">
              <w:rPr>
                <w:rStyle w:val="FontStyle12"/>
                <w:rFonts w:ascii="Times New Roman" w:hAnsi="Times New Roman" w:cs="Times New Roman"/>
                <w:lang w:val="en-US"/>
              </w:rPr>
              <w:t>46</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3</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Вагина дарья</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lang w:val="en-US"/>
              </w:rPr>
            </w:pPr>
            <w:r w:rsidRPr="00F17098">
              <w:rPr>
                <w:rStyle w:val="FontStyle12"/>
                <w:rFonts w:ascii="Times New Roman" w:hAnsi="Times New Roman" w:cs="Times New Roman"/>
                <w:lang w:val="en-US"/>
              </w:rPr>
              <w:t>70</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4</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Романов костя</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lang w:val="en-US"/>
              </w:rPr>
            </w:pPr>
            <w:r w:rsidRPr="00F17098">
              <w:rPr>
                <w:rStyle w:val="FontStyle12"/>
                <w:rFonts w:ascii="Times New Roman" w:hAnsi="Times New Roman" w:cs="Times New Roman"/>
              </w:rPr>
              <w:t>7</w:t>
            </w:r>
            <w:r w:rsidRPr="00F17098">
              <w:rPr>
                <w:rStyle w:val="FontStyle12"/>
                <w:rFonts w:ascii="Times New Roman" w:hAnsi="Times New Roman" w:cs="Times New Roman"/>
                <w:lang w:val="en-US"/>
              </w:rPr>
              <w:t>3</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5</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Шагманов вадим</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62</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6</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Багаев тимур</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69</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7</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Султанов инзиль</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62</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8</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Хисамов нияз</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lang w:val="en-US"/>
              </w:rPr>
            </w:pPr>
            <w:r w:rsidRPr="00F17098">
              <w:rPr>
                <w:rStyle w:val="FontStyle12"/>
                <w:rFonts w:ascii="Times New Roman" w:hAnsi="Times New Roman" w:cs="Times New Roman"/>
                <w:lang w:val="en-US"/>
              </w:rPr>
              <w:t>69</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rPr>
            </w:pPr>
            <w:r w:rsidRPr="00F17098">
              <w:rPr>
                <w:rStyle w:val="FontStyle12"/>
                <w:rFonts w:ascii="Times New Roman" w:hAnsi="Times New Roman" w:cs="Times New Roman"/>
              </w:rPr>
              <w:t>9</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11"/>
              <w:rPr>
                <w:rStyle w:val="FontStyle12"/>
                <w:rFonts w:ascii="Times New Roman" w:hAnsi="Times New Roman" w:cs="Times New Roman"/>
              </w:rPr>
            </w:pPr>
            <w:r w:rsidRPr="00F17098">
              <w:rPr>
                <w:rStyle w:val="FontStyle12"/>
                <w:rFonts w:ascii="Times New Roman" w:hAnsi="Times New Roman" w:cs="Times New Roman"/>
              </w:rPr>
              <w:t>Мурашкин данил</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11"/>
              <w:rPr>
                <w:rStyle w:val="FontStyle12"/>
                <w:rFonts w:ascii="Times New Roman" w:hAnsi="Times New Roman" w:cs="Times New Roman"/>
                <w:lang w:val="en-US"/>
              </w:rPr>
            </w:pPr>
            <w:r w:rsidRPr="00F17098">
              <w:rPr>
                <w:rStyle w:val="FontStyle12"/>
                <w:rFonts w:ascii="Times New Roman" w:hAnsi="Times New Roman" w:cs="Times New Roman"/>
                <w:lang w:val="en-US"/>
              </w:rPr>
              <w:t>47</w:t>
            </w:r>
          </w:p>
        </w:tc>
      </w:tr>
    </w:tbl>
    <w:p w:rsidR="00393345" w:rsidRPr="005E101E" w:rsidRDefault="00393345" w:rsidP="00155667">
      <w:pPr>
        <w:spacing w:line="360" w:lineRule="auto"/>
        <w:ind w:firstLine="709"/>
        <w:rPr>
          <w:rFonts w:ascii="Times New Roman" w:hAnsi="Times New Roman" w:cs="Times New Roman"/>
          <w:sz w:val="28"/>
          <w:szCs w:val="28"/>
          <w:lang w:eastAsia="ru-RU"/>
        </w:rPr>
      </w:pP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Исходя из результатов занесенных в эту таблицу, дети с различным уровнем развития речевой деятельности</w:t>
      </w:r>
      <w:r w:rsidR="00155667" w:rsidRPr="005E101E">
        <w:rPr>
          <w:rFonts w:ascii="Times New Roman" w:hAnsi="Times New Roman" w:cs="Times New Roman"/>
          <w:sz w:val="28"/>
          <w:szCs w:val="28"/>
          <w:lang w:eastAsia="ru-RU"/>
        </w:rPr>
        <w:t xml:space="preserve"> </w:t>
      </w:r>
      <w:r w:rsidRPr="005E101E">
        <w:rPr>
          <w:rFonts w:ascii="Times New Roman" w:hAnsi="Times New Roman" w:cs="Times New Roman"/>
          <w:sz w:val="28"/>
          <w:szCs w:val="28"/>
          <w:lang w:eastAsia="ru-RU"/>
        </w:rPr>
        <w:t xml:space="preserve">были разделены на высокий (с набранным количеством баллов более 75-100), на средний (50-75 баллов), на низкий уровень развития (ниже 50 баллов). </w:t>
      </w:r>
    </w:p>
    <w:p w:rsidR="00393345" w:rsidRPr="005E101E" w:rsidRDefault="00777773" w:rsidP="00155667">
      <w:pPr>
        <w:spacing w:line="360" w:lineRule="auto"/>
        <w:ind w:firstLine="709"/>
        <w:rPr>
          <w:rFonts w:ascii="Times New Roman" w:hAnsi="Times New Roman" w:cs="Times New Roman"/>
          <w:b/>
          <w:sz w:val="28"/>
          <w:szCs w:val="28"/>
          <w:lang w:eastAsia="ru-RU"/>
        </w:rPr>
      </w:pPr>
      <w:r>
        <w:rPr>
          <w:rFonts w:ascii="Times New Roman" w:hAnsi="Times New Roman" w:cs="Times New Roman"/>
          <w:b/>
          <w:noProof/>
          <w:sz w:val="28"/>
          <w:szCs w:val="28"/>
          <w:lang w:eastAsia="ru-RU"/>
        </w:rPr>
        <w:pict>
          <v:shape id="Диаграмма 1" o:spid="_x0000_i1026" type="#_x0000_t75" style="width:375pt;height:127.5pt;visibility:visible">
            <v:imagedata r:id="rId7" o:title="" cropbottom="-26f"/>
            <o:lock v:ext="edit" aspectratio="f"/>
          </v:shape>
        </w:pict>
      </w:r>
    </w:p>
    <w:p w:rsidR="00F17098" w:rsidRDefault="00F17098" w:rsidP="00155667">
      <w:pPr>
        <w:pStyle w:val="Style2"/>
        <w:widowControl/>
        <w:spacing w:line="360" w:lineRule="auto"/>
        <w:ind w:firstLine="709"/>
        <w:rPr>
          <w:rStyle w:val="FontStyle14"/>
          <w:rFonts w:ascii="Times New Roman" w:hAnsi="Times New Roman" w:cs="Times New Roman"/>
          <w:sz w:val="28"/>
          <w:szCs w:val="28"/>
        </w:rPr>
      </w:pP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При более развернутом рассмотрении уровня развития речевой деятельности </w:t>
      </w:r>
      <w:r w:rsidRPr="005E101E">
        <w:rPr>
          <w:rFonts w:ascii="Times New Roman" w:hAnsi="Times New Roman" w:cs="Times New Roman"/>
          <w:iCs/>
          <w:sz w:val="28"/>
          <w:szCs w:val="28"/>
        </w:rPr>
        <w:t xml:space="preserve">детей </w:t>
      </w:r>
      <w:r w:rsidR="005E101E" w:rsidRPr="005E101E">
        <w:rPr>
          <w:rFonts w:ascii="Times New Roman" w:hAnsi="Times New Roman" w:cs="Times New Roman"/>
          <w:iCs/>
          <w:sz w:val="28"/>
          <w:szCs w:val="28"/>
        </w:rPr>
        <w:t xml:space="preserve">старшего дошкольного возраста с </w:t>
      </w:r>
      <w:r w:rsidR="004164A4">
        <w:rPr>
          <w:rFonts w:ascii="Times New Roman" w:hAnsi="Times New Roman" w:cs="Times New Roman"/>
          <w:iCs/>
          <w:sz w:val="28"/>
          <w:szCs w:val="28"/>
        </w:rPr>
        <w:t>ОНР III</w:t>
      </w:r>
      <w:r w:rsidRPr="005E101E">
        <w:rPr>
          <w:rFonts w:ascii="Times New Roman" w:hAnsi="Times New Roman" w:cs="Times New Roman"/>
          <w:iCs/>
          <w:sz w:val="28"/>
          <w:szCs w:val="28"/>
        </w:rPr>
        <w:t xml:space="preserve"> уровня</w:t>
      </w:r>
      <w:r w:rsidRPr="005E101E">
        <w:rPr>
          <w:rStyle w:val="FontStyle14"/>
          <w:rFonts w:ascii="Times New Roman" w:hAnsi="Times New Roman" w:cs="Times New Roman"/>
          <w:sz w:val="28"/>
          <w:szCs w:val="28"/>
        </w:rPr>
        <w:t xml:space="preserve"> после первичной диагностики можно обозначить следующее.</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В контакт дети вступают плохо, требуется значительная активизация, побуждение. На вопросы отвечают односложно, нехотя, «сквозь зубы»,или вообще игнорируют вопрос, скованы. Интонация речи невыразительна, у некоторых детей голос с незначительным носовым оттенком. Задания на изучение коммуникативно-речевых умений в основном понимают, но свою инициативу, необходимую для выполнения этих заданий не проявляют.</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Лексический запас ниже возрастной нормы. Объем предметного словаря средний. В пассивном словаре отмечены все из предложенных слов, в активном - 17 из предложенных слов. Задания на сформированность глагольного словаря и словаря наречий выполняют неохотно, чаще с трудом, а в некоторых случаях отказываются выполнять. Словарь притяжательных местоимений, определений, задания на подбор синонимов выполняют с трудом. Антонимы подбирают чаще всего с помощью в виде контекстной подсказки.</w:t>
      </w:r>
    </w:p>
    <w:p w:rsidR="00393345" w:rsidRPr="005E101E" w:rsidRDefault="00393345" w:rsidP="00155667">
      <w:pPr>
        <w:pStyle w:val="Style5"/>
        <w:widowControl/>
        <w:spacing w:line="360" w:lineRule="auto"/>
        <w:ind w:firstLine="709"/>
        <w:rPr>
          <w:rStyle w:val="FontStyle14"/>
          <w:rFonts w:ascii="Times New Roman" w:hAnsi="Times New Roman" w:cs="Times New Roman"/>
          <w:sz w:val="28"/>
          <w:szCs w:val="28"/>
        </w:rPr>
      </w:pPr>
      <w:r w:rsidRPr="005E101E">
        <w:rPr>
          <w:rFonts w:ascii="Times New Roman" w:hAnsi="Times New Roman" w:cs="Times New Roman"/>
          <w:sz w:val="28"/>
          <w:szCs w:val="28"/>
        </w:rPr>
        <w:t>Дифференциация близких по смыслу понятий у детей нарушена. Все задания из этой серии выполняет с подсказ</w:t>
      </w:r>
      <w:r w:rsidRPr="005E101E">
        <w:rPr>
          <w:rStyle w:val="FontStyle14"/>
          <w:rFonts w:ascii="Times New Roman" w:hAnsi="Times New Roman" w:cs="Times New Roman"/>
          <w:sz w:val="28"/>
          <w:szCs w:val="28"/>
        </w:rPr>
        <w:t>кой.</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Уровень обобщений был оценен в ниже возрастной нормы. Некоторые задания детям недоступны («овощи», «фрукты» - «еда»; «посуда» - «из этого едят», «транспорт» - «ездят на них»).</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Задания по проверке общего уровня языковой компетенции выполняются</w:t>
      </w:r>
      <w:r w:rsidR="00277A0A">
        <w:rPr>
          <w:rStyle w:val="FontStyle14"/>
          <w:rFonts w:ascii="Times New Roman" w:hAnsi="Times New Roman" w:cs="Times New Roman"/>
          <w:sz w:val="28"/>
          <w:szCs w:val="28"/>
        </w:rPr>
        <w:t xml:space="preserve"> </w:t>
      </w:r>
      <w:r w:rsidRPr="005E101E">
        <w:rPr>
          <w:rStyle w:val="FontStyle14"/>
          <w:rFonts w:ascii="Times New Roman" w:hAnsi="Times New Roman" w:cs="Times New Roman"/>
          <w:sz w:val="28"/>
          <w:szCs w:val="28"/>
        </w:rPr>
        <w:t>плохо. При этом испытуемым требуется значительная помощь (расширение инструкции, разбор образца), некоторые задания недоступны.</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Грамматический строй ниже возрастной нормы. Дети допускают ошибки в следующих грамматических формах: множественное число существительных (вместо «глаза» - «глазы», вместо «окна» - «окны», вместо «уши» -«ухи», вместо «гусята» - «гусенки»); родительный падеж множественного числа существительных (вместо «карандашей» - «карандашов», вместо «глаз» - «глазов» и т.д.) Большие затруднения вызвали задания по усвоению предложно-падежных форм существительных. В основном были даны ответы типа:</w:t>
      </w:r>
    </w:p>
    <w:p w:rsidR="00393345" w:rsidRPr="005E101E" w:rsidRDefault="00393345" w:rsidP="00155667">
      <w:pPr>
        <w:pStyle w:val="Style11"/>
        <w:widowControl/>
        <w:numPr>
          <w:ilvl w:val="0"/>
          <w:numId w:val="24"/>
        </w:numPr>
        <w:tabs>
          <w:tab w:val="left" w:pos="518"/>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Откуда я достаю игрушку?</w:t>
      </w:r>
    </w:p>
    <w:p w:rsidR="00393345" w:rsidRPr="005E101E" w:rsidRDefault="00393345" w:rsidP="00155667">
      <w:pPr>
        <w:pStyle w:val="Style11"/>
        <w:widowControl/>
        <w:numPr>
          <w:ilvl w:val="0"/>
          <w:numId w:val="24"/>
        </w:numPr>
        <w:tabs>
          <w:tab w:val="left" w:pos="518"/>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Оттуда.</w:t>
      </w:r>
    </w:p>
    <w:p w:rsidR="00393345" w:rsidRPr="005E101E" w:rsidRDefault="00393345" w:rsidP="00155667">
      <w:pPr>
        <w:pStyle w:val="Style11"/>
        <w:widowControl/>
        <w:numPr>
          <w:ilvl w:val="0"/>
          <w:numId w:val="24"/>
        </w:numPr>
        <w:tabs>
          <w:tab w:val="left" w:pos="518"/>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Куда я поставила коробку?</w:t>
      </w:r>
    </w:p>
    <w:p w:rsidR="00393345" w:rsidRPr="005E101E" w:rsidRDefault="00393345" w:rsidP="00155667">
      <w:pPr>
        <w:pStyle w:val="Style11"/>
        <w:widowControl/>
        <w:numPr>
          <w:ilvl w:val="0"/>
          <w:numId w:val="24"/>
        </w:numPr>
        <w:tabs>
          <w:tab w:val="left" w:pos="518"/>
        </w:tabs>
        <w:spacing w:line="360" w:lineRule="auto"/>
        <w:ind w:firstLine="709"/>
        <w:jc w:val="both"/>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Туда.</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Помощь не используют, однако эти задания на невербальном уровне (с использованием картинок) выполняют.</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Навыки словообразования у детей сформированы недостаточно. Образование названий детенышей животных, существительных в уменьшительно-ласкательной форме, относительных прилагательных (неадекватные ответы, например: «баба из снега» -«невкусная»); притяжательных прилагательных, образование приставочных глаголов ниже возрастной нормы.</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 xml:space="preserve">Обследование строения артикуляционного аппарата показало, что грубых нарушений в строении нет. Моторика артикуляционного аппарата была оценена практически в норме. </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В основе среди нарушений произношения можно отметить шипящие, свистящие и сонорные звуки.</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Задания по изучению сформированности фонематического слуха выполняют после повторных предъявлений, доступно воспроизведение слоговых и словесных пар, задания с включением смешиваемых в произношении звуков выполняет на невербальном уровне. Слоговая структура слов нарушена. Встречаются перестановки («сосна» - «санса»), замены, пропуски («лекарст</w:t>
      </w:r>
      <w:r w:rsidR="005E101E" w:rsidRPr="005E101E">
        <w:rPr>
          <w:rStyle w:val="FontStyle14"/>
          <w:rFonts w:ascii="Times New Roman" w:hAnsi="Times New Roman" w:cs="Times New Roman"/>
          <w:sz w:val="28"/>
          <w:szCs w:val="28"/>
        </w:rPr>
        <w:t xml:space="preserve">во» - «лекавсо»).- при воспроизведении фраз отмечаются искажения слоговой структуры многих слов, замена слов, искажение структуры предложения, иногда с искажением смысла. Например, вместо </w:t>
      </w:r>
      <w:r w:rsidRPr="005E101E">
        <w:rPr>
          <w:rStyle w:val="FontStyle14"/>
          <w:rFonts w:ascii="Times New Roman" w:hAnsi="Times New Roman" w:cs="Times New Roman"/>
          <w:sz w:val="28"/>
          <w:szCs w:val="28"/>
        </w:rPr>
        <w:t>фразы «мама покупает в универ</w:t>
      </w:r>
      <w:r w:rsidR="005E101E" w:rsidRPr="005E101E">
        <w:rPr>
          <w:rStyle w:val="FontStyle14"/>
          <w:rFonts w:ascii="Times New Roman" w:hAnsi="Times New Roman" w:cs="Times New Roman"/>
          <w:sz w:val="28"/>
          <w:szCs w:val="28"/>
        </w:rPr>
        <w:t>саме фрукты» - «мама купает фруты»; вместо «лариса свя</w:t>
      </w:r>
      <w:r w:rsidRPr="005E101E">
        <w:rPr>
          <w:rStyle w:val="FontStyle14"/>
          <w:rFonts w:ascii="Times New Roman" w:hAnsi="Times New Roman" w:cs="Times New Roman"/>
          <w:sz w:val="28"/>
          <w:szCs w:val="28"/>
        </w:rPr>
        <w:t xml:space="preserve">зала братишке модный джемпер» - «братиска связал зе-пир». </w:t>
      </w:r>
    </w:p>
    <w:p w:rsidR="00393345" w:rsidRPr="005E101E" w:rsidRDefault="005E101E"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Пересказ текста повествовательного характера «утята»</w:t>
      </w:r>
      <w:r w:rsidR="00393345" w:rsidRPr="005E101E">
        <w:rPr>
          <w:rStyle w:val="FontStyle14"/>
          <w:rFonts w:ascii="Times New Roman" w:hAnsi="Times New Roman" w:cs="Times New Roman"/>
          <w:sz w:val="28"/>
          <w:szCs w:val="28"/>
        </w:rPr>
        <w:t xml:space="preserve"> дети выполнили</w:t>
      </w:r>
      <w:r w:rsidR="00277A0A">
        <w:rPr>
          <w:rStyle w:val="FontStyle14"/>
          <w:rFonts w:ascii="Times New Roman" w:hAnsi="Times New Roman" w:cs="Times New Roman"/>
          <w:sz w:val="28"/>
          <w:szCs w:val="28"/>
        </w:rPr>
        <w:t xml:space="preserve"> </w:t>
      </w:r>
      <w:r w:rsidR="00393345" w:rsidRPr="005E101E">
        <w:rPr>
          <w:rStyle w:val="FontStyle14"/>
          <w:rFonts w:ascii="Times New Roman" w:hAnsi="Times New Roman" w:cs="Times New Roman"/>
          <w:sz w:val="28"/>
          <w:szCs w:val="28"/>
        </w:rPr>
        <w:t>неплохо: при пересказе отмечаются многочисленные паузы, пропуски частей текста, лексика авторского текста не сохраняется, преобладают простые распространенные предложения, отмечается аграмматизм. Требуется помощь в виде побуждений, подсказок. Дети</w:t>
      </w:r>
      <w:r w:rsidR="00277A0A">
        <w:rPr>
          <w:rStyle w:val="FontStyle14"/>
          <w:rFonts w:ascii="Times New Roman" w:hAnsi="Times New Roman" w:cs="Times New Roman"/>
          <w:sz w:val="28"/>
          <w:szCs w:val="28"/>
        </w:rPr>
        <w:t xml:space="preserve"> </w:t>
      </w:r>
      <w:r w:rsidR="00393345" w:rsidRPr="005E101E">
        <w:rPr>
          <w:rStyle w:val="FontStyle14"/>
          <w:rFonts w:ascii="Times New Roman" w:hAnsi="Times New Roman" w:cs="Times New Roman"/>
          <w:sz w:val="28"/>
          <w:szCs w:val="28"/>
        </w:rPr>
        <w:t>выделяют действующих лиц, понимает факты и события, описанные в тексте, главная мысль понята недостаточно глубоко и точно. Так, на вопрос о том, почему курица не радовалась при виде плавающих детей, один мальчик отве</w:t>
      </w:r>
      <w:r w:rsidRPr="005E101E">
        <w:rPr>
          <w:rStyle w:val="FontStyle14"/>
          <w:rFonts w:ascii="Times New Roman" w:hAnsi="Times New Roman" w:cs="Times New Roman"/>
          <w:sz w:val="28"/>
          <w:szCs w:val="28"/>
        </w:rPr>
        <w:t>тил: «потонут». При формулировании главной мысли требу</w:t>
      </w:r>
      <w:r w:rsidR="00393345" w:rsidRPr="005E101E">
        <w:rPr>
          <w:rStyle w:val="FontStyle14"/>
          <w:rFonts w:ascii="Times New Roman" w:hAnsi="Times New Roman" w:cs="Times New Roman"/>
          <w:sz w:val="28"/>
          <w:szCs w:val="28"/>
        </w:rPr>
        <w:t>ется помощь в виде побуждающих и уточняющих вопросов.</w:t>
      </w:r>
    </w:p>
    <w:p w:rsidR="00393345" w:rsidRPr="005E101E" w:rsidRDefault="005E101E" w:rsidP="00155667">
      <w:pPr>
        <w:pStyle w:val="Style1"/>
        <w:widowControl/>
        <w:spacing w:line="360" w:lineRule="auto"/>
        <w:ind w:firstLine="709"/>
        <w:jc w:val="both"/>
        <w:rPr>
          <w:rStyle w:val="FontStyle11"/>
          <w:b w:val="0"/>
          <w:sz w:val="28"/>
          <w:szCs w:val="28"/>
        </w:rPr>
      </w:pPr>
      <w:r w:rsidRPr="005E101E">
        <w:rPr>
          <w:rStyle w:val="FontStyle11"/>
          <w:b w:val="0"/>
          <w:sz w:val="28"/>
          <w:szCs w:val="28"/>
        </w:rPr>
        <w:t xml:space="preserve">«утята» из пособия </w:t>
      </w:r>
      <w:r w:rsidR="00277A0A" w:rsidRPr="005E101E">
        <w:rPr>
          <w:rStyle w:val="FontStyle11"/>
          <w:b w:val="0"/>
          <w:sz w:val="28"/>
          <w:szCs w:val="28"/>
        </w:rPr>
        <w:t>М</w:t>
      </w:r>
      <w:r w:rsidRPr="005E101E">
        <w:rPr>
          <w:rStyle w:val="FontStyle11"/>
          <w:b w:val="0"/>
          <w:sz w:val="28"/>
          <w:szCs w:val="28"/>
        </w:rPr>
        <w:t>.</w:t>
      </w:r>
      <w:r w:rsidR="00277A0A" w:rsidRPr="005E101E">
        <w:rPr>
          <w:rStyle w:val="FontStyle11"/>
          <w:b w:val="0"/>
          <w:sz w:val="28"/>
          <w:szCs w:val="28"/>
        </w:rPr>
        <w:t>И</w:t>
      </w:r>
      <w:r w:rsidRPr="005E101E">
        <w:rPr>
          <w:rStyle w:val="FontStyle11"/>
          <w:b w:val="0"/>
          <w:sz w:val="28"/>
          <w:szCs w:val="28"/>
        </w:rPr>
        <w:t xml:space="preserve">. </w:t>
      </w:r>
      <w:r w:rsidR="00277A0A" w:rsidRPr="005E101E">
        <w:rPr>
          <w:rStyle w:val="FontStyle11"/>
          <w:b w:val="0"/>
          <w:sz w:val="28"/>
          <w:szCs w:val="28"/>
        </w:rPr>
        <w:t>Омороковой</w:t>
      </w:r>
      <w:r w:rsidRPr="005E101E">
        <w:rPr>
          <w:rStyle w:val="FontStyle11"/>
          <w:b w:val="0"/>
          <w:sz w:val="28"/>
          <w:szCs w:val="28"/>
        </w:rPr>
        <w:t>, 1999</w:t>
      </w:r>
    </w:p>
    <w:p w:rsidR="00393345" w:rsidRPr="005E101E" w:rsidRDefault="00393345" w:rsidP="00155667">
      <w:pPr>
        <w:pStyle w:val="Style3"/>
        <w:widowControl/>
        <w:spacing w:line="360" w:lineRule="auto"/>
        <w:ind w:firstLine="709"/>
        <w:jc w:val="both"/>
        <w:rPr>
          <w:rStyle w:val="FontStyle12"/>
          <w:rFonts w:ascii="Times New Roman" w:hAnsi="Times New Roman" w:cs="Times New Roman"/>
          <w:sz w:val="28"/>
          <w:szCs w:val="28"/>
        </w:rPr>
      </w:pPr>
      <w:r w:rsidRPr="005E101E">
        <w:rPr>
          <w:rStyle w:val="FontStyle12"/>
          <w:rFonts w:ascii="Times New Roman" w:hAnsi="Times New Roman" w:cs="Times New Roman"/>
          <w:sz w:val="28"/>
          <w:szCs w:val="28"/>
        </w:rPr>
        <w:t>Краткая вступительная беседа по вопросам</w:t>
      </w:r>
    </w:p>
    <w:p w:rsidR="00393345" w:rsidRPr="005E101E" w:rsidRDefault="005E101E" w:rsidP="00155667">
      <w:pPr>
        <w:pStyle w:val="Style2"/>
        <w:widowControl/>
        <w:spacing w:line="360" w:lineRule="auto"/>
        <w:ind w:firstLine="709"/>
        <w:rPr>
          <w:rStyle w:val="FontStyle13"/>
          <w:b w:val="0"/>
          <w:sz w:val="28"/>
          <w:szCs w:val="28"/>
        </w:rPr>
      </w:pPr>
      <w:r w:rsidRPr="005E101E">
        <w:rPr>
          <w:rStyle w:val="FontStyle13"/>
          <w:b w:val="0"/>
          <w:sz w:val="28"/>
          <w:szCs w:val="28"/>
        </w:rPr>
        <w:t>У кого какая мама? (у цыплят..., у утят...).</w:t>
      </w:r>
    </w:p>
    <w:p w:rsidR="00393345" w:rsidRPr="005E101E" w:rsidRDefault="00393345" w:rsidP="00155667">
      <w:pPr>
        <w:pStyle w:val="Style2"/>
        <w:widowControl/>
        <w:spacing w:line="360" w:lineRule="auto"/>
        <w:ind w:firstLine="709"/>
        <w:rPr>
          <w:rStyle w:val="FontStyle13"/>
          <w:b w:val="0"/>
          <w:sz w:val="28"/>
          <w:szCs w:val="28"/>
        </w:rPr>
      </w:pPr>
      <w:r w:rsidRPr="005E101E">
        <w:rPr>
          <w:rStyle w:val="FontStyle13"/>
          <w:b w:val="0"/>
          <w:sz w:val="28"/>
          <w:szCs w:val="28"/>
        </w:rPr>
        <w:t>Из чего вылупляются цыплята? А утята?</w:t>
      </w:r>
    </w:p>
    <w:p w:rsidR="00393345" w:rsidRPr="005E101E" w:rsidRDefault="00393345" w:rsidP="00155667">
      <w:pPr>
        <w:pStyle w:val="Style2"/>
        <w:widowControl/>
        <w:spacing w:line="360" w:lineRule="auto"/>
        <w:ind w:firstLine="709"/>
        <w:rPr>
          <w:rStyle w:val="FontStyle13"/>
          <w:b w:val="0"/>
          <w:sz w:val="28"/>
          <w:szCs w:val="28"/>
        </w:rPr>
      </w:pPr>
      <w:r w:rsidRPr="005E101E">
        <w:rPr>
          <w:rStyle w:val="FontStyle13"/>
          <w:b w:val="0"/>
          <w:sz w:val="28"/>
          <w:szCs w:val="28"/>
        </w:rPr>
        <w:t>Кто высиживает куриные яйца? А утиные?</w:t>
      </w:r>
    </w:p>
    <w:p w:rsidR="00393345" w:rsidRPr="005E101E" w:rsidRDefault="00393345" w:rsidP="00155667">
      <w:pPr>
        <w:pStyle w:val="Style2"/>
        <w:widowControl/>
        <w:spacing w:line="360" w:lineRule="auto"/>
        <w:ind w:firstLine="709"/>
        <w:rPr>
          <w:rStyle w:val="FontStyle13"/>
          <w:b w:val="0"/>
          <w:sz w:val="28"/>
          <w:szCs w:val="28"/>
        </w:rPr>
      </w:pPr>
      <w:r w:rsidRPr="005E101E">
        <w:rPr>
          <w:rStyle w:val="FontStyle13"/>
          <w:b w:val="0"/>
          <w:sz w:val="28"/>
          <w:szCs w:val="28"/>
        </w:rPr>
        <w:t>Как ты понимаешь фразу «высиживать яйца»?</w:t>
      </w:r>
    </w:p>
    <w:p w:rsidR="00393345" w:rsidRPr="005E101E" w:rsidRDefault="00393345" w:rsidP="00155667">
      <w:pPr>
        <w:pStyle w:val="Style2"/>
        <w:widowControl/>
        <w:spacing w:line="360" w:lineRule="auto"/>
        <w:ind w:firstLine="709"/>
        <w:rPr>
          <w:rStyle w:val="FontStyle13"/>
          <w:b w:val="0"/>
          <w:sz w:val="28"/>
          <w:szCs w:val="28"/>
        </w:rPr>
      </w:pPr>
      <w:r w:rsidRPr="005E101E">
        <w:rPr>
          <w:rStyle w:val="FontStyle13"/>
          <w:b w:val="0"/>
          <w:sz w:val="28"/>
          <w:szCs w:val="28"/>
        </w:rPr>
        <w:t>Кто умеет плавать: курица или утка, цыплята или утята?</w:t>
      </w:r>
    </w:p>
    <w:p w:rsidR="00393345" w:rsidRPr="005E101E" w:rsidRDefault="00393345" w:rsidP="00155667">
      <w:pPr>
        <w:pStyle w:val="Style3"/>
        <w:widowControl/>
        <w:spacing w:line="360" w:lineRule="auto"/>
        <w:ind w:firstLine="709"/>
        <w:jc w:val="both"/>
        <w:rPr>
          <w:rStyle w:val="FontStyle12"/>
          <w:rFonts w:ascii="Times New Roman" w:hAnsi="Times New Roman" w:cs="Times New Roman"/>
          <w:sz w:val="28"/>
          <w:szCs w:val="28"/>
          <w:u w:val="single"/>
        </w:rPr>
      </w:pPr>
      <w:r w:rsidRPr="005E101E">
        <w:rPr>
          <w:rStyle w:val="FontStyle12"/>
          <w:rFonts w:ascii="Times New Roman" w:hAnsi="Times New Roman" w:cs="Times New Roman"/>
          <w:sz w:val="28"/>
          <w:szCs w:val="28"/>
          <w:u w:val="single"/>
        </w:rPr>
        <w:t>Чтение рассказа</w:t>
      </w:r>
    </w:p>
    <w:p w:rsidR="00393345" w:rsidRPr="005E101E" w:rsidRDefault="00393345" w:rsidP="00155667">
      <w:pPr>
        <w:pStyle w:val="Style2"/>
        <w:widowControl/>
        <w:spacing w:line="360" w:lineRule="auto"/>
        <w:ind w:firstLine="709"/>
        <w:rPr>
          <w:rStyle w:val="FontStyle13"/>
          <w:b w:val="0"/>
          <w:sz w:val="28"/>
          <w:szCs w:val="28"/>
        </w:rPr>
      </w:pPr>
      <w:r w:rsidRPr="005E101E">
        <w:rPr>
          <w:rStyle w:val="FontStyle13"/>
          <w:b w:val="0"/>
          <w:sz w:val="28"/>
          <w:szCs w:val="28"/>
        </w:rPr>
        <w:t>Одной хозяйке захотелось развести утят, но утки у нее не было, а была только курица. Хозяйка купила утиных яиц, положила их в корзинку и усадила на них курицу. Курица высидела утят. Она радовалась, учила детей червячков выкапывать. Однажды курица повела детей на берег пруда. Утята завидели воду и бросились в нее. Бедная курица разволновалась, она бегала по берегу и кричала, а утята и не думали выходить на берег. Они весело плавали в воде.</w:t>
      </w:r>
    </w:p>
    <w:p w:rsidR="00393345" w:rsidRDefault="005E101E"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Составление рассказа по серии сюжетных картинок «вес</w:t>
      </w:r>
      <w:r w:rsidR="00393345" w:rsidRPr="005E101E">
        <w:rPr>
          <w:rStyle w:val="FontStyle14"/>
          <w:rFonts w:ascii="Times New Roman" w:hAnsi="Times New Roman" w:cs="Times New Roman"/>
          <w:sz w:val="28"/>
          <w:szCs w:val="28"/>
        </w:rPr>
        <w:t>на»разложили с ошибкой, которую многие не смогли исправить самостоятельно, но исправили по подсказке, рассказ составлен по вопросам, словарный запас бедный, отмечается замена слов (вместо «метла» - веник). Преобладают простые распространенные предложения, отмечается аграмматизм. Однако причинно-следственные отношения в основном понимают и на вопрос о том, почему растаял снеговик, от</w:t>
      </w:r>
      <w:r w:rsidRPr="005E101E">
        <w:rPr>
          <w:rStyle w:val="FontStyle14"/>
          <w:rFonts w:ascii="Times New Roman" w:hAnsi="Times New Roman" w:cs="Times New Roman"/>
          <w:sz w:val="28"/>
          <w:szCs w:val="28"/>
        </w:rPr>
        <w:t>вечают: «солныско стало на него».</w:t>
      </w:r>
      <w:r w:rsidR="00155667" w:rsidRPr="005E101E">
        <w:rPr>
          <w:rStyle w:val="FontStyle14"/>
          <w:rFonts w:ascii="Times New Roman" w:hAnsi="Times New Roman" w:cs="Times New Roman"/>
          <w:sz w:val="28"/>
          <w:szCs w:val="28"/>
        </w:rPr>
        <w:t xml:space="preserve"> </w:t>
      </w:r>
      <w:r w:rsidRPr="005E101E">
        <w:rPr>
          <w:rStyle w:val="FontStyle14"/>
          <w:rFonts w:ascii="Times New Roman" w:hAnsi="Times New Roman" w:cs="Times New Roman"/>
          <w:sz w:val="28"/>
          <w:szCs w:val="28"/>
        </w:rPr>
        <w:t>Или «снеговик…упал». (показываю</w:t>
      </w:r>
      <w:r w:rsidR="00393345" w:rsidRPr="005E101E">
        <w:rPr>
          <w:rStyle w:val="FontStyle14"/>
          <w:rFonts w:ascii="Times New Roman" w:hAnsi="Times New Roman" w:cs="Times New Roman"/>
          <w:sz w:val="28"/>
          <w:szCs w:val="28"/>
        </w:rPr>
        <w:t>т картинку)</w:t>
      </w:r>
    </w:p>
    <w:p w:rsidR="00F17098" w:rsidRPr="005E101E" w:rsidRDefault="00F17098" w:rsidP="00155667">
      <w:pPr>
        <w:pStyle w:val="Style2"/>
        <w:widowControl/>
        <w:spacing w:line="360" w:lineRule="auto"/>
        <w:ind w:firstLine="709"/>
        <w:rPr>
          <w:rStyle w:val="FontStyle14"/>
          <w:rFonts w:ascii="Times New Roman" w:hAnsi="Times New Roman" w:cs="Times New Roman"/>
          <w:sz w:val="28"/>
          <w:szCs w:val="28"/>
        </w:rPr>
      </w:pPr>
    </w:p>
    <w:p w:rsidR="00393345" w:rsidRPr="005E101E" w:rsidRDefault="00777773" w:rsidP="00155667">
      <w:pPr>
        <w:pStyle w:val="Style2"/>
        <w:widowControl/>
        <w:spacing w:line="360" w:lineRule="auto"/>
        <w:ind w:firstLine="709"/>
        <w:rPr>
          <w:rStyle w:val="FontStyle14"/>
          <w:rFonts w:ascii="Times New Roman" w:hAnsi="Times New Roman" w:cs="Times New Roman"/>
          <w:sz w:val="28"/>
          <w:szCs w:val="28"/>
        </w:rPr>
      </w:pPr>
      <w:r>
        <w:rPr>
          <w:rStyle w:val="FontStyle14"/>
          <w:rFonts w:ascii="Times New Roman" w:hAnsi="Times New Roman" w:cs="Times New Roman"/>
          <w:noProof/>
          <w:sz w:val="28"/>
          <w:szCs w:val="28"/>
        </w:rPr>
        <w:pict>
          <v:shape id="Рисунок 0" o:spid="_x0000_i1027" type="#_x0000_t75" alt="Рисунок1.jpg" style="width:245.25pt;height:348.75pt;visibility:visible">
            <v:imagedata r:id="rId8" o:title=""/>
          </v:shape>
        </w:pict>
      </w:r>
    </w:p>
    <w:p w:rsidR="00393345" w:rsidRPr="005E101E" w:rsidRDefault="00F17098" w:rsidP="00155667">
      <w:pPr>
        <w:pStyle w:val="Style2"/>
        <w:widowControl/>
        <w:spacing w:line="360" w:lineRule="auto"/>
        <w:ind w:firstLine="709"/>
        <w:rPr>
          <w:rStyle w:val="FontStyle14"/>
          <w:rFonts w:ascii="Times New Roman" w:hAnsi="Times New Roman" w:cs="Times New Roman"/>
          <w:sz w:val="28"/>
          <w:szCs w:val="28"/>
        </w:rPr>
      </w:pPr>
      <w:r>
        <w:rPr>
          <w:rFonts w:ascii="Times New Roman" w:hAnsi="Times New Roman" w:cs="Times New Roman"/>
          <w:sz w:val="28"/>
          <w:szCs w:val="28"/>
        </w:rPr>
        <w:br w:type="page"/>
      </w:r>
      <w:r w:rsidR="00393345" w:rsidRPr="005E101E">
        <w:rPr>
          <w:rFonts w:ascii="Times New Roman" w:hAnsi="Times New Roman" w:cs="Times New Roman"/>
          <w:sz w:val="28"/>
          <w:szCs w:val="28"/>
        </w:rPr>
        <w:t>На констатирующем этапе диагностического исследования дети показали различный уровень развития речевой деятельности. Низкий уровень был выявлен у 2 детей, что составляет 22% от общего числа воспитанников в исследуемой группе. Остальные были примерно на одинаковом среднем уровне. Это 78% детей. К сожалению, высокий уровень развития речевой деятельности не был обозначен ни у одного ребенка.</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Проведенное обследование позволило сде</w:t>
      </w:r>
      <w:r w:rsidR="005E101E" w:rsidRPr="005E101E">
        <w:rPr>
          <w:rStyle w:val="FontStyle14"/>
          <w:rFonts w:ascii="Times New Roman" w:hAnsi="Times New Roman" w:cs="Times New Roman"/>
          <w:sz w:val="28"/>
          <w:szCs w:val="28"/>
        </w:rPr>
        <w:t>лать вывод о том, что у детей</w:t>
      </w:r>
      <w:r w:rsidR="00277A0A">
        <w:rPr>
          <w:rStyle w:val="FontStyle14"/>
          <w:rFonts w:ascii="Times New Roman" w:hAnsi="Times New Roman" w:cs="Times New Roman"/>
          <w:sz w:val="28"/>
          <w:szCs w:val="28"/>
        </w:rPr>
        <w:t xml:space="preserve"> </w:t>
      </w:r>
      <w:r w:rsidR="005E101E" w:rsidRPr="005E101E">
        <w:rPr>
          <w:rStyle w:val="FontStyle14"/>
          <w:rFonts w:ascii="Times New Roman" w:hAnsi="Times New Roman" w:cs="Times New Roman"/>
          <w:sz w:val="28"/>
          <w:szCs w:val="28"/>
        </w:rPr>
        <w:t xml:space="preserve">старшего дошкольного возраста с </w:t>
      </w:r>
      <w:r w:rsidR="004164A4">
        <w:rPr>
          <w:rStyle w:val="FontStyle14"/>
          <w:rFonts w:ascii="Times New Roman" w:hAnsi="Times New Roman" w:cs="Times New Roman"/>
          <w:sz w:val="28"/>
          <w:szCs w:val="28"/>
        </w:rPr>
        <w:t>ОНР III</w:t>
      </w:r>
      <w:r w:rsidRPr="005E101E">
        <w:rPr>
          <w:rStyle w:val="FontStyle14"/>
          <w:rFonts w:ascii="Times New Roman" w:hAnsi="Times New Roman" w:cs="Times New Roman"/>
          <w:sz w:val="28"/>
          <w:szCs w:val="28"/>
        </w:rPr>
        <w:t xml:space="preserve"> уровня нарушения речевой деятельности носят системный характер.</w:t>
      </w:r>
    </w:p>
    <w:p w:rsidR="00393345" w:rsidRPr="005E101E" w:rsidRDefault="00393345" w:rsidP="00155667">
      <w:pPr>
        <w:spacing w:line="360" w:lineRule="auto"/>
        <w:ind w:firstLine="709"/>
        <w:rPr>
          <w:rStyle w:val="FontStyle14"/>
          <w:rFonts w:ascii="Times New Roman" w:hAnsi="Times New Roman" w:cs="Times New Roman"/>
          <w:sz w:val="28"/>
          <w:szCs w:val="28"/>
          <w:lang w:eastAsia="ru-RU"/>
        </w:rPr>
      </w:pPr>
    </w:p>
    <w:p w:rsidR="00393345" w:rsidRPr="005E101E" w:rsidRDefault="005E101E"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2.2 Характеристика комплекса дидактических игр по развитию речевой деятельности у детей старшего дошкольного возраста</w:t>
      </w:r>
    </w:p>
    <w:p w:rsidR="00F17098" w:rsidRDefault="00F17098"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Мы изучили много различных дидактических игр различной вариативности предлагаемых</w:t>
      </w:r>
      <w:r w:rsidR="005E101E" w:rsidRPr="005E101E">
        <w:rPr>
          <w:rFonts w:ascii="Times New Roman" w:hAnsi="Times New Roman" w:cs="Times New Roman"/>
          <w:sz w:val="28"/>
          <w:szCs w:val="28"/>
        </w:rPr>
        <w:t xml:space="preserve"> </w:t>
      </w:r>
      <w:r w:rsidR="00277A0A" w:rsidRPr="005E101E">
        <w:rPr>
          <w:rFonts w:ascii="Times New Roman" w:hAnsi="Times New Roman" w:cs="Times New Roman"/>
          <w:sz w:val="28"/>
          <w:szCs w:val="28"/>
        </w:rPr>
        <w:t>Бондаренко А</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К</w:t>
      </w:r>
      <w:r w:rsidR="005E101E" w:rsidRPr="005E101E">
        <w:rPr>
          <w:rFonts w:ascii="Times New Roman" w:hAnsi="Times New Roman" w:cs="Times New Roman"/>
          <w:sz w:val="28"/>
          <w:szCs w:val="28"/>
        </w:rPr>
        <w:t>.</w:t>
      </w:r>
      <w:r w:rsidRPr="005E101E">
        <w:rPr>
          <w:rFonts w:ascii="Times New Roman" w:hAnsi="Times New Roman" w:cs="Times New Roman"/>
          <w:sz w:val="28"/>
          <w:szCs w:val="28"/>
        </w:rPr>
        <w:t>[4]</w:t>
      </w:r>
      <w:r w:rsidR="005E101E" w:rsidRPr="005E101E">
        <w:rPr>
          <w:rFonts w:ascii="Times New Roman" w:hAnsi="Times New Roman" w:cs="Times New Roman"/>
          <w:sz w:val="28"/>
          <w:szCs w:val="28"/>
        </w:rPr>
        <w:t xml:space="preserve">, а также </w:t>
      </w:r>
      <w:r w:rsidR="00277A0A" w:rsidRPr="005E101E">
        <w:rPr>
          <w:rFonts w:ascii="Times New Roman" w:hAnsi="Times New Roman" w:cs="Times New Roman"/>
          <w:sz w:val="28"/>
          <w:szCs w:val="28"/>
        </w:rPr>
        <w:t>Швайко Г</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С</w:t>
      </w:r>
      <w:r w:rsidR="005E101E"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[18] </w:t>
      </w:r>
      <w:r w:rsidR="005E101E" w:rsidRPr="005E101E">
        <w:rPr>
          <w:rFonts w:ascii="Times New Roman" w:hAnsi="Times New Roman" w:cs="Times New Roman"/>
          <w:sz w:val="28"/>
          <w:szCs w:val="28"/>
        </w:rPr>
        <w:t>опираясь н</w:t>
      </w:r>
      <w:r w:rsidRPr="005E101E">
        <w:rPr>
          <w:rFonts w:ascii="Times New Roman" w:hAnsi="Times New Roman" w:cs="Times New Roman"/>
          <w:sz w:val="28"/>
          <w:szCs w:val="28"/>
        </w:rPr>
        <w:t xml:space="preserve">а разработки этих авторов, мы создали комплексы дидактических игр из игр разных разделов развития речевой деятельности: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расширение ориентировки в окружающем и формировании словаря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формирование звуковой культуры речи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формирование грамматического строя речи</w:t>
      </w:r>
    </w:p>
    <w:p w:rsidR="00393345" w:rsidRPr="005E101E" w:rsidRDefault="00393345" w:rsidP="00155667">
      <w:pPr>
        <w:autoSpaceDE w:val="0"/>
        <w:autoSpaceDN w:val="0"/>
        <w:adjustRightInd w:val="0"/>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Игровые задания и действия для детей подобраны такие, которые предусматривают возможность для каждого ребенка неоднократного речевого участия. Ребенок отвечает на вопросы логопеда, участвует в диалоге со сверстниками, оценивает свой результат или результат партнера по игре, объясняет свои игровые действия.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На основе данных, полученных в результате обследования, были подобраны дидактические игры различного содержания с учётом того, чтобы одни и те же грамматические формы в разных играх были представлены по-разному, что способствовало бы закреплению знаний детей, применению ими знаний в любых обстоятельствах.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lang w:eastAsia="ru-RU"/>
        </w:rPr>
        <w:t xml:space="preserve">Основным игровым материалом являются предметные картинки. Для некоторых игр картинки объединяются в наборы в зависимости от цели игры. Картинки используются из разрезанных азбук, старых букварей, лото, журналов и наклеиваются на одинаковые картонные квадратики, размер которых подходит для разных игр. Облегчают изготовление игрового материала силуэтные изображения, вырезанные многократно по шаблонам.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Полный обзор игровых материалов, цель и ход игры приведены в </w:t>
      </w:r>
      <w:r w:rsidR="005E101E" w:rsidRPr="005E101E">
        <w:rPr>
          <w:rFonts w:ascii="Times New Roman" w:hAnsi="Times New Roman" w:cs="Times New Roman"/>
          <w:sz w:val="28"/>
          <w:szCs w:val="28"/>
        </w:rPr>
        <w:t>приложении №</w:t>
      </w:r>
      <w:r w:rsidRPr="005E101E">
        <w:rPr>
          <w:rFonts w:ascii="Times New Roman" w:hAnsi="Times New Roman" w:cs="Times New Roman"/>
          <w:sz w:val="28"/>
          <w:szCs w:val="28"/>
        </w:rPr>
        <w:t>3.</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Таким образом, использование игр позволит поддержать интерес детей к игре, а также развить </w:t>
      </w:r>
      <w:r w:rsidR="005E101E" w:rsidRPr="005E101E">
        <w:rPr>
          <w:rFonts w:ascii="Times New Roman" w:hAnsi="Times New Roman" w:cs="Times New Roman"/>
          <w:sz w:val="28"/>
          <w:szCs w:val="28"/>
        </w:rPr>
        <w:t>речевую деятельность</w:t>
      </w:r>
      <w:r w:rsidR="00277A0A">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w:t>
      </w:r>
    </w:p>
    <w:p w:rsidR="00393345" w:rsidRPr="005E101E" w:rsidRDefault="005E101E" w:rsidP="00155667">
      <w:pPr>
        <w:pStyle w:val="Style6"/>
        <w:widowControl/>
        <w:tabs>
          <w:tab w:val="left" w:pos="221"/>
        </w:tabs>
        <w:spacing w:line="360" w:lineRule="auto"/>
        <w:ind w:firstLine="709"/>
        <w:jc w:val="both"/>
        <w:rPr>
          <w:rStyle w:val="FontStyle26"/>
          <w:rFonts w:ascii="Times New Roman" w:hAnsi="Times New Roman" w:cs="Times New Roman"/>
          <w:b/>
          <w:i/>
          <w:spacing w:val="0"/>
          <w:sz w:val="28"/>
          <w:szCs w:val="28"/>
        </w:rPr>
      </w:pPr>
      <w:r w:rsidRPr="005E101E">
        <w:rPr>
          <w:rStyle w:val="FontStyle26"/>
          <w:rFonts w:ascii="Times New Roman" w:hAnsi="Times New Roman" w:cs="Times New Roman"/>
          <w:spacing w:val="0"/>
          <w:sz w:val="28"/>
          <w:szCs w:val="28"/>
        </w:rPr>
        <w:t>1. «переезжаем на новую квартиру».</w:t>
      </w:r>
    </w:p>
    <w:p w:rsidR="00393345" w:rsidRPr="005E101E" w:rsidRDefault="005E101E" w:rsidP="00155667">
      <w:pPr>
        <w:spacing w:line="360" w:lineRule="auto"/>
        <w:ind w:firstLine="709"/>
        <w:rPr>
          <w:rStyle w:val="FontStyle26"/>
          <w:rFonts w:ascii="Times New Roman" w:hAnsi="Times New Roman" w:cs="Times New Roman"/>
          <w:spacing w:val="0"/>
          <w:sz w:val="28"/>
          <w:szCs w:val="28"/>
        </w:rPr>
      </w:pPr>
      <w:r w:rsidRPr="005E101E">
        <w:rPr>
          <w:rStyle w:val="FontStyle26"/>
          <w:rFonts w:ascii="Times New Roman" w:hAnsi="Times New Roman" w:cs="Times New Roman"/>
          <w:spacing w:val="0"/>
          <w:sz w:val="28"/>
          <w:szCs w:val="28"/>
        </w:rPr>
        <w:t>2.лото «определи первый звук в слове»</w:t>
      </w:r>
      <w:r w:rsidR="00393345" w:rsidRPr="005E101E">
        <w:rPr>
          <w:rStyle w:val="FontStyle26"/>
          <w:rFonts w:ascii="Times New Roman" w:hAnsi="Times New Roman" w:cs="Times New Roman"/>
          <w:spacing w:val="0"/>
          <w:sz w:val="28"/>
          <w:szCs w:val="28"/>
        </w:rPr>
        <w:t>3. «</w:t>
      </w:r>
      <w:r w:rsidRPr="005E101E">
        <w:rPr>
          <w:rStyle w:val="FontStyle26"/>
          <w:rFonts w:ascii="Times New Roman" w:hAnsi="Times New Roman" w:cs="Times New Roman"/>
          <w:spacing w:val="0"/>
          <w:sz w:val="28"/>
          <w:szCs w:val="28"/>
        </w:rPr>
        <w:t>один много</w:t>
      </w:r>
      <w:r w:rsidR="00393345" w:rsidRPr="005E101E">
        <w:rPr>
          <w:rStyle w:val="FontStyle26"/>
          <w:rFonts w:ascii="Times New Roman" w:hAnsi="Times New Roman" w:cs="Times New Roman"/>
          <w:spacing w:val="0"/>
          <w:sz w:val="28"/>
          <w:szCs w:val="28"/>
        </w:rPr>
        <w:t>»</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2</w:t>
      </w:r>
    </w:p>
    <w:p w:rsidR="00393345" w:rsidRPr="005E101E" w:rsidRDefault="005E101E" w:rsidP="00155667">
      <w:pPr>
        <w:pStyle w:val="ae"/>
        <w:numPr>
          <w:ilvl w:val="0"/>
          <w:numId w:val="3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«у кого какой предмет?»</w:t>
      </w:r>
    </w:p>
    <w:p w:rsidR="00393345" w:rsidRPr="005E101E" w:rsidRDefault="005E101E" w:rsidP="00155667">
      <w:pPr>
        <w:pStyle w:val="ae"/>
        <w:numPr>
          <w:ilvl w:val="0"/>
          <w:numId w:val="3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«цепочка слов»</w:t>
      </w:r>
    </w:p>
    <w:p w:rsidR="00393345" w:rsidRPr="005E101E" w:rsidRDefault="005E101E" w:rsidP="00155667">
      <w:pPr>
        <w:pStyle w:val="ae"/>
        <w:numPr>
          <w:ilvl w:val="0"/>
          <w:numId w:val="3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«что у нас получится?»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3</w:t>
      </w:r>
    </w:p>
    <w:p w:rsidR="00393345" w:rsidRPr="005E101E" w:rsidRDefault="005E101E" w:rsidP="00155667">
      <w:pPr>
        <w:pStyle w:val="ae"/>
        <w:numPr>
          <w:ilvl w:val="0"/>
          <w:numId w:val="3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«угадай по описанию»</w:t>
      </w:r>
    </w:p>
    <w:p w:rsidR="00393345" w:rsidRPr="005E101E" w:rsidRDefault="005E101E" w:rsidP="00155667">
      <w:pPr>
        <w:pStyle w:val="ae"/>
        <w:numPr>
          <w:ilvl w:val="0"/>
          <w:numId w:val="3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«найди место звука в слове»</w:t>
      </w:r>
    </w:p>
    <w:p w:rsidR="00393345" w:rsidRPr="005E101E" w:rsidRDefault="005E101E" w:rsidP="00155667">
      <w:pPr>
        <w:pStyle w:val="ae"/>
        <w:numPr>
          <w:ilvl w:val="0"/>
          <w:numId w:val="3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«кто больше, а кто меньше?»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4</w:t>
      </w:r>
    </w:p>
    <w:p w:rsidR="00393345" w:rsidRPr="005E101E" w:rsidRDefault="005E101E" w:rsidP="00155667">
      <w:pPr>
        <w:pStyle w:val="ae"/>
        <w:numPr>
          <w:ilvl w:val="0"/>
          <w:numId w:val="3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«за покупками в магазин»</w:t>
      </w:r>
    </w:p>
    <w:p w:rsidR="00393345" w:rsidRPr="005E101E" w:rsidRDefault="005E101E" w:rsidP="00155667">
      <w:pPr>
        <w:pStyle w:val="ae"/>
        <w:numPr>
          <w:ilvl w:val="0"/>
          <w:numId w:val="3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«подбери слово к схеме»</w:t>
      </w:r>
    </w:p>
    <w:p w:rsidR="00393345" w:rsidRPr="005E101E" w:rsidRDefault="005E101E" w:rsidP="00155667">
      <w:pPr>
        <w:pStyle w:val="ae"/>
        <w:numPr>
          <w:ilvl w:val="0"/>
          <w:numId w:val="3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«чьи эти вещи?»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5</w:t>
      </w:r>
    </w:p>
    <w:p w:rsidR="00393345" w:rsidRPr="005E101E" w:rsidRDefault="005E101E" w:rsidP="00155667">
      <w:pPr>
        <w:pStyle w:val="ae"/>
        <w:numPr>
          <w:ilvl w:val="0"/>
          <w:numId w:val="3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«ателье»</w:t>
      </w:r>
    </w:p>
    <w:p w:rsidR="00393345" w:rsidRPr="005E101E" w:rsidRDefault="005E101E" w:rsidP="00155667">
      <w:pPr>
        <w:pStyle w:val="ae"/>
        <w:numPr>
          <w:ilvl w:val="0"/>
          <w:numId w:val="3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«кто в домике живет?»</w:t>
      </w:r>
    </w:p>
    <w:p w:rsidR="00393345" w:rsidRPr="005E101E" w:rsidRDefault="005E101E" w:rsidP="00155667">
      <w:pPr>
        <w:pStyle w:val="ae"/>
        <w:numPr>
          <w:ilvl w:val="0"/>
          <w:numId w:val="3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«что за зверь?»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6</w:t>
      </w:r>
    </w:p>
    <w:p w:rsidR="00393345" w:rsidRPr="005E101E" w:rsidRDefault="005E101E" w:rsidP="00155667">
      <w:pPr>
        <w:pStyle w:val="ae"/>
        <w:numPr>
          <w:ilvl w:val="0"/>
          <w:numId w:val="34"/>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«каждую птицу на свое место»</w:t>
      </w:r>
    </w:p>
    <w:p w:rsidR="00393345" w:rsidRPr="005E101E" w:rsidRDefault="005E101E" w:rsidP="00155667">
      <w:pPr>
        <w:pStyle w:val="ae"/>
        <w:numPr>
          <w:ilvl w:val="0"/>
          <w:numId w:val="34"/>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«кто быстрее соберет вещи?»</w:t>
      </w:r>
    </w:p>
    <w:p w:rsidR="00393345" w:rsidRPr="005E101E" w:rsidRDefault="005E101E" w:rsidP="00155667">
      <w:pPr>
        <w:pStyle w:val="ae"/>
        <w:numPr>
          <w:ilvl w:val="0"/>
          <w:numId w:val="34"/>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«у кого сколько?»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7</w:t>
      </w:r>
    </w:p>
    <w:p w:rsidR="00393345" w:rsidRPr="005E101E" w:rsidRDefault="005E101E" w:rsidP="00155667">
      <w:pPr>
        <w:pStyle w:val="ae"/>
        <w:numPr>
          <w:ilvl w:val="0"/>
          <w:numId w:val="35"/>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«отвечай быстро»</w:t>
      </w:r>
    </w:p>
    <w:p w:rsidR="00393345" w:rsidRPr="005E101E" w:rsidRDefault="005E101E" w:rsidP="00155667">
      <w:pPr>
        <w:pStyle w:val="ae"/>
        <w:numPr>
          <w:ilvl w:val="0"/>
          <w:numId w:val="35"/>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«магазин»</w:t>
      </w:r>
    </w:p>
    <w:p w:rsidR="00393345" w:rsidRPr="005E101E" w:rsidRDefault="005E101E" w:rsidP="00155667">
      <w:pPr>
        <w:pStyle w:val="ae"/>
        <w:numPr>
          <w:ilvl w:val="0"/>
          <w:numId w:val="35"/>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«чего не стало»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8</w:t>
      </w:r>
    </w:p>
    <w:p w:rsidR="00393345" w:rsidRPr="005E101E" w:rsidRDefault="005E101E" w:rsidP="00155667">
      <w:pPr>
        <w:pStyle w:val="ae"/>
        <w:numPr>
          <w:ilvl w:val="0"/>
          <w:numId w:val="36"/>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«уточним цвет предметов»</w:t>
      </w:r>
    </w:p>
    <w:p w:rsidR="00393345" w:rsidRPr="005E101E" w:rsidRDefault="005E101E" w:rsidP="00155667">
      <w:pPr>
        <w:pStyle w:val="ae"/>
        <w:numPr>
          <w:ilvl w:val="0"/>
          <w:numId w:val="36"/>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«собери букет»</w:t>
      </w:r>
    </w:p>
    <w:p w:rsidR="00393345" w:rsidRPr="005E101E" w:rsidRDefault="005E101E" w:rsidP="00155667">
      <w:pPr>
        <w:pStyle w:val="ae"/>
        <w:numPr>
          <w:ilvl w:val="0"/>
          <w:numId w:val="36"/>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«сколько их?»</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9</w:t>
      </w:r>
    </w:p>
    <w:p w:rsidR="00393345" w:rsidRPr="005E101E" w:rsidRDefault="005E101E" w:rsidP="00155667">
      <w:pPr>
        <w:pStyle w:val="ae"/>
        <w:numPr>
          <w:ilvl w:val="0"/>
          <w:numId w:val="37"/>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«футболисты»</w:t>
      </w:r>
    </w:p>
    <w:p w:rsidR="00393345" w:rsidRPr="005E101E" w:rsidRDefault="005E101E" w:rsidP="00155667">
      <w:pPr>
        <w:pStyle w:val="ae"/>
        <w:numPr>
          <w:ilvl w:val="0"/>
          <w:numId w:val="37"/>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«найди пару»</w:t>
      </w:r>
    </w:p>
    <w:p w:rsidR="00393345" w:rsidRPr="005E101E" w:rsidRDefault="005E101E" w:rsidP="00155667">
      <w:pPr>
        <w:pStyle w:val="ae"/>
        <w:numPr>
          <w:ilvl w:val="0"/>
          <w:numId w:val="37"/>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«назови ласково»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10</w:t>
      </w:r>
    </w:p>
    <w:p w:rsidR="00393345" w:rsidRPr="005E101E" w:rsidRDefault="005E101E" w:rsidP="00155667">
      <w:pPr>
        <w:pStyle w:val="ae"/>
        <w:numPr>
          <w:ilvl w:val="0"/>
          <w:numId w:val="38"/>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«какие цвета использованы?»</w:t>
      </w:r>
    </w:p>
    <w:p w:rsidR="00393345" w:rsidRPr="005E101E" w:rsidRDefault="005E101E" w:rsidP="00155667">
      <w:pPr>
        <w:pStyle w:val="ae"/>
        <w:numPr>
          <w:ilvl w:val="0"/>
          <w:numId w:val="38"/>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«построим пирамиду»</w:t>
      </w:r>
    </w:p>
    <w:p w:rsidR="00393345" w:rsidRPr="005E101E" w:rsidRDefault="005E101E" w:rsidP="00155667">
      <w:pPr>
        <w:pStyle w:val="ae"/>
        <w:numPr>
          <w:ilvl w:val="0"/>
          <w:numId w:val="38"/>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«закончи предло</w:t>
      </w:r>
      <w:r w:rsidR="00393345" w:rsidRPr="005E101E">
        <w:rPr>
          <w:rFonts w:ascii="Times New Roman" w:hAnsi="Times New Roman" w:cs="Times New Roman"/>
          <w:sz w:val="28"/>
          <w:szCs w:val="28"/>
        </w:rPr>
        <w:t>жение»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11</w:t>
      </w:r>
    </w:p>
    <w:p w:rsidR="00393345" w:rsidRPr="005E101E" w:rsidRDefault="005E101E" w:rsidP="00155667">
      <w:pPr>
        <w:pStyle w:val="ae"/>
        <w:numPr>
          <w:ilvl w:val="0"/>
          <w:numId w:val="39"/>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«подбери чашки к блюдцам»</w:t>
      </w:r>
    </w:p>
    <w:p w:rsidR="00393345" w:rsidRPr="005E101E" w:rsidRDefault="005E101E" w:rsidP="00155667">
      <w:pPr>
        <w:pStyle w:val="ae"/>
        <w:numPr>
          <w:ilvl w:val="0"/>
          <w:numId w:val="39"/>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«пирамида»</w:t>
      </w:r>
    </w:p>
    <w:p w:rsidR="00393345" w:rsidRPr="005E101E" w:rsidRDefault="005E101E" w:rsidP="00155667">
      <w:pPr>
        <w:pStyle w:val="ae"/>
        <w:numPr>
          <w:ilvl w:val="0"/>
          <w:numId w:val="39"/>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«один много»</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12</w:t>
      </w:r>
    </w:p>
    <w:p w:rsidR="00393345" w:rsidRPr="005E101E" w:rsidRDefault="005E101E" w:rsidP="00155667">
      <w:pPr>
        <w:pStyle w:val="ae"/>
        <w:numPr>
          <w:ilvl w:val="0"/>
          <w:numId w:val="4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«потерялся поясок»</w:t>
      </w:r>
    </w:p>
    <w:p w:rsidR="00393345" w:rsidRPr="005E101E" w:rsidRDefault="005E101E" w:rsidP="00155667">
      <w:pPr>
        <w:pStyle w:val="ae"/>
        <w:numPr>
          <w:ilvl w:val="0"/>
          <w:numId w:val="4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«в цветочный магазин»</w:t>
      </w:r>
    </w:p>
    <w:p w:rsidR="00393345" w:rsidRPr="005E101E" w:rsidRDefault="005E101E" w:rsidP="00155667">
      <w:pPr>
        <w:pStyle w:val="ae"/>
        <w:numPr>
          <w:ilvl w:val="0"/>
          <w:numId w:val="40"/>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«что изменилось?»</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13</w:t>
      </w:r>
    </w:p>
    <w:p w:rsidR="00393345" w:rsidRPr="005E101E" w:rsidRDefault="005E101E" w:rsidP="00155667">
      <w:pPr>
        <w:pStyle w:val="ae"/>
        <w:numPr>
          <w:ilvl w:val="0"/>
          <w:numId w:val="4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«кто как двигается?»</w:t>
      </w:r>
    </w:p>
    <w:p w:rsidR="00393345" w:rsidRPr="005E101E" w:rsidRDefault="005E101E" w:rsidP="00155667">
      <w:pPr>
        <w:pStyle w:val="ae"/>
        <w:numPr>
          <w:ilvl w:val="0"/>
          <w:numId w:val="4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«как их зовут?»</w:t>
      </w:r>
    </w:p>
    <w:p w:rsidR="00393345" w:rsidRPr="005E101E" w:rsidRDefault="005E101E" w:rsidP="00155667">
      <w:pPr>
        <w:pStyle w:val="ae"/>
        <w:numPr>
          <w:ilvl w:val="0"/>
          <w:numId w:val="43"/>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«поймай маленький предмет»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14</w:t>
      </w:r>
    </w:p>
    <w:p w:rsidR="00393345" w:rsidRPr="005E101E" w:rsidRDefault="005E101E" w:rsidP="00155667">
      <w:pPr>
        <w:pStyle w:val="ae"/>
        <w:numPr>
          <w:ilvl w:val="0"/>
          <w:numId w:val="4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«что соединяет эти растения с предметами?»</w:t>
      </w:r>
    </w:p>
    <w:p w:rsidR="00393345" w:rsidRPr="005E101E" w:rsidRDefault="005E101E" w:rsidP="00155667">
      <w:pPr>
        <w:pStyle w:val="ae"/>
        <w:numPr>
          <w:ilvl w:val="0"/>
          <w:numId w:val="4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«цепочки»</w:t>
      </w:r>
    </w:p>
    <w:p w:rsidR="00393345" w:rsidRPr="005E101E" w:rsidRDefault="005E101E" w:rsidP="00155667">
      <w:pPr>
        <w:pStyle w:val="ae"/>
        <w:numPr>
          <w:ilvl w:val="0"/>
          <w:numId w:val="41"/>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«кто на чем поедет?»</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Комплекс № 15</w:t>
      </w:r>
    </w:p>
    <w:p w:rsidR="00393345" w:rsidRPr="005E101E" w:rsidRDefault="005E101E" w:rsidP="00155667">
      <w:pPr>
        <w:pStyle w:val="ae"/>
        <w:numPr>
          <w:ilvl w:val="0"/>
          <w:numId w:val="4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«какой он? Какая она?»</w:t>
      </w:r>
    </w:p>
    <w:p w:rsidR="00393345" w:rsidRPr="005E101E" w:rsidRDefault="005E101E" w:rsidP="00155667">
      <w:pPr>
        <w:pStyle w:val="ae"/>
        <w:numPr>
          <w:ilvl w:val="0"/>
          <w:numId w:val="4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«на каком месте этот звук?»</w:t>
      </w:r>
    </w:p>
    <w:p w:rsidR="00393345" w:rsidRPr="005E101E" w:rsidRDefault="005E101E" w:rsidP="00155667">
      <w:pPr>
        <w:pStyle w:val="ae"/>
        <w:numPr>
          <w:ilvl w:val="0"/>
          <w:numId w:val="42"/>
        </w:numPr>
        <w:spacing w:line="360" w:lineRule="auto"/>
        <w:ind w:left="0" w:firstLine="709"/>
        <w:rPr>
          <w:rFonts w:ascii="Times New Roman" w:hAnsi="Times New Roman" w:cs="Times New Roman"/>
          <w:sz w:val="28"/>
          <w:szCs w:val="28"/>
        </w:rPr>
      </w:pPr>
      <w:r w:rsidRPr="005E101E">
        <w:rPr>
          <w:rFonts w:ascii="Times New Roman" w:hAnsi="Times New Roman" w:cs="Times New Roman"/>
          <w:sz w:val="28"/>
          <w:szCs w:val="28"/>
        </w:rPr>
        <w:t>«у кого сколько?»</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2.3 анализ результатов экспериментальной работы</w:t>
      </w:r>
    </w:p>
    <w:p w:rsidR="00F17098" w:rsidRDefault="00F17098"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После проведения</w:t>
      </w:r>
      <w:r w:rsidR="005E101E" w:rsidRPr="005E101E">
        <w:rPr>
          <w:rFonts w:ascii="Times New Roman" w:hAnsi="Times New Roman" w:cs="Times New Roman"/>
          <w:sz w:val="28"/>
          <w:szCs w:val="28"/>
        </w:rPr>
        <w:t xml:space="preserve"> в течение установленного времени экспериментального исследования, уровень речевого развития испытуемых детей также подвергся тщательному анализу, контрольному эксперименту по методике </w:t>
      </w:r>
      <w:r w:rsidR="00277A0A" w:rsidRPr="005E101E">
        <w:rPr>
          <w:rFonts w:ascii="Times New Roman" w:hAnsi="Times New Roman" w:cs="Times New Roman"/>
          <w:sz w:val="28"/>
          <w:szCs w:val="28"/>
        </w:rPr>
        <w:t>И</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Д</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Коненковой</w:t>
      </w:r>
      <w:r w:rsidR="005E101E" w:rsidRPr="005E101E">
        <w:rPr>
          <w:rFonts w:ascii="Times New Roman" w:hAnsi="Times New Roman" w:cs="Times New Roman"/>
          <w:sz w:val="28"/>
          <w:szCs w:val="28"/>
        </w:rPr>
        <w:t xml:space="preserve">. </w:t>
      </w:r>
    </w:p>
    <w:p w:rsidR="00393345"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Результаты диагностики речевой деятельности детей стар</w:t>
      </w:r>
      <w:r w:rsidR="005E101E" w:rsidRPr="005E101E">
        <w:rPr>
          <w:rFonts w:ascii="Times New Roman" w:hAnsi="Times New Roman" w:cs="Times New Roman"/>
          <w:sz w:val="28"/>
          <w:szCs w:val="28"/>
        </w:rPr>
        <w:t xml:space="preserve">шего дошкольного возраста с </w:t>
      </w:r>
      <w:r w:rsidR="004164A4">
        <w:rPr>
          <w:rFonts w:ascii="Times New Roman" w:hAnsi="Times New Roman" w:cs="Times New Roman"/>
          <w:sz w:val="28"/>
          <w:szCs w:val="28"/>
        </w:rPr>
        <w:t>ОНР III</w:t>
      </w:r>
      <w:r w:rsidR="005E101E" w:rsidRPr="005E101E">
        <w:rPr>
          <w:rFonts w:ascii="Times New Roman" w:hAnsi="Times New Roman" w:cs="Times New Roman"/>
          <w:sz w:val="28"/>
          <w:szCs w:val="28"/>
        </w:rPr>
        <w:t xml:space="preserve"> уровня также занесены в речевую карту ребенка (приложение №1), показаны в виде графика в приложении №</w:t>
      </w:r>
      <w:r w:rsidRPr="005E101E">
        <w:rPr>
          <w:rFonts w:ascii="Times New Roman" w:hAnsi="Times New Roman" w:cs="Times New Roman"/>
          <w:sz w:val="28"/>
          <w:szCs w:val="28"/>
        </w:rPr>
        <w:t>2.</w:t>
      </w:r>
      <w:r w:rsidR="005E101E" w:rsidRPr="005E101E">
        <w:rPr>
          <w:rFonts w:ascii="Times New Roman" w:hAnsi="Times New Roman" w:cs="Times New Roman"/>
          <w:sz w:val="28"/>
          <w:szCs w:val="28"/>
        </w:rPr>
        <w:t>ниже в таблице указано общее количество баллов, набранных детьми в результате контрольного экспе</w:t>
      </w:r>
      <w:r w:rsidR="00F17098">
        <w:rPr>
          <w:rFonts w:ascii="Times New Roman" w:hAnsi="Times New Roman" w:cs="Times New Roman"/>
          <w:sz w:val="28"/>
          <w:szCs w:val="28"/>
        </w:rPr>
        <w:t>римента.</w:t>
      </w:r>
    </w:p>
    <w:p w:rsidR="00F17098" w:rsidRPr="005E101E" w:rsidRDefault="00F17098" w:rsidP="00155667">
      <w:pPr>
        <w:spacing w:line="360" w:lineRule="auto"/>
        <w:ind w:firstLine="709"/>
        <w:rPr>
          <w:rFonts w:ascii="Times New Roman" w:hAnsi="Times New Roman" w:cs="Times New Roman"/>
          <w:sz w:val="28"/>
          <w:szCs w:val="28"/>
        </w:rPr>
      </w:pPr>
    </w:p>
    <w:tbl>
      <w:tblPr>
        <w:tblW w:w="9072" w:type="dxa"/>
        <w:jc w:val="center"/>
        <w:tblLayout w:type="fixed"/>
        <w:tblCellMar>
          <w:left w:w="40" w:type="dxa"/>
          <w:right w:w="40" w:type="dxa"/>
        </w:tblCellMar>
        <w:tblLook w:val="0000" w:firstRow="0" w:lastRow="0" w:firstColumn="0" w:lastColumn="0" w:noHBand="0" w:noVBand="0"/>
      </w:tblPr>
      <w:tblGrid>
        <w:gridCol w:w="678"/>
        <w:gridCol w:w="5068"/>
        <w:gridCol w:w="3326"/>
      </w:tblGrid>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3"/>
                <w:b w:val="0"/>
                <w:sz w:val="20"/>
                <w:szCs w:val="20"/>
              </w:rPr>
            </w:pPr>
            <w:r w:rsidRPr="00F17098">
              <w:rPr>
                <w:rStyle w:val="FontStyle13"/>
                <w:b w:val="0"/>
                <w:sz w:val="20"/>
                <w:szCs w:val="20"/>
              </w:rPr>
              <w:t>№</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Ф.и. ребе</w:t>
            </w:r>
            <w:r w:rsidR="00393345" w:rsidRPr="00F17098">
              <w:rPr>
                <w:rStyle w:val="FontStyle12"/>
                <w:rFonts w:ascii="Times New Roman" w:hAnsi="Times New Roman" w:cs="Times New Roman"/>
              </w:rPr>
              <w:t>нка</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Количество баллов</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Августинович андрей</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74</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Бикмухаметов ансар</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71</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3</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Вагина дарья</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91</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4</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Романов костя</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96</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5</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Шагманов вадим</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73</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6</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Багаев тимур</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73</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Султанов инзиль</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68</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8</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Хисамов нияз</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93</w:t>
            </w:r>
          </w:p>
        </w:tc>
      </w:tr>
      <w:tr w:rsidR="00393345" w:rsidRPr="00F17098" w:rsidTr="00F17098">
        <w:trPr>
          <w:jc w:val="center"/>
        </w:trPr>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w:t>
            </w:r>
          </w:p>
        </w:tc>
        <w:tc>
          <w:tcPr>
            <w:tcW w:w="4536"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Мурашкин данил</w:t>
            </w:r>
          </w:p>
        </w:tc>
        <w:tc>
          <w:tcPr>
            <w:tcW w:w="297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68</w:t>
            </w:r>
          </w:p>
        </w:tc>
      </w:tr>
    </w:tbl>
    <w:p w:rsidR="00393345" w:rsidRPr="005E101E" w:rsidRDefault="00393345" w:rsidP="00155667">
      <w:pPr>
        <w:spacing w:line="360" w:lineRule="auto"/>
        <w:ind w:firstLine="709"/>
        <w:rPr>
          <w:rFonts w:ascii="Times New Roman" w:hAnsi="Times New Roman" w:cs="Times New Roman"/>
          <w:sz w:val="28"/>
          <w:szCs w:val="28"/>
          <w:lang w:eastAsia="ru-RU"/>
        </w:rPr>
      </w:pP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Также исходя из</w:t>
      </w:r>
      <w:r w:rsidR="00277A0A">
        <w:rPr>
          <w:rFonts w:ascii="Times New Roman" w:hAnsi="Times New Roman" w:cs="Times New Roman"/>
          <w:sz w:val="28"/>
          <w:szCs w:val="28"/>
          <w:lang w:eastAsia="ru-RU"/>
        </w:rPr>
        <w:t xml:space="preserve"> </w:t>
      </w:r>
      <w:r w:rsidRPr="005E101E">
        <w:rPr>
          <w:rFonts w:ascii="Times New Roman" w:hAnsi="Times New Roman" w:cs="Times New Roman"/>
          <w:sz w:val="28"/>
          <w:szCs w:val="28"/>
          <w:lang w:eastAsia="ru-RU"/>
        </w:rPr>
        <w:t>результатов занесенных в данную таблицу, дети были разделены по уровню общего развития на высокий (с набранным количеством баллов 75-100), на средний (50-75 баллов), на низкий уровень развития (ниже 50 баллов). Результаты отображены в следующей диаграмме:</w:t>
      </w:r>
    </w:p>
    <w:p w:rsidR="00393345" w:rsidRPr="005E101E" w:rsidRDefault="00393345" w:rsidP="00155667">
      <w:pPr>
        <w:spacing w:line="360" w:lineRule="auto"/>
        <w:ind w:firstLine="709"/>
        <w:rPr>
          <w:rFonts w:ascii="Times New Roman" w:hAnsi="Times New Roman" w:cs="Times New Roman"/>
          <w:sz w:val="28"/>
          <w:szCs w:val="28"/>
          <w:lang w:eastAsia="ru-RU"/>
        </w:rPr>
      </w:pPr>
    </w:p>
    <w:p w:rsidR="00393345" w:rsidRPr="005E101E" w:rsidRDefault="00777773" w:rsidP="00155667">
      <w:pPr>
        <w:spacing w:line="360" w:lineRule="auto"/>
        <w:ind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i1028" type="#_x0000_t75" style="width:376.5pt;height:153.75pt;visibility:visible">
            <v:imagedata r:id="rId9" o:title="" cropbottom="-43f"/>
            <o:lock v:ext="edit" aspectratio="f"/>
          </v:shape>
        </w:pict>
      </w:r>
    </w:p>
    <w:p w:rsidR="00F17098" w:rsidRDefault="00F17098" w:rsidP="00155667">
      <w:pPr>
        <w:pStyle w:val="Style2"/>
        <w:widowControl/>
        <w:spacing w:line="360" w:lineRule="auto"/>
        <w:ind w:firstLine="709"/>
        <w:rPr>
          <w:rStyle w:val="FontStyle14"/>
          <w:rFonts w:ascii="Times New Roman" w:hAnsi="Times New Roman" w:cs="Times New Roman"/>
          <w:sz w:val="28"/>
          <w:szCs w:val="28"/>
        </w:rPr>
      </w:pP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Style w:val="FontStyle14"/>
          <w:rFonts w:ascii="Times New Roman" w:hAnsi="Times New Roman" w:cs="Times New Roman"/>
          <w:sz w:val="28"/>
          <w:szCs w:val="28"/>
        </w:rPr>
        <w:t>При более развернутом рассмотрении уровня развития детей после вторичной диагностики можно обозначить следующее.</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Занятия строились по принципу речевого общения. На начальном этапе исследования дети выглядели пассивными слушателями. Некоторые из них не могли сосредоточиться без помощи логопеда. Но среди них были дети, на которых результаты проведения дидактических игр сказались довольно быстро. Они более охотно вовлекались в различные игровые моменты. Однако основная масса детей еще продолжали пассивную роль в процессе обучения. С детьми, отказывающимися от диалогов во время проведения подгрупповых занятий, дидактические игры проводились также и на индивидуальных логопедических занятиях, где зачастую эти дети становились гораздо активнее, отвечали на вопросы, повторяли за педагогом фразы. Спустя 6-7 недель индивидуальных занятий, двое из трех таких детей достаточно активно участвовали и на подгрупповых занятиях.</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К тому же, несмотря на вышеуказанные особенности некоторых детейв поведении</w:t>
      </w:r>
      <w:r w:rsidR="00277A0A">
        <w:rPr>
          <w:rStyle w:val="FontStyle15"/>
          <w:sz w:val="28"/>
          <w:szCs w:val="28"/>
        </w:rPr>
        <w:t xml:space="preserve"> </w:t>
      </w:r>
      <w:r w:rsidRPr="005E101E">
        <w:rPr>
          <w:rStyle w:val="FontStyle15"/>
          <w:sz w:val="28"/>
          <w:szCs w:val="28"/>
        </w:rPr>
        <w:t>и эмоционально-волевой сфере, оказалось, что уровень речевого развития</w:t>
      </w:r>
      <w:r w:rsidR="00277A0A">
        <w:rPr>
          <w:rStyle w:val="FontStyle15"/>
          <w:sz w:val="28"/>
          <w:szCs w:val="28"/>
        </w:rPr>
        <w:t xml:space="preserve"> </w:t>
      </w:r>
      <w:r w:rsidRPr="005E101E">
        <w:rPr>
          <w:rStyle w:val="FontStyle15"/>
          <w:sz w:val="28"/>
          <w:szCs w:val="28"/>
        </w:rPr>
        <w:t xml:space="preserve">у них </w:t>
      </w:r>
      <w:r w:rsidR="005E101E" w:rsidRPr="005E101E">
        <w:rPr>
          <w:rStyle w:val="FontStyle15"/>
          <w:sz w:val="28"/>
          <w:szCs w:val="28"/>
        </w:rPr>
        <w:t>стал выше.</w:t>
      </w:r>
      <w:r w:rsidR="00277A0A">
        <w:rPr>
          <w:rStyle w:val="FontStyle15"/>
          <w:sz w:val="28"/>
          <w:szCs w:val="28"/>
        </w:rPr>
        <w:t xml:space="preserve"> </w:t>
      </w:r>
      <w:r w:rsidR="00277A0A" w:rsidRPr="005E101E">
        <w:rPr>
          <w:rStyle w:val="FontStyle15"/>
          <w:sz w:val="28"/>
          <w:szCs w:val="28"/>
        </w:rPr>
        <w:t xml:space="preserve">Лексический </w:t>
      </w:r>
      <w:r w:rsidR="005E101E" w:rsidRPr="005E101E">
        <w:rPr>
          <w:rStyle w:val="FontStyle15"/>
          <w:sz w:val="28"/>
          <w:szCs w:val="28"/>
        </w:rPr>
        <w:t xml:space="preserve">запас </w:t>
      </w:r>
      <w:r w:rsidRPr="005E101E">
        <w:rPr>
          <w:rStyle w:val="FontStyle15"/>
          <w:sz w:val="28"/>
          <w:szCs w:val="28"/>
        </w:rPr>
        <w:t>группы заметно вырос. Подавляющее большинство по каждому из предложенных слов могут</w:t>
      </w:r>
      <w:r w:rsidR="00277A0A">
        <w:rPr>
          <w:rStyle w:val="FontStyle15"/>
          <w:sz w:val="28"/>
          <w:szCs w:val="28"/>
        </w:rPr>
        <w:t xml:space="preserve"> </w:t>
      </w:r>
      <w:r w:rsidRPr="005E101E">
        <w:rPr>
          <w:rStyle w:val="FontStyle15"/>
          <w:sz w:val="28"/>
          <w:szCs w:val="28"/>
        </w:rPr>
        <w:t>придумывать самостоятельно по 1 лексеме, а с помощью - по 2-3 лексемы; словарь притяжательных местоимений, словарь признаков увеличился, дифференциация близких по смыслу понятий,</w:t>
      </w:r>
      <w:r w:rsidR="00155667" w:rsidRPr="005E101E">
        <w:rPr>
          <w:rStyle w:val="FontStyle15"/>
          <w:sz w:val="28"/>
          <w:szCs w:val="28"/>
        </w:rPr>
        <w:t xml:space="preserve"> </w:t>
      </w:r>
      <w:r w:rsidRPr="005E101E">
        <w:rPr>
          <w:rStyle w:val="FontStyle15"/>
          <w:sz w:val="28"/>
          <w:szCs w:val="28"/>
        </w:rPr>
        <w:t>подбор антонимов,</w:t>
      </w:r>
      <w:r w:rsidR="00155667" w:rsidRPr="005E101E">
        <w:rPr>
          <w:rStyle w:val="FontStyle15"/>
          <w:sz w:val="28"/>
          <w:szCs w:val="28"/>
        </w:rPr>
        <w:t xml:space="preserve"> </w:t>
      </w:r>
      <w:r w:rsidRPr="005E101E">
        <w:rPr>
          <w:rStyle w:val="FontStyle15"/>
          <w:sz w:val="28"/>
          <w:szCs w:val="28"/>
        </w:rPr>
        <w:t>многозначность слов на среднем уровне. Относительно низким остался уровень сформированности словаря наречий. Часть ответов выполняли с уточняющей помощью, часть - с контекстной подсказкой.</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Уровень обобщений стал близок к возрастной норме.</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Задание на конструирование предложения по опорным словам выполняли в среднем хорошо. Дети замечали все ошибки, большинство исправили самостоятельно, часть – с незначительной помощью.</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Грамматический строй речи также изменился. Большинство заданий по образованию множественных чисел выполнено самостоятельно и верно, единичные задания</w:t>
      </w:r>
      <w:r w:rsidR="005E101E" w:rsidRPr="005E101E">
        <w:rPr>
          <w:rStyle w:val="FontStyle15"/>
          <w:sz w:val="28"/>
          <w:szCs w:val="28"/>
        </w:rPr>
        <w:t xml:space="preserve"> – с незначительной помощью в виде уточняющих вопросов либо с самокоррекцией.</w:t>
      </w:r>
      <w:r w:rsidR="00277A0A">
        <w:rPr>
          <w:rStyle w:val="FontStyle15"/>
          <w:sz w:val="28"/>
          <w:szCs w:val="28"/>
        </w:rPr>
        <w:t xml:space="preserve"> </w:t>
      </w:r>
      <w:r w:rsidR="00277A0A" w:rsidRPr="005E101E">
        <w:rPr>
          <w:rStyle w:val="FontStyle15"/>
          <w:sz w:val="28"/>
          <w:szCs w:val="28"/>
        </w:rPr>
        <w:t xml:space="preserve">При </w:t>
      </w:r>
      <w:r w:rsidR="005E101E" w:rsidRPr="005E101E">
        <w:rPr>
          <w:rStyle w:val="FontStyle15"/>
          <w:sz w:val="28"/>
          <w:szCs w:val="28"/>
        </w:rPr>
        <w:t>усвоении предложно-падеж</w:t>
      </w:r>
      <w:r w:rsidRPr="005E101E">
        <w:rPr>
          <w:rStyle w:val="FontStyle15"/>
          <w:sz w:val="28"/>
          <w:szCs w:val="28"/>
        </w:rPr>
        <w:t>ных форм существительных отмечаются редкие ошибки, которые исправляются самостоятельно, либо с помощью в виде уточняющих вопросов. Согласование прилагательных с существительными в роде, числе и падеже не вызывает у детей особых затруднений.</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Навыки словообразования сформированы чуть ниже возрастной нормы. Такие задания как образование названий детенышей животных, существительных в уменьшительно-ласкательной форме, относительных прилагательных,</w:t>
      </w:r>
      <w:r w:rsidR="00155667" w:rsidRPr="005E101E">
        <w:rPr>
          <w:rStyle w:val="FontStyle15"/>
          <w:sz w:val="28"/>
          <w:szCs w:val="28"/>
        </w:rPr>
        <w:t xml:space="preserve"> </w:t>
      </w:r>
      <w:r w:rsidRPr="005E101E">
        <w:rPr>
          <w:rStyle w:val="FontStyle15"/>
          <w:sz w:val="28"/>
          <w:szCs w:val="28"/>
        </w:rPr>
        <w:t>притяжательных прилагательных, образование приставочных глаголов в целом выполнялись успешно. Двое из детей нуждались в подсказке логопеда с помощью уточняющих вопросов..</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Проведение дидактических игр не дало особых результатов на звукопроизносительную сторону речи детей. В большей степени потому, как это зависит от индивидуальных особенностей детей. Однако сформированность фонематического слуха и дифференциация звуков в произношении имеют положительную динамику.</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Слоговая структура слов несколько нарушена, особенно это проявляется в заданиях на воспроизведение фраз. Отмечаются искажения слоговой структуры слов, замены слов, искажения структуры предложений без искажения смысла.</w:t>
      </w:r>
    </w:p>
    <w:p w:rsidR="00393345" w:rsidRPr="005E101E" w:rsidRDefault="00393345" w:rsidP="00155667">
      <w:pPr>
        <w:pStyle w:val="Style4"/>
        <w:widowControl/>
        <w:spacing w:line="360" w:lineRule="auto"/>
        <w:ind w:firstLine="709"/>
        <w:rPr>
          <w:rStyle w:val="FontStyle15"/>
          <w:sz w:val="28"/>
          <w:szCs w:val="28"/>
        </w:rPr>
      </w:pPr>
      <w:r w:rsidRPr="005E101E">
        <w:rPr>
          <w:rStyle w:val="FontStyle15"/>
          <w:sz w:val="28"/>
          <w:szCs w:val="28"/>
        </w:rPr>
        <w:t xml:space="preserve">Уровень развития связной речи у большинства заметно вырос, но при этом у двоих детей он остался на прежнем среднем уровне.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 результате проведённого исследования, анализируя полученные данные констатирующего и контрольного эксперимента, удалось выявить прогресс общего развития детей путем сопоставления результатов:</w:t>
      </w:r>
    </w:p>
    <w:p w:rsidR="00393345" w:rsidRPr="005E101E" w:rsidRDefault="00393345" w:rsidP="00155667">
      <w:pPr>
        <w:spacing w:line="360" w:lineRule="auto"/>
        <w:ind w:firstLine="709"/>
        <w:rPr>
          <w:rFonts w:ascii="Times New Roman" w:hAnsi="Times New Roman" w:cs="Times New Roman"/>
          <w:sz w:val="28"/>
          <w:szCs w:val="16"/>
        </w:rPr>
      </w:pPr>
    </w:p>
    <w:tbl>
      <w:tblPr>
        <w:tblW w:w="0" w:type="auto"/>
        <w:tblInd w:w="466" w:type="dxa"/>
        <w:tblLayout w:type="fixed"/>
        <w:tblCellMar>
          <w:left w:w="40" w:type="dxa"/>
          <w:right w:w="40" w:type="dxa"/>
        </w:tblCellMar>
        <w:tblLook w:val="0000" w:firstRow="0" w:lastRow="0" w:firstColumn="0" w:lastColumn="0" w:noHBand="0" w:noVBand="0"/>
      </w:tblPr>
      <w:tblGrid>
        <w:gridCol w:w="607"/>
        <w:gridCol w:w="3645"/>
        <w:gridCol w:w="2410"/>
        <w:gridCol w:w="1701"/>
      </w:tblGrid>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3"/>
                <w:b w:val="0"/>
                <w:sz w:val="20"/>
                <w:szCs w:val="20"/>
              </w:rPr>
            </w:pPr>
            <w:r w:rsidRPr="00F17098">
              <w:rPr>
                <w:rStyle w:val="FontStyle13"/>
                <w:b w:val="0"/>
                <w:sz w:val="20"/>
                <w:szCs w:val="20"/>
              </w:rPr>
              <w:t>№</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Ф.и. ребенка</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Разница баллов</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Прогресс, %</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Августинович </w:t>
            </w:r>
            <w:r w:rsidR="00277A0A" w:rsidRPr="00F17098">
              <w:rPr>
                <w:rStyle w:val="FontStyle12"/>
                <w:rFonts w:ascii="Times New Roman" w:hAnsi="Times New Roman" w:cs="Times New Roman"/>
              </w:rPr>
              <w:t>Андрей</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19,4</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Бикмухаметов </w:t>
            </w:r>
            <w:r w:rsidR="00277A0A" w:rsidRPr="00F17098">
              <w:rPr>
                <w:rStyle w:val="FontStyle12"/>
                <w:rFonts w:ascii="Times New Roman" w:hAnsi="Times New Roman" w:cs="Times New Roman"/>
              </w:rPr>
              <w:t>Ансар</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54,4</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3</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Вагина </w:t>
            </w:r>
            <w:r w:rsidR="00277A0A" w:rsidRPr="00F17098">
              <w:rPr>
                <w:rStyle w:val="FontStyle12"/>
                <w:rFonts w:ascii="Times New Roman" w:hAnsi="Times New Roman" w:cs="Times New Roman"/>
              </w:rPr>
              <w:t>Дарья</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21</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30</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4</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Романов </w:t>
            </w:r>
            <w:r w:rsidR="00277A0A" w:rsidRPr="00F17098">
              <w:rPr>
                <w:rStyle w:val="FontStyle12"/>
                <w:rFonts w:ascii="Times New Roman" w:hAnsi="Times New Roman" w:cs="Times New Roman"/>
              </w:rPr>
              <w:t>Костя</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23</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31,5</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5</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Шагманов </w:t>
            </w:r>
            <w:r w:rsidR="00277A0A" w:rsidRPr="00F17098">
              <w:rPr>
                <w:rStyle w:val="FontStyle12"/>
                <w:rFonts w:ascii="Times New Roman" w:hAnsi="Times New Roman" w:cs="Times New Roman"/>
              </w:rPr>
              <w:t>Вадим</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11</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17,7</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6</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Багаев </w:t>
            </w:r>
            <w:r w:rsidR="00277A0A" w:rsidRPr="00F17098">
              <w:rPr>
                <w:rStyle w:val="FontStyle12"/>
                <w:rFonts w:ascii="Times New Roman" w:hAnsi="Times New Roman" w:cs="Times New Roman"/>
              </w:rPr>
              <w:t>Тимур</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5,8</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7</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Султанов </w:t>
            </w:r>
            <w:r w:rsidR="00277A0A" w:rsidRPr="00F17098">
              <w:rPr>
                <w:rStyle w:val="FontStyle12"/>
                <w:rFonts w:ascii="Times New Roman" w:hAnsi="Times New Roman" w:cs="Times New Roman"/>
              </w:rPr>
              <w:t>Инзиль</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9,7</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8</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Хисамов </w:t>
            </w:r>
            <w:r w:rsidR="00277A0A" w:rsidRPr="00F17098">
              <w:rPr>
                <w:rStyle w:val="FontStyle12"/>
                <w:rFonts w:ascii="Times New Roman" w:hAnsi="Times New Roman" w:cs="Times New Roman"/>
              </w:rPr>
              <w:t>Нияз</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34,8</w:t>
            </w:r>
          </w:p>
        </w:tc>
      </w:tr>
      <w:tr w:rsidR="00393345" w:rsidRPr="00F17098" w:rsidTr="00563B70">
        <w:tc>
          <w:tcPr>
            <w:tcW w:w="607"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9</w:t>
            </w:r>
          </w:p>
        </w:tc>
        <w:tc>
          <w:tcPr>
            <w:tcW w:w="3645" w:type="dxa"/>
            <w:tcBorders>
              <w:top w:val="single" w:sz="6" w:space="0" w:color="auto"/>
              <w:left w:val="single" w:sz="6" w:space="0" w:color="auto"/>
              <w:bottom w:val="single" w:sz="6" w:space="0" w:color="auto"/>
              <w:right w:val="single" w:sz="6" w:space="0" w:color="auto"/>
            </w:tcBorders>
          </w:tcPr>
          <w:p w:rsidR="00393345" w:rsidRPr="00F17098" w:rsidRDefault="005E101E" w:rsidP="00F17098">
            <w:pPr>
              <w:pStyle w:val="21"/>
              <w:rPr>
                <w:rStyle w:val="FontStyle12"/>
                <w:rFonts w:ascii="Times New Roman" w:hAnsi="Times New Roman" w:cs="Times New Roman"/>
              </w:rPr>
            </w:pPr>
            <w:r w:rsidRPr="00F17098">
              <w:rPr>
                <w:rStyle w:val="FontStyle12"/>
                <w:rFonts w:ascii="Times New Roman" w:hAnsi="Times New Roman" w:cs="Times New Roman"/>
              </w:rPr>
              <w:t xml:space="preserve">Мурашкин </w:t>
            </w:r>
            <w:r w:rsidR="00277A0A" w:rsidRPr="00F17098">
              <w:rPr>
                <w:rStyle w:val="FontStyle12"/>
                <w:rFonts w:ascii="Times New Roman" w:hAnsi="Times New Roman" w:cs="Times New Roman"/>
              </w:rPr>
              <w:t>Данил</w:t>
            </w:r>
          </w:p>
        </w:tc>
        <w:tc>
          <w:tcPr>
            <w:tcW w:w="2410"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21</w:t>
            </w:r>
          </w:p>
        </w:tc>
        <w:tc>
          <w:tcPr>
            <w:tcW w:w="1701" w:type="dxa"/>
            <w:tcBorders>
              <w:top w:val="single" w:sz="6" w:space="0" w:color="auto"/>
              <w:left w:val="single" w:sz="6" w:space="0" w:color="auto"/>
              <w:bottom w:val="single" w:sz="6" w:space="0" w:color="auto"/>
              <w:right w:val="single" w:sz="6" w:space="0" w:color="auto"/>
            </w:tcBorders>
          </w:tcPr>
          <w:p w:rsidR="00393345" w:rsidRPr="00F17098" w:rsidRDefault="00393345" w:rsidP="00F17098">
            <w:pPr>
              <w:pStyle w:val="21"/>
              <w:rPr>
                <w:rStyle w:val="FontStyle12"/>
                <w:rFonts w:ascii="Times New Roman" w:hAnsi="Times New Roman" w:cs="Times New Roman"/>
              </w:rPr>
            </w:pPr>
            <w:r w:rsidRPr="00F17098">
              <w:rPr>
                <w:rStyle w:val="FontStyle12"/>
                <w:rFonts w:ascii="Times New Roman" w:hAnsi="Times New Roman" w:cs="Times New Roman"/>
              </w:rPr>
              <w:t>44,7</w:t>
            </w:r>
          </w:p>
        </w:tc>
      </w:tr>
    </w:tbl>
    <w:p w:rsidR="00F17098" w:rsidRDefault="00F17098" w:rsidP="00155667">
      <w:pPr>
        <w:pStyle w:val="Style4"/>
        <w:widowControl/>
        <w:spacing w:line="360" w:lineRule="auto"/>
        <w:ind w:firstLine="709"/>
        <w:rPr>
          <w:rStyle w:val="FontStyle12"/>
          <w:rFonts w:ascii="Times New Roman" w:hAnsi="Times New Roman" w:cs="Times New Roman"/>
          <w:sz w:val="28"/>
          <w:szCs w:val="28"/>
        </w:rPr>
      </w:pPr>
    </w:p>
    <w:p w:rsidR="00393345" w:rsidRPr="005E101E" w:rsidRDefault="00393345" w:rsidP="00155667">
      <w:pPr>
        <w:pStyle w:val="Style4"/>
        <w:widowControl/>
        <w:spacing w:line="360" w:lineRule="auto"/>
        <w:ind w:firstLine="709"/>
        <w:rPr>
          <w:rStyle w:val="FontStyle12"/>
          <w:rFonts w:ascii="Times New Roman" w:hAnsi="Times New Roman" w:cs="Times New Roman"/>
          <w:sz w:val="28"/>
          <w:szCs w:val="28"/>
        </w:rPr>
      </w:pPr>
      <w:r w:rsidRPr="005E101E">
        <w:rPr>
          <w:rStyle w:val="FontStyle12"/>
          <w:rFonts w:ascii="Times New Roman" w:hAnsi="Times New Roman" w:cs="Times New Roman"/>
          <w:sz w:val="28"/>
          <w:szCs w:val="28"/>
        </w:rPr>
        <w:t>Прогресс исследуемой группы детей в целом по итогам контрольного эксперимента относительно результатов констатирующего эксперимента -27,6%.</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Также был получен довольно богатый материал для определения эффективности использования дидактической игры для развития речевой деятельности</w:t>
      </w:r>
      <w:r w:rsidR="005E101E" w:rsidRPr="005E101E">
        <w:rPr>
          <w:rFonts w:ascii="Times New Roman" w:hAnsi="Times New Roman" w:cs="Times New Roman"/>
          <w:sz w:val="28"/>
          <w:szCs w:val="28"/>
        </w:rPr>
        <w:t xml:space="preserve"> детей с </w:t>
      </w:r>
      <w:r w:rsidR="00277A0A">
        <w:rPr>
          <w:rFonts w:ascii="Times New Roman" w:hAnsi="Times New Roman" w:cs="Times New Roman"/>
          <w:sz w:val="28"/>
          <w:szCs w:val="28"/>
        </w:rPr>
        <w:t>3</w:t>
      </w:r>
      <w:r w:rsidRPr="005E101E">
        <w:rPr>
          <w:rFonts w:ascii="Times New Roman" w:hAnsi="Times New Roman" w:cs="Times New Roman"/>
          <w:sz w:val="28"/>
          <w:szCs w:val="28"/>
        </w:rPr>
        <w:t xml:space="preserve"> уровня. В ходе проведения констатирующего экспериментальной работы стало ясно, что так как</w:t>
      </w:r>
      <w:r w:rsidR="005E101E" w:rsidRPr="005E101E">
        <w:rPr>
          <w:rFonts w:ascii="Times New Roman" w:hAnsi="Times New Roman" w:cs="Times New Roman"/>
          <w:sz w:val="28"/>
          <w:szCs w:val="28"/>
        </w:rPr>
        <w:t xml:space="preserve"> это не обычные дети, а дети с</w:t>
      </w:r>
      <w:r w:rsidR="00277A0A">
        <w:rPr>
          <w:rFonts w:ascii="Times New Roman" w:hAnsi="Times New Roman" w:cs="Times New Roman"/>
          <w:sz w:val="28"/>
          <w:szCs w:val="28"/>
        </w:rPr>
        <w:t xml:space="preserve">3 </w:t>
      </w:r>
      <w:r w:rsidRPr="005E101E">
        <w:rPr>
          <w:rFonts w:ascii="Times New Roman" w:hAnsi="Times New Roman" w:cs="Times New Roman"/>
          <w:sz w:val="28"/>
          <w:szCs w:val="28"/>
        </w:rPr>
        <w:t>, то необходимо учитывать особеннос</w:t>
      </w:r>
      <w:r w:rsidR="005E101E" w:rsidRPr="005E101E">
        <w:rPr>
          <w:rFonts w:ascii="Times New Roman" w:hAnsi="Times New Roman" w:cs="Times New Roman"/>
          <w:sz w:val="28"/>
          <w:szCs w:val="28"/>
        </w:rPr>
        <w:t xml:space="preserve">ти развития каждого ребёнка, специфичность каждого нарушения и его влияния на формирование и развитие личности ребёнка, особенности усвоения им знаний, умений и </w:t>
      </w:r>
      <w:r w:rsidR="00277A0A">
        <w:rPr>
          <w:rFonts w:ascii="Times New Roman" w:hAnsi="Times New Roman" w:cs="Times New Roman"/>
          <w:sz w:val="28"/>
          <w:szCs w:val="28"/>
        </w:rPr>
        <w:t>навыков</w:t>
      </w:r>
      <w:r w:rsidR="005E101E" w:rsidRPr="005E101E">
        <w:rPr>
          <w:rFonts w:ascii="Times New Roman" w:hAnsi="Times New Roman" w:cs="Times New Roman"/>
          <w:sz w:val="28"/>
          <w:szCs w:val="28"/>
        </w:rPr>
        <w:t>, предусмотренных программой. Поэтому необходимо эффективно использовать имеющиеся у ребёнка хорошо развитые показатели (внимание, память, мышление, и др.), подбирать такие методы и приёмы (причём к каждому ребёнку индивидуально, т.к. У одного хорошо развито внимание, плохо - память, у другого - наоборот), которые способствовали бы наилучшему усвоению знаний ребёнком. Необходимо выбрать такой способ преподнесения материала, чтобы он воздействовал на группу анализаторов, т.е. Должна присутствовать и наглядность, и включение тактильных ощущений, а по возможности, и вкусовой и обонятельны</w:t>
      </w:r>
      <w:r w:rsidRPr="005E101E">
        <w:rPr>
          <w:rFonts w:ascii="Times New Roman" w:hAnsi="Times New Roman" w:cs="Times New Roman"/>
          <w:sz w:val="28"/>
          <w:szCs w:val="28"/>
        </w:rPr>
        <w:t>й анализаторы. Такую возможность дает нам использование в коррекционной работе дидактических игр.</w:t>
      </w:r>
    </w:p>
    <w:p w:rsidR="00393345" w:rsidRPr="005E101E" w:rsidRDefault="00393345" w:rsidP="00155667">
      <w:pPr>
        <w:spacing w:line="360" w:lineRule="auto"/>
        <w:ind w:firstLine="709"/>
        <w:rPr>
          <w:rFonts w:ascii="Times New Roman" w:hAnsi="Times New Roman" w:cs="Times New Roman"/>
          <w:sz w:val="28"/>
          <w:szCs w:val="28"/>
        </w:rPr>
      </w:pPr>
    </w:p>
    <w:p w:rsidR="00393345" w:rsidRPr="005E101E" w:rsidRDefault="005E101E" w:rsidP="00155667">
      <w:pPr>
        <w:pStyle w:val="Style4"/>
        <w:widowControl/>
        <w:spacing w:line="360" w:lineRule="auto"/>
        <w:ind w:firstLine="709"/>
        <w:rPr>
          <w:rFonts w:ascii="Times New Roman" w:hAnsi="Times New Roman" w:cs="Times New Roman"/>
          <w:sz w:val="28"/>
        </w:rPr>
      </w:pPr>
      <w:r w:rsidRPr="005E101E">
        <w:rPr>
          <w:rFonts w:ascii="Times New Roman" w:hAnsi="Times New Roman" w:cs="Times New Roman"/>
          <w:sz w:val="28"/>
          <w:szCs w:val="28"/>
        </w:rPr>
        <w:t>Выводы по 2 главе</w:t>
      </w:r>
    </w:p>
    <w:p w:rsidR="00393345" w:rsidRPr="005E101E" w:rsidRDefault="00393345" w:rsidP="00155667">
      <w:pPr>
        <w:pStyle w:val="Style4"/>
        <w:widowControl/>
        <w:spacing w:line="360" w:lineRule="auto"/>
        <w:ind w:firstLine="709"/>
        <w:rPr>
          <w:rFonts w:ascii="Times New Roman" w:hAnsi="Times New Roman" w:cs="Times New Roman"/>
          <w:sz w:val="28"/>
        </w:rPr>
      </w:pPr>
      <w:r w:rsidRPr="005E101E">
        <w:rPr>
          <w:rFonts w:ascii="Times New Roman" w:hAnsi="Times New Roman" w:cs="Times New Roman"/>
          <w:sz w:val="28"/>
        </w:rPr>
        <w:t xml:space="preserve">Перед началом экспериментального работы одним из обязательных пунктов является изучение методических рекомендаций, разработок различных специалистов. Огромное значение имеет и подбор методики для диагностирования детей. Обобщая можно сказать, что только серьезный, последовательный и аналитический подход ко всем материалам логопедической работы по данной теме может служить достаточно крепким фундаментом для профессиональных умозаключений логопеда.. </w:t>
      </w:r>
      <w:r w:rsidRPr="005E101E">
        <w:rPr>
          <w:rStyle w:val="FontStyle14"/>
          <w:rFonts w:ascii="Times New Roman" w:hAnsi="Times New Roman" w:cs="Times New Roman"/>
          <w:sz w:val="28"/>
          <w:szCs w:val="28"/>
        </w:rPr>
        <w:t xml:space="preserve">Количественно-качественный анализ результатов обследования позволяет не только выяснить степень речевого нарушения у одного ребенка, но и определить типичные показатели для данной группы детей в целом. При этом следует учитывать особенности познавательной деятельности детей </w:t>
      </w:r>
      <w:r w:rsidR="005E101E" w:rsidRPr="005E101E">
        <w:rPr>
          <w:rStyle w:val="FontStyle14"/>
          <w:rFonts w:ascii="Times New Roman" w:hAnsi="Times New Roman" w:cs="Times New Roman"/>
          <w:sz w:val="28"/>
          <w:szCs w:val="28"/>
        </w:rPr>
        <w:t xml:space="preserve">с </w:t>
      </w:r>
      <w:r w:rsidR="00277A0A" w:rsidRPr="005E101E">
        <w:rPr>
          <w:rStyle w:val="FontStyle14"/>
          <w:rFonts w:ascii="Times New Roman" w:hAnsi="Times New Roman" w:cs="Times New Roman"/>
          <w:sz w:val="28"/>
          <w:szCs w:val="28"/>
        </w:rPr>
        <w:t>ОНР</w:t>
      </w:r>
      <w:r w:rsidRPr="005E101E">
        <w:rPr>
          <w:rStyle w:val="FontStyle14"/>
          <w:rFonts w:ascii="Times New Roman" w:hAnsi="Times New Roman" w:cs="Times New Roman"/>
          <w:sz w:val="28"/>
          <w:szCs w:val="28"/>
        </w:rPr>
        <w:t>, использовать разнообразные методы, побуждающие познавательную активность: дидактические игры, упражнения, наглядный материал (картины, игрушки, схемы).</w:t>
      </w:r>
    </w:p>
    <w:p w:rsidR="00393345" w:rsidRPr="005E101E" w:rsidRDefault="00393345" w:rsidP="00155667">
      <w:pPr>
        <w:pStyle w:val="Style2"/>
        <w:widowControl/>
        <w:spacing w:line="360" w:lineRule="auto"/>
        <w:ind w:firstLine="709"/>
        <w:rPr>
          <w:rStyle w:val="FontStyle14"/>
          <w:rFonts w:ascii="Times New Roman" w:hAnsi="Times New Roman" w:cs="Times New Roman"/>
          <w:sz w:val="28"/>
          <w:szCs w:val="28"/>
        </w:rPr>
      </w:pPr>
      <w:r w:rsidRPr="005E101E">
        <w:rPr>
          <w:rFonts w:ascii="Times New Roman" w:hAnsi="Times New Roman" w:cs="Times New Roman"/>
          <w:sz w:val="28"/>
        </w:rPr>
        <w:t>Анализируя результаты первичной диагностики, у детей старшего дошкольного возраста</w:t>
      </w:r>
      <w:r w:rsidR="005E101E" w:rsidRPr="005E101E">
        <w:rPr>
          <w:rFonts w:ascii="Times New Roman" w:hAnsi="Times New Roman" w:cs="Times New Roman"/>
          <w:sz w:val="28"/>
        </w:rPr>
        <w:t xml:space="preserve"> с </w:t>
      </w:r>
      <w:r w:rsidR="00277A0A">
        <w:rPr>
          <w:rFonts w:ascii="Times New Roman" w:hAnsi="Times New Roman" w:cs="Times New Roman"/>
          <w:sz w:val="28"/>
        </w:rPr>
        <w:t>3</w:t>
      </w:r>
      <w:r w:rsidRPr="005E101E">
        <w:rPr>
          <w:rFonts w:ascii="Times New Roman" w:hAnsi="Times New Roman" w:cs="Times New Roman"/>
          <w:sz w:val="28"/>
        </w:rPr>
        <w:t xml:space="preserve"> уровня, можно сказать, что у</w:t>
      </w:r>
      <w:r w:rsidRPr="005E101E">
        <w:rPr>
          <w:rStyle w:val="FontStyle14"/>
          <w:rFonts w:ascii="Times New Roman" w:hAnsi="Times New Roman" w:cs="Times New Roman"/>
          <w:sz w:val="28"/>
          <w:szCs w:val="28"/>
        </w:rPr>
        <w:t>ровень развития речевой деятельности был оценен ниже возрастной нормы. Некоторые задания детям труднодоступны</w:t>
      </w:r>
      <w:r w:rsidRPr="005E101E">
        <w:rPr>
          <w:rFonts w:ascii="Times New Roman" w:hAnsi="Times New Roman" w:cs="Times New Roman"/>
          <w:sz w:val="28"/>
        </w:rPr>
        <w:t xml:space="preserve">, </w:t>
      </w:r>
      <w:r w:rsidRPr="005E101E">
        <w:rPr>
          <w:rStyle w:val="FontStyle14"/>
          <w:rFonts w:ascii="Times New Roman" w:hAnsi="Times New Roman" w:cs="Times New Roman"/>
          <w:sz w:val="28"/>
          <w:szCs w:val="28"/>
        </w:rPr>
        <w:t xml:space="preserve">навыки словообразования у детей сформированы недостаточно, хотя строения артикуляционного аппарата показало, что грубых нарушений в строении нет. В основе среди нарушений произношения можно отметить шипящие, свистящие и сонорные звуки… </w:t>
      </w:r>
    </w:p>
    <w:p w:rsidR="00393345" w:rsidRPr="005E101E" w:rsidRDefault="00393345" w:rsidP="00155667">
      <w:pPr>
        <w:pStyle w:val="Style2"/>
        <w:widowControl/>
        <w:spacing w:line="360" w:lineRule="auto"/>
        <w:ind w:firstLine="709"/>
        <w:rPr>
          <w:rFonts w:ascii="Times New Roman" w:hAnsi="Times New Roman" w:cs="Times New Roman"/>
          <w:sz w:val="28"/>
        </w:rPr>
      </w:pPr>
      <w:r w:rsidRPr="005E101E">
        <w:rPr>
          <w:rStyle w:val="FontStyle14"/>
          <w:rFonts w:ascii="Times New Roman" w:hAnsi="Times New Roman" w:cs="Times New Roman"/>
          <w:sz w:val="28"/>
          <w:szCs w:val="28"/>
        </w:rPr>
        <w:t xml:space="preserve">Имея определенный теоретический и практический опыт по проблеме развития речевой деятельности детей </w:t>
      </w:r>
      <w:r w:rsidRPr="005E101E">
        <w:rPr>
          <w:rFonts w:ascii="Times New Roman" w:hAnsi="Times New Roman" w:cs="Times New Roman"/>
          <w:sz w:val="28"/>
        </w:rPr>
        <w:t>старшего дошкольного возраста</w:t>
      </w:r>
      <w:r w:rsidR="005E101E" w:rsidRPr="005E101E">
        <w:rPr>
          <w:rFonts w:ascii="Times New Roman" w:hAnsi="Times New Roman" w:cs="Times New Roman"/>
          <w:sz w:val="28"/>
        </w:rPr>
        <w:t xml:space="preserve"> с онр</w:t>
      </w:r>
      <w:r w:rsidR="005E101E" w:rsidRPr="005E101E">
        <w:rPr>
          <w:rFonts w:ascii="Times New Roman" w:hAnsi="Times New Roman" w:cs="Times New Roman"/>
          <w:sz w:val="28"/>
          <w:lang w:val="en-US"/>
        </w:rPr>
        <w:t>iii</w:t>
      </w:r>
      <w:r w:rsidRPr="005E101E">
        <w:rPr>
          <w:rFonts w:ascii="Times New Roman" w:hAnsi="Times New Roman" w:cs="Times New Roman"/>
          <w:sz w:val="28"/>
        </w:rPr>
        <w:t xml:space="preserve"> уровня</w:t>
      </w:r>
      <w:r w:rsidRPr="005E101E">
        <w:rPr>
          <w:rStyle w:val="FontStyle14"/>
          <w:rFonts w:ascii="Times New Roman" w:hAnsi="Times New Roman" w:cs="Times New Roman"/>
          <w:sz w:val="28"/>
          <w:szCs w:val="28"/>
        </w:rPr>
        <w:t>, а так же опираясь на результаты</w:t>
      </w:r>
      <w:r w:rsidR="00155667" w:rsidRPr="005E101E">
        <w:rPr>
          <w:rStyle w:val="FontStyle14"/>
          <w:rFonts w:ascii="Times New Roman" w:hAnsi="Times New Roman" w:cs="Times New Roman"/>
          <w:sz w:val="28"/>
          <w:szCs w:val="28"/>
        </w:rPr>
        <w:t xml:space="preserve"> </w:t>
      </w:r>
      <w:r w:rsidRPr="005E101E">
        <w:rPr>
          <w:rStyle w:val="FontStyle14"/>
          <w:rFonts w:ascii="Times New Roman" w:hAnsi="Times New Roman" w:cs="Times New Roman"/>
          <w:sz w:val="28"/>
          <w:szCs w:val="28"/>
        </w:rPr>
        <w:t xml:space="preserve">констатирующего эксперимента и методику дидактических игр, мы пришли к выводу о том, что составленные нами комплексы дидактических игр подходят для практического применения их в результате исследовательской работы в группе детей </w:t>
      </w:r>
      <w:r w:rsidRPr="005E101E">
        <w:rPr>
          <w:rFonts w:ascii="Times New Roman" w:hAnsi="Times New Roman" w:cs="Times New Roman"/>
          <w:sz w:val="28"/>
        </w:rPr>
        <w:t>старшего дошкольного возраста</w:t>
      </w:r>
      <w:r w:rsidR="005E101E" w:rsidRPr="005E101E">
        <w:rPr>
          <w:rFonts w:ascii="Times New Roman" w:hAnsi="Times New Roman" w:cs="Times New Roman"/>
          <w:sz w:val="28"/>
        </w:rPr>
        <w:t xml:space="preserve"> с </w:t>
      </w:r>
      <w:r w:rsidR="005E101E" w:rsidRPr="009C347A">
        <w:rPr>
          <w:rFonts w:ascii="Times New Roman" w:hAnsi="Times New Roman" w:cs="Times New Roman"/>
          <w:caps/>
          <w:sz w:val="28"/>
        </w:rPr>
        <w:t>онр</w:t>
      </w:r>
      <w:r w:rsidR="009C347A" w:rsidRPr="009C347A">
        <w:rPr>
          <w:rFonts w:ascii="Times New Roman" w:hAnsi="Times New Roman" w:cs="Times New Roman"/>
          <w:caps/>
          <w:sz w:val="28"/>
        </w:rPr>
        <w:t xml:space="preserve"> </w:t>
      </w:r>
      <w:r w:rsidR="005E101E" w:rsidRPr="009C347A">
        <w:rPr>
          <w:rFonts w:ascii="Times New Roman" w:hAnsi="Times New Roman" w:cs="Times New Roman"/>
          <w:caps/>
          <w:sz w:val="28"/>
          <w:lang w:val="en-US"/>
        </w:rPr>
        <w:t>iii</w:t>
      </w:r>
      <w:r w:rsidRPr="005E101E">
        <w:rPr>
          <w:rFonts w:ascii="Times New Roman" w:hAnsi="Times New Roman" w:cs="Times New Roman"/>
          <w:sz w:val="28"/>
        </w:rPr>
        <w:t xml:space="preserve"> уровня.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Для развития речи детей были использованы игры на обогащение активного и пассивного словаря детей по разным темам на формирование грамматических понятий, а именно, морфологии. Для каждого ребёнка при помощи методических разработок была составлена индивидуальная программа для развития речевой деятельности посредством дидактической игры. Это позволило заниматься с каждым ребёнком целенаправленно по тому материалу, который им не усвоен и при необходимости возвращаться к определённой теме. Думаю, д</w:t>
      </w:r>
      <w:r w:rsidR="005E101E" w:rsidRPr="005E101E">
        <w:rPr>
          <w:rFonts w:ascii="Times New Roman" w:hAnsi="Times New Roman" w:cs="Times New Roman"/>
          <w:sz w:val="28"/>
          <w:szCs w:val="28"/>
        </w:rPr>
        <w:t>ля получения наиболее эффективного результата необходимо совмещать логопедическую работу, проводимую в детском саду, с индивидуальной работой в семье (в домашних условиях), т.е. Необходима преемственность в работе детского сада и с</w:t>
      </w:r>
      <w:r w:rsidRPr="005E101E">
        <w:rPr>
          <w:rFonts w:ascii="Times New Roman" w:hAnsi="Times New Roman" w:cs="Times New Roman"/>
          <w:sz w:val="28"/>
          <w:szCs w:val="28"/>
        </w:rPr>
        <w:t xml:space="preserve">емьи.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Тем более, что использование дидактических игр в семье не требует особой подготовки для этого родителей.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По данным исследования словаря и навыков словообразования у детей данной группы, после проведенной системы дидактических игр, подобные задания не вызывали затруднений и они меньше ошибались при их выполнении. Что свидетельствует о значительно высоком уровне сформированности словаря и навыков словообразования. В общем за время исследования у детей повысились показатели по всем параметрам речевой деятельности.</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Данные экспериментальной работы ясно доказывают, что дидактическая игра является эффективным средством развития речевой деятельности детей </w:t>
      </w:r>
      <w:r w:rsidRPr="005E101E">
        <w:rPr>
          <w:rFonts w:ascii="Times New Roman" w:hAnsi="Times New Roman" w:cs="Times New Roman"/>
          <w:sz w:val="28"/>
        </w:rPr>
        <w:t>старшего дошкольного возраста</w:t>
      </w:r>
      <w:r w:rsidR="005E101E" w:rsidRPr="005E101E">
        <w:rPr>
          <w:rFonts w:ascii="Times New Roman" w:hAnsi="Times New Roman" w:cs="Times New Roman"/>
          <w:sz w:val="28"/>
        </w:rPr>
        <w:t xml:space="preserve"> с онр</w:t>
      </w:r>
      <w:r w:rsidR="005E101E" w:rsidRPr="005E101E">
        <w:rPr>
          <w:rFonts w:ascii="Times New Roman" w:hAnsi="Times New Roman" w:cs="Times New Roman"/>
          <w:sz w:val="28"/>
          <w:lang w:val="en-US"/>
        </w:rPr>
        <w:t>iii</w:t>
      </w:r>
      <w:r w:rsidRPr="005E101E">
        <w:rPr>
          <w:rFonts w:ascii="Times New Roman" w:hAnsi="Times New Roman" w:cs="Times New Roman"/>
          <w:sz w:val="28"/>
        </w:rPr>
        <w:t xml:space="preserve"> уровня</w:t>
      </w:r>
      <w:r w:rsidRPr="005E101E">
        <w:rPr>
          <w:rFonts w:ascii="Times New Roman" w:hAnsi="Times New Roman" w:cs="Times New Roman"/>
          <w:sz w:val="28"/>
          <w:szCs w:val="28"/>
        </w:rPr>
        <w:t>, может повсеместно применяться на занятиях, в разных видах деятельности, в режимных моментах логопедом, воспитателем и родителями дома и при систематической организации с детьми данных игр значительно повышается уровень развития речевой деятельности детей.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Таким образом, применение оптимальных игровых средств в ходе логопедических занятий, насыщенность их игровыми ситуациями с привлечением сказочных героев, создание игры на всех занятиях вызывало у детей </w:t>
      </w:r>
      <w:r w:rsidRPr="005E101E">
        <w:rPr>
          <w:rFonts w:ascii="Times New Roman" w:hAnsi="Times New Roman" w:cs="Times New Roman"/>
          <w:sz w:val="28"/>
        </w:rPr>
        <w:t>старшего дошкольного возраста</w:t>
      </w:r>
      <w:r w:rsidR="005E101E" w:rsidRPr="005E101E">
        <w:rPr>
          <w:rFonts w:ascii="Times New Roman" w:hAnsi="Times New Roman" w:cs="Times New Roman"/>
          <w:sz w:val="28"/>
        </w:rPr>
        <w:t xml:space="preserve"> с онр</w:t>
      </w:r>
      <w:r w:rsidR="005E101E" w:rsidRPr="005E101E">
        <w:rPr>
          <w:rFonts w:ascii="Times New Roman" w:hAnsi="Times New Roman" w:cs="Times New Roman"/>
          <w:sz w:val="28"/>
          <w:lang w:val="en-US"/>
        </w:rPr>
        <w:t>iii</w:t>
      </w:r>
      <w:r w:rsidRPr="005E101E">
        <w:rPr>
          <w:rFonts w:ascii="Times New Roman" w:hAnsi="Times New Roman" w:cs="Times New Roman"/>
          <w:sz w:val="28"/>
        </w:rPr>
        <w:t xml:space="preserve"> уровня</w:t>
      </w:r>
      <w:r w:rsidRPr="005E101E">
        <w:rPr>
          <w:rFonts w:ascii="Times New Roman" w:hAnsi="Times New Roman" w:cs="Times New Roman"/>
          <w:sz w:val="28"/>
          <w:szCs w:val="28"/>
        </w:rPr>
        <w:t>огромный интерес к заданиям, оживление,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постоянно поддерживало их положительный настрой, стимулировало их мыслительную деятельность, повышало мотивацию к обучению.</w:t>
      </w:r>
    </w:p>
    <w:p w:rsidR="00393345" w:rsidRPr="005E101E" w:rsidRDefault="00393345" w:rsidP="00155667">
      <w:pPr>
        <w:spacing w:line="360" w:lineRule="auto"/>
        <w:ind w:firstLine="709"/>
        <w:rPr>
          <w:rFonts w:ascii="Times New Roman" w:hAnsi="Times New Roman" w:cs="Times New Roman"/>
          <w:sz w:val="28"/>
          <w:szCs w:val="28"/>
        </w:rPr>
      </w:pPr>
    </w:p>
    <w:p w:rsidR="00393345" w:rsidRDefault="00107CA5" w:rsidP="00155667">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5E101E" w:rsidRPr="005E101E">
        <w:rPr>
          <w:rFonts w:ascii="Times New Roman" w:hAnsi="Times New Roman" w:cs="Times New Roman"/>
          <w:sz w:val="28"/>
          <w:szCs w:val="28"/>
        </w:rPr>
        <w:t>Заключение</w:t>
      </w:r>
    </w:p>
    <w:p w:rsidR="00107CA5" w:rsidRPr="005E101E" w:rsidRDefault="00107CA5" w:rsidP="00155667">
      <w:pPr>
        <w:spacing w:line="360" w:lineRule="auto"/>
        <w:ind w:firstLine="709"/>
        <w:rPr>
          <w:rFonts w:ascii="Times New Roman" w:hAnsi="Times New Roman" w:cs="Times New Roman"/>
          <w:sz w:val="28"/>
          <w:szCs w:val="28"/>
        </w:rPr>
      </w:pPr>
    </w:p>
    <w:p w:rsidR="00393345" w:rsidRPr="005E101E" w:rsidRDefault="005E101E" w:rsidP="00155667">
      <w:pPr>
        <w:widowControl w:val="0"/>
        <w:autoSpaceDE w:val="0"/>
        <w:autoSpaceDN w:val="0"/>
        <w:adjustRightInd w:val="0"/>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Правильное понимание структуры </w:t>
      </w:r>
      <w:r w:rsidRPr="00107CA5">
        <w:rPr>
          <w:rFonts w:ascii="Times New Roman" w:hAnsi="Times New Roman" w:cs="Times New Roman"/>
          <w:caps/>
          <w:sz w:val="28"/>
          <w:szCs w:val="28"/>
        </w:rPr>
        <w:t>онр</w:t>
      </w:r>
      <w:r w:rsidRPr="005E101E">
        <w:rPr>
          <w:rFonts w:ascii="Times New Roman" w:hAnsi="Times New Roman" w:cs="Times New Roman"/>
          <w:sz w:val="28"/>
          <w:szCs w:val="28"/>
        </w:rPr>
        <w:t>, причин, лежащих в его основе, разли</w:t>
      </w:r>
      <w:r w:rsidR="00393345" w:rsidRPr="005E101E">
        <w:rPr>
          <w:rFonts w:ascii="Times New Roman" w:hAnsi="Times New Roman" w:cs="Times New Roman"/>
          <w:sz w:val="28"/>
          <w:szCs w:val="28"/>
        </w:rPr>
        <w:t xml:space="preserve">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дошкольном обучении.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Вопрос о развитии речевой деятельности у детей старшего дошкольного возраста</w:t>
      </w:r>
      <w:r w:rsidR="005E101E" w:rsidRPr="005E101E">
        <w:rPr>
          <w:rFonts w:ascii="Times New Roman" w:hAnsi="Times New Roman" w:cs="Times New Roman"/>
          <w:sz w:val="28"/>
          <w:szCs w:val="28"/>
        </w:rPr>
        <w:t xml:space="preserve"> с </w:t>
      </w:r>
      <w:r w:rsidR="00277A0A">
        <w:rPr>
          <w:rFonts w:ascii="Times New Roman" w:hAnsi="Times New Roman" w:cs="Times New Roman"/>
          <w:sz w:val="28"/>
          <w:szCs w:val="28"/>
        </w:rPr>
        <w:t>ОНР</w:t>
      </w:r>
      <w:r w:rsidRPr="005E101E">
        <w:rPr>
          <w:rFonts w:ascii="Times New Roman" w:hAnsi="Times New Roman" w:cs="Times New Roman"/>
          <w:sz w:val="28"/>
          <w:szCs w:val="28"/>
        </w:rPr>
        <w:t xml:space="preserve"> уровня – это серьёзная научно-методическая проблема, которой уделяется большое внимание в психолого-педагогической литературе. Изучая особенности развития речевой деятельности у детей</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 общим недоразвитием речи нужно отметить, что необходимо проведение специальных коррекционных занятий по формированию умений и навыков построения речевого высказывания и развития речи в целом.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Анализ работ отечественных и зарубежных специалистов, посвященных проблеме речевого развития у детей</w:t>
      </w:r>
      <w:r w:rsidR="005E101E" w:rsidRPr="005E101E">
        <w:rPr>
          <w:rFonts w:ascii="Times New Roman" w:hAnsi="Times New Roman" w:cs="Times New Roman"/>
          <w:sz w:val="28"/>
          <w:szCs w:val="28"/>
        </w:rPr>
        <w:t xml:space="preserve">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уровня, показали, что в настоящее время проблема развития речевой деятельности этих детей, ее звуковая сторона, словарный состав, грамматический строй привлекает внимание многих специалистов.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Игровая деятельность сохраняет свое значение и роль как необходимое условие всестороннего развития их личности и интеллекта.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Однако недостатки звукопроизношения, недостаточно четкое восприятие звукового образа слов, ограниченность словаря, полное или частичное отсутствие грамматических форм, а также изменения темпа речи, ее плавности - все это, в разной степени влияет на игровую деятельность детей </w:t>
      </w:r>
      <w:r w:rsidR="005E101E" w:rsidRPr="005E101E">
        <w:rPr>
          <w:rFonts w:ascii="Times New Roman" w:hAnsi="Times New Roman" w:cs="Times New Roman"/>
          <w:sz w:val="28"/>
          <w:szCs w:val="28"/>
        </w:rPr>
        <w:t xml:space="preserve">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уровня, порождает у них и особенности поведения в игре. </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Значение игры как ведущего всесторонне развивающего детей вида деятельности позволяет широко использовать игровые приемы в логопедической работе. А также выводит игру на первый план среди разнообразных методов при коррекционном воздействии. Посредством применения игры и отдельных игровых действий в ходе занятий можно преодолеть ряд трудностей, возникающих в коррекционной работе с детьми, имеющими речевые нарушения.</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 xml:space="preserve">Ведь </w:t>
      </w:r>
      <w:r w:rsidRPr="005E101E">
        <w:rPr>
          <w:rFonts w:ascii="Times New Roman" w:hAnsi="Times New Roman" w:cs="Times New Roman"/>
          <w:sz w:val="28"/>
          <w:szCs w:val="28"/>
        </w:rPr>
        <w:t>основной задачей логопеда является</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преодоление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речевого</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недоразвития у ребенка. Значительным потенциалом в этом направлении обладает дидактическая игра, поскольку в играх ребенок не просто выполняет требования взрослого, но и активно действует. Немаловажную роль играет здесь и работа логопеда по привлечению к процессу развития речи детей их родителей. </w:t>
      </w:r>
      <w:r w:rsidRPr="005E101E">
        <w:rPr>
          <w:rFonts w:ascii="Times New Roman" w:hAnsi="Times New Roman" w:cs="Times New Roman"/>
          <w:sz w:val="28"/>
          <w:szCs w:val="24"/>
        </w:rPr>
        <w:t>В эмоциональном общении взрослый и ребенок выражают чувства, а не мысли. Постепенно отношения взрослого и ребенка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Таким образом, работа логопеда нуждается в использовании игровых приемов и отдельных игровых действий в большей степени, нежели в обычных воспитательных мероприятий. А также подчеркивает особую роль дидактических игровых приемов. В то же время, как показывает анализ исследований, некоторые аспекты этой проблемы требуют дополнительного изучения; проблеме применения игры в логопедической работе посвящено немало работ ведущих специалистов. Ими разработано и предложено для применения достаточно много игровых приемов по преодолению нарушений в развитии лексики, грамматики, фонетики. Лексико-грамматические нарушения при общем недоразвитии речи являются ведущими, для устранения данных нарушений необходимо достаточно много времени. Таким образом, проблема целесообразного и адекватного использования дидактических игр, игровых приемов на разных этапах логопедической работы приобретает большое теоретическое и практическое значение.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Анализ работ специалистов, посвященных проблеме преодоления лексико-грамматического недоразвития у дошкольников, а также экспериментальное исследование подтвердили особую актуальность проблемы.</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Считая возможным развитие речевой деятельности</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детей старшего дошкольного возраста с общим недоразвитием речи</w:t>
      </w:r>
      <w:r w:rsidR="00107CA5">
        <w:rPr>
          <w:rFonts w:ascii="Times New Roman" w:hAnsi="Times New Roman" w:cs="Times New Roman"/>
          <w:sz w:val="28"/>
          <w:szCs w:val="28"/>
        </w:rPr>
        <w:t xml:space="preserve"> </w:t>
      </w:r>
      <w:r w:rsidR="005E101E" w:rsidRPr="00107CA5">
        <w:rPr>
          <w:rFonts w:ascii="Times New Roman" w:hAnsi="Times New Roman" w:cs="Times New Roman"/>
          <w:caps/>
          <w:sz w:val="28"/>
          <w:szCs w:val="28"/>
          <w:lang w:val="en-US"/>
        </w:rPr>
        <w:t>iii</w:t>
      </w:r>
      <w:r w:rsidRPr="005E101E">
        <w:rPr>
          <w:rFonts w:ascii="Times New Roman" w:hAnsi="Times New Roman" w:cs="Times New Roman"/>
          <w:sz w:val="28"/>
          <w:szCs w:val="28"/>
        </w:rPr>
        <w:t xml:space="preserve"> уровня в ходе применения дидактических игр, экспериментальное исследование было посвящено выявлению эффективности составленных нами дидактических игр.</w:t>
      </w:r>
    </w:p>
    <w:p w:rsidR="00155667"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Экспериментальная практика проводилась</w:t>
      </w:r>
      <w:r w:rsidR="005E101E" w:rsidRPr="005E101E">
        <w:rPr>
          <w:rFonts w:ascii="Times New Roman" w:hAnsi="Times New Roman" w:cs="Times New Roman"/>
          <w:sz w:val="28"/>
          <w:szCs w:val="28"/>
        </w:rPr>
        <w:t xml:space="preserve"> в муниципальном бюджетном дошкольном образовательном учреждении № 11 «ромашка» </w:t>
      </w:r>
      <w:r w:rsidR="00277A0A" w:rsidRPr="005E101E">
        <w:rPr>
          <w:rFonts w:ascii="Times New Roman" w:hAnsi="Times New Roman" w:cs="Times New Roman"/>
          <w:sz w:val="28"/>
          <w:szCs w:val="28"/>
        </w:rPr>
        <w:t xml:space="preserve">МР Мелеузовский </w:t>
      </w:r>
      <w:r w:rsidR="005E101E" w:rsidRPr="005E101E">
        <w:rPr>
          <w:rFonts w:ascii="Times New Roman" w:hAnsi="Times New Roman" w:cs="Times New Roman"/>
          <w:sz w:val="28"/>
          <w:szCs w:val="28"/>
        </w:rPr>
        <w:t xml:space="preserve">район. В экспериментальной работе наблюдались дети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уровня старшей логопедической группы № 4 в возрасте 5-6 лет. Исследова</w:t>
      </w:r>
      <w:r w:rsidR="005E101E" w:rsidRPr="005E101E">
        <w:rPr>
          <w:rFonts w:ascii="Times New Roman" w:hAnsi="Times New Roman" w:cs="Times New Roman"/>
          <w:sz w:val="28"/>
          <w:szCs w:val="28"/>
        </w:rPr>
        <w:t>нием были охвачены 9 детей. Исследовательская работа состояла из нескольких этапов.</w:t>
      </w:r>
      <w:r w:rsidR="00277A0A">
        <w:rPr>
          <w:rFonts w:ascii="Times New Roman" w:hAnsi="Times New Roman" w:cs="Times New Roman"/>
          <w:sz w:val="28"/>
          <w:szCs w:val="28"/>
        </w:rPr>
        <w:t xml:space="preserve"> </w:t>
      </w:r>
      <w:r w:rsidR="00277A0A" w:rsidRPr="005E101E">
        <w:rPr>
          <w:rFonts w:ascii="Times New Roman" w:hAnsi="Times New Roman" w:cs="Times New Roman"/>
          <w:sz w:val="28"/>
          <w:szCs w:val="28"/>
        </w:rPr>
        <w:t>Во</w:t>
      </w:r>
      <w:r w:rsidR="005E101E" w:rsidRPr="005E101E">
        <w:rPr>
          <w:rFonts w:ascii="Times New Roman" w:hAnsi="Times New Roman" w:cs="Times New Roman"/>
          <w:sz w:val="28"/>
          <w:szCs w:val="28"/>
        </w:rPr>
        <w:t>-первых, тщательно было изучены и проанализированы</w:t>
      </w:r>
      <w:r w:rsidR="00277A0A">
        <w:rPr>
          <w:rFonts w:ascii="Times New Roman" w:hAnsi="Times New Roman" w:cs="Times New Roman"/>
          <w:sz w:val="28"/>
          <w:szCs w:val="28"/>
        </w:rPr>
        <w:t xml:space="preserve"> </w:t>
      </w:r>
      <w:r w:rsidR="005E101E" w:rsidRPr="005E101E">
        <w:rPr>
          <w:rFonts w:ascii="Times New Roman" w:hAnsi="Times New Roman" w:cs="Times New Roman"/>
          <w:sz w:val="28"/>
          <w:szCs w:val="28"/>
        </w:rPr>
        <w:t>методические разработки различных авторов по теме исследования. Во-вторых, была проведена первичная диагностика детей, ко</w:t>
      </w:r>
      <w:r w:rsidRPr="005E101E">
        <w:rPr>
          <w:rFonts w:ascii="Times New Roman" w:hAnsi="Times New Roman" w:cs="Times New Roman"/>
          <w:sz w:val="28"/>
          <w:szCs w:val="28"/>
        </w:rPr>
        <w:t>торая выявила как общий, так и индивидуальный уровень развития их речевой деятельности. На этой основе составлены комплексы дидактических игр, охватывающие период обучения детей во время экспериментальной работы. На констатирующем этапе диагностического исследования дети показали различный уровень развития речевой деятельности. Низкий уровень был выявлен у 2 детей, что составляет 22% от общего числа воспитанников в исследуемой группе. Остальные были примерно на одинаковом среднем уровне. Это 78% детей. К сожалению, высокий уровень развития речевой деятельности не был обозначен не у одного ребенка. Экспериментальная работа, длившаяся с сентября 2009 года по март 2010 года, стало третьим этапом данной работы. И, конечно, еще один этап – это проведение контрольного эксперимента и анализ диагностических данных, после которого отмечаются заметные изменения: низкий уровень</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был выявлен</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лишь у 1 ребенка (11%), высокий уровень показали 3 человека, что составило 33%, а 5детей показали уровень выполнения заданий равный</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среднему – это 56%.</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Данные, полученные на контрольном этапе, говорят о том, что уровень развития речевой деятельности группы детей повысился</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более чем на 25%. Экспериментальная работа показала, что создание оптимальных условий применения игровых средств, представленных данным исследованием, для преодоления недоразвития речи</w:t>
      </w:r>
      <w:r w:rsidR="005E101E" w:rsidRPr="005E101E">
        <w:rPr>
          <w:rFonts w:ascii="Times New Roman" w:hAnsi="Times New Roman" w:cs="Times New Roman"/>
          <w:sz w:val="28"/>
          <w:szCs w:val="28"/>
          <w:lang w:val="en-US"/>
        </w:rPr>
        <w:t>iii</w:t>
      </w:r>
      <w:r w:rsidRPr="005E101E">
        <w:rPr>
          <w:rFonts w:ascii="Times New Roman" w:hAnsi="Times New Roman" w:cs="Times New Roman"/>
          <w:sz w:val="28"/>
          <w:szCs w:val="28"/>
        </w:rPr>
        <w:t xml:space="preserve"> уровня</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позволяет находить новые пути и методы его исправления, что в свою очередь</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создает базу для качественного обучения этих детей грамоте.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Данные в этой работе материалы по использованию составленных нами комплексов дидактических</w:t>
      </w:r>
      <w:r w:rsidR="00277A0A">
        <w:rPr>
          <w:rFonts w:ascii="Times New Roman" w:hAnsi="Times New Roman" w:cs="Times New Roman"/>
          <w:sz w:val="28"/>
          <w:szCs w:val="28"/>
        </w:rPr>
        <w:t xml:space="preserve"> </w:t>
      </w:r>
      <w:r w:rsidRPr="005E101E">
        <w:rPr>
          <w:rFonts w:ascii="Times New Roman" w:hAnsi="Times New Roman" w:cs="Times New Roman"/>
          <w:sz w:val="28"/>
          <w:szCs w:val="28"/>
        </w:rPr>
        <w:t>игр, как метода логопедической работы, в процессе занятий с детьми старшего дошкольного возраста, имеющими общее недоразвитие речи</w:t>
      </w:r>
      <w:r w:rsidR="00277A0A">
        <w:rPr>
          <w:rFonts w:ascii="Times New Roman" w:hAnsi="Times New Roman" w:cs="Times New Roman"/>
          <w:sz w:val="28"/>
          <w:szCs w:val="28"/>
        </w:rPr>
        <w:t xml:space="preserve"> 3</w:t>
      </w:r>
      <w:r w:rsidRPr="005E101E">
        <w:rPr>
          <w:rFonts w:ascii="Times New Roman" w:hAnsi="Times New Roman" w:cs="Times New Roman"/>
          <w:sz w:val="28"/>
          <w:szCs w:val="28"/>
        </w:rPr>
        <w:t xml:space="preserve"> уровня, прошли практическую проверку.</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Таким образом, выдвинутая ранее гипотеза о том, что если при построении работы по развитию речевой деятельности</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 xml:space="preserve">детей старшего дошкольного возраста с </w:t>
      </w:r>
      <w:r w:rsidR="004164A4">
        <w:rPr>
          <w:rFonts w:ascii="Times New Roman" w:hAnsi="Times New Roman" w:cs="Times New Roman"/>
          <w:sz w:val="28"/>
          <w:szCs w:val="28"/>
        </w:rPr>
        <w:t>ОНР III</w:t>
      </w:r>
      <w:r w:rsidRPr="005E101E">
        <w:rPr>
          <w:rFonts w:ascii="Times New Roman" w:hAnsi="Times New Roman" w:cs="Times New Roman"/>
          <w:sz w:val="28"/>
          <w:szCs w:val="28"/>
        </w:rPr>
        <w:t xml:space="preserve"> уровня использовать дидактические игры, то процесс развития речевой деятельности таких детей протекает более успешно, считаем, полностью</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подтвердилась. </w:t>
      </w:r>
    </w:p>
    <w:p w:rsidR="00107CA5" w:rsidRPr="005E101E" w:rsidRDefault="00393345" w:rsidP="00107CA5">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br w:type="page"/>
      </w:r>
      <w:r w:rsidR="00107CA5" w:rsidRPr="005E101E">
        <w:rPr>
          <w:rFonts w:ascii="Times New Roman" w:hAnsi="Times New Roman" w:cs="Times New Roman"/>
          <w:sz w:val="28"/>
          <w:szCs w:val="28"/>
        </w:rPr>
        <w:t>Список терминов</w:t>
      </w:r>
    </w:p>
    <w:p w:rsidR="00393345" w:rsidRPr="005E101E" w:rsidRDefault="00393345" w:rsidP="00155667">
      <w:pPr>
        <w:spacing w:line="360" w:lineRule="auto"/>
        <w:ind w:firstLine="709"/>
        <w:rPr>
          <w:rFonts w:ascii="Times New Roman" w:hAnsi="Times New Roman" w:cs="Times New Roman"/>
          <w:sz w:val="28"/>
          <w:szCs w:val="28"/>
        </w:rPr>
      </w:pP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Аграмматизм – нарушение понимания (импрессивной) и употребления (экспрессивной) грамматических средств языка.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ребёнка. Различают моторные и сенсорные алалии. Существуют и другие систематизации.</w:t>
      </w:r>
    </w:p>
    <w:p w:rsidR="00393345" w:rsidRPr="005E101E" w:rsidRDefault="00393345" w:rsidP="00155667">
      <w:pPr>
        <w:spacing w:line="360" w:lineRule="auto"/>
        <w:ind w:firstLine="709"/>
        <w:rPr>
          <w:rStyle w:val="FontStyle12"/>
          <w:rFonts w:ascii="Times New Roman" w:hAnsi="Times New Roman" w:cs="Times New Roman"/>
          <w:sz w:val="28"/>
          <w:szCs w:val="28"/>
        </w:rPr>
      </w:pPr>
      <w:r w:rsidRPr="005E101E">
        <w:rPr>
          <w:rStyle w:val="FontStyle12"/>
          <w:rFonts w:ascii="Times New Roman" w:hAnsi="Times New Roman" w:cs="Times New Roman"/>
          <w:sz w:val="28"/>
          <w:szCs w:val="28"/>
        </w:rPr>
        <w:t>Анамнез – совокупность сведений о болезни и развитии ребенка.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Артикуляция – деятельности речевых органов, связанных с произнесением звуков речи и различных их компонентов, составляющих слоги, слова.</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Афазия – полная или частичная утрата речи, обусловленная локальными поражениями головного мозга. Основные формы: акустико-гностическая (сенсорная) – нарушение фонематического восприятия; акустико-мнестическая – нарушение слухоречевой памяти; семантическая – нарушение понимания логико-грамматических конструкций; афферентная моторная – кинестетическая оральная и артикуляторная апраксия; эфферентная моторная –</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 xml:space="preserve">нарушения кинетической основы серии речевых движений; динамическая – нарушения последовательной организации высказывания, планирования высказывания.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Диагностика – (от греч. Diagnostik</w:t>
      </w:r>
      <w:r w:rsidR="00393345" w:rsidRPr="005E101E">
        <w:rPr>
          <w:rFonts w:ascii="Times New Roman" w:hAnsi="Times New Roman" w:cs="Times New Roman"/>
          <w:sz w:val="28"/>
          <w:szCs w:val="28"/>
        </w:rPr>
        <w:t>ó</w:t>
      </w:r>
      <w:r w:rsidRPr="005E101E">
        <w:rPr>
          <w:rFonts w:ascii="Times New Roman" w:hAnsi="Times New Roman" w:cs="Times New Roman"/>
          <w:sz w:val="28"/>
          <w:szCs w:val="28"/>
        </w:rPr>
        <w:t>s — способный распознавать), процесс распознавания болезни и обозначение её с использованием принятой медицинской терминологии, т. Е. Установление диагноза; наука о методах устано</w:t>
      </w:r>
      <w:r w:rsidR="00393345" w:rsidRPr="005E101E">
        <w:rPr>
          <w:rFonts w:ascii="Times New Roman" w:hAnsi="Times New Roman" w:cs="Times New Roman"/>
          <w:sz w:val="28"/>
          <w:szCs w:val="28"/>
        </w:rPr>
        <w:t xml:space="preserve">вления диагноза. Диагностика основывается на всестороннем и систематическом изучении больного. </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Дидактическая игра – [греч. Didaktikos — поучительный] — специально созданная игра, выполняющая определенную дидактическую задачу, скрытую от ребенка в игровой </w:t>
      </w:r>
      <w:r w:rsidR="00393345" w:rsidRPr="005E101E">
        <w:rPr>
          <w:rFonts w:ascii="Times New Roman" w:hAnsi="Times New Roman" w:cs="Times New Roman"/>
          <w:sz w:val="28"/>
          <w:szCs w:val="28"/>
        </w:rPr>
        <w:t>ситуации за игровыми действиями. Многие дидактические игры составлены по принципу самообучения, когда сама игра направляет ребенка на овладение знаниями и умениями. Дидактическая игра является одной из методических разновидностей обучения.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Дизартрия – нарушение произносительной стороны речи, обусловленное недостаточностью иннервации речевого аппарата.</w:t>
      </w:r>
    </w:p>
    <w:p w:rsidR="00393345" w:rsidRPr="005E101E" w:rsidRDefault="00393345" w:rsidP="00155667">
      <w:pPr>
        <w:spacing w:line="360" w:lineRule="auto"/>
        <w:ind w:firstLine="709"/>
        <w:rPr>
          <w:rFonts w:ascii="Times New Roman" w:hAnsi="Times New Roman" w:cs="Times New Roman"/>
          <w:sz w:val="28"/>
          <w:szCs w:val="28"/>
        </w:rPr>
      </w:pPr>
      <w:r w:rsidRPr="005E101E">
        <w:rPr>
          <w:rStyle w:val="FontStyle12"/>
          <w:rFonts w:ascii="Times New Roman" w:hAnsi="Times New Roman" w:cs="Times New Roman"/>
          <w:sz w:val="28"/>
          <w:szCs w:val="28"/>
        </w:rPr>
        <w:t xml:space="preserve">Диссоциация – </w:t>
      </w:r>
      <w:r w:rsidR="005E101E" w:rsidRPr="005E101E">
        <w:rPr>
          <w:rFonts w:ascii="Times New Roman" w:hAnsi="Times New Roman" w:cs="Times New Roman"/>
          <w:sz w:val="28"/>
          <w:szCs w:val="28"/>
        </w:rPr>
        <w:t>(dissociation-разделение) – бессознательный процесс, при котором мысли и убеждения могут отделяться от их осознания и функционировать независимо</w:t>
      </w:r>
      <w:r w:rsidRPr="005E101E">
        <w:rPr>
          <w:rFonts w:ascii="Times New Roman" w:hAnsi="Times New Roman" w:cs="Times New Roman"/>
          <w:sz w:val="28"/>
          <w:szCs w:val="28"/>
        </w:rPr>
        <w:t>, например, позволяя одновременно существовать противоположным точкам зрения по какому-либо вопросу.</w:t>
      </w:r>
    </w:p>
    <w:p w:rsidR="00393345" w:rsidRPr="005E101E" w:rsidRDefault="00393345" w:rsidP="00155667">
      <w:pPr>
        <w:spacing w:line="360" w:lineRule="auto"/>
        <w:ind w:firstLine="709"/>
        <w:rPr>
          <w:rStyle w:val="FontStyle12"/>
          <w:rFonts w:ascii="Times New Roman" w:hAnsi="Times New Roman" w:cs="Times New Roman"/>
          <w:sz w:val="28"/>
          <w:szCs w:val="28"/>
        </w:rPr>
      </w:pPr>
      <w:r w:rsidRPr="005E101E">
        <w:rPr>
          <w:rStyle w:val="FontStyle12"/>
          <w:rFonts w:ascii="Times New Roman" w:hAnsi="Times New Roman" w:cs="Times New Roman"/>
          <w:sz w:val="28"/>
          <w:szCs w:val="28"/>
        </w:rPr>
        <w:t>Задержка речевого развития – замедление темпа, при котором уровень речевого развития не соответствует возрасту ребенка.</w:t>
      </w:r>
    </w:p>
    <w:p w:rsidR="00393345" w:rsidRPr="005E101E" w:rsidRDefault="00393345" w:rsidP="00155667">
      <w:pPr>
        <w:spacing w:line="360" w:lineRule="auto"/>
        <w:ind w:firstLine="709"/>
        <w:rPr>
          <w:rFonts w:ascii="Times New Roman" w:hAnsi="Times New Roman" w:cs="Times New Roman"/>
          <w:sz w:val="28"/>
          <w:szCs w:val="28"/>
        </w:rPr>
      </w:pPr>
      <w:r w:rsidRPr="005E101E">
        <w:rPr>
          <w:rStyle w:val="FontStyle15"/>
          <w:sz w:val="28"/>
          <w:szCs w:val="28"/>
        </w:rPr>
        <w:t xml:space="preserve">Заикание – нарушение темпо-ритмической организации речи, обусловленное судорожным состоянием мышц речевого аппарата. </w:t>
      </w: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Коммуникативная функция речи – функция общения.</w:t>
      </w:r>
    </w:p>
    <w:p w:rsidR="00393345" w:rsidRPr="005E101E" w:rsidRDefault="00393345" w:rsidP="00155667">
      <w:pPr>
        <w:spacing w:line="360" w:lineRule="auto"/>
        <w:ind w:firstLine="709"/>
        <w:rPr>
          <w:rFonts w:ascii="Times New Roman" w:hAnsi="Times New Roman" w:cs="Times New Roman"/>
          <w:sz w:val="28"/>
          <w:szCs w:val="28"/>
        </w:rPr>
      </w:pPr>
      <w:r w:rsidRPr="005E101E">
        <w:rPr>
          <w:rStyle w:val="FontStyle15"/>
          <w:sz w:val="28"/>
          <w:szCs w:val="28"/>
        </w:rPr>
        <w:t>Логопедическое воздействие – педагогический процесс по коррекции, компенсации личности ребёнка.</w:t>
      </w: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Недоразвитие речи – качественно низкий уровень сформированности сравнительно с нормой той или иной речевой функции или речевой системы в целом.</w:t>
      </w:r>
    </w:p>
    <w:p w:rsidR="00393345" w:rsidRPr="005E101E" w:rsidRDefault="005E101E"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Общее недоразвитие речи (онр) – различные сложные речевые расстройства, при которых у детей нарушено формирование всех компонентов речевой с</w:t>
      </w:r>
      <w:r w:rsidR="00393345" w:rsidRPr="005E101E">
        <w:rPr>
          <w:rFonts w:ascii="Times New Roman" w:hAnsi="Times New Roman" w:cs="Times New Roman"/>
          <w:sz w:val="28"/>
          <w:szCs w:val="28"/>
        </w:rPr>
        <w:t>истемы, относящихся к звуковой и смысловой стороне.</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 xml:space="preserve">Онтогенез – </w:t>
      </w:r>
      <w:r w:rsidR="005E101E" w:rsidRPr="005E101E">
        <w:rPr>
          <w:rFonts w:ascii="Times New Roman" w:hAnsi="Times New Roman" w:cs="Times New Roman"/>
          <w:sz w:val="28"/>
          <w:szCs w:val="28"/>
        </w:rPr>
        <w:t>(от греч. Ontos -бытие и genesis - род, происхождение)</w:t>
      </w:r>
      <w:r w:rsidR="00155667" w:rsidRPr="005E101E">
        <w:rPr>
          <w:rFonts w:ascii="Times New Roman" w:hAnsi="Times New Roman" w:cs="Times New Roman"/>
          <w:sz w:val="28"/>
          <w:szCs w:val="28"/>
        </w:rPr>
        <w:t xml:space="preserve"> </w:t>
      </w:r>
      <w:r w:rsidR="005E101E" w:rsidRPr="005E101E">
        <w:rPr>
          <w:rFonts w:ascii="Times New Roman" w:hAnsi="Times New Roman" w:cs="Times New Roman"/>
          <w:sz w:val="28"/>
          <w:szCs w:val="28"/>
        </w:rPr>
        <w:t>- англ. Ontogenesis; нем. Ontogenese. Процесс</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развития индивидуального организма, включающий все последовательные преобразования и изменения в нем от момента зачатия до конца жизни.</w:t>
      </w: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Парафазии – нарушение речевого высказывания, проявляющееся в неправильном употреблении звуков (литеральная) или слов (вербальная) в устной и письменной речи.</w:t>
      </w:r>
    </w:p>
    <w:p w:rsidR="00393345" w:rsidRPr="005E101E" w:rsidRDefault="00393345" w:rsidP="00155667">
      <w:pPr>
        <w:spacing w:line="360" w:lineRule="auto"/>
        <w:ind w:firstLine="709"/>
        <w:rPr>
          <w:rFonts w:ascii="Times New Roman" w:hAnsi="Times New Roman" w:cs="Times New Roman"/>
          <w:i/>
          <w:sz w:val="28"/>
          <w:szCs w:val="28"/>
          <w:lang w:eastAsia="ru-RU"/>
        </w:rPr>
      </w:pPr>
      <w:r w:rsidRPr="005E101E">
        <w:rPr>
          <w:rFonts w:ascii="Times New Roman" w:hAnsi="Times New Roman" w:cs="Times New Roman"/>
          <w:sz w:val="28"/>
          <w:szCs w:val="28"/>
          <w:lang w:eastAsia="ru-RU"/>
        </w:rPr>
        <w:t>Персеверация</w:t>
      </w:r>
      <w:r w:rsidR="00155667" w:rsidRPr="005E101E">
        <w:rPr>
          <w:rFonts w:ascii="Times New Roman" w:hAnsi="Times New Roman" w:cs="Times New Roman"/>
          <w:sz w:val="28"/>
          <w:szCs w:val="28"/>
          <w:lang w:eastAsia="ru-RU"/>
        </w:rPr>
        <w:t xml:space="preserve"> </w:t>
      </w:r>
      <w:r w:rsidRPr="005E101E">
        <w:rPr>
          <w:rFonts w:ascii="Times New Roman" w:hAnsi="Times New Roman" w:cs="Times New Roman"/>
          <w:sz w:val="28"/>
          <w:szCs w:val="28"/>
          <w:lang w:eastAsia="ru-RU"/>
        </w:rPr>
        <w:t>– повторение или настойчивое воспроизведение какого-либо действия или слога, слова. В основе персеверации лежат процессы, связанные с запаздыванием сигнала о прекращении действия</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Речь – это совокупность произносимых или воспринимаемых звуков, имеющих тот же смысл и то же значение, что и соответствующая им система письменных знаков.</w:t>
      </w:r>
    </w:p>
    <w:p w:rsidR="00393345" w:rsidRPr="005E101E" w:rsidRDefault="00393345" w:rsidP="00155667">
      <w:pPr>
        <w:spacing w:line="360" w:lineRule="auto"/>
        <w:ind w:firstLine="709"/>
        <w:rPr>
          <w:rStyle w:val="FontStyle12"/>
          <w:rFonts w:ascii="Times New Roman" w:hAnsi="Times New Roman" w:cs="Times New Roman"/>
          <w:sz w:val="28"/>
          <w:szCs w:val="28"/>
        </w:rPr>
      </w:pPr>
      <w:r w:rsidRPr="005E101E">
        <w:rPr>
          <w:rStyle w:val="FontStyle12"/>
          <w:rFonts w:ascii="Times New Roman" w:hAnsi="Times New Roman" w:cs="Times New Roman"/>
          <w:sz w:val="28"/>
          <w:szCs w:val="28"/>
        </w:rPr>
        <w:t>Соматический – телесный.</w:t>
      </w: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Фонематическое восприятие – специальное умственное действия по дифференциации фонем и установлению звуковой структуры слова.</w:t>
      </w:r>
    </w:p>
    <w:p w:rsidR="00393345" w:rsidRPr="005E101E" w:rsidRDefault="00393345" w:rsidP="00155667">
      <w:pPr>
        <w:spacing w:line="360" w:lineRule="auto"/>
        <w:ind w:firstLine="709"/>
        <w:rPr>
          <w:rFonts w:ascii="Times New Roman" w:hAnsi="Times New Roman" w:cs="Times New Roman"/>
          <w:sz w:val="28"/>
          <w:szCs w:val="28"/>
          <w:lang w:eastAsia="ru-RU"/>
        </w:rPr>
      </w:pPr>
      <w:r w:rsidRPr="005E101E">
        <w:rPr>
          <w:rFonts w:ascii="Times New Roman" w:hAnsi="Times New Roman" w:cs="Times New Roman"/>
          <w:sz w:val="28"/>
          <w:szCs w:val="28"/>
          <w:lang w:eastAsia="ru-RU"/>
        </w:rPr>
        <w:t>Фонетико-фонематическое недоразвитие –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lang w:eastAsia="ru-RU"/>
        </w:rPr>
        <w:t xml:space="preserve">Элизия – </w:t>
      </w:r>
      <w:r w:rsidRPr="005E101E">
        <w:rPr>
          <w:rFonts w:ascii="Times New Roman" w:hAnsi="Times New Roman" w:cs="Times New Roman"/>
          <w:sz w:val="28"/>
          <w:szCs w:val="28"/>
        </w:rPr>
        <w:t>(латин. Elisio – буквенное</w:t>
      </w:r>
      <w:r w:rsidR="00155667" w:rsidRPr="005E101E">
        <w:rPr>
          <w:rFonts w:ascii="Times New Roman" w:hAnsi="Times New Roman" w:cs="Times New Roman"/>
          <w:sz w:val="28"/>
          <w:szCs w:val="28"/>
        </w:rPr>
        <w:t xml:space="preserve"> </w:t>
      </w:r>
      <w:r w:rsidRPr="005E101E">
        <w:rPr>
          <w:rFonts w:ascii="Times New Roman" w:hAnsi="Times New Roman" w:cs="Times New Roman"/>
          <w:sz w:val="28"/>
          <w:szCs w:val="28"/>
        </w:rPr>
        <w:t>выталкивание). В поэзии некоторых народов, например, античных – опущение, пропуск гласного, оканчивающего слово, перед гласным, начинающим собой следующее слово. (лит.) Выпадение такого гласного как фонетическое явление живой речи (лингв.).</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Эхолалия – автоматическое повторение слов вслед за их воспроизведением.</w:t>
      </w:r>
    </w:p>
    <w:p w:rsidR="00393345" w:rsidRPr="005E101E" w:rsidRDefault="00393345" w:rsidP="00155667">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t>Язык – система знаков, служащая средством человеческого общения, мыслительной деятельности, способом передачи информации от поколения к поколению и ее хранения.</w:t>
      </w:r>
    </w:p>
    <w:p w:rsidR="00107CA5" w:rsidRPr="005E101E" w:rsidRDefault="00393345" w:rsidP="00107CA5">
      <w:pPr>
        <w:spacing w:line="360" w:lineRule="auto"/>
        <w:ind w:firstLine="709"/>
        <w:rPr>
          <w:rFonts w:ascii="Times New Roman" w:hAnsi="Times New Roman" w:cs="Times New Roman"/>
          <w:sz w:val="28"/>
          <w:szCs w:val="28"/>
        </w:rPr>
      </w:pPr>
      <w:r w:rsidRPr="005E101E">
        <w:rPr>
          <w:rFonts w:ascii="Times New Roman" w:hAnsi="Times New Roman" w:cs="Times New Roman"/>
          <w:sz w:val="28"/>
          <w:szCs w:val="28"/>
        </w:rPr>
        <w:br w:type="page"/>
      </w:r>
      <w:r w:rsidR="00107CA5" w:rsidRPr="005E101E">
        <w:rPr>
          <w:rFonts w:ascii="Times New Roman" w:hAnsi="Times New Roman" w:cs="Times New Roman"/>
          <w:sz w:val="28"/>
          <w:szCs w:val="28"/>
        </w:rPr>
        <w:t>Список используемой литературы</w:t>
      </w:r>
    </w:p>
    <w:p w:rsidR="00393345" w:rsidRPr="005E101E" w:rsidRDefault="00393345" w:rsidP="00155667">
      <w:pPr>
        <w:spacing w:line="360" w:lineRule="auto"/>
        <w:ind w:firstLine="709"/>
        <w:rPr>
          <w:rFonts w:ascii="Times New Roman" w:hAnsi="Times New Roman" w:cs="Times New Roman"/>
          <w:sz w:val="28"/>
          <w:szCs w:val="28"/>
        </w:rPr>
      </w:pP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Аванесова </w:t>
      </w:r>
      <w:r w:rsidRPr="00107CA5">
        <w:rPr>
          <w:rFonts w:ascii="Times New Roman" w:hAnsi="Times New Roman" w:cs="Times New Roman"/>
          <w:caps/>
          <w:sz w:val="28"/>
          <w:szCs w:val="28"/>
        </w:rPr>
        <w:t>в.а.</w:t>
      </w:r>
      <w:r w:rsidRPr="005E101E">
        <w:rPr>
          <w:rFonts w:ascii="Times New Roman" w:hAnsi="Times New Roman" w:cs="Times New Roman"/>
          <w:sz w:val="28"/>
          <w:szCs w:val="28"/>
        </w:rPr>
        <w:t xml:space="preserve"> дидактические игры для дошкольников. - м. Просвещение, 1982 </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Аванесова </w:t>
      </w:r>
      <w:r w:rsidRPr="00107CA5">
        <w:rPr>
          <w:rFonts w:ascii="Times New Roman" w:hAnsi="Times New Roman" w:cs="Times New Roman"/>
          <w:caps/>
          <w:sz w:val="28"/>
          <w:szCs w:val="28"/>
        </w:rPr>
        <w:t>в.н.</w:t>
      </w:r>
      <w:r w:rsidRPr="005E101E">
        <w:rPr>
          <w:rFonts w:ascii="Times New Roman" w:hAnsi="Times New Roman" w:cs="Times New Roman"/>
          <w:sz w:val="28"/>
          <w:szCs w:val="28"/>
        </w:rPr>
        <w:t xml:space="preserve"> «дидактическая игра как форма организации обучения в детском саду» - в книге «умственное воспитание дошкольника», м., 1972.</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Богуславская </w:t>
      </w:r>
      <w:r w:rsidRPr="00107CA5">
        <w:rPr>
          <w:rFonts w:ascii="Times New Roman" w:hAnsi="Times New Roman" w:cs="Times New Roman"/>
          <w:caps/>
          <w:sz w:val="28"/>
          <w:szCs w:val="28"/>
        </w:rPr>
        <w:t>з.м</w:t>
      </w:r>
      <w:r w:rsidRPr="005E101E">
        <w:rPr>
          <w:rFonts w:ascii="Times New Roman" w:hAnsi="Times New Roman" w:cs="Times New Roman"/>
          <w:sz w:val="28"/>
          <w:szCs w:val="28"/>
        </w:rPr>
        <w:t>. «психологические особенности познавательной деятельности дошкольников в условиях дидактической игры» - в книге «психология и педагогика игры дошкольника», м., 1966.</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Бондаренко </w:t>
      </w:r>
      <w:r w:rsidRPr="00107CA5">
        <w:rPr>
          <w:rFonts w:ascii="Times New Roman" w:hAnsi="Times New Roman" w:cs="Times New Roman"/>
          <w:caps/>
          <w:sz w:val="28"/>
          <w:szCs w:val="28"/>
        </w:rPr>
        <w:t>а.к</w:t>
      </w:r>
      <w:r w:rsidRPr="005E101E">
        <w:rPr>
          <w:rFonts w:ascii="Times New Roman" w:hAnsi="Times New Roman" w:cs="Times New Roman"/>
          <w:sz w:val="28"/>
          <w:szCs w:val="28"/>
        </w:rPr>
        <w:t xml:space="preserve">. дидактические игры в детском саду.м.1991г. </w:t>
      </w:r>
    </w:p>
    <w:p w:rsidR="00393345" w:rsidRPr="005E101E" w:rsidRDefault="005E101E" w:rsidP="00107CA5">
      <w:pPr>
        <w:pStyle w:val="ae"/>
        <w:widowControl w:val="0"/>
        <w:numPr>
          <w:ilvl w:val="0"/>
          <w:numId w:val="44"/>
        </w:numPr>
        <w:autoSpaceDE w:val="0"/>
        <w:autoSpaceDN w:val="0"/>
        <w:adjustRightInd w:val="0"/>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Бородич </w:t>
      </w:r>
      <w:r w:rsidRPr="00107CA5">
        <w:rPr>
          <w:rFonts w:ascii="Times New Roman" w:hAnsi="Times New Roman" w:cs="Times New Roman"/>
          <w:caps/>
          <w:sz w:val="28"/>
          <w:szCs w:val="28"/>
        </w:rPr>
        <w:t>а.м</w:t>
      </w:r>
      <w:r w:rsidRPr="005E101E">
        <w:rPr>
          <w:rFonts w:ascii="Times New Roman" w:hAnsi="Times New Roman" w:cs="Times New Roman"/>
          <w:sz w:val="28"/>
          <w:szCs w:val="28"/>
        </w:rPr>
        <w:t>. методика развития речи. М.: просвещение, 1981.</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Бутон </w:t>
      </w:r>
      <w:r w:rsidRPr="00107CA5">
        <w:rPr>
          <w:rFonts w:ascii="Times New Roman" w:hAnsi="Times New Roman" w:cs="Times New Roman"/>
          <w:caps/>
          <w:sz w:val="28"/>
          <w:szCs w:val="28"/>
        </w:rPr>
        <w:t>ш.</w:t>
      </w:r>
      <w:r w:rsidRPr="005E101E">
        <w:rPr>
          <w:rFonts w:ascii="Times New Roman" w:hAnsi="Times New Roman" w:cs="Times New Roman"/>
          <w:sz w:val="28"/>
          <w:szCs w:val="28"/>
        </w:rPr>
        <w:t xml:space="preserve"> Развитие речи // психолингвистика. М.: прогресс, 1984. </w:t>
      </w:r>
    </w:p>
    <w:p w:rsidR="00393345" w:rsidRPr="005E101E" w:rsidRDefault="00393345" w:rsidP="00107CA5">
      <w:pPr>
        <w:pStyle w:val="a8"/>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Бюлер</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 Духовное развитие ребенка. М.: новая москва, 1924.</w:t>
      </w:r>
    </w:p>
    <w:p w:rsidR="00393345" w:rsidRPr="005E101E" w:rsidRDefault="005E101E" w:rsidP="00107CA5">
      <w:pPr>
        <w:pStyle w:val="3"/>
        <w:numPr>
          <w:ilvl w:val="0"/>
          <w:numId w:val="44"/>
        </w:numPr>
        <w:spacing w:after="0"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Введение в психодиагностику: учебное пособие для студентов средних педагогических учебных заведений / м.к.акимова, е.м.борисова и др. Под ред. К.</w:t>
      </w:r>
      <w:r w:rsidRPr="00107CA5">
        <w:rPr>
          <w:rFonts w:ascii="Times New Roman" w:hAnsi="Times New Roman" w:cs="Times New Roman"/>
          <w:caps/>
          <w:sz w:val="28"/>
          <w:szCs w:val="28"/>
        </w:rPr>
        <w:t>м.г</w:t>
      </w:r>
      <w:r w:rsidRPr="005E101E">
        <w:rPr>
          <w:rFonts w:ascii="Times New Roman" w:hAnsi="Times New Roman" w:cs="Times New Roman"/>
          <w:sz w:val="28"/>
          <w:szCs w:val="28"/>
        </w:rPr>
        <w:t xml:space="preserve">уревича – </w:t>
      </w:r>
      <w:r w:rsidRPr="00107CA5">
        <w:rPr>
          <w:rFonts w:ascii="Times New Roman" w:hAnsi="Times New Roman" w:cs="Times New Roman"/>
          <w:caps/>
          <w:sz w:val="28"/>
          <w:szCs w:val="28"/>
        </w:rPr>
        <w:t>м.</w:t>
      </w:r>
      <w:r w:rsidRPr="005E101E">
        <w:rPr>
          <w:rFonts w:ascii="Times New Roman" w:hAnsi="Times New Roman" w:cs="Times New Roman"/>
          <w:sz w:val="28"/>
          <w:szCs w:val="28"/>
        </w:rPr>
        <w:t>: издательский центр « академия », 1997.</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Венгер </w:t>
      </w:r>
      <w:r w:rsidRPr="00107CA5">
        <w:rPr>
          <w:rFonts w:ascii="Times New Roman" w:hAnsi="Times New Roman" w:cs="Times New Roman"/>
          <w:caps/>
          <w:sz w:val="28"/>
          <w:szCs w:val="28"/>
        </w:rPr>
        <w:t>л.а.</w:t>
      </w:r>
      <w:r w:rsidRPr="005E101E">
        <w:rPr>
          <w:rFonts w:ascii="Times New Roman" w:hAnsi="Times New Roman" w:cs="Times New Roman"/>
          <w:sz w:val="28"/>
          <w:szCs w:val="28"/>
        </w:rPr>
        <w:t xml:space="preserve"> дидактические игры и упражнения по сенсорному воспитанию дошкольников. М. 1978г. </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Венгер </w:t>
      </w:r>
      <w:r w:rsidRPr="00107CA5">
        <w:rPr>
          <w:rFonts w:ascii="Times New Roman" w:hAnsi="Times New Roman" w:cs="Times New Roman"/>
          <w:caps/>
          <w:sz w:val="28"/>
          <w:szCs w:val="28"/>
        </w:rPr>
        <w:t>л.а</w:t>
      </w:r>
      <w:r w:rsidRPr="005E101E">
        <w:rPr>
          <w:rFonts w:ascii="Times New Roman" w:hAnsi="Times New Roman" w:cs="Times New Roman"/>
          <w:sz w:val="28"/>
          <w:szCs w:val="28"/>
        </w:rPr>
        <w:t>. «дидактические игры по сенсорному воспитанию», м., просвещение, 1975.</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Венгер </w:t>
      </w:r>
      <w:r w:rsidRPr="00107CA5">
        <w:rPr>
          <w:rFonts w:ascii="Times New Roman" w:hAnsi="Times New Roman" w:cs="Times New Roman"/>
          <w:caps/>
          <w:sz w:val="28"/>
          <w:szCs w:val="28"/>
        </w:rPr>
        <w:t>л.а,</w:t>
      </w:r>
      <w:r w:rsidRPr="005E101E">
        <w:rPr>
          <w:rFonts w:ascii="Times New Roman" w:hAnsi="Times New Roman" w:cs="Times New Roman"/>
          <w:sz w:val="28"/>
          <w:szCs w:val="28"/>
        </w:rPr>
        <w:t xml:space="preserve"> </w:t>
      </w:r>
      <w:r w:rsidRPr="00107CA5">
        <w:rPr>
          <w:rFonts w:ascii="Times New Roman" w:hAnsi="Times New Roman" w:cs="Times New Roman"/>
          <w:caps/>
          <w:sz w:val="28"/>
          <w:szCs w:val="28"/>
        </w:rPr>
        <w:t>м</w:t>
      </w:r>
      <w:r w:rsidRPr="005E101E">
        <w:rPr>
          <w:rFonts w:ascii="Times New Roman" w:hAnsi="Times New Roman" w:cs="Times New Roman"/>
          <w:sz w:val="28"/>
          <w:szCs w:val="28"/>
        </w:rPr>
        <w:t xml:space="preserve">ухина </w:t>
      </w:r>
      <w:r w:rsidRPr="00107CA5">
        <w:rPr>
          <w:rFonts w:ascii="Times New Roman" w:hAnsi="Times New Roman" w:cs="Times New Roman"/>
          <w:caps/>
          <w:sz w:val="28"/>
          <w:szCs w:val="28"/>
        </w:rPr>
        <w:t>в.с. п</w:t>
      </w:r>
      <w:r w:rsidRPr="005E101E">
        <w:rPr>
          <w:rFonts w:ascii="Times New Roman" w:hAnsi="Times New Roman" w:cs="Times New Roman"/>
          <w:sz w:val="28"/>
          <w:szCs w:val="28"/>
        </w:rPr>
        <w:t>сихология.-</w:t>
      </w:r>
      <w:r w:rsidRPr="00107CA5">
        <w:rPr>
          <w:rFonts w:ascii="Times New Roman" w:hAnsi="Times New Roman" w:cs="Times New Roman"/>
          <w:caps/>
          <w:sz w:val="28"/>
          <w:szCs w:val="28"/>
        </w:rPr>
        <w:t>м</w:t>
      </w:r>
      <w:r w:rsidRPr="005E101E">
        <w:rPr>
          <w:rFonts w:ascii="Times New Roman" w:hAnsi="Times New Roman" w:cs="Times New Roman"/>
          <w:sz w:val="28"/>
          <w:szCs w:val="28"/>
        </w:rPr>
        <w:t>.: просвещение, 1988.</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Выготский </w:t>
      </w:r>
      <w:r w:rsidRPr="00107CA5">
        <w:rPr>
          <w:rFonts w:ascii="Times New Roman" w:hAnsi="Times New Roman" w:cs="Times New Roman"/>
          <w:caps/>
          <w:sz w:val="28"/>
          <w:szCs w:val="28"/>
        </w:rPr>
        <w:t>л.с. м</w:t>
      </w:r>
      <w:r w:rsidRPr="005E101E">
        <w:rPr>
          <w:rFonts w:ascii="Times New Roman" w:hAnsi="Times New Roman" w:cs="Times New Roman"/>
          <w:sz w:val="28"/>
          <w:szCs w:val="28"/>
        </w:rPr>
        <w:t xml:space="preserve">ышление и речь // собр. Соч.: в 6 т. М.: педагогика, 1982. </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Выготский </w:t>
      </w:r>
      <w:r w:rsidRPr="00107CA5">
        <w:rPr>
          <w:rFonts w:ascii="Times New Roman" w:hAnsi="Times New Roman" w:cs="Times New Roman"/>
          <w:caps/>
          <w:sz w:val="28"/>
          <w:szCs w:val="28"/>
        </w:rPr>
        <w:t>л.с. и</w:t>
      </w:r>
      <w:r w:rsidRPr="005E101E">
        <w:rPr>
          <w:rFonts w:ascii="Times New Roman" w:hAnsi="Times New Roman" w:cs="Times New Roman"/>
          <w:sz w:val="28"/>
          <w:szCs w:val="28"/>
        </w:rPr>
        <w:t xml:space="preserve">збранные психологические исследования. - м.: просвещение, 1956. </w:t>
      </w:r>
    </w:p>
    <w:p w:rsidR="00393345" w:rsidRPr="005E101E" w:rsidRDefault="005E101E" w:rsidP="00107CA5">
      <w:pPr>
        <w:pStyle w:val="a8"/>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Галанов </w:t>
      </w:r>
      <w:r w:rsidRPr="00107CA5">
        <w:rPr>
          <w:rFonts w:ascii="Times New Roman" w:hAnsi="Times New Roman" w:cs="Times New Roman"/>
          <w:caps/>
          <w:sz w:val="28"/>
          <w:szCs w:val="28"/>
        </w:rPr>
        <w:t>а.с. п</w:t>
      </w:r>
      <w:r w:rsidRPr="005E101E">
        <w:rPr>
          <w:rFonts w:ascii="Times New Roman" w:hAnsi="Times New Roman" w:cs="Times New Roman"/>
          <w:sz w:val="28"/>
          <w:szCs w:val="28"/>
        </w:rPr>
        <w:t>сихическое и физическое развитие ребенка от 3 до 5 лет: пособие для работников дошкольных образовательных учреждений и родителей. — 3-е изд., испр. И доп. — м.: аркти, 2006.</w:t>
      </w:r>
    </w:p>
    <w:p w:rsidR="00393345" w:rsidRPr="005E101E" w:rsidRDefault="005E101E" w:rsidP="00107CA5">
      <w:pPr>
        <w:pStyle w:val="ae"/>
        <w:widowControl w:val="0"/>
        <w:numPr>
          <w:ilvl w:val="0"/>
          <w:numId w:val="44"/>
        </w:numPr>
        <w:autoSpaceDE w:val="0"/>
        <w:autoSpaceDN w:val="0"/>
        <w:adjustRightInd w:val="0"/>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Гвоздев </w:t>
      </w:r>
      <w:r w:rsidRPr="00107CA5">
        <w:rPr>
          <w:rFonts w:ascii="Times New Roman" w:hAnsi="Times New Roman" w:cs="Times New Roman"/>
          <w:caps/>
          <w:sz w:val="28"/>
          <w:szCs w:val="28"/>
        </w:rPr>
        <w:t>а.н. в</w:t>
      </w:r>
      <w:r w:rsidRPr="005E101E">
        <w:rPr>
          <w:rFonts w:ascii="Times New Roman" w:hAnsi="Times New Roman" w:cs="Times New Roman"/>
          <w:sz w:val="28"/>
          <w:szCs w:val="28"/>
        </w:rPr>
        <w:t xml:space="preserve">опросы изучения детской речи. - м.: просвещение, 1961. </w:t>
      </w:r>
    </w:p>
    <w:p w:rsidR="00393345" w:rsidRPr="005E101E" w:rsidRDefault="005E101E" w:rsidP="00107CA5">
      <w:pPr>
        <w:pStyle w:val="ae"/>
        <w:numPr>
          <w:ilvl w:val="0"/>
          <w:numId w:val="44"/>
        </w:numPr>
        <w:spacing w:line="360" w:lineRule="auto"/>
        <w:ind w:left="0" w:firstLine="0"/>
        <w:rPr>
          <w:rFonts w:ascii="Times New Roman" w:hAnsi="Times New Roman" w:cs="Times New Roman"/>
          <w:sz w:val="28"/>
          <w:szCs w:val="28"/>
        </w:rPr>
      </w:pPr>
      <w:r w:rsidRPr="005E101E">
        <w:rPr>
          <w:rFonts w:ascii="Times New Roman" w:hAnsi="Times New Roman" w:cs="Times New Roman"/>
          <w:sz w:val="28"/>
          <w:szCs w:val="28"/>
        </w:rPr>
        <w:t xml:space="preserve">Гвоздев </w:t>
      </w:r>
      <w:r w:rsidRPr="00107CA5">
        <w:rPr>
          <w:rFonts w:ascii="Times New Roman" w:hAnsi="Times New Roman" w:cs="Times New Roman"/>
          <w:caps/>
          <w:sz w:val="28"/>
          <w:szCs w:val="28"/>
        </w:rPr>
        <w:t>а.н. у</w:t>
      </w:r>
      <w:r w:rsidRPr="005E101E">
        <w:rPr>
          <w:rFonts w:ascii="Times New Roman" w:hAnsi="Times New Roman" w:cs="Times New Roman"/>
          <w:sz w:val="28"/>
          <w:szCs w:val="28"/>
        </w:rPr>
        <w:t>своение ребенком звуковой стороны русского языка. М., 1948.</w:t>
      </w:r>
    </w:p>
    <w:p w:rsidR="00393345" w:rsidRPr="005E101E" w:rsidRDefault="00393345" w:rsidP="00107CA5">
      <w:pPr>
        <w:widowControl w:val="0"/>
        <w:autoSpaceDE w:val="0"/>
        <w:autoSpaceDN w:val="0"/>
        <w:adjustRightInd w:val="0"/>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17. </w:t>
      </w:r>
      <w:r w:rsidR="005E101E" w:rsidRPr="005E101E">
        <w:rPr>
          <w:rFonts w:ascii="Times New Roman" w:hAnsi="Times New Roman" w:cs="Times New Roman"/>
          <w:sz w:val="28"/>
          <w:szCs w:val="28"/>
        </w:rPr>
        <w:t xml:space="preserve">Глухов </w:t>
      </w:r>
      <w:r w:rsidR="005E101E" w:rsidRPr="00107CA5">
        <w:rPr>
          <w:rFonts w:ascii="Times New Roman" w:hAnsi="Times New Roman" w:cs="Times New Roman"/>
          <w:caps/>
          <w:sz w:val="28"/>
          <w:szCs w:val="28"/>
        </w:rPr>
        <w:t>в.п. м</w:t>
      </w:r>
      <w:r w:rsidR="005E101E" w:rsidRPr="005E101E">
        <w:rPr>
          <w:rFonts w:ascii="Times New Roman" w:hAnsi="Times New Roman" w:cs="Times New Roman"/>
          <w:sz w:val="28"/>
          <w:szCs w:val="28"/>
        </w:rPr>
        <w:t xml:space="preserve">етодика формирования связной монологической речи у дошкольников с </w:t>
      </w:r>
      <w:r w:rsidR="00277A0A" w:rsidRPr="005E101E">
        <w:rPr>
          <w:rFonts w:ascii="Times New Roman" w:hAnsi="Times New Roman" w:cs="Times New Roman"/>
          <w:sz w:val="28"/>
          <w:szCs w:val="28"/>
        </w:rPr>
        <w:t>ОНР</w:t>
      </w:r>
      <w:r w:rsidR="005E101E" w:rsidRPr="005E101E">
        <w:rPr>
          <w:rFonts w:ascii="Times New Roman" w:hAnsi="Times New Roman" w:cs="Times New Roman"/>
          <w:sz w:val="28"/>
          <w:szCs w:val="28"/>
        </w:rPr>
        <w:t xml:space="preserve">. - </w:t>
      </w:r>
      <w:r w:rsidR="005E101E" w:rsidRPr="00107CA5">
        <w:rPr>
          <w:rFonts w:ascii="Times New Roman" w:hAnsi="Times New Roman" w:cs="Times New Roman"/>
          <w:caps/>
          <w:sz w:val="28"/>
          <w:szCs w:val="28"/>
        </w:rPr>
        <w:t>м.: мгопу</w:t>
      </w:r>
      <w:r w:rsidR="005E101E" w:rsidRPr="005E101E">
        <w:rPr>
          <w:rFonts w:ascii="Times New Roman" w:hAnsi="Times New Roman" w:cs="Times New Roman"/>
          <w:sz w:val="28"/>
          <w:szCs w:val="28"/>
        </w:rPr>
        <w:t>, 1996.</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18. </w:t>
      </w:r>
      <w:r w:rsidR="005E101E" w:rsidRPr="005E101E">
        <w:rPr>
          <w:rFonts w:ascii="Times New Roman" w:hAnsi="Times New Roman" w:cs="Times New Roman"/>
          <w:sz w:val="28"/>
          <w:szCs w:val="28"/>
        </w:rPr>
        <w:t>Г.</w:t>
      </w:r>
      <w:r w:rsidR="005E101E" w:rsidRPr="00107CA5">
        <w:rPr>
          <w:rFonts w:ascii="Times New Roman" w:hAnsi="Times New Roman" w:cs="Times New Roman"/>
          <w:caps/>
          <w:sz w:val="28"/>
          <w:szCs w:val="28"/>
        </w:rPr>
        <w:t>с.</w:t>
      </w:r>
      <w:r w:rsidR="00107CA5">
        <w:rPr>
          <w:rFonts w:ascii="Times New Roman" w:hAnsi="Times New Roman" w:cs="Times New Roman"/>
          <w:caps/>
          <w:sz w:val="28"/>
          <w:szCs w:val="28"/>
        </w:rPr>
        <w:t xml:space="preserve"> </w:t>
      </w:r>
      <w:r w:rsidR="005E101E" w:rsidRPr="00107CA5">
        <w:rPr>
          <w:rFonts w:ascii="Times New Roman" w:hAnsi="Times New Roman" w:cs="Times New Roman"/>
          <w:caps/>
          <w:sz w:val="28"/>
          <w:szCs w:val="28"/>
        </w:rPr>
        <w:t>ш</w:t>
      </w:r>
      <w:r w:rsidR="005E101E" w:rsidRPr="005E101E">
        <w:rPr>
          <w:rFonts w:ascii="Times New Roman" w:hAnsi="Times New Roman" w:cs="Times New Roman"/>
          <w:sz w:val="28"/>
          <w:szCs w:val="28"/>
        </w:rPr>
        <w:t>вайко. Игры и игровые упражнения по развитию речи: пособие для практ.работников доу[под ред.в.в.гербовой]. – 5-е изд. – м.: айрис-пресс, 2008 – 176с.</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19.</w:t>
      </w:r>
      <w:r w:rsidR="005E101E" w:rsidRPr="00107CA5">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азакова </w:t>
      </w:r>
      <w:r w:rsidR="005E101E" w:rsidRPr="00107CA5">
        <w:rPr>
          <w:rFonts w:ascii="Times New Roman" w:hAnsi="Times New Roman" w:cs="Times New Roman"/>
          <w:caps/>
          <w:sz w:val="28"/>
          <w:szCs w:val="28"/>
        </w:rPr>
        <w:t>т.г</w:t>
      </w:r>
      <w:r w:rsidR="005E101E" w:rsidRPr="005E101E">
        <w:rPr>
          <w:rFonts w:ascii="Times New Roman" w:hAnsi="Times New Roman" w:cs="Times New Roman"/>
          <w:sz w:val="28"/>
          <w:szCs w:val="28"/>
        </w:rPr>
        <w:t>. «развивайте у дошкольников творчество», м., просвещение, 1985.</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20.</w:t>
      </w:r>
      <w:r w:rsidR="005E101E" w:rsidRPr="00107CA5">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оненькова </w:t>
      </w:r>
      <w:r w:rsidR="005E101E" w:rsidRPr="00107CA5">
        <w:rPr>
          <w:rFonts w:ascii="Times New Roman" w:hAnsi="Times New Roman" w:cs="Times New Roman"/>
          <w:caps/>
          <w:sz w:val="28"/>
          <w:szCs w:val="28"/>
        </w:rPr>
        <w:t>и.д</w:t>
      </w:r>
      <w:r w:rsidR="005E101E" w:rsidRPr="005E101E">
        <w:rPr>
          <w:rFonts w:ascii="Times New Roman" w:hAnsi="Times New Roman" w:cs="Times New Roman"/>
          <w:sz w:val="28"/>
          <w:szCs w:val="28"/>
        </w:rPr>
        <w:t xml:space="preserve">. обследование речи дошкольников с задержкой психического развития. – </w:t>
      </w:r>
      <w:r w:rsidR="005E101E" w:rsidRPr="00107CA5">
        <w:rPr>
          <w:rFonts w:ascii="Times New Roman" w:hAnsi="Times New Roman" w:cs="Times New Roman"/>
          <w:caps/>
          <w:sz w:val="28"/>
          <w:szCs w:val="28"/>
        </w:rPr>
        <w:t>м.</w:t>
      </w:r>
      <w:r w:rsidR="005E101E" w:rsidRPr="005E101E">
        <w:rPr>
          <w:rFonts w:ascii="Times New Roman" w:hAnsi="Times New Roman" w:cs="Times New Roman"/>
          <w:sz w:val="28"/>
          <w:szCs w:val="28"/>
        </w:rPr>
        <w:t>: издательство гном и д, 2005. – 80.</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21. </w:t>
      </w:r>
      <w:r w:rsidR="005E101E" w:rsidRPr="005E101E">
        <w:rPr>
          <w:rFonts w:ascii="Times New Roman" w:hAnsi="Times New Roman" w:cs="Times New Roman"/>
          <w:sz w:val="28"/>
          <w:szCs w:val="28"/>
        </w:rPr>
        <w:t xml:space="preserve">Кравцова </w:t>
      </w:r>
      <w:r w:rsidR="005E101E" w:rsidRPr="00107CA5">
        <w:rPr>
          <w:rFonts w:ascii="Times New Roman" w:hAnsi="Times New Roman" w:cs="Times New Roman"/>
          <w:caps/>
          <w:sz w:val="28"/>
          <w:szCs w:val="28"/>
        </w:rPr>
        <w:t>е.п</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п</w:t>
      </w:r>
      <w:r w:rsidR="005E101E" w:rsidRPr="005E101E">
        <w:rPr>
          <w:rFonts w:ascii="Times New Roman" w:hAnsi="Times New Roman" w:cs="Times New Roman"/>
          <w:sz w:val="28"/>
          <w:szCs w:val="28"/>
        </w:rPr>
        <w:t xml:space="preserve">уртова </w:t>
      </w:r>
      <w:r w:rsidR="005E101E" w:rsidRPr="00107CA5">
        <w:rPr>
          <w:rFonts w:ascii="Times New Roman" w:hAnsi="Times New Roman" w:cs="Times New Roman"/>
          <w:caps/>
          <w:sz w:val="28"/>
          <w:szCs w:val="28"/>
        </w:rPr>
        <w:t>т</w:t>
      </w:r>
      <w:r w:rsidR="005E101E" w:rsidRPr="005E101E">
        <w:rPr>
          <w:rFonts w:ascii="Times New Roman" w:hAnsi="Times New Roman" w:cs="Times New Roman"/>
          <w:sz w:val="28"/>
          <w:szCs w:val="28"/>
        </w:rPr>
        <w:t xml:space="preserve">. Учите детей общаться // дошкольное воспитание - 1995.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22. </w:t>
      </w:r>
      <w:r w:rsidR="005E101E" w:rsidRPr="005E101E">
        <w:rPr>
          <w:rFonts w:ascii="Times New Roman" w:hAnsi="Times New Roman" w:cs="Times New Roman"/>
          <w:sz w:val="28"/>
          <w:szCs w:val="28"/>
        </w:rPr>
        <w:t xml:space="preserve">Крафт </w:t>
      </w:r>
      <w:r w:rsidR="005E101E" w:rsidRPr="00107CA5">
        <w:rPr>
          <w:rFonts w:ascii="Times New Roman" w:hAnsi="Times New Roman" w:cs="Times New Roman"/>
          <w:caps/>
          <w:sz w:val="28"/>
          <w:szCs w:val="28"/>
        </w:rPr>
        <w:t>б</w:t>
      </w:r>
      <w:r w:rsidR="005E101E" w:rsidRPr="005E101E">
        <w:rPr>
          <w:rFonts w:ascii="Times New Roman" w:hAnsi="Times New Roman" w:cs="Times New Roman"/>
          <w:sz w:val="28"/>
          <w:szCs w:val="28"/>
        </w:rPr>
        <w:t xml:space="preserve">. Реализация инструктивного диалога шестилетними дошкольниками // психолингвистика. М.: изд-во апн рсфср, 1984.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23. </w:t>
      </w:r>
      <w:r w:rsidR="005E101E" w:rsidRPr="005E101E">
        <w:rPr>
          <w:rFonts w:ascii="Times New Roman" w:hAnsi="Times New Roman" w:cs="Times New Roman"/>
          <w:sz w:val="28"/>
          <w:szCs w:val="28"/>
        </w:rPr>
        <w:t xml:space="preserve">Крупская </w:t>
      </w:r>
      <w:r w:rsidR="005E101E" w:rsidRPr="00107CA5">
        <w:rPr>
          <w:rFonts w:ascii="Times New Roman" w:hAnsi="Times New Roman" w:cs="Times New Roman"/>
          <w:caps/>
          <w:sz w:val="28"/>
          <w:szCs w:val="28"/>
        </w:rPr>
        <w:t>н.к. о</w:t>
      </w:r>
      <w:r w:rsidR="005E101E" w:rsidRPr="005E101E">
        <w:rPr>
          <w:rFonts w:ascii="Times New Roman" w:hAnsi="Times New Roman" w:cs="Times New Roman"/>
          <w:sz w:val="28"/>
          <w:szCs w:val="28"/>
        </w:rPr>
        <w:t xml:space="preserve"> дошкольном воспитании. М. 1973г.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24. </w:t>
      </w:r>
      <w:r w:rsidR="005E101E" w:rsidRPr="005E101E">
        <w:rPr>
          <w:rFonts w:ascii="Times New Roman" w:hAnsi="Times New Roman" w:cs="Times New Roman"/>
          <w:sz w:val="28"/>
          <w:szCs w:val="28"/>
        </w:rPr>
        <w:t xml:space="preserve">Куликова </w:t>
      </w:r>
      <w:r w:rsidR="005E101E" w:rsidRPr="00107CA5">
        <w:rPr>
          <w:rFonts w:ascii="Times New Roman" w:hAnsi="Times New Roman" w:cs="Times New Roman"/>
          <w:caps/>
          <w:sz w:val="28"/>
          <w:szCs w:val="28"/>
        </w:rPr>
        <w:t>т.а. э</w:t>
      </w:r>
      <w:r w:rsidR="005E101E" w:rsidRPr="005E101E">
        <w:rPr>
          <w:rFonts w:ascii="Times New Roman" w:hAnsi="Times New Roman" w:cs="Times New Roman"/>
          <w:sz w:val="28"/>
          <w:szCs w:val="28"/>
        </w:rPr>
        <w:t xml:space="preserve">кскурсии в природу с детьми дошкольного возраста. - м., 1990.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25.</w:t>
      </w:r>
      <w:r w:rsidR="005E101E" w:rsidRPr="00107CA5">
        <w:rPr>
          <w:rFonts w:ascii="Times New Roman" w:hAnsi="Times New Roman" w:cs="Times New Roman"/>
          <w:caps/>
          <w:sz w:val="28"/>
          <w:szCs w:val="28"/>
        </w:rPr>
        <w:t>л</w:t>
      </w:r>
      <w:r w:rsidR="005E101E" w:rsidRPr="005E101E">
        <w:rPr>
          <w:rFonts w:ascii="Times New Roman" w:hAnsi="Times New Roman" w:cs="Times New Roman"/>
          <w:sz w:val="28"/>
          <w:szCs w:val="28"/>
        </w:rPr>
        <w:t xml:space="preserve">евитов </w:t>
      </w:r>
      <w:r w:rsidR="005E101E" w:rsidRPr="00107CA5">
        <w:rPr>
          <w:rFonts w:ascii="Times New Roman" w:hAnsi="Times New Roman" w:cs="Times New Roman"/>
          <w:caps/>
          <w:sz w:val="28"/>
          <w:szCs w:val="28"/>
        </w:rPr>
        <w:t>н.д. д</w:t>
      </w:r>
      <w:r w:rsidR="005E101E" w:rsidRPr="005E101E">
        <w:rPr>
          <w:rFonts w:ascii="Times New Roman" w:hAnsi="Times New Roman" w:cs="Times New Roman"/>
          <w:sz w:val="28"/>
          <w:szCs w:val="28"/>
        </w:rPr>
        <w:t xml:space="preserve">етская и педагогическая психология. - м.: просвещение, 1964 - 478 с.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26. </w:t>
      </w:r>
      <w:r w:rsidR="005E101E" w:rsidRPr="005E101E">
        <w:rPr>
          <w:rFonts w:ascii="Times New Roman" w:hAnsi="Times New Roman" w:cs="Times New Roman"/>
          <w:sz w:val="28"/>
          <w:szCs w:val="28"/>
        </w:rPr>
        <w:t xml:space="preserve">Логинова </w:t>
      </w:r>
      <w:r w:rsidR="005E101E" w:rsidRPr="00107CA5">
        <w:rPr>
          <w:rFonts w:ascii="Times New Roman" w:hAnsi="Times New Roman" w:cs="Times New Roman"/>
          <w:caps/>
          <w:sz w:val="28"/>
          <w:szCs w:val="28"/>
        </w:rPr>
        <w:t>в.и., с</w:t>
      </w:r>
      <w:r w:rsidR="005E101E" w:rsidRPr="005E101E">
        <w:rPr>
          <w:rFonts w:ascii="Times New Roman" w:hAnsi="Times New Roman" w:cs="Times New Roman"/>
          <w:sz w:val="28"/>
          <w:szCs w:val="28"/>
        </w:rPr>
        <w:t>аморукова</w:t>
      </w:r>
      <w:r w:rsidR="005E101E" w:rsidRPr="00107CA5">
        <w:rPr>
          <w:rFonts w:ascii="Times New Roman" w:hAnsi="Times New Roman" w:cs="Times New Roman"/>
          <w:caps/>
          <w:sz w:val="28"/>
          <w:szCs w:val="28"/>
        </w:rPr>
        <w:t xml:space="preserve"> п.г</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д</w:t>
      </w:r>
      <w:r w:rsidR="005E101E" w:rsidRPr="005E101E">
        <w:rPr>
          <w:rFonts w:ascii="Times New Roman" w:hAnsi="Times New Roman" w:cs="Times New Roman"/>
          <w:sz w:val="28"/>
          <w:szCs w:val="28"/>
        </w:rPr>
        <w:t xml:space="preserve">ошкольная педагогика. - м просвещение, 1988.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27. </w:t>
      </w:r>
      <w:r w:rsidR="005E101E" w:rsidRPr="005E101E">
        <w:rPr>
          <w:rFonts w:ascii="Times New Roman" w:hAnsi="Times New Roman" w:cs="Times New Roman"/>
          <w:sz w:val="28"/>
          <w:szCs w:val="28"/>
        </w:rPr>
        <w:t>Логопедия: учебник для студ. Дефектол. Фак. Пед. Высш. Учеб. Заведений / под ред. Л.</w:t>
      </w:r>
      <w:r w:rsidR="005E101E" w:rsidRPr="00107CA5">
        <w:rPr>
          <w:rFonts w:ascii="Times New Roman" w:hAnsi="Times New Roman" w:cs="Times New Roman"/>
          <w:caps/>
          <w:sz w:val="28"/>
          <w:szCs w:val="28"/>
        </w:rPr>
        <w:t>с.</w:t>
      </w:r>
      <w:r w:rsidR="00107CA5">
        <w:rPr>
          <w:rFonts w:ascii="Times New Roman" w:hAnsi="Times New Roman" w:cs="Times New Roman"/>
          <w:caps/>
          <w:sz w:val="28"/>
          <w:szCs w:val="28"/>
        </w:rPr>
        <w:t xml:space="preserve"> </w:t>
      </w:r>
      <w:r w:rsidR="005E101E" w:rsidRPr="00107CA5">
        <w:rPr>
          <w:rFonts w:ascii="Times New Roman" w:hAnsi="Times New Roman" w:cs="Times New Roman"/>
          <w:caps/>
          <w:sz w:val="28"/>
          <w:szCs w:val="28"/>
        </w:rPr>
        <w:t>в</w:t>
      </w:r>
      <w:r w:rsidR="005E101E" w:rsidRPr="005E101E">
        <w:rPr>
          <w:rFonts w:ascii="Times New Roman" w:hAnsi="Times New Roman" w:cs="Times New Roman"/>
          <w:sz w:val="28"/>
          <w:szCs w:val="28"/>
        </w:rPr>
        <w:t xml:space="preserve">олковой. – 5-е изд., перераб. И доп. – м.:гуманитар. Изд.центр владос, 2007. </w:t>
      </w:r>
    </w:p>
    <w:p w:rsidR="00393345" w:rsidRPr="005E101E" w:rsidRDefault="00393345" w:rsidP="00107CA5">
      <w:pPr>
        <w:widowControl w:val="0"/>
        <w:autoSpaceDE w:val="0"/>
        <w:autoSpaceDN w:val="0"/>
        <w:adjustRightInd w:val="0"/>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28. </w:t>
      </w:r>
      <w:r w:rsidR="005E101E" w:rsidRPr="005E101E">
        <w:rPr>
          <w:rFonts w:ascii="Times New Roman" w:hAnsi="Times New Roman" w:cs="Times New Roman"/>
          <w:sz w:val="28"/>
          <w:szCs w:val="28"/>
        </w:rPr>
        <w:t xml:space="preserve">Лубовский </w:t>
      </w:r>
      <w:r w:rsidR="005E101E" w:rsidRPr="00107CA5">
        <w:rPr>
          <w:rFonts w:ascii="Times New Roman" w:hAnsi="Times New Roman" w:cs="Times New Roman"/>
          <w:caps/>
          <w:sz w:val="28"/>
          <w:szCs w:val="28"/>
        </w:rPr>
        <w:t>в.и.</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р</w:t>
      </w:r>
      <w:r w:rsidR="005E101E" w:rsidRPr="005E101E">
        <w:rPr>
          <w:rFonts w:ascii="Times New Roman" w:hAnsi="Times New Roman" w:cs="Times New Roman"/>
          <w:sz w:val="28"/>
          <w:szCs w:val="28"/>
        </w:rPr>
        <w:t xml:space="preserve">азвитие словесной регуляции действий у детей в норме и патологии. - </w:t>
      </w:r>
      <w:r w:rsidR="005E101E" w:rsidRPr="00107CA5">
        <w:rPr>
          <w:rFonts w:ascii="Times New Roman" w:hAnsi="Times New Roman" w:cs="Times New Roman"/>
          <w:caps/>
          <w:sz w:val="28"/>
          <w:szCs w:val="28"/>
        </w:rPr>
        <w:t>м., п</w:t>
      </w:r>
      <w:r w:rsidR="005E101E" w:rsidRPr="005E101E">
        <w:rPr>
          <w:rFonts w:ascii="Times New Roman" w:hAnsi="Times New Roman" w:cs="Times New Roman"/>
          <w:sz w:val="28"/>
          <w:szCs w:val="28"/>
        </w:rPr>
        <w:t>едагогика, 1978.</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29. </w:t>
      </w:r>
      <w:r w:rsidR="005E101E" w:rsidRPr="005E101E">
        <w:rPr>
          <w:rFonts w:ascii="Times New Roman" w:hAnsi="Times New Roman" w:cs="Times New Roman"/>
          <w:sz w:val="28"/>
          <w:szCs w:val="28"/>
        </w:rPr>
        <w:t xml:space="preserve">Люблинская </w:t>
      </w:r>
      <w:r w:rsidR="005E101E" w:rsidRPr="00107CA5">
        <w:rPr>
          <w:rFonts w:ascii="Times New Roman" w:hAnsi="Times New Roman" w:cs="Times New Roman"/>
          <w:caps/>
          <w:sz w:val="28"/>
          <w:szCs w:val="28"/>
        </w:rPr>
        <w:t>а.а. д</w:t>
      </w:r>
      <w:r w:rsidR="005E101E" w:rsidRPr="005E101E">
        <w:rPr>
          <w:rFonts w:ascii="Times New Roman" w:hAnsi="Times New Roman" w:cs="Times New Roman"/>
          <w:sz w:val="28"/>
          <w:szCs w:val="28"/>
        </w:rPr>
        <w:t xml:space="preserve">етская психология. - </w:t>
      </w:r>
      <w:r w:rsidR="005E101E" w:rsidRPr="00107CA5">
        <w:rPr>
          <w:rFonts w:ascii="Times New Roman" w:hAnsi="Times New Roman" w:cs="Times New Roman"/>
          <w:caps/>
          <w:sz w:val="28"/>
          <w:szCs w:val="28"/>
        </w:rPr>
        <w:t>м.: п</w:t>
      </w:r>
      <w:r w:rsidR="005E101E" w:rsidRPr="005E101E">
        <w:rPr>
          <w:rFonts w:ascii="Times New Roman" w:hAnsi="Times New Roman" w:cs="Times New Roman"/>
          <w:sz w:val="28"/>
          <w:szCs w:val="28"/>
        </w:rPr>
        <w:t xml:space="preserve">росвещение, 1971.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30. </w:t>
      </w:r>
      <w:r w:rsidR="005E101E" w:rsidRPr="005E101E">
        <w:rPr>
          <w:rFonts w:ascii="Times New Roman" w:hAnsi="Times New Roman" w:cs="Times New Roman"/>
          <w:sz w:val="28"/>
          <w:szCs w:val="28"/>
        </w:rPr>
        <w:t xml:space="preserve">Маркова </w:t>
      </w:r>
      <w:r w:rsidR="005E101E" w:rsidRPr="00107CA5">
        <w:rPr>
          <w:rFonts w:ascii="Times New Roman" w:hAnsi="Times New Roman" w:cs="Times New Roman"/>
          <w:caps/>
          <w:sz w:val="28"/>
          <w:szCs w:val="28"/>
        </w:rPr>
        <w:t>т.а. т</w:t>
      </w:r>
      <w:r w:rsidR="005E101E" w:rsidRPr="005E101E">
        <w:rPr>
          <w:rFonts w:ascii="Times New Roman" w:hAnsi="Times New Roman" w:cs="Times New Roman"/>
          <w:sz w:val="28"/>
          <w:szCs w:val="28"/>
        </w:rPr>
        <w:t xml:space="preserve">ворческие игры дошкольников по сюжетам детских книг советских писателей // творческие игры дошкольников в детском саду / сост. Д.в.менджерицкая, </w:t>
      </w:r>
      <w:r w:rsidR="00277A0A" w:rsidRPr="005E101E">
        <w:rPr>
          <w:rFonts w:ascii="Times New Roman" w:hAnsi="Times New Roman" w:cs="Times New Roman"/>
          <w:sz w:val="28"/>
          <w:szCs w:val="28"/>
        </w:rPr>
        <w:t>К</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П</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Татищева</w:t>
      </w:r>
      <w:r w:rsidR="005E101E" w:rsidRPr="005E101E">
        <w:rPr>
          <w:rFonts w:ascii="Times New Roman" w:hAnsi="Times New Roman" w:cs="Times New Roman"/>
          <w:sz w:val="28"/>
          <w:szCs w:val="28"/>
        </w:rPr>
        <w:t xml:space="preserve">- 1951.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31. </w:t>
      </w:r>
      <w:r w:rsidR="005E101E" w:rsidRPr="005E101E">
        <w:rPr>
          <w:rFonts w:ascii="Times New Roman" w:hAnsi="Times New Roman" w:cs="Times New Roman"/>
          <w:sz w:val="28"/>
          <w:szCs w:val="28"/>
        </w:rPr>
        <w:t xml:space="preserve">Менг </w:t>
      </w:r>
      <w:r w:rsidR="005E101E" w:rsidRPr="00107CA5">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 Коммуникативно-речевая деятельность старших дошкольников в ситуативной обусловленности // психолингвистика. М.: прогресс, 1984.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32. </w:t>
      </w:r>
      <w:r w:rsidR="005E101E" w:rsidRPr="005E101E">
        <w:rPr>
          <w:rFonts w:ascii="Times New Roman" w:hAnsi="Times New Roman" w:cs="Times New Roman"/>
          <w:sz w:val="28"/>
          <w:szCs w:val="28"/>
        </w:rPr>
        <w:t xml:space="preserve">Мухина </w:t>
      </w:r>
      <w:r w:rsidR="005E101E" w:rsidRPr="00107CA5">
        <w:rPr>
          <w:rFonts w:ascii="Times New Roman" w:hAnsi="Times New Roman" w:cs="Times New Roman"/>
          <w:caps/>
          <w:sz w:val="28"/>
          <w:szCs w:val="28"/>
        </w:rPr>
        <w:t>в.с. «п</w:t>
      </w:r>
      <w:r w:rsidR="005E101E" w:rsidRPr="005E101E">
        <w:rPr>
          <w:rFonts w:ascii="Times New Roman" w:hAnsi="Times New Roman" w:cs="Times New Roman"/>
          <w:sz w:val="28"/>
          <w:szCs w:val="28"/>
        </w:rPr>
        <w:t xml:space="preserve">сихология дошкольника», </w:t>
      </w:r>
      <w:r w:rsidR="005E101E" w:rsidRPr="00107CA5">
        <w:rPr>
          <w:rFonts w:ascii="Times New Roman" w:hAnsi="Times New Roman" w:cs="Times New Roman"/>
          <w:caps/>
          <w:sz w:val="28"/>
          <w:szCs w:val="28"/>
        </w:rPr>
        <w:t>м</w:t>
      </w:r>
      <w:r w:rsidR="005E101E" w:rsidRPr="005E101E">
        <w:rPr>
          <w:rFonts w:ascii="Times New Roman" w:hAnsi="Times New Roman" w:cs="Times New Roman"/>
          <w:sz w:val="28"/>
          <w:szCs w:val="28"/>
        </w:rPr>
        <w:t>., просвещение, 1975.</w:t>
      </w:r>
    </w:p>
    <w:p w:rsidR="00393345" w:rsidRPr="005E101E" w:rsidRDefault="00393345" w:rsidP="00107CA5">
      <w:pPr>
        <w:pStyle w:val="a8"/>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33. </w:t>
      </w:r>
      <w:r w:rsidR="005E101E" w:rsidRPr="005E101E">
        <w:rPr>
          <w:rFonts w:ascii="Times New Roman" w:hAnsi="Times New Roman" w:cs="Times New Roman"/>
          <w:sz w:val="28"/>
          <w:szCs w:val="28"/>
        </w:rPr>
        <w:t xml:space="preserve">Немов </w:t>
      </w:r>
      <w:r w:rsidR="005E101E" w:rsidRPr="00107CA5">
        <w:rPr>
          <w:rFonts w:ascii="Times New Roman" w:hAnsi="Times New Roman" w:cs="Times New Roman"/>
          <w:caps/>
          <w:sz w:val="28"/>
          <w:szCs w:val="28"/>
        </w:rPr>
        <w:t>р.с</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п</w:t>
      </w:r>
      <w:r w:rsidR="005E101E" w:rsidRPr="005E101E">
        <w:rPr>
          <w:rFonts w:ascii="Times New Roman" w:hAnsi="Times New Roman" w:cs="Times New Roman"/>
          <w:sz w:val="28"/>
          <w:szCs w:val="28"/>
        </w:rPr>
        <w:t>сихология. В 3т. Т.2 –</w:t>
      </w:r>
      <w:r w:rsidR="005E101E" w:rsidRPr="00107CA5">
        <w:rPr>
          <w:rFonts w:ascii="Times New Roman" w:hAnsi="Times New Roman" w:cs="Times New Roman"/>
          <w:caps/>
          <w:sz w:val="28"/>
          <w:szCs w:val="28"/>
        </w:rPr>
        <w:t>м</w:t>
      </w:r>
      <w:r w:rsidR="005E101E" w:rsidRPr="005E101E">
        <w:rPr>
          <w:rFonts w:ascii="Times New Roman" w:hAnsi="Times New Roman" w:cs="Times New Roman"/>
          <w:sz w:val="28"/>
          <w:szCs w:val="28"/>
        </w:rPr>
        <w:t>.: просвещение, владос, 1995.</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34. </w:t>
      </w:r>
      <w:r w:rsidR="005E101E" w:rsidRPr="005E101E">
        <w:rPr>
          <w:rFonts w:ascii="Times New Roman" w:hAnsi="Times New Roman" w:cs="Times New Roman"/>
          <w:sz w:val="28"/>
          <w:szCs w:val="28"/>
        </w:rPr>
        <w:t xml:space="preserve">Урунтаева </w:t>
      </w:r>
      <w:r w:rsidR="005E101E" w:rsidRPr="00107CA5">
        <w:rPr>
          <w:rFonts w:ascii="Times New Roman" w:hAnsi="Times New Roman" w:cs="Times New Roman"/>
          <w:caps/>
          <w:sz w:val="28"/>
          <w:szCs w:val="28"/>
        </w:rPr>
        <w:t>г.а.</w:t>
      </w:r>
      <w:r w:rsidR="005E101E" w:rsidRPr="005E101E">
        <w:rPr>
          <w:rFonts w:ascii="Times New Roman" w:hAnsi="Times New Roman" w:cs="Times New Roman"/>
          <w:sz w:val="28"/>
          <w:szCs w:val="28"/>
        </w:rPr>
        <w:t xml:space="preserve"> «дошкольная психология», </w:t>
      </w:r>
      <w:r w:rsidR="005E101E" w:rsidRPr="00107CA5">
        <w:rPr>
          <w:rFonts w:ascii="Times New Roman" w:hAnsi="Times New Roman" w:cs="Times New Roman"/>
          <w:caps/>
          <w:sz w:val="28"/>
          <w:szCs w:val="28"/>
        </w:rPr>
        <w:t>м</w:t>
      </w:r>
      <w:r w:rsidR="005E101E" w:rsidRPr="005E101E">
        <w:rPr>
          <w:rFonts w:ascii="Times New Roman" w:hAnsi="Times New Roman" w:cs="Times New Roman"/>
          <w:sz w:val="28"/>
          <w:szCs w:val="28"/>
        </w:rPr>
        <w:t>., «академа», 2001.</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35. </w:t>
      </w:r>
      <w:r w:rsidR="005E101E" w:rsidRPr="005E101E">
        <w:rPr>
          <w:rFonts w:ascii="Times New Roman" w:hAnsi="Times New Roman" w:cs="Times New Roman"/>
          <w:sz w:val="28"/>
          <w:szCs w:val="28"/>
        </w:rPr>
        <w:t xml:space="preserve">Пиаже </w:t>
      </w:r>
      <w:r w:rsidR="005E101E" w:rsidRPr="00107CA5">
        <w:rPr>
          <w:rFonts w:ascii="Times New Roman" w:hAnsi="Times New Roman" w:cs="Times New Roman"/>
          <w:caps/>
          <w:sz w:val="28"/>
          <w:szCs w:val="28"/>
        </w:rPr>
        <w:t>ж</w:t>
      </w:r>
      <w:r w:rsidR="005E101E" w:rsidRPr="005E101E">
        <w:rPr>
          <w:rFonts w:ascii="Times New Roman" w:hAnsi="Times New Roman" w:cs="Times New Roman"/>
          <w:sz w:val="28"/>
          <w:szCs w:val="28"/>
        </w:rPr>
        <w:t xml:space="preserve">. Речь и мышление ребенка. М.; </w:t>
      </w:r>
      <w:r w:rsidR="005E101E" w:rsidRPr="00107CA5">
        <w:rPr>
          <w:rFonts w:ascii="Times New Roman" w:hAnsi="Times New Roman" w:cs="Times New Roman"/>
          <w:caps/>
          <w:sz w:val="28"/>
          <w:szCs w:val="28"/>
        </w:rPr>
        <w:t>л</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огиз</w:t>
      </w:r>
      <w:r w:rsidR="005E101E" w:rsidRPr="005E101E">
        <w:rPr>
          <w:rFonts w:ascii="Times New Roman" w:hAnsi="Times New Roman" w:cs="Times New Roman"/>
          <w:sz w:val="28"/>
          <w:szCs w:val="28"/>
        </w:rPr>
        <w:t xml:space="preserve">, 1932.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36. </w:t>
      </w:r>
      <w:r w:rsidR="005E101E" w:rsidRPr="005E101E">
        <w:rPr>
          <w:rFonts w:ascii="Times New Roman" w:hAnsi="Times New Roman" w:cs="Times New Roman"/>
          <w:sz w:val="28"/>
          <w:szCs w:val="28"/>
        </w:rPr>
        <w:t>Программа воспитания и обучения в детском саду под редакцией васильевой. 2004.</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37. </w:t>
      </w:r>
      <w:r w:rsidR="005E101E" w:rsidRPr="005E101E">
        <w:rPr>
          <w:rFonts w:ascii="Times New Roman" w:hAnsi="Times New Roman" w:cs="Times New Roman"/>
          <w:sz w:val="28"/>
          <w:szCs w:val="28"/>
        </w:rPr>
        <w:t xml:space="preserve">Рыбников </w:t>
      </w:r>
      <w:r w:rsidR="005E101E" w:rsidRPr="00107CA5">
        <w:rPr>
          <w:rFonts w:ascii="Times New Roman" w:hAnsi="Times New Roman" w:cs="Times New Roman"/>
          <w:caps/>
          <w:sz w:val="28"/>
          <w:szCs w:val="28"/>
        </w:rPr>
        <w:t>н.а.</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я</w:t>
      </w:r>
      <w:r w:rsidR="005E101E" w:rsidRPr="005E101E">
        <w:rPr>
          <w:rFonts w:ascii="Times New Roman" w:hAnsi="Times New Roman" w:cs="Times New Roman"/>
          <w:sz w:val="28"/>
          <w:szCs w:val="28"/>
        </w:rPr>
        <w:t xml:space="preserve">зык ребенка. М.; л.: гос. Изд-во, 1926.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38. </w:t>
      </w:r>
      <w:r w:rsidR="005E101E" w:rsidRPr="005E101E">
        <w:rPr>
          <w:rFonts w:ascii="Times New Roman" w:hAnsi="Times New Roman" w:cs="Times New Roman"/>
          <w:sz w:val="28"/>
          <w:szCs w:val="28"/>
        </w:rPr>
        <w:t xml:space="preserve">Слобин </w:t>
      </w:r>
      <w:r w:rsidR="005E101E" w:rsidRPr="00107CA5">
        <w:rPr>
          <w:rFonts w:ascii="Times New Roman" w:hAnsi="Times New Roman" w:cs="Times New Roman"/>
          <w:caps/>
          <w:sz w:val="28"/>
          <w:szCs w:val="28"/>
        </w:rPr>
        <w:t>д.</w:t>
      </w:r>
      <w:r w:rsidR="005E101E" w:rsidRPr="005E101E">
        <w:rPr>
          <w:rFonts w:ascii="Times New Roman" w:hAnsi="Times New Roman" w:cs="Times New Roman"/>
          <w:sz w:val="28"/>
          <w:szCs w:val="28"/>
        </w:rPr>
        <w:t xml:space="preserve"> Когнитивные предпосылки развития грамматики // психолингвистика. М.: прогресс, 1984. С. 143-207.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39. </w:t>
      </w:r>
      <w:r w:rsidR="005E101E" w:rsidRPr="005E101E">
        <w:rPr>
          <w:rFonts w:ascii="Times New Roman" w:hAnsi="Times New Roman" w:cs="Times New Roman"/>
          <w:sz w:val="28"/>
          <w:szCs w:val="28"/>
        </w:rPr>
        <w:t xml:space="preserve">Сорокина </w:t>
      </w:r>
      <w:r w:rsidR="005E101E" w:rsidRPr="00107CA5">
        <w:rPr>
          <w:rFonts w:ascii="Times New Roman" w:hAnsi="Times New Roman" w:cs="Times New Roman"/>
          <w:caps/>
          <w:sz w:val="28"/>
          <w:szCs w:val="28"/>
        </w:rPr>
        <w:t>а.и</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д</w:t>
      </w:r>
      <w:r w:rsidR="005E101E" w:rsidRPr="005E101E">
        <w:rPr>
          <w:rFonts w:ascii="Times New Roman" w:hAnsi="Times New Roman" w:cs="Times New Roman"/>
          <w:sz w:val="28"/>
          <w:szCs w:val="28"/>
        </w:rPr>
        <w:t>идактические игры в детском саду.</w:t>
      </w:r>
      <w:r w:rsidR="005E101E" w:rsidRPr="00107CA5">
        <w:rPr>
          <w:rFonts w:ascii="Times New Roman" w:hAnsi="Times New Roman" w:cs="Times New Roman"/>
          <w:caps/>
          <w:sz w:val="28"/>
          <w:szCs w:val="28"/>
        </w:rPr>
        <w:t>м</w:t>
      </w:r>
      <w:r w:rsidR="005E101E" w:rsidRPr="005E101E">
        <w:rPr>
          <w:rFonts w:ascii="Times New Roman" w:hAnsi="Times New Roman" w:cs="Times New Roman"/>
          <w:sz w:val="28"/>
          <w:szCs w:val="28"/>
        </w:rPr>
        <w:t xml:space="preserve">.1982г. </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40. </w:t>
      </w:r>
      <w:r w:rsidR="005E101E" w:rsidRPr="005E101E">
        <w:rPr>
          <w:rFonts w:ascii="Times New Roman" w:hAnsi="Times New Roman" w:cs="Times New Roman"/>
          <w:sz w:val="28"/>
          <w:szCs w:val="28"/>
        </w:rPr>
        <w:t xml:space="preserve">Стребелева </w:t>
      </w:r>
      <w:r w:rsidR="00277A0A" w:rsidRPr="005E101E">
        <w:rPr>
          <w:rFonts w:ascii="Times New Roman" w:hAnsi="Times New Roman" w:cs="Times New Roman"/>
          <w:sz w:val="28"/>
          <w:szCs w:val="28"/>
        </w:rPr>
        <w:t>Е</w:t>
      </w:r>
      <w:r w:rsidR="005E101E" w:rsidRPr="005E101E">
        <w:rPr>
          <w:rFonts w:ascii="Times New Roman" w:hAnsi="Times New Roman" w:cs="Times New Roman"/>
          <w:sz w:val="28"/>
          <w:szCs w:val="28"/>
        </w:rPr>
        <w:t>.</w:t>
      </w:r>
      <w:r w:rsidR="00277A0A" w:rsidRPr="005E101E">
        <w:rPr>
          <w:rFonts w:ascii="Times New Roman" w:hAnsi="Times New Roman" w:cs="Times New Roman"/>
          <w:sz w:val="28"/>
          <w:szCs w:val="28"/>
        </w:rPr>
        <w:t>А</w:t>
      </w:r>
      <w:r w:rsidR="005E101E" w:rsidRPr="005E101E">
        <w:rPr>
          <w:rFonts w:ascii="Times New Roman" w:hAnsi="Times New Roman" w:cs="Times New Roman"/>
          <w:sz w:val="28"/>
          <w:szCs w:val="28"/>
        </w:rPr>
        <w:t xml:space="preserve">. обучение дошкольников. М.1993г. </w:t>
      </w:r>
    </w:p>
    <w:p w:rsidR="00393345" w:rsidRPr="005E101E" w:rsidRDefault="00393345" w:rsidP="00107CA5">
      <w:pPr>
        <w:widowControl w:val="0"/>
        <w:autoSpaceDE w:val="0"/>
        <w:autoSpaceDN w:val="0"/>
        <w:adjustRightInd w:val="0"/>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41. </w:t>
      </w:r>
      <w:r w:rsidR="005E101E" w:rsidRPr="005E101E">
        <w:rPr>
          <w:rFonts w:ascii="Times New Roman" w:hAnsi="Times New Roman" w:cs="Times New Roman"/>
          <w:sz w:val="28"/>
          <w:szCs w:val="28"/>
        </w:rPr>
        <w:t xml:space="preserve">Филичева </w:t>
      </w:r>
      <w:r w:rsidR="005E101E" w:rsidRPr="00107CA5">
        <w:rPr>
          <w:rFonts w:ascii="Times New Roman" w:hAnsi="Times New Roman" w:cs="Times New Roman"/>
          <w:caps/>
          <w:sz w:val="28"/>
          <w:szCs w:val="28"/>
        </w:rPr>
        <w:t>т.б.,</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ч</w:t>
      </w:r>
      <w:r w:rsidR="005E101E" w:rsidRPr="005E101E">
        <w:rPr>
          <w:rFonts w:ascii="Times New Roman" w:hAnsi="Times New Roman" w:cs="Times New Roman"/>
          <w:sz w:val="28"/>
          <w:szCs w:val="28"/>
        </w:rPr>
        <w:t xml:space="preserve">евелева </w:t>
      </w:r>
      <w:r w:rsidR="005E101E" w:rsidRPr="00107CA5">
        <w:rPr>
          <w:rFonts w:ascii="Times New Roman" w:hAnsi="Times New Roman" w:cs="Times New Roman"/>
          <w:caps/>
          <w:sz w:val="28"/>
          <w:szCs w:val="28"/>
        </w:rPr>
        <w:t>н.а.,</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ч</w:t>
      </w:r>
      <w:r w:rsidR="005E101E" w:rsidRPr="005E101E">
        <w:rPr>
          <w:rFonts w:ascii="Times New Roman" w:hAnsi="Times New Roman" w:cs="Times New Roman"/>
          <w:sz w:val="28"/>
          <w:szCs w:val="28"/>
        </w:rPr>
        <w:t xml:space="preserve">иркина </w:t>
      </w:r>
      <w:r w:rsidR="005E101E" w:rsidRPr="00107CA5">
        <w:rPr>
          <w:rFonts w:ascii="Times New Roman" w:hAnsi="Times New Roman" w:cs="Times New Roman"/>
          <w:caps/>
          <w:sz w:val="28"/>
          <w:szCs w:val="28"/>
        </w:rPr>
        <w:t>г.в</w:t>
      </w:r>
      <w:r w:rsidR="005E101E" w:rsidRPr="005E101E">
        <w:rPr>
          <w:rFonts w:ascii="Times New Roman" w:hAnsi="Times New Roman" w:cs="Times New Roman"/>
          <w:sz w:val="28"/>
          <w:szCs w:val="28"/>
        </w:rPr>
        <w:t>. основы логопедии. М.:1991.</w:t>
      </w:r>
    </w:p>
    <w:p w:rsidR="00393345" w:rsidRPr="005E101E" w:rsidRDefault="00393345" w:rsidP="00107CA5">
      <w:pPr>
        <w:spacing w:line="360" w:lineRule="auto"/>
        <w:rPr>
          <w:rFonts w:ascii="Times New Roman" w:hAnsi="Times New Roman" w:cs="Times New Roman"/>
          <w:sz w:val="28"/>
          <w:szCs w:val="28"/>
        </w:rPr>
      </w:pPr>
      <w:r w:rsidRPr="005E101E">
        <w:rPr>
          <w:rFonts w:ascii="Times New Roman" w:hAnsi="Times New Roman" w:cs="Times New Roman"/>
          <w:sz w:val="28"/>
          <w:szCs w:val="28"/>
        </w:rPr>
        <w:t xml:space="preserve">42. </w:t>
      </w:r>
      <w:r w:rsidR="005E101E" w:rsidRPr="005E101E">
        <w:rPr>
          <w:rFonts w:ascii="Times New Roman" w:hAnsi="Times New Roman" w:cs="Times New Roman"/>
          <w:sz w:val="28"/>
          <w:szCs w:val="28"/>
        </w:rPr>
        <w:t xml:space="preserve">Эльконин </w:t>
      </w:r>
      <w:r w:rsidR="005E101E" w:rsidRPr="00107CA5">
        <w:rPr>
          <w:rFonts w:ascii="Times New Roman" w:hAnsi="Times New Roman" w:cs="Times New Roman"/>
          <w:caps/>
          <w:sz w:val="28"/>
          <w:szCs w:val="28"/>
        </w:rPr>
        <w:t>д.б.</w:t>
      </w:r>
      <w:r w:rsidR="005E101E" w:rsidRPr="005E101E">
        <w:rPr>
          <w:rFonts w:ascii="Times New Roman" w:hAnsi="Times New Roman" w:cs="Times New Roman"/>
          <w:sz w:val="28"/>
          <w:szCs w:val="28"/>
        </w:rPr>
        <w:t xml:space="preserve"> </w:t>
      </w:r>
      <w:r w:rsidR="005E101E" w:rsidRPr="00107CA5">
        <w:rPr>
          <w:rFonts w:ascii="Times New Roman" w:hAnsi="Times New Roman" w:cs="Times New Roman"/>
          <w:caps/>
          <w:sz w:val="28"/>
          <w:szCs w:val="28"/>
        </w:rPr>
        <w:t>к</w:t>
      </w:r>
      <w:r w:rsidR="005E101E" w:rsidRPr="005E101E">
        <w:rPr>
          <w:rFonts w:ascii="Times New Roman" w:hAnsi="Times New Roman" w:cs="Times New Roman"/>
          <w:sz w:val="28"/>
          <w:szCs w:val="28"/>
        </w:rPr>
        <w:t xml:space="preserve"> проблеме периодизации психического развития в детском возрасте// вопросы психологии, 1971, № 4.</w:t>
      </w:r>
    </w:p>
    <w:p w:rsidR="00CA711E" w:rsidRPr="00CA711E" w:rsidRDefault="00CA711E" w:rsidP="00CA711E">
      <w:pPr>
        <w:pStyle w:val="af"/>
        <w:jc w:val="center"/>
        <w:rPr>
          <w:rFonts w:ascii="Times New Roman" w:hAnsi="Times New Roman" w:cs="Times New Roman"/>
          <w:bCs/>
          <w:color w:val="FFFFFF"/>
          <w:sz w:val="28"/>
          <w:szCs w:val="28"/>
          <w:lang w:val="uk-UA"/>
        </w:rPr>
      </w:pPr>
      <w:r w:rsidRPr="00CA711E">
        <w:rPr>
          <w:rFonts w:ascii="Times New Roman" w:hAnsi="Times New Roman" w:cs="Times New Roman"/>
          <w:bCs/>
          <w:color w:val="FFFFFF"/>
          <w:sz w:val="28"/>
          <w:szCs w:val="28"/>
        </w:rPr>
        <w:t xml:space="preserve">Размещено на </w:t>
      </w:r>
      <w:r w:rsidRPr="00E909EF">
        <w:rPr>
          <w:rFonts w:ascii="Times New Roman" w:hAnsi="Times New Roman" w:cs="Times New Roman"/>
          <w:bCs/>
          <w:color w:val="FFFFFF"/>
          <w:sz w:val="28"/>
          <w:szCs w:val="28"/>
        </w:rPr>
        <w:t>http://www.</w:t>
      </w:r>
      <w:bookmarkStart w:id="1" w:name="_GoBack"/>
      <w:bookmarkEnd w:id="1"/>
    </w:p>
    <w:sectPr w:rsidR="00CA711E" w:rsidRPr="00CA711E" w:rsidSect="004164A4">
      <w:headerReference w:type="even" r:id="rId10"/>
      <w:headerReference w:type="default" r:id="rId11"/>
      <w:footerReference w:type="even" r:id="rId12"/>
      <w:footerReference w:type="default" r:id="rId13"/>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DD" w:rsidRDefault="00724CDD" w:rsidP="00911DA8">
      <w:r>
        <w:separator/>
      </w:r>
    </w:p>
  </w:endnote>
  <w:endnote w:type="continuationSeparator" w:id="0">
    <w:p w:rsidR="00724CDD" w:rsidRDefault="00724CDD" w:rsidP="0091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A4" w:rsidRDefault="00E909EF" w:rsidP="004164A4">
    <w:pPr>
      <w:pStyle w:val="af1"/>
      <w:framePr w:wrap="around" w:vAnchor="text" w:hAnchor="margin" w:xAlign="right" w:y="1"/>
      <w:rPr>
        <w:rStyle w:val="af6"/>
        <w:rFonts w:cs="Arial"/>
      </w:rPr>
    </w:pPr>
    <w:r>
      <w:rPr>
        <w:rStyle w:val="af6"/>
        <w:rFonts w:cs="Arial"/>
        <w:noProof/>
      </w:rPr>
      <w:t>2</w:t>
    </w:r>
  </w:p>
  <w:p w:rsidR="004164A4" w:rsidRDefault="004164A4" w:rsidP="004164A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A4" w:rsidRDefault="00E909EF" w:rsidP="004164A4">
    <w:pPr>
      <w:pStyle w:val="af1"/>
      <w:framePr w:wrap="around" w:vAnchor="text" w:hAnchor="margin" w:xAlign="right" w:y="1"/>
      <w:rPr>
        <w:rStyle w:val="af6"/>
        <w:rFonts w:cs="Arial"/>
      </w:rPr>
    </w:pPr>
    <w:r>
      <w:rPr>
        <w:rStyle w:val="af6"/>
        <w:rFonts w:cs="Arial"/>
        <w:noProof/>
      </w:rPr>
      <w:t>1</w:t>
    </w:r>
  </w:p>
  <w:p w:rsidR="004164A4" w:rsidRDefault="004164A4" w:rsidP="004164A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DD" w:rsidRDefault="00724CDD" w:rsidP="00911DA8">
      <w:r>
        <w:separator/>
      </w:r>
    </w:p>
  </w:footnote>
  <w:footnote w:type="continuationSeparator" w:id="0">
    <w:p w:rsidR="00724CDD" w:rsidRDefault="00724CDD" w:rsidP="00911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1E" w:rsidRPr="00CA711E" w:rsidRDefault="00CA711E" w:rsidP="00CA711E">
    <w:pPr>
      <w:pStyle w:val="af"/>
      <w:jc w:val="center"/>
      <w:rPr>
        <w:rFonts w:ascii="Times New Roman" w:hAnsi="Times New Roman" w:cs="Times New Roman"/>
        <w:bCs/>
        <w:sz w:val="28"/>
        <w:szCs w:val="28"/>
        <w:lang w:val="uk-UA"/>
      </w:rPr>
    </w:pPr>
    <w:r w:rsidRPr="00CA711E">
      <w:rPr>
        <w:rFonts w:ascii="Times New Roman" w:hAnsi="Times New Roman" w:cs="Times New Roman"/>
        <w:bCs/>
        <w:sz w:val="28"/>
        <w:szCs w:val="28"/>
      </w:rPr>
      <w:t xml:space="preserve">Размещено на </w:t>
    </w:r>
    <w:r w:rsidRPr="00E909EF">
      <w:rPr>
        <w:rFonts w:ascii="Times New Roman" w:hAnsi="Times New Roman" w:cs="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1E" w:rsidRPr="00CA711E" w:rsidRDefault="00CA711E" w:rsidP="00CA711E">
    <w:pPr>
      <w:pStyle w:val="af"/>
      <w:jc w:val="center"/>
      <w:rPr>
        <w:rFonts w:ascii="Times New Roman" w:hAnsi="Times New Roman" w:cs="Times New Roman"/>
        <w:bCs/>
        <w:sz w:val="28"/>
        <w:szCs w:val="28"/>
        <w:lang w:val="uk-UA"/>
      </w:rPr>
    </w:pPr>
    <w:r w:rsidRPr="00CA711E">
      <w:rPr>
        <w:rFonts w:ascii="Times New Roman" w:hAnsi="Times New Roman" w:cs="Times New Roman"/>
        <w:bCs/>
        <w:sz w:val="28"/>
        <w:szCs w:val="28"/>
      </w:rPr>
      <w:t xml:space="preserve">Размещено на </w:t>
    </w:r>
    <w:r w:rsidRPr="00E909EF">
      <w:rPr>
        <w:rFonts w:ascii="Times New Roman" w:hAnsi="Times New Roman" w:cs="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9AD20F2E"/>
    <w:lvl w:ilvl="0">
      <w:numFmt w:val="bullet"/>
      <w:lvlText w:val="*"/>
      <w:lvlJc w:val="left"/>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57627BD"/>
    <w:multiLevelType w:val="hybridMultilevel"/>
    <w:tmpl w:val="86BC6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A35CE2"/>
    <w:multiLevelType w:val="hybridMultilevel"/>
    <w:tmpl w:val="025E2E72"/>
    <w:lvl w:ilvl="0" w:tplc="4F889C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63A152F"/>
    <w:multiLevelType w:val="hybridMultilevel"/>
    <w:tmpl w:val="905A49B2"/>
    <w:lvl w:ilvl="0" w:tplc="460C96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B654FCD"/>
    <w:multiLevelType w:val="hybridMultilevel"/>
    <w:tmpl w:val="761A54A4"/>
    <w:lvl w:ilvl="0" w:tplc="C114D5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B6600EA"/>
    <w:multiLevelType w:val="hybridMultilevel"/>
    <w:tmpl w:val="226C025E"/>
    <w:lvl w:ilvl="0" w:tplc="C26E957C">
      <w:start w:val="1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7">
    <w:nsid w:val="0D594A56"/>
    <w:multiLevelType w:val="hybridMultilevel"/>
    <w:tmpl w:val="CA6E9AFC"/>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C53B72"/>
    <w:multiLevelType w:val="hybridMultilevel"/>
    <w:tmpl w:val="9BA44E26"/>
    <w:lvl w:ilvl="0" w:tplc="9AD20F2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DA54E8"/>
    <w:multiLevelType w:val="hybridMultilevel"/>
    <w:tmpl w:val="A0CC38AA"/>
    <w:lvl w:ilvl="0" w:tplc="42F8B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031688A"/>
    <w:multiLevelType w:val="hybridMultilevel"/>
    <w:tmpl w:val="707252A2"/>
    <w:lvl w:ilvl="0" w:tplc="BC8CCA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1257373"/>
    <w:multiLevelType w:val="singleLevel"/>
    <w:tmpl w:val="98C2E272"/>
    <w:lvl w:ilvl="0">
      <w:start w:val="1"/>
      <w:numFmt w:val="decimal"/>
      <w:lvlText w:val="%1."/>
      <w:lvlJc w:val="left"/>
      <w:pPr>
        <w:tabs>
          <w:tab w:val="num" w:pos="600"/>
        </w:tabs>
        <w:ind w:left="600" w:hanging="450"/>
      </w:pPr>
      <w:rPr>
        <w:rFonts w:cs="Times New Roman" w:hint="default"/>
      </w:rPr>
    </w:lvl>
  </w:abstractNum>
  <w:abstractNum w:abstractNumId="12">
    <w:nsid w:val="119241C7"/>
    <w:multiLevelType w:val="singleLevel"/>
    <w:tmpl w:val="5B9CF0B8"/>
    <w:lvl w:ilvl="0">
      <w:start w:val="10"/>
      <w:numFmt w:val="decimal"/>
      <w:lvlText w:val="%1."/>
      <w:legacy w:legacy="1" w:legacySpace="0" w:legacyIndent="365"/>
      <w:lvlJc w:val="left"/>
      <w:rPr>
        <w:rFonts w:ascii="Constantia" w:hAnsi="Constantia" w:cs="Times New Roman" w:hint="default"/>
      </w:rPr>
    </w:lvl>
  </w:abstractNum>
  <w:abstractNum w:abstractNumId="13">
    <w:nsid w:val="1A666EFA"/>
    <w:multiLevelType w:val="hybridMultilevel"/>
    <w:tmpl w:val="55A86A30"/>
    <w:lvl w:ilvl="0" w:tplc="0854D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CA6CE0"/>
    <w:multiLevelType w:val="multilevel"/>
    <w:tmpl w:val="B2DAC9B2"/>
    <w:lvl w:ilvl="0">
      <w:start w:val="1"/>
      <w:numFmt w:val="decimal"/>
      <w:lvlText w:val="%1."/>
      <w:lvlJc w:val="left"/>
      <w:pPr>
        <w:tabs>
          <w:tab w:val="num" w:pos="360"/>
        </w:tabs>
        <w:ind w:left="360" w:hanging="360"/>
      </w:pPr>
      <w:rPr>
        <w:rFonts w:cs="Times New Roman"/>
      </w:rPr>
    </w:lvl>
    <w:lvl w:ilvl="1">
      <w:numFmt w:val="decimal"/>
      <w:lvlText w:val="%2."/>
      <w:lvlJc w:val="left"/>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DB72994"/>
    <w:multiLevelType w:val="hybridMultilevel"/>
    <w:tmpl w:val="0FD4AC74"/>
    <w:lvl w:ilvl="0" w:tplc="9AD20F2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207458"/>
    <w:multiLevelType w:val="hybridMultilevel"/>
    <w:tmpl w:val="C5665798"/>
    <w:lvl w:ilvl="0" w:tplc="516CEE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56E38B9"/>
    <w:multiLevelType w:val="hybridMultilevel"/>
    <w:tmpl w:val="50C4D39A"/>
    <w:lvl w:ilvl="0" w:tplc="06C862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27F80111"/>
    <w:multiLevelType w:val="multilevel"/>
    <w:tmpl w:val="1328673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AAF344D"/>
    <w:multiLevelType w:val="hybridMultilevel"/>
    <w:tmpl w:val="4B00D5EC"/>
    <w:lvl w:ilvl="0" w:tplc="5060F2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2BA91D48"/>
    <w:multiLevelType w:val="singleLevel"/>
    <w:tmpl w:val="19CE4A4C"/>
    <w:lvl w:ilvl="0">
      <w:start w:val="2"/>
      <w:numFmt w:val="decimal"/>
      <w:lvlText w:val="%1."/>
      <w:legacy w:legacy="1" w:legacySpace="0" w:legacyIndent="240"/>
      <w:lvlJc w:val="left"/>
      <w:rPr>
        <w:rFonts w:ascii="Constantia" w:hAnsi="Constantia" w:cs="Times New Roman" w:hint="default"/>
      </w:rPr>
    </w:lvl>
  </w:abstractNum>
  <w:abstractNum w:abstractNumId="21">
    <w:nsid w:val="2C0277A1"/>
    <w:multiLevelType w:val="hybridMultilevel"/>
    <w:tmpl w:val="B2666738"/>
    <w:lvl w:ilvl="0" w:tplc="26BA30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2F451598"/>
    <w:multiLevelType w:val="hybridMultilevel"/>
    <w:tmpl w:val="18F6DA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3645D4"/>
    <w:multiLevelType w:val="hybridMultilevel"/>
    <w:tmpl w:val="62CA76C0"/>
    <w:lvl w:ilvl="0" w:tplc="3036FA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6A818B7"/>
    <w:multiLevelType w:val="hybridMultilevel"/>
    <w:tmpl w:val="D70A2D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32389E"/>
    <w:multiLevelType w:val="hybridMultilevel"/>
    <w:tmpl w:val="7E4820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D0175F"/>
    <w:multiLevelType w:val="hybridMultilevel"/>
    <w:tmpl w:val="1A00E7E8"/>
    <w:lvl w:ilvl="0" w:tplc="F73414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E64392B"/>
    <w:multiLevelType w:val="multilevel"/>
    <w:tmpl w:val="B2DAC9B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EA0343D"/>
    <w:multiLevelType w:val="hybridMultilevel"/>
    <w:tmpl w:val="8D242BA2"/>
    <w:lvl w:ilvl="0" w:tplc="465A68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3001A74"/>
    <w:multiLevelType w:val="hybridMultilevel"/>
    <w:tmpl w:val="2A8A340C"/>
    <w:lvl w:ilvl="0" w:tplc="9AD20F2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B35094"/>
    <w:multiLevelType w:val="hybridMultilevel"/>
    <w:tmpl w:val="746E3BAE"/>
    <w:lvl w:ilvl="0" w:tplc="9AD20F2E">
      <w:numFmt w:val="bullet"/>
      <w:lvlText w:val="•"/>
      <w:lvlJc w:val="left"/>
      <w:pPr>
        <w:ind w:left="153" w:hanging="360"/>
      </w:pPr>
      <w:rPr>
        <w:rFonts w:ascii="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518F13DF"/>
    <w:multiLevelType w:val="singleLevel"/>
    <w:tmpl w:val="080AD8B4"/>
    <w:lvl w:ilvl="0">
      <w:start w:val="6"/>
      <w:numFmt w:val="decimal"/>
      <w:lvlText w:val="%1."/>
      <w:legacy w:legacy="1" w:legacySpace="0" w:legacyIndent="240"/>
      <w:lvlJc w:val="left"/>
      <w:rPr>
        <w:rFonts w:ascii="Times New Roman" w:hAnsi="Times New Roman" w:cs="Times New Roman" w:hint="default"/>
      </w:rPr>
    </w:lvl>
  </w:abstractNum>
  <w:abstractNum w:abstractNumId="32">
    <w:nsid w:val="5CCB1BAF"/>
    <w:multiLevelType w:val="hybridMultilevel"/>
    <w:tmpl w:val="4C0A90A4"/>
    <w:lvl w:ilvl="0" w:tplc="50BA5A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DFE1363"/>
    <w:multiLevelType w:val="hybridMultilevel"/>
    <w:tmpl w:val="E2D247D8"/>
    <w:lvl w:ilvl="0" w:tplc="FAAC37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FE132A8"/>
    <w:multiLevelType w:val="hybridMultilevel"/>
    <w:tmpl w:val="C792DBCA"/>
    <w:lvl w:ilvl="0" w:tplc="6A74439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4"/>
  </w:num>
  <w:num w:numId="2">
    <w:abstractNumId w:val="6"/>
  </w:num>
  <w:num w:numId="3">
    <w:abstractNumId w:val="27"/>
  </w:num>
  <w:num w:numId="4">
    <w:abstractNumId w:val="27"/>
    <w:lvlOverride w:ilvl="0">
      <w:lvl w:ilvl="0">
        <w:start w:val="1"/>
        <w:numFmt w:val="decimal"/>
        <w:lvlText w:val="%1."/>
        <w:lvlJc w:val="left"/>
        <w:pPr>
          <w:tabs>
            <w:tab w:val="num" w:pos="720"/>
          </w:tabs>
          <w:ind w:left="720" w:hanging="360"/>
        </w:pPr>
        <w:rPr>
          <w:rFonts w:cs="Times New Roman"/>
        </w:rPr>
      </w:lvl>
    </w:lvlOverride>
    <w:lvlOverride w:ilvl="1">
      <w:lvl w:ilvl="1">
        <w:numFmt w:val="decimal"/>
        <w:lvlText w:val="%2."/>
        <w:lvlJc w:val="left"/>
        <w:rPr>
          <w:rFonts w:cs="Times New Roman"/>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5">
    <w:abstractNumId w:val="2"/>
  </w:num>
  <w:num w:numId="6">
    <w:abstractNumId w:val="7"/>
  </w:num>
  <w:num w:numId="7">
    <w:abstractNumId w:val="24"/>
  </w:num>
  <w:num w:numId="8">
    <w:abstractNumId w:val="11"/>
  </w:num>
  <w:num w:numId="9">
    <w:abstractNumId w:val="0"/>
    <w:lvlOverride w:ilvl="0">
      <w:lvl w:ilvl="0">
        <w:numFmt w:val="bullet"/>
        <w:lvlText w:val="•"/>
        <w:legacy w:legacy="1" w:legacySpace="0" w:legacyIndent="254"/>
        <w:lvlJc w:val="left"/>
        <w:rPr>
          <w:rFonts w:ascii="Times New Roman" w:hAnsi="Times New Roman" w:hint="default"/>
        </w:rPr>
      </w:lvl>
    </w:lvlOverride>
  </w:num>
  <w:num w:numId="10">
    <w:abstractNumId w:val="0"/>
    <w:lvlOverride w:ilvl="0">
      <w:lvl w:ilvl="0">
        <w:numFmt w:val="bullet"/>
        <w:lvlText w:val="•"/>
        <w:lvlJc w:val="left"/>
        <w:pPr>
          <w:ind w:left="720" w:hanging="360"/>
        </w:pPr>
        <w:rPr>
          <w:rFonts w:ascii="Times New Roman" w:hAnsi="Times New Roman" w:hint="default"/>
        </w:rPr>
      </w:lvl>
    </w:lvlOverride>
  </w:num>
  <w:num w:numId="11">
    <w:abstractNumId w:val="0"/>
    <w:lvlOverride w:ilvl="0">
      <w:lvl w:ilvl="0">
        <w:numFmt w:val="bullet"/>
        <w:lvlText w:val="•"/>
        <w:legacy w:legacy="1" w:legacySpace="0" w:legacyIndent="250"/>
        <w:lvlJc w:val="left"/>
        <w:rPr>
          <w:rFonts w:ascii="Times New Roman" w:hAnsi="Times New Roman" w:hint="default"/>
        </w:rPr>
      </w:lvl>
    </w:lvlOverride>
  </w:num>
  <w:num w:numId="12">
    <w:abstractNumId w:val="0"/>
    <w:lvlOverride w:ilvl="0">
      <w:lvl w:ilvl="0">
        <w:numFmt w:val="bullet"/>
        <w:lvlText w:val="•"/>
        <w:legacy w:legacy="1" w:legacySpace="0" w:legacyIndent="245"/>
        <w:lvlJc w:val="left"/>
        <w:rPr>
          <w:rFonts w:ascii="Times New Roman" w:hAnsi="Times New Roman" w:hint="default"/>
        </w:rPr>
      </w:lvl>
    </w:lvlOverride>
  </w:num>
  <w:num w:numId="13">
    <w:abstractNumId w:val="25"/>
  </w:num>
  <w:num w:numId="14">
    <w:abstractNumId w:val="22"/>
  </w:num>
  <w:num w:numId="15">
    <w:abstractNumId w:val="15"/>
  </w:num>
  <w:num w:numId="16">
    <w:abstractNumId w:val="8"/>
  </w:num>
  <w:num w:numId="17">
    <w:abstractNumId w:val="29"/>
  </w:num>
  <w:num w:numId="18">
    <w:abstractNumId w:val="30"/>
  </w:num>
  <w:num w:numId="19">
    <w:abstractNumId w:val="18"/>
  </w:num>
  <w:num w:numId="20">
    <w:abstractNumId w:val="0"/>
    <w:lvlOverride w:ilvl="0">
      <w:lvl w:ilvl="0">
        <w:numFmt w:val="bullet"/>
        <w:lvlText w:val="-"/>
        <w:legacy w:legacy="1" w:legacySpace="0" w:legacyIndent="182"/>
        <w:lvlJc w:val="left"/>
        <w:rPr>
          <w:rFonts w:ascii="Times New Roman" w:hAnsi="Times New Roman" w:hint="default"/>
        </w:rPr>
      </w:lvl>
    </w:lvlOverride>
  </w:num>
  <w:num w:numId="21">
    <w:abstractNumId w:val="0"/>
    <w:lvlOverride w:ilvl="0">
      <w:lvl w:ilvl="0">
        <w:numFmt w:val="bullet"/>
        <w:lvlText w:val="-"/>
        <w:legacy w:legacy="1" w:legacySpace="0" w:legacyIndent="178"/>
        <w:lvlJc w:val="left"/>
        <w:rPr>
          <w:rFonts w:ascii="Times New Roman" w:hAnsi="Times New Roman" w:hint="default"/>
        </w:rPr>
      </w:lvl>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20"/>
  </w:num>
  <w:num w:numId="26">
    <w:abstractNumId w:val="20"/>
    <w:lvlOverride w:ilvl="0">
      <w:lvl w:ilvl="0">
        <w:start w:val="2"/>
        <w:numFmt w:val="decimal"/>
        <w:lvlText w:val="%1."/>
        <w:legacy w:legacy="1" w:legacySpace="0" w:legacyIndent="240"/>
        <w:lvlJc w:val="left"/>
        <w:rPr>
          <w:rFonts w:ascii="Times New Roman" w:hAnsi="Times New Roman" w:cs="Times New Roman" w:hint="default"/>
        </w:rPr>
      </w:lvl>
    </w:lvlOverride>
  </w:num>
  <w:num w:numId="27">
    <w:abstractNumId w:val="31"/>
  </w:num>
  <w:num w:numId="28">
    <w:abstractNumId w:val="12"/>
  </w:num>
  <w:num w:numId="29">
    <w:abstractNumId w:val="34"/>
  </w:num>
  <w:num w:numId="30">
    <w:abstractNumId w:val="32"/>
  </w:num>
  <w:num w:numId="31">
    <w:abstractNumId w:val="17"/>
  </w:num>
  <w:num w:numId="32">
    <w:abstractNumId w:val="21"/>
  </w:num>
  <w:num w:numId="33">
    <w:abstractNumId w:val="26"/>
  </w:num>
  <w:num w:numId="34">
    <w:abstractNumId w:val="13"/>
  </w:num>
  <w:num w:numId="35">
    <w:abstractNumId w:val="33"/>
  </w:num>
  <w:num w:numId="36">
    <w:abstractNumId w:val="23"/>
  </w:num>
  <w:num w:numId="37">
    <w:abstractNumId w:val="9"/>
  </w:num>
  <w:num w:numId="38">
    <w:abstractNumId w:val="16"/>
  </w:num>
  <w:num w:numId="39">
    <w:abstractNumId w:val="5"/>
  </w:num>
  <w:num w:numId="40">
    <w:abstractNumId w:val="3"/>
  </w:num>
  <w:num w:numId="41">
    <w:abstractNumId w:val="28"/>
  </w:num>
  <w:num w:numId="42">
    <w:abstractNumId w:val="4"/>
  </w:num>
  <w:num w:numId="43">
    <w:abstractNumId w:val="10"/>
  </w:num>
  <w:num w:numId="44">
    <w:abstractNumId w:val="19"/>
  </w:num>
  <w:num w:numId="45">
    <w:abstractNumId w:val="1"/>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40"/>
    <w:rsid w:val="00013EBE"/>
    <w:rsid w:val="00016B39"/>
    <w:rsid w:val="00022D6F"/>
    <w:rsid w:val="0002652A"/>
    <w:rsid w:val="00050268"/>
    <w:rsid w:val="000558D5"/>
    <w:rsid w:val="00062709"/>
    <w:rsid w:val="000649DA"/>
    <w:rsid w:val="000919B4"/>
    <w:rsid w:val="00095A82"/>
    <w:rsid w:val="000B042A"/>
    <w:rsid w:val="000B753C"/>
    <w:rsid w:val="000C6B38"/>
    <w:rsid w:val="000D053B"/>
    <w:rsid w:val="000D69C1"/>
    <w:rsid w:val="000D6BD0"/>
    <w:rsid w:val="000E567D"/>
    <w:rsid w:val="0010482C"/>
    <w:rsid w:val="00107CA5"/>
    <w:rsid w:val="00112692"/>
    <w:rsid w:val="00114E5B"/>
    <w:rsid w:val="00155667"/>
    <w:rsid w:val="0016023C"/>
    <w:rsid w:val="0016241B"/>
    <w:rsid w:val="00163C04"/>
    <w:rsid w:val="00170AD2"/>
    <w:rsid w:val="001956E1"/>
    <w:rsid w:val="001A39C2"/>
    <w:rsid w:val="001C0409"/>
    <w:rsid w:val="001C6ABF"/>
    <w:rsid w:val="001D2B02"/>
    <w:rsid w:val="001E7D32"/>
    <w:rsid w:val="001F0350"/>
    <w:rsid w:val="002044EC"/>
    <w:rsid w:val="0020467B"/>
    <w:rsid w:val="002134E0"/>
    <w:rsid w:val="002147A3"/>
    <w:rsid w:val="002153F4"/>
    <w:rsid w:val="0024589C"/>
    <w:rsid w:val="002565E9"/>
    <w:rsid w:val="00257B85"/>
    <w:rsid w:val="00272F9C"/>
    <w:rsid w:val="002746AA"/>
    <w:rsid w:val="00277A0A"/>
    <w:rsid w:val="00285251"/>
    <w:rsid w:val="002B1052"/>
    <w:rsid w:val="002B1FF2"/>
    <w:rsid w:val="002B37E1"/>
    <w:rsid w:val="002E4255"/>
    <w:rsid w:val="002E4EAB"/>
    <w:rsid w:val="002F7215"/>
    <w:rsid w:val="003366A5"/>
    <w:rsid w:val="00344E4D"/>
    <w:rsid w:val="003464AC"/>
    <w:rsid w:val="00366730"/>
    <w:rsid w:val="00393345"/>
    <w:rsid w:val="00393748"/>
    <w:rsid w:val="00393F28"/>
    <w:rsid w:val="00395A64"/>
    <w:rsid w:val="003B56BC"/>
    <w:rsid w:val="003C19A1"/>
    <w:rsid w:val="003C50A1"/>
    <w:rsid w:val="003C7D5B"/>
    <w:rsid w:val="003D68EF"/>
    <w:rsid w:val="003D7684"/>
    <w:rsid w:val="003E36AC"/>
    <w:rsid w:val="003F14C4"/>
    <w:rsid w:val="003F18F7"/>
    <w:rsid w:val="003F7E49"/>
    <w:rsid w:val="004044E4"/>
    <w:rsid w:val="00404E49"/>
    <w:rsid w:val="00407FA0"/>
    <w:rsid w:val="004116BC"/>
    <w:rsid w:val="004164A4"/>
    <w:rsid w:val="00423B02"/>
    <w:rsid w:val="00436018"/>
    <w:rsid w:val="00437C1B"/>
    <w:rsid w:val="004461C4"/>
    <w:rsid w:val="00453496"/>
    <w:rsid w:val="00455673"/>
    <w:rsid w:val="004638BF"/>
    <w:rsid w:val="004716C3"/>
    <w:rsid w:val="0047471B"/>
    <w:rsid w:val="00484133"/>
    <w:rsid w:val="004841DD"/>
    <w:rsid w:val="00484F72"/>
    <w:rsid w:val="0049564A"/>
    <w:rsid w:val="00495D7B"/>
    <w:rsid w:val="004A0E18"/>
    <w:rsid w:val="004B0667"/>
    <w:rsid w:val="004B4660"/>
    <w:rsid w:val="004B7040"/>
    <w:rsid w:val="004C2F51"/>
    <w:rsid w:val="004D20D6"/>
    <w:rsid w:val="004E2645"/>
    <w:rsid w:val="004F1AEB"/>
    <w:rsid w:val="00500746"/>
    <w:rsid w:val="005019B6"/>
    <w:rsid w:val="00506240"/>
    <w:rsid w:val="00507AC3"/>
    <w:rsid w:val="00507C80"/>
    <w:rsid w:val="00510C30"/>
    <w:rsid w:val="00517872"/>
    <w:rsid w:val="005254F4"/>
    <w:rsid w:val="00526603"/>
    <w:rsid w:val="0053273C"/>
    <w:rsid w:val="00536A99"/>
    <w:rsid w:val="00542983"/>
    <w:rsid w:val="00555926"/>
    <w:rsid w:val="00563B70"/>
    <w:rsid w:val="00564B7F"/>
    <w:rsid w:val="005828F5"/>
    <w:rsid w:val="00594A6F"/>
    <w:rsid w:val="005A3F0F"/>
    <w:rsid w:val="005A5DE4"/>
    <w:rsid w:val="005B0177"/>
    <w:rsid w:val="005B2838"/>
    <w:rsid w:val="005B335C"/>
    <w:rsid w:val="005C27E9"/>
    <w:rsid w:val="005C46E4"/>
    <w:rsid w:val="005D3EA8"/>
    <w:rsid w:val="005E0F45"/>
    <w:rsid w:val="005E101E"/>
    <w:rsid w:val="005E459E"/>
    <w:rsid w:val="005E7019"/>
    <w:rsid w:val="005F222E"/>
    <w:rsid w:val="005F5531"/>
    <w:rsid w:val="00600180"/>
    <w:rsid w:val="0060186F"/>
    <w:rsid w:val="006022EC"/>
    <w:rsid w:val="00602571"/>
    <w:rsid w:val="0060283F"/>
    <w:rsid w:val="00606590"/>
    <w:rsid w:val="006225F2"/>
    <w:rsid w:val="006309C8"/>
    <w:rsid w:val="00630E59"/>
    <w:rsid w:val="006315C2"/>
    <w:rsid w:val="00633F63"/>
    <w:rsid w:val="006424C8"/>
    <w:rsid w:val="006426AE"/>
    <w:rsid w:val="006459EA"/>
    <w:rsid w:val="00645B23"/>
    <w:rsid w:val="006526BA"/>
    <w:rsid w:val="00653215"/>
    <w:rsid w:val="006545E6"/>
    <w:rsid w:val="00672332"/>
    <w:rsid w:val="006814E1"/>
    <w:rsid w:val="006839F0"/>
    <w:rsid w:val="00695C29"/>
    <w:rsid w:val="006A2B3E"/>
    <w:rsid w:val="006B6A85"/>
    <w:rsid w:val="006E59EB"/>
    <w:rsid w:val="006E6D8A"/>
    <w:rsid w:val="006F0142"/>
    <w:rsid w:val="007151EB"/>
    <w:rsid w:val="0071560D"/>
    <w:rsid w:val="00720C46"/>
    <w:rsid w:val="00724CDD"/>
    <w:rsid w:val="007273EF"/>
    <w:rsid w:val="00743D4D"/>
    <w:rsid w:val="00766D91"/>
    <w:rsid w:val="00772C8C"/>
    <w:rsid w:val="00773C59"/>
    <w:rsid w:val="00777773"/>
    <w:rsid w:val="00777A22"/>
    <w:rsid w:val="00783A31"/>
    <w:rsid w:val="00792FBF"/>
    <w:rsid w:val="007A4AAF"/>
    <w:rsid w:val="007B12BD"/>
    <w:rsid w:val="007B45E0"/>
    <w:rsid w:val="007B4C27"/>
    <w:rsid w:val="007C13E7"/>
    <w:rsid w:val="007C3A78"/>
    <w:rsid w:val="007C5491"/>
    <w:rsid w:val="007E041B"/>
    <w:rsid w:val="007F7246"/>
    <w:rsid w:val="00802441"/>
    <w:rsid w:val="008070DF"/>
    <w:rsid w:val="008074B8"/>
    <w:rsid w:val="008100AA"/>
    <w:rsid w:val="00815717"/>
    <w:rsid w:val="00817A75"/>
    <w:rsid w:val="008218F5"/>
    <w:rsid w:val="00822A3F"/>
    <w:rsid w:val="00823C0C"/>
    <w:rsid w:val="00826167"/>
    <w:rsid w:val="0083019C"/>
    <w:rsid w:val="00843CDD"/>
    <w:rsid w:val="00870B98"/>
    <w:rsid w:val="00896581"/>
    <w:rsid w:val="008A7453"/>
    <w:rsid w:val="008B1F90"/>
    <w:rsid w:val="008B5B91"/>
    <w:rsid w:val="008C3261"/>
    <w:rsid w:val="008C7624"/>
    <w:rsid w:val="008D76D9"/>
    <w:rsid w:val="008E2F61"/>
    <w:rsid w:val="008E7661"/>
    <w:rsid w:val="008E7D35"/>
    <w:rsid w:val="008F008F"/>
    <w:rsid w:val="008F5E12"/>
    <w:rsid w:val="009022A7"/>
    <w:rsid w:val="0090462A"/>
    <w:rsid w:val="00904D81"/>
    <w:rsid w:val="00905E40"/>
    <w:rsid w:val="00910D75"/>
    <w:rsid w:val="0091198E"/>
    <w:rsid w:val="00911DA8"/>
    <w:rsid w:val="00913F23"/>
    <w:rsid w:val="00920941"/>
    <w:rsid w:val="00923F3D"/>
    <w:rsid w:val="009434B9"/>
    <w:rsid w:val="00943506"/>
    <w:rsid w:val="00947ED3"/>
    <w:rsid w:val="009522F4"/>
    <w:rsid w:val="00952467"/>
    <w:rsid w:val="00960EB8"/>
    <w:rsid w:val="00961B79"/>
    <w:rsid w:val="00961F57"/>
    <w:rsid w:val="009739C7"/>
    <w:rsid w:val="00973B62"/>
    <w:rsid w:val="009825AE"/>
    <w:rsid w:val="00991021"/>
    <w:rsid w:val="009917AE"/>
    <w:rsid w:val="00997465"/>
    <w:rsid w:val="00997691"/>
    <w:rsid w:val="009A51F4"/>
    <w:rsid w:val="009C3258"/>
    <w:rsid w:val="009C347A"/>
    <w:rsid w:val="009C656F"/>
    <w:rsid w:val="009D6BA0"/>
    <w:rsid w:val="009E2702"/>
    <w:rsid w:val="009E3449"/>
    <w:rsid w:val="009E3706"/>
    <w:rsid w:val="009F4C40"/>
    <w:rsid w:val="00A108F3"/>
    <w:rsid w:val="00A12661"/>
    <w:rsid w:val="00A16BF2"/>
    <w:rsid w:val="00A45163"/>
    <w:rsid w:val="00A517ED"/>
    <w:rsid w:val="00A5529B"/>
    <w:rsid w:val="00A57A7B"/>
    <w:rsid w:val="00A669EE"/>
    <w:rsid w:val="00A66A46"/>
    <w:rsid w:val="00A81A0C"/>
    <w:rsid w:val="00AB11E0"/>
    <w:rsid w:val="00AB13E3"/>
    <w:rsid w:val="00AB4298"/>
    <w:rsid w:val="00AB5C2B"/>
    <w:rsid w:val="00AC26F2"/>
    <w:rsid w:val="00AD1F85"/>
    <w:rsid w:val="00AD271A"/>
    <w:rsid w:val="00AE1020"/>
    <w:rsid w:val="00AF00D7"/>
    <w:rsid w:val="00AF4C42"/>
    <w:rsid w:val="00AF4F80"/>
    <w:rsid w:val="00B011CB"/>
    <w:rsid w:val="00B01E91"/>
    <w:rsid w:val="00B03B1B"/>
    <w:rsid w:val="00B03C5F"/>
    <w:rsid w:val="00B136EE"/>
    <w:rsid w:val="00B24D1C"/>
    <w:rsid w:val="00B257D0"/>
    <w:rsid w:val="00B32454"/>
    <w:rsid w:val="00B37D74"/>
    <w:rsid w:val="00B45114"/>
    <w:rsid w:val="00B51D26"/>
    <w:rsid w:val="00B74E21"/>
    <w:rsid w:val="00B93595"/>
    <w:rsid w:val="00B95139"/>
    <w:rsid w:val="00BA7403"/>
    <w:rsid w:val="00BC5F7C"/>
    <w:rsid w:val="00BD18A8"/>
    <w:rsid w:val="00BD2659"/>
    <w:rsid w:val="00BE48B2"/>
    <w:rsid w:val="00C05562"/>
    <w:rsid w:val="00C060D9"/>
    <w:rsid w:val="00C14C1C"/>
    <w:rsid w:val="00C26AF6"/>
    <w:rsid w:val="00C27570"/>
    <w:rsid w:val="00C325EC"/>
    <w:rsid w:val="00C3308E"/>
    <w:rsid w:val="00C34111"/>
    <w:rsid w:val="00C41D40"/>
    <w:rsid w:val="00C55D10"/>
    <w:rsid w:val="00C613C9"/>
    <w:rsid w:val="00C70D0A"/>
    <w:rsid w:val="00C9113F"/>
    <w:rsid w:val="00CA57A8"/>
    <w:rsid w:val="00CA68C0"/>
    <w:rsid w:val="00CA711E"/>
    <w:rsid w:val="00CA7F88"/>
    <w:rsid w:val="00CB30AA"/>
    <w:rsid w:val="00CB35E3"/>
    <w:rsid w:val="00CB3A07"/>
    <w:rsid w:val="00CD0766"/>
    <w:rsid w:val="00CD1A6D"/>
    <w:rsid w:val="00CD47FF"/>
    <w:rsid w:val="00D03E21"/>
    <w:rsid w:val="00D15F39"/>
    <w:rsid w:val="00D2170C"/>
    <w:rsid w:val="00D26926"/>
    <w:rsid w:val="00D442A2"/>
    <w:rsid w:val="00D503C1"/>
    <w:rsid w:val="00D659D7"/>
    <w:rsid w:val="00D65DD7"/>
    <w:rsid w:val="00D73399"/>
    <w:rsid w:val="00D9582C"/>
    <w:rsid w:val="00D9657C"/>
    <w:rsid w:val="00D96739"/>
    <w:rsid w:val="00DA00A6"/>
    <w:rsid w:val="00DC0657"/>
    <w:rsid w:val="00DD132F"/>
    <w:rsid w:val="00DE74AD"/>
    <w:rsid w:val="00DE7ABE"/>
    <w:rsid w:val="00DF139E"/>
    <w:rsid w:val="00E003D5"/>
    <w:rsid w:val="00E10B17"/>
    <w:rsid w:val="00E145D3"/>
    <w:rsid w:val="00E23B4B"/>
    <w:rsid w:val="00E262DB"/>
    <w:rsid w:val="00E30142"/>
    <w:rsid w:val="00E51CD0"/>
    <w:rsid w:val="00E53370"/>
    <w:rsid w:val="00E6533C"/>
    <w:rsid w:val="00E67666"/>
    <w:rsid w:val="00E67C6E"/>
    <w:rsid w:val="00E73408"/>
    <w:rsid w:val="00E909EF"/>
    <w:rsid w:val="00E95F7D"/>
    <w:rsid w:val="00E97763"/>
    <w:rsid w:val="00EA27AC"/>
    <w:rsid w:val="00EC720D"/>
    <w:rsid w:val="00ED3472"/>
    <w:rsid w:val="00ED63EA"/>
    <w:rsid w:val="00EE545C"/>
    <w:rsid w:val="00EE5A1F"/>
    <w:rsid w:val="00EF3D7A"/>
    <w:rsid w:val="00F07C27"/>
    <w:rsid w:val="00F10010"/>
    <w:rsid w:val="00F1269B"/>
    <w:rsid w:val="00F14BA4"/>
    <w:rsid w:val="00F17098"/>
    <w:rsid w:val="00F27BC8"/>
    <w:rsid w:val="00F3604B"/>
    <w:rsid w:val="00F410AB"/>
    <w:rsid w:val="00F45F67"/>
    <w:rsid w:val="00F467EF"/>
    <w:rsid w:val="00F50635"/>
    <w:rsid w:val="00F554B0"/>
    <w:rsid w:val="00F64A2D"/>
    <w:rsid w:val="00F737C1"/>
    <w:rsid w:val="00F76D6F"/>
    <w:rsid w:val="00F865BC"/>
    <w:rsid w:val="00F92190"/>
    <w:rsid w:val="00F97756"/>
    <w:rsid w:val="00FA64B2"/>
    <w:rsid w:val="00FB54C5"/>
    <w:rsid w:val="00FB76ED"/>
    <w:rsid w:val="00FC0131"/>
    <w:rsid w:val="00FC1EAE"/>
    <w:rsid w:val="00FC2657"/>
    <w:rsid w:val="00FD1ECE"/>
    <w:rsid w:val="00FD67F6"/>
    <w:rsid w:val="00FE18C5"/>
    <w:rsid w:val="00FE786B"/>
    <w:rsid w:val="00FF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6702F34-51A9-4FE5-812A-9E3A8C8F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D7"/>
    <w:pPr>
      <w:jc w:val="both"/>
    </w:pPr>
    <w:rPr>
      <w:rFonts w:cs="Arial"/>
      <w:sz w:val="22"/>
      <w:szCs w:val="22"/>
      <w:lang w:eastAsia="en-US"/>
    </w:rPr>
  </w:style>
  <w:style w:type="paragraph" w:styleId="1">
    <w:name w:val="heading 1"/>
    <w:basedOn w:val="a"/>
    <w:next w:val="a"/>
    <w:link w:val="10"/>
    <w:uiPriority w:val="99"/>
    <w:qFormat/>
    <w:rsid w:val="00FC0131"/>
    <w:pPr>
      <w:keepNext/>
      <w:spacing w:before="240" w:after="60"/>
      <w:jc w:val="left"/>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0131"/>
    <w:rPr>
      <w:rFonts w:ascii="Arial" w:hAnsi="Arial" w:cs="Arial"/>
      <w:b/>
      <w:bCs/>
      <w:kern w:val="32"/>
      <w:sz w:val="32"/>
      <w:szCs w:val="32"/>
      <w:lang w:val="x-none" w:eastAsia="ru-RU"/>
    </w:rPr>
  </w:style>
  <w:style w:type="paragraph" w:styleId="a3">
    <w:name w:val="Title"/>
    <w:basedOn w:val="a"/>
    <w:link w:val="a4"/>
    <w:uiPriority w:val="99"/>
    <w:qFormat/>
    <w:rsid w:val="00FC0131"/>
    <w:pPr>
      <w:ind w:firstLine="708"/>
      <w:jc w:val="center"/>
      <w:outlineLvl w:val="0"/>
    </w:pPr>
    <w:rPr>
      <w:rFonts w:ascii="Times New Roman" w:hAnsi="Times New Roman" w:cs="Times New Roman"/>
      <w:b/>
      <w:sz w:val="32"/>
      <w:szCs w:val="24"/>
      <w:lang w:eastAsia="ru-RU"/>
    </w:rPr>
  </w:style>
  <w:style w:type="character" w:customStyle="1" w:styleId="a4">
    <w:name w:val="Название Знак"/>
    <w:link w:val="a3"/>
    <w:uiPriority w:val="99"/>
    <w:locked/>
    <w:rsid w:val="00FC0131"/>
    <w:rPr>
      <w:rFonts w:ascii="Times New Roman" w:hAnsi="Times New Roman" w:cs="Times New Roman"/>
      <w:b/>
      <w:sz w:val="24"/>
      <w:szCs w:val="24"/>
      <w:lang w:val="x-none" w:eastAsia="ru-RU"/>
    </w:rPr>
  </w:style>
  <w:style w:type="paragraph" w:styleId="a5">
    <w:name w:val="endnote text"/>
    <w:basedOn w:val="a"/>
    <w:link w:val="a6"/>
    <w:uiPriority w:val="99"/>
    <w:semiHidden/>
    <w:rsid w:val="00911DA8"/>
    <w:rPr>
      <w:sz w:val="20"/>
      <w:szCs w:val="20"/>
    </w:rPr>
  </w:style>
  <w:style w:type="character" w:customStyle="1" w:styleId="a6">
    <w:name w:val="Текст концевой сноски Знак"/>
    <w:link w:val="a5"/>
    <w:uiPriority w:val="99"/>
    <w:semiHidden/>
    <w:locked/>
    <w:rsid w:val="00911DA8"/>
    <w:rPr>
      <w:rFonts w:cs="Times New Roman"/>
      <w:sz w:val="20"/>
      <w:szCs w:val="20"/>
    </w:rPr>
  </w:style>
  <w:style w:type="character" w:styleId="a7">
    <w:name w:val="endnote reference"/>
    <w:uiPriority w:val="99"/>
    <w:semiHidden/>
    <w:rsid w:val="00911DA8"/>
    <w:rPr>
      <w:rFonts w:cs="Times New Roman"/>
      <w:vertAlign w:val="superscript"/>
    </w:rPr>
  </w:style>
  <w:style w:type="paragraph" w:styleId="a8">
    <w:name w:val="footnote text"/>
    <w:basedOn w:val="a"/>
    <w:link w:val="a9"/>
    <w:uiPriority w:val="99"/>
    <w:rsid w:val="00911DA8"/>
    <w:rPr>
      <w:sz w:val="20"/>
      <w:szCs w:val="20"/>
    </w:rPr>
  </w:style>
  <w:style w:type="character" w:customStyle="1" w:styleId="a9">
    <w:name w:val="Текст сноски Знак"/>
    <w:link w:val="a8"/>
    <w:uiPriority w:val="99"/>
    <w:locked/>
    <w:rsid w:val="00911DA8"/>
    <w:rPr>
      <w:rFonts w:cs="Times New Roman"/>
      <w:sz w:val="20"/>
      <w:szCs w:val="20"/>
    </w:rPr>
  </w:style>
  <w:style w:type="character" w:styleId="aa">
    <w:name w:val="footnote reference"/>
    <w:uiPriority w:val="99"/>
    <w:semiHidden/>
    <w:rsid w:val="00911DA8"/>
    <w:rPr>
      <w:rFonts w:cs="Times New Roman"/>
      <w:vertAlign w:val="superscript"/>
    </w:rPr>
  </w:style>
  <w:style w:type="paragraph" w:styleId="2">
    <w:name w:val="Body Text Indent 2"/>
    <w:basedOn w:val="a"/>
    <w:link w:val="20"/>
    <w:uiPriority w:val="99"/>
    <w:rsid w:val="00E51CD0"/>
    <w:pPr>
      <w:widowControl w:val="0"/>
      <w:tabs>
        <w:tab w:val="left" w:pos="105"/>
      </w:tabs>
      <w:autoSpaceDE w:val="0"/>
      <w:autoSpaceDN w:val="0"/>
      <w:adjustRightInd w:val="0"/>
      <w:ind w:firstLine="720"/>
    </w:pPr>
    <w:rPr>
      <w:rFonts w:ascii="Times New Roman" w:hAnsi="Times New Roman" w:cs="Times New Roman"/>
      <w:sz w:val="28"/>
      <w:szCs w:val="24"/>
      <w:lang w:eastAsia="ru-RU"/>
    </w:rPr>
  </w:style>
  <w:style w:type="character" w:customStyle="1" w:styleId="20">
    <w:name w:val="Основной текст с отступом 2 Знак"/>
    <w:link w:val="2"/>
    <w:uiPriority w:val="99"/>
    <w:locked/>
    <w:rsid w:val="00E51CD0"/>
    <w:rPr>
      <w:rFonts w:ascii="Times New Roman" w:hAnsi="Times New Roman" w:cs="Times New Roman"/>
      <w:sz w:val="24"/>
      <w:szCs w:val="24"/>
      <w:lang w:val="x-none" w:eastAsia="ru-RU"/>
    </w:rPr>
  </w:style>
  <w:style w:type="paragraph" w:styleId="ab">
    <w:name w:val="Normal (Web)"/>
    <w:basedOn w:val="a"/>
    <w:uiPriority w:val="99"/>
    <w:rsid w:val="00FC0131"/>
    <w:pPr>
      <w:spacing w:before="100" w:beforeAutospacing="1" w:after="100" w:afterAutospacing="1"/>
      <w:jc w:val="left"/>
    </w:pPr>
    <w:rPr>
      <w:rFonts w:ascii="Times New Roman" w:hAnsi="Times New Roman" w:cs="Times New Roman"/>
      <w:sz w:val="24"/>
      <w:szCs w:val="24"/>
      <w:lang w:eastAsia="ru-RU"/>
    </w:rPr>
  </w:style>
  <w:style w:type="character" w:styleId="ac">
    <w:name w:val="Emphasis"/>
    <w:uiPriority w:val="99"/>
    <w:qFormat/>
    <w:rsid w:val="00B45114"/>
    <w:rPr>
      <w:rFonts w:cs="Times New Roman"/>
      <w:i/>
      <w:iCs/>
    </w:rPr>
  </w:style>
  <w:style w:type="paragraph" w:customStyle="1" w:styleId="Style4">
    <w:name w:val="Style4"/>
    <w:basedOn w:val="a"/>
    <w:uiPriority w:val="99"/>
    <w:rsid w:val="00062709"/>
    <w:pPr>
      <w:widowControl w:val="0"/>
      <w:autoSpaceDE w:val="0"/>
      <w:autoSpaceDN w:val="0"/>
      <w:adjustRightInd w:val="0"/>
      <w:spacing w:line="250" w:lineRule="exact"/>
    </w:pPr>
    <w:rPr>
      <w:rFonts w:ascii="Microsoft Sans Serif" w:hAnsi="Microsoft Sans Serif" w:cs="Microsoft Sans Serif"/>
      <w:sz w:val="24"/>
      <w:szCs w:val="24"/>
      <w:lang w:eastAsia="ru-RU"/>
    </w:rPr>
  </w:style>
  <w:style w:type="paragraph" w:customStyle="1" w:styleId="Style5">
    <w:name w:val="Style5"/>
    <w:basedOn w:val="a"/>
    <w:uiPriority w:val="99"/>
    <w:rsid w:val="00062709"/>
    <w:pPr>
      <w:widowControl w:val="0"/>
      <w:autoSpaceDE w:val="0"/>
      <w:autoSpaceDN w:val="0"/>
      <w:adjustRightInd w:val="0"/>
      <w:spacing w:line="251" w:lineRule="exact"/>
      <w:ind w:firstLine="317"/>
    </w:pPr>
    <w:rPr>
      <w:rFonts w:ascii="Microsoft Sans Serif" w:hAnsi="Microsoft Sans Serif" w:cs="Microsoft Sans Serif"/>
      <w:sz w:val="24"/>
      <w:szCs w:val="24"/>
      <w:lang w:eastAsia="ru-RU"/>
    </w:rPr>
  </w:style>
  <w:style w:type="character" w:customStyle="1" w:styleId="FontStyle12">
    <w:name w:val="Font Style12"/>
    <w:uiPriority w:val="99"/>
    <w:rsid w:val="00062709"/>
    <w:rPr>
      <w:rFonts w:ascii="Georgia" w:hAnsi="Georgia" w:cs="Georgia"/>
      <w:sz w:val="20"/>
      <w:szCs w:val="20"/>
    </w:rPr>
  </w:style>
  <w:style w:type="table" w:styleId="ad">
    <w:name w:val="Table Grid"/>
    <w:basedOn w:val="a1"/>
    <w:uiPriority w:val="99"/>
    <w:rsid w:val="000502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4638BF"/>
    <w:pPr>
      <w:spacing w:after="120"/>
    </w:pPr>
    <w:rPr>
      <w:sz w:val="16"/>
      <w:szCs w:val="16"/>
    </w:rPr>
  </w:style>
  <w:style w:type="character" w:customStyle="1" w:styleId="30">
    <w:name w:val="Основной текст 3 Знак"/>
    <w:link w:val="3"/>
    <w:uiPriority w:val="99"/>
    <w:locked/>
    <w:rsid w:val="004638BF"/>
    <w:rPr>
      <w:rFonts w:cs="Times New Roman"/>
      <w:sz w:val="16"/>
      <w:szCs w:val="16"/>
    </w:rPr>
  </w:style>
  <w:style w:type="paragraph" w:customStyle="1" w:styleId="Style2">
    <w:name w:val="Style2"/>
    <w:basedOn w:val="a"/>
    <w:uiPriority w:val="99"/>
    <w:rsid w:val="005254F4"/>
    <w:pPr>
      <w:widowControl w:val="0"/>
      <w:autoSpaceDE w:val="0"/>
      <w:autoSpaceDN w:val="0"/>
      <w:adjustRightInd w:val="0"/>
      <w:spacing w:line="230" w:lineRule="exact"/>
      <w:ind w:firstLine="317"/>
    </w:pPr>
    <w:rPr>
      <w:rFonts w:ascii="Microsoft Sans Serif" w:hAnsi="Microsoft Sans Serif" w:cs="Microsoft Sans Serif"/>
      <w:sz w:val="24"/>
      <w:szCs w:val="24"/>
      <w:lang w:eastAsia="ru-RU"/>
    </w:rPr>
  </w:style>
  <w:style w:type="paragraph" w:customStyle="1" w:styleId="Style3">
    <w:name w:val="Style3"/>
    <w:basedOn w:val="a"/>
    <w:uiPriority w:val="99"/>
    <w:rsid w:val="005254F4"/>
    <w:pPr>
      <w:widowControl w:val="0"/>
      <w:autoSpaceDE w:val="0"/>
      <w:autoSpaceDN w:val="0"/>
      <w:adjustRightInd w:val="0"/>
      <w:jc w:val="left"/>
    </w:pPr>
    <w:rPr>
      <w:rFonts w:ascii="Microsoft Sans Serif" w:hAnsi="Microsoft Sans Serif" w:cs="Microsoft Sans Serif"/>
      <w:sz w:val="24"/>
      <w:szCs w:val="24"/>
      <w:lang w:eastAsia="ru-RU"/>
    </w:rPr>
  </w:style>
  <w:style w:type="paragraph" w:customStyle="1" w:styleId="Style7">
    <w:name w:val="Style7"/>
    <w:basedOn w:val="a"/>
    <w:uiPriority w:val="99"/>
    <w:rsid w:val="005254F4"/>
    <w:pPr>
      <w:widowControl w:val="0"/>
      <w:autoSpaceDE w:val="0"/>
      <w:autoSpaceDN w:val="0"/>
      <w:adjustRightInd w:val="0"/>
      <w:spacing w:line="250" w:lineRule="exact"/>
      <w:ind w:hanging="250"/>
    </w:pPr>
    <w:rPr>
      <w:rFonts w:ascii="Microsoft Sans Serif" w:hAnsi="Microsoft Sans Serif" w:cs="Microsoft Sans Serif"/>
      <w:sz w:val="24"/>
      <w:szCs w:val="24"/>
      <w:lang w:eastAsia="ru-RU"/>
    </w:rPr>
  </w:style>
  <w:style w:type="paragraph" w:customStyle="1" w:styleId="Style8">
    <w:name w:val="Style8"/>
    <w:basedOn w:val="a"/>
    <w:uiPriority w:val="99"/>
    <w:rsid w:val="005254F4"/>
    <w:pPr>
      <w:widowControl w:val="0"/>
      <w:autoSpaceDE w:val="0"/>
      <w:autoSpaceDN w:val="0"/>
      <w:adjustRightInd w:val="0"/>
      <w:spacing w:line="250" w:lineRule="exact"/>
      <w:ind w:firstLine="307"/>
    </w:pPr>
    <w:rPr>
      <w:rFonts w:ascii="Microsoft Sans Serif" w:hAnsi="Microsoft Sans Serif" w:cs="Microsoft Sans Serif"/>
      <w:sz w:val="24"/>
      <w:szCs w:val="24"/>
      <w:lang w:eastAsia="ru-RU"/>
    </w:rPr>
  </w:style>
  <w:style w:type="character" w:customStyle="1" w:styleId="FontStyle13">
    <w:name w:val="Font Style13"/>
    <w:uiPriority w:val="99"/>
    <w:rsid w:val="005254F4"/>
    <w:rPr>
      <w:rFonts w:ascii="Times New Roman" w:hAnsi="Times New Roman" w:cs="Times New Roman"/>
      <w:b/>
      <w:bCs/>
      <w:sz w:val="18"/>
      <w:szCs w:val="18"/>
    </w:rPr>
  </w:style>
  <w:style w:type="character" w:customStyle="1" w:styleId="FontStyle15">
    <w:name w:val="Font Style15"/>
    <w:uiPriority w:val="99"/>
    <w:rsid w:val="005254F4"/>
    <w:rPr>
      <w:rFonts w:ascii="Times New Roman" w:hAnsi="Times New Roman" w:cs="Times New Roman"/>
      <w:sz w:val="22"/>
      <w:szCs w:val="22"/>
    </w:rPr>
  </w:style>
  <w:style w:type="character" w:customStyle="1" w:styleId="FontStyle17">
    <w:name w:val="Font Style17"/>
    <w:uiPriority w:val="99"/>
    <w:rsid w:val="005254F4"/>
    <w:rPr>
      <w:rFonts w:ascii="Times New Roman" w:hAnsi="Times New Roman" w:cs="Times New Roman"/>
      <w:b/>
      <w:bCs/>
      <w:i/>
      <w:iCs/>
      <w:sz w:val="22"/>
      <w:szCs w:val="22"/>
    </w:rPr>
  </w:style>
  <w:style w:type="paragraph" w:styleId="ae">
    <w:name w:val="List Paragraph"/>
    <w:basedOn w:val="a"/>
    <w:uiPriority w:val="99"/>
    <w:qFormat/>
    <w:rsid w:val="001D2B02"/>
    <w:pPr>
      <w:ind w:left="720"/>
      <w:contextualSpacing/>
    </w:pPr>
  </w:style>
  <w:style w:type="paragraph" w:styleId="af">
    <w:name w:val="header"/>
    <w:basedOn w:val="a"/>
    <w:link w:val="af0"/>
    <w:uiPriority w:val="99"/>
    <w:semiHidden/>
    <w:rsid w:val="00B93595"/>
    <w:pPr>
      <w:tabs>
        <w:tab w:val="center" w:pos="4677"/>
        <w:tab w:val="right" w:pos="9355"/>
      </w:tabs>
    </w:pPr>
  </w:style>
  <w:style w:type="character" w:customStyle="1" w:styleId="af0">
    <w:name w:val="Верхний колонтитул Знак"/>
    <w:link w:val="af"/>
    <w:uiPriority w:val="99"/>
    <w:semiHidden/>
    <w:locked/>
    <w:rsid w:val="00B93595"/>
    <w:rPr>
      <w:rFonts w:cs="Times New Roman"/>
    </w:rPr>
  </w:style>
  <w:style w:type="paragraph" w:styleId="af1">
    <w:name w:val="footer"/>
    <w:basedOn w:val="a"/>
    <w:link w:val="af2"/>
    <w:uiPriority w:val="99"/>
    <w:rsid w:val="00B93595"/>
    <w:pPr>
      <w:tabs>
        <w:tab w:val="center" w:pos="4677"/>
        <w:tab w:val="right" w:pos="9355"/>
      </w:tabs>
    </w:pPr>
  </w:style>
  <w:style w:type="character" w:customStyle="1" w:styleId="af2">
    <w:name w:val="Нижний колонтитул Знак"/>
    <w:link w:val="af1"/>
    <w:uiPriority w:val="99"/>
    <w:locked/>
    <w:rsid w:val="00B93595"/>
    <w:rPr>
      <w:rFonts w:cs="Times New Roman"/>
    </w:rPr>
  </w:style>
  <w:style w:type="character" w:customStyle="1" w:styleId="FontStyle14">
    <w:name w:val="Font Style14"/>
    <w:uiPriority w:val="99"/>
    <w:rsid w:val="006B6A85"/>
    <w:rPr>
      <w:rFonts w:ascii="Cambria" w:hAnsi="Cambria" w:cs="Cambria"/>
      <w:sz w:val="20"/>
      <w:szCs w:val="20"/>
    </w:rPr>
  </w:style>
  <w:style w:type="paragraph" w:customStyle="1" w:styleId="Style6">
    <w:name w:val="Style6"/>
    <w:basedOn w:val="a"/>
    <w:uiPriority w:val="99"/>
    <w:rsid w:val="00016B39"/>
    <w:pPr>
      <w:widowControl w:val="0"/>
      <w:autoSpaceDE w:val="0"/>
      <w:autoSpaceDN w:val="0"/>
      <w:adjustRightInd w:val="0"/>
      <w:spacing w:line="235" w:lineRule="exact"/>
      <w:ind w:hanging="278"/>
      <w:jc w:val="left"/>
    </w:pPr>
    <w:rPr>
      <w:rFonts w:ascii="Times New Roman" w:hAnsi="Times New Roman" w:cs="Times New Roman"/>
      <w:sz w:val="24"/>
      <w:szCs w:val="24"/>
      <w:lang w:eastAsia="ru-RU"/>
    </w:rPr>
  </w:style>
  <w:style w:type="paragraph" w:customStyle="1" w:styleId="Style9">
    <w:name w:val="Style9"/>
    <w:basedOn w:val="a"/>
    <w:uiPriority w:val="99"/>
    <w:rsid w:val="00016B39"/>
    <w:pPr>
      <w:widowControl w:val="0"/>
      <w:autoSpaceDE w:val="0"/>
      <w:autoSpaceDN w:val="0"/>
      <w:adjustRightInd w:val="0"/>
      <w:spacing w:line="245" w:lineRule="exact"/>
    </w:pPr>
    <w:rPr>
      <w:rFonts w:ascii="Times New Roman" w:hAnsi="Times New Roman" w:cs="Times New Roman"/>
      <w:sz w:val="24"/>
      <w:szCs w:val="24"/>
      <w:lang w:eastAsia="ru-RU"/>
    </w:rPr>
  </w:style>
  <w:style w:type="paragraph" w:customStyle="1" w:styleId="Style10">
    <w:name w:val="Style10"/>
    <w:basedOn w:val="a"/>
    <w:uiPriority w:val="99"/>
    <w:rsid w:val="00016B39"/>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1">
    <w:name w:val="Style11"/>
    <w:basedOn w:val="a"/>
    <w:uiPriority w:val="99"/>
    <w:rsid w:val="00484133"/>
    <w:pPr>
      <w:widowControl w:val="0"/>
      <w:autoSpaceDE w:val="0"/>
      <w:autoSpaceDN w:val="0"/>
      <w:adjustRightInd w:val="0"/>
      <w:jc w:val="left"/>
    </w:pPr>
    <w:rPr>
      <w:rFonts w:ascii="Times New Roman" w:hAnsi="Times New Roman" w:cs="Times New Roman"/>
      <w:sz w:val="24"/>
      <w:szCs w:val="24"/>
      <w:lang w:eastAsia="ru-RU"/>
    </w:rPr>
  </w:style>
  <w:style w:type="character" w:customStyle="1" w:styleId="FontStyle18">
    <w:name w:val="Font Style18"/>
    <w:uiPriority w:val="99"/>
    <w:rsid w:val="00484133"/>
    <w:rPr>
      <w:rFonts w:ascii="Times New Roman" w:hAnsi="Times New Roman" w:cs="Times New Roman"/>
      <w:b/>
      <w:bCs/>
      <w:i/>
      <w:iCs/>
      <w:spacing w:val="20"/>
      <w:sz w:val="22"/>
      <w:szCs w:val="22"/>
    </w:rPr>
  </w:style>
  <w:style w:type="character" w:customStyle="1" w:styleId="FontStyle25">
    <w:name w:val="Font Style25"/>
    <w:uiPriority w:val="99"/>
    <w:rsid w:val="00484133"/>
    <w:rPr>
      <w:rFonts w:ascii="Constantia" w:hAnsi="Constantia" w:cs="Constantia"/>
      <w:b/>
      <w:bCs/>
      <w:i/>
      <w:iCs/>
      <w:sz w:val="26"/>
      <w:szCs w:val="26"/>
    </w:rPr>
  </w:style>
  <w:style w:type="character" w:customStyle="1" w:styleId="FontStyle19">
    <w:name w:val="Font Style19"/>
    <w:uiPriority w:val="99"/>
    <w:rsid w:val="00484133"/>
    <w:rPr>
      <w:rFonts w:ascii="Times New Roman" w:hAnsi="Times New Roman" w:cs="Times New Roman"/>
      <w:b/>
      <w:bCs/>
      <w:i/>
      <w:iCs/>
      <w:spacing w:val="30"/>
      <w:sz w:val="22"/>
      <w:szCs w:val="22"/>
    </w:rPr>
  </w:style>
  <w:style w:type="character" w:customStyle="1" w:styleId="FontStyle20">
    <w:name w:val="Font Style20"/>
    <w:uiPriority w:val="99"/>
    <w:rsid w:val="00484133"/>
    <w:rPr>
      <w:rFonts w:ascii="Times New Roman" w:hAnsi="Times New Roman" w:cs="Times New Roman"/>
      <w:b/>
      <w:bCs/>
      <w:i/>
      <w:iCs/>
      <w:spacing w:val="30"/>
      <w:sz w:val="22"/>
      <w:szCs w:val="22"/>
    </w:rPr>
  </w:style>
  <w:style w:type="character" w:customStyle="1" w:styleId="FontStyle21">
    <w:name w:val="Font Style21"/>
    <w:uiPriority w:val="99"/>
    <w:rsid w:val="00484133"/>
    <w:rPr>
      <w:rFonts w:ascii="Times New Roman" w:hAnsi="Times New Roman" w:cs="Times New Roman"/>
      <w:i/>
      <w:iCs/>
      <w:spacing w:val="20"/>
      <w:sz w:val="22"/>
      <w:szCs w:val="22"/>
    </w:rPr>
  </w:style>
  <w:style w:type="character" w:customStyle="1" w:styleId="FontStyle22">
    <w:name w:val="Font Style22"/>
    <w:uiPriority w:val="99"/>
    <w:rsid w:val="00484133"/>
    <w:rPr>
      <w:rFonts w:ascii="Times New Roman" w:hAnsi="Times New Roman" w:cs="Times New Roman"/>
      <w:b/>
      <w:bCs/>
      <w:i/>
      <w:iCs/>
      <w:spacing w:val="20"/>
      <w:sz w:val="22"/>
      <w:szCs w:val="22"/>
    </w:rPr>
  </w:style>
  <w:style w:type="character" w:customStyle="1" w:styleId="FontStyle26">
    <w:name w:val="Font Style26"/>
    <w:uiPriority w:val="99"/>
    <w:rsid w:val="005B2838"/>
    <w:rPr>
      <w:rFonts w:ascii="Calibri" w:hAnsi="Calibri" w:cs="Calibri"/>
      <w:spacing w:val="-10"/>
      <w:sz w:val="24"/>
      <w:szCs w:val="24"/>
    </w:rPr>
  </w:style>
  <w:style w:type="paragraph" w:styleId="af3">
    <w:name w:val="No Spacing"/>
    <w:uiPriority w:val="99"/>
    <w:qFormat/>
    <w:rsid w:val="0016023C"/>
    <w:pPr>
      <w:jc w:val="both"/>
    </w:pPr>
    <w:rPr>
      <w:rFonts w:cs="Arial"/>
      <w:sz w:val="22"/>
      <w:szCs w:val="22"/>
      <w:lang w:eastAsia="en-US"/>
    </w:rPr>
  </w:style>
  <w:style w:type="paragraph" w:customStyle="1" w:styleId="Style17">
    <w:name w:val="Style17"/>
    <w:basedOn w:val="a"/>
    <w:uiPriority w:val="99"/>
    <w:rsid w:val="0016023C"/>
    <w:pPr>
      <w:widowControl w:val="0"/>
      <w:autoSpaceDE w:val="0"/>
      <w:autoSpaceDN w:val="0"/>
      <w:adjustRightInd w:val="0"/>
      <w:spacing w:line="260" w:lineRule="exact"/>
      <w:ind w:firstLine="394"/>
      <w:jc w:val="left"/>
    </w:pPr>
    <w:rPr>
      <w:rFonts w:ascii="Times New Roman" w:hAnsi="Times New Roman" w:cs="Times New Roman"/>
      <w:sz w:val="24"/>
      <w:szCs w:val="24"/>
      <w:lang w:eastAsia="ru-RU"/>
    </w:rPr>
  </w:style>
  <w:style w:type="paragraph" w:styleId="af4">
    <w:name w:val="Balloon Text"/>
    <w:basedOn w:val="a"/>
    <w:link w:val="af5"/>
    <w:uiPriority w:val="99"/>
    <w:semiHidden/>
    <w:rsid w:val="00F45F67"/>
    <w:rPr>
      <w:rFonts w:ascii="Tahoma" w:hAnsi="Tahoma" w:cs="Tahoma"/>
      <w:sz w:val="16"/>
      <w:szCs w:val="16"/>
    </w:rPr>
  </w:style>
  <w:style w:type="character" w:customStyle="1" w:styleId="af5">
    <w:name w:val="Текст выноски Знак"/>
    <w:link w:val="af4"/>
    <w:uiPriority w:val="99"/>
    <w:semiHidden/>
    <w:locked/>
    <w:rsid w:val="00F45F67"/>
    <w:rPr>
      <w:rFonts w:ascii="Tahoma" w:hAnsi="Tahoma" w:cs="Tahoma"/>
      <w:sz w:val="16"/>
      <w:szCs w:val="16"/>
    </w:rPr>
  </w:style>
  <w:style w:type="paragraph" w:customStyle="1" w:styleId="41">
    <w:name w:val="Заголовок 41"/>
    <w:next w:val="a"/>
    <w:uiPriority w:val="99"/>
    <w:rsid w:val="00507C80"/>
    <w:pPr>
      <w:widowControl w:val="0"/>
      <w:suppressAutoHyphens/>
      <w:autoSpaceDE w:val="0"/>
    </w:pPr>
    <w:rPr>
      <w:rFonts w:ascii="Times New Roman" w:hAnsi="Times New Roman"/>
      <w:sz w:val="24"/>
      <w:lang w:eastAsia="en-US"/>
    </w:rPr>
  </w:style>
  <w:style w:type="paragraph" w:customStyle="1" w:styleId="Style1">
    <w:name w:val="Style1"/>
    <w:basedOn w:val="a"/>
    <w:uiPriority w:val="99"/>
    <w:rsid w:val="00C55D10"/>
    <w:pPr>
      <w:widowControl w:val="0"/>
      <w:autoSpaceDE w:val="0"/>
      <w:autoSpaceDN w:val="0"/>
      <w:adjustRightInd w:val="0"/>
      <w:spacing w:line="557" w:lineRule="exact"/>
      <w:ind w:firstLine="6216"/>
      <w:jc w:val="left"/>
    </w:pPr>
    <w:rPr>
      <w:rFonts w:ascii="Times New Roman" w:hAnsi="Times New Roman" w:cs="Times New Roman"/>
      <w:sz w:val="24"/>
      <w:szCs w:val="24"/>
      <w:lang w:eastAsia="ru-RU"/>
    </w:rPr>
  </w:style>
  <w:style w:type="character" w:customStyle="1" w:styleId="FontStyle11">
    <w:name w:val="Font Style11"/>
    <w:uiPriority w:val="99"/>
    <w:rsid w:val="00C55D10"/>
    <w:rPr>
      <w:rFonts w:ascii="Times New Roman" w:hAnsi="Times New Roman" w:cs="Times New Roman"/>
      <w:b/>
      <w:bCs/>
      <w:sz w:val="26"/>
      <w:szCs w:val="26"/>
    </w:rPr>
  </w:style>
  <w:style w:type="character" w:styleId="af6">
    <w:name w:val="page number"/>
    <w:uiPriority w:val="99"/>
    <w:rsid w:val="004164A4"/>
    <w:rPr>
      <w:rFonts w:cs="Times New Roman"/>
    </w:rPr>
  </w:style>
  <w:style w:type="character" w:styleId="af7">
    <w:name w:val="Hyperlink"/>
    <w:uiPriority w:val="99"/>
    <w:rsid w:val="00CA711E"/>
    <w:rPr>
      <w:rFonts w:cs="Times New Roman"/>
      <w:color w:val="0000FF"/>
      <w:u w:val="single"/>
    </w:rPr>
  </w:style>
  <w:style w:type="paragraph" w:customStyle="1" w:styleId="11">
    <w:name w:val="Стиль1"/>
    <w:basedOn w:val="a"/>
    <w:uiPriority w:val="99"/>
    <w:rsid w:val="00F17098"/>
    <w:pPr>
      <w:spacing w:line="360" w:lineRule="auto"/>
    </w:pPr>
    <w:rPr>
      <w:rFonts w:ascii="Times New Roman" w:hAnsi="Times New Roman" w:cs="Times New Roman"/>
      <w:sz w:val="20"/>
      <w:szCs w:val="20"/>
      <w:lang w:eastAsia="ru-RU"/>
    </w:rPr>
  </w:style>
  <w:style w:type="paragraph" w:customStyle="1" w:styleId="21">
    <w:name w:val="Стиль2"/>
    <w:basedOn w:val="11"/>
    <w:uiPriority w:val="99"/>
    <w:rsid w:val="00F1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03662">
      <w:marLeft w:val="0"/>
      <w:marRight w:val="0"/>
      <w:marTop w:val="0"/>
      <w:marBottom w:val="0"/>
      <w:divBdr>
        <w:top w:val="none" w:sz="0" w:space="0" w:color="auto"/>
        <w:left w:val="none" w:sz="0" w:space="0" w:color="auto"/>
        <w:bottom w:val="none" w:sz="0" w:space="0" w:color="auto"/>
        <w:right w:val="none" w:sz="0" w:space="0" w:color="auto"/>
      </w:divBdr>
    </w:div>
    <w:div w:id="1102803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16590</Words>
  <Characters>94565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Руслан</dc:creator>
  <cp:keywords/>
  <dc:description/>
  <cp:lastModifiedBy>admin</cp:lastModifiedBy>
  <cp:revision>2</cp:revision>
  <dcterms:created xsi:type="dcterms:W3CDTF">2014-03-24T12:18:00Z</dcterms:created>
  <dcterms:modified xsi:type="dcterms:W3CDTF">2014-03-24T12:18:00Z</dcterms:modified>
</cp:coreProperties>
</file>