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64BA" w:rsidRDefault="000D64BA" w:rsidP="0026729D">
      <w:pPr>
        <w:spacing w:line="360" w:lineRule="auto"/>
        <w:ind w:firstLine="709"/>
        <w:jc w:val="both"/>
        <w:rPr>
          <w:sz w:val="28"/>
          <w:szCs w:val="52"/>
          <w:lang w:val="en-US"/>
        </w:rPr>
      </w:pP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52"/>
          <w:lang w:val="en-US"/>
        </w:rPr>
      </w:pP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52"/>
          <w:lang w:val="en-US"/>
        </w:rPr>
      </w:pP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52"/>
          <w:lang w:val="en-US"/>
        </w:rPr>
      </w:pP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52"/>
          <w:lang w:val="en-US"/>
        </w:rPr>
      </w:pP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52"/>
          <w:lang w:val="en-US"/>
        </w:rPr>
      </w:pP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52"/>
          <w:lang w:val="en-US"/>
        </w:rPr>
      </w:pPr>
    </w:p>
    <w:p w:rsidR="0026729D" w:rsidRPr="0026729D" w:rsidRDefault="0026729D" w:rsidP="0026729D">
      <w:pPr>
        <w:spacing w:line="360" w:lineRule="auto"/>
        <w:ind w:firstLine="709"/>
        <w:jc w:val="both"/>
        <w:rPr>
          <w:sz w:val="28"/>
          <w:szCs w:val="52"/>
          <w:lang w:val="en-US"/>
        </w:rPr>
      </w:pPr>
    </w:p>
    <w:p w:rsidR="000D64BA" w:rsidRPr="0026729D" w:rsidRDefault="000D64BA" w:rsidP="0026729D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26729D">
        <w:rPr>
          <w:b/>
          <w:sz w:val="28"/>
          <w:szCs w:val="52"/>
        </w:rPr>
        <w:t>Реферат на тему:</w:t>
      </w:r>
    </w:p>
    <w:p w:rsidR="000D64BA" w:rsidRPr="0026729D" w:rsidRDefault="000D64BA" w:rsidP="0026729D">
      <w:pPr>
        <w:spacing w:line="360" w:lineRule="auto"/>
        <w:ind w:firstLine="709"/>
        <w:jc w:val="center"/>
        <w:rPr>
          <w:b/>
          <w:sz w:val="28"/>
          <w:szCs w:val="52"/>
        </w:rPr>
      </w:pPr>
      <w:r w:rsidRPr="0026729D">
        <w:rPr>
          <w:b/>
          <w:sz w:val="28"/>
          <w:szCs w:val="52"/>
        </w:rPr>
        <w:t>Дыхательная недостаточность</w:t>
      </w:r>
    </w:p>
    <w:p w:rsidR="000D64BA" w:rsidRPr="0026729D" w:rsidRDefault="0026729D" w:rsidP="0026729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D64BA" w:rsidRPr="0026729D">
        <w:rPr>
          <w:b/>
          <w:sz w:val="28"/>
          <w:szCs w:val="28"/>
        </w:rPr>
        <w:t>Дыхательная недостаточность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ДН – состояние, при котором в крови не поддерживается нормальный уровень СО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 xml:space="preserve"> и 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>, или это поддерживается за счёт повышенной работы системы дыхания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По образному определению Зильбера. ДН – это состояние, при котором лёгкие не могут переводить венозную кровь в артериальную.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Классификация ДН: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ab/>
        <w:t>=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центрогенная;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нервно-мышечная;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каркасная;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при патологии дыхательных путей;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паренхиматозная.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Центрогенная дыхательная недостаточность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Связана с нарушением работы ДЦ. Имеет формы: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гипервентиляция;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гиповентиляция;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нарушения ритма дыхания.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Центрогенная гипервентиляция лёгких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Характерно: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↑ ЖЕЛ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↑ МОД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↑ МВЛ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М.б в норме - как реакция на увеличение потребности организма в 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 xml:space="preserve"> с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прекращением при удовлетворении этой повышенной потребности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 патологии: не зависит от уровня СО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 xml:space="preserve"> и О</w:t>
      </w:r>
      <w:r w:rsidRPr="0026729D">
        <w:rPr>
          <w:sz w:val="28"/>
          <w:szCs w:val="28"/>
          <w:vertAlign w:val="subscript"/>
        </w:rPr>
        <w:t>2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Причины: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= заболевания мозга и оболочек;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травмы мозга и оболочек;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кровоизлияния мозга и оболочек;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опухоли мозга и оболочек;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влияние седативных препаратов.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Центрогенная гиповентиляция лёгких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Для неё характерно: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↓ МАВ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↓ ЖЕЛ</w:t>
      </w:r>
    </w:p>
    <w:p w:rsid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↓ резерва дыхания (max разница между max</w:t>
      </w:r>
      <w:r w:rsidR="0026729D">
        <w:rPr>
          <w:sz w:val="28"/>
          <w:szCs w:val="28"/>
        </w:rPr>
        <w:t xml:space="preserve">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вентиляцией дыхания и МОД)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МАВ = ( ДО – ОМП ) х ЧД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ДО –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дыхательный объём, переменная величина, отражающая глубину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дыхания. В зависимости от ДО дыхание может быть глубокое и поверхностное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ЧД -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частота дыхания, переменная величина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ОМП – объём мёртвого пространства, постоянная величина, ≈ 150,0 мл.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 норме МАВ = 5600 мл/мин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729D">
        <w:rPr>
          <w:b/>
          <w:sz w:val="28"/>
          <w:szCs w:val="28"/>
        </w:rPr>
        <w:t>Идиопатические гиповентиляционные синдромы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Классифицируют в зависимости от массы тела больного и времени возникновения в течение суток. Несколько примеров: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Гиповентиляционный синдром тучных ( = синдром Пиквика) - это дневная гиповентиляция у больных ожирением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Первичная альвеолярная гиповентиляция - это дневная гиповентиляция у худых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3. Синдромы ночного апноэ – гипноэ. Это эпизоды остановки (апноэ) или поверхностного дыхания во время сна (с частотой свыше 10 эпизодов в час, продолжительностью более 10 сек каждый)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Может быть два варианта данного синдрома: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ab/>
        <w:t>а) центральный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 обструктивный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а) центральный ночной апноэ – периодически прекращается центральная респераторная посылка (ЦРП) к дыхательным мышцам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 обструктивный ночной апноэ – импульс ЦРП в первые 20 сек вдоха не тонизирует S, недостаточно тонизирует мышцы верхних дыхательных путей.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729D">
        <w:rPr>
          <w:b/>
          <w:sz w:val="28"/>
          <w:szCs w:val="28"/>
        </w:rPr>
        <w:t>Нарушения ритма дыхания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Приводят к появлению патологического дыхания.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Выделяют: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1. периодическое дыхание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«большое» дыхание Куссмауля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3. агональное дыхание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4. апнейстическое дыхание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Периодическое дыхание - дыхательные движения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проделывают определённые циклы: дыхания и апноэ. Может быть: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а) Дыхание Чейн-Стокса - дыхательные движения сначала поверхностные и редкие, затем углубляются и учащаются до max, потом снова убывают и переходят в дыхательную паузу – апноэ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 дыхание Биота - между апноэ дыхание равномерно по глубине и частоте.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Механизм периодического дыхания: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снижение чувствительности ДЦ к СО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>. Обычные концентрации СО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 xml:space="preserve"> не вызывают вдоха, вдох возникает только после избыточного накопления СО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 xml:space="preserve"> в крови. Когда избыток СО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 xml:space="preserve"> удаляется из крови, то возбудимость дыхательного центра падает, затем наступает апноэ, до следующего накопления СО</w:t>
      </w:r>
      <w:r w:rsidRPr="0026729D">
        <w:rPr>
          <w:sz w:val="28"/>
          <w:szCs w:val="28"/>
          <w:vertAlign w:val="subscript"/>
        </w:rPr>
        <w:t>2</w:t>
      </w:r>
      <w:r w:rsidRPr="0026729D">
        <w:rPr>
          <w:sz w:val="28"/>
          <w:szCs w:val="28"/>
        </w:rPr>
        <w:t>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Большое дыхание Куссмауля - Это глубокие, шумные дыхательные движения. Наблюдается при патологических состояниях связанных с ацидозом. Механизм: ацидоз, накопление в крови кетоновых тел и Н</w:t>
      </w:r>
      <w:r w:rsidRPr="0026729D">
        <w:rPr>
          <w:sz w:val="28"/>
          <w:szCs w:val="28"/>
          <w:vertAlign w:val="superscript"/>
        </w:rPr>
        <w:t>+</w:t>
      </w:r>
      <w:r w:rsidRPr="0026729D">
        <w:rPr>
          <w:sz w:val="28"/>
          <w:szCs w:val="28"/>
        </w:rPr>
        <w:t xml:space="preserve"> и возбуждение ДЦ. </w:t>
      </w:r>
      <w:r w:rsidRPr="0026729D">
        <w:rPr>
          <w:sz w:val="28"/>
          <w:szCs w:val="28"/>
        </w:rPr>
        <w:tab/>
        <w:t xml:space="preserve">Это: 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= почечная недостаточность;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печёночная кома;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‍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диабет.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3. Агональное дыхание - возникает в период агонии.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Ему предшествует так называемая терминальная пауза: после некоторого учащения дыхания дыхательные движения совершенно прекращаются. В терминальную паузу электрическая активность мозга = 0, зрачок широкий, исчезают роговичные рефлексы. Длительность: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5-10 сек → 3-4 мин. Затем: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слабый вдох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вдохи всё усиливаются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3. max вдоха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4. интенсивность вдоха падает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5. дыхание прекращается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Механизм: резкое возбуждение бульбарного ДЦ, лишённого к этому времени регуляции воздуха ЦНС.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Агональный вдох – отличен от обычного; т.к.: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max напряжена вся дыхательная мускулатура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в акте вдоха участвуют мышцы шеи и лица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3. голова запрокинута назад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4. широко открыт рот (умирающие как бы глотают воздух).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4. Апнейстическое дыхание - это удлинённый судорожный вдох с последующей задержкой выдоха.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Возникает при инфаркте моста мозга..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729D">
        <w:rPr>
          <w:b/>
          <w:sz w:val="28"/>
          <w:szCs w:val="28"/>
        </w:rPr>
        <w:t>Нервно-мышеч</w:t>
      </w:r>
      <w:r w:rsidR="0026729D">
        <w:rPr>
          <w:b/>
          <w:sz w:val="28"/>
          <w:szCs w:val="28"/>
        </w:rPr>
        <w:t>ная дыхательная недостаточность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Причины:</w:t>
      </w:r>
      <w:r w:rsidR="0026729D">
        <w:rPr>
          <w:sz w:val="28"/>
          <w:szCs w:val="28"/>
        </w:rPr>
        <w:t xml:space="preserve">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а) нарушения передачи возбуждения от ДЦ к дыхательным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мышцам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 патология самих мышц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Нервно-мышечная ДН условно делится на два патологических состояния: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слабость дыхательных мышц;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утомление дыхательных мышц.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Слабость дыхательных мышц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Слабость дыхательных мышц - это необратимое снижение силы сокращений дыхательных мышц, которые не восстанавливаются в покое (при проведении ИВЛ).</w:t>
      </w:r>
    </w:p>
    <w:p w:rsid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Этиология: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а) повреждение мотонейронов передних рогов спинного мозга (шейного и грудного отделов), которые иннервируют дыхательную мускулатуру);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 повреждение периферических нервов;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в) повреждение синапсов;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г) повреждение самих мышц.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Разновидность слабости дыхательных мышц – слабость диафрагмы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Причина слабости диафрагмы – гипервоздушность лёгких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Гипервоздушность лёгких – это увеличение количества воздуха в лёгочной ткани.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Гипервоздушность может быть при: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1) уменьшении эластичных свойств лёгких;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2) укорочении выдоха.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1) Уменьшение эластичных свойств лёгких (эмфизема лёгких). Эмфизема – патологическое расширение воздушных пространств дистальнее терминальных бронхиол, которое сопровождается деструктивными изменениями альвеолярных стенок.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 патогенезе эмфиземы - два момента: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нарушение эластичности и прочности лёгочной ткани и в первую очередь стенок альвеол и межальвеольных перегородок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повышение давления в альвеолах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Последствия: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1) при эмфиземе наблюдается перерастяжение и вздутие альвеол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2) в перерастянутых альвеолах задерживается воздух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3) развивается гипервоздушность лёгочной ткани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4) увеличивается остаточный объём RV (=OO) и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увеличивается функциональная остаточная ёмкость лёгких FRS.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2) Укорочение выдоха - наблюдается при обструкции и/или обтурации бронхов. Обструкция бронхов может быть при: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гиперплазии эпителия стенок ВПД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отёках и воспалительной инфекции бронхов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фиброзных изменениях стенок бронхов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обтурации вязкой мокротой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бронхоспазме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Почему гипервоздушность лёгких вызывает слабость диафрагмы?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 гипервоздушности наблюдается: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а) уплощение диафрагмы и укорочение её волокон → по закону Франка-Старлинга уменьшается сила сокращений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 уплощение диафрагмы и увеличение радиуса её кривизны → уменьшается величина давления диафрагмы на ВДП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в) исчезновение областей диафрагмы, которые прилежат к внутренней поверхности грудной клетки и образуют синусы грудной клетки → снижается возможность расширения грудной клетки при дыхании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6729D">
        <w:rPr>
          <w:b/>
          <w:sz w:val="28"/>
          <w:szCs w:val="28"/>
        </w:rPr>
        <w:t>Утомление дыхательных мышц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Утомление дыхательных мышц – это обратимое снижение силы сокращений дыхательных мышц в условиях физической нагрузки.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Утомление дыхательных мышц усиливается при заболеваниях лёгких и сердца.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Показатели утомления мышц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6729D">
        <w:rPr>
          <w:sz w:val="28"/>
          <w:szCs w:val="28"/>
        </w:rPr>
        <w:t xml:space="preserve">1. </w:t>
      </w:r>
      <w:r w:rsidRPr="0026729D">
        <w:rPr>
          <w:sz w:val="28"/>
          <w:szCs w:val="28"/>
          <w:lang w:val="en-US"/>
        </w:rPr>
        <w:t>Ptidal</w:t>
      </w:r>
      <w:r w:rsidRPr="0026729D">
        <w:rPr>
          <w:sz w:val="28"/>
          <w:szCs w:val="28"/>
        </w:rPr>
        <w:t xml:space="preserve"> / </w:t>
      </w:r>
      <w:r w:rsidRPr="0026729D">
        <w:rPr>
          <w:sz w:val="28"/>
          <w:szCs w:val="28"/>
          <w:lang w:val="en-US"/>
        </w:rPr>
        <w:t>MIP</w:t>
      </w:r>
      <w:r w:rsidRPr="0026729D">
        <w:rPr>
          <w:sz w:val="28"/>
          <w:szCs w:val="28"/>
        </w:rPr>
        <w:t xml:space="preserve"> = Р</w:t>
      </w:r>
      <w:r w:rsidRPr="0026729D">
        <w:rPr>
          <w:sz w:val="28"/>
          <w:szCs w:val="28"/>
          <w:vertAlign w:val="subscript"/>
        </w:rPr>
        <w:t>вд</w:t>
      </w:r>
      <w:r w:rsid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>/ Р</w:t>
      </w:r>
      <w:r w:rsidRPr="0026729D">
        <w:rPr>
          <w:sz w:val="28"/>
          <w:szCs w:val="28"/>
          <w:vertAlign w:val="subscript"/>
        </w:rPr>
        <w:t xml:space="preserve"> max</w:t>
      </w:r>
      <w:r w:rsid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  <w:vertAlign w:val="subscript"/>
        </w:rPr>
        <w:t>вд.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где: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Р</w:t>
      </w:r>
      <w:r w:rsidRPr="0026729D">
        <w:rPr>
          <w:sz w:val="28"/>
          <w:szCs w:val="28"/>
          <w:vertAlign w:val="subscript"/>
        </w:rPr>
        <w:t>вд</w:t>
      </w:r>
      <w:r w:rsidRPr="0026729D">
        <w:rPr>
          <w:sz w:val="28"/>
          <w:szCs w:val="28"/>
        </w:rPr>
        <w:t xml:space="preserve"> – давление в ВДП при спокойном вдохе;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Р</w:t>
      </w:r>
      <w:r w:rsidRPr="0026729D">
        <w:rPr>
          <w:sz w:val="28"/>
          <w:szCs w:val="28"/>
          <w:vertAlign w:val="subscript"/>
          <w:lang w:val="en-US"/>
        </w:rPr>
        <w:t>max</w:t>
      </w:r>
      <w:r w:rsid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  <w:vertAlign w:val="subscript"/>
        </w:rPr>
        <w:t>вд.</w:t>
      </w:r>
      <w:r w:rsid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 xml:space="preserve">- давление в ВДП при максимальном форсированном вдохе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При утомлении </w:t>
      </w:r>
      <w:r w:rsidRPr="0026729D">
        <w:rPr>
          <w:sz w:val="28"/>
          <w:szCs w:val="28"/>
          <w:lang w:val="en-US"/>
        </w:rPr>
        <w:t>Ptidal</w:t>
      </w:r>
      <w:r w:rsidRPr="0026729D">
        <w:rPr>
          <w:sz w:val="28"/>
          <w:szCs w:val="28"/>
        </w:rPr>
        <w:t xml:space="preserve"> / </w:t>
      </w:r>
      <w:r w:rsidRPr="0026729D">
        <w:rPr>
          <w:sz w:val="28"/>
          <w:szCs w:val="28"/>
          <w:lang w:val="en-US"/>
        </w:rPr>
        <w:t>Mip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увеличивается до 0,4 и более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При </w:t>
      </w:r>
      <w:r w:rsidRPr="0026729D">
        <w:rPr>
          <w:sz w:val="28"/>
          <w:szCs w:val="28"/>
          <w:lang w:val="en-US"/>
        </w:rPr>
        <w:t>Ptidal</w:t>
      </w:r>
      <w:r w:rsidRPr="0026729D">
        <w:rPr>
          <w:sz w:val="28"/>
          <w:szCs w:val="28"/>
        </w:rPr>
        <w:t xml:space="preserve"> / </w:t>
      </w:r>
      <w:r w:rsidRPr="0026729D">
        <w:rPr>
          <w:sz w:val="28"/>
          <w:szCs w:val="28"/>
          <w:lang w:val="en-US"/>
        </w:rPr>
        <w:t>Mip</w:t>
      </w:r>
      <w:r w:rsidRPr="0026729D">
        <w:rPr>
          <w:sz w:val="28"/>
          <w:szCs w:val="28"/>
        </w:rPr>
        <w:t xml:space="preserve"> = 0,4 внешние признаки утомления появляются ≈ через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90 мин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  <w:lang w:val="en-US"/>
        </w:rPr>
        <w:t>Ptidal</w:t>
      </w:r>
      <w:r w:rsidRPr="0026729D">
        <w:rPr>
          <w:sz w:val="28"/>
          <w:szCs w:val="28"/>
        </w:rPr>
        <w:t xml:space="preserve"> / </w:t>
      </w:r>
      <w:r w:rsidRPr="0026729D">
        <w:rPr>
          <w:sz w:val="28"/>
          <w:szCs w:val="28"/>
          <w:lang w:val="en-US"/>
        </w:rPr>
        <w:t>Mip</w:t>
      </w:r>
      <w:r w:rsidRPr="0026729D">
        <w:rPr>
          <w:sz w:val="28"/>
          <w:szCs w:val="28"/>
        </w:rPr>
        <w:t xml:space="preserve"> = 0,6 внешние признаки утомления появляются ≈ через 15 мин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rtl/>
        </w:rPr>
      </w:pPr>
      <w:r w:rsidRPr="0026729D">
        <w:rPr>
          <w:sz w:val="28"/>
          <w:szCs w:val="28"/>
        </w:rPr>
        <w:t>2. Индекс «напряжение – время» ТТ</w:t>
      </w:r>
      <w:r w:rsidRPr="0026729D">
        <w:rPr>
          <w:sz w:val="28"/>
          <w:szCs w:val="28"/>
          <w:lang w:val="en-US"/>
        </w:rPr>
        <w:t>I</w:t>
      </w:r>
      <w:r w:rsidRPr="0026729D">
        <w:rPr>
          <w:sz w:val="28"/>
          <w:szCs w:val="28"/>
        </w:rPr>
        <w:t xml:space="preserve"> – оценивает «выносливость» диафрагмы.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vertAlign w:val="subscript"/>
          <w:lang w:val="it-IT"/>
        </w:rPr>
      </w:pPr>
      <w:r w:rsidRPr="0026729D">
        <w:rPr>
          <w:sz w:val="28"/>
          <w:szCs w:val="28"/>
        </w:rPr>
        <w:t>ТТ</w:t>
      </w:r>
      <w:r w:rsidRPr="0026729D">
        <w:rPr>
          <w:sz w:val="28"/>
          <w:szCs w:val="28"/>
          <w:lang w:val="it-IT"/>
        </w:rPr>
        <w:t xml:space="preserve">I = </w:t>
      </w:r>
      <w:r w:rsidRPr="0026729D">
        <w:rPr>
          <w:sz w:val="28"/>
          <w:szCs w:val="28"/>
        </w:rPr>
        <w:t>Р</w:t>
      </w:r>
      <w:r w:rsidR="0026729D">
        <w:rPr>
          <w:sz w:val="28"/>
          <w:szCs w:val="28"/>
          <w:vertAlign w:val="subscript"/>
          <w:lang w:val="it-IT"/>
        </w:rPr>
        <w:t xml:space="preserve"> </w:t>
      </w:r>
      <w:r w:rsidRPr="0026729D">
        <w:rPr>
          <w:sz w:val="28"/>
          <w:szCs w:val="28"/>
          <w:lang w:val="it-IT"/>
        </w:rPr>
        <w:t>/ Pd</w:t>
      </w:r>
      <w:r w:rsidRPr="0026729D">
        <w:rPr>
          <w:sz w:val="28"/>
          <w:szCs w:val="28"/>
          <w:vertAlign w:val="subscript"/>
          <w:lang w:val="it-IT"/>
        </w:rPr>
        <w:t>i max</w:t>
      </w:r>
      <w:r w:rsidRPr="0026729D">
        <w:rPr>
          <w:sz w:val="28"/>
          <w:szCs w:val="28"/>
          <w:lang w:val="it-IT"/>
        </w:rPr>
        <w:t xml:space="preserve"> x T</w:t>
      </w:r>
      <w:r w:rsidRPr="0026729D">
        <w:rPr>
          <w:sz w:val="28"/>
          <w:szCs w:val="28"/>
          <w:vertAlign w:val="subscript"/>
          <w:lang w:val="it-IT"/>
        </w:rPr>
        <w:t xml:space="preserve">i </w:t>
      </w:r>
      <w:r w:rsidRPr="0026729D">
        <w:rPr>
          <w:sz w:val="28"/>
          <w:szCs w:val="28"/>
          <w:lang w:val="it-IT"/>
        </w:rPr>
        <w:t>/ T</w:t>
      </w:r>
      <w:r w:rsidRPr="0026729D">
        <w:rPr>
          <w:sz w:val="28"/>
          <w:szCs w:val="28"/>
          <w:vertAlign w:val="subscript"/>
          <w:lang w:val="it-IT"/>
        </w:rPr>
        <w:t xml:space="preserve"> TOT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lang w:val="it-IT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  <w:lang w:val="en-US"/>
        </w:rPr>
        <w:t>T</w:t>
      </w:r>
      <w:r w:rsidRPr="0026729D">
        <w:rPr>
          <w:sz w:val="28"/>
          <w:szCs w:val="28"/>
          <w:vertAlign w:val="subscript"/>
          <w:lang w:val="en-US"/>
        </w:rPr>
        <w:t>i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-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время одного сокращения диафрагмы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  <w:lang w:val="en-US"/>
        </w:rPr>
        <w:t>T</w:t>
      </w:r>
      <w:r w:rsidRP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  <w:vertAlign w:val="subscript"/>
          <w:lang w:val="en-US"/>
        </w:rPr>
        <w:t>TOT</w:t>
      </w:r>
      <w:r w:rsidRPr="0026729D">
        <w:rPr>
          <w:sz w:val="28"/>
          <w:szCs w:val="28"/>
        </w:rPr>
        <w:t xml:space="preserve"> – общее время дыхательного цикла «вдох-выдох»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Р</w:t>
      </w:r>
      <w:r w:rsidRPr="0026729D">
        <w:rPr>
          <w:sz w:val="28"/>
          <w:szCs w:val="28"/>
          <w:lang w:val="en-US"/>
        </w:rPr>
        <w:t>d</w:t>
      </w:r>
      <w:r w:rsidRPr="0026729D">
        <w:rPr>
          <w:sz w:val="28"/>
          <w:szCs w:val="28"/>
          <w:vertAlign w:val="subscript"/>
          <w:lang w:val="en-US"/>
        </w:rPr>
        <w:t>i</w:t>
      </w:r>
      <w:r w:rsidRPr="0026729D">
        <w:rPr>
          <w:sz w:val="28"/>
          <w:szCs w:val="28"/>
        </w:rPr>
        <w:t xml:space="preserve"> -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трансдиафрагмальное давление при спокойном вдохе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  <w:lang w:val="en-US"/>
        </w:rPr>
        <w:t>Pd</w:t>
      </w:r>
      <w:r w:rsidRPr="0026729D">
        <w:rPr>
          <w:sz w:val="28"/>
          <w:szCs w:val="28"/>
          <w:vertAlign w:val="subscript"/>
          <w:lang w:val="en-US"/>
        </w:rPr>
        <w:t>i</w:t>
      </w:r>
      <w:r w:rsidRP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  <w:vertAlign w:val="subscript"/>
          <w:lang w:val="en-US"/>
        </w:rPr>
        <w:t>max</w:t>
      </w:r>
      <w:r w:rsidRPr="0026729D">
        <w:rPr>
          <w:sz w:val="28"/>
          <w:szCs w:val="28"/>
        </w:rPr>
        <w:t xml:space="preserve"> - трансдиафрагмальное давление при </w:t>
      </w:r>
      <w:r w:rsidRPr="0026729D">
        <w:rPr>
          <w:sz w:val="28"/>
          <w:szCs w:val="28"/>
          <w:lang w:val="en-US"/>
        </w:rPr>
        <w:t>max</w:t>
      </w:r>
      <w:r w:rsidRPr="0026729D">
        <w:rPr>
          <w:sz w:val="28"/>
          <w:szCs w:val="28"/>
        </w:rPr>
        <w:t xml:space="preserve"> форсированном вдохе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 норме ТТI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- не более 0,15;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ТТ</w:t>
      </w:r>
      <w:r w:rsidRPr="0026729D">
        <w:rPr>
          <w:sz w:val="28"/>
          <w:szCs w:val="28"/>
          <w:lang w:val="en-US"/>
        </w:rPr>
        <w:t>I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более 0,15 имеет место утомление мышц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Как измерить трансдиафрагмальное давление? С помощью резинового пищеводного катетера два резиновых баллона помещают в: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а) пищевод;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б) желудок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Разность давлений в них есть трансдиафрагмальное давление.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3. Индекс выносливости дыхательной мускулатуры ТТ</w:t>
      </w:r>
      <w:r w:rsidRPr="0026729D">
        <w:rPr>
          <w:sz w:val="28"/>
          <w:szCs w:val="28"/>
          <w:vertAlign w:val="subscript"/>
          <w:lang w:val="en-US"/>
        </w:rPr>
        <w:t>MUS</w:t>
      </w:r>
      <w:r w:rsid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>- не требует зондирования пищевода.</w:t>
      </w:r>
      <w:r w:rsidR="0026729D">
        <w:rPr>
          <w:sz w:val="28"/>
          <w:szCs w:val="28"/>
        </w:rPr>
        <w:t xml:space="preserve"> 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26729D">
        <w:rPr>
          <w:sz w:val="28"/>
          <w:szCs w:val="28"/>
        </w:rPr>
        <w:t>ТТ</w:t>
      </w:r>
      <w:r w:rsidRPr="0026729D">
        <w:rPr>
          <w:sz w:val="28"/>
          <w:szCs w:val="28"/>
          <w:vertAlign w:val="subscript"/>
          <w:lang w:val="en-US"/>
        </w:rPr>
        <w:t>MUS</w:t>
      </w:r>
      <w:r w:rsidRPr="0026729D">
        <w:rPr>
          <w:sz w:val="28"/>
          <w:szCs w:val="28"/>
          <w:lang w:val="en-US"/>
        </w:rPr>
        <w:t xml:space="preserve"> = Ptidal / MIP x T</w:t>
      </w:r>
      <w:r w:rsidRPr="0026729D">
        <w:rPr>
          <w:sz w:val="28"/>
          <w:szCs w:val="28"/>
          <w:vertAlign w:val="subscript"/>
          <w:lang w:val="en-US"/>
        </w:rPr>
        <w:t xml:space="preserve">i </w:t>
      </w:r>
      <w:r w:rsidRPr="0026729D">
        <w:rPr>
          <w:sz w:val="28"/>
          <w:szCs w:val="28"/>
          <w:lang w:val="en-US"/>
        </w:rPr>
        <w:t>/ T</w:t>
      </w:r>
      <w:r w:rsidRPr="0026729D">
        <w:rPr>
          <w:sz w:val="28"/>
          <w:szCs w:val="28"/>
          <w:vertAlign w:val="subscript"/>
          <w:lang w:val="en-US"/>
        </w:rPr>
        <w:t xml:space="preserve"> TOT</w:t>
      </w:r>
    </w:p>
    <w:p w:rsid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 норме ТТ</w:t>
      </w:r>
      <w:r w:rsidRPr="0026729D">
        <w:rPr>
          <w:sz w:val="28"/>
          <w:szCs w:val="28"/>
          <w:vertAlign w:val="subscript"/>
          <w:lang w:val="en-US"/>
        </w:rPr>
        <w:t>MUS</w:t>
      </w:r>
      <w:r w:rsid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>не более 0,33.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 ТТ</w:t>
      </w:r>
      <w:r w:rsidRPr="0026729D">
        <w:rPr>
          <w:sz w:val="28"/>
          <w:szCs w:val="28"/>
          <w:vertAlign w:val="subscript"/>
          <w:lang w:val="en-US"/>
        </w:rPr>
        <w:t>MUS</w:t>
      </w:r>
      <w:r w:rsidRP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>более 0,33 – утомление дыхательных мышц.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4. Работа дыхания - это работа по преодолению суммарного внутрилёгочного сопротивления.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Суммарное внутрилёгочное сопротивление складывается из: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а) эластического сопротивления лёгких, т.е сопротивления потоку воздуха эластичных тканей паренхимы лёгкого.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неэластического сопротивления лёгких: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аэродинамического сопротивление бронхов;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= тканевое трение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3. инерция газа и тканей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и 3. – обычно пренебрегают.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Внелёгочные причины: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изменения плевры и средостения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изменения thorax и дыхат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мышц, позвоночника, диафрагмы и т.п.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увеличение объёма органов брюшной полости (например асцит, увеличение печени)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 рестриктивных заболеваниях: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увеличивается эластическое сопротивление лёгких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уменьшается податливость респираторной системы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Податливость респираторной системы – это величина, обратная эластическому сопротивлению лёгких.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6729D">
        <w:rPr>
          <w:sz w:val="28"/>
          <w:szCs w:val="28"/>
        </w:rPr>
        <w:t>Синоним: «динамическая растяжимость лёгких», обозначается С</w:t>
      </w:r>
      <w:r w:rsidRPr="0026729D">
        <w:rPr>
          <w:sz w:val="28"/>
          <w:szCs w:val="28"/>
          <w:vertAlign w:val="subscript"/>
          <w:lang w:val="en-US"/>
        </w:rPr>
        <w:t>RS</w:t>
      </w:r>
    </w:p>
    <w:p w:rsidR="00147E90" w:rsidRDefault="00147E90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6729D">
        <w:rPr>
          <w:sz w:val="28"/>
          <w:szCs w:val="28"/>
        </w:rPr>
        <w:t>С</w:t>
      </w:r>
      <w:r w:rsidRPr="0026729D">
        <w:rPr>
          <w:sz w:val="28"/>
          <w:szCs w:val="28"/>
          <w:vertAlign w:val="subscript"/>
          <w:lang w:val="en-US"/>
        </w:rPr>
        <w:t>RS</w:t>
      </w:r>
      <w:r w:rsidRP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 xml:space="preserve">= </w:t>
      </w:r>
      <w:r w:rsidRPr="0026729D">
        <w:rPr>
          <w:sz w:val="28"/>
          <w:szCs w:val="28"/>
          <w:lang w:val="en-US"/>
        </w:rPr>
        <w:t>V</w:t>
      </w:r>
      <w:r w:rsidRPr="0026729D">
        <w:rPr>
          <w:sz w:val="28"/>
          <w:szCs w:val="28"/>
          <w:vertAlign w:val="subscript"/>
        </w:rPr>
        <w:t xml:space="preserve">вд </w:t>
      </w:r>
      <w:r w:rsidRPr="0026729D">
        <w:rPr>
          <w:sz w:val="28"/>
          <w:szCs w:val="28"/>
        </w:rPr>
        <w:t>/ P</w:t>
      </w:r>
      <w:r w:rsidRPr="0026729D">
        <w:rPr>
          <w:sz w:val="28"/>
          <w:szCs w:val="28"/>
          <w:vertAlign w:val="subscript"/>
          <w:lang w:val="en-US"/>
        </w:rPr>
        <w:t>alv</w:t>
      </w:r>
    </w:p>
    <w:p w:rsidR="00147E90" w:rsidRDefault="00147E90" w:rsidP="002672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  <w:lang w:val="en-US"/>
        </w:rPr>
        <w:t>V</w:t>
      </w:r>
      <w:r w:rsidRPr="0026729D">
        <w:rPr>
          <w:sz w:val="28"/>
          <w:szCs w:val="28"/>
          <w:vertAlign w:val="subscript"/>
        </w:rPr>
        <w:t xml:space="preserve">вд </w:t>
      </w:r>
      <w:r w:rsidRPr="0026729D">
        <w:rPr>
          <w:sz w:val="28"/>
          <w:szCs w:val="28"/>
        </w:rPr>
        <w:t>– объём вдоха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P</w:t>
      </w:r>
      <w:r w:rsidRPr="0026729D">
        <w:rPr>
          <w:sz w:val="28"/>
          <w:szCs w:val="28"/>
          <w:vertAlign w:val="subscript"/>
          <w:lang w:val="en-US"/>
        </w:rPr>
        <w:t>alv</w:t>
      </w:r>
      <w:r w:rsidRPr="0026729D">
        <w:rPr>
          <w:sz w:val="28"/>
          <w:szCs w:val="28"/>
          <w:vertAlign w:val="subscript"/>
        </w:rPr>
        <w:t xml:space="preserve"> </w:t>
      </w:r>
      <w:r w:rsidRPr="0026729D">
        <w:rPr>
          <w:sz w:val="28"/>
          <w:szCs w:val="28"/>
        </w:rPr>
        <w:t>– давление в альвеолах (внутрилёгочное давление)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Формула показывает, что уменьшение С</w:t>
      </w:r>
      <w:r w:rsidRPr="0026729D">
        <w:rPr>
          <w:sz w:val="28"/>
          <w:szCs w:val="28"/>
          <w:vertAlign w:val="subscript"/>
          <w:lang w:val="en-US"/>
        </w:rPr>
        <w:t>RS</w:t>
      </w:r>
      <w:r w:rsidRPr="0026729D">
        <w:rPr>
          <w:sz w:val="28"/>
          <w:szCs w:val="28"/>
        </w:rPr>
        <w:t xml:space="preserve"> ведёт к увеличению P</w:t>
      </w:r>
      <w:r w:rsidRPr="0026729D">
        <w:rPr>
          <w:sz w:val="28"/>
          <w:szCs w:val="28"/>
          <w:vertAlign w:val="subscript"/>
          <w:lang w:val="en-US"/>
        </w:rPr>
        <w:t>alv</w:t>
      </w:r>
      <w:r w:rsidRPr="0026729D">
        <w:rPr>
          <w:sz w:val="28"/>
          <w:szCs w:val="28"/>
        </w:rPr>
        <w:t xml:space="preserve">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Вывод: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1) при рестриктивных заболеваниях увеличивается внутрилёгочное (альвеолярное) давление.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Если P</w:t>
      </w:r>
      <w:r w:rsidRPr="0026729D">
        <w:rPr>
          <w:sz w:val="28"/>
          <w:szCs w:val="28"/>
          <w:vertAlign w:val="subscript"/>
          <w:lang w:val="en-US"/>
        </w:rPr>
        <w:t>alv</w:t>
      </w:r>
      <w:r w:rsidRPr="0026729D">
        <w:rPr>
          <w:sz w:val="28"/>
          <w:szCs w:val="28"/>
        </w:rPr>
        <w:t xml:space="preserve"> увеличиается только на </w:t>
      </w:r>
      <w:smartTag w:uri="urn:schemas-microsoft-com:office:smarttags" w:element="metricconverter">
        <w:smartTagPr>
          <w:attr w:name="ProductID" w:val="10 мм"/>
        </w:smartTagPr>
        <w:r w:rsidRPr="0026729D">
          <w:rPr>
            <w:sz w:val="28"/>
            <w:szCs w:val="28"/>
          </w:rPr>
          <w:t>10 мм</w:t>
        </w:r>
      </w:smartTag>
      <w:r w:rsidRPr="0026729D">
        <w:rPr>
          <w:sz w:val="28"/>
          <w:szCs w:val="28"/>
        </w:rPr>
        <w:t>.водн.ст., то Vвдоха уменьшается практически в 2 раза.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2) при рестриктивных заболеваниях увеличивается работа дыхания W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3) для рестриктивных заболеваний характерно утомление мышц и связанная с этим нервномышечная дыхательная недостаточность.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Работа дыхания направлена на преодоление эластического и неэластического сопротивления и поэтому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состоит из двух фракций: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а) неэластической фракции работы дыхания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 эластической фракции работы дыхания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6729D">
        <w:rPr>
          <w:sz w:val="28"/>
          <w:szCs w:val="28"/>
        </w:rPr>
        <w:t>Различают: - работу дыхания на вдохе W</w:t>
      </w:r>
      <w:r w:rsidRPr="0026729D">
        <w:rPr>
          <w:sz w:val="28"/>
          <w:szCs w:val="28"/>
          <w:vertAlign w:val="subscript"/>
        </w:rPr>
        <w:t>в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W</w:t>
      </w:r>
      <w:r w:rsidRPr="0026729D">
        <w:rPr>
          <w:sz w:val="28"/>
          <w:szCs w:val="28"/>
          <w:vertAlign w:val="subscript"/>
        </w:rPr>
        <w:t>в</w:t>
      </w:r>
      <w:r w:rsidRPr="0026729D">
        <w:rPr>
          <w:sz w:val="28"/>
          <w:szCs w:val="28"/>
        </w:rPr>
        <w:t xml:space="preserve"> = </w:t>
      </w:r>
      <w:r w:rsidRPr="0026729D">
        <w:rPr>
          <w:sz w:val="28"/>
          <w:szCs w:val="28"/>
          <w:lang w:val="en-US"/>
        </w:rPr>
        <w:t>Ptidal</w:t>
      </w:r>
      <w:r w:rsidRPr="0026729D">
        <w:rPr>
          <w:sz w:val="28"/>
          <w:szCs w:val="28"/>
        </w:rPr>
        <w:t xml:space="preserve"> / </w:t>
      </w:r>
      <w:r w:rsidRPr="0026729D">
        <w:rPr>
          <w:sz w:val="28"/>
          <w:szCs w:val="28"/>
          <w:lang w:val="en-US"/>
        </w:rPr>
        <w:t>V</w:t>
      </w:r>
      <w:r w:rsidRPr="0026729D">
        <w:rPr>
          <w:sz w:val="28"/>
          <w:szCs w:val="28"/>
          <w:vertAlign w:val="subscript"/>
        </w:rPr>
        <w:t>вд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общую работу в мин W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 xml:space="preserve">W = </w:t>
      </w:r>
      <w:r w:rsidRPr="0026729D">
        <w:rPr>
          <w:sz w:val="28"/>
          <w:szCs w:val="28"/>
          <w:lang w:val="en-US"/>
        </w:rPr>
        <w:t>V</w:t>
      </w:r>
      <w:r w:rsidRPr="0026729D">
        <w:rPr>
          <w:sz w:val="28"/>
          <w:szCs w:val="28"/>
          <w:vertAlign w:val="subscript"/>
        </w:rPr>
        <w:t>вд</w:t>
      </w:r>
      <w:r w:rsidRPr="0026729D">
        <w:rPr>
          <w:sz w:val="28"/>
          <w:szCs w:val="28"/>
          <w:lang w:val="en-US"/>
        </w:rPr>
        <w:t>x</w:t>
      </w:r>
      <w:r w:rsidRPr="0026729D">
        <w:rPr>
          <w:sz w:val="28"/>
          <w:szCs w:val="28"/>
        </w:rPr>
        <w:t xml:space="preserve"> </w:t>
      </w:r>
      <w:r w:rsidRPr="0026729D">
        <w:rPr>
          <w:sz w:val="28"/>
          <w:szCs w:val="28"/>
          <w:lang w:val="en-US"/>
        </w:rPr>
        <w:t>f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(</w:t>
      </w:r>
      <w:r w:rsidRPr="0026729D">
        <w:rPr>
          <w:sz w:val="28"/>
          <w:szCs w:val="28"/>
          <w:lang w:val="en-US"/>
        </w:rPr>
        <w:t>f</w:t>
      </w:r>
      <w:r w:rsidRPr="0026729D">
        <w:rPr>
          <w:sz w:val="28"/>
          <w:szCs w:val="28"/>
        </w:rPr>
        <w:t xml:space="preserve"> – частота дыхания)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 норме W = 0,2 – 0,3 кгм/мин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Работа дыхания W может увеличиваться за счёт: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а) эластической фракции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 неэластической фракции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а) Увеличение работы дыхания за счёт эластической фракции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Может быть при рестриктивных заболеваниях.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Рестриктивные заболевания – это такие нарушения вентиляции лёгких, в основе которых лежат внутрилёгочные и внелёгочные причины.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Внутрилёгочные причины: - разрастание в лёгких фиброзной ткани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отёк лёгких различного генеза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увеличение давления в сосудах малого круга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спадение лёгочной ткани (ателектазы)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опухоли, воспаления лёгочной ткани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 Увеличение работы дыхания за счёт неэластической фракции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Неэластическое сопротивление увеличивается при сужении суммарного прсвета бронхов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Сужение суммарного просвета бронхов называется обструкцией бронхов.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Обструкция бронхов увеличивает неэластическое сопротивление (резистивное)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 норме сопротивление дыхательных путей должно быть не более </w:t>
      </w:r>
      <w:smartTag w:uri="urn:schemas-microsoft-com:office:smarttags" w:element="metricconverter">
        <w:smartTagPr>
          <w:attr w:name="ProductID" w:val="1,5 см"/>
        </w:smartTagPr>
        <w:r w:rsidRPr="0026729D">
          <w:rPr>
            <w:sz w:val="28"/>
            <w:szCs w:val="28"/>
          </w:rPr>
          <w:t>1,5 см</w:t>
        </w:r>
      </w:smartTag>
      <w:r w:rsidRPr="0026729D">
        <w:rPr>
          <w:sz w:val="28"/>
          <w:szCs w:val="28"/>
        </w:rPr>
        <w:t xml:space="preserve"> вод ст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 обструктивной патологии оно значительно выше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Выводы: 1) при обструктивных заболеваниях возрастает неэластическое (резистентное) сопротивление бронхов потоку воздуха (свыше </w:t>
      </w:r>
      <w:smartTag w:uri="urn:schemas-microsoft-com:office:smarttags" w:element="metricconverter">
        <w:smartTagPr>
          <w:attr w:name="ProductID" w:val="1,5 м"/>
        </w:smartTagPr>
        <w:r w:rsidRPr="0026729D">
          <w:rPr>
            <w:sz w:val="28"/>
            <w:szCs w:val="28"/>
          </w:rPr>
          <w:t>1,5 м</w:t>
        </w:r>
      </w:smartTag>
      <w:r w:rsidRPr="0026729D">
        <w:rPr>
          <w:sz w:val="28"/>
          <w:szCs w:val="28"/>
        </w:rPr>
        <w:t xml:space="preserve"> вод ст)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2) при обструктивных заболеваниях возрастает работа дыхания W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3) при обструктивных заболеваниях развивается ДН за счёт патологии дыхательных путей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147E90" w:rsidRDefault="000D64BA" w:rsidP="00147E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E90">
        <w:rPr>
          <w:b/>
          <w:sz w:val="28"/>
          <w:szCs w:val="28"/>
        </w:rPr>
        <w:t>«Каркасная» дыхательная недостаточность</w:t>
      </w:r>
    </w:p>
    <w:p w:rsidR="00147E90" w:rsidRDefault="00147E90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«Каркасная» дыхательная недостаточность возникает при нарушении податливости грудной клетки.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Этиология6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  <w:lang w:val="en-US"/>
        </w:rPr>
        <w:t>I</w:t>
      </w:r>
      <w:r w:rsidRPr="0026729D">
        <w:rPr>
          <w:sz w:val="28"/>
          <w:szCs w:val="28"/>
        </w:rPr>
        <w:t>. заболевания (повреждения) позвоночного столба и рёбер: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кифосколиозы (искривления позвоночника)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анкилозирующий спондилит (воспаление межпозвоночных и рёберно-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позвоночных суставов)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травмы грудной клетки (например переломы рёбер)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после оперативных вмешательств на грудной клетке (торакопластика)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  <w:lang w:val="en-US"/>
        </w:rPr>
        <w:t>II</w:t>
      </w:r>
      <w:r w:rsidRPr="0026729D">
        <w:rPr>
          <w:sz w:val="28"/>
          <w:szCs w:val="28"/>
        </w:rPr>
        <w:t>. заболевания плевры: (фиброз, тораксы)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  <w:lang w:val="en-US"/>
        </w:rPr>
        <w:t>III</w:t>
      </w:r>
      <w:r w:rsidRPr="0026729D">
        <w:rPr>
          <w:sz w:val="28"/>
          <w:szCs w:val="28"/>
        </w:rPr>
        <w:t>. патология брюшной полости. Ограничивающая подвижность диафрагмы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147E90" w:rsidRDefault="000D64BA" w:rsidP="00147E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E90">
        <w:rPr>
          <w:b/>
          <w:sz w:val="28"/>
          <w:szCs w:val="28"/>
        </w:rPr>
        <w:t>ДН при патологии дыхательных путей</w:t>
      </w:r>
    </w:p>
    <w:p w:rsidR="00147E90" w:rsidRDefault="00147E90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ДН при патологии дыхательных путей связано с сужением суммарного просвета бронхов.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Сужение суммарного просвета бронхов приводит к увеличению неэластического (резистивного)сопротивления для потока воздуха в ВДП.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Увеличение неэластического (резистивного)сопротивления приводит к увеличению работы дыхания за счёт возрастания неэластической фракции работы дыхания.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Сужение суммарного просвета бронхов называется обструкцией бронхов. Обструкция м.б.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– фиксированной – сужение одинаково и на вдохе и на выдохе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вариабельной – сужение различно на вдохе и выдохе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Обструкция дыхательных путей лежит в основе обструктивных заболеваний.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147E90" w:rsidRDefault="000D64BA" w:rsidP="00147E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E90">
        <w:rPr>
          <w:b/>
          <w:sz w:val="28"/>
          <w:szCs w:val="28"/>
        </w:rPr>
        <w:t>Причины обструк</w:t>
      </w:r>
      <w:r w:rsidR="00147E90">
        <w:rPr>
          <w:b/>
          <w:sz w:val="28"/>
          <w:szCs w:val="28"/>
        </w:rPr>
        <w:t>ции и обструктивных заболеваний</w:t>
      </w:r>
    </w:p>
    <w:p w:rsidR="00147E90" w:rsidRDefault="00147E90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увеличение тонуса гладкой мускулатуры бронхов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причина: выброс вазоконстрикторов при аллергии, воспалении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пример: бронх астма, обстр бронхит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отёк слизистой бронхов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причина: воспаление, аллегрия, застой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3. гиперсекреция слизи бронхиальными железами пример 1 – лёгочный муковисцидоз рецессивное наследственное поражение экзокринных желёз и повышенная вязкость секретов→в дых путях образуется чрезвычайно вязкая мокрота, которая с трудом откашливается. Такая мокрота не может быть удалена с помощью реснитчатого эпителия трахеи ибронхов. Скопления вязкой мокроты в дых. путях приводит к частым бронхитам, пневмониям. Развиваются пневмосклероз, бронхоэктазы и т.д.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пример 2 – синдром Картагенера.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 синдроме Картагенера слизь не удаляется из дыхательных путей в результате неподвижности ресничек мерцательного эпителия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4. рубцовая деформация бронхов – на фоне длительных многолетних хронических воспалительных заболеваний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пример – хр. деформативный бронхит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5. клапанная обструкция бронхов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Направление и скорость воздушного потока в ВДП зависят от: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1) давления в ВДП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2) ширины просвета в ВДП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1) от давления в ВДП зависит направление воздушного потока. Воздух движется всегда из области с более высоким давлением в область с более низким давлением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Во время вдоха – в альвеолах самое низкое давление, в трахее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самое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высокое, но и оно ниже атмосферного. Поэтому воздух движется по направлению к альвеолам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Во время выдоха – в альвеолах – самое высокое давление, оно даже выше атмосферного → воздух движется от альвеол.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2) от ширины просвета ВДП зависит скорость воздушного потока: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при расширении просвета ВДП скорость уменьшается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при сужении просвета ВДП скорость увеличивается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Т.О. в крупных бронхах скорость воздушного потока выше, чем в мелких, т.к. суммарный просвет мелких бронхов больше, чем крупных.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 норме на вдохе бронхи расширяются, на выдохе сжимаются.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НО! Сжатие бронхов на выдохе в норме никогда не бывает полным, т.к. в норме значительному сужению бронхов на выдохе противодействует эластическое напряжение лёгких.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 хронической обструктивной эмфиземе лёгких разрушаются эластические волокна альвеол → мелкие бронхи на выдохе могут спадаться, суживаться до полного закрытия их просвета. Это явление называется «воздушной ловушкой», т.к. ниже участка судения воздух запирается кА в ловушке.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Клапанная обструкция бронхов наблюдается при: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1) хр. обструкт. эмфиземе – за счёт разрушения эласт волокон альвеол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2) хр. бронхитах – за счёт того, что при хр. бронхитах происходит деформация бронхов, и места их регионарных сужений подвержены клапанной обструкции.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 клапанной обструкции увеличивается неэластическое сопротивление, увеличивается работа дыхания и развивается ДН обструктивного типа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Паренхиматозная ДН</w:t>
      </w:r>
    </w:p>
    <w:p w:rsidR="00147E90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Причины: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уменьшение объёма лёгочной ткани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сокращение числа функц. альвеол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3. снижение растяжимости лёгочной ткани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1. Уменьшение объёма лёгочной ткани</w:t>
      </w:r>
      <w:r w:rsidR="00147E90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в результате удаления части лёгочной ткани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Различают: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- пневмонэктомия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лобэктомия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Следствие: викарная гипертрофия оставшейся части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2. Сокращение числа функц. альвеол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Причины: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а) ателектаз лёгочной ткани – спадение участка лёгочной ткани, закрытие альвеол, выключение спавшегося участка из вентиляции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Ателектаз может быть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- компрессионный (при сдавлении)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обтурационный ( при закупорке соотв. бронха)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б) пневмония – воспаление паренхимы и/или интерстиц. ткани лёгкого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Этиология: м/о – пневмо-, стафило-, стрепто-, клебс. пневмонии, иногда ε. с</w:t>
      </w:r>
      <w:r w:rsidRPr="0026729D">
        <w:rPr>
          <w:sz w:val="28"/>
          <w:szCs w:val="28"/>
          <w:lang w:val="en-US"/>
        </w:rPr>
        <w:t>oli</w:t>
      </w:r>
      <w:r w:rsidRPr="0026729D">
        <w:rPr>
          <w:sz w:val="28"/>
          <w:szCs w:val="28"/>
        </w:rPr>
        <w:t>, их токсины, вирусы)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Пути проникновения: бронхогенный (основной)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гематогенный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лимфогенный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 патогенезе: образование воспалительного экссудата, который заполняет альвеолы. Это ведёт к: - гиповентиляции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нарушению альвеолярно-капиллярной диффузии газов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в) сосудистая патология лёгких:</w:t>
      </w:r>
      <w:r w:rsidR="0026729D">
        <w:rPr>
          <w:sz w:val="28"/>
          <w:szCs w:val="28"/>
        </w:rPr>
        <w:t xml:space="preserve">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кардиальный и некардиальный отёк лёгких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- тромбоэмболия лёгочной артерии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Кардиальный и некардиальный отёк лёгких вызывает ДН за счёт того, что в альвеолах скапливается транссудат, и эта часть альвеол выключается из вентиляции.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Тромбоэмболия лёгочной артерии ведёт к повышению давления в малом круге → транссудация в альвеолы → отёк лёгких → гиповентиляция + нарастание альв.-кап. диффузии→ ДН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г) острый респираторный дистресс-синдром – не является отдельным заболеванием. Это синдром воспаления и увеличения проницаемости альвеолярно-кап. мембран + клинич., физиол. И</w:t>
      </w:r>
      <w:r w:rsidR="0026729D">
        <w:rPr>
          <w:sz w:val="28"/>
          <w:szCs w:val="28"/>
        </w:rPr>
        <w:t xml:space="preserve"> </w:t>
      </w:r>
      <w:r w:rsidRPr="0026729D">
        <w:rPr>
          <w:sz w:val="28"/>
          <w:szCs w:val="28"/>
        </w:rPr>
        <w:t>Rh нарушения.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Патогенез 1) различные повреддения (инфекция, травма и т.д.)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↓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нарушения гемодинамики и резкое снижение каппилярного</w:t>
      </w: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кровотока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↓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шок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↓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активация клеток крови, их скопление в шоковом органе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↓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образование множества мелких тромбов и эмболов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↓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повреждение стенок сосудов малого круга этим множеством тромбов и эмболов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↓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увеличение проницаемости и воспаление стенок малого круга и альв.-капп. ммбраны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↓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выключение альвеол из вентиляции→ ДН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3. Снижение податливости и растяжимости лёгочной ткани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Это результат разрастания фиброзной ткани в паренхиме лёгких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Причины: а) д-е токс. веществ (пневмокониоз, д-е кремния)</w:t>
      </w:r>
    </w:p>
    <w:p w:rsidR="000D64BA" w:rsidRPr="0026729D" w:rsidRDefault="0026729D" w:rsidP="002672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64BA" w:rsidRPr="0026729D">
        <w:rPr>
          <w:sz w:val="28"/>
          <w:szCs w:val="28"/>
        </w:rPr>
        <w:t>б) экзогенн. аллергены (аллергический альвеолит)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147E90" w:rsidRDefault="000D64BA" w:rsidP="00147E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7E90">
        <w:rPr>
          <w:b/>
          <w:sz w:val="28"/>
          <w:szCs w:val="28"/>
        </w:rPr>
        <w:t>Показатели газового состава крови</w:t>
      </w:r>
    </w:p>
    <w:p w:rsidR="00147E90" w:rsidRDefault="00147E90" w:rsidP="0026729D">
      <w:pPr>
        <w:spacing w:line="360" w:lineRule="auto"/>
        <w:ind w:firstLine="709"/>
        <w:jc w:val="both"/>
        <w:rPr>
          <w:sz w:val="28"/>
          <w:szCs w:val="28"/>
        </w:rPr>
      </w:pP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>при дыхательной недостаточности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В зависимости от газового состава крови различают: 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= Гипоксическую (паренхиматозную) ДН </w:t>
      </w:r>
      <w:r w:rsidRPr="0026729D">
        <w:rPr>
          <w:sz w:val="28"/>
          <w:szCs w:val="28"/>
          <w:lang w:val="en-US"/>
        </w:rPr>
        <w:t>I</w:t>
      </w:r>
      <w:r w:rsidRPr="0026729D">
        <w:rPr>
          <w:sz w:val="28"/>
          <w:szCs w:val="28"/>
        </w:rPr>
        <w:t xml:space="preserve"> типа</w:t>
      </w:r>
    </w:p>
    <w:p w:rsidR="000D64BA" w:rsidRPr="0026729D" w:rsidRDefault="000D64BA" w:rsidP="0026729D">
      <w:pPr>
        <w:spacing w:line="360" w:lineRule="auto"/>
        <w:ind w:firstLine="709"/>
        <w:jc w:val="both"/>
        <w:rPr>
          <w:sz w:val="28"/>
          <w:szCs w:val="28"/>
        </w:rPr>
      </w:pPr>
      <w:r w:rsidRPr="0026729D">
        <w:rPr>
          <w:sz w:val="28"/>
          <w:szCs w:val="28"/>
        </w:rPr>
        <w:t xml:space="preserve">= Гиперкапническую- гипоксемическую (вентиляционную) ДН </w:t>
      </w:r>
      <w:r w:rsidRPr="0026729D">
        <w:rPr>
          <w:sz w:val="28"/>
          <w:szCs w:val="28"/>
          <w:lang w:val="en-US"/>
        </w:rPr>
        <w:t>II</w:t>
      </w:r>
      <w:r w:rsidRPr="0026729D">
        <w:rPr>
          <w:sz w:val="28"/>
          <w:szCs w:val="28"/>
        </w:rPr>
        <w:t xml:space="preserve"> типа</w:t>
      </w:r>
      <w:bookmarkStart w:id="0" w:name="_GoBack"/>
      <w:bookmarkEnd w:id="0"/>
    </w:p>
    <w:sectPr w:rsidR="000D64BA" w:rsidRPr="0026729D" w:rsidSect="002672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4BA"/>
    <w:rsid w:val="000D64BA"/>
    <w:rsid w:val="00147E90"/>
    <w:rsid w:val="001B3796"/>
    <w:rsid w:val="0026729D"/>
    <w:rsid w:val="00292966"/>
    <w:rsid w:val="002D6B9B"/>
    <w:rsid w:val="00377515"/>
    <w:rsid w:val="00624C84"/>
    <w:rsid w:val="00990CEE"/>
    <w:rsid w:val="00B00295"/>
    <w:rsid w:val="00C37D87"/>
    <w:rsid w:val="00D4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392BAF-DECF-48EC-9B23-98352BA9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4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тему:</vt:lpstr>
    </vt:vector>
  </TitlesOfParts>
  <Company>Home</Company>
  <LinksUpToDate>false</LinksUpToDate>
  <CharactersWithSpaces>17619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тему:</dc:title>
  <dc:subject/>
  <dc:creator>User</dc:creator>
  <cp:keywords/>
  <dc:description/>
  <cp:lastModifiedBy>admin</cp:lastModifiedBy>
  <cp:revision>2</cp:revision>
  <dcterms:created xsi:type="dcterms:W3CDTF">2014-02-24T23:35:00Z</dcterms:created>
  <dcterms:modified xsi:type="dcterms:W3CDTF">2014-02-24T23:35:00Z</dcterms:modified>
</cp:coreProperties>
</file>