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FCA" w:rsidRPr="00E37170" w:rsidRDefault="00AC7FCA" w:rsidP="00E37170">
      <w:pPr>
        <w:pStyle w:val="1"/>
        <w:spacing w:before="0" w:beforeAutospacing="0" w:after="0" w:afterAutospacing="0" w:line="360" w:lineRule="auto"/>
        <w:ind w:firstLine="709"/>
        <w:jc w:val="center"/>
        <w:rPr>
          <w:bCs w:val="0"/>
          <w:color w:val="auto"/>
          <w:sz w:val="28"/>
          <w:szCs w:val="28"/>
        </w:rPr>
      </w:pPr>
      <w:r w:rsidRPr="00E37170">
        <w:rPr>
          <w:bCs w:val="0"/>
          <w:color w:val="auto"/>
          <w:sz w:val="28"/>
          <w:szCs w:val="28"/>
        </w:rPr>
        <w:t>Реферат</w:t>
      </w:r>
    </w:p>
    <w:p w:rsidR="00AC7FCA" w:rsidRPr="00E37170" w:rsidRDefault="00AC7FCA" w:rsidP="00E37170">
      <w:pPr>
        <w:spacing w:line="360" w:lineRule="auto"/>
        <w:ind w:firstLine="709"/>
        <w:jc w:val="both"/>
        <w:rPr>
          <w:sz w:val="28"/>
          <w:szCs w:val="28"/>
        </w:rPr>
      </w:pPr>
    </w:p>
    <w:p w:rsidR="00AC7FCA" w:rsidRPr="00E37170" w:rsidRDefault="00AC7FCA" w:rsidP="00E37170">
      <w:pPr>
        <w:pStyle w:val="aa"/>
        <w:spacing w:after="0" w:line="360" w:lineRule="auto"/>
        <w:ind w:firstLine="709"/>
        <w:jc w:val="both"/>
        <w:rPr>
          <w:sz w:val="28"/>
          <w:szCs w:val="28"/>
        </w:rPr>
      </w:pPr>
      <w:r w:rsidRPr="00E37170">
        <w:rPr>
          <w:sz w:val="28"/>
          <w:szCs w:val="28"/>
        </w:rPr>
        <w:t>Дипломный проект содержит ___ листов пояснительной записки, 12 таблиц,</w:t>
      </w:r>
      <w:r w:rsidR="00E37170">
        <w:rPr>
          <w:sz w:val="28"/>
          <w:szCs w:val="28"/>
        </w:rPr>
        <w:t xml:space="preserve"> </w:t>
      </w:r>
      <w:r w:rsidR="002B60E3" w:rsidRPr="00E37170">
        <w:rPr>
          <w:sz w:val="28"/>
          <w:szCs w:val="28"/>
        </w:rPr>
        <w:t>57</w:t>
      </w:r>
      <w:r w:rsidRPr="00E37170">
        <w:rPr>
          <w:sz w:val="28"/>
          <w:szCs w:val="28"/>
        </w:rPr>
        <w:t xml:space="preserve"> источников литературы.</w:t>
      </w:r>
    </w:p>
    <w:p w:rsidR="00AC7FCA" w:rsidRPr="00E37170" w:rsidRDefault="00AC7FCA" w:rsidP="00E37170">
      <w:pPr>
        <w:pStyle w:val="aa"/>
        <w:spacing w:after="0" w:line="360" w:lineRule="auto"/>
        <w:ind w:firstLine="709"/>
        <w:jc w:val="both"/>
        <w:rPr>
          <w:sz w:val="28"/>
          <w:szCs w:val="28"/>
        </w:rPr>
      </w:pPr>
      <w:r w:rsidRPr="00E37170">
        <w:rPr>
          <w:sz w:val="28"/>
          <w:szCs w:val="28"/>
        </w:rPr>
        <w:t xml:space="preserve">ЛОГИСТИКА, </w:t>
      </w:r>
      <w:r w:rsidR="002B60E3" w:rsidRPr="00E37170">
        <w:rPr>
          <w:sz w:val="28"/>
          <w:szCs w:val="28"/>
        </w:rPr>
        <w:t xml:space="preserve">ТРАНСПОРТ, ЛОГИСТИЧЕСКИЙ ТРАНСПОРТНЫЙ ПОТОК, </w:t>
      </w:r>
      <w:r w:rsidRPr="00E37170">
        <w:rPr>
          <w:sz w:val="28"/>
          <w:szCs w:val="28"/>
        </w:rPr>
        <w:t>ЛОГИСТИЧЕСКАЯ СИСТЕМА, МАРК</w:t>
      </w:r>
      <w:r w:rsidR="002B60E3" w:rsidRPr="00E37170">
        <w:rPr>
          <w:sz w:val="28"/>
          <w:szCs w:val="28"/>
        </w:rPr>
        <w:t>Е</w:t>
      </w:r>
      <w:r w:rsidRPr="00E37170">
        <w:rPr>
          <w:sz w:val="28"/>
          <w:szCs w:val="28"/>
        </w:rPr>
        <w:t xml:space="preserve">ТИНГ, </w:t>
      </w:r>
      <w:r w:rsidR="002B60E3" w:rsidRPr="00E37170">
        <w:rPr>
          <w:sz w:val="28"/>
          <w:szCs w:val="28"/>
        </w:rPr>
        <w:t>ЭФФЕКТИВНОСТЬ, ИНФОРМАЦИОННОЕ ОБЕСПЕЧЕНИЕ, ТОВАРОДВИЖЕНИЕ</w:t>
      </w:r>
      <w:r w:rsidR="00861467" w:rsidRPr="00E37170">
        <w:rPr>
          <w:sz w:val="28"/>
          <w:szCs w:val="28"/>
        </w:rPr>
        <w:t>.</w:t>
      </w:r>
    </w:p>
    <w:p w:rsidR="00AC7FCA" w:rsidRPr="00E37170" w:rsidRDefault="00AC7FCA" w:rsidP="00E37170">
      <w:pPr>
        <w:spacing w:line="360" w:lineRule="auto"/>
        <w:ind w:firstLine="709"/>
        <w:jc w:val="both"/>
        <w:rPr>
          <w:sz w:val="28"/>
          <w:szCs w:val="28"/>
        </w:rPr>
      </w:pPr>
      <w:r w:rsidRPr="00E37170">
        <w:rPr>
          <w:sz w:val="28"/>
          <w:szCs w:val="28"/>
        </w:rPr>
        <w:t>Тема: «</w:t>
      </w:r>
      <w:r w:rsidR="00861467" w:rsidRPr="00E37170">
        <w:rPr>
          <w:sz w:val="28"/>
          <w:szCs w:val="28"/>
        </w:rPr>
        <w:t>Э</w:t>
      </w:r>
      <w:r w:rsidRPr="00E37170">
        <w:rPr>
          <w:sz w:val="28"/>
          <w:szCs w:val="28"/>
        </w:rPr>
        <w:t>ффективность логистических транспортных потоков».</w:t>
      </w:r>
    </w:p>
    <w:p w:rsidR="002B60E3" w:rsidRPr="00E37170" w:rsidRDefault="00AC7FCA" w:rsidP="00E37170">
      <w:pPr>
        <w:pStyle w:val="a8"/>
        <w:ind w:firstLine="709"/>
        <w:jc w:val="both"/>
      </w:pPr>
      <w:r w:rsidRPr="00E37170">
        <w:t xml:space="preserve">Цель работы: </w:t>
      </w:r>
      <w:r w:rsidR="002B60E3" w:rsidRPr="00E37170">
        <w:t>разработка направлений повышения эффективности логистических транспортных потоков предприятия, выработка методики взаимодействия внутренних и внешних логистических потоков и цепей ОАО «Кропоткинский элеватор».</w:t>
      </w:r>
    </w:p>
    <w:p w:rsidR="00AC7FCA" w:rsidRPr="00E37170" w:rsidRDefault="00AC7FCA" w:rsidP="00E37170">
      <w:pPr>
        <w:pStyle w:val="a8"/>
        <w:ind w:firstLine="709"/>
        <w:jc w:val="both"/>
      </w:pPr>
      <w:r w:rsidRPr="00E37170">
        <w:t xml:space="preserve">В проекте рассмотрены вопросы, связанные с организацией и управлением </w:t>
      </w:r>
      <w:r w:rsidR="00E06980" w:rsidRPr="00E37170">
        <w:t xml:space="preserve">логистическими транспортными потоками, определено их место в общей системе логистики предприятия, </w:t>
      </w:r>
      <w:r w:rsidRPr="00E37170">
        <w:t xml:space="preserve">Проведен анализ маркетинговой и логистической работы на </w:t>
      </w:r>
      <w:r w:rsidR="00E06980" w:rsidRPr="00E37170">
        <w:t>ОАО «Кропоткинский элеватор»</w:t>
      </w:r>
      <w:r w:rsidRPr="00E37170">
        <w:t xml:space="preserve">, предложены </w:t>
      </w:r>
      <w:r w:rsidR="00E06980" w:rsidRPr="00E37170">
        <w:t>мероприятия по повышению эффективности транспортных логистических потоков предприятия.</w:t>
      </w:r>
    </w:p>
    <w:p w:rsidR="00AC7FCA" w:rsidRPr="00E37170" w:rsidRDefault="00E06980" w:rsidP="00E37170">
      <w:pPr>
        <w:spacing w:line="360" w:lineRule="auto"/>
        <w:ind w:firstLine="709"/>
        <w:jc w:val="both"/>
        <w:rPr>
          <w:sz w:val="28"/>
          <w:szCs w:val="28"/>
        </w:rPr>
      </w:pPr>
      <w:r w:rsidRPr="00E37170">
        <w:rPr>
          <w:sz w:val="28"/>
          <w:szCs w:val="28"/>
        </w:rPr>
        <w:t>Р</w:t>
      </w:r>
      <w:r w:rsidR="00AC7FCA" w:rsidRPr="00E37170">
        <w:rPr>
          <w:sz w:val="28"/>
          <w:szCs w:val="28"/>
        </w:rPr>
        <w:t xml:space="preserve">аздел дипломного проекта посвящен вопросам охраны труда и экологической безопасности </w:t>
      </w:r>
      <w:r w:rsidRPr="00E37170">
        <w:rPr>
          <w:sz w:val="28"/>
          <w:szCs w:val="28"/>
        </w:rPr>
        <w:t>ОАО «Кропоткинский элеватор»</w:t>
      </w:r>
      <w:r w:rsidR="00AC7FCA" w:rsidRPr="00E37170">
        <w:rPr>
          <w:sz w:val="28"/>
          <w:szCs w:val="28"/>
        </w:rPr>
        <w:t>.</w:t>
      </w:r>
    </w:p>
    <w:p w:rsidR="00AC7FCA" w:rsidRDefault="00AC7FCA" w:rsidP="00E37170">
      <w:pPr>
        <w:spacing w:line="360" w:lineRule="auto"/>
        <w:ind w:firstLine="709"/>
        <w:jc w:val="both"/>
        <w:rPr>
          <w:sz w:val="28"/>
          <w:szCs w:val="28"/>
        </w:rPr>
      </w:pPr>
      <w:r w:rsidRPr="00E37170">
        <w:rPr>
          <w:sz w:val="28"/>
          <w:szCs w:val="28"/>
        </w:rPr>
        <w:t>Дипломный проект, все расчеты и разработки выполнены с применением ЭВМ.</w:t>
      </w:r>
    </w:p>
    <w:p w:rsidR="00E37170" w:rsidRPr="00E37170" w:rsidRDefault="00E37170" w:rsidP="00E37170">
      <w:pPr>
        <w:spacing w:line="360" w:lineRule="auto"/>
        <w:ind w:firstLine="709"/>
        <w:jc w:val="both"/>
        <w:rPr>
          <w:sz w:val="28"/>
          <w:szCs w:val="28"/>
        </w:rPr>
      </w:pPr>
    </w:p>
    <w:p w:rsidR="00AC7FCA" w:rsidRPr="00E37170" w:rsidRDefault="00AC7FCA" w:rsidP="00E37170">
      <w:pPr>
        <w:pStyle w:val="1"/>
        <w:spacing w:before="0" w:beforeAutospacing="0" w:after="0" w:afterAutospacing="0" w:line="360" w:lineRule="auto"/>
        <w:ind w:firstLine="709"/>
        <w:jc w:val="center"/>
        <w:rPr>
          <w:bCs w:val="0"/>
          <w:color w:val="auto"/>
          <w:sz w:val="28"/>
          <w:szCs w:val="28"/>
        </w:rPr>
      </w:pPr>
      <w:r w:rsidRPr="00E37170">
        <w:rPr>
          <w:b w:val="0"/>
          <w:bCs w:val="0"/>
          <w:color w:val="auto"/>
          <w:sz w:val="28"/>
          <w:szCs w:val="28"/>
        </w:rPr>
        <w:br w:type="page"/>
      </w:r>
      <w:r w:rsidRPr="00E37170">
        <w:rPr>
          <w:bCs w:val="0"/>
          <w:color w:val="auto"/>
          <w:sz w:val="28"/>
          <w:szCs w:val="28"/>
        </w:rPr>
        <w:lastRenderedPageBreak/>
        <w:t>Содержание</w:t>
      </w:r>
    </w:p>
    <w:p w:rsidR="00AC7FCA" w:rsidRPr="00E37170" w:rsidRDefault="00AC7FCA" w:rsidP="00E37170">
      <w:pPr>
        <w:pStyle w:val="1"/>
        <w:spacing w:before="0" w:beforeAutospacing="0" w:after="0" w:afterAutospacing="0" w:line="360" w:lineRule="auto"/>
        <w:ind w:firstLine="709"/>
        <w:jc w:val="both"/>
        <w:rPr>
          <w:b w:val="0"/>
          <w:bCs w:val="0"/>
          <w:color w:val="auto"/>
          <w:sz w:val="28"/>
          <w:szCs w:val="28"/>
        </w:rPr>
      </w:pPr>
    </w:p>
    <w:p w:rsidR="00AC7FCA" w:rsidRPr="00E37170" w:rsidRDefault="00AC7FCA" w:rsidP="00E37170">
      <w:pPr>
        <w:spacing w:line="360" w:lineRule="auto"/>
        <w:jc w:val="both"/>
        <w:rPr>
          <w:bCs/>
          <w:sz w:val="28"/>
          <w:szCs w:val="28"/>
        </w:rPr>
      </w:pPr>
      <w:r w:rsidRPr="00E37170">
        <w:rPr>
          <w:bCs/>
          <w:sz w:val="28"/>
          <w:szCs w:val="28"/>
        </w:rPr>
        <w:t>Введение</w:t>
      </w:r>
    </w:p>
    <w:p w:rsidR="00E310DD" w:rsidRPr="00E37170" w:rsidRDefault="00861467" w:rsidP="00E37170">
      <w:pPr>
        <w:spacing w:line="360" w:lineRule="auto"/>
        <w:jc w:val="both"/>
        <w:rPr>
          <w:sz w:val="28"/>
          <w:szCs w:val="28"/>
        </w:rPr>
      </w:pPr>
      <w:r w:rsidRPr="00E37170">
        <w:rPr>
          <w:sz w:val="28"/>
          <w:szCs w:val="28"/>
        </w:rPr>
        <w:t>1</w:t>
      </w:r>
      <w:r w:rsidR="00E37170">
        <w:rPr>
          <w:sz w:val="28"/>
          <w:szCs w:val="28"/>
        </w:rPr>
        <w:t>.</w:t>
      </w:r>
      <w:r w:rsidR="00E310DD" w:rsidRPr="00E37170">
        <w:rPr>
          <w:sz w:val="28"/>
          <w:szCs w:val="28"/>
        </w:rPr>
        <w:t xml:space="preserve"> Управление логистическими транспортными потоками предприятия</w:t>
      </w:r>
    </w:p>
    <w:p w:rsidR="00E310DD" w:rsidRPr="00E37170" w:rsidRDefault="00E310DD" w:rsidP="00E37170">
      <w:pPr>
        <w:spacing w:line="360" w:lineRule="auto"/>
        <w:jc w:val="both"/>
        <w:rPr>
          <w:bCs/>
          <w:sz w:val="28"/>
          <w:szCs w:val="28"/>
        </w:rPr>
      </w:pPr>
      <w:r w:rsidRPr="00E37170">
        <w:rPr>
          <w:sz w:val="28"/>
          <w:szCs w:val="28"/>
        </w:rPr>
        <w:t>1.1 Базисные аспекты логистики транспортных потоков</w:t>
      </w:r>
    </w:p>
    <w:p w:rsidR="001942E2" w:rsidRPr="00E37170" w:rsidRDefault="001942E2" w:rsidP="00E37170">
      <w:pPr>
        <w:spacing w:line="360" w:lineRule="auto"/>
        <w:jc w:val="both"/>
        <w:rPr>
          <w:bCs/>
          <w:sz w:val="28"/>
          <w:szCs w:val="28"/>
        </w:rPr>
      </w:pPr>
      <w:r w:rsidRPr="00E37170">
        <w:rPr>
          <w:bCs/>
          <w:sz w:val="28"/>
          <w:szCs w:val="28"/>
        </w:rPr>
        <w:t>1.2 Логистические механизмы управления</w:t>
      </w:r>
      <w:r w:rsidR="00E37170">
        <w:rPr>
          <w:bCs/>
          <w:sz w:val="28"/>
          <w:szCs w:val="28"/>
        </w:rPr>
        <w:t xml:space="preserve"> </w:t>
      </w:r>
      <w:r w:rsidRPr="00E37170">
        <w:rPr>
          <w:bCs/>
          <w:sz w:val="28"/>
          <w:szCs w:val="28"/>
        </w:rPr>
        <w:t>товародвижением в производстве и сбыте</w:t>
      </w:r>
    </w:p>
    <w:p w:rsidR="00E310DD" w:rsidRPr="00E37170" w:rsidRDefault="001942E2" w:rsidP="00E37170">
      <w:pPr>
        <w:spacing w:line="360" w:lineRule="auto"/>
        <w:jc w:val="both"/>
        <w:rPr>
          <w:bCs/>
          <w:sz w:val="28"/>
          <w:szCs w:val="28"/>
        </w:rPr>
      </w:pPr>
      <w:r w:rsidRPr="00E37170">
        <w:rPr>
          <w:bCs/>
          <w:sz w:val="28"/>
          <w:szCs w:val="28"/>
        </w:rPr>
        <w:t xml:space="preserve">1.3 </w:t>
      </w:r>
      <w:r w:rsidRPr="00E37170">
        <w:rPr>
          <w:bCs/>
          <w:iCs/>
          <w:sz w:val="28"/>
          <w:szCs w:val="28"/>
        </w:rPr>
        <w:t>Логистическое моделирование промышленного производства</w:t>
      </w:r>
    </w:p>
    <w:p w:rsidR="001942E2" w:rsidRPr="00E37170" w:rsidRDefault="001942E2" w:rsidP="00E37170">
      <w:pPr>
        <w:spacing w:line="360" w:lineRule="auto"/>
        <w:jc w:val="both"/>
        <w:rPr>
          <w:sz w:val="28"/>
          <w:szCs w:val="28"/>
        </w:rPr>
      </w:pPr>
      <w:r w:rsidRPr="00E37170">
        <w:rPr>
          <w:sz w:val="28"/>
          <w:szCs w:val="28"/>
        </w:rPr>
        <w:t>2</w:t>
      </w:r>
      <w:r w:rsidR="00E37170">
        <w:rPr>
          <w:sz w:val="28"/>
          <w:szCs w:val="28"/>
        </w:rPr>
        <w:t>.</w:t>
      </w:r>
      <w:r w:rsidRPr="00E37170">
        <w:rPr>
          <w:sz w:val="28"/>
          <w:szCs w:val="28"/>
        </w:rPr>
        <w:t xml:space="preserve"> Экономическая оценка ОАО «Кропоткинский элеватор»</w:t>
      </w:r>
    </w:p>
    <w:p w:rsidR="00AC7FCA" w:rsidRPr="00E37170" w:rsidRDefault="001942E2" w:rsidP="00E37170">
      <w:pPr>
        <w:spacing w:line="360" w:lineRule="auto"/>
        <w:jc w:val="both"/>
        <w:rPr>
          <w:bCs/>
          <w:sz w:val="28"/>
          <w:szCs w:val="28"/>
        </w:rPr>
      </w:pPr>
      <w:r w:rsidRPr="00E37170">
        <w:rPr>
          <w:bCs/>
          <w:sz w:val="28"/>
          <w:szCs w:val="28"/>
        </w:rPr>
        <w:t>2.1 Организационно-экономическая характеристика предприятия</w:t>
      </w:r>
    </w:p>
    <w:p w:rsidR="001942E2" w:rsidRPr="00E37170" w:rsidRDefault="001942E2" w:rsidP="00E37170">
      <w:pPr>
        <w:spacing w:line="360" w:lineRule="auto"/>
        <w:jc w:val="both"/>
        <w:rPr>
          <w:bCs/>
          <w:sz w:val="28"/>
          <w:szCs w:val="28"/>
        </w:rPr>
      </w:pPr>
      <w:r w:rsidRPr="00E37170">
        <w:rPr>
          <w:bCs/>
          <w:sz w:val="28"/>
          <w:szCs w:val="28"/>
        </w:rPr>
        <w:t>2.2 Маркетинговая среда предприятия</w:t>
      </w:r>
    </w:p>
    <w:p w:rsidR="002B60E3" w:rsidRPr="00E37170" w:rsidRDefault="002B60E3" w:rsidP="00E37170">
      <w:pPr>
        <w:spacing w:line="360" w:lineRule="auto"/>
        <w:jc w:val="both"/>
        <w:rPr>
          <w:sz w:val="28"/>
          <w:szCs w:val="28"/>
        </w:rPr>
      </w:pPr>
      <w:r w:rsidRPr="00E37170">
        <w:rPr>
          <w:sz w:val="28"/>
          <w:szCs w:val="28"/>
        </w:rPr>
        <w:t>2.3 Анализ логистической системы предприятия</w:t>
      </w:r>
    </w:p>
    <w:p w:rsidR="006C7273" w:rsidRPr="00E37170" w:rsidRDefault="002B60E3" w:rsidP="00E37170">
      <w:pPr>
        <w:spacing w:line="360" w:lineRule="auto"/>
        <w:jc w:val="both"/>
        <w:rPr>
          <w:sz w:val="28"/>
          <w:szCs w:val="28"/>
        </w:rPr>
      </w:pPr>
      <w:r w:rsidRPr="00E37170">
        <w:rPr>
          <w:sz w:val="28"/>
          <w:szCs w:val="28"/>
        </w:rPr>
        <w:t>3</w:t>
      </w:r>
      <w:r w:rsidR="00E37170">
        <w:rPr>
          <w:sz w:val="28"/>
          <w:szCs w:val="28"/>
        </w:rPr>
        <w:t>.</w:t>
      </w:r>
      <w:r w:rsidRPr="00E37170">
        <w:rPr>
          <w:sz w:val="28"/>
          <w:szCs w:val="28"/>
        </w:rPr>
        <w:t xml:space="preserve"> Повышение эффективности логистических транспортных</w:t>
      </w:r>
      <w:r w:rsidR="00E37170">
        <w:rPr>
          <w:sz w:val="28"/>
          <w:szCs w:val="28"/>
        </w:rPr>
        <w:t xml:space="preserve"> </w:t>
      </w:r>
      <w:r w:rsidRPr="00E37170">
        <w:rPr>
          <w:sz w:val="28"/>
          <w:szCs w:val="28"/>
        </w:rPr>
        <w:t>потоков предприятия</w:t>
      </w:r>
    </w:p>
    <w:p w:rsidR="006C7273" w:rsidRPr="00E37170" w:rsidRDefault="006C7273" w:rsidP="00E37170">
      <w:pPr>
        <w:spacing w:line="360" w:lineRule="auto"/>
        <w:jc w:val="both"/>
        <w:rPr>
          <w:sz w:val="28"/>
          <w:szCs w:val="28"/>
        </w:rPr>
      </w:pPr>
      <w:r w:rsidRPr="00E37170">
        <w:rPr>
          <w:sz w:val="28"/>
          <w:szCs w:val="28"/>
        </w:rPr>
        <w:t>4</w:t>
      </w:r>
      <w:r w:rsidR="00E37170">
        <w:rPr>
          <w:sz w:val="28"/>
          <w:szCs w:val="28"/>
        </w:rPr>
        <w:t>.</w:t>
      </w:r>
      <w:r w:rsidRPr="00E37170">
        <w:rPr>
          <w:sz w:val="28"/>
          <w:szCs w:val="28"/>
        </w:rPr>
        <w:t xml:space="preserve"> Безопасность и экологичность решений проекта</w:t>
      </w:r>
    </w:p>
    <w:p w:rsidR="006C7273" w:rsidRPr="00E37170" w:rsidRDefault="006C7273" w:rsidP="00E37170">
      <w:pPr>
        <w:spacing w:line="360" w:lineRule="auto"/>
        <w:jc w:val="both"/>
        <w:rPr>
          <w:sz w:val="28"/>
          <w:szCs w:val="28"/>
        </w:rPr>
      </w:pPr>
      <w:r w:rsidRPr="00E37170">
        <w:rPr>
          <w:sz w:val="28"/>
          <w:szCs w:val="28"/>
        </w:rPr>
        <w:t>4.1 Охрана труда</w:t>
      </w:r>
    </w:p>
    <w:p w:rsidR="002B60E3" w:rsidRPr="00E37170" w:rsidRDefault="006C7273" w:rsidP="00E37170">
      <w:pPr>
        <w:spacing w:line="360" w:lineRule="auto"/>
        <w:jc w:val="both"/>
        <w:rPr>
          <w:sz w:val="28"/>
          <w:szCs w:val="28"/>
        </w:rPr>
      </w:pPr>
      <w:r w:rsidRPr="00E37170">
        <w:rPr>
          <w:sz w:val="28"/>
          <w:szCs w:val="28"/>
        </w:rPr>
        <w:t>4.2 Охрана окружающей среды</w:t>
      </w:r>
    </w:p>
    <w:p w:rsidR="00AC7FCA" w:rsidRPr="00E37170" w:rsidRDefault="00AC7FCA" w:rsidP="00E37170">
      <w:pPr>
        <w:pStyle w:val="1"/>
        <w:spacing w:before="0" w:beforeAutospacing="0" w:after="0" w:afterAutospacing="0" w:line="360" w:lineRule="auto"/>
        <w:jc w:val="both"/>
        <w:rPr>
          <w:b w:val="0"/>
          <w:bCs w:val="0"/>
          <w:color w:val="auto"/>
          <w:sz w:val="28"/>
          <w:szCs w:val="28"/>
        </w:rPr>
      </w:pPr>
      <w:r w:rsidRPr="00E37170">
        <w:rPr>
          <w:b w:val="0"/>
          <w:bCs w:val="0"/>
          <w:color w:val="auto"/>
          <w:sz w:val="28"/>
          <w:szCs w:val="28"/>
        </w:rPr>
        <w:t>Заключение</w:t>
      </w:r>
    </w:p>
    <w:p w:rsidR="00AC7FCA" w:rsidRDefault="00AC7FCA" w:rsidP="00E37170">
      <w:pPr>
        <w:pStyle w:val="1"/>
        <w:spacing w:before="0" w:beforeAutospacing="0" w:after="0" w:afterAutospacing="0" w:line="360" w:lineRule="auto"/>
        <w:jc w:val="both"/>
        <w:rPr>
          <w:b w:val="0"/>
          <w:bCs w:val="0"/>
          <w:color w:val="auto"/>
          <w:sz w:val="28"/>
          <w:szCs w:val="28"/>
        </w:rPr>
      </w:pPr>
      <w:r w:rsidRPr="00E37170">
        <w:rPr>
          <w:b w:val="0"/>
          <w:bCs w:val="0"/>
          <w:color w:val="auto"/>
          <w:sz w:val="28"/>
          <w:szCs w:val="28"/>
        </w:rPr>
        <w:t>Список использованных источников</w:t>
      </w:r>
    </w:p>
    <w:p w:rsidR="00E37170" w:rsidRPr="00E37170" w:rsidRDefault="00E37170" w:rsidP="00E37170">
      <w:pPr>
        <w:pStyle w:val="1"/>
        <w:spacing w:before="0" w:beforeAutospacing="0" w:after="0" w:afterAutospacing="0" w:line="360" w:lineRule="auto"/>
        <w:ind w:firstLine="709"/>
        <w:jc w:val="both"/>
        <w:rPr>
          <w:b w:val="0"/>
          <w:bCs w:val="0"/>
          <w:color w:val="auto"/>
          <w:sz w:val="28"/>
          <w:szCs w:val="28"/>
        </w:rPr>
      </w:pPr>
    </w:p>
    <w:p w:rsidR="00C55A6A" w:rsidRPr="00E37170" w:rsidRDefault="00AC7FCA" w:rsidP="00E37170">
      <w:pPr>
        <w:pStyle w:val="a3"/>
        <w:spacing w:before="0" w:beforeAutospacing="0" w:after="0" w:afterAutospacing="0" w:line="360" w:lineRule="auto"/>
        <w:ind w:firstLine="709"/>
        <w:jc w:val="center"/>
        <w:rPr>
          <w:b/>
          <w:bCs/>
          <w:color w:val="auto"/>
          <w:sz w:val="28"/>
          <w:szCs w:val="28"/>
        </w:rPr>
      </w:pPr>
      <w:r w:rsidRPr="00E37170">
        <w:rPr>
          <w:bCs/>
          <w:color w:val="auto"/>
          <w:sz w:val="28"/>
          <w:szCs w:val="28"/>
        </w:rPr>
        <w:br w:type="page"/>
      </w:r>
      <w:r w:rsidR="000E12F5" w:rsidRPr="00E37170">
        <w:rPr>
          <w:b/>
          <w:bCs/>
          <w:color w:val="auto"/>
          <w:sz w:val="28"/>
          <w:szCs w:val="28"/>
        </w:rPr>
        <w:t>Введение</w:t>
      </w:r>
    </w:p>
    <w:p w:rsidR="00C55A6A" w:rsidRPr="00E37170" w:rsidRDefault="00C55A6A" w:rsidP="00E37170">
      <w:pPr>
        <w:pStyle w:val="a3"/>
        <w:spacing w:before="0" w:beforeAutospacing="0" w:after="0" w:afterAutospacing="0" w:line="360" w:lineRule="auto"/>
        <w:ind w:firstLine="709"/>
        <w:jc w:val="both"/>
        <w:rPr>
          <w:b/>
          <w:bCs/>
          <w:color w:val="auto"/>
          <w:sz w:val="28"/>
          <w:szCs w:val="28"/>
        </w:rPr>
      </w:pPr>
    </w:p>
    <w:p w:rsidR="00487EBD" w:rsidRPr="00E37170" w:rsidRDefault="00C42740" w:rsidP="00E37170">
      <w:pPr>
        <w:spacing w:line="360" w:lineRule="auto"/>
        <w:ind w:firstLine="709"/>
        <w:jc w:val="both"/>
        <w:rPr>
          <w:sz w:val="28"/>
          <w:szCs w:val="28"/>
        </w:rPr>
      </w:pPr>
      <w:r w:rsidRPr="00E37170">
        <w:rPr>
          <w:sz w:val="28"/>
          <w:szCs w:val="28"/>
        </w:rPr>
        <w:t>Экономика современной России все больше поворачивается в сторону системных структурных преобразований, ориентированных на логистику.</w:t>
      </w:r>
    </w:p>
    <w:p w:rsidR="00487EBD" w:rsidRPr="00E37170" w:rsidRDefault="00C42740" w:rsidP="00E37170">
      <w:pPr>
        <w:spacing w:line="360" w:lineRule="auto"/>
        <w:ind w:firstLine="709"/>
        <w:jc w:val="both"/>
        <w:rPr>
          <w:sz w:val="28"/>
          <w:szCs w:val="28"/>
        </w:rPr>
      </w:pPr>
      <w:r w:rsidRPr="00E37170">
        <w:rPr>
          <w:sz w:val="28"/>
          <w:szCs w:val="28"/>
        </w:rPr>
        <w:t>Одно из направлений по экономическому развитию предприятий лежит в плоскости создания механизма, который бы гибко и эффективно обеспечивал взаимодействие основных элементов логистической системы: «поставка – производство – складирование – транспортировка – сбыт».</w:t>
      </w:r>
    </w:p>
    <w:p w:rsidR="00487EBD" w:rsidRPr="00E37170" w:rsidRDefault="00487EBD" w:rsidP="00E37170">
      <w:pPr>
        <w:spacing w:line="360" w:lineRule="auto"/>
        <w:ind w:firstLine="709"/>
        <w:jc w:val="both"/>
        <w:rPr>
          <w:bCs/>
          <w:sz w:val="28"/>
          <w:szCs w:val="28"/>
        </w:rPr>
      </w:pPr>
      <w:r w:rsidRPr="00E37170">
        <w:rPr>
          <w:sz w:val="28"/>
          <w:szCs w:val="28"/>
        </w:rPr>
        <w:t xml:space="preserve">И особое место в данной системе занимает транспорт. </w:t>
      </w:r>
      <w:r w:rsidRPr="00E37170">
        <w:rPr>
          <w:bCs/>
          <w:sz w:val="28"/>
          <w:szCs w:val="28"/>
        </w:rPr>
        <w:t>С позиций системного подхода транспорт представляет сложную адаптивную экономическую систему, состоящую из взаимосвязанных в едином процессе транспортного логистического обслуживания региональных материальных и людских потоков. Для доставки грузов точно в срок и с возможно меньшими затратами ресурсов должен быть разработан и осуществлен единый технологический процесс на основе интеграции производства, транспорта и потребления. Под единым технологическим процессом в данном случае понимается комплексная технология, в рамках которой на основе системного подхода осуществляется четкое взаимодействие всех элементов логистической системы. Создание качественно новой, устойчивой по отношению к возмущениям внешней среды производственно-транспортной системы связано с появлением целого ряда специфических проблем: изучение конъюнктуры рынка, прогнозирование спроса и производства, а следовательно, объема перевозок и мощности транспортной подсистемы, определение оптимальных величин заказов транспортных партий груза и уровней запасов сырья, топлива, материалов, комплектующих изделий, готовой продукции и транспортных средств.</w:t>
      </w:r>
    </w:p>
    <w:p w:rsidR="00C42740" w:rsidRPr="00E37170" w:rsidRDefault="00C42740"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 xml:space="preserve">В качестве объекта исследования дипломного проекта выбрано Открытое акционерное общество «Кропоткинский элеватор», являющееся структурным подразделением компании </w:t>
      </w:r>
      <w:r w:rsidRPr="00E37170">
        <w:rPr>
          <w:color w:val="auto"/>
          <w:sz w:val="28"/>
          <w:szCs w:val="28"/>
          <w:lang w:val="en-US"/>
        </w:rPr>
        <w:t>BORGES</w:t>
      </w:r>
      <w:r w:rsidRPr="00E37170">
        <w:rPr>
          <w:color w:val="auto"/>
          <w:sz w:val="28"/>
          <w:szCs w:val="28"/>
        </w:rPr>
        <w:t xml:space="preserve"> (Испания), одного из наиболее крупных производителей оливковых масел. Компания является также достаточно крупным экспортером сельскохозяйственной продукции.</w:t>
      </w:r>
    </w:p>
    <w:p w:rsidR="00487EBD" w:rsidRPr="00E37170" w:rsidRDefault="00C42740"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 xml:space="preserve">Описываемое предприятие сегодня работает в условиях достаточно жесткой конкуренции, как на рынке товаров народного потребления, так и на рынке хранения и переработки зерновых и масличных культур. При этом компания </w:t>
      </w:r>
      <w:r w:rsidRPr="00E37170">
        <w:rPr>
          <w:color w:val="auto"/>
          <w:sz w:val="28"/>
          <w:szCs w:val="28"/>
          <w:lang w:val="en-US"/>
        </w:rPr>
        <w:t>BORGES</w:t>
      </w:r>
      <w:r w:rsidRPr="00E37170">
        <w:rPr>
          <w:color w:val="auto"/>
          <w:sz w:val="28"/>
          <w:szCs w:val="28"/>
        </w:rPr>
        <w:t xml:space="preserve"> весьма диверсифицирована, и роль логистики в данных условиях приобретает стратегическое значение.</w:t>
      </w:r>
      <w:r w:rsidR="00487EBD" w:rsidRPr="00E37170">
        <w:rPr>
          <w:color w:val="auto"/>
          <w:sz w:val="28"/>
          <w:szCs w:val="28"/>
        </w:rPr>
        <w:t xml:space="preserve"> А сложность и многогранность транспортных логистических потоков, имеющих место на предприятии делают тему дипломного проекта актуальной и практически значимой.</w:t>
      </w:r>
    </w:p>
    <w:p w:rsidR="000F4613" w:rsidRPr="00E37170" w:rsidRDefault="000F4613"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 xml:space="preserve">Целью дипломного проекта является разработка направлений </w:t>
      </w:r>
      <w:r w:rsidR="00487EBD" w:rsidRPr="00E37170">
        <w:rPr>
          <w:color w:val="auto"/>
          <w:sz w:val="28"/>
          <w:szCs w:val="28"/>
        </w:rPr>
        <w:t xml:space="preserve">повышения эффективности логистических транспортных потоков предприятия, </w:t>
      </w:r>
      <w:r w:rsidRPr="00E37170">
        <w:rPr>
          <w:color w:val="auto"/>
          <w:sz w:val="28"/>
          <w:szCs w:val="28"/>
        </w:rPr>
        <w:t>выработк</w:t>
      </w:r>
      <w:r w:rsidR="00487EBD" w:rsidRPr="00E37170">
        <w:rPr>
          <w:color w:val="auto"/>
          <w:sz w:val="28"/>
          <w:szCs w:val="28"/>
        </w:rPr>
        <w:t>а</w:t>
      </w:r>
      <w:r w:rsidRPr="00E37170">
        <w:rPr>
          <w:color w:val="auto"/>
          <w:sz w:val="28"/>
          <w:szCs w:val="28"/>
        </w:rPr>
        <w:t xml:space="preserve"> методики взаимодействия внутренних и внешних логистических потоков и цепей ОАО «Кропоткинский элеватор».</w:t>
      </w:r>
    </w:p>
    <w:p w:rsidR="00B45FA8" w:rsidRPr="00E37170" w:rsidRDefault="00B45FA8"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Научная новизна исследования состоит в том, что:</w:t>
      </w:r>
    </w:p>
    <w:p w:rsidR="00B45FA8" w:rsidRPr="00E37170" w:rsidRDefault="00B45FA8"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 определены содержание и основные формы организации промышленной логистики;</w:t>
      </w:r>
    </w:p>
    <w:p w:rsidR="00B45FA8" w:rsidRPr="00E37170" w:rsidRDefault="00B45FA8"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 xml:space="preserve">- предложены механизм и формы функционирования и развития </w:t>
      </w:r>
      <w:r w:rsidR="00487EBD" w:rsidRPr="00E37170">
        <w:rPr>
          <w:color w:val="auto"/>
          <w:sz w:val="28"/>
          <w:szCs w:val="28"/>
        </w:rPr>
        <w:t>транспортных логистических потоков</w:t>
      </w:r>
      <w:r w:rsidRPr="00E37170">
        <w:rPr>
          <w:color w:val="auto"/>
          <w:sz w:val="28"/>
          <w:szCs w:val="28"/>
        </w:rPr>
        <w:t>;</w:t>
      </w:r>
    </w:p>
    <w:p w:rsidR="00B45FA8" w:rsidRPr="00E37170" w:rsidRDefault="00B45FA8"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 построены модели логистических звеньев предприятия;</w:t>
      </w:r>
    </w:p>
    <w:p w:rsidR="00B45FA8" w:rsidRPr="00E37170" w:rsidRDefault="00B45FA8"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Практическая значимость результатов исследования выражается в том, что использование результатов дипломного проекта поможет ОАО «Кропоткинский элеватор» создать более гибкие механизмы адаптации логистических потоков предприятия к изменениям рыночной конъюнктуры, повысить уровень рыночной ориентации производства.</w:t>
      </w:r>
    </w:p>
    <w:p w:rsidR="00B45FA8" w:rsidRPr="00E37170" w:rsidRDefault="00B45FA8"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 xml:space="preserve">Научно-практические рекомендации, представленные в проекте, позволяют сформировать организационно-экономические условия для дальнейшего развития единой логистической системы компании </w:t>
      </w:r>
      <w:r w:rsidRPr="00E37170">
        <w:rPr>
          <w:color w:val="auto"/>
          <w:sz w:val="28"/>
          <w:szCs w:val="28"/>
          <w:lang w:val="en-US"/>
        </w:rPr>
        <w:t>BORGES</w:t>
      </w:r>
      <w:r w:rsidRPr="00E37170">
        <w:rPr>
          <w:color w:val="auto"/>
          <w:sz w:val="28"/>
          <w:szCs w:val="28"/>
        </w:rPr>
        <w:t>.</w:t>
      </w:r>
    </w:p>
    <w:p w:rsidR="000F4613" w:rsidRPr="00E37170" w:rsidRDefault="000F4613"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 xml:space="preserve">В проекте рассмотрены вопросы формирования и управления </w:t>
      </w:r>
      <w:r w:rsidR="00487EBD" w:rsidRPr="00E37170">
        <w:rPr>
          <w:color w:val="auto"/>
          <w:sz w:val="28"/>
          <w:szCs w:val="28"/>
        </w:rPr>
        <w:t xml:space="preserve">транспортными </w:t>
      </w:r>
      <w:r w:rsidRPr="00E37170">
        <w:rPr>
          <w:color w:val="auto"/>
          <w:sz w:val="28"/>
          <w:szCs w:val="28"/>
        </w:rPr>
        <w:t>логистическими потоками предприятия, рассмотрена структура и специфика промышленной логистики.</w:t>
      </w:r>
    </w:p>
    <w:p w:rsidR="000F4613" w:rsidRPr="00E37170" w:rsidRDefault="000F4613"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Проведен анализ системы логистики ОАО «Кропоткинский элеватор», определена ее специфика, определены сильные и слабые стороны предприятия.</w:t>
      </w:r>
    </w:p>
    <w:p w:rsidR="000F4613" w:rsidRPr="00E37170" w:rsidRDefault="000F4613"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 xml:space="preserve">На основе проведенного анализа выработан комплекс мероприятий, направленных на </w:t>
      </w:r>
      <w:r w:rsidR="00487EBD" w:rsidRPr="00E37170">
        <w:rPr>
          <w:color w:val="auto"/>
          <w:sz w:val="28"/>
          <w:szCs w:val="28"/>
        </w:rPr>
        <w:t xml:space="preserve">повышение эффективности логистических транспортных потоков предприятия, основанных на информационном обеспечении логистической системы, </w:t>
      </w:r>
      <w:r w:rsidRPr="00E37170">
        <w:rPr>
          <w:color w:val="auto"/>
          <w:sz w:val="28"/>
          <w:szCs w:val="28"/>
        </w:rPr>
        <w:t>предложен</w:t>
      </w:r>
      <w:r w:rsidR="00B45FA8" w:rsidRPr="00E37170">
        <w:rPr>
          <w:color w:val="auto"/>
          <w:sz w:val="28"/>
          <w:szCs w:val="28"/>
        </w:rPr>
        <w:t>ы</w:t>
      </w:r>
      <w:r w:rsidRPr="00E37170">
        <w:rPr>
          <w:color w:val="auto"/>
          <w:sz w:val="28"/>
          <w:szCs w:val="28"/>
        </w:rPr>
        <w:t xml:space="preserve"> пути повышение эффективности взаимодействия логистических систем</w:t>
      </w:r>
      <w:r w:rsidR="00B45FA8" w:rsidRPr="00E37170">
        <w:rPr>
          <w:color w:val="auto"/>
          <w:sz w:val="28"/>
          <w:szCs w:val="28"/>
        </w:rPr>
        <w:t>.</w:t>
      </w:r>
    </w:p>
    <w:p w:rsidR="00FA37D1" w:rsidRPr="00E37170" w:rsidRDefault="00873CD4" w:rsidP="00E37170">
      <w:pPr>
        <w:widowControl w:val="0"/>
        <w:shd w:val="clear" w:color="auto" w:fill="FFFFFF"/>
        <w:autoSpaceDE w:val="0"/>
        <w:autoSpaceDN w:val="0"/>
        <w:adjustRightInd w:val="0"/>
        <w:spacing w:line="360" w:lineRule="auto"/>
        <w:ind w:firstLine="709"/>
        <w:jc w:val="both"/>
        <w:rPr>
          <w:sz w:val="28"/>
          <w:szCs w:val="28"/>
        </w:rPr>
      </w:pPr>
      <w:r w:rsidRPr="00E37170">
        <w:rPr>
          <w:sz w:val="28"/>
          <w:szCs w:val="28"/>
        </w:rPr>
        <w:t>При написании дипломного проекта были использованы труды следующих авторов:</w:t>
      </w:r>
      <w:r w:rsidR="00FA37D1" w:rsidRPr="00E37170">
        <w:rPr>
          <w:sz w:val="28"/>
          <w:szCs w:val="28"/>
        </w:rPr>
        <w:t xml:space="preserve"> </w:t>
      </w:r>
      <w:r w:rsidR="00E310DD" w:rsidRPr="00E37170">
        <w:rPr>
          <w:sz w:val="28"/>
          <w:szCs w:val="28"/>
        </w:rPr>
        <w:t>Бережной В.И.</w:t>
      </w:r>
      <w:r w:rsidR="00FA37D1" w:rsidRPr="00E37170">
        <w:rPr>
          <w:sz w:val="28"/>
          <w:szCs w:val="28"/>
        </w:rPr>
        <w:t xml:space="preserve">, </w:t>
      </w:r>
      <w:r w:rsidR="00E67F4C" w:rsidRPr="00E37170">
        <w:rPr>
          <w:sz w:val="28"/>
          <w:szCs w:val="28"/>
        </w:rPr>
        <w:t xml:space="preserve">Гордон М.П., </w:t>
      </w:r>
      <w:r w:rsidR="00E310DD" w:rsidRPr="00E37170">
        <w:rPr>
          <w:sz w:val="28"/>
          <w:szCs w:val="28"/>
        </w:rPr>
        <w:t xml:space="preserve">Лукинский В.С., </w:t>
      </w:r>
      <w:r w:rsidR="00FA37D1" w:rsidRPr="00E37170">
        <w:rPr>
          <w:sz w:val="28"/>
          <w:szCs w:val="28"/>
        </w:rPr>
        <w:t>Миротин Л.Б.</w:t>
      </w:r>
      <w:r w:rsidR="00E310DD" w:rsidRPr="00E37170">
        <w:rPr>
          <w:sz w:val="28"/>
          <w:szCs w:val="28"/>
        </w:rPr>
        <w:t>,</w:t>
      </w:r>
      <w:r w:rsidR="00FA37D1" w:rsidRPr="00E37170">
        <w:rPr>
          <w:sz w:val="28"/>
          <w:szCs w:val="28"/>
        </w:rPr>
        <w:t xml:space="preserve"> Семененко А.И., Сергеев В.И.</w:t>
      </w:r>
      <w:r w:rsidR="00107A30" w:rsidRPr="00E37170">
        <w:rPr>
          <w:sz w:val="28"/>
          <w:szCs w:val="28"/>
        </w:rPr>
        <w:t xml:space="preserve">, Стаханов В.Н., </w:t>
      </w:r>
      <w:r w:rsidR="00FA37D1" w:rsidRPr="00E37170">
        <w:rPr>
          <w:sz w:val="28"/>
          <w:szCs w:val="28"/>
        </w:rPr>
        <w:t>и других.</w:t>
      </w:r>
    </w:p>
    <w:p w:rsidR="00FA37D1" w:rsidRPr="00E37170" w:rsidRDefault="00FA37D1" w:rsidP="00E37170">
      <w:pPr>
        <w:shd w:val="clear" w:color="auto" w:fill="FFFFFF"/>
        <w:spacing w:line="360" w:lineRule="auto"/>
        <w:ind w:firstLine="709"/>
        <w:jc w:val="both"/>
        <w:rPr>
          <w:sz w:val="28"/>
          <w:szCs w:val="28"/>
        </w:rPr>
      </w:pPr>
    </w:p>
    <w:p w:rsidR="00784267" w:rsidRDefault="00E310DD" w:rsidP="00E37170">
      <w:pPr>
        <w:spacing w:line="360" w:lineRule="auto"/>
        <w:ind w:firstLine="709"/>
        <w:jc w:val="center"/>
        <w:rPr>
          <w:b/>
          <w:sz w:val="28"/>
          <w:szCs w:val="28"/>
        </w:rPr>
      </w:pPr>
      <w:r w:rsidRPr="00E37170">
        <w:rPr>
          <w:bCs/>
          <w:sz w:val="28"/>
          <w:szCs w:val="28"/>
        </w:rPr>
        <w:br w:type="page"/>
      </w:r>
      <w:r w:rsidR="00784267" w:rsidRPr="00E37170">
        <w:rPr>
          <w:b/>
          <w:sz w:val="28"/>
          <w:szCs w:val="28"/>
        </w:rPr>
        <w:t>1</w:t>
      </w:r>
      <w:r w:rsidR="00B85CFF" w:rsidRPr="00E37170">
        <w:rPr>
          <w:b/>
          <w:sz w:val="28"/>
          <w:szCs w:val="28"/>
        </w:rPr>
        <w:t xml:space="preserve"> </w:t>
      </w:r>
      <w:r w:rsidR="00746763" w:rsidRPr="00E37170">
        <w:rPr>
          <w:b/>
          <w:sz w:val="28"/>
          <w:szCs w:val="28"/>
        </w:rPr>
        <w:t>Управление логистическими транспортными потоками предприятия</w:t>
      </w:r>
    </w:p>
    <w:p w:rsidR="00E37170" w:rsidRPr="00E37170" w:rsidRDefault="00E37170" w:rsidP="00E37170">
      <w:pPr>
        <w:spacing w:line="360" w:lineRule="auto"/>
        <w:ind w:firstLine="709"/>
        <w:jc w:val="center"/>
        <w:rPr>
          <w:b/>
          <w:sz w:val="28"/>
          <w:szCs w:val="28"/>
        </w:rPr>
      </w:pPr>
    </w:p>
    <w:p w:rsidR="00746763" w:rsidRPr="00E37170" w:rsidRDefault="00746763" w:rsidP="00E37170">
      <w:pPr>
        <w:widowControl w:val="0"/>
        <w:spacing w:line="360" w:lineRule="auto"/>
        <w:ind w:firstLine="709"/>
        <w:jc w:val="center"/>
        <w:rPr>
          <w:sz w:val="28"/>
          <w:szCs w:val="28"/>
        </w:rPr>
      </w:pPr>
      <w:r w:rsidRPr="00E37170">
        <w:rPr>
          <w:b/>
          <w:sz w:val="28"/>
          <w:szCs w:val="28"/>
        </w:rPr>
        <w:t xml:space="preserve">1.1 </w:t>
      </w:r>
      <w:r w:rsidR="006449E5" w:rsidRPr="00E37170">
        <w:rPr>
          <w:b/>
          <w:sz w:val="28"/>
          <w:szCs w:val="28"/>
        </w:rPr>
        <w:t>Базисные аспекты логистики транспортных потоков</w:t>
      </w:r>
    </w:p>
    <w:p w:rsidR="00746763" w:rsidRPr="00E37170" w:rsidRDefault="00746763" w:rsidP="00E37170">
      <w:pPr>
        <w:spacing w:line="360" w:lineRule="auto"/>
        <w:ind w:firstLine="709"/>
        <w:jc w:val="both"/>
        <w:rPr>
          <w:b/>
          <w:sz w:val="28"/>
          <w:szCs w:val="28"/>
        </w:rPr>
      </w:pPr>
    </w:p>
    <w:p w:rsidR="002866FC" w:rsidRPr="00E37170" w:rsidRDefault="002866FC" w:rsidP="00E37170">
      <w:pPr>
        <w:widowControl w:val="0"/>
        <w:spacing w:line="360" w:lineRule="auto"/>
        <w:ind w:firstLine="709"/>
        <w:jc w:val="both"/>
        <w:rPr>
          <w:sz w:val="28"/>
          <w:szCs w:val="28"/>
        </w:rPr>
      </w:pPr>
      <w:r w:rsidRPr="00E37170">
        <w:rPr>
          <w:sz w:val="28"/>
          <w:szCs w:val="28"/>
        </w:rPr>
        <w:t>Эффективная интеграция транспортных процессов в сбытовой механизм товаропроизводителя осуществляется на основе логистической концепции, формирование которой стало следствием процессов, связанных с выработкой организационно-управленческого обеспечения удовлетворения требований “рынка покупателя”: “Необходимость логистического подхода в практике хозяйственной деятельности обусловлена прежде всего переходом от рынка продавца к рынку покупателя, который требует гибкого реагирования производственных и торговых систем на быстро изменяющиеся приоритеты потребителей”. Логистика выступает таким способом организации коммерческой деятельности, который наиболее полно реализует требования современного рынка, тесно интегрируя все направления деятельности предприятия для достижения конечной цели – сбыта продукции.</w:t>
      </w:r>
    </w:p>
    <w:p w:rsidR="002866FC" w:rsidRPr="00E37170" w:rsidRDefault="002866FC" w:rsidP="00E37170">
      <w:pPr>
        <w:widowControl w:val="0"/>
        <w:spacing w:line="360" w:lineRule="auto"/>
        <w:ind w:firstLine="709"/>
        <w:jc w:val="both"/>
        <w:rPr>
          <w:sz w:val="28"/>
          <w:szCs w:val="28"/>
        </w:rPr>
      </w:pPr>
      <w:r w:rsidRPr="00E37170">
        <w:rPr>
          <w:sz w:val="28"/>
          <w:szCs w:val="28"/>
        </w:rPr>
        <w:t>Появившись как прикладное направление военного снабжения, в настоящее время логистика олицетворяет собой потоковую концепцию организации бизнеса, способного реагировать на изменения рыночного спроса: “Логистика – наука о планировании, контроле и управлении транспортированием, складированием и др. материальными и нематериальными операциями, совершаемыми в процессе доведения сырья и материалов до производственного предприятия, внутризаводской переработки сырья, материалов и полуфабрикатов, доведения готовой продукции до потребителя в соответствии с интересами и требованиями последнего, а также передачи, хранения и обработки соответствующей информации”</w:t>
      </w:r>
      <w:r w:rsidR="00746763" w:rsidRPr="00E37170">
        <w:rPr>
          <w:rStyle w:val="a7"/>
          <w:sz w:val="28"/>
          <w:szCs w:val="28"/>
        </w:rPr>
        <w:footnoteReference w:id="1"/>
      </w:r>
      <w:r w:rsidRPr="00E37170">
        <w:rPr>
          <w:sz w:val="28"/>
          <w:szCs w:val="28"/>
        </w:rPr>
        <w:t>. Логистика стала основой систем дистрибьюции товаров, реализует инфраструктуру предоставления товара потребителю: “Современную концепцию логистического управления доставки товара в любую точку земного шара с позиций потребительского сервиса можно кратко сформулировать следующим образом: “нужный товар заданного качества и количества – в заданное вр</w:t>
      </w:r>
      <w:r w:rsidR="008C68D2" w:rsidRPr="00E37170">
        <w:rPr>
          <w:sz w:val="28"/>
          <w:szCs w:val="28"/>
        </w:rPr>
        <w:t>емя и с минимальными затратами”</w:t>
      </w:r>
      <w:r w:rsidR="008C68D2" w:rsidRPr="00E37170">
        <w:rPr>
          <w:rStyle w:val="a7"/>
          <w:sz w:val="28"/>
          <w:szCs w:val="28"/>
        </w:rPr>
        <w:footnoteReference w:id="2"/>
      </w:r>
      <w:r w:rsidRPr="00E37170">
        <w:rPr>
          <w:sz w:val="28"/>
          <w:szCs w:val="28"/>
        </w:rPr>
        <w:t>. Устанавливая параметры количества, времени и места потребления товара в качестве его собственных потребительских свойств, современная рыночная инфраструктура тесно интегрируется с системами транспортировки и доставки. Эффективность этой интеграции зависит от степени реализации логистического подхода при координации в этих сферах бизнеса. Становясь неотъемлемой частью полезности товара, функции количества, места и времени предоставления товара покупателю интегрируются не только в потребительную стоимость товара, но и принимают участие в формировании его рыночной цены. В результате этого процессы ценообразования значительно усложняются, транспортные расходы трансформируются в логистические затраты, которые включают в себя “как себестоимость производства товара, так и затраты на логистические операции по его физическому распределению в глобальных системах дистрибьюции товаропроизводителей и торговых посредников. В структуре логистических затрат транспортные расходы составляют от 20 до 70% и более, поэтому транспорт играет ключевую роль в создании глобальных логистических систем”.</w:t>
      </w:r>
    </w:p>
    <w:p w:rsidR="002866FC" w:rsidRPr="00E37170" w:rsidRDefault="002866FC" w:rsidP="00E37170">
      <w:pPr>
        <w:widowControl w:val="0"/>
        <w:spacing w:line="360" w:lineRule="auto"/>
        <w:ind w:firstLine="709"/>
        <w:jc w:val="both"/>
        <w:rPr>
          <w:sz w:val="28"/>
          <w:szCs w:val="28"/>
        </w:rPr>
      </w:pPr>
      <w:r w:rsidRPr="00E37170">
        <w:rPr>
          <w:sz w:val="28"/>
          <w:szCs w:val="28"/>
        </w:rPr>
        <w:t>Выделяя значение дистрибьюции для всей товаропроводящей системы в обеспечении процессов реализации товара, часто отождествляют логистику распределения и транспортную логистику: “Логистика распределения или сбыта (транспортная логистика) функционирует в сфере управления потоками материалов от изготовителя к получателю часто с использованием складских распределительных центров”. Такое отождествление возможно объяснить тем, что логистика не дублирует экономику транспорта, а является концепцией товародвижения, воспринимаемой в целостности всех ее элементов, важнейшим из которых является транспорт. Использование логистики при построении товаропроводящих систем во много обуславливает ее рассмотрение именно в качестве организационно-методической базы товародвижения. Использование логистики в экономике началось в сферах транспортно-складской и погрузо-разгрузочной деятельности, поэтому для значительной части ученых основным предметом логистики являются, прежде всего, процессы транспортировки, складирования, хранения и грузопереработки.</w:t>
      </w:r>
    </w:p>
    <w:p w:rsidR="006449E5" w:rsidRPr="00E37170" w:rsidRDefault="002866FC" w:rsidP="00E37170">
      <w:pPr>
        <w:widowControl w:val="0"/>
        <w:spacing w:line="360" w:lineRule="auto"/>
        <w:ind w:firstLine="709"/>
        <w:jc w:val="both"/>
        <w:rPr>
          <w:sz w:val="28"/>
          <w:szCs w:val="28"/>
        </w:rPr>
      </w:pPr>
      <w:r w:rsidRPr="00E37170">
        <w:rPr>
          <w:sz w:val="28"/>
          <w:szCs w:val="28"/>
        </w:rPr>
        <w:t>Транспорт является основной функциональной подсистемой рыночной логистики: “Логистический динамизм товародвижения на оптовом рынке достигается с помощью транспорта. Это означает, что именно транспорт обеспечивает необходимый режим движения товаропотоков по основным параметрам: по траектории и скоростям движения, по времени, мощности и интенсивности. В этом смысле транспорт является обслуживающей системой по отношению к процессу товародвижения, который, в свою очередь, обусловлен особенностями материалопотребления оптовых покупателей”. Являясь самостоятельным и значительным элементом логистической системы товародвижения, транспорт выполняет системообразующую функцию во всей логистической системе, поскольку реализует на практике сам процесс товародвижения. Логистика, как потоковая концепция товаропроводящей системы, не может рассматриваться изолированно от процесса транспортировки товаров: “Логистические системы не могут раскрыть весь свой потенциал, если не будут решены комплексные транспортные проблемы. Выбор каналов продвижения материальных потоков в значительной степени зависит от элементов транспортной системы, участие которых предполагается в том или ином варианте транспортно-перемещающих работ”. Функционирование транспортного комплекса во многом детерминирует снабженческо-сбытовые процессы и является основой формирования всей товаропроводящей системы</w:t>
      </w:r>
    </w:p>
    <w:p w:rsidR="002866FC" w:rsidRPr="00E37170" w:rsidRDefault="002866FC" w:rsidP="00E37170">
      <w:pPr>
        <w:widowControl w:val="0"/>
        <w:spacing w:line="360" w:lineRule="auto"/>
        <w:ind w:firstLine="709"/>
        <w:jc w:val="both"/>
        <w:rPr>
          <w:sz w:val="28"/>
          <w:szCs w:val="28"/>
        </w:rPr>
      </w:pPr>
      <w:r w:rsidRPr="00E37170">
        <w:rPr>
          <w:sz w:val="28"/>
          <w:szCs w:val="28"/>
        </w:rPr>
        <w:t>Подводя итог рассмотрению транспортно-логистической составляющей процесса товародвижения, можно согласиться с положением, что “ключевая роль транспортировки в логистике объясняется не только большим удельным весом транспортных расходов в общем составе логистических издержек, но и тем, что без транспортировки невозможно само существование материального потока”. Исследуется движение материального потока прежде всего в рамках транспортно-складской логистической концепции.</w:t>
      </w:r>
    </w:p>
    <w:p w:rsidR="002866FC" w:rsidRPr="00E37170" w:rsidRDefault="002866FC" w:rsidP="00E37170">
      <w:pPr>
        <w:widowControl w:val="0"/>
        <w:spacing w:line="360" w:lineRule="auto"/>
        <w:ind w:firstLine="709"/>
        <w:jc w:val="both"/>
        <w:rPr>
          <w:sz w:val="28"/>
          <w:szCs w:val="28"/>
        </w:rPr>
      </w:pPr>
      <w:r w:rsidRPr="00E37170">
        <w:rPr>
          <w:sz w:val="28"/>
          <w:szCs w:val="28"/>
        </w:rPr>
        <w:t>Наряду с указанным выше присутствующим в научной литературе отождествлением логистики распределения и сбыта с транспортной логистикой, существует концепция рассмотрения логистических процессов транспорта в виде самостоятельного отраслевого комплекса: “Транспорт – сфера производственного предпринимательства, как и другие отрасли национальной экономики; поэтому рядом с логистикой транспорта следует поставить промышленную логистику и логистику строительства – эти виды логистики имеют отраслевую ориентацию”</w:t>
      </w:r>
      <w:r w:rsidR="005410B5" w:rsidRPr="00E37170">
        <w:rPr>
          <w:rStyle w:val="a7"/>
          <w:sz w:val="28"/>
          <w:szCs w:val="28"/>
        </w:rPr>
        <w:footnoteReference w:id="3"/>
      </w:r>
      <w:r w:rsidRPr="00E37170">
        <w:rPr>
          <w:sz w:val="28"/>
          <w:szCs w:val="28"/>
        </w:rPr>
        <w:t>. С данных позиций логистика транспорта представляется как изучение потоковых процессов в транспортных системах. Однако, в отличие от экономики транспорта и других отраслевых наук, рассматривающих процессы и явления в транспортной отрасли, логистика должна акцентировать свое внимание, прежде всего, на товароопределенности потока, его значении для торговой системы и не изолировать предмет исследования областью экономико-технологических процессов перемещения груза. Рассматриваемая как основной элемент товаропроводящей системы, логистика обретает свою определенность как транспортная логистика прежде всего потому что “круг вопросов, относящихся к этой ключевой комплексной логистической активности, выделен в предмет изучения специальной дисциплины – транспортной логистики”. Цели и задачи транспортной логистики определяются ее функциями в товаропроводящей системе, которые были сформулированы как достижение показателей количества, места и времени получения товара потребителем. Для достижения указанных целей транспортной логистикой решается ряд соответствующих задач</w:t>
      </w:r>
      <w:r w:rsidR="006449E5" w:rsidRPr="00E37170">
        <w:rPr>
          <w:rStyle w:val="a7"/>
          <w:sz w:val="28"/>
          <w:szCs w:val="28"/>
        </w:rPr>
        <w:footnoteReference w:id="4"/>
      </w:r>
      <w:r w:rsidRPr="00E37170">
        <w:rPr>
          <w:sz w:val="28"/>
          <w:szCs w:val="28"/>
        </w:rPr>
        <w:t>:</w:t>
      </w:r>
    </w:p>
    <w:p w:rsidR="002866FC" w:rsidRPr="00E37170" w:rsidRDefault="002866FC" w:rsidP="00E37170">
      <w:pPr>
        <w:widowControl w:val="0"/>
        <w:spacing w:line="360" w:lineRule="auto"/>
        <w:ind w:firstLine="709"/>
        <w:jc w:val="both"/>
        <w:rPr>
          <w:sz w:val="28"/>
          <w:szCs w:val="28"/>
        </w:rPr>
      </w:pPr>
      <w:r w:rsidRPr="00E37170">
        <w:rPr>
          <w:sz w:val="28"/>
          <w:szCs w:val="28"/>
        </w:rPr>
        <w:t>- выбор вида и тапа транспортных средств;</w:t>
      </w:r>
    </w:p>
    <w:p w:rsidR="002866FC" w:rsidRPr="00E37170" w:rsidRDefault="002866FC" w:rsidP="00E37170">
      <w:pPr>
        <w:widowControl w:val="0"/>
        <w:spacing w:line="360" w:lineRule="auto"/>
        <w:ind w:firstLine="709"/>
        <w:jc w:val="both"/>
        <w:rPr>
          <w:sz w:val="28"/>
          <w:szCs w:val="28"/>
        </w:rPr>
      </w:pPr>
      <w:r w:rsidRPr="00E37170">
        <w:rPr>
          <w:sz w:val="28"/>
          <w:szCs w:val="28"/>
        </w:rPr>
        <w:t>- определение рациональных маршрутов доставки;</w:t>
      </w:r>
    </w:p>
    <w:p w:rsidR="002866FC" w:rsidRPr="00E37170" w:rsidRDefault="002866FC" w:rsidP="00E37170">
      <w:pPr>
        <w:widowControl w:val="0"/>
        <w:spacing w:line="360" w:lineRule="auto"/>
        <w:ind w:firstLine="709"/>
        <w:jc w:val="both"/>
        <w:rPr>
          <w:sz w:val="28"/>
          <w:szCs w:val="28"/>
        </w:rPr>
      </w:pPr>
      <w:r w:rsidRPr="00E37170">
        <w:rPr>
          <w:sz w:val="28"/>
          <w:szCs w:val="28"/>
        </w:rPr>
        <w:t>- планирование транспортно-складского процесса во взаимосвязи с производственным;</w:t>
      </w:r>
    </w:p>
    <w:p w:rsidR="002866FC" w:rsidRPr="00E37170" w:rsidRDefault="002866FC" w:rsidP="00E37170">
      <w:pPr>
        <w:widowControl w:val="0"/>
        <w:spacing w:line="360" w:lineRule="auto"/>
        <w:ind w:firstLine="709"/>
        <w:jc w:val="both"/>
        <w:rPr>
          <w:sz w:val="28"/>
          <w:szCs w:val="28"/>
        </w:rPr>
      </w:pPr>
      <w:r w:rsidRPr="00E37170">
        <w:rPr>
          <w:sz w:val="28"/>
          <w:szCs w:val="28"/>
        </w:rPr>
        <w:t>- обеспечение технологического единства транспортно-складского процесса.</w:t>
      </w:r>
    </w:p>
    <w:p w:rsidR="002866FC" w:rsidRPr="00E37170" w:rsidRDefault="002866FC" w:rsidP="00E37170">
      <w:pPr>
        <w:widowControl w:val="0"/>
        <w:spacing w:line="360" w:lineRule="auto"/>
        <w:ind w:firstLine="709"/>
        <w:jc w:val="both"/>
        <w:rPr>
          <w:sz w:val="28"/>
          <w:szCs w:val="28"/>
        </w:rPr>
      </w:pPr>
      <w:r w:rsidRPr="00E37170">
        <w:rPr>
          <w:sz w:val="28"/>
          <w:szCs w:val="28"/>
        </w:rPr>
        <w:t>Базисным элементом транспортной логистики является собственно специфика и закономерности функционирования транспортной системы, обеспечивающей функционирование всего товаропроводящего механизма: “Транспортировку можно определить как ключевую логистическую активность, связанную с перемещением материальных ресурсов, незавершенного производства или готовой продукции определенными транспортными средствами в логистической цепи (канале, сети), и состоящую, в свою очередь, из комплексных и элементарных активностей, включая экспедирование, грузопереработку, упаковку, передачу прав собственности на груз, страхование и т.п.”. Значимость технико-экономических решений по доставке товара выходит за рамки собственно транспортной логистики и оказывается во многом определяющей для всей логистической системы товародвижения.</w:t>
      </w:r>
    </w:p>
    <w:p w:rsidR="002866FC" w:rsidRPr="00E37170" w:rsidRDefault="002866FC" w:rsidP="00E37170">
      <w:pPr>
        <w:widowControl w:val="0"/>
        <w:spacing w:line="360" w:lineRule="auto"/>
        <w:ind w:firstLine="709"/>
        <w:jc w:val="both"/>
        <w:rPr>
          <w:sz w:val="28"/>
          <w:szCs w:val="28"/>
        </w:rPr>
      </w:pPr>
      <w:r w:rsidRPr="00E37170">
        <w:rPr>
          <w:sz w:val="28"/>
          <w:szCs w:val="28"/>
        </w:rPr>
        <w:t>Описание технологических элементов транспортного процесса содержится не только в отраслевой литературе, но уже представлено в значительном объеме и в трудах, посвященных логистике. Включение экономики транспорта в состав логистических исследований осуществлено и реализуется, прежде всего, в форме рассмотрения различных концепций сравнительных логистических характеристик различных видов транспорта.</w:t>
      </w:r>
    </w:p>
    <w:p w:rsidR="002866FC" w:rsidRPr="00E37170" w:rsidRDefault="002866FC" w:rsidP="00E37170">
      <w:pPr>
        <w:widowControl w:val="0"/>
        <w:spacing w:line="360" w:lineRule="auto"/>
        <w:ind w:firstLine="709"/>
        <w:jc w:val="both"/>
        <w:rPr>
          <w:sz w:val="28"/>
          <w:szCs w:val="28"/>
        </w:rPr>
      </w:pPr>
      <w:r w:rsidRPr="00E37170">
        <w:rPr>
          <w:sz w:val="28"/>
          <w:szCs w:val="28"/>
        </w:rPr>
        <w:t>Также в работах логистов определены и основные моменты логистической организации доставки грузов, связанные с выработкой управленческого решения о выборе конкретного способа перевозки, основными критериями ко</w:t>
      </w:r>
      <w:r w:rsidR="006449E5" w:rsidRPr="00E37170">
        <w:rPr>
          <w:sz w:val="28"/>
          <w:szCs w:val="28"/>
        </w:rPr>
        <w:t>торой являются:</w:t>
      </w:r>
    </w:p>
    <w:p w:rsidR="002866FC" w:rsidRPr="00E37170" w:rsidRDefault="002866FC" w:rsidP="00E37170">
      <w:pPr>
        <w:widowControl w:val="0"/>
        <w:spacing w:line="360" w:lineRule="auto"/>
        <w:ind w:firstLine="709"/>
        <w:jc w:val="both"/>
        <w:rPr>
          <w:sz w:val="28"/>
          <w:szCs w:val="28"/>
        </w:rPr>
      </w:pPr>
      <w:r w:rsidRPr="00E37170">
        <w:rPr>
          <w:sz w:val="28"/>
          <w:szCs w:val="28"/>
        </w:rPr>
        <w:t>- минимальные затраты на транспортировку;</w:t>
      </w:r>
    </w:p>
    <w:p w:rsidR="002866FC" w:rsidRPr="00E37170" w:rsidRDefault="002866FC" w:rsidP="00E37170">
      <w:pPr>
        <w:widowControl w:val="0"/>
        <w:spacing w:line="360" w:lineRule="auto"/>
        <w:ind w:firstLine="709"/>
        <w:jc w:val="both"/>
        <w:rPr>
          <w:sz w:val="28"/>
          <w:szCs w:val="28"/>
        </w:rPr>
      </w:pPr>
      <w:r w:rsidRPr="00E37170">
        <w:rPr>
          <w:sz w:val="28"/>
          <w:szCs w:val="28"/>
        </w:rPr>
        <w:t>- заданное время доставки груза;</w:t>
      </w:r>
    </w:p>
    <w:p w:rsidR="002866FC" w:rsidRPr="00E37170" w:rsidRDefault="002866FC" w:rsidP="00E37170">
      <w:pPr>
        <w:widowControl w:val="0"/>
        <w:spacing w:line="360" w:lineRule="auto"/>
        <w:ind w:firstLine="709"/>
        <w:jc w:val="both"/>
        <w:rPr>
          <w:sz w:val="28"/>
          <w:szCs w:val="28"/>
        </w:rPr>
      </w:pPr>
      <w:r w:rsidRPr="00E37170">
        <w:rPr>
          <w:sz w:val="28"/>
          <w:szCs w:val="28"/>
        </w:rPr>
        <w:t>- максимальная надежность и безопасность;</w:t>
      </w:r>
    </w:p>
    <w:p w:rsidR="002866FC" w:rsidRPr="00E37170" w:rsidRDefault="002866FC" w:rsidP="00E37170">
      <w:pPr>
        <w:widowControl w:val="0"/>
        <w:spacing w:line="360" w:lineRule="auto"/>
        <w:ind w:firstLine="709"/>
        <w:jc w:val="both"/>
        <w:rPr>
          <w:sz w:val="28"/>
          <w:szCs w:val="28"/>
        </w:rPr>
      </w:pPr>
      <w:r w:rsidRPr="00E37170">
        <w:rPr>
          <w:sz w:val="28"/>
          <w:szCs w:val="28"/>
        </w:rPr>
        <w:t>- минимальные затраты (ущерб), связанные с запасами в пути;</w:t>
      </w:r>
    </w:p>
    <w:p w:rsidR="002866FC" w:rsidRPr="00E37170" w:rsidRDefault="002866FC" w:rsidP="00E37170">
      <w:pPr>
        <w:widowControl w:val="0"/>
        <w:spacing w:line="360" w:lineRule="auto"/>
        <w:ind w:firstLine="709"/>
        <w:jc w:val="both"/>
        <w:rPr>
          <w:sz w:val="28"/>
          <w:szCs w:val="28"/>
        </w:rPr>
      </w:pPr>
      <w:r w:rsidRPr="00E37170">
        <w:rPr>
          <w:sz w:val="28"/>
          <w:szCs w:val="28"/>
        </w:rPr>
        <w:t>- мощность и доступность вида транспорта.</w:t>
      </w:r>
    </w:p>
    <w:p w:rsidR="002866FC" w:rsidRPr="00E37170" w:rsidRDefault="002866FC" w:rsidP="00E37170">
      <w:pPr>
        <w:widowControl w:val="0"/>
        <w:spacing w:line="360" w:lineRule="auto"/>
        <w:ind w:firstLine="709"/>
        <w:jc w:val="both"/>
        <w:rPr>
          <w:sz w:val="28"/>
          <w:szCs w:val="28"/>
        </w:rPr>
      </w:pPr>
      <w:r w:rsidRPr="00E37170">
        <w:rPr>
          <w:sz w:val="28"/>
          <w:szCs w:val="28"/>
        </w:rPr>
        <w:t>В значительном объеме представлены логистические разработки и в области складской поддержки функционирования товаропроводящих систем. Значимость этого этапа товародвижения обуславливается тем, что транспортный процесс начинается и заканчивается складским: “Склады создаются в начале и в конце материальных потоков (как на микро-, так и на макроуровне)”. Причем складское звено товародвижения может располагаться на любом участке товарного потока: “Складские системы различных типов могут создаваться в начале, середине и конце транспортных грузопотоков или производственных процессов для временного накапливания грузов и своевременного снабжения производства материалами в нужных количествах”. Более того, склады играют активную роль не только в процессах поддержания потоков, но и в их формировании и изменении: “Складские системы способствуют преобразованию грузопотоков, изменяя параметры принимаемых и выдаваемых партий грузов (по размеру, составу, физическим характеристикам входящих грузов, времени отправки транспортных партий и т.д.)”.</w:t>
      </w:r>
    </w:p>
    <w:p w:rsidR="006449E5" w:rsidRPr="00E37170" w:rsidRDefault="002866FC" w:rsidP="00E37170">
      <w:pPr>
        <w:widowControl w:val="0"/>
        <w:spacing w:line="360" w:lineRule="auto"/>
        <w:ind w:firstLine="709"/>
        <w:jc w:val="both"/>
        <w:rPr>
          <w:sz w:val="28"/>
          <w:szCs w:val="28"/>
        </w:rPr>
      </w:pPr>
      <w:r w:rsidRPr="00E37170">
        <w:rPr>
          <w:sz w:val="28"/>
          <w:szCs w:val="28"/>
        </w:rPr>
        <w:t>На основе системного подхода транспортная и складская логистики рассматриваются в единстве обеспечения функционирования товаропроводящей системы. Этого требует решение задач всей логистической системы товародвижения: “Чтобы задачи логистики были реализованы в полной мере, следует не дополнять механически транспортную логистику складской, а ставить вопрос о формировании транспортно-складской логистики – науки и практической деятельности по управлению движением, обработкой и хранением материальных ресурсов в подсистемах логистической цепи”. Более того, в современных условиях уже невозможно полноценно изучить транспортную логистику в изолированном виде, поскольку “транспортная логистика не в состоянии существовать в чистом виде. Чтобы были реализованы задачи логистической цепи, следует, по нашему мнению, не осуществлять механическое суммирование отдельно и независимо существующих транспортной и складской логистик, а ставить вопрос о формировании и развитии единой транспортно-складской логистики – науки и практической деятельности по управлению движением, обработкой и хранением материальных ресурсов в подсистемах логистической це</w:t>
      </w:r>
      <w:r w:rsidR="006449E5" w:rsidRPr="00E37170">
        <w:rPr>
          <w:sz w:val="28"/>
          <w:szCs w:val="28"/>
        </w:rPr>
        <w:t>пи”</w:t>
      </w:r>
      <w:r w:rsidRPr="00E37170">
        <w:rPr>
          <w:sz w:val="28"/>
          <w:szCs w:val="28"/>
        </w:rPr>
        <w:t>. Таким образом, в настоящее время развивается интегральное направление логистики товародвижения, которое формулируется следующим образом:</w:t>
      </w:r>
    </w:p>
    <w:p w:rsidR="002866FC" w:rsidRPr="00E37170" w:rsidRDefault="002866FC" w:rsidP="00E37170">
      <w:pPr>
        <w:widowControl w:val="0"/>
        <w:spacing w:line="360" w:lineRule="auto"/>
        <w:ind w:firstLine="709"/>
        <w:jc w:val="both"/>
        <w:rPr>
          <w:sz w:val="28"/>
          <w:szCs w:val="28"/>
        </w:rPr>
      </w:pPr>
      <w:r w:rsidRPr="00E37170">
        <w:rPr>
          <w:sz w:val="28"/>
          <w:szCs w:val="28"/>
        </w:rPr>
        <w:t>“Транспортно-складская логистика определяется как система организационно-функциональной деятельности технологического характера (хранение-складирование и доставка-транспортировка), экономическим содержанием которой является создание дополнительной ценности (стоимости и потребительной стоимости) предмета этой деятельности (товара-ресурса). Структура этой дополнительной ценности выражается в терминах известных правил логистики, образующих так называемый комплекс логистики: ценность самого ресурса (структура, качество, количество); ценность времени (точность) доставки; ценность места доставки. Иными словами, ценен не только товар (ресурс) сам по себе, а ценен тем, что имеется в необходимом количестве, с сохраненным качеством, в точное время, в определенном месте”</w:t>
      </w:r>
      <w:r w:rsidR="006449E5" w:rsidRPr="00E37170">
        <w:rPr>
          <w:rStyle w:val="a7"/>
          <w:sz w:val="28"/>
          <w:szCs w:val="28"/>
        </w:rPr>
        <w:footnoteReference w:id="5"/>
      </w:r>
      <w:r w:rsidRPr="00E37170">
        <w:rPr>
          <w:sz w:val="28"/>
          <w:szCs w:val="28"/>
        </w:rPr>
        <w:t>.</w:t>
      </w:r>
    </w:p>
    <w:p w:rsidR="002866FC" w:rsidRPr="00E37170" w:rsidRDefault="002866FC" w:rsidP="00E37170">
      <w:pPr>
        <w:widowControl w:val="0"/>
        <w:spacing w:line="360" w:lineRule="auto"/>
        <w:ind w:firstLine="709"/>
        <w:jc w:val="both"/>
        <w:rPr>
          <w:sz w:val="28"/>
          <w:szCs w:val="28"/>
        </w:rPr>
      </w:pPr>
      <w:r w:rsidRPr="00E37170">
        <w:rPr>
          <w:sz w:val="28"/>
          <w:szCs w:val="28"/>
        </w:rPr>
        <w:t>Становление и развитие транспортно-складской логистики находит свое выражение в развитии организационно-хозяйственной деятельности, обеспечивающей товародвижение в виде поддержания и развития системы грузопотоков. К такой деятельности можно отнести экспедиторское обслуживание. Основными причина появления и развития этого вида предпринимательской деятельности стали высокие требования, предъявляемые к транспортно-складскому процессу со стороны потребителей транспортных услуг, поскольку “транспортный сервис в современных условиях включает в себя не только собственно перевозку грузов от поставщика потребителю, но и большое количество экспедиторских, информационных и трансакционных операций, услуг по грузопереработ</w:t>
      </w:r>
      <w:r w:rsidR="006449E5" w:rsidRPr="00E37170">
        <w:rPr>
          <w:sz w:val="28"/>
          <w:szCs w:val="28"/>
        </w:rPr>
        <w:t>ке, страхованию, охране и т.п.”</w:t>
      </w:r>
      <w:r w:rsidRPr="00E37170">
        <w:rPr>
          <w:sz w:val="28"/>
          <w:szCs w:val="28"/>
        </w:rPr>
        <w:t>. В самом общем виде транспортно-экспедиционное обслуживание понимается как “система доставки, включающая в себя перевозку товара от изготовителя до потребителя и выполнение связанных с ней погрузо-разгрузочных работ, хранение (расфасовку, упаковку, складирование), страхование, финансовые услуги, информационные процессы и ведение документации”. Как следует из данного определения, экспедиционное обслуживание дополняет транспортно-складской процесс необходимыми манипуляциями с грузом, позволяющими ему реализовать свои товарные свойства. Объективная необходимость появления и развития экспедиционного сервиса обусловлена требованиями, предъявляемыми участниками “рынка покупателя” к процессам доставки, которых только средствами классических транспортных предприятий достичь невозможно, поскольку “эффективное товародвижение возможно лишь при взаимодействии множества структур и механизмов инфраструктурного, транспортного, перегрузочно-складского и институционального характера”. Особенно актуальными процессы развития экспедиционного сервиса становятся при выполнении международных перевозок, связанных с целым комплексом дополнительных мероприятий по таможенному оформлению грузов.</w:t>
      </w:r>
    </w:p>
    <w:p w:rsidR="002866FC" w:rsidRPr="00E37170" w:rsidRDefault="002866FC" w:rsidP="00E37170">
      <w:pPr>
        <w:widowControl w:val="0"/>
        <w:spacing w:line="360" w:lineRule="auto"/>
        <w:ind w:firstLine="709"/>
        <w:jc w:val="both"/>
        <w:rPr>
          <w:sz w:val="28"/>
          <w:szCs w:val="28"/>
        </w:rPr>
      </w:pPr>
      <w:r w:rsidRPr="00E37170">
        <w:rPr>
          <w:sz w:val="28"/>
          <w:szCs w:val="28"/>
        </w:rPr>
        <w:t>Вопросы экспедиторского обслуживания могут и должны быть рассмотрены с точки зрения логистического сервиса процессов товародвижения. В данном случае экспедиторская деятельность представляется как форма организации сложных транспортно-складских и прочих грузовых процессов, определяющих формирование всей торговой инфраструктуры. В работе предпринимается попытка рассмотрения вопросов организации и управления сложных транспортно-складских и грузовых процессов в форме транспортно-экспедиционной деятельности, ее роли и значения для формирования товаропроводящей системы, разработки современных форм товародвижения, оптимизации перевозочной деятельности.</w:t>
      </w:r>
    </w:p>
    <w:p w:rsidR="002866FC" w:rsidRPr="00E37170" w:rsidRDefault="002866FC" w:rsidP="00E37170">
      <w:pPr>
        <w:spacing w:line="360" w:lineRule="auto"/>
        <w:ind w:firstLine="709"/>
        <w:jc w:val="both"/>
        <w:rPr>
          <w:b/>
          <w:bCs/>
          <w:sz w:val="28"/>
          <w:szCs w:val="28"/>
        </w:rPr>
      </w:pPr>
    </w:p>
    <w:p w:rsidR="00B85CFF" w:rsidRPr="00E37170" w:rsidRDefault="00784267" w:rsidP="00E37170">
      <w:pPr>
        <w:spacing w:line="360" w:lineRule="auto"/>
        <w:ind w:firstLine="709"/>
        <w:jc w:val="center"/>
        <w:rPr>
          <w:b/>
          <w:bCs/>
          <w:sz w:val="28"/>
          <w:szCs w:val="28"/>
        </w:rPr>
      </w:pPr>
      <w:r w:rsidRPr="00E37170">
        <w:rPr>
          <w:b/>
          <w:bCs/>
          <w:sz w:val="28"/>
          <w:szCs w:val="28"/>
        </w:rPr>
        <w:t>1</w:t>
      </w:r>
      <w:r w:rsidR="00B85CFF" w:rsidRPr="00E37170">
        <w:rPr>
          <w:b/>
          <w:bCs/>
          <w:sz w:val="28"/>
          <w:szCs w:val="28"/>
        </w:rPr>
        <w:t>.</w:t>
      </w:r>
      <w:r w:rsidR="00462C90" w:rsidRPr="00E37170">
        <w:rPr>
          <w:b/>
          <w:bCs/>
          <w:sz w:val="28"/>
          <w:szCs w:val="28"/>
        </w:rPr>
        <w:t>2</w:t>
      </w:r>
      <w:r w:rsidR="00B85CFF" w:rsidRPr="00E37170">
        <w:rPr>
          <w:b/>
          <w:bCs/>
          <w:sz w:val="28"/>
          <w:szCs w:val="28"/>
        </w:rPr>
        <w:t xml:space="preserve"> Логистические </w:t>
      </w:r>
      <w:r w:rsidR="00462C90" w:rsidRPr="00E37170">
        <w:rPr>
          <w:b/>
          <w:bCs/>
          <w:sz w:val="28"/>
          <w:szCs w:val="28"/>
        </w:rPr>
        <w:t>механизмы</w:t>
      </w:r>
      <w:r w:rsidR="00B85CFF" w:rsidRPr="00E37170">
        <w:rPr>
          <w:b/>
          <w:bCs/>
          <w:sz w:val="28"/>
          <w:szCs w:val="28"/>
        </w:rPr>
        <w:t xml:space="preserve"> управлени</w:t>
      </w:r>
      <w:r w:rsidRPr="00E37170">
        <w:rPr>
          <w:b/>
          <w:bCs/>
          <w:sz w:val="28"/>
          <w:szCs w:val="28"/>
        </w:rPr>
        <w:t>я</w:t>
      </w:r>
      <w:r w:rsidR="00B85CFF" w:rsidRPr="00E37170">
        <w:rPr>
          <w:b/>
          <w:bCs/>
          <w:sz w:val="28"/>
          <w:szCs w:val="28"/>
        </w:rPr>
        <w:t xml:space="preserve"> </w:t>
      </w:r>
      <w:r w:rsidRPr="00E37170">
        <w:rPr>
          <w:b/>
          <w:bCs/>
          <w:sz w:val="28"/>
          <w:szCs w:val="28"/>
        </w:rPr>
        <w:t>товародвижением в производстве и сбыте</w:t>
      </w:r>
    </w:p>
    <w:p w:rsidR="00B85CFF" w:rsidRPr="00E37170" w:rsidRDefault="00B85CFF" w:rsidP="00E37170">
      <w:pPr>
        <w:spacing w:line="360" w:lineRule="auto"/>
        <w:ind w:firstLine="709"/>
        <w:jc w:val="both"/>
        <w:rPr>
          <w:sz w:val="28"/>
          <w:szCs w:val="28"/>
        </w:rPr>
      </w:pPr>
    </w:p>
    <w:p w:rsidR="00B85CFF" w:rsidRPr="00E37170" w:rsidRDefault="00B85CFF" w:rsidP="00E37170">
      <w:pPr>
        <w:widowControl w:val="0"/>
        <w:autoSpaceDE w:val="0"/>
        <w:autoSpaceDN w:val="0"/>
        <w:adjustRightInd w:val="0"/>
        <w:spacing w:line="360" w:lineRule="auto"/>
        <w:ind w:firstLine="709"/>
        <w:jc w:val="both"/>
        <w:rPr>
          <w:sz w:val="28"/>
          <w:szCs w:val="28"/>
        </w:rPr>
      </w:pPr>
      <w:r w:rsidRPr="00E37170">
        <w:rPr>
          <w:sz w:val="28"/>
          <w:szCs w:val="28"/>
        </w:rPr>
        <w:t>Концепцию логистики в силу ее прикладного назначения нельзя отождествлять с узко утилитарными задачами бизнеса.</w:t>
      </w:r>
    </w:p>
    <w:p w:rsidR="00B85CFF" w:rsidRPr="00E37170" w:rsidRDefault="00B85CFF" w:rsidP="00E37170">
      <w:pPr>
        <w:widowControl w:val="0"/>
        <w:autoSpaceDE w:val="0"/>
        <w:autoSpaceDN w:val="0"/>
        <w:adjustRightInd w:val="0"/>
        <w:spacing w:line="360" w:lineRule="auto"/>
        <w:ind w:firstLine="709"/>
        <w:jc w:val="both"/>
        <w:rPr>
          <w:sz w:val="28"/>
          <w:szCs w:val="28"/>
        </w:rPr>
      </w:pPr>
      <w:r w:rsidRPr="00E37170">
        <w:rPr>
          <w:sz w:val="28"/>
          <w:szCs w:val="28"/>
        </w:rPr>
        <w:t xml:space="preserve">Логистическая организация </w:t>
      </w:r>
      <w:r w:rsidR="00784267" w:rsidRPr="00E37170">
        <w:rPr>
          <w:sz w:val="28"/>
          <w:szCs w:val="28"/>
        </w:rPr>
        <w:t>товародвижения</w:t>
      </w:r>
      <w:r w:rsidRPr="00E37170">
        <w:rPr>
          <w:sz w:val="28"/>
          <w:szCs w:val="28"/>
        </w:rPr>
        <w:t xml:space="preserve"> на практике реализуется как регулярный, целенаправленный процесс воздействия на всех уровнях и на всех стадиях оборота товаров и услуг на факторы и условия, обеспечивающие достижение и поддержание экономного и эффективного процесса физического продвижения товара на рынке. Организационные усилия, направленные на повышение эффективности товародвижения, могут быть сведены к двум аспектам: оперативному и стратегическому.</w:t>
      </w:r>
    </w:p>
    <w:p w:rsidR="00B85CFF" w:rsidRPr="00E37170" w:rsidRDefault="00B85CFF" w:rsidP="00E37170">
      <w:pPr>
        <w:widowControl w:val="0"/>
        <w:autoSpaceDE w:val="0"/>
        <w:autoSpaceDN w:val="0"/>
        <w:adjustRightInd w:val="0"/>
        <w:spacing w:line="360" w:lineRule="auto"/>
        <w:ind w:firstLine="709"/>
        <w:jc w:val="both"/>
        <w:rPr>
          <w:sz w:val="28"/>
          <w:szCs w:val="28"/>
        </w:rPr>
      </w:pPr>
      <w:r w:rsidRPr="00E37170">
        <w:rPr>
          <w:sz w:val="28"/>
          <w:szCs w:val="28"/>
        </w:rPr>
        <w:t>Формирование оптимального режима товародвижения, с последующей его корректировкой в соответствии со структурными и конъюнктурными изменениями, промышленность которой имеет ярко выраженное направление специализации, составляет содержание оперативной организационной работы. При этом существо управления товародвижением определяется в основном отраслевыми приоритетами в регионе, т.е. специфично по способам и методам реализации. В свою очередь, создание благоприятных условий инвестирования капитала в инфраструктурный сектор экономики региона, как материальную базу сферы товарного обращения, является стратегическим организационным направлением общего характера.</w:t>
      </w:r>
    </w:p>
    <w:p w:rsidR="00B23550" w:rsidRDefault="00B85CFF" w:rsidP="00E37170">
      <w:pPr>
        <w:widowControl w:val="0"/>
        <w:autoSpaceDE w:val="0"/>
        <w:autoSpaceDN w:val="0"/>
        <w:adjustRightInd w:val="0"/>
        <w:spacing w:line="360" w:lineRule="auto"/>
        <w:ind w:firstLine="709"/>
        <w:jc w:val="both"/>
        <w:rPr>
          <w:sz w:val="28"/>
          <w:szCs w:val="28"/>
        </w:rPr>
      </w:pPr>
      <w:r w:rsidRPr="00E37170">
        <w:rPr>
          <w:sz w:val="28"/>
          <w:szCs w:val="28"/>
        </w:rPr>
        <w:t>Если абстрагироваться от технологического содержания процессов товародвижения, то в организационном плане и по экономическим последствиям истории развития организационных форм и методов товарного обмена в России оригинальна так же, как и закономерна. В своей эволюции способы организации товародвижения в российской экономике имеют диаметрально противоположные по набору приемов управления и экономическим приоритетам и последствиям разновидности. В пореформенный период они прошли путь от ортодоксальных форм материально-технического снабжения (МТС) к рыночным формам организации товародвижения (табл</w:t>
      </w:r>
      <w:r w:rsidR="008E2DFA" w:rsidRPr="00E37170">
        <w:rPr>
          <w:sz w:val="28"/>
          <w:szCs w:val="28"/>
        </w:rPr>
        <w:t>ица 1.1</w:t>
      </w:r>
      <w:r w:rsidRPr="00E37170">
        <w:rPr>
          <w:sz w:val="28"/>
          <w:szCs w:val="28"/>
        </w:rPr>
        <w:t>).</w:t>
      </w:r>
    </w:p>
    <w:p w:rsidR="00E37170" w:rsidRPr="00E37170" w:rsidRDefault="00E37170" w:rsidP="00E37170">
      <w:pPr>
        <w:widowControl w:val="0"/>
        <w:autoSpaceDE w:val="0"/>
        <w:autoSpaceDN w:val="0"/>
        <w:adjustRightInd w:val="0"/>
        <w:spacing w:line="360" w:lineRule="auto"/>
        <w:ind w:firstLine="709"/>
        <w:jc w:val="both"/>
        <w:rPr>
          <w:sz w:val="28"/>
          <w:szCs w:val="28"/>
        </w:rPr>
      </w:pPr>
    </w:p>
    <w:p w:rsidR="00B85CFF" w:rsidRPr="00E37170" w:rsidRDefault="00B85CFF" w:rsidP="00E37170">
      <w:pPr>
        <w:pStyle w:val="1"/>
        <w:spacing w:before="0" w:beforeAutospacing="0" w:after="0" w:afterAutospacing="0" w:line="360" w:lineRule="auto"/>
        <w:ind w:firstLine="709"/>
        <w:jc w:val="both"/>
        <w:rPr>
          <w:b w:val="0"/>
          <w:color w:val="auto"/>
          <w:sz w:val="28"/>
          <w:szCs w:val="28"/>
        </w:rPr>
      </w:pPr>
      <w:r w:rsidRPr="00E37170">
        <w:rPr>
          <w:b w:val="0"/>
          <w:iCs/>
          <w:color w:val="auto"/>
          <w:sz w:val="28"/>
          <w:szCs w:val="28"/>
        </w:rPr>
        <w:t xml:space="preserve">Таблица </w:t>
      </w:r>
      <w:r w:rsidR="00B23550" w:rsidRPr="00E37170">
        <w:rPr>
          <w:b w:val="0"/>
          <w:iCs/>
          <w:color w:val="auto"/>
          <w:sz w:val="28"/>
          <w:szCs w:val="28"/>
        </w:rPr>
        <w:t>1</w:t>
      </w:r>
      <w:r w:rsidRPr="00E37170">
        <w:rPr>
          <w:b w:val="0"/>
          <w:iCs/>
          <w:color w:val="auto"/>
          <w:sz w:val="28"/>
          <w:szCs w:val="28"/>
        </w:rPr>
        <w:t>.1</w:t>
      </w:r>
      <w:r w:rsidR="00B23550" w:rsidRPr="00E37170">
        <w:rPr>
          <w:b w:val="0"/>
          <w:iCs/>
          <w:color w:val="auto"/>
          <w:sz w:val="28"/>
          <w:szCs w:val="28"/>
        </w:rPr>
        <w:t xml:space="preserve"> - </w:t>
      </w:r>
      <w:r w:rsidRPr="00E37170">
        <w:rPr>
          <w:b w:val="0"/>
          <w:color w:val="auto"/>
          <w:sz w:val="28"/>
          <w:szCs w:val="28"/>
        </w:rPr>
        <w:t>Основные различия между МТС и рыночной организацией товародвижения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2880"/>
        <w:gridCol w:w="2880"/>
      </w:tblGrid>
      <w:tr w:rsidR="00B23550" w:rsidRPr="00BE0720" w:rsidTr="00BE0720">
        <w:tc>
          <w:tcPr>
            <w:tcW w:w="3600" w:type="dxa"/>
            <w:shd w:val="clear" w:color="auto" w:fill="auto"/>
            <w:vAlign w:val="center"/>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Базовая характеристика</w:t>
            </w:r>
          </w:p>
        </w:tc>
        <w:tc>
          <w:tcPr>
            <w:tcW w:w="2880" w:type="dxa"/>
            <w:shd w:val="clear" w:color="auto" w:fill="auto"/>
            <w:vAlign w:val="center"/>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МТС</w:t>
            </w:r>
          </w:p>
        </w:tc>
        <w:tc>
          <w:tcPr>
            <w:tcW w:w="2880" w:type="dxa"/>
            <w:shd w:val="clear" w:color="auto" w:fill="auto"/>
            <w:vAlign w:val="center"/>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Рыночная организация товародвижения</w:t>
            </w:r>
          </w:p>
        </w:tc>
      </w:tr>
      <w:tr w:rsidR="00B23550" w:rsidRPr="00BE0720" w:rsidTr="00BE0720">
        <w:tc>
          <w:tcPr>
            <w:tcW w:w="360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Экономический мотив</w:t>
            </w:r>
          </w:p>
        </w:tc>
        <w:tc>
          <w:tcPr>
            <w:tcW w:w="288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Выполнение плана</w:t>
            </w:r>
          </w:p>
        </w:tc>
        <w:tc>
          <w:tcPr>
            <w:tcW w:w="288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Получение прибыли</w:t>
            </w:r>
          </w:p>
        </w:tc>
      </w:tr>
      <w:tr w:rsidR="00B23550" w:rsidRPr="00BE0720" w:rsidTr="00BE0720">
        <w:tc>
          <w:tcPr>
            <w:tcW w:w="360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Форма собственности</w:t>
            </w:r>
          </w:p>
        </w:tc>
        <w:tc>
          <w:tcPr>
            <w:tcW w:w="288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Государственная</w:t>
            </w:r>
          </w:p>
        </w:tc>
        <w:tc>
          <w:tcPr>
            <w:tcW w:w="288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Преимущественно частная</w:t>
            </w:r>
          </w:p>
        </w:tc>
      </w:tr>
      <w:tr w:rsidR="00B23550" w:rsidRPr="00BE0720" w:rsidTr="00BE0720">
        <w:tc>
          <w:tcPr>
            <w:tcW w:w="360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Доминирующий способ удовлетворения произ-водственных потреб-ностей</w:t>
            </w:r>
          </w:p>
        </w:tc>
        <w:tc>
          <w:tcPr>
            <w:tcW w:w="288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Административное распределение ресурсов</w:t>
            </w:r>
          </w:p>
        </w:tc>
        <w:tc>
          <w:tcPr>
            <w:tcW w:w="288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Товарно-денежный обмен</w:t>
            </w:r>
          </w:p>
          <w:p w:rsidR="00B23550" w:rsidRPr="00BE0720" w:rsidRDefault="00B23550" w:rsidP="00BE0720">
            <w:pPr>
              <w:widowControl w:val="0"/>
              <w:autoSpaceDE w:val="0"/>
              <w:autoSpaceDN w:val="0"/>
              <w:adjustRightInd w:val="0"/>
              <w:spacing w:line="360" w:lineRule="auto"/>
              <w:jc w:val="both"/>
              <w:rPr>
                <w:sz w:val="20"/>
                <w:szCs w:val="20"/>
              </w:rPr>
            </w:pPr>
          </w:p>
        </w:tc>
      </w:tr>
      <w:tr w:rsidR="00B23550" w:rsidRPr="00BE0720" w:rsidTr="00BE0720">
        <w:tc>
          <w:tcPr>
            <w:tcW w:w="360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Способ распределения ресурсов</w:t>
            </w:r>
          </w:p>
        </w:tc>
        <w:tc>
          <w:tcPr>
            <w:tcW w:w="288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Принудительный, директивный</w:t>
            </w:r>
          </w:p>
        </w:tc>
        <w:tc>
          <w:tcPr>
            <w:tcW w:w="288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Свободный, рыночный</w:t>
            </w:r>
          </w:p>
        </w:tc>
      </w:tr>
      <w:tr w:rsidR="00B23550" w:rsidRPr="00BE0720" w:rsidTr="00BE0720">
        <w:tc>
          <w:tcPr>
            <w:tcW w:w="360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Система управления</w:t>
            </w:r>
          </w:p>
        </w:tc>
        <w:tc>
          <w:tcPr>
            <w:tcW w:w="288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Централизованная</w:t>
            </w:r>
          </w:p>
        </w:tc>
        <w:tc>
          <w:tcPr>
            <w:tcW w:w="288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Децентрализованная</w:t>
            </w:r>
          </w:p>
        </w:tc>
      </w:tr>
      <w:tr w:rsidR="00B23550" w:rsidRPr="00BE0720" w:rsidTr="00BE0720">
        <w:tc>
          <w:tcPr>
            <w:tcW w:w="360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Механизм регулирования</w:t>
            </w:r>
          </w:p>
        </w:tc>
        <w:tc>
          <w:tcPr>
            <w:tcW w:w="288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Государственная монополия</w:t>
            </w:r>
          </w:p>
        </w:tc>
        <w:tc>
          <w:tcPr>
            <w:tcW w:w="2880" w:type="dxa"/>
            <w:shd w:val="clear" w:color="auto" w:fill="auto"/>
          </w:tcPr>
          <w:p w:rsidR="00B23550" w:rsidRPr="00BE0720" w:rsidRDefault="00B23550" w:rsidP="00BE0720">
            <w:pPr>
              <w:widowControl w:val="0"/>
              <w:autoSpaceDE w:val="0"/>
              <w:autoSpaceDN w:val="0"/>
              <w:adjustRightInd w:val="0"/>
              <w:spacing w:line="360" w:lineRule="auto"/>
              <w:jc w:val="both"/>
              <w:rPr>
                <w:sz w:val="20"/>
                <w:szCs w:val="20"/>
              </w:rPr>
            </w:pPr>
            <w:r w:rsidRPr="00BE0720">
              <w:rPr>
                <w:sz w:val="20"/>
                <w:szCs w:val="20"/>
              </w:rPr>
              <w:t>Конкуренция</w:t>
            </w:r>
          </w:p>
        </w:tc>
      </w:tr>
    </w:tbl>
    <w:p w:rsidR="00E37170" w:rsidRDefault="00E37170" w:rsidP="00E37170">
      <w:pPr>
        <w:widowControl w:val="0"/>
        <w:autoSpaceDE w:val="0"/>
        <w:autoSpaceDN w:val="0"/>
        <w:adjustRightInd w:val="0"/>
        <w:spacing w:line="360" w:lineRule="auto"/>
        <w:ind w:firstLine="709"/>
        <w:jc w:val="both"/>
        <w:rPr>
          <w:sz w:val="28"/>
          <w:szCs w:val="28"/>
        </w:rPr>
      </w:pPr>
    </w:p>
    <w:p w:rsidR="00B23550" w:rsidRPr="00E37170" w:rsidRDefault="00E37170" w:rsidP="00E37170">
      <w:pPr>
        <w:widowControl w:val="0"/>
        <w:autoSpaceDE w:val="0"/>
        <w:autoSpaceDN w:val="0"/>
        <w:adjustRightInd w:val="0"/>
        <w:spacing w:line="360" w:lineRule="auto"/>
        <w:ind w:firstLine="709"/>
        <w:jc w:val="both"/>
        <w:rPr>
          <w:sz w:val="28"/>
          <w:szCs w:val="28"/>
        </w:rPr>
      </w:pPr>
      <w:r>
        <w:rPr>
          <w:sz w:val="28"/>
          <w:szCs w:val="28"/>
        </w:rPr>
        <w:br w:type="page"/>
      </w:r>
      <w:r w:rsidR="00B23550" w:rsidRPr="00E37170">
        <w:rPr>
          <w:sz w:val="28"/>
          <w:szCs w:val="28"/>
        </w:rPr>
        <w:t>Принципиальное отличие материально-технического снабжения от рыночной организации товародвиженения состоит в стимулировании участников товародвижения в направлении стойкой, свойственной только этим формам организации экономической мотивации к производительной активности в сфере обмена. Существенные особенности этих двух способов организации товародвижения выражаются через системы стимулов и ограничений политического, правового, организационного и экономического характера. Тотальное отчуждение участников товародвижения от собственности в условиях командно-административной системы хозяйствования, а также от конечных результатов провоцирует формирование и закрепление безынициативного, формального стереотипа трудового поведения основной массы работников снабсбытовых организаций и коммерческих подразделений предприятий. В противовес материально-техническому снабжению рыночная организация товародвижения адресуется, прежде всего, к частной инициативе как потенциально более эффективному инструменту экономического развития, нежели внеэкономическое принуждение.</w:t>
      </w:r>
    </w:p>
    <w:p w:rsidR="00B85CFF" w:rsidRPr="00E37170" w:rsidRDefault="00B85CFF" w:rsidP="00E37170">
      <w:pPr>
        <w:widowControl w:val="0"/>
        <w:autoSpaceDE w:val="0"/>
        <w:autoSpaceDN w:val="0"/>
        <w:adjustRightInd w:val="0"/>
        <w:spacing w:line="360" w:lineRule="auto"/>
        <w:ind w:firstLine="709"/>
        <w:jc w:val="both"/>
        <w:rPr>
          <w:sz w:val="28"/>
          <w:szCs w:val="28"/>
        </w:rPr>
      </w:pPr>
      <w:r w:rsidRPr="00E37170">
        <w:rPr>
          <w:sz w:val="28"/>
          <w:szCs w:val="28"/>
        </w:rPr>
        <w:t>В рыночной экономике все более распространенной формой организации сбытовой деятельности промышленного предприятия является распределительная логистика. Распределительная логистика - это научно-практическое направление в системе экономических дисциплин, выступающее в качестве функционального менеджмента промышленного бизнеса. Она занимает совершенно определенную предметную и познавательную позицию, направленную на изучение экономических потоков в сфере обращения товаров и услуг на рынке, инициируемых товаропроизводителями, и может рассматриваться как частный случай логистики товародвижения.</w:t>
      </w:r>
    </w:p>
    <w:p w:rsidR="00B85CFF" w:rsidRDefault="00B85CFF" w:rsidP="00E37170">
      <w:pPr>
        <w:widowControl w:val="0"/>
        <w:autoSpaceDE w:val="0"/>
        <w:autoSpaceDN w:val="0"/>
        <w:adjustRightInd w:val="0"/>
        <w:spacing w:line="360" w:lineRule="auto"/>
        <w:ind w:firstLine="709"/>
        <w:jc w:val="both"/>
        <w:rPr>
          <w:sz w:val="28"/>
          <w:szCs w:val="28"/>
        </w:rPr>
      </w:pPr>
      <w:r w:rsidRPr="00E37170">
        <w:rPr>
          <w:sz w:val="28"/>
          <w:szCs w:val="28"/>
        </w:rPr>
        <w:t>Общесистемная роль логистики товародвижения в рамках целостного процесса товародвижения показана в табл</w:t>
      </w:r>
      <w:r w:rsidR="00B23550" w:rsidRPr="00E37170">
        <w:rPr>
          <w:sz w:val="28"/>
          <w:szCs w:val="28"/>
        </w:rPr>
        <w:t>ице 1.2</w:t>
      </w:r>
      <w:r w:rsidRPr="00E37170">
        <w:rPr>
          <w:sz w:val="28"/>
          <w:szCs w:val="28"/>
        </w:rPr>
        <w:t>.</w:t>
      </w:r>
    </w:p>
    <w:p w:rsidR="00B85CFF" w:rsidRPr="00E37170" w:rsidRDefault="00E37170" w:rsidP="00E37170">
      <w:pPr>
        <w:widowControl w:val="0"/>
        <w:autoSpaceDE w:val="0"/>
        <w:autoSpaceDN w:val="0"/>
        <w:adjustRightInd w:val="0"/>
        <w:spacing w:line="360" w:lineRule="auto"/>
        <w:ind w:firstLine="709"/>
        <w:jc w:val="both"/>
        <w:rPr>
          <w:b/>
          <w:sz w:val="28"/>
          <w:szCs w:val="28"/>
        </w:rPr>
      </w:pPr>
      <w:r>
        <w:rPr>
          <w:sz w:val="28"/>
          <w:szCs w:val="28"/>
        </w:rPr>
        <w:br w:type="page"/>
      </w:r>
      <w:r w:rsidR="00B85CFF" w:rsidRPr="00E37170">
        <w:rPr>
          <w:b/>
          <w:iCs/>
          <w:sz w:val="28"/>
          <w:szCs w:val="28"/>
        </w:rPr>
        <w:t xml:space="preserve">Таблица </w:t>
      </w:r>
      <w:r w:rsidR="00B23550" w:rsidRPr="00E37170">
        <w:rPr>
          <w:b/>
          <w:iCs/>
          <w:sz w:val="28"/>
          <w:szCs w:val="28"/>
        </w:rPr>
        <w:t>1</w:t>
      </w:r>
      <w:r w:rsidR="00B85CFF" w:rsidRPr="00E37170">
        <w:rPr>
          <w:b/>
          <w:iCs/>
          <w:sz w:val="28"/>
          <w:szCs w:val="28"/>
        </w:rPr>
        <w:t>.2</w:t>
      </w:r>
      <w:r w:rsidR="00B23550" w:rsidRPr="00E37170">
        <w:rPr>
          <w:b/>
          <w:iCs/>
          <w:sz w:val="28"/>
          <w:szCs w:val="28"/>
        </w:rPr>
        <w:t xml:space="preserve">- </w:t>
      </w:r>
      <w:r w:rsidR="00B85CFF" w:rsidRPr="00E37170">
        <w:rPr>
          <w:b/>
          <w:sz w:val="28"/>
          <w:szCs w:val="28"/>
        </w:rPr>
        <w:t>Общесистемная роль логистики товародвижения</w:t>
      </w:r>
    </w:p>
    <w:tbl>
      <w:tblPr>
        <w:tblW w:w="0" w:type="auto"/>
        <w:tblInd w:w="182"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3235"/>
        <w:gridCol w:w="3583"/>
      </w:tblGrid>
      <w:tr w:rsidR="00B85CFF" w:rsidRPr="00E37170" w:rsidTr="00E37170">
        <w:trPr>
          <w:trHeight w:val="307"/>
        </w:trPr>
        <w:tc>
          <w:tcPr>
            <w:tcW w:w="3235" w:type="dxa"/>
            <w:tcBorders>
              <w:top w:val="single" w:sz="4" w:space="0" w:color="auto"/>
              <w:bottom w:val="single" w:sz="4" w:space="0" w:color="auto"/>
              <w:right w:val="single" w:sz="4" w:space="0" w:color="auto"/>
            </w:tcBorders>
          </w:tcPr>
          <w:p w:rsidR="00B85CFF" w:rsidRPr="00E37170" w:rsidRDefault="00B85CFF" w:rsidP="00E37170">
            <w:pPr>
              <w:widowControl w:val="0"/>
              <w:autoSpaceDE w:val="0"/>
              <w:autoSpaceDN w:val="0"/>
              <w:adjustRightInd w:val="0"/>
              <w:spacing w:line="360" w:lineRule="auto"/>
              <w:jc w:val="both"/>
              <w:rPr>
                <w:sz w:val="20"/>
                <w:szCs w:val="20"/>
              </w:rPr>
            </w:pPr>
            <w:r w:rsidRPr="00E37170">
              <w:rPr>
                <w:sz w:val="20"/>
                <w:szCs w:val="20"/>
              </w:rPr>
              <w:t>Предметный признак</w:t>
            </w:r>
          </w:p>
        </w:tc>
        <w:tc>
          <w:tcPr>
            <w:tcW w:w="3583" w:type="dxa"/>
            <w:tcBorders>
              <w:top w:val="single" w:sz="4" w:space="0" w:color="auto"/>
              <w:left w:val="single" w:sz="4" w:space="0" w:color="auto"/>
              <w:bottom w:val="single" w:sz="4" w:space="0" w:color="auto"/>
            </w:tcBorders>
          </w:tcPr>
          <w:p w:rsidR="00B85CFF" w:rsidRPr="00E37170" w:rsidRDefault="00B85CFF" w:rsidP="00E37170">
            <w:pPr>
              <w:widowControl w:val="0"/>
              <w:autoSpaceDE w:val="0"/>
              <w:autoSpaceDN w:val="0"/>
              <w:adjustRightInd w:val="0"/>
              <w:spacing w:line="360" w:lineRule="auto"/>
              <w:jc w:val="both"/>
              <w:rPr>
                <w:sz w:val="20"/>
                <w:szCs w:val="20"/>
              </w:rPr>
            </w:pPr>
            <w:r w:rsidRPr="00E37170">
              <w:rPr>
                <w:sz w:val="20"/>
                <w:szCs w:val="20"/>
              </w:rPr>
              <w:t>Научное направление</w:t>
            </w:r>
          </w:p>
        </w:tc>
      </w:tr>
      <w:tr w:rsidR="00B85CFF" w:rsidRPr="00E37170" w:rsidTr="00E37170">
        <w:trPr>
          <w:trHeight w:val="580"/>
        </w:trPr>
        <w:tc>
          <w:tcPr>
            <w:tcW w:w="3235" w:type="dxa"/>
            <w:tcBorders>
              <w:top w:val="single" w:sz="4" w:space="0" w:color="auto"/>
              <w:bottom w:val="single" w:sz="4" w:space="0" w:color="auto"/>
              <w:right w:val="single" w:sz="4" w:space="0" w:color="auto"/>
            </w:tcBorders>
          </w:tcPr>
          <w:p w:rsidR="00B85CFF" w:rsidRPr="00E37170" w:rsidRDefault="00B85CFF" w:rsidP="00E37170">
            <w:pPr>
              <w:widowControl w:val="0"/>
              <w:autoSpaceDE w:val="0"/>
              <w:autoSpaceDN w:val="0"/>
              <w:adjustRightInd w:val="0"/>
              <w:spacing w:line="360" w:lineRule="auto"/>
              <w:jc w:val="both"/>
              <w:rPr>
                <w:sz w:val="20"/>
                <w:szCs w:val="20"/>
              </w:rPr>
            </w:pPr>
            <w:r w:rsidRPr="00E37170">
              <w:rPr>
                <w:sz w:val="20"/>
                <w:szCs w:val="20"/>
              </w:rPr>
              <w:t>Этап процесса товародвижения</w:t>
            </w:r>
          </w:p>
        </w:tc>
        <w:tc>
          <w:tcPr>
            <w:tcW w:w="3583" w:type="dxa"/>
            <w:tcBorders>
              <w:top w:val="single" w:sz="4" w:space="0" w:color="auto"/>
              <w:left w:val="single" w:sz="4" w:space="0" w:color="auto"/>
              <w:bottom w:val="single" w:sz="4" w:space="0" w:color="auto"/>
            </w:tcBorders>
          </w:tcPr>
          <w:p w:rsidR="00B85CFF" w:rsidRPr="00E37170" w:rsidRDefault="00B85CFF" w:rsidP="00E37170">
            <w:pPr>
              <w:widowControl w:val="0"/>
              <w:autoSpaceDE w:val="0"/>
              <w:autoSpaceDN w:val="0"/>
              <w:adjustRightInd w:val="0"/>
              <w:spacing w:line="360" w:lineRule="auto"/>
              <w:jc w:val="both"/>
              <w:rPr>
                <w:sz w:val="20"/>
                <w:szCs w:val="20"/>
              </w:rPr>
            </w:pPr>
            <w:r w:rsidRPr="00E37170">
              <w:rPr>
                <w:sz w:val="20"/>
                <w:szCs w:val="20"/>
              </w:rPr>
              <w:t>Распределительная логистика</w:t>
            </w:r>
          </w:p>
          <w:p w:rsidR="00B85CFF" w:rsidRPr="00E37170" w:rsidRDefault="00B85CFF" w:rsidP="00E37170">
            <w:pPr>
              <w:widowControl w:val="0"/>
              <w:autoSpaceDE w:val="0"/>
              <w:autoSpaceDN w:val="0"/>
              <w:adjustRightInd w:val="0"/>
              <w:spacing w:line="360" w:lineRule="auto"/>
              <w:jc w:val="both"/>
              <w:rPr>
                <w:sz w:val="20"/>
                <w:szCs w:val="20"/>
              </w:rPr>
            </w:pPr>
            <w:r w:rsidRPr="00E37170">
              <w:rPr>
                <w:sz w:val="20"/>
                <w:szCs w:val="20"/>
              </w:rPr>
              <w:t>Коммерческая логистика</w:t>
            </w:r>
          </w:p>
          <w:p w:rsidR="00B85CFF" w:rsidRPr="00E37170" w:rsidRDefault="00B85CFF" w:rsidP="00E37170">
            <w:pPr>
              <w:widowControl w:val="0"/>
              <w:autoSpaceDE w:val="0"/>
              <w:autoSpaceDN w:val="0"/>
              <w:adjustRightInd w:val="0"/>
              <w:spacing w:line="360" w:lineRule="auto"/>
              <w:jc w:val="both"/>
              <w:rPr>
                <w:sz w:val="20"/>
                <w:szCs w:val="20"/>
              </w:rPr>
            </w:pPr>
            <w:r w:rsidRPr="00E37170">
              <w:rPr>
                <w:sz w:val="20"/>
                <w:szCs w:val="20"/>
              </w:rPr>
              <w:t>Закупочная логистика</w:t>
            </w:r>
          </w:p>
          <w:p w:rsidR="00B85CFF" w:rsidRPr="00E37170" w:rsidRDefault="00B85CFF" w:rsidP="00E37170">
            <w:pPr>
              <w:widowControl w:val="0"/>
              <w:autoSpaceDE w:val="0"/>
              <w:autoSpaceDN w:val="0"/>
              <w:adjustRightInd w:val="0"/>
              <w:spacing w:line="360" w:lineRule="auto"/>
              <w:jc w:val="both"/>
              <w:rPr>
                <w:sz w:val="20"/>
                <w:szCs w:val="20"/>
              </w:rPr>
            </w:pPr>
            <w:r w:rsidRPr="00E37170">
              <w:rPr>
                <w:sz w:val="20"/>
                <w:szCs w:val="20"/>
              </w:rPr>
              <w:t>Сервисная логистика</w:t>
            </w:r>
          </w:p>
        </w:tc>
      </w:tr>
      <w:tr w:rsidR="00B85CFF" w:rsidRPr="00E37170" w:rsidTr="00E37170">
        <w:trPr>
          <w:trHeight w:val="240"/>
        </w:trPr>
        <w:tc>
          <w:tcPr>
            <w:tcW w:w="3235" w:type="dxa"/>
            <w:tcBorders>
              <w:top w:val="single" w:sz="4" w:space="0" w:color="auto"/>
              <w:bottom w:val="single" w:sz="4" w:space="0" w:color="auto"/>
              <w:right w:val="single" w:sz="4" w:space="0" w:color="auto"/>
            </w:tcBorders>
          </w:tcPr>
          <w:p w:rsidR="00B85CFF" w:rsidRPr="00E37170" w:rsidRDefault="00B85CFF" w:rsidP="00E37170">
            <w:pPr>
              <w:widowControl w:val="0"/>
              <w:autoSpaceDE w:val="0"/>
              <w:autoSpaceDN w:val="0"/>
              <w:adjustRightInd w:val="0"/>
              <w:spacing w:line="360" w:lineRule="auto"/>
              <w:jc w:val="both"/>
              <w:rPr>
                <w:sz w:val="20"/>
                <w:szCs w:val="20"/>
              </w:rPr>
            </w:pPr>
            <w:r w:rsidRPr="00E37170">
              <w:rPr>
                <w:sz w:val="20"/>
                <w:szCs w:val="20"/>
              </w:rPr>
              <w:t>Отраслевой состав товародвижения</w:t>
            </w:r>
          </w:p>
        </w:tc>
        <w:tc>
          <w:tcPr>
            <w:tcW w:w="3583" w:type="dxa"/>
            <w:tcBorders>
              <w:top w:val="single" w:sz="4" w:space="0" w:color="auto"/>
              <w:left w:val="single" w:sz="4" w:space="0" w:color="auto"/>
              <w:bottom w:val="single" w:sz="4" w:space="0" w:color="auto"/>
            </w:tcBorders>
          </w:tcPr>
          <w:p w:rsidR="00B85CFF" w:rsidRPr="00E37170" w:rsidRDefault="00B85CFF" w:rsidP="00E37170">
            <w:pPr>
              <w:widowControl w:val="0"/>
              <w:autoSpaceDE w:val="0"/>
              <w:autoSpaceDN w:val="0"/>
              <w:adjustRightInd w:val="0"/>
              <w:spacing w:line="360" w:lineRule="auto"/>
              <w:jc w:val="both"/>
              <w:rPr>
                <w:sz w:val="20"/>
                <w:szCs w:val="20"/>
              </w:rPr>
            </w:pPr>
            <w:r w:rsidRPr="00E37170">
              <w:rPr>
                <w:sz w:val="20"/>
                <w:szCs w:val="20"/>
              </w:rPr>
              <w:t>Торговая логистика</w:t>
            </w:r>
          </w:p>
          <w:p w:rsidR="00B85CFF" w:rsidRPr="00E37170" w:rsidRDefault="00B85CFF" w:rsidP="00E37170">
            <w:pPr>
              <w:widowControl w:val="0"/>
              <w:autoSpaceDE w:val="0"/>
              <w:autoSpaceDN w:val="0"/>
              <w:adjustRightInd w:val="0"/>
              <w:spacing w:line="360" w:lineRule="auto"/>
              <w:jc w:val="both"/>
              <w:rPr>
                <w:sz w:val="20"/>
                <w:szCs w:val="20"/>
              </w:rPr>
            </w:pPr>
            <w:r w:rsidRPr="00E37170">
              <w:rPr>
                <w:sz w:val="20"/>
                <w:szCs w:val="20"/>
              </w:rPr>
              <w:t>Транспортная логистика</w:t>
            </w:r>
          </w:p>
          <w:p w:rsidR="00B85CFF" w:rsidRPr="00E37170" w:rsidRDefault="00B85CFF" w:rsidP="00E37170">
            <w:pPr>
              <w:widowControl w:val="0"/>
              <w:autoSpaceDE w:val="0"/>
              <w:autoSpaceDN w:val="0"/>
              <w:adjustRightInd w:val="0"/>
              <w:spacing w:line="360" w:lineRule="auto"/>
              <w:jc w:val="both"/>
              <w:rPr>
                <w:sz w:val="20"/>
                <w:szCs w:val="20"/>
              </w:rPr>
            </w:pPr>
            <w:r w:rsidRPr="00E37170">
              <w:rPr>
                <w:sz w:val="20"/>
                <w:szCs w:val="20"/>
              </w:rPr>
              <w:t>Информационно-финансовая логистика</w:t>
            </w:r>
          </w:p>
        </w:tc>
      </w:tr>
    </w:tbl>
    <w:p w:rsidR="00B23550" w:rsidRPr="00E37170" w:rsidRDefault="00B23550" w:rsidP="00E37170">
      <w:pPr>
        <w:widowControl w:val="0"/>
        <w:autoSpaceDE w:val="0"/>
        <w:autoSpaceDN w:val="0"/>
        <w:adjustRightInd w:val="0"/>
        <w:spacing w:line="360" w:lineRule="auto"/>
        <w:ind w:firstLine="709"/>
        <w:jc w:val="both"/>
        <w:rPr>
          <w:sz w:val="28"/>
          <w:szCs w:val="28"/>
        </w:rPr>
      </w:pPr>
    </w:p>
    <w:p w:rsidR="00B85CFF" w:rsidRPr="00E37170" w:rsidRDefault="00B85CFF" w:rsidP="00E37170">
      <w:pPr>
        <w:widowControl w:val="0"/>
        <w:autoSpaceDE w:val="0"/>
        <w:autoSpaceDN w:val="0"/>
        <w:adjustRightInd w:val="0"/>
        <w:spacing w:line="360" w:lineRule="auto"/>
        <w:ind w:firstLine="709"/>
        <w:jc w:val="both"/>
        <w:rPr>
          <w:sz w:val="28"/>
          <w:szCs w:val="28"/>
        </w:rPr>
      </w:pPr>
      <w:r w:rsidRPr="00E37170">
        <w:rPr>
          <w:sz w:val="28"/>
          <w:szCs w:val="28"/>
        </w:rPr>
        <w:t>Отраслевой состав товародвижения предполагает, прежде всего, не организационно-целевые, а технико-технологические особенности формирования и протекания товарных и финансовых потоков. Провести однозначное разграничение специализации отраслей товародвижения невозможно. Целесообразно лишь акцентировать усилия на приоритетных процессах. Для торговой логистики основными являются товарообменные операции, купля-продажа, смена форм стоимости. При этом могут совершаться дополнительные производственные (сервисные) операции, если это способствует повышению эффективности обмена и достижению коммерческих целей. В рамках транспортной логистики упор делается на технологию физической переработки элементов товарного потока в процессе их доведения от производителя до конечного потребителя.</w:t>
      </w:r>
    </w:p>
    <w:p w:rsidR="00B85CFF" w:rsidRPr="00E37170" w:rsidRDefault="00B85CFF" w:rsidP="00E37170">
      <w:pPr>
        <w:spacing w:line="360" w:lineRule="auto"/>
        <w:ind w:firstLine="709"/>
        <w:jc w:val="both"/>
        <w:rPr>
          <w:bCs/>
          <w:sz w:val="28"/>
          <w:szCs w:val="28"/>
        </w:rPr>
      </w:pPr>
    </w:p>
    <w:p w:rsidR="00FB2CD8" w:rsidRPr="00E37170" w:rsidRDefault="00FB2CD8" w:rsidP="00E37170">
      <w:pPr>
        <w:spacing w:line="360" w:lineRule="auto"/>
        <w:ind w:firstLine="709"/>
        <w:jc w:val="center"/>
        <w:rPr>
          <w:b/>
          <w:bCs/>
          <w:iCs/>
          <w:sz w:val="28"/>
          <w:szCs w:val="28"/>
        </w:rPr>
      </w:pPr>
      <w:r w:rsidRPr="00E37170">
        <w:rPr>
          <w:b/>
          <w:bCs/>
          <w:sz w:val="28"/>
          <w:szCs w:val="28"/>
        </w:rPr>
        <w:t xml:space="preserve">1.3 </w:t>
      </w:r>
      <w:r w:rsidRPr="00E37170">
        <w:rPr>
          <w:b/>
          <w:bCs/>
          <w:iCs/>
          <w:sz w:val="28"/>
          <w:szCs w:val="28"/>
        </w:rPr>
        <w:t>Логистическое моделирование промышленного производства</w:t>
      </w:r>
    </w:p>
    <w:p w:rsidR="0090599D" w:rsidRPr="00E37170" w:rsidRDefault="0090599D" w:rsidP="00E37170">
      <w:pPr>
        <w:spacing w:line="360" w:lineRule="auto"/>
        <w:ind w:firstLine="709"/>
        <w:jc w:val="both"/>
        <w:rPr>
          <w:b/>
          <w:bCs/>
          <w:iCs/>
          <w:sz w:val="28"/>
          <w:szCs w:val="28"/>
        </w:rPr>
      </w:pPr>
    </w:p>
    <w:p w:rsidR="00C76736" w:rsidRPr="00E37170" w:rsidRDefault="00C76736" w:rsidP="00E37170">
      <w:pPr>
        <w:pStyle w:val="a8"/>
        <w:ind w:firstLine="709"/>
        <w:jc w:val="both"/>
      </w:pPr>
      <w:r w:rsidRPr="00E37170">
        <w:t>Объективные предпосылки формирования логистических звеньев в производстве связаны с развитием разделения и кооперации труда в ходе процесса производства с целью обеспечения его эффективности в условиях рынка. Рыночная ориентация производства предполагает расширение номенклатуры выпускаемой продукции, сокращение «сроков жизни» изделий, снижение серийности их выпуска, приближая характеристики продукции к потребностям рынка, и т.д. Все это обуславливает расширение номенклатуры материальных потоков, динамичность их протекания в производстве, а следовательно, требует разнообразия и усложнения логистических операций, их индивидуализации в приложении к конкретным потоковым процессам.</w:t>
      </w:r>
    </w:p>
    <w:p w:rsidR="00C76736" w:rsidRPr="00E37170" w:rsidRDefault="00C76736" w:rsidP="00E37170">
      <w:pPr>
        <w:spacing w:line="360" w:lineRule="auto"/>
        <w:ind w:firstLine="709"/>
        <w:jc w:val="both"/>
        <w:rPr>
          <w:sz w:val="28"/>
          <w:szCs w:val="28"/>
        </w:rPr>
      </w:pPr>
      <w:r w:rsidRPr="00E37170">
        <w:rPr>
          <w:sz w:val="28"/>
          <w:szCs w:val="28"/>
        </w:rPr>
        <w:t>Логистическое звено в производстве создается, как правило, в результате функциональной специализации на базе локализации группы качественно однородных по способу воздействия на материальный поток логистических операций в пределах одного или группы функциональных подразделений внутрисистемного логистического канала. В этом состоит принципиальное отличие логистического звена в производстве от звеньев в логистических системах, выходящих за границы отдельного промышленного предприятия. Иначе говоря, логистические звенья в производстве строятся исходя из</w:t>
      </w:r>
      <w:r w:rsidR="00E37170">
        <w:rPr>
          <w:sz w:val="28"/>
          <w:szCs w:val="28"/>
        </w:rPr>
        <w:t xml:space="preserve"> </w:t>
      </w:r>
      <w:r w:rsidRPr="00E37170">
        <w:rPr>
          <w:sz w:val="28"/>
          <w:szCs w:val="28"/>
        </w:rPr>
        <w:t>организационно-технологических потребностей промышленного предприятия, а формирование логистических звеньев в рамках макрологистических систем базируется на правосубъектной обособленности участников экономических потоков.</w:t>
      </w:r>
    </w:p>
    <w:p w:rsidR="00C76736" w:rsidRDefault="00C76736" w:rsidP="00E37170">
      <w:pPr>
        <w:spacing w:line="360" w:lineRule="auto"/>
        <w:ind w:firstLine="709"/>
        <w:jc w:val="both"/>
        <w:rPr>
          <w:sz w:val="28"/>
          <w:szCs w:val="28"/>
        </w:rPr>
      </w:pPr>
      <w:r w:rsidRPr="00E37170">
        <w:rPr>
          <w:sz w:val="28"/>
          <w:szCs w:val="28"/>
        </w:rPr>
        <w:t>Задача построения логистических звеньев в производстве, в конечном счете, должна сводиться к определению оптимального количества закрепленных логистических операций, а их состав и структура соответствовать параметрам материального потока, возникающего в нем</w:t>
      </w:r>
      <w:r w:rsidR="00E37170">
        <w:rPr>
          <w:sz w:val="28"/>
          <w:szCs w:val="28"/>
        </w:rPr>
        <w:t xml:space="preserve"> </w:t>
      </w:r>
      <w:r w:rsidRPr="00E37170">
        <w:rPr>
          <w:sz w:val="28"/>
          <w:szCs w:val="28"/>
        </w:rPr>
        <w:t>(рис</w:t>
      </w:r>
      <w:r w:rsidR="00FB2CD8" w:rsidRPr="00E37170">
        <w:rPr>
          <w:sz w:val="28"/>
          <w:szCs w:val="28"/>
        </w:rPr>
        <w:t>унок 1 1</w:t>
      </w:r>
      <w:r w:rsidRPr="00E37170">
        <w:rPr>
          <w:sz w:val="28"/>
          <w:szCs w:val="28"/>
        </w:rPr>
        <w:t>).</w:t>
      </w:r>
    </w:p>
    <w:p w:rsidR="00E37170" w:rsidRPr="00E37170" w:rsidRDefault="00E37170" w:rsidP="00E37170">
      <w:pPr>
        <w:spacing w:line="360" w:lineRule="auto"/>
        <w:ind w:firstLine="709"/>
        <w:jc w:val="both"/>
        <w:rPr>
          <w:sz w:val="28"/>
          <w:szCs w:val="28"/>
        </w:rPr>
      </w:pPr>
    </w:p>
    <w:p w:rsidR="00C76736" w:rsidRPr="00E37170" w:rsidRDefault="00F61300" w:rsidP="00E37170">
      <w:pPr>
        <w:spacing w:line="360" w:lineRule="auto"/>
        <w:ind w:firstLine="709"/>
        <w:jc w:val="both"/>
        <w:rPr>
          <w:sz w:val="28"/>
          <w:szCs w:val="28"/>
        </w:rPr>
      </w:pPr>
      <w:r>
        <w:rPr>
          <w:noProof/>
        </w:rPr>
        <w:pict>
          <v:rect id="_x0000_s1026" style="position:absolute;left:0;text-align:left;margin-left:138.25pt;margin-top:1.2pt;width:172.85pt;height:36.05pt;z-index:251546112" o:allowincell="f" filled="f">
            <v:textbox inset="1pt,1pt,1pt,1pt">
              <w:txbxContent>
                <w:p w:rsidR="00D53C38" w:rsidRDefault="00D53C38" w:rsidP="00C76736">
                  <w:pPr>
                    <w:jc w:val="center"/>
                    <w:rPr>
                      <w:sz w:val="26"/>
                    </w:rPr>
                  </w:pPr>
                  <w:r>
                    <w:rPr>
                      <w:sz w:val="26"/>
                    </w:rPr>
                    <w:t>Оптимальная специализация</w:t>
                  </w:r>
                </w:p>
                <w:p w:rsidR="00D53C38" w:rsidRDefault="00D53C38" w:rsidP="00C76736">
                  <w:pPr>
                    <w:jc w:val="center"/>
                    <w:rPr>
                      <w:sz w:val="26"/>
                    </w:rPr>
                  </w:pPr>
                  <w:r>
                    <w:rPr>
                      <w:sz w:val="26"/>
                    </w:rPr>
                    <w:t>логистического звена</w:t>
                  </w:r>
                </w:p>
              </w:txbxContent>
            </v:textbox>
          </v:rect>
        </w:pict>
      </w:r>
    </w:p>
    <w:p w:rsidR="00C76736" w:rsidRPr="00E37170" w:rsidRDefault="00F61300" w:rsidP="00E37170">
      <w:pPr>
        <w:spacing w:line="360" w:lineRule="auto"/>
        <w:ind w:firstLine="709"/>
        <w:jc w:val="both"/>
        <w:rPr>
          <w:b/>
          <w:sz w:val="28"/>
          <w:szCs w:val="28"/>
        </w:rPr>
      </w:pPr>
      <w:r>
        <w:rPr>
          <w:noProof/>
        </w:rPr>
        <w:pict>
          <v:line id="_x0000_s1027" style="position:absolute;left:0;text-align:left;z-index:251558400" from="217.45pt,12.25pt" to="267.9pt,62.7pt" o:allowincell="f" strokeweight="1pt">
            <v:stroke startarrowwidth="narrow" startarrowlength="short" endarrowwidth="narrow" endarrowlength="short"/>
          </v:line>
        </w:pict>
      </w:r>
      <w:r>
        <w:rPr>
          <w:noProof/>
        </w:rPr>
        <w:pict>
          <v:line id="_x0000_s1028" style="position:absolute;left:0;text-align:left;flip:x;z-index:251555328" from="167.05pt,12.25pt" to="217.5pt,62.7pt" o:allowincell="f" strokeweight="1pt">
            <v:stroke startarrowwidth="narrow" startarrowlength="short" endarrowwidth="narrow" endarrowlength="short"/>
          </v:line>
        </w:pict>
      </w:r>
      <w:r>
        <w:rPr>
          <w:noProof/>
        </w:rPr>
        <w:pict>
          <v:rect id="_x0000_s1029" style="position:absolute;left:0;text-align:left;margin-left:267.85pt;margin-top:48.25pt;width:172.85pt;height:36.05pt;z-index:251552256" o:allowincell="f" filled="f">
            <v:textbox inset="1pt,1pt,1pt,1pt">
              <w:txbxContent>
                <w:p w:rsidR="00D53C38" w:rsidRDefault="00D53C38" w:rsidP="00C76736">
                  <w:pPr>
                    <w:jc w:val="center"/>
                    <w:rPr>
                      <w:sz w:val="26"/>
                    </w:rPr>
                  </w:pPr>
                  <w:r>
                    <w:rPr>
                      <w:sz w:val="26"/>
                    </w:rPr>
                    <w:t>Оптимальная профилизация по материальным потокам</w:t>
                  </w:r>
                </w:p>
              </w:txbxContent>
            </v:textbox>
          </v:rect>
        </w:pict>
      </w:r>
    </w:p>
    <w:p w:rsidR="00C76736" w:rsidRPr="00E37170" w:rsidRDefault="00F61300" w:rsidP="00E37170">
      <w:pPr>
        <w:spacing w:line="360" w:lineRule="auto"/>
        <w:ind w:firstLine="709"/>
        <w:jc w:val="both"/>
        <w:rPr>
          <w:b/>
          <w:sz w:val="28"/>
          <w:szCs w:val="28"/>
        </w:rPr>
      </w:pPr>
      <w:r>
        <w:rPr>
          <w:noProof/>
        </w:rPr>
        <w:pict>
          <v:rect id="_x0000_s1030" style="position:absolute;left:0;text-align:left;margin-left:4.95pt;margin-top:24.1pt;width:162.15pt;height:36.05pt;z-index:251549184" o:allowincell="f" filled="f">
            <v:textbox inset="1pt,1pt,1pt,1pt">
              <w:txbxContent>
                <w:p w:rsidR="00D53C38" w:rsidRDefault="00D53C38" w:rsidP="00C76736">
                  <w:pPr>
                    <w:jc w:val="center"/>
                    <w:rPr>
                      <w:sz w:val="26"/>
                    </w:rPr>
                  </w:pPr>
                  <w:r>
                    <w:rPr>
                      <w:sz w:val="26"/>
                    </w:rPr>
                    <w:t xml:space="preserve">Оптимальная концентрация </w:t>
                  </w:r>
                </w:p>
                <w:p w:rsidR="00D53C38" w:rsidRDefault="00D53C38" w:rsidP="00C76736">
                  <w:pPr>
                    <w:jc w:val="center"/>
                  </w:pPr>
                  <w:r>
                    <w:rPr>
                      <w:sz w:val="26"/>
                    </w:rPr>
                    <w:t>логистических операций</w:t>
                  </w:r>
                </w:p>
              </w:txbxContent>
            </v:textbox>
          </v:rect>
        </w:pict>
      </w:r>
    </w:p>
    <w:p w:rsidR="00C76736" w:rsidRPr="00E37170" w:rsidRDefault="00C76736" w:rsidP="00E37170">
      <w:pPr>
        <w:spacing w:line="360" w:lineRule="auto"/>
        <w:ind w:firstLine="709"/>
        <w:jc w:val="both"/>
        <w:rPr>
          <w:b/>
          <w:sz w:val="28"/>
          <w:szCs w:val="28"/>
        </w:rPr>
      </w:pPr>
    </w:p>
    <w:p w:rsidR="00C76736" w:rsidRPr="00E37170" w:rsidRDefault="00F61300" w:rsidP="00E37170">
      <w:pPr>
        <w:spacing w:line="360" w:lineRule="auto"/>
        <w:ind w:firstLine="709"/>
        <w:jc w:val="both"/>
        <w:rPr>
          <w:b/>
          <w:sz w:val="28"/>
          <w:szCs w:val="28"/>
        </w:rPr>
      </w:pPr>
      <w:r>
        <w:rPr>
          <w:noProof/>
        </w:rPr>
        <w:pict>
          <v:line id="_x0000_s1031" style="position:absolute;left:0;text-align:left;z-index:251561472" from="167.05pt,9.15pt" to="267.9pt,9.2pt" o:allowincell="f" strokeweight="1pt">
            <v:stroke startarrowwidth="narrow" startarrowlength="short" endarrowwidth="narrow" endarrowlength="short"/>
          </v:line>
        </w:pict>
      </w:r>
    </w:p>
    <w:p w:rsidR="00C76736" w:rsidRDefault="00C76736" w:rsidP="00E37170">
      <w:pPr>
        <w:spacing w:line="360" w:lineRule="auto"/>
        <w:ind w:firstLine="709"/>
        <w:jc w:val="both"/>
        <w:rPr>
          <w:sz w:val="28"/>
          <w:szCs w:val="28"/>
        </w:rPr>
      </w:pPr>
      <w:r w:rsidRPr="00E37170">
        <w:rPr>
          <w:sz w:val="28"/>
          <w:szCs w:val="28"/>
        </w:rPr>
        <w:t>Рис</w:t>
      </w:r>
      <w:r w:rsidR="00FB2CD8" w:rsidRPr="00E37170">
        <w:rPr>
          <w:sz w:val="28"/>
          <w:szCs w:val="28"/>
        </w:rPr>
        <w:t xml:space="preserve">унок 1.1 - </w:t>
      </w:r>
      <w:r w:rsidRPr="00E37170">
        <w:rPr>
          <w:sz w:val="28"/>
          <w:szCs w:val="28"/>
        </w:rPr>
        <w:t>Модель формирования логистического звена в производстве</w:t>
      </w:r>
    </w:p>
    <w:p w:rsidR="00C76736" w:rsidRDefault="00E37170" w:rsidP="00E37170">
      <w:pPr>
        <w:spacing w:line="360" w:lineRule="auto"/>
        <w:ind w:firstLine="709"/>
        <w:jc w:val="both"/>
        <w:rPr>
          <w:sz w:val="28"/>
          <w:szCs w:val="28"/>
        </w:rPr>
      </w:pPr>
      <w:r>
        <w:rPr>
          <w:sz w:val="28"/>
          <w:szCs w:val="28"/>
        </w:rPr>
        <w:br w:type="page"/>
      </w:r>
      <w:r w:rsidR="00C76736" w:rsidRPr="00E37170">
        <w:rPr>
          <w:sz w:val="28"/>
          <w:szCs w:val="28"/>
        </w:rPr>
        <w:t>Вместе с тем, формирование логистических звеньев в производстве предполагает их дифференциацию в зависимости от характера воздействия на материальные потоки. Естественно, что разнообразие логистических операций и средств их реализации обуславливают и большое разнообразие логистических звеньев в зависимости от преобладания операций конкретного вида или их комбинаций. Исследуя возможные виды логистических звеньев внутри промышленного предприятия, можно представить их общую группировку (рис</w:t>
      </w:r>
      <w:r w:rsidR="00FB2CD8" w:rsidRPr="00E37170">
        <w:rPr>
          <w:sz w:val="28"/>
          <w:szCs w:val="28"/>
        </w:rPr>
        <w:t>унок 1.2</w:t>
      </w:r>
      <w:r w:rsidR="00C76736" w:rsidRPr="00E37170">
        <w:rPr>
          <w:sz w:val="28"/>
          <w:szCs w:val="28"/>
        </w:rPr>
        <w:t>).</w:t>
      </w:r>
    </w:p>
    <w:p w:rsidR="00E37170" w:rsidRPr="00E37170" w:rsidRDefault="00E37170" w:rsidP="00E37170">
      <w:pPr>
        <w:spacing w:line="360" w:lineRule="auto"/>
        <w:ind w:firstLine="709"/>
        <w:jc w:val="both"/>
        <w:rPr>
          <w:sz w:val="28"/>
          <w:szCs w:val="28"/>
        </w:rPr>
      </w:pPr>
    </w:p>
    <w:p w:rsidR="00C76736" w:rsidRPr="00E37170" w:rsidRDefault="00F61300" w:rsidP="00E37170">
      <w:pPr>
        <w:spacing w:line="360" w:lineRule="auto"/>
        <w:ind w:firstLine="709"/>
        <w:jc w:val="both"/>
        <w:rPr>
          <w:sz w:val="28"/>
          <w:szCs w:val="28"/>
        </w:rPr>
      </w:pPr>
      <w:r>
        <w:rPr>
          <w:noProof/>
        </w:rPr>
        <w:pict>
          <v:rect id="_x0000_s1032" style="position:absolute;left:0;text-align:left;margin-left:138.25pt;margin-top:1.2pt;width:172.85pt;height:36.05pt;z-index:251547136" o:allowincell="f" filled="f">
            <v:textbox inset="1pt,1pt,1pt,1pt">
              <w:txbxContent>
                <w:p w:rsidR="00D53C38" w:rsidRDefault="00D53C38" w:rsidP="00C76736">
                  <w:pPr>
                    <w:jc w:val="center"/>
                    <w:rPr>
                      <w:sz w:val="26"/>
                    </w:rPr>
                  </w:pPr>
                  <w:r>
                    <w:rPr>
                      <w:sz w:val="26"/>
                    </w:rPr>
                    <w:t>Логистические звенья</w:t>
                  </w:r>
                </w:p>
                <w:p w:rsidR="00D53C38" w:rsidRDefault="00D53C38" w:rsidP="00C76736">
                  <w:pPr>
                    <w:jc w:val="center"/>
                    <w:rPr>
                      <w:sz w:val="26"/>
                    </w:rPr>
                  </w:pPr>
                  <w:r>
                    <w:rPr>
                      <w:sz w:val="26"/>
                    </w:rPr>
                    <w:t>в производстве</w:t>
                  </w:r>
                </w:p>
              </w:txbxContent>
            </v:textbox>
          </v:rect>
        </w:pict>
      </w:r>
    </w:p>
    <w:p w:rsidR="00C76736" w:rsidRPr="00E37170" w:rsidRDefault="00F61300" w:rsidP="00E37170">
      <w:pPr>
        <w:spacing w:line="360" w:lineRule="auto"/>
        <w:ind w:firstLine="709"/>
        <w:jc w:val="both"/>
        <w:rPr>
          <w:b/>
          <w:sz w:val="28"/>
          <w:szCs w:val="28"/>
        </w:rPr>
      </w:pPr>
      <w:r>
        <w:rPr>
          <w:noProof/>
        </w:rPr>
        <w:pict>
          <v:line id="_x0000_s1033" style="position:absolute;left:0;text-align:left;z-index:251559424" from="217.45pt,12.25pt" to="267.9pt,62.7pt" o:allowincell="f" strokeweight="1pt">
            <v:stroke startarrowwidth="narrow" startarrowlength="short" endarrowwidth="narrow" endarrowlength="short"/>
          </v:line>
        </w:pict>
      </w:r>
      <w:r>
        <w:rPr>
          <w:noProof/>
        </w:rPr>
        <w:pict>
          <v:line id="_x0000_s1034" style="position:absolute;left:0;text-align:left;flip:x;z-index:251556352" from="167.05pt,12.25pt" to="217.5pt,62.7pt" o:allowincell="f" strokeweight="1pt">
            <v:stroke startarrowwidth="narrow" startarrowlength="short" endarrowwidth="narrow" endarrowlength="short"/>
          </v:line>
        </w:pict>
      </w:r>
      <w:r>
        <w:rPr>
          <w:noProof/>
        </w:rPr>
        <w:pict>
          <v:rect id="_x0000_s1035" style="position:absolute;left:0;text-align:left;margin-left:267.85pt;margin-top:48.25pt;width:172.85pt;height:36.05pt;z-index:251553280" o:allowincell="f" filled="f">
            <v:textbox inset="1pt,1pt,1pt,1pt">
              <w:txbxContent>
                <w:p w:rsidR="00D53C38" w:rsidRDefault="00D53C38" w:rsidP="00C76736">
                  <w:pPr>
                    <w:jc w:val="center"/>
                    <w:rPr>
                      <w:sz w:val="26"/>
                    </w:rPr>
                  </w:pPr>
                  <w:r>
                    <w:rPr>
                      <w:sz w:val="26"/>
                    </w:rPr>
                    <w:t>Звенья регулирующие</w:t>
                  </w:r>
                </w:p>
                <w:p w:rsidR="00D53C38" w:rsidRDefault="00D53C38" w:rsidP="00C76736">
                  <w:pPr>
                    <w:jc w:val="center"/>
                    <w:rPr>
                      <w:sz w:val="26"/>
                    </w:rPr>
                  </w:pPr>
                  <w:r>
                    <w:rPr>
                      <w:sz w:val="26"/>
                    </w:rPr>
                    <w:t>материальный поток</w:t>
                  </w:r>
                </w:p>
              </w:txbxContent>
            </v:textbox>
          </v:rect>
        </w:pict>
      </w:r>
    </w:p>
    <w:p w:rsidR="00C76736" w:rsidRPr="00E37170" w:rsidRDefault="00C76736" w:rsidP="00E37170">
      <w:pPr>
        <w:spacing w:line="360" w:lineRule="auto"/>
        <w:ind w:firstLine="709"/>
        <w:jc w:val="both"/>
        <w:rPr>
          <w:b/>
          <w:sz w:val="28"/>
          <w:szCs w:val="28"/>
        </w:rPr>
      </w:pPr>
    </w:p>
    <w:p w:rsidR="00C76736" w:rsidRPr="00E37170" w:rsidRDefault="00F61300" w:rsidP="00E37170">
      <w:pPr>
        <w:spacing w:line="360" w:lineRule="auto"/>
        <w:ind w:firstLine="709"/>
        <w:jc w:val="both"/>
        <w:rPr>
          <w:b/>
          <w:sz w:val="28"/>
          <w:szCs w:val="28"/>
        </w:rPr>
      </w:pPr>
      <w:r>
        <w:rPr>
          <w:noProof/>
        </w:rPr>
        <w:pict>
          <v:rect id="_x0000_s1036" style="position:absolute;left:0;text-align:left;margin-left:10.95pt;margin-top:-.05pt;width:156.15pt;height:36.05pt;z-index:251550208" o:allowincell="f" filled="f">
            <v:textbox inset="1pt,1pt,1pt,1pt">
              <w:txbxContent>
                <w:p w:rsidR="00D53C38" w:rsidRDefault="00D53C38" w:rsidP="00C76736">
                  <w:pPr>
                    <w:jc w:val="center"/>
                    <w:rPr>
                      <w:sz w:val="26"/>
                    </w:rPr>
                  </w:pPr>
                  <w:r>
                    <w:rPr>
                      <w:sz w:val="26"/>
                    </w:rPr>
                    <w:t>Звенья транслирующие</w:t>
                  </w:r>
                </w:p>
                <w:p w:rsidR="00D53C38" w:rsidRDefault="00D53C38" w:rsidP="00C76736">
                  <w:pPr>
                    <w:jc w:val="center"/>
                  </w:pPr>
                  <w:r>
                    <w:rPr>
                      <w:sz w:val="26"/>
                    </w:rPr>
                    <w:t>материальный поток</w:t>
                  </w:r>
                </w:p>
              </w:txbxContent>
            </v:textbox>
          </v:rect>
        </w:pict>
      </w:r>
    </w:p>
    <w:p w:rsidR="00C76736" w:rsidRPr="00E37170" w:rsidRDefault="00F61300" w:rsidP="00E37170">
      <w:pPr>
        <w:spacing w:line="360" w:lineRule="auto"/>
        <w:ind w:firstLine="709"/>
        <w:jc w:val="both"/>
        <w:rPr>
          <w:b/>
          <w:sz w:val="28"/>
          <w:szCs w:val="28"/>
        </w:rPr>
      </w:pPr>
      <w:r>
        <w:rPr>
          <w:noProof/>
        </w:rPr>
        <w:pict>
          <v:line id="_x0000_s1037" style="position:absolute;left:0;text-align:left;z-index:251563520" from="167.05pt,11.55pt" to="267.9pt,11.6pt" o:allowincell="f" strokeweight="1pt">
            <v:stroke startarrowwidth="narrow" startarrowlength="short" endarrowwidth="narrow" endarrowlength="short"/>
          </v:line>
        </w:pict>
      </w:r>
    </w:p>
    <w:p w:rsidR="00C76736" w:rsidRPr="00E37170" w:rsidRDefault="00FB2CD8" w:rsidP="00E37170">
      <w:pPr>
        <w:pStyle w:val="2"/>
        <w:spacing w:line="360" w:lineRule="auto"/>
        <w:ind w:firstLine="709"/>
        <w:jc w:val="both"/>
        <w:rPr>
          <w:szCs w:val="28"/>
        </w:rPr>
      </w:pPr>
      <w:r w:rsidRPr="00E37170">
        <w:rPr>
          <w:szCs w:val="28"/>
        </w:rPr>
        <w:t xml:space="preserve">Рисунок 1.2 - </w:t>
      </w:r>
      <w:r w:rsidR="00C76736" w:rsidRPr="00E37170">
        <w:rPr>
          <w:szCs w:val="28"/>
        </w:rPr>
        <w:t>Общая группировка логистических звеньев в производстве</w:t>
      </w:r>
    </w:p>
    <w:p w:rsidR="00C76736" w:rsidRPr="00E37170" w:rsidRDefault="00C76736" w:rsidP="00E37170">
      <w:pPr>
        <w:spacing w:line="360" w:lineRule="auto"/>
        <w:ind w:firstLine="709"/>
        <w:jc w:val="both"/>
        <w:rPr>
          <w:sz w:val="28"/>
          <w:szCs w:val="28"/>
        </w:rPr>
      </w:pPr>
    </w:p>
    <w:p w:rsidR="00C76736" w:rsidRPr="00E37170" w:rsidRDefault="00C76736" w:rsidP="00E37170">
      <w:pPr>
        <w:pStyle w:val="a8"/>
        <w:ind w:firstLine="709"/>
        <w:jc w:val="both"/>
      </w:pPr>
      <w:r w:rsidRPr="00E37170">
        <w:t>Очевидно, что выявление логистических звеньев в производстве в чистом виде затруднительно. По своей роли в промышленной логистике они могут быть как транслирующими, так и регулирующими. Транслирующие логистические звенья обеспечивают сохранность и перемещение элементов материального потока в пространстве и представлены транспортными структурами промышленного предприятия. Звенья, регулирующие материальный поток, осуществляют операции, направленные на преобразование негативных последствий материального потока, а также трансформацию потока одного вида в другой. Эта деятельность реализуется в рамках складских комплексов промышленного предприятия на разных стадиях производства с различным комплексом обслуживания потоков.</w:t>
      </w:r>
    </w:p>
    <w:p w:rsidR="00C76736" w:rsidRPr="00E37170" w:rsidRDefault="00C76736" w:rsidP="00E37170">
      <w:pPr>
        <w:spacing w:line="360" w:lineRule="auto"/>
        <w:ind w:firstLine="709"/>
        <w:jc w:val="both"/>
        <w:rPr>
          <w:sz w:val="28"/>
          <w:szCs w:val="28"/>
        </w:rPr>
      </w:pPr>
      <w:r w:rsidRPr="00E37170">
        <w:rPr>
          <w:sz w:val="28"/>
          <w:szCs w:val="28"/>
        </w:rPr>
        <w:t>Сами по себе логистические звенья не функционируют обособленно. Нацеленные на обеспечение сопряжения технологических и экономических потоков в производстве, они находятся в тесной взаимосвязи с производственными звеньями. При этом взаимодействие и взаимообусловленность их тем выше, чем в большей степени осуществлена логистизация производства.</w:t>
      </w:r>
    </w:p>
    <w:p w:rsidR="00C76736" w:rsidRPr="00E37170" w:rsidRDefault="00C76736" w:rsidP="00E37170">
      <w:pPr>
        <w:spacing w:line="360" w:lineRule="auto"/>
        <w:ind w:firstLine="709"/>
        <w:jc w:val="both"/>
        <w:rPr>
          <w:sz w:val="28"/>
          <w:szCs w:val="28"/>
        </w:rPr>
      </w:pPr>
      <w:r w:rsidRPr="00E37170">
        <w:rPr>
          <w:sz w:val="28"/>
          <w:szCs w:val="28"/>
        </w:rPr>
        <w:t>Основными факторами, обуславливающими взаимосвязь логистических и производственных звеньев промышленного предприятия, являются:</w:t>
      </w:r>
    </w:p>
    <w:p w:rsidR="00C76736" w:rsidRPr="00E37170" w:rsidRDefault="00C76736" w:rsidP="00E37170">
      <w:pPr>
        <w:spacing w:line="360" w:lineRule="auto"/>
        <w:ind w:firstLine="709"/>
        <w:jc w:val="both"/>
        <w:rPr>
          <w:sz w:val="28"/>
          <w:szCs w:val="28"/>
        </w:rPr>
      </w:pPr>
      <w:r w:rsidRPr="00E37170">
        <w:rPr>
          <w:sz w:val="28"/>
          <w:szCs w:val="28"/>
        </w:rPr>
        <w:t>1) экономические потоки, которые объективно охватывают часть производственного цикла, так как без эффективного и своевременного выполнения любой технологической операции (в том числе и в сфере промышленной логистики) ритмичность, организованность и эффективность производства в целом снизятся;</w:t>
      </w:r>
    </w:p>
    <w:p w:rsidR="00C76736" w:rsidRPr="00E37170" w:rsidRDefault="00C76736" w:rsidP="00E37170">
      <w:pPr>
        <w:spacing w:line="360" w:lineRule="auto"/>
        <w:ind w:firstLine="709"/>
        <w:jc w:val="both"/>
        <w:rPr>
          <w:b/>
          <w:sz w:val="28"/>
          <w:szCs w:val="28"/>
        </w:rPr>
      </w:pPr>
      <w:r w:rsidRPr="00E37170">
        <w:rPr>
          <w:sz w:val="28"/>
          <w:szCs w:val="28"/>
        </w:rPr>
        <w:t>2) единая цель производства и промышленной логистики в составе промышленного предприятия;</w:t>
      </w:r>
    </w:p>
    <w:p w:rsidR="00C76736" w:rsidRPr="00E37170" w:rsidRDefault="00C76736" w:rsidP="00E37170">
      <w:pPr>
        <w:spacing w:line="360" w:lineRule="auto"/>
        <w:ind w:firstLine="709"/>
        <w:jc w:val="both"/>
        <w:rPr>
          <w:b/>
          <w:sz w:val="28"/>
          <w:szCs w:val="28"/>
        </w:rPr>
      </w:pPr>
      <w:r w:rsidRPr="00E37170">
        <w:rPr>
          <w:sz w:val="28"/>
          <w:szCs w:val="28"/>
        </w:rPr>
        <w:t>3) продолжение процесса производства в промышленной логистике, что обуславливает наличие в логистических звеньях специальных подготовительных операций (раскрой материалов, предварительная комплектация, предмонтажная подготовка и т.д.) и предполагает усиление связи с производственными звеньями;</w:t>
      </w:r>
    </w:p>
    <w:p w:rsidR="00C76736" w:rsidRPr="00E37170" w:rsidRDefault="00C76736" w:rsidP="00E37170">
      <w:pPr>
        <w:spacing w:line="360" w:lineRule="auto"/>
        <w:ind w:firstLine="709"/>
        <w:jc w:val="both"/>
        <w:rPr>
          <w:b/>
          <w:sz w:val="28"/>
          <w:szCs w:val="28"/>
        </w:rPr>
      </w:pPr>
      <w:r w:rsidRPr="00E37170">
        <w:rPr>
          <w:sz w:val="28"/>
          <w:szCs w:val="28"/>
        </w:rPr>
        <w:t>4) взаимное совместное расположение на одной промышленной площадке;</w:t>
      </w:r>
    </w:p>
    <w:p w:rsidR="00C76736" w:rsidRPr="00E37170" w:rsidRDefault="00C76736" w:rsidP="00E37170">
      <w:pPr>
        <w:spacing w:line="360" w:lineRule="auto"/>
        <w:ind w:firstLine="709"/>
        <w:jc w:val="both"/>
        <w:rPr>
          <w:b/>
          <w:sz w:val="28"/>
          <w:szCs w:val="28"/>
        </w:rPr>
      </w:pPr>
      <w:r w:rsidRPr="00E37170">
        <w:rPr>
          <w:sz w:val="28"/>
          <w:szCs w:val="28"/>
        </w:rPr>
        <w:t>5) единство и взаимосвязь архитектурных, объемно-планировочных решений, организации переработки технологических и экономических потоков.</w:t>
      </w:r>
    </w:p>
    <w:p w:rsidR="00C76736" w:rsidRPr="00E37170" w:rsidRDefault="00C76736" w:rsidP="00E37170">
      <w:pPr>
        <w:spacing w:line="360" w:lineRule="auto"/>
        <w:ind w:firstLine="709"/>
        <w:jc w:val="both"/>
        <w:rPr>
          <w:sz w:val="28"/>
          <w:szCs w:val="28"/>
        </w:rPr>
      </w:pPr>
      <w:r w:rsidRPr="00E37170">
        <w:rPr>
          <w:sz w:val="28"/>
          <w:szCs w:val="28"/>
        </w:rPr>
        <w:t>Логистические звенья в производстве призваны выполнять функции переработки материальных потоков с тем, чтобы придать им необходимую направленность движения, временные, качественные и количественные параметры. Мы выделяем шесть основных функций логистических звеньев в производстве, которые вытекают из определенных нами функций промышленной логистики:</w:t>
      </w:r>
    </w:p>
    <w:p w:rsidR="00C76736" w:rsidRPr="00E37170" w:rsidRDefault="000D5B87" w:rsidP="00E37170">
      <w:pPr>
        <w:spacing w:line="360" w:lineRule="auto"/>
        <w:ind w:firstLine="709"/>
        <w:jc w:val="both"/>
        <w:rPr>
          <w:sz w:val="28"/>
          <w:szCs w:val="28"/>
        </w:rPr>
      </w:pPr>
      <w:r w:rsidRPr="00E37170">
        <w:rPr>
          <w:sz w:val="28"/>
          <w:szCs w:val="28"/>
        </w:rPr>
        <w:t>1</w:t>
      </w:r>
      <w:r w:rsidR="00C76736" w:rsidRPr="00E37170">
        <w:rPr>
          <w:sz w:val="28"/>
          <w:szCs w:val="28"/>
        </w:rPr>
        <w:t xml:space="preserve"> Транзитивность, т.е. обеспечение прохождения материального потока в заданном направлении и объеме. При этом логистическое звено обеспечивает не только сохранение траектории движения материального потока, но и поддерживает скорость его движения, а если необходимо, то создаются дополнительные двигательные импульсы. Это справедливо не только для транспортных звеньев, но и для складских комплексов, так как процессы внутрискладского перемещения грузов играют важную роль в их работе.</w:t>
      </w:r>
    </w:p>
    <w:p w:rsidR="00C76736" w:rsidRPr="00E37170" w:rsidRDefault="000D5B87" w:rsidP="00E37170">
      <w:pPr>
        <w:spacing w:line="360" w:lineRule="auto"/>
        <w:ind w:firstLine="709"/>
        <w:jc w:val="both"/>
        <w:rPr>
          <w:b/>
          <w:sz w:val="28"/>
          <w:szCs w:val="28"/>
        </w:rPr>
      </w:pPr>
      <w:r w:rsidRPr="00E37170">
        <w:rPr>
          <w:sz w:val="28"/>
          <w:szCs w:val="28"/>
        </w:rPr>
        <w:t>2</w:t>
      </w:r>
      <w:r w:rsidR="00C76736" w:rsidRPr="00E37170">
        <w:rPr>
          <w:sz w:val="28"/>
          <w:szCs w:val="28"/>
        </w:rPr>
        <w:t xml:space="preserve"> Коммутационность, т.е. изменение параметров материального потока в соответствии с требованиями производства. Например, преобразование транзитной партии МТР в производственные партии, обслуживание общезаводских складов и т.д.</w:t>
      </w:r>
    </w:p>
    <w:p w:rsidR="00C76736" w:rsidRPr="00E37170" w:rsidRDefault="000D5B87" w:rsidP="00E37170">
      <w:pPr>
        <w:spacing w:line="360" w:lineRule="auto"/>
        <w:ind w:firstLine="709"/>
        <w:jc w:val="both"/>
        <w:rPr>
          <w:b/>
          <w:sz w:val="28"/>
          <w:szCs w:val="28"/>
        </w:rPr>
      </w:pPr>
      <w:r w:rsidRPr="00E37170">
        <w:rPr>
          <w:sz w:val="28"/>
          <w:szCs w:val="28"/>
        </w:rPr>
        <w:t>3</w:t>
      </w:r>
      <w:r w:rsidR="00C76736" w:rsidRPr="00E37170">
        <w:rPr>
          <w:sz w:val="28"/>
          <w:szCs w:val="28"/>
        </w:rPr>
        <w:t xml:space="preserve"> Трансакционность, т.е. создание условий для эффективного обмена товарно-материальных ценностей как внутри предприятия, так и за его пределами. Наиболее ярким примером реализации этой функции является работа сбытовых складов и склады снабжения промышленного предприятия.</w:t>
      </w:r>
    </w:p>
    <w:p w:rsidR="00C76736" w:rsidRPr="00E37170" w:rsidRDefault="000D5B87" w:rsidP="00E37170">
      <w:pPr>
        <w:spacing w:line="360" w:lineRule="auto"/>
        <w:ind w:firstLine="709"/>
        <w:jc w:val="both"/>
        <w:rPr>
          <w:b/>
          <w:sz w:val="28"/>
          <w:szCs w:val="28"/>
        </w:rPr>
      </w:pPr>
      <w:r w:rsidRPr="00E37170">
        <w:rPr>
          <w:sz w:val="28"/>
          <w:szCs w:val="28"/>
        </w:rPr>
        <w:t>4</w:t>
      </w:r>
      <w:r w:rsidR="00C76736" w:rsidRPr="00E37170">
        <w:rPr>
          <w:sz w:val="28"/>
          <w:szCs w:val="28"/>
        </w:rPr>
        <w:t xml:space="preserve"> Компенсаторность, которая предполагает сглаживание, нивелирование турбулентности материальных потоков, нейтрализацию негативных качественных и количественных характеристик потоков, преодоление временного отставания и т.д., т.е. приведение материальных потоков в нормативное состояние.</w:t>
      </w:r>
    </w:p>
    <w:p w:rsidR="00C76736" w:rsidRPr="00E37170" w:rsidRDefault="000D5B87" w:rsidP="00E37170">
      <w:pPr>
        <w:spacing w:line="360" w:lineRule="auto"/>
        <w:ind w:firstLine="709"/>
        <w:jc w:val="both"/>
        <w:rPr>
          <w:b/>
          <w:sz w:val="28"/>
          <w:szCs w:val="28"/>
        </w:rPr>
      </w:pPr>
      <w:r w:rsidRPr="00E37170">
        <w:rPr>
          <w:sz w:val="28"/>
          <w:szCs w:val="28"/>
        </w:rPr>
        <w:t>5</w:t>
      </w:r>
      <w:r w:rsidR="00C76736" w:rsidRPr="00E37170">
        <w:rPr>
          <w:sz w:val="28"/>
          <w:szCs w:val="28"/>
        </w:rPr>
        <w:t xml:space="preserve"> Координация, которая нацелена на обеспечение согласованного протекания потоков относительно друг друга. Как правило, актуальны для согласования пары: информационный - материальный потоки; входной - выходной потоки.</w:t>
      </w:r>
    </w:p>
    <w:p w:rsidR="00C76736" w:rsidRPr="00E37170" w:rsidRDefault="000D5B87" w:rsidP="00E37170">
      <w:pPr>
        <w:spacing w:line="360" w:lineRule="auto"/>
        <w:ind w:firstLine="709"/>
        <w:jc w:val="both"/>
        <w:rPr>
          <w:b/>
          <w:sz w:val="28"/>
          <w:szCs w:val="28"/>
        </w:rPr>
      </w:pPr>
      <w:r w:rsidRPr="00E37170">
        <w:rPr>
          <w:sz w:val="28"/>
          <w:szCs w:val="28"/>
        </w:rPr>
        <w:t>6</w:t>
      </w:r>
      <w:r w:rsidR="00C76736" w:rsidRPr="00E37170">
        <w:rPr>
          <w:sz w:val="28"/>
          <w:szCs w:val="28"/>
        </w:rPr>
        <w:t xml:space="preserve"> Кастомизация, т.е. придание материальному потоку свойств и характеристик, способствующих (обеспечивающих) максимальное удовлетворение потребностей производственных звеньев. Эта функция является ключевой в промышленной логистике, так как выражает ее рыночный характер и проявляется в придании материальному потоку максимальной приспособленности к производственному процессу.</w:t>
      </w:r>
    </w:p>
    <w:p w:rsidR="00C76736" w:rsidRPr="00E37170" w:rsidRDefault="00C76736" w:rsidP="00E37170">
      <w:pPr>
        <w:spacing w:line="360" w:lineRule="auto"/>
        <w:ind w:firstLine="709"/>
        <w:jc w:val="both"/>
        <w:rPr>
          <w:sz w:val="28"/>
          <w:szCs w:val="28"/>
        </w:rPr>
      </w:pPr>
      <w:r w:rsidRPr="00E37170">
        <w:rPr>
          <w:sz w:val="28"/>
          <w:szCs w:val="28"/>
        </w:rPr>
        <w:t>Не вдаваясь в детальную аргументацию, можно смело сказать, что склад, как звено внутрисистемного логистического канала, является наиболее ярким примером такого рода.</w:t>
      </w:r>
    </w:p>
    <w:p w:rsidR="00C76736" w:rsidRPr="00E37170" w:rsidRDefault="00C76736" w:rsidP="00E37170">
      <w:pPr>
        <w:spacing w:line="360" w:lineRule="auto"/>
        <w:ind w:firstLine="709"/>
        <w:jc w:val="both"/>
        <w:rPr>
          <w:sz w:val="28"/>
          <w:szCs w:val="28"/>
        </w:rPr>
      </w:pPr>
      <w:r w:rsidRPr="00E37170">
        <w:rPr>
          <w:sz w:val="28"/>
          <w:szCs w:val="28"/>
        </w:rPr>
        <w:t>Во-первых, складские комплексы в зависимости от места и роли в производстве, как правило, имеют тенденцию к интеграции и комбинированию функций логистического звена в производстве.</w:t>
      </w:r>
    </w:p>
    <w:p w:rsidR="00C76736" w:rsidRPr="00E37170" w:rsidRDefault="00C76736" w:rsidP="00E37170">
      <w:pPr>
        <w:spacing w:line="360" w:lineRule="auto"/>
        <w:ind w:firstLine="709"/>
        <w:jc w:val="both"/>
        <w:rPr>
          <w:sz w:val="28"/>
          <w:szCs w:val="28"/>
        </w:rPr>
      </w:pPr>
      <w:r w:rsidRPr="00E37170">
        <w:rPr>
          <w:sz w:val="28"/>
          <w:szCs w:val="28"/>
        </w:rPr>
        <w:t>Во-вторых, данное логистическое звено обладает очень действенным инструментом регулирования материальных потоков в производстве - запасами.</w:t>
      </w:r>
    </w:p>
    <w:p w:rsidR="00C76736" w:rsidRPr="00E37170" w:rsidRDefault="00C76736" w:rsidP="00E37170">
      <w:pPr>
        <w:spacing w:line="360" w:lineRule="auto"/>
        <w:ind w:firstLine="709"/>
        <w:jc w:val="both"/>
        <w:rPr>
          <w:sz w:val="28"/>
          <w:szCs w:val="28"/>
        </w:rPr>
      </w:pPr>
      <w:r w:rsidRPr="00E37170">
        <w:rPr>
          <w:sz w:val="28"/>
          <w:szCs w:val="28"/>
        </w:rPr>
        <w:t>В-третьих, относительная статичность запасов позволяет частично делегировать некоторые основные функции управления непосредственно логистическим звеньям (например, учет товарно-материальных ценностей), более того, оказывать влияние на эффективную реализацию других функций управления (подготовку, планирование и организацию производства).</w:t>
      </w:r>
    </w:p>
    <w:p w:rsidR="00C76736" w:rsidRPr="00E37170" w:rsidRDefault="00C76736" w:rsidP="00E37170">
      <w:pPr>
        <w:spacing w:line="360" w:lineRule="auto"/>
        <w:ind w:firstLine="709"/>
        <w:jc w:val="both"/>
        <w:rPr>
          <w:sz w:val="28"/>
          <w:szCs w:val="28"/>
        </w:rPr>
      </w:pPr>
      <w:r w:rsidRPr="00E37170">
        <w:rPr>
          <w:sz w:val="28"/>
          <w:szCs w:val="28"/>
        </w:rPr>
        <w:t>Организация экономических потоков в условиях неустойчивой рыночной конъюнктуры требует учета их неравномерного протекания во времени и пространстве. Это придает работе логистических звеньев, и особенно складскому хозяйству, динамический, стохастический характер. Поэтому решение задач оптимизации экономических потоков, невозможно без привлечения экономико-математических методов на базе современных средств ЭВТ.</w:t>
      </w:r>
    </w:p>
    <w:p w:rsidR="00C76736" w:rsidRPr="00E37170" w:rsidRDefault="00C76736" w:rsidP="00E37170">
      <w:pPr>
        <w:spacing w:line="360" w:lineRule="auto"/>
        <w:ind w:firstLine="709"/>
        <w:jc w:val="both"/>
        <w:rPr>
          <w:sz w:val="28"/>
          <w:szCs w:val="28"/>
        </w:rPr>
      </w:pPr>
      <w:r w:rsidRPr="00E37170">
        <w:rPr>
          <w:sz w:val="28"/>
          <w:szCs w:val="28"/>
        </w:rPr>
        <w:t>Наличие случайности, как характеристики логистического процесса, который имеет тенденцию к неограниченному возобновлению в форме экономического потока, предполагает использование аппарата теории массового обслуживания, в частности, для обоснования величины запасов в логистическом звене - инструмента преодоления последствий событий случайного характера.</w:t>
      </w:r>
    </w:p>
    <w:p w:rsidR="00C76736" w:rsidRPr="00E37170" w:rsidRDefault="00C76736" w:rsidP="00E37170">
      <w:pPr>
        <w:spacing w:line="360" w:lineRule="auto"/>
        <w:ind w:firstLine="709"/>
        <w:jc w:val="both"/>
        <w:rPr>
          <w:sz w:val="28"/>
          <w:szCs w:val="28"/>
        </w:rPr>
      </w:pPr>
      <w:r w:rsidRPr="00E37170">
        <w:rPr>
          <w:sz w:val="28"/>
          <w:szCs w:val="28"/>
        </w:rPr>
        <w:t>Моделирование логистических звеньев в производстве с привлечением теории массового обслуживания строится на определенных принципах, позволяющих обеспечить высокую степень адекватности модели изучаемой системе и продуктивное ее использование в промышленной логистике. Выделяются следующие основные принципы моделирования:</w:t>
      </w:r>
    </w:p>
    <w:p w:rsidR="00C76736" w:rsidRPr="00E37170" w:rsidRDefault="00C76736" w:rsidP="00E37170">
      <w:pPr>
        <w:spacing w:line="360" w:lineRule="auto"/>
        <w:ind w:firstLine="709"/>
        <w:jc w:val="both"/>
        <w:rPr>
          <w:sz w:val="28"/>
          <w:szCs w:val="28"/>
        </w:rPr>
      </w:pPr>
      <w:r w:rsidRPr="00E37170">
        <w:rPr>
          <w:sz w:val="28"/>
          <w:szCs w:val="28"/>
        </w:rPr>
        <w:t>- изоморфизм - требование отражения в модели основных, существенных свойств объекта моделирования, т.е. создание такой мысленно представляемой или материально реализованной системы, которая способна замещать объект исследования, представляя тем самым новую информацию об этом объекте;</w:t>
      </w:r>
    </w:p>
    <w:p w:rsidR="00C76736" w:rsidRPr="00E37170" w:rsidRDefault="00C76736" w:rsidP="00E37170">
      <w:pPr>
        <w:spacing w:line="360" w:lineRule="auto"/>
        <w:ind w:firstLine="709"/>
        <w:jc w:val="both"/>
        <w:rPr>
          <w:sz w:val="28"/>
          <w:szCs w:val="28"/>
        </w:rPr>
      </w:pPr>
      <w:r w:rsidRPr="00E37170">
        <w:rPr>
          <w:sz w:val="28"/>
          <w:szCs w:val="28"/>
        </w:rPr>
        <w:t>- динамизм. Этот принцип предусматривает систематический анализ модели, накопление новых данных об изучаемых явлениях и модернизацию модели в соответствии с выявленными закономерностями, требованиями практического ее использования;</w:t>
      </w:r>
    </w:p>
    <w:p w:rsidR="00C76736" w:rsidRPr="00E37170" w:rsidRDefault="00C76736" w:rsidP="00E37170">
      <w:pPr>
        <w:spacing w:line="360" w:lineRule="auto"/>
        <w:ind w:firstLine="709"/>
        <w:jc w:val="both"/>
        <w:rPr>
          <w:sz w:val="28"/>
          <w:szCs w:val="28"/>
        </w:rPr>
      </w:pPr>
      <w:r w:rsidRPr="00E37170">
        <w:rPr>
          <w:sz w:val="28"/>
          <w:szCs w:val="28"/>
        </w:rPr>
        <w:t>- унификация, которая выражается в возможности изучения достаточно широкого круга объектов за счет отражения в модели объективно-необходимых, присущих достаточно большому классу закономерностей функционирования изучаемых объектов. Кроме того, принцип унификации должен обеспечивать возможность использования данной модели при рассмотрении более масштабных объектов, т.е. возможность построения на базе существующей моделей превосходящих по уровню сложности данную (в определенном смысле можно говорить уже о принципе модульности);</w:t>
      </w:r>
    </w:p>
    <w:p w:rsidR="00C76736" w:rsidRPr="00E37170" w:rsidRDefault="00C76736" w:rsidP="00E37170">
      <w:pPr>
        <w:spacing w:line="360" w:lineRule="auto"/>
        <w:ind w:firstLine="709"/>
        <w:jc w:val="both"/>
        <w:rPr>
          <w:sz w:val="28"/>
          <w:szCs w:val="28"/>
        </w:rPr>
      </w:pPr>
      <w:r w:rsidRPr="00E37170">
        <w:rPr>
          <w:sz w:val="28"/>
          <w:szCs w:val="28"/>
        </w:rPr>
        <w:t>- операционизм, который состоит в создании благоприятного интерфейса для пользователей данной модели. Здесь должно быть определено стремление к использованию более простых и доступных средств выражения закономерностей и состояний объекта моделирования, естественно, без ущерба познавательной и исследовательской задаче;</w:t>
      </w:r>
    </w:p>
    <w:p w:rsidR="00C76736" w:rsidRPr="00E37170" w:rsidRDefault="00C76736" w:rsidP="00E37170">
      <w:pPr>
        <w:spacing w:line="360" w:lineRule="auto"/>
        <w:ind w:firstLine="709"/>
        <w:jc w:val="both"/>
        <w:rPr>
          <w:sz w:val="28"/>
          <w:szCs w:val="28"/>
        </w:rPr>
      </w:pPr>
      <w:r w:rsidRPr="00E37170">
        <w:rPr>
          <w:sz w:val="28"/>
          <w:szCs w:val="28"/>
        </w:rPr>
        <w:t>- технологичность. Данный принцип характеризует модель с точки зрения возможности ее эксплуатации с помощью средств ЭВТ. Адекватность математического аппарата, используемого в модели, формальным языкам программирования и их совместная адаптация определяют степень пригодности модели не только в исследовательском плане, но и в практической реализации;</w:t>
      </w:r>
    </w:p>
    <w:p w:rsidR="00C76736" w:rsidRPr="00E37170" w:rsidRDefault="00C76736" w:rsidP="00E37170">
      <w:pPr>
        <w:spacing w:line="360" w:lineRule="auto"/>
        <w:ind w:firstLine="709"/>
        <w:jc w:val="both"/>
        <w:rPr>
          <w:sz w:val="28"/>
          <w:szCs w:val="28"/>
        </w:rPr>
      </w:pPr>
      <w:r w:rsidRPr="00E37170">
        <w:rPr>
          <w:sz w:val="28"/>
          <w:szCs w:val="28"/>
        </w:rPr>
        <w:t>- эффективность, т.е. моделирование организационно-экономических процессов наряду с решением научно-теоретических проблем, должно удовлетворять требованию минимизации затрат. Иными словами, в соответствии с принципом эффективности модель не состоится, если трудовые, материальные, информационные расходы на ее построение превысят ожидаемый положительный социально-экономический эффект ее использования.</w:t>
      </w:r>
    </w:p>
    <w:p w:rsidR="00C76736" w:rsidRPr="00E37170" w:rsidRDefault="00C76736" w:rsidP="00E37170">
      <w:pPr>
        <w:pStyle w:val="a8"/>
        <w:ind w:firstLine="709"/>
        <w:jc w:val="both"/>
      </w:pPr>
      <w:r w:rsidRPr="00E37170">
        <w:t>Логика и последовательность моделирования систем массового обслуживания (СМО) требуют поэтапного исследования показателей системы, для проверки соответствия системы предназначению, изучения ее поведения в заданной среде, раскрытия возможных аварийных ситуаций, оптимизации ее структуры и основных параметров. Проводимое в соответствии с основными принципами моделирование системы массового обслуживания должно быть представлено в виде целенаправленного процесса поэтапного приближения к результату - модели СМО (рис</w:t>
      </w:r>
      <w:r w:rsidR="00567735" w:rsidRPr="00E37170">
        <w:t>унок 1.3</w:t>
      </w:r>
      <w:r w:rsidRPr="00E37170">
        <w:t>.</w:t>
      </w:r>
      <w:r w:rsidR="00567735" w:rsidRPr="00E37170">
        <w:t>).</w:t>
      </w:r>
    </w:p>
    <w:p w:rsidR="00567735" w:rsidRPr="00E37170" w:rsidRDefault="00567735" w:rsidP="00E37170">
      <w:pPr>
        <w:spacing w:line="360" w:lineRule="auto"/>
        <w:ind w:firstLine="709"/>
        <w:jc w:val="both"/>
        <w:rPr>
          <w:sz w:val="28"/>
          <w:szCs w:val="28"/>
        </w:rPr>
      </w:pPr>
      <w:r w:rsidRPr="00E37170">
        <w:rPr>
          <w:sz w:val="28"/>
          <w:szCs w:val="28"/>
        </w:rPr>
        <w:t>Содержательное наполнение представленной схемы заключается в описании основных этапов построения модели СМО.</w:t>
      </w:r>
    </w:p>
    <w:p w:rsidR="00567735" w:rsidRPr="00E37170" w:rsidRDefault="00567735" w:rsidP="00E37170">
      <w:pPr>
        <w:spacing w:line="360" w:lineRule="auto"/>
        <w:ind w:firstLine="709"/>
        <w:jc w:val="both"/>
        <w:rPr>
          <w:sz w:val="28"/>
          <w:szCs w:val="28"/>
        </w:rPr>
      </w:pPr>
      <w:r w:rsidRPr="00E37170">
        <w:rPr>
          <w:sz w:val="28"/>
          <w:szCs w:val="28"/>
        </w:rPr>
        <w:t>1 этап. Оценка целесообразности использования теории массового обслуживания (ТМО) для оптимизации экономических потоков, т.е. это этап выявления релевантности применения теории массового обслуживания при построении модели логистического звена..</w:t>
      </w:r>
    </w:p>
    <w:p w:rsidR="00567735" w:rsidRDefault="00567735" w:rsidP="00E37170">
      <w:pPr>
        <w:pStyle w:val="a8"/>
        <w:ind w:firstLine="709"/>
        <w:jc w:val="both"/>
      </w:pPr>
    </w:p>
    <w:p w:rsidR="00C76736" w:rsidRPr="00E37170" w:rsidRDefault="00E37170" w:rsidP="00E37170">
      <w:pPr>
        <w:pStyle w:val="a8"/>
        <w:ind w:firstLine="709"/>
        <w:jc w:val="both"/>
      </w:pPr>
      <w:r>
        <w:br w:type="page"/>
      </w:r>
      <w:r w:rsidR="00F61300">
        <w:rPr>
          <w:noProof/>
        </w:rPr>
        <w:pict>
          <v:line id="_x0000_s1038" style="position:absolute;left:0;text-align:left;z-index:251570688" from="72.05pt,22.85pt" to="72.1pt,44.5pt">
            <v:stroke startarrowwidth="narrow" startarrowlength="short" endarrow="block" endarrowwidth="narrow" endarrowlength="short"/>
          </v:line>
        </w:pict>
      </w:r>
      <w:r w:rsidR="00F61300">
        <w:rPr>
          <w:noProof/>
        </w:rPr>
        <w:pict>
          <v:roundrect id="_x0000_s1039" style="position:absolute;left:0;text-align:left;margin-left:1.45pt;margin-top:-6pt;width:142.65pt;height:28.85pt;z-index:251548160" arcsize="10923f" o:allowincell="f" filled="f" strokeweight="1pt">
            <v:textbox inset="1pt,1pt,1pt,1pt">
              <w:txbxContent>
                <w:p w:rsidR="00D53C38" w:rsidRDefault="00D53C38" w:rsidP="00C76736">
                  <w:pPr>
                    <w:jc w:val="center"/>
                    <w:rPr>
                      <w:sz w:val="26"/>
                    </w:rPr>
                  </w:pPr>
                  <w:r>
                    <w:rPr>
                      <w:sz w:val="26"/>
                    </w:rPr>
                    <w:t xml:space="preserve">Начало </w:t>
                  </w:r>
                </w:p>
              </w:txbxContent>
            </v:textbox>
          </v:roundrect>
        </w:pict>
      </w:r>
    </w:p>
    <w:p w:rsidR="00C76736" w:rsidRPr="00E37170" w:rsidRDefault="00F61300" w:rsidP="00E37170">
      <w:pPr>
        <w:spacing w:line="360" w:lineRule="auto"/>
        <w:ind w:firstLine="709"/>
        <w:jc w:val="both"/>
        <w:rPr>
          <w:sz w:val="28"/>
          <w:szCs w:val="28"/>
        </w:rPr>
      </w:pPr>
      <w:r>
        <w:rPr>
          <w:noProof/>
        </w:rPr>
        <w:pict>
          <v:rect id="_x0000_s1040" style="position:absolute;left:0;text-align:left;margin-left:1.45pt;margin-top:19.45pt;width:142.65pt;height:36.05pt;z-index:251551232" o:allowincell="f" filled="f" strokeweight="1pt">
            <v:textbox inset="1pt,1pt,1pt,1pt">
              <w:txbxContent>
                <w:p w:rsidR="00D53C38" w:rsidRDefault="00D53C38" w:rsidP="00C76736">
                  <w:pPr>
                    <w:jc w:val="center"/>
                    <w:rPr>
                      <w:sz w:val="26"/>
                    </w:rPr>
                  </w:pPr>
                  <w:r>
                    <w:rPr>
                      <w:sz w:val="26"/>
                    </w:rPr>
                    <w:t>Представление объекта моделирования</w:t>
                  </w:r>
                </w:p>
              </w:txbxContent>
            </v:textbox>
          </v:rect>
        </w:pict>
      </w:r>
      <w:r>
        <w:rPr>
          <w:noProof/>
        </w:rPr>
        <w:pict>
          <v:line id="_x0000_s1041" style="position:absolute;left:0;text-align:left;flip:x;z-index:251575808" from="131.05pt,206.65pt" to="411.9pt,206.7pt" o:allowincell="f">
            <v:stroke startarrowwidth="narrow" startarrowlength="short" endarrow="block" endarrowwidth="narrow" endarrowlength="short"/>
          </v:line>
        </w:pict>
      </w:r>
      <w:r>
        <w:rPr>
          <w:noProof/>
        </w:rPr>
        <w:pict>
          <v:line id="_x0000_s1042" style="position:absolute;left:0;text-align:left;z-index:251574784" from="325.45pt,221.05pt" to="325.5pt,242.7pt" o:allowincell="f">
            <v:stroke startarrowwidth="narrow" startarrowlength="short" endarrow="block" endarrowwidth="narrow" endarrowlength="short"/>
          </v:line>
        </w:pict>
      </w:r>
      <w:r>
        <w:rPr>
          <w:noProof/>
        </w:rPr>
        <w:pict>
          <v:line id="_x0000_s1043" style="position:absolute;left:0;text-align:left;z-index:251573760" from="131.05pt,221.05pt" to="325.5pt,221.1pt" o:allowincell="f" strokeweight="1pt">
            <v:stroke startarrowwidth="narrow" startarrowlength="short" endarrowwidth="narrow" endarrowlength="short"/>
          </v:line>
        </w:pict>
      </w:r>
      <w:r>
        <w:rPr>
          <w:noProof/>
        </w:rPr>
        <w:pict>
          <v:rect id="_x0000_s1044" style="position:absolute;left:0;text-align:left;margin-left:210.25pt;margin-top:120.25pt;width:223.25pt;height:79.25pt;z-index:251557376" o:allowincell="f" filled="f" stroked="f" strokeweight="1pt">
            <v:textbox inset="1pt,1pt,1pt,1pt">
              <w:txbxContent>
                <w:p w:rsidR="00D53C38" w:rsidRDefault="00D53C38" w:rsidP="00C76736">
                  <w:pPr>
                    <w:jc w:val="center"/>
                    <w:rPr>
                      <w:sz w:val="22"/>
                    </w:rPr>
                  </w:pPr>
                </w:p>
                <w:p w:rsidR="00D53C38" w:rsidRDefault="00D53C38" w:rsidP="00C76736">
                  <w:pPr>
                    <w:jc w:val="center"/>
                  </w:pPr>
                  <w:r>
                    <w:t xml:space="preserve">Оценка целесообразности </w:t>
                  </w:r>
                </w:p>
                <w:p w:rsidR="00D53C38" w:rsidRDefault="00D53C38" w:rsidP="00C76736">
                  <w:pPr>
                    <w:jc w:val="center"/>
                  </w:pPr>
                  <w:r>
                    <w:t>использования теории</w:t>
                  </w:r>
                </w:p>
                <w:p w:rsidR="00D53C38" w:rsidRDefault="00D53C38" w:rsidP="00C76736">
                  <w:pPr>
                    <w:jc w:val="center"/>
                  </w:pPr>
                  <w:r>
                    <w:t xml:space="preserve">массового обслуживания </w:t>
                  </w:r>
                </w:p>
                <w:p w:rsidR="00D53C38" w:rsidRDefault="00D53C38" w:rsidP="00C76736">
                  <w:pPr>
                    <w:jc w:val="center"/>
                  </w:pPr>
                  <w:r>
                    <w:t>(ТМО)</w:t>
                  </w:r>
                </w:p>
              </w:txbxContent>
            </v:textbox>
          </v:rect>
        </w:pict>
      </w:r>
    </w:p>
    <w:p w:rsidR="00C76736" w:rsidRPr="00E37170" w:rsidRDefault="00C76736" w:rsidP="00E37170">
      <w:pPr>
        <w:spacing w:line="360" w:lineRule="auto"/>
        <w:ind w:firstLine="709"/>
        <w:jc w:val="both"/>
        <w:rPr>
          <w:sz w:val="28"/>
          <w:szCs w:val="28"/>
        </w:rPr>
      </w:pPr>
    </w:p>
    <w:p w:rsidR="00C76736" w:rsidRPr="00E37170" w:rsidRDefault="00F61300" w:rsidP="00E37170">
      <w:pPr>
        <w:spacing w:line="360" w:lineRule="auto"/>
        <w:ind w:firstLine="709"/>
        <w:jc w:val="both"/>
        <w:rPr>
          <w:sz w:val="28"/>
          <w:szCs w:val="28"/>
        </w:rPr>
      </w:pPr>
      <w:r>
        <w:rPr>
          <w:noProof/>
        </w:rPr>
        <w:pict>
          <v:line id="_x0000_s1045" style="position:absolute;left:0;text-align:left;z-index:251571712" from="72.05pt,6.5pt" to="72.1pt,28.15pt">
            <v:stroke startarrowwidth="narrow" startarrowlength="short" endarrow="block" endarrowwidth="narrow" endarrowlength="short"/>
          </v:line>
        </w:pict>
      </w:r>
    </w:p>
    <w:p w:rsidR="00C76736" w:rsidRPr="00E37170" w:rsidRDefault="00F61300" w:rsidP="00E37170">
      <w:pPr>
        <w:spacing w:line="360" w:lineRule="auto"/>
        <w:ind w:firstLine="709"/>
        <w:jc w:val="both"/>
        <w:rPr>
          <w:sz w:val="28"/>
          <w:szCs w:val="28"/>
        </w:rPr>
      </w:pPr>
      <w:r>
        <w:rPr>
          <w:noProof/>
        </w:rPr>
        <w:pict>
          <v:line id="_x0000_s1046" style="position:absolute;left:0;text-align:left;flip:x;z-index:251597312" from="144.1pt,19.4pt" to="312.1pt,19.4pt"/>
        </w:pict>
      </w:r>
      <w:r>
        <w:rPr>
          <w:noProof/>
        </w:rPr>
        <w:pict>
          <v:line id="_x0000_s1047" style="position:absolute;left:0;text-align:left;z-index:251572736" from="312.1pt,19.4pt" to="312.15pt,48.25pt">
            <v:stroke startarrowwidth="narrow" startarrowlength="short" endarrow="block" endarrowwidth="narrow" endarrowlength="short"/>
          </v:line>
        </w:pict>
      </w:r>
      <w:r>
        <w:rPr>
          <w:noProof/>
        </w:rPr>
        <w:pict>
          <v:rect id="_x0000_s1048" style="position:absolute;left:0;text-align:left;margin-left:1.45pt;margin-top:3.6pt;width:142.65pt;height:36.05pt;z-index:251554304" o:allowincell="f" filled="f" strokeweight="1pt">
            <v:textbox inset="1pt,1pt,1pt,1pt">
              <w:txbxContent>
                <w:p w:rsidR="00D53C38" w:rsidRDefault="00D53C38" w:rsidP="00C76736">
                  <w:pPr>
                    <w:jc w:val="center"/>
                    <w:rPr>
                      <w:sz w:val="26"/>
                    </w:rPr>
                  </w:pPr>
                  <w:r>
                    <w:rPr>
                      <w:sz w:val="26"/>
                    </w:rPr>
                    <w:t>Определение методов моделирования</w:t>
                  </w:r>
                </w:p>
              </w:txbxContent>
            </v:textbox>
          </v:rect>
        </w:pict>
      </w:r>
    </w:p>
    <w:p w:rsidR="00C76736" w:rsidRPr="00E37170" w:rsidRDefault="00F61300" w:rsidP="00E37170">
      <w:pPr>
        <w:spacing w:line="360" w:lineRule="auto"/>
        <w:ind w:firstLine="709"/>
        <w:jc w:val="both"/>
        <w:rPr>
          <w:sz w:val="28"/>
          <w:szCs w:val="28"/>
        </w:rPr>
      </w:pPr>
      <w:r>
        <w:rPr>
          <w:noProof/>
        </w:rPr>
        <w:pict>
          <v:shapetype id="_x0000_t4" coordsize="21600,21600" o:spt="4" path="m10800,l,10800,10800,21600,21600,10800xe">
            <v:stroke joinstyle="miter"/>
            <v:path gradientshapeok="t" o:connecttype="rect" textboxrect="5400,5400,16200,16200"/>
          </v:shapetype>
          <v:shape id="_x0000_s1049" type="#_x0000_t4" style="position:absolute;left:0;text-align:left;margin-left:192.1pt;margin-top:18.9pt;width:240pt;height:84pt;z-index:251596288" filled="f"/>
        </w:pict>
      </w:r>
    </w:p>
    <w:p w:rsidR="00C76736" w:rsidRPr="00E37170" w:rsidRDefault="00F61300" w:rsidP="00E37170">
      <w:pPr>
        <w:spacing w:line="360" w:lineRule="auto"/>
        <w:ind w:firstLine="709"/>
        <w:jc w:val="both"/>
        <w:rPr>
          <w:sz w:val="28"/>
          <w:szCs w:val="28"/>
        </w:rPr>
      </w:pPr>
      <w:r>
        <w:rPr>
          <w:noProof/>
        </w:rPr>
        <w:pict>
          <v:rect id="_x0000_s1050" style="position:absolute;left:0;text-align:left;margin-left:440.65pt;margin-top:17.05pt;width:21.65pt;height:14.45pt;z-index:251589120" o:allowincell="f" filled="f" stroked="f">
            <v:textbox inset="1pt,1pt,1pt,1pt">
              <w:txbxContent>
                <w:p w:rsidR="00D53C38" w:rsidRDefault="00D53C38" w:rsidP="00C76736">
                  <w:r>
                    <w:rPr>
                      <w:sz w:val="22"/>
                    </w:rPr>
                    <w:t>Нет</w:t>
                  </w:r>
                </w:p>
              </w:txbxContent>
            </v:textbox>
          </v:rect>
        </w:pict>
      </w:r>
      <w:r>
        <w:rPr>
          <w:noProof/>
        </w:rPr>
        <w:pict>
          <v:rect id="_x0000_s1051" style="position:absolute;left:0;text-align:left;margin-left:174.25pt;margin-top:9.85pt;width:14.45pt;height:14.45pt;z-index:251588096" o:allowincell="f" filled="f" stroked="f">
            <v:textbox inset="1pt,1pt,1pt,1pt">
              <w:txbxContent>
                <w:p w:rsidR="00D53C38" w:rsidRDefault="00D53C38" w:rsidP="00C76736">
                  <w:r>
                    <w:rPr>
                      <w:sz w:val="22"/>
                    </w:rPr>
                    <w:t>Да</w:t>
                  </w:r>
                </w:p>
              </w:txbxContent>
            </v:textbox>
          </v:rect>
        </w:pict>
      </w:r>
    </w:p>
    <w:p w:rsidR="00C76736" w:rsidRPr="00E37170" w:rsidRDefault="00F61300" w:rsidP="00E37170">
      <w:pPr>
        <w:spacing w:line="360" w:lineRule="auto"/>
        <w:ind w:firstLine="709"/>
        <w:jc w:val="both"/>
        <w:rPr>
          <w:sz w:val="28"/>
          <w:szCs w:val="28"/>
        </w:rPr>
      </w:pPr>
      <w:r>
        <w:rPr>
          <w:noProof/>
        </w:rPr>
        <w:pict>
          <v:line id="_x0000_s1052" style="position:absolute;left:0;text-align:left;z-index:251586048" from="462.1pt,12.9pt" to="462.15pt,413.75pt" strokeweight="1pt">
            <v:stroke startarrowwidth="narrow" startarrowlength="short" endarrowwidth="narrow" endarrowlength="short"/>
          </v:line>
        </w:pict>
      </w:r>
      <w:r>
        <w:rPr>
          <w:noProof/>
        </w:rPr>
        <w:pict>
          <v:line id="_x0000_s1053" style="position:absolute;left:0;text-align:left;z-index:251600384" from="66.1pt,11.95pt" to="66.1pt,35.95pt">
            <v:stroke endarrow="block"/>
          </v:line>
        </w:pict>
      </w:r>
      <w:r>
        <w:rPr>
          <w:noProof/>
        </w:rPr>
        <w:pict>
          <v:line id="_x0000_s1054" style="position:absolute;left:0;text-align:left;z-index:251599360" from="432.1pt,11.95pt" to="462.1pt,11.95pt"/>
        </w:pict>
      </w:r>
      <w:r>
        <w:rPr>
          <w:noProof/>
        </w:rPr>
        <w:pict>
          <v:line id="_x0000_s1055" style="position:absolute;left:0;text-align:left;flip:x;z-index:251598336" from="66.1pt,11.95pt" to="192.1pt,11.95pt"/>
        </w:pict>
      </w:r>
    </w:p>
    <w:p w:rsidR="00C76736" w:rsidRPr="00E37170" w:rsidRDefault="00F61300" w:rsidP="00E37170">
      <w:pPr>
        <w:spacing w:line="360" w:lineRule="auto"/>
        <w:ind w:firstLine="709"/>
        <w:jc w:val="both"/>
        <w:rPr>
          <w:sz w:val="28"/>
          <w:szCs w:val="28"/>
        </w:rPr>
      </w:pPr>
      <w:r>
        <w:rPr>
          <w:noProof/>
        </w:rPr>
        <w:pict>
          <v:rect id="_x0000_s1056" style="position:absolute;left:0;text-align:left;margin-left:1.45pt;margin-top:11.5pt;width:129.65pt;height:52.65pt;z-index:251560448" o:allowincell="f" filled="f" strokeweight="1pt">
            <v:textbox inset="1pt,1pt,1pt,1pt">
              <w:txbxContent>
                <w:p w:rsidR="00D53C38" w:rsidRDefault="00D53C38" w:rsidP="00C76736">
                  <w:pPr>
                    <w:jc w:val="center"/>
                    <w:rPr>
                      <w:sz w:val="26"/>
                    </w:rPr>
                  </w:pPr>
                  <w:r>
                    <w:rPr>
                      <w:sz w:val="26"/>
                    </w:rPr>
                    <w:t>Идентификация системы массового обслуживания</w:t>
                  </w:r>
                </w:p>
              </w:txbxContent>
            </v:textbox>
          </v:rect>
        </w:pict>
      </w:r>
    </w:p>
    <w:p w:rsidR="00C76736" w:rsidRPr="00E37170" w:rsidRDefault="00F61300" w:rsidP="00E37170">
      <w:pPr>
        <w:spacing w:line="360" w:lineRule="auto"/>
        <w:ind w:firstLine="709"/>
        <w:jc w:val="both"/>
        <w:rPr>
          <w:sz w:val="28"/>
          <w:szCs w:val="28"/>
        </w:rPr>
      </w:pPr>
      <w:r>
        <w:rPr>
          <w:noProof/>
        </w:rPr>
        <w:pict>
          <v:line id="_x0000_s1057" style="position:absolute;left:0;text-align:left;z-index:251603456" from="414.1pt,11pt" to="414.1pt,77pt"/>
        </w:pict>
      </w:r>
    </w:p>
    <w:p w:rsidR="00C76736" w:rsidRPr="00E37170" w:rsidRDefault="00F61300" w:rsidP="00E37170">
      <w:pPr>
        <w:spacing w:line="360" w:lineRule="auto"/>
        <w:ind w:firstLine="709"/>
        <w:jc w:val="both"/>
        <w:rPr>
          <w:sz w:val="28"/>
          <w:szCs w:val="28"/>
        </w:rPr>
      </w:pPr>
      <w:r>
        <w:rPr>
          <w:noProof/>
        </w:rPr>
        <w:pict>
          <v:rect id="_x0000_s1058" style="position:absolute;left:0;text-align:left;margin-left:279pt;margin-top:19.1pt;width:126pt;height:53.9pt;z-index:251562496" filled="f" stroked="f" strokeweight="1pt">
            <v:textbox inset="1pt,1pt,1pt,1pt">
              <w:txbxContent>
                <w:p w:rsidR="00D53C38" w:rsidRDefault="00D53C38" w:rsidP="00C76736">
                  <w:pPr>
                    <w:jc w:val="center"/>
                    <w:rPr>
                      <w:sz w:val="22"/>
                    </w:rPr>
                  </w:pPr>
                </w:p>
                <w:p w:rsidR="00D53C38" w:rsidRPr="00C76736" w:rsidRDefault="00D53C38" w:rsidP="00C76736">
                  <w:pPr>
                    <w:pStyle w:val="4"/>
                    <w:rPr>
                      <w:b w:val="0"/>
                      <w:sz w:val="24"/>
                      <w:szCs w:val="24"/>
                    </w:rPr>
                  </w:pPr>
                  <w:r w:rsidRPr="00C76736">
                    <w:rPr>
                      <w:b w:val="0"/>
                      <w:sz w:val="24"/>
                      <w:szCs w:val="24"/>
                    </w:rPr>
                    <w:t>Выбор типа СМО</w:t>
                  </w:r>
                </w:p>
              </w:txbxContent>
            </v:textbox>
          </v:rect>
        </w:pict>
      </w:r>
      <w:r>
        <w:rPr>
          <w:noProof/>
        </w:rPr>
        <w:pict>
          <v:shape id="_x0000_s1059" type="#_x0000_t4" style="position:absolute;left:0;text-align:left;margin-left:258.1pt;margin-top:22.5pt;width:126pt;height:60pt;z-index:251601408" filled="f"/>
        </w:pict>
      </w:r>
      <w:r>
        <w:rPr>
          <w:noProof/>
        </w:rPr>
        <w:pict>
          <v:rect id="_x0000_s1060" style="position:absolute;left:0;text-align:left;margin-left:375.85pt;margin-top:18.05pt;width:21.65pt;height:14.45pt;z-index:251591168" o:allowincell="f" filled="f" stroked="f">
            <v:textbox inset="1pt,1pt,1pt,1pt">
              <w:txbxContent>
                <w:p w:rsidR="00D53C38" w:rsidRDefault="00D53C38" w:rsidP="00C76736">
                  <w:r>
                    <w:rPr>
                      <w:sz w:val="22"/>
                    </w:rPr>
                    <w:t>Нет</w:t>
                  </w:r>
                </w:p>
              </w:txbxContent>
            </v:textbox>
          </v:rect>
        </w:pict>
      </w:r>
      <w:r>
        <w:rPr>
          <w:noProof/>
        </w:rPr>
        <w:pict>
          <v:rect id="_x0000_s1061" style="position:absolute;left:0;text-align:left;margin-left:217.45pt;margin-top:18.05pt;width:21.65pt;height:14.45pt;z-index:251590144" o:allowincell="f" filled="f" stroked="f">
            <v:textbox inset="1pt,1pt,1pt,1pt">
              <w:txbxContent>
                <w:p w:rsidR="00D53C38" w:rsidRDefault="00D53C38" w:rsidP="00C76736">
                  <w:r>
                    <w:rPr>
                      <w:sz w:val="22"/>
                    </w:rPr>
                    <w:t xml:space="preserve">Да </w:t>
                  </w:r>
                </w:p>
              </w:txbxContent>
            </v:textbox>
          </v:rect>
        </w:pict>
      </w:r>
    </w:p>
    <w:p w:rsidR="00C76736" w:rsidRPr="00E37170" w:rsidRDefault="00C76736" w:rsidP="00E37170">
      <w:pPr>
        <w:spacing w:line="360" w:lineRule="auto"/>
        <w:ind w:firstLine="709"/>
        <w:jc w:val="both"/>
        <w:rPr>
          <w:sz w:val="28"/>
          <w:szCs w:val="28"/>
        </w:rPr>
      </w:pPr>
    </w:p>
    <w:p w:rsidR="00C76736" w:rsidRPr="00E37170" w:rsidRDefault="00F61300" w:rsidP="00E37170">
      <w:pPr>
        <w:spacing w:line="360" w:lineRule="auto"/>
        <w:ind w:firstLine="709"/>
        <w:jc w:val="both"/>
        <w:rPr>
          <w:sz w:val="28"/>
          <w:szCs w:val="28"/>
        </w:rPr>
      </w:pPr>
      <w:r>
        <w:rPr>
          <w:noProof/>
        </w:rPr>
        <w:pict>
          <v:line id="_x0000_s1062" style="position:absolute;left:0;text-align:left;z-index:251605504" from="66.1pt,3.55pt" to="66.1pt,27.55pt">
            <v:stroke endarrow="block"/>
          </v:line>
        </w:pict>
      </w:r>
      <w:r>
        <w:rPr>
          <w:noProof/>
        </w:rPr>
        <w:pict>
          <v:line id="_x0000_s1063" style="position:absolute;left:0;text-align:left;flip:x;z-index:251604480" from="66.1pt,3.55pt" to="258.1pt,3.55pt"/>
        </w:pict>
      </w:r>
      <w:r>
        <w:rPr>
          <w:noProof/>
        </w:rPr>
        <w:pict>
          <v:line id="_x0000_s1064" style="position:absolute;left:0;text-align:left;z-index:251602432" from="384.1pt,3.55pt" to="414.1pt,3.55pt"/>
        </w:pict>
      </w:r>
    </w:p>
    <w:p w:rsidR="00C76736" w:rsidRPr="00E37170" w:rsidRDefault="00F61300" w:rsidP="00E37170">
      <w:pPr>
        <w:spacing w:line="360" w:lineRule="auto"/>
        <w:ind w:firstLine="709"/>
        <w:jc w:val="both"/>
        <w:rPr>
          <w:sz w:val="28"/>
          <w:szCs w:val="28"/>
        </w:rPr>
      </w:pPr>
      <w:r>
        <w:rPr>
          <w:noProof/>
        </w:rPr>
        <w:pict>
          <v:rect id="_x0000_s1065" style="position:absolute;left:0;text-align:left;margin-left:1.45pt;margin-top:3.1pt;width:129.65pt;height:36.05pt;z-index:251564544" filled="f" strokeweight="1pt">
            <v:textbox inset="1pt,1pt,1pt,1pt">
              <w:txbxContent>
                <w:p w:rsidR="00D53C38" w:rsidRDefault="00D53C38" w:rsidP="00C76736">
                  <w:pPr>
                    <w:jc w:val="center"/>
                    <w:rPr>
                      <w:sz w:val="26"/>
                    </w:rPr>
                  </w:pPr>
                  <w:r>
                    <w:rPr>
                      <w:sz w:val="26"/>
                    </w:rPr>
                    <w:t>Определение характеристик СМО</w:t>
                  </w:r>
                </w:p>
              </w:txbxContent>
            </v:textbox>
          </v:rect>
        </w:pict>
      </w:r>
    </w:p>
    <w:p w:rsidR="00C76736" w:rsidRPr="00E37170" w:rsidRDefault="00F61300" w:rsidP="00E37170">
      <w:pPr>
        <w:spacing w:line="360" w:lineRule="auto"/>
        <w:ind w:firstLine="709"/>
        <w:jc w:val="both"/>
        <w:rPr>
          <w:sz w:val="28"/>
          <w:szCs w:val="28"/>
        </w:rPr>
      </w:pPr>
      <w:r>
        <w:rPr>
          <w:noProof/>
        </w:rPr>
        <w:pict>
          <v:line id="_x0000_s1066" style="position:absolute;left:0;text-align:left;flip:x;z-index:251608576" from="132.1pt,2.6pt" to="324.1pt,2.6pt"/>
        </w:pict>
      </w:r>
      <w:r>
        <w:rPr>
          <w:noProof/>
        </w:rPr>
        <w:pict>
          <v:line id="_x0000_s1067" style="position:absolute;left:0;text-align:left;z-index:251607552" from="324.1pt,2.6pt" to="324.1pt,20.6pt">
            <v:stroke endarrow="block"/>
          </v:line>
        </w:pict>
      </w:r>
      <w:r>
        <w:rPr>
          <w:noProof/>
        </w:rPr>
        <w:pict>
          <v:shape id="_x0000_s1068" type="#_x0000_t4" style="position:absolute;left:0;text-align:left;margin-left:252.1pt;margin-top:20.6pt;width:2in;height:60pt;z-index:251606528" filled="f"/>
        </w:pict>
      </w:r>
    </w:p>
    <w:p w:rsidR="00C76736" w:rsidRPr="00E37170" w:rsidRDefault="00F61300" w:rsidP="00E37170">
      <w:pPr>
        <w:spacing w:line="360" w:lineRule="auto"/>
        <w:ind w:firstLine="709"/>
        <w:jc w:val="both"/>
        <w:rPr>
          <w:sz w:val="28"/>
          <w:szCs w:val="28"/>
        </w:rPr>
      </w:pPr>
      <w:r>
        <w:rPr>
          <w:noProof/>
        </w:rPr>
        <w:pict>
          <v:rect id="_x0000_s1069" style="position:absolute;left:0;text-align:left;margin-left:252.1pt;margin-top:2.1pt;width:158.45pt;height:57.65pt;z-index:251565568" filled="f" stroked="f" strokeweight="1pt">
            <v:textbox inset="1pt,1pt,1pt,1pt">
              <w:txbxContent>
                <w:p w:rsidR="00D53C38" w:rsidRDefault="00D53C38" w:rsidP="00C76736">
                  <w:pPr>
                    <w:jc w:val="center"/>
                    <w:rPr>
                      <w:sz w:val="22"/>
                    </w:rPr>
                  </w:pPr>
                </w:p>
                <w:p w:rsidR="00D53C38" w:rsidRDefault="00D53C38" w:rsidP="00C76736">
                  <w:pPr>
                    <w:jc w:val="center"/>
                  </w:pPr>
                  <w:r>
                    <w:t>Ревизия существующих</w:t>
                  </w:r>
                </w:p>
                <w:p w:rsidR="00D53C38" w:rsidRDefault="00D53C38" w:rsidP="00C76736">
                  <w:pPr>
                    <w:jc w:val="center"/>
                  </w:pPr>
                  <w:r>
                    <w:t xml:space="preserve"> моделей СМО</w:t>
                  </w:r>
                </w:p>
              </w:txbxContent>
            </v:textbox>
          </v:rect>
        </w:pict>
      </w:r>
      <w:r>
        <w:rPr>
          <w:noProof/>
        </w:rPr>
        <w:pict>
          <v:rect id="_x0000_s1070" style="position:absolute;left:0;text-align:left;margin-left:404.65pt;margin-top:8.4pt;width:21.65pt;height:14.45pt;z-index:251593216" o:allowincell="f" filled="f" stroked="f">
            <v:textbox inset="1pt,1pt,1pt,1pt">
              <w:txbxContent>
                <w:p w:rsidR="00D53C38" w:rsidRDefault="00D53C38" w:rsidP="00C76736">
                  <w:r>
                    <w:rPr>
                      <w:sz w:val="22"/>
                    </w:rPr>
                    <w:t>Да</w:t>
                  </w:r>
                </w:p>
              </w:txbxContent>
            </v:textbox>
          </v:rect>
        </w:pict>
      </w:r>
      <w:r>
        <w:rPr>
          <w:noProof/>
        </w:rPr>
        <w:pict>
          <v:rect id="_x0000_s1071" style="position:absolute;left:0;text-align:left;margin-left:217.45pt;margin-top:8.4pt;width:21.65pt;height:14.45pt;z-index:251592192" o:allowincell="f" filled="f" stroked="f">
            <v:textbox inset="1pt,1pt,1pt,1pt">
              <w:txbxContent>
                <w:p w:rsidR="00D53C38" w:rsidRDefault="00D53C38" w:rsidP="00C76736">
                  <w:r>
                    <w:rPr>
                      <w:sz w:val="22"/>
                    </w:rPr>
                    <w:t>Нет</w:t>
                  </w:r>
                </w:p>
              </w:txbxContent>
            </v:textbox>
          </v:rect>
        </w:pict>
      </w:r>
    </w:p>
    <w:p w:rsidR="00C76736" w:rsidRPr="00E37170" w:rsidRDefault="00F61300" w:rsidP="00E37170">
      <w:pPr>
        <w:spacing w:line="360" w:lineRule="auto"/>
        <w:ind w:firstLine="709"/>
        <w:jc w:val="both"/>
        <w:rPr>
          <w:sz w:val="28"/>
          <w:szCs w:val="28"/>
        </w:rPr>
      </w:pPr>
      <w:r>
        <w:rPr>
          <w:noProof/>
        </w:rPr>
        <w:pict>
          <v:line id="_x0000_s1072" style="position:absolute;left:0;text-align:left;z-index:251580928" from="438.1pt,1.65pt" to="438.1pt,151.65pt" strokeweight="1pt">
            <v:stroke startarrowwidth="narrow" startarrowlength="short" endarrowwidth="narrow" endarrowlength="short"/>
          </v:line>
        </w:pict>
      </w:r>
      <w:r>
        <w:rPr>
          <w:noProof/>
        </w:rPr>
        <w:pict>
          <v:line id="_x0000_s1073" style="position:absolute;left:0;text-align:left;z-index:251577856" from="402.1pt,1.65pt" to="430.95pt,1.7pt" strokeweight="1pt">
            <v:stroke startarrowwidth="narrow" startarrowlength="short" endarrowwidth="narrow" endarrowlength="short"/>
          </v:line>
        </w:pict>
      </w:r>
      <w:r>
        <w:rPr>
          <w:noProof/>
        </w:rPr>
        <w:pict>
          <v:line id="_x0000_s1074" style="position:absolute;left:0;text-align:left;z-index:251609600" from="66.1pt,1.65pt" to="66.1pt,31.65pt">
            <v:stroke endarrow="block"/>
          </v:line>
        </w:pict>
      </w:r>
      <w:r>
        <w:rPr>
          <w:noProof/>
        </w:rPr>
        <w:pict>
          <v:line id="_x0000_s1075" style="position:absolute;left:0;text-align:left;flip:x;z-index:251576832" from="66.1pt,1.65pt" to="253.35pt,1.7pt" strokeweight="1pt">
            <v:stroke startarrowwidth="narrow" startarrowlength="short" endarrowwidth="narrow" endarrowlength="short"/>
          </v:line>
        </w:pict>
      </w:r>
    </w:p>
    <w:p w:rsidR="00C76736" w:rsidRPr="00E37170" w:rsidRDefault="00F61300" w:rsidP="00E37170">
      <w:pPr>
        <w:spacing w:line="360" w:lineRule="auto"/>
        <w:ind w:firstLine="709"/>
        <w:jc w:val="both"/>
        <w:rPr>
          <w:sz w:val="28"/>
          <w:szCs w:val="28"/>
        </w:rPr>
      </w:pPr>
      <w:r>
        <w:rPr>
          <w:noProof/>
        </w:rPr>
        <w:pict>
          <v:line id="_x0000_s1076" style="position:absolute;left:0;text-align:left;flip:y;z-index:251578880" from="432.1pt,19.15pt" to="432.15pt,85.15pt" strokeweight="1pt">
            <v:stroke startarrowwidth="narrow" startarrowlength="short" endarrowwidth="narrow" endarrowlength="short"/>
          </v:line>
        </w:pict>
      </w:r>
      <w:r>
        <w:rPr>
          <w:noProof/>
        </w:rPr>
        <w:pict>
          <v:line id="_x0000_s1077" style="position:absolute;left:0;text-align:left;flip:x;z-index:251581952" from="132.1pt,19.15pt" to="434.55pt,19.2pt">
            <v:stroke startarrowwidth="narrow" startarrowlength="short" endarrow="block" endarrowwidth="narrow" endarrowlength="short"/>
          </v:line>
        </w:pict>
      </w:r>
      <w:r>
        <w:rPr>
          <w:noProof/>
        </w:rPr>
        <w:pict>
          <v:rect id="_x0000_s1078" style="position:absolute;left:0;text-align:left;margin-left:.1pt;margin-top:7.15pt;width:129.65pt;height:36.05pt;z-index:251566592" filled="f" strokeweight="1pt">
            <v:textbox inset="1pt,1pt,1pt,1pt">
              <w:txbxContent>
                <w:p w:rsidR="00D53C38" w:rsidRDefault="00D53C38" w:rsidP="00C76736">
                  <w:pPr>
                    <w:jc w:val="center"/>
                    <w:rPr>
                      <w:sz w:val="26"/>
                    </w:rPr>
                  </w:pPr>
                  <w:r>
                    <w:rPr>
                      <w:sz w:val="26"/>
                    </w:rPr>
                    <w:t>Статистическое экспериментирование</w:t>
                  </w:r>
                </w:p>
              </w:txbxContent>
            </v:textbox>
          </v:rect>
        </w:pict>
      </w:r>
    </w:p>
    <w:p w:rsidR="00C76736" w:rsidRPr="00E37170" w:rsidRDefault="00F61300" w:rsidP="00E37170">
      <w:pPr>
        <w:spacing w:line="360" w:lineRule="auto"/>
        <w:ind w:firstLine="709"/>
        <w:jc w:val="both"/>
        <w:rPr>
          <w:sz w:val="28"/>
          <w:szCs w:val="28"/>
        </w:rPr>
      </w:pPr>
      <w:r>
        <w:rPr>
          <w:noProof/>
        </w:rPr>
        <w:pict>
          <v:line id="_x0000_s1079" style="position:absolute;left:0;text-align:left;flip:x;z-index:251612672" from="132.1pt,6.7pt" to="324.1pt,6.7pt"/>
        </w:pict>
      </w:r>
      <w:r>
        <w:rPr>
          <w:noProof/>
        </w:rPr>
        <w:pict>
          <v:line id="_x0000_s1080" style="position:absolute;left:0;text-align:left;z-index:251611648" from="324.1pt,6.7pt" to="324.1pt,30.7pt">
            <v:stroke endarrow="block"/>
          </v:line>
        </w:pict>
      </w:r>
    </w:p>
    <w:p w:rsidR="00C76736" w:rsidRPr="00E37170" w:rsidRDefault="00F61300" w:rsidP="00E37170">
      <w:pPr>
        <w:spacing w:line="360" w:lineRule="auto"/>
        <w:ind w:firstLine="709"/>
        <w:jc w:val="both"/>
        <w:rPr>
          <w:sz w:val="28"/>
          <w:szCs w:val="28"/>
        </w:rPr>
      </w:pPr>
      <w:r>
        <w:rPr>
          <w:noProof/>
        </w:rPr>
        <w:pict>
          <v:rect id="_x0000_s1081" style="position:absolute;left:0;text-align:left;margin-left:204.1pt;margin-top:12.2pt;width:14.45pt;height:14.45pt;z-index:251594240" filled="f" stroked="f">
            <v:textbox inset="1pt,1pt,1pt,1pt">
              <w:txbxContent>
                <w:p w:rsidR="00D53C38" w:rsidRDefault="00D53C38" w:rsidP="00C76736">
                  <w:r>
                    <w:rPr>
                      <w:sz w:val="22"/>
                    </w:rPr>
                    <w:t>Да</w:t>
                  </w:r>
                </w:p>
              </w:txbxContent>
            </v:textbox>
          </v:rect>
        </w:pict>
      </w:r>
      <w:r>
        <w:rPr>
          <w:noProof/>
        </w:rPr>
        <w:pict>
          <v:rect id="_x0000_s1082" style="position:absolute;left:0;text-align:left;margin-left:402.1pt;margin-top:12.2pt;width:21.65pt;height:14.45pt;z-index:251595264" filled="f" stroked="f">
            <v:textbox inset="1pt,1pt,1pt,1pt">
              <w:txbxContent>
                <w:p w:rsidR="00D53C38" w:rsidRDefault="00D53C38" w:rsidP="00C76736">
                  <w:r>
                    <w:rPr>
                      <w:sz w:val="22"/>
                    </w:rPr>
                    <w:t>Нет</w:t>
                  </w:r>
                </w:p>
              </w:txbxContent>
            </v:textbox>
          </v:rect>
        </w:pict>
      </w:r>
      <w:r>
        <w:rPr>
          <w:noProof/>
        </w:rPr>
        <w:pict>
          <v:rect id="_x0000_s1083" style="position:absolute;left:0;text-align:left;margin-left:240.1pt;margin-top:6.2pt;width:172.85pt;height:57.65pt;z-index:251567616" filled="f" stroked="f" strokeweight="1pt">
            <v:textbox inset="1pt,1pt,1pt,1pt">
              <w:txbxContent>
                <w:p w:rsidR="00D53C38" w:rsidRDefault="00D53C38" w:rsidP="00C76736">
                  <w:pPr>
                    <w:jc w:val="center"/>
                    <w:rPr>
                      <w:sz w:val="22"/>
                    </w:rPr>
                  </w:pPr>
                </w:p>
                <w:p w:rsidR="00D53C38" w:rsidRDefault="00D53C38" w:rsidP="00C76736">
                  <w:pPr>
                    <w:jc w:val="center"/>
                  </w:pPr>
                  <w:r>
                    <w:t xml:space="preserve">Определение параметров </w:t>
                  </w:r>
                </w:p>
                <w:p w:rsidR="00D53C38" w:rsidRDefault="00D53C38" w:rsidP="00C76736">
                  <w:pPr>
                    <w:jc w:val="center"/>
                  </w:pPr>
                  <w:r>
                    <w:t>функций распределения</w:t>
                  </w:r>
                </w:p>
              </w:txbxContent>
            </v:textbox>
          </v:rect>
        </w:pict>
      </w:r>
      <w:r>
        <w:rPr>
          <w:noProof/>
        </w:rPr>
        <w:pict>
          <v:shape id="_x0000_s1084" type="#_x0000_t4" style="position:absolute;left:0;text-align:left;margin-left:240.1pt;margin-top:6.2pt;width:168pt;height:66pt;z-index:251610624" filled="f"/>
        </w:pict>
      </w:r>
    </w:p>
    <w:p w:rsidR="00C76736" w:rsidRPr="00E37170" w:rsidRDefault="00F61300" w:rsidP="00E37170">
      <w:pPr>
        <w:spacing w:line="360" w:lineRule="auto"/>
        <w:ind w:firstLine="709"/>
        <w:jc w:val="both"/>
        <w:rPr>
          <w:sz w:val="28"/>
          <w:szCs w:val="28"/>
        </w:rPr>
      </w:pPr>
      <w:r>
        <w:rPr>
          <w:noProof/>
        </w:rPr>
        <w:pict>
          <v:line id="_x0000_s1085" style="position:absolute;left:0;text-align:left;z-index:251582976" from="54.1pt,11.7pt" to="54.1pt,65.7pt">
            <v:stroke startarrowwidth="narrow" startarrowlength="short" endarrow="block" endarrowwidth="narrow" endarrowlength="short"/>
          </v:line>
        </w:pict>
      </w:r>
      <w:r>
        <w:rPr>
          <w:noProof/>
        </w:rPr>
        <w:pict>
          <v:line id="_x0000_s1086" style="position:absolute;left:0;text-align:left;z-index:251613696" from="408.1pt,11.7pt" to="432.1pt,11.7pt"/>
        </w:pict>
      </w:r>
      <w:r>
        <w:rPr>
          <w:noProof/>
        </w:rPr>
        <w:pict>
          <v:line id="_x0000_s1087" style="position:absolute;left:0;text-align:left;flip:x;z-index:251579904" from="54.1pt,11.7pt" to="241.35pt,11.75pt" strokeweight="1pt">
            <v:stroke startarrowwidth="narrow" startarrowlength="short" endarrowwidth="narrow" endarrowlength="short"/>
          </v:line>
        </w:pict>
      </w:r>
    </w:p>
    <w:p w:rsidR="00C76736" w:rsidRPr="00E37170" w:rsidRDefault="00C76736" w:rsidP="00E37170">
      <w:pPr>
        <w:spacing w:line="360" w:lineRule="auto"/>
        <w:ind w:firstLine="709"/>
        <w:jc w:val="both"/>
        <w:rPr>
          <w:sz w:val="28"/>
          <w:szCs w:val="28"/>
        </w:rPr>
      </w:pPr>
    </w:p>
    <w:p w:rsidR="00C76736" w:rsidRPr="00E37170" w:rsidRDefault="00F61300" w:rsidP="00E37170">
      <w:pPr>
        <w:spacing w:line="360" w:lineRule="auto"/>
        <w:ind w:firstLine="709"/>
        <w:jc w:val="both"/>
        <w:rPr>
          <w:sz w:val="28"/>
          <w:szCs w:val="28"/>
        </w:rPr>
      </w:pPr>
      <w:r>
        <w:rPr>
          <w:noProof/>
        </w:rPr>
        <w:pict>
          <v:rect id="_x0000_s1088" style="position:absolute;left:0;text-align:left;margin-left:.1pt;margin-top:16.75pt;width:129.65pt;height:21.65pt;z-index:251568640" filled="f" strokeweight="1pt">
            <v:textbox inset="1pt,1pt,1pt,1pt">
              <w:txbxContent>
                <w:p w:rsidR="00D53C38" w:rsidRDefault="00D53C38" w:rsidP="00C76736">
                  <w:pPr>
                    <w:jc w:val="center"/>
                    <w:rPr>
                      <w:sz w:val="26"/>
                    </w:rPr>
                  </w:pPr>
                  <w:r>
                    <w:rPr>
                      <w:sz w:val="26"/>
                    </w:rPr>
                    <w:t>Построение модели</w:t>
                  </w:r>
                </w:p>
              </w:txbxContent>
            </v:textbox>
          </v:rect>
        </w:pict>
      </w:r>
      <w:r>
        <w:rPr>
          <w:noProof/>
        </w:rPr>
        <w:pict>
          <v:line id="_x0000_s1089" style="position:absolute;left:0;text-align:left;flip:x;z-index:251584000" from="54.1pt,4.75pt" to="435.75pt,4.8pt">
            <v:stroke startarrowwidth="narrow" startarrowlength="short" endarrow="block" endarrowwidth="narrow" endarrowlength="short"/>
          </v:line>
        </w:pict>
      </w:r>
    </w:p>
    <w:p w:rsidR="00C76736" w:rsidRPr="00E37170" w:rsidRDefault="00F61300" w:rsidP="00E37170">
      <w:pPr>
        <w:spacing w:line="360" w:lineRule="auto"/>
        <w:ind w:firstLine="709"/>
        <w:jc w:val="both"/>
        <w:rPr>
          <w:sz w:val="28"/>
          <w:szCs w:val="28"/>
        </w:rPr>
      </w:pPr>
      <w:r>
        <w:rPr>
          <w:noProof/>
        </w:rPr>
        <w:pict>
          <v:line id="_x0000_s1090" style="position:absolute;left:0;text-align:left;flip:x;z-index:251587072" from="54.1pt,22.3pt" to="457.35pt,22.35pt">
            <v:stroke startarrowwidth="narrow" startarrowlength="short" endarrow="block" endarrowwidth="narrow" endarrowlength="short"/>
          </v:line>
        </w:pict>
      </w:r>
      <w:r>
        <w:rPr>
          <w:noProof/>
        </w:rPr>
        <w:pict>
          <v:line id="_x0000_s1091" style="position:absolute;left:0;text-align:left;z-index:251585024" from="54.1pt,10.3pt" to="54.15pt,31.95pt">
            <v:stroke startarrowwidth="narrow" startarrowlength="short" endarrow="block" endarrowwidth="narrow" endarrowlength="short"/>
          </v:line>
        </w:pict>
      </w:r>
    </w:p>
    <w:p w:rsidR="00C76736" w:rsidRPr="00E37170" w:rsidRDefault="00F61300" w:rsidP="00E37170">
      <w:pPr>
        <w:spacing w:line="360" w:lineRule="auto"/>
        <w:ind w:firstLine="709"/>
        <w:jc w:val="both"/>
        <w:rPr>
          <w:sz w:val="28"/>
          <w:szCs w:val="28"/>
        </w:rPr>
      </w:pPr>
      <w:r>
        <w:rPr>
          <w:noProof/>
        </w:rPr>
        <w:pict>
          <v:roundrect id="_x0000_s1092" style="position:absolute;left:0;text-align:left;margin-left:.1pt;margin-top:9.8pt;width:129.65pt;height:21.65pt;z-index:251569664" arcsize="10923f" filled="f" strokeweight="1pt">
            <v:textbox style="mso-next-textbox:#_x0000_s1092" inset="1pt,1pt,1pt,1pt">
              <w:txbxContent>
                <w:p w:rsidR="00D53C38" w:rsidRDefault="00D53C38" w:rsidP="00C76736">
                  <w:pPr>
                    <w:jc w:val="center"/>
                    <w:rPr>
                      <w:sz w:val="26"/>
                    </w:rPr>
                  </w:pPr>
                  <w:r>
                    <w:rPr>
                      <w:sz w:val="26"/>
                    </w:rPr>
                    <w:t xml:space="preserve">Конец </w:t>
                  </w:r>
                </w:p>
              </w:txbxContent>
            </v:textbox>
          </v:roundrect>
        </w:pict>
      </w:r>
    </w:p>
    <w:p w:rsidR="00C76736" w:rsidRPr="00E37170" w:rsidRDefault="00C76736" w:rsidP="00E37170">
      <w:pPr>
        <w:pStyle w:val="2"/>
        <w:spacing w:line="360" w:lineRule="auto"/>
        <w:ind w:firstLine="709"/>
        <w:jc w:val="both"/>
        <w:rPr>
          <w:szCs w:val="28"/>
        </w:rPr>
      </w:pPr>
    </w:p>
    <w:p w:rsidR="00C76736" w:rsidRPr="00E37170" w:rsidRDefault="00C76736" w:rsidP="00E37170">
      <w:pPr>
        <w:pStyle w:val="2"/>
        <w:spacing w:line="360" w:lineRule="auto"/>
        <w:ind w:firstLine="709"/>
        <w:jc w:val="both"/>
        <w:rPr>
          <w:szCs w:val="28"/>
        </w:rPr>
      </w:pPr>
      <w:r w:rsidRPr="00E37170">
        <w:rPr>
          <w:szCs w:val="28"/>
        </w:rPr>
        <w:t>Рис</w:t>
      </w:r>
      <w:r w:rsidR="00567735" w:rsidRPr="00E37170">
        <w:rPr>
          <w:szCs w:val="28"/>
        </w:rPr>
        <w:t xml:space="preserve">унок 1.3 - </w:t>
      </w:r>
      <w:r w:rsidRPr="00E37170">
        <w:rPr>
          <w:szCs w:val="28"/>
        </w:rPr>
        <w:t>Процесс моделирования СМО</w:t>
      </w:r>
    </w:p>
    <w:p w:rsidR="00C76736" w:rsidRPr="00E37170" w:rsidRDefault="00C76736" w:rsidP="00E37170">
      <w:pPr>
        <w:spacing w:line="360" w:lineRule="auto"/>
        <w:ind w:firstLine="709"/>
        <w:jc w:val="both"/>
        <w:rPr>
          <w:sz w:val="28"/>
          <w:szCs w:val="28"/>
        </w:rPr>
      </w:pPr>
    </w:p>
    <w:p w:rsidR="00D96AC2" w:rsidRPr="00E37170" w:rsidRDefault="00D96AC2" w:rsidP="00E37170">
      <w:pPr>
        <w:spacing w:line="360" w:lineRule="auto"/>
        <w:ind w:firstLine="709"/>
        <w:jc w:val="both"/>
        <w:rPr>
          <w:sz w:val="28"/>
          <w:szCs w:val="28"/>
        </w:rPr>
      </w:pPr>
      <w:r w:rsidRPr="00E37170">
        <w:rPr>
          <w:sz w:val="28"/>
          <w:szCs w:val="28"/>
        </w:rPr>
        <w:t>На этом этапе, прежде всего, необходимо убедиться в том, что логистический процесс, улучшение которого является целью построения математической модели, действительно зависит от функционирования некоторой СМО. Предполагается выявление основных элементов СМО: источники требований, поступающих на обслуживание, физическая природа требований, приборы обслуживания и т.д</w:t>
      </w:r>
      <w:r w:rsidR="00E37170">
        <w:rPr>
          <w:sz w:val="28"/>
          <w:szCs w:val="28"/>
        </w:rPr>
        <w:t>.</w:t>
      </w:r>
    </w:p>
    <w:p w:rsidR="00C76736" w:rsidRPr="00E37170" w:rsidRDefault="00C76736" w:rsidP="00E37170">
      <w:pPr>
        <w:spacing w:line="360" w:lineRule="auto"/>
        <w:ind w:firstLine="709"/>
        <w:jc w:val="both"/>
        <w:rPr>
          <w:sz w:val="28"/>
          <w:szCs w:val="28"/>
        </w:rPr>
      </w:pPr>
      <w:r w:rsidRPr="00E37170">
        <w:rPr>
          <w:sz w:val="28"/>
          <w:szCs w:val="28"/>
        </w:rPr>
        <w:t>2 этап. Идентификация системы массового обслуживания. После выявления СМО необходимо хотя бы предварительно определить к какому типу СМО относится рассматриваемая система. Осуществление второго этапа состоит в проведении логического анализа причинно-следственных связей отдельных элементов системы, т.е. специфики формирования потока требований и их обслуживания, выявлении целей участников СМО и их соотношения и т.п. При условии наличия статистических характеристик можно подобрать соответствующую математическую модель из круга уже существующих, разработанных моделей.</w:t>
      </w:r>
    </w:p>
    <w:p w:rsidR="00C76736" w:rsidRPr="00E37170" w:rsidRDefault="00C76736" w:rsidP="00E37170">
      <w:pPr>
        <w:spacing w:line="360" w:lineRule="auto"/>
        <w:ind w:firstLine="709"/>
        <w:jc w:val="both"/>
        <w:rPr>
          <w:sz w:val="28"/>
          <w:szCs w:val="28"/>
        </w:rPr>
      </w:pPr>
      <w:r w:rsidRPr="00E37170">
        <w:rPr>
          <w:sz w:val="28"/>
          <w:szCs w:val="28"/>
        </w:rPr>
        <w:t>3 этап. Определение характеристик СМО - параметрический этап. Если на предыдущем этапе тип СМО определен, то необходимо аналитически описать основные характеристики ее элементов и процессов. Эти характеристики являются показателями качества функционирования рассматриваемой системы.</w:t>
      </w:r>
    </w:p>
    <w:p w:rsidR="00C76736" w:rsidRPr="00E37170" w:rsidRDefault="00C76736" w:rsidP="00E37170">
      <w:pPr>
        <w:spacing w:line="360" w:lineRule="auto"/>
        <w:ind w:firstLine="709"/>
        <w:jc w:val="both"/>
        <w:rPr>
          <w:sz w:val="28"/>
          <w:szCs w:val="28"/>
        </w:rPr>
      </w:pPr>
      <w:r w:rsidRPr="00E37170">
        <w:rPr>
          <w:sz w:val="28"/>
          <w:szCs w:val="28"/>
        </w:rPr>
        <w:t>4 этап. Экспериментальный этап, в рамках которого осуществляется статистический анализ основных, существенных элементов системы. Самый трудоемкий и значимый из всех предыдущих этапов. Эти исследования производятся путем постановки и проведения специального статистического эксперимента, организуемого в производственных условиях. Однако, при проектировании новой СМО статистический эксперимент может не проводиться, а параметры основных процессов могут задаваться из априорных соображений на основе предельных теорем, рассматриваемых в теории вероятностей и ТМО, или на основе анализа существа физических процессов, на которых базируется проектируемая система.</w:t>
      </w:r>
    </w:p>
    <w:p w:rsidR="00C76736" w:rsidRPr="00E37170" w:rsidRDefault="00C76736" w:rsidP="00E37170">
      <w:pPr>
        <w:spacing w:line="360" w:lineRule="auto"/>
        <w:ind w:firstLine="709"/>
        <w:jc w:val="both"/>
        <w:rPr>
          <w:sz w:val="28"/>
          <w:szCs w:val="28"/>
        </w:rPr>
      </w:pPr>
      <w:r w:rsidRPr="00E37170">
        <w:rPr>
          <w:sz w:val="28"/>
          <w:szCs w:val="28"/>
        </w:rPr>
        <w:t>5 этап. Построение модели функционирования системы массового обслуживания. На этом этапе окончательно формулируется математическая модель СМО, декларируются основные закономерности ее функционирования и влияния на ход производственного процесса, определяются параметры обслуживаемых экономических потоков промышленного предприятия.</w:t>
      </w:r>
    </w:p>
    <w:p w:rsidR="00C76736" w:rsidRPr="00E37170" w:rsidRDefault="00C76736" w:rsidP="00E37170">
      <w:pPr>
        <w:spacing w:line="360" w:lineRule="auto"/>
        <w:ind w:firstLine="709"/>
        <w:jc w:val="both"/>
        <w:rPr>
          <w:sz w:val="28"/>
          <w:szCs w:val="28"/>
        </w:rPr>
      </w:pPr>
      <w:r w:rsidRPr="00E37170">
        <w:rPr>
          <w:sz w:val="28"/>
          <w:szCs w:val="28"/>
        </w:rPr>
        <w:t>В качестве объекта моделирования логистического звена в производстве определим цеховой склад, а точнее его деятельность по управлению запасами деталей и комплектующих. Допустим, что в цех поступают детали и комплектующие от предыдущих производственных звеньев. Режим поставок определен планами и графиками межцеховых передач, однако, по различным причинам могут возникнуть перебои в поставках,</w:t>
      </w:r>
      <w:r w:rsidR="00E37170">
        <w:rPr>
          <w:sz w:val="28"/>
          <w:szCs w:val="28"/>
        </w:rPr>
        <w:t xml:space="preserve"> </w:t>
      </w:r>
      <w:r w:rsidRPr="00E37170">
        <w:rPr>
          <w:sz w:val="28"/>
          <w:szCs w:val="28"/>
        </w:rPr>
        <w:t>и тогда работа цеха может приостановиться. Чтобы этого не случилось в рамках логистического звена (прицехового склада) создается страховой запас, который и будет являться объектом моделирования.</w:t>
      </w:r>
    </w:p>
    <w:p w:rsidR="00B85CFF" w:rsidRPr="00E37170" w:rsidRDefault="00B85CFF" w:rsidP="00E37170">
      <w:pPr>
        <w:spacing w:line="360" w:lineRule="auto"/>
        <w:ind w:firstLine="709"/>
        <w:jc w:val="both"/>
        <w:rPr>
          <w:bCs/>
          <w:sz w:val="28"/>
          <w:szCs w:val="28"/>
        </w:rPr>
      </w:pPr>
    </w:p>
    <w:p w:rsidR="004F739B" w:rsidRDefault="00567735" w:rsidP="00E37170">
      <w:pPr>
        <w:spacing w:line="360" w:lineRule="auto"/>
        <w:ind w:firstLine="709"/>
        <w:jc w:val="center"/>
        <w:rPr>
          <w:b/>
          <w:sz w:val="28"/>
          <w:szCs w:val="28"/>
        </w:rPr>
      </w:pPr>
      <w:r w:rsidRPr="00E37170">
        <w:rPr>
          <w:b/>
          <w:sz w:val="28"/>
          <w:szCs w:val="28"/>
        </w:rPr>
        <w:br w:type="page"/>
      </w:r>
      <w:r w:rsidR="009A4B19" w:rsidRPr="00E37170">
        <w:rPr>
          <w:b/>
          <w:sz w:val="28"/>
          <w:szCs w:val="28"/>
        </w:rPr>
        <w:t>2</w:t>
      </w:r>
      <w:r w:rsidR="00E37170">
        <w:rPr>
          <w:b/>
          <w:sz w:val="28"/>
          <w:szCs w:val="28"/>
        </w:rPr>
        <w:t>.</w:t>
      </w:r>
      <w:r w:rsidR="009A4B19" w:rsidRPr="00E37170">
        <w:rPr>
          <w:b/>
          <w:sz w:val="28"/>
          <w:szCs w:val="28"/>
        </w:rPr>
        <w:t xml:space="preserve"> </w:t>
      </w:r>
      <w:r w:rsidR="00777F78" w:rsidRPr="00E37170">
        <w:rPr>
          <w:b/>
          <w:sz w:val="28"/>
          <w:szCs w:val="28"/>
        </w:rPr>
        <w:t>Экономическая</w:t>
      </w:r>
      <w:r w:rsidR="009A4B19" w:rsidRPr="00E37170">
        <w:rPr>
          <w:b/>
          <w:sz w:val="28"/>
          <w:szCs w:val="28"/>
        </w:rPr>
        <w:t xml:space="preserve"> оценка </w:t>
      </w:r>
      <w:r w:rsidR="004F739B" w:rsidRPr="00E37170">
        <w:rPr>
          <w:b/>
          <w:sz w:val="28"/>
          <w:szCs w:val="28"/>
        </w:rPr>
        <w:t>ОАО «</w:t>
      </w:r>
      <w:r w:rsidR="000B3925" w:rsidRPr="00E37170">
        <w:rPr>
          <w:b/>
          <w:sz w:val="28"/>
          <w:szCs w:val="28"/>
        </w:rPr>
        <w:t>Кропоткинский элеватор»</w:t>
      </w:r>
    </w:p>
    <w:p w:rsidR="00E37170" w:rsidRPr="00E37170" w:rsidRDefault="00E37170" w:rsidP="00E37170">
      <w:pPr>
        <w:spacing w:line="360" w:lineRule="auto"/>
        <w:ind w:firstLine="709"/>
        <w:jc w:val="center"/>
        <w:rPr>
          <w:b/>
          <w:sz w:val="28"/>
          <w:szCs w:val="28"/>
        </w:rPr>
      </w:pPr>
    </w:p>
    <w:p w:rsidR="004F739B" w:rsidRPr="00E37170" w:rsidRDefault="004F739B" w:rsidP="00E37170">
      <w:pPr>
        <w:spacing w:line="360" w:lineRule="auto"/>
        <w:ind w:firstLine="709"/>
        <w:jc w:val="center"/>
        <w:rPr>
          <w:b/>
          <w:bCs/>
          <w:sz w:val="28"/>
          <w:szCs w:val="28"/>
        </w:rPr>
      </w:pPr>
      <w:r w:rsidRPr="00E37170">
        <w:rPr>
          <w:b/>
          <w:bCs/>
          <w:sz w:val="28"/>
          <w:szCs w:val="28"/>
        </w:rPr>
        <w:t xml:space="preserve">2.1 </w:t>
      </w:r>
      <w:r w:rsidR="004B3F0F" w:rsidRPr="00E37170">
        <w:rPr>
          <w:b/>
          <w:bCs/>
          <w:sz w:val="28"/>
          <w:szCs w:val="28"/>
        </w:rPr>
        <w:t xml:space="preserve">Организационно-экономическая </w:t>
      </w:r>
      <w:r w:rsidRPr="00E37170">
        <w:rPr>
          <w:b/>
          <w:bCs/>
          <w:sz w:val="28"/>
          <w:szCs w:val="28"/>
        </w:rPr>
        <w:t>характеристика предприятия</w:t>
      </w:r>
    </w:p>
    <w:p w:rsidR="004F739B" w:rsidRPr="00E37170" w:rsidRDefault="004F739B" w:rsidP="00E37170">
      <w:pPr>
        <w:spacing w:line="360" w:lineRule="auto"/>
        <w:ind w:firstLine="709"/>
        <w:jc w:val="both"/>
        <w:rPr>
          <w:b/>
          <w:bCs/>
          <w:sz w:val="28"/>
          <w:szCs w:val="28"/>
        </w:rPr>
      </w:pPr>
    </w:p>
    <w:p w:rsidR="004F739B" w:rsidRPr="00E37170" w:rsidRDefault="004F739B" w:rsidP="00E37170">
      <w:pPr>
        <w:spacing w:line="360" w:lineRule="auto"/>
        <w:ind w:firstLine="709"/>
        <w:jc w:val="both"/>
        <w:rPr>
          <w:noProof/>
          <w:sz w:val="28"/>
          <w:szCs w:val="28"/>
        </w:rPr>
      </w:pPr>
      <w:r w:rsidRPr="00E37170">
        <w:rPr>
          <w:sz w:val="28"/>
          <w:szCs w:val="28"/>
        </w:rPr>
        <w:t>Акционерное общество открытого типа «Кропоткинский элеватор» зарегистрировано Постановлением Главы администрации г. Кропоткина</w:t>
      </w:r>
      <w:r w:rsidR="00E37170">
        <w:rPr>
          <w:sz w:val="28"/>
          <w:szCs w:val="28"/>
        </w:rPr>
        <w:t xml:space="preserve"> </w:t>
      </w:r>
      <w:r w:rsidRPr="00E37170">
        <w:rPr>
          <w:sz w:val="28"/>
          <w:szCs w:val="28"/>
        </w:rPr>
        <w:t>28.04.93г. № 342/2, учреждено</w:t>
      </w:r>
      <w:r w:rsidRPr="00E37170">
        <w:rPr>
          <w:noProof/>
          <w:sz w:val="28"/>
          <w:szCs w:val="28"/>
        </w:rPr>
        <w:t xml:space="preserve"> </w:t>
      </w:r>
      <w:r w:rsidRPr="00E37170">
        <w:rPr>
          <w:sz w:val="28"/>
          <w:szCs w:val="28"/>
        </w:rPr>
        <w:t>в соответствии с Указом Президента Российской Федерации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w:t>
      </w:r>
      <w:r w:rsidRPr="00E37170">
        <w:rPr>
          <w:noProof/>
          <w:sz w:val="28"/>
          <w:szCs w:val="28"/>
        </w:rPr>
        <w:t xml:space="preserve"> 01</w:t>
      </w:r>
      <w:r w:rsidRPr="00E37170">
        <w:rPr>
          <w:sz w:val="28"/>
          <w:szCs w:val="28"/>
        </w:rPr>
        <w:t xml:space="preserve"> июля</w:t>
      </w:r>
      <w:r w:rsidRPr="00E37170">
        <w:rPr>
          <w:noProof/>
          <w:sz w:val="28"/>
          <w:szCs w:val="28"/>
        </w:rPr>
        <w:t xml:space="preserve"> </w:t>
      </w:r>
      <w:smartTag w:uri="urn:schemas-microsoft-com:office:smarttags" w:element="metricconverter">
        <w:smartTagPr>
          <w:attr w:name="ProductID" w:val="1992 г"/>
        </w:smartTagPr>
        <w:r w:rsidRPr="00E37170">
          <w:rPr>
            <w:noProof/>
            <w:sz w:val="28"/>
            <w:szCs w:val="28"/>
          </w:rPr>
          <w:t>1992</w:t>
        </w:r>
        <w:r w:rsidRPr="00E37170">
          <w:rPr>
            <w:sz w:val="28"/>
            <w:szCs w:val="28"/>
          </w:rPr>
          <w:t xml:space="preserve"> г</w:t>
        </w:r>
      </w:smartTag>
      <w:r w:rsidRPr="00E37170">
        <w:rPr>
          <w:sz w:val="28"/>
          <w:szCs w:val="28"/>
        </w:rPr>
        <w:t>.</w:t>
      </w:r>
      <w:r w:rsidRPr="00E37170">
        <w:rPr>
          <w:noProof/>
          <w:sz w:val="28"/>
          <w:szCs w:val="28"/>
        </w:rPr>
        <w:t xml:space="preserve"> №721.</w:t>
      </w:r>
    </w:p>
    <w:p w:rsidR="00EE1835" w:rsidRPr="00E37170" w:rsidRDefault="00EE1835" w:rsidP="00E37170">
      <w:pPr>
        <w:spacing w:line="360" w:lineRule="auto"/>
        <w:ind w:firstLine="709"/>
        <w:jc w:val="both"/>
        <w:rPr>
          <w:bCs/>
          <w:sz w:val="28"/>
          <w:szCs w:val="28"/>
        </w:rPr>
      </w:pPr>
      <w:r w:rsidRPr="00E37170">
        <w:rPr>
          <w:bCs/>
          <w:sz w:val="28"/>
          <w:szCs w:val="28"/>
        </w:rPr>
        <w:t>В 2003 году контрольный пакет акций предприятия приобрел концерн «</w:t>
      </w:r>
      <w:r w:rsidRPr="00E37170">
        <w:rPr>
          <w:bCs/>
          <w:sz w:val="28"/>
          <w:szCs w:val="28"/>
          <w:lang w:val="en-US"/>
        </w:rPr>
        <w:t>BORGES</w:t>
      </w:r>
      <w:r w:rsidRPr="00E37170">
        <w:rPr>
          <w:bCs/>
          <w:sz w:val="28"/>
          <w:szCs w:val="28"/>
        </w:rPr>
        <w:t>» (Испания), крупнейший производитель растительных масел в Европе.</w:t>
      </w:r>
    </w:p>
    <w:p w:rsidR="00EE1835" w:rsidRPr="00E37170" w:rsidRDefault="00EE1835" w:rsidP="00E37170">
      <w:pPr>
        <w:spacing w:line="360" w:lineRule="auto"/>
        <w:ind w:firstLine="709"/>
        <w:jc w:val="both"/>
        <w:rPr>
          <w:bCs/>
          <w:sz w:val="28"/>
          <w:szCs w:val="28"/>
        </w:rPr>
      </w:pPr>
      <w:r w:rsidRPr="00E37170">
        <w:rPr>
          <w:bCs/>
          <w:sz w:val="28"/>
          <w:szCs w:val="28"/>
        </w:rPr>
        <w:t xml:space="preserve">Таким образом с 2003 года ОАО </w:t>
      </w:r>
      <w:r w:rsidRPr="00E37170">
        <w:rPr>
          <w:sz w:val="28"/>
          <w:szCs w:val="28"/>
        </w:rPr>
        <w:t xml:space="preserve">«Кропоткинский элеватор» </w:t>
      </w:r>
      <w:r w:rsidRPr="00E37170">
        <w:rPr>
          <w:bCs/>
          <w:sz w:val="28"/>
          <w:szCs w:val="28"/>
        </w:rPr>
        <w:t xml:space="preserve">фактически является структурным подразделением компании </w:t>
      </w:r>
      <w:r w:rsidRPr="00E37170">
        <w:rPr>
          <w:bCs/>
          <w:sz w:val="28"/>
          <w:szCs w:val="28"/>
          <w:lang w:val="en-US"/>
        </w:rPr>
        <w:t>BORGES</w:t>
      </w:r>
      <w:r w:rsidRPr="00E37170">
        <w:rPr>
          <w:bCs/>
          <w:sz w:val="28"/>
          <w:szCs w:val="28"/>
        </w:rPr>
        <w:t xml:space="preserve"> (рисунок 2.1). В этой связи анализируемое предприятие необходимо рассматривать именно в данном контексте.</w:t>
      </w:r>
    </w:p>
    <w:p w:rsidR="00EE1835" w:rsidRPr="00E37170" w:rsidRDefault="00EE1835" w:rsidP="00E37170">
      <w:pPr>
        <w:spacing w:line="360" w:lineRule="auto"/>
        <w:ind w:firstLine="709"/>
        <w:jc w:val="both"/>
        <w:rPr>
          <w:bCs/>
          <w:sz w:val="28"/>
          <w:szCs w:val="28"/>
        </w:rPr>
      </w:pPr>
      <w:r w:rsidRPr="00E37170">
        <w:rPr>
          <w:bCs/>
          <w:sz w:val="28"/>
          <w:szCs w:val="28"/>
        </w:rPr>
        <w:t>С ноября 2004 года в структуру компании «</w:t>
      </w:r>
      <w:r w:rsidRPr="00E37170">
        <w:rPr>
          <w:bCs/>
          <w:sz w:val="28"/>
          <w:szCs w:val="28"/>
          <w:lang w:val="en-US"/>
        </w:rPr>
        <w:t>BORGES</w:t>
      </w:r>
      <w:r w:rsidRPr="00E37170">
        <w:rPr>
          <w:bCs/>
          <w:sz w:val="28"/>
          <w:szCs w:val="28"/>
        </w:rPr>
        <w:t xml:space="preserve">» вошла компания </w:t>
      </w:r>
      <w:r w:rsidRPr="00E37170">
        <w:rPr>
          <w:bCs/>
          <w:sz w:val="28"/>
          <w:szCs w:val="28"/>
          <w:lang w:val="en-US"/>
        </w:rPr>
        <w:t>ITLV</w:t>
      </w:r>
      <w:r w:rsidRPr="00E37170">
        <w:rPr>
          <w:bCs/>
          <w:sz w:val="28"/>
          <w:szCs w:val="28"/>
        </w:rPr>
        <w:t xml:space="preserve"> – крупный поставщик оливок, грибок и др. продукции на Российский рынок. Необходимо отметить, что компания </w:t>
      </w:r>
      <w:r w:rsidRPr="00E37170">
        <w:rPr>
          <w:bCs/>
          <w:sz w:val="28"/>
          <w:szCs w:val="28"/>
          <w:lang w:val="en-US"/>
        </w:rPr>
        <w:t>ITLV</w:t>
      </w:r>
      <w:r w:rsidRPr="00E37170">
        <w:rPr>
          <w:bCs/>
          <w:sz w:val="28"/>
          <w:szCs w:val="28"/>
        </w:rPr>
        <w:t xml:space="preserve"> работает в России несколько лет и</w:t>
      </w:r>
      <w:r w:rsidR="00E37170">
        <w:rPr>
          <w:bCs/>
          <w:sz w:val="28"/>
          <w:szCs w:val="28"/>
        </w:rPr>
        <w:t xml:space="preserve"> </w:t>
      </w:r>
      <w:r w:rsidRPr="00E37170">
        <w:rPr>
          <w:bCs/>
          <w:sz w:val="28"/>
          <w:szCs w:val="28"/>
        </w:rPr>
        <w:t>имеет достаточно широкую дилерскую сеть на территории СНГ.</w:t>
      </w:r>
    </w:p>
    <w:p w:rsidR="00EE1835" w:rsidRPr="00E37170" w:rsidRDefault="00EE1835" w:rsidP="00E37170">
      <w:pPr>
        <w:spacing w:line="360" w:lineRule="auto"/>
        <w:ind w:firstLine="709"/>
        <w:jc w:val="both"/>
        <w:rPr>
          <w:bCs/>
          <w:sz w:val="28"/>
          <w:szCs w:val="28"/>
        </w:rPr>
      </w:pPr>
      <w:r w:rsidRPr="00E37170">
        <w:rPr>
          <w:bCs/>
          <w:sz w:val="28"/>
          <w:szCs w:val="28"/>
        </w:rPr>
        <w:t xml:space="preserve">В деятельности ОАО </w:t>
      </w:r>
      <w:r w:rsidRPr="00E37170">
        <w:rPr>
          <w:sz w:val="28"/>
          <w:szCs w:val="28"/>
        </w:rPr>
        <w:t xml:space="preserve">«Кропоткинский элеватор» </w:t>
      </w:r>
      <w:r w:rsidRPr="00E37170">
        <w:rPr>
          <w:bCs/>
          <w:sz w:val="28"/>
          <w:szCs w:val="28"/>
        </w:rPr>
        <w:t>можно выделить три направления:</w:t>
      </w:r>
    </w:p>
    <w:p w:rsidR="00EE1835" w:rsidRPr="00E37170" w:rsidRDefault="00EE1835" w:rsidP="00E37170">
      <w:pPr>
        <w:spacing w:line="360" w:lineRule="auto"/>
        <w:ind w:firstLine="709"/>
        <w:jc w:val="both"/>
        <w:rPr>
          <w:bCs/>
          <w:sz w:val="28"/>
          <w:szCs w:val="28"/>
        </w:rPr>
      </w:pPr>
      <w:r w:rsidRPr="00E37170">
        <w:rPr>
          <w:bCs/>
          <w:sz w:val="28"/>
          <w:szCs w:val="28"/>
        </w:rPr>
        <w:t xml:space="preserve">1) хранение сельскохозяйственной продукции (зерновых и масличных культур), а также их экспорт. Данный вид деятельности непосредственно осуществляет ОАО </w:t>
      </w:r>
      <w:r w:rsidRPr="00E37170">
        <w:rPr>
          <w:sz w:val="28"/>
          <w:szCs w:val="28"/>
        </w:rPr>
        <w:t>«Кропоткинский элеватор»</w:t>
      </w:r>
      <w:r w:rsidRPr="00E37170">
        <w:rPr>
          <w:bCs/>
          <w:sz w:val="28"/>
          <w:szCs w:val="28"/>
        </w:rPr>
        <w:t>;</w:t>
      </w:r>
    </w:p>
    <w:p w:rsidR="00EE1835" w:rsidRPr="00E37170" w:rsidRDefault="00EE1835" w:rsidP="00E37170">
      <w:pPr>
        <w:spacing w:line="360" w:lineRule="auto"/>
        <w:ind w:firstLine="709"/>
        <w:jc w:val="both"/>
        <w:rPr>
          <w:bCs/>
          <w:sz w:val="28"/>
          <w:szCs w:val="28"/>
        </w:rPr>
      </w:pPr>
      <w:r w:rsidRPr="00E37170">
        <w:rPr>
          <w:bCs/>
          <w:sz w:val="28"/>
          <w:szCs w:val="28"/>
        </w:rPr>
        <w:t>2) производство и реализация макаронных изделий, муки, круп и др. продукции. Данный вид деятельности также непосредственно связан с деятельностью описываемого предприятия;</w:t>
      </w:r>
    </w:p>
    <w:p w:rsidR="00EE1835" w:rsidRPr="00E37170" w:rsidRDefault="00EE1835" w:rsidP="00E37170">
      <w:pPr>
        <w:spacing w:line="360" w:lineRule="auto"/>
        <w:ind w:firstLine="709"/>
        <w:jc w:val="both"/>
        <w:rPr>
          <w:bCs/>
          <w:sz w:val="28"/>
          <w:szCs w:val="28"/>
        </w:rPr>
      </w:pPr>
      <w:r w:rsidRPr="00E37170">
        <w:rPr>
          <w:bCs/>
          <w:sz w:val="28"/>
          <w:szCs w:val="28"/>
        </w:rPr>
        <w:t>3) импорт продуктов и их реализация (оливковое масло, оливки, орехи и др.).</w:t>
      </w:r>
    </w:p>
    <w:p w:rsidR="00EE1835" w:rsidRDefault="00EE1835" w:rsidP="00E37170">
      <w:pPr>
        <w:spacing w:line="360" w:lineRule="auto"/>
        <w:ind w:firstLine="709"/>
        <w:jc w:val="both"/>
        <w:rPr>
          <w:sz w:val="28"/>
          <w:szCs w:val="28"/>
        </w:rPr>
      </w:pPr>
      <w:r w:rsidRPr="00E37170">
        <w:rPr>
          <w:bCs/>
          <w:sz w:val="28"/>
          <w:szCs w:val="28"/>
        </w:rPr>
        <w:t xml:space="preserve">В задачи описываемого предприятия в данном направлении включаются работы по обеспечению сбыта указанной продукции на территории Северного Кавказа. То есть, по сути ОАО </w:t>
      </w:r>
      <w:r w:rsidRPr="00E37170">
        <w:rPr>
          <w:sz w:val="28"/>
          <w:szCs w:val="28"/>
        </w:rPr>
        <w:t>«Кропоткинский элеватор» кроме основных видов производственно-сбытовой деятельности</w:t>
      </w:r>
      <w:r w:rsidR="00E37170">
        <w:rPr>
          <w:sz w:val="28"/>
          <w:szCs w:val="28"/>
        </w:rPr>
        <w:t xml:space="preserve"> </w:t>
      </w:r>
      <w:r w:rsidRPr="00E37170">
        <w:rPr>
          <w:sz w:val="28"/>
          <w:szCs w:val="28"/>
        </w:rPr>
        <w:t>является одним из сбытовых подразделений компании</w:t>
      </w:r>
      <w:r w:rsidR="00E37170">
        <w:rPr>
          <w:sz w:val="28"/>
          <w:szCs w:val="28"/>
        </w:rPr>
        <w:t xml:space="preserve"> </w:t>
      </w:r>
      <w:r w:rsidRPr="00E37170">
        <w:rPr>
          <w:bCs/>
          <w:sz w:val="28"/>
          <w:szCs w:val="28"/>
          <w:lang w:val="en-US"/>
        </w:rPr>
        <w:t>BORGES</w:t>
      </w:r>
      <w:r w:rsidRPr="00E37170">
        <w:rPr>
          <w:bCs/>
          <w:sz w:val="28"/>
          <w:szCs w:val="28"/>
        </w:rPr>
        <w:t xml:space="preserve">, </w:t>
      </w:r>
      <w:r w:rsidRPr="00E37170">
        <w:rPr>
          <w:sz w:val="28"/>
          <w:szCs w:val="28"/>
        </w:rPr>
        <w:t>являясь для компании важнейшим звеном в выполнении стратегии по развитию своего бизнеса на юге России.</w:t>
      </w:r>
    </w:p>
    <w:p w:rsidR="00B17E69" w:rsidRPr="00E37170" w:rsidRDefault="00FA40EA" w:rsidP="00E37170">
      <w:pPr>
        <w:spacing w:line="360" w:lineRule="auto"/>
        <w:ind w:firstLine="709"/>
        <w:jc w:val="both"/>
        <w:rPr>
          <w:sz w:val="28"/>
          <w:szCs w:val="28"/>
        </w:rPr>
      </w:pPr>
      <w:r w:rsidRPr="00E37170">
        <w:rPr>
          <w:sz w:val="28"/>
          <w:szCs w:val="28"/>
        </w:rPr>
        <w:t xml:space="preserve">Основными направлениями </w:t>
      </w:r>
      <w:r w:rsidR="00B17E69" w:rsidRPr="00E37170">
        <w:rPr>
          <w:sz w:val="28"/>
          <w:szCs w:val="28"/>
        </w:rPr>
        <w:t xml:space="preserve">развития </w:t>
      </w:r>
      <w:r w:rsidR="00B17E69" w:rsidRPr="00E37170">
        <w:rPr>
          <w:bCs/>
          <w:sz w:val="28"/>
          <w:szCs w:val="28"/>
        </w:rPr>
        <w:t xml:space="preserve">ОАО </w:t>
      </w:r>
      <w:r w:rsidR="00B17E69" w:rsidRPr="00E37170">
        <w:rPr>
          <w:sz w:val="28"/>
          <w:szCs w:val="28"/>
        </w:rPr>
        <w:t xml:space="preserve">«Кропоткинский элеватор» на </w:t>
      </w:r>
      <w:r w:rsidRPr="00E37170">
        <w:rPr>
          <w:sz w:val="28"/>
          <w:szCs w:val="28"/>
        </w:rPr>
        <w:t>ближайшую перспективу являются</w:t>
      </w:r>
      <w:r w:rsidR="00B17E69" w:rsidRPr="00E37170">
        <w:rPr>
          <w:sz w:val="28"/>
          <w:szCs w:val="28"/>
        </w:rPr>
        <w:t>:</w:t>
      </w:r>
    </w:p>
    <w:p w:rsidR="00B17E69" w:rsidRPr="00E37170" w:rsidRDefault="001B09A0" w:rsidP="00E37170">
      <w:pPr>
        <w:pStyle w:val="34"/>
        <w:ind w:firstLine="709"/>
      </w:pPr>
      <w:r w:rsidRPr="00E37170">
        <w:t xml:space="preserve">1) </w:t>
      </w:r>
      <w:r w:rsidR="00B17E69" w:rsidRPr="00E37170">
        <w:t>Модернизация мощностей элеватора и его использование в качестве зернохранилища как для собственного, так и для давальческого зерна.</w:t>
      </w:r>
    </w:p>
    <w:p w:rsidR="00B17E69" w:rsidRPr="00E37170" w:rsidRDefault="001B09A0" w:rsidP="00E37170">
      <w:pPr>
        <w:pStyle w:val="34"/>
        <w:ind w:firstLine="709"/>
      </w:pPr>
      <w:r w:rsidRPr="00E37170">
        <w:t xml:space="preserve">2) </w:t>
      </w:r>
      <w:r w:rsidR="00B17E69" w:rsidRPr="00E37170">
        <w:t>Дальнейшее развитие имеющихся мощностей по производству и фасовке муки, макарон и подсолнечного масла с задачей стать одним из региональных лидеров в разрезе выпускаемой продукции и предоставляемых услуг.</w:t>
      </w:r>
    </w:p>
    <w:p w:rsidR="00B17E69" w:rsidRPr="00E37170" w:rsidRDefault="001B09A0" w:rsidP="00E37170">
      <w:pPr>
        <w:pStyle w:val="34"/>
        <w:ind w:firstLine="709"/>
      </w:pPr>
      <w:r w:rsidRPr="00E37170">
        <w:t xml:space="preserve">3) </w:t>
      </w:r>
      <w:r w:rsidR="00B17E69" w:rsidRPr="00E37170">
        <w:t xml:space="preserve">Развитие новых марок продукции и укрепление марки </w:t>
      </w:r>
      <w:r w:rsidR="00B17E69" w:rsidRPr="00E37170">
        <w:rPr>
          <w:bCs w:val="0"/>
        </w:rPr>
        <w:t>«</w:t>
      </w:r>
      <w:r w:rsidR="00B17E69" w:rsidRPr="00E37170">
        <w:rPr>
          <w:bCs w:val="0"/>
          <w:lang w:val="en-US"/>
        </w:rPr>
        <w:t>BORGES</w:t>
      </w:r>
      <w:r w:rsidR="00B17E69" w:rsidRPr="00E37170">
        <w:rPr>
          <w:bCs w:val="0"/>
        </w:rPr>
        <w:t xml:space="preserve">» </w:t>
      </w:r>
      <w:r w:rsidR="00B17E69" w:rsidRPr="00E37170">
        <w:t>на юге России.</w:t>
      </w:r>
    </w:p>
    <w:p w:rsidR="00B17E69" w:rsidRPr="00E37170" w:rsidRDefault="001B09A0" w:rsidP="00E37170">
      <w:pPr>
        <w:pStyle w:val="34"/>
        <w:ind w:firstLine="709"/>
      </w:pPr>
      <w:r w:rsidRPr="00E37170">
        <w:t xml:space="preserve">4) </w:t>
      </w:r>
      <w:r w:rsidR="00B17E69" w:rsidRPr="00E37170">
        <w:t xml:space="preserve">Оптимизация использования элеватора как базы для осуществления экспортно-импортных операций с зерном и продукцией </w:t>
      </w:r>
      <w:r w:rsidR="00B17E69" w:rsidRPr="00E37170">
        <w:rPr>
          <w:bCs w:val="0"/>
        </w:rPr>
        <w:t>«</w:t>
      </w:r>
      <w:r w:rsidR="00B17E69" w:rsidRPr="00E37170">
        <w:rPr>
          <w:bCs w:val="0"/>
          <w:lang w:val="en-US"/>
        </w:rPr>
        <w:t>BORGES</w:t>
      </w:r>
      <w:r w:rsidR="00B17E69" w:rsidRPr="00E37170">
        <w:rPr>
          <w:bCs w:val="0"/>
        </w:rPr>
        <w:t>»</w:t>
      </w:r>
      <w:r w:rsidR="00B17E69" w:rsidRPr="00E37170">
        <w:t>.</w:t>
      </w:r>
    </w:p>
    <w:p w:rsidR="00B17E69" w:rsidRPr="00E37170" w:rsidRDefault="00B17E69" w:rsidP="00E37170">
      <w:pPr>
        <w:pStyle w:val="34"/>
        <w:ind w:firstLine="709"/>
      </w:pPr>
      <w:r w:rsidRPr="00E37170">
        <w:t>Безусловно, при этом одним из важных направлений работы элеватора является хранение и переработка зерновых и</w:t>
      </w:r>
      <w:r w:rsidR="00E37170">
        <w:t xml:space="preserve"> </w:t>
      </w:r>
      <w:r w:rsidRPr="00E37170">
        <w:t>масличных культур.</w:t>
      </w:r>
      <w:r w:rsidR="00E37170">
        <w:t xml:space="preserve"> </w:t>
      </w:r>
      <w:r w:rsidRPr="00E37170">
        <w:t>А основным показателем эффективности работы элеватора является такой показатель как заполненность.</w:t>
      </w:r>
    </w:p>
    <w:p w:rsidR="004B3F0F" w:rsidRPr="00E37170" w:rsidRDefault="00526913" w:rsidP="00E37170">
      <w:pPr>
        <w:spacing w:line="360" w:lineRule="auto"/>
        <w:ind w:firstLine="709"/>
        <w:jc w:val="both"/>
        <w:rPr>
          <w:bCs/>
          <w:sz w:val="28"/>
          <w:szCs w:val="28"/>
        </w:rPr>
      </w:pPr>
      <w:r w:rsidRPr="00E37170">
        <w:rPr>
          <w:bCs/>
          <w:sz w:val="28"/>
          <w:szCs w:val="28"/>
        </w:rPr>
        <w:t xml:space="preserve">Структура </w:t>
      </w:r>
      <w:r w:rsidR="002C724B" w:rsidRPr="00E37170">
        <w:rPr>
          <w:bCs/>
          <w:sz w:val="28"/>
          <w:szCs w:val="28"/>
        </w:rPr>
        <w:t xml:space="preserve">управления </w:t>
      </w:r>
      <w:r w:rsidRPr="00E37170">
        <w:rPr>
          <w:bCs/>
          <w:sz w:val="28"/>
          <w:szCs w:val="28"/>
        </w:rPr>
        <w:t>описываемого предприятия</w:t>
      </w:r>
      <w:r w:rsidR="0002727D" w:rsidRPr="00E37170">
        <w:rPr>
          <w:bCs/>
          <w:sz w:val="28"/>
          <w:szCs w:val="28"/>
        </w:rPr>
        <w:t xml:space="preserve"> представлена на рисунке 2.</w:t>
      </w:r>
      <w:r w:rsidR="00E37170">
        <w:rPr>
          <w:bCs/>
          <w:sz w:val="28"/>
          <w:szCs w:val="28"/>
        </w:rPr>
        <w:t>1</w:t>
      </w:r>
      <w:r w:rsidR="0002727D" w:rsidRPr="00E37170">
        <w:rPr>
          <w:bCs/>
          <w:sz w:val="28"/>
          <w:szCs w:val="28"/>
        </w:rPr>
        <w:t xml:space="preserve">, из которого видно, </w:t>
      </w:r>
      <w:r w:rsidR="00742213" w:rsidRPr="00E37170">
        <w:rPr>
          <w:bCs/>
          <w:sz w:val="28"/>
          <w:szCs w:val="28"/>
        </w:rPr>
        <w:t>что предприятие имеет функциональную структуру управлен</w:t>
      </w:r>
      <w:r w:rsidR="00BF06E0" w:rsidRPr="00E37170">
        <w:rPr>
          <w:bCs/>
          <w:sz w:val="28"/>
          <w:szCs w:val="28"/>
        </w:rPr>
        <w:t>ия</w:t>
      </w:r>
      <w:r w:rsidR="0002727D" w:rsidRPr="00E37170">
        <w:rPr>
          <w:bCs/>
          <w:sz w:val="28"/>
          <w:szCs w:val="28"/>
        </w:rPr>
        <w:t>.</w:t>
      </w:r>
      <w:r w:rsidR="00BF06E0" w:rsidRPr="00E37170">
        <w:rPr>
          <w:bCs/>
          <w:sz w:val="28"/>
          <w:szCs w:val="28"/>
        </w:rPr>
        <w:t xml:space="preserve"> На предприятии имеется довольно развитая структура маркетинга, сформированная по региональному принципу. Такого рода структуры в целом целесообразны для предприятий</w:t>
      </w:r>
      <w:r w:rsidR="002C724B" w:rsidRPr="00E37170">
        <w:rPr>
          <w:bCs/>
          <w:sz w:val="28"/>
          <w:szCs w:val="28"/>
        </w:rPr>
        <w:t>, реализующих достаточно большую номенклатуру продукции</w:t>
      </w:r>
      <w:r w:rsidR="00BF06E0" w:rsidRPr="00E37170">
        <w:rPr>
          <w:bCs/>
          <w:sz w:val="28"/>
          <w:szCs w:val="28"/>
        </w:rPr>
        <w:t>.</w:t>
      </w:r>
      <w:r w:rsidR="00E37170">
        <w:rPr>
          <w:bCs/>
          <w:sz w:val="28"/>
          <w:szCs w:val="28"/>
        </w:rPr>
        <w:t xml:space="preserve"> </w:t>
      </w:r>
      <w:r w:rsidR="002C724B" w:rsidRPr="00E37170">
        <w:rPr>
          <w:bCs/>
          <w:sz w:val="28"/>
          <w:szCs w:val="28"/>
        </w:rPr>
        <w:t xml:space="preserve">При этом необходимо также учитывать различную направленность в подходах к формированию маркетинговых стратегий непосредственно элеватора, оказывающего весьма специфичный вид услуг и непосредственно производственный процесс, также включающий довольно широкий спектр производств, значительно отличающихся друг от друга. </w:t>
      </w:r>
      <w:r w:rsidR="00E777ED" w:rsidRPr="00E37170">
        <w:rPr>
          <w:bCs/>
          <w:sz w:val="28"/>
          <w:szCs w:val="28"/>
        </w:rPr>
        <w:t>Всё эти факторы должны быть отображены и учтены при формировании</w:t>
      </w:r>
      <w:r w:rsidR="002C724B" w:rsidRPr="00E37170">
        <w:rPr>
          <w:bCs/>
          <w:sz w:val="28"/>
          <w:szCs w:val="28"/>
        </w:rPr>
        <w:t xml:space="preserve"> </w:t>
      </w:r>
      <w:r w:rsidR="00E777ED" w:rsidRPr="00E37170">
        <w:rPr>
          <w:bCs/>
          <w:sz w:val="28"/>
          <w:szCs w:val="28"/>
        </w:rPr>
        <w:t>структуры управления предприятием.</w:t>
      </w:r>
    </w:p>
    <w:p w:rsidR="00632BDE" w:rsidRDefault="00632BDE" w:rsidP="00E37170">
      <w:pPr>
        <w:pStyle w:val="34"/>
        <w:ind w:firstLine="709"/>
      </w:pPr>
      <w:r w:rsidRPr="00E37170">
        <w:t xml:space="preserve">Специфика структуры управления маркетингом предприятия заключается в том, что менеджеры по сбыту </w:t>
      </w:r>
      <w:r w:rsidRPr="00E37170">
        <w:rPr>
          <w:bCs w:val="0"/>
        </w:rPr>
        <w:t xml:space="preserve">ОАО </w:t>
      </w:r>
      <w:r w:rsidRPr="00E37170">
        <w:t xml:space="preserve">«Кропоткинский элеватор» являются одновременно и менеджерами компании </w:t>
      </w:r>
      <w:r w:rsidRPr="00E37170">
        <w:rPr>
          <w:lang w:val="en-US"/>
        </w:rPr>
        <w:t>ITLV</w:t>
      </w:r>
      <w:r w:rsidRPr="00E37170">
        <w:t>.</w:t>
      </w:r>
    </w:p>
    <w:p w:rsidR="00E37170" w:rsidRDefault="00E37170" w:rsidP="00E37170">
      <w:pPr>
        <w:pStyle w:val="34"/>
        <w:ind w:firstLine="709"/>
      </w:pPr>
    </w:p>
    <w:p w:rsidR="00E37170" w:rsidRPr="00E37170" w:rsidRDefault="00E37170" w:rsidP="00E37170">
      <w:pPr>
        <w:pStyle w:val="34"/>
        <w:ind w:firstLine="709"/>
      </w:pPr>
    </w:p>
    <w:p w:rsidR="00FA40EA" w:rsidRPr="00E37170" w:rsidRDefault="00FA40EA" w:rsidP="00E37170">
      <w:pPr>
        <w:pStyle w:val="34"/>
        <w:ind w:firstLine="709"/>
        <w:sectPr w:rsidR="00FA40EA" w:rsidRPr="00E37170" w:rsidSect="00E37170">
          <w:headerReference w:type="even" r:id="rId7"/>
          <w:footerReference w:type="even" r:id="rId8"/>
          <w:pgSz w:w="11906" w:h="16838"/>
          <w:pgMar w:top="1134" w:right="851" w:bottom="1134" w:left="1701" w:header="709" w:footer="709" w:gutter="0"/>
          <w:pgNumType w:start="6"/>
          <w:cols w:space="708"/>
          <w:titlePg/>
          <w:docGrid w:linePitch="360"/>
        </w:sectPr>
      </w:pPr>
    </w:p>
    <w:p w:rsidR="00BA0733" w:rsidRPr="00E37170" w:rsidRDefault="00F61300" w:rsidP="00E37170">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93" type="#_x0000_t202" style="position:absolute;left:0;text-align:left;margin-left:225pt;margin-top:18pt;width:297pt;height:36pt;z-index:251412992">
            <v:textbox style="mso-next-textbox:#_x0000_s1093">
              <w:txbxContent>
                <w:p w:rsidR="00D53C38" w:rsidRPr="002158C3" w:rsidRDefault="00D53C38" w:rsidP="00BA0733">
                  <w:pPr>
                    <w:jc w:val="center"/>
                    <w:rPr>
                      <w:sz w:val="28"/>
                      <w:szCs w:val="28"/>
                      <w:lang w:val="en-US"/>
                    </w:rPr>
                  </w:pPr>
                  <w:r>
                    <w:rPr>
                      <w:sz w:val="28"/>
                      <w:szCs w:val="28"/>
                    </w:rPr>
                    <w:t xml:space="preserve">Генеральный директор </w:t>
                  </w:r>
                  <w:r>
                    <w:rPr>
                      <w:sz w:val="28"/>
                      <w:szCs w:val="28"/>
                      <w:lang w:val="en-US"/>
                    </w:rPr>
                    <w:t>BORGES - RUS</w:t>
                  </w:r>
                </w:p>
              </w:txbxContent>
            </v:textbox>
          </v:shape>
        </w:pict>
      </w:r>
      <w:r>
        <w:rPr>
          <w:noProof/>
        </w:rPr>
        <w:pict>
          <v:line id="_x0000_s1094" style="position:absolute;left:0;text-align:left;z-index:251446784" from="243pt,2in" to="243pt,315pt"/>
        </w:pict>
      </w:r>
      <w:r>
        <w:rPr>
          <w:noProof/>
        </w:rPr>
        <w:pict>
          <v:line id="_x0000_s1095" style="position:absolute;left:0;text-align:left;flip:x;z-index:251447808" from="225pt,315pt" to="243pt,315pt"/>
        </w:pict>
      </w:r>
      <w:r>
        <w:rPr>
          <w:noProof/>
        </w:rPr>
        <w:pict>
          <v:line id="_x0000_s1096" style="position:absolute;left:0;text-align:left;flip:x;z-index:251445760" from="207pt,396pt" to="225pt,396pt">
            <v:stroke endarrow="block"/>
          </v:line>
        </w:pict>
      </w:r>
      <w:r>
        <w:rPr>
          <w:noProof/>
        </w:rPr>
        <w:pict>
          <v:line id="_x0000_s1097" style="position:absolute;left:0;text-align:left;flip:x;z-index:251444736" from="207pt,351pt" to="225pt,351pt">
            <v:stroke endarrow="block"/>
          </v:line>
        </w:pict>
      </w:r>
      <w:r>
        <w:rPr>
          <w:noProof/>
        </w:rPr>
        <w:pict>
          <v:line id="_x0000_s1098" style="position:absolute;left:0;text-align:left;flip:x;z-index:251443712" from="207pt,306pt" to="225pt,306pt">
            <v:stroke endarrow="block"/>
          </v:line>
        </w:pict>
      </w:r>
      <w:r>
        <w:rPr>
          <w:noProof/>
        </w:rPr>
        <w:pict>
          <v:line id="_x0000_s1099" style="position:absolute;left:0;text-align:left;flip:x;z-index:251442688" from="207pt,261pt" to="225pt,261pt">
            <v:stroke endarrow="block"/>
          </v:line>
        </w:pict>
      </w:r>
      <w:r>
        <w:rPr>
          <w:noProof/>
        </w:rPr>
        <w:pict>
          <v:line id="_x0000_s1100" style="position:absolute;left:0;text-align:left;flip:x;z-index:251441664" from="207pt,225pt" to="225pt,225pt">
            <v:stroke endarrow="block"/>
          </v:line>
        </w:pict>
      </w:r>
      <w:r>
        <w:rPr>
          <w:noProof/>
        </w:rPr>
        <w:pict>
          <v:line id="_x0000_s1101" style="position:absolute;left:0;text-align:left;flip:x;z-index:251440640" from="207pt,189pt" to="225pt,189pt">
            <v:stroke endarrow="block"/>
          </v:line>
        </w:pict>
      </w:r>
      <w:r>
        <w:rPr>
          <w:noProof/>
        </w:rPr>
        <w:pict>
          <v:line id="_x0000_s1102" style="position:absolute;left:0;text-align:left;z-index:251439616" from="225pt,189pt" to="225pt,396pt"/>
        </w:pict>
      </w:r>
      <w:r>
        <w:rPr>
          <w:noProof/>
        </w:rPr>
        <w:pict>
          <v:line id="_x0000_s1103" style="position:absolute;left:0;text-align:left;z-index:251437568" from="351pt,117pt" to="351pt,126pt"/>
        </w:pict>
      </w:r>
      <w:r>
        <w:rPr>
          <w:noProof/>
        </w:rPr>
        <w:pict>
          <v:line id="_x0000_s1104" style="position:absolute;left:0;text-align:left;z-index:251436544" from="135pt,117pt" to="135pt,126pt"/>
        </w:pict>
      </w:r>
      <w:r>
        <w:rPr>
          <w:noProof/>
        </w:rPr>
        <w:pict>
          <v:shape id="_x0000_s1105" type="#_x0000_t202" style="position:absolute;left:0;text-align:left;margin-left:261pt;margin-top:5in;width:153pt;height:27pt;z-index:251427328">
            <v:textbox style="mso-next-textbox:#_x0000_s1105">
              <w:txbxContent>
                <w:p w:rsidR="00D53C38" w:rsidRPr="002158C3" w:rsidRDefault="00D53C38" w:rsidP="00BA0733">
                  <w:pPr>
                    <w:jc w:val="center"/>
                    <w:rPr>
                      <w:sz w:val="28"/>
                      <w:szCs w:val="28"/>
                    </w:rPr>
                  </w:pPr>
                  <w:r>
                    <w:rPr>
                      <w:sz w:val="28"/>
                      <w:szCs w:val="28"/>
                    </w:rPr>
                    <w:t>ОГЭ</w:t>
                  </w:r>
                </w:p>
              </w:txbxContent>
            </v:textbox>
          </v:shape>
        </w:pict>
      </w:r>
      <w:r>
        <w:rPr>
          <w:noProof/>
        </w:rPr>
        <w:pict>
          <v:shape id="_x0000_s1106" type="#_x0000_t202" style="position:absolute;left:0;text-align:left;margin-left:261pt;margin-top:315pt;width:153pt;height:27pt;z-index:251426304">
            <v:textbox style="mso-next-textbox:#_x0000_s1106">
              <w:txbxContent>
                <w:p w:rsidR="00D53C38" w:rsidRPr="002158C3" w:rsidRDefault="00D53C38" w:rsidP="00BA0733">
                  <w:pPr>
                    <w:jc w:val="center"/>
                    <w:rPr>
                      <w:sz w:val="28"/>
                      <w:szCs w:val="28"/>
                    </w:rPr>
                  </w:pPr>
                  <w:r>
                    <w:rPr>
                      <w:sz w:val="28"/>
                      <w:szCs w:val="28"/>
                    </w:rPr>
                    <w:t>Мельница</w:t>
                  </w:r>
                </w:p>
              </w:txbxContent>
            </v:textbox>
          </v:shape>
        </w:pict>
      </w:r>
      <w:r>
        <w:rPr>
          <w:noProof/>
        </w:rPr>
        <w:pict>
          <v:shape id="_x0000_s1107" type="#_x0000_t202" style="position:absolute;left:0;text-align:left;margin-left:261pt;margin-top:270pt;width:153pt;height:27pt;z-index:251425280">
            <v:textbox style="mso-next-textbox:#_x0000_s1107">
              <w:txbxContent>
                <w:p w:rsidR="00D53C38" w:rsidRPr="002158C3" w:rsidRDefault="00D53C38" w:rsidP="00BA0733">
                  <w:pPr>
                    <w:jc w:val="center"/>
                    <w:rPr>
                      <w:sz w:val="28"/>
                      <w:szCs w:val="28"/>
                    </w:rPr>
                  </w:pPr>
                  <w:r>
                    <w:rPr>
                      <w:sz w:val="28"/>
                      <w:szCs w:val="28"/>
                    </w:rPr>
                    <w:t>Маслоцех</w:t>
                  </w:r>
                </w:p>
              </w:txbxContent>
            </v:textbox>
          </v:shape>
        </w:pict>
      </w:r>
      <w:r>
        <w:rPr>
          <w:noProof/>
        </w:rPr>
        <w:pict>
          <v:shape id="_x0000_s1108" type="#_x0000_t202" style="position:absolute;left:0;text-align:left;margin-left:261pt;margin-top:225pt;width:153pt;height:27pt;z-index:251424256">
            <v:textbox style="mso-next-textbox:#_x0000_s1108">
              <w:txbxContent>
                <w:p w:rsidR="00D53C38" w:rsidRPr="002158C3" w:rsidRDefault="00D53C38" w:rsidP="00BA0733">
                  <w:pPr>
                    <w:jc w:val="center"/>
                    <w:rPr>
                      <w:sz w:val="28"/>
                      <w:szCs w:val="28"/>
                    </w:rPr>
                  </w:pPr>
                  <w:r>
                    <w:rPr>
                      <w:sz w:val="28"/>
                      <w:szCs w:val="28"/>
                    </w:rPr>
                    <w:t>Макаронный цех</w:t>
                  </w:r>
                </w:p>
              </w:txbxContent>
            </v:textbox>
          </v:shape>
        </w:pict>
      </w:r>
      <w:r>
        <w:rPr>
          <w:noProof/>
        </w:rPr>
        <w:pict>
          <v:shape id="_x0000_s1109" type="#_x0000_t202" style="position:absolute;left:0;text-align:left;margin-left:261pt;margin-top:180pt;width:153pt;height:27pt;z-index:251423232">
            <v:textbox style="mso-next-textbox:#_x0000_s1109">
              <w:txbxContent>
                <w:p w:rsidR="00D53C38" w:rsidRPr="002158C3" w:rsidRDefault="00D53C38" w:rsidP="00BA0733">
                  <w:pPr>
                    <w:jc w:val="center"/>
                    <w:rPr>
                      <w:sz w:val="28"/>
                      <w:szCs w:val="28"/>
                    </w:rPr>
                  </w:pPr>
                  <w:r>
                    <w:rPr>
                      <w:sz w:val="28"/>
                      <w:szCs w:val="28"/>
                    </w:rPr>
                    <w:t xml:space="preserve">Элеватор </w:t>
                  </w:r>
                </w:p>
              </w:txbxContent>
            </v:textbox>
          </v:shape>
        </w:pict>
      </w:r>
      <w:r>
        <w:rPr>
          <w:noProof/>
        </w:rPr>
        <w:pict>
          <v:shape id="_x0000_s1110" type="#_x0000_t202" style="position:absolute;left:0;text-align:left;margin-left:54pt;margin-top:324pt;width:153pt;height:45pt;z-index:251421184">
            <v:textbox style="mso-next-textbox:#_x0000_s1110">
              <w:txbxContent>
                <w:p w:rsidR="00D53C38" w:rsidRPr="002158C3" w:rsidRDefault="00D53C38" w:rsidP="00BA0733">
                  <w:pPr>
                    <w:jc w:val="center"/>
                    <w:rPr>
                      <w:sz w:val="28"/>
                      <w:szCs w:val="28"/>
                    </w:rPr>
                  </w:pPr>
                  <w:r>
                    <w:rPr>
                      <w:sz w:val="28"/>
                      <w:szCs w:val="28"/>
                    </w:rPr>
                    <w:t>Группа по работе с давальцами</w:t>
                  </w:r>
                </w:p>
              </w:txbxContent>
            </v:textbox>
          </v:shape>
        </w:pict>
      </w:r>
      <w:r>
        <w:rPr>
          <w:noProof/>
        </w:rPr>
        <w:pict>
          <v:shape id="_x0000_s1111" type="#_x0000_t202" style="position:absolute;left:0;text-align:left;margin-left:54pt;margin-top:4in;width:153pt;height:27pt;z-index:251419136">
            <v:textbox style="mso-next-textbox:#_x0000_s1111">
              <w:txbxContent>
                <w:p w:rsidR="00D53C38" w:rsidRPr="002158C3" w:rsidRDefault="00D53C38" w:rsidP="00BA0733">
                  <w:pPr>
                    <w:jc w:val="center"/>
                    <w:rPr>
                      <w:sz w:val="28"/>
                      <w:szCs w:val="28"/>
                    </w:rPr>
                  </w:pPr>
                  <w:r>
                    <w:rPr>
                      <w:sz w:val="28"/>
                      <w:szCs w:val="28"/>
                    </w:rPr>
                    <w:t>ОМТС</w:t>
                  </w:r>
                </w:p>
              </w:txbxContent>
            </v:textbox>
          </v:shape>
        </w:pict>
      </w:r>
      <w:r>
        <w:rPr>
          <w:noProof/>
        </w:rPr>
        <w:pict>
          <v:shape id="_x0000_s1112" type="#_x0000_t202" style="position:absolute;left:0;text-align:left;margin-left:54pt;margin-top:252pt;width:153pt;height:27pt;z-index:251420160">
            <v:textbox style="mso-next-textbox:#_x0000_s1112">
              <w:txbxContent>
                <w:p w:rsidR="00D53C38" w:rsidRPr="002158C3" w:rsidRDefault="00D53C38" w:rsidP="00BA0733">
                  <w:pPr>
                    <w:jc w:val="center"/>
                    <w:rPr>
                      <w:sz w:val="28"/>
                      <w:szCs w:val="28"/>
                    </w:rPr>
                  </w:pPr>
                  <w:r>
                    <w:rPr>
                      <w:sz w:val="28"/>
                      <w:szCs w:val="28"/>
                    </w:rPr>
                    <w:t>Реал-база</w:t>
                  </w:r>
                </w:p>
              </w:txbxContent>
            </v:textbox>
          </v:shape>
        </w:pict>
      </w:r>
      <w:r>
        <w:rPr>
          <w:noProof/>
        </w:rPr>
        <w:pict>
          <v:shape id="_x0000_s1113" type="#_x0000_t202" style="position:absolute;left:0;text-align:left;margin-left:54pt;margin-top:3in;width:153pt;height:27pt;z-index:251418112">
            <v:textbox style="mso-next-textbox:#_x0000_s1113">
              <w:txbxContent>
                <w:p w:rsidR="00D53C38" w:rsidRPr="002158C3" w:rsidRDefault="00D53C38" w:rsidP="00EE1835">
                  <w:pPr>
                    <w:shd w:val="clear" w:color="auto" w:fill="E0E0E0"/>
                    <w:jc w:val="center"/>
                    <w:rPr>
                      <w:sz w:val="28"/>
                      <w:szCs w:val="28"/>
                    </w:rPr>
                  </w:pPr>
                  <w:r>
                    <w:rPr>
                      <w:sz w:val="28"/>
                      <w:szCs w:val="28"/>
                    </w:rPr>
                    <w:t>Отдел логистики</w:t>
                  </w:r>
                </w:p>
              </w:txbxContent>
            </v:textbox>
          </v:shape>
        </w:pict>
      </w:r>
      <w:r>
        <w:rPr>
          <w:noProof/>
        </w:rPr>
        <w:pict>
          <v:shape id="_x0000_s1114" type="#_x0000_t202" style="position:absolute;left:0;text-align:left;margin-left:54pt;margin-top:180pt;width:153pt;height:27pt;z-index:251417088">
            <v:textbox style="mso-next-textbox:#_x0000_s1114">
              <w:txbxContent>
                <w:p w:rsidR="00D53C38" w:rsidRPr="002158C3" w:rsidRDefault="00D53C38" w:rsidP="00BA0733">
                  <w:pPr>
                    <w:rPr>
                      <w:sz w:val="28"/>
                      <w:szCs w:val="28"/>
                    </w:rPr>
                  </w:pPr>
                  <w:r>
                    <w:rPr>
                      <w:sz w:val="28"/>
                      <w:szCs w:val="28"/>
                    </w:rPr>
                    <w:t>Группа маркетинга</w:t>
                  </w:r>
                </w:p>
              </w:txbxContent>
            </v:textbox>
          </v:shape>
        </w:pict>
      </w:r>
      <w:r>
        <w:rPr>
          <w:noProof/>
        </w:rPr>
        <w:pict>
          <v:shape id="_x0000_s1115" type="#_x0000_t202" style="position:absolute;left:0;text-align:left;margin-left:54pt;margin-top:126pt;width:189pt;height:36pt;z-index:251414016">
            <v:textbox style="mso-next-textbox:#_x0000_s1115">
              <w:txbxContent>
                <w:p w:rsidR="00D53C38" w:rsidRPr="002158C3" w:rsidRDefault="00D53C38" w:rsidP="00BA0733">
                  <w:pPr>
                    <w:jc w:val="center"/>
                    <w:rPr>
                      <w:sz w:val="28"/>
                      <w:szCs w:val="28"/>
                    </w:rPr>
                  </w:pPr>
                  <w:r>
                    <w:rPr>
                      <w:sz w:val="28"/>
                      <w:szCs w:val="28"/>
                    </w:rPr>
                    <w:t>Коммерческий директор</w:t>
                  </w:r>
                </w:p>
              </w:txbxContent>
            </v:textbox>
          </v:shape>
        </w:pict>
      </w:r>
      <w:r>
        <w:rPr>
          <w:noProof/>
        </w:rPr>
        <w:pict>
          <v:shape id="_x0000_s1116" type="#_x0000_t202" style="position:absolute;left:0;text-align:left;margin-left:261pt;margin-top:126pt;width:189pt;height:36pt;z-index:251416064">
            <v:textbox style="mso-next-textbox:#_x0000_s1116">
              <w:txbxContent>
                <w:p w:rsidR="00D53C38" w:rsidRPr="002158C3" w:rsidRDefault="00D53C38" w:rsidP="00BA0733">
                  <w:pPr>
                    <w:jc w:val="center"/>
                    <w:rPr>
                      <w:sz w:val="28"/>
                      <w:szCs w:val="28"/>
                    </w:rPr>
                  </w:pPr>
                  <w:r>
                    <w:rPr>
                      <w:sz w:val="28"/>
                      <w:szCs w:val="28"/>
                    </w:rPr>
                    <w:t>Главный инженер</w:t>
                  </w:r>
                </w:p>
              </w:txbxContent>
            </v:textbox>
          </v:shape>
        </w:pict>
      </w:r>
    </w:p>
    <w:p w:rsidR="00BA0733" w:rsidRPr="00E37170" w:rsidRDefault="00BA0733" w:rsidP="00E37170">
      <w:pPr>
        <w:spacing w:line="360" w:lineRule="auto"/>
        <w:ind w:firstLine="709"/>
        <w:jc w:val="both"/>
        <w:rPr>
          <w:sz w:val="28"/>
          <w:szCs w:val="28"/>
        </w:rPr>
      </w:pPr>
    </w:p>
    <w:p w:rsidR="00BA0733" w:rsidRPr="00E37170" w:rsidRDefault="00F61300" w:rsidP="00E37170">
      <w:pPr>
        <w:spacing w:line="360" w:lineRule="auto"/>
        <w:ind w:firstLine="709"/>
        <w:jc w:val="both"/>
        <w:rPr>
          <w:sz w:val="28"/>
          <w:szCs w:val="28"/>
        </w:rPr>
      </w:pPr>
      <w:r>
        <w:rPr>
          <w:noProof/>
        </w:rPr>
        <w:pict>
          <v:shape id="_x0000_s1117" type="#_x0000_t202" style="position:absolute;left:0;text-align:left;margin-left:225pt;margin-top:22.75pt;width:297pt;height:45pt;z-index:251415040">
            <v:textbox style="mso-next-textbox:#_x0000_s1117">
              <w:txbxContent>
                <w:p w:rsidR="00D53C38" w:rsidRDefault="00D53C38" w:rsidP="00BA0733">
                  <w:pPr>
                    <w:tabs>
                      <w:tab w:val="left" w:pos="3700"/>
                    </w:tabs>
                    <w:jc w:val="center"/>
                    <w:rPr>
                      <w:sz w:val="28"/>
                      <w:szCs w:val="28"/>
                    </w:rPr>
                  </w:pPr>
                  <w:r>
                    <w:rPr>
                      <w:sz w:val="28"/>
                      <w:szCs w:val="28"/>
                    </w:rPr>
                    <w:t xml:space="preserve">Генеральный директор </w:t>
                  </w:r>
                </w:p>
                <w:p w:rsidR="00D53C38" w:rsidRPr="00663877" w:rsidRDefault="00D53C38" w:rsidP="00BA0733">
                  <w:pPr>
                    <w:tabs>
                      <w:tab w:val="left" w:pos="3700"/>
                    </w:tabs>
                    <w:jc w:val="center"/>
                    <w:rPr>
                      <w:sz w:val="28"/>
                      <w:szCs w:val="28"/>
                    </w:rPr>
                  </w:pPr>
                  <w:r>
                    <w:rPr>
                      <w:sz w:val="28"/>
                      <w:szCs w:val="28"/>
                    </w:rPr>
                    <w:t>ОАО «Кропоткинский элеватор»</w:t>
                  </w:r>
                </w:p>
                <w:p w:rsidR="00D53C38" w:rsidRPr="00BA0733" w:rsidRDefault="00D53C38" w:rsidP="00BA0733">
                  <w:pPr>
                    <w:jc w:val="center"/>
                    <w:rPr>
                      <w:sz w:val="28"/>
                      <w:szCs w:val="28"/>
                    </w:rPr>
                  </w:pPr>
                </w:p>
              </w:txbxContent>
            </v:textbox>
          </v:shape>
        </w:pict>
      </w:r>
      <w:r>
        <w:rPr>
          <w:noProof/>
        </w:rPr>
        <w:pict>
          <v:line id="_x0000_s1118" style="position:absolute;left:0;text-align:left;z-index:251434496" from="369pt,13.75pt" to="369pt,22.75pt"/>
        </w:pict>
      </w:r>
    </w:p>
    <w:p w:rsidR="00BA0733" w:rsidRPr="00E37170" w:rsidRDefault="00BA0733" w:rsidP="00E37170">
      <w:pPr>
        <w:spacing w:line="360" w:lineRule="auto"/>
        <w:ind w:firstLine="709"/>
        <w:jc w:val="both"/>
        <w:rPr>
          <w:sz w:val="28"/>
          <w:szCs w:val="28"/>
        </w:rPr>
      </w:pPr>
    </w:p>
    <w:p w:rsidR="00BA0733" w:rsidRPr="00E37170" w:rsidRDefault="00BA0733" w:rsidP="00E37170">
      <w:pPr>
        <w:spacing w:line="360" w:lineRule="auto"/>
        <w:ind w:firstLine="709"/>
        <w:jc w:val="both"/>
        <w:rPr>
          <w:sz w:val="28"/>
          <w:szCs w:val="28"/>
        </w:rPr>
      </w:pPr>
    </w:p>
    <w:p w:rsidR="00BA0733" w:rsidRPr="00E37170" w:rsidRDefault="00BA0733" w:rsidP="00E37170">
      <w:pPr>
        <w:spacing w:line="360" w:lineRule="auto"/>
        <w:ind w:firstLine="709"/>
        <w:jc w:val="both"/>
        <w:rPr>
          <w:sz w:val="28"/>
          <w:szCs w:val="28"/>
        </w:rPr>
      </w:pPr>
    </w:p>
    <w:p w:rsidR="00BA0733" w:rsidRPr="00E37170" w:rsidRDefault="00F61300" w:rsidP="00E37170">
      <w:pPr>
        <w:spacing w:line="360" w:lineRule="auto"/>
        <w:ind w:firstLine="709"/>
        <w:jc w:val="both"/>
        <w:rPr>
          <w:sz w:val="28"/>
          <w:szCs w:val="28"/>
        </w:rPr>
      </w:pPr>
      <w:r>
        <w:rPr>
          <w:noProof/>
        </w:rPr>
        <w:pict>
          <v:shape id="_x0000_s1119" type="#_x0000_t202" style="position:absolute;left:0;text-align:left;margin-left:459pt;margin-top:17.1pt;width:189pt;height:36pt;z-index:251432448">
            <v:textbox style="mso-next-textbox:#_x0000_s1119">
              <w:txbxContent>
                <w:p w:rsidR="00D53C38" w:rsidRPr="002158C3" w:rsidRDefault="00D53C38" w:rsidP="00BA0733">
                  <w:pPr>
                    <w:jc w:val="center"/>
                    <w:rPr>
                      <w:sz w:val="28"/>
                      <w:szCs w:val="28"/>
                    </w:rPr>
                  </w:pPr>
                  <w:r>
                    <w:rPr>
                      <w:sz w:val="28"/>
                      <w:szCs w:val="28"/>
                    </w:rPr>
                    <w:t>Главный бухгалтер</w:t>
                  </w:r>
                </w:p>
              </w:txbxContent>
            </v:textbox>
          </v:shape>
        </w:pict>
      </w:r>
      <w:r>
        <w:rPr>
          <w:noProof/>
        </w:rPr>
        <w:pict>
          <v:line id="_x0000_s1120" style="position:absolute;left:0;text-align:left;z-index:251438592" from="8in,12.35pt" to="8in,21.35pt"/>
        </w:pict>
      </w:r>
      <w:r>
        <w:rPr>
          <w:noProof/>
        </w:rPr>
        <w:pict>
          <v:line id="_x0000_s1121" style="position:absolute;left:0;text-align:left;z-index:251435520" from="135pt,12.35pt" to="8in,12.35pt"/>
        </w:pict>
      </w:r>
    </w:p>
    <w:p w:rsidR="00BA0733" w:rsidRPr="00E37170" w:rsidRDefault="00BA0733" w:rsidP="00E37170">
      <w:pPr>
        <w:spacing w:line="360" w:lineRule="auto"/>
        <w:ind w:firstLine="709"/>
        <w:jc w:val="both"/>
        <w:rPr>
          <w:sz w:val="28"/>
          <w:szCs w:val="28"/>
        </w:rPr>
      </w:pPr>
    </w:p>
    <w:p w:rsidR="00BA0733" w:rsidRPr="00E37170" w:rsidRDefault="00F61300" w:rsidP="00E37170">
      <w:pPr>
        <w:spacing w:line="360" w:lineRule="auto"/>
        <w:ind w:firstLine="709"/>
        <w:jc w:val="both"/>
        <w:rPr>
          <w:sz w:val="28"/>
          <w:szCs w:val="28"/>
        </w:rPr>
      </w:pPr>
      <w:r>
        <w:rPr>
          <w:noProof/>
        </w:rPr>
        <w:pict>
          <v:line id="_x0000_s1122" style="position:absolute;left:0;text-align:left;z-index:251452928" from="9in,4.8pt" to="9in,67.8pt"/>
        </w:pict>
      </w:r>
      <w:r>
        <w:rPr>
          <w:noProof/>
        </w:rPr>
        <w:pict>
          <v:shape id="_x0000_s1123" type="#_x0000_t202" style="position:absolute;left:0;text-align:left;margin-left:468pt;margin-top:23.25pt;width:153pt;height:27pt;z-index:251430400">
            <v:textbox style="mso-next-textbox:#_x0000_s1123">
              <w:txbxContent>
                <w:p w:rsidR="00D53C38" w:rsidRPr="002158C3" w:rsidRDefault="00D53C38" w:rsidP="00BA0733">
                  <w:pPr>
                    <w:jc w:val="center"/>
                    <w:rPr>
                      <w:sz w:val="28"/>
                      <w:szCs w:val="28"/>
                    </w:rPr>
                  </w:pPr>
                  <w:r>
                    <w:rPr>
                      <w:sz w:val="28"/>
                      <w:szCs w:val="28"/>
                    </w:rPr>
                    <w:t xml:space="preserve">бухгалтерия </w:t>
                  </w:r>
                </w:p>
              </w:txbxContent>
            </v:textbox>
          </v:shape>
        </w:pict>
      </w:r>
    </w:p>
    <w:p w:rsidR="00BA0733" w:rsidRPr="00E37170" w:rsidRDefault="00F61300" w:rsidP="00E37170">
      <w:pPr>
        <w:spacing w:line="360" w:lineRule="auto"/>
        <w:ind w:firstLine="709"/>
        <w:jc w:val="both"/>
        <w:rPr>
          <w:sz w:val="28"/>
          <w:szCs w:val="28"/>
        </w:rPr>
      </w:pPr>
      <w:r>
        <w:rPr>
          <w:noProof/>
        </w:rPr>
        <w:pict>
          <v:line id="_x0000_s1124" style="position:absolute;left:0;text-align:left;z-index:251448832" from="423pt,9.05pt" to="423pt,184.95pt"/>
        </w:pict>
      </w:r>
      <w:r>
        <w:rPr>
          <w:noProof/>
        </w:rPr>
        <w:pict>
          <v:line id="_x0000_s1125" style="position:absolute;left:0;text-align:left;flip:x;z-index:251454976" from="621pt,9.05pt" to="9in,9.05pt">
            <v:stroke endarrow="block"/>
          </v:line>
        </w:pict>
      </w:r>
    </w:p>
    <w:p w:rsidR="00BA0733" w:rsidRPr="00E37170" w:rsidRDefault="00F61300" w:rsidP="00E37170">
      <w:pPr>
        <w:spacing w:line="360" w:lineRule="auto"/>
        <w:ind w:firstLine="709"/>
        <w:jc w:val="both"/>
        <w:rPr>
          <w:sz w:val="28"/>
          <w:szCs w:val="28"/>
        </w:rPr>
      </w:pPr>
      <w:r>
        <w:rPr>
          <w:noProof/>
        </w:rPr>
        <w:pict>
          <v:line id="_x0000_s1126" style="position:absolute;left:0;text-align:left;flip:x;z-index:251453952" from="621pt,19.5pt" to="9in,19.5pt">
            <v:stroke endarrow="block"/>
          </v:line>
        </w:pict>
      </w:r>
      <w:r>
        <w:rPr>
          <w:noProof/>
        </w:rPr>
        <w:pict>
          <v:shape id="_x0000_s1127" type="#_x0000_t202" style="position:absolute;left:0;text-align:left;margin-left:474pt;margin-top:14.6pt;width:153pt;height:27pt;z-index:251431424">
            <v:textbox style="mso-next-textbox:#_x0000_s1127">
              <w:txbxContent>
                <w:p w:rsidR="00D53C38" w:rsidRPr="002158C3" w:rsidRDefault="00D53C38" w:rsidP="00BA0733">
                  <w:pPr>
                    <w:jc w:val="center"/>
                    <w:rPr>
                      <w:sz w:val="28"/>
                      <w:szCs w:val="28"/>
                    </w:rPr>
                  </w:pPr>
                  <w:r>
                    <w:rPr>
                      <w:sz w:val="28"/>
                      <w:szCs w:val="28"/>
                    </w:rPr>
                    <w:t>ПЭО</w:t>
                  </w:r>
                </w:p>
              </w:txbxContent>
            </v:textbox>
          </v:shape>
        </w:pict>
      </w:r>
    </w:p>
    <w:p w:rsidR="00BA0733" w:rsidRPr="00E37170" w:rsidRDefault="00F61300" w:rsidP="00E37170">
      <w:pPr>
        <w:spacing w:line="360" w:lineRule="auto"/>
        <w:ind w:firstLine="709"/>
        <w:jc w:val="both"/>
        <w:rPr>
          <w:sz w:val="28"/>
          <w:szCs w:val="28"/>
        </w:rPr>
      </w:pPr>
      <w:r>
        <w:rPr>
          <w:noProof/>
        </w:rPr>
        <w:pict>
          <v:line id="_x0000_s1128" style="position:absolute;left:0;text-align:left;flip:x;z-index:251457024" from="414pt,12.85pt" to="423pt,12.85pt">
            <v:stroke endarrow="block"/>
          </v:line>
        </w:pict>
      </w:r>
    </w:p>
    <w:p w:rsidR="00BA0733" w:rsidRPr="00E37170" w:rsidRDefault="00BA0733" w:rsidP="00E37170">
      <w:pPr>
        <w:spacing w:line="360" w:lineRule="auto"/>
        <w:ind w:firstLine="709"/>
        <w:jc w:val="both"/>
        <w:rPr>
          <w:sz w:val="28"/>
          <w:szCs w:val="28"/>
        </w:rPr>
      </w:pPr>
    </w:p>
    <w:p w:rsidR="00BA0733" w:rsidRPr="00E37170" w:rsidRDefault="00BA0733" w:rsidP="00E37170">
      <w:pPr>
        <w:spacing w:line="360" w:lineRule="auto"/>
        <w:ind w:firstLine="709"/>
        <w:jc w:val="both"/>
        <w:rPr>
          <w:sz w:val="28"/>
          <w:szCs w:val="28"/>
        </w:rPr>
      </w:pPr>
    </w:p>
    <w:p w:rsidR="00BA0733" w:rsidRPr="00E37170" w:rsidRDefault="00F61300" w:rsidP="00E37170">
      <w:pPr>
        <w:spacing w:line="360" w:lineRule="auto"/>
        <w:ind w:firstLine="709"/>
        <w:jc w:val="both"/>
        <w:rPr>
          <w:sz w:val="28"/>
          <w:szCs w:val="28"/>
        </w:rPr>
      </w:pPr>
      <w:r>
        <w:rPr>
          <w:noProof/>
        </w:rPr>
        <w:pict>
          <v:shape id="_x0000_s1129" type="#_x0000_t202" style="position:absolute;left:0;text-align:left;margin-left:6in;margin-top:9.55pt;width:153pt;height:21.4pt;z-index:251433472">
            <v:textbox style="mso-next-textbox:#_x0000_s1129">
              <w:txbxContent>
                <w:p w:rsidR="00D53C38" w:rsidRPr="00E37170" w:rsidRDefault="00D53C38" w:rsidP="00BA0733">
                  <w:pPr>
                    <w:jc w:val="center"/>
                    <w:rPr>
                      <w:sz w:val="20"/>
                      <w:szCs w:val="20"/>
                    </w:rPr>
                  </w:pPr>
                  <w:r w:rsidRPr="00E37170">
                    <w:rPr>
                      <w:sz w:val="20"/>
                      <w:szCs w:val="20"/>
                    </w:rPr>
                    <w:t>Цех фасовки</w:t>
                  </w:r>
                </w:p>
              </w:txbxContent>
            </v:textbox>
          </v:shape>
        </w:pict>
      </w:r>
      <w:r>
        <w:rPr>
          <w:noProof/>
        </w:rPr>
        <w:pict>
          <v:line id="_x0000_s1130" style="position:absolute;left:0;text-align:left;z-index:251451904" from="414pt,21.95pt" to="6in,21.95pt">
            <v:stroke startarrow="block" endarrow="block"/>
          </v:line>
        </w:pict>
      </w:r>
      <w:r>
        <w:rPr>
          <w:noProof/>
        </w:rPr>
        <w:pict>
          <v:line id="_x0000_s1131" style="position:absolute;left:0;text-align:left;flip:x;z-index:251456000" from="414pt,9.55pt" to="423pt,9.55pt">
            <v:stroke endarrow="block"/>
          </v:line>
        </w:pict>
      </w:r>
    </w:p>
    <w:p w:rsidR="00BA0733" w:rsidRPr="00E37170" w:rsidRDefault="00F61300" w:rsidP="00E37170">
      <w:pPr>
        <w:spacing w:line="360" w:lineRule="auto"/>
        <w:ind w:firstLine="709"/>
        <w:jc w:val="both"/>
        <w:rPr>
          <w:sz w:val="28"/>
          <w:szCs w:val="28"/>
        </w:rPr>
      </w:pPr>
      <w:r>
        <w:rPr>
          <w:noProof/>
        </w:rPr>
        <w:pict>
          <v:shape id="_x0000_s1132" type="#_x0000_t202" style="position:absolute;left:0;text-align:left;margin-left:6in;margin-top:6.8pt;width:153pt;height:18pt;z-index:251429376">
            <v:textbox style="mso-next-textbox:#_x0000_s1132">
              <w:txbxContent>
                <w:p w:rsidR="00D53C38" w:rsidRPr="00E37170" w:rsidRDefault="00D53C38" w:rsidP="00BA0733">
                  <w:pPr>
                    <w:jc w:val="center"/>
                    <w:rPr>
                      <w:sz w:val="20"/>
                      <w:szCs w:val="20"/>
                    </w:rPr>
                  </w:pPr>
                  <w:r w:rsidRPr="00E37170">
                    <w:rPr>
                      <w:sz w:val="20"/>
                      <w:szCs w:val="20"/>
                    </w:rPr>
                    <w:t>Транспортный цех</w:t>
                  </w:r>
                </w:p>
              </w:txbxContent>
            </v:textbox>
          </v:shape>
        </w:pict>
      </w:r>
      <w:r>
        <w:rPr>
          <w:noProof/>
        </w:rPr>
        <w:pict>
          <v:shape id="_x0000_s1133" type="#_x0000_t202" style="position:absolute;left:0;text-align:left;margin-left:54pt;margin-top:6.8pt;width:153pt;height:41.55pt;z-index:251422208">
            <v:textbox style="mso-next-textbox:#_x0000_s1133">
              <w:txbxContent>
                <w:p w:rsidR="00D53C38" w:rsidRPr="00E37170" w:rsidRDefault="00D53C38" w:rsidP="00BA0733">
                  <w:pPr>
                    <w:jc w:val="center"/>
                    <w:rPr>
                      <w:sz w:val="20"/>
                      <w:szCs w:val="20"/>
                    </w:rPr>
                  </w:pPr>
                  <w:r w:rsidRPr="00E37170">
                    <w:rPr>
                      <w:sz w:val="20"/>
                      <w:szCs w:val="20"/>
                    </w:rPr>
                    <w:t>Отдел сбыта:</w:t>
                  </w:r>
                </w:p>
                <w:p w:rsidR="00D53C38" w:rsidRPr="00E37170" w:rsidRDefault="00D53C38" w:rsidP="00BA0733">
                  <w:pPr>
                    <w:jc w:val="center"/>
                    <w:rPr>
                      <w:sz w:val="20"/>
                      <w:szCs w:val="20"/>
                    </w:rPr>
                  </w:pPr>
                  <w:r w:rsidRPr="00E37170">
                    <w:rPr>
                      <w:sz w:val="20"/>
                      <w:szCs w:val="20"/>
                    </w:rPr>
                    <w:t>бэк-офис + фронт-офис (менеджеры по сбыту)</w:t>
                  </w:r>
                </w:p>
              </w:txbxContent>
            </v:textbox>
          </v:shape>
        </w:pict>
      </w:r>
      <w:r>
        <w:rPr>
          <w:noProof/>
        </w:rPr>
        <w:pict>
          <v:line id="_x0000_s1134" style="position:absolute;left:0;text-align:left;z-index:251450880" from="414pt,15.8pt" to="6in,15.8pt">
            <v:stroke startarrow="block" endarrow="block"/>
          </v:line>
        </w:pict>
      </w:r>
    </w:p>
    <w:p w:rsidR="00BA0733" w:rsidRPr="00E37170" w:rsidRDefault="00F61300" w:rsidP="00E37170">
      <w:pPr>
        <w:spacing w:line="360" w:lineRule="auto"/>
        <w:ind w:firstLine="709"/>
        <w:jc w:val="both"/>
        <w:rPr>
          <w:sz w:val="28"/>
          <w:szCs w:val="28"/>
        </w:rPr>
      </w:pPr>
      <w:r>
        <w:rPr>
          <w:noProof/>
        </w:rPr>
        <w:pict>
          <v:line id="_x0000_s1135" style="position:absolute;left:0;text-align:left;z-index:251449856" from="414pt,15.95pt" to="6in,15.95pt">
            <v:stroke startarrow="block" endarrow="block"/>
          </v:line>
        </w:pict>
      </w:r>
      <w:r>
        <w:rPr>
          <w:noProof/>
        </w:rPr>
        <w:pict>
          <v:shape id="_x0000_s1136" type="#_x0000_t202" style="position:absolute;left:0;text-align:left;margin-left:428.25pt;margin-top:5.45pt;width:153pt;height:18.75pt;z-index:251428352">
            <v:textbox style="mso-next-textbox:#_x0000_s1136">
              <w:txbxContent>
                <w:p w:rsidR="00D53C38" w:rsidRPr="00E37170" w:rsidRDefault="00D53C38" w:rsidP="00BA0733">
                  <w:pPr>
                    <w:jc w:val="center"/>
                    <w:rPr>
                      <w:sz w:val="20"/>
                      <w:szCs w:val="20"/>
                    </w:rPr>
                  </w:pPr>
                  <w:r w:rsidRPr="00E37170">
                    <w:rPr>
                      <w:sz w:val="20"/>
                      <w:szCs w:val="20"/>
                    </w:rPr>
                    <w:t>Лаборатория</w:t>
                  </w:r>
                </w:p>
              </w:txbxContent>
            </v:textbox>
          </v:shape>
        </w:pict>
      </w:r>
    </w:p>
    <w:p w:rsidR="00BA0733" w:rsidRPr="00E37170" w:rsidRDefault="00BA0733" w:rsidP="00E37170">
      <w:pPr>
        <w:spacing w:line="360" w:lineRule="auto"/>
        <w:ind w:firstLine="709"/>
        <w:jc w:val="both"/>
        <w:rPr>
          <w:sz w:val="28"/>
          <w:szCs w:val="28"/>
        </w:rPr>
      </w:pPr>
      <w:r w:rsidRPr="00E37170">
        <w:rPr>
          <w:sz w:val="28"/>
          <w:szCs w:val="28"/>
        </w:rPr>
        <w:t>Рисунок 2.</w:t>
      </w:r>
      <w:r w:rsidR="00E37170">
        <w:rPr>
          <w:sz w:val="28"/>
          <w:szCs w:val="28"/>
        </w:rPr>
        <w:t>1</w:t>
      </w:r>
      <w:r w:rsidRPr="00E37170">
        <w:rPr>
          <w:sz w:val="28"/>
          <w:szCs w:val="28"/>
        </w:rPr>
        <w:t xml:space="preserve"> – Структура управления ОАО «Кропоткинский элеватор»</w:t>
      </w:r>
    </w:p>
    <w:p w:rsidR="00E777ED" w:rsidRDefault="00E777ED" w:rsidP="00E37170">
      <w:pPr>
        <w:pStyle w:val="34"/>
        <w:ind w:firstLine="709"/>
      </w:pPr>
    </w:p>
    <w:p w:rsidR="00E37170" w:rsidRDefault="00E37170" w:rsidP="00E37170">
      <w:pPr>
        <w:pStyle w:val="34"/>
        <w:ind w:firstLine="709"/>
      </w:pPr>
    </w:p>
    <w:p w:rsidR="00E37170" w:rsidRPr="00E37170" w:rsidRDefault="00E37170" w:rsidP="00E37170">
      <w:pPr>
        <w:pStyle w:val="34"/>
        <w:ind w:firstLine="709"/>
        <w:sectPr w:rsidR="00E37170" w:rsidRPr="00E37170" w:rsidSect="00E37170">
          <w:pgSz w:w="16838" w:h="11906" w:orient="landscape"/>
          <w:pgMar w:top="1134" w:right="851" w:bottom="1134" w:left="1701" w:header="709" w:footer="709" w:gutter="0"/>
          <w:cols w:space="708"/>
          <w:docGrid w:linePitch="360"/>
        </w:sectPr>
      </w:pPr>
    </w:p>
    <w:p w:rsidR="000B3925" w:rsidRPr="00E37170" w:rsidRDefault="000B3925" w:rsidP="00E37170">
      <w:pPr>
        <w:pStyle w:val="34"/>
        <w:ind w:firstLine="709"/>
      </w:pPr>
      <w:r w:rsidRPr="00E37170">
        <w:t xml:space="preserve">Кроме продажи продукции производимой на ОАО «Кропоткинский элеватор» (мука, растительное масло, крупы), в задачи менеджеров включен сбыт продукции оливковых масел </w:t>
      </w:r>
      <w:r w:rsidRPr="00E37170">
        <w:rPr>
          <w:lang w:val="en-US"/>
        </w:rPr>
        <w:t>BORGES</w:t>
      </w:r>
      <w:r w:rsidRPr="00E37170">
        <w:t xml:space="preserve">, а также всего ассортимента продукции компании </w:t>
      </w:r>
      <w:r w:rsidRPr="00E37170">
        <w:rPr>
          <w:lang w:val="en-US"/>
        </w:rPr>
        <w:t>ITLV</w:t>
      </w:r>
      <w:r w:rsidRPr="00E37170">
        <w:t xml:space="preserve"> на территории Северного Кавказа.</w:t>
      </w:r>
    </w:p>
    <w:p w:rsidR="0042000A" w:rsidRPr="00E37170" w:rsidRDefault="0042000A" w:rsidP="00E37170">
      <w:pPr>
        <w:pStyle w:val="34"/>
        <w:ind w:firstLine="709"/>
      </w:pPr>
      <w:r w:rsidRPr="00E37170">
        <w:t>В свою очередь, сбыт продукции производимой ОАО «Кропоткинский элеватор», на территории Центральной России осуществляют менеджеры компании «</w:t>
      </w:r>
      <w:r w:rsidRPr="00E37170">
        <w:rPr>
          <w:lang w:val="en-US"/>
        </w:rPr>
        <w:t>BORGES</w:t>
      </w:r>
      <w:r w:rsidRPr="00E37170">
        <w:t xml:space="preserve"> – </w:t>
      </w:r>
      <w:r w:rsidRPr="00E37170">
        <w:rPr>
          <w:lang w:val="en-US"/>
        </w:rPr>
        <w:t>RUS</w:t>
      </w:r>
      <w:r w:rsidRPr="00E37170">
        <w:t>» .</w:t>
      </w:r>
    </w:p>
    <w:p w:rsidR="00FA40EA" w:rsidRPr="00E37170" w:rsidRDefault="0042000A" w:rsidP="00E37170">
      <w:pPr>
        <w:pStyle w:val="34"/>
        <w:ind w:firstLine="709"/>
      </w:pPr>
      <w:r w:rsidRPr="00E37170">
        <w:t>Финансово-экономическую деятельность ОАО «Кропоткинский элеватор» за последние три года можно характеризовать как удовлетворительную. За отчетный период (200</w:t>
      </w:r>
      <w:r w:rsidR="00FA40EA" w:rsidRPr="00E37170">
        <w:t>5</w:t>
      </w:r>
      <w:r w:rsidRPr="00E37170">
        <w:t>-</w:t>
      </w:r>
      <w:smartTag w:uri="urn:schemas-microsoft-com:office:smarttags" w:element="metricconverter">
        <w:smartTagPr>
          <w:attr w:name="ProductID" w:val="2007 г"/>
        </w:smartTagPr>
        <w:r w:rsidRPr="00E37170">
          <w:t>200</w:t>
        </w:r>
        <w:r w:rsidR="00FA40EA" w:rsidRPr="00E37170">
          <w:t>7</w:t>
        </w:r>
        <w:r w:rsidRPr="00E37170">
          <w:t xml:space="preserve"> г</w:t>
        </w:r>
      </w:smartTag>
      <w:r w:rsidRPr="00E37170">
        <w:t>.) объемы производства и переработки с/х продукции имеют положительную динамику.</w:t>
      </w:r>
    </w:p>
    <w:p w:rsidR="008354A9" w:rsidRPr="00E37170" w:rsidRDefault="00FA40EA" w:rsidP="00E37170">
      <w:pPr>
        <w:pStyle w:val="34"/>
        <w:ind w:firstLine="709"/>
      </w:pPr>
      <w:r w:rsidRPr="00E37170">
        <w:t xml:space="preserve">На предприятии работают более 200 работающих. Среднемесячная заработная плата </w:t>
      </w:r>
      <w:r w:rsidR="004238A3" w:rsidRPr="00E37170">
        <w:t>в 200</w:t>
      </w:r>
      <w:r w:rsidRPr="00E37170">
        <w:t>7</w:t>
      </w:r>
      <w:r w:rsidR="004238A3" w:rsidRPr="00E37170">
        <w:t xml:space="preserve"> </w:t>
      </w:r>
      <w:r w:rsidR="008354A9" w:rsidRPr="00E37170">
        <w:t xml:space="preserve">составляла </w:t>
      </w:r>
      <w:r w:rsidRPr="00E37170">
        <w:t>11500</w:t>
      </w:r>
      <w:r w:rsidR="008354A9" w:rsidRPr="00E37170">
        <w:t xml:space="preserve"> рублей, что </w:t>
      </w:r>
      <w:r w:rsidRPr="00E37170">
        <w:t xml:space="preserve">незначительно превышает данный показатель </w:t>
      </w:r>
      <w:r w:rsidR="008354A9" w:rsidRPr="00E37170">
        <w:t>по г. Кропоткину.</w:t>
      </w:r>
    </w:p>
    <w:p w:rsidR="00642BF8" w:rsidRPr="00E37170" w:rsidRDefault="00642BF8" w:rsidP="00E37170">
      <w:pPr>
        <w:spacing w:line="360" w:lineRule="auto"/>
        <w:ind w:firstLine="709"/>
        <w:jc w:val="both"/>
        <w:rPr>
          <w:sz w:val="28"/>
          <w:szCs w:val="28"/>
        </w:rPr>
      </w:pPr>
      <w:r w:rsidRPr="00E37170">
        <w:rPr>
          <w:sz w:val="28"/>
          <w:szCs w:val="28"/>
        </w:rPr>
        <w:t>Динамика рентабельности предприятия представлена на рисунке 2.</w:t>
      </w:r>
      <w:r w:rsidR="00E37170">
        <w:rPr>
          <w:sz w:val="28"/>
          <w:szCs w:val="28"/>
        </w:rPr>
        <w:t>2</w:t>
      </w:r>
      <w:r w:rsidRPr="00E37170">
        <w:rPr>
          <w:sz w:val="28"/>
          <w:szCs w:val="28"/>
        </w:rPr>
        <w:t>.</w:t>
      </w:r>
    </w:p>
    <w:p w:rsidR="00642BF8" w:rsidRPr="00E37170" w:rsidRDefault="00642BF8" w:rsidP="00E37170">
      <w:pPr>
        <w:spacing w:line="360" w:lineRule="auto"/>
        <w:ind w:firstLine="709"/>
        <w:jc w:val="both"/>
        <w:rPr>
          <w:sz w:val="28"/>
          <w:szCs w:val="28"/>
        </w:rPr>
      </w:pPr>
    </w:p>
    <w:p w:rsidR="00642BF8" w:rsidRPr="00E37170" w:rsidRDefault="00F61300" w:rsidP="00E37170">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184.5pt">
            <v:imagedata r:id="rId9" o:title=""/>
          </v:shape>
        </w:pict>
      </w:r>
    </w:p>
    <w:p w:rsidR="004238A3" w:rsidRPr="00E37170" w:rsidRDefault="00642BF8" w:rsidP="00E37170">
      <w:pPr>
        <w:spacing w:line="360" w:lineRule="auto"/>
        <w:ind w:firstLine="709"/>
        <w:jc w:val="both"/>
        <w:rPr>
          <w:sz w:val="28"/>
          <w:szCs w:val="28"/>
        </w:rPr>
      </w:pPr>
      <w:r w:rsidRPr="00E37170">
        <w:rPr>
          <w:sz w:val="28"/>
          <w:szCs w:val="28"/>
        </w:rPr>
        <w:t>Рисунок 2.</w:t>
      </w:r>
      <w:r w:rsidR="00E37170">
        <w:rPr>
          <w:sz w:val="28"/>
          <w:szCs w:val="28"/>
        </w:rPr>
        <w:t>2</w:t>
      </w:r>
      <w:r w:rsidRPr="00E37170">
        <w:rPr>
          <w:sz w:val="28"/>
          <w:szCs w:val="28"/>
        </w:rPr>
        <w:t xml:space="preserve"> – Динамика рентабельности предприятия</w:t>
      </w:r>
    </w:p>
    <w:p w:rsidR="0042000A" w:rsidRPr="00E37170" w:rsidRDefault="0042000A" w:rsidP="00E37170">
      <w:pPr>
        <w:spacing w:line="360" w:lineRule="auto"/>
        <w:ind w:firstLine="709"/>
        <w:jc w:val="both"/>
        <w:rPr>
          <w:bCs/>
          <w:sz w:val="28"/>
          <w:szCs w:val="28"/>
        </w:rPr>
      </w:pPr>
    </w:p>
    <w:p w:rsidR="00642BF8" w:rsidRPr="00E37170" w:rsidRDefault="00642BF8" w:rsidP="00E37170">
      <w:pPr>
        <w:spacing w:line="360" w:lineRule="auto"/>
        <w:ind w:firstLine="709"/>
        <w:jc w:val="both"/>
        <w:rPr>
          <w:bCs/>
          <w:sz w:val="28"/>
          <w:szCs w:val="28"/>
        </w:rPr>
      </w:pPr>
      <w:r w:rsidRPr="00E37170">
        <w:rPr>
          <w:bCs/>
          <w:sz w:val="28"/>
          <w:szCs w:val="28"/>
        </w:rPr>
        <w:t>Как видно из рисунка 2.</w:t>
      </w:r>
      <w:r w:rsidR="00E37170">
        <w:rPr>
          <w:bCs/>
          <w:sz w:val="28"/>
          <w:szCs w:val="28"/>
        </w:rPr>
        <w:t>2</w:t>
      </w:r>
      <w:r w:rsidRPr="00E37170">
        <w:rPr>
          <w:bCs/>
          <w:sz w:val="28"/>
          <w:szCs w:val="28"/>
        </w:rPr>
        <w:t xml:space="preserve">, описываемое предприятие является рентабельным и данный показатель имеет положительную динамику в течение всего отчетного периода. </w:t>
      </w:r>
      <w:r w:rsidR="003B4B07" w:rsidRPr="00E37170">
        <w:rPr>
          <w:bCs/>
          <w:sz w:val="28"/>
          <w:szCs w:val="28"/>
        </w:rPr>
        <w:t>В тоже время, в 2003 году рентабельность продаж имела отрицательный показатель. Это связано с простоями предприятия вызванными отсутствием сырья, сменой собственника предприятия. В результате</w:t>
      </w:r>
      <w:r w:rsidR="00E37170">
        <w:rPr>
          <w:bCs/>
          <w:sz w:val="28"/>
          <w:szCs w:val="28"/>
        </w:rPr>
        <w:t xml:space="preserve"> </w:t>
      </w:r>
      <w:r w:rsidR="003B4B07" w:rsidRPr="00E37170">
        <w:rPr>
          <w:bCs/>
          <w:sz w:val="28"/>
          <w:szCs w:val="28"/>
        </w:rPr>
        <w:t xml:space="preserve">простоя элеватора, не смотря на положительные финансовые показатели последнего квартала 2003 года, предприятие по итогам года понесло убытки, повлиявшие на среднегодовой показатель рентабельности. </w:t>
      </w:r>
      <w:r w:rsidR="006C1866" w:rsidRPr="00E37170">
        <w:rPr>
          <w:bCs/>
          <w:sz w:val="28"/>
          <w:szCs w:val="28"/>
        </w:rPr>
        <w:t>В дальнейшем, за отчетный период наблюдается рост показателя рентабельности, на который оказало влияние увеличение объемов производства продукции, расширение ассортимента выпускаемой и реализуемой продукции и другие факторы.</w:t>
      </w:r>
    </w:p>
    <w:p w:rsidR="0042000A" w:rsidRPr="00E37170" w:rsidRDefault="0042000A" w:rsidP="00E37170">
      <w:pPr>
        <w:spacing w:line="360" w:lineRule="auto"/>
        <w:ind w:firstLine="709"/>
        <w:jc w:val="both"/>
        <w:rPr>
          <w:bCs/>
          <w:sz w:val="28"/>
          <w:szCs w:val="28"/>
        </w:rPr>
      </w:pPr>
    </w:p>
    <w:p w:rsidR="003B4B07" w:rsidRPr="00E37170" w:rsidRDefault="003B4B07" w:rsidP="00E37170">
      <w:pPr>
        <w:spacing w:line="360" w:lineRule="auto"/>
        <w:ind w:firstLine="709"/>
        <w:jc w:val="center"/>
        <w:rPr>
          <w:b/>
          <w:bCs/>
          <w:sz w:val="28"/>
          <w:szCs w:val="28"/>
        </w:rPr>
      </w:pPr>
      <w:r w:rsidRPr="00E37170">
        <w:rPr>
          <w:b/>
          <w:bCs/>
          <w:sz w:val="28"/>
          <w:szCs w:val="28"/>
        </w:rPr>
        <w:t xml:space="preserve">2.2 Маркетинговая </w:t>
      </w:r>
      <w:r w:rsidR="006C1866" w:rsidRPr="00E37170">
        <w:rPr>
          <w:b/>
          <w:bCs/>
          <w:sz w:val="28"/>
          <w:szCs w:val="28"/>
        </w:rPr>
        <w:t>среда</w:t>
      </w:r>
      <w:r w:rsidRPr="00E37170">
        <w:rPr>
          <w:b/>
          <w:bCs/>
          <w:sz w:val="28"/>
          <w:szCs w:val="28"/>
        </w:rPr>
        <w:t xml:space="preserve"> предприятия</w:t>
      </w:r>
    </w:p>
    <w:p w:rsidR="003B4B07" w:rsidRPr="00E37170" w:rsidRDefault="003B4B07" w:rsidP="00E37170">
      <w:pPr>
        <w:spacing w:line="360" w:lineRule="auto"/>
        <w:ind w:firstLine="709"/>
        <w:jc w:val="both"/>
        <w:rPr>
          <w:bCs/>
          <w:sz w:val="28"/>
          <w:szCs w:val="28"/>
        </w:rPr>
      </w:pPr>
    </w:p>
    <w:p w:rsidR="000B3925" w:rsidRPr="00E37170" w:rsidRDefault="003B4B07" w:rsidP="00E37170">
      <w:pPr>
        <w:spacing w:line="360" w:lineRule="auto"/>
        <w:ind w:firstLine="709"/>
        <w:jc w:val="both"/>
        <w:rPr>
          <w:sz w:val="28"/>
          <w:szCs w:val="28"/>
        </w:rPr>
      </w:pPr>
      <w:r w:rsidRPr="00E37170">
        <w:rPr>
          <w:sz w:val="28"/>
          <w:szCs w:val="28"/>
        </w:rPr>
        <w:t>Как уже было отмечено, коммерческая работа на описываемом предприятии выполняется отделом коммерции и логистики, структура которого представлена на рисунке 2.</w:t>
      </w:r>
      <w:r w:rsidR="00E37170">
        <w:rPr>
          <w:sz w:val="28"/>
          <w:szCs w:val="28"/>
        </w:rPr>
        <w:t>3</w:t>
      </w:r>
      <w:r w:rsidR="000B3925" w:rsidRPr="00E37170">
        <w:rPr>
          <w:sz w:val="28"/>
          <w:szCs w:val="28"/>
        </w:rPr>
        <w:t>. На описываемой фирме имеется достаточно разветвленная коммерческая служба, состоящая из 20 человек и включающая службы занимающиеся сбытом и продвижением продукции, а также бюро логистики, обеспечивающее функционирование данных процессов.</w:t>
      </w:r>
    </w:p>
    <w:p w:rsidR="000B3925" w:rsidRPr="00E37170" w:rsidRDefault="000B3925" w:rsidP="00E37170">
      <w:pPr>
        <w:spacing w:line="360" w:lineRule="auto"/>
        <w:ind w:firstLine="709"/>
        <w:jc w:val="both"/>
        <w:rPr>
          <w:sz w:val="28"/>
          <w:szCs w:val="28"/>
        </w:rPr>
      </w:pPr>
      <w:r w:rsidRPr="00E37170">
        <w:rPr>
          <w:sz w:val="28"/>
          <w:szCs w:val="28"/>
        </w:rPr>
        <w:t>Маркетинговая деятельность на описываемом предприятии включает довольно широкий спектр работ, в частности:</w:t>
      </w:r>
    </w:p>
    <w:p w:rsidR="000B3925" w:rsidRDefault="000B3925" w:rsidP="00E37170">
      <w:pPr>
        <w:spacing w:line="360" w:lineRule="auto"/>
        <w:ind w:firstLine="709"/>
        <w:jc w:val="both"/>
        <w:rPr>
          <w:sz w:val="28"/>
          <w:szCs w:val="28"/>
        </w:rPr>
      </w:pPr>
      <w:r w:rsidRPr="00E37170">
        <w:rPr>
          <w:sz w:val="28"/>
          <w:szCs w:val="28"/>
        </w:rPr>
        <w:t xml:space="preserve">- исследования рынка. Данному направлению компания </w:t>
      </w:r>
      <w:r w:rsidRPr="00E37170">
        <w:rPr>
          <w:sz w:val="28"/>
          <w:szCs w:val="28"/>
          <w:lang w:val="en-US"/>
        </w:rPr>
        <w:t>BORGES</w:t>
      </w:r>
      <w:r w:rsidRPr="00E37170">
        <w:rPr>
          <w:sz w:val="28"/>
          <w:szCs w:val="28"/>
        </w:rPr>
        <w:t xml:space="preserve"> уделяет достаточное внимание. Регулярно проводятся исследования рынка как силами специалистов группы маркетинга, так и с привлечением сторонних исследовательских организаций. С 2004 года предприятие привлекает для исследований рынка компанию </w:t>
      </w:r>
      <w:r w:rsidRPr="00E37170">
        <w:rPr>
          <w:sz w:val="28"/>
          <w:szCs w:val="28"/>
          <w:lang w:val="en-US"/>
        </w:rPr>
        <w:t>GFK</w:t>
      </w:r>
      <w:r w:rsidRPr="00E37170">
        <w:rPr>
          <w:sz w:val="28"/>
          <w:szCs w:val="28"/>
        </w:rPr>
        <w:t>-</w:t>
      </w:r>
      <w:r w:rsidRPr="00E37170">
        <w:rPr>
          <w:sz w:val="28"/>
          <w:szCs w:val="28"/>
          <w:lang w:val="en-US"/>
        </w:rPr>
        <w:t>Russia</w:t>
      </w:r>
      <w:r w:rsidRPr="00E37170">
        <w:rPr>
          <w:sz w:val="28"/>
          <w:szCs w:val="28"/>
        </w:rPr>
        <w:t xml:space="preserve">. Рынки Москвы и Санкт Петербурга являются для компании </w:t>
      </w:r>
      <w:r w:rsidRPr="00E37170">
        <w:rPr>
          <w:sz w:val="28"/>
          <w:szCs w:val="28"/>
          <w:lang w:val="en-US"/>
        </w:rPr>
        <w:t>BORGES</w:t>
      </w:r>
      <w:r w:rsidRPr="00E37170">
        <w:rPr>
          <w:sz w:val="28"/>
          <w:szCs w:val="28"/>
        </w:rPr>
        <w:t xml:space="preserve"> приоритетными, поэтому исследования охватывают, как правило, данные регионы.</w:t>
      </w:r>
    </w:p>
    <w:p w:rsidR="00E37170" w:rsidRDefault="00E37170" w:rsidP="00E37170">
      <w:pPr>
        <w:spacing w:line="360" w:lineRule="auto"/>
        <w:ind w:firstLine="709"/>
        <w:jc w:val="both"/>
        <w:rPr>
          <w:sz w:val="28"/>
          <w:szCs w:val="28"/>
        </w:rPr>
      </w:pPr>
    </w:p>
    <w:p w:rsidR="003B4B07" w:rsidRPr="00E37170" w:rsidRDefault="00E37170" w:rsidP="00E37170">
      <w:pPr>
        <w:spacing w:line="360" w:lineRule="auto"/>
        <w:ind w:firstLine="709"/>
        <w:jc w:val="both"/>
        <w:rPr>
          <w:sz w:val="28"/>
          <w:szCs w:val="28"/>
        </w:rPr>
      </w:pPr>
      <w:r>
        <w:rPr>
          <w:sz w:val="28"/>
          <w:szCs w:val="28"/>
        </w:rPr>
        <w:br w:type="page"/>
      </w:r>
      <w:r w:rsidR="00F61300">
        <w:rPr>
          <w:noProof/>
        </w:rPr>
        <w:pict>
          <v:shape id="_x0000_s1137" type="#_x0000_t202" style="position:absolute;left:0;text-align:left;margin-left:99pt;margin-top:19.5pt;width:252pt;height:45pt;z-index:251458048">
            <v:textbox style="mso-next-textbox:#_x0000_s1137">
              <w:txbxContent>
                <w:p w:rsidR="00D53C38" w:rsidRDefault="00D53C38" w:rsidP="003B4B07">
                  <w:pPr>
                    <w:jc w:val="center"/>
                    <w:rPr>
                      <w:sz w:val="28"/>
                      <w:szCs w:val="28"/>
                    </w:rPr>
                  </w:pPr>
                  <w:r>
                    <w:rPr>
                      <w:sz w:val="28"/>
                      <w:szCs w:val="28"/>
                    </w:rPr>
                    <w:t>Коммерческий директор</w:t>
                  </w:r>
                </w:p>
              </w:txbxContent>
            </v:textbox>
          </v:shape>
        </w:pict>
      </w:r>
      <w:r w:rsidR="00F61300">
        <w:rPr>
          <w:noProof/>
        </w:rPr>
        <w:pict>
          <v:line id="_x0000_s1138" style="position:absolute;left:0;text-align:left;z-index:251470336" from="1in,172.95pt" to="1in,190.95pt"/>
        </w:pict>
      </w:r>
      <w:r w:rsidR="00F61300">
        <w:rPr>
          <w:noProof/>
        </w:rPr>
        <w:pict>
          <v:line id="_x0000_s1139" style="position:absolute;left:0;text-align:left;z-index:251469312" from="387pt,109.95pt" to="387pt,127.95pt">
            <v:stroke endarrow="block"/>
          </v:line>
        </w:pict>
      </w:r>
      <w:r w:rsidR="00F61300">
        <w:rPr>
          <w:noProof/>
        </w:rPr>
        <w:pict>
          <v:line id="_x0000_s1140" style="position:absolute;left:0;text-align:left;z-index:251468288" from="225pt,109.95pt" to="225pt,127.95pt">
            <v:stroke endarrow="block"/>
          </v:line>
        </w:pict>
      </w:r>
      <w:r w:rsidR="00F61300">
        <w:rPr>
          <w:noProof/>
        </w:rPr>
        <w:pict>
          <v:line id="_x0000_s1141" style="position:absolute;left:0;text-align:left;z-index:251467264" from="1in,109.95pt" to="1in,127.95pt">
            <v:stroke endarrow="block"/>
          </v:line>
        </w:pict>
      </w:r>
      <w:r w:rsidR="00F61300">
        <w:rPr>
          <w:noProof/>
        </w:rPr>
        <w:pict>
          <v:shape id="_x0000_s1142" type="#_x0000_t202" style="position:absolute;left:0;text-align:left;margin-left:315pt;margin-top:127.95pt;width:135pt;height:45pt;z-index:251461120">
            <v:textbox style="mso-next-textbox:#_x0000_s1142">
              <w:txbxContent>
                <w:p w:rsidR="00D53C38" w:rsidRDefault="00D53C38" w:rsidP="003B4B07">
                  <w:pPr>
                    <w:jc w:val="center"/>
                    <w:rPr>
                      <w:sz w:val="28"/>
                      <w:szCs w:val="28"/>
                    </w:rPr>
                  </w:pPr>
                  <w:r>
                    <w:rPr>
                      <w:sz w:val="28"/>
                      <w:szCs w:val="28"/>
                    </w:rPr>
                    <w:t>группа маркетинга</w:t>
                  </w:r>
                </w:p>
              </w:txbxContent>
            </v:textbox>
          </v:shape>
        </w:pict>
      </w:r>
      <w:r w:rsidR="00F61300">
        <w:rPr>
          <w:noProof/>
        </w:rPr>
        <w:pict>
          <v:shape id="_x0000_s1143" type="#_x0000_t202" style="position:absolute;left:0;text-align:left;margin-left:162pt;margin-top:127.95pt;width:135pt;height:45pt;z-index:251460096">
            <v:textbox style="mso-next-textbox:#_x0000_s1143">
              <w:txbxContent>
                <w:p w:rsidR="00D53C38" w:rsidRDefault="00D53C38" w:rsidP="003B4B07">
                  <w:pPr>
                    <w:jc w:val="center"/>
                    <w:rPr>
                      <w:sz w:val="28"/>
                      <w:szCs w:val="28"/>
                    </w:rPr>
                  </w:pPr>
                  <w:r>
                    <w:rPr>
                      <w:sz w:val="28"/>
                      <w:szCs w:val="28"/>
                    </w:rPr>
                    <w:t>отдел логистики</w:t>
                  </w:r>
                </w:p>
              </w:txbxContent>
            </v:textbox>
          </v:shape>
        </w:pict>
      </w:r>
      <w:r w:rsidR="00F61300">
        <w:rPr>
          <w:noProof/>
        </w:rPr>
        <w:pict>
          <v:shape id="_x0000_s1144" type="#_x0000_t202" style="position:absolute;left:0;text-align:left;margin-left:9pt;margin-top:127.95pt;width:135pt;height:45pt;z-index:251463168">
            <v:textbox style="mso-next-textbox:#_x0000_s1144">
              <w:txbxContent>
                <w:p w:rsidR="00D53C38" w:rsidRDefault="00D53C38" w:rsidP="003B4B07">
                  <w:pPr>
                    <w:jc w:val="center"/>
                    <w:rPr>
                      <w:sz w:val="28"/>
                      <w:szCs w:val="28"/>
                    </w:rPr>
                  </w:pPr>
                  <w:r>
                    <w:rPr>
                      <w:sz w:val="28"/>
                      <w:szCs w:val="28"/>
                    </w:rPr>
                    <w:t xml:space="preserve">Бюро сбыта </w:t>
                  </w:r>
                </w:p>
                <w:p w:rsidR="00D53C38" w:rsidRDefault="00D53C38" w:rsidP="003B4B07">
                  <w:pPr>
                    <w:jc w:val="center"/>
                    <w:rPr>
                      <w:sz w:val="28"/>
                      <w:szCs w:val="28"/>
                    </w:rPr>
                  </w:pPr>
                  <w:r>
                    <w:rPr>
                      <w:sz w:val="28"/>
                      <w:szCs w:val="28"/>
                    </w:rPr>
                    <w:t>(Бэк офис)</w:t>
                  </w:r>
                </w:p>
              </w:txbxContent>
            </v:textbox>
          </v:shape>
        </w:pict>
      </w:r>
      <w:r w:rsidR="00F61300">
        <w:rPr>
          <w:noProof/>
        </w:rPr>
        <w:pict>
          <v:line id="_x0000_s1145" style="position:absolute;left:0;text-align:left;z-index:251466240" from="1in,109.95pt" to="387pt,109.95pt"/>
        </w:pict>
      </w:r>
      <w:r w:rsidR="00F61300">
        <w:rPr>
          <w:noProof/>
        </w:rPr>
        <w:pict>
          <v:shape id="_x0000_s1146" type="#_x0000_t202" style="position:absolute;left:0;text-align:left;margin-left:99pt;margin-top:55.95pt;width:252pt;height:45pt;z-index:251462144">
            <v:textbox style="mso-next-textbox:#_x0000_s1146">
              <w:txbxContent>
                <w:p w:rsidR="00D53C38" w:rsidRDefault="00D53C38" w:rsidP="003B4B07">
                  <w:pPr>
                    <w:jc w:val="center"/>
                    <w:rPr>
                      <w:sz w:val="28"/>
                      <w:szCs w:val="28"/>
                    </w:rPr>
                  </w:pPr>
                  <w:r>
                    <w:rPr>
                      <w:sz w:val="28"/>
                      <w:szCs w:val="28"/>
                    </w:rPr>
                    <w:t>Начальник отдела коммерции и логистики</w:t>
                  </w:r>
                </w:p>
              </w:txbxContent>
            </v:textbox>
          </v:shape>
        </w:pict>
      </w:r>
    </w:p>
    <w:p w:rsidR="003B4B07" w:rsidRPr="00E37170" w:rsidRDefault="003B4B07" w:rsidP="00E37170">
      <w:pPr>
        <w:spacing w:line="360" w:lineRule="auto"/>
        <w:ind w:firstLine="709"/>
        <w:jc w:val="both"/>
        <w:rPr>
          <w:sz w:val="28"/>
          <w:szCs w:val="28"/>
        </w:rPr>
      </w:pPr>
    </w:p>
    <w:p w:rsidR="003B4B07" w:rsidRPr="00E37170" w:rsidRDefault="00F61300" w:rsidP="00E37170">
      <w:pPr>
        <w:spacing w:line="360" w:lineRule="auto"/>
        <w:ind w:firstLine="709"/>
        <w:jc w:val="both"/>
        <w:rPr>
          <w:sz w:val="28"/>
          <w:szCs w:val="28"/>
        </w:rPr>
      </w:pPr>
      <w:r>
        <w:rPr>
          <w:noProof/>
        </w:rPr>
        <w:pict>
          <v:line id="_x0000_s1147" style="position:absolute;left:0;text-align:left;z-index:251465216" from="225pt,.15pt" to="225pt,15.7pt">
            <v:stroke endarrow="block"/>
          </v:line>
        </w:pict>
      </w:r>
    </w:p>
    <w:p w:rsidR="003B4B07" w:rsidRPr="00E37170" w:rsidRDefault="003B4B07" w:rsidP="00E37170">
      <w:pPr>
        <w:spacing w:line="360" w:lineRule="auto"/>
        <w:ind w:firstLine="709"/>
        <w:jc w:val="both"/>
        <w:rPr>
          <w:sz w:val="28"/>
          <w:szCs w:val="28"/>
        </w:rPr>
      </w:pPr>
    </w:p>
    <w:p w:rsidR="003B4B07" w:rsidRPr="00E37170" w:rsidRDefault="003B4B07" w:rsidP="00E37170">
      <w:pPr>
        <w:spacing w:line="360" w:lineRule="auto"/>
        <w:ind w:firstLine="709"/>
        <w:jc w:val="both"/>
        <w:rPr>
          <w:sz w:val="28"/>
          <w:szCs w:val="28"/>
        </w:rPr>
      </w:pPr>
    </w:p>
    <w:p w:rsidR="003B4B07" w:rsidRPr="00E37170" w:rsidRDefault="003B4B07" w:rsidP="00E37170">
      <w:pPr>
        <w:spacing w:line="360" w:lineRule="auto"/>
        <w:ind w:firstLine="709"/>
        <w:jc w:val="both"/>
        <w:rPr>
          <w:sz w:val="28"/>
          <w:szCs w:val="28"/>
        </w:rPr>
      </w:pPr>
    </w:p>
    <w:p w:rsidR="003B4B07" w:rsidRPr="00E37170" w:rsidRDefault="003B4B07" w:rsidP="00E37170">
      <w:pPr>
        <w:spacing w:line="360" w:lineRule="auto"/>
        <w:ind w:firstLine="709"/>
        <w:jc w:val="both"/>
        <w:rPr>
          <w:sz w:val="28"/>
          <w:szCs w:val="28"/>
        </w:rPr>
      </w:pPr>
    </w:p>
    <w:p w:rsidR="003B4B07" w:rsidRPr="00E37170" w:rsidRDefault="00F61300" w:rsidP="00E37170">
      <w:pPr>
        <w:spacing w:line="360" w:lineRule="auto"/>
        <w:ind w:firstLine="709"/>
        <w:jc w:val="both"/>
        <w:rPr>
          <w:sz w:val="28"/>
          <w:szCs w:val="28"/>
        </w:rPr>
      </w:pPr>
      <w:r>
        <w:rPr>
          <w:noProof/>
        </w:rPr>
        <w:pict>
          <v:line id="_x0000_s1148" style="position:absolute;left:0;text-align:left;z-index:251474432" from="210.45pt,7.55pt" to="212.55pt,136.5pt"/>
        </w:pict>
      </w:r>
      <w:r>
        <w:rPr>
          <w:noProof/>
        </w:rPr>
        <w:pict>
          <v:shape id="_x0000_s1149" type="#_x0000_t202" style="position:absolute;left:0;text-align:left;margin-left:234.75pt;margin-top:17.25pt;width:171pt;height:54pt;z-index:251471360">
            <v:textbox style="mso-next-textbox:#_x0000_s1149">
              <w:txbxContent>
                <w:p w:rsidR="00D53C38" w:rsidRDefault="00D53C38" w:rsidP="003B4B07">
                  <w:pPr>
                    <w:jc w:val="center"/>
                    <w:rPr>
                      <w:sz w:val="28"/>
                      <w:szCs w:val="28"/>
                    </w:rPr>
                  </w:pPr>
                  <w:r>
                    <w:rPr>
                      <w:sz w:val="28"/>
                      <w:szCs w:val="28"/>
                    </w:rPr>
                    <w:t>группа по работе с давальцами</w:t>
                  </w:r>
                </w:p>
              </w:txbxContent>
            </v:textbox>
          </v:shape>
        </w:pict>
      </w:r>
      <w:r>
        <w:rPr>
          <w:noProof/>
        </w:rPr>
        <w:pict>
          <v:shape id="_x0000_s1150" type="#_x0000_t202" style="position:absolute;left:0;text-align:left;margin-left:9pt;margin-top:21.9pt;width:162pt;height:65.4pt;z-index:251459072">
            <v:textbox style="mso-next-textbox:#_x0000_s1150">
              <w:txbxContent>
                <w:p w:rsidR="00D53C38" w:rsidRDefault="00D53C38" w:rsidP="003B4B07">
                  <w:pPr>
                    <w:jc w:val="center"/>
                    <w:rPr>
                      <w:sz w:val="28"/>
                      <w:szCs w:val="28"/>
                    </w:rPr>
                  </w:pPr>
                  <w:r>
                    <w:rPr>
                      <w:sz w:val="28"/>
                      <w:szCs w:val="28"/>
                    </w:rPr>
                    <w:t>Менеджеры по продажам</w:t>
                  </w:r>
                </w:p>
                <w:p w:rsidR="00D53C38" w:rsidRDefault="00D53C38" w:rsidP="003B4B07">
                  <w:pPr>
                    <w:jc w:val="center"/>
                    <w:rPr>
                      <w:sz w:val="28"/>
                      <w:szCs w:val="28"/>
                    </w:rPr>
                  </w:pPr>
                  <w:r>
                    <w:rPr>
                      <w:sz w:val="28"/>
                      <w:szCs w:val="28"/>
                    </w:rPr>
                    <w:t>(фронт- офис)</w:t>
                  </w:r>
                </w:p>
              </w:txbxContent>
            </v:textbox>
          </v:shape>
        </w:pict>
      </w:r>
    </w:p>
    <w:p w:rsidR="003B4B07" w:rsidRPr="00E37170" w:rsidRDefault="003B4B07" w:rsidP="00E37170">
      <w:pPr>
        <w:spacing w:line="360" w:lineRule="auto"/>
        <w:ind w:firstLine="709"/>
        <w:jc w:val="both"/>
        <w:rPr>
          <w:sz w:val="28"/>
          <w:szCs w:val="28"/>
        </w:rPr>
      </w:pPr>
    </w:p>
    <w:p w:rsidR="003B4B07" w:rsidRPr="00E37170" w:rsidRDefault="00F61300" w:rsidP="00E37170">
      <w:pPr>
        <w:spacing w:line="360" w:lineRule="auto"/>
        <w:ind w:firstLine="709"/>
        <w:jc w:val="both"/>
        <w:rPr>
          <w:sz w:val="28"/>
          <w:szCs w:val="28"/>
        </w:rPr>
      </w:pPr>
      <w:r>
        <w:rPr>
          <w:noProof/>
        </w:rPr>
        <w:pict>
          <v:line id="_x0000_s1151" style="position:absolute;left:0;text-align:left;z-index:251477504" from="212.55pt,2.7pt" to="239.55pt,2.7pt"/>
        </w:pict>
      </w:r>
    </w:p>
    <w:p w:rsidR="003B4B07" w:rsidRPr="00E37170" w:rsidRDefault="00F61300" w:rsidP="00E37170">
      <w:pPr>
        <w:spacing w:line="360" w:lineRule="auto"/>
        <w:ind w:firstLine="709"/>
        <w:jc w:val="both"/>
        <w:rPr>
          <w:sz w:val="28"/>
          <w:szCs w:val="28"/>
        </w:rPr>
      </w:pPr>
      <w:r>
        <w:rPr>
          <w:noProof/>
        </w:rPr>
        <w:pict>
          <v:shape id="_x0000_s1152" type="#_x0000_t202" style="position:absolute;left:0;text-align:left;margin-left:234.75pt;margin-top:14.85pt;width:171pt;height:36pt;z-index:251464192">
            <v:textbox style="mso-next-textbox:#_x0000_s1152">
              <w:txbxContent>
                <w:p w:rsidR="00D53C38" w:rsidRDefault="00D53C38" w:rsidP="003B4B07">
                  <w:pPr>
                    <w:jc w:val="center"/>
                    <w:rPr>
                      <w:sz w:val="28"/>
                      <w:szCs w:val="28"/>
                    </w:rPr>
                  </w:pPr>
                  <w:r>
                    <w:rPr>
                      <w:sz w:val="28"/>
                      <w:szCs w:val="28"/>
                    </w:rPr>
                    <w:t>Транспортный участок</w:t>
                  </w:r>
                </w:p>
              </w:txbxContent>
            </v:textbox>
          </v:shape>
        </w:pict>
      </w:r>
    </w:p>
    <w:p w:rsidR="003B4B07" w:rsidRPr="00E37170" w:rsidRDefault="00F61300" w:rsidP="00E37170">
      <w:pPr>
        <w:spacing w:line="360" w:lineRule="auto"/>
        <w:ind w:firstLine="709"/>
        <w:jc w:val="both"/>
        <w:rPr>
          <w:sz w:val="28"/>
          <w:szCs w:val="28"/>
        </w:rPr>
      </w:pPr>
      <w:r>
        <w:rPr>
          <w:noProof/>
        </w:rPr>
        <w:pict>
          <v:shape id="_x0000_s1153" type="#_x0000_t202" style="position:absolute;left:0;text-align:left;margin-left:23.25pt;margin-top:10.65pt;width:171pt;height:36pt;z-index:251473408">
            <v:textbox style="mso-next-textbox:#_x0000_s1153">
              <w:txbxContent>
                <w:p w:rsidR="00D53C38" w:rsidRDefault="00D53C38" w:rsidP="003B4B07">
                  <w:pPr>
                    <w:jc w:val="center"/>
                    <w:rPr>
                      <w:sz w:val="28"/>
                      <w:szCs w:val="28"/>
                    </w:rPr>
                  </w:pPr>
                  <w:r>
                    <w:rPr>
                      <w:sz w:val="28"/>
                      <w:szCs w:val="28"/>
                    </w:rPr>
                    <w:t>Склад готовой продукции</w:t>
                  </w:r>
                </w:p>
              </w:txbxContent>
            </v:textbox>
          </v:shape>
        </w:pict>
      </w:r>
      <w:r>
        <w:rPr>
          <w:noProof/>
        </w:rPr>
        <w:pict>
          <v:line id="_x0000_s1154" style="position:absolute;left:0;text-align:left;z-index:251476480" from="212.55pt,10.65pt" to="239.55pt,10.65pt"/>
        </w:pict>
      </w:r>
      <w:r>
        <w:rPr>
          <w:noProof/>
        </w:rPr>
        <w:pict>
          <v:line id="_x0000_s1155" style="position:absolute;left:0;text-align:left;z-index:251472384" from="333pt,-.75pt" to="333pt,-.75pt">
            <v:stroke endarrow="block"/>
          </v:line>
        </w:pict>
      </w:r>
    </w:p>
    <w:p w:rsidR="003B4B07" w:rsidRPr="00E37170" w:rsidRDefault="00F61300" w:rsidP="00E37170">
      <w:pPr>
        <w:spacing w:line="360" w:lineRule="auto"/>
        <w:ind w:firstLine="709"/>
        <w:jc w:val="both"/>
        <w:rPr>
          <w:sz w:val="28"/>
          <w:szCs w:val="28"/>
        </w:rPr>
      </w:pPr>
      <w:r>
        <w:rPr>
          <w:noProof/>
        </w:rPr>
        <w:pict>
          <v:line id="_x0000_s1156" style="position:absolute;left:0;text-align:left;flip:x;z-index:251475456" from="187.8pt,12pt" to="214.8pt,12pt"/>
        </w:pict>
      </w:r>
    </w:p>
    <w:p w:rsidR="003B4B07" w:rsidRPr="00E37170" w:rsidRDefault="003B4B07" w:rsidP="00E37170">
      <w:pPr>
        <w:spacing w:line="360" w:lineRule="auto"/>
        <w:ind w:firstLine="709"/>
        <w:jc w:val="both"/>
        <w:rPr>
          <w:sz w:val="28"/>
          <w:szCs w:val="28"/>
        </w:rPr>
      </w:pPr>
      <w:r w:rsidRPr="00E37170">
        <w:rPr>
          <w:sz w:val="28"/>
          <w:szCs w:val="28"/>
        </w:rPr>
        <w:t>Рисунок 2.</w:t>
      </w:r>
      <w:r w:rsidR="00E37170">
        <w:rPr>
          <w:sz w:val="28"/>
          <w:szCs w:val="28"/>
        </w:rPr>
        <w:t>3</w:t>
      </w:r>
      <w:r w:rsidRPr="00E37170">
        <w:rPr>
          <w:sz w:val="28"/>
          <w:szCs w:val="28"/>
        </w:rPr>
        <w:t>– Структура коммерческой службы ОАО «Кропоткинский</w:t>
      </w:r>
      <w:r w:rsidR="00E37170">
        <w:rPr>
          <w:sz w:val="28"/>
          <w:szCs w:val="28"/>
        </w:rPr>
        <w:t xml:space="preserve"> </w:t>
      </w:r>
      <w:r w:rsidRPr="00E37170">
        <w:rPr>
          <w:sz w:val="28"/>
          <w:szCs w:val="28"/>
        </w:rPr>
        <w:t>элеватор»</w:t>
      </w:r>
    </w:p>
    <w:p w:rsidR="000B3925" w:rsidRPr="00E37170" w:rsidRDefault="000B3925" w:rsidP="00E37170">
      <w:pPr>
        <w:spacing w:line="360" w:lineRule="auto"/>
        <w:ind w:firstLine="709"/>
        <w:jc w:val="both"/>
        <w:rPr>
          <w:sz w:val="28"/>
          <w:szCs w:val="28"/>
        </w:rPr>
      </w:pPr>
    </w:p>
    <w:p w:rsidR="003B4B07" w:rsidRPr="00E37170" w:rsidRDefault="003B4B07" w:rsidP="00E37170">
      <w:pPr>
        <w:spacing w:line="360" w:lineRule="auto"/>
        <w:ind w:firstLine="709"/>
        <w:jc w:val="both"/>
        <w:rPr>
          <w:sz w:val="28"/>
          <w:szCs w:val="28"/>
        </w:rPr>
      </w:pPr>
      <w:r w:rsidRPr="00E37170">
        <w:rPr>
          <w:sz w:val="28"/>
          <w:szCs w:val="28"/>
        </w:rPr>
        <w:t xml:space="preserve">Кроме того, силами работников группы маркетинга регулярно проводятся исследования на предмет структуры сбыта, ассортимента реализуемой продукции. </w:t>
      </w:r>
      <w:r w:rsidR="00C51918" w:rsidRPr="00E37170">
        <w:rPr>
          <w:sz w:val="28"/>
          <w:szCs w:val="28"/>
        </w:rPr>
        <w:t>Проводятся</w:t>
      </w:r>
      <w:r w:rsidRPr="00E37170">
        <w:rPr>
          <w:sz w:val="28"/>
          <w:szCs w:val="28"/>
        </w:rPr>
        <w:t xml:space="preserve"> исследования рынка по работе элеваторов, являющихся конкурентами ОАО «Кропоткинский элеватор», оцениваются как их технические параметры, так и маркетинговые параметры – направление ведения бизнеса, особенности системы работы с давальцами и ряд других параметров;</w:t>
      </w:r>
    </w:p>
    <w:p w:rsidR="00C51918" w:rsidRPr="00E37170" w:rsidRDefault="003B4B07" w:rsidP="00E37170">
      <w:pPr>
        <w:spacing w:line="360" w:lineRule="auto"/>
        <w:ind w:firstLine="709"/>
        <w:jc w:val="both"/>
        <w:rPr>
          <w:sz w:val="28"/>
          <w:szCs w:val="28"/>
        </w:rPr>
      </w:pPr>
      <w:r w:rsidRPr="00E37170">
        <w:rPr>
          <w:sz w:val="28"/>
          <w:szCs w:val="28"/>
        </w:rPr>
        <w:t xml:space="preserve">- реклама и продвижение. </w:t>
      </w:r>
      <w:r w:rsidR="00C51918" w:rsidRPr="00E37170">
        <w:rPr>
          <w:sz w:val="28"/>
          <w:szCs w:val="28"/>
        </w:rPr>
        <w:t>С 2003 по 2005 годы н</w:t>
      </w:r>
      <w:r w:rsidRPr="00E37170">
        <w:rPr>
          <w:sz w:val="28"/>
          <w:szCs w:val="28"/>
        </w:rPr>
        <w:t xml:space="preserve">а местном, краевом телевидении, в местной и региональной прессе </w:t>
      </w:r>
      <w:r w:rsidR="00C51918" w:rsidRPr="00E37170">
        <w:rPr>
          <w:sz w:val="28"/>
          <w:szCs w:val="28"/>
        </w:rPr>
        <w:t xml:space="preserve">предприятием </w:t>
      </w:r>
      <w:r w:rsidRPr="00E37170">
        <w:rPr>
          <w:sz w:val="28"/>
          <w:szCs w:val="28"/>
        </w:rPr>
        <w:t>регулярно провод</w:t>
      </w:r>
      <w:r w:rsidR="00C51918" w:rsidRPr="00E37170">
        <w:rPr>
          <w:sz w:val="28"/>
          <w:szCs w:val="28"/>
        </w:rPr>
        <w:t xml:space="preserve">ились </w:t>
      </w:r>
      <w:r w:rsidRPr="00E37170">
        <w:rPr>
          <w:sz w:val="28"/>
          <w:szCs w:val="28"/>
        </w:rPr>
        <w:t>рекламные кампании</w:t>
      </w:r>
      <w:r w:rsidR="00C51918" w:rsidRPr="00E37170">
        <w:rPr>
          <w:sz w:val="28"/>
          <w:szCs w:val="28"/>
        </w:rPr>
        <w:t>. С 2006 по 2007 гг. объем рекламы на местном и региональном уровнях значительно сократился. Это связано с некоторым изменением коммерческих приоритетов предприятия, которые, которые направлены в настоящее время в большей степени на рынки центральной России.</w:t>
      </w:r>
    </w:p>
    <w:p w:rsidR="003B4B07" w:rsidRPr="00E37170" w:rsidRDefault="003B4B07" w:rsidP="00E37170">
      <w:pPr>
        <w:spacing w:line="360" w:lineRule="auto"/>
        <w:ind w:firstLine="709"/>
        <w:jc w:val="both"/>
        <w:rPr>
          <w:sz w:val="28"/>
          <w:szCs w:val="28"/>
        </w:rPr>
      </w:pPr>
      <w:r w:rsidRPr="00E37170">
        <w:rPr>
          <w:sz w:val="28"/>
          <w:szCs w:val="28"/>
        </w:rPr>
        <w:t xml:space="preserve">По федеральному телевизионному каналу (НТВ) </w:t>
      </w:r>
      <w:r w:rsidR="00C51918" w:rsidRPr="00E37170">
        <w:rPr>
          <w:sz w:val="28"/>
          <w:szCs w:val="28"/>
        </w:rPr>
        <w:t>в 2005-2007 гг. проводилась</w:t>
      </w:r>
      <w:r w:rsidR="00E37170">
        <w:rPr>
          <w:sz w:val="28"/>
          <w:szCs w:val="28"/>
        </w:rPr>
        <w:t xml:space="preserve"> </w:t>
      </w:r>
      <w:r w:rsidRPr="00E37170">
        <w:rPr>
          <w:sz w:val="28"/>
          <w:szCs w:val="28"/>
        </w:rPr>
        <w:t xml:space="preserve">реклама продукции </w:t>
      </w:r>
      <w:r w:rsidRPr="00E37170">
        <w:rPr>
          <w:sz w:val="28"/>
          <w:szCs w:val="28"/>
          <w:lang w:val="en-US"/>
        </w:rPr>
        <w:t>BORGES</w:t>
      </w:r>
      <w:r w:rsidRPr="00E37170">
        <w:rPr>
          <w:sz w:val="28"/>
          <w:szCs w:val="28"/>
        </w:rPr>
        <w:t xml:space="preserve">, в частности оливковых масел, импортируемых из Испании. Активно используются также такие средства продвижения продукции как печатная реклама – буклеты, проспекты, каталоги, а также сувенирная продукция. Предприятие активно участвует в выставках и ярмарках проводимых как в регионе деятельности, так и в Москве и других крупных городах России. </w:t>
      </w:r>
      <w:r w:rsidR="00C51918" w:rsidRPr="00E37170">
        <w:rPr>
          <w:sz w:val="28"/>
          <w:szCs w:val="28"/>
        </w:rPr>
        <w:t xml:space="preserve">ОАО «Кропоткинский элеватор» является постоянным участником выставок </w:t>
      </w:r>
      <w:r w:rsidRPr="00E37170">
        <w:rPr>
          <w:sz w:val="28"/>
          <w:szCs w:val="28"/>
        </w:rPr>
        <w:t xml:space="preserve">«ПРОДЭКСПО» </w:t>
      </w:r>
      <w:r w:rsidR="00C51918" w:rsidRPr="00E37170">
        <w:rPr>
          <w:sz w:val="28"/>
          <w:szCs w:val="28"/>
        </w:rPr>
        <w:t>(</w:t>
      </w:r>
      <w:r w:rsidRPr="00E37170">
        <w:rPr>
          <w:sz w:val="28"/>
          <w:szCs w:val="28"/>
        </w:rPr>
        <w:t>Москв</w:t>
      </w:r>
      <w:r w:rsidR="00C51918" w:rsidRPr="00E37170">
        <w:rPr>
          <w:sz w:val="28"/>
          <w:szCs w:val="28"/>
        </w:rPr>
        <w:t>а) и</w:t>
      </w:r>
      <w:r w:rsidR="00E37170">
        <w:rPr>
          <w:sz w:val="28"/>
          <w:szCs w:val="28"/>
        </w:rPr>
        <w:t xml:space="preserve"> </w:t>
      </w:r>
      <w:r w:rsidRPr="00E37170">
        <w:rPr>
          <w:sz w:val="28"/>
          <w:szCs w:val="28"/>
        </w:rPr>
        <w:t xml:space="preserve">«ЮГПИЩЕПРОМ» </w:t>
      </w:r>
      <w:r w:rsidR="00C51918" w:rsidRPr="00E37170">
        <w:rPr>
          <w:sz w:val="28"/>
          <w:szCs w:val="28"/>
        </w:rPr>
        <w:t>(Краснодар)</w:t>
      </w:r>
      <w:r w:rsidRPr="00E37170">
        <w:rPr>
          <w:sz w:val="28"/>
          <w:szCs w:val="28"/>
        </w:rPr>
        <w:t>;</w:t>
      </w:r>
    </w:p>
    <w:p w:rsidR="003B4B07" w:rsidRPr="00E37170" w:rsidRDefault="003B4B07" w:rsidP="00E37170">
      <w:pPr>
        <w:spacing w:line="360" w:lineRule="auto"/>
        <w:ind w:firstLine="709"/>
        <w:jc w:val="both"/>
        <w:rPr>
          <w:sz w:val="28"/>
          <w:szCs w:val="28"/>
        </w:rPr>
      </w:pPr>
      <w:r w:rsidRPr="00E37170">
        <w:rPr>
          <w:sz w:val="28"/>
          <w:szCs w:val="28"/>
        </w:rPr>
        <w:t xml:space="preserve">Одновременно с этими задачами, </w:t>
      </w:r>
      <w:r w:rsidR="00C175C2" w:rsidRPr="00E37170">
        <w:rPr>
          <w:sz w:val="28"/>
          <w:szCs w:val="28"/>
        </w:rPr>
        <w:t xml:space="preserve">решаются вопросы </w:t>
      </w:r>
      <w:r w:rsidRPr="00E37170">
        <w:rPr>
          <w:sz w:val="28"/>
          <w:szCs w:val="28"/>
        </w:rPr>
        <w:t xml:space="preserve">наращивания объемов импорта оливкового масла и другой продукции, производимой компанией </w:t>
      </w:r>
      <w:r w:rsidRPr="00E37170">
        <w:rPr>
          <w:sz w:val="28"/>
          <w:szCs w:val="28"/>
          <w:lang w:val="en-US"/>
        </w:rPr>
        <w:t>BORGES</w:t>
      </w:r>
      <w:r w:rsidRPr="00E37170">
        <w:rPr>
          <w:sz w:val="28"/>
          <w:szCs w:val="28"/>
        </w:rPr>
        <w:t xml:space="preserve"> как в Испании, так и на территории других государств, в которых у предприятия существуют производственные предприятия (Австралия, Тунис, США, Франция и др.)</w:t>
      </w:r>
    </w:p>
    <w:p w:rsidR="003B4B07" w:rsidRPr="00E37170" w:rsidRDefault="003B4B07" w:rsidP="00E37170">
      <w:pPr>
        <w:spacing w:line="360" w:lineRule="auto"/>
        <w:ind w:firstLine="709"/>
        <w:jc w:val="both"/>
        <w:rPr>
          <w:sz w:val="28"/>
          <w:szCs w:val="28"/>
        </w:rPr>
      </w:pPr>
      <w:r w:rsidRPr="00E37170">
        <w:rPr>
          <w:sz w:val="28"/>
          <w:szCs w:val="28"/>
        </w:rPr>
        <w:t>Как было отмечено, в настоящее время на предприятии функционируют производится и реализуется следующая продукция:</w:t>
      </w:r>
    </w:p>
    <w:p w:rsidR="003B4B07" w:rsidRPr="00E37170" w:rsidRDefault="003B4B07" w:rsidP="00E37170">
      <w:pPr>
        <w:spacing w:line="360" w:lineRule="auto"/>
        <w:ind w:firstLine="709"/>
        <w:jc w:val="both"/>
        <w:rPr>
          <w:sz w:val="28"/>
          <w:szCs w:val="28"/>
        </w:rPr>
      </w:pPr>
      <w:r w:rsidRPr="00E37170">
        <w:rPr>
          <w:sz w:val="28"/>
          <w:szCs w:val="28"/>
        </w:rPr>
        <w:t xml:space="preserve">- мука 1 и высшего сорта, фасованная в мешки и пакеты по </w:t>
      </w:r>
      <w:smartTag w:uri="urn:schemas-microsoft-com:office:smarttags" w:element="metricconverter">
        <w:smartTagPr>
          <w:attr w:name="ProductID" w:val="2 кг"/>
        </w:smartTagPr>
        <w:r w:rsidRPr="00E37170">
          <w:rPr>
            <w:sz w:val="28"/>
            <w:szCs w:val="28"/>
          </w:rPr>
          <w:t>2 кг</w:t>
        </w:r>
      </w:smartTag>
      <w:r w:rsidRPr="00E37170">
        <w:rPr>
          <w:sz w:val="28"/>
          <w:szCs w:val="28"/>
        </w:rPr>
        <w:t>.;</w:t>
      </w:r>
    </w:p>
    <w:p w:rsidR="003B4B07" w:rsidRPr="00E37170" w:rsidRDefault="003B4B07" w:rsidP="00E37170">
      <w:pPr>
        <w:spacing w:line="360" w:lineRule="auto"/>
        <w:ind w:firstLine="709"/>
        <w:jc w:val="both"/>
        <w:rPr>
          <w:sz w:val="28"/>
          <w:szCs w:val="28"/>
        </w:rPr>
      </w:pPr>
      <w:r w:rsidRPr="00E37170">
        <w:rPr>
          <w:sz w:val="28"/>
          <w:szCs w:val="28"/>
        </w:rPr>
        <w:t xml:space="preserve">- манная крупа фасованная в мешки и пакеты по </w:t>
      </w:r>
      <w:smartTag w:uri="urn:schemas-microsoft-com:office:smarttags" w:element="metricconverter">
        <w:smartTagPr>
          <w:attr w:name="ProductID" w:val="1 кг"/>
        </w:smartTagPr>
        <w:r w:rsidRPr="00E37170">
          <w:rPr>
            <w:sz w:val="28"/>
            <w:szCs w:val="28"/>
          </w:rPr>
          <w:t>1 кг</w:t>
        </w:r>
      </w:smartTag>
      <w:r w:rsidRPr="00E37170">
        <w:rPr>
          <w:sz w:val="28"/>
          <w:szCs w:val="28"/>
        </w:rPr>
        <w:t>;</w:t>
      </w:r>
    </w:p>
    <w:p w:rsidR="003B4B07" w:rsidRPr="00E37170" w:rsidRDefault="003B4B07" w:rsidP="00E37170">
      <w:pPr>
        <w:spacing w:line="360" w:lineRule="auto"/>
        <w:ind w:firstLine="709"/>
        <w:jc w:val="both"/>
        <w:rPr>
          <w:sz w:val="28"/>
          <w:szCs w:val="28"/>
        </w:rPr>
      </w:pPr>
      <w:r w:rsidRPr="00E37170">
        <w:rPr>
          <w:sz w:val="28"/>
          <w:szCs w:val="28"/>
        </w:rPr>
        <w:t>- растительное масло;</w:t>
      </w:r>
    </w:p>
    <w:p w:rsidR="003B4B07" w:rsidRPr="00E37170" w:rsidRDefault="003B4B07" w:rsidP="00E37170">
      <w:pPr>
        <w:spacing w:line="360" w:lineRule="auto"/>
        <w:ind w:firstLine="709"/>
        <w:jc w:val="both"/>
        <w:rPr>
          <w:sz w:val="28"/>
          <w:szCs w:val="28"/>
        </w:rPr>
      </w:pPr>
      <w:r w:rsidRPr="00E37170">
        <w:rPr>
          <w:sz w:val="28"/>
          <w:szCs w:val="28"/>
        </w:rPr>
        <w:t>- макаронные изделия в ассортименте.</w:t>
      </w:r>
    </w:p>
    <w:p w:rsidR="00C175C2" w:rsidRPr="00E37170" w:rsidRDefault="00C175C2" w:rsidP="00E37170">
      <w:pPr>
        <w:spacing w:line="360" w:lineRule="auto"/>
        <w:ind w:firstLine="709"/>
        <w:jc w:val="both"/>
        <w:rPr>
          <w:sz w:val="28"/>
          <w:szCs w:val="28"/>
        </w:rPr>
      </w:pPr>
      <w:r w:rsidRPr="00E37170">
        <w:rPr>
          <w:sz w:val="28"/>
          <w:szCs w:val="28"/>
        </w:rPr>
        <w:t>Сбытовая работа на предприятии построена по рыночному принципу,</w:t>
      </w:r>
      <w:r w:rsidR="00E37170">
        <w:rPr>
          <w:sz w:val="28"/>
          <w:szCs w:val="28"/>
        </w:rPr>
        <w:t xml:space="preserve"> </w:t>
      </w:r>
      <w:r w:rsidRPr="00E37170">
        <w:rPr>
          <w:sz w:val="28"/>
          <w:szCs w:val="28"/>
        </w:rPr>
        <w:t>т. е. в каждом регионе сбыта работает один менеджер. Итоги работы каждого менеджера суммируются, и составляется общий отчет по продажам за месяц, который передается в головной офис компании, расположенный в Барселоне (Испания).</w:t>
      </w:r>
    </w:p>
    <w:p w:rsidR="00C175C2" w:rsidRPr="00E37170" w:rsidRDefault="00C175C2" w:rsidP="00E37170">
      <w:pPr>
        <w:spacing w:line="360" w:lineRule="auto"/>
        <w:ind w:firstLine="709"/>
        <w:jc w:val="both"/>
        <w:rPr>
          <w:sz w:val="28"/>
          <w:szCs w:val="28"/>
        </w:rPr>
      </w:pPr>
      <w:r w:rsidRPr="00E37170">
        <w:rPr>
          <w:sz w:val="28"/>
          <w:szCs w:val="28"/>
        </w:rPr>
        <w:t>Кроме того, ежемесячно анализируется ассортимент и объемы продаж продукции каждым менеджером индивидуально, на основе которого определяется эффективность его работы в каждом месяце. Данный отчет также передается руководству.</w:t>
      </w:r>
    </w:p>
    <w:p w:rsidR="00C175C2" w:rsidRPr="00E37170" w:rsidRDefault="00C175C2" w:rsidP="00E37170">
      <w:pPr>
        <w:spacing w:line="360" w:lineRule="auto"/>
        <w:ind w:firstLine="709"/>
        <w:jc w:val="both"/>
        <w:rPr>
          <w:sz w:val="28"/>
          <w:szCs w:val="28"/>
        </w:rPr>
      </w:pPr>
      <w:r w:rsidRPr="00E37170">
        <w:rPr>
          <w:sz w:val="28"/>
          <w:szCs w:val="28"/>
        </w:rPr>
        <w:t>Кроме количественных задач выражающихся в анализе объемов продаж, каждому менеджеру определяются и качественные задачи от выполнения которых также зависит их комиссионное вознаграждение. Одной из наиболее важных качественных задач является формирование портфеля клиентов, где приоритет отдается крупным дилерам.</w:t>
      </w:r>
    </w:p>
    <w:p w:rsidR="0012107B" w:rsidRPr="00E37170" w:rsidRDefault="00C175C2" w:rsidP="00E37170">
      <w:pPr>
        <w:spacing w:line="360" w:lineRule="auto"/>
        <w:ind w:firstLine="709"/>
        <w:jc w:val="both"/>
        <w:rPr>
          <w:sz w:val="28"/>
          <w:szCs w:val="28"/>
        </w:rPr>
      </w:pPr>
      <w:r w:rsidRPr="00E37170">
        <w:rPr>
          <w:sz w:val="28"/>
          <w:szCs w:val="28"/>
        </w:rPr>
        <w:t>Таким образом, если в целом проанализировать маркетинговую деятельность предприятия, можно сделать вывод, что данная работа ведется на удовлетворительном уровне</w:t>
      </w:r>
      <w:r w:rsidR="003C65EA" w:rsidRPr="00E37170">
        <w:rPr>
          <w:sz w:val="28"/>
          <w:szCs w:val="28"/>
        </w:rPr>
        <w:t xml:space="preserve">. В тоже время в работе данного подразделения имеется ряд недостатков. Во-первых, маркетинговая деятельность предприятия недостаточно структурирована. Например, бюджет рекламной работы, </w:t>
      </w:r>
      <w:r w:rsidR="003C65EA" w:rsidRPr="00E37170">
        <w:rPr>
          <w:sz w:val="28"/>
          <w:szCs w:val="28"/>
          <w:lang w:val="en-US"/>
        </w:rPr>
        <w:t>PR</w:t>
      </w:r>
      <w:r w:rsidR="003C65EA" w:rsidRPr="00E37170">
        <w:rPr>
          <w:sz w:val="28"/>
          <w:szCs w:val="28"/>
        </w:rPr>
        <w:t>-акций утверждается ежемесячно и зависит от результатов работы компании.</w:t>
      </w:r>
    </w:p>
    <w:p w:rsidR="001B7C60" w:rsidRPr="00E37170" w:rsidRDefault="001B7C60" w:rsidP="00E37170">
      <w:pPr>
        <w:spacing w:line="360" w:lineRule="auto"/>
        <w:ind w:firstLine="709"/>
        <w:jc w:val="both"/>
        <w:rPr>
          <w:sz w:val="28"/>
          <w:szCs w:val="28"/>
        </w:rPr>
      </w:pPr>
    </w:p>
    <w:p w:rsidR="001B7C60" w:rsidRPr="00E37170" w:rsidRDefault="001B7C60" w:rsidP="00E37170">
      <w:pPr>
        <w:spacing w:line="360" w:lineRule="auto"/>
        <w:ind w:firstLine="709"/>
        <w:jc w:val="both"/>
        <w:rPr>
          <w:sz w:val="28"/>
          <w:szCs w:val="28"/>
        </w:rPr>
      </w:pPr>
      <w:r w:rsidRPr="00E37170">
        <w:rPr>
          <w:sz w:val="28"/>
          <w:szCs w:val="28"/>
        </w:rPr>
        <w:t>Таблица 2.</w:t>
      </w:r>
      <w:r w:rsidR="004A02A4" w:rsidRPr="00E37170">
        <w:rPr>
          <w:sz w:val="28"/>
          <w:szCs w:val="28"/>
        </w:rPr>
        <w:t>1</w:t>
      </w:r>
      <w:r w:rsidRPr="00E37170">
        <w:rPr>
          <w:sz w:val="28"/>
          <w:szCs w:val="28"/>
        </w:rPr>
        <w:t xml:space="preserve"> - </w:t>
      </w:r>
      <w:r w:rsidR="0012107B" w:rsidRPr="00E37170">
        <w:rPr>
          <w:sz w:val="28"/>
          <w:szCs w:val="28"/>
        </w:rPr>
        <w:t>Бюджет маркетинга</w:t>
      </w:r>
      <w:r w:rsidR="00E37170">
        <w:rPr>
          <w:sz w:val="28"/>
          <w:szCs w:val="28"/>
        </w:rPr>
        <w:t xml:space="preserve"> </w:t>
      </w:r>
      <w:r w:rsidR="0012107B" w:rsidRPr="00E37170">
        <w:rPr>
          <w:sz w:val="28"/>
          <w:szCs w:val="28"/>
        </w:rPr>
        <w:t>ОАО</w:t>
      </w:r>
      <w:r w:rsidR="00E37170">
        <w:rPr>
          <w:sz w:val="28"/>
          <w:szCs w:val="28"/>
        </w:rPr>
        <w:t xml:space="preserve"> </w:t>
      </w:r>
      <w:r w:rsidR="0012107B" w:rsidRPr="00E37170">
        <w:rPr>
          <w:sz w:val="28"/>
          <w:szCs w:val="28"/>
        </w:rPr>
        <w:t>«Кропоткинский элеватор»</w:t>
      </w:r>
      <w:r w:rsidR="00E37170">
        <w:rPr>
          <w:sz w:val="28"/>
          <w:szCs w:val="28"/>
        </w:rPr>
        <w:t xml:space="preserve"> </w:t>
      </w:r>
      <w:r w:rsidR="00CB3734" w:rsidRPr="00E37170">
        <w:rPr>
          <w:sz w:val="28"/>
          <w:szCs w:val="28"/>
        </w:rPr>
        <w:t>т</w:t>
      </w:r>
      <w:r w:rsidRPr="00E37170">
        <w:rPr>
          <w:sz w:val="28"/>
          <w:szCs w:val="28"/>
        </w:rPr>
        <w:t>ыс. рублей</w:t>
      </w:r>
    </w:p>
    <w:tbl>
      <w:tblPr>
        <w:tblW w:w="72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849"/>
        <w:gridCol w:w="992"/>
        <w:gridCol w:w="850"/>
      </w:tblGrid>
      <w:tr w:rsidR="001B7C60" w:rsidRPr="00BE0720" w:rsidTr="00BE0720">
        <w:tc>
          <w:tcPr>
            <w:tcW w:w="4538" w:type="dxa"/>
            <w:vMerge w:val="restart"/>
            <w:shd w:val="clear" w:color="auto" w:fill="auto"/>
            <w:vAlign w:val="center"/>
          </w:tcPr>
          <w:p w:rsidR="001B7C60" w:rsidRPr="00BE0720" w:rsidRDefault="001B7C60" w:rsidP="00BE0720">
            <w:pPr>
              <w:spacing w:line="360" w:lineRule="auto"/>
              <w:jc w:val="both"/>
              <w:rPr>
                <w:sz w:val="20"/>
                <w:szCs w:val="20"/>
              </w:rPr>
            </w:pPr>
            <w:r w:rsidRPr="00BE0720">
              <w:rPr>
                <w:sz w:val="20"/>
                <w:szCs w:val="20"/>
              </w:rPr>
              <w:t>Статья расходов</w:t>
            </w:r>
          </w:p>
        </w:tc>
        <w:tc>
          <w:tcPr>
            <w:tcW w:w="2691" w:type="dxa"/>
            <w:gridSpan w:val="3"/>
            <w:shd w:val="clear" w:color="auto" w:fill="auto"/>
          </w:tcPr>
          <w:p w:rsidR="001B7C60" w:rsidRPr="00BE0720" w:rsidRDefault="001B7C60" w:rsidP="00BE0720">
            <w:pPr>
              <w:spacing w:line="360" w:lineRule="auto"/>
              <w:jc w:val="both"/>
              <w:rPr>
                <w:sz w:val="20"/>
                <w:szCs w:val="20"/>
              </w:rPr>
            </w:pPr>
            <w:r w:rsidRPr="00BE0720">
              <w:rPr>
                <w:sz w:val="20"/>
                <w:szCs w:val="20"/>
              </w:rPr>
              <w:t>Годы</w:t>
            </w:r>
          </w:p>
        </w:tc>
      </w:tr>
      <w:tr w:rsidR="001B7C60" w:rsidRPr="00BE0720" w:rsidTr="00BE0720">
        <w:tc>
          <w:tcPr>
            <w:tcW w:w="4538" w:type="dxa"/>
            <w:vMerge/>
            <w:shd w:val="clear" w:color="auto" w:fill="auto"/>
          </w:tcPr>
          <w:p w:rsidR="001B7C60" w:rsidRPr="00BE0720" w:rsidRDefault="001B7C60" w:rsidP="00BE0720">
            <w:pPr>
              <w:spacing w:line="360" w:lineRule="auto"/>
              <w:jc w:val="both"/>
              <w:rPr>
                <w:sz w:val="20"/>
                <w:szCs w:val="20"/>
              </w:rPr>
            </w:pPr>
          </w:p>
        </w:tc>
        <w:tc>
          <w:tcPr>
            <w:tcW w:w="849" w:type="dxa"/>
            <w:shd w:val="clear" w:color="auto" w:fill="auto"/>
          </w:tcPr>
          <w:p w:rsidR="001B7C60" w:rsidRPr="00BE0720" w:rsidRDefault="001B7C60" w:rsidP="00BE0720">
            <w:pPr>
              <w:spacing w:line="360" w:lineRule="auto"/>
              <w:jc w:val="both"/>
              <w:rPr>
                <w:sz w:val="20"/>
                <w:szCs w:val="20"/>
              </w:rPr>
            </w:pPr>
            <w:r w:rsidRPr="00BE0720">
              <w:rPr>
                <w:sz w:val="20"/>
                <w:szCs w:val="20"/>
              </w:rPr>
              <w:t>200</w:t>
            </w:r>
            <w:r w:rsidR="004A02A4" w:rsidRPr="00BE0720">
              <w:rPr>
                <w:sz w:val="20"/>
                <w:szCs w:val="20"/>
              </w:rPr>
              <w:t>5</w:t>
            </w:r>
          </w:p>
        </w:tc>
        <w:tc>
          <w:tcPr>
            <w:tcW w:w="992" w:type="dxa"/>
            <w:shd w:val="clear" w:color="auto" w:fill="auto"/>
          </w:tcPr>
          <w:p w:rsidR="001B7C60" w:rsidRPr="00BE0720" w:rsidRDefault="001B7C60" w:rsidP="00BE0720">
            <w:pPr>
              <w:spacing w:line="360" w:lineRule="auto"/>
              <w:jc w:val="both"/>
              <w:rPr>
                <w:sz w:val="20"/>
                <w:szCs w:val="20"/>
              </w:rPr>
            </w:pPr>
            <w:r w:rsidRPr="00BE0720">
              <w:rPr>
                <w:sz w:val="20"/>
                <w:szCs w:val="20"/>
              </w:rPr>
              <w:t>200</w:t>
            </w:r>
            <w:r w:rsidR="004A02A4" w:rsidRPr="00BE0720">
              <w:rPr>
                <w:sz w:val="20"/>
                <w:szCs w:val="20"/>
              </w:rPr>
              <w:t>6</w:t>
            </w:r>
          </w:p>
        </w:tc>
        <w:tc>
          <w:tcPr>
            <w:tcW w:w="850" w:type="dxa"/>
            <w:shd w:val="clear" w:color="auto" w:fill="auto"/>
          </w:tcPr>
          <w:p w:rsidR="001B7C60" w:rsidRPr="00BE0720" w:rsidRDefault="001B7C60" w:rsidP="00BE0720">
            <w:pPr>
              <w:spacing w:line="360" w:lineRule="auto"/>
              <w:jc w:val="both"/>
              <w:rPr>
                <w:sz w:val="20"/>
                <w:szCs w:val="20"/>
              </w:rPr>
            </w:pPr>
            <w:r w:rsidRPr="00BE0720">
              <w:rPr>
                <w:sz w:val="20"/>
                <w:szCs w:val="20"/>
              </w:rPr>
              <w:t>200</w:t>
            </w:r>
            <w:r w:rsidR="004A02A4" w:rsidRPr="00BE0720">
              <w:rPr>
                <w:sz w:val="20"/>
                <w:szCs w:val="20"/>
              </w:rPr>
              <w:t>7</w:t>
            </w:r>
          </w:p>
        </w:tc>
      </w:tr>
      <w:tr w:rsidR="004A02A4" w:rsidRPr="00BE0720" w:rsidTr="00BE0720">
        <w:tc>
          <w:tcPr>
            <w:tcW w:w="4538" w:type="dxa"/>
            <w:shd w:val="clear" w:color="auto" w:fill="auto"/>
          </w:tcPr>
          <w:p w:rsidR="004A02A4" w:rsidRPr="00BE0720" w:rsidRDefault="004A02A4" w:rsidP="00BE0720">
            <w:pPr>
              <w:spacing w:line="360" w:lineRule="auto"/>
              <w:jc w:val="both"/>
              <w:rPr>
                <w:sz w:val="20"/>
                <w:szCs w:val="20"/>
              </w:rPr>
            </w:pPr>
            <w:r w:rsidRPr="00BE0720">
              <w:rPr>
                <w:sz w:val="20"/>
                <w:szCs w:val="20"/>
              </w:rPr>
              <w:t>Исследования рынка</w:t>
            </w:r>
          </w:p>
        </w:tc>
        <w:tc>
          <w:tcPr>
            <w:tcW w:w="849" w:type="dxa"/>
            <w:shd w:val="clear" w:color="auto" w:fill="auto"/>
          </w:tcPr>
          <w:p w:rsidR="004A02A4" w:rsidRPr="00BE0720" w:rsidRDefault="004A02A4" w:rsidP="00BE0720">
            <w:pPr>
              <w:spacing w:line="360" w:lineRule="auto"/>
              <w:jc w:val="both"/>
              <w:rPr>
                <w:sz w:val="20"/>
                <w:szCs w:val="20"/>
              </w:rPr>
            </w:pPr>
            <w:r w:rsidRPr="00BE0720">
              <w:rPr>
                <w:sz w:val="20"/>
                <w:szCs w:val="20"/>
              </w:rPr>
              <w:t>80,0</w:t>
            </w:r>
          </w:p>
        </w:tc>
        <w:tc>
          <w:tcPr>
            <w:tcW w:w="992" w:type="dxa"/>
            <w:shd w:val="clear" w:color="auto" w:fill="auto"/>
          </w:tcPr>
          <w:p w:rsidR="004A02A4" w:rsidRPr="00BE0720" w:rsidRDefault="004A02A4" w:rsidP="00BE0720">
            <w:pPr>
              <w:spacing w:line="360" w:lineRule="auto"/>
              <w:jc w:val="both"/>
              <w:rPr>
                <w:sz w:val="20"/>
                <w:szCs w:val="20"/>
              </w:rPr>
            </w:pPr>
            <w:r w:rsidRPr="00BE0720">
              <w:rPr>
                <w:sz w:val="20"/>
                <w:szCs w:val="20"/>
              </w:rPr>
              <w:t>120,0</w:t>
            </w:r>
          </w:p>
        </w:tc>
        <w:tc>
          <w:tcPr>
            <w:tcW w:w="850" w:type="dxa"/>
            <w:shd w:val="clear" w:color="auto" w:fill="auto"/>
          </w:tcPr>
          <w:p w:rsidR="004A02A4" w:rsidRPr="00BE0720" w:rsidRDefault="004A02A4" w:rsidP="00BE0720">
            <w:pPr>
              <w:spacing w:line="360" w:lineRule="auto"/>
              <w:jc w:val="both"/>
              <w:rPr>
                <w:sz w:val="20"/>
                <w:szCs w:val="20"/>
              </w:rPr>
            </w:pPr>
            <w:r w:rsidRPr="00BE0720">
              <w:rPr>
                <w:sz w:val="20"/>
                <w:szCs w:val="20"/>
              </w:rPr>
              <w:t>160,0</w:t>
            </w:r>
          </w:p>
        </w:tc>
      </w:tr>
      <w:tr w:rsidR="004A02A4" w:rsidRPr="00BE0720" w:rsidTr="00BE0720">
        <w:tc>
          <w:tcPr>
            <w:tcW w:w="4538" w:type="dxa"/>
            <w:shd w:val="clear" w:color="auto" w:fill="auto"/>
          </w:tcPr>
          <w:p w:rsidR="004A02A4" w:rsidRPr="00BE0720" w:rsidRDefault="004A02A4" w:rsidP="00BE0720">
            <w:pPr>
              <w:spacing w:line="360" w:lineRule="auto"/>
              <w:jc w:val="both"/>
              <w:rPr>
                <w:sz w:val="20"/>
                <w:szCs w:val="20"/>
              </w:rPr>
            </w:pPr>
            <w:r w:rsidRPr="00BE0720">
              <w:rPr>
                <w:sz w:val="20"/>
                <w:szCs w:val="20"/>
              </w:rPr>
              <w:t>Реклама в прессе</w:t>
            </w:r>
          </w:p>
        </w:tc>
        <w:tc>
          <w:tcPr>
            <w:tcW w:w="849" w:type="dxa"/>
            <w:shd w:val="clear" w:color="auto" w:fill="auto"/>
          </w:tcPr>
          <w:p w:rsidR="004A02A4" w:rsidRPr="00BE0720" w:rsidRDefault="004A02A4" w:rsidP="00BE0720">
            <w:pPr>
              <w:spacing w:line="360" w:lineRule="auto"/>
              <w:jc w:val="both"/>
              <w:rPr>
                <w:sz w:val="20"/>
                <w:szCs w:val="20"/>
              </w:rPr>
            </w:pPr>
            <w:r w:rsidRPr="00BE0720">
              <w:rPr>
                <w:sz w:val="20"/>
                <w:szCs w:val="20"/>
              </w:rPr>
              <w:t>70,0</w:t>
            </w:r>
          </w:p>
        </w:tc>
        <w:tc>
          <w:tcPr>
            <w:tcW w:w="992" w:type="dxa"/>
            <w:shd w:val="clear" w:color="auto" w:fill="auto"/>
          </w:tcPr>
          <w:p w:rsidR="004A02A4" w:rsidRPr="00BE0720" w:rsidRDefault="004A02A4" w:rsidP="00BE0720">
            <w:pPr>
              <w:spacing w:line="360" w:lineRule="auto"/>
              <w:jc w:val="both"/>
              <w:rPr>
                <w:sz w:val="20"/>
                <w:szCs w:val="20"/>
              </w:rPr>
            </w:pPr>
            <w:r w:rsidRPr="00BE0720">
              <w:rPr>
                <w:sz w:val="20"/>
                <w:szCs w:val="20"/>
              </w:rPr>
              <w:t>70,0</w:t>
            </w:r>
          </w:p>
        </w:tc>
        <w:tc>
          <w:tcPr>
            <w:tcW w:w="850" w:type="dxa"/>
            <w:shd w:val="clear" w:color="auto" w:fill="auto"/>
          </w:tcPr>
          <w:p w:rsidR="004A02A4" w:rsidRPr="00BE0720" w:rsidRDefault="004A02A4" w:rsidP="00BE0720">
            <w:pPr>
              <w:spacing w:line="360" w:lineRule="auto"/>
              <w:jc w:val="both"/>
              <w:rPr>
                <w:sz w:val="20"/>
                <w:szCs w:val="20"/>
              </w:rPr>
            </w:pPr>
            <w:r w:rsidRPr="00BE0720">
              <w:rPr>
                <w:sz w:val="20"/>
                <w:szCs w:val="20"/>
              </w:rPr>
              <w:t>60,0</w:t>
            </w:r>
          </w:p>
        </w:tc>
      </w:tr>
      <w:tr w:rsidR="004A02A4" w:rsidRPr="00BE0720" w:rsidTr="00BE0720">
        <w:tc>
          <w:tcPr>
            <w:tcW w:w="4538" w:type="dxa"/>
            <w:shd w:val="clear" w:color="auto" w:fill="auto"/>
          </w:tcPr>
          <w:p w:rsidR="004A02A4" w:rsidRPr="00BE0720" w:rsidRDefault="004A02A4" w:rsidP="00BE0720">
            <w:pPr>
              <w:spacing w:line="360" w:lineRule="auto"/>
              <w:jc w:val="both"/>
              <w:rPr>
                <w:sz w:val="20"/>
                <w:szCs w:val="20"/>
              </w:rPr>
            </w:pPr>
            <w:r w:rsidRPr="00BE0720">
              <w:rPr>
                <w:sz w:val="20"/>
                <w:szCs w:val="20"/>
              </w:rPr>
              <w:t>Реклама на телевидении</w:t>
            </w:r>
          </w:p>
        </w:tc>
        <w:tc>
          <w:tcPr>
            <w:tcW w:w="849" w:type="dxa"/>
            <w:shd w:val="clear" w:color="auto" w:fill="auto"/>
          </w:tcPr>
          <w:p w:rsidR="004A02A4" w:rsidRPr="00BE0720" w:rsidRDefault="004A02A4" w:rsidP="00BE0720">
            <w:pPr>
              <w:spacing w:line="360" w:lineRule="auto"/>
              <w:jc w:val="both"/>
              <w:rPr>
                <w:sz w:val="20"/>
                <w:szCs w:val="20"/>
              </w:rPr>
            </w:pPr>
            <w:r w:rsidRPr="00BE0720">
              <w:rPr>
                <w:sz w:val="20"/>
                <w:szCs w:val="20"/>
              </w:rPr>
              <w:t>110,0</w:t>
            </w:r>
          </w:p>
        </w:tc>
        <w:tc>
          <w:tcPr>
            <w:tcW w:w="992" w:type="dxa"/>
            <w:shd w:val="clear" w:color="auto" w:fill="auto"/>
          </w:tcPr>
          <w:p w:rsidR="004A02A4" w:rsidRPr="00BE0720" w:rsidRDefault="004A02A4" w:rsidP="00BE0720">
            <w:pPr>
              <w:spacing w:line="360" w:lineRule="auto"/>
              <w:jc w:val="both"/>
              <w:rPr>
                <w:sz w:val="20"/>
                <w:szCs w:val="20"/>
              </w:rPr>
            </w:pPr>
            <w:r w:rsidRPr="00BE0720">
              <w:rPr>
                <w:sz w:val="20"/>
                <w:szCs w:val="20"/>
              </w:rPr>
              <w:t>200,0</w:t>
            </w:r>
          </w:p>
        </w:tc>
        <w:tc>
          <w:tcPr>
            <w:tcW w:w="850" w:type="dxa"/>
            <w:shd w:val="clear" w:color="auto" w:fill="auto"/>
          </w:tcPr>
          <w:p w:rsidR="004A02A4" w:rsidRPr="00BE0720" w:rsidRDefault="004A02A4" w:rsidP="00BE0720">
            <w:pPr>
              <w:spacing w:line="360" w:lineRule="auto"/>
              <w:jc w:val="both"/>
              <w:rPr>
                <w:sz w:val="20"/>
                <w:szCs w:val="20"/>
              </w:rPr>
            </w:pPr>
            <w:r w:rsidRPr="00BE0720">
              <w:rPr>
                <w:sz w:val="20"/>
                <w:szCs w:val="20"/>
              </w:rPr>
              <w:t>240,0</w:t>
            </w:r>
          </w:p>
        </w:tc>
      </w:tr>
      <w:tr w:rsidR="004A02A4" w:rsidRPr="00BE0720" w:rsidTr="00BE0720">
        <w:tc>
          <w:tcPr>
            <w:tcW w:w="4538" w:type="dxa"/>
            <w:shd w:val="clear" w:color="auto" w:fill="auto"/>
          </w:tcPr>
          <w:p w:rsidR="004A02A4" w:rsidRPr="00BE0720" w:rsidRDefault="004A02A4" w:rsidP="00BE0720">
            <w:pPr>
              <w:spacing w:line="360" w:lineRule="auto"/>
              <w:jc w:val="both"/>
              <w:rPr>
                <w:sz w:val="20"/>
                <w:szCs w:val="20"/>
              </w:rPr>
            </w:pPr>
            <w:r w:rsidRPr="00BE0720">
              <w:rPr>
                <w:sz w:val="20"/>
                <w:szCs w:val="20"/>
              </w:rPr>
              <w:t>Наружная реклама (в том числе транспортная)</w:t>
            </w:r>
          </w:p>
        </w:tc>
        <w:tc>
          <w:tcPr>
            <w:tcW w:w="849"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60,0</w:t>
            </w:r>
          </w:p>
        </w:tc>
        <w:tc>
          <w:tcPr>
            <w:tcW w:w="992"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60,0</w:t>
            </w:r>
          </w:p>
        </w:tc>
        <w:tc>
          <w:tcPr>
            <w:tcW w:w="850"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w:t>
            </w:r>
          </w:p>
        </w:tc>
      </w:tr>
      <w:tr w:rsidR="004A02A4" w:rsidRPr="00BE0720" w:rsidTr="00BE0720">
        <w:tc>
          <w:tcPr>
            <w:tcW w:w="4538" w:type="dxa"/>
            <w:shd w:val="clear" w:color="auto" w:fill="auto"/>
          </w:tcPr>
          <w:p w:rsidR="004A02A4" w:rsidRPr="00BE0720" w:rsidRDefault="004A02A4" w:rsidP="00BE0720">
            <w:pPr>
              <w:spacing w:line="360" w:lineRule="auto"/>
              <w:jc w:val="both"/>
              <w:rPr>
                <w:sz w:val="20"/>
                <w:szCs w:val="20"/>
              </w:rPr>
            </w:pPr>
            <w:r w:rsidRPr="00BE0720">
              <w:rPr>
                <w:sz w:val="20"/>
                <w:szCs w:val="20"/>
              </w:rPr>
              <w:t>Прочая реклама (сувениры, буклеты и пр.)</w:t>
            </w:r>
          </w:p>
        </w:tc>
        <w:tc>
          <w:tcPr>
            <w:tcW w:w="849"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200,0</w:t>
            </w:r>
          </w:p>
        </w:tc>
        <w:tc>
          <w:tcPr>
            <w:tcW w:w="992"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260,0</w:t>
            </w:r>
          </w:p>
        </w:tc>
        <w:tc>
          <w:tcPr>
            <w:tcW w:w="850"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180,0</w:t>
            </w:r>
          </w:p>
        </w:tc>
      </w:tr>
      <w:tr w:rsidR="004A02A4" w:rsidRPr="00BE0720" w:rsidTr="00BE0720">
        <w:tc>
          <w:tcPr>
            <w:tcW w:w="4538" w:type="dxa"/>
            <w:shd w:val="clear" w:color="auto" w:fill="auto"/>
          </w:tcPr>
          <w:p w:rsidR="004A02A4" w:rsidRPr="00BE0720" w:rsidRDefault="004A02A4" w:rsidP="00BE0720">
            <w:pPr>
              <w:spacing w:line="360" w:lineRule="auto"/>
              <w:jc w:val="both"/>
              <w:rPr>
                <w:sz w:val="20"/>
                <w:szCs w:val="20"/>
              </w:rPr>
            </w:pPr>
            <w:r w:rsidRPr="00BE0720">
              <w:rPr>
                <w:sz w:val="20"/>
                <w:szCs w:val="20"/>
                <w:lang w:val="en-US"/>
              </w:rPr>
              <w:t xml:space="preserve">PR - </w:t>
            </w:r>
            <w:r w:rsidRPr="00BE0720">
              <w:rPr>
                <w:sz w:val="20"/>
                <w:szCs w:val="20"/>
              </w:rPr>
              <w:t>мероприятия</w:t>
            </w:r>
          </w:p>
        </w:tc>
        <w:tc>
          <w:tcPr>
            <w:tcW w:w="849"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80,0</w:t>
            </w:r>
          </w:p>
        </w:tc>
        <w:tc>
          <w:tcPr>
            <w:tcW w:w="992"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120,0</w:t>
            </w:r>
          </w:p>
        </w:tc>
        <w:tc>
          <w:tcPr>
            <w:tcW w:w="850"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130</w:t>
            </w:r>
          </w:p>
        </w:tc>
      </w:tr>
      <w:tr w:rsidR="004A02A4" w:rsidRPr="00BE0720" w:rsidTr="00BE0720">
        <w:tc>
          <w:tcPr>
            <w:tcW w:w="4538" w:type="dxa"/>
            <w:shd w:val="clear" w:color="auto" w:fill="auto"/>
          </w:tcPr>
          <w:p w:rsidR="004A02A4" w:rsidRPr="00BE0720" w:rsidRDefault="004A02A4" w:rsidP="00BE0720">
            <w:pPr>
              <w:spacing w:line="360" w:lineRule="auto"/>
              <w:jc w:val="both"/>
              <w:rPr>
                <w:sz w:val="20"/>
                <w:szCs w:val="20"/>
              </w:rPr>
            </w:pPr>
            <w:r w:rsidRPr="00BE0720">
              <w:rPr>
                <w:sz w:val="20"/>
                <w:szCs w:val="20"/>
              </w:rPr>
              <w:t>Прочие маркетинговые расходы</w:t>
            </w:r>
          </w:p>
        </w:tc>
        <w:tc>
          <w:tcPr>
            <w:tcW w:w="849"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200,0</w:t>
            </w:r>
          </w:p>
        </w:tc>
        <w:tc>
          <w:tcPr>
            <w:tcW w:w="992"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400,0</w:t>
            </w:r>
          </w:p>
        </w:tc>
        <w:tc>
          <w:tcPr>
            <w:tcW w:w="850"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290,0</w:t>
            </w:r>
          </w:p>
        </w:tc>
      </w:tr>
      <w:tr w:rsidR="004A02A4" w:rsidRPr="00BE0720" w:rsidTr="00BE0720">
        <w:tc>
          <w:tcPr>
            <w:tcW w:w="4538" w:type="dxa"/>
            <w:shd w:val="clear" w:color="auto" w:fill="auto"/>
          </w:tcPr>
          <w:p w:rsidR="004A02A4" w:rsidRPr="00BE0720" w:rsidRDefault="004A02A4" w:rsidP="00BE0720">
            <w:pPr>
              <w:spacing w:line="360" w:lineRule="auto"/>
              <w:jc w:val="both"/>
              <w:rPr>
                <w:sz w:val="20"/>
                <w:szCs w:val="20"/>
              </w:rPr>
            </w:pPr>
            <w:r w:rsidRPr="00BE0720">
              <w:rPr>
                <w:sz w:val="20"/>
                <w:szCs w:val="20"/>
              </w:rPr>
              <w:t>ИТОГО:</w:t>
            </w:r>
          </w:p>
        </w:tc>
        <w:tc>
          <w:tcPr>
            <w:tcW w:w="849"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760,0</w:t>
            </w:r>
          </w:p>
        </w:tc>
        <w:tc>
          <w:tcPr>
            <w:tcW w:w="992"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1230,0</w:t>
            </w:r>
          </w:p>
        </w:tc>
        <w:tc>
          <w:tcPr>
            <w:tcW w:w="850" w:type="dxa"/>
            <w:shd w:val="clear" w:color="auto" w:fill="auto"/>
            <w:vAlign w:val="center"/>
          </w:tcPr>
          <w:p w:rsidR="004A02A4" w:rsidRPr="00BE0720" w:rsidRDefault="004A02A4" w:rsidP="00BE0720">
            <w:pPr>
              <w:spacing w:line="360" w:lineRule="auto"/>
              <w:jc w:val="both"/>
              <w:rPr>
                <w:sz w:val="20"/>
                <w:szCs w:val="20"/>
              </w:rPr>
            </w:pPr>
            <w:r w:rsidRPr="00BE0720">
              <w:rPr>
                <w:sz w:val="20"/>
                <w:szCs w:val="20"/>
              </w:rPr>
              <w:t>1060,0</w:t>
            </w:r>
          </w:p>
        </w:tc>
      </w:tr>
    </w:tbl>
    <w:p w:rsidR="001B7C60" w:rsidRPr="00E37170" w:rsidRDefault="001B7C60" w:rsidP="00E37170">
      <w:pPr>
        <w:spacing w:line="360" w:lineRule="auto"/>
        <w:ind w:firstLine="709"/>
        <w:jc w:val="both"/>
        <w:rPr>
          <w:sz w:val="28"/>
          <w:szCs w:val="28"/>
        </w:rPr>
      </w:pPr>
    </w:p>
    <w:p w:rsidR="00E11E6E" w:rsidRPr="00E37170" w:rsidRDefault="00E11E6E" w:rsidP="00E37170">
      <w:pPr>
        <w:spacing w:line="360" w:lineRule="auto"/>
        <w:ind w:firstLine="709"/>
        <w:jc w:val="both"/>
        <w:rPr>
          <w:sz w:val="28"/>
          <w:szCs w:val="28"/>
        </w:rPr>
      </w:pPr>
      <w:r w:rsidRPr="00E37170">
        <w:rPr>
          <w:sz w:val="28"/>
          <w:szCs w:val="28"/>
        </w:rPr>
        <w:t>Это в значительной степени затрудняет работу по формированию рекламных кампаний, маркетинговых исследований. Во-вторых, маркетинговый бюджет</w:t>
      </w:r>
      <w:r w:rsidR="00E37170">
        <w:rPr>
          <w:sz w:val="28"/>
          <w:szCs w:val="28"/>
        </w:rPr>
        <w:t xml:space="preserve"> </w:t>
      </w:r>
      <w:r w:rsidRPr="00E37170">
        <w:rPr>
          <w:sz w:val="28"/>
          <w:szCs w:val="28"/>
        </w:rPr>
        <w:t>предприятия на наш взгляд недостаточен (таблица 2.1). Большая часть продукции предприятия находится на стадии роста, что требует значительных ресурсов на их продвижение.</w:t>
      </w:r>
    </w:p>
    <w:p w:rsidR="004A02A4" w:rsidRPr="00E37170" w:rsidRDefault="004A02A4" w:rsidP="00E37170">
      <w:pPr>
        <w:spacing w:line="360" w:lineRule="auto"/>
        <w:ind w:firstLine="709"/>
        <w:jc w:val="both"/>
        <w:rPr>
          <w:sz w:val="28"/>
          <w:szCs w:val="28"/>
        </w:rPr>
      </w:pPr>
      <w:r w:rsidRPr="00E37170">
        <w:rPr>
          <w:sz w:val="28"/>
          <w:szCs w:val="28"/>
        </w:rPr>
        <w:t>Это обусловлено также значительным увеличением конкурентного давления со стороны как российских производителей, так и зарубежных компаний, работающих на рынке России. В результате, даже в краснодарском крае продукция ОАО</w:t>
      </w:r>
      <w:r w:rsidR="00E37170">
        <w:rPr>
          <w:sz w:val="28"/>
          <w:szCs w:val="28"/>
        </w:rPr>
        <w:t xml:space="preserve"> </w:t>
      </w:r>
      <w:r w:rsidRPr="00E37170">
        <w:rPr>
          <w:sz w:val="28"/>
          <w:szCs w:val="28"/>
        </w:rPr>
        <w:t>«Кропоткинский элеватор» имеет весьма невысокую рыночную долю, что, как уже было отмечено, связано в основном с недостаточно активным продвижением продукции на рынок.</w:t>
      </w:r>
    </w:p>
    <w:p w:rsidR="00761FA9" w:rsidRPr="00E37170" w:rsidRDefault="00761FA9" w:rsidP="00E37170">
      <w:pPr>
        <w:spacing w:line="360" w:lineRule="auto"/>
        <w:ind w:firstLine="709"/>
        <w:jc w:val="both"/>
        <w:rPr>
          <w:sz w:val="28"/>
          <w:szCs w:val="28"/>
        </w:rPr>
      </w:pPr>
      <w:r w:rsidRPr="00E37170">
        <w:rPr>
          <w:sz w:val="28"/>
          <w:szCs w:val="28"/>
        </w:rPr>
        <w:t>Как видно из таблицы 2.</w:t>
      </w:r>
      <w:r w:rsidR="004A02A4" w:rsidRPr="00E37170">
        <w:rPr>
          <w:sz w:val="28"/>
          <w:szCs w:val="28"/>
        </w:rPr>
        <w:t>1</w:t>
      </w:r>
      <w:r w:rsidRPr="00E37170">
        <w:rPr>
          <w:sz w:val="28"/>
          <w:szCs w:val="28"/>
        </w:rPr>
        <w:t xml:space="preserve">, расходы предприятия на маркетинг незначительны. При этом необходимо отметить, что </w:t>
      </w:r>
      <w:r w:rsidR="00634BFF" w:rsidRPr="00E37170">
        <w:rPr>
          <w:sz w:val="28"/>
          <w:szCs w:val="28"/>
        </w:rPr>
        <w:t xml:space="preserve">данный показатель имеет отрицательную динамику. Как уже отмечалось, </w:t>
      </w:r>
      <w:r w:rsidR="006A0D61" w:rsidRPr="00E37170">
        <w:rPr>
          <w:sz w:val="28"/>
          <w:szCs w:val="28"/>
        </w:rPr>
        <w:t xml:space="preserve">с учетом положения продукции на первых стадиях жизненного цикла, </w:t>
      </w:r>
      <w:r w:rsidR="00634BFF" w:rsidRPr="00E37170">
        <w:rPr>
          <w:sz w:val="28"/>
          <w:szCs w:val="28"/>
        </w:rPr>
        <w:t>данную стратегию можно определить как низкоэффективную</w:t>
      </w:r>
      <w:r w:rsidR="006A0D61" w:rsidRPr="00E37170">
        <w:rPr>
          <w:sz w:val="28"/>
          <w:szCs w:val="28"/>
        </w:rPr>
        <w:t>.</w:t>
      </w:r>
    </w:p>
    <w:p w:rsidR="0063195F" w:rsidRDefault="0063195F"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Одним из важных направлений исследований рынка для ОАО «Кропоткинский элеватор» является изучение деятельности элеваторов. Для описываемого предприятия, конкурентами в такой сфере деятельности как хранение зерновых, можно считать элеваторы, расположенные в радиусе</w:t>
      </w:r>
      <w:r w:rsidR="00E37170">
        <w:rPr>
          <w:color w:val="auto"/>
          <w:sz w:val="28"/>
          <w:szCs w:val="28"/>
        </w:rPr>
        <w:t xml:space="preserve"> </w:t>
      </w:r>
      <w:r w:rsidRPr="00E37170">
        <w:rPr>
          <w:color w:val="auto"/>
          <w:sz w:val="28"/>
          <w:szCs w:val="28"/>
        </w:rPr>
        <w:t>100-</w:t>
      </w:r>
      <w:smartTag w:uri="urn:schemas-microsoft-com:office:smarttags" w:element="metricconverter">
        <w:smartTagPr>
          <w:attr w:name="ProductID" w:val="120 километров"/>
        </w:smartTagPr>
        <w:r w:rsidRPr="00E37170">
          <w:rPr>
            <w:color w:val="auto"/>
            <w:sz w:val="28"/>
            <w:szCs w:val="28"/>
          </w:rPr>
          <w:t>120 километров</w:t>
        </w:r>
      </w:smartTag>
      <w:r w:rsidRPr="00E37170">
        <w:rPr>
          <w:color w:val="auto"/>
          <w:sz w:val="28"/>
          <w:szCs w:val="28"/>
        </w:rPr>
        <w:t>. В настоящее время отдел маркетинга собирает информацию о конкурентах, учитывая их технические параметры, а также рейтинг предприятия на рынке. Данные этого исследования представлены в</w:t>
      </w:r>
      <w:r w:rsidR="00E37170">
        <w:rPr>
          <w:color w:val="auto"/>
          <w:sz w:val="28"/>
          <w:szCs w:val="28"/>
        </w:rPr>
        <w:t xml:space="preserve"> </w:t>
      </w:r>
      <w:r w:rsidRPr="00E37170">
        <w:rPr>
          <w:color w:val="auto"/>
          <w:sz w:val="28"/>
          <w:szCs w:val="28"/>
        </w:rPr>
        <w:t>таблице 2.</w:t>
      </w:r>
      <w:r w:rsidR="004A02A4" w:rsidRPr="00E37170">
        <w:rPr>
          <w:color w:val="auto"/>
          <w:sz w:val="28"/>
          <w:szCs w:val="28"/>
        </w:rPr>
        <w:t>2</w:t>
      </w:r>
      <w:r w:rsidRPr="00E37170">
        <w:rPr>
          <w:color w:val="auto"/>
          <w:sz w:val="28"/>
          <w:szCs w:val="28"/>
        </w:rPr>
        <w:t>, из которой видно, что у ОАО «Кропоткинский элеватор» в настоящее время</w:t>
      </w:r>
      <w:r w:rsidR="00E37170">
        <w:rPr>
          <w:color w:val="auto"/>
          <w:sz w:val="28"/>
          <w:szCs w:val="28"/>
        </w:rPr>
        <w:t xml:space="preserve"> </w:t>
      </w:r>
      <w:r w:rsidRPr="00E37170">
        <w:rPr>
          <w:color w:val="auto"/>
          <w:sz w:val="28"/>
          <w:szCs w:val="28"/>
        </w:rPr>
        <w:t xml:space="preserve">имеется 10 конкурентов в области хранения и переработки зерновых культур. </w:t>
      </w:r>
      <w:r w:rsidR="002B45AC" w:rsidRPr="00E37170">
        <w:rPr>
          <w:color w:val="auto"/>
          <w:sz w:val="28"/>
          <w:szCs w:val="28"/>
        </w:rPr>
        <w:t>Н</w:t>
      </w:r>
      <w:r w:rsidRPr="00E37170">
        <w:rPr>
          <w:color w:val="auto"/>
          <w:sz w:val="28"/>
          <w:szCs w:val="28"/>
        </w:rPr>
        <w:t>аиболее крупными конкурентами являются Тихорецкий, Малороссийский элеваторы. В тоже время, описываемое предприятие имеет достаточно высокую репутацию на рынке. Технические и производственные мощности на описываемом предприятии также в значительной степени превышают аналогичные показатели основных конкурентов.</w:t>
      </w:r>
    </w:p>
    <w:p w:rsidR="00E37170" w:rsidRDefault="00E37170" w:rsidP="00E37170">
      <w:pPr>
        <w:pStyle w:val="a3"/>
        <w:spacing w:before="0" w:beforeAutospacing="0" w:after="0" w:afterAutospacing="0" w:line="360" w:lineRule="auto"/>
        <w:ind w:firstLine="709"/>
        <w:jc w:val="both"/>
        <w:rPr>
          <w:color w:val="auto"/>
          <w:sz w:val="28"/>
          <w:szCs w:val="28"/>
        </w:rPr>
      </w:pPr>
    </w:p>
    <w:p w:rsidR="00E37170" w:rsidRPr="00E37170" w:rsidRDefault="00E37170" w:rsidP="00E37170">
      <w:pPr>
        <w:pStyle w:val="a3"/>
        <w:spacing w:before="0" w:beforeAutospacing="0" w:after="0" w:afterAutospacing="0" w:line="360" w:lineRule="auto"/>
        <w:ind w:firstLine="709"/>
        <w:jc w:val="both"/>
        <w:rPr>
          <w:color w:val="auto"/>
          <w:sz w:val="28"/>
          <w:szCs w:val="28"/>
        </w:rPr>
      </w:pPr>
    </w:p>
    <w:p w:rsidR="007E2A5B" w:rsidRPr="00E37170" w:rsidRDefault="007E2A5B" w:rsidP="00E37170">
      <w:pPr>
        <w:pStyle w:val="a3"/>
        <w:spacing w:before="0" w:beforeAutospacing="0" w:after="0" w:afterAutospacing="0" w:line="360" w:lineRule="auto"/>
        <w:ind w:firstLine="709"/>
        <w:jc w:val="both"/>
        <w:rPr>
          <w:color w:val="auto"/>
          <w:sz w:val="28"/>
          <w:szCs w:val="28"/>
        </w:rPr>
        <w:sectPr w:rsidR="007E2A5B" w:rsidRPr="00E37170" w:rsidSect="00E37170">
          <w:pgSz w:w="11906" w:h="16838"/>
          <w:pgMar w:top="1134" w:right="851" w:bottom="1134" w:left="1701" w:header="709" w:footer="709" w:gutter="0"/>
          <w:cols w:space="708"/>
          <w:docGrid w:linePitch="360"/>
        </w:sectPr>
      </w:pPr>
    </w:p>
    <w:p w:rsidR="0063195F" w:rsidRPr="00E37170" w:rsidRDefault="0063195F" w:rsidP="00E37170">
      <w:pPr>
        <w:spacing w:line="360" w:lineRule="auto"/>
        <w:ind w:right="111" w:firstLine="709"/>
        <w:jc w:val="both"/>
        <w:rPr>
          <w:sz w:val="28"/>
          <w:szCs w:val="28"/>
        </w:rPr>
      </w:pPr>
      <w:r w:rsidRPr="00E37170">
        <w:rPr>
          <w:sz w:val="28"/>
          <w:szCs w:val="28"/>
        </w:rPr>
        <w:t>Таблица 2.</w:t>
      </w:r>
      <w:r w:rsidR="004A02A4" w:rsidRPr="00E37170">
        <w:rPr>
          <w:sz w:val="28"/>
          <w:szCs w:val="28"/>
        </w:rPr>
        <w:t>2</w:t>
      </w:r>
      <w:r w:rsidRPr="00E37170">
        <w:rPr>
          <w:sz w:val="28"/>
          <w:szCs w:val="28"/>
        </w:rPr>
        <w:t xml:space="preserve"> - Показатели деятельности основных конкурентов ОАО «Кропоткинский элеватор»</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778"/>
        <w:gridCol w:w="889"/>
        <w:gridCol w:w="829"/>
        <w:gridCol w:w="859"/>
        <w:gridCol w:w="965"/>
        <w:gridCol w:w="918"/>
        <w:gridCol w:w="918"/>
        <w:gridCol w:w="558"/>
        <w:gridCol w:w="627"/>
        <w:gridCol w:w="542"/>
        <w:gridCol w:w="19"/>
        <w:gridCol w:w="561"/>
        <w:gridCol w:w="889"/>
        <w:gridCol w:w="1043"/>
      </w:tblGrid>
      <w:tr w:rsidR="0063195F" w:rsidRPr="00E37170" w:rsidTr="00BE0720">
        <w:trPr>
          <w:cantSplit/>
        </w:trPr>
        <w:tc>
          <w:tcPr>
            <w:tcW w:w="3780" w:type="dxa"/>
            <w:vMerge w:val="restart"/>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Предприятие</w:t>
            </w:r>
          </w:p>
        </w:tc>
        <w:tc>
          <w:tcPr>
            <w:tcW w:w="778" w:type="dxa"/>
            <w:vMerge w:val="restart"/>
            <w:shd w:val="clear" w:color="auto" w:fill="FFFFFF"/>
          </w:tcPr>
          <w:p w:rsidR="0063195F" w:rsidRPr="00E37170" w:rsidRDefault="0063195F" w:rsidP="00E37170">
            <w:pPr>
              <w:spacing w:line="360" w:lineRule="auto"/>
              <w:jc w:val="both"/>
              <w:rPr>
                <w:sz w:val="20"/>
                <w:szCs w:val="20"/>
              </w:rPr>
            </w:pPr>
            <w:r w:rsidRPr="00E37170">
              <w:rPr>
                <w:sz w:val="20"/>
                <w:szCs w:val="20"/>
              </w:rPr>
              <w:t>Зерно-хра-нили-ща, т.тн.</w:t>
            </w:r>
          </w:p>
        </w:tc>
        <w:tc>
          <w:tcPr>
            <w:tcW w:w="889" w:type="dxa"/>
            <w:vMerge w:val="restart"/>
            <w:shd w:val="clear" w:color="auto" w:fill="FFFFFF"/>
          </w:tcPr>
          <w:p w:rsidR="0063195F" w:rsidRPr="00E37170" w:rsidRDefault="0063195F" w:rsidP="00E37170">
            <w:pPr>
              <w:spacing w:line="360" w:lineRule="auto"/>
              <w:jc w:val="both"/>
              <w:rPr>
                <w:sz w:val="20"/>
                <w:szCs w:val="20"/>
              </w:rPr>
            </w:pPr>
            <w:r w:rsidRPr="00E37170">
              <w:rPr>
                <w:sz w:val="20"/>
                <w:szCs w:val="20"/>
              </w:rPr>
              <w:t>Зерносушилки,</w:t>
            </w:r>
          </w:p>
          <w:p w:rsidR="0063195F" w:rsidRPr="00E37170" w:rsidRDefault="0063195F" w:rsidP="00E37170">
            <w:pPr>
              <w:spacing w:line="360" w:lineRule="auto"/>
              <w:jc w:val="both"/>
              <w:rPr>
                <w:sz w:val="20"/>
                <w:szCs w:val="20"/>
              </w:rPr>
            </w:pPr>
            <w:r w:rsidRPr="00E37170">
              <w:rPr>
                <w:sz w:val="20"/>
                <w:szCs w:val="20"/>
              </w:rPr>
              <w:t>Шт./пл.т</w:t>
            </w:r>
          </w:p>
        </w:tc>
        <w:tc>
          <w:tcPr>
            <w:tcW w:w="829" w:type="dxa"/>
            <w:vMerge w:val="restart"/>
            <w:shd w:val="clear" w:color="auto" w:fill="FFFFFF"/>
          </w:tcPr>
          <w:p w:rsidR="0063195F" w:rsidRPr="00E37170" w:rsidRDefault="0063195F" w:rsidP="00E37170">
            <w:pPr>
              <w:spacing w:line="360" w:lineRule="auto"/>
              <w:jc w:val="both"/>
              <w:rPr>
                <w:sz w:val="20"/>
                <w:szCs w:val="20"/>
              </w:rPr>
            </w:pPr>
            <w:r w:rsidRPr="00E37170">
              <w:rPr>
                <w:sz w:val="20"/>
                <w:szCs w:val="20"/>
              </w:rPr>
              <w:t>Нали-чие ж/д подъ-</w:t>
            </w:r>
          </w:p>
          <w:p w:rsidR="0063195F" w:rsidRPr="00E37170" w:rsidRDefault="0063195F" w:rsidP="00E37170">
            <w:pPr>
              <w:spacing w:line="360" w:lineRule="auto"/>
              <w:jc w:val="both"/>
              <w:rPr>
                <w:sz w:val="20"/>
                <w:szCs w:val="20"/>
              </w:rPr>
            </w:pPr>
            <w:r w:rsidRPr="00E37170">
              <w:rPr>
                <w:sz w:val="20"/>
                <w:szCs w:val="20"/>
              </w:rPr>
              <w:t>ездн. путей</w:t>
            </w:r>
          </w:p>
        </w:tc>
        <w:tc>
          <w:tcPr>
            <w:tcW w:w="859" w:type="dxa"/>
            <w:vMerge w:val="restart"/>
            <w:shd w:val="clear" w:color="auto" w:fill="FFFFFF"/>
          </w:tcPr>
          <w:p w:rsidR="0063195F" w:rsidRPr="00E37170" w:rsidRDefault="0063195F" w:rsidP="00E37170">
            <w:pPr>
              <w:spacing w:line="360" w:lineRule="auto"/>
              <w:jc w:val="both"/>
              <w:rPr>
                <w:sz w:val="20"/>
                <w:szCs w:val="20"/>
              </w:rPr>
            </w:pPr>
            <w:r w:rsidRPr="00E37170">
              <w:rPr>
                <w:sz w:val="20"/>
                <w:szCs w:val="20"/>
              </w:rPr>
              <w:t>Склады тыс.тн.</w:t>
            </w:r>
          </w:p>
        </w:tc>
        <w:tc>
          <w:tcPr>
            <w:tcW w:w="965" w:type="dxa"/>
            <w:vMerge w:val="restart"/>
            <w:shd w:val="clear" w:color="auto" w:fill="FFFFFF"/>
          </w:tcPr>
          <w:p w:rsidR="0063195F" w:rsidRPr="00E37170" w:rsidRDefault="0063195F" w:rsidP="00E37170">
            <w:pPr>
              <w:spacing w:line="360" w:lineRule="auto"/>
              <w:jc w:val="both"/>
              <w:rPr>
                <w:sz w:val="20"/>
                <w:szCs w:val="20"/>
              </w:rPr>
            </w:pPr>
            <w:r w:rsidRPr="00E37170">
              <w:rPr>
                <w:sz w:val="20"/>
                <w:szCs w:val="20"/>
              </w:rPr>
              <w:t>Сепара-торы, шт.</w:t>
            </w:r>
          </w:p>
          <w:p w:rsidR="0063195F" w:rsidRPr="00E37170" w:rsidRDefault="0063195F" w:rsidP="00E37170">
            <w:pPr>
              <w:spacing w:line="360" w:lineRule="auto"/>
              <w:jc w:val="both"/>
              <w:rPr>
                <w:sz w:val="20"/>
                <w:szCs w:val="20"/>
              </w:rPr>
            </w:pPr>
          </w:p>
        </w:tc>
        <w:tc>
          <w:tcPr>
            <w:tcW w:w="918" w:type="dxa"/>
            <w:vMerge w:val="restart"/>
            <w:shd w:val="clear" w:color="auto" w:fill="FFFFFF"/>
          </w:tcPr>
          <w:p w:rsidR="0063195F" w:rsidRPr="00E37170" w:rsidRDefault="0063195F" w:rsidP="00E37170">
            <w:pPr>
              <w:spacing w:line="360" w:lineRule="auto"/>
              <w:jc w:val="both"/>
              <w:rPr>
                <w:sz w:val="20"/>
                <w:szCs w:val="20"/>
              </w:rPr>
            </w:pPr>
            <w:r w:rsidRPr="00E37170">
              <w:rPr>
                <w:sz w:val="20"/>
                <w:szCs w:val="20"/>
              </w:rPr>
              <w:t>Мельни-ца, тн./сут.</w:t>
            </w:r>
          </w:p>
        </w:tc>
        <w:tc>
          <w:tcPr>
            <w:tcW w:w="918" w:type="dxa"/>
            <w:vMerge w:val="restart"/>
            <w:shd w:val="clear" w:color="auto" w:fill="FFFFFF"/>
          </w:tcPr>
          <w:p w:rsidR="0063195F" w:rsidRPr="00E37170" w:rsidRDefault="0063195F" w:rsidP="00E37170">
            <w:pPr>
              <w:spacing w:line="360" w:lineRule="auto"/>
              <w:jc w:val="both"/>
              <w:rPr>
                <w:sz w:val="20"/>
                <w:szCs w:val="20"/>
              </w:rPr>
            </w:pPr>
            <w:r w:rsidRPr="00E37170">
              <w:rPr>
                <w:sz w:val="20"/>
                <w:szCs w:val="20"/>
              </w:rPr>
              <w:t>Весы атоомо-бильные, шт.</w:t>
            </w:r>
          </w:p>
        </w:tc>
        <w:tc>
          <w:tcPr>
            <w:tcW w:w="2307" w:type="dxa"/>
            <w:gridSpan w:val="5"/>
            <w:shd w:val="clear" w:color="auto" w:fill="FFFFFF"/>
          </w:tcPr>
          <w:p w:rsidR="0063195F" w:rsidRPr="00E37170" w:rsidRDefault="0063195F" w:rsidP="00E37170">
            <w:pPr>
              <w:spacing w:line="360" w:lineRule="auto"/>
              <w:jc w:val="both"/>
              <w:rPr>
                <w:sz w:val="20"/>
                <w:szCs w:val="20"/>
              </w:rPr>
            </w:pPr>
            <w:r w:rsidRPr="00E37170">
              <w:rPr>
                <w:sz w:val="20"/>
                <w:szCs w:val="20"/>
              </w:rPr>
              <w:t>Возможность в хранении культур</w:t>
            </w:r>
          </w:p>
        </w:tc>
        <w:tc>
          <w:tcPr>
            <w:tcW w:w="889" w:type="dxa"/>
            <w:vMerge w:val="restart"/>
            <w:shd w:val="clear" w:color="auto" w:fill="FFFFFF"/>
          </w:tcPr>
          <w:p w:rsidR="0063195F" w:rsidRPr="00E37170" w:rsidRDefault="0063195F" w:rsidP="00E37170">
            <w:pPr>
              <w:spacing w:line="360" w:lineRule="auto"/>
              <w:jc w:val="both"/>
              <w:rPr>
                <w:sz w:val="20"/>
                <w:szCs w:val="20"/>
              </w:rPr>
            </w:pPr>
            <w:r w:rsidRPr="00E37170">
              <w:rPr>
                <w:sz w:val="20"/>
                <w:szCs w:val="20"/>
              </w:rPr>
              <w:t>Форма собственности</w:t>
            </w:r>
          </w:p>
          <w:p w:rsidR="0063195F" w:rsidRPr="00E37170" w:rsidRDefault="0063195F" w:rsidP="00E37170">
            <w:pPr>
              <w:spacing w:line="360" w:lineRule="auto"/>
              <w:jc w:val="both"/>
              <w:rPr>
                <w:sz w:val="20"/>
                <w:szCs w:val="20"/>
              </w:rPr>
            </w:pPr>
            <w:r w:rsidRPr="00E37170">
              <w:rPr>
                <w:sz w:val="20"/>
                <w:szCs w:val="20"/>
              </w:rPr>
              <w:t>(Владе-лец предп-риятия)</w:t>
            </w:r>
          </w:p>
        </w:tc>
        <w:tc>
          <w:tcPr>
            <w:tcW w:w="1043" w:type="dxa"/>
            <w:vMerge w:val="restart"/>
            <w:shd w:val="clear" w:color="auto" w:fill="FFFFFF"/>
          </w:tcPr>
          <w:p w:rsidR="0063195F" w:rsidRPr="00E37170" w:rsidRDefault="0063195F" w:rsidP="00E37170">
            <w:pPr>
              <w:spacing w:line="360" w:lineRule="auto"/>
              <w:jc w:val="both"/>
              <w:rPr>
                <w:sz w:val="20"/>
                <w:szCs w:val="20"/>
              </w:rPr>
            </w:pPr>
            <w:r w:rsidRPr="00E37170">
              <w:rPr>
                <w:sz w:val="20"/>
                <w:szCs w:val="20"/>
              </w:rPr>
              <w:t>Приори-теты в работе</w:t>
            </w:r>
          </w:p>
        </w:tc>
      </w:tr>
      <w:tr w:rsidR="0063195F" w:rsidRPr="00E37170" w:rsidTr="00BE0720">
        <w:trPr>
          <w:cantSplit/>
          <w:trHeight w:val="1134"/>
        </w:trPr>
        <w:tc>
          <w:tcPr>
            <w:tcW w:w="3780" w:type="dxa"/>
            <w:vMerge/>
            <w:shd w:val="clear" w:color="auto" w:fill="FFFFFF"/>
          </w:tcPr>
          <w:p w:rsidR="0063195F" w:rsidRPr="00E37170" w:rsidRDefault="0063195F" w:rsidP="00E37170">
            <w:pPr>
              <w:spacing w:line="360" w:lineRule="auto"/>
              <w:jc w:val="both"/>
              <w:rPr>
                <w:sz w:val="20"/>
                <w:szCs w:val="20"/>
              </w:rPr>
            </w:pPr>
          </w:p>
        </w:tc>
        <w:tc>
          <w:tcPr>
            <w:tcW w:w="778" w:type="dxa"/>
            <w:vMerge/>
            <w:shd w:val="clear" w:color="auto" w:fill="FFFFFF"/>
          </w:tcPr>
          <w:p w:rsidR="0063195F" w:rsidRPr="00E37170" w:rsidRDefault="0063195F" w:rsidP="00E37170">
            <w:pPr>
              <w:spacing w:line="360" w:lineRule="auto"/>
              <w:jc w:val="both"/>
              <w:rPr>
                <w:sz w:val="20"/>
                <w:szCs w:val="20"/>
              </w:rPr>
            </w:pPr>
          </w:p>
        </w:tc>
        <w:tc>
          <w:tcPr>
            <w:tcW w:w="889" w:type="dxa"/>
            <w:vMerge/>
            <w:shd w:val="clear" w:color="auto" w:fill="FFFFFF"/>
          </w:tcPr>
          <w:p w:rsidR="0063195F" w:rsidRPr="00E37170" w:rsidRDefault="0063195F" w:rsidP="00E37170">
            <w:pPr>
              <w:spacing w:line="360" w:lineRule="auto"/>
              <w:jc w:val="both"/>
              <w:rPr>
                <w:sz w:val="20"/>
                <w:szCs w:val="20"/>
              </w:rPr>
            </w:pPr>
          </w:p>
        </w:tc>
        <w:tc>
          <w:tcPr>
            <w:tcW w:w="829" w:type="dxa"/>
            <w:vMerge/>
            <w:shd w:val="clear" w:color="auto" w:fill="FFFFFF"/>
          </w:tcPr>
          <w:p w:rsidR="0063195F" w:rsidRPr="00E37170" w:rsidRDefault="0063195F" w:rsidP="00E37170">
            <w:pPr>
              <w:spacing w:line="360" w:lineRule="auto"/>
              <w:jc w:val="both"/>
              <w:rPr>
                <w:sz w:val="20"/>
                <w:szCs w:val="20"/>
              </w:rPr>
            </w:pPr>
          </w:p>
        </w:tc>
        <w:tc>
          <w:tcPr>
            <w:tcW w:w="859" w:type="dxa"/>
            <w:vMerge/>
            <w:shd w:val="clear" w:color="auto" w:fill="FFFFFF"/>
          </w:tcPr>
          <w:p w:rsidR="0063195F" w:rsidRPr="00E37170" w:rsidRDefault="0063195F" w:rsidP="00E37170">
            <w:pPr>
              <w:spacing w:line="360" w:lineRule="auto"/>
              <w:jc w:val="both"/>
              <w:rPr>
                <w:sz w:val="20"/>
                <w:szCs w:val="20"/>
              </w:rPr>
            </w:pPr>
          </w:p>
        </w:tc>
        <w:tc>
          <w:tcPr>
            <w:tcW w:w="965" w:type="dxa"/>
            <w:vMerge/>
            <w:shd w:val="clear" w:color="auto" w:fill="FFFFFF"/>
          </w:tcPr>
          <w:p w:rsidR="0063195F" w:rsidRPr="00E37170" w:rsidRDefault="0063195F" w:rsidP="00E37170">
            <w:pPr>
              <w:spacing w:line="360" w:lineRule="auto"/>
              <w:jc w:val="both"/>
              <w:rPr>
                <w:sz w:val="20"/>
                <w:szCs w:val="20"/>
              </w:rPr>
            </w:pPr>
          </w:p>
        </w:tc>
        <w:tc>
          <w:tcPr>
            <w:tcW w:w="918" w:type="dxa"/>
            <w:vMerge/>
            <w:shd w:val="clear" w:color="auto" w:fill="FFFFFF"/>
          </w:tcPr>
          <w:p w:rsidR="0063195F" w:rsidRPr="00E37170" w:rsidRDefault="0063195F" w:rsidP="00E37170">
            <w:pPr>
              <w:spacing w:line="360" w:lineRule="auto"/>
              <w:jc w:val="both"/>
              <w:rPr>
                <w:sz w:val="20"/>
                <w:szCs w:val="20"/>
              </w:rPr>
            </w:pPr>
          </w:p>
        </w:tc>
        <w:tc>
          <w:tcPr>
            <w:tcW w:w="918" w:type="dxa"/>
            <w:vMerge/>
            <w:shd w:val="clear" w:color="auto" w:fill="FFFFFF"/>
          </w:tcPr>
          <w:p w:rsidR="0063195F" w:rsidRPr="00E37170" w:rsidRDefault="0063195F" w:rsidP="00E37170">
            <w:pPr>
              <w:spacing w:line="360" w:lineRule="auto"/>
              <w:jc w:val="both"/>
              <w:rPr>
                <w:sz w:val="20"/>
                <w:szCs w:val="20"/>
              </w:rPr>
            </w:pPr>
          </w:p>
        </w:tc>
        <w:tc>
          <w:tcPr>
            <w:tcW w:w="558" w:type="dxa"/>
            <w:shd w:val="clear" w:color="auto" w:fill="FFFFFF"/>
            <w:textDirection w:val="btLr"/>
          </w:tcPr>
          <w:p w:rsidR="0063195F" w:rsidRPr="00E37170" w:rsidRDefault="0063195F" w:rsidP="00E37170">
            <w:pPr>
              <w:spacing w:line="360" w:lineRule="auto"/>
              <w:jc w:val="both"/>
              <w:rPr>
                <w:sz w:val="20"/>
                <w:szCs w:val="20"/>
              </w:rPr>
            </w:pPr>
            <w:r w:rsidRPr="00E37170">
              <w:rPr>
                <w:sz w:val="20"/>
                <w:szCs w:val="20"/>
              </w:rPr>
              <w:t>Пшеница</w:t>
            </w:r>
          </w:p>
        </w:tc>
        <w:tc>
          <w:tcPr>
            <w:tcW w:w="627" w:type="dxa"/>
            <w:shd w:val="clear" w:color="auto" w:fill="FFFFFF"/>
            <w:textDirection w:val="btLr"/>
          </w:tcPr>
          <w:p w:rsidR="0063195F" w:rsidRPr="00E37170" w:rsidRDefault="0063195F" w:rsidP="00E37170">
            <w:pPr>
              <w:spacing w:line="360" w:lineRule="auto"/>
              <w:jc w:val="both"/>
              <w:rPr>
                <w:sz w:val="20"/>
                <w:szCs w:val="20"/>
              </w:rPr>
            </w:pPr>
            <w:r w:rsidRPr="00E37170">
              <w:rPr>
                <w:sz w:val="20"/>
                <w:szCs w:val="20"/>
              </w:rPr>
              <w:t>Подсолне-чнич</w:t>
            </w:r>
          </w:p>
        </w:tc>
        <w:tc>
          <w:tcPr>
            <w:tcW w:w="542" w:type="dxa"/>
            <w:shd w:val="clear" w:color="auto" w:fill="FFFFFF"/>
            <w:textDirection w:val="btLr"/>
          </w:tcPr>
          <w:p w:rsidR="0063195F" w:rsidRPr="00E37170" w:rsidRDefault="0063195F" w:rsidP="00E37170">
            <w:pPr>
              <w:spacing w:line="360" w:lineRule="auto"/>
              <w:jc w:val="both"/>
              <w:rPr>
                <w:sz w:val="20"/>
                <w:szCs w:val="20"/>
              </w:rPr>
            </w:pPr>
            <w:r w:rsidRPr="00E37170">
              <w:rPr>
                <w:sz w:val="20"/>
                <w:szCs w:val="20"/>
              </w:rPr>
              <w:t>Кукуруза.</w:t>
            </w:r>
          </w:p>
        </w:tc>
        <w:tc>
          <w:tcPr>
            <w:tcW w:w="580" w:type="dxa"/>
            <w:gridSpan w:val="2"/>
            <w:shd w:val="clear" w:color="auto" w:fill="FFFFFF"/>
            <w:textDirection w:val="btLr"/>
          </w:tcPr>
          <w:p w:rsidR="0063195F" w:rsidRPr="00E37170" w:rsidRDefault="0063195F" w:rsidP="00E37170">
            <w:pPr>
              <w:spacing w:line="360" w:lineRule="auto"/>
              <w:jc w:val="both"/>
              <w:rPr>
                <w:sz w:val="20"/>
                <w:szCs w:val="20"/>
              </w:rPr>
            </w:pPr>
            <w:r w:rsidRPr="00E37170">
              <w:rPr>
                <w:sz w:val="20"/>
                <w:szCs w:val="20"/>
              </w:rPr>
              <w:t>Ячмень</w:t>
            </w:r>
          </w:p>
        </w:tc>
        <w:tc>
          <w:tcPr>
            <w:tcW w:w="889" w:type="dxa"/>
            <w:vMerge/>
            <w:shd w:val="clear" w:color="auto" w:fill="FFFFFF"/>
          </w:tcPr>
          <w:p w:rsidR="0063195F" w:rsidRPr="00E37170" w:rsidRDefault="0063195F" w:rsidP="00E37170">
            <w:pPr>
              <w:spacing w:line="360" w:lineRule="auto"/>
              <w:jc w:val="both"/>
              <w:rPr>
                <w:sz w:val="20"/>
                <w:szCs w:val="20"/>
              </w:rPr>
            </w:pPr>
          </w:p>
        </w:tc>
        <w:tc>
          <w:tcPr>
            <w:tcW w:w="1043" w:type="dxa"/>
            <w:vMerge/>
            <w:shd w:val="clear" w:color="auto" w:fill="FFFFFF"/>
          </w:tcPr>
          <w:p w:rsidR="0063195F" w:rsidRPr="00E37170" w:rsidRDefault="0063195F" w:rsidP="00E37170">
            <w:pPr>
              <w:spacing w:line="360" w:lineRule="auto"/>
              <w:jc w:val="both"/>
              <w:rPr>
                <w:sz w:val="20"/>
                <w:szCs w:val="20"/>
              </w:rPr>
            </w:pPr>
          </w:p>
        </w:tc>
      </w:tr>
      <w:tr w:rsidR="0063195F" w:rsidRPr="00E37170" w:rsidTr="00BE0720">
        <w:trPr>
          <w:cantSplit/>
        </w:trPr>
        <w:tc>
          <w:tcPr>
            <w:tcW w:w="3780" w:type="dxa"/>
            <w:shd w:val="clear" w:color="auto" w:fill="FFFFFF"/>
          </w:tcPr>
          <w:p w:rsidR="0063195F" w:rsidRPr="00E37170" w:rsidRDefault="0063195F" w:rsidP="00E37170">
            <w:pPr>
              <w:spacing w:line="360" w:lineRule="auto"/>
              <w:jc w:val="both"/>
              <w:rPr>
                <w:sz w:val="20"/>
                <w:szCs w:val="20"/>
              </w:rPr>
            </w:pPr>
            <w:r w:rsidRPr="00E37170">
              <w:rPr>
                <w:sz w:val="20"/>
                <w:szCs w:val="20"/>
              </w:rPr>
              <w:t>1</w:t>
            </w:r>
          </w:p>
        </w:tc>
        <w:tc>
          <w:tcPr>
            <w:tcW w:w="778" w:type="dxa"/>
            <w:shd w:val="clear" w:color="auto" w:fill="FFFFFF"/>
          </w:tcPr>
          <w:p w:rsidR="0063195F" w:rsidRPr="00E37170" w:rsidRDefault="0063195F" w:rsidP="00E37170">
            <w:pPr>
              <w:spacing w:line="360" w:lineRule="auto"/>
              <w:jc w:val="both"/>
              <w:rPr>
                <w:sz w:val="20"/>
                <w:szCs w:val="20"/>
              </w:rPr>
            </w:pPr>
            <w:r w:rsidRPr="00E37170">
              <w:rPr>
                <w:sz w:val="20"/>
                <w:szCs w:val="20"/>
              </w:rPr>
              <w:t>2</w:t>
            </w:r>
          </w:p>
        </w:tc>
        <w:tc>
          <w:tcPr>
            <w:tcW w:w="889" w:type="dxa"/>
            <w:shd w:val="clear" w:color="auto" w:fill="FFFFFF"/>
          </w:tcPr>
          <w:p w:rsidR="0063195F" w:rsidRPr="00E37170" w:rsidRDefault="0063195F" w:rsidP="00E37170">
            <w:pPr>
              <w:spacing w:line="360" w:lineRule="auto"/>
              <w:jc w:val="both"/>
              <w:rPr>
                <w:sz w:val="20"/>
                <w:szCs w:val="20"/>
              </w:rPr>
            </w:pPr>
            <w:r w:rsidRPr="00E37170">
              <w:rPr>
                <w:sz w:val="20"/>
                <w:szCs w:val="20"/>
              </w:rPr>
              <w:t>3</w:t>
            </w:r>
          </w:p>
        </w:tc>
        <w:tc>
          <w:tcPr>
            <w:tcW w:w="829" w:type="dxa"/>
            <w:shd w:val="clear" w:color="auto" w:fill="FFFFFF"/>
          </w:tcPr>
          <w:p w:rsidR="0063195F" w:rsidRPr="00E37170" w:rsidRDefault="0063195F" w:rsidP="00E37170">
            <w:pPr>
              <w:spacing w:line="360" w:lineRule="auto"/>
              <w:jc w:val="both"/>
              <w:rPr>
                <w:sz w:val="20"/>
                <w:szCs w:val="20"/>
              </w:rPr>
            </w:pPr>
            <w:r w:rsidRPr="00E37170">
              <w:rPr>
                <w:sz w:val="20"/>
                <w:szCs w:val="20"/>
              </w:rPr>
              <w:t>4</w:t>
            </w:r>
          </w:p>
        </w:tc>
        <w:tc>
          <w:tcPr>
            <w:tcW w:w="859" w:type="dxa"/>
            <w:shd w:val="clear" w:color="auto" w:fill="FFFFFF"/>
          </w:tcPr>
          <w:p w:rsidR="0063195F" w:rsidRPr="00E37170" w:rsidRDefault="0063195F" w:rsidP="00E37170">
            <w:pPr>
              <w:spacing w:line="360" w:lineRule="auto"/>
              <w:jc w:val="both"/>
              <w:rPr>
                <w:sz w:val="20"/>
                <w:szCs w:val="20"/>
              </w:rPr>
            </w:pPr>
            <w:r w:rsidRPr="00E37170">
              <w:rPr>
                <w:sz w:val="20"/>
                <w:szCs w:val="20"/>
              </w:rPr>
              <w:t>5</w:t>
            </w:r>
          </w:p>
        </w:tc>
        <w:tc>
          <w:tcPr>
            <w:tcW w:w="965" w:type="dxa"/>
            <w:shd w:val="clear" w:color="auto" w:fill="FFFFFF"/>
          </w:tcPr>
          <w:p w:rsidR="0063195F" w:rsidRPr="00E37170" w:rsidRDefault="0063195F" w:rsidP="00E37170">
            <w:pPr>
              <w:spacing w:line="360" w:lineRule="auto"/>
              <w:jc w:val="both"/>
              <w:rPr>
                <w:sz w:val="20"/>
                <w:szCs w:val="20"/>
              </w:rPr>
            </w:pPr>
            <w:r w:rsidRPr="00E37170">
              <w:rPr>
                <w:sz w:val="20"/>
                <w:szCs w:val="20"/>
              </w:rPr>
              <w:t>6</w:t>
            </w:r>
          </w:p>
        </w:tc>
        <w:tc>
          <w:tcPr>
            <w:tcW w:w="918" w:type="dxa"/>
            <w:shd w:val="clear" w:color="auto" w:fill="FFFFFF"/>
          </w:tcPr>
          <w:p w:rsidR="0063195F" w:rsidRPr="00E37170" w:rsidRDefault="0063195F" w:rsidP="00E37170">
            <w:pPr>
              <w:spacing w:line="360" w:lineRule="auto"/>
              <w:jc w:val="both"/>
              <w:rPr>
                <w:sz w:val="20"/>
                <w:szCs w:val="20"/>
              </w:rPr>
            </w:pPr>
            <w:r w:rsidRPr="00E37170">
              <w:rPr>
                <w:sz w:val="20"/>
                <w:szCs w:val="20"/>
              </w:rPr>
              <w:t>7</w:t>
            </w:r>
          </w:p>
        </w:tc>
        <w:tc>
          <w:tcPr>
            <w:tcW w:w="918" w:type="dxa"/>
            <w:shd w:val="clear" w:color="auto" w:fill="FFFFFF"/>
          </w:tcPr>
          <w:p w:rsidR="0063195F" w:rsidRPr="00E37170" w:rsidRDefault="0063195F" w:rsidP="00E37170">
            <w:pPr>
              <w:spacing w:line="360" w:lineRule="auto"/>
              <w:jc w:val="both"/>
              <w:rPr>
                <w:sz w:val="20"/>
                <w:szCs w:val="20"/>
              </w:rPr>
            </w:pPr>
            <w:r w:rsidRPr="00E37170">
              <w:rPr>
                <w:sz w:val="20"/>
                <w:szCs w:val="20"/>
              </w:rPr>
              <w:t>8</w:t>
            </w:r>
          </w:p>
        </w:tc>
        <w:tc>
          <w:tcPr>
            <w:tcW w:w="558" w:type="dxa"/>
            <w:shd w:val="clear" w:color="auto" w:fill="FFFFFF"/>
          </w:tcPr>
          <w:p w:rsidR="0063195F" w:rsidRPr="00E37170" w:rsidRDefault="0063195F" w:rsidP="00E37170">
            <w:pPr>
              <w:spacing w:line="360" w:lineRule="auto"/>
              <w:jc w:val="both"/>
              <w:rPr>
                <w:sz w:val="20"/>
                <w:szCs w:val="20"/>
              </w:rPr>
            </w:pPr>
            <w:r w:rsidRPr="00E37170">
              <w:rPr>
                <w:sz w:val="20"/>
                <w:szCs w:val="20"/>
              </w:rPr>
              <w:t>9</w:t>
            </w:r>
          </w:p>
        </w:tc>
        <w:tc>
          <w:tcPr>
            <w:tcW w:w="627" w:type="dxa"/>
            <w:shd w:val="clear" w:color="auto" w:fill="FFFFFF"/>
          </w:tcPr>
          <w:p w:rsidR="0063195F" w:rsidRPr="00E37170" w:rsidRDefault="0063195F" w:rsidP="00E37170">
            <w:pPr>
              <w:spacing w:line="360" w:lineRule="auto"/>
              <w:jc w:val="both"/>
              <w:rPr>
                <w:sz w:val="20"/>
                <w:szCs w:val="20"/>
              </w:rPr>
            </w:pPr>
            <w:r w:rsidRPr="00E37170">
              <w:rPr>
                <w:sz w:val="20"/>
                <w:szCs w:val="20"/>
              </w:rPr>
              <w:t>10</w:t>
            </w:r>
          </w:p>
        </w:tc>
        <w:tc>
          <w:tcPr>
            <w:tcW w:w="561" w:type="dxa"/>
            <w:gridSpan w:val="2"/>
            <w:shd w:val="clear" w:color="auto" w:fill="FFFFFF"/>
          </w:tcPr>
          <w:p w:rsidR="0063195F" w:rsidRPr="00E37170" w:rsidRDefault="0063195F" w:rsidP="00E37170">
            <w:pPr>
              <w:spacing w:line="360" w:lineRule="auto"/>
              <w:jc w:val="both"/>
              <w:rPr>
                <w:sz w:val="20"/>
                <w:szCs w:val="20"/>
              </w:rPr>
            </w:pPr>
            <w:r w:rsidRPr="00E37170">
              <w:rPr>
                <w:sz w:val="20"/>
                <w:szCs w:val="20"/>
              </w:rPr>
              <w:t>11</w:t>
            </w:r>
          </w:p>
        </w:tc>
        <w:tc>
          <w:tcPr>
            <w:tcW w:w="561" w:type="dxa"/>
            <w:shd w:val="clear" w:color="auto" w:fill="FFFFFF"/>
          </w:tcPr>
          <w:p w:rsidR="0063195F" w:rsidRPr="00E37170" w:rsidRDefault="0063195F" w:rsidP="00E37170">
            <w:pPr>
              <w:spacing w:line="360" w:lineRule="auto"/>
              <w:jc w:val="both"/>
              <w:rPr>
                <w:sz w:val="20"/>
                <w:szCs w:val="20"/>
              </w:rPr>
            </w:pPr>
            <w:r w:rsidRPr="00E37170">
              <w:rPr>
                <w:sz w:val="20"/>
                <w:szCs w:val="20"/>
              </w:rPr>
              <w:t>12</w:t>
            </w:r>
          </w:p>
        </w:tc>
        <w:tc>
          <w:tcPr>
            <w:tcW w:w="889" w:type="dxa"/>
            <w:shd w:val="clear" w:color="auto" w:fill="FFFFFF"/>
          </w:tcPr>
          <w:p w:rsidR="0063195F" w:rsidRPr="00E37170" w:rsidRDefault="0063195F" w:rsidP="00E37170">
            <w:pPr>
              <w:spacing w:line="360" w:lineRule="auto"/>
              <w:jc w:val="both"/>
              <w:rPr>
                <w:sz w:val="20"/>
                <w:szCs w:val="20"/>
              </w:rPr>
            </w:pPr>
            <w:r w:rsidRPr="00E37170">
              <w:rPr>
                <w:sz w:val="20"/>
                <w:szCs w:val="20"/>
              </w:rPr>
              <w:t>13</w:t>
            </w:r>
          </w:p>
        </w:tc>
        <w:tc>
          <w:tcPr>
            <w:tcW w:w="1043" w:type="dxa"/>
            <w:shd w:val="clear" w:color="auto" w:fill="FFFFFF"/>
          </w:tcPr>
          <w:p w:rsidR="0063195F" w:rsidRPr="00E37170" w:rsidRDefault="0063195F" w:rsidP="00E37170">
            <w:pPr>
              <w:spacing w:line="360" w:lineRule="auto"/>
              <w:jc w:val="both"/>
              <w:rPr>
                <w:sz w:val="20"/>
                <w:szCs w:val="20"/>
              </w:rPr>
            </w:pPr>
            <w:r w:rsidRPr="00E37170">
              <w:rPr>
                <w:sz w:val="20"/>
                <w:szCs w:val="20"/>
              </w:rPr>
              <w:t>14</w:t>
            </w:r>
          </w:p>
        </w:tc>
      </w:tr>
      <w:tr w:rsidR="0063195F" w:rsidRPr="00E37170" w:rsidTr="00BE0720">
        <w:tc>
          <w:tcPr>
            <w:tcW w:w="3780"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Кропоткинский элеватор</w:t>
            </w:r>
          </w:p>
        </w:tc>
        <w:tc>
          <w:tcPr>
            <w:tcW w:w="77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65</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2х32</w:t>
            </w:r>
          </w:p>
        </w:tc>
        <w:tc>
          <w:tcPr>
            <w:tcW w:w="82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4</w:t>
            </w:r>
          </w:p>
        </w:tc>
        <w:tc>
          <w:tcPr>
            <w:tcW w:w="85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965"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3</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120</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3</w:t>
            </w:r>
          </w:p>
        </w:tc>
        <w:tc>
          <w:tcPr>
            <w:tcW w:w="55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627"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gridSpan w:val="2"/>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ОАО</w:t>
            </w:r>
          </w:p>
        </w:tc>
        <w:tc>
          <w:tcPr>
            <w:tcW w:w="1043" w:type="dxa"/>
            <w:shd w:val="clear" w:color="auto" w:fill="FFFFFF"/>
            <w:vAlign w:val="center"/>
          </w:tcPr>
          <w:p w:rsidR="0063195F" w:rsidRPr="00E37170" w:rsidRDefault="00BD1130" w:rsidP="00E37170">
            <w:pPr>
              <w:spacing w:line="360" w:lineRule="auto"/>
              <w:jc w:val="both"/>
              <w:rPr>
                <w:sz w:val="20"/>
                <w:szCs w:val="20"/>
              </w:rPr>
            </w:pPr>
            <w:r w:rsidRPr="00E37170">
              <w:rPr>
                <w:sz w:val="20"/>
                <w:szCs w:val="20"/>
              </w:rPr>
              <w:t>Х</w:t>
            </w:r>
            <w:r w:rsidR="0063195F" w:rsidRPr="00E37170">
              <w:rPr>
                <w:sz w:val="20"/>
                <w:szCs w:val="20"/>
              </w:rPr>
              <w:t>ранение</w:t>
            </w:r>
          </w:p>
          <w:p w:rsidR="00BD1130" w:rsidRPr="00E37170" w:rsidRDefault="00BD1130" w:rsidP="00E37170">
            <w:pPr>
              <w:spacing w:line="360" w:lineRule="auto"/>
              <w:jc w:val="both"/>
              <w:rPr>
                <w:sz w:val="20"/>
                <w:szCs w:val="20"/>
              </w:rPr>
            </w:pPr>
            <w:r w:rsidRPr="00E37170">
              <w:rPr>
                <w:sz w:val="20"/>
                <w:szCs w:val="20"/>
              </w:rPr>
              <w:t>Экспорт</w:t>
            </w:r>
          </w:p>
        </w:tc>
      </w:tr>
      <w:tr w:rsidR="0063195F" w:rsidRPr="00E37170" w:rsidTr="00BE0720">
        <w:tc>
          <w:tcPr>
            <w:tcW w:w="3780" w:type="dxa"/>
            <w:shd w:val="clear" w:color="auto" w:fill="FFFFFF"/>
            <w:vAlign w:val="center"/>
          </w:tcPr>
          <w:p w:rsidR="0063195F" w:rsidRPr="00E37170" w:rsidRDefault="0063195F" w:rsidP="00E37170">
            <w:pPr>
              <w:pStyle w:val="aa"/>
              <w:spacing w:after="0" w:line="360" w:lineRule="auto"/>
              <w:jc w:val="both"/>
              <w:rPr>
                <w:sz w:val="20"/>
                <w:szCs w:val="20"/>
              </w:rPr>
            </w:pPr>
            <w:r w:rsidRPr="00E37170">
              <w:rPr>
                <w:sz w:val="20"/>
                <w:szCs w:val="20"/>
              </w:rPr>
              <w:t>Гулькевичиский элеватор</w:t>
            </w:r>
          </w:p>
        </w:tc>
        <w:tc>
          <w:tcPr>
            <w:tcW w:w="77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50</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2х25</w:t>
            </w:r>
          </w:p>
        </w:tc>
        <w:tc>
          <w:tcPr>
            <w:tcW w:w="82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2</w:t>
            </w:r>
          </w:p>
        </w:tc>
        <w:tc>
          <w:tcPr>
            <w:tcW w:w="85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1,0</w:t>
            </w:r>
          </w:p>
        </w:tc>
        <w:tc>
          <w:tcPr>
            <w:tcW w:w="965"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2</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40</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2</w:t>
            </w:r>
          </w:p>
        </w:tc>
        <w:tc>
          <w:tcPr>
            <w:tcW w:w="55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627"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gridSpan w:val="2"/>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ОАО</w:t>
            </w:r>
          </w:p>
        </w:tc>
        <w:tc>
          <w:tcPr>
            <w:tcW w:w="1043"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подсолнечник</w:t>
            </w:r>
          </w:p>
        </w:tc>
      </w:tr>
      <w:tr w:rsidR="0063195F" w:rsidRPr="00E37170" w:rsidTr="00BE0720">
        <w:tc>
          <w:tcPr>
            <w:tcW w:w="3780"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Малороссийский элеватор</w:t>
            </w:r>
          </w:p>
        </w:tc>
        <w:tc>
          <w:tcPr>
            <w:tcW w:w="77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65</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2х32</w:t>
            </w:r>
          </w:p>
        </w:tc>
        <w:tc>
          <w:tcPr>
            <w:tcW w:w="82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3</w:t>
            </w:r>
          </w:p>
        </w:tc>
        <w:tc>
          <w:tcPr>
            <w:tcW w:w="85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3,5</w:t>
            </w:r>
          </w:p>
        </w:tc>
        <w:tc>
          <w:tcPr>
            <w:tcW w:w="965"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3</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1</w:t>
            </w:r>
          </w:p>
        </w:tc>
        <w:tc>
          <w:tcPr>
            <w:tcW w:w="55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627"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gridSpan w:val="2"/>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ОАО</w:t>
            </w:r>
          </w:p>
        </w:tc>
        <w:tc>
          <w:tcPr>
            <w:tcW w:w="1043"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Региональный фонд</w:t>
            </w:r>
          </w:p>
        </w:tc>
      </w:tr>
      <w:tr w:rsidR="0063195F" w:rsidRPr="00E37170" w:rsidTr="00BE0720">
        <w:tc>
          <w:tcPr>
            <w:tcW w:w="3780"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Армавирский КХП</w:t>
            </w:r>
          </w:p>
        </w:tc>
        <w:tc>
          <w:tcPr>
            <w:tcW w:w="77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48</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1х30</w:t>
            </w:r>
          </w:p>
        </w:tc>
        <w:tc>
          <w:tcPr>
            <w:tcW w:w="82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1</w:t>
            </w:r>
          </w:p>
        </w:tc>
        <w:tc>
          <w:tcPr>
            <w:tcW w:w="85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965"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1</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2</w:t>
            </w:r>
          </w:p>
        </w:tc>
        <w:tc>
          <w:tcPr>
            <w:tcW w:w="55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627"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gridSpan w:val="2"/>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ОАО</w:t>
            </w:r>
          </w:p>
        </w:tc>
        <w:tc>
          <w:tcPr>
            <w:tcW w:w="1043" w:type="dxa"/>
            <w:shd w:val="clear" w:color="auto" w:fill="FFFFFF"/>
            <w:vAlign w:val="center"/>
          </w:tcPr>
          <w:p w:rsidR="0063195F" w:rsidRPr="00E37170" w:rsidRDefault="0063195F" w:rsidP="00E37170">
            <w:pPr>
              <w:spacing w:line="360" w:lineRule="auto"/>
              <w:jc w:val="both"/>
              <w:rPr>
                <w:sz w:val="20"/>
                <w:szCs w:val="20"/>
              </w:rPr>
            </w:pPr>
          </w:p>
        </w:tc>
      </w:tr>
      <w:tr w:rsidR="0063195F" w:rsidRPr="00E37170" w:rsidTr="00BE0720">
        <w:tc>
          <w:tcPr>
            <w:tcW w:w="3780"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Новоалександровский элеватор</w:t>
            </w:r>
          </w:p>
        </w:tc>
        <w:tc>
          <w:tcPr>
            <w:tcW w:w="77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65</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2х32</w:t>
            </w:r>
          </w:p>
        </w:tc>
        <w:tc>
          <w:tcPr>
            <w:tcW w:w="82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4</w:t>
            </w:r>
          </w:p>
        </w:tc>
        <w:tc>
          <w:tcPr>
            <w:tcW w:w="85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965"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3</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120</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3</w:t>
            </w:r>
          </w:p>
        </w:tc>
        <w:tc>
          <w:tcPr>
            <w:tcW w:w="55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627"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gridSpan w:val="2"/>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ОАО</w:t>
            </w:r>
          </w:p>
        </w:tc>
        <w:tc>
          <w:tcPr>
            <w:tcW w:w="1043" w:type="dxa"/>
            <w:shd w:val="clear" w:color="auto" w:fill="FFFFFF"/>
            <w:vAlign w:val="center"/>
          </w:tcPr>
          <w:p w:rsidR="0063195F" w:rsidRPr="00E37170" w:rsidRDefault="00BD1130" w:rsidP="00E37170">
            <w:pPr>
              <w:spacing w:line="360" w:lineRule="auto"/>
              <w:jc w:val="both"/>
              <w:rPr>
                <w:sz w:val="20"/>
                <w:szCs w:val="20"/>
              </w:rPr>
            </w:pPr>
            <w:r w:rsidRPr="00E37170">
              <w:rPr>
                <w:sz w:val="20"/>
                <w:szCs w:val="20"/>
              </w:rPr>
              <w:t>Региональный фонд</w:t>
            </w:r>
          </w:p>
        </w:tc>
      </w:tr>
      <w:tr w:rsidR="0063195F" w:rsidRPr="00E37170" w:rsidTr="00BE0720">
        <w:tc>
          <w:tcPr>
            <w:tcW w:w="3780"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Тихорецкий элеватор</w:t>
            </w:r>
          </w:p>
        </w:tc>
        <w:tc>
          <w:tcPr>
            <w:tcW w:w="77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65</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2х32</w:t>
            </w:r>
          </w:p>
        </w:tc>
        <w:tc>
          <w:tcPr>
            <w:tcW w:w="82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4</w:t>
            </w:r>
          </w:p>
        </w:tc>
        <w:tc>
          <w:tcPr>
            <w:tcW w:w="85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965"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3</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120</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3</w:t>
            </w:r>
          </w:p>
        </w:tc>
        <w:tc>
          <w:tcPr>
            <w:tcW w:w="55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627"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gridSpan w:val="2"/>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ОАО</w:t>
            </w:r>
          </w:p>
        </w:tc>
        <w:tc>
          <w:tcPr>
            <w:tcW w:w="1043" w:type="dxa"/>
            <w:shd w:val="clear" w:color="auto" w:fill="FFFFFF"/>
            <w:vAlign w:val="center"/>
          </w:tcPr>
          <w:p w:rsidR="0063195F" w:rsidRPr="00E37170" w:rsidRDefault="0063195F" w:rsidP="00E37170">
            <w:pPr>
              <w:spacing w:line="360" w:lineRule="auto"/>
              <w:jc w:val="both"/>
              <w:rPr>
                <w:sz w:val="20"/>
                <w:szCs w:val="20"/>
              </w:rPr>
            </w:pPr>
          </w:p>
        </w:tc>
      </w:tr>
      <w:tr w:rsidR="0063195F" w:rsidRPr="00E37170" w:rsidTr="00BE0720">
        <w:tc>
          <w:tcPr>
            <w:tcW w:w="3780"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Усть-Лабинский элеватор</w:t>
            </w:r>
          </w:p>
        </w:tc>
        <w:tc>
          <w:tcPr>
            <w:tcW w:w="77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65</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2х32</w:t>
            </w:r>
          </w:p>
        </w:tc>
        <w:tc>
          <w:tcPr>
            <w:tcW w:w="82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4</w:t>
            </w:r>
          </w:p>
        </w:tc>
        <w:tc>
          <w:tcPr>
            <w:tcW w:w="85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965"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3</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120</w:t>
            </w:r>
          </w:p>
        </w:tc>
        <w:tc>
          <w:tcPr>
            <w:tcW w:w="91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3</w:t>
            </w:r>
          </w:p>
        </w:tc>
        <w:tc>
          <w:tcPr>
            <w:tcW w:w="558"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627"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gridSpan w:val="2"/>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w:t>
            </w:r>
          </w:p>
        </w:tc>
        <w:tc>
          <w:tcPr>
            <w:tcW w:w="889" w:type="dxa"/>
            <w:shd w:val="clear" w:color="auto" w:fill="FFFFFF"/>
            <w:vAlign w:val="center"/>
          </w:tcPr>
          <w:p w:rsidR="0063195F" w:rsidRPr="00E37170" w:rsidRDefault="0063195F" w:rsidP="00E37170">
            <w:pPr>
              <w:spacing w:line="360" w:lineRule="auto"/>
              <w:jc w:val="both"/>
              <w:rPr>
                <w:sz w:val="20"/>
                <w:szCs w:val="20"/>
              </w:rPr>
            </w:pPr>
            <w:r w:rsidRPr="00E37170">
              <w:rPr>
                <w:sz w:val="20"/>
                <w:szCs w:val="20"/>
              </w:rPr>
              <w:t>ОАО</w:t>
            </w:r>
          </w:p>
        </w:tc>
        <w:tc>
          <w:tcPr>
            <w:tcW w:w="1043" w:type="dxa"/>
            <w:shd w:val="clear" w:color="auto" w:fill="FFFFFF"/>
            <w:vAlign w:val="center"/>
          </w:tcPr>
          <w:p w:rsidR="0063195F" w:rsidRPr="00E37170" w:rsidRDefault="0063195F" w:rsidP="00E37170">
            <w:pPr>
              <w:spacing w:line="360" w:lineRule="auto"/>
              <w:jc w:val="both"/>
              <w:rPr>
                <w:sz w:val="20"/>
                <w:szCs w:val="20"/>
              </w:rPr>
            </w:pPr>
          </w:p>
        </w:tc>
      </w:tr>
      <w:tr w:rsidR="0063195F" w:rsidRPr="00E37170" w:rsidTr="00E37170">
        <w:tc>
          <w:tcPr>
            <w:tcW w:w="3780" w:type="dxa"/>
            <w:vAlign w:val="center"/>
          </w:tcPr>
          <w:p w:rsidR="0063195F" w:rsidRPr="00E37170" w:rsidRDefault="0063195F" w:rsidP="00E37170">
            <w:pPr>
              <w:spacing w:line="360" w:lineRule="auto"/>
              <w:jc w:val="both"/>
              <w:rPr>
                <w:sz w:val="20"/>
                <w:szCs w:val="20"/>
              </w:rPr>
            </w:pPr>
            <w:r w:rsidRPr="00E37170">
              <w:rPr>
                <w:sz w:val="20"/>
                <w:szCs w:val="20"/>
              </w:rPr>
              <w:t>Лабинский элеватор</w:t>
            </w:r>
          </w:p>
        </w:tc>
        <w:tc>
          <w:tcPr>
            <w:tcW w:w="778" w:type="dxa"/>
            <w:vAlign w:val="center"/>
          </w:tcPr>
          <w:p w:rsidR="0063195F" w:rsidRPr="00E37170" w:rsidRDefault="0063195F" w:rsidP="00E37170">
            <w:pPr>
              <w:spacing w:line="360" w:lineRule="auto"/>
              <w:jc w:val="both"/>
              <w:rPr>
                <w:sz w:val="20"/>
                <w:szCs w:val="20"/>
              </w:rPr>
            </w:pPr>
            <w:r w:rsidRPr="00E37170">
              <w:rPr>
                <w:sz w:val="20"/>
                <w:szCs w:val="20"/>
              </w:rPr>
              <w:t>65</w:t>
            </w:r>
          </w:p>
        </w:tc>
        <w:tc>
          <w:tcPr>
            <w:tcW w:w="889" w:type="dxa"/>
            <w:vAlign w:val="center"/>
          </w:tcPr>
          <w:p w:rsidR="0063195F" w:rsidRPr="00E37170" w:rsidRDefault="0063195F" w:rsidP="00E37170">
            <w:pPr>
              <w:spacing w:line="360" w:lineRule="auto"/>
              <w:jc w:val="both"/>
              <w:rPr>
                <w:sz w:val="20"/>
                <w:szCs w:val="20"/>
              </w:rPr>
            </w:pPr>
            <w:r w:rsidRPr="00E37170">
              <w:rPr>
                <w:sz w:val="20"/>
                <w:szCs w:val="20"/>
              </w:rPr>
              <w:t>2х32</w:t>
            </w:r>
          </w:p>
        </w:tc>
        <w:tc>
          <w:tcPr>
            <w:tcW w:w="829" w:type="dxa"/>
            <w:vAlign w:val="center"/>
          </w:tcPr>
          <w:p w:rsidR="0063195F" w:rsidRPr="00E37170" w:rsidRDefault="0063195F" w:rsidP="00E37170">
            <w:pPr>
              <w:spacing w:line="360" w:lineRule="auto"/>
              <w:jc w:val="both"/>
              <w:rPr>
                <w:sz w:val="20"/>
                <w:szCs w:val="20"/>
              </w:rPr>
            </w:pPr>
            <w:r w:rsidRPr="00E37170">
              <w:rPr>
                <w:sz w:val="20"/>
                <w:szCs w:val="20"/>
              </w:rPr>
              <w:t>4</w:t>
            </w:r>
          </w:p>
        </w:tc>
        <w:tc>
          <w:tcPr>
            <w:tcW w:w="859"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965" w:type="dxa"/>
            <w:vAlign w:val="center"/>
          </w:tcPr>
          <w:p w:rsidR="0063195F" w:rsidRPr="00E37170" w:rsidRDefault="0063195F" w:rsidP="00E37170">
            <w:pPr>
              <w:spacing w:line="360" w:lineRule="auto"/>
              <w:jc w:val="both"/>
              <w:rPr>
                <w:sz w:val="20"/>
                <w:szCs w:val="20"/>
              </w:rPr>
            </w:pPr>
            <w:r w:rsidRPr="00E37170">
              <w:rPr>
                <w:sz w:val="20"/>
                <w:szCs w:val="20"/>
              </w:rPr>
              <w:t>3</w:t>
            </w:r>
          </w:p>
        </w:tc>
        <w:tc>
          <w:tcPr>
            <w:tcW w:w="918" w:type="dxa"/>
            <w:vAlign w:val="center"/>
          </w:tcPr>
          <w:p w:rsidR="0063195F" w:rsidRPr="00E37170" w:rsidRDefault="0063195F" w:rsidP="00E37170">
            <w:pPr>
              <w:spacing w:line="360" w:lineRule="auto"/>
              <w:jc w:val="both"/>
              <w:rPr>
                <w:sz w:val="20"/>
                <w:szCs w:val="20"/>
              </w:rPr>
            </w:pPr>
            <w:r w:rsidRPr="00E37170">
              <w:rPr>
                <w:sz w:val="20"/>
                <w:szCs w:val="20"/>
              </w:rPr>
              <w:t>120</w:t>
            </w:r>
          </w:p>
        </w:tc>
        <w:tc>
          <w:tcPr>
            <w:tcW w:w="918" w:type="dxa"/>
            <w:vAlign w:val="center"/>
          </w:tcPr>
          <w:p w:rsidR="0063195F" w:rsidRPr="00E37170" w:rsidRDefault="0063195F" w:rsidP="00E37170">
            <w:pPr>
              <w:spacing w:line="360" w:lineRule="auto"/>
              <w:jc w:val="both"/>
              <w:rPr>
                <w:sz w:val="20"/>
                <w:szCs w:val="20"/>
              </w:rPr>
            </w:pPr>
            <w:r w:rsidRPr="00E37170">
              <w:rPr>
                <w:sz w:val="20"/>
                <w:szCs w:val="20"/>
              </w:rPr>
              <w:t>3</w:t>
            </w:r>
          </w:p>
        </w:tc>
        <w:tc>
          <w:tcPr>
            <w:tcW w:w="558"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627"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gridSpan w:val="2"/>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889" w:type="dxa"/>
            <w:vAlign w:val="center"/>
          </w:tcPr>
          <w:p w:rsidR="0063195F" w:rsidRPr="00E37170" w:rsidRDefault="0063195F" w:rsidP="00E37170">
            <w:pPr>
              <w:spacing w:line="360" w:lineRule="auto"/>
              <w:jc w:val="both"/>
              <w:rPr>
                <w:sz w:val="20"/>
                <w:szCs w:val="20"/>
              </w:rPr>
            </w:pPr>
            <w:r w:rsidRPr="00E37170">
              <w:rPr>
                <w:sz w:val="20"/>
                <w:szCs w:val="20"/>
              </w:rPr>
              <w:t>ОАО</w:t>
            </w:r>
          </w:p>
        </w:tc>
        <w:tc>
          <w:tcPr>
            <w:tcW w:w="1043" w:type="dxa"/>
          </w:tcPr>
          <w:p w:rsidR="0063195F" w:rsidRPr="00E37170" w:rsidRDefault="0063195F" w:rsidP="00E37170">
            <w:pPr>
              <w:spacing w:line="360" w:lineRule="auto"/>
              <w:jc w:val="both"/>
              <w:rPr>
                <w:sz w:val="20"/>
                <w:szCs w:val="20"/>
              </w:rPr>
            </w:pPr>
          </w:p>
        </w:tc>
      </w:tr>
      <w:tr w:rsidR="0063195F" w:rsidRPr="00E37170" w:rsidTr="00E37170">
        <w:tc>
          <w:tcPr>
            <w:tcW w:w="3780" w:type="dxa"/>
            <w:vAlign w:val="center"/>
          </w:tcPr>
          <w:p w:rsidR="0063195F" w:rsidRPr="00E37170" w:rsidRDefault="0063195F" w:rsidP="00E37170">
            <w:pPr>
              <w:spacing w:line="360" w:lineRule="auto"/>
              <w:jc w:val="both"/>
              <w:rPr>
                <w:sz w:val="20"/>
                <w:szCs w:val="20"/>
              </w:rPr>
            </w:pPr>
            <w:r w:rsidRPr="00E37170">
              <w:rPr>
                <w:sz w:val="20"/>
                <w:szCs w:val="20"/>
              </w:rPr>
              <w:t>Павловский элеватор</w:t>
            </w:r>
          </w:p>
        </w:tc>
        <w:tc>
          <w:tcPr>
            <w:tcW w:w="778" w:type="dxa"/>
            <w:vAlign w:val="center"/>
          </w:tcPr>
          <w:p w:rsidR="0063195F" w:rsidRPr="00E37170" w:rsidRDefault="0063195F" w:rsidP="00E37170">
            <w:pPr>
              <w:spacing w:line="360" w:lineRule="auto"/>
              <w:jc w:val="both"/>
              <w:rPr>
                <w:sz w:val="20"/>
                <w:szCs w:val="20"/>
              </w:rPr>
            </w:pPr>
            <w:r w:rsidRPr="00E37170">
              <w:rPr>
                <w:sz w:val="20"/>
                <w:szCs w:val="20"/>
              </w:rPr>
              <w:t>65</w:t>
            </w:r>
          </w:p>
        </w:tc>
        <w:tc>
          <w:tcPr>
            <w:tcW w:w="889" w:type="dxa"/>
            <w:vAlign w:val="center"/>
          </w:tcPr>
          <w:p w:rsidR="0063195F" w:rsidRPr="00E37170" w:rsidRDefault="0063195F" w:rsidP="00E37170">
            <w:pPr>
              <w:spacing w:line="360" w:lineRule="auto"/>
              <w:jc w:val="both"/>
              <w:rPr>
                <w:sz w:val="20"/>
                <w:szCs w:val="20"/>
              </w:rPr>
            </w:pPr>
            <w:r w:rsidRPr="00E37170">
              <w:rPr>
                <w:sz w:val="20"/>
                <w:szCs w:val="20"/>
              </w:rPr>
              <w:t>2х32</w:t>
            </w:r>
          </w:p>
        </w:tc>
        <w:tc>
          <w:tcPr>
            <w:tcW w:w="829" w:type="dxa"/>
            <w:vAlign w:val="center"/>
          </w:tcPr>
          <w:p w:rsidR="0063195F" w:rsidRPr="00E37170" w:rsidRDefault="0063195F" w:rsidP="00E37170">
            <w:pPr>
              <w:spacing w:line="360" w:lineRule="auto"/>
              <w:jc w:val="both"/>
              <w:rPr>
                <w:sz w:val="20"/>
                <w:szCs w:val="20"/>
              </w:rPr>
            </w:pPr>
            <w:r w:rsidRPr="00E37170">
              <w:rPr>
                <w:sz w:val="20"/>
                <w:szCs w:val="20"/>
              </w:rPr>
              <w:t>4</w:t>
            </w:r>
          </w:p>
        </w:tc>
        <w:tc>
          <w:tcPr>
            <w:tcW w:w="859"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965" w:type="dxa"/>
            <w:vAlign w:val="center"/>
          </w:tcPr>
          <w:p w:rsidR="0063195F" w:rsidRPr="00E37170" w:rsidRDefault="0063195F" w:rsidP="00E37170">
            <w:pPr>
              <w:spacing w:line="360" w:lineRule="auto"/>
              <w:jc w:val="both"/>
              <w:rPr>
                <w:sz w:val="20"/>
                <w:szCs w:val="20"/>
              </w:rPr>
            </w:pPr>
            <w:r w:rsidRPr="00E37170">
              <w:rPr>
                <w:sz w:val="20"/>
                <w:szCs w:val="20"/>
              </w:rPr>
              <w:t>3</w:t>
            </w:r>
          </w:p>
        </w:tc>
        <w:tc>
          <w:tcPr>
            <w:tcW w:w="918" w:type="dxa"/>
            <w:vAlign w:val="center"/>
          </w:tcPr>
          <w:p w:rsidR="0063195F" w:rsidRPr="00E37170" w:rsidRDefault="0063195F" w:rsidP="00E37170">
            <w:pPr>
              <w:spacing w:line="360" w:lineRule="auto"/>
              <w:jc w:val="both"/>
              <w:rPr>
                <w:sz w:val="20"/>
                <w:szCs w:val="20"/>
              </w:rPr>
            </w:pPr>
            <w:r w:rsidRPr="00E37170">
              <w:rPr>
                <w:sz w:val="20"/>
                <w:szCs w:val="20"/>
              </w:rPr>
              <w:t>120</w:t>
            </w:r>
          </w:p>
        </w:tc>
        <w:tc>
          <w:tcPr>
            <w:tcW w:w="918" w:type="dxa"/>
            <w:vAlign w:val="center"/>
          </w:tcPr>
          <w:p w:rsidR="0063195F" w:rsidRPr="00E37170" w:rsidRDefault="0063195F" w:rsidP="00E37170">
            <w:pPr>
              <w:spacing w:line="360" w:lineRule="auto"/>
              <w:jc w:val="both"/>
              <w:rPr>
                <w:sz w:val="20"/>
                <w:szCs w:val="20"/>
              </w:rPr>
            </w:pPr>
            <w:r w:rsidRPr="00E37170">
              <w:rPr>
                <w:sz w:val="20"/>
                <w:szCs w:val="20"/>
              </w:rPr>
              <w:t>3</w:t>
            </w:r>
          </w:p>
        </w:tc>
        <w:tc>
          <w:tcPr>
            <w:tcW w:w="558"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627"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gridSpan w:val="2"/>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889" w:type="dxa"/>
            <w:vAlign w:val="center"/>
          </w:tcPr>
          <w:p w:rsidR="0063195F" w:rsidRPr="00E37170" w:rsidRDefault="0063195F" w:rsidP="00E37170">
            <w:pPr>
              <w:spacing w:line="360" w:lineRule="auto"/>
              <w:jc w:val="both"/>
              <w:rPr>
                <w:sz w:val="20"/>
                <w:szCs w:val="20"/>
              </w:rPr>
            </w:pPr>
            <w:r w:rsidRPr="00E37170">
              <w:rPr>
                <w:sz w:val="20"/>
                <w:szCs w:val="20"/>
              </w:rPr>
              <w:t>ОАО</w:t>
            </w:r>
          </w:p>
        </w:tc>
        <w:tc>
          <w:tcPr>
            <w:tcW w:w="1043" w:type="dxa"/>
            <w:vAlign w:val="center"/>
          </w:tcPr>
          <w:p w:rsidR="0063195F" w:rsidRPr="00E37170" w:rsidRDefault="00BD1130" w:rsidP="00E37170">
            <w:pPr>
              <w:spacing w:line="360" w:lineRule="auto"/>
              <w:jc w:val="both"/>
              <w:rPr>
                <w:sz w:val="20"/>
                <w:szCs w:val="20"/>
              </w:rPr>
            </w:pPr>
            <w:r w:rsidRPr="00E37170">
              <w:rPr>
                <w:sz w:val="20"/>
                <w:szCs w:val="20"/>
              </w:rPr>
              <w:t>Региональный фонд</w:t>
            </w:r>
          </w:p>
        </w:tc>
      </w:tr>
      <w:tr w:rsidR="0063195F" w:rsidRPr="00E37170" w:rsidTr="00E37170">
        <w:tc>
          <w:tcPr>
            <w:tcW w:w="3780" w:type="dxa"/>
            <w:vAlign w:val="center"/>
          </w:tcPr>
          <w:p w:rsidR="0063195F" w:rsidRPr="00E37170" w:rsidRDefault="0063195F" w:rsidP="00E37170">
            <w:pPr>
              <w:spacing w:line="360" w:lineRule="auto"/>
              <w:jc w:val="both"/>
              <w:rPr>
                <w:sz w:val="20"/>
                <w:szCs w:val="20"/>
              </w:rPr>
            </w:pPr>
            <w:r w:rsidRPr="00E37170">
              <w:rPr>
                <w:sz w:val="20"/>
                <w:szCs w:val="20"/>
              </w:rPr>
              <w:t>Ладожский элеватор</w:t>
            </w:r>
          </w:p>
        </w:tc>
        <w:tc>
          <w:tcPr>
            <w:tcW w:w="778" w:type="dxa"/>
            <w:vAlign w:val="center"/>
          </w:tcPr>
          <w:p w:rsidR="0063195F" w:rsidRPr="00E37170" w:rsidRDefault="0063195F" w:rsidP="00E37170">
            <w:pPr>
              <w:spacing w:line="360" w:lineRule="auto"/>
              <w:jc w:val="both"/>
              <w:rPr>
                <w:sz w:val="20"/>
                <w:szCs w:val="20"/>
              </w:rPr>
            </w:pPr>
            <w:r w:rsidRPr="00E37170">
              <w:rPr>
                <w:sz w:val="20"/>
                <w:szCs w:val="20"/>
              </w:rPr>
              <w:t>65</w:t>
            </w:r>
          </w:p>
        </w:tc>
        <w:tc>
          <w:tcPr>
            <w:tcW w:w="889" w:type="dxa"/>
            <w:vAlign w:val="center"/>
          </w:tcPr>
          <w:p w:rsidR="0063195F" w:rsidRPr="00E37170" w:rsidRDefault="0063195F" w:rsidP="00E37170">
            <w:pPr>
              <w:spacing w:line="360" w:lineRule="auto"/>
              <w:jc w:val="both"/>
              <w:rPr>
                <w:sz w:val="20"/>
                <w:szCs w:val="20"/>
              </w:rPr>
            </w:pPr>
            <w:r w:rsidRPr="00E37170">
              <w:rPr>
                <w:sz w:val="20"/>
                <w:szCs w:val="20"/>
              </w:rPr>
              <w:t>2х32</w:t>
            </w:r>
          </w:p>
        </w:tc>
        <w:tc>
          <w:tcPr>
            <w:tcW w:w="829" w:type="dxa"/>
            <w:vAlign w:val="center"/>
          </w:tcPr>
          <w:p w:rsidR="0063195F" w:rsidRPr="00E37170" w:rsidRDefault="0063195F" w:rsidP="00E37170">
            <w:pPr>
              <w:spacing w:line="360" w:lineRule="auto"/>
              <w:jc w:val="both"/>
              <w:rPr>
                <w:sz w:val="20"/>
                <w:szCs w:val="20"/>
              </w:rPr>
            </w:pPr>
            <w:r w:rsidRPr="00E37170">
              <w:rPr>
                <w:sz w:val="20"/>
                <w:szCs w:val="20"/>
              </w:rPr>
              <w:t>4</w:t>
            </w:r>
          </w:p>
        </w:tc>
        <w:tc>
          <w:tcPr>
            <w:tcW w:w="859"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965" w:type="dxa"/>
            <w:vAlign w:val="center"/>
          </w:tcPr>
          <w:p w:rsidR="0063195F" w:rsidRPr="00E37170" w:rsidRDefault="0063195F" w:rsidP="00E37170">
            <w:pPr>
              <w:spacing w:line="360" w:lineRule="auto"/>
              <w:jc w:val="both"/>
              <w:rPr>
                <w:sz w:val="20"/>
                <w:szCs w:val="20"/>
              </w:rPr>
            </w:pPr>
            <w:r w:rsidRPr="00E37170">
              <w:rPr>
                <w:sz w:val="20"/>
                <w:szCs w:val="20"/>
              </w:rPr>
              <w:t>3</w:t>
            </w:r>
          </w:p>
        </w:tc>
        <w:tc>
          <w:tcPr>
            <w:tcW w:w="918" w:type="dxa"/>
            <w:vAlign w:val="center"/>
          </w:tcPr>
          <w:p w:rsidR="0063195F" w:rsidRPr="00E37170" w:rsidRDefault="0063195F" w:rsidP="00E37170">
            <w:pPr>
              <w:spacing w:line="360" w:lineRule="auto"/>
              <w:jc w:val="both"/>
              <w:rPr>
                <w:sz w:val="20"/>
                <w:szCs w:val="20"/>
              </w:rPr>
            </w:pPr>
            <w:r w:rsidRPr="00E37170">
              <w:rPr>
                <w:sz w:val="20"/>
                <w:szCs w:val="20"/>
              </w:rPr>
              <w:t>120</w:t>
            </w:r>
          </w:p>
        </w:tc>
        <w:tc>
          <w:tcPr>
            <w:tcW w:w="918" w:type="dxa"/>
            <w:vAlign w:val="center"/>
          </w:tcPr>
          <w:p w:rsidR="0063195F" w:rsidRPr="00E37170" w:rsidRDefault="0063195F" w:rsidP="00E37170">
            <w:pPr>
              <w:spacing w:line="360" w:lineRule="auto"/>
              <w:jc w:val="both"/>
              <w:rPr>
                <w:sz w:val="20"/>
                <w:szCs w:val="20"/>
              </w:rPr>
            </w:pPr>
            <w:r w:rsidRPr="00E37170">
              <w:rPr>
                <w:sz w:val="20"/>
                <w:szCs w:val="20"/>
              </w:rPr>
              <w:t>3</w:t>
            </w:r>
          </w:p>
        </w:tc>
        <w:tc>
          <w:tcPr>
            <w:tcW w:w="558"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627"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gridSpan w:val="2"/>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889" w:type="dxa"/>
            <w:vAlign w:val="center"/>
          </w:tcPr>
          <w:p w:rsidR="0063195F" w:rsidRPr="00E37170" w:rsidRDefault="0063195F" w:rsidP="00E37170">
            <w:pPr>
              <w:spacing w:line="360" w:lineRule="auto"/>
              <w:jc w:val="both"/>
              <w:rPr>
                <w:sz w:val="20"/>
                <w:szCs w:val="20"/>
              </w:rPr>
            </w:pPr>
            <w:r w:rsidRPr="00E37170">
              <w:rPr>
                <w:sz w:val="20"/>
                <w:szCs w:val="20"/>
              </w:rPr>
              <w:t>ОАО</w:t>
            </w:r>
          </w:p>
        </w:tc>
        <w:tc>
          <w:tcPr>
            <w:tcW w:w="1043" w:type="dxa"/>
          </w:tcPr>
          <w:p w:rsidR="0063195F" w:rsidRPr="00E37170" w:rsidRDefault="0063195F" w:rsidP="00E37170">
            <w:pPr>
              <w:spacing w:line="360" w:lineRule="auto"/>
              <w:jc w:val="both"/>
              <w:rPr>
                <w:sz w:val="20"/>
                <w:szCs w:val="20"/>
              </w:rPr>
            </w:pPr>
          </w:p>
        </w:tc>
      </w:tr>
      <w:tr w:rsidR="0063195F" w:rsidRPr="00E37170" w:rsidTr="00E37170">
        <w:tc>
          <w:tcPr>
            <w:tcW w:w="3780" w:type="dxa"/>
            <w:vAlign w:val="center"/>
          </w:tcPr>
          <w:p w:rsidR="0063195F" w:rsidRPr="00E37170" w:rsidRDefault="0063195F" w:rsidP="00E37170">
            <w:pPr>
              <w:spacing w:line="360" w:lineRule="auto"/>
              <w:jc w:val="both"/>
              <w:rPr>
                <w:sz w:val="20"/>
                <w:szCs w:val="20"/>
              </w:rPr>
            </w:pPr>
            <w:r w:rsidRPr="00E37170">
              <w:rPr>
                <w:sz w:val="20"/>
                <w:szCs w:val="20"/>
              </w:rPr>
              <w:t>Курганинский элеватор</w:t>
            </w:r>
          </w:p>
        </w:tc>
        <w:tc>
          <w:tcPr>
            <w:tcW w:w="778" w:type="dxa"/>
            <w:vAlign w:val="center"/>
          </w:tcPr>
          <w:p w:rsidR="0063195F" w:rsidRPr="00E37170" w:rsidRDefault="0063195F" w:rsidP="00E37170">
            <w:pPr>
              <w:spacing w:line="360" w:lineRule="auto"/>
              <w:jc w:val="both"/>
              <w:rPr>
                <w:sz w:val="20"/>
                <w:szCs w:val="20"/>
              </w:rPr>
            </w:pPr>
            <w:r w:rsidRPr="00E37170">
              <w:rPr>
                <w:sz w:val="20"/>
                <w:szCs w:val="20"/>
              </w:rPr>
              <w:t>65</w:t>
            </w:r>
          </w:p>
        </w:tc>
        <w:tc>
          <w:tcPr>
            <w:tcW w:w="889" w:type="dxa"/>
            <w:vAlign w:val="center"/>
          </w:tcPr>
          <w:p w:rsidR="0063195F" w:rsidRPr="00E37170" w:rsidRDefault="0063195F" w:rsidP="00E37170">
            <w:pPr>
              <w:spacing w:line="360" w:lineRule="auto"/>
              <w:jc w:val="both"/>
              <w:rPr>
                <w:sz w:val="20"/>
                <w:szCs w:val="20"/>
              </w:rPr>
            </w:pPr>
            <w:r w:rsidRPr="00E37170">
              <w:rPr>
                <w:sz w:val="20"/>
                <w:szCs w:val="20"/>
              </w:rPr>
              <w:t>2х32</w:t>
            </w:r>
          </w:p>
        </w:tc>
        <w:tc>
          <w:tcPr>
            <w:tcW w:w="829" w:type="dxa"/>
            <w:vAlign w:val="center"/>
          </w:tcPr>
          <w:p w:rsidR="0063195F" w:rsidRPr="00E37170" w:rsidRDefault="0063195F" w:rsidP="00E37170">
            <w:pPr>
              <w:spacing w:line="360" w:lineRule="auto"/>
              <w:jc w:val="both"/>
              <w:rPr>
                <w:sz w:val="20"/>
                <w:szCs w:val="20"/>
              </w:rPr>
            </w:pPr>
            <w:r w:rsidRPr="00E37170">
              <w:rPr>
                <w:sz w:val="20"/>
                <w:szCs w:val="20"/>
              </w:rPr>
              <w:t>4</w:t>
            </w:r>
          </w:p>
        </w:tc>
        <w:tc>
          <w:tcPr>
            <w:tcW w:w="859"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965" w:type="dxa"/>
            <w:vAlign w:val="center"/>
          </w:tcPr>
          <w:p w:rsidR="0063195F" w:rsidRPr="00E37170" w:rsidRDefault="0063195F" w:rsidP="00E37170">
            <w:pPr>
              <w:spacing w:line="360" w:lineRule="auto"/>
              <w:jc w:val="both"/>
              <w:rPr>
                <w:sz w:val="20"/>
                <w:szCs w:val="20"/>
              </w:rPr>
            </w:pPr>
            <w:r w:rsidRPr="00E37170">
              <w:rPr>
                <w:sz w:val="20"/>
                <w:szCs w:val="20"/>
              </w:rPr>
              <w:t>3</w:t>
            </w:r>
          </w:p>
        </w:tc>
        <w:tc>
          <w:tcPr>
            <w:tcW w:w="918" w:type="dxa"/>
            <w:vAlign w:val="center"/>
          </w:tcPr>
          <w:p w:rsidR="0063195F" w:rsidRPr="00E37170" w:rsidRDefault="0063195F" w:rsidP="00E37170">
            <w:pPr>
              <w:spacing w:line="360" w:lineRule="auto"/>
              <w:jc w:val="both"/>
              <w:rPr>
                <w:sz w:val="20"/>
                <w:szCs w:val="20"/>
              </w:rPr>
            </w:pPr>
            <w:r w:rsidRPr="00E37170">
              <w:rPr>
                <w:sz w:val="20"/>
                <w:szCs w:val="20"/>
              </w:rPr>
              <w:t>120</w:t>
            </w:r>
          </w:p>
        </w:tc>
        <w:tc>
          <w:tcPr>
            <w:tcW w:w="918" w:type="dxa"/>
            <w:vAlign w:val="center"/>
          </w:tcPr>
          <w:p w:rsidR="0063195F" w:rsidRPr="00E37170" w:rsidRDefault="0063195F" w:rsidP="00E37170">
            <w:pPr>
              <w:spacing w:line="360" w:lineRule="auto"/>
              <w:jc w:val="both"/>
              <w:rPr>
                <w:sz w:val="20"/>
                <w:szCs w:val="20"/>
              </w:rPr>
            </w:pPr>
            <w:r w:rsidRPr="00E37170">
              <w:rPr>
                <w:sz w:val="20"/>
                <w:szCs w:val="20"/>
              </w:rPr>
              <w:t>3</w:t>
            </w:r>
          </w:p>
        </w:tc>
        <w:tc>
          <w:tcPr>
            <w:tcW w:w="558"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627"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gridSpan w:val="2"/>
            <w:vAlign w:val="center"/>
          </w:tcPr>
          <w:p w:rsidR="0063195F" w:rsidRPr="00E37170" w:rsidRDefault="0063195F" w:rsidP="00E37170">
            <w:pPr>
              <w:spacing w:line="360" w:lineRule="auto"/>
              <w:jc w:val="both"/>
              <w:rPr>
                <w:sz w:val="20"/>
                <w:szCs w:val="20"/>
              </w:rPr>
            </w:pPr>
            <w:r w:rsidRPr="00E37170">
              <w:rPr>
                <w:sz w:val="20"/>
                <w:szCs w:val="20"/>
              </w:rPr>
              <w:t>+</w:t>
            </w:r>
          </w:p>
        </w:tc>
        <w:tc>
          <w:tcPr>
            <w:tcW w:w="561" w:type="dxa"/>
            <w:vAlign w:val="center"/>
          </w:tcPr>
          <w:p w:rsidR="0063195F" w:rsidRPr="00E37170" w:rsidRDefault="0063195F" w:rsidP="00E37170">
            <w:pPr>
              <w:spacing w:line="360" w:lineRule="auto"/>
              <w:jc w:val="both"/>
              <w:rPr>
                <w:sz w:val="20"/>
                <w:szCs w:val="20"/>
              </w:rPr>
            </w:pPr>
            <w:r w:rsidRPr="00E37170">
              <w:rPr>
                <w:sz w:val="20"/>
                <w:szCs w:val="20"/>
              </w:rPr>
              <w:t>+</w:t>
            </w:r>
          </w:p>
        </w:tc>
        <w:tc>
          <w:tcPr>
            <w:tcW w:w="889" w:type="dxa"/>
            <w:vAlign w:val="center"/>
          </w:tcPr>
          <w:p w:rsidR="0063195F" w:rsidRPr="00E37170" w:rsidRDefault="0063195F" w:rsidP="00E37170">
            <w:pPr>
              <w:spacing w:line="360" w:lineRule="auto"/>
              <w:jc w:val="both"/>
              <w:rPr>
                <w:sz w:val="20"/>
                <w:szCs w:val="20"/>
              </w:rPr>
            </w:pPr>
            <w:r w:rsidRPr="00E37170">
              <w:rPr>
                <w:sz w:val="20"/>
                <w:szCs w:val="20"/>
              </w:rPr>
              <w:t>ОАО</w:t>
            </w:r>
          </w:p>
        </w:tc>
        <w:tc>
          <w:tcPr>
            <w:tcW w:w="1043" w:type="dxa"/>
          </w:tcPr>
          <w:p w:rsidR="0063195F" w:rsidRPr="00E37170" w:rsidRDefault="0063195F" w:rsidP="00E37170">
            <w:pPr>
              <w:spacing w:line="360" w:lineRule="auto"/>
              <w:jc w:val="both"/>
              <w:rPr>
                <w:sz w:val="20"/>
                <w:szCs w:val="20"/>
              </w:rPr>
            </w:pPr>
          </w:p>
        </w:tc>
      </w:tr>
    </w:tbl>
    <w:p w:rsidR="0063195F" w:rsidRPr="00E37170" w:rsidRDefault="0063195F" w:rsidP="00E37170">
      <w:pPr>
        <w:spacing w:line="360" w:lineRule="auto"/>
        <w:ind w:firstLine="709"/>
        <w:jc w:val="both"/>
        <w:rPr>
          <w:sz w:val="28"/>
          <w:szCs w:val="28"/>
        </w:rPr>
      </w:pPr>
    </w:p>
    <w:p w:rsidR="0063195F" w:rsidRPr="00E37170" w:rsidRDefault="0063195F" w:rsidP="00E37170">
      <w:pPr>
        <w:pStyle w:val="a3"/>
        <w:spacing w:before="0" w:beforeAutospacing="0" w:after="0" w:afterAutospacing="0" w:line="360" w:lineRule="auto"/>
        <w:ind w:firstLine="709"/>
        <w:jc w:val="both"/>
        <w:rPr>
          <w:color w:val="auto"/>
          <w:sz w:val="28"/>
          <w:szCs w:val="28"/>
        </w:rPr>
      </w:pPr>
    </w:p>
    <w:p w:rsidR="0063195F" w:rsidRPr="00E37170" w:rsidRDefault="0063195F" w:rsidP="00E37170">
      <w:pPr>
        <w:spacing w:line="360" w:lineRule="auto"/>
        <w:ind w:firstLine="709"/>
        <w:jc w:val="both"/>
        <w:rPr>
          <w:sz w:val="28"/>
          <w:szCs w:val="28"/>
        </w:rPr>
        <w:sectPr w:rsidR="0063195F" w:rsidRPr="00E37170" w:rsidSect="00E37170">
          <w:pgSz w:w="16838" w:h="11906" w:orient="landscape"/>
          <w:pgMar w:top="1134" w:right="851" w:bottom="1134" w:left="1701" w:header="709" w:footer="709" w:gutter="0"/>
          <w:cols w:space="708"/>
          <w:docGrid w:linePitch="360"/>
        </w:sectPr>
      </w:pPr>
    </w:p>
    <w:p w:rsidR="00E70382" w:rsidRPr="00E37170" w:rsidRDefault="00E70382" w:rsidP="00E37170">
      <w:pPr>
        <w:spacing w:line="360" w:lineRule="auto"/>
        <w:ind w:firstLine="709"/>
        <w:jc w:val="both"/>
        <w:rPr>
          <w:sz w:val="28"/>
          <w:szCs w:val="28"/>
        </w:rPr>
      </w:pPr>
      <w:r w:rsidRPr="00E37170">
        <w:rPr>
          <w:sz w:val="28"/>
          <w:szCs w:val="28"/>
        </w:rPr>
        <w:t>Среди конкурентов,</w:t>
      </w:r>
      <w:r w:rsidR="00E37170">
        <w:rPr>
          <w:sz w:val="28"/>
          <w:szCs w:val="28"/>
        </w:rPr>
        <w:t xml:space="preserve"> </w:t>
      </w:r>
      <w:r w:rsidRPr="00E37170">
        <w:rPr>
          <w:sz w:val="28"/>
          <w:szCs w:val="28"/>
        </w:rPr>
        <w:t>ОАО «Кропоткинский элеватор» относится к категории так называемых новых элеваторов. Предприятие было построено в 1969 году и более поздние периоды на территории Краснодарского края крупные зернохранилища строились в очень незначительных количествах. Таким образом, на фоне аналогичных элеваторов,</w:t>
      </w:r>
      <w:r w:rsidR="00E37170">
        <w:rPr>
          <w:sz w:val="28"/>
          <w:szCs w:val="28"/>
        </w:rPr>
        <w:t xml:space="preserve"> </w:t>
      </w:r>
      <w:r w:rsidRPr="00E37170">
        <w:rPr>
          <w:sz w:val="28"/>
          <w:szCs w:val="28"/>
        </w:rPr>
        <w:t>ОАО «Кропоткинский элеватор»</w:t>
      </w:r>
      <w:r w:rsidR="00E37170">
        <w:rPr>
          <w:sz w:val="28"/>
          <w:szCs w:val="28"/>
        </w:rPr>
        <w:t xml:space="preserve"> </w:t>
      </w:r>
      <w:r w:rsidRPr="00E37170">
        <w:rPr>
          <w:sz w:val="28"/>
          <w:szCs w:val="28"/>
        </w:rPr>
        <w:t>можно классифицировать как конкурентоспособное предприятие.</w:t>
      </w:r>
    </w:p>
    <w:p w:rsidR="003B4B07" w:rsidRDefault="003B4B07" w:rsidP="00E37170">
      <w:pPr>
        <w:spacing w:line="360" w:lineRule="auto"/>
        <w:ind w:firstLine="709"/>
        <w:jc w:val="both"/>
        <w:rPr>
          <w:sz w:val="28"/>
          <w:szCs w:val="28"/>
        </w:rPr>
      </w:pPr>
      <w:r w:rsidRPr="00E37170">
        <w:rPr>
          <w:sz w:val="28"/>
          <w:szCs w:val="28"/>
        </w:rPr>
        <w:t xml:space="preserve">Вся продукция </w:t>
      </w:r>
      <w:r w:rsidR="004A02A4" w:rsidRPr="00E37170">
        <w:rPr>
          <w:sz w:val="28"/>
          <w:szCs w:val="28"/>
        </w:rPr>
        <w:t xml:space="preserve">ОАО «Кропоткинский элеватор» </w:t>
      </w:r>
      <w:r w:rsidRPr="00E37170">
        <w:rPr>
          <w:sz w:val="28"/>
          <w:szCs w:val="28"/>
        </w:rPr>
        <w:t xml:space="preserve">производится и реализуется под торговой маркой </w:t>
      </w:r>
      <w:r w:rsidRPr="00E37170">
        <w:rPr>
          <w:sz w:val="28"/>
          <w:szCs w:val="28"/>
          <w:lang w:val="en-US"/>
        </w:rPr>
        <w:t>BORGES</w:t>
      </w:r>
      <w:r w:rsidR="007E2A5B" w:rsidRPr="00E37170">
        <w:rPr>
          <w:sz w:val="28"/>
          <w:szCs w:val="28"/>
        </w:rPr>
        <w:t>. Компания имеет единый корпоративный бренд «</w:t>
      </w:r>
      <w:r w:rsidR="007E2A5B" w:rsidRPr="00E37170">
        <w:rPr>
          <w:sz w:val="28"/>
          <w:szCs w:val="28"/>
          <w:lang w:val="en-US"/>
        </w:rPr>
        <w:t>BORGES</w:t>
      </w:r>
      <w:r w:rsidR="007E2A5B" w:rsidRPr="00E37170">
        <w:rPr>
          <w:sz w:val="28"/>
          <w:szCs w:val="28"/>
        </w:rPr>
        <w:t>», представленный на рисунке 2.5.</w:t>
      </w:r>
      <w:r w:rsidR="000709A2" w:rsidRPr="00E37170">
        <w:rPr>
          <w:sz w:val="28"/>
          <w:szCs w:val="28"/>
        </w:rPr>
        <w:t xml:space="preserve">, а также ряд зонтичных брендов, используемых для продвижения всего ассортиментного ряда продукции. </w:t>
      </w:r>
      <w:r w:rsidRPr="00E37170">
        <w:rPr>
          <w:sz w:val="28"/>
          <w:szCs w:val="28"/>
        </w:rPr>
        <w:t>Под торговой маркой</w:t>
      </w:r>
      <w:r w:rsidR="000709A2" w:rsidRPr="00E37170">
        <w:rPr>
          <w:sz w:val="28"/>
          <w:szCs w:val="28"/>
        </w:rPr>
        <w:t>, изображенной на рисунке 2.</w:t>
      </w:r>
      <w:r w:rsidR="00E37170">
        <w:rPr>
          <w:sz w:val="28"/>
          <w:szCs w:val="28"/>
        </w:rPr>
        <w:t>4</w:t>
      </w:r>
      <w:r w:rsidRPr="00E37170">
        <w:rPr>
          <w:sz w:val="28"/>
          <w:szCs w:val="28"/>
        </w:rPr>
        <w:t xml:space="preserve"> на территории России реализуется продукция импортируемая непосредственно из Испании – </w:t>
      </w:r>
      <w:r w:rsidR="007E2A5B" w:rsidRPr="00E37170">
        <w:rPr>
          <w:sz w:val="28"/>
          <w:szCs w:val="28"/>
        </w:rPr>
        <w:t>это,</w:t>
      </w:r>
      <w:r w:rsidRPr="00E37170">
        <w:rPr>
          <w:sz w:val="28"/>
          <w:szCs w:val="28"/>
        </w:rPr>
        <w:t xml:space="preserve"> прежде всего оливковые масла</w:t>
      </w:r>
      <w:r w:rsidR="007E2A5B" w:rsidRPr="00E37170">
        <w:rPr>
          <w:sz w:val="28"/>
          <w:szCs w:val="28"/>
        </w:rPr>
        <w:t xml:space="preserve">. Данная торговая марка по своей сути ориентирована на </w:t>
      </w:r>
      <w:r w:rsidR="00F97939" w:rsidRPr="00E37170">
        <w:rPr>
          <w:sz w:val="28"/>
          <w:szCs w:val="28"/>
        </w:rPr>
        <w:t xml:space="preserve">продвижение оливковых масел. </w:t>
      </w:r>
      <w:r w:rsidR="00670BF2" w:rsidRPr="00E37170">
        <w:rPr>
          <w:sz w:val="28"/>
          <w:szCs w:val="28"/>
        </w:rPr>
        <w:t>Это также подтверждается художественным замыслом марки, в основе которого положено изображение сбора урожая оливок.</w:t>
      </w:r>
    </w:p>
    <w:p w:rsidR="00E37170" w:rsidRPr="00E37170" w:rsidRDefault="00E37170" w:rsidP="00E37170">
      <w:pPr>
        <w:spacing w:line="360" w:lineRule="auto"/>
        <w:ind w:firstLine="709"/>
        <w:jc w:val="both"/>
        <w:rPr>
          <w:sz w:val="28"/>
          <w:szCs w:val="28"/>
        </w:rPr>
      </w:pPr>
    </w:p>
    <w:p w:rsidR="007E2A5B" w:rsidRPr="00E37170" w:rsidRDefault="00F61300" w:rsidP="00E37170">
      <w:pPr>
        <w:spacing w:line="360" w:lineRule="auto"/>
        <w:ind w:firstLine="709"/>
        <w:jc w:val="both"/>
        <w:rPr>
          <w:bCs/>
          <w:sz w:val="28"/>
          <w:szCs w:val="28"/>
        </w:rPr>
      </w:pPr>
      <w:r>
        <w:rPr>
          <w:bCs/>
          <w:sz w:val="28"/>
          <w:szCs w:val="28"/>
        </w:rPr>
        <w:pict>
          <v:shape id="_x0000_i1026" type="#_x0000_t75" style="width:216.75pt;height:102pt">
            <v:imagedata r:id="rId10" o:title=""/>
          </v:shape>
        </w:pict>
      </w:r>
    </w:p>
    <w:p w:rsidR="007E2A5B" w:rsidRPr="00E37170" w:rsidRDefault="007E2A5B" w:rsidP="00E37170">
      <w:pPr>
        <w:spacing w:line="360" w:lineRule="auto"/>
        <w:ind w:firstLine="709"/>
        <w:jc w:val="both"/>
        <w:rPr>
          <w:bCs/>
          <w:sz w:val="28"/>
          <w:szCs w:val="28"/>
        </w:rPr>
      </w:pPr>
      <w:r w:rsidRPr="00E37170">
        <w:rPr>
          <w:bCs/>
          <w:sz w:val="28"/>
          <w:szCs w:val="28"/>
        </w:rPr>
        <w:t>Рисунок 2.</w:t>
      </w:r>
      <w:r w:rsidR="00E37170">
        <w:rPr>
          <w:bCs/>
          <w:sz w:val="28"/>
          <w:szCs w:val="28"/>
        </w:rPr>
        <w:t>4</w:t>
      </w:r>
      <w:r w:rsidRPr="00E37170">
        <w:rPr>
          <w:bCs/>
          <w:sz w:val="28"/>
          <w:szCs w:val="28"/>
        </w:rPr>
        <w:t xml:space="preserve"> – Корпоративная торговая марка компании </w:t>
      </w:r>
      <w:r w:rsidRPr="00E37170">
        <w:rPr>
          <w:bCs/>
          <w:sz w:val="28"/>
          <w:szCs w:val="28"/>
          <w:lang w:val="en-US"/>
        </w:rPr>
        <w:t>BORGES</w:t>
      </w:r>
    </w:p>
    <w:p w:rsidR="00F97939" w:rsidRPr="00E37170" w:rsidRDefault="00F97939" w:rsidP="00E37170">
      <w:pPr>
        <w:spacing w:line="360" w:lineRule="auto"/>
        <w:ind w:firstLine="709"/>
        <w:jc w:val="both"/>
        <w:rPr>
          <w:sz w:val="28"/>
          <w:szCs w:val="28"/>
        </w:rPr>
      </w:pPr>
    </w:p>
    <w:p w:rsidR="00670BF2" w:rsidRPr="00E37170" w:rsidRDefault="00057174" w:rsidP="00E37170">
      <w:pPr>
        <w:spacing w:line="360" w:lineRule="auto"/>
        <w:ind w:firstLine="709"/>
        <w:jc w:val="both"/>
        <w:rPr>
          <w:sz w:val="28"/>
          <w:szCs w:val="28"/>
        </w:rPr>
      </w:pPr>
      <w:r w:rsidRPr="00E37170">
        <w:rPr>
          <w:sz w:val="28"/>
          <w:szCs w:val="28"/>
        </w:rPr>
        <w:t xml:space="preserve">Данный бренд традиционен для европейского потребителя. </w:t>
      </w:r>
      <w:r w:rsidR="00670BF2" w:rsidRPr="00E37170">
        <w:rPr>
          <w:sz w:val="28"/>
          <w:szCs w:val="28"/>
        </w:rPr>
        <w:t>В тоже время</w:t>
      </w:r>
      <w:r w:rsidRPr="00E37170">
        <w:rPr>
          <w:sz w:val="28"/>
          <w:szCs w:val="28"/>
        </w:rPr>
        <w:t xml:space="preserve"> специфика рисунка, в частности </w:t>
      </w:r>
      <w:r w:rsidR="00CA474D" w:rsidRPr="00E37170">
        <w:rPr>
          <w:sz w:val="28"/>
          <w:szCs w:val="28"/>
        </w:rPr>
        <w:t xml:space="preserve">его </w:t>
      </w:r>
      <w:r w:rsidRPr="00E37170">
        <w:rPr>
          <w:sz w:val="28"/>
          <w:szCs w:val="28"/>
        </w:rPr>
        <w:t>сюжетного замысла не в полной мере позволяет</w:t>
      </w:r>
      <w:r w:rsidR="00E37170">
        <w:rPr>
          <w:sz w:val="28"/>
          <w:szCs w:val="28"/>
        </w:rPr>
        <w:t xml:space="preserve"> </w:t>
      </w:r>
      <w:r w:rsidRPr="00E37170">
        <w:rPr>
          <w:sz w:val="28"/>
          <w:szCs w:val="28"/>
        </w:rPr>
        <w:t xml:space="preserve">использовать </w:t>
      </w:r>
      <w:r w:rsidR="00CA474D" w:rsidRPr="00E37170">
        <w:rPr>
          <w:sz w:val="28"/>
          <w:szCs w:val="28"/>
        </w:rPr>
        <w:t>данную марку</w:t>
      </w:r>
      <w:r w:rsidRPr="00E37170">
        <w:rPr>
          <w:sz w:val="28"/>
          <w:szCs w:val="28"/>
        </w:rPr>
        <w:t xml:space="preserve"> для продвижения </w:t>
      </w:r>
      <w:r w:rsidR="00CA474D" w:rsidRPr="00E37170">
        <w:rPr>
          <w:sz w:val="28"/>
          <w:szCs w:val="28"/>
        </w:rPr>
        <w:t>производимой на ОАО «Кропоткинский элеватор» продукции.</w:t>
      </w:r>
    </w:p>
    <w:p w:rsidR="00812B4E" w:rsidRDefault="00812B4E" w:rsidP="00E37170">
      <w:pPr>
        <w:spacing w:line="360" w:lineRule="auto"/>
        <w:ind w:firstLine="709"/>
        <w:jc w:val="both"/>
        <w:rPr>
          <w:sz w:val="28"/>
          <w:szCs w:val="28"/>
        </w:rPr>
      </w:pPr>
    </w:p>
    <w:p w:rsidR="007E2A5B" w:rsidRPr="00E37170" w:rsidRDefault="00E37170" w:rsidP="00E37170">
      <w:pPr>
        <w:spacing w:line="360" w:lineRule="auto"/>
        <w:ind w:firstLine="709"/>
        <w:jc w:val="both"/>
        <w:rPr>
          <w:sz w:val="28"/>
          <w:szCs w:val="28"/>
        </w:rPr>
      </w:pPr>
      <w:r>
        <w:rPr>
          <w:sz w:val="28"/>
          <w:szCs w:val="28"/>
        </w:rPr>
        <w:br w:type="page"/>
      </w:r>
      <w:r w:rsidR="00F61300">
        <w:rPr>
          <w:sz w:val="28"/>
          <w:szCs w:val="28"/>
        </w:rPr>
        <w:pict>
          <v:shape id="_x0000_i1027" type="#_x0000_t75" style="width:214.5pt;height:82.5pt">
            <v:imagedata r:id="rId11" o:title=""/>
          </v:shape>
        </w:pict>
      </w:r>
    </w:p>
    <w:p w:rsidR="007E2A5B" w:rsidRPr="00E37170" w:rsidRDefault="007E2A5B" w:rsidP="00E37170">
      <w:pPr>
        <w:pStyle w:val="34"/>
        <w:ind w:firstLine="709"/>
      </w:pPr>
      <w:r w:rsidRPr="00E37170">
        <w:t>Рисунок 2.</w:t>
      </w:r>
      <w:r w:rsidR="00E37170">
        <w:t>5</w:t>
      </w:r>
      <w:r w:rsidRPr="00E37170">
        <w:t xml:space="preserve"> – Торговая марка ОАО «Кропоткинский элеватор</w:t>
      </w:r>
      <w:r w:rsidR="007E4BE7" w:rsidRPr="00E37170">
        <w:t>»</w:t>
      </w:r>
    </w:p>
    <w:p w:rsidR="007E2A5B" w:rsidRPr="00E37170" w:rsidRDefault="007E2A5B" w:rsidP="00E37170">
      <w:pPr>
        <w:spacing w:line="360" w:lineRule="auto"/>
        <w:ind w:firstLine="709"/>
        <w:jc w:val="both"/>
        <w:rPr>
          <w:sz w:val="28"/>
          <w:szCs w:val="28"/>
        </w:rPr>
      </w:pPr>
    </w:p>
    <w:p w:rsidR="00C00BE6" w:rsidRPr="00E37170" w:rsidRDefault="00C00BE6" w:rsidP="00E37170">
      <w:pPr>
        <w:spacing w:line="360" w:lineRule="auto"/>
        <w:ind w:firstLine="709"/>
        <w:jc w:val="both"/>
        <w:rPr>
          <w:sz w:val="28"/>
          <w:szCs w:val="28"/>
        </w:rPr>
      </w:pPr>
      <w:r w:rsidRPr="00E37170">
        <w:rPr>
          <w:sz w:val="28"/>
          <w:szCs w:val="28"/>
        </w:rPr>
        <w:t xml:space="preserve">В тоже время, единая корпоративная стратегия компании предполагает использование единого товарного знака. Для решения данной проблемы для продукции ОАО «Кропоткинский элеватор» было принято решение использовать основной элемент марки </w:t>
      </w:r>
      <w:r w:rsidRPr="00E37170">
        <w:rPr>
          <w:bCs/>
          <w:sz w:val="28"/>
          <w:szCs w:val="28"/>
          <w:lang w:val="en-US"/>
        </w:rPr>
        <w:t>BORGES</w:t>
      </w:r>
      <w:r w:rsidRPr="00E37170">
        <w:rPr>
          <w:bCs/>
          <w:sz w:val="28"/>
          <w:szCs w:val="28"/>
        </w:rPr>
        <w:t>, представленного на рисунке 2.</w:t>
      </w:r>
      <w:r w:rsidR="00E37170">
        <w:rPr>
          <w:bCs/>
          <w:sz w:val="28"/>
          <w:szCs w:val="28"/>
        </w:rPr>
        <w:t>5</w:t>
      </w:r>
      <w:r w:rsidRPr="00E37170">
        <w:rPr>
          <w:bCs/>
          <w:sz w:val="28"/>
          <w:szCs w:val="28"/>
        </w:rPr>
        <w:t>.</w:t>
      </w:r>
    </w:p>
    <w:p w:rsidR="00C00BE6" w:rsidRPr="00E37170" w:rsidRDefault="00C00BE6" w:rsidP="00E37170">
      <w:pPr>
        <w:spacing w:line="360" w:lineRule="auto"/>
        <w:ind w:firstLine="709"/>
        <w:jc w:val="both"/>
        <w:rPr>
          <w:sz w:val="28"/>
          <w:szCs w:val="28"/>
        </w:rPr>
      </w:pPr>
      <w:r w:rsidRPr="00E37170">
        <w:rPr>
          <w:sz w:val="28"/>
          <w:szCs w:val="28"/>
        </w:rPr>
        <w:t>Под данной торговой маркой реализуются макаронные изделия, мука, крупы и растительное масло.</w:t>
      </w:r>
    </w:p>
    <w:p w:rsidR="00C00BE6" w:rsidRPr="00E37170" w:rsidRDefault="00C00BE6" w:rsidP="00E37170">
      <w:pPr>
        <w:spacing w:line="360" w:lineRule="auto"/>
        <w:ind w:firstLine="709"/>
        <w:jc w:val="both"/>
        <w:rPr>
          <w:sz w:val="28"/>
          <w:szCs w:val="28"/>
        </w:rPr>
      </w:pPr>
      <w:r w:rsidRPr="00E37170">
        <w:rPr>
          <w:sz w:val="28"/>
          <w:szCs w:val="28"/>
        </w:rPr>
        <w:t xml:space="preserve">Кроме того, с 2004 года в задачи коммерческого подразделения ОАО «Кропоткинский элеватор» включены задачи по реализации продукции марки </w:t>
      </w:r>
      <w:r w:rsidRPr="00E37170">
        <w:rPr>
          <w:sz w:val="28"/>
          <w:szCs w:val="28"/>
          <w:lang w:val="en-US"/>
        </w:rPr>
        <w:t>ITLV</w:t>
      </w:r>
      <w:r w:rsidRPr="00E37170">
        <w:rPr>
          <w:sz w:val="28"/>
          <w:szCs w:val="28"/>
        </w:rPr>
        <w:t>, изображенной на рисунке 2.</w:t>
      </w:r>
      <w:r w:rsidR="00D53C38">
        <w:rPr>
          <w:sz w:val="28"/>
          <w:szCs w:val="28"/>
        </w:rPr>
        <w:t>6</w:t>
      </w:r>
      <w:r w:rsidRPr="00E37170">
        <w:rPr>
          <w:sz w:val="28"/>
          <w:szCs w:val="28"/>
        </w:rPr>
        <w:t>.</w:t>
      </w:r>
    </w:p>
    <w:p w:rsidR="003231F4" w:rsidRDefault="007E4BE7" w:rsidP="00E37170">
      <w:pPr>
        <w:spacing w:line="360" w:lineRule="auto"/>
        <w:ind w:firstLine="709"/>
        <w:jc w:val="both"/>
        <w:rPr>
          <w:sz w:val="28"/>
          <w:szCs w:val="28"/>
        </w:rPr>
      </w:pPr>
      <w:r w:rsidRPr="00E37170">
        <w:rPr>
          <w:sz w:val="28"/>
          <w:szCs w:val="28"/>
        </w:rPr>
        <w:t>Б</w:t>
      </w:r>
      <w:r w:rsidR="00812B4E" w:rsidRPr="00E37170">
        <w:rPr>
          <w:sz w:val="28"/>
          <w:szCs w:val="28"/>
        </w:rPr>
        <w:t xml:space="preserve">ренд </w:t>
      </w:r>
      <w:r w:rsidR="00812B4E" w:rsidRPr="00E37170">
        <w:rPr>
          <w:sz w:val="28"/>
          <w:szCs w:val="28"/>
          <w:lang w:val="en-US"/>
        </w:rPr>
        <w:t>ITLV</w:t>
      </w:r>
      <w:r w:rsidR="00812B4E" w:rsidRPr="00E37170">
        <w:rPr>
          <w:sz w:val="28"/>
          <w:szCs w:val="28"/>
        </w:rPr>
        <w:t xml:space="preserve"> является для компании одним из приоритетных</w:t>
      </w:r>
      <w:r w:rsidRPr="00E37170">
        <w:rPr>
          <w:sz w:val="28"/>
          <w:szCs w:val="28"/>
        </w:rPr>
        <w:t xml:space="preserve"> и</w:t>
      </w:r>
      <w:r w:rsidR="00E37170">
        <w:rPr>
          <w:sz w:val="28"/>
          <w:szCs w:val="28"/>
        </w:rPr>
        <w:t xml:space="preserve"> </w:t>
      </w:r>
      <w:r w:rsidRPr="00E37170">
        <w:rPr>
          <w:sz w:val="28"/>
          <w:szCs w:val="28"/>
        </w:rPr>
        <w:t xml:space="preserve">в настоящее время рассматривается вопрос о производстве на ОАО «Кропоткинский элеватор» продукции данной торговой марки. </w:t>
      </w:r>
      <w:r w:rsidR="005E388D" w:rsidRPr="00E37170">
        <w:rPr>
          <w:sz w:val="28"/>
          <w:szCs w:val="28"/>
        </w:rPr>
        <w:t xml:space="preserve">Такая политика требует значительных финансовых средств и ее целесообразность может иметь место только при реализации стратегии активного внедрения на рынок. </w:t>
      </w:r>
      <w:r w:rsidR="000709A2" w:rsidRPr="00E37170">
        <w:rPr>
          <w:sz w:val="28"/>
          <w:szCs w:val="28"/>
        </w:rPr>
        <w:t xml:space="preserve">Особенностью продвижения данного бренда на российском рынке является использование двух вариантов написания </w:t>
      </w:r>
      <w:r w:rsidR="003231F4" w:rsidRPr="00E37170">
        <w:rPr>
          <w:sz w:val="28"/>
          <w:szCs w:val="28"/>
        </w:rPr>
        <w:t>данной марки – латинским шрифтом и кириллицой.</w:t>
      </w:r>
    </w:p>
    <w:p w:rsidR="00E37170" w:rsidRPr="00E37170" w:rsidRDefault="00E37170" w:rsidP="00E37170">
      <w:pPr>
        <w:spacing w:line="360" w:lineRule="auto"/>
        <w:ind w:firstLine="709"/>
        <w:jc w:val="both"/>
        <w:rPr>
          <w:sz w:val="28"/>
          <w:szCs w:val="28"/>
        </w:rPr>
      </w:pPr>
    </w:p>
    <w:p w:rsidR="00812B4E" w:rsidRPr="00E37170" w:rsidRDefault="00F61300" w:rsidP="00E37170">
      <w:pPr>
        <w:pStyle w:val="34"/>
        <w:ind w:firstLine="709"/>
      </w:pPr>
      <w:r>
        <w:pict>
          <v:shape id="_x0000_i1028" type="#_x0000_t75" alt="Logo" style="width:82.5pt;height:81pt">
            <v:imagedata r:id="rId12" o:title=""/>
          </v:shape>
        </w:pict>
      </w:r>
    </w:p>
    <w:p w:rsidR="00812B4E" w:rsidRPr="00E37170" w:rsidRDefault="00812B4E" w:rsidP="00E37170">
      <w:pPr>
        <w:pStyle w:val="34"/>
        <w:ind w:firstLine="709"/>
        <w:rPr>
          <w:bCs w:val="0"/>
        </w:rPr>
      </w:pPr>
      <w:r w:rsidRPr="00E37170">
        <w:t>Рисунок 2.</w:t>
      </w:r>
      <w:r w:rsidR="00D53C38">
        <w:t>6</w:t>
      </w:r>
      <w:r w:rsidRPr="00E37170">
        <w:t xml:space="preserve"> – Торговая марка </w:t>
      </w:r>
      <w:r w:rsidRPr="00E37170">
        <w:rPr>
          <w:bCs w:val="0"/>
          <w:lang w:val="en-US"/>
        </w:rPr>
        <w:t>ITLV</w:t>
      </w:r>
      <w:r w:rsidR="005E388D" w:rsidRPr="00E37170">
        <w:rPr>
          <w:bCs w:val="0"/>
        </w:rPr>
        <w:t xml:space="preserve"> компании </w:t>
      </w:r>
      <w:r w:rsidR="005E388D" w:rsidRPr="00E37170">
        <w:rPr>
          <w:bCs w:val="0"/>
          <w:lang w:val="en-US"/>
        </w:rPr>
        <w:t>BORGES</w:t>
      </w:r>
    </w:p>
    <w:p w:rsidR="003231F4" w:rsidRPr="00E37170" w:rsidRDefault="00D53C38" w:rsidP="00E37170">
      <w:pPr>
        <w:pStyle w:val="34"/>
        <w:ind w:firstLine="709"/>
      </w:pPr>
      <w:r>
        <w:rPr>
          <w:bCs w:val="0"/>
        </w:rPr>
        <w:br w:type="page"/>
      </w:r>
      <w:r w:rsidR="003231F4" w:rsidRPr="00E37170">
        <w:t>При этом на продукции реализуемой в России под данной маркой используются оба варианта, что в целом снижает эффективность марки, а также увеличивает затраты на продвижение данного бренда на рынок.</w:t>
      </w:r>
    </w:p>
    <w:p w:rsidR="003B4B07" w:rsidRPr="00E37170" w:rsidRDefault="00B02792" w:rsidP="00E37170">
      <w:pPr>
        <w:spacing w:line="360" w:lineRule="auto"/>
        <w:ind w:firstLine="709"/>
        <w:jc w:val="both"/>
        <w:rPr>
          <w:sz w:val="28"/>
          <w:szCs w:val="28"/>
        </w:rPr>
      </w:pPr>
      <w:r w:rsidRPr="00E37170">
        <w:rPr>
          <w:bCs/>
          <w:sz w:val="28"/>
          <w:szCs w:val="28"/>
        </w:rPr>
        <w:t xml:space="preserve">Кроме региональных брендов, компания занимается также продвижением </w:t>
      </w:r>
      <w:r w:rsidR="00C4053C" w:rsidRPr="00E37170">
        <w:rPr>
          <w:bCs/>
          <w:sz w:val="28"/>
          <w:szCs w:val="28"/>
        </w:rPr>
        <w:t>марок «</w:t>
      </w:r>
      <w:r w:rsidR="00C4053C" w:rsidRPr="00E37170">
        <w:rPr>
          <w:bCs/>
          <w:sz w:val="28"/>
          <w:szCs w:val="28"/>
          <w:lang w:val="en-US"/>
        </w:rPr>
        <w:t>Palomita</w:t>
      </w:r>
      <w:r w:rsidR="00C4053C" w:rsidRPr="00E37170">
        <w:rPr>
          <w:bCs/>
          <w:sz w:val="28"/>
          <w:szCs w:val="28"/>
        </w:rPr>
        <w:t>», «</w:t>
      </w:r>
      <w:r w:rsidR="00C4053C" w:rsidRPr="00E37170">
        <w:rPr>
          <w:bCs/>
          <w:sz w:val="28"/>
          <w:szCs w:val="28"/>
          <w:lang w:val="en-US"/>
        </w:rPr>
        <w:t>Star</w:t>
      </w:r>
      <w:r w:rsidR="00C4053C" w:rsidRPr="00E37170">
        <w:rPr>
          <w:bCs/>
          <w:sz w:val="28"/>
          <w:szCs w:val="28"/>
        </w:rPr>
        <w:t>», «</w:t>
      </w:r>
      <w:r w:rsidR="00C4053C" w:rsidRPr="00E37170">
        <w:rPr>
          <w:bCs/>
          <w:sz w:val="28"/>
          <w:szCs w:val="28"/>
          <w:lang w:val="en-US"/>
        </w:rPr>
        <w:t>Frusesa</w:t>
      </w:r>
      <w:r w:rsidR="00C4053C" w:rsidRPr="00E37170">
        <w:rPr>
          <w:bCs/>
          <w:sz w:val="28"/>
          <w:szCs w:val="28"/>
        </w:rPr>
        <w:t xml:space="preserve">» </w:t>
      </w:r>
      <w:r w:rsidR="00C00BE6" w:rsidRPr="00E37170">
        <w:rPr>
          <w:bCs/>
          <w:sz w:val="28"/>
          <w:szCs w:val="28"/>
        </w:rPr>
        <w:t>и других</w:t>
      </w:r>
      <w:r w:rsidR="00C4053C" w:rsidRPr="00E37170">
        <w:rPr>
          <w:bCs/>
          <w:sz w:val="28"/>
          <w:szCs w:val="28"/>
        </w:rPr>
        <w:t xml:space="preserve">, реализуемых на большинстве рынков, на которых работает компания </w:t>
      </w:r>
      <w:r w:rsidR="00C4053C" w:rsidRPr="00E37170">
        <w:rPr>
          <w:bCs/>
          <w:sz w:val="28"/>
          <w:szCs w:val="28"/>
          <w:lang w:val="en-US"/>
        </w:rPr>
        <w:t>BORGES</w:t>
      </w:r>
      <w:r w:rsidR="00C4053C" w:rsidRPr="00E37170">
        <w:rPr>
          <w:bCs/>
          <w:sz w:val="28"/>
          <w:szCs w:val="28"/>
        </w:rPr>
        <w:t>.</w:t>
      </w:r>
    </w:p>
    <w:p w:rsidR="00C4053C" w:rsidRPr="00E37170" w:rsidRDefault="00C4053C" w:rsidP="00E37170">
      <w:pPr>
        <w:spacing w:line="360" w:lineRule="auto"/>
        <w:ind w:firstLine="709"/>
        <w:jc w:val="both"/>
        <w:rPr>
          <w:sz w:val="28"/>
          <w:szCs w:val="28"/>
        </w:rPr>
      </w:pPr>
      <w:r w:rsidRPr="00E37170">
        <w:rPr>
          <w:sz w:val="28"/>
          <w:szCs w:val="28"/>
        </w:rPr>
        <w:t>Таким образом характеризуя брендовую политику компании можно сделать следующие выводы:</w:t>
      </w:r>
    </w:p>
    <w:p w:rsidR="00C4053C" w:rsidRPr="00E37170" w:rsidRDefault="00C4053C" w:rsidP="00E37170">
      <w:pPr>
        <w:spacing w:line="360" w:lineRule="auto"/>
        <w:ind w:firstLine="709"/>
        <w:jc w:val="both"/>
        <w:rPr>
          <w:sz w:val="28"/>
          <w:szCs w:val="28"/>
        </w:rPr>
      </w:pPr>
      <w:r w:rsidRPr="00E37170">
        <w:rPr>
          <w:sz w:val="28"/>
          <w:szCs w:val="28"/>
        </w:rPr>
        <w:t xml:space="preserve">- брендовая политика ОАО «Кропоткинский элеватор» нераздельно связана с политикой компании </w:t>
      </w:r>
      <w:r w:rsidRPr="00E37170">
        <w:rPr>
          <w:bCs/>
          <w:sz w:val="28"/>
          <w:szCs w:val="28"/>
          <w:lang w:val="en-US"/>
        </w:rPr>
        <w:t>BORGES</w:t>
      </w:r>
      <w:r w:rsidRPr="00E37170">
        <w:rPr>
          <w:bCs/>
          <w:sz w:val="28"/>
          <w:szCs w:val="28"/>
        </w:rPr>
        <w:t xml:space="preserve"> и может рассматриваться только в рамках анализа всей марочной политики концерна;</w:t>
      </w:r>
    </w:p>
    <w:p w:rsidR="00F74035" w:rsidRPr="00E37170" w:rsidRDefault="00F74035" w:rsidP="00E37170">
      <w:pPr>
        <w:spacing w:line="360" w:lineRule="auto"/>
        <w:ind w:firstLine="709"/>
        <w:jc w:val="both"/>
        <w:rPr>
          <w:bCs/>
          <w:sz w:val="28"/>
          <w:szCs w:val="28"/>
        </w:rPr>
      </w:pPr>
      <w:r w:rsidRPr="00E37170">
        <w:rPr>
          <w:bCs/>
          <w:sz w:val="28"/>
          <w:szCs w:val="28"/>
        </w:rPr>
        <w:t xml:space="preserve">- торговые </w:t>
      </w:r>
      <w:r w:rsidRPr="00E37170">
        <w:rPr>
          <w:sz w:val="28"/>
          <w:szCs w:val="28"/>
        </w:rPr>
        <w:t>марки «</w:t>
      </w:r>
      <w:r w:rsidRPr="00E37170">
        <w:rPr>
          <w:bCs/>
          <w:sz w:val="28"/>
          <w:szCs w:val="28"/>
          <w:lang w:val="en-US"/>
        </w:rPr>
        <w:t>BORGES</w:t>
      </w:r>
      <w:r w:rsidRPr="00E37170">
        <w:rPr>
          <w:bCs/>
          <w:sz w:val="28"/>
          <w:szCs w:val="28"/>
        </w:rPr>
        <w:t>» и «</w:t>
      </w:r>
      <w:r w:rsidRPr="00E37170">
        <w:rPr>
          <w:bCs/>
          <w:sz w:val="28"/>
          <w:szCs w:val="28"/>
          <w:lang w:val="en-US"/>
        </w:rPr>
        <w:t>ITLV</w:t>
      </w:r>
      <w:r w:rsidRPr="00E37170">
        <w:rPr>
          <w:bCs/>
          <w:sz w:val="28"/>
          <w:szCs w:val="28"/>
        </w:rPr>
        <w:t>» рассматриваются компанией как приоритетные для российского рынка;</w:t>
      </w:r>
    </w:p>
    <w:p w:rsidR="00C4053C" w:rsidRPr="00E37170" w:rsidRDefault="00C4053C" w:rsidP="00E37170">
      <w:pPr>
        <w:spacing w:line="360" w:lineRule="auto"/>
        <w:ind w:firstLine="709"/>
        <w:jc w:val="both"/>
        <w:rPr>
          <w:bCs/>
          <w:sz w:val="28"/>
          <w:szCs w:val="28"/>
        </w:rPr>
      </w:pPr>
      <w:r w:rsidRPr="00E37170">
        <w:rPr>
          <w:sz w:val="28"/>
          <w:szCs w:val="28"/>
        </w:rPr>
        <w:t>- брендовая политика ОАО «Кропоткинский элеватор» сосредоточена на продвижении марок «</w:t>
      </w:r>
      <w:r w:rsidRPr="00E37170">
        <w:rPr>
          <w:bCs/>
          <w:sz w:val="28"/>
          <w:szCs w:val="28"/>
          <w:lang w:val="en-US"/>
        </w:rPr>
        <w:t>BORGES</w:t>
      </w:r>
      <w:r w:rsidRPr="00E37170">
        <w:rPr>
          <w:bCs/>
          <w:sz w:val="28"/>
          <w:szCs w:val="28"/>
        </w:rPr>
        <w:t xml:space="preserve">» и </w:t>
      </w:r>
      <w:r w:rsidR="009F73A0" w:rsidRPr="00E37170">
        <w:rPr>
          <w:bCs/>
          <w:sz w:val="28"/>
          <w:szCs w:val="28"/>
        </w:rPr>
        <w:t>«</w:t>
      </w:r>
      <w:r w:rsidRPr="00E37170">
        <w:rPr>
          <w:bCs/>
          <w:sz w:val="28"/>
          <w:szCs w:val="28"/>
          <w:lang w:val="en-US"/>
        </w:rPr>
        <w:t>ITLV</w:t>
      </w:r>
      <w:r w:rsidR="009F73A0" w:rsidRPr="00E37170">
        <w:rPr>
          <w:bCs/>
          <w:sz w:val="28"/>
          <w:szCs w:val="28"/>
        </w:rPr>
        <w:t>»</w:t>
      </w:r>
      <w:r w:rsidRPr="00E37170">
        <w:rPr>
          <w:bCs/>
          <w:sz w:val="28"/>
          <w:szCs w:val="28"/>
        </w:rPr>
        <w:t>;</w:t>
      </w:r>
    </w:p>
    <w:p w:rsidR="009F73A0" w:rsidRPr="00E37170" w:rsidRDefault="009F73A0" w:rsidP="00E37170">
      <w:pPr>
        <w:spacing w:line="360" w:lineRule="auto"/>
        <w:ind w:firstLine="709"/>
        <w:jc w:val="both"/>
        <w:rPr>
          <w:bCs/>
          <w:sz w:val="28"/>
          <w:szCs w:val="28"/>
        </w:rPr>
      </w:pPr>
      <w:r w:rsidRPr="00E37170">
        <w:rPr>
          <w:bCs/>
          <w:sz w:val="28"/>
          <w:szCs w:val="28"/>
        </w:rPr>
        <w:t xml:space="preserve">- </w:t>
      </w:r>
      <w:r w:rsidR="00F74035" w:rsidRPr="00E37170">
        <w:rPr>
          <w:bCs/>
          <w:sz w:val="28"/>
          <w:szCs w:val="28"/>
        </w:rPr>
        <w:t>в настоящее у компании нет единой стратегии продвижения торговых марок в России и брендовая политика формируется весьма условно;</w:t>
      </w:r>
    </w:p>
    <w:p w:rsidR="00613907" w:rsidRPr="00E37170" w:rsidRDefault="00F74035" w:rsidP="00E37170">
      <w:pPr>
        <w:spacing w:line="360" w:lineRule="auto"/>
        <w:ind w:firstLine="709"/>
        <w:jc w:val="both"/>
        <w:rPr>
          <w:sz w:val="28"/>
          <w:szCs w:val="28"/>
        </w:rPr>
      </w:pPr>
      <w:r w:rsidRPr="00E37170">
        <w:rPr>
          <w:bCs/>
          <w:sz w:val="28"/>
          <w:szCs w:val="28"/>
        </w:rPr>
        <w:t>В целом же, стратегию продвижения марки</w:t>
      </w:r>
      <w:r w:rsidR="00E37170">
        <w:rPr>
          <w:bCs/>
          <w:sz w:val="28"/>
          <w:szCs w:val="28"/>
        </w:rPr>
        <w:t xml:space="preserve"> </w:t>
      </w:r>
      <w:r w:rsidRPr="00E37170">
        <w:rPr>
          <w:sz w:val="28"/>
          <w:szCs w:val="28"/>
        </w:rPr>
        <w:t>«</w:t>
      </w:r>
      <w:r w:rsidRPr="00E37170">
        <w:rPr>
          <w:bCs/>
          <w:sz w:val="28"/>
          <w:szCs w:val="28"/>
          <w:lang w:val="en-US"/>
        </w:rPr>
        <w:t>BORGES</w:t>
      </w:r>
      <w:r w:rsidRPr="00E37170">
        <w:rPr>
          <w:bCs/>
          <w:sz w:val="28"/>
          <w:szCs w:val="28"/>
        </w:rPr>
        <w:t xml:space="preserve">» для </w:t>
      </w:r>
      <w:r w:rsidRPr="00E37170">
        <w:rPr>
          <w:sz w:val="28"/>
          <w:szCs w:val="28"/>
        </w:rPr>
        <w:t>ОАО «Кропоткинский элеватор» нельзя характеризовать как высокоэффективную. Это связано с тем фактом, что под данной маркой реализуется оливковые масла премиум-класса ориентированные в основном на потребителя с высоким уровнем доходов. В тоже время продукция</w:t>
      </w:r>
      <w:r w:rsidR="00E37170">
        <w:rPr>
          <w:sz w:val="28"/>
          <w:szCs w:val="28"/>
        </w:rPr>
        <w:t xml:space="preserve"> </w:t>
      </w:r>
      <w:r w:rsidRPr="00E37170">
        <w:rPr>
          <w:sz w:val="28"/>
          <w:szCs w:val="28"/>
        </w:rPr>
        <w:t>ОАО «Кропоткинский элеватор» позиционируется как недорогая и рассчитанная на потребителя со средним уровнем доходов</w:t>
      </w:r>
      <w:r w:rsidR="00F61CA6" w:rsidRPr="00E37170">
        <w:rPr>
          <w:sz w:val="28"/>
          <w:szCs w:val="28"/>
        </w:rPr>
        <w:t xml:space="preserve">. Данной стратегии соответствует и упаковка товаров, которая во-первых, регионально привязана к рынку Кубани, и во-вторых, качеством своего исполнения не вполне соответствует категории премиум-класса. </w:t>
      </w:r>
      <w:r w:rsidR="00613907" w:rsidRPr="00E37170">
        <w:rPr>
          <w:sz w:val="28"/>
          <w:szCs w:val="28"/>
        </w:rPr>
        <w:t>Данная стратегия в результате может привести лишь к снижению рейтинга марки</w:t>
      </w:r>
      <w:r w:rsidR="00E37170">
        <w:rPr>
          <w:sz w:val="28"/>
          <w:szCs w:val="28"/>
        </w:rPr>
        <w:t xml:space="preserve"> </w:t>
      </w:r>
      <w:r w:rsidR="00613907" w:rsidRPr="00E37170">
        <w:rPr>
          <w:sz w:val="28"/>
          <w:szCs w:val="28"/>
        </w:rPr>
        <w:t>«</w:t>
      </w:r>
      <w:r w:rsidR="00613907" w:rsidRPr="00E37170">
        <w:rPr>
          <w:bCs/>
          <w:sz w:val="28"/>
          <w:szCs w:val="28"/>
          <w:lang w:val="en-US"/>
        </w:rPr>
        <w:t>BORGES</w:t>
      </w:r>
      <w:r w:rsidR="00613907" w:rsidRPr="00E37170">
        <w:rPr>
          <w:bCs/>
          <w:sz w:val="28"/>
          <w:szCs w:val="28"/>
        </w:rPr>
        <w:t xml:space="preserve">» - категории «Оливковые масла» и в тоже время не позволяет поднять общий рейтинг продукции </w:t>
      </w:r>
      <w:r w:rsidR="00613907" w:rsidRPr="00E37170">
        <w:rPr>
          <w:sz w:val="28"/>
          <w:szCs w:val="28"/>
        </w:rPr>
        <w:t>«</w:t>
      </w:r>
      <w:r w:rsidR="00613907" w:rsidRPr="00E37170">
        <w:rPr>
          <w:bCs/>
          <w:sz w:val="28"/>
          <w:szCs w:val="28"/>
          <w:lang w:val="en-US"/>
        </w:rPr>
        <w:t>BORGES</w:t>
      </w:r>
      <w:r w:rsidR="00613907" w:rsidRPr="00E37170">
        <w:rPr>
          <w:bCs/>
          <w:sz w:val="28"/>
          <w:szCs w:val="28"/>
        </w:rPr>
        <w:t xml:space="preserve">» - </w:t>
      </w:r>
      <w:r w:rsidR="00613907" w:rsidRPr="00E37170">
        <w:rPr>
          <w:sz w:val="28"/>
          <w:szCs w:val="28"/>
        </w:rPr>
        <w:t xml:space="preserve">ОАО «Кропоткинский элеватор» по причинам указанным выше (невысокое качество упаковки, </w:t>
      </w:r>
      <w:r w:rsidR="00B34A8E" w:rsidRPr="00E37170">
        <w:rPr>
          <w:sz w:val="28"/>
          <w:szCs w:val="28"/>
        </w:rPr>
        <w:t>отсутствие четкой стратегии продвижения и др.).</w:t>
      </w:r>
    </w:p>
    <w:p w:rsidR="003E660F" w:rsidRPr="00E37170" w:rsidRDefault="00B34A8E" w:rsidP="00E37170">
      <w:pPr>
        <w:spacing w:line="360" w:lineRule="auto"/>
        <w:ind w:firstLine="709"/>
        <w:jc w:val="both"/>
        <w:rPr>
          <w:sz w:val="28"/>
          <w:szCs w:val="28"/>
        </w:rPr>
      </w:pPr>
      <w:r w:rsidRPr="00E37170">
        <w:rPr>
          <w:sz w:val="28"/>
          <w:szCs w:val="28"/>
        </w:rPr>
        <w:t xml:space="preserve">Стратегию продвижение марки </w:t>
      </w:r>
      <w:r w:rsidRPr="00E37170">
        <w:rPr>
          <w:bCs/>
          <w:sz w:val="28"/>
          <w:szCs w:val="28"/>
        </w:rPr>
        <w:t>«</w:t>
      </w:r>
      <w:r w:rsidRPr="00E37170">
        <w:rPr>
          <w:bCs/>
          <w:sz w:val="28"/>
          <w:szCs w:val="28"/>
          <w:lang w:val="en-US"/>
        </w:rPr>
        <w:t>ITLV</w:t>
      </w:r>
      <w:r w:rsidRPr="00E37170">
        <w:rPr>
          <w:bCs/>
          <w:sz w:val="28"/>
          <w:szCs w:val="28"/>
        </w:rPr>
        <w:t xml:space="preserve">» в рамках маркетинговой политики </w:t>
      </w:r>
      <w:r w:rsidRPr="00E37170">
        <w:rPr>
          <w:sz w:val="28"/>
          <w:szCs w:val="28"/>
        </w:rPr>
        <w:t xml:space="preserve">ОАО «Кропоткинский элеватор» </w:t>
      </w:r>
      <w:r w:rsidRPr="00E37170">
        <w:rPr>
          <w:bCs/>
          <w:sz w:val="28"/>
          <w:szCs w:val="28"/>
        </w:rPr>
        <w:t xml:space="preserve">также, на наш взгляд, нельзя отнести к высокоэффективной. </w:t>
      </w:r>
      <w:r w:rsidR="00932B74" w:rsidRPr="00E37170">
        <w:rPr>
          <w:bCs/>
          <w:sz w:val="28"/>
          <w:szCs w:val="28"/>
        </w:rPr>
        <w:t xml:space="preserve">И в первую очередь это связано с отсутствием единой корпоративной стратегии продвижения марки на рынок. В настоящее время продукция данной марки продвигается на рынок в рамках той стратегии, которая была сформирована до приобретением данного бренда компанией </w:t>
      </w:r>
      <w:r w:rsidR="00932B74" w:rsidRPr="00E37170">
        <w:rPr>
          <w:bCs/>
          <w:sz w:val="28"/>
          <w:szCs w:val="28"/>
          <w:lang w:val="en-US"/>
        </w:rPr>
        <w:t>BORGES</w:t>
      </w:r>
      <w:r w:rsidR="00932B74" w:rsidRPr="00E37170">
        <w:rPr>
          <w:bCs/>
          <w:sz w:val="28"/>
          <w:szCs w:val="28"/>
        </w:rPr>
        <w:t>. Это еще раз подтверждает отсутствие на предприятии эффективной марочной стратегии.</w:t>
      </w:r>
    </w:p>
    <w:p w:rsidR="00907B34" w:rsidRPr="00E37170" w:rsidRDefault="00C00BE6" w:rsidP="00E37170">
      <w:pPr>
        <w:spacing w:line="360" w:lineRule="auto"/>
        <w:ind w:firstLine="709"/>
        <w:jc w:val="both"/>
        <w:rPr>
          <w:sz w:val="28"/>
          <w:szCs w:val="28"/>
        </w:rPr>
      </w:pPr>
      <w:r w:rsidRPr="00E37170">
        <w:rPr>
          <w:sz w:val="28"/>
          <w:szCs w:val="28"/>
        </w:rPr>
        <w:t>Н</w:t>
      </w:r>
      <w:r w:rsidR="00907B34" w:rsidRPr="00E37170">
        <w:rPr>
          <w:sz w:val="28"/>
          <w:szCs w:val="28"/>
        </w:rPr>
        <w:t>есмотря на использование практически единой марки, дизайнерские подходы к оформлению упаковки и качество ее исполнения значительно отличаются</w:t>
      </w:r>
      <w:r w:rsidR="00FC71BB" w:rsidRPr="00E37170">
        <w:rPr>
          <w:sz w:val="28"/>
          <w:szCs w:val="28"/>
        </w:rPr>
        <w:t>, что не может положительно сказываться на общем рейтинге продуктов премиум-класса.</w:t>
      </w:r>
    </w:p>
    <w:p w:rsidR="00777F78" w:rsidRPr="00E37170" w:rsidRDefault="00777F78" w:rsidP="00E37170">
      <w:pPr>
        <w:spacing w:line="360" w:lineRule="auto"/>
        <w:ind w:firstLine="709"/>
        <w:jc w:val="both"/>
        <w:rPr>
          <w:sz w:val="28"/>
          <w:szCs w:val="28"/>
        </w:rPr>
      </w:pPr>
    </w:p>
    <w:p w:rsidR="00777F78" w:rsidRPr="00E37170" w:rsidRDefault="00777F78" w:rsidP="00D53C38">
      <w:pPr>
        <w:spacing w:line="360" w:lineRule="auto"/>
        <w:ind w:firstLine="709"/>
        <w:jc w:val="center"/>
        <w:rPr>
          <w:b/>
          <w:sz w:val="28"/>
          <w:szCs w:val="28"/>
        </w:rPr>
      </w:pPr>
      <w:r w:rsidRPr="00E37170">
        <w:rPr>
          <w:b/>
          <w:sz w:val="28"/>
          <w:szCs w:val="28"/>
        </w:rPr>
        <w:t xml:space="preserve">2.3. Анализ логистической </w:t>
      </w:r>
      <w:r w:rsidR="002B60E3" w:rsidRPr="00E37170">
        <w:rPr>
          <w:b/>
          <w:sz w:val="28"/>
          <w:szCs w:val="28"/>
        </w:rPr>
        <w:t xml:space="preserve">системы </w:t>
      </w:r>
      <w:r w:rsidRPr="00E37170">
        <w:rPr>
          <w:b/>
          <w:sz w:val="28"/>
          <w:szCs w:val="28"/>
        </w:rPr>
        <w:t>предприятия</w:t>
      </w:r>
    </w:p>
    <w:p w:rsidR="00777F78" w:rsidRPr="00E37170" w:rsidRDefault="00777F78" w:rsidP="00E37170">
      <w:pPr>
        <w:spacing w:line="360" w:lineRule="auto"/>
        <w:ind w:firstLine="709"/>
        <w:jc w:val="both"/>
        <w:rPr>
          <w:sz w:val="28"/>
          <w:szCs w:val="28"/>
        </w:rPr>
      </w:pPr>
    </w:p>
    <w:p w:rsidR="00777F78" w:rsidRPr="00E37170" w:rsidRDefault="00777F78" w:rsidP="00E37170">
      <w:pPr>
        <w:spacing w:line="360" w:lineRule="auto"/>
        <w:ind w:firstLine="709"/>
        <w:jc w:val="both"/>
        <w:rPr>
          <w:sz w:val="28"/>
          <w:szCs w:val="28"/>
        </w:rPr>
      </w:pPr>
      <w:r w:rsidRPr="00E37170">
        <w:rPr>
          <w:sz w:val="28"/>
          <w:szCs w:val="28"/>
        </w:rPr>
        <w:t>Для описываемого предприятия логистика является одним из ключевых элементов</w:t>
      </w:r>
      <w:r w:rsidR="000E4CC4" w:rsidRPr="00E37170">
        <w:rPr>
          <w:sz w:val="28"/>
          <w:szCs w:val="28"/>
        </w:rPr>
        <w:t>, оказывающих непосредственное воздействие на</w:t>
      </w:r>
      <w:r w:rsidRPr="00E37170">
        <w:rPr>
          <w:sz w:val="28"/>
          <w:szCs w:val="28"/>
        </w:rPr>
        <w:t xml:space="preserve"> эффективно</w:t>
      </w:r>
      <w:r w:rsidR="000E4CC4" w:rsidRPr="00E37170">
        <w:rPr>
          <w:sz w:val="28"/>
          <w:szCs w:val="28"/>
        </w:rPr>
        <w:t>сть</w:t>
      </w:r>
      <w:r w:rsidRPr="00E37170">
        <w:rPr>
          <w:sz w:val="28"/>
          <w:szCs w:val="28"/>
        </w:rPr>
        <w:t xml:space="preserve"> работы. Предприятие имеет широкий спектр направлений коммерческой деятельности – от хранения сельскохозяйственной продукции и переработки зерна (мука, крупы) и до торговли растительными маслами, оливками и другими видами продукции, производимой компанией</w:t>
      </w:r>
      <w:r w:rsidR="00E37170">
        <w:rPr>
          <w:sz w:val="28"/>
          <w:szCs w:val="28"/>
        </w:rPr>
        <w:t xml:space="preserve"> </w:t>
      </w:r>
      <w:r w:rsidRPr="00E37170">
        <w:rPr>
          <w:sz w:val="28"/>
          <w:szCs w:val="28"/>
          <w:lang w:val="en-US"/>
        </w:rPr>
        <w:t>BORGES</w:t>
      </w:r>
      <w:r w:rsidRPr="00E37170">
        <w:rPr>
          <w:sz w:val="28"/>
          <w:szCs w:val="28"/>
        </w:rPr>
        <w:t>. В этой связи роль логистики трудно переоценить.</w:t>
      </w:r>
    </w:p>
    <w:p w:rsidR="00777F78" w:rsidRPr="00E37170" w:rsidRDefault="00450DDB" w:rsidP="00E37170">
      <w:pPr>
        <w:spacing w:line="360" w:lineRule="auto"/>
        <w:ind w:firstLine="709"/>
        <w:jc w:val="both"/>
        <w:rPr>
          <w:sz w:val="28"/>
          <w:szCs w:val="28"/>
        </w:rPr>
      </w:pPr>
      <w:r w:rsidRPr="00E37170">
        <w:rPr>
          <w:sz w:val="28"/>
          <w:szCs w:val="28"/>
        </w:rPr>
        <w:t xml:space="preserve">Анализ логистической системы предприятия будем проводить по следующим направлениям – транспортная логистика, </w:t>
      </w:r>
      <w:r w:rsidR="000E4CC4" w:rsidRPr="00E37170">
        <w:rPr>
          <w:sz w:val="28"/>
          <w:szCs w:val="28"/>
        </w:rPr>
        <w:t>производственно -</w:t>
      </w:r>
      <w:r w:rsidRPr="00E37170">
        <w:rPr>
          <w:sz w:val="28"/>
          <w:szCs w:val="28"/>
        </w:rPr>
        <w:t xml:space="preserve">складская логистика, </w:t>
      </w:r>
      <w:r w:rsidR="000E4CC4" w:rsidRPr="00E37170">
        <w:rPr>
          <w:sz w:val="28"/>
          <w:szCs w:val="28"/>
        </w:rPr>
        <w:t>информационная логистика. Эти направления являются для ОАО «Кропоткинский элеватор» ключевыми и их анализ позволит в полной мере оценить эффективность существующей логистической системы предприятия.</w:t>
      </w:r>
    </w:p>
    <w:p w:rsidR="00CA4777" w:rsidRPr="00E37170" w:rsidRDefault="00CA4777" w:rsidP="00E37170">
      <w:pPr>
        <w:spacing w:line="360" w:lineRule="auto"/>
        <w:ind w:firstLine="709"/>
        <w:jc w:val="both"/>
        <w:rPr>
          <w:sz w:val="28"/>
          <w:szCs w:val="28"/>
        </w:rPr>
      </w:pPr>
      <w:r w:rsidRPr="00E37170">
        <w:rPr>
          <w:sz w:val="28"/>
          <w:szCs w:val="28"/>
        </w:rPr>
        <w:t>Производственная логистика.</w:t>
      </w:r>
    </w:p>
    <w:p w:rsidR="00EE1835" w:rsidRDefault="00CA4777" w:rsidP="00E37170">
      <w:pPr>
        <w:spacing w:line="360" w:lineRule="auto"/>
        <w:ind w:firstLine="709"/>
        <w:jc w:val="both"/>
        <w:rPr>
          <w:snapToGrid w:val="0"/>
          <w:sz w:val="28"/>
          <w:szCs w:val="28"/>
        </w:rPr>
      </w:pPr>
      <w:r w:rsidRPr="00E37170">
        <w:rPr>
          <w:sz w:val="28"/>
          <w:szCs w:val="28"/>
        </w:rPr>
        <w:t>Как было отмечено, деятельность предприятия условно можно разделить на два равноважных направления: хранение и подработка зерновых и производственная деятельность, в частности переработка сельскохозяйственной продукции. Процесс управления логистической транспортной и складской логистики транспортировки будет описан автором ниже. Если рассмотреть систему производственной логистики ОАО «Кропоткинский элеватор»</w:t>
      </w:r>
      <w:r w:rsidRPr="00E37170">
        <w:rPr>
          <w:snapToGrid w:val="0"/>
          <w:sz w:val="28"/>
          <w:szCs w:val="28"/>
        </w:rPr>
        <w:t>, можно отметить замкнутость и технологическую завершенность логистической производственной цепи предприятия.</w:t>
      </w:r>
    </w:p>
    <w:p w:rsidR="00D53C38" w:rsidRPr="00E37170" w:rsidRDefault="00D53C38" w:rsidP="00E37170">
      <w:pPr>
        <w:spacing w:line="360" w:lineRule="auto"/>
        <w:ind w:firstLine="709"/>
        <w:jc w:val="both"/>
        <w:rPr>
          <w:snapToGrid w:val="0"/>
          <w:sz w:val="28"/>
          <w:szCs w:val="28"/>
        </w:rPr>
      </w:pPr>
    </w:p>
    <w:p w:rsidR="008D7836" w:rsidRPr="00E37170" w:rsidRDefault="00F61300" w:rsidP="00E37170">
      <w:pPr>
        <w:spacing w:line="360" w:lineRule="auto"/>
        <w:ind w:firstLine="709"/>
        <w:jc w:val="both"/>
        <w:rPr>
          <w:snapToGrid w:val="0"/>
          <w:sz w:val="28"/>
          <w:szCs w:val="28"/>
        </w:rPr>
      </w:pPr>
      <w:r>
        <w:rPr>
          <w:noProof/>
        </w:rPr>
        <w:pict>
          <v:shape id="_x0000_s1157" type="#_x0000_t202" style="position:absolute;left:0;text-align:left;margin-left:3in;margin-top:10.95pt;width:180pt;height:27pt;z-index:251533824">
            <v:textbox style="mso-next-textbox:#_x0000_s1157">
              <w:txbxContent>
                <w:p w:rsidR="00D53C38" w:rsidRDefault="00D53C38" w:rsidP="008D7836">
                  <w:pPr>
                    <w:jc w:val="center"/>
                  </w:pPr>
                  <w:r>
                    <w:t>Фермерские хозяйства</w:t>
                  </w:r>
                </w:p>
              </w:txbxContent>
            </v:textbox>
          </v:shape>
        </w:pict>
      </w:r>
    </w:p>
    <w:p w:rsidR="008D7836" w:rsidRPr="00E37170" w:rsidRDefault="00F61300" w:rsidP="00E37170">
      <w:pPr>
        <w:spacing w:line="360" w:lineRule="auto"/>
        <w:ind w:firstLine="709"/>
        <w:jc w:val="both"/>
        <w:rPr>
          <w:snapToGrid w:val="0"/>
          <w:sz w:val="28"/>
          <w:szCs w:val="28"/>
        </w:rPr>
      </w:pPr>
      <w:r>
        <w:rPr>
          <w:noProof/>
        </w:rPr>
        <w:pict>
          <v:line id="_x0000_s1158" style="position:absolute;left:0;text-align:left;z-index:251534848" from="324pt,13.8pt" to="324pt,31.8pt">
            <v:stroke endarrow="block"/>
          </v:line>
        </w:pict>
      </w:r>
      <w:r>
        <w:rPr>
          <w:noProof/>
        </w:rPr>
        <w:pict>
          <v:line id="_x0000_s1159" style="position:absolute;left:0;text-align:left;z-index:251529728" from="180pt,13.8pt" to="180pt,31.8pt">
            <v:stroke endarrow="block"/>
          </v:line>
        </w:pict>
      </w:r>
      <w:r>
        <w:rPr>
          <w:noProof/>
        </w:rPr>
        <w:pict>
          <v:line id="_x0000_s1160" style="position:absolute;left:0;text-align:left;z-index:251528704" from="45pt,13.8pt" to="180pt,13.8pt"/>
        </w:pict>
      </w:r>
      <w:r>
        <w:rPr>
          <w:noProof/>
        </w:rPr>
        <w:pict>
          <v:line id="_x0000_s1161" style="position:absolute;left:0;text-align:left;flip:y;z-index:251527680" from="45pt,13.8pt" to="45pt,40.8pt"/>
        </w:pict>
      </w:r>
    </w:p>
    <w:p w:rsidR="008D7836" w:rsidRPr="00E37170" w:rsidRDefault="00F61300" w:rsidP="00E37170">
      <w:pPr>
        <w:spacing w:line="360" w:lineRule="auto"/>
        <w:ind w:firstLine="709"/>
        <w:jc w:val="both"/>
        <w:rPr>
          <w:snapToGrid w:val="0"/>
          <w:sz w:val="28"/>
          <w:szCs w:val="28"/>
        </w:rPr>
      </w:pPr>
      <w:r>
        <w:rPr>
          <w:noProof/>
        </w:rPr>
        <w:pict>
          <v:shape id="_x0000_s1162" type="#_x0000_t202" style="position:absolute;left:0;text-align:left;margin-left:27pt;margin-top:16.65pt;width:45pt;height:225pt;z-index:251520512">
            <v:textbox style="layout-flow:vertical;mso-layout-flow-alt:bottom-to-top;mso-next-textbox:#_x0000_s1162">
              <w:txbxContent>
                <w:p w:rsidR="00D53C38" w:rsidRDefault="00D53C38" w:rsidP="008D7836">
                  <w:pPr>
                    <w:jc w:val="center"/>
                  </w:pPr>
                  <w:r>
                    <w:t>Давальческие организации</w:t>
                  </w:r>
                </w:p>
              </w:txbxContent>
            </v:textbox>
          </v:shape>
        </w:pict>
      </w:r>
      <w:r>
        <w:rPr>
          <w:noProof/>
        </w:rPr>
        <w:pict>
          <v:shape id="_x0000_s1163" type="#_x0000_t202" style="position:absolute;left:0;text-align:left;margin-left:81pt;margin-top:8.1pt;width:306pt;height:36pt;z-index:251516416">
            <v:textbox style="mso-next-textbox:#_x0000_s1163">
              <w:txbxContent>
                <w:p w:rsidR="00D53C38" w:rsidRPr="008D7836" w:rsidRDefault="00D53C38" w:rsidP="008D7836">
                  <w:pPr>
                    <w:jc w:val="center"/>
                  </w:pPr>
                  <w:r>
                    <w:t xml:space="preserve">Элеватор </w:t>
                  </w:r>
                </w:p>
              </w:txbxContent>
            </v:textbox>
          </v:shape>
        </w:pict>
      </w:r>
    </w:p>
    <w:p w:rsidR="008D7836" w:rsidRPr="00E37170" w:rsidRDefault="00F61300" w:rsidP="00E37170">
      <w:pPr>
        <w:spacing w:line="360" w:lineRule="auto"/>
        <w:ind w:firstLine="709"/>
        <w:jc w:val="both"/>
        <w:rPr>
          <w:snapToGrid w:val="0"/>
          <w:sz w:val="28"/>
          <w:szCs w:val="28"/>
        </w:rPr>
      </w:pPr>
      <w:r>
        <w:rPr>
          <w:noProof/>
        </w:rPr>
        <w:pict>
          <v:shape id="_x0000_s1164" type="#_x0000_t202" style="position:absolute;left:0;text-align:left;margin-left:279pt;margin-top:19.95pt;width:108pt;height:54pt;z-index:251521536">
            <v:textbox style="mso-next-textbox:#_x0000_s1164">
              <w:txbxContent>
                <w:p w:rsidR="00D53C38" w:rsidRDefault="00D53C38" w:rsidP="008D7836">
                  <w:pPr>
                    <w:jc w:val="center"/>
                  </w:pPr>
                  <w:r>
                    <w:t>Зерно для собственного производства</w:t>
                  </w:r>
                </w:p>
              </w:txbxContent>
            </v:textbox>
          </v:shape>
        </w:pict>
      </w:r>
      <w:r>
        <w:rPr>
          <w:noProof/>
        </w:rPr>
        <w:pict>
          <v:shape id="_x0000_s1165" type="#_x0000_t202" style="position:absolute;left:0;text-align:left;margin-left:81pt;margin-top:19.95pt;width:198pt;height:54pt;z-index:251518464">
            <v:textbox style="mso-next-textbox:#_x0000_s1165">
              <w:txbxContent>
                <w:p w:rsidR="00D53C38" w:rsidRDefault="00D53C38" w:rsidP="008D7836">
                  <w:pPr>
                    <w:jc w:val="center"/>
                  </w:pPr>
                </w:p>
                <w:p w:rsidR="00D53C38" w:rsidRDefault="00D53C38" w:rsidP="008D7836">
                  <w:pPr>
                    <w:jc w:val="center"/>
                  </w:pPr>
                  <w:r>
                    <w:t>Зерно, принятое на хранение и подработка</w:t>
                  </w:r>
                </w:p>
              </w:txbxContent>
            </v:textbox>
          </v:shape>
        </w:pict>
      </w:r>
    </w:p>
    <w:p w:rsidR="008D7836" w:rsidRPr="00E37170" w:rsidRDefault="008D7836" w:rsidP="00E37170">
      <w:pPr>
        <w:spacing w:line="360" w:lineRule="auto"/>
        <w:ind w:firstLine="709"/>
        <w:jc w:val="both"/>
        <w:rPr>
          <w:snapToGrid w:val="0"/>
          <w:sz w:val="28"/>
          <w:szCs w:val="28"/>
        </w:rPr>
      </w:pPr>
    </w:p>
    <w:p w:rsidR="008D7836" w:rsidRPr="00E37170" w:rsidRDefault="008D7836" w:rsidP="00E37170">
      <w:pPr>
        <w:spacing w:line="360" w:lineRule="auto"/>
        <w:ind w:firstLine="709"/>
        <w:jc w:val="both"/>
        <w:rPr>
          <w:snapToGrid w:val="0"/>
          <w:sz w:val="28"/>
          <w:szCs w:val="28"/>
        </w:rPr>
      </w:pPr>
    </w:p>
    <w:p w:rsidR="008D7836" w:rsidRPr="00E37170" w:rsidRDefault="00F61300" w:rsidP="00E37170">
      <w:pPr>
        <w:spacing w:line="360" w:lineRule="auto"/>
        <w:ind w:firstLine="709"/>
        <w:jc w:val="both"/>
        <w:rPr>
          <w:snapToGrid w:val="0"/>
          <w:sz w:val="28"/>
          <w:szCs w:val="28"/>
        </w:rPr>
      </w:pPr>
      <w:r>
        <w:rPr>
          <w:noProof/>
        </w:rPr>
        <w:pict>
          <v:line id="_x0000_s1166" style="position:absolute;left:0;text-align:left;z-index:251535872" from="333pt,1.1pt" to="333pt,28.1pt">
            <v:stroke endarrow="block"/>
          </v:line>
        </w:pict>
      </w:r>
      <w:r>
        <w:rPr>
          <w:noProof/>
        </w:rPr>
        <w:pict>
          <v:line id="_x0000_s1167" style="position:absolute;left:0;text-align:left;z-index:251523584" from="180pt,1.1pt" to="180pt,28.1pt">
            <v:stroke endarrow="block"/>
          </v:line>
        </w:pict>
      </w:r>
    </w:p>
    <w:p w:rsidR="008D7836" w:rsidRPr="00E37170" w:rsidRDefault="00F61300" w:rsidP="00E37170">
      <w:pPr>
        <w:spacing w:line="360" w:lineRule="auto"/>
        <w:ind w:firstLine="709"/>
        <w:jc w:val="both"/>
        <w:rPr>
          <w:snapToGrid w:val="0"/>
          <w:sz w:val="28"/>
          <w:szCs w:val="28"/>
        </w:rPr>
      </w:pPr>
      <w:r>
        <w:rPr>
          <w:noProof/>
        </w:rPr>
        <w:pict>
          <v:shape id="_x0000_s1168" type="#_x0000_t202" style="position:absolute;left:0;text-align:left;margin-left:81pt;margin-top:3.95pt;width:306pt;height:27pt;z-index:251517440">
            <v:textbox style="mso-next-textbox:#_x0000_s1168">
              <w:txbxContent>
                <w:p w:rsidR="00D53C38" w:rsidRDefault="00D53C38" w:rsidP="001F4381">
                  <w:pPr>
                    <w:shd w:val="clear" w:color="auto" w:fill="F3F3F3"/>
                    <w:jc w:val="center"/>
                  </w:pPr>
                  <w:r>
                    <w:t>Хранение</w:t>
                  </w:r>
                </w:p>
              </w:txbxContent>
            </v:textbox>
          </v:shape>
        </w:pict>
      </w:r>
    </w:p>
    <w:p w:rsidR="008D7836" w:rsidRPr="00E37170" w:rsidRDefault="00F61300" w:rsidP="00E37170">
      <w:pPr>
        <w:spacing w:line="360" w:lineRule="auto"/>
        <w:ind w:firstLine="709"/>
        <w:jc w:val="both"/>
        <w:rPr>
          <w:snapToGrid w:val="0"/>
          <w:sz w:val="28"/>
          <w:szCs w:val="28"/>
        </w:rPr>
      </w:pPr>
      <w:r>
        <w:rPr>
          <w:noProof/>
        </w:rPr>
        <w:pict>
          <v:line id="_x0000_s1169" style="position:absolute;left:0;text-align:left;z-index:251536896" from="342pt,6.8pt" to="342pt,24.8pt">
            <v:stroke endarrow="block"/>
          </v:line>
        </w:pict>
      </w:r>
      <w:r>
        <w:rPr>
          <w:noProof/>
        </w:rPr>
        <w:pict>
          <v:line id="_x0000_s1170" style="position:absolute;left:0;text-align:left;z-index:251524608" from="180pt,6.8pt" to="180pt,24.8pt">
            <v:stroke endarrow="block"/>
          </v:line>
        </w:pict>
      </w:r>
    </w:p>
    <w:p w:rsidR="008D7836" w:rsidRPr="00E37170" w:rsidRDefault="00F61300" w:rsidP="00E37170">
      <w:pPr>
        <w:spacing w:line="360" w:lineRule="auto"/>
        <w:ind w:firstLine="709"/>
        <w:jc w:val="both"/>
        <w:rPr>
          <w:snapToGrid w:val="0"/>
          <w:sz w:val="28"/>
          <w:szCs w:val="28"/>
        </w:rPr>
      </w:pPr>
      <w:r>
        <w:rPr>
          <w:noProof/>
        </w:rPr>
        <w:pict>
          <v:shape id="_x0000_s1171" type="#_x0000_t202" style="position:absolute;left:0;text-align:left;margin-left:4in;margin-top:.65pt;width:135pt;height:63pt;z-index:251519488">
            <v:textbox style="mso-next-textbox:#_x0000_s1171">
              <w:txbxContent>
                <w:p w:rsidR="00D53C38" w:rsidRDefault="00D53C38" w:rsidP="001F4381">
                  <w:pPr>
                    <w:jc w:val="center"/>
                  </w:pPr>
                </w:p>
                <w:p w:rsidR="00D53C38" w:rsidRDefault="00D53C38" w:rsidP="001F4381">
                  <w:pPr>
                    <w:jc w:val="center"/>
                  </w:pPr>
                  <w:r>
                    <w:t>Мельница</w:t>
                  </w:r>
                </w:p>
              </w:txbxContent>
            </v:textbox>
          </v:shape>
        </w:pict>
      </w:r>
      <w:r>
        <w:rPr>
          <w:noProof/>
        </w:rPr>
        <w:pict>
          <v:shape id="_x0000_s1172" type="#_x0000_t202" style="position:absolute;left:0;text-align:left;margin-left:81pt;margin-top:.65pt;width:189pt;height:27pt;z-index:251522560">
            <v:textbox style="mso-next-textbox:#_x0000_s1172">
              <w:txbxContent>
                <w:p w:rsidR="00D53C38" w:rsidRDefault="00D53C38" w:rsidP="001F4381">
                  <w:pPr>
                    <w:shd w:val="clear" w:color="auto" w:fill="F3F3F3"/>
                    <w:jc w:val="center"/>
                  </w:pPr>
                  <w:r>
                    <w:t>Сушка</w:t>
                  </w:r>
                </w:p>
              </w:txbxContent>
            </v:textbox>
          </v:shape>
        </w:pict>
      </w:r>
    </w:p>
    <w:p w:rsidR="008D7836" w:rsidRPr="00E37170" w:rsidRDefault="00F61300" w:rsidP="00E37170">
      <w:pPr>
        <w:spacing w:line="360" w:lineRule="auto"/>
        <w:ind w:firstLine="709"/>
        <w:jc w:val="both"/>
        <w:rPr>
          <w:snapToGrid w:val="0"/>
          <w:sz w:val="28"/>
          <w:szCs w:val="28"/>
        </w:rPr>
      </w:pPr>
      <w:r>
        <w:rPr>
          <w:noProof/>
        </w:rPr>
        <w:pict>
          <v:shape id="_x0000_s1173" type="#_x0000_t202" style="position:absolute;left:0;text-align:left;margin-left:81pt;margin-top:21.5pt;width:189pt;height:27pt;z-index:251525632">
            <v:textbox style="mso-next-textbox:#_x0000_s1173">
              <w:txbxContent>
                <w:p w:rsidR="00D53C38" w:rsidRDefault="00D53C38" w:rsidP="001F4381">
                  <w:pPr>
                    <w:shd w:val="clear" w:color="auto" w:fill="F3F3F3"/>
                    <w:jc w:val="center"/>
                  </w:pPr>
                  <w:r>
                    <w:t>Отгрузка</w:t>
                  </w:r>
                </w:p>
              </w:txbxContent>
            </v:textbox>
          </v:shape>
        </w:pict>
      </w:r>
      <w:r>
        <w:rPr>
          <w:noProof/>
        </w:rPr>
        <w:pict>
          <v:line id="_x0000_s1174" style="position:absolute;left:0;text-align:left;z-index:251526656" from="180pt,3.5pt" to="180pt,21.5pt">
            <v:stroke endarrow="block"/>
          </v:line>
        </w:pict>
      </w:r>
    </w:p>
    <w:p w:rsidR="008D7836" w:rsidRPr="00E37170" w:rsidRDefault="00F61300" w:rsidP="00E37170">
      <w:pPr>
        <w:spacing w:line="360" w:lineRule="auto"/>
        <w:ind w:firstLine="709"/>
        <w:jc w:val="both"/>
        <w:rPr>
          <w:sz w:val="28"/>
          <w:szCs w:val="28"/>
        </w:rPr>
      </w:pPr>
      <w:r>
        <w:rPr>
          <w:noProof/>
        </w:rPr>
        <w:pict>
          <v:line id="_x0000_s1175" style="position:absolute;left:0;text-align:left;z-index:251540992" from="378pt,15.35pt" to="405pt,33.35pt">
            <v:stroke endarrow="block"/>
          </v:line>
        </w:pict>
      </w:r>
      <w:r>
        <w:rPr>
          <w:noProof/>
        </w:rPr>
        <w:pict>
          <v:line id="_x0000_s1176" style="position:absolute;left:0;text-align:left;flip:x;z-index:251539968" from="297pt,15.35pt" to="333pt,33.35pt">
            <v:stroke endarrow="block"/>
          </v:line>
        </w:pict>
      </w:r>
    </w:p>
    <w:p w:rsidR="008D7836" w:rsidRPr="00E37170" w:rsidRDefault="00F61300" w:rsidP="00E37170">
      <w:pPr>
        <w:spacing w:line="360" w:lineRule="auto"/>
        <w:ind w:firstLine="709"/>
        <w:jc w:val="both"/>
        <w:rPr>
          <w:sz w:val="28"/>
          <w:szCs w:val="28"/>
        </w:rPr>
      </w:pPr>
      <w:r>
        <w:rPr>
          <w:noProof/>
        </w:rPr>
        <w:pict>
          <v:shape id="_x0000_s1177" type="#_x0000_t202" style="position:absolute;left:0;text-align:left;margin-left:351pt;margin-top:9.2pt;width:117pt;height:27pt;z-index:251537920">
            <v:textbox style="mso-next-textbox:#_x0000_s1177">
              <w:txbxContent>
                <w:p w:rsidR="00D53C38" w:rsidRDefault="00D53C38" w:rsidP="001F4381">
                  <w:pPr>
                    <w:shd w:val="clear" w:color="auto" w:fill="F3F3F3"/>
                    <w:jc w:val="center"/>
                  </w:pPr>
                  <w:r>
                    <w:t>Производство круп</w:t>
                  </w:r>
                </w:p>
              </w:txbxContent>
            </v:textbox>
          </v:shape>
        </w:pict>
      </w:r>
      <w:r>
        <w:rPr>
          <w:noProof/>
        </w:rPr>
        <w:pict>
          <v:shape id="_x0000_s1178" type="#_x0000_t202" style="position:absolute;left:0;text-align:left;margin-left:225pt;margin-top:9.2pt;width:117pt;height:27pt;z-index:251538944">
            <v:textbox style="mso-next-textbox:#_x0000_s1178">
              <w:txbxContent>
                <w:p w:rsidR="00D53C38" w:rsidRDefault="00D53C38" w:rsidP="001F4381">
                  <w:pPr>
                    <w:shd w:val="clear" w:color="auto" w:fill="F3F3F3"/>
                    <w:jc w:val="center"/>
                  </w:pPr>
                  <w:r>
                    <w:t>Производство муки</w:t>
                  </w:r>
                </w:p>
              </w:txbxContent>
            </v:textbox>
          </v:shape>
        </w:pict>
      </w:r>
      <w:r>
        <w:rPr>
          <w:noProof/>
        </w:rPr>
        <w:pict>
          <v:line id="_x0000_s1179" style="position:absolute;left:0;text-align:left;flip:y;z-index:251532800" from="45pt,.2pt" to="45pt,27.2pt">
            <v:stroke endarrow="block"/>
          </v:line>
        </w:pict>
      </w:r>
      <w:r>
        <w:rPr>
          <w:noProof/>
        </w:rPr>
        <w:pict>
          <v:line id="_x0000_s1180" style="position:absolute;left:0;text-align:left;z-index:251530752" from="180pt,.2pt" to="180pt,27.2pt"/>
        </w:pict>
      </w:r>
    </w:p>
    <w:p w:rsidR="008D7836" w:rsidRPr="00E37170" w:rsidRDefault="00F61300" w:rsidP="00E37170">
      <w:pPr>
        <w:spacing w:line="360" w:lineRule="auto"/>
        <w:ind w:firstLine="709"/>
        <w:jc w:val="both"/>
        <w:rPr>
          <w:sz w:val="28"/>
          <w:szCs w:val="28"/>
        </w:rPr>
      </w:pPr>
      <w:r>
        <w:rPr>
          <w:noProof/>
        </w:rPr>
        <w:pict>
          <v:line id="_x0000_s1181" style="position:absolute;left:0;text-align:left;z-index:251545088" from="315pt,12.05pt" to="315pt,30.05pt">
            <v:stroke endarrow="block"/>
          </v:line>
        </w:pict>
      </w:r>
      <w:r>
        <w:rPr>
          <w:noProof/>
        </w:rPr>
        <w:pict>
          <v:line id="_x0000_s1182" style="position:absolute;left:0;text-align:left;flip:x;z-index:251531776" from="45pt,3.05pt" to="180pt,3.05pt"/>
        </w:pict>
      </w:r>
    </w:p>
    <w:p w:rsidR="008D7836" w:rsidRPr="00E37170" w:rsidRDefault="00F61300" w:rsidP="00E37170">
      <w:pPr>
        <w:spacing w:line="360" w:lineRule="auto"/>
        <w:ind w:firstLine="709"/>
        <w:jc w:val="both"/>
        <w:rPr>
          <w:sz w:val="28"/>
          <w:szCs w:val="28"/>
        </w:rPr>
      </w:pPr>
      <w:r>
        <w:rPr>
          <w:noProof/>
        </w:rPr>
        <w:pict>
          <v:shape id="_x0000_s1183" type="#_x0000_t202" style="position:absolute;left:0;text-align:left;margin-left:279pt;margin-top:5.9pt;width:135pt;height:54pt;z-index:251542016">
            <v:textbox style="mso-next-textbox:#_x0000_s1183">
              <w:txbxContent>
                <w:p w:rsidR="00D53C38" w:rsidRDefault="00D53C38" w:rsidP="001F4381">
                  <w:pPr>
                    <w:jc w:val="center"/>
                  </w:pPr>
                </w:p>
                <w:p w:rsidR="00D53C38" w:rsidRDefault="00D53C38" w:rsidP="001F4381">
                  <w:pPr>
                    <w:jc w:val="center"/>
                  </w:pPr>
                  <w:r>
                    <w:t>Макаронный цех</w:t>
                  </w:r>
                </w:p>
              </w:txbxContent>
            </v:textbox>
          </v:shape>
        </w:pict>
      </w:r>
    </w:p>
    <w:p w:rsidR="008D7836" w:rsidRPr="00E37170" w:rsidRDefault="00F61300" w:rsidP="00E37170">
      <w:pPr>
        <w:spacing w:line="360" w:lineRule="auto"/>
        <w:ind w:firstLine="709"/>
        <w:jc w:val="both"/>
        <w:rPr>
          <w:sz w:val="28"/>
          <w:szCs w:val="28"/>
        </w:rPr>
      </w:pPr>
      <w:r>
        <w:rPr>
          <w:noProof/>
        </w:rPr>
        <w:pict>
          <v:line id="_x0000_s1184" style="position:absolute;left:0;text-align:left;flip:x;z-index:251544064" from="3in,8.75pt" to="279pt,8.75pt">
            <v:stroke endarrow="block"/>
          </v:line>
        </w:pict>
      </w:r>
      <w:r>
        <w:rPr>
          <w:noProof/>
        </w:rPr>
        <w:pict>
          <v:shape id="_x0000_s1185" type="#_x0000_t202" style="position:absolute;left:0;text-align:left;margin-left:99pt;margin-top:-.25pt;width:117pt;height:27pt;z-index:251543040">
            <v:textbox style="mso-next-textbox:#_x0000_s1185">
              <w:txbxContent>
                <w:p w:rsidR="00D53C38" w:rsidRDefault="00D53C38" w:rsidP="001F4381">
                  <w:pPr>
                    <w:shd w:val="clear" w:color="auto" w:fill="F3F3F3"/>
                    <w:jc w:val="center"/>
                  </w:pPr>
                  <w:r>
                    <w:t>Производство муки</w:t>
                  </w:r>
                </w:p>
              </w:txbxContent>
            </v:textbox>
          </v:shape>
        </w:pict>
      </w:r>
    </w:p>
    <w:p w:rsidR="008D7836" w:rsidRPr="00E37170" w:rsidRDefault="008D7836" w:rsidP="00E37170">
      <w:pPr>
        <w:spacing w:line="360" w:lineRule="auto"/>
        <w:ind w:firstLine="709"/>
        <w:jc w:val="both"/>
        <w:rPr>
          <w:sz w:val="28"/>
          <w:szCs w:val="28"/>
        </w:rPr>
      </w:pPr>
    </w:p>
    <w:p w:rsidR="008D7836" w:rsidRPr="00E37170" w:rsidRDefault="001F4381" w:rsidP="00E37170">
      <w:pPr>
        <w:spacing w:line="360" w:lineRule="auto"/>
        <w:ind w:firstLine="709"/>
        <w:jc w:val="both"/>
        <w:rPr>
          <w:sz w:val="28"/>
          <w:szCs w:val="28"/>
        </w:rPr>
      </w:pPr>
      <w:r w:rsidRPr="00E37170">
        <w:rPr>
          <w:sz w:val="28"/>
          <w:szCs w:val="28"/>
        </w:rPr>
        <w:t>Рисунок 2.</w:t>
      </w:r>
      <w:r w:rsidR="00D53C38">
        <w:rPr>
          <w:sz w:val="28"/>
          <w:szCs w:val="28"/>
        </w:rPr>
        <w:t>7</w:t>
      </w:r>
      <w:r w:rsidRPr="00E37170">
        <w:rPr>
          <w:sz w:val="28"/>
          <w:szCs w:val="28"/>
        </w:rPr>
        <w:t xml:space="preserve"> – </w:t>
      </w:r>
      <w:r w:rsidR="00E70382" w:rsidRPr="00E37170">
        <w:rPr>
          <w:sz w:val="28"/>
          <w:szCs w:val="28"/>
        </w:rPr>
        <w:t>Транспортно-</w:t>
      </w:r>
      <w:r w:rsidR="009666C2" w:rsidRPr="00E37170">
        <w:rPr>
          <w:sz w:val="28"/>
          <w:szCs w:val="28"/>
        </w:rPr>
        <w:t>п</w:t>
      </w:r>
      <w:r w:rsidRPr="00E37170">
        <w:rPr>
          <w:sz w:val="28"/>
          <w:szCs w:val="28"/>
        </w:rPr>
        <w:t>роизводственная логистическая цепь ОАО «Кропоткинский элеватор»</w:t>
      </w:r>
    </w:p>
    <w:p w:rsidR="008D7836" w:rsidRDefault="008D7836" w:rsidP="00E37170">
      <w:pPr>
        <w:spacing w:line="360" w:lineRule="auto"/>
        <w:ind w:firstLine="709"/>
        <w:jc w:val="both"/>
        <w:rPr>
          <w:sz w:val="28"/>
          <w:szCs w:val="28"/>
        </w:rPr>
      </w:pPr>
    </w:p>
    <w:p w:rsidR="00E70382" w:rsidRPr="00E37170" w:rsidRDefault="00D53C38" w:rsidP="00E37170">
      <w:pPr>
        <w:spacing w:line="360" w:lineRule="auto"/>
        <w:ind w:firstLine="709"/>
        <w:jc w:val="both"/>
        <w:rPr>
          <w:snapToGrid w:val="0"/>
          <w:sz w:val="28"/>
          <w:szCs w:val="28"/>
        </w:rPr>
      </w:pPr>
      <w:r>
        <w:rPr>
          <w:sz w:val="28"/>
          <w:szCs w:val="28"/>
        </w:rPr>
        <w:br w:type="page"/>
      </w:r>
      <w:r w:rsidR="00E70382" w:rsidRPr="00E37170">
        <w:rPr>
          <w:snapToGrid w:val="0"/>
          <w:sz w:val="28"/>
          <w:szCs w:val="28"/>
        </w:rPr>
        <w:t xml:space="preserve">Специфика логистической производственной цепи </w:t>
      </w:r>
      <w:r w:rsidR="00E70382" w:rsidRPr="00E37170">
        <w:rPr>
          <w:sz w:val="28"/>
          <w:szCs w:val="28"/>
        </w:rPr>
        <w:t>ОАО «Кропоткинский элеватор»</w:t>
      </w:r>
      <w:r w:rsidR="00E37170">
        <w:rPr>
          <w:sz w:val="28"/>
          <w:szCs w:val="28"/>
        </w:rPr>
        <w:t xml:space="preserve"> </w:t>
      </w:r>
      <w:r w:rsidR="00E70382" w:rsidRPr="00E37170">
        <w:rPr>
          <w:sz w:val="28"/>
          <w:szCs w:val="28"/>
        </w:rPr>
        <w:t>заключается в том, что производственный цикл одновременно охватывает две отдельно работающих производственно-технологических структуры – элеватора и производства муки, макаронных изделии и др. При этом производственный цикл, а соответственно и логистическая цепь, имеет прямую зависимость от</w:t>
      </w:r>
      <w:r w:rsidR="00E37170">
        <w:rPr>
          <w:sz w:val="28"/>
          <w:szCs w:val="28"/>
        </w:rPr>
        <w:t xml:space="preserve"> </w:t>
      </w:r>
      <w:r w:rsidR="00E70382" w:rsidRPr="00E37170">
        <w:rPr>
          <w:sz w:val="28"/>
          <w:szCs w:val="28"/>
        </w:rPr>
        <w:t>технологического цикла функционирования элеватора.</w:t>
      </w:r>
      <w:r w:rsidR="00E37170">
        <w:rPr>
          <w:sz w:val="28"/>
          <w:szCs w:val="28"/>
        </w:rPr>
        <w:t xml:space="preserve"> </w:t>
      </w:r>
      <w:r w:rsidR="00E70382" w:rsidRPr="00E37170">
        <w:rPr>
          <w:snapToGrid w:val="0"/>
          <w:sz w:val="28"/>
          <w:szCs w:val="28"/>
        </w:rPr>
        <w:t>Особенностью производственной логистической цепи также можно отметить последовательность производственных процессов на предприятии (рисунок 2.</w:t>
      </w:r>
      <w:r>
        <w:rPr>
          <w:snapToGrid w:val="0"/>
          <w:sz w:val="28"/>
          <w:szCs w:val="28"/>
        </w:rPr>
        <w:t>7</w:t>
      </w:r>
      <w:r w:rsidR="00E70382" w:rsidRPr="00E37170">
        <w:rPr>
          <w:snapToGrid w:val="0"/>
          <w:sz w:val="28"/>
          <w:szCs w:val="28"/>
        </w:rPr>
        <w:t>.)</w:t>
      </w:r>
    </w:p>
    <w:p w:rsidR="008D7836" w:rsidRPr="00E37170" w:rsidRDefault="001F4381" w:rsidP="00E37170">
      <w:pPr>
        <w:spacing w:line="360" w:lineRule="auto"/>
        <w:ind w:firstLine="709"/>
        <w:jc w:val="both"/>
        <w:rPr>
          <w:sz w:val="28"/>
          <w:szCs w:val="28"/>
        </w:rPr>
      </w:pPr>
      <w:r w:rsidRPr="00E37170">
        <w:rPr>
          <w:sz w:val="28"/>
          <w:szCs w:val="28"/>
        </w:rPr>
        <w:t>Как видно из рисунка 2.</w:t>
      </w:r>
      <w:r w:rsidR="00D53C38">
        <w:rPr>
          <w:sz w:val="28"/>
          <w:szCs w:val="28"/>
        </w:rPr>
        <w:t>7</w:t>
      </w:r>
      <w:r w:rsidRPr="00E37170">
        <w:rPr>
          <w:sz w:val="28"/>
          <w:szCs w:val="28"/>
        </w:rPr>
        <w:t xml:space="preserve">, основной особенностью данной логистической цепи является строгая последовательность и зависимость каждого последующего звена цепи от предыдущего. То есть, производство муки и макаронных изделий на предприятии является невозможным без наличия постоянного уровня </w:t>
      </w:r>
      <w:r w:rsidR="00713F7E" w:rsidRPr="00E37170">
        <w:rPr>
          <w:sz w:val="28"/>
          <w:szCs w:val="28"/>
        </w:rPr>
        <w:t>запасов зерна на элеваторе</w:t>
      </w:r>
      <w:r w:rsidR="00E86FB1" w:rsidRPr="00E37170">
        <w:rPr>
          <w:sz w:val="28"/>
          <w:szCs w:val="28"/>
        </w:rPr>
        <w:t xml:space="preserve"> и напрямую зависит от его технологического процесса. При этом производственный цикл цеха макаронных изделий напрямую зависит от деятельности мельницы, производящей муку. Данная логистическая цепь является полностью замкнутой. Необходимо отметить, что основные предприятия – конкуренты, производящие макаронные изделия осуществляют производство используя муку, произведенную сторонними организациями. Данная логистическая производственная цепь имеет как преимущества, так и недостатки. Преимущества выражаются в том, что качество продукции можно регулировать еще на этапе подготовки сырья и зная основные параметры зерна, хранящегося на элеваторе, можно контролировать качество макаронных изделий. </w:t>
      </w:r>
      <w:r w:rsidR="00FA7AFF" w:rsidRPr="00E37170">
        <w:rPr>
          <w:sz w:val="28"/>
          <w:szCs w:val="28"/>
        </w:rPr>
        <w:t xml:space="preserve">При этом нет необходимости накопления страхового запаса муки для производства макаронных изделий. </w:t>
      </w:r>
      <w:r w:rsidR="00E86FB1" w:rsidRPr="00E37170">
        <w:rPr>
          <w:sz w:val="28"/>
          <w:szCs w:val="28"/>
        </w:rPr>
        <w:t>В тоже время, данная логистическая структура весьма объемна и сложна и выход из строя хотя бы одного звена данной цепи мгновенно сказывается</w:t>
      </w:r>
      <w:r w:rsidR="00E37170">
        <w:rPr>
          <w:sz w:val="28"/>
          <w:szCs w:val="28"/>
        </w:rPr>
        <w:t xml:space="preserve"> </w:t>
      </w:r>
      <w:r w:rsidR="00FA7AFF" w:rsidRPr="00E37170">
        <w:rPr>
          <w:sz w:val="28"/>
          <w:szCs w:val="28"/>
        </w:rPr>
        <w:t>на конечном результате. Незапланированная остановка мельницы на сутки может в значительной степени повлиять на работе макаронного цеха, цеха по производству круп и т.д.</w:t>
      </w:r>
    </w:p>
    <w:p w:rsidR="008D7836" w:rsidRPr="00E37170" w:rsidRDefault="00FA7AFF" w:rsidP="00E37170">
      <w:pPr>
        <w:spacing w:line="360" w:lineRule="auto"/>
        <w:ind w:firstLine="709"/>
        <w:jc w:val="both"/>
        <w:rPr>
          <w:sz w:val="28"/>
          <w:szCs w:val="28"/>
        </w:rPr>
      </w:pPr>
      <w:r w:rsidRPr="00E37170">
        <w:rPr>
          <w:sz w:val="28"/>
          <w:szCs w:val="28"/>
        </w:rPr>
        <w:t>Таким образом, имеющуюся логистическую цепь ОАО «Кропоткинский элеватор» можно охарактеризовать как полностью замкнутую, незначительно зависящую от воздействия внешней среды. При этом в отличии от конкурентов она более сложна</w:t>
      </w:r>
      <w:r w:rsidR="00AD376E" w:rsidRPr="00E37170">
        <w:rPr>
          <w:sz w:val="28"/>
          <w:szCs w:val="28"/>
        </w:rPr>
        <w:t>, технологична</w:t>
      </w:r>
      <w:r w:rsidRPr="00E37170">
        <w:rPr>
          <w:sz w:val="28"/>
          <w:szCs w:val="28"/>
        </w:rPr>
        <w:t xml:space="preserve"> </w:t>
      </w:r>
      <w:r w:rsidR="00AD376E" w:rsidRPr="00E37170">
        <w:rPr>
          <w:sz w:val="28"/>
          <w:szCs w:val="28"/>
        </w:rPr>
        <w:t>и зависима от всех звеньев логистической цепи.</w:t>
      </w:r>
    </w:p>
    <w:p w:rsidR="00836440" w:rsidRPr="00E37170" w:rsidRDefault="00836440" w:rsidP="00E37170">
      <w:pPr>
        <w:spacing w:line="360" w:lineRule="auto"/>
        <w:ind w:firstLine="709"/>
        <w:jc w:val="both"/>
        <w:rPr>
          <w:sz w:val="28"/>
          <w:szCs w:val="28"/>
        </w:rPr>
      </w:pPr>
      <w:r w:rsidRPr="00E37170">
        <w:rPr>
          <w:sz w:val="28"/>
          <w:szCs w:val="28"/>
        </w:rPr>
        <w:t>Информационная логистика.</w:t>
      </w:r>
    </w:p>
    <w:p w:rsidR="00836440" w:rsidRDefault="00836440" w:rsidP="00E37170">
      <w:pPr>
        <w:spacing w:line="360" w:lineRule="auto"/>
        <w:ind w:firstLine="709"/>
        <w:jc w:val="both"/>
        <w:rPr>
          <w:sz w:val="28"/>
          <w:szCs w:val="28"/>
        </w:rPr>
      </w:pPr>
      <w:r w:rsidRPr="00E37170">
        <w:rPr>
          <w:sz w:val="28"/>
          <w:szCs w:val="28"/>
        </w:rPr>
        <w:t>Как было отмечено выше, ОАО «Кропоткинский элеватор» является</w:t>
      </w:r>
      <w:r w:rsidR="00E37170">
        <w:rPr>
          <w:sz w:val="28"/>
          <w:szCs w:val="28"/>
        </w:rPr>
        <w:t xml:space="preserve"> </w:t>
      </w:r>
      <w:r w:rsidRPr="00E37170">
        <w:rPr>
          <w:sz w:val="28"/>
          <w:szCs w:val="28"/>
        </w:rPr>
        <w:t xml:space="preserve">децентрализированным структурным подразделением </w:t>
      </w:r>
      <w:r w:rsidR="00C375E9" w:rsidRPr="00E37170">
        <w:rPr>
          <w:sz w:val="28"/>
          <w:szCs w:val="28"/>
        </w:rPr>
        <w:t xml:space="preserve">испанской компании </w:t>
      </w:r>
      <w:r w:rsidR="00C375E9" w:rsidRPr="00E37170">
        <w:rPr>
          <w:sz w:val="28"/>
          <w:szCs w:val="28"/>
          <w:lang w:val="en-US"/>
        </w:rPr>
        <w:t>BORGES</w:t>
      </w:r>
      <w:r w:rsidR="00C375E9" w:rsidRPr="00E37170">
        <w:rPr>
          <w:sz w:val="28"/>
          <w:szCs w:val="28"/>
        </w:rPr>
        <w:t>. Элеватор в структуре имеет генерального директора, однако основные стратегические и ряд оперативных решений принимает руководство головной компании. Все это приводит к значительному торможению решения ряда вопросов, зачастую требующих оперативного решения.</w:t>
      </w:r>
    </w:p>
    <w:p w:rsidR="00D53C38" w:rsidRPr="00E37170" w:rsidRDefault="00D53C38" w:rsidP="00E37170">
      <w:pPr>
        <w:spacing w:line="360" w:lineRule="auto"/>
        <w:ind w:firstLine="709"/>
        <w:jc w:val="both"/>
        <w:rPr>
          <w:sz w:val="28"/>
          <w:szCs w:val="28"/>
        </w:rPr>
      </w:pPr>
    </w:p>
    <w:p w:rsidR="00836440" w:rsidRPr="00E37170" w:rsidRDefault="00F61300" w:rsidP="00E37170">
      <w:pPr>
        <w:spacing w:line="360" w:lineRule="auto"/>
        <w:ind w:firstLine="709"/>
        <w:jc w:val="both"/>
        <w:rPr>
          <w:sz w:val="28"/>
          <w:szCs w:val="28"/>
        </w:rPr>
      </w:pPr>
      <w:r>
        <w:rPr>
          <w:noProof/>
        </w:rPr>
        <w:pict>
          <v:shape id="_x0000_s1186" type="#_x0000_t202" style="position:absolute;left:0;text-align:left;margin-left:90pt;margin-top:12.5pt;width:3in;height:54pt;z-index:251515392" filled="f">
            <v:textbox style="mso-next-textbox:#_x0000_s1186">
              <w:txbxContent>
                <w:p w:rsidR="00D53C38" w:rsidRDefault="00D53C38" w:rsidP="00D0598E">
                  <w:pPr>
                    <w:shd w:val="clear" w:color="auto" w:fill="E0E0E0"/>
                    <w:jc w:val="center"/>
                  </w:pPr>
                  <w:r>
                    <w:t xml:space="preserve">Фермерские хозяйства, поставщики зерновых, масличных, кукурузы </w:t>
                  </w:r>
                </w:p>
              </w:txbxContent>
            </v:textbox>
          </v:shape>
        </w:pict>
      </w:r>
    </w:p>
    <w:p w:rsidR="00C375E9" w:rsidRPr="00E37170" w:rsidRDefault="00F61300" w:rsidP="00E37170">
      <w:pPr>
        <w:spacing w:line="360" w:lineRule="auto"/>
        <w:ind w:firstLine="709"/>
        <w:jc w:val="both"/>
        <w:rPr>
          <w:sz w:val="28"/>
          <w:szCs w:val="28"/>
        </w:rPr>
      </w:pPr>
      <w:r>
        <w:rPr>
          <w:noProof/>
        </w:rPr>
        <w:pict>
          <v:shape id="_x0000_s1187" type="#_x0000_t202" style="position:absolute;left:0;text-align:left;margin-left:342pt;margin-top:0;width:81pt;height:27pt;z-index:251493888">
            <v:textbox style="mso-next-textbox:#_x0000_s1187">
              <w:txbxContent>
                <w:p w:rsidR="00D53C38" w:rsidRPr="00B4061E" w:rsidRDefault="00D53C38" w:rsidP="00B4061E">
                  <w:pPr>
                    <w:shd w:val="clear" w:color="auto" w:fill="E0E0E0"/>
                    <w:jc w:val="center"/>
                  </w:pPr>
                  <w:r>
                    <w:t>ответ</w:t>
                  </w:r>
                </w:p>
              </w:txbxContent>
            </v:textbox>
          </v:shape>
        </w:pict>
      </w:r>
      <w:r>
        <w:rPr>
          <w:noProof/>
        </w:rPr>
        <w:pict>
          <v:line id="_x0000_s1188" style="position:absolute;left:0;text-align:left;flip:x;z-index:251492864" from="306pt,9pt" to="441pt,9pt">
            <v:stroke endarrow="block"/>
          </v:line>
        </w:pict>
      </w:r>
      <w:r>
        <w:rPr>
          <w:noProof/>
        </w:rPr>
        <w:pict>
          <v:line id="_x0000_s1189" style="position:absolute;left:0;text-align:left;flip:y;z-index:251491840" from="441pt,9pt" to="441pt,126pt"/>
        </w:pict>
      </w:r>
    </w:p>
    <w:p w:rsidR="00C375E9" w:rsidRPr="00E37170" w:rsidRDefault="00F61300" w:rsidP="00E37170">
      <w:pPr>
        <w:spacing w:line="360" w:lineRule="auto"/>
        <w:ind w:firstLine="709"/>
        <w:jc w:val="both"/>
        <w:rPr>
          <w:sz w:val="28"/>
          <w:szCs w:val="28"/>
        </w:rPr>
      </w:pPr>
      <w:r>
        <w:rPr>
          <w:noProof/>
        </w:rPr>
        <w:pict>
          <v:line id="_x0000_s1190" style="position:absolute;left:0;text-align:left;z-index:251495936" from="441pt,9.2pt" to="459pt,119.85pt"/>
        </w:pict>
      </w:r>
      <w:r>
        <w:rPr>
          <w:noProof/>
        </w:rPr>
        <w:pict>
          <v:line id="_x0000_s1191" style="position:absolute;left:0;text-align:left;z-index:251479552" from="198pt,21pt" to="198pt,92.85pt" strokeweight="1.5pt">
            <v:stroke endarrow="block"/>
          </v:line>
        </w:pict>
      </w:r>
    </w:p>
    <w:p w:rsidR="00C375E9" w:rsidRPr="00E37170" w:rsidRDefault="00F61300" w:rsidP="00E37170">
      <w:pPr>
        <w:spacing w:line="360" w:lineRule="auto"/>
        <w:ind w:firstLine="709"/>
        <w:jc w:val="both"/>
        <w:rPr>
          <w:sz w:val="28"/>
          <w:szCs w:val="28"/>
        </w:rPr>
      </w:pPr>
      <w:r>
        <w:rPr>
          <w:noProof/>
        </w:rPr>
        <w:pict>
          <v:shape id="_x0000_s1192" type="#_x0000_t202" style="position:absolute;left:0;text-align:left;margin-left:0;margin-top:5.7pt;width:189pt;height:54pt;z-index:251481600">
            <v:textbox style="mso-next-textbox:#_x0000_s1192">
              <w:txbxContent>
                <w:p w:rsidR="00D53C38" w:rsidRDefault="00D53C38" w:rsidP="00D0598E">
                  <w:pPr>
                    <w:shd w:val="clear" w:color="auto" w:fill="E0E0E0"/>
                  </w:pPr>
                  <w:r>
                    <w:t xml:space="preserve">Запрос информации по хранению, сушке и подработке зерна, кукурузы, подсолнечника </w:t>
                  </w:r>
                </w:p>
              </w:txbxContent>
            </v:textbox>
          </v:shape>
        </w:pict>
      </w:r>
      <w:r>
        <w:rPr>
          <w:noProof/>
        </w:rPr>
        <w:pict>
          <v:shape id="_x0000_s1193" type="#_x0000_t202" style="position:absolute;left:0;text-align:left;margin-left:207pt;margin-top:5.7pt;width:3in;height:54pt;z-index:251480576">
            <v:textbox style="mso-next-textbox:#_x0000_s1193">
              <w:txbxContent>
                <w:p w:rsidR="00D53C38" w:rsidRDefault="00D53C38" w:rsidP="00D0598E">
                  <w:pPr>
                    <w:shd w:val="clear" w:color="auto" w:fill="E0E0E0"/>
                    <w:jc w:val="center"/>
                  </w:pPr>
                  <w:r>
                    <w:t>Информация о наличии продукции, запрос о закупочных ценах, условиях оплаты</w:t>
                  </w:r>
                </w:p>
              </w:txbxContent>
            </v:textbox>
          </v:shape>
        </w:pict>
      </w:r>
    </w:p>
    <w:p w:rsidR="00C375E9" w:rsidRPr="00E37170" w:rsidRDefault="00F61300" w:rsidP="00E37170">
      <w:pPr>
        <w:spacing w:line="360" w:lineRule="auto"/>
        <w:ind w:firstLine="709"/>
        <w:jc w:val="both"/>
        <w:rPr>
          <w:sz w:val="28"/>
          <w:szCs w:val="28"/>
        </w:rPr>
      </w:pPr>
      <w:r>
        <w:rPr>
          <w:noProof/>
        </w:rPr>
        <w:pict>
          <v:line id="_x0000_s1194" style="position:absolute;left:0;text-align:left;flip:x y;z-index:251496960" from="441pt,23.6pt" to="459pt,68.9pt"/>
        </w:pict>
      </w:r>
    </w:p>
    <w:p w:rsidR="00C375E9" w:rsidRPr="00E37170" w:rsidRDefault="00F61300" w:rsidP="00E37170">
      <w:pPr>
        <w:spacing w:line="360" w:lineRule="auto"/>
        <w:ind w:firstLine="709"/>
        <w:jc w:val="both"/>
        <w:rPr>
          <w:sz w:val="28"/>
          <w:szCs w:val="28"/>
        </w:rPr>
      </w:pPr>
      <w:r>
        <w:rPr>
          <w:noProof/>
        </w:rPr>
        <w:pict>
          <v:shape id="_x0000_s1195" type="#_x0000_t202" style="position:absolute;left:0;text-align:left;margin-left:81pt;margin-top:20.4pt;width:234pt;height:27pt;z-index:251482624">
            <v:textbox style="mso-next-textbox:#_x0000_s1195">
              <w:txbxContent>
                <w:p w:rsidR="00D53C38" w:rsidRPr="00D0598E" w:rsidRDefault="00D53C38" w:rsidP="00D0598E">
                  <w:pPr>
                    <w:jc w:val="center"/>
                  </w:pPr>
                  <w:r w:rsidRPr="00D0598E">
                    <w:t>ОАО «Кропоткинский элеватор»</w:t>
                  </w:r>
                </w:p>
              </w:txbxContent>
            </v:textbox>
          </v:shape>
        </w:pict>
      </w:r>
    </w:p>
    <w:p w:rsidR="00C375E9" w:rsidRPr="00E37170" w:rsidRDefault="00F61300" w:rsidP="00E37170">
      <w:pPr>
        <w:spacing w:line="360" w:lineRule="auto"/>
        <w:ind w:firstLine="709"/>
        <w:jc w:val="both"/>
        <w:rPr>
          <w:sz w:val="28"/>
          <w:szCs w:val="28"/>
        </w:rPr>
      </w:pPr>
      <w:r>
        <w:rPr>
          <w:noProof/>
        </w:rPr>
        <w:pict>
          <v:line id="_x0000_s1196" style="position:absolute;left:0;text-align:left;flip:y;z-index:251487744" from="63pt,5.25pt" to="63pt,122.25pt"/>
        </w:pict>
      </w:r>
      <w:r>
        <w:rPr>
          <w:noProof/>
        </w:rPr>
        <w:pict>
          <v:shape id="_x0000_s1197" type="#_x0000_t202" style="position:absolute;left:0;text-align:left;margin-left:378.75pt;margin-top:20.6pt;width:90pt;height:27pt;z-index:251494912">
            <v:textbox style="mso-next-textbox:#_x0000_s1197">
              <w:txbxContent>
                <w:p w:rsidR="00D53C38" w:rsidRDefault="00D53C38" w:rsidP="003400E0">
                  <w:pPr>
                    <w:jc w:val="center"/>
                  </w:pPr>
                  <w:r>
                    <w:t>До 3- суток</w:t>
                  </w:r>
                </w:p>
              </w:txbxContent>
            </v:textbox>
          </v:shape>
        </w:pict>
      </w:r>
      <w:r>
        <w:rPr>
          <w:noProof/>
        </w:rPr>
        <w:pict>
          <v:line id="_x0000_s1198" style="position:absolute;left:0;text-align:left;z-index:251490816" from="315pt,5.25pt" to="441pt,5.25pt"/>
        </w:pict>
      </w:r>
      <w:r>
        <w:rPr>
          <w:noProof/>
        </w:rPr>
        <w:pict>
          <v:line id="_x0000_s1199" style="position:absolute;left:0;text-align:left;z-index:251488768" from="63pt,5.25pt" to="81pt,5.25pt">
            <v:stroke endarrow="block"/>
          </v:line>
        </w:pict>
      </w:r>
      <w:r>
        <w:rPr>
          <w:noProof/>
        </w:rPr>
        <w:pict>
          <v:line id="_x0000_s1200" style="position:absolute;left:0;text-align:left;z-index:251483648" from="198pt,23.25pt" to="198pt,122.25pt" strokeweight="1.5pt">
            <v:stroke endarrow="block"/>
          </v:line>
        </w:pict>
      </w:r>
    </w:p>
    <w:p w:rsidR="00C375E9" w:rsidRPr="00E37170" w:rsidRDefault="00C375E9" w:rsidP="00E37170">
      <w:pPr>
        <w:spacing w:line="360" w:lineRule="auto"/>
        <w:ind w:firstLine="709"/>
        <w:jc w:val="both"/>
        <w:rPr>
          <w:sz w:val="28"/>
          <w:szCs w:val="28"/>
        </w:rPr>
      </w:pPr>
    </w:p>
    <w:p w:rsidR="00C375E9" w:rsidRPr="00E37170" w:rsidRDefault="00F61300" w:rsidP="00D53C38">
      <w:pPr>
        <w:spacing w:line="360" w:lineRule="auto"/>
        <w:ind w:right="1" w:firstLine="709"/>
        <w:jc w:val="both"/>
        <w:rPr>
          <w:sz w:val="28"/>
          <w:szCs w:val="28"/>
        </w:rPr>
      </w:pPr>
      <w:r>
        <w:rPr>
          <w:noProof/>
        </w:rPr>
        <w:pict>
          <v:shape id="_x0000_s1201" type="#_x0000_t202" style="position:absolute;left:0;text-align:left;margin-left:207pt;margin-top:1.95pt;width:189pt;height:54pt;z-index:251485696">
            <v:textbox style="mso-next-textbox:#_x0000_s1201">
              <w:txbxContent>
                <w:p w:rsidR="00D53C38" w:rsidRDefault="00D53C38" w:rsidP="00D0598E">
                  <w:pPr>
                    <w:shd w:val="clear" w:color="auto" w:fill="E0E0E0"/>
                    <w:jc w:val="center"/>
                  </w:pPr>
                  <w:r>
                    <w:t>Согласование и получение разрешения на совершение сделки</w:t>
                  </w:r>
                </w:p>
              </w:txbxContent>
            </v:textbox>
          </v:shape>
        </w:pict>
      </w:r>
      <w:r>
        <w:rPr>
          <w:noProof/>
        </w:rPr>
        <w:pict>
          <v:shape id="_x0000_s1202" type="#_x0000_t202" style="position:absolute;left:0;text-align:left;margin-left:0;margin-top:1.95pt;width:126pt;height:36pt;z-index:251489792">
            <v:textbox style="mso-next-textbox:#_x0000_s1202">
              <w:txbxContent>
                <w:p w:rsidR="00D53C38" w:rsidRPr="00D0598E" w:rsidRDefault="00D53C38" w:rsidP="00B4061E">
                  <w:pPr>
                    <w:shd w:val="clear" w:color="auto" w:fill="E0E0E0"/>
                    <w:jc w:val="center"/>
                  </w:pPr>
                  <w:r>
                    <w:t>Разрешение на совершение сделки</w:t>
                  </w:r>
                </w:p>
              </w:txbxContent>
            </v:textbox>
          </v:shape>
        </w:pict>
      </w:r>
    </w:p>
    <w:p w:rsidR="00C375E9" w:rsidRPr="00E37170" w:rsidRDefault="00C375E9" w:rsidP="00E37170">
      <w:pPr>
        <w:spacing w:line="360" w:lineRule="auto"/>
        <w:ind w:firstLine="709"/>
        <w:jc w:val="both"/>
        <w:rPr>
          <w:sz w:val="28"/>
          <w:szCs w:val="28"/>
        </w:rPr>
      </w:pPr>
    </w:p>
    <w:p w:rsidR="00C375E9" w:rsidRPr="00E37170" w:rsidRDefault="00F61300" w:rsidP="00E37170">
      <w:pPr>
        <w:spacing w:line="360" w:lineRule="auto"/>
        <w:ind w:firstLine="709"/>
        <w:jc w:val="both"/>
        <w:rPr>
          <w:sz w:val="28"/>
          <w:szCs w:val="28"/>
        </w:rPr>
      </w:pPr>
      <w:r>
        <w:rPr>
          <w:noProof/>
        </w:rPr>
        <w:pict>
          <v:shape id="_x0000_s1203" type="#_x0000_t202" style="position:absolute;left:0;text-align:left;margin-left:108pt;margin-top:12.2pt;width:234pt;height:27pt;z-index:251484672">
            <v:textbox style="mso-next-textbox:#_x0000_s1203">
              <w:txbxContent>
                <w:p w:rsidR="00D53C38" w:rsidRPr="00D0598E" w:rsidRDefault="00D53C38" w:rsidP="00D0598E">
                  <w:pPr>
                    <w:jc w:val="center"/>
                    <w:rPr>
                      <w:lang w:val="en-US"/>
                    </w:rPr>
                  </w:pPr>
                  <w:r>
                    <w:rPr>
                      <w:lang w:val="en-US"/>
                    </w:rPr>
                    <w:t>BORGES(</w:t>
                  </w:r>
                  <w:r>
                    <w:t>Испания</w:t>
                  </w:r>
                  <w:r>
                    <w:rPr>
                      <w:lang w:val="en-US"/>
                    </w:rPr>
                    <w:t xml:space="preserve">) </w:t>
                  </w:r>
                </w:p>
              </w:txbxContent>
            </v:textbox>
          </v:shape>
        </w:pict>
      </w:r>
    </w:p>
    <w:p w:rsidR="00C375E9" w:rsidRPr="00E37170" w:rsidRDefault="00F61300" w:rsidP="00E37170">
      <w:pPr>
        <w:spacing w:line="360" w:lineRule="auto"/>
        <w:ind w:firstLine="709"/>
        <w:jc w:val="both"/>
        <w:rPr>
          <w:sz w:val="28"/>
          <w:szCs w:val="28"/>
        </w:rPr>
      </w:pPr>
      <w:r>
        <w:rPr>
          <w:noProof/>
        </w:rPr>
        <w:pict>
          <v:line id="_x0000_s1204" style="position:absolute;left:0;text-align:left;flip:x;z-index:251486720" from="63pt,1.5pt" to="108pt,1.5pt"/>
        </w:pict>
      </w:r>
    </w:p>
    <w:p w:rsidR="00C375E9" w:rsidRDefault="00B4061E" w:rsidP="00E37170">
      <w:pPr>
        <w:spacing w:line="360" w:lineRule="auto"/>
        <w:ind w:firstLine="709"/>
        <w:jc w:val="both"/>
        <w:rPr>
          <w:sz w:val="28"/>
          <w:szCs w:val="28"/>
        </w:rPr>
      </w:pPr>
      <w:r w:rsidRPr="00E37170">
        <w:rPr>
          <w:sz w:val="28"/>
          <w:szCs w:val="28"/>
        </w:rPr>
        <w:t>Рисунок 2.</w:t>
      </w:r>
      <w:r w:rsidR="00D53C38">
        <w:rPr>
          <w:sz w:val="28"/>
          <w:szCs w:val="28"/>
        </w:rPr>
        <w:t>8</w:t>
      </w:r>
      <w:r w:rsidRPr="00E37170">
        <w:rPr>
          <w:sz w:val="28"/>
          <w:szCs w:val="28"/>
        </w:rPr>
        <w:t xml:space="preserve"> – Информационная логистическая цепь «Поставщик-элеватор- </w:t>
      </w:r>
      <w:r w:rsidRPr="00E37170">
        <w:rPr>
          <w:sz w:val="28"/>
          <w:szCs w:val="28"/>
          <w:lang w:val="en-US"/>
        </w:rPr>
        <w:t>BORGES</w:t>
      </w:r>
      <w:r w:rsidRPr="00E37170">
        <w:rPr>
          <w:sz w:val="28"/>
          <w:szCs w:val="28"/>
        </w:rPr>
        <w:t>»</w:t>
      </w:r>
    </w:p>
    <w:p w:rsidR="00C375E9" w:rsidRPr="00E37170" w:rsidRDefault="00D53C38" w:rsidP="00E37170">
      <w:pPr>
        <w:spacing w:line="360" w:lineRule="auto"/>
        <w:ind w:firstLine="709"/>
        <w:jc w:val="both"/>
        <w:rPr>
          <w:sz w:val="28"/>
          <w:szCs w:val="28"/>
        </w:rPr>
      </w:pPr>
      <w:r>
        <w:rPr>
          <w:sz w:val="28"/>
          <w:szCs w:val="28"/>
        </w:rPr>
        <w:br w:type="page"/>
      </w:r>
      <w:r w:rsidR="007A359B" w:rsidRPr="00E37170">
        <w:rPr>
          <w:sz w:val="28"/>
          <w:szCs w:val="28"/>
        </w:rPr>
        <w:t xml:space="preserve">Так, например, решение о закупки той или иной партии зерна принимает руководство </w:t>
      </w:r>
      <w:r w:rsidR="007A359B" w:rsidRPr="00E37170">
        <w:rPr>
          <w:sz w:val="28"/>
          <w:szCs w:val="28"/>
          <w:lang w:val="en-US"/>
        </w:rPr>
        <w:t>BORGES</w:t>
      </w:r>
      <w:r w:rsidR="007A359B" w:rsidRPr="00E37170">
        <w:rPr>
          <w:sz w:val="28"/>
          <w:szCs w:val="28"/>
        </w:rPr>
        <w:t>. При этом решение данных вопросов необходимо принимать оперативно, что при данной системе крайне затруднено. На рисунке 2.</w:t>
      </w:r>
      <w:r>
        <w:rPr>
          <w:sz w:val="28"/>
          <w:szCs w:val="28"/>
        </w:rPr>
        <w:t>8</w:t>
      </w:r>
      <w:r w:rsidR="007A359B" w:rsidRPr="00E37170">
        <w:rPr>
          <w:sz w:val="28"/>
          <w:szCs w:val="28"/>
        </w:rPr>
        <w:t xml:space="preserve"> представлена информационная логистическая цепь, действующая на предприятии в настоящее время.</w:t>
      </w:r>
    </w:p>
    <w:p w:rsidR="007A359B" w:rsidRPr="00E37170" w:rsidRDefault="007A359B" w:rsidP="00E37170">
      <w:pPr>
        <w:spacing w:line="360" w:lineRule="auto"/>
        <w:ind w:firstLine="709"/>
        <w:jc w:val="both"/>
        <w:rPr>
          <w:sz w:val="28"/>
          <w:szCs w:val="28"/>
        </w:rPr>
      </w:pPr>
      <w:r w:rsidRPr="00E37170">
        <w:rPr>
          <w:sz w:val="28"/>
          <w:szCs w:val="28"/>
        </w:rPr>
        <w:t>Как видно из рисунка 2.</w:t>
      </w:r>
      <w:r w:rsidR="00D53C38">
        <w:rPr>
          <w:sz w:val="28"/>
          <w:szCs w:val="28"/>
        </w:rPr>
        <w:t>8</w:t>
      </w:r>
      <w:r w:rsidRPr="00E37170">
        <w:rPr>
          <w:sz w:val="28"/>
          <w:szCs w:val="28"/>
        </w:rPr>
        <w:t>, данная логистическая цепь крайне неэффективна в условиях динамичной конъюнктуры. В условиях, когда решение необходимо принимать в течение нескольких часов, на предприятии зачастую данная процедура растягивается на двое суток и более. В итоге эффективность работы резко снижается.</w:t>
      </w:r>
    </w:p>
    <w:p w:rsidR="007A359B" w:rsidRDefault="007A359B" w:rsidP="00E37170">
      <w:pPr>
        <w:spacing w:line="360" w:lineRule="auto"/>
        <w:ind w:firstLine="709"/>
        <w:jc w:val="both"/>
        <w:rPr>
          <w:sz w:val="28"/>
          <w:szCs w:val="28"/>
        </w:rPr>
      </w:pPr>
      <w:r w:rsidRPr="00E37170">
        <w:rPr>
          <w:sz w:val="28"/>
          <w:szCs w:val="28"/>
        </w:rPr>
        <w:t>По другим позициям, логистическая система в настоящее время также крайне неэффективна.</w:t>
      </w:r>
    </w:p>
    <w:p w:rsidR="00D53C38" w:rsidRPr="00E37170" w:rsidRDefault="00D53C38" w:rsidP="00D53C38">
      <w:pPr>
        <w:spacing w:line="360" w:lineRule="auto"/>
        <w:ind w:right="1" w:firstLine="709"/>
        <w:jc w:val="both"/>
        <w:rPr>
          <w:sz w:val="28"/>
          <w:szCs w:val="28"/>
        </w:rPr>
      </w:pPr>
    </w:p>
    <w:p w:rsidR="00982BC7" w:rsidRPr="00E37170" w:rsidRDefault="00F61300" w:rsidP="00E37170">
      <w:pPr>
        <w:spacing w:line="360" w:lineRule="auto"/>
        <w:ind w:firstLine="709"/>
        <w:jc w:val="both"/>
        <w:rPr>
          <w:sz w:val="28"/>
          <w:szCs w:val="28"/>
        </w:rPr>
      </w:pPr>
      <w:r>
        <w:rPr>
          <w:noProof/>
        </w:rPr>
        <w:pict>
          <v:shape id="_x0000_s1205" type="#_x0000_t202" style="position:absolute;left:0;text-align:left;margin-left:99pt;margin-top:9pt;width:189pt;height:27pt;z-index:251478528">
            <v:textbox style="mso-next-textbox:#_x0000_s1205">
              <w:txbxContent>
                <w:p w:rsidR="00D53C38" w:rsidRDefault="00D53C38" w:rsidP="00C375E9">
                  <w:pPr>
                    <w:jc w:val="center"/>
                  </w:pPr>
                  <w:r>
                    <w:t>Потребитель</w:t>
                  </w:r>
                </w:p>
              </w:txbxContent>
            </v:textbox>
          </v:shape>
        </w:pict>
      </w:r>
    </w:p>
    <w:p w:rsidR="00982BC7" w:rsidRPr="00E37170" w:rsidRDefault="00F61300" w:rsidP="00E37170">
      <w:pPr>
        <w:spacing w:line="360" w:lineRule="auto"/>
        <w:ind w:firstLine="709"/>
        <w:jc w:val="both"/>
        <w:rPr>
          <w:sz w:val="28"/>
          <w:szCs w:val="28"/>
        </w:rPr>
      </w:pPr>
      <w:r>
        <w:rPr>
          <w:noProof/>
        </w:rPr>
        <w:pict>
          <v:line id="_x0000_s1206" style="position:absolute;left:0;text-align:left;z-index:251513344" from="1in,2.85pt" to="99pt,2.85pt">
            <v:stroke endarrow="block"/>
          </v:line>
        </w:pict>
      </w:r>
      <w:r>
        <w:rPr>
          <w:noProof/>
        </w:rPr>
        <w:pict>
          <v:line id="_x0000_s1207" style="position:absolute;left:0;text-align:left;flip:y;z-index:251512320" from="1in,2.85pt" to="1in,92.85pt"/>
        </w:pict>
      </w:r>
      <w:r>
        <w:rPr>
          <w:noProof/>
        </w:rPr>
        <w:pict>
          <v:line id="_x0000_s1208" style="position:absolute;left:0;text-align:left;z-index:251497984" from="180pt,11.85pt" to="180pt,74.85pt">
            <v:stroke endarrow="block"/>
          </v:line>
        </w:pict>
      </w:r>
    </w:p>
    <w:p w:rsidR="00982BC7" w:rsidRPr="00E37170" w:rsidRDefault="00F61300" w:rsidP="00E37170">
      <w:pPr>
        <w:spacing w:line="360" w:lineRule="auto"/>
        <w:ind w:firstLine="709"/>
        <w:jc w:val="both"/>
        <w:rPr>
          <w:sz w:val="28"/>
          <w:szCs w:val="28"/>
        </w:rPr>
      </w:pPr>
      <w:r>
        <w:rPr>
          <w:noProof/>
        </w:rPr>
        <w:pict>
          <v:shape id="_x0000_s1209" type="#_x0000_t202" style="position:absolute;left:0;text-align:left;margin-left:162pt;margin-top:5.7pt;width:3in;height:27pt;z-index:251499008">
            <v:textbox style="mso-next-textbox:#_x0000_s1209">
              <w:txbxContent>
                <w:p w:rsidR="00D53C38" w:rsidRDefault="00D53C38" w:rsidP="00982BC7">
                  <w:pPr>
                    <w:shd w:val="clear" w:color="auto" w:fill="E0E0E0"/>
                    <w:jc w:val="center"/>
                  </w:pPr>
                  <w:r>
                    <w:t>Спрос (оливки, оливковое масло и пр.)</w:t>
                  </w:r>
                </w:p>
              </w:txbxContent>
            </v:textbox>
          </v:shape>
        </w:pict>
      </w:r>
      <w:r>
        <w:rPr>
          <w:noProof/>
        </w:rPr>
        <w:pict>
          <v:shape id="_x0000_s1210" type="#_x0000_t202" style="position:absolute;left:0;text-align:left;margin-left:36pt;margin-top:5.7pt;width:117pt;height:36pt;z-index:251514368">
            <v:textbox style="mso-next-textbox:#_x0000_s1210">
              <w:txbxContent>
                <w:p w:rsidR="00D53C38" w:rsidRDefault="00D53C38" w:rsidP="00982BC7">
                  <w:pPr>
                    <w:shd w:val="clear" w:color="auto" w:fill="E0E0E0"/>
                    <w:jc w:val="center"/>
                  </w:pPr>
                  <w:r>
                    <w:t>Информация о сроках поставки</w:t>
                  </w:r>
                </w:p>
              </w:txbxContent>
            </v:textbox>
          </v:shape>
        </w:pict>
      </w:r>
    </w:p>
    <w:p w:rsidR="00982BC7" w:rsidRPr="00E37170" w:rsidRDefault="00982BC7" w:rsidP="00E37170">
      <w:pPr>
        <w:spacing w:line="360" w:lineRule="auto"/>
        <w:ind w:firstLine="709"/>
        <w:jc w:val="both"/>
        <w:rPr>
          <w:sz w:val="28"/>
          <w:szCs w:val="28"/>
        </w:rPr>
      </w:pPr>
    </w:p>
    <w:p w:rsidR="00982BC7" w:rsidRPr="00E37170" w:rsidRDefault="00F61300" w:rsidP="00E37170">
      <w:pPr>
        <w:spacing w:line="360" w:lineRule="auto"/>
        <w:ind w:firstLine="709"/>
        <w:jc w:val="both"/>
        <w:rPr>
          <w:sz w:val="28"/>
          <w:szCs w:val="28"/>
        </w:rPr>
      </w:pPr>
      <w:r>
        <w:rPr>
          <w:noProof/>
        </w:rPr>
        <w:pict>
          <v:line id="_x0000_s1211" style="position:absolute;left:0;text-align:left;flip:x;z-index:251511296" from="1in,20.4pt" to="90pt,20.4pt"/>
        </w:pict>
      </w:r>
      <w:r>
        <w:rPr>
          <w:noProof/>
        </w:rPr>
        <w:pict>
          <v:shape id="_x0000_s1212" type="#_x0000_t202" style="position:absolute;left:0;text-align:left;margin-left:90pt;margin-top:2.4pt;width:189pt;height:27pt;z-index:251500032">
            <v:textbox style="mso-next-textbox:#_x0000_s1212">
              <w:txbxContent>
                <w:p w:rsidR="00D53C38" w:rsidRDefault="00D53C38" w:rsidP="00C375E9">
                  <w:pPr>
                    <w:jc w:val="center"/>
                  </w:pPr>
                  <w:r>
                    <w:t>Элеватор</w:t>
                  </w:r>
                </w:p>
              </w:txbxContent>
            </v:textbox>
          </v:shape>
        </w:pict>
      </w:r>
    </w:p>
    <w:p w:rsidR="00D0598E" w:rsidRPr="00E37170" w:rsidRDefault="00F61300" w:rsidP="00E37170">
      <w:pPr>
        <w:spacing w:line="360" w:lineRule="auto"/>
        <w:ind w:firstLine="709"/>
        <w:jc w:val="both"/>
        <w:rPr>
          <w:sz w:val="28"/>
          <w:szCs w:val="28"/>
        </w:rPr>
      </w:pPr>
      <w:r>
        <w:rPr>
          <w:noProof/>
        </w:rPr>
        <w:pict>
          <v:shape id="_x0000_s1213" type="#_x0000_t202" style="position:absolute;left:0;text-align:left;margin-left:153pt;margin-top:14.9pt;width:3in;height:27pt;z-index:251503104">
            <v:textbox style="mso-next-textbox:#_x0000_s1213">
              <w:txbxContent>
                <w:p w:rsidR="00D53C38" w:rsidRDefault="00D53C38" w:rsidP="00982BC7">
                  <w:pPr>
                    <w:shd w:val="clear" w:color="auto" w:fill="E0E0E0"/>
                    <w:jc w:val="center"/>
                  </w:pPr>
                  <w:r>
                    <w:t>Запрос на поставку</w:t>
                  </w:r>
                </w:p>
              </w:txbxContent>
            </v:textbox>
          </v:shape>
        </w:pict>
      </w:r>
      <w:r>
        <w:rPr>
          <w:noProof/>
        </w:rPr>
        <w:pict>
          <v:line id="_x0000_s1214" style="position:absolute;left:0;text-align:left;z-index:251501056" from="180pt,5.25pt" to="180pt,68.25pt">
            <v:stroke endarrow="block"/>
          </v:line>
        </w:pict>
      </w:r>
    </w:p>
    <w:p w:rsidR="00D0598E" w:rsidRPr="00E37170" w:rsidRDefault="00D0598E" w:rsidP="00E37170">
      <w:pPr>
        <w:spacing w:line="360" w:lineRule="auto"/>
        <w:ind w:firstLine="709"/>
        <w:jc w:val="both"/>
        <w:rPr>
          <w:sz w:val="28"/>
          <w:szCs w:val="28"/>
        </w:rPr>
      </w:pPr>
    </w:p>
    <w:p w:rsidR="00982BC7" w:rsidRPr="00E37170" w:rsidRDefault="00F61300" w:rsidP="00E37170">
      <w:pPr>
        <w:spacing w:line="360" w:lineRule="auto"/>
        <w:ind w:firstLine="709"/>
        <w:jc w:val="both"/>
        <w:rPr>
          <w:sz w:val="28"/>
          <w:szCs w:val="28"/>
        </w:rPr>
      </w:pPr>
      <w:r>
        <w:rPr>
          <w:noProof/>
        </w:rPr>
        <w:pict>
          <v:shape id="_x0000_s1215" type="#_x0000_t202" style="position:absolute;left:0;text-align:left;margin-left:126pt;margin-top:10.85pt;width:99pt;height:81pt;z-index:251502080">
            <v:textbox style="mso-next-textbox:#_x0000_s1215">
              <w:txbxContent>
                <w:p w:rsidR="00D53C38" w:rsidRDefault="00F61300" w:rsidP="00C375E9">
                  <w:pPr>
                    <w:jc w:val="center"/>
                  </w:pPr>
                  <w:r>
                    <w:pict>
                      <v:shape id="_x0000_i1030" type="#_x0000_t75" alt="Logo" style="width:54.75pt;height:54pt">
                        <v:imagedata r:id="rId12" o:title=""/>
                      </v:shape>
                    </w:pict>
                  </w:r>
                </w:p>
                <w:p w:rsidR="00D53C38" w:rsidRPr="00982BC7" w:rsidRDefault="00D53C38" w:rsidP="00C375E9">
                  <w:pPr>
                    <w:jc w:val="center"/>
                    <w:rPr>
                      <w:sz w:val="20"/>
                      <w:szCs w:val="20"/>
                    </w:rPr>
                  </w:pPr>
                  <w:r w:rsidRPr="00982BC7">
                    <w:rPr>
                      <w:sz w:val="20"/>
                      <w:szCs w:val="20"/>
                    </w:rPr>
                    <w:t>Санкт-Петербург</w:t>
                  </w:r>
                </w:p>
              </w:txbxContent>
            </v:textbox>
          </v:shape>
        </w:pict>
      </w:r>
    </w:p>
    <w:p w:rsidR="00982BC7" w:rsidRPr="00E37170" w:rsidRDefault="00F61300" w:rsidP="00E37170">
      <w:pPr>
        <w:spacing w:line="360" w:lineRule="auto"/>
        <w:ind w:firstLine="709"/>
        <w:jc w:val="both"/>
        <w:rPr>
          <w:sz w:val="28"/>
          <w:szCs w:val="28"/>
        </w:rPr>
      </w:pPr>
      <w:r>
        <w:rPr>
          <w:noProof/>
        </w:rPr>
        <w:pict>
          <v:shape id="_x0000_s1216" type="#_x0000_t202" style="position:absolute;left:0;text-align:left;margin-left:252pt;margin-top:15.95pt;width:135pt;height:36pt;z-index:251510272">
            <v:textbox style="mso-next-textbox:#_x0000_s1216">
              <w:txbxContent>
                <w:p w:rsidR="00D53C38" w:rsidRPr="00982BC7" w:rsidRDefault="00D53C38" w:rsidP="00982BC7">
                  <w:pPr>
                    <w:shd w:val="clear" w:color="auto" w:fill="E0E0E0"/>
                    <w:jc w:val="center"/>
                  </w:pPr>
                  <w:r>
                    <w:t>Решение об объеме и ассортименте поставок</w:t>
                  </w:r>
                </w:p>
              </w:txbxContent>
            </v:textbox>
          </v:shape>
        </w:pict>
      </w:r>
      <w:r>
        <w:rPr>
          <w:noProof/>
        </w:rPr>
        <w:pict>
          <v:line id="_x0000_s1217" style="position:absolute;left:0;text-align:left;flip:y;z-index:251508224" from="378pt,4.7pt" to="378pt,67.7pt"/>
        </w:pict>
      </w:r>
      <w:r>
        <w:rPr>
          <w:noProof/>
        </w:rPr>
        <w:pict>
          <v:line id="_x0000_s1218" style="position:absolute;left:0;text-align:left;flip:x;z-index:251509248" from="225pt,4.7pt" to="378pt,4.7pt">
            <v:stroke endarrow="block"/>
          </v:line>
        </w:pict>
      </w:r>
    </w:p>
    <w:p w:rsidR="00982BC7" w:rsidRPr="00E37170" w:rsidRDefault="00982BC7" w:rsidP="00E37170">
      <w:pPr>
        <w:spacing w:line="360" w:lineRule="auto"/>
        <w:ind w:firstLine="709"/>
        <w:jc w:val="both"/>
        <w:rPr>
          <w:sz w:val="28"/>
          <w:szCs w:val="28"/>
        </w:rPr>
      </w:pPr>
    </w:p>
    <w:p w:rsidR="00982BC7" w:rsidRPr="00E37170" w:rsidRDefault="00F61300" w:rsidP="00E37170">
      <w:pPr>
        <w:spacing w:line="360" w:lineRule="auto"/>
        <w:ind w:firstLine="709"/>
        <w:jc w:val="both"/>
        <w:rPr>
          <w:sz w:val="28"/>
          <w:szCs w:val="28"/>
        </w:rPr>
      </w:pPr>
      <w:r>
        <w:rPr>
          <w:noProof/>
        </w:rPr>
        <w:pict>
          <v:line id="_x0000_s1219" style="position:absolute;left:0;text-align:left;z-index:251506176" from="153pt,15.65pt" to="153pt,87.65pt"/>
        </w:pict>
      </w:r>
      <w:r>
        <w:rPr>
          <w:noProof/>
        </w:rPr>
        <w:pict>
          <v:shape id="_x0000_s1220" type="#_x0000_t202" style="position:absolute;left:0;text-align:left;margin-left:315pt;margin-top:15.65pt;width:133.15pt;height:81pt;z-index:251504128;mso-wrap-style:none">
            <v:textbox style="mso-next-textbox:#_x0000_s1220">
              <w:txbxContent>
                <w:p w:rsidR="00D53C38" w:rsidRDefault="00F61300" w:rsidP="00982BC7">
                  <w:pPr>
                    <w:rPr>
                      <w:bCs/>
                      <w:sz w:val="28"/>
                      <w:szCs w:val="28"/>
                    </w:rPr>
                  </w:pPr>
                  <w:r>
                    <w:rPr>
                      <w:bCs/>
                      <w:sz w:val="28"/>
                      <w:szCs w:val="28"/>
                    </w:rPr>
                    <w:pict>
                      <v:shape id="_x0000_i1032" type="#_x0000_t75" style="width:116.25pt;height:54.75pt">
                        <v:imagedata r:id="rId10" o:title=""/>
                      </v:shape>
                    </w:pict>
                  </w:r>
                </w:p>
                <w:p w:rsidR="00D53C38" w:rsidRPr="00982BC7" w:rsidRDefault="00D53C38" w:rsidP="00982BC7">
                  <w:pPr>
                    <w:jc w:val="center"/>
                  </w:pPr>
                  <w:r w:rsidRPr="00982BC7">
                    <w:rPr>
                      <w:bCs/>
                    </w:rPr>
                    <w:t>Испания</w:t>
                  </w:r>
                </w:p>
              </w:txbxContent>
            </v:textbox>
          </v:shape>
        </w:pict>
      </w:r>
    </w:p>
    <w:p w:rsidR="00982BC7" w:rsidRPr="00E37170" w:rsidRDefault="00F61300" w:rsidP="00E37170">
      <w:pPr>
        <w:spacing w:line="360" w:lineRule="auto"/>
        <w:ind w:firstLine="709"/>
        <w:jc w:val="both"/>
        <w:rPr>
          <w:sz w:val="28"/>
          <w:szCs w:val="28"/>
        </w:rPr>
      </w:pPr>
      <w:r>
        <w:rPr>
          <w:noProof/>
        </w:rPr>
        <w:pict>
          <v:shape id="_x0000_s1221" type="#_x0000_t202" style="position:absolute;left:0;text-align:left;margin-left:165.75pt;margin-top:4.35pt;width:135pt;height:54pt;z-index:251505152">
            <v:textbox style="mso-next-textbox:#_x0000_s1221">
              <w:txbxContent>
                <w:p w:rsidR="00D53C38" w:rsidRPr="00982BC7" w:rsidRDefault="00D53C38" w:rsidP="00982BC7">
                  <w:pPr>
                    <w:shd w:val="clear" w:color="auto" w:fill="E0E0E0"/>
                    <w:jc w:val="center"/>
                  </w:pPr>
                  <w:r>
                    <w:t>Согласование объемов поставки, ассортимента</w:t>
                  </w:r>
                </w:p>
              </w:txbxContent>
            </v:textbox>
          </v:shape>
        </w:pict>
      </w:r>
    </w:p>
    <w:p w:rsidR="00982BC7" w:rsidRPr="00E37170" w:rsidRDefault="00982BC7" w:rsidP="00E37170">
      <w:pPr>
        <w:spacing w:line="360" w:lineRule="auto"/>
        <w:ind w:firstLine="709"/>
        <w:jc w:val="both"/>
        <w:rPr>
          <w:sz w:val="28"/>
          <w:szCs w:val="28"/>
        </w:rPr>
      </w:pPr>
    </w:p>
    <w:p w:rsidR="00982BC7" w:rsidRPr="00E37170" w:rsidRDefault="00F61300" w:rsidP="00E37170">
      <w:pPr>
        <w:spacing w:line="360" w:lineRule="auto"/>
        <w:ind w:firstLine="709"/>
        <w:jc w:val="both"/>
        <w:rPr>
          <w:sz w:val="28"/>
          <w:szCs w:val="28"/>
        </w:rPr>
      </w:pPr>
      <w:r>
        <w:rPr>
          <w:noProof/>
        </w:rPr>
        <w:pict>
          <v:line id="_x0000_s1222" style="position:absolute;left:0;text-align:left;z-index:251507200" from="153pt,15.2pt" to="315pt,15.2pt">
            <v:stroke endarrow="block"/>
          </v:line>
        </w:pict>
      </w:r>
    </w:p>
    <w:p w:rsidR="00D53C38" w:rsidRDefault="00B539DD" w:rsidP="00E37170">
      <w:pPr>
        <w:spacing w:line="360" w:lineRule="auto"/>
        <w:ind w:firstLine="709"/>
        <w:jc w:val="both"/>
        <w:rPr>
          <w:sz w:val="28"/>
          <w:szCs w:val="28"/>
        </w:rPr>
      </w:pPr>
      <w:r w:rsidRPr="00E37170">
        <w:rPr>
          <w:sz w:val="28"/>
          <w:szCs w:val="28"/>
        </w:rPr>
        <w:t>Рисунок 2.</w:t>
      </w:r>
      <w:r w:rsidR="00D53C38">
        <w:rPr>
          <w:sz w:val="28"/>
          <w:szCs w:val="28"/>
        </w:rPr>
        <w:t>9</w:t>
      </w:r>
      <w:r w:rsidRPr="00E37170">
        <w:rPr>
          <w:sz w:val="28"/>
          <w:szCs w:val="28"/>
        </w:rPr>
        <w:t xml:space="preserve"> – Информационная логистическая цепь «Потребитель – Элеватор – Поставщик»</w:t>
      </w:r>
    </w:p>
    <w:p w:rsidR="007A359B" w:rsidRPr="00E37170" w:rsidRDefault="00D53C38" w:rsidP="00E37170">
      <w:pPr>
        <w:spacing w:line="360" w:lineRule="auto"/>
        <w:ind w:firstLine="709"/>
        <w:jc w:val="both"/>
        <w:rPr>
          <w:sz w:val="28"/>
          <w:szCs w:val="28"/>
        </w:rPr>
      </w:pPr>
      <w:r>
        <w:rPr>
          <w:sz w:val="28"/>
          <w:szCs w:val="28"/>
        </w:rPr>
        <w:br w:type="page"/>
      </w:r>
      <w:r w:rsidR="007A359B" w:rsidRPr="00E37170">
        <w:rPr>
          <w:sz w:val="28"/>
          <w:szCs w:val="28"/>
        </w:rPr>
        <w:t xml:space="preserve">Существующая в компании </w:t>
      </w:r>
      <w:r w:rsidR="007A359B" w:rsidRPr="00E37170">
        <w:rPr>
          <w:sz w:val="28"/>
          <w:szCs w:val="28"/>
          <w:lang w:val="en-US"/>
        </w:rPr>
        <w:t>BORGES</w:t>
      </w:r>
      <w:r w:rsidR="007A359B" w:rsidRPr="00E37170">
        <w:rPr>
          <w:sz w:val="28"/>
          <w:szCs w:val="28"/>
        </w:rPr>
        <w:t xml:space="preserve"> логистическая система, была апробированная в Европе, там она отработана и довольно эффективно функционирует.</w:t>
      </w:r>
    </w:p>
    <w:p w:rsidR="007A359B" w:rsidRPr="00E37170" w:rsidRDefault="007A359B" w:rsidP="00E37170">
      <w:pPr>
        <w:spacing w:line="360" w:lineRule="auto"/>
        <w:ind w:firstLine="709"/>
        <w:jc w:val="both"/>
        <w:rPr>
          <w:sz w:val="28"/>
          <w:szCs w:val="28"/>
        </w:rPr>
      </w:pPr>
      <w:r w:rsidRPr="00E37170">
        <w:rPr>
          <w:sz w:val="28"/>
          <w:szCs w:val="28"/>
        </w:rPr>
        <w:t>Однако в России ее использование весьма затруднено по ряду как объективных, так и субъективных причин. Высокая степень криминализации сельскохозяйственного рынка, ценовая нестабильность рынка, значительная зависимость от внешних факторов (административных, климатических и др.) требует постоянного контроля системы и требует принятия оперативных решений, что данная логистическая цепь не в состоянии обеспечить.</w:t>
      </w:r>
    </w:p>
    <w:p w:rsidR="007A359B" w:rsidRPr="00E37170" w:rsidRDefault="00E70382" w:rsidP="00E37170">
      <w:pPr>
        <w:spacing w:line="360" w:lineRule="auto"/>
        <w:ind w:firstLine="709"/>
        <w:jc w:val="both"/>
        <w:rPr>
          <w:sz w:val="28"/>
          <w:szCs w:val="28"/>
        </w:rPr>
      </w:pPr>
      <w:r w:rsidRPr="00E37170">
        <w:rPr>
          <w:sz w:val="28"/>
          <w:szCs w:val="28"/>
        </w:rPr>
        <w:t>На рисунке 2.</w:t>
      </w:r>
      <w:r w:rsidR="00D53C38">
        <w:rPr>
          <w:sz w:val="28"/>
          <w:szCs w:val="28"/>
        </w:rPr>
        <w:t>9</w:t>
      </w:r>
      <w:r w:rsidRPr="00E37170">
        <w:rPr>
          <w:sz w:val="28"/>
          <w:szCs w:val="28"/>
        </w:rPr>
        <w:t xml:space="preserve"> представлена информационная логистическая цепь </w:t>
      </w:r>
      <w:r w:rsidR="007A359B" w:rsidRPr="00E37170">
        <w:rPr>
          <w:sz w:val="28"/>
          <w:szCs w:val="28"/>
        </w:rPr>
        <w:t>«Потребитель – Элеватор – Поставщик»</w:t>
      </w:r>
    </w:p>
    <w:p w:rsidR="00B539DD" w:rsidRPr="00E37170" w:rsidRDefault="00B539DD" w:rsidP="00E37170">
      <w:pPr>
        <w:spacing w:line="360" w:lineRule="auto"/>
        <w:ind w:firstLine="709"/>
        <w:jc w:val="both"/>
        <w:rPr>
          <w:sz w:val="28"/>
          <w:szCs w:val="28"/>
        </w:rPr>
      </w:pPr>
      <w:r w:rsidRPr="00E37170">
        <w:rPr>
          <w:sz w:val="28"/>
          <w:szCs w:val="28"/>
        </w:rPr>
        <w:t>Как видно из рисунка 2.</w:t>
      </w:r>
      <w:r w:rsidR="00D53C38">
        <w:rPr>
          <w:sz w:val="28"/>
          <w:szCs w:val="28"/>
        </w:rPr>
        <w:t>9</w:t>
      </w:r>
      <w:r w:rsidRPr="00E37170">
        <w:rPr>
          <w:sz w:val="28"/>
          <w:szCs w:val="28"/>
        </w:rPr>
        <w:t>, поставка такой продукц</w:t>
      </w:r>
      <w:r w:rsidR="00583530" w:rsidRPr="00E37170">
        <w:rPr>
          <w:sz w:val="28"/>
          <w:szCs w:val="28"/>
        </w:rPr>
        <w:t>ии как оливковые масла, оливки</w:t>
      </w:r>
      <w:r w:rsidRPr="00E37170">
        <w:rPr>
          <w:sz w:val="28"/>
          <w:szCs w:val="28"/>
        </w:rPr>
        <w:t xml:space="preserve"> и другая продукция марок </w:t>
      </w:r>
      <w:r w:rsidRPr="00E37170">
        <w:rPr>
          <w:sz w:val="28"/>
          <w:szCs w:val="28"/>
          <w:lang w:val="en-US"/>
        </w:rPr>
        <w:t>ITLV</w:t>
      </w:r>
      <w:r w:rsidRPr="00E37170">
        <w:rPr>
          <w:sz w:val="28"/>
          <w:szCs w:val="28"/>
        </w:rPr>
        <w:t xml:space="preserve"> и </w:t>
      </w:r>
      <w:r w:rsidRPr="00E37170">
        <w:rPr>
          <w:sz w:val="28"/>
          <w:szCs w:val="28"/>
          <w:lang w:val="en-US"/>
        </w:rPr>
        <w:t>BORGES</w:t>
      </w:r>
      <w:r w:rsidRPr="00E37170">
        <w:rPr>
          <w:sz w:val="28"/>
          <w:szCs w:val="28"/>
        </w:rPr>
        <w:t xml:space="preserve"> еще более сложна чем зерновых культур. Несмотря на децентрализованность ОАО «Кропоткинский элеватор», никаких самостоятельных решений о поставке оптовых партий продукции руководство осуществить не может. Запрос на поставку продукции осуществляется после согласования с компанией </w:t>
      </w:r>
      <w:r w:rsidRPr="00E37170">
        <w:rPr>
          <w:sz w:val="28"/>
          <w:szCs w:val="28"/>
          <w:lang w:val="en-US"/>
        </w:rPr>
        <w:t>BORGES</w:t>
      </w:r>
      <w:r w:rsidRPr="00E37170">
        <w:rPr>
          <w:sz w:val="28"/>
          <w:szCs w:val="28"/>
        </w:rPr>
        <w:t>, которая и принимает окончательное решение об объемах поставок продукции в г. Кропоткин. Это также занимает достаточно длительное время. Таким образом, при общей заинтересованности всех участников логистической систем</w:t>
      </w:r>
      <w:r w:rsidR="003E1A52" w:rsidRPr="00E37170">
        <w:rPr>
          <w:sz w:val="28"/>
          <w:szCs w:val="28"/>
        </w:rPr>
        <w:t>ы</w:t>
      </w:r>
      <w:r w:rsidRPr="00E37170">
        <w:rPr>
          <w:sz w:val="28"/>
          <w:szCs w:val="28"/>
        </w:rPr>
        <w:t xml:space="preserve"> в быстрой и надежной поставке, данный процесс значительно тормозится и его осуществление технологически затруднено.</w:t>
      </w:r>
    </w:p>
    <w:p w:rsidR="00E70382" w:rsidRPr="00E37170" w:rsidRDefault="00E70382" w:rsidP="00E37170">
      <w:pPr>
        <w:spacing w:line="360" w:lineRule="auto"/>
        <w:ind w:firstLine="709"/>
        <w:jc w:val="both"/>
        <w:rPr>
          <w:sz w:val="28"/>
          <w:szCs w:val="28"/>
        </w:rPr>
      </w:pPr>
      <w:r w:rsidRPr="00E37170">
        <w:rPr>
          <w:sz w:val="28"/>
          <w:szCs w:val="28"/>
        </w:rPr>
        <w:t>Транспортная логистика.</w:t>
      </w:r>
    </w:p>
    <w:p w:rsidR="00E70382" w:rsidRPr="00E37170" w:rsidRDefault="00E70382" w:rsidP="00E37170">
      <w:pPr>
        <w:spacing w:line="360" w:lineRule="auto"/>
        <w:ind w:firstLine="709"/>
        <w:jc w:val="both"/>
        <w:rPr>
          <w:sz w:val="28"/>
          <w:szCs w:val="28"/>
        </w:rPr>
      </w:pPr>
      <w:r w:rsidRPr="00E37170">
        <w:rPr>
          <w:sz w:val="28"/>
          <w:szCs w:val="28"/>
        </w:rPr>
        <w:t>Транспортные перевозки поставщик – элеватор - покупатель осуществляются</w:t>
      </w:r>
      <w:r w:rsidR="00E37170">
        <w:rPr>
          <w:sz w:val="28"/>
          <w:szCs w:val="28"/>
        </w:rPr>
        <w:t xml:space="preserve"> </w:t>
      </w:r>
      <w:r w:rsidRPr="00E37170">
        <w:rPr>
          <w:sz w:val="28"/>
          <w:szCs w:val="28"/>
        </w:rPr>
        <w:t>автомобильным и железнодорожным транспортом. Предприятие имеет подъездные пути к станции «Кавказская» и собственный маневровый локомотив.</w:t>
      </w:r>
    </w:p>
    <w:p w:rsidR="00E70382" w:rsidRPr="00E37170" w:rsidRDefault="00E70382" w:rsidP="00E37170">
      <w:pPr>
        <w:spacing w:line="360" w:lineRule="auto"/>
        <w:ind w:firstLine="709"/>
        <w:jc w:val="both"/>
        <w:rPr>
          <w:sz w:val="28"/>
          <w:szCs w:val="28"/>
        </w:rPr>
      </w:pPr>
      <w:r w:rsidRPr="00E37170">
        <w:rPr>
          <w:sz w:val="28"/>
          <w:szCs w:val="28"/>
        </w:rPr>
        <w:t>На рисунке 2.</w:t>
      </w:r>
      <w:r w:rsidR="007A359B" w:rsidRPr="00E37170">
        <w:rPr>
          <w:sz w:val="28"/>
          <w:szCs w:val="28"/>
        </w:rPr>
        <w:t>1</w:t>
      </w:r>
      <w:r w:rsidR="00D53C38">
        <w:rPr>
          <w:sz w:val="28"/>
          <w:szCs w:val="28"/>
        </w:rPr>
        <w:t>0</w:t>
      </w:r>
      <w:r w:rsidRPr="00E37170">
        <w:rPr>
          <w:sz w:val="28"/>
          <w:szCs w:val="28"/>
        </w:rPr>
        <w:t xml:space="preserve"> показана схема логистического транспортного потока ОАО «Кропоткинский элеватор».</w:t>
      </w:r>
    </w:p>
    <w:p w:rsidR="007A359B" w:rsidRDefault="007A359B" w:rsidP="00E37170">
      <w:pPr>
        <w:spacing w:line="360" w:lineRule="auto"/>
        <w:ind w:firstLine="709"/>
        <w:jc w:val="both"/>
        <w:rPr>
          <w:sz w:val="28"/>
          <w:szCs w:val="28"/>
        </w:rPr>
      </w:pPr>
    </w:p>
    <w:p w:rsidR="00E70382" w:rsidRPr="00E37170" w:rsidRDefault="00D53C38" w:rsidP="00D53C38">
      <w:pPr>
        <w:spacing w:line="360" w:lineRule="auto"/>
        <w:ind w:left="142" w:firstLine="709"/>
        <w:jc w:val="both"/>
        <w:rPr>
          <w:sz w:val="28"/>
          <w:szCs w:val="28"/>
        </w:rPr>
      </w:pPr>
      <w:r>
        <w:rPr>
          <w:sz w:val="28"/>
          <w:szCs w:val="28"/>
        </w:rPr>
        <w:br w:type="page"/>
      </w:r>
    </w:p>
    <w:p w:rsidR="00E70382" w:rsidRPr="00E37170" w:rsidRDefault="00F61300" w:rsidP="00E37170">
      <w:pPr>
        <w:spacing w:line="360" w:lineRule="auto"/>
        <w:ind w:firstLine="709"/>
        <w:jc w:val="both"/>
        <w:rPr>
          <w:sz w:val="28"/>
          <w:szCs w:val="28"/>
        </w:rPr>
      </w:pPr>
      <w:r>
        <w:rPr>
          <w:noProof/>
        </w:rPr>
        <w:pict>
          <v:rect id="_x0000_s1223" style="position:absolute;left:0;text-align:left;margin-left:18pt;margin-top:-20.85pt;width:446.25pt;height:27pt;z-index:251614720">
            <v:textbox style="mso-next-textbox:#_x0000_s1223">
              <w:txbxContent>
                <w:p w:rsidR="00D53C38" w:rsidRDefault="00D53C38" w:rsidP="00E70382">
                  <w:pPr>
                    <w:shd w:val="clear" w:color="auto" w:fill="E6E6E6"/>
                    <w:jc w:val="center"/>
                  </w:pPr>
                  <w:r>
                    <w:t>Поставщики</w:t>
                  </w:r>
                </w:p>
              </w:txbxContent>
            </v:textbox>
          </v:rect>
        </w:pict>
      </w:r>
      <w:r>
        <w:rPr>
          <w:noProof/>
        </w:rPr>
        <w:pict>
          <v:shape id="_x0000_s1224" type="#_x0000_t202" style="position:absolute;left:0;text-align:left;margin-left:369pt;margin-top:19.95pt;width:88.2pt;height:54pt;z-index:251631104">
            <v:textbox style="mso-next-textbox:#_x0000_s1224">
              <w:txbxContent>
                <w:p w:rsidR="00D53C38" w:rsidRDefault="00D53C38" w:rsidP="00E70382">
                  <w:pPr>
                    <w:jc w:val="center"/>
                  </w:pPr>
                  <w:r>
                    <w:t xml:space="preserve">Прочая продукция </w:t>
                  </w:r>
                  <w:r>
                    <w:rPr>
                      <w:sz w:val="28"/>
                      <w:szCs w:val="28"/>
                      <w:lang w:val="en-US"/>
                    </w:rPr>
                    <w:t>BORGES</w:t>
                  </w:r>
                </w:p>
              </w:txbxContent>
            </v:textbox>
          </v:shape>
        </w:pict>
      </w:r>
      <w:r>
        <w:rPr>
          <w:noProof/>
        </w:rPr>
        <w:pict>
          <v:shape id="_x0000_s1225" type="#_x0000_t202" style="position:absolute;left:0;text-align:left;margin-left:10.95pt;margin-top:19.95pt;width:97.05pt;height:54.9pt;z-index:251628032">
            <v:textbox style="mso-next-textbox:#_x0000_s1225">
              <w:txbxContent>
                <w:p w:rsidR="00D53C38" w:rsidRDefault="00D53C38" w:rsidP="00E70382">
                  <w:pPr>
                    <w:jc w:val="center"/>
                  </w:pPr>
                  <w:r>
                    <w:t>Подсолнечник</w:t>
                  </w:r>
                </w:p>
                <w:p w:rsidR="00D53C38" w:rsidRDefault="00D53C38" w:rsidP="00E70382">
                  <w:pPr>
                    <w:jc w:val="center"/>
                  </w:pPr>
                  <w:r>
                    <w:t>Кукуруза</w:t>
                  </w:r>
                </w:p>
                <w:p w:rsidR="00D53C38" w:rsidRPr="00C373CF" w:rsidRDefault="00D53C38" w:rsidP="00E70382">
                  <w:pPr>
                    <w:jc w:val="center"/>
                  </w:pPr>
                  <w:r>
                    <w:t>Зерно</w:t>
                  </w:r>
                </w:p>
              </w:txbxContent>
            </v:textbox>
          </v:shape>
        </w:pict>
      </w:r>
      <w:r>
        <w:rPr>
          <w:noProof/>
        </w:rPr>
        <w:pict>
          <v:shape id="_x0000_s1226" type="#_x0000_t202" style="position:absolute;left:0;text-align:left;margin-left:126pt;margin-top:19.95pt;width:108pt;height:36.9pt;z-index:251629056">
            <v:textbox style="mso-next-textbox:#_x0000_s1226">
              <w:txbxContent>
                <w:p w:rsidR="00D53C38" w:rsidRDefault="00D53C38" w:rsidP="00E70382">
                  <w:pPr>
                    <w:jc w:val="center"/>
                  </w:pPr>
                  <w:r>
                    <w:t>зерно</w:t>
                  </w:r>
                </w:p>
                <w:p w:rsidR="00D53C38" w:rsidRPr="00C373CF" w:rsidRDefault="00D53C38" w:rsidP="00E70382">
                  <w:pPr>
                    <w:jc w:val="center"/>
                  </w:pPr>
                </w:p>
              </w:txbxContent>
            </v:textbox>
          </v:shape>
        </w:pict>
      </w:r>
      <w:r>
        <w:rPr>
          <w:noProof/>
        </w:rPr>
        <w:pict>
          <v:shape id="_x0000_s1227" type="#_x0000_t202" style="position:absolute;left:0;text-align:left;margin-left:252pt;margin-top:19.95pt;width:108pt;height:36pt;z-index:251630080">
            <v:textbox style="mso-next-textbox:#_x0000_s1227">
              <w:txbxContent>
                <w:p w:rsidR="00D53C38" w:rsidRDefault="00D53C38" w:rsidP="00E70382">
                  <w:pPr>
                    <w:jc w:val="center"/>
                  </w:pPr>
                  <w:r>
                    <w:t>Растительное масло</w:t>
                  </w:r>
                </w:p>
              </w:txbxContent>
            </v:textbox>
          </v:shape>
        </w:pict>
      </w:r>
    </w:p>
    <w:p w:rsidR="00E70382" w:rsidRPr="00E37170" w:rsidRDefault="00E70382" w:rsidP="00E37170">
      <w:pPr>
        <w:spacing w:line="360" w:lineRule="auto"/>
        <w:ind w:firstLine="709"/>
        <w:jc w:val="both"/>
        <w:rPr>
          <w:sz w:val="28"/>
          <w:szCs w:val="28"/>
        </w:rPr>
      </w:pPr>
    </w:p>
    <w:p w:rsidR="00E70382" w:rsidRPr="00E37170" w:rsidRDefault="00F61300" w:rsidP="00E37170">
      <w:pPr>
        <w:spacing w:line="360" w:lineRule="auto"/>
        <w:ind w:firstLine="709"/>
        <w:jc w:val="both"/>
        <w:rPr>
          <w:sz w:val="28"/>
          <w:szCs w:val="28"/>
        </w:rPr>
      </w:pPr>
      <w:r>
        <w:rPr>
          <w:noProof/>
        </w:rPr>
        <w:pict>
          <v:line id="_x0000_s1228" style="position:absolute;left:0;text-align:left;z-index:251637248" from="171pt,8.55pt" to="171pt,43.65pt"/>
        </w:pict>
      </w:r>
      <w:r>
        <w:rPr>
          <w:noProof/>
        </w:rPr>
        <w:pict>
          <v:line id="_x0000_s1229" style="position:absolute;left:0;text-align:left;z-index:251638272" from="279pt,7.65pt" to="279pt,34.65pt"/>
        </w:pict>
      </w:r>
      <w:r>
        <w:rPr>
          <w:noProof/>
        </w:rPr>
        <w:pict>
          <v:line id="_x0000_s1230" style="position:absolute;left:0;text-align:left;z-index:251639296" from="333pt,7.65pt" to="333pt,34.65pt"/>
        </w:pict>
      </w:r>
    </w:p>
    <w:p w:rsidR="00E70382" w:rsidRPr="00E37170" w:rsidRDefault="00F61300" w:rsidP="00E37170">
      <w:pPr>
        <w:spacing w:line="360" w:lineRule="auto"/>
        <w:ind w:firstLine="709"/>
        <w:jc w:val="both"/>
        <w:rPr>
          <w:sz w:val="28"/>
          <w:szCs w:val="28"/>
        </w:rPr>
      </w:pPr>
      <w:r>
        <w:rPr>
          <w:noProof/>
        </w:rPr>
        <w:pict>
          <v:shape id="_x0000_s1231" type="#_x0000_t202" style="position:absolute;left:0;text-align:left;margin-left:6in;margin-top:20.4pt;width:36pt;height:99pt;z-index:251635200">
            <v:textbox style="layout-flow:vertical;mso-layout-flow-alt:bottom-to-top;mso-next-textbox:#_x0000_s1231">
              <w:txbxContent>
                <w:p w:rsidR="00D53C38" w:rsidRDefault="00D53C38" w:rsidP="00E70382">
                  <w:pPr>
                    <w:shd w:val="clear" w:color="auto" w:fill="E6E6E6"/>
                    <w:jc w:val="center"/>
                  </w:pPr>
                  <w:r>
                    <w:t>Ж/д транспорт</w:t>
                  </w:r>
                </w:p>
              </w:txbxContent>
            </v:textbox>
          </v:shape>
        </w:pict>
      </w:r>
      <w:r>
        <w:rPr>
          <w:noProof/>
        </w:rPr>
        <w:pict>
          <v:line id="_x0000_s1232" style="position:absolute;left:0;text-align:left;z-index:251636224" from="54pt,2.4pt" to="54pt,10.5pt"/>
        </w:pict>
      </w:r>
      <w:r>
        <w:rPr>
          <w:noProof/>
        </w:rPr>
        <w:pict>
          <v:line id="_x0000_s1233" style="position:absolute;left:0;text-align:left;z-index:251642368" from="450pt,2.4pt" to="450pt,20.4pt"/>
        </w:pict>
      </w:r>
      <w:r>
        <w:rPr>
          <w:noProof/>
        </w:rPr>
        <w:pict>
          <v:line id="_x0000_s1234" style="position:absolute;left:0;text-align:left;z-index:251640320" from="405pt,2.4pt" to="405pt,20.4pt"/>
        </w:pict>
      </w:r>
      <w:r>
        <w:rPr>
          <w:noProof/>
        </w:rPr>
        <w:pict>
          <v:shape id="_x0000_s1235" type="#_x0000_t202" style="position:absolute;left:0;text-align:left;margin-left:378pt;margin-top:20.4pt;width:45pt;height:99pt;z-index:251641344">
            <v:textbox style="layout-flow:vertical;mso-layout-flow-alt:bottom-to-top;mso-next-textbox:#_x0000_s1235">
              <w:txbxContent>
                <w:p w:rsidR="00D53C38" w:rsidRDefault="00D53C38" w:rsidP="00E70382">
                  <w:pPr>
                    <w:jc w:val="center"/>
                  </w:pPr>
                  <w:r w:rsidRPr="003C361E">
                    <w:rPr>
                      <w:shd w:val="clear" w:color="auto" w:fill="E6E6E6"/>
                    </w:rPr>
                    <w:t xml:space="preserve">Автотранспорт компании </w:t>
                  </w:r>
                </w:p>
              </w:txbxContent>
            </v:textbox>
          </v:shape>
        </w:pict>
      </w:r>
      <w:r>
        <w:rPr>
          <w:noProof/>
        </w:rPr>
        <w:pict>
          <v:shape id="_x0000_s1236" type="#_x0000_t202" style="position:absolute;left:0;text-align:left;margin-left:36pt;margin-top:10.5pt;width:45pt;height:99pt;z-index:251627008">
            <v:textbox style="layout-flow:vertical;mso-layout-flow-alt:bottom-to-top;mso-next-textbox:#_x0000_s1236">
              <w:txbxContent>
                <w:p w:rsidR="00D53C38" w:rsidRDefault="00D53C38" w:rsidP="00E70382">
                  <w:pPr>
                    <w:shd w:val="clear" w:color="auto" w:fill="E6E6E6"/>
                    <w:jc w:val="center"/>
                  </w:pPr>
                  <w:r w:rsidRPr="003C361E">
                    <w:rPr>
                      <w:shd w:val="clear" w:color="auto" w:fill="E6E6E6"/>
                    </w:rPr>
                    <w:t xml:space="preserve">Автотранспорт </w:t>
                  </w:r>
                  <w:r>
                    <w:t>поставщика</w:t>
                  </w:r>
                </w:p>
              </w:txbxContent>
            </v:textbox>
          </v:shape>
        </w:pict>
      </w:r>
      <w:r>
        <w:rPr>
          <w:noProof/>
        </w:rPr>
        <w:pict>
          <v:shape id="_x0000_s1237" type="#_x0000_t202" style="position:absolute;left:0;text-align:left;margin-left:153pt;margin-top:19.5pt;width:45pt;height:99pt;z-index:251632128">
            <v:textbox style="layout-flow:vertical;mso-layout-flow-alt:bottom-to-top;mso-next-textbox:#_x0000_s1237">
              <w:txbxContent>
                <w:p w:rsidR="00D53C38" w:rsidRDefault="00D53C38" w:rsidP="00E70382">
                  <w:pPr>
                    <w:shd w:val="clear" w:color="auto" w:fill="E6E6E6"/>
                    <w:jc w:val="center"/>
                  </w:pPr>
                  <w:r w:rsidRPr="003C361E">
                    <w:rPr>
                      <w:shd w:val="clear" w:color="auto" w:fill="E6E6E6"/>
                    </w:rPr>
                    <w:t xml:space="preserve">Автотранспорт </w:t>
                  </w:r>
                  <w:r>
                    <w:t>поставщика</w:t>
                  </w:r>
                </w:p>
              </w:txbxContent>
            </v:textbox>
          </v:shape>
        </w:pict>
      </w:r>
      <w:r>
        <w:rPr>
          <w:noProof/>
        </w:rPr>
        <w:pict>
          <v:shape id="_x0000_s1238" type="#_x0000_t202" style="position:absolute;left:0;text-align:left;margin-left:315pt;margin-top:10.5pt;width:45pt;height:99pt;z-index:251634176">
            <v:textbox style="layout-flow:vertical;mso-layout-flow-alt:bottom-to-top;mso-next-textbox:#_x0000_s1238">
              <w:txbxContent>
                <w:p w:rsidR="00D53C38" w:rsidRDefault="00D53C38" w:rsidP="00E70382">
                  <w:pPr>
                    <w:shd w:val="clear" w:color="auto" w:fill="E6E6E6"/>
                    <w:jc w:val="center"/>
                  </w:pPr>
                  <w:r w:rsidRPr="003C361E">
                    <w:rPr>
                      <w:shd w:val="clear" w:color="auto" w:fill="E6E6E6"/>
                    </w:rPr>
                    <w:t xml:space="preserve">Автотранспорт </w:t>
                  </w:r>
                  <w:r>
                    <w:t>компании</w:t>
                  </w:r>
                </w:p>
              </w:txbxContent>
            </v:textbox>
          </v:shape>
        </w:pict>
      </w:r>
      <w:r>
        <w:rPr>
          <w:noProof/>
        </w:rPr>
        <w:pict>
          <v:shape id="_x0000_s1239" type="#_x0000_t202" style="position:absolute;left:0;text-align:left;margin-left:261pt;margin-top:10.5pt;width:45pt;height:99pt;z-index:251633152">
            <v:textbox style="layout-flow:vertical;mso-layout-flow-alt:bottom-to-top;mso-next-textbox:#_x0000_s1239">
              <w:txbxContent>
                <w:p w:rsidR="00D53C38" w:rsidRDefault="00D53C38" w:rsidP="00E70382">
                  <w:pPr>
                    <w:shd w:val="clear" w:color="auto" w:fill="E6E6E6"/>
                    <w:jc w:val="center"/>
                  </w:pPr>
                  <w:r w:rsidRPr="003C361E">
                    <w:rPr>
                      <w:shd w:val="clear" w:color="auto" w:fill="E6E6E6"/>
                    </w:rPr>
                    <w:t>Автотранспорт</w:t>
                  </w:r>
                  <w:r>
                    <w:t xml:space="preserve"> поставщика</w:t>
                  </w:r>
                </w:p>
              </w:txbxContent>
            </v:textbox>
          </v:shape>
        </w:pict>
      </w:r>
    </w:p>
    <w:p w:rsidR="00E70382" w:rsidRPr="00E37170" w:rsidRDefault="00E70382" w:rsidP="00E37170">
      <w:pPr>
        <w:spacing w:line="360" w:lineRule="auto"/>
        <w:ind w:firstLine="709"/>
        <w:jc w:val="both"/>
        <w:rPr>
          <w:sz w:val="28"/>
          <w:szCs w:val="28"/>
        </w:rPr>
      </w:pPr>
    </w:p>
    <w:p w:rsidR="00E70382" w:rsidRPr="00E37170" w:rsidRDefault="00E70382" w:rsidP="00E37170">
      <w:pPr>
        <w:spacing w:line="360" w:lineRule="auto"/>
        <w:ind w:firstLine="709"/>
        <w:jc w:val="both"/>
        <w:rPr>
          <w:sz w:val="28"/>
          <w:szCs w:val="28"/>
        </w:rPr>
      </w:pPr>
    </w:p>
    <w:p w:rsidR="00E70382" w:rsidRPr="00E37170" w:rsidRDefault="00E70382" w:rsidP="00E37170">
      <w:pPr>
        <w:spacing w:line="360" w:lineRule="auto"/>
        <w:ind w:firstLine="709"/>
        <w:jc w:val="both"/>
        <w:rPr>
          <w:sz w:val="28"/>
          <w:szCs w:val="28"/>
        </w:rPr>
      </w:pPr>
    </w:p>
    <w:p w:rsidR="00E70382" w:rsidRPr="00E37170" w:rsidRDefault="00F61300" w:rsidP="00E37170">
      <w:pPr>
        <w:spacing w:line="360" w:lineRule="auto"/>
        <w:ind w:firstLine="709"/>
        <w:jc w:val="both"/>
        <w:rPr>
          <w:sz w:val="28"/>
          <w:szCs w:val="28"/>
        </w:rPr>
      </w:pPr>
      <w:r>
        <w:rPr>
          <w:noProof/>
        </w:rPr>
        <w:pict>
          <v:line id="_x0000_s1240" style="position:absolute;left:0;text-align:left;flip:y;z-index:251650560" from="468pt,22.8pt" to="468pt,40.8pt"/>
        </w:pict>
      </w:r>
      <w:r>
        <w:rPr>
          <w:noProof/>
        </w:rPr>
        <w:pict>
          <v:line id="_x0000_s1241" style="position:absolute;left:0;text-align:left;flip:y;z-index:251649536" from="396pt,22.8pt" to="396pt,40.8pt"/>
        </w:pict>
      </w:r>
      <w:r>
        <w:rPr>
          <w:noProof/>
        </w:rPr>
        <w:pict>
          <v:line id="_x0000_s1242" style="position:absolute;left:0;text-align:left;flip:x;z-index:251646464" from="207pt,13.8pt" to="333pt,40.8pt">
            <v:stroke endarrow="block"/>
          </v:line>
        </w:pict>
      </w:r>
      <w:r>
        <w:rPr>
          <w:noProof/>
        </w:rPr>
        <w:pict>
          <v:line id="_x0000_s1243" style="position:absolute;left:0;text-align:left;flip:x;z-index:251645440" from="189pt,13.8pt" to="270pt,40.8pt">
            <v:stroke endarrow="block"/>
          </v:line>
        </w:pict>
      </w:r>
      <w:r>
        <w:rPr>
          <w:noProof/>
        </w:rPr>
        <w:pict>
          <v:line id="_x0000_s1244" style="position:absolute;left:0;text-align:left;z-index:251644416" from="171pt,22.8pt" to="171pt,40.8pt">
            <v:stroke endarrow="block"/>
          </v:line>
        </w:pict>
      </w:r>
      <w:r>
        <w:rPr>
          <w:noProof/>
        </w:rPr>
        <w:pict>
          <v:line id="_x0000_s1245" style="position:absolute;left:0;text-align:left;z-index:251643392" from="63pt,13.8pt" to="63pt,40.8pt">
            <v:stroke endarrow="block"/>
          </v:line>
        </w:pict>
      </w:r>
    </w:p>
    <w:p w:rsidR="00E70382" w:rsidRPr="00E37170" w:rsidRDefault="00F61300" w:rsidP="00E37170">
      <w:pPr>
        <w:spacing w:line="360" w:lineRule="auto"/>
        <w:ind w:firstLine="709"/>
        <w:jc w:val="both"/>
        <w:rPr>
          <w:sz w:val="28"/>
          <w:szCs w:val="28"/>
        </w:rPr>
      </w:pPr>
      <w:r>
        <w:rPr>
          <w:noProof/>
        </w:rPr>
        <w:pict>
          <v:line id="_x0000_s1246" style="position:absolute;left:0;text-align:left;z-index:251651584" from="441pt,16.65pt" to="441pt,124.65pt">
            <v:stroke endarrow="block"/>
          </v:line>
        </w:pict>
      </w:r>
      <w:r>
        <w:rPr>
          <w:noProof/>
        </w:rPr>
        <w:pict>
          <v:line id="_x0000_s1247" style="position:absolute;left:0;text-align:left;z-index:251648512" from="396pt,16.65pt" to="468pt,16.65pt"/>
        </w:pict>
      </w:r>
      <w:r>
        <w:rPr>
          <w:noProof/>
        </w:rPr>
        <w:pict>
          <v:rect id="_x0000_s1248" style="position:absolute;left:0;text-align:left;margin-left:18pt;margin-top:16.65pt;width:252pt;height:27pt;z-index:251615744">
            <v:textbox style="mso-next-textbox:#_x0000_s1248">
              <w:txbxContent>
                <w:p w:rsidR="00D53C38" w:rsidRDefault="00D53C38" w:rsidP="00E70382">
                  <w:pPr>
                    <w:jc w:val="center"/>
                  </w:pPr>
                  <w:r>
                    <w:t>Авто - весовая</w:t>
                  </w:r>
                </w:p>
              </w:txbxContent>
            </v:textbox>
          </v:rect>
        </w:pict>
      </w:r>
    </w:p>
    <w:p w:rsidR="00E70382" w:rsidRPr="00E37170" w:rsidRDefault="00F61300" w:rsidP="00E37170">
      <w:pPr>
        <w:spacing w:line="360" w:lineRule="auto"/>
        <w:ind w:firstLine="709"/>
        <w:jc w:val="both"/>
        <w:rPr>
          <w:sz w:val="28"/>
          <w:szCs w:val="28"/>
        </w:rPr>
      </w:pPr>
      <w:r>
        <w:rPr>
          <w:noProof/>
        </w:rPr>
        <w:pict>
          <v:line id="_x0000_s1249" style="position:absolute;left:0;text-align:left;z-index:251653632" from="171pt,19.5pt" to="171pt,46.5pt">
            <v:stroke endarrow="block"/>
          </v:line>
        </w:pict>
      </w:r>
      <w:r>
        <w:rPr>
          <w:noProof/>
        </w:rPr>
        <w:pict>
          <v:line id="_x0000_s1250" style="position:absolute;left:0;text-align:left;z-index:251652608" from="63pt,19.5pt" to="63pt,46.5pt">
            <v:stroke endarrow="block"/>
          </v:line>
        </w:pict>
      </w:r>
      <w:r>
        <w:rPr>
          <w:noProof/>
        </w:rPr>
        <w:pict>
          <v:rect id="_x0000_s1251" style="position:absolute;left:0;text-align:left;margin-left:4in;margin-top:1.5pt;width:99pt;height:27pt;z-index:251620864">
            <v:textbox style="mso-next-textbox:#_x0000_s1251">
              <w:txbxContent>
                <w:p w:rsidR="00D53C38" w:rsidRDefault="00D53C38" w:rsidP="00E70382">
                  <w:pPr>
                    <w:jc w:val="center"/>
                  </w:pPr>
                  <w:r>
                    <w:t>Лаборатория</w:t>
                  </w:r>
                </w:p>
              </w:txbxContent>
            </v:textbox>
          </v:rect>
        </w:pict>
      </w:r>
      <w:r>
        <w:rPr>
          <w:noProof/>
        </w:rPr>
        <w:pict>
          <v:line id="_x0000_s1252" style="position:absolute;left:0;text-align:left;z-index:251647488" from="270pt,10.5pt" to="4in,10.5pt"/>
        </w:pict>
      </w:r>
    </w:p>
    <w:p w:rsidR="00E70382" w:rsidRPr="00E37170" w:rsidRDefault="00F61300" w:rsidP="00E37170">
      <w:pPr>
        <w:spacing w:line="360" w:lineRule="auto"/>
        <w:ind w:firstLine="709"/>
        <w:jc w:val="both"/>
        <w:rPr>
          <w:sz w:val="28"/>
          <w:szCs w:val="28"/>
        </w:rPr>
      </w:pPr>
      <w:r>
        <w:rPr>
          <w:noProof/>
        </w:rPr>
        <w:pict>
          <v:rect id="_x0000_s1253" style="position:absolute;left:0;text-align:left;margin-left:18pt;margin-top:22.35pt;width:387pt;height:36pt;z-index:251621888">
            <v:textbox style="mso-next-textbox:#_x0000_s1253">
              <w:txbxContent>
                <w:p w:rsidR="00D53C38" w:rsidRDefault="00D53C38" w:rsidP="00E70382">
                  <w:pPr>
                    <w:jc w:val="center"/>
                  </w:pPr>
                  <w:r>
                    <w:t>Механизмы разгрузки автотранспорта и погрузки в склад</w:t>
                  </w:r>
                </w:p>
              </w:txbxContent>
            </v:textbox>
          </v:rect>
        </w:pict>
      </w:r>
    </w:p>
    <w:p w:rsidR="00E70382" w:rsidRPr="00E37170" w:rsidRDefault="00E70382" w:rsidP="00E37170">
      <w:pPr>
        <w:spacing w:line="360" w:lineRule="auto"/>
        <w:ind w:firstLine="709"/>
        <w:jc w:val="both"/>
        <w:rPr>
          <w:sz w:val="28"/>
          <w:szCs w:val="28"/>
        </w:rPr>
      </w:pPr>
    </w:p>
    <w:p w:rsidR="00E70382" w:rsidRPr="00E37170" w:rsidRDefault="00F61300" w:rsidP="00E37170">
      <w:pPr>
        <w:spacing w:line="360" w:lineRule="auto"/>
        <w:ind w:firstLine="709"/>
        <w:jc w:val="both"/>
        <w:rPr>
          <w:sz w:val="28"/>
          <w:szCs w:val="28"/>
        </w:rPr>
      </w:pPr>
      <w:r>
        <w:rPr>
          <w:noProof/>
        </w:rPr>
        <w:pict>
          <v:line id="_x0000_s1254" style="position:absolute;left:0;text-align:left;z-index:251663872" from="306pt,10.1pt" to="306pt,73.1pt">
            <v:stroke endarrow="block"/>
          </v:line>
        </w:pict>
      </w:r>
      <w:r>
        <w:rPr>
          <w:noProof/>
        </w:rPr>
        <w:pict>
          <v:line id="_x0000_s1255" style="position:absolute;left:0;text-align:left;z-index:251658752" from="225pt,10.1pt" to="225pt,28.1pt">
            <v:stroke endarrow="block"/>
          </v:line>
        </w:pict>
      </w:r>
      <w:r>
        <w:rPr>
          <w:noProof/>
        </w:rPr>
        <w:pict>
          <v:line id="_x0000_s1256" style="position:absolute;left:0;text-align:left;z-index:251657728" from="81pt,10.1pt" to="81pt,19.1pt">
            <v:stroke endarrow="block"/>
          </v:line>
        </w:pict>
      </w:r>
      <w:r>
        <w:rPr>
          <w:noProof/>
        </w:rPr>
        <w:pict>
          <v:rect id="_x0000_s1257" style="position:absolute;left:0;text-align:left;margin-left:18pt;margin-top:19.1pt;width:126pt;height:27pt;z-index:251654656">
            <v:textbox style="mso-next-textbox:#_x0000_s1257">
              <w:txbxContent>
                <w:p w:rsidR="00D53C38" w:rsidRDefault="00D53C38" w:rsidP="00E70382">
                  <w:r>
                    <w:t>Автоопрокидыватели</w:t>
                  </w:r>
                </w:p>
              </w:txbxContent>
            </v:textbox>
          </v:rect>
        </w:pict>
      </w:r>
    </w:p>
    <w:p w:rsidR="00E70382" w:rsidRPr="00E37170" w:rsidRDefault="00F61300" w:rsidP="00E37170">
      <w:pPr>
        <w:spacing w:line="360" w:lineRule="auto"/>
        <w:ind w:firstLine="709"/>
        <w:jc w:val="both"/>
        <w:rPr>
          <w:sz w:val="28"/>
          <w:szCs w:val="28"/>
        </w:rPr>
      </w:pPr>
      <w:r>
        <w:rPr>
          <w:noProof/>
        </w:rPr>
        <w:pict>
          <v:rect id="_x0000_s1258" style="position:absolute;left:0;text-align:left;margin-left:315pt;margin-top:3.95pt;width:135pt;height:27pt;z-index:251619840">
            <v:textbox style="mso-next-textbox:#_x0000_s1258">
              <w:txbxContent>
                <w:p w:rsidR="00D53C38" w:rsidRDefault="00D53C38" w:rsidP="00E70382">
                  <w:pPr>
                    <w:jc w:val="center"/>
                  </w:pPr>
                  <w:r>
                    <w:t>Склады</w:t>
                  </w:r>
                </w:p>
              </w:txbxContent>
            </v:textbox>
          </v:rect>
        </w:pict>
      </w:r>
      <w:r>
        <w:rPr>
          <w:noProof/>
        </w:rPr>
        <w:pict>
          <v:line id="_x0000_s1259" style="position:absolute;left:0;text-align:left;z-index:251662848" from="4in,12.95pt" to="315pt,12.95pt">
            <v:stroke endarrow="block"/>
          </v:line>
        </w:pict>
      </w:r>
      <w:r>
        <w:rPr>
          <w:noProof/>
        </w:rPr>
        <w:pict>
          <v:rect id="_x0000_s1260" style="position:absolute;left:0;text-align:left;margin-left:162pt;margin-top:3.95pt;width:126pt;height:27pt;z-index:251656704">
            <v:textbox style="mso-next-textbox:#_x0000_s1260">
              <w:txbxContent>
                <w:p w:rsidR="00D53C38" w:rsidRDefault="00D53C38" w:rsidP="00E70382">
                  <w:pPr>
                    <w:jc w:val="center"/>
                  </w:pPr>
                  <w:r>
                    <w:t>Мельница</w:t>
                  </w:r>
                </w:p>
              </w:txbxContent>
            </v:textbox>
          </v:rect>
        </w:pict>
      </w:r>
      <w:r>
        <w:rPr>
          <w:noProof/>
        </w:rPr>
        <w:pict>
          <v:line id="_x0000_s1261" style="position:absolute;left:0;text-align:left;z-index:251655680" from="81pt,21.95pt" to="81pt,30.95pt">
            <v:stroke endarrow="block"/>
          </v:line>
        </w:pict>
      </w:r>
    </w:p>
    <w:p w:rsidR="00E70382" w:rsidRPr="00E37170" w:rsidRDefault="00F61300" w:rsidP="00E37170">
      <w:pPr>
        <w:spacing w:line="360" w:lineRule="auto"/>
        <w:ind w:firstLine="709"/>
        <w:jc w:val="both"/>
        <w:rPr>
          <w:sz w:val="28"/>
          <w:szCs w:val="28"/>
        </w:rPr>
      </w:pPr>
      <w:r>
        <w:rPr>
          <w:noProof/>
        </w:rPr>
        <w:pict>
          <v:line id="_x0000_s1262" style="position:absolute;left:0;text-align:left;z-index:251667968" from="450pt,6.8pt" to="450pt,123.8pt"/>
        </w:pict>
      </w:r>
      <w:r>
        <w:rPr>
          <w:noProof/>
        </w:rPr>
        <w:pict>
          <v:line id="_x0000_s1263" style="position:absolute;left:0;text-align:left;flip:y;z-index:251664896" from="369pt,6.8pt" to="369pt,24.8pt">
            <v:stroke endarrow="block"/>
          </v:line>
        </w:pict>
      </w:r>
      <w:r>
        <w:rPr>
          <w:noProof/>
        </w:rPr>
        <w:pict>
          <v:line id="_x0000_s1264" style="position:absolute;left:0;text-align:left;z-index:251661824" from="225pt,6.8pt" to="225pt,24.8pt">
            <v:stroke endarrow="block"/>
          </v:line>
        </w:pict>
      </w:r>
      <w:r>
        <w:rPr>
          <w:noProof/>
        </w:rPr>
        <w:pict>
          <v:rect id="_x0000_s1265" style="position:absolute;left:0;text-align:left;margin-left:18pt;margin-top:6.8pt;width:126pt;height:27pt;z-index:251616768">
            <v:textbox style="mso-next-textbox:#_x0000_s1265">
              <w:txbxContent>
                <w:p w:rsidR="00D53C38" w:rsidRDefault="00D53C38" w:rsidP="00E70382">
                  <w:pPr>
                    <w:jc w:val="center"/>
                  </w:pPr>
                  <w:r>
                    <w:t>Элеватор</w:t>
                  </w:r>
                </w:p>
              </w:txbxContent>
            </v:textbox>
          </v:rect>
        </w:pict>
      </w:r>
    </w:p>
    <w:p w:rsidR="00E70382" w:rsidRPr="00E37170" w:rsidRDefault="00F61300" w:rsidP="00E37170">
      <w:pPr>
        <w:spacing w:line="360" w:lineRule="auto"/>
        <w:ind w:firstLine="709"/>
        <w:jc w:val="both"/>
        <w:rPr>
          <w:sz w:val="28"/>
          <w:szCs w:val="28"/>
        </w:rPr>
      </w:pPr>
      <w:r>
        <w:rPr>
          <w:noProof/>
        </w:rPr>
        <w:pict>
          <v:rect id="_x0000_s1266" style="position:absolute;left:0;text-align:left;margin-left:297pt;margin-top:.65pt;width:126pt;height:27pt;z-index:251660800">
            <v:textbox style="mso-next-textbox:#_x0000_s1266">
              <w:txbxContent>
                <w:p w:rsidR="00D53C38" w:rsidRDefault="00D53C38" w:rsidP="00E70382">
                  <w:pPr>
                    <w:jc w:val="center"/>
                  </w:pPr>
                  <w:r>
                    <w:t>Цех розлива масла</w:t>
                  </w:r>
                </w:p>
              </w:txbxContent>
            </v:textbox>
          </v:rect>
        </w:pict>
      </w:r>
      <w:r>
        <w:rPr>
          <w:noProof/>
        </w:rPr>
        <w:pict>
          <v:rect id="_x0000_s1267" style="position:absolute;left:0;text-align:left;margin-left:162pt;margin-top:.65pt;width:126pt;height:27pt;z-index:251659776">
            <v:textbox style="mso-next-textbox:#_x0000_s1267">
              <w:txbxContent>
                <w:p w:rsidR="00D53C38" w:rsidRDefault="00D53C38" w:rsidP="00E70382">
                  <w:pPr>
                    <w:jc w:val="center"/>
                  </w:pPr>
                  <w:r>
                    <w:t>Макаронный цех</w:t>
                  </w:r>
                </w:p>
              </w:txbxContent>
            </v:textbox>
          </v:rect>
        </w:pict>
      </w:r>
      <w:r>
        <w:rPr>
          <w:noProof/>
        </w:rPr>
        <w:pict>
          <v:rect id="_x0000_s1268" style="position:absolute;left:0;text-align:left;margin-left:18pt;margin-top:9.65pt;width:126pt;height:27pt;z-index:251617792">
            <v:textbox style="mso-next-textbox:#_x0000_s1268">
              <w:txbxContent>
                <w:p w:rsidR="00D53C38" w:rsidRDefault="00D53C38" w:rsidP="00E70382">
                  <w:pPr>
                    <w:jc w:val="center"/>
                  </w:pPr>
                  <w:r>
                    <w:t>Шнеки</w:t>
                  </w:r>
                </w:p>
              </w:txbxContent>
            </v:textbox>
          </v:rect>
        </w:pict>
      </w:r>
    </w:p>
    <w:p w:rsidR="00E70382" w:rsidRPr="00E37170" w:rsidRDefault="00F61300" w:rsidP="00E37170">
      <w:pPr>
        <w:spacing w:line="360" w:lineRule="auto"/>
        <w:ind w:firstLine="709"/>
        <w:jc w:val="both"/>
        <w:rPr>
          <w:sz w:val="28"/>
          <w:szCs w:val="28"/>
        </w:rPr>
      </w:pPr>
      <w:r>
        <w:rPr>
          <w:noProof/>
        </w:rPr>
        <w:pict>
          <v:line id="_x0000_s1269" style="position:absolute;left:0;text-align:left;z-index:251666944" from="2in,21.5pt" to="243pt,39.5pt">
            <v:stroke endarrow="block"/>
          </v:line>
        </w:pict>
      </w:r>
      <w:r>
        <w:rPr>
          <w:noProof/>
        </w:rPr>
        <w:pict>
          <v:line id="_x0000_s1270" style="position:absolute;left:0;text-align:left;z-index:251665920" from="2in,21.5pt" to="171pt,48.5pt">
            <v:stroke endarrow="block"/>
          </v:line>
        </w:pict>
      </w:r>
      <w:r>
        <w:rPr>
          <w:noProof/>
        </w:rPr>
        <w:pict>
          <v:rect id="_x0000_s1271" style="position:absolute;left:0;text-align:left;margin-left:18pt;margin-top:12.5pt;width:126pt;height:27pt;z-index:251618816">
            <v:textbox style="mso-next-textbox:#_x0000_s1271">
              <w:txbxContent>
                <w:p w:rsidR="00D53C38" w:rsidRDefault="00D53C38" w:rsidP="00E70382">
                  <w:pPr>
                    <w:jc w:val="center"/>
                  </w:pPr>
                  <w:r>
                    <w:t>Нории</w:t>
                  </w:r>
                </w:p>
              </w:txbxContent>
            </v:textbox>
          </v:rect>
        </w:pict>
      </w:r>
    </w:p>
    <w:p w:rsidR="00E70382" w:rsidRPr="00E37170" w:rsidRDefault="00F61300" w:rsidP="00E37170">
      <w:pPr>
        <w:spacing w:line="360" w:lineRule="auto"/>
        <w:ind w:firstLine="709"/>
        <w:jc w:val="both"/>
        <w:rPr>
          <w:sz w:val="28"/>
          <w:szCs w:val="28"/>
        </w:rPr>
      </w:pPr>
      <w:r>
        <w:rPr>
          <w:noProof/>
        </w:rPr>
        <w:pict>
          <v:rect id="_x0000_s1272" style="position:absolute;left:0;text-align:left;margin-left:243pt;margin-top:6.35pt;width:171pt;height:36pt;z-index:251623936">
            <v:textbox style="mso-next-textbox:#_x0000_s1272">
              <w:txbxContent>
                <w:p w:rsidR="00D53C38" w:rsidRDefault="00D53C38" w:rsidP="00E70382">
                  <w:pPr>
                    <w:jc w:val="center"/>
                  </w:pPr>
                  <w:r>
                    <w:t>Механизмы погрузки в ж/д вагоны</w:t>
                  </w:r>
                </w:p>
              </w:txbxContent>
            </v:textbox>
          </v:rect>
        </w:pict>
      </w:r>
    </w:p>
    <w:p w:rsidR="00E70382" w:rsidRPr="00E37170" w:rsidRDefault="00F61300" w:rsidP="00E37170">
      <w:pPr>
        <w:spacing w:line="360" w:lineRule="auto"/>
        <w:ind w:firstLine="709"/>
        <w:jc w:val="both"/>
        <w:rPr>
          <w:sz w:val="28"/>
          <w:szCs w:val="28"/>
        </w:rPr>
      </w:pPr>
      <w:r>
        <w:rPr>
          <w:noProof/>
        </w:rPr>
        <w:pict>
          <v:line id="_x0000_s1273" style="position:absolute;left:0;text-align:left;flip:x;z-index:251668992" from="414pt,.2pt" to="445.95pt,.2pt">
            <v:stroke endarrow="block"/>
          </v:line>
        </w:pict>
      </w:r>
      <w:r>
        <w:rPr>
          <w:noProof/>
        </w:rPr>
        <w:pict>
          <v:line id="_x0000_s1274" style="position:absolute;left:0;text-align:left;z-index:251679232" from="333pt,18.2pt" to="333pt,72.2pt"/>
        </w:pict>
      </w:r>
      <w:r>
        <w:rPr>
          <w:noProof/>
        </w:rPr>
        <w:pict>
          <v:rect id="_x0000_s1275" style="position:absolute;left:0;text-align:left;margin-left:1in;margin-top:.2pt;width:171pt;height:36pt;z-index:251622912">
            <v:textbox style="mso-next-textbox:#_x0000_s1275">
              <w:txbxContent>
                <w:p w:rsidR="00D53C38" w:rsidRDefault="00D53C38" w:rsidP="00E70382">
                  <w:pPr>
                    <w:jc w:val="center"/>
                  </w:pPr>
                  <w:r>
                    <w:t>Механизмы погрузки в автотранспорт</w:t>
                  </w:r>
                </w:p>
              </w:txbxContent>
            </v:textbox>
          </v:rect>
        </w:pict>
      </w:r>
    </w:p>
    <w:p w:rsidR="00E70382" w:rsidRPr="00E37170" w:rsidRDefault="00F61300" w:rsidP="00E37170">
      <w:pPr>
        <w:spacing w:line="360" w:lineRule="auto"/>
        <w:ind w:firstLine="709"/>
        <w:jc w:val="both"/>
        <w:rPr>
          <w:sz w:val="28"/>
          <w:szCs w:val="28"/>
        </w:rPr>
      </w:pPr>
      <w:r>
        <w:rPr>
          <w:noProof/>
        </w:rPr>
        <w:pict>
          <v:line id="_x0000_s1276" style="position:absolute;left:0;text-align:left;flip:x;z-index:251670016" from="243pt,3.05pt" to="450pt,3.05pt">
            <v:stroke endarrow="block"/>
          </v:line>
        </w:pict>
      </w:r>
      <w:r>
        <w:rPr>
          <w:noProof/>
        </w:rPr>
        <w:pict>
          <v:line id="_x0000_s1277" style="position:absolute;left:0;text-align:left;z-index:251677184" from="153pt,12.05pt" to="153pt,30.05pt"/>
        </w:pict>
      </w:r>
    </w:p>
    <w:p w:rsidR="00E70382" w:rsidRPr="00E37170" w:rsidRDefault="00F61300" w:rsidP="00E37170">
      <w:pPr>
        <w:spacing w:line="360" w:lineRule="auto"/>
        <w:ind w:firstLine="709"/>
        <w:jc w:val="both"/>
        <w:rPr>
          <w:sz w:val="28"/>
          <w:szCs w:val="28"/>
        </w:rPr>
      </w:pPr>
      <w:r>
        <w:rPr>
          <w:noProof/>
        </w:rPr>
        <w:pict>
          <v:rect id="_x0000_s1278" style="position:absolute;left:0;text-align:left;margin-left:63pt;margin-top:5.9pt;width:171pt;height:27pt;z-index:251624960">
            <v:textbox style="mso-next-textbox:#_x0000_s1278">
              <w:txbxContent>
                <w:p w:rsidR="00D53C38" w:rsidRDefault="00D53C38" w:rsidP="00E70382">
                  <w:pPr>
                    <w:shd w:val="clear" w:color="auto" w:fill="E6E6E6"/>
                    <w:jc w:val="center"/>
                  </w:pPr>
                  <w:r>
                    <w:t>Автотранспорт элеватора</w:t>
                  </w:r>
                </w:p>
              </w:txbxContent>
            </v:textbox>
          </v:rect>
        </w:pict>
      </w:r>
    </w:p>
    <w:p w:rsidR="00E70382" w:rsidRPr="00E37170" w:rsidRDefault="00F61300" w:rsidP="00E37170">
      <w:pPr>
        <w:spacing w:line="360" w:lineRule="auto"/>
        <w:ind w:firstLine="709"/>
        <w:jc w:val="both"/>
        <w:rPr>
          <w:sz w:val="28"/>
          <w:szCs w:val="28"/>
        </w:rPr>
      </w:pPr>
      <w:r>
        <w:rPr>
          <w:noProof/>
        </w:rPr>
        <w:pict>
          <v:line id="_x0000_s1279" style="position:absolute;left:0;text-align:left;z-index:251678208" from="153pt,8.75pt" to="153pt,17.75pt"/>
        </w:pict>
      </w:r>
      <w:r>
        <w:rPr>
          <w:noProof/>
        </w:rPr>
        <w:pict>
          <v:line id="_x0000_s1280" style="position:absolute;left:0;text-align:left;z-index:251675136" from="45pt,-.25pt" to="63pt,-.25pt"/>
        </w:pict>
      </w:r>
      <w:r>
        <w:rPr>
          <w:noProof/>
        </w:rPr>
        <w:pict>
          <v:line id="_x0000_s1281" style="position:absolute;left:0;text-align:left;z-index:251674112" from="45pt,-.25pt" to="45pt,71.75pt">
            <v:stroke endarrow="block"/>
          </v:line>
        </w:pict>
      </w:r>
      <w:r>
        <w:rPr>
          <w:noProof/>
        </w:rPr>
        <w:pict>
          <v:rect id="_x0000_s1282" style="position:absolute;left:0;text-align:left;margin-left:252pt;margin-top:-.25pt;width:171pt;height:27pt;z-index:251625984">
            <v:textbox style="mso-next-textbox:#_x0000_s1282">
              <w:txbxContent>
                <w:p w:rsidR="00D53C38" w:rsidRDefault="00D53C38" w:rsidP="00E70382">
                  <w:pPr>
                    <w:shd w:val="clear" w:color="auto" w:fill="E6E6E6"/>
                    <w:jc w:val="center"/>
                  </w:pPr>
                  <w:r>
                    <w:t>Ж/д вагоны</w:t>
                  </w:r>
                </w:p>
              </w:txbxContent>
            </v:textbox>
          </v:rect>
        </w:pict>
      </w:r>
      <w:r>
        <w:rPr>
          <w:noProof/>
        </w:rPr>
        <w:pict>
          <v:rect id="_x0000_s1283" style="position:absolute;left:0;text-align:left;margin-left:63pt;margin-top:17.75pt;width:171pt;height:27pt;z-index:251671040">
            <v:textbox style="mso-next-textbox:#_x0000_s1283">
              <w:txbxContent>
                <w:p w:rsidR="00D53C38" w:rsidRDefault="00D53C38" w:rsidP="00E70382">
                  <w:pPr>
                    <w:shd w:val="clear" w:color="auto" w:fill="E6E6E6"/>
                    <w:jc w:val="center"/>
                  </w:pPr>
                  <w:r>
                    <w:t>Автотранспорт покупателей</w:t>
                  </w:r>
                </w:p>
              </w:txbxContent>
            </v:textbox>
          </v:rect>
        </w:pict>
      </w:r>
    </w:p>
    <w:p w:rsidR="00E70382" w:rsidRPr="00E37170" w:rsidRDefault="00F61300" w:rsidP="00E37170">
      <w:pPr>
        <w:spacing w:line="360" w:lineRule="auto"/>
        <w:ind w:firstLine="709"/>
        <w:jc w:val="both"/>
        <w:rPr>
          <w:sz w:val="28"/>
          <w:szCs w:val="28"/>
        </w:rPr>
      </w:pPr>
      <w:r>
        <w:rPr>
          <w:noProof/>
        </w:rPr>
        <w:pict>
          <v:line id="_x0000_s1284" style="position:absolute;left:0;text-align:left;z-index:251676160" from="45pt,11.6pt" to="63pt,11.6pt"/>
        </w:pict>
      </w:r>
      <w:r>
        <w:rPr>
          <w:noProof/>
        </w:rPr>
        <w:pict>
          <v:line id="_x0000_s1285" style="position:absolute;left:0;text-align:left;z-index:251673088" from="333pt,2.6pt" to="333pt,47.6pt">
            <v:stroke endarrow="block"/>
          </v:line>
        </w:pict>
      </w:r>
    </w:p>
    <w:p w:rsidR="00E70382" w:rsidRPr="00E37170" w:rsidRDefault="00F61300" w:rsidP="00E37170">
      <w:pPr>
        <w:spacing w:line="360" w:lineRule="auto"/>
        <w:ind w:firstLine="709"/>
        <w:jc w:val="both"/>
        <w:rPr>
          <w:sz w:val="28"/>
          <w:szCs w:val="28"/>
        </w:rPr>
      </w:pPr>
      <w:r>
        <w:rPr>
          <w:noProof/>
        </w:rPr>
        <w:pict>
          <v:rect id="_x0000_s1286" style="position:absolute;left:0;text-align:left;margin-left:36pt;margin-top:23.45pt;width:351pt;height:27pt;z-index:251672064">
            <v:textbox style="mso-next-textbox:#_x0000_s1286">
              <w:txbxContent>
                <w:p w:rsidR="00D53C38" w:rsidRDefault="00D53C38" w:rsidP="00E70382">
                  <w:pPr>
                    <w:shd w:val="clear" w:color="auto" w:fill="E6E6E6"/>
                    <w:jc w:val="center"/>
                  </w:pPr>
                  <w:r>
                    <w:t>Покупатели</w:t>
                  </w:r>
                </w:p>
              </w:txbxContent>
            </v:textbox>
          </v:rect>
        </w:pict>
      </w:r>
    </w:p>
    <w:p w:rsidR="00E70382" w:rsidRPr="00E37170" w:rsidRDefault="00E70382" w:rsidP="00E37170">
      <w:pPr>
        <w:spacing w:line="360" w:lineRule="auto"/>
        <w:ind w:firstLine="709"/>
        <w:jc w:val="both"/>
        <w:rPr>
          <w:sz w:val="28"/>
          <w:szCs w:val="28"/>
        </w:rPr>
      </w:pPr>
    </w:p>
    <w:p w:rsidR="00E70382" w:rsidRPr="00E37170" w:rsidRDefault="00E70382" w:rsidP="00E37170">
      <w:pPr>
        <w:spacing w:line="360" w:lineRule="auto"/>
        <w:ind w:firstLine="709"/>
        <w:jc w:val="both"/>
        <w:rPr>
          <w:sz w:val="28"/>
          <w:szCs w:val="28"/>
        </w:rPr>
      </w:pPr>
      <w:r w:rsidRPr="00E37170">
        <w:rPr>
          <w:sz w:val="28"/>
          <w:szCs w:val="28"/>
        </w:rPr>
        <w:t>Рисунок 2.</w:t>
      </w:r>
      <w:r w:rsidR="007A359B" w:rsidRPr="00E37170">
        <w:rPr>
          <w:sz w:val="28"/>
          <w:szCs w:val="28"/>
        </w:rPr>
        <w:t>1</w:t>
      </w:r>
      <w:r w:rsidR="00D53C38">
        <w:rPr>
          <w:sz w:val="28"/>
          <w:szCs w:val="28"/>
        </w:rPr>
        <w:t>0</w:t>
      </w:r>
      <w:r w:rsidRPr="00E37170">
        <w:rPr>
          <w:sz w:val="28"/>
          <w:szCs w:val="28"/>
        </w:rPr>
        <w:t xml:space="preserve"> - Транспортная логистическая цепь «Поставщик-Элеватор-Покупатель»</w:t>
      </w:r>
    </w:p>
    <w:p w:rsidR="00E70382" w:rsidRDefault="00E70382" w:rsidP="00E37170">
      <w:pPr>
        <w:spacing w:line="360" w:lineRule="auto"/>
        <w:ind w:firstLine="709"/>
        <w:jc w:val="both"/>
        <w:rPr>
          <w:sz w:val="28"/>
          <w:szCs w:val="28"/>
        </w:rPr>
      </w:pPr>
    </w:p>
    <w:p w:rsidR="007A359B" w:rsidRPr="00E37170" w:rsidRDefault="00D53C38" w:rsidP="00E37170">
      <w:pPr>
        <w:spacing w:line="360" w:lineRule="auto"/>
        <w:ind w:firstLine="709"/>
        <w:jc w:val="both"/>
        <w:rPr>
          <w:sz w:val="28"/>
          <w:szCs w:val="28"/>
        </w:rPr>
      </w:pPr>
      <w:r>
        <w:rPr>
          <w:sz w:val="28"/>
          <w:szCs w:val="28"/>
        </w:rPr>
        <w:br w:type="page"/>
      </w:r>
      <w:r w:rsidR="007A359B" w:rsidRPr="00E37170">
        <w:rPr>
          <w:sz w:val="28"/>
          <w:szCs w:val="28"/>
        </w:rPr>
        <w:t>Основной проблемой в представленной на рисунке 2.1</w:t>
      </w:r>
      <w:r>
        <w:rPr>
          <w:sz w:val="28"/>
          <w:szCs w:val="28"/>
        </w:rPr>
        <w:t>0</w:t>
      </w:r>
      <w:r w:rsidR="007A359B" w:rsidRPr="00E37170">
        <w:rPr>
          <w:sz w:val="28"/>
          <w:szCs w:val="28"/>
        </w:rPr>
        <w:t xml:space="preserve"> системе является отсутствие системы автоматизации данного процесса, что приводит в том числе к многочасовым простоям транспорта предприятия в очередях на погрузо-разгрузочных операциях.</w:t>
      </w:r>
      <w:r w:rsidR="00E37170">
        <w:rPr>
          <w:sz w:val="28"/>
          <w:szCs w:val="28"/>
        </w:rPr>
        <w:t xml:space="preserve"> </w:t>
      </w:r>
      <w:r w:rsidR="007A359B" w:rsidRPr="00E37170">
        <w:rPr>
          <w:sz w:val="28"/>
          <w:szCs w:val="28"/>
        </w:rPr>
        <w:t>Несмотря на наличие на предприятии отдела логистики, его загруженность носит весьма неравномерный характер и в целом нельзя признать его работу удовлетворительной и эффективной.</w:t>
      </w:r>
    </w:p>
    <w:p w:rsidR="007A359B" w:rsidRPr="00E37170" w:rsidRDefault="007A359B" w:rsidP="00E37170">
      <w:pPr>
        <w:spacing w:line="360" w:lineRule="auto"/>
        <w:ind w:firstLine="709"/>
        <w:jc w:val="both"/>
        <w:rPr>
          <w:sz w:val="28"/>
          <w:szCs w:val="28"/>
        </w:rPr>
      </w:pPr>
      <w:r w:rsidRPr="00E37170">
        <w:rPr>
          <w:sz w:val="28"/>
          <w:szCs w:val="28"/>
        </w:rPr>
        <w:t>К тому же, неравномерная загрузка подразделения, осуществляющего оформление товаросопро-водительной документации, отсутствие единой системы диспетчеризации и управления процессом маршрутизации транспортных потоков также в целом снижает эффективность логистической системы предприятия.</w:t>
      </w:r>
      <w:r w:rsidR="00E37170">
        <w:rPr>
          <w:sz w:val="28"/>
          <w:szCs w:val="28"/>
        </w:rPr>
        <w:t xml:space="preserve"> </w:t>
      </w:r>
      <w:r w:rsidRPr="00E37170">
        <w:rPr>
          <w:sz w:val="28"/>
          <w:szCs w:val="28"/>
        </w:rPr>
        <w:t>Для оптимизации данной работы, ОАО «Кропоткинский элеватор» целесообразно внедрить в работу программное обеспечение, направленное на оптимизацию системы внутренней логистики.</w:t>
      </w:r>
    </w:p>
    <w:p w:rsidR="007A359B" w:rsidRPr="00E37170" w:rsidRDefault="007A359B" w:rsidP="00E37170">
      <w:pPr>
        <w:spacing w:line="360" w:lineRule="auto"/>
        <w:ind w:firstLine="709"/>
        <w:jc w:val="both"/>
        <w:rPr>
          <w:sz w:val="28"/>
          <w:szCs w:val="28"/>
        </w:rPr>
      </w:pPr>
      <w:r w:rsidRPr="00E37170">
        <w:rPr>
          <w:sz w:val="28"/>
          <w:szCs w:val="28"/>
        </w:rPr>
        <w:t>ОАО «Кропоткинский элеватор», не имеет транспорта специализирующегося на перевозках зерна. Это связано с нерегулярным его использованием и неполной технологической загрузкой.</w:t>
      </w:r>
    </w:p>
    <w:p w:rsidR="00E70382" w:rsidRPr="00E37170" w:rsidRDefault="00E70382" w:rsidP="00E37170">
      <w:pPr>
        <w:spacing w:line="360" w:lineRule="auto"/>
        <w:ind w:firstLine="709"/>
        <w:jc w:val="both"/>
        <w:rPr>
          <w:sz w:val="28"/>
          <w:szCs w:val="28"/>
        </w:rPr>
      </w:pPr>
      <w:r w:rsidRPr="00E37170">
        <w:rPr>
          <w:sz w:val="28"/>
          <w:szCs w:val="28"/>
        </w:rPr>
        <w:t>Предприятие арендует соответствующие транспортные средства по мере возникновения</w:t>
      </w:r>
      <w:r w:rsidR="00E37170">
        <w:rPr>
          <w:sz w:val="28"/>
          <w:szCs w:val="28"/>
        </w:rPr>
        <w:t xml:space="preserve"> </w:t>
      </w:r>
      <w:r w:rsidRPr="00E37170">
        <w:rPr>
          <w:sz w:val="28"/>
          <w:szCs w:val="28"/>
        </w:rPr>
        <w:t>необходимости в них.</w:t>
      </w:r>
    </w:p>
    <w:p w:rsidR="00E70382" w:rsidRPr="00E37170" w:rsidRDefault="00E70382" w:rsidP="00E37170">
      <w:pPr>
        <w:spacing w:line="360" w:lineRule="auto"/>
        <w:ind w:firstLine="709"/>
        <w:jc w:val="both"/>
        <w:rPr>
          <w:sz w:val="28"/>
          <w:szCs w:val="28"/>
        </w:rPr>
      </w:pPr>
      <w:r w:rsidRPr="00E37170">
        <w:rPr>
          <w:sz w:val="28"/>
          <w:szCs w:val="28"/>
        </w:rPr>
        <w:t>Для перевозок готовой продукции (муки, макаронных изделий, масел и др.) ОАО «Кропоткинский элеватор» использует собственный транспорт (автомобили «КамАЗ» и «ГАЗ»), а также привлекает сторонние транспортные организации.</w:t>
      </w:r>
    </w:p>
    <w:p w:rsidR="00E70382" w:rsidRPr="00E37170" w:rsidRDefault="00E70382" w:rsidP="00E37170">
      <w:pPr>
        <w:spacing w:line="360" w:lineRule="auto"/>
        <w:ind w:firstLine="709"/>
        <w:jc w:val="both"/>
        <w:rPr>
          <w:sz w:val="28"/>
          <w:szCs w:val="28"/>
        </w:rPr>
      </w:pPr>
      <w:r w:rsidRPr="00E37170">
        <w:rPr>
          <w:sz w:val="28"/>
          <w:szCs w:val="28"/>
        </w:rPr>
        <w:t>Использование смешанной схемы доставки грузов также в значительной степени затрудняет процесс управления логистической системой предприятия.</w:t>
      </w:r>
    </w:p>
    <w:p w:rsidR="009B25E6" w:rsidRPr="00E37170" w:rsidRDefault="009B25E6" w:rsidP="00E37170">
      <w:pPr>
        <w:spacing w:line="360" w:lineRule="auto"/>
        <w:ind w:firstLine="709"/>
        <w:jc w:val="both"/>
        <w:rPr>
          <w:sz w:val="28"/>
          <w:szCs w:val="28"/>
        </w:rPr>
      </w:pPr>
      <w:r w:rsidRPr="00E37170">
        <w:rPr>
          <w:sz w:val="28"/>
          <w:szCs w:val="28"/>
        </w:rPr>
        <w:t>На рисунке 2.1</w:t>
      </w:r>
      <w:r w:rsidR="00D53C38">
        <w:rPr>
          <w:sz w:val="28"/>
          <w:szCs w:val="28"/>
        </w:rPr>
        <w:t>1</w:t>
      </w:r>
      <w:r w:rsidRPr="00E37170">
        <w:rPr>
          <w:sz w:val="28"/>
          <w:szCs w:val="28"/>
        </w:rPr>
        <w:t xml:space="preserve"> представлена укрупненная схема лог</w:t>
      </w:r>
      <w:r w:rsidR="009B0F2E" w:rsidRPr="00E37170">
        <w:rPr>
          <w:sz w:val="28"/>
          <w:szCs w:val="28"/>
        </w:rPr>
        <w:t>истических транспортных потоков, участником которых является описываемое предприятие. Данная схема позволяет увидеть сложность и многогранность</w:t>
      </w:r>
      <w:r w:rsidR="00055FBA" w:rsidRPr="00E37170">
        <w:rPr>
          <w:sz w:val="28"/>
          <w:szCs w:val="28"/>
        </w:rPr>
        <w:t xml:space="preserve"> существующей логистической транспортной системы</w:t>
      </w:r>
      <w:r w:rsidR="009B0F2E" w:rsidRPr="00E37170">
        <w:rPr>
          <w:sz w:val="28"/>
          <w:szCs w:val="28"/>
        </w:rPr>
        <w:t>.</w:t>
      </w:r>
    </w:p>
    <w:p w:rsidR="009B0F2E" w:rsidRDefault="009B0F2E" w:rsidP="00E37170">
      <w:pPr>
        <w:spacing w:line="360" w:lineRule="auto"/>
        <w:ind w:firstLine="709"/>
        <w:jc w:val="both"/>
        <w:rPr>
          <w:sz w:val="28"/>
          <w:szCs w:val="28"/>
        </w:rPr>
      </w:pPr>
    </w:p>
    <w:p w:rsidR="009B0F2E" w:rsidRPr="00E37170" w:rsidRDefault="00D53C38" w:rsidP="00E37170">
      <w:pPr>
        <w:spacing w:line="360" w:lineRule="auto"/>
        <w:ind w:firstLine="709"/>
        <w:jc w:val="both"/>
        <w:rPr>
          <w:sz w:val="28"/>
          <w:szCs w:val="28"/>
        </w:rPr>
      </w:pPr>
      <w:r>
        <w:rPr>
          <w:sz w:val="28"/>
          <w:szCs w:val="28"/>
        </w:rPr>
        <w:br w:type="page"/>
      </w:r>
      <w:r w:rsidR="00F61300">
        <w:rPr>
          <w:noProof/>
        </w:rPr>
        <w:pict>
          <v:shape id="_x0000_s1287" type="#_x0000_t202" style="position:absolute;left:0;text-align:left;margin-left:27pt;margin-top:9pt;width:180pt;height:27pt;z-index:251798016">
            <v:textbox style="mso-next-textbox:#_x0000_s1287">
              <w:txbxContent>
                <w:p w:rsidR="00D53C38" w:rsidRPr="00A423B5" w:rsidRDefault="00D53C38" w:rsidP="00A423B5">
                  <w:pPr>
                    <w:shd w:val="clear" w:color="auto" w:fill="C0C0C0"/>
                    <w:jc w:val="center"/>
                  </w:pPr>
                  <w:r>
                    <w:t>«</w:t>
                  </w:r>
                  <w:r>
                    <w:rPr>
                      <w:lang w:val="en-US"/>
                    </w:rPr>
                    <w:t>BORGES</w:t>
                  </w:r>
                  <w:r>
                    <w:t>-</w:t>
                  </w:r>
                  <w:r>
                    <w:rPr>
                      <w:lang w:val="en-US"/>
                    </w:rPr>
                    <w:t>RUS</w:t>
                  </w:r>
                  <w:r>
                    <w:t>»</w:t>
                  </w:r>
                  <w:r>
                    <w:rPr>
                      <w:lang w:val="en-US"/>
                    </w:rPr>
                    <w:t xml:space="preserve"> </w:t>
                  </w:r>
                  <w:r>
                    <w:t xml:space="preserve">(Москва) </w:t>
                  </w:r>
                </w:p>
              </w:txbxContent>
            </v:textbox>
          </v:shape>
        </w:pict>
      </w:r>
      <w:r w:rsidR="00F61300">
        <w:rPr>
          <w:noProof/>
        </w:rPr>
        <w:pict>
          <v:line id="_x0000_s1288" style="position:absolute;left:0;text-align:left;z-index:251803136" from="297pt,18pt" to="297pt,99pt">
            <v:stroke endarrow="block"/>
          </v:line>
        </w:pict>
      </w:r>
      <w:r w:rsidR="00F61300">
        <w:rPr>
          <w:noProof/>
        </w:rPr>
        <w:pict>
          <v:line id="_x0000_s1289" style="position:absolute;left:0;text-align:left;z-index:251802112" from="261pt,18pt" to="297pt,18pt">
            <v:stroke dashstyle="dash"/>
          </v:line>
        </w:pict>
      </w:r>
      <w:r w:rsidR="00F61300">
        <w:rPr>
          <w:noProof/>
        </w:rPr>
        <w:pict>
          <v:line id="_x0000_s1290" style="position:absolute;left:0;text-align:left;z-index:251801088" from="207pt,18pt" to="261pt,18pt"/>
        </w:pict>
      </w:r>
    </w:p>
    <w:p w:rsidR="009B0F2E" w:rsidRPr="00E37170" w:rsidRDefault="00F61300" w:rsidP="00E37170">
      <w:pPr>
        <w:spacing w:line="360" w:lineRule="auto"/>
        <w:ind w:firstLine="709"/>
        <w:jc w:val="both"/>
        <w:rPr>
          <w:sz w:val="28"/>
          <w:szCs w:val="28"/>
        </w:rPr>
      </w:pPr>
      <w:r>
        <w:rPr>
          <w:noProof/>
        </w:rPr>
        <w:pict>
          <v:shape id="_x0000_s1291" type="#_x0000_t202" style="position:absolute;left:0;text-align:left;margin-left:324pt;margin-top:20.85pt;width:135pt;height:36pt;z-index:251818496">
            <v:textbox style="mso-next-textbox:#_x0000_s1291">
              <w:txbxContent>
                <w:p w:rsidR="00D53C38" w:rsidRDefault="00D53C38" w:rsidP="009B0F2E">
                  <w:pPr>
                    <w:jc w:val="center"/>
                  </w:pPr>
                  <w:r>
                    <w:t xml:space="preserve">Поставщики зерновых и масличных </w:t>
                  </w:r>
                </w:p>
              </w:txbxContent>
            </v:textbox>
          </v:shape>
        </w:pict>
      </w:r>
      <w:r>
        <w:rPr>
          <w:noProof/>
        </w:rPr>
        <w:pict>
          <v:line id="_x0000_s1292" style="position:absolute;left:0;text-align:left;z-index:251815424" from="2in,11.85pt" to="2in,29.85pt">
            <v:stroke endarrow="block"/>
          </v:line>
        </w:pict>
      </w:r>
    </w:p>
    <w:p w:rsidR="009B0F2E" w:rsidRPr="00E37170" w:rsidRDefault="00F61300" w:rsidP="00E37170">
      <w:pPr>
        <w:spacing w:line="360" w:lineRule="auto"/>
        <w:ind w:firstLine="709"/>
        <w:jc w:val="both"/>
        <w:rPr>
          <w:sz w:val="28"/>
          <w:szCs w:val="28"/>
        </w:rPr>
      </w:pPr>
      <w:r>
        <w:rPr>
          <w:noProof/>
        </w:rPr>
        <w:pict>
          <v:line id="_x0000_s1293" style="position:absolute;left:0;text-align:left;flip:x;z-index:251827712" from="279pt,14.7pt" to="324pt,14.7pt">
            <v:stroke endarrow="block"/>
          </v:line>
        </w:pict>
      </w:r>
      <w:r>
        <w:rPr>
          <w:noProof/>
        </w:rPr>
        <w:pict>
          <v:shape id="_x0000_s1294" type="#_x0000_t202" style="position:absolute;left:0;text-align:left;margin-left:18pt;margin-top:5.7pt;width:261pt;height:27pt;z-index:251814400">
            <v:textbox style="mso-next-textbox:#_x0000_s1294">
              <w:txbxContent>
                <w:p w:rsidR="00D53C38" w:rsidRDefault="00D53C38" w:rsidP="009B0F2E">
                  <w:pPr>
                    <w:jc w:val="center"/>
                  </w:pPr>
                  <w:r>
                    <w:t>Транспортно-экспедиторские компании</w:t>
                  </w:r>
                </w:p>
              </w:txbxContent>
            </v:textbox>
          </v:shape>
        </w:pict>
      </w:r>
    </w:p>
    <w:p w:rsidR="009B0F2E" w:rsidRPr="00E37170" w:rsidRDefault="00F61300" w:rsidP="00E37170">
      <w:pPr>
        <w:spacing w:line="360" w:lineRule="auto"/>
        <w:ind w:firstLine="709"/>
        <w:jc w:val="both"/>
        <w:rPr>
          <w:sz w:val="28"/>
          <w:szCs w:val="28"/>
        </w:rPr>
      </w:pPr>
      <w:r>
        <w:rPr>
          <w:noProof/>
        </w:rPr>
        <w:pict>
          <v:line id="_x0000_s1295" style="position:absolute;left:0;text-align:left;z-index:251830784" from="342pt,8.55pt" to="342pt,26.55pt">
            <v:stroke endarrow="block"/>
          </v:line>
        </w:pict>
      </w:r>
      <w:r>
        <w:rPr>
          <w:noProof/>
        </w:rPr>
        <w:pict>
          <v:line id="_x0000_s1296" style="position:absolute;left:0;text-align:left;z-index:251829760" from="90pt,8.55pt" to="90pt,26.55pt">
            <v:stroke endarrow="block"/>
          </v:line>
        </w:pict>
      </w:r>
      <w:r>
        <w:rPr>
          <w:noProof/>
        </w:rPr>
        <w:pict>
          <v:line id="_x0000_s1297" style="position:absolute;left:0;text-align:left;z-index:251828736" from="135pt,8.55pt" to="135pt,26.55pt">
            <v:stroke endarrow="block"/>
          </v:line>
        </w:pict>
      </w:r>
      <w:r>
        <w:rPr>
          <w:noProof/>
        </w:rPr>
        <w:pict>
          <v:line id="_x0000_s1298" style="position:absolute;left:0;text-align:left;z-index:251816448" from="117pt,8.55pt" to="117pt,26.55pt">
            <v:stroke endarrow="block"/>
          </v:line>
        </w:pict>
      </w:r>
    </w:p>
    <w:p w:rsidR="009B0F2E" w:rsidRPr="00E37170" w:rsidRDefault="00F61300" w:rsidP="00E37170">
      <w:pPr>
        <w:spacing w:line="360" w:lineRule="auto"/>
        <w:ind w:firstLine="709"/>
        <w:jc w:val="both"/>
        <w:rPr>
          <w:sz w:val="28"/>
          <w:szCs w:val="28"/>
        </w:rPr>
      </w:pPr>
      <w:r>
        <w:rPr>
          <w:noProof/>
        </w:rPr>
        <w:pict>
          <v:line id="_x0000_s1299" style="position:absolute;left:0;text-align:left;z-index:251788800" from="171pt,20.4pt" to="207pt,20.4pt">
            <v:stroke endarrow="block"/>
          </v:line>
        </w:pict>
      </w:r>
      <w:r>
        <w:rPr>
          <w:noProof/>
        </w:rPr>
        <w:pict>
          <v:shape id="_x0000_s1300" type="#_x0000_t202" style="position:absolute;left:0;text-align:left;margin-left:207pt;margin-top:2.4pt;width:2in;height:45pt;z-index:251785728">
            <v:textbox style="mso-next-textbox:#_x0000_s1300">
              <w:txbxContent>
                <w:p w:rsidR="00D53C38" w:rsidRDefault="00D53C38" w:rsidP="00055FBA">
                  <w:pPr>
                    <w:shd w:val="clear" w:color="auto" w:fill="E0E0E0"/>
                    <w:jc w:val="center"/>
                  </w:pPr>
                  <w:r>
                    <w:t>ОАО «РЖД»</w:t>
                  </w:r>
                </w:p>
              </w:txbxContent>
            </v:textbox>
          </v:shape>
        </w:pict>
      </w:r>
      <w:r>
        <w:rPr>
          <w:noProof/>
        </w:rPr>
        <w:pict>
          <v:shape id="_x0000_s1301" type="#_x0000_t202" style="position:absolute;left:0;text-align:left;margin-left:27pt;margin-top:2.4pt;width:2in;height:45pt;z-index:251783680">
            <v:textbox style="mso-next-textbox:#_x0000_s1301">
              <w:txbxContent>
                <w:p w:rsidR="00D53C38" w:rsidRDefault="00D53C38" w:rsidP="00A423B5">
                  <w:pPr>
                    <w:shd w:val="clear" w:color="auto" w:fill="C0C0C0"/>
                    <w:jc w:val="center"/>
                  </w:pPr>
                  <w:r>
                    <w:t>ОАО «Кропоткинский элеватор»</w:t>
                  </w:r>
                </w:p>
              </w:txbxContent>
            </v:textbox>
          </v:shape>
        </w:pict>
      </w:r>
    </w:p>
    <w:p w:rsidR="009B0F2E" w:rsidRPr="00E37170" w:rsidRDefault="00F61300" w:rsidP="00E37170">
      <w:pPr>
        <w:spacing w:line="360" w:lineRule="auto"/>
        <w:ind w:firstLine="709"/>
        <w:jc w:val="both"/>
        <w:rPr>
          <w:sz w:val="28"/>
          <w:szCs w:val="28"/>
        </w:rPr>
      </w:pPr>
      <w:r>
        <w:rPr>
          <w:noProof/>
        </w:rPr>
        <w:pict>
          <v:line id="_x0000_s1302" style="position:absolute;left:0;text-align:left;flip:y;z-index:251826688" from="153pt,23.25pt" to="153pt,77.25pt">
            <v:stroke endarrow="block"/>
          </v:line>
        </w:pict>
      </w:r>
      <w:r>
        <w:rPr>
          <w:noProof/>
        </w:rPr>
        <w:pict>
          <v:line id="_x0000_s1303" style="position:absolute;left:0;text-align:left;z-index:251823616" from="2in,23.25pt" to="2in,176.25pt"/>
        </w:pict>
      </w:r>
      <w:r>
        <w:rPr>
          <w:noProof/>
        </w:rPr>
        <w:pict>
          <v:line id="_x0000_s1304" style="position:absolute;left:0;text-align:left;z-index:251820544" from="117pt,23.25pt" to="117pt,77.25pt">
            <v:stroke endarrow="block"/>
          </v:line>
        </w:pict>
      </w:r>
      <w:r>
        <w:rPr>
          <w:noProof/>
        </w:rPr>
        <w:pict>
          <v:line id="_x0000_s1305" style="position:absolute;left:0;text-align:left;z-index:251819520" from="99pt,23.25pt" to="99pt,77.25pt">
            <v:stroke endarrow="block"/>
          </v:line>
        </w:pict>
      </w:r>
      <w:r>
        <w:rPr>
          <w:noProof/>
        </w:rPr>
        <w:pict>
          <v:line id="_x0000_s1306" style="position:absolute;left:0;text-align:left;flip:y;z-index:251810304" from="1in,23.25pt" to="1in,77.25pt">
            <v:stroke endarrow="block"/>
          </v:line>
        </w:pict>
      </w:r>
      <w:r>
        <w:rPr>
          <w:noProof/>
        </w:rPr>
        <w:pict>
          <v:line id="_x0000_s1307" style="position:absolute;left:0;text-align:left;flip:y;z-index:251809280" from="54pt,23.25pt" to="54pt,77.25pt">
            <v:stroke endarrow="block"/>
          </v:line>
        </w:pict>
      </w:r>
      <w:r>
        <w:rPr>
          <w:noProof/>
        </w:rPr>
        <w:pict>
          <v:line id="_x0000_s1308" style="position:absolute;left:0;text-align:left;flip:y;z-index:251808256" from="36pt,23.25pt" to="36pt,77.25pt">
            <v:stroke endarrow="block"/>
          </v:line>
        </w:pict>
      </w:r>
      <w:r>
        <w:rPr>
          <w:noProof/>
        </w:rPr>
        <w:pict>
          <v:line id="_x0000_s1309" style="position:absolute;left:0;text-align:left;flip:x;z-index:251804160" from="171pt,5.25pt" to="207pt,5.25pt">
            <v:stroke endarrow="block"/>
          </v:line>
        </w:pict>
      </w:r>
      <w:r>
        <w:rPr>
          <w:noProof/>
        </w:rPr>
        <w:pict>
          <v:line id="_x0000_s1310" style="position:absolute;left:0;text-align:left;z-index:251793920" from="279pt,23.25pt" to="279pt,140.25pt"/>
        </w:pict>
      </w:r>
      <w:r>
        <w:rPr>
          <w:noProof/>
        </w:rPr>
        <w:pict>
          <v:line id="_x0000_s1311" style="position:absolute;left:0;text-align:left;z-index:251789824" from="333pt,23.25pt" to="333pt,59.25pt">
            <v:stroke endarrow="block"/>
          </v:line>
        </w:pict>
      </w:r>
    </w:p>
    <w:p w:rsidR="009B0F2E" w:rsidRPr="00E37170" w:rsidRDefault="009B0F2E" w:rsidP="00E37170">
      <w:pPr>
        <w:spacing w:line="360" w:lineRule="auto"/>
        <w:ind w:firstLine="709"/>
        <w:jc w:val="both"/>
        <w:rPr>
          <w:sz w:val="28"/>
          <w:szCs w:val="28"/>
        </w:rPr>
      </w:pPr>
    </w:p>
    <w:p w:rsidR="009B0F2E" w:rsidRPr="00E37170" w:rsidRDefault="00F61300" w:rsidP="00E37170">
      <w:pPr>
        <w:spacing w:line="360" w:lineRule="auto"/>
        <w:ind w:firstLine="709"/>
        <w:jc w:val="both"/>
        <w:rPr>
          <w:sz w:val="28"/>
          <w:szCs w:val="28"/>
        </w:rPr>
      </w:pPr>
      <w:r>
        <w:rPr>
          <w:noProof/>
        </w:rPr>
        <w:pict>
          <v:line id="_x0000_s1312" style="position:absolute;left:0;text-align:left;flip:x;z-index:251796992" from="261pt,19.95pt" to="279pt,19.95pt">
            <v:stroke endarrow="block"/>
          </v:line>
        </w:pict>
      </w:r>
      <w:r>
        <w:rPr>
          <w:noProof/>
        </w:rPr>
        <w:pict>
          <v:shape id="_x0000_s1313" type="#_x0000_t202" style="position:absolute;left:0;text-align:left;margin-left:162pt;margin-top:10.95pt;width:99pt;height:27pt;z-index:251787776">
            <v:textbox style="mso-next-textbox:#_x0000_s1313">
              <w:txbxContent>
                <w:p w:rsidR="00D53C38" w:rsidRDefault="00D53C38" w:rsidP="009B0F2E">
                  <w:pPr>
                    <w:jc w:val="center"/>
                  </w:pPr>
                  <w:r>
                    <w:t xml:space="preserve">Покупатели </w:t>
                  </w:r>
                </w:p>
              </w:txbxContent>
            </v:textbox>
          </v:shape>
        </w:pict>
      </w:r>
      <w:r>
        <w:rPr>
          <w:noProof/>
        </w:rPr>
        <w:pict>
          <v:shape id="_x0000_s1314" type="#_x0000_t202" style="position:absolute;left:0;text-align:left;margin-left:306pt;margin-top:10.95pt;width:2in;height:45pt;z-index:251786752">
            <v:textbox style="mso-next-textbox:#_x0000_s1314">
              <w:txbxContent>
                <w:p w:rsidR="00D53C38" w:rsidRDefault="00D53C38" w:rsidP="00055FBA">
                  <w:pPr>
                    <w:shd w:val="clear" w:color="auto" w:fill="E0E0E0"/>
                    <w:jc w:val="center"/>
                  </w:pPr>
                  <w:r>
                    <w:t>Новороссийский морской порт</w:t>
                  </w:r>
                </w:p>
              </w:txbxContent>
            </v:textbox>
          </v:shape>
        </w:pict>
      </w:r>
    </w:p>
    <w:p w:rsidR="009B0F2E" w:rsidRPr="00E37170" w:rsidRDefault="00F61300" w:rsidP="00E37170">
      <w:pPr>
        <w:spacing w:line="360" w:lineRule="auto"/>
        <w:ind w:firstLine="709"/>
        <w:jc w:val="both"/>
        <w:rPr>
          <w:sz w:val="28"/>
          <w:szCs w:val="28"/>
        </w:rPr>
      </w:pPr>
      <w:r>
        <w:rPr>
          <w:noProof/>
        </w:rPr>
        <w:pict>
          <v:shape id="_x0000_s1315" type="#_x0000_t202" style="position:absolute;left:0;text-align:left;margin-left:4.95pt;margin-top:4.8pt;width:130.05pt;height:36pt;z-index:251805184">
            <v:textbox style="mso-next-textbox:#_x0000_s1315">
              <w:txbxContent>
                <w:p w:rsidR="00D53C38" w:rsidRPr="00055FBA" w:rsidRDefault="00D53C38" w:rsidP="00055FBA"/>
              </w:txbxContent>
            </v:textbox>
          </v:shape>
        </w:pict>
      </w:r>
      <w:r>
        <w:rPr>
          <w:noProof/>
        </w:rPr>
        <w:pict>
          <v:line id="_x0000_s1316" style="position:absolute;left:0;text-align:left;z-index:251825664" from="153pt,4.8pt" to="162pt,4.8pt">
            <v:stroke endarrow="block"/>
          </v:line>
        </w:pict>
      </w:r>
      <w:r>
        <w:rPr>
          <w:noProof/>
        </w:rPr>
        <w:pict>
          <v:shape id="_x0000_s1317" type="#_x0000_t202" style="position:absolute;left:0;text-align:left;margin-left:162pt;margin-top:22.8pt;width:99pt;height:27pt;z-index:251791872">
            <v:textbox style="mso-next-textbox:#_x0000_s1317">
              <w:txbxContent>
                <w:p w:rsidR="00D53C38" w:rsidRDefault="00D53C38" w:rsidP="009B0F2E">
                  <w:pPr>
                    <w:jc w:val="center"/>
                  </w:pPr>
                  <w:r>
                    <w:t xml:space="preserve">Покупатели </w:t>
                  </w:r>
                </w:p>
              </w:txbxContent>
            </v:textbox>
          </v:shape>
        </w:pict>
      </w:r>
    </w:p>
    <w:p w:rsidR="009B0F2E" w:rsidRPr="00E37170" w:rsidRDefault="00F61300" w:rsidP="00E37170">
      <w:pPr>
        <w:spacing w:line="360" w:lineRule="auto"/>
        <w:ind w:firstLine="709"/>
        <w:jc w:val="both"/>
        <w:rPr>
          <w:sz w:val="28"/>
          <w:szCs w:val="28"/>
        </w:rPr>
      </w:pPr>
      <w:r>
        <w:rPr>
          <w:noProof/>
        </w:rPr>
        <w:pict>
          <v:shape id="_x0000_s1318" type="#_x0000_t202" style="position:absolute;left:0;text-align:left;margin-left:1.2pt;margin-top:7.65pt;width:133.8pt;height:36pt;z-index:251806208">
            <v:textbox style="mso-next-textbox:#_x0000_s1318">
              <w:txbxContent>
                <w:p w:rsidR="00D53C38" w:rsidRPr="00055FBA" w:rsidRDefault="00D53C38" w:rsidP="00055FBA">
                  <w:pPr>
                    <w:shd w:val="clear" w:color="auto" w:fill="E6E6E6"/>
                  </w:pPr>
                </w:p>
              </w:txbxContent>
            </v:textbox>
          </v:shape>
        </w:pict>
      </w:r>
      <w:r>
        <w:rPr>
          <w:noProof/>
        </w:rPr>
        <w:pict>
          <v:line id="_x0000_s1319" style="position:absolute;left:0;text-align:left;z-index:251821568" from="135pt,16.65pt" to="162pt,16.65pt">
            <v:stroke endarrow="block"/>
          </v:line>
        </w:pict>
      </w:r>
      <w:r>
        <w:rPr>
          <w:noProof/>
        </w:rPr>
        <w:pict>
          <v:line id="_x0000_s1320" style="position:absolute;left:0;text-align:left;flip:x;z-index:251795968" from="261pt,7.65pt" to="279pt,7.65pt">
            <v:stroke endarrow="block"/>
          </v:line>
        </w:pict>
      </w:r>
      <w:r>
        <w:rPr>
          <w:noProof/>
        </w:rPr>
        <w:pict>
          <v:line id="_x0000_s1321" style="position:absolute;left:0;text-align:left;z-index:251790848" from="351pt,7.65pt" to="351pt,34.65pt">
            <v:stroke endarrow="block"/>
          </v:line>
        </w:pict>
      </w:r>
    </w:p>
    <w:p w:rsidR="009B0F2E" w:rsidRPr="00E37170" w:rsidRDefault="00F61300" w:rsidP="00E37170">
      <w:pPr>
        <w:spacing w:line="360" w:lineRule="auto"/>
        <w:ind w:firstLine="709"/>
        <w:jc w:val="both"/>
        <w:rPr>
          <w:sz w:val="28"/>
          <w:szCs w:val="28"/>
        </w:rPr>
      </w:pPr>
      <w:r>
        <w:rPr>
          <w:noProof/>
        </w:rPr>
        <w:pict>
          <v:shape id="_x0000_s1322" type="#_x0000_t202" style="position:absolute;left:0;text-align:left;margin-left:1.2pt;margin-top:10.5pt;width:133.8pt;height:36pt;z-index:251807232">
            <v:textbox style="mso-next-textbox:#_x0000_s1322">
              <w:txbxContent>
                <w:p w:rsidR="00D53C38" w:rsidRDefault="00D53C38" w:rsidP="009B0F2E">
                  <w:pPr>
                    <w:jc w:val="center"/>
                  </w:pPr>
                  <w:r>
                    <w:t>Транспортно-экспедиторские компании</w:t>
                  </w:r>
                </w:p>
              </w:txbxContent>
            </v:textbox>
          </v:shape>
        </w:pict>
      </w:r>
      <w:r>
        <w:rPr>
          <w:noProof/>
        </w:rPr>
        <w:pict>
          <v:line id="_x0000_s1323" style="position:absolute;left:0;text-align:left;flip:x;z-index:251794944" from="261pt,19.5pt" to="279pt,19.5pt">
            <v:stroke endarrow="block"/>
          </v:line>
        </w:pict>
      </w:r>
      <w:r>
        <w:rPr>
          <w:noProof/>
        </w:rPr>
        <w:pict>
          <v:shape id="_x0000_s1324" type="#_x0000_t202" style="position:absolute;left:0;text-align:left;margin-left:162pt;margin-top:10.5pt;width:99pt;height:27pt;z-index:251792896">
            <v:textbox style="mso-next-textbox:#_x0000_s1324">
              <w:txbxContent>
                <w:p w:rsidR="00D53C38" w:rsidRDefault="00D53C38" w:rsidP="009B0F2E">
                  <w:pPr>
                    <w:jc w:val="center"/>
                  </w:pPr>
                  <w:r>
                    <w:t xml:space="preserve">Покупатели </w:t>
                  </w:r>
                </w:p>
              </w:txbxContent>
            </v:textbox>
          </v:shape>
        </w:pict>
      </w:r>
      <w:r>
        <w:rPr>
          <w:noProof/>
        </w:rPr>
        <w:pict>
          <v:shape id="_x0000_s1325" type="#_x0000_t202" style="position:absolute;left:0;text-align:left;margin-left:306pt;margin-top:10.5pt;width:2in;height:27pt;z-index:251784704">
            <v:textbox style="mso-next-textbox:#_x0000_s1325">
              <w:txbxContent>
                <w:p w:rsidR="00D53C38" w:rsidRDefault="00D53C38" w:rsidP="009B0F2E">
                  <w:pPr>
                    <w:jc w:val="center"/>
                  </w:pPr>
                  <w:r>
                    <w:t>Импортеры зерновых</w:t>
                  </w:r>
                </w:p>
              </w:txbxContent>
            </v:textbox>
          </v:shape>
        </w:pict>
      </w:r>
    </w:p>
    <w:p w:rsidR="00A423B5" w:rsidRPr="00E37170" w:rsidRDefault="00F61300" w:rsidP="00E37170">
      <w:pPr>
        <w:spacing w:line="360" w:lineRule="auto"/>
        <w:ind w:firstLine="709"/>
        <w:jc w:val="both"/>
        <w:rPr>
          <w:sz w:val="28"/>
          <w:szCs w:val="28"/>
        </w:rPr>
      </w:pPr>
      <w:r>
        <w:rPr>
          <w:noProof/>
        </w:rPr>
        <w:pict>
          <v:line id="_x0000_s1326" style="position:absolute;left:0;text-align:left;z-index:251822592" from="135pt,4.35pt" to="162pt,4.35pt">
            <v:stroke endarrow="block"/>
          </v:line>
        </w:pict>
      </w:r>
      <w:r>
        <w:rPr>
          <w:noProof/>
        </w:rPr>
        <w:pict>
          <v:shape id="_x0000_s1327" type="#_x0000_t202" style="position:absolute;left:0;text-align:left;margin-left:162pt;margin-top:22.35pt;width:99pt;height:27pt;z-index:251817472">
            <v:textbox style="mso-next-textbox:#_x0000_s1327">
              <w:txbxContent>
                <w:p w:rsidR="00D53C38" w:rsidRDefault="00D53C38" w:rsidP="009B0F2E">
                  <w:pPr>
                    <w:jc w:val="center"/>
                  </w:pPr>
                  <w:r>
                    <w:t xml:space="preserve">Покупатели </w:t>
                  </w:r>
                </w:p>
              </w:txbxContent>
            </v:textbox>
          </v:shape>
        </w:pict>
      </w:r>
      <w:r>
        <w:rPr>
          <w:noProof/>
        </w:rPr>
        <w:pict>
          <v:line id="_x0000_s1328" style="position:absolute;left:0;text-align:left;flip:y;z-index:251813376" from="54pt,22.35pt" to="54pt,49.35pt">
            <v:stroke endarrow="block"/>
          </v:line>
        </w:pict>
      </w:r>
    </w:p>
    <w:p w:rsidR="00A423B5" w:rsidRPr="00E37170" w:rsidRDefault="00F61300" w:rsidP="00E37170">
      <w:pPr>
        <w:spacing w:line="360" w:lineRule="auto"/>
        <w:ind w:firstLine="709"/>
        <w:jc w:val="both"/>
        <w:rPr>
          <w:sz w:val="28"/>
          <w:szCs w:val="28"/>
        </w:rPr>
      </w:pPr>
      <w:r>
        <w:rPr>
          <w:noProof/>
        </w:rPr>
        <w:pict>
          <v:line id="_x0000_s1329" style="position:absolute;left:0;text-align:left;z-index:251824640" from="2in,7.2pt" to="162pt,7.2pt">
            <v:stroke endarrow="block"/>
          </v:line>
        </w:pict>
      </w:r>
    </w:p>
    <w:p w:rsidR="00A423B5" w:rsidRPr="00E37170" w:rsidRDefault="00F61300" w:rsidP="00E37170">
      <w:pPr>
        <w:spacing w:line="360" w:lineRule="auto"/>
        <w:ind w:firstLine="709"/>
        <w:jc w:val="both"/>
        <w:rPr>
          <w:sz w:val="28"/>
          <w:szCs w:val="28"/>
        </w:rPr>
      </w:pPr>
      <w:r>
        <w:rPr>
          <w:noProof/>
        </w:rPr>
        <w:pict>
          <v:shape id="_x0000_s1330" type="#_x0000_t202" style="position:absolute;left:0;text-align:left;margin-left:1.2pt;margin-top:1.1pt;width:142.8pt;height:37.05pt;z-index:251800064">
            <v:textbox style="mso-next-textbox:#_x0000_s1330">
              <w:txbxContent>
                <w:p w:rsidR="00D53C38" w:rsidRPr="00A423B5" w:rsidRDefault="00D53C38" w:rsidP="00A423B5">
                  <w:pPr>
                    <w:shd w:val="clear" w:color="auto" w:fill="C0C0C0"/>
                    <w:jc w:val="center"/>
                  </w:pPr>
                  <w:r>
                    <w:t>«</w:t>
                  </w:r>
                  <w:r>
                    <w:rPr>
                      <w:lang w:val="en-US"/>
                    </w:rPr>
                    <w:t>ITLV</w:t>
                  </w:r>
                  <w:r>
                    <w:t>»</w:t>
                  </w:r>
                  <w:r>
                    <w:rPr>
                      <w:lang w:val="en-US"/>
                    </w:rPr>
                    <w:t xml:space="preserve"> </w:t>
                  </w:r>
                  <w:r>
                    <w:t xml:space="preserve">(Санкт-Петербург) </w:t>
                  </w:r>
                </w:p>
              </w:txbxContent>
            </v:textbox>
          </v:shape>
        </w:pict>
      </w:r>
    </w:p>
    <w:p w:rsidR="00A423B5" w:rsidRPr="00E37170" w:rsidRDefault="00F61300" w:rsidP="00E37170">
      <w:pPr>
        <w:spacing w:line="360" w:lineRule="auto"/>
        <w:ind w:firstLine="709"/>
        <w:jc w:val="both"/>
        <w:rPr>
          <w:sz w:val="28"/>
          <w:szCs w:val="28"/>
        </w:rPr>
      </w:pPr>
      <w:r>
        <w:rPr>
          <w:noProof/>
        </w:rPr>
        <w:pict>
          <v:shape id="_x0000_s1331" type="#_x0000_t202" style="position:absolute;left:0;text-align:left;margin-left:1.2pt;margin-top:21.95pt;width:142.8pt;height:27pt;z-index:251799040">
            <v:textbox style="mso-next-textbox:#_x0000_s1331">
              <w:txbxContent>
                <w:p w:rsidR="00D53C38" w:rsidRPr="00A423B5" w:rsidRDefault="00D53C38" w:rsidP="00A423B5">
                  <w:pPr>
                    <w:shd w:val="clear" w:color="auto" w:fill="C0C0C0"/>
                    <w:jc w:val="center"/>
                  </w:pPr>
                  <w:r>
                    <w:t>«</w:t>
                  </w:r>
                  <w:r>
                    <w:rPr>
                      <w:lang w:val="en-US"/>
                    </w:rPr>
                    <w:t>ITLV</w:t>
                  </w:r>
                  <w:r>
                    <w:t>»</w:t>
                  </w:r>
                  <w:r>
                    <w:rPr>
                      <w:lang w:val="en-US"/>
                    </w:rPr>
                    <w:t xml:space="preserve"> </w:t>
                  </w:r>
                  <w:r>
                    <w:t xml:space="preserve">(Испания) </w:t>
                  </w:r>
                </w:p>
              </w:txbxContent>
            </v:textbox>
          </v:shape>
        </w:pict>
      </w:r>
      <w:r>
        <w:rPr>
          <w:noProof/>
        </w:rPr>
        <w:pict>
          <v:line id="_x0000_s1332" style="position:absolute;left:0;text-align:left;flip:y;z-index:251812352" from="99pt,3.95pt" to="99pt,21.95pt">
            <v:stroke endarrow="block"/>
          </v:line>
        </w:pict>
      </w:r>
      <w:r>
        <w:rPr>
          <w:noProof/>
        </w:rPr>
        <w:pict>
          <v:line id="_x0000_s1333" style="position:absolute;left:0;text-align:left;flip:y;z-index:251811328" from="18pt,3.95pt" to="18pt,21.95pt">
            <v:stroke endarrow="block"/>
          </v:line>
        </w:pict>
      </w:r>
    </w:p>
    <w:p w:rsidR="00A423B5" w:rsidRPr="00E37170" w:rsidRDefault="00A423B5" w:rsidP="00E37170">
      <w:pPr>
        <w:spacing w:line="360" w:lineRule="auto"/>
        <w:ind w:firstLine="709"/>
        <w:jc w:val="both"/>
        <w:rPr>
          <w:sz w:val="28"/>
          <w:szCs w:val="28"/>
        </w:rPr>
      </w:pPr>
    </w:p>
    <w:p w:rsidR="009B0F2E" w:rsidRPr="00E37170" w:rsidRDefault="009B0F2E" w:rsidP="00E37170">
      <w:pPr>
        <w:spacing w:line="360" w:lineRule="auto"/>
        <w:ind w:firstLine="709"/>
        <w:jc w:val="both"/>
        <w:rPr>
          <w:sz w:val="28"/>
          <w:szCs w:val="28"/>
        </w:rPr>
      </w:pPr>
      <w:r w:rsidRPr="00E37170">
        <w:rPr>
          <w:sz w:val="28"/>
          <w:szCs w:val="28"/>
        </w:rPr>
        <w:t>Рисунок 2.12 – Укрупненная схема транспортных логистических потоков ОАО «Кропоткинский элеватор»</w:t>
      </w:r>
    </w:p>
    <w:p w:rsidR="009B0F2E" w:rsidRPr="00E37170" w:rsidRDefault="009B0F2E" w:rsidP="00E37170">
      <w:pPr>
        <w:spacing w:line="360" w:lineRule="auto"/>
        <w:ind w:firstLine="709"/>
        <w:jc w:val="both"/>
        <w:rPr>
          <w:sz w:val="28"/>
          <w:szCs w:val="28"/>
        </w:rPr>
      </w:pPr>
    </w:p>
    <w:p w:rsidR="002571A0" w:rsidRPr="00E37170" w:rsidRDefault="00055FBA" w:rsidP="00E37170">
      <w:pPr>
        <w:spacing w:line="360" w:lineRule="auto"/>
        <w:ind w:firstLine="709"/>
        <w:jc w:val="both"/>
        <w:rPr>
          <w:sz w:val="28"/>
          <w:szCs w:val="28"/>
        </w:rPr>
      </w:pPr>
      <w:r w:rsidRPr="00E37170">
        <w:rPr>
          <w:sz w:val="28"/>
          <w:szCs w:val="28"/>
        </w:rPr>
        <w:t xml:space="preserve">Основной проблемой представленной на рисунке 2.12 модели </w:t>
      </w:r>
      <w:r w:rsidR="002571A0" w:rsidRPr="00E37170">
        <w:rPr>
          <w:sz w:val="28"/>
          <w:szCs w:val="28"/>
        </w:rPr>
        <w:t>является не столько многогранность, сколько сложность ее информационного обеспечения. Действительно, управление данными транспортными потоками сильно зависимо от факторов внешней среды кА: наличие свободных вагонов на железной дороге, режима отгрузок продукции морским транспортом, контроль своевременности доставки продукции потребителям автомобильным транспортом, планирование работы собственного транспорта и ряд других.. В настоящее время на предприятии существует большое число транспортных логистических потоков, общая структура которых слабо управляется и контролируется.</w:t>
      </w:r>
    </w:p>
    <w:p w:rsidR="00E70382" w:rsidRPr="00E37170" w:rsidRDefault="00E70382" w:rsidP="00E37170">
      <w:pPr>
        <w:spacing w:line="360" w:lineRule="auto"/>
        <w:ind w:firstLine="709"/>
        <w:jc w:val="both"/>
        <w:rPr>
          <w:sz w:val="28"/>
          <w:szCs w:val="28"/>
        </w:rPr>
      </w:pPr>
      <w:r w:rsidRPr="00E37170">
        <w:rPr>
          <w:sz w:val="28"/>
          <w:szCs w:val="28"/>
        </w:rPr>
        <w:t>Таким образом, общую систему транспортной логистики на ОАО «Кропоткинский элеватор» можно признать неудовлетворительной и требующей значительной реорганизации.</w:t>
      </w:r>
    </w:p>
    <w:p w:rsidR="00E70382" w:rsidRPr="00E37170" w:rsidRDefault="00E70382" w:rsidP="00E37170">
      <w:pPr>
        <w:pStyle w:val="21"/>
        <w:spacing w:after="0" w:line="360" w:lineRule="auto"/>
        <w:ind w:left="0" w:firstLine="709"/>
        <w:jc w:val="both"/>
        <w:rPr>
          <w:snapToGrid w:val="0"/>
          <w:sz w:val="28"/>
          <w:szCs w:val="28"/>
        </w:rPr>
      </w:pPr>
      <w:r w:rsidRPr="00E37170">
        <w:rPr>
          <w:snapToGrid w:val="0"/>
          <w:sz w:val="28"/>
          <w:szCs w:val="28"/>
        </w:rPr>
        <w:t xml:space="preserve">Итак, в процессе исследования системы транспортной логистики </w:t>
      </w:r>
      <w:r w:rsidRPr="00E37170">
        <w:rPr>
          <w:sz w:val="28"/>
          <w:szCs w:val="28"/>
        </w:rPr>
        <w:t xml:space="preserve">ОАО «Кропоткинский элеватор», </w:t>
      </w:r>
      <w:r w:rsidRPr="00E37170">
        <w:rPr>
          <w:snapToGrid w:val="0"/>
          <w:sz w:val="28"/>
          <w:szCs w:val="28"/>
        </w:rPr>
        <w:t>в рамках дипломного проекта, автором были выявлены следующие проблем</w:t>
      </w:r>
      <w:r w:rsidR="0005202E" w:rsidRPr="00E37170">
        <w:rPr>
          <w:snapToGrid w:val="0"/>
          <w:sz w:val="28"/>
          <w:szCs w:val="28"/>
        </w:rPr>
        <w:t>ы</w:t>
      </w:r>
      <w:r w:rsidRPr="00E37170">
        <w:rPr>
          <w:snapToGrid w:val="0"/>
          <w:sz w:val="28"/>
          <w:szCs w:val="28"/>
        </w:rPr>
        <w:t xml:space="preserve"> транспортно-логистической системы фирмы:</w:t>
      </w:r>
    </w:p>
    <w:p w:rsidR="00E70382" w:rsidRPr="00E37170" w:rsidRDefault="00E70382" w:rsidP="00E37170">
      <w:pPr>
        <w:pStyle w:val="21"/>
        <w:spacing w:after="0" w:line="360" w:lineRule="auto"/>
        <w:ind w:left="0" w:firstLine="709"/>
        <w:jc w:val="both"/>
        <w:rPr>
          <w:snapToGrid w:val="0"/>
          <w:sz w:val="28"/>
          <w:szCs w:val="28"/>
        </w:rPr>
      </w:pPr>
      <w:r w:rsidRPr="00E37170">
        <w:rPr>
          <w:snapToGrid w:val="0"/>
          <w:sz w:val="28"/>
          <w:szCs w:val="28"/>
        </w:rPr>
        <w:t xml:space="preserve">- отсутствие системы логистического управления и контроля за движением транспортных средств как предприятия и сторонних организаций выполняющих для </w:t>
      </w:r>
      <w:r w:rsidRPr="00E37170">
        <w:rPr>
          <w:sz w:val="28"/>
          <w:szCs w:val="28"/>
        </w:rPr>
        <w:t>ОАО «Кропоткинский элеватор» транспортные услуги. Особенно остро данная проблема стоит в период с июня по август – в период уборки урожая зерновых и масличных культур</w:t>
      </w:r>
      <w:r w:rsidRPr="00E37170">
        <w:rPr>
          <w:snapToGrid w:val="0"/>
          <w:sz w:val="28"/>
          <w:szCs w:val="28"/>
        </w:rPr>
        <w:t>;</w:t>
      </w:r>
    </w:p>
    <w:p w:rsidR="00E70382" w:rsidRPr="00E37170" w:rsidRDefault="00E70382" w:rsidP="00E37170">
      <w:pPr>
        <w:pStyle w:val="21"/>
        <w:spacing w:after="0" w:line="360" w:lineRule="auto"/>
        <w:ind w:left="0" w:firstLine="709"/>
        <w:jc w:val="both"/>
        <w:rPr>
          <w:snapToGrid w:val="0"/>
          <w:sz w:val="28"/>
          <w:szCs w:val="28"/>
        </w:rPr>
      </w:pPr>
      <w:r w:rsidRPr="00E37170">
        <w:rPr>
          <w:snapToGrid w:val="0"/>
          <w:sz w:val="28"/>
          <w:szCs w:val="28"/>
        </w:rPr>
        <w:t>- отсутствие планирования и учета транспортных перевозок;</w:t>
      </w:r>
    </w:p>
    <w:p w:rsidR="00E70382" w:rsidRPr="00E37170" w:rsidRDefault="00E70382" w:rsidP="00E37170">
      <w:pPr>
        <w:pStyle w:val="21"/>
        <w:spacing w:after="0" w:line="360" w:lineRule="auto"/>
        <w:ind w:left="0" w:firstLine="709"/>
        <w:jc w:val="both"/>
        <w:rPr>
          <w:snapToGrid w:val="0"/>
          <w:sz w:val="28"/>
          <w:szCs w:val="28"/>
        </w:rPr>
      </w:pPr>
      <w:r w:rsidRPr="00E37170">
        <w:rPr>
          <w:snapToGrid w:val="0"/>
          <w:sz w:val="28"/>
          <w:szCs w:val="28"/>
        </w:rPr>
        <w:t>- отсутствие системы диспетчеризации, автоматизации задач маршрутизации транспортных логистических потоков;</w:t>
      </w:r>
    </w:p>
    <w:p w:rsidR="002571A0" w:rsidRPr="00E37170" w:rsidRDefault="00E70382" w:rsidP="00E37170">
      <w:pPr>
        <w:pStyle w:val="21"/>
        <w:spacing w:after="0" w:line="360" w:lineRule="auto"/>
        <w:ind w:left="0" w:firstLine="709"/>
        <w:jc w:val="both"/>
        <w:rPr>
          <w:snapToGrid w:val="0"/>
          <w:sz w:val="28"/>
          <w:szCs w:val="28"/>
        </w:rPr>
      </w:pPr>
      <w:r w:rsidRPr="00E37170">
        <w:rPr>
          <w:snapToGrid w:val="0"/>
          <w:sz w:val="28"/>
          <w:szCs w:val="28"/>
        </w:rPr>
        <w:t>- низкий уровень компьютеризации транспортно- логистических задач, стоящих перед предприятием</w:t>
      </w:r>
      <w:r w:rsidR="002571A0" w:rsidRPr="00E37170">
        <w:rPr>
          <w:snapToGrid w:val="0"/>
          <w:sz w:val="28"/>
          <w:szCs w:val="28"/>
        </w:rPr>
        <w:t>;</w:t>
      </w:r>
    </w:p>
    <w:p w:rsidR="00E70382" w:rsidRPr="00E37170" w:rsidRDefault="002571A0" w:rsidP="00E37170">
      <w:pPr>
        <w:pStyle w:val="21"/>
        <w:spacing w:after="0" w:line="360" w:lineRule="auto"/>
        <w:ind w:left="0" w:firstLine="709"/>
        <w:jc w:val="both"/>
        <w:rPr>
          <w:snapToGrid w:val="0"/>
          <w:sz w:val="28"/>
          <w:szCs w:val="28"/>
        </w:rPr>
      </w:pPr>
      <w:r w:rsidRPr="00E37170">
        <w:rPr>
          <w:snapToGrid w:val="0"/>
          <w:sz w:val="28"/>
          <w:szCs w:val="28"/>
        </w:rPr>
        <w:t xml:space="preserve">- отсутствие информационного обеспечения общей системы транспортных потоков. </w:t>
      </w:r>
      <w:r w:rsidR="00E70382" w:rsidRPr="00E37170">
        <w:rPr>
          <w:snapToGrid w:val="0"/>
          <w:sz w:val="28"/>
          <w:szCs w:val="28"/>
        </w:rPr>
        <w:t>.</w:t>
      </w:r>
    </w:p>
    <w:p w:rsidR="00E70382" w:rsidRPr="00E37170" w:rsidRDefault="00E70382" w:rsidP="00E37170">
      <w:pPr>
        <w:pStyle w:val="21"/>
        <w:spacing w:after="0" w:line="360" w:lineRule="auto"/>
        <w:ind w:left="0" w:firstLine="709"/>
        <w:jc w:val="both"/>
        <w:rPr>
          <w:sz w:val="28"/>
          <w:szCs w:val="28"/>
        </w:rPr>
      </w:pPr>
      <w:r w:rsidRPr="00E37170">
        <w:rPr>
          <w:snapToGrid w:val="0"/>
          <w:sz w:val="28"/>
          <w:szCs w:val="28"/>
        </w:rPr>
        <w:t>Одним из путей решения данных задач может стать внедрение современных программ и технологий автоматизации транспортной логистики, воплощенные в комплексе программных продуктов, таких как: «Логистик Мастер», «ТрансЛогистик», «1С –Логистика: Управление перевозками», а также ряда других специализированных программных продуктов.</w:t>
      </w:r>
    </w:p>
    <w:p w:rsidR="00730D7F" w:rsidRPr="00E37170" w:rsidRDefault="00730D7F" w:rsidP="00E37170">
      <w:pPr>
        <w:spacing w:line="360" w:lineRule="auto"/>
        <w:ind w:firstLine="709"/>
        <w:jc w:val="both"/>
        <w:rPr>
          <w:sz w:val="28"/>
          <w:szCs w:val="28"/>
        </w:rPr>
      </w:pPr>
      <w:r w:rsidRPr="00E37170">
        <w:rPr>
          <w:sz w:val="28"/>
          <w:szCs w:val="28"/>
        </w:rPr>
        <w:t xml:space="preserve">Таким образом, можно сделать вывод, что система построения и управления логистикой на ОАО «Кропоткинский элеватор» носит специфический характер и в значительной степени отличается от традиционных логистических </w:t>
      </w:r>
      <w:r w:rsidR="00FD4623" w:rsidRPr="00E37170">
        <w:rPr>
          <w:sz w:val="28"/>
          <w:szCs w:val="28"/>
        </w:rPr>
        <w:t>систем</w:t>
      </w:r>
      <w:r w:rsidRPr="00E37170">
        <w:rPr>
          <w:sz w:val="28"/>
          <w:szCs w:val="28"/>
        </w:rPr>
        <w:t xml:space="preserve">. Это </w:t>
      </w:r>
      <w:r w:rsidR="00FD4623" w:rsidRPr="00E37170">
        <w:rPr>
          <w:sz w:val="28"/>
          <w:szCs w:val="28"/>
        </w:rPr>
        <w:t>обусловлено,</w:t>
      </w:r>
      <w:r w:rsidRPr="00E37170">
        <w:rPr>
          <w:sz w:val="28"/>
          <w:szCs w:val="28"/>
        </w:rPr>
        <w:t xml:space="preserve"> </w:t>
      </w:r>
      <w:r w:rsidR="00FD4623" w:rsidRPr="00E37170">
        <w:rPr>
          <w:sz w:val="28"/>
          <w:szCs w:val="28"/>
        </w:rPr>
        <w:t xml:space="preserve">прежде всего, </w:t>
      </w:r>
      <w:r w:rsidRPr="00E37170">
        <w:rPr>
          <w:sz w:val="28"/>
          <w:szCs w:val="28"/>
        </w:rPr>
        <w:t xml:space="preserve">ограниченной децентрализованностью предприятия, </w:t>
      </w:r>
      <w:r w:rsidR="00FD4623" w:rsidRPr="00E37170">
        <w:rPr>
          <w:sz w:val="28"/>
          <w:szCs w:val="28"/>
        </w:rPr>
        <w:t>являющегося,</w:t>
      </w:r>
      <w:r w:rsidRPr="00E37170">
        <w:rPr>
          <w:sz w:val="28"/>
          <w:szCs w:val="28"/>
        </w:rPr>
        <w:t xml:space="preserve"> по </w:t>
      </w:r>
      <w:r w:rsidR="00FD4623" w:rsidRPr="00E37170">
        <w:rPr>
          <w:sz w:val="28"/>
          <w:szCs w:val="28"/>
        </w:rPr>
        <w:t>сути,</w:t>
      </w:r>
      <w:r w:rsidRPr="00E37170">
        <w:rPr>
          <w:sz w:val="28"/>
          <w:szCs w:val="28"/>
        </w:rPr>
        <w:t xml:space="preserve"> структурным подразделением компании </w:t>
      </w:r>
      <w:r w:rsidRPr="00E37170">
        <w:rPr>
          <w:sz w:val="28"/>
          <w:szCs w:val="28"/>
          <w:lang w:val="en-US"/>
        </w:rPr>
        <w:t>BORGES</w:t>
      </w:r>
      <w:r w:rsidRPr="00E37170">
        <w:rPr>
          <w:sz w:val="28"/>
          <w:szCs w:val="28"/>
        </w:rPr>
        <w:t>, замкнутостью и структурной зависимостью производственной логистической системы.</w:t>
      </w:r>
      <w:r w:rsidR="00E37170">
        <w:rPr>
          <w:sz w:val="28"/>
          <w:szCs w:val="28"/>
        </w:rPr>
        <w:t xml:space="preserve"> </w:t>
      </w:r>
      <w:r w:rsidR="00BA2623" w:rsidRPr="00E37170">
        <w:rPr>
          <w:sz w:val="28"/>
          <w:szCs w:val="28"/>
        </w:rPr>
        <w:t xml:space="preserve">На предприятии отсутствует ассоциативное взаимодействие логистических систем как внутри предприятия, так и в рамках логистической цепи «Элеватор – </w:t>
      </w:r>
      <w:r w:rsidR="00BA2623" w:rsidRPr="00E37170">
        <w:rPr>
          <w:sz w:val="28"/>
          <w:szCs w:val="28"/>
          <w:lang w:val="en-US"/>
        </w:rPr>
        <w:t>BORGES</w:t>
      </w:r>
      <w:r w:rsidR="00BA2623" w:rsidRPr="00E37170">
        <w:rPr>
          <w:sz w:val="28"/>
          <w:szCs w:val="28"/>
        </w:rPr>
        <w:t xml:space="preserve">», </w:t>
      </w:r>
      <w:r w:rsidR="00EB7254" w:rsidRPr="00E37170">
        <w:rPr>
          <w:sz w:val="28"/>
          <w:szCs w:val="28"/>
        </w:rPr>
        <w:t>что,</w:t>
      </w:r>
      <w:r w:rsidR="00BA2623" w:rsidRPr="00E37170">
        <w:rPr>
          <w:sz w:val="28"/>
          <w:szCs w:val="28"/>
        </w:rPr>
        <w:t xml:space="preserve"> по </w:t>
      </w:r>
      <w:r w:rsidR="00EB7254" w:rsidRPr="00E37170">
        <w:rPr>
          <w:sz w:val="28"/>
          <w:szCs w:val="28"/>
        </w:rPr>
        <w:t>сути,</w:t>
      </w:r>
      <w:r w:rsidR="00BA2623" w:rsidRPr="00E37170">
        <w:rPr>
          <w:sz w:val="28"/>
          <w:szCs w:val="28"/>
        </w:rPr>
        <w:t xml:space="preserve"> является основой эффективности логистики предприятия.</w:t>
      </w:r>
    </w:p>
    <w:p w:rsidR="00BA2623" w:rsidRPr="00E37170" w:rsidRDefault="00730D7F" w:rsidP="00E37170">
      <w:pPr>
        <w:spacing w:line="360" w:lineRule="auto"/>
        <w:ind w:firstLine="709"/>
        <w:jc w:val="both"/>
        <w:rPr>
          <w:sz w:val="28"/>
          <w:szCs w:val="28"/>
        </w:rPr>
      </w:pPr>
      <w:r w:rsidRPr="00E37170">
        <w:rPr>
          <w:sz w:val="28"/>
          <w:szCs w:val="28"/>
        </w:rPr>
        <w:t>Кроме того, система информационных потоков, как было отмечено выше,</w:t>
      </w:r>
      <w:r w:rsidR="00E37170">
        <w:rPr>
          <w:sz w:val="28"/>
          <w:szCs w:val="28"/>
        </w:rPr>
        <w:t xml:space="preserve"> </w:t>
      </w:r>
      <w:r w:rsidRPr="00E37170">
        <w:rPr>
          <w:sz w:val="28"/>
          <w:szCs w:val="28"/>
        </w:rPr>
        <w:t xml:space="preserve">носит неструктурированный характер, что </w:t>
      </w:r>
      <w:r w:rsidR="00EB7254" w:rsidRPr="00E37170">
        <w:rPr>
          <w:sz w:val="28"/>
          <w:szCs w:val="28"/>
        </w:rPr>
        <w:t>в свою очередь, з</w:t>
      </w:r>
      <w:r w:rsidRPr="00E37170">
        <w:rPr>
          <w:sz w:val="28"/>
          <w:szCs w:val="28"/>
        </w:rPr>
        <w:t>начительно затрудняет процесс принятия управленческих решений на предприятии.</w:t>
      </w:r>
    </w:p>
    <w:p w:rsidR="00EE1835" w:rsidRPr="00E37170" w:rsidRDefault="00730D7F" w:rsidP="00E37170">
      <w:pPr>
        <w:spacing w:line="360" w:lineRule="auto"/>
        <w:ind w:firstLine="709"/>
        <w:jc w:val="both"/>
        <w:rPr>
          <w:sz w:val="28"/>
          <w:szCs w:val="28"/>
        </w:rPr>
      </w:pPr>
      <w:r w:rsidRPr="00E37170">
        <w:rPr>
          <w:sz w:val="28"/>
          <w:szCs w:val="28"/>
        </w:rPr>
        <w:t>Решение данной проблемы лежит в плоскости формирования организационных мероприятий, направленных на выработку единой системы управления логистическими потоками предприятия</w:t>
      </w:r>
      <w:r w:rsidR="00FD4623" w:rsidRPr="00E37170">
        <w:rPr>
          <w:sz w:val="28"/>
          <w:szCs w:val="28"/>
        </w:rPr>
        <w:t>, разработки методики повышения взаимодействия логистических систем.</w:t>
      </w:r>
    </w:p>
    <w:p w:rsidR="00FD4623" w:rsidRPr="00E37170" w:rsidRDefault="00FD4623" w:rsidP="00E37170">
      <w:pPr>
        <w:spacing w:line="360" w:lineRule="auto"/>
        <w:ind w:firstLine="709"/>
        <w:jc w:val="both"/>
        <w:rPr>
          <w:sz w:val="28"/>
          <w:szCs w:val="28"/>
        </w:rPr>
      </w:pPr>
      <w:r w:rsidRPr="00E37170">
        <w:rPr>
          <w:sz w:val="28"/>
          <w:szCs w:val="28"/>
        </w:rPr>
        <w:t>Данные мероприятия будут рассмотрены автором в третьем разделе дипломного проекта.</w:t>
      </w:r>
    </w:p>
    <w:p w:rsidR="000E4CC4" w:rsidRPr="00E37170" w:rsidRDefault="000E4CC4" w:rsidP="00E37170">
      <w:pPr>
        <w:spacing w:line="360" w:lineRule="auto"/>
        <w:ind w:firstLine="709"/>
        <w:jc w:val="both"/>
        <w:rPr>
          <w:sz w:val="28"/>
          <w:szCs w:val="28"/>
        </w:rPr>
      </w:pPr>
    </w:p>
    <w:p w:rsidR="004756DD" w:rsidRPr="00E37170" w:rsidRDefault="00E70382" w:rsidP="00D53C38">
      <w:pPr>
        <w:spacing w:line="360" w:lineRule="auto"/>
        <w:ind w:firstLine="709"/>
        <w:jc w:val="center"/>
        <w:rPr>
          <w:b/>
          <w:sz w:val="28"/>
          <w:szCs w:val="28"/>
        </w:rPr>
      </w:pPr>
      <w:r w:rsidRPr="00E37170">
        <w:rPr>
          <w:b/>
          <w:sz w:val="28"/>
          <w:szCs w:val="28"/>
        </w:rPr>
        <w:br w:type="page"/>
      </w:r>
      <w:r w:rsidR="008B51E8" w:rsidRPr="00E37170">
        <w:rPr>
          <w:b/>
          <w:sz w:val="28"/>
          <w:szCs w:val="28"/>
        </w:rPr>
        <w:t>3</w:t>
      </w:r>
      <w:r w:rsidR="00D53C38">
        <w:rPr>
          <w:b/>
          <w:sz w:val="28"/>
          <w:szCs w:val="28"/>
        </w:rPr>
        <w:t>.</w:t>
      </w:r>
      <w:r w:rsidR="008B51E8" w:rsidRPr="00E37170">
        <w:rPr>
          <w:b/>
          <w:sz w:val="28"/>
          <w:szCs w:val="28"/>
        </w:rPr>
        <w:t xml:space="preserve"> </w:t>
      </w:r>
      <w:r w:rsidR="009000D0" w:rsidRPr="00E37170">
        <w:rPr>
          <w:b/>
          <w:sz w:val="28"/>
          <w:szCs w:val="28"/>
        </w:rPr>
        <w:t xml:space="preserve">Повышение эффективности логистических </w:t>
      </w:r>
      <w:r w:rsidR="005E3F48" w:rsidRPr="00E37170">
        <w:rPr>
          <w:b/>
          <w:sz w:val="28"/>
          <w:szCs w:val="28"/>
        </w:rPr>
        <w:t xml:space="preserve">транспортных </w:t>
      </w:r>
      <w:r w:rsidR="009000D0" w:rsidRPr="00E37170">
        <w:rPr>
          <w:b/>
          <w:sz w:val="28"/>
          <w:szCs w:val="28"/>
        </w:rPr>
        <w:t>потоков предприятия</w:t>
      </w:r>
    </w:p>
    <w:p w:rsidR="004756DD" w:rsidRPr="00E37170" w:rsidRDefault="004756DD" w:rsidP="00E37170">
      <w:pPr>
        <w:spacing w:line="360" w:lineRule="auto"/>
        <w:ind w:firstLine="709"/>
        <w:jc w:val="both"/>
        <w:rPr>
          <w:sz w:val="28"/>
          <w:szCs w:val="28"/>
        </w:rPr>
      </w:pPr>
    </w:p>
    <w:p w:rsidR="00D0708E" w:rsidRPr="00E37170" w:rsidRDefault="00DF63C7" w:rsidP="00E37170">
      <w:pPr>
        <w:spacing w:line="360" w:lineRule="auto"/>
        <w:ind w:firstLine="709"/>
        <w:jc w:val="both"/>
        <w:rPr>
          <w:sz w:val="28"/>
          <w:szCs w:val="28"/>
        </w:rPr>
      </w:pPr>
      <w:r w:rsidRPr="00E37170">
        <w:rPr>
          <w:sz w:val="28"/>
          <w:szCs w:val="28"/>
        </w:rPr>
        <w:t xml:space="preserve">Низкая эффективность существующей логистической системы </w:t>
      </w:r>
      <w:r w:rsidR="00D0708E" w:rsidRPr="00E37170">
        <w:rPr>
          <w:sz w:val="28"/>
          <w:szCs w:val="28"/>
        </w:rPr>
        <w:t>ОАО «Кропоткинский элеватор», трудности ее интеграции в общую систему логистики компании «</w:t>
      </w:r>
      <w:r w:rsidR="00D0708E" w:rsidRPr="00E37170">
        <w:rPr>
          <w:sz w:val="28"/>
          <w:szCs w:val="28"/>
          <w:lang w:val="en-US"/>
        </w:rPr>
        <w:t>Borges</w:t>
      </w:r>
      <w:r w:rsidR="00D0708E" w:rsidRPr="00E37170">
        <w:rPr>
          <w:sz w:val="28"/>
          <w:szCs w:val="28"/>
        </w:rPr>
        <w:t>» диктуют необходимость поиска путей повышения эффективности существующих логистических потоков. Основной проблемой при этом остается формирование системы адаптивности логистических структур к внешним источникам логистических потоков.</w:t>
      </w:r>
    </w:p>
    <w:p w:rsidR="00780BE2" w:rsidRPr="00E37170" w:rsidRDefault="00D0708E" w:rsidP="00E37170">
      <w:pPr>
        <w:spacing w:line="360" w:lineRule="auto"/>
        <w:ind w:firstLine="709"/>
        <w:jc w:val="both"/>
        <w:rPr>
          <w:sz w:val="28"/>
          <w:szCs w:val="28"/>
        </w:rPr>
      </w:pPr>
      <w:r w:rsidRPr="00E37170">
        <w:rPr>
          <w:sz w:val="28"/>
          <w:szCs w:val="28"/>
        </w:rPr>
        <w:t xml:space="preserve">Рассмотрение вопросов повышения эффективности логистических транспортных потоков ОАО «Кропоткинский элеватор» как отдельного звена системы логистики практически невозможно, так как транспортные потоки являются неотъемлемой интегрированной частью целостной логистической системы предприятия. Эффективность логистических транспортных потоков напрямую связана с качеством информационных потоков, обеспечивающих бесперебойную работу системы. В этой связи, мероприятия по </w:t>
      </w:r>
      <w:r w:rsidR="00076A0F" w:rsidRPr="00E37170">
        <w:rPr>
          <w:sz w:val="28"/>
          <w:szCs w:val="28"/>
        </w:rPr>
        <w:t xml:space="preserve">совершенствованию транспортной логистики </w:t>
      </w:r>
      <w:r w:rsidR="00780BE2" w:rsidRPr="00E37170">
        <w:rPr>
          <w:sz w:val="28"/>
          <w:szCs w:val="28"/>
        </w:rPr>
        <w:t xml:space="preserve">должны </w:t>
      </w:r>
      <w:r w:rsidR="00076A0F" w:rsidRPr="00E37170">
        <w:rPr>
          <w:sz w:val="28"/>
          <w:szCs w:val="28"/>
        </w:rPr>
        <w:t>строиться только исходя из развития информационной составляющей логистической системы предприятия.</w:t>
      </w:r>
    </w:p>
    <w:p w:rsidR="00251A16" w:rsidRPr="00E37170" w:rsidRDefault="00251A16" w:rsidP="00E37170">
      <w:pPr>
        <w:spacing w:line="360" w:lineRule="auto"/>
        <w:ind w:firstLine="709"/>
        <w:jc w:val="both"/>
        <w:rPr>
          <w:sz w:val="28"/>
          <w:szCs w:val="28"/>
        </w:rPr>
      </w:pPr>
      <w:r w:rsidRPr="00E37170">
        <w:rPr>
          <w:sz w:val="28"/>
          <w:szCs w:val="28"/>
        </w:rPr>
        <w:t xml:space="preserve">Информационное обеспечение транспортной логистики </w:t>
      </w:r>
      <w:r w:rsidR="00A97587" w:rsidRPr="00E37170">
        <w:rPr>
          <w:sz w:val="28"/>
          <w:szCs w:val="28"/>
        </w:rPr>
        <w:t xml:space="preserve">ОАО «Кропоткинский элеватор» должно осуществляться </w:t>
      </w:r>
      <w:r w:rsidRPr="00E37170">
        <w:rPr>
          <w:sz w:val="28"/>
          <w:szCs w:val="28"/>
        </w:rPr>
        <w:t>с помощью директивных информационных сообщений, за которые несет ответственность каждый из участников цепочки, а также посредством стандартных международных транспортных документов</w:t>
      </w:r>
      <w:r w:rsidR="00A97587" w:rsidRPr="00E37170">
        <w:rPr>
          <w:sz w:val="28"/>
          <w:szCs w:val="28"/>
        </w:rPr>
        <w:t xml:space="preserve"> (для экспортно-импортных операций)</w:t>
      </w:r>
      <w:r w:rsidRPr="00E37170">
        <w:rPr>
          <w:sz w:val="28"/>
          <w:szCs w:val="28"/>
        </w:rPr>
        <w:t>.</w:t>
      </w:r>
    </w:p>
    <w:p w:rsidR="007300B9" w:rsidRPr="00E37170" w:rsidRDefault="00456026" w:rsidP="00E37170">
      <w:pPr>
        <w:spacing w:line="360" w:lineRule="auto"/>
        <w:ind w:firstLine="709"/>
        <w:jc w:val="both"/>
        <w:rPr>
          <w:sz w:val="28"/>
          <w:szCs w:val="28"/>
        </w:rPr>
      </w:pPr>
      <w:r w:rsidRPr="00E37170">
        <w:rPr>
          <w:sz w:val="28"/>
          <w:szCs w:val="28"/>
        </w:rPr>
        <w:t>Предложения по развитию логистических транспортных потоков ОАО «Кропоткинский элеватор» условно можно разделит на 2 группы:</w:t>
      </w:r>
    </w:p>
    <w:p w:rsidR="00456026" w:rsidRPr="00E37170" w:rsidRDefault="00456026" w:rsidP="00E37170">
      <w:pPr>
        <w:spacing w:line="360" w:lineRule="auto"/>
        <w:ind w:firstLine="709"/>
        <w:jc w:val="both"/>
        <w:rPr>
          <w:sz w:val="28"/>
          <w:szCs w:val="28"/>
        </w:rPr>
      </w:pPr>
      <w:r w:rsidRPr="00E37170">
        <w:rPr>
          <w:sz w:val="28"/>
          <w:szCs w:val="28"/>
        </w:rPr>
        <w:t>- развитие логистических транспортных потоков ОАО «Кропоткинский элеватор» как отдельного, замкнутого звена;</w:t>
      </w:r>
    </w:p>
    <w:p w:rsidR="00456026" w:rsidRPr="00E37170" w:rsidRDefault="00456026" w:rsidP="00E37170">
      <w:pPr>
        <w:spacing w:line="360" w:lineRule="auto"/>
        <w:ind w:firstLine="709"/>
        <w:jc w:val="both"/>
        <w:rPr>
          <w:sz w:val="28"/>
          <w:szCs w:val="28"/>
        </w:rPr>
      </w:pPr>
      <w:r w:rsidRPr="00E37170">
        <w:rPr>
          <w:sz w:val="28"/>
          <w:szCs w:val="28"/>
        </w:rPr>
        <w:t>- развитие логистических транспортных потоков ОАО «Кропоткинский элеватор» как элемента общей логистической системы включая всех ее участников – транспортно-экспедиторские компании, железнодорожный и морской транспорт, компании «</w:t>
      </w:r>
      <w:r w:rsidRPr="00E37170">
        <w:rPr>
          <w:sz w:val="28"/>
          <w:szCs w:val="28"/>
          <w:lang w:val="en-US"/>
        </w:rPr>
        <w:t>Borges</w:t>
      </w:r>
      <w:r w:rsidRPr="00E37170">
        <w:rPr>
          <w:sz w:val="28"/>
          <w:szCs w:val="28"/>
        </w:rPr>
        <w:t>» и «</w:t>
      </w:r>
      <w:r w:rsidRPr="00E37170">
        <w:rPr>
          <w:sz w:val="28"/>
          <w:szCs w:val="28"/>
          <w:lang w:val="en-US"/>
        </w:rPr>
        <w:t>ITLV</w:t>
      </w:r>
      <w:r w:rsidRPr="00E37170">
        <w:rPr>
          <w:sz w:val="28"/>
          <w:szCs w:val="28"/>
        </w:rPr>
        <w:t>», а также поставщиков и потенциальных партнеров элеватора.</w:t>
      </w:r>
    </w:p>
    <w:p w:rsidR="00215B84" w:rsidRPr="00E37170" w:rsidRDefault="004407A6" w:rsidP="00E37170">
      <w:pPr>
        <w:spacing w:line="360" w:lineRule="auto"/>
        <w:ind w:firstLine="709"/>
        <w:jc w:val="both"/>
        <w:rPr>
          <w:sz w:val="28"/>
          <w:szCs w:val="28"/>
        </w:rPr>
      </w:pPr>
      <w:r w:rsidRPr="00E37170">
        <w:rPr>
          <w:sz w:val="28"/>
          <w:szCs w:val="28"/>
        </w:rPr>
        <w:t>На первом этапе необходимо и</w:t>
      </w:r>
      <w:r w:rsidR="00456026" w:rsidRPr="00E37170">
        <w:rPr>
          <w:sz w:val="28"/>
          <w:szCs w:val="28"/>
        </w:rPr>
        <w:t xml:space="preserve">сследовать </w:t>
      </w:r>
      <w:r w:rsidRPr="00E37170">
        <w:rPr>
          <w:sz w:val="28"/>
          <w:szCs w:val="28"/>
        </w:rPr>
        <w:t xml:space="preserve">и искать пути повышения </w:t>
      </w:r>
      <w:r w:rsidR="00456026" w:rsidRPr="00E37170">
        <w:rPr>
          <w:sz w:val="28"/>
          <w:szCs w:val="28"/>
        </w:rPr>
        <w:t>эффективност</w:t>
      </w:r>
      <w:r w:rsidRPr="00E37170">
        <w:rPr>
          <w:sz w:val="28"/>
          <w:szCs w:val="28"/>
        </w:rPr>
        <w:t>и</w:t>
      </w:r>
      <w:r w:rsidR="00456026" w:rsidRPr="00E37170">
        <w:rPr>
          <w:sz w:val="28"/>
          <w:szCs w:val="28"/>
        </w:rPr>
        <w:t xml:space="preserve"> логистической транспортной системы </w:t>
      </w:r>
      <w:r w:rsidRPr="00E37170">
        <w:rPr>
          <w:sz w:val="28"/>
          <w:szCs w:val="28"/>
        </w:rPr>
        <w:t xml:space="preserve">ОАО «Кропоткинский элеватор» как отдельного, самостоятельного звена. </w:t>
      </w:r>
      <w:r w:rsidR="00456026" w:rsidRPr="00E37170">
        <w:rPr>
          <w:sz w:val="28"/>
          <w:szCs w:val="28"/>
        </w:rPr>
        <w:t xml:space="preserve">Безусловно, </w:t>
      </w:r>
      <w:r w:rsidRPr="00E37170">
        <w:rPr>
          <w:sz w:val="28"/>
          <w:szCs w:val="28"/>
        </w:rPr>
        <w:t xml:space="preserve">в данном контексте </w:t>
      </w:r>
      <w:r w:rsidR="00456026" w:rsidRPr="00E37170">
        <w:rPr>
          <w:sz w:val="28"/>
          <w:szCs w:val="28"/>
        </w:rPr>
        <w:t xml:space="preserve">нельзя </w:t>
      </w:r>
      <w:r w:rsidRPr="00E37170">
        <w:rPr>
          <w:sz w:val="28"/>
          <w:szCs w:val="28"/>
        </w:rPr>
        <w:t xml:space="preserve">всерьез </w:t>
      </w:r>
      <w:r w:rsidR="00456026" w:rsidRPr="00E37170">
        <w:rPr>
          <w:sz w:val="28"/>
          <w:szCs w:val="28"/>
        </w:rPr>
        <w:t>рассматривать</w:t>
      </w:r>
      <w:r w:rsidRPr="00E37170">
        <w:rPr>
          <w:sz w:val="28"/>
          <w:szCs w:val="28"/>
        </w:rPr>
        <w:t xml:space="preserve"> предприятие как отдельную, независимую логистическую систему. В тоже время, предлагать направления ее интеграции в общую систему без развития </w:t>
      </w:r>
      <w:r w:rsidR="00215B84" w:rsidRPr="00E37170">
        <w:rPr>
          <w:sz w:val="28"/>
          <w:szCs w:val="28"/>
        </w:rPr>
        <w:t>внутренней логистической среды невозможно. Это является ключевой проблемой развития логистических систем всех задействованных участников.</w:t>
      </w:r>
    </w:p>
    <w:p w:rsidR="0049359F" w:rsidRPr="00E37170" w:rsidRDefault="00215B84" w:rsidP="00E37170">
      <w:pPr>
        <w:spacing w:line="360" w:lineRule="auto"/>
        <w:ind w:firstLine="709"/>
        <w:jc w:val="both"/>
        <w:rPr>
          <w:sz w:val="28"/>
          <w:szCs w:val="28"/>
        </w:rPr>
      </w:pPr>
      <w:r w:rsidRPr="00E37170">
        <w:rPr>
          <w:sz w:val="28"/>
          <w:szCs w:val="28"/>
        </w:rPr>
        <w:t>Каждое предприятие-участник логистической системы должн</w:t>
      </w:r>
      <w:r w:rsidR="0049359F" w:rsidRPr="00E37170">
        <w:rPr>
          <w:sz w:val="28"/>
          <w:szCs w:val="28"/>
        </w:rPr>
        <w:t>о</w:t>
      </w:r>
      <w:r w:rsidRPr="00E37170">
        <w:rPr>
          <w:sz w:val="28"/>
          <w:szCs w:val="28"/>
        </w:rPr>
        <w:t xml:space="preserve"> создать на предприятии адаптивную к остальным участникам логистическую систему. Сделать это крайне трудно, если учесть, что </w:t>
      </w:r>
      <w:r w:rsidR="00721077" w:rsidRPr="00E37170">
        <w:rPr>
          <w:sz w:val="28"/>
          <w:szCs w:val="28"/>
        </w:rPr>
        <w:t>транспортные логистические потоки ОАО «Кропоткинский элеватор» напрямую затрагивают деятельность таких компаний как</w:t>
      </w:r>
      <w:r w:rsidR="00202A13" w:rsidRPr="00E37170">
        <w:rPr>
          <w:sz w:val="28"/>
          <w:szCs w:val="28"/>
        </w:rPr>
        <w:t xml:space="preserve"> ОАО «РЖД», Новороссийский морской торговый порт, целый ряд небольших независимых фирм –автоперевозчиков. </w:t>
      </w:r>
      <w:r w:rsidR="00B54645" w:rsidRPr="00E37170">
        <w:rPr>
          <w:sz w:val="28"/>
          <w:szCs w:val="28"/>
        </w:rPr>
        <w:t>Попытки интеграции в единую систему периодически предпринимаются всеми выше названными участниками</w:t>
      </w:r>
      <w:r w:rsidR="00D2695C" w:rsidRPr="00E37170">
        <w:rPr>
          <w:sz w:val="28"/>
          <w:szCs w:val="28"/>
        </w:rPr>
        <w:t>, однако особых успехов это пока не принесло.</w:t>
      </w:r>
    </w:p>
    <w:p w:rsidR="0049359F" w:rsidRDefault="00055F0C" w:rsidP="00E37170">
      <w:pPr>
        <w:spacing w:line="360" w:lineRule="auto"/>
        <w:ind w:firstLine="709"/>
        <w:jc w:val="both"/>
        <w:rPr>
          <w:sz w:val="28"/>
          <w:szCs w:val="28"/>
        </w:rPr>
      </w:pPr>
      <w:r w:rsidRPr="00E37170">
        <w:rPr>
          <w:sz w:val="28"/>
          <w:szCs w:val="28"/>
        </w:rPr>
        <w:t>Первым этапом повышения эффективности логистических транспортных потоков является создание внутри ОАО «Кропоткинский элеватор» логистической системы способной оперативно перерабатывать транспортные потоки, проходящие через предприятие.</w:t>
      </w:r>
      <w:r w:rsidR="00D53C38">
        <w:rPr>
          <w:sz w:val="28"/>
          <w:szCs w:val="28"/>
        </w:rPr>
        <w:t xml:space="preserve"> </w:t>
      </w:r>
      <w:r w:rsidR="00E140DA" w:rsidRPr="00E37170">
        <w:rPr>
          <w:sz w:val="28"/>
          <w:szCs w:val="28"/>
        </w:rPr>
        <w:t>На рисунке 3.1 представлена схема внутренних транспортных логистических потоков и ее место в общей логистической системе ОАО «Кропоткинский элеватор».</w:t>
      </w:r>
    </w:p>
    <w:p w:rsidR="00D53C38" w:rsidRDefault="00D53C38" w:rsidP="00E37170">
      <w:pPr>
        <w:spacing w:line="360" w:lineRule="auto"/>
        <w:ind w:firstLine="709"/>
        <w:jc w:val="both"/>
        <w:rPr>
          <w:sz w:val="28"/>
          <w:szCs w:val="28"/>
        </w:rPr>
      </w:pPr>
    </w:p>
    <w:p w:rsidR="00D53C38" w:rsidRPr="00E37170" w:rsidRDefault="00D53C38" w:rsidP="00E37170">
      <w:pPr>
        <w:spacing w:line="360" w:lineRule="auto"/>
        <w:ind w:firstLine="709"/>
        <w:jc w:val="both"/>
        <w:rPr>
          <w:sz w:val="28"/>
          <w:szCs w:val="28"/>
        </w:rPr>
      </w:pPr>
    </w:p>
    <w:p w:rsidR="00E140DA" w:rsidRPr="00E37170" w:rsidRDefault="00E140DA" w:rsidP="00E37170">
      <w:pPr>
        <w:pStyle w:val="14"/>
        <w:spacing w:line="360" w:lineRule="auto"/>
        <w:ind w:firstLine="709"/>
        <w:rPr>
          <w:szCs w:val="28"/>
        </w:rPr>
        <w:sectPr w:rsidR="00E140DA" w:rsidRPr="00E37170" w:rsidSect="00D53C38">
          <w:pgSz w:w="11909" w:h="16834"/>
          <w:pgMar w:top="1134" w:right="852" w:bottom="1134" w:left="1701" w:header="720" w:footer="720" w:gutter="0"/>
          <w:cols w:space="60"/>
          <w:noEndnote/>
        </w:sectPr>
      </w:pPr>
    </w:p>
    <w:p w:rsidR="00E140DA" w:rsidRPr="00E37170" w:rsidRDefault="00F61300" w:rsidP="00E37170">
      <w:pPr>
        <w:spacing w:line="360" w:lineRule="auto"/>
        <w:ind w:firstLine="709"/>
        <w:jc w:val="both"/>
        <w:rPr>
          <w:sz w:val="28"/>
          <w:szCs w:val="28"/>
        </w:rPr>
      </w:pPr>
      <w:r>
        <w:rPr>
          <w:noProof/>
        </w:rPr>
        <w:pict>
          <v:shape id="_x0000_s1334" type="#_x0000_t202" style="position:absolute;left:0;text-align:left;margin-left:2.45pt;margin-top:9.8pt;width:33.45pt;height:260pt;z-index:251832832">
            <v:textbox style="layout-flow:vertical;mso-layout-flow-alt:bottom-to-top;mso-next-textbox:#_x0000_s1334">
              <w:txbxContent>
                <w:p w:rsidR="00D53C38" w:rsidRPr="00BB1576" w:rsidRDefault="00D53C38" w:rsidP="00E140DA">
                  <w:pPr>
                    <w:jc w:val="center"/>
                    <w:rPr>
                      <w:b/>
                    </w:rPr>
                  </w:pPr>
                  <w:r w:rsidRPr="00BB1576">
                    <w:rPr>
                      <w:b/>
                    </w:rPr>
                    <w:t>ПОСТАВЩИКИ</w:t>
                  </w:r>
                </w:p>
              </w:txbxContent>
            </v:textbox>
          </v:shape>
        </w:pict>
      </w:r>
      <w:r>
        <w:rPr>
          <w:noProof/>
        </w:rPr>
        <w:pict>
          <v:shape id="_x0000_s1335" type="#_x0000_t202" style="position:absolute;left:0;text-align:left;margin-left:685.35pt;margin-top:-1.35pt;width:30.3pt;height:284.75pt;z-index:251838976">
            <v:textbox style="layout-flow:vertical;mso-layout-flow-alt:bottom-to-top;mso-next-textbox:#_x0000_s1335">
              <w:txbxContent>
                <w:p w:rsidR="00D53C38" w:rsidRPr="00BB1576" w:rsidRDefault="00D53C38" w:rsidP="00E140DA">
                  <w:pPr>
                    <w:jc w:val="center"/>
                    <w:rPr>
                      <w:b/>
                    </w:rPr>
                  </w:pPr>
                  <w:r w:rsidRPr="00BB1576">
                    <w:rPr>
                      <w:b/>
                    </w:rPr>
                    <w:t>ПОТРЕБИТЕЛИ</w:t>
                  </w:r>
                </w:p>
              </w:txbxContent>
            </v:textbox>
          </v:shape>
        </w:pict>
      </w:r>
      <w:r>
        <w:rPr>
          <w:noProof/>
        </w:rPr>
        <w:pict>
          <v:line id="_x0000_s1336" style="position:absolute;left:0;text-align:left;z-index:251887104" from="28.35pt,10.5pt" to="253.35pt,10.5pt">
            <v:stroke endarrow="block"/>
          </v:line>
        </w:pict>
      </w:r>
      <w:r>
        <w:rPr>
          <w:noProof/>
        </w:rPr>
        <w:pict>
          <v:line id="_x0000_s1337" style="position:absolute;left:0;text-align:left;flip:y;z-index:251880960" from="28.35pt,19.05pt" to="253.35pt,19.5pt">
            <v:stroke dashstyle="dash"/>
          </v:line>
        </w:pict>
      </w:r>
      <w:r>
        <w:rPr>
          <w:noProof/>
        </w:rPr>
        <w:pict>
          <v:line id="_x0000_s1338" style="position:absolute;left:0;text-align:left;z-index:251883008" from="505.5pt,9.9pt" to="550.5pt,9.9pt">
            <v:stroke dashstyle="dash"/>
          </v:line>
        </w:pict>
      </w:r>
      <w:r>
        <w:rPr>
          <w:noProof/>
        </w:rPr>
        <w:pict>
          <v:line id="_x0000_s1339" style="position:absolute;left:0;text-align:left;z-index:251885056" from="550.35pt,9.9pt" to="550.35pt,126.9pt">
            <v:stroke dashstyle="dash"/>
          </v:line>
        </w:pict>
      </w:r>
      <w:r>
        <w:rPr>
          <w:noProof/>
        </w:rPr>
        <w:pict>
          <v:line id="_x0000_s1340" style="position:absolute;left:0;text-align:left;flip:x y;z-index:251876864" from="163.35pt,19.05pt" to="164.15pt,128.15pt">
            <v:stroke dashstyle="dash"/>
          </v:line>
        </w:pict>
      </w:r>
      <w:r>
        <w:rPr>
          <w:noProof/>
        </w:rPr>
        <w:pict>
          <v:shape id="_x0000_s1341" type="#_x0000_t202" style="position:absolute;left:0;text-align:left;margin-left:388.35pt;margin-top:1.05pt;width:121.25pt;height:26.55pt;z-index:251879936">
            <v:textbox style="mso-next-textbox:#_x0000_s1341">
              <w:txbxContent>
                <w:p w:rsidR="00D53C38" w:rsidRDefault="00D53C38" w:rsidP="00E140DA">
                  <w:pPr>
                    <w:jc w:val="center"/>
                    <w:rPr>
                      <w:b/>
                    </w:rPr>
                  </w:pPr>
                  <w:r>
                    <w:rPr>
                      <w:b/>
                    </w:rPr>
                    <w:t>Производство круп</w:t>
                  </w:r>
                </w:p>
              </w:txbxContent>
            </v:textbox>
          </v:shape>
        </w:pict>
      </w:r>
      <w:r>
        <w:rPr>
          <w:noProof/>
        </w:rPr>
        <w:pict>
          <v:shape id="_x0000_s1342" type="#_x0000_t202" style="position:absolute;left:0;text-align:left;margin-left:253.35pt;margin-top:1.05pt;width:121.25pt;height:26.55pt;z-index:251878912">
            <v:textbox style="mso-next-textbox:#_x0000_s1342">
              <w:txbxContent>
                <w:p w:rsidR="00D53C38" w:rsidRDefault="00D53C38" w:rsidP="00E140DA">
                  <w:pPr>
                    <w:jc w:val="center"/>
                    <w:rPr>
                      <w:b/>
                    </w:rPr>
                  </w:pPr>
                  <w:r>
                    <w:rPr>
                      <w:b/>
                    </w:rPr>
                    <w:t xml:space="preserve">Маслоцех </w:t>
                  </w:r>
                </w:p>
              </w:txbxContent>
            </v:textbox>
          </v:shape>
        </w:pict>
      </w:r>
      <w:r>
        <w:rPr>
          <w:noProof/>
        </w:rPr>
        <w:pict>
          <v:line id="_x0000_s1343" style="position:absolute;left:0;text-align:left;flip:y;z-index:251875840" from="265.2pt,190.05pt" to="265.3pt,314.1pt">
            <v:stroke dashstyle="dash"/>
          </v:line>
        </w:pict>
      </w:r>
      <w:r>
        <w:rPr>
          <w:noProof/>
        </w:rPr>
        <w:pict>
          <v:line id="_x0000_s1344" style="position:absolute;left:0;text-align:left;flip:x;z-index:251874816" from="265.2pt,190.05pt" to="295.55pt,190.15pt">
            <v:stroke dashstyle="dash"/>
          </v:line>
        </w:pict>
      </w:r>
      <w:r>
        <w:rPr>
          <w:noProof/>
        </w:rPr>
        <w:pict>
          <v:line id="_x0000_s1345" style="position:absolute;left:0;text-align:left;flip:y;z-index:251873792" from="295.55pt,128pt" to="295.6pt,190.05pt">
            <v:stroke dashstyle="dash"/>
          </v:line>
        </w:pict>
      </w:r>
      <w:r>
        <w:rPr>
          <w:noProof/>
        </w:rPr>
        <w:pict>
          <v:line id="_x0000_s1346" style="position:absolute;left:0;text-align:left;flip:y;z-index:251872768" from="426.9pt,128pt" to="427pt,190.05pt">
            <v:stroke dashstyle="dash"/>
          </v:line>
        </w:pict>
      </w:r>
      <w:r>
        <w:rPr>
          <w:noProof/>
        </w:rPr>
        <w:pict>
          <v:line id="_x0000_s1347" style="position:absolute;left:0;text-align:left;flip:x;z-index:251871744" from="426.9pt,190.05pt" to="457.25pt,190.15pt">
            <v:stroke dashstyle="dash"/>
          </v:line>
        </w:pict>
      </w:r>
      <w:r>
        <w:rPr>
          <w:noProof/>
        </w:rPr>
        <w:pict>
          <v:line id="_x0000_s1348" style="position:absolute;left:0;text-align:left;flip:y;z-index:251870720" from="457.25pt,190.05pt" to="457.3pt,314.1pt">
            <v:stroke dashstyle="dash"/>
          </v:line>
        </w:pict>
      </w:r>
      <w:r>
        <w:rPr>
          <w:noProof/>
        </w:rPr>
        <w:pict>
          <v:line id="_x0000_s1349" style="position:absolute;left:0;text-align:left;flip:x y;z-index:251869696" from="699.8pt,260.95pt" to="699.85pt,314.1pt">
            <v:stroke dashstyle="dash"/>
          </v:line>
        </w:pict>
      </w:r>
      <w:r>
        <w:rPr>
          <w:noProof/>
        </w:rPr>
        <w:pict>
          <v:line id="_x0000_s1350" style="position:absolute;left:0;text-align:left;z-index:251868672" from="608.85pt,314.1pt" to="699.8pt,314.15pt">
            <v:stroke dashstyle="dash"/>
          </v:line>
        </w:pict>
      </w:r>
      <w:r>
        <w:rPr>
          <w:noProof/>
        </w:rPr>
        <w:pict>
          <v:line id="_x0000_s1351" style="position:absolute;left:0;text-align:left;z-index:251867648" from="426.9pt,314.1pt" to="487.55pt,314.15pt">
            <v:stroke dashstyle="dash"/>
          </v:line>
        </w:pict>
      </w:r>
      <w:r>
        <w:rPr>
          <w:noProof/>
        </w:rPr>
        <w:pict>
          <v:line id="_x0000_s1352" style="position:absolute;left:0;text-align:left;z-index:251866624" from="214.7pt,314.1pt" to="285.45pt,314.15pt">
            <v:stroke dashstyle="dash"/>
          </v:line>
        </w:pict>
      </w:r>
      <w:r>
        <w:rPr>
          <w:noProof/>
        </w:rPr>
        <w:pict>
          <v:line id="_x0000_s1353" style="position:absolute;left:0;text-align:left;z-index:251865600" from="2.45pt,314.1pt" to="83.3pt,314.15pt">
            <v:stroke dashstyle="dash"/>
          </v:line>
        </w:pict>
      </w:r>
      <w:r>
        <w:rPr>
          <w:noProof/>
        </w:rPr>
        <w:pict>
          <v:shape id="_x0000_s1354" type="#_x0000_t202" style="position:absolute;left:0;text-align:left;margin-left:487.55pt;margin-top:296.35pt;width:121.3pt;height:44.3pt;z-index:251864576">
            <v:textbox style="mso-next-textbox:#_x0000_s1354">
              <w:txbxContent>
                <w:p w:rsidR="00D53C38" w:rsidRDefault="00D53C38" w:rsidP="00274E7F">
                  <w:pPr>
                    <w:shd w:val="clear" w:color="auto" w:fill="D9D9D9"/>
                    <w:jc w:val="center"/>
                    <w:rPr>
                      <w:b/>
                    </w:rPr>
                  </w:pPr>
                  <w:r w:rsidRPr="00274E7F">
                    <w:rPr>
                      <w:b/>
                      <w:shd w:val="clear" w:color="auto" w:fill="D9D9D9"/>
                    </w:rPr>
                    <w:t>Сбытовая логистика</w:t>
                  </w:r>
                </w:p>
              </w:txbxContent>
            </v:textbox>
          </v:shape>
        </w:pict>
      </w:r>
      <w:r>
        <w:rPr>
          <w:noProof/>
        </w:rPr>
        <w:pict>
          <v:shape id="_x0000_s1355" type="#_x0000_t202" style="position:absolute;left:0;text-align:left;margin-left:285.45pt;margin-top:296.35pt;width:141.45pt;height:44.3pt;z-index:251863552">
            <v:textbox style="mso-next-textbox:#_x0000_s1355">
              <w:txbxContent>
                <w:p w:rsidR="00D53C38" w:rsidRDefault="00D53C38" w:rsidP="00274E7F">
                  <w:pPr>
                    <w:shd w:val="clear" w:color="auto" w:fill="D9D9D9"/>
                    <w:jc w:val="center"/>
                    <w:rPr>
                      <w:b/>
                    </w:rPr>
                  </w:pPr>
                  <w:r>
                    <w:rPr>
                      <w:b/>
                    </w:rPr>
                    <w:t>Производственная логистика</w:t>
                  </w:r>
                </w:p>
              </w:txbxContent>
            </v:textbox>
          </v:shape>
        </w:pict>
      </w:r>
      <w:r>
        <w:rPr>
          <w:noProof/>
        </w:rPr>
        <w:pict>
          <v:line id="_x0000_s1356" style="position:absolute;left:0;text-align:left;z-index:251861504" from="2.25pt,252pt" to="2.45pt,314.1pt">
            <v:stroke dashstyle="dash"/>
          </v:line>
        </w:pict>
      </w:r>
      <w:r>
        <w:rPr>
          <w:noProof/>
        </w:rPr>
        <w:pict>
          <v:line id="_x0000_s1357" style="position:absolute;left:0;text-align:left;flip:y;z-index:251860480" from="396.6pt,269.8pt" to="396.65pt,287.5pt">
            <v:stroke endarrow="block"/>
          </v:line>
        </w:pict>
      </w:r>
      <w:r>
        <w:rPr>
          <w:noProof/>
        </w:rPr>
        <w:pict>
          <v:line id="_x0000_s1358" style="position:absolute;left:0;text-align:left;flip:x;z-index:251859456" from="396.6pt,287.5pt" to="477.45pt,287.55pt"/>
        </w:pict>
      </w:r>
      <w:r>
        <w:rPr>
          <w:noProof/>
        </w:rPr>
        <w:pict>
          <v:line id="_x0000_s1359" style="position:absolute;left:0;text-align:left;z-index:251858432" from="477.45pt,163.45pt" to="477.5pt,287.5pt"/>
        </w:pict>
      </w:r>
      <w:r>
        <w:rPr>
          <w:noProof/>
        </w:rPr>
        <w:pict>
          <v:line id="_x0000_s1360" style="position:absolute;left:0;text-align:left;flip:y;z-index:251857408" from="245pt,163.45pt" to="245.1pt,287.5pt">
            <v:stroke endarrow="block"/>
          </v:line>
        </w:pict>
      </w:r>
      <w:r>
        <w:rPr>
          <w:noProof/>
        </w:rPr>
        <w:pict>
          <v:line id="_x0000_s1361" style="position:absolute;left:0;text-align:left;flip:x;z-index:251856384" from="245pt,287.5pt" to="335.95pt,287.55pt"/>
        </w:pict>
      </w:r>
      <w:r>
        <w:rPr>
          <w:noProof/>
        </w:rPr>
        <w:pict>
          <v:line id="_x0000_s1362" style="position:absolute;left:0;text-align:left;z-index:251855360" from="335.95pt,269.8pt" to="336.05pt,287.5pt"/>
        </w:pict>
      </w:r>
      <w:r>
        <w:rPr>
          <w:noProof/>
        </w:rPr>
        <w:pict>
          <v:shape id="_x0000_s1363" type="#_x0000_t202" style="position:absolute;left:0;text-align:left;margin-left:285.45pt;margin-top:216.65pt;width:141.45pt;height:53.15pt;z-index:251854336">
            <v:textbox style="mso-next-textbox:#_x0000_s1363">
              <w:txbxContent>
                <w:p w:rsidR="00D53C38" w:rsidRPr="00BB1576" w:rsidRDefault="00D53C38" w:rsidP="00E140DA">
                  <w:pPr>
                    <w:pStyle w:val="a8"/>
                    <w:ind w:firstLine="0"/>
                    <w:rPr>
                      <w:b/>
                      <w:sz w:val="24"/>
                      <w:szCs w:val="24"/>
                    </w:rPr>
                  </w:pPr>
                  <w:r w:rsidRPr="00BB1576">
                    <w:rPr>
                      <w:b/>
                      <w:sz w:val="24"/>
                      <w:szCs w:val="24"/>
                    </w:rPr>
                    <w:t xml:space="preserve">Промежуточное хранение </w:t>
                  </w:r>
                </w:p>
              </w:txbxContent>
            </v:textbox>
          </v:shape>
        </w:pict>
      </w:r>
      <w:r>
        <w:rPr>
          <w:noProof/>
        </w:rPr>
        <w:pict>
          <v:line id="_x0000_s1364" style="position:absolute;left:0;text-align:left;z-index:251853312" from="366.3pt,163.45pt" to="366.35pt,216.45pt"/>
        </w:pict>
      </w:r>
      <w:r>
        <w:rPr>
          <w:noProof/>
        </w:rPr>
        <w:pict>
          <v:line id="_x0000_s1365" style="position:absolute;left:0;text-align:left;flip:y;z-index:251852288" from="507.75pt,163.45pt" to="507.85pt,198.85pt">
            <v:stroke endarrow="block"/>
          </v:line>
        </w:pict>
      </w:r>
      <w:r>
        <w:rPr>
          <w:noProof/>
        </w:rPr>
        <w:pict>
          <v:line id="_x0000_s1366" style="position:absolute;left:0;text-align:left;flip:x;z-index:251851264" from="507.75pt,198.85pt" to="588.6pt,198.95pt"/>
        </w:pict>
      </w:r>
      <w:r>
        <w:rPr>
          <w:noProof/>
        </w:rPr>
        <w:pict>
          <v:line id="_x0000_s1367" style="position:absolute;left:0;text-align:left;z-index:251850240" from="588.6pt,163.45pt" to="588.7pt,198.85pt"/>
        </w:pict>
      </w:r>
      <w:r>
        <w:rPr>
          <w:noProof/>
        </w:rPr>
        <w:pict>
          <v:line id="_x0000_s1368" style="position:absolute;left:0;text-align:left;flip:y;z-index:251849216" from="113.65pt,163.45pt" to="113.7pt,198.85pt">
            <v:stroke endarrow="block"/>
          </v:line>
        </w:pict>
      </w:r>
      <w:r>
        <w:rPr>
          <w:noProof/>
        </w:rPr>
        <w:pict>
          <v:line id="_x0000_s1369" style="position:absolute;left:0;text-align:left;flip:x;z-index:251848192" from="113.65pt,198.85pt" to="204.6pt,198.95pt"/>
        </w:pict>
      </w:r>
      <w:r>
        <w:rPr>
          <w:noProof/>
        </w:rPr>
        <w:pict>
          <v:line id="_x0000_s1370" style="position:absolute;left:0;text-align:left;z-index:251847168" from="204.6pt,163.45pt" to="204.65pt,198.85pt"/>
        </w:pict>
      </w:r>
      <w:r>
        <w:rPr>
          <w:noProof/>
        </w:rPr>
        <w:pict>
          <v:line id="_x0000_s1371" style="position:absolute;left:0;text-align:left;flip:x;z-index:251846144" from="22.65pt,198.85pt" to="63.1pt,198.95pt">
            <v:stroke endarrow="block"/>
          </v:line>
        </w:pict>
      </w:r>
      <w:r>
        <w:rPr>
          <w:noProof/>
        </w:rPr>
        <w:pict>
          <v:line id="_x0000_s1372" style="position:absolute;left:0;text-align:left;z-index:251845120" from="63.1pt,163.45pt" to="63.15pt,198.85pt"/>
        </w:pict>
      </w:r>
      <w:r>
        <w:rPr>
          <w:noProof/>
        </w:rPr>
        <w:pict>
          <v:line id="_x0000_s1373" style="position:absolute;left:0;text-align:left;z-index:251844096" from="659.35pt,125.85pt" to="689.7pt,125.9pt">
            <v:stroke endarrow="block"/>
          </v:line>
        </w:pict>
      </w:r>
      <w:r>
        <w:rPr>
          <w:noProof/>
        </w:rPr>
        <w:pict>
          <v:line id="_x0000_s1374" style="position:absolute;left:0;text-align:left;z-index:251843072" from="538.1pt,128pt" to="568.4pt,128.05pt">
            <v:stroke endarrow="block"/>
          </v:line>
        </w:pict>
      </w:r>
      <w:r>
        <w:rPr>
          <w:noProof/>
        </w:rPr>
        <w:pict>
          <v:line id="_x0000_s1375" style="position:absolute;left:0;text-align:left;z-index:251842048" from="275.35pt,128pt" to="315.75pt,128.05pt">
            <v:stroke endarrow="block"/>
          </v:line>
        </w:pict>
      </w:r>
      <w:r>
        <w:rPr>
          <w:noProof/>
        </w:rPr>
        <w:pict>
          <v:line id="_x0000_s1376" style="position:absolute;left:0;text-align:left;z-index:251841024" from="143.95pt,128pt" to="184.35pt,128.05pt">
            <v:stroke endarrow="block"/>
          </v:line>
        </w:pict>
      </w:r>
      <w:r>
        <w:rPr>
          <w:noProof/>
        </w:rPr>
        <w:pict>
          <v:line id="_x0000_s1377" style="position:absolute;left:0;text-align:left;z-index:251840000" from="22.65pt,128pt" to="53pt,128.05pt">
            <v:stroke endarrow="block"/>
          </v:line>
        </w:pict>
      </w:r>
      <w:r>
        <w:rPr>
          <w:noProof/>
        </w:rPr>
        <w:pict>
          <v:shape id="_x0000_s1378" type="#_x0000_t202" style="position:absolute;left:0;text-align:left;margin-left:568.4pt;margin-top:92.65pt;width:90.95pt;height:70.85pt;z-index:251837952">
            <v:textbox style="mso-next-textbox:#_x0000_s1378">
              <w:txbxContent>
                <w:p w:rsidR="00D53C38" w:rsidRPr="00BB1576" w:rsidRDefault="00D53C38" w:rsidP="00E140DA">
                  <w:pPr>
                    <w:pStyle w:val="a8"/>
                    <w:ind w:firstLine="0"/>
                    <w:rPr>
                      <w:b/>
                      <w:sz w:val="24"/>
                      <w:szCs w:val="24"/>
                    </w:rPr>
                  </w:pPr>
                  <w:r w:rsidRPr="00BB1576">
                    <w:rPr>
                      <w:b/>
                      <w:sz w:val="24"/>
                      <w:szCs w:val="24"/>
                    </w:rPr>
                    <w:t>Хранение в сфере сбыта</w:t>
                  </w:r>
                </w:p>
              </w:txbxContent>
            </v:textbox>
          </v:shape>
        </w:pict>
      </w:r>
      <w:r>
        <w:rPr>
          <w:noProof/>
        </w:rPr>
        <w:pict>
          <v:shape id="_x0000_s1379" type="#_x0000_t202" style="position:absolute;left:0;text-align:left;margin-left:447.15pt;margin-top:92.65pt;width:90.95pt;height:70.85pt;z-index:251836928">
            <v:textbox style="mso-next-textbox:#_x0000_s1379">
              <w:txbxContent>
                <w:p w:rsidR="00D53C38" w:rsidRPr="00BB1576" w:rsidRDefault="00D53C38" w:rsidP="00E140DA">
                  <w:pPr>
                    <w:pStyle w:val="a8"/>
                    <w:ind w:firstLine="0"/>
                    <w:rPr>
                      <w:b/>
                      <w:sz w:val="24"/>
                      <w:szCs w:val="24"/>
                    </w:rPr>
                  </w:pPr>
                  <w:r w:rsidRPr="00BB1576">
                    <w:rPr>
                      <w:b/>
                      <w:sz w:val="24"/>
                      <w:szCs w:val="24"/>
                    </w:rPr>
                    <w:t>Хранение готовой продукции</w:t>
                  </w:r>
                </w:p>
              </w:txbxContent>
            </v:textbox>
          </v:shape>
        </w:pict>
      </w:r>
      <w:r>
        <w:rPr>
          <w:noProof/>
        </w:rPr>
        <w:pict>
          <v:shape id="_x0000_s1380" type="#_x0000_t202" style="position:absolute;left:0;text-align:left;margin-left:184.35pt;margin-top:92.65pt;width:91pt;height:70.85pt;z-index:251834880">
            <v:textbox style="mso-next-textbox:#_x0000_s1380">
              <w:txbxContent>
                <w:p w:rsidR="00D53C38" w:rsidRDefault="00D53C38" w:rsidP="00E140DA">
                  <w:pPr>
                    <w:jc w:val="center"/>
                    <w:rPr>
                      <w:b/>
                    </w:rPr>
                  </w:pPr>
                  <w:r>
                    <w:rPr>
                      <w:b/>
                    </w:rPr>
                    <w:t>Хранение</w:t>
                  </w:r>
                </w:p>
                <w:p w:rsidR="00D53C38" w:rsidRDefault="00D53C38" w:rsidP="00E140DA">
                  <w:pPr>
                    <w:jc w:val="center"/>
                    <w:rPr>
                      <w:b/>
                    </w:rPr>
                  </w:pPr>
                  <w:r>
                    <w:rPr>
                      <w:b/>
                    </w:rPr>
                    <w:t>В сфере снабжения</w:t>
                  </w:r>
                </w:p>
                <w:p w:rsidR="00D53C38" w:rsidRDefault="00D53C38" w:rsidP="00E140DA">
                  <w:pPr>
                    <w:jc w:val="center"/>
                    <w:rPr>
                      <w:b/>
                    </w:rPr>
                  </w:pPr>
                  <w:r>
                    <w:rPr>
                      <w:b/>
                    </w:rPr>
                    <w:t>(мука масло)</w:t>
                  </w:r>
                </w:p>
                <w:p w:rsidR="00D53C38" w:rsidRDefault="00D53C38" w:rsidP="00E140DA"/>
              </w:txbxContent>
            </v:textbox>
          </v:shape>
        </w:pict>
      </w:r>
      <w:r>
        <w:rPr>
          <w:noProof/>
        </w:rPr>
        <w:pict>
          <v:shape id="_x0000_s1381" type="#_x0000_t202" style="position:absolute;left:0;text-align:left;margin-left:53pt;margin-top:92.65pt;width:90.95pt;height:70.85pt;z-index:251833856">
            <v:textbox style="mso-next-textbox:#_x0000_s1381">
              <w:txbxContent>
                <w:p w:rsidR="00D53C38" w:rsidRPr="00BB1576" w:rsidRDefault="00D53C38" w:rsidP="00E140DA">
                  <w:pPr>
                    <w:pStyle w:val="a8"/>
                    <w:ind w:firstLine="0"/>
                    <w:rPr>
                      <w:b/>
                      <w:sz w:val="24"/>
                      <w:szCs w:val="24"/>
                    </w:rPr>
                  </w:pPr>
                  <w:r w:rsidRPr="00BB1576">
                    <w:rPr>
                      <w:b/>
                      <w:sz w:val="24"/>
                      <w:szCs w:val="24"/>
                    </w:rPr>
                    <w:t>ЭЛЕВАТОР</w:t>
                  </w:r>
                </w:p>
                <w:p w:rsidR="00D53C38" w:rsidRPr="00BB1576" w:rsidRDefault="00D53C38" w:rsidP="00E140DA">
                  <w:pPr>
                    <w:pStyle w:val="a8"/>
                    <w:ind w:firstLine="0"/>
                    <w:rPr>
                      <w:b/>
                      <w:sz w:val="24"/>
                      <w:szCs w:val="24"/>
                    </w:rPr>
                  </w:pPr>
                  <w:r w:rsidRPr="00BB1576">
                    <w:rPr>
                      <w:b/>
                      <w:sz w:val="24"/>
                      <w:szCs w:val="24"/>
                    </w:rPr>
                    <w:t>(Хранение сырья)</w:t>
                  </w:r>
                </w:p>
                <w:p w:rsidR="00D53C38" w:rsidRDefault="00D53C38" w:rsidP="00E140DA">
                  <w:pPr>
                    <w:jc w:val="center"/>
                  </w:pPr>
                </w:p>
              </w:txbxContent>
            </v:textbox>
          </v:shape>
        </w:pict>
      </w:r>
    </w:p>
    <w:p w:rsidR="00E140DA" w:rsidRPr="00E37170" w:rsidRDefault="00F61300" w:rsidP="00E37170">
      <w:pPr>
        <w:spacing w:line="360" w:lineRule="auto"/>
        <w:ind w:firstLine="709"/>
        <w:jc w:val="both"/>
        <w:rPr>
          <w:sz w:val="28"/>
          <w:szCs w:val="28"/>
        </w:rPr>
      </w:pPr>
      <w:r>
        <w:rPr>
          <w:noProof/>
        </w:rPr>
        <w:pict>
          <v:line id="_x0000_s1382" style="position:absolute;left:0;text-align:left;z-index:251884032" from="514.35pt,21.9pt" to="550.35pt,21.9pt">
            <v:stroke dashstyle="dash"/>
          </v:line>
        </w:pict>
      </w:r>
      <w:r>
        <w:rPr>
          <w:noProof/>
        </w:rPr>
        <w:pict>
          <v:shape id="_x0000_s1383" type="#_x0000_t202" style="position:absolute;left:0;text-align:left;margin-left:388.35pt;margin-top:12.9pt;width:124.65pt;height:26.55pt;z-index:251877888">
            <v:textbox style="mso-next-textbox:#_x0000_s1383">
              <w:txbxContent>
                <w:p w:rsidR="00D53C38" w:rsidRDefault="00D53C38" w:rsidP="00E140DA">
                  <w:pPr>
                    <w:jc w:val="center"/>
                    <w:rPr>
                      <w:b/>
                    </w:rPr>
                  </w:pPr>
                  <w:r>
                    <w:rPr>
                      <w:b/>
                    </w:rPr>
                    <w:t>Макаронный цех</w:t>
                  </w:r>
                </w:p>
              </w:txbxContent>
            </v:textbox>
          </v:shape>
        </w:pict>
      </w:r>
      <w:r>
        <w:rPr>
          <w:noProof/>
        </w:rPr>
        <w:pict>
          <v:shape id="_x0000_s1384" type="#_x0000_t202" style="position:absolute;left:0;text-align:left;margin-left:253.35pt;margin-top:12.9pt;width:121.25pt;height:26.55pt;z-index:251831808">
            <v:textbox style="mso-next-textbox:#_x0000_s1384">
              <w:txbxContent>
                <w:p w:rsidR="00D53C38" w:rsidRDefault="00D53C38" w:rsidP="00E140DA">
                  <w:pPr>
                    <w:jc w:val="center"/>
                    <w:rPr>
                      <w:b/>
                    </w:rPr>
                  </w:pPr>
                  <w:r>
                    <w:rPr>
                      <w:b/>
                    </w:rPr>
                    <w:t>Мельница</w:t>
                  </w:r>
                </w:p>
              </w:txbxContent>
            </v:textbox>
          </v:shape>
        </w:pict>
      </w:r>
    </w:p>
    <w:p w:rsidR="00E140DA" w:rsidRPr="00E37170" w:rsidRDefault="00F61300" w:rsidP="00E37170">
      <w:pPr>
        <w:pStyle w:val="2"/>
        <w:spacing w:line="360" w:lineRule="auto"/>
        <w:ind w:firstLine="709"/>
        <w:jc w:val="both"/>
        <w:rPr>
          <w:szCs w:val="28"/>
        </w:rPr>
      </w:pPr>
      <w:r>
        <w:rPr>
          <w:noProof/>
        </w:rPr>
        <w:pict>
          <v:line id="_x0000_s1385" style="position:absolute;left:0;text-align:left;z-index:251886080" from="414pt,83.4pt" to="450pt,83.4pt">
            <v:stroke endarrow="block"/>
          </v:line>
        </w:pict>
      </w:r>
      <w:r>
        <w:rPr>
          <w:noProof/>
        </w:rPr>
        <w:pict>
          <v:shape id="_x0000_s1386" type="#_x0000_t202" style="position:absolute;left:0;text-align:left;margin-left:315.75pt;margin-top:44.35pt;width:98.25pt;height:70.85pt;z-index:251835904">
            <v:textbox style="mso-next-textbox:#_x0000_s1386">
              <w:txbxContent>
                <w:p w:rsidR="00D53C38" w:rsidRDefault="00D53C38" w:rsidP="00E140DA">
                  <w:pPr>
                    <w:pStyle w:val="a8"/>
                    <w:ind w:firstLine="0"/>
                    <w:rPr>
                      <w:b/>
                      <w:sz w:val="24"/>
                      <w:szCs w:val="24"/>
                    </w:rPr>
                  </w:pPr>
                </w:p>
                <w:p w:rsidR="00D53C38" w:rsidRPr="00BB1576" w:rsidRDefault="00D53C38" w:rsidP="00E140DA">
                  <w:pPr>
                    <w:pStyle w:val="a8"/>
                    <w:ind w:firstLine="0"/>
                    <w:rPr>
                      <w:b/>
                      <w:sz w:val="24"/>
                      <w:szCs w:val="24"/>
                    </w:rPr>
                  </w:pPr>
                  <w:r w:rsidRPr="00BB1576">
                    <w:rPr>
                      <w:b/>
                      <w:sz w:val="24"/>
                      <w:szCs w:val="24"/>
                    </w:rPr>
                    <w:t>Производство</w:t>
                  </w:r>
                </w:p>
              </w:txbxContent>
            </v:textbox>
          </v:shape>
        </w:pict>
      </w:r>
      <w:r>
        <w:rPr>
          <w:noProof/>
        </w:rPr>
        <w:pict>
          <v:line id="_x0000_s1387" style="position:absolute;left:0;text-align:left;z-index:251881984" from="163.35pt,6.75pt" to="253.35pt,6.75pt">
            <v:stroke dashstyle="dash"/>
          </v:line>
        </w:pict>
      </w:r>
    </w:p>
    <w:p w:rsidR="00BB1576" w:rsidRPr="00E37170" w:rsidRDefault="00BB1576" w:rsidP="00E37170">
      <w:pPr>
        <w:pStyle w:val="14"/>
        <w:spacing w:line="360" w:lineRule="auto"/>
        <w:ind w:firstLine="709"/>
        <w:rPr>
          <w:szCs w:val="28"/>
        </w:rPr>
      </w:pPr>
    </w:p>
    <w:p w:rsidR="00BB1576" w:rsidRPr="00E37170" w:rsidRDefault="00BB1576" w:rsidP="00E37170">
      <w:pPr>
        <w:spacing w:line="360" w:lineRule="auto"/>
        <w:ind w:firstLine="709"/>
        <w:jc w:val="both"/>
        <w:rPr>
          <w:sz w:val="28"/>
          <w:szCs w:val="28"/>
        </w:rPr>
      </w:pPr>
    </w:p>
    <w:p w:rsidR="00BB1576" w:rsidRPr="00E37170" w:rsidRDefault="00BB1576" w:rsidP="00E37170">
      <w:pPr>
        <w:spacing w:line="360" w:lineRule="auto"/>
        <w:ind w:firstLine="709"/>
        <w:jc w:val="both"/>
        <w:rPr>
          <w:sz w:val="28"/>
          <w:szCs w:val="28"/>
        </w:rPr>
      </w:pPr>
    </w:p>
    <w:p w:rsidR="00BB1576" w:rsidRPr="00E37170" w:rsidRDefault="00BB1576" w:rsidP="00E37170">
      <w:pPr>
        <w:spacing w:line="360" w:lineRule="auto"/>
        <w:ind w:firstLine="709"/>
        <w:jc w:val="both"/>
        <w:rPr>
          <w:sz w:val="28"/>
          <w:szCs w:val="28"/>
        </w:rPr>
      </w:pPr>
    </w:p>
    <w:p w:rsidR="00BB1576" w:rsidRPr="00E37170" w:rsidRDefault="00BB1576" w:rsidP="00E37170">
      <w:pPr>
        <w:spacing w:line="360" w:lineRule="auto"/>
        <w:ind w:firstLine="709"/>
        <w:jc w:val="both"/>
        <w:rPr>
          <w:sz w:val="28"/>
          <w:szCs w:val="28"/>
        </w:rPr>
      </w:pPr>
    </w:p>
    <w:p w:rsidR="00BB1576" w:rsidRPr="00E37170" w:rsidRDefault="00BB1576" w:rsidP="00E37170">
      <w:pPr>
        <w:spacing w:line="360" w:lineRule="auto"/>
        <w:ind w:firstLine="709"/>
        <w:jc w:val="both"/>
        <w:rPr>
          <w:sz w:val="28"/>
          <w:szCs w:val="28"/>
        </w:rPr>
      </w:pPr>
    </w:p>
    <w:p w:rsidR="00BB1576" w:rsidRPr="00E37170" w:rsidRDefault="00BB1576" w:rsidP="00E37170">
      <w:pPr>
        <w:spacing w:line="360" w:lineRule="auto"/>
        <w:ind w:firstLine="709"/>
        <w:jc w:val="both"/>
        <w:rPr>
          <w:sz w:val="28"/>
          <w:szCs w:val="28"/>
        </w:rPr>
      </w:pPr>
    </w:p>
    <w:p w:rsidR="00BB1576" w:rsidRPr="00E37170" w:rsidRDefault="00BB1576" w:rsidP="00E37170">
      <w:pPr>
        <w:spacing w:line="360" w:lineRule="auto"/>
        <w:ind w:firstLine="709"/>
        <w:jc w:val="both"/>
        <w:rPr>
          <w:sz w:val="28"/>
          <w:szCs w:val="28"/>
        </w:rPr>
      </w:pPr>
    </w:p>
    <w:p w:rsidR="00BB1576" w:rsidRPr="00E37170" w:rsidRDefault="00F61300" w:rsidP="00E37170">
      <w:pPr>
        <w:spacing w:line="360" w:lineRule="auto"/>
        <w:ind w:firstLine="709"/>
        <w:jc w:val="both"/>
        <w:rPr>
          <w:sz w:val="28"/>
          <w:szCs w:val="28"/>
        </w:rPr>
      </w:pPr>
      <w:r>
        <w:rPr>
          <w:noProof/>
        </w:rPr>
        <w:pict>
          <v:shape id="_x0000_s1388" type="#_x0000_t202" style="position:absolute;left:0;text-align:left;margin-left:78.95pt;margin-top:8.7pt;width:131.4pt;height:44.3pt;z-index:251862528">
            <v:textbox style="mso-next-textbox:#_x0000_s1388">
              <w:txbxContent>
                <w:p w:rsidR="00D53C38" w:rsidRDefault="00D53C38" w:rsidP="00274E7F">
                  <w:pPr>
                    <w:shd w:val="clear" w:color="auto" w:fill="D9D9D9"/>
                    <w:jc w:val="center"/>
                    <w:rPr>
                      <w:b/>
                    </w:rPr>
                  </w:pPr>
                  <w:r>
                    <w:rPr>
                      <w:b/>
                    </w:rPr>
                    <w:t>Снабженческая логистика</w:t>
                  </w:r>
                </w:p>
              </w:txbxContent>
            </v:textbox>
          </v:shape>
        </w:pict>
      </w:r>
    </w:p>
    <w:p w:rsidR="00BB1576" w:rsidRPr="00E37170" w:rsidRDefault="00BB1576" w:rsidP="00E37170">
      <w:pPr>
        <w:spacing w:line="360" w:lineRule="auto"/>
        <w:ind w:firstLine="709"/>
        <w:jc w:val="both"/>
        <w:rPr>
          <w:sz w:val="28"/>
          <w:szCs w:val="28"/>
        </w:rPr>
      </w:pPr>
    </w:p>
    <w:p w:rsidR="00BB1576" w:rsidRPr="00E37170" w:rsidRDefault="00F61300" w:rsidP="00E37170">
      <w:pPr>
        <w:spacing w:line="360" w:lineRule="auto"/>
        <w:ind w:firstLine="709"/>
        <w:jc w:val="both"/>
        <w:rPr>
          <w:sz w:val="28"/>
          <w:szCs w:val="28"/>
        </w:rPr>
      </w:pPr>
      <w:r>
        <w:rPr>
          <w:noProof/>
        </w:rPr>
        <w:pict>
          <v:shape id="_x0000_s1389" type="#_x0000_t202" style="position:absolute;left:0;text-align:left;margin-left:73.35pt;margin-top:4.75pt;width:2in;height:28.35pt;z-index:251889152">
            <v:textbox style="mso-next-textbox:#_x0000_s1389">
              <w:txbxContent>
                <w:p w:rsidR="00D53C38" w:rsidRPr="00274E7F" w:rsidRDefault="00D53C38">
                  <w:pPr>
                    <w:rPr>
                      <w:b/>
                    </w:rPr>
                  </w:pPr>
                  <w:r w:rsidRPr="00274E7F">
                    <w:rPr>
                      <w:b/>
                    </w:rPr>
                    <w:t>Продукция «</w:t>
                  </w:r>
                  <w:r w:rsidRPr="00274E7F">
                    <w:rPr>
                      <w:b/>
                      <w:lang w:val="en-US"/>
                    </w:rPr>
                    <w:t>Borges</w:t>
                  </w:r>
                  <w:r w:rsidRPr="00274E7F">
                    <w:rPr>
                      <w:b/>
                    </w:rPr>
                    <w:t>»</w:t>
                  </w:r>
                </w:p>
              </w:txbxContent>
            </v:textbox>
          </v:shape>
        </w:pict>
      </w:r>
    </w:p>
    <w:p w:rsidR="00BB1576" w:rsidRPr="00E37170" w:rsidRDefault="00F61300" w:rsidP="00E37170">
      <w:pPr>
        <w:spacing w:line="360" w:lineRule="auto"/>
        <w:ind w:firstLine="709"/>
        <w:jc w:val="both"/>
        <w:rPr>
          <w:sz w:val="28"/>
          <w:szCs w:val="28"/>
        </w:rPr>
      </w:pPr>
      <w:r>
        <w:rPr>
          <w:noProof/>
        </w:rPr>
        <w:pict>
          <v:shape id="_x0000_s1390" type="#_x0000_t202" style="position:absolute;left:0;text-align:left;margin-left:78.95pt;margin-top:20.65pt;width:2in;height:28.35pt;z-index:251888128">
            <v:textbox style="mso-next-textbox:#_x0000_s1390">
              <w:txbxContent>
                <w:p w:rsidR="00D53C38" w:rsidRPr="00274E7F" w:rsidRDefault="00D53C38">
                  <w:pPr>
                    <w:rPr>
                      <w:b/>
                    </w:rPr>
                  </w:pPr>
                  <w:r w:rsidRPr="00274E7F">
                    <w:rPr>
                      <w:b/>
                    </w:rPr>
                    <w:t>Продукция «</w:t>
                  </w:r>
                  <w:r w:rsidRPr="00274E7F">
                    <w:rPr>
                      <w:b/>
                      <w:lang w:val="en-US"/>
                    </w:rPr>
                    <w:t>ITLV</w:t>
                  </w:r>
                  <w:r w:rsidRPr="00274E7F">
                    <w:rPr>
                      <w:b/>
                    </w:rPr>
                    <w:t>»</w:t>
                  </w:r>
                </w:p>
              </w:txbxContent>
            </v:textbox>
          </v:shape>
        </w:pict>
      </w:r>
      <w:r>
        <w:rPr>
          <w:noProof/>
        </w:rPr>
        <w:pict>
          <v:line id="_x0000_s1391" style="position:absolute;left:0;text-align:left;flip:y;z-index:251895296" from="235.35pt,8.95pt" to="235.35pt,44.95pt"/>
        </w:pict>
      </w:r>
      <w:r>
        <w:rPr>
          <w:noProof/>
        </w:rPr>
        <w:pict>
          <v:line id="_x0000_s1392" style="position:absolute;left:0;text-align:left;z-index:251893248" from="217.35pt,8.95pt" to="289.35pt,8.95pt">
            <v:stroke endarrow="block"/>
          </v:line>
        </w:pict>
      </w:r>
      <w:r>
        <w:rPr>
          <w:noProof/>
        </w:rPr>
        <w:pict>
          <v:line id="_x0000_s1393" style="position:absolute;left:0;text-align:left;z-index:251890176" from="46.35pt,-.05pt" to="46.35pt,44.95pt"/>
        </w:pict>
      </w:r>
      <w:r>
        <w:rPr>
          <w:noProof/>
        </w:rPr>
        <w:pict>
          <v:line id="_x0000_s1394" style="position:absolute;left:0;text-align:left;z-index:251892224" from="46.35pt,-.05pt" to="73.35pt,-.05pt">
            <v:stroke endarrow="block"/>
          </v:line>
        </w:pict>
      </w:r>
    </w:p>
    <w:p w:rsidR="00BB1576" w:rsidRPr="00E37170" w:rsidRDefault="00F61300" w:rsidP="00E37170">
      <w:pPr>
        <w:spacing w:line="360" w:lineRule="auto"/>
        <w:ind w:firstLine="709"/>
        <w:jc w:val="both"/>
        <w:rPr>
          <w:sz w:val="28"/>
          <w:szCs w:val="28"/>
        </w:rPr>
      </w:pPr>
      <w:r>
        <w:rPr>
          <w:noProof/>
        </w:rPr>
        <w:pict>
          <v:line id="_x0000_s1395" style="position:absolute;left:0;text-align:left;z-index:251896320" from="239.2pt,20.8pt" to="293.2pt,20.8pt">
            <v:stroke endarrow="block"/>
          </v:line>
        </w:pict>
      </w:r>
      <w:r>
        <w:rPr>
          <w:noProof/>
        </w:rPr>
        <w:pict>
          <v:line id="_x0000_s1396" style="position:absolute;left:0;text-align:left;z-index:251894272" from="222.95pt,20.8pt" to="240.95pt,20.8pt"/>
        </w:pict>
      </w:r>
      <w:r>
        <w:rPr>
          <w:noProof/>
        </w:rPr>
        <w:pict>
          <v:line id="_x0000_s1397" style="position:absolute;left:0;text-align:left;z-index:251891200" from="51.95pt,16.85pt" to="78.95pt,16.85pt">
            <v:stroke endarrow="block"/>
          </v:line>
        </w:pict>
      </w:r>
    </w:p>
    <w:p w:rsidR="00BB1576" w:rsidRDefault="00BB1576" w:rsidP="00E37170">
      <w:pPr>
        <w:spacing w:line="360" w:lineRule="auto"/>
        <w:ind w:firstLine="709"/>
        <w:jc w:val="both"/>
        <w:rPr>
          <w:sz w:val="28"/>
          <w:szCs w:val="28"/>
        </w:rPr>
      </w:pPr>
      <w:r w:rsidRPr="00E37170">
        <w:rPr>
          <w:sz w:val="28"/>
          <w:szCs w:val="28"/>
        </w:rPr>
        <w:t>Рисунок 3.1 –Система транспортных потоков в общей логистической системе ОАО «Кропоткинский элеватор» (предлагаемая модель)</w:t>
      </w:r>
    </w:p>
    <w:p w:rsidR="00D53C38" w:rsidRDefault="00D53C38" w:rsidP="00E37170">
      <w:pPr>
        <w:spacing w:line="360" w:lineRule="auto"/>
        <w:ind w:firstLine="709"/>
        <w:jc w:val="both"/>
        <w:rPr>
          <w:sz w:val="28"/>
          <w:szCs w:val="28"/>
        </w:rPr>
      </w:pPr>
    </w:p>
    <w:p w:rsidR="00D53C38" w:rsidRPr="00E37170" w:rsidRDefault="00D53C38" w:rsidP="00E37170">
      <w:pPr>
        <w:spacing w:line="360" w:lineRule="auto"/>
        <w:ind w:firstLine="709"/>
        <w:jc w:val="both"/>
        <w:rPr>
          <w:sz w:val="28"/>
          <w:szCs w:val="28"/>
        </w:rPr>
      </w:pPr>
    </w:p>
    <w:p w:rsidR="00E140DA" w:rsidRPr="00E37170" w:rsidRDefault="00E140DA" w:rsidP="00E37170">
      <w:pPr>
        <w:spacing w:line="360" w:lineRule="auto"/>
        <w:ind w:firstLine="709"/>
        <w:jc w:val="both"/>
        <w:rPr>
          <w:sz w:val="28"/>
          <w:szCs w:val="28"/>
        </w:rPr>
        <w:sectPr w:rsidR="00E140DA" w:rsidRPr="00E37170" w:rsidSect="00E37170">
          <w:pgSz w:w="16834" w:h="11909" w:orient="landscape"/>
          <w:pgMar w:top="1134" w:right="851" w:bottom="1134" w:left="1701" w:header="720" w:footer="720" w:gutter="0"/>
          <w:cols w:space="60"/>
          <w:noEndnote/>
        </w:sectPr>
      </w:pPr>
    </w:p>
    <w:p w:rsidR="00BB1576" w:rsidRPr="00E37170" w:rsidRDefault="00BB1576" w:rsidP="00E37170">
      <w:pPr>
        <w:spacing w:line="360" w:lineRule="auto"/>
        <w:ind w:firstLine="709"/>
        <w:jc w:val="both"/>
        <w:rPr>
          <w:sz w:val="28"/>
          <w:szCs w:val="28"/>
        </w:rPr>
      </w:pPr>
      <w:r w:rsidRPr="00E37170">
        <w:rPr>
          <w:sz w:val="28"/>
          <w:szCs w:val="28"/>
        </w:rPr>
        <w:t xml:space="preserve">По сути, предлагаемая структура, на первый взгляд, не значительно отличается от существующей сегодня. Однако, в данной модели </w:t>
      </w:r>
      <w:r w:rsidR="00274E7F" w:rsidRPr="00E37170">
        <w:rPr>
          <w:sz w:val="28"/>
          <w:szCs w:val="28"/>
        </w:rPr>
        <w:t>транспортные потоки всей продукции, включая импортируемую, зерновые и т.д. объеденены в единую логическую цепь снабженческо-сбытовой и производственной логистики.</w:t>
      </w:r>
      <w:r w:rsidR="00DA0AE7" w:rsidRPr="00E37170">
        <w:rPr>
          <w:sz w:val="28"/>
          <w:szCs w:val="28"/>
        </w:rPr>
        <w:t xml:space="preserve"> Единая система контроля входящих и выходящих транспортных потоков позволит более эффективно координировать снабженческо-сбытовую деятельность предприятия, более эффективно использовать собственный транспорт элеватора.</w:t>
      </w:r>
    </w:p>
    <w:p w:rsidR="00B417C8" w:rsidRPr="00E37170" w:rsidRDefault="00251A16" w:rsidP="00E37170">
      <w:pPr>
        <w:spacing w:line="360" w:lineRule="auto"/>
        <w:ind w:firstLine="709"/>
        <w:jc w:val="both"/>
        <w:rPr>
          <w:sz w:val="28"/>
          <w:szCs w:val="28"/>
        </w:rPr>
      </w:pPr>
      <w:r w:rsidRPr="00E37170">
        <w:rPr>
          <w:sz w:val="28"/>
          <w:szCs w:val="28"/>
        </w:rPr>
        <w:t>Сегодня условия транспортировки</w:t>
      </w:r>
      <w:r w:rsidR="0000263D" w:rsidRPr="00E37170">
        <w:rPr>
          <w:sz w:val="28"/>
          <w:szCs w:val="28"/>
        </w:rPr>
        <w:t xml:space="preserve"> продукции ОАО «Кропоткинский элеватор»</w:t>
      </w:r>
      <w:r w:rsidRPr="00E37170">
        <w:rPr>
          <w:sz w:val="28"/>
          <w:szCs w:val="28"/>
        </w:rPr>
        <w:t xml:space="preserve"> настоятельно требуют объединения промышленных, торговых, транспортно-экспедиторских компаний, </w:t>
      </w:r>
      <w:r w:rsidR="0000263D" w:rsidRPr="00E37170">
        <w:rPr>
          <w:sz w:val="28"/>
          <w:szCs w:val="28"/>
        </w:rPr>
        <w:t>сотрудничающих с элеватором</w:t>
      </w:r>
      <w:r w:rsidRPr="00E37170">
        <w:rPr>
          <w:sz w:val="28"/>
          <w:szCs w:val="28"/>
        </w:rPr>
        <w:t xml:space="preserve">, в интегрированные </w:t>
      </w:r>
      <w:r w:rsidR="00D27116" w:rsidRPr="00E37170">
        <w:rPr>
          <w:sz w:val="28"/>
          <w:szCs w:val="28"/>
        </w:rPr>
        <w:t>логистические</w:t>
      </w:r>
      <w:r w:rsidRPr="00E37170">
        <w:rPr>
          <w:sz w:val="28"/>
          <w:szCs w:val="28"/>
        </w:rPr>
        <w:t xml:space="preserve"> сети. Именно они способны быстрее, своевременно и с минимальными затратами осуществлять поставку </w:t>
      </w:r>
      <w:r w:rsidR="00B417C8" w:rsidRPr="00E37170">
        <w:rPr>
          <w:sz w:val="28"/>
          <w:szCs w:val="28"/>
        </w:rPr>
        <w:t xml:space="preserve">зерновых и масличных в период уборки урожая и готовой продукции </w:t>
      </w:r>
      <w:r w:rsidRPr="00E37170">
        <w:rPr>
          <w:sz w:val="28"/>
          <w:szCs w:val="28"/>
        </w:rPr>
        <w:t>потребителям.</w:t>
      </w:r>
    </w:p>
    <w:p w:rsidR="00251A16" w:rsidRPr="00E37170" w:rsidRDefault="00251A16" w:rsidP="00E37170">
      <w:pPr>
        <w:spacing w:line="360" w:lineRule="auto"/>
        <w:ind w:firstLine="709"/>
        <w:jc w:val="both"/>
        <w:rPr>
          <w:sz w:val="28"/>
          <w:szCs w:val="28"/>
        </w:rPr>
      </w:pPr>
      <w:r w:rsidRPr="00E37170">
        <w:rPr>
          <w:sz w:val="28"/>
          <w:szCs w:val="28"/>
        </w:rPr>
        <w:t xml:space="preserve">Решение проблемы предполагает применение качественно новой </w:t>
      </w:r>
      <w:r w:rsidR="00D27116" w:rsidRPr="00E37170">
        <w:rPr>
          <w:sz w:val="28"/>
          <w:szCs w:val="28"/>
        </w:rPr>
        <w:t xml:space="preserve">для ОАО «Кропоткинский элеватор» </w:t>
      </w:r>
      <w:r w:rsidRPr="00E37170">
        <w:rPr>
          <w:sz w:val="28"/>
          <w:szCs w:val="28"/>
        </w:rPr>
        <w:t>стратегической инновационной системы - интегрированной логистики. Наиболее эффективные решения в сфере транспортирования могут быть реализованы в транспортно-логистических цепочках. Предпосылками для этого являются:</w:t>
      </w:r>
    </w:p>
    <w:p w:rsidR="00251A16" w:rsidRPr="00E37170" w:rsidRDefault="00D27116" w:rsidP="00E37170">
      <w:pPr>
        <w:spacing w:line="360" w:lineRule="auto"/>
        <w:ind w:firstLine="709"/>
        <w:jc w:val="both"/>
        <w:rPr>
          <w:sz w:val="28"/>
          <w:szCs w:val="28"/>
        </w:rPr>
      </w:pPr>
      <w:r w:rsidRPr="00E37170">
        <w:rPr>
          <w:sz w:val="28"/>
          <w:szCs w:val="28"/>
        </w:rPr>
        <w:t xml:space="preserve">- </w:t>
      </w:r>
      <w:r w:rsidR="00251A16" w:rsidRPr="00E37170">
        <w:rPr>
          <w:sz w:val="28"/>
          <w:szCs w:val="28"/>
        </w:rPr>
        <w:t>дальнейшее развитие конкуренции между участниками транспортного рынка за качественное обслуживание с минимальными затратами владельцев грузов;</w:t>
      </w:r>
    </w:p>
    <w:p w:rsidR="00251A16" w:rsidRPr="00E37170" w:rsidRDefault="00D27116" w:rsidP="00E37170">
      <w:pPr>
        <w:spacing w:line="360" w:lineRule="auto"/>
        <w:ind w:firstLine="709"/>
        <w:jc w:val="both"/>
        <w:rPr>
          <w:sz w:val="28"/>
          <w:szCs w:val="28"/>
        </w:rPr>
      </w:pPr>
      <w:r w:rsidRPr="00E37170">
        <w:rPr>
          <w:sz w:val="28"/>
          <w:szCs w:val="28"/>
        </w:rPr>
        <w:t xml:space="preserve">- </w:t>
      </w:r>
      <w:r w:rsidR="00251A16" w:rsidRPr="00E37170">
        <w:rPr>
          <w:sz w:val="28"/>
          <w:szCs w:val="28"/>
        </w:rPr>
        <w:t xml:space="preserve">развитие интеграции (объединения) процессов между предприятиями различных отраслей, создание новых организационных форм взаимодействия </w:t>
      </w:r>
      <w:r w:rsidRPr="00E37170">
        <w:rPr>
          <w:sz w:val="28"/>
          <w:szCs w:val="28"/>
        </w:rPr>
        <w:t>–</w:t>
      </w:r>
      <w:r w:rsidR="00251A16" w:rsidRPr="00E37170">
        <w:rPr>
          <w:sz w:val="28"/>
          <w:szCs w:val="28"/>
        </w:rPr>
        <w:t xml:space="preserve"> логистических цепочек и логистических сетей;</w:t>
      </w:r>
    </w:p>
    <w:p w:rsidR="00251A16" w:rsidRPr="00E37170" w:rsidRDefault="00D27116" w:rsidP="00E37170">
      <w:pPr>
        <w:spacing w:line="360" w:lineRule="auto"/>
        <w:ind w:firstLine="709"/>
        <w:jc w:val="both"/>
        <w:rPr>
          <w:sz w:val="28"/>
          <w:szCs w:val="28"/>
        </w:rPr>
      </w:pPr>
      <w:r w:rsidRPr="00E37170">
        <w:rPr>
          <w:sz w:val="28"/>
          <w:szCs w:val="28"/>
        </w:rPr>
        <w:t xml:space="preserve">- </w:t>
      </w:r>
      <w:r w:rsidR="00251A16" w:rsidRPr="00E37170">
        <w:rPr>
          <w:sz w:val="28"/>
          <w:szCs w:val="28"/>
        </w:rPr>
        <w:t xml:space="preserve">огромные возможности в области новейших информационных </w:t>
      </w:r>
      <w:r w:rsidRPr="00E37170">
        <w:rPr>
          <w:sz w:val="28"/>
          <w:szCs w:val="28"/>
        </w:rPr>
        <w:t>технологий</w:t>
      </w:r>
      <w:r w:rsidR="00251A16" w:rsidRPr="00E37170">
        <w:rPr>
          <w:sz w:val="28"/>
          <w:szCs w:val="28"/>
        </w:rPr>
        <w:t>, обладающих большим потенциалом для эффективного управления всеми сферами производственно-коммерческой и транспортной деятельности.</w:t>
      </w:r>
    </w:p>
    <w:p w:rsidR="00251A16" w:rsidRPr="00E37170" w:rsidRDefault="00251A16" w:rsidP="00E37170">
      <w:pPr>
        <w:spacing w:line="360" w:lineRule="auto"/>
        <w:ind w:firstLine="709"/>
        <w:jc w:val="both"/>
        <w:rPr>
          <w:sz w:val="28"/>
          <w:szCs w:val="28"/>
        </w:rPr>
      </w:pPr>
      <w:r w:rsidRPr="00E37170">
        <w:rPr>
          <w:sz w:val="28"/>
          <w:szCs w:val="28"/>
        </w:rPr>
        <w:t>Интегрированная логистика имеет следующие особенности, которые оказывают прямое воздействие на эффективность, производительность и качество функционирования транспортной системы</w:t>
      </w:r>
      <w:r w:rsidR="00D27116" w:rsidRPr="00E37170">
        <w:rPr>
          <w:sz w:val="28"/>
          <w:szCs w:val="28"/>
        </w:rPr>
        <w:t xml:space="preserve"> предприятия</w:t>
      </w:r>
      <w:r w:rsidRPr="00E37170">
        <w:rPr>
          <w:sz w:val="28"/>
          <w:szCs w:val="28"/>
        </w:rPr>
        <w:t>:</w:t>
      </w:r>
    </w:p>
    <w:p w:rsidR="00251A16" w:rsidRPr="00E37170" w:rsidRDefault="00D27116" w:rsidP="00E37170">
      <w:pPr>
        <w:spacing w:line="360" w:lineRule="auto"/>
        <w:ind w:firstLine="709"/>
        <w:jc w:val="both"/>
        <w:rPr>
          <w:sz w:val="28"/>
          <w:szCs w:val="28"/>
        </w:rPr>
      </w:pPr>
      <w:r w:rsidRPr="00E37170">
        <w:rPr>
          <w:sz w:val="28"/>
          <w:szCs w:val="28"/>
        </w:rPr>
        <w:t xml:space="preserve">- </w:t>
      </w:r>
      <w:r w:rsidR="00251A16" w:rsidRPr="00E37170">
        <w:rPr>
          <w:sz w:val="28"/>
          <w:szCs w:val="28"/>
        </w:rPr>
        <w:t>формирование и использование ключевых компетенций, что предполагает особо эффективное сочетание ресурсов, которыми конкуренты не располагают;</w:t>
      </w:r>
    </w:p>
    <w:p w:rsidR="00251A16" w:rsidRPr="00E37170" w:rsidRDefault="00D27116" w:rsidP="00E37170">
      <w:pPr>
        <w:spacing w:line="360" w:lineRule="auto"/>
        <w:ind w:firstLine="709"/>
        <w:jc w:val="both"/>
        <w:rPr>
          <w:sz w:val="28"/>
          <w:szCs w:val="28"/>
        </w:rPr>
      </w:pPr>
      <w:r w:rsidRPr="00E37170">
        <w:rPr>
          <w:sz w:val="28"/>
          <w:szCs w:val="28"/>
        </w:rPr>
        <w:t xml:space="preserve">- </w:t>
      </w:r>
      <w:r w:rsidR="00251A16" w:rsidRPr="00E37170">
        <w:rPr>
          <w:sz w:val="28"/>
          <w:szCs w:val="28"/>
        </w:rPr>
        <w:t>сохранение стабильных ключевых компетенций в долгосрочной стратегической перспективе;</w:t>
      </w:r>
    </w:p>
    <w:p w:rsidR="00251A16" w:rsidRPr="00E37170" w:rsidRDefault="00D27116" w:rsidP="00E37170">
      <w:pPr>
        <w:spacing w:line="360" w:lineRule="auto"/>
        <w:ind w:firstLine="709"/>
        <w:jc w:val="both"/>
        <w:rPr>
          <w:sz w:val="28"/>
          <w:szCs w:val="28"/>
        </w:rPr>
      </w:pPr>
      <w:r w:rsidRPr="00E37170">
        <w:rPr>
          <w:sz w:val="28"/>
          <w:szCs w:val="28"/>
        </w:rPr>
        <w:t xml:space="preserve">- </w:t>
      </w:r>
      <w:r w:rsidR="00251A16" w:rsidRPr="00E37170">
        <w:rPr>
          <w:sz w:val="28"/>
          <w:szCs w:val="28"/>
        </w:rPr>
        <w:t>возможность клиентов извлекать выгоды для себя, готовность оплачивать дополнительные услуги.</w:t>
      </w:r>
    </w:p>
    <w:p w:rsidR="00D27116" w:rsidRPr="00E37170" w:rsidRDefault="00251A16" w:rsidP="00E37170">
      <w:pPr>
        <w:spacing w:line="360" w:lineRule="auto"/>
        <w:ind w:firstLine="709"/>
        <w:jc w:val="both"/>
        <w:rPr>
          <w:sz w:val="28"/>
          <w:szCs w:val="28"/>
        </w:rPr>
      </w:pPr>
      <w:r w:rsidRPr="00E37170">
        <w:rPr>
          <w:sz w:val="28"/>
          <w:szCs w:val="28"/>
        </w:rPr>
        <w:t xml:space="preserve">Исходя из вышеперечисленного, можно сделать следующий вывод: интегрированный логистический подход </w:t>
      </w:r>
      <w:r w:rsidR="00E05CF4" w:rsidRPr="00E37170">
        <w:rPr>
          <w:sz w:val="28"/>
          <w:szCs w:val="28"/>
        </w:rPr>
        <w:t>к управлению транспортными потоками</w:t>
      </w:r>
      <w:r w:rsidRPr="00E37170">
        <w:rPr>
          <w:sz w:val="28"/>
          <w:szCs w:val="28"/>
        </w:rPr>
        <w:t xml:space="preserve">, использующий "цепочку ценностей", ориентирован на всех участников </w:t>
      </w:r>
      <w:r w:rsidR="00E05CF4" w:rsidRPr="00E37170">
        <w:rPr>
          <w:sz w:val="28"/>
          <w:szCs w:val="28"/>
        </w:rPr>
        <w:t>транспортного логистического потока предприятия</w:t>
      </w:r>
      <w:r w:rsidRPr="00E37170">
        <w:rPr>
          <w:sz w:val="28"/>
          <w:szCs w:val="28"/>
        </w:rPr>
        <w:t>. Цепочка ценностей содержит пять областей эффективности:</w:t>
      </w:r>
    </w:p>
    <w:p w:rsidR="00D27116" w:rsidRPr="00E37170" w:rsidRDefault="00251A16" w:rsidP="00E37170">
      <w:pPr>
        <w:spacing w:line="360" w:lineRule="auto"/>
        <w:ind w:firstLine="709"/>
        <w:jc w:val="both"/>
        <w:rPr>
          <w:sz w:val="28"/>
          <w:szCs w:val="28"/>
        </w:rPr>
      </w:pPr>
      <w:r w:rsidRPr="00E37170">
        <w:rPr>
          <w:sz w:val="28"/>
          <w:szCs w:val="28"/>
        </w:rPr>
        <w:t>А - связь с поставщиками;</w:t>
      </w:r>
    </w:p>
    <w:p w:rsidR="00D27116" w:rsidRPr="00E37170" w:rsidRDefault="00251A16" w:rsidP="00E37170">
      <w:pPr>
        <w:spacing w:line="360" w:lineRule="auto"/>
        <w:ind w:firstLine="709"/>
        <w:jc w:val="both"/>
        <w:rPr>
          <w:sz w:val="28"/>
          <w:szCs w:val="28"/>
        </w:rPr>
      </w:pPr>
      <w:r w:rsidRPr="00E37170">
        <w:rPr>
          <w:sz w:val="28"/>
          <w:szCs w:val="28"/>
        </w:rPr>
        <w:t>В - связь с потребителями;</w:t>
      </w:r>
    </w:p>
    <w:p w:rsidR="00D27116" w:rsidRPr="00E37170" w:rsidRDefault="00251A16" w:rsidP="00E37170">
      <w:pPr>
        <w:spacing w:line="360" w:lineRule="auto"/>
        <w:ind w:firstLine="709"/>
        <w:jc w:val="both"/>
        <w:rPr>
          <w:sz w:val="28"/>
          <w:szCs w:val="28"/>
        </w:rPr>
      </w:pPr>
      <w:r w:rsidRPr="00E37170">
        <w:rPr>
          <w:sz w:val="28"/>
          <w:szCs w:val="28"/>
        </w:rPr>
        <w:t>С - технологические процессы внутри одного предприятия;</w:t>
      </w:r>
    </w:p>
    <w:p w:rsidR="00D27116" w:rsidRPr="00E37170" w:rsidRDefault="00251A16" w:rsidP="00E37170">
      <w:pPr>
        <w:spacing w:line="360" w:lineRule="auto"/>
        <w:ind w:firstLine="709"/>
        <w:jc w:val="both"/>
        <w:rPr>
          <w:sz w:val="28"/>
          <w:szCs w:val="28"/>
        </w:rPr>
      </w:pPr>
      <w:r w:rsidRPr="00E37170">
        <w:rPr>
          <w:sz w:val="28"/>
          <w:szCs w:val="28"/>
        </w:rPr>
        <w:t>D - логистические процессы между подразделениями внутри предприятия;</w:t>
      </w:r>
    </w:p>
    <w:p w:rsidR="00251A16" w:rsidRPr="00E37170" w:rsidRDefault="00251A16" w:rsidP="00E37170">
      <w:pPr>
        <w:spacing w:line="360" w:lineRule="auto"/>
        <w:ind w:firstLine="709"/>
        <w:jc w:val="both"/>
        <w:rPr>
          <w:sz w:val="28"/>
          <w:szCs w:val="28"/>
        </w:rPr>
      </w:pPr>
      <w:r w:rsidRPr="00E37170">
        <w:rPr>
          <w:sz w:val="28"/>
          <w:szCs w:val="28"/>
        </w:rPr>
        <w:t>Е - интегрированные связи между предприятиями транспортно-логистической цепи.</w:t>
      </w:r>
    </w:p>
    <w:p w:rsidR="00251A16" w:rsidRPr="00E37170" w:rsidRDefault="00251A16" w:rsidP="00E37170">
      <w:pPr>
        <w:spacing w:line="360" w:lineRule="auto"/>
        <w:ind w:firstLine="709"/>
        <w:jc w:val="both"/>
        <w:rPr>
          <w:sz w:val="28"/>
          <w:szCs w:val="28"/>
        </w:rPr>
      </w:pPr>
      <w:r w:rsidRPr="00E37170">
        <w:rPr>
          <w:sz w:val="28"/>
          <w:szCs w:val="28"/>
        </w:rPr>
        <w:t>Предприятия, входящие в интегрированные транспортно-логис-тические цепи, нацелены на существенное снижение затрат за счет более быстрой оборачиваемости ресурсов, сокращения времени выполнения заказа, координации транспортной работы с сетью поставщиков (грузоотправ</w:t>
      </w:r>
      <w:r w:rsidR="00BF2973" w:rsidRPr="00E37170">
        <w:rPr>
          <w:sz w:val="28"/>
          <w:szCs w:val="28"/>
        </w:rPr>
        <w:t>ителей-грузополучателей). На рисунке 3.</w:t>
      </w:r>
      <w:r w:rsidR="00957C24" w:rsidRPr="00E37170">
        <w:rPr>
          <w:sz w:val="28"/>
          <w:szCs w:val="28"/>
        </w:rPr>
        <w:t>2</w:t>
      </w:r>
      <w:r w:rsidRPr="00E37170">
        <w:rPr>
          <w:sz w:val="28"/>
          <w:szCs w:val="28"/>
        </w:rPr>
        <w:t xml:space="preserve"> показаны основные элементы транспортной логистики </w:t>
      </w:r>
      <w:r w:rsidR="00BF2973" w:rsidRPr="00E37170">
        <w:rPr>
          <w:sz w:val="28"/>
          <w:szCs w:val="28"/>
        </w:rPr>
        <w:t xml:space="preserve">ОАО «Кропоткинский элеватор» </w:t>
      </w:r>
      <w:r w:rsidRPr="00E37170">
        <w:rPr>
          <w:sz w:val="28"/>
          <w:szCs w:val="28"/>
        </w:rPr>
        <w:t>и элементы эффективности.</w:t>
      </w:r>
    </w:p>
    <w:p w:rsidR="002E3ED4" w:rsidRPr="00E37170" w:rsidRDefault="002E3ED4" w:rsidP="00E37170">
      <w:pPr>
        <w:spacing w:line="360" w:lineRule="auto"/>
        <w:ind w:firstLine="709"/>
        <w:jc w:val="both"/>
        <w:rPr>
          <w:sz w:val="28"/>
          <w:szCs w:val="28"/>
        </w:rPr>
      </w:pPr>
    </w:p>
    <w:p w:rsidR="002E3ED4" w:rsidRPr="00E37170" w:rsidRDefault="002E3ED4" w:rsidP="00E37170">
      <w:pPr>
        <w:spacing w:line="360" w:lineRule="auto"/>
        <w:ind w:firstLine="709"/>
        <w:jc w:val="both"/>
        <w:rPr>
          <w:sz w:val="28"/>
          <w:szCs w:val="28"/>
        </w:rPr>
        <w:sectPr w:rsidR="002E3ED4" w:rsidRPr="00E37170" w:rsidSect="00E37170">
          <w:pgSz w:w="11909" w:h="16834"/>
          <w:pgMar w:top="1134" w:right="851" w:bottom="1134" w:left="1701" w:header="720" w:footer="720" w:gutter="0"/>
          <w:cols w:space="60"/>
          <w:noEndnote/>
        </w:sectPr>
      </w:pPr>
    </w:p>
    <w:p w:rsidR="00E05CF4" w:rsidRPr="00E37170" w:rsidRDefault="00F61300" w:rsidP="00E37170">
      <w:pPr>
        <w:spacing w:line="360" w:lineRule="auto"/>
        <w:ind w:firstLine="709"/>
        <w:jc w:val="both"/>
        <w:rPr>
          <w:sz w:val="28"/>
          <w:szCs w:val="28"/>
        </w:rPr>
      </w:pPr>
      <w:r>
        <w:rPr>
          <w:noProof/>
        </w:rPr>
        <w:pict>
          <v:line id="_x0000_s1398" style="position:absolute;left:0;text-align:left;flip:x;z-index:251715072" from="2.25pt,-9pt" to="5in,-9pt"/>
        </w:pict>
      </w:r>
      <w:r>
        <w:rPr>
          <w:noProof/>
        </w:rPr>
        <w:pict>
          <v:line id="_x0000_s1399" style="position:absolute;left:0;text-align:left;z-index:251712000" from="2.25pt,-9pt" to="2.25pt,207pt"/>
        </w:pict>
      </w:r>
      <w:r>
        <w:rPr>
          <w:noProof/>
        </w:rPr>
        <w:pict>
          <v:line id="_x0000_s1400" style="position:absolute;left:0;text-align:left;flip:y;z-index:251708928" from="24.75pt,18pt" to="51.75pt,45pt"/>
        </w:pict>
      </w:r>
      <w:r>
        <w:rPr>
          <w:noProof/>
        </w:rPr>
        <w:pict>
          <v:shape id="_x0000_s1401" type="#_x0000_t202" style="position:absolute;left:0;text-align:left;margin-left:45pt;margin-top:9pt;width:27pt;height:27pt;z-index:251688448">
            <v:textbox style="mso-next-textbox:#_x0000_s1401">
              <w:txbxContent>
                <w:p w:rsidR="00D53C38" w:rsidRPr="00E05CF4" w:rsidRDefault="00D53C38" w:rsidP="00E05CF4">
                  <w:pPr>
                    <w:rPr>
                      <w:b/>
                    </w:rPr>
                  </w:pPr>
                  <w:r w:rsidRPr="00E05CF4">
                    <w:rPr>
                      <w:b/>
                    </w:rPr>
                    <w:t>С</w:t>
                  </w:r>
                </w:p>
              </w:txbxContent>
            </v:textbox>
          </v:shape>
        </w:pict>
      </w:r>
      <w:r>
        <w:rPr>
          <w:noProof/>
        </w:rPr>
        <w:pict>
          <v:line id="_x0000_s1402" style="position:absolute;left:0;text-align:left;z-index:251747840" from="7in,-18pt" to="696.75pt,-18pt"/>
        </w:pict>
      </w:r>
      <w:r>
        <w:rPr>
          <w:noProof/>
        </w:rPr>
        <w:pict>
          <v:line id="_x0000_s1403" style="position:absolute;left:0;text-align:left;flip:y;z-index:251756032" from="696.75pt,-18pt" to="696.75pt,153pt"/>
        </w:pict>
      </w:r>
      <w:r>
        <w:rPr>
          <w:noProof/>
        </w:rPr>
        <w:pict>
          <v:shape id="_x0000_s1404" type="#_x0000_t202" style="position:absolute;left:0;text-align:left;margin-left:669.75pt;margin-top:9pt;width:27pt;height:27pt;z-index:251755008">
            <v:textbox style="mso-next-textbox:#_x0000_s1404">
              <w:txbxContent>
                <w:p w:rsidR="00D53C38" w:rsidRPr="00E05CF4" w:rsidRDefault="00D53C38" w:rsidP="00E05CF4">
                  <w:pPr>
                    <w:rPr>
                      <w:b/>
                      <w:lang w:val="en-US"/>
                    </w:rPr>
                  </w:pPr>
                  <w:r>
                    <w:rPr>
                      <w:b/>
                      <w:lang w:val="en-US"/>
                    </w:rPr>
                    <w:t>D</w:t>
                  </w:r>
                </w:p>
              </w:txbxContent>
            </v:textbox>
          </v:shape>
        </w:pict>
      </w:r>
      <w:r>
        <w:rPr>
          <w:noProof/>
        </w:rPr>
        <w:pict>
          <v:shape id="_x0000_s1405" type="#_x0000_t202" style="position:absolute;left:0;text-align:left;margin-left:7in;margin-top:-9pt;width:2in;height:54pt;z-index:251742720">
            <v:textbox style="mso-next-textbox:#_x0000_s1405">
              <w:txbxContent>
                <w:p w:rsidR="00D53C38" w:rsidRPr="00E05CF4" w:rsidRDefault="00D53C38" w:rsidP="00E05CF4">
                  <w:pPr>
                    <w:jc w:val="center"/>
                  </w:pPr>
                  <w:r>
                    <w:t>Покупатели продукции ОАО «Кропоткинский элеватор»</w:t>
                  </w:r>
                </w:p>
              </w:txbxContent>
            </v:textbox>
          </v:shape>
        </w:pict>
      </w:r>
      <w:r>
        <w:rPr>
          <w:noProof/>
        </w:rPr>
        <w:pict>
          <v:line id="_x0000_s1406" style="position:absolute;left:0;text-align:left;z-index:251745792" from="7in,-18pt" to="7in,153pt"/>
        </w:pict>
      </w:r>
      <w:r>
        <w:rPr>
          <w:noProof/>
        </w:rPr>
        <w:pict>
          <v:line id="_x0000_s1407" style="position:absolute;left:0;text-align:left;flip:y;z-index:251714048" from="5in,-9pt" to="5in,207pt"/>
        </w:pict>
      </w:r>
      <w:r>
        <w:rPr>
          <w:noProof/>
        </w:rPr>
        <w:pict>
          <v:line id="_x0000_s1408" style="position:absolute;left:0;text-align:left;z-index:251699712" from="63pt,18pt" to="90pt,36pt"/>
        </w:pict>
      </w:r>
      <w:r>
        <w:rPr>
          <w:noProof/>
        </w:rPr>
        <w:pict>
          <v:line id="_x0000_s1409" style="position:absolute;left:0;text-align:left;z-index:251698688" from="63pt,18pt" to="90pt,18pt"/>
        </w:pict>
      </w:r>
      <w:r>
        <w:rPr>
          <w:noProof/>
        </w:rPr>
        <w:pict>
          <v:line id="_x0000_s1410" style="position:absolute;left:0;text-align:left;flip:x;z-index:251697664" from="225pt,18pt" to="261pt,36pt"/>
        </w:pict>
      </w:r>
      <w:r>
        <w:rPr>
          <w:noProof/>
        </w:rPr>
        <w:pict>
          <v:line id="_x0000_s1411" style="position:absolute;left:0;text-align:left;flip:x;z-index:251696640" from="225pt,18pt" to="261pt,18pt"/>
        </w:pict>
      </w:r>
      <w:r>
        <w:rPr>
          <w:noProof/>
        </w:rPr>
        <w:pict>
          <v:shape id="_x0000_s1412" type="#_x0000_t202" style="position:absolute;left:0;text-align:left;margin-left:261pt;margin-top:9pt;width:27pt;height:27pt;z-index:251685376">
            <v:textbox style="mso-next-textbox:#_x0000_s1412">
              <w:txbxContent>
                <w:p w:rsidR="00D53C38" w:rsidRPr="00E05CF4" w:rsidRDefault="00D53C38" w:rsidP="00E05CF4">
                  <w:pPr>
                    <w:rPr>
                      <w:b/>
                    </w:rPr>
                  </w:pPr>
                  <w:r w:rsidRPr="00E05CF4">
                    <w:rPr>
                      <w:b/>
                    </w:rPr>
                    <w:t>С</w:t>
                  </w:r>
                </w:p>
              </w:txbxContent>
            </v:textbox>
          </v:shape>
        </w:pict>
      </w:r>
      <w:r>
        <w:rPr>
          <w:noProof/>
        </w:rPr>
        <w:pict>
          <v:shape id="_x0000_s1413" type="#_x0000_t202" style="position:absolute;left:0;text-align:left;margin-left:90pt;margin-top:9pt;width:135pt;height:36pt;z-index:251681280">
            <v:textbox style="mso-next-textbox:#_x0000_s1413">
              <w:txbxContent>
                <w:p w:rsidR="00D53C38" w:rsidRPr="00E05CF4" w:rsidRDefault="00D53C38" w:rsidP="00E05CF4">
                  <w:pPr>
                    <w:jc w:val="center"/>
                  </w:pPr>
                  <w:r>
                    <w:t xml:space="preserve">Компания </w:t>
                  </w:r>
                  <w:r>
                    <w:rPr>
                      <w:lang w:val="en-US"/>
                    </w:rPr>
                    <w:t>ITLV</w:t>
                  </w:r>
                </w:p>
              </w:txbxContent>
            </v:textbox>
          </v:shape>
        </w:pict>
      </w:r>
    </w:p>
    <w:p w:rsidR="00E05CF4" w:rsidRPr="00E37170" w:rsidRDefault="00F61300" w:rsidP="00E37170">
      <w:pPr>
        <w:spacing w:line="360" w:lineRule="auto"/>
        <w:ind w:firstLine="709"/>
        <w:jc w:val="both"/>
        <w:rPr>
          <w:sz w:val="28"/>
          <w:szCs w:val="28"/>
        </w:rPr>
      </w:pPr>
      <w:r>
        <w:rPr>
          <w:noProof/>
        </w:rPr>
        <w:pict>
          <v:line id="_x0000_s1414" style="position:absolute;left:0;text-align:left;flip:x;z-index:251761152" from="657pt,2.85pt" to="666pt,2.85pt"/>
        </w:pict>
      </w:r>
      <w:r>
        <w:rPr>
          <w:noProof/>
        </w:rPr>
        <w:pict>
          <v:line id="_x0000_s1415" style="position:absolute;left:0;text-align:left;flip:x y;z-index:251705856" from="4in,2.85pt" to="306pt,29.85pt"/>
        </w:pict>
      </w:r>
    </w:p>
    <w:p w:rsidR="00E05CF4" w:rsidRPr="00E37170" w:rsidRDefault="00F61300" w:rsidP="00E37170">
      <w:pPr>
        <w:spacing w:line="360" w:lineRule="auto"/>
        <w:ind w:firstLine="709"/>
        <w:jc w:val="both"/>
        <w:rPr>
          <w:sz w:val="28"/>
          <w:szCs w:val="28"/>
        </w:rPr>
      </w:pPr>
      <w:r>
        <w:rPr>
          <w:noProof/>
        </w:rPr>
        <w:pict>
          <v:shape id="_x0000_s1416" type="#_x0000_t202" style="position:absolute;left:0;text-align:left;margin-left:2.25pt;margin-top:5.7pt;width:27pt;height:27pt;z-index:251707904">
            <v:textbox style="mso-next-textbox:#_x0000_s1416">
              <w:txbxContent>
                <w:p w:rsidR="00D53C38" w:rsidRPr="00E05CF4" w:rsidRDefault="00D53C38" w:rsidP="00E05CF4">
                  <w:pPr>
                    <w:rPr>
                      <w:b/>
                      <w:lang w:val="en-US"/>
                    </w:rPr>
                  </w:pPr>
                  <w:r>
                    <w:rPr>
                      <w:b/>
                      <w:lang w:val="en-US"/>
                    </w:rPr>
                    <w:t>D</w:t>
                  </w:r>
                </w:p>
              </w:txbxContent>
            </v:textbox>
          </v:shape>
        </w:pict>
      </w:r>
      <w:r>
        <w:rPr>
          <w:noProof/>
        </w:rPr>
        <w:pict>
          <v:line id="_x0000_s1417" style="position:absolute;left:0;text-align:left;z-index:251710976" from="24.75pt,14.7pt" to="51.75pt,14.7pt"/>
        </w:pict>
      </w:r>
      <w:r>
        <w:rPr>
          <w:noProof/>
        </w:rPr>
        <w:pict>
          <v:shape id="_x0000_s1418" type="#_x0000_t202" style="position:absolute;left:0;text-align:left;margin-left:51.75pt;margin-top:5.7pt;width:27pt;height:27pt;z-index:251691520">
            <v:textbox style="mso-next-textbox:#_x0000_s1418">
              <w:txbxContent>
                <w:p w:rsidR="00D53C38" w:rsidRPr="00E05CF4" w:rsidRDefault="00D53C38" w:rsidP="00E05CF4">
                  <w:pPr>
                    <w:rPr>
                      <w:b/>
                    </w:rPr>
                  </w:pPr>
                  <w:r w:rsidRPr="00E05CF4">
                    <w:rPr>
                      <w:b/>
                    </w:rPr>
                    <w:t>С</w:t>
                  </w:r>
                </w:p>
              </w:txbxContent>
            </v:textbox>
          </v:shape>
        </w:pict>
      </w:r>
      <w:r>
        <w:rPr>
          <w:noProof/>
        </w:rPr>
        <w:pict>
          <v:shape id="_x0000_s1419" type="#_x0000_t202" style="position:absolute;left:0;text-align:left;margin-left:666pt;margin-top:9.75pt;width:27pt;height:27pt;z-index:251753984">
            <v:textbox style="mso-next-textbox:#_x0000_s1419">
              <w:txbxContent>
                <w:p w:rsidR="00D53C38" w:rsidRPr="00E05CF4" w:rsidRDefault="00D53C38" w:rsidP="00E05CF4">
                  <w:pPr>
                    <w:rPr>
                      <w:b/>
                      <w:lang w:val="en-US"/>
                    </w:rPr>
                  </w:pPr>
                  <w:r>
                    <w:rPr>
                      <w:b/>
                      <w:lang w:val="en-US"/>
                    </w:rPr>
                    <w:t>D</w:t>
                  </w:r>
                </w:p>
              </w:txbxContent>
            </v:textbox>
          </v:shape>
        </w:pict>
      </w:r>
      <w:r>
        <w:rPr>
          <w:noProof/>
        </w:rPr>
        <w:pict>
          <v:shape id="_x0000_s1420" type="#_x0000_t202" style="position:absolute;left:0;text-align:left;margin-left:7in;margin-top:5.7pt;width:2in;height:36pt;z-index:251743744">
            <v:textbox style="mso-next-textbox:#_x0000_s1420">
              <w:txbxContent>
                <w:p w:rsidR="00D53C38" w:rsidRPr="00E05CF4" w:rsidRDefault="00D53C38" w:rsidP="00E05CF4">
                  <w:pPr>
                    <w:jc w:val="center"/>
                  </w:pPr>
                  <w:r>
                    <w:t>Фермерские хозяйства – поставщики зерновых</w:t>
                  </w:r>
                </w:p>
              </w:txbxContent>
            </v:textbox>
          </v:shape>
        </w:pict>
      </w:r>
      <w:r>
        <w:rPr>
          <w:noProof/>
        </w:rPr>
        <w:pict>
          <v:shape id="_x0000_s1421" type="#_x0000_t202" style="position:absolute;left:0;text-align:left;margin-left:450pt;margin-top:23.7pt;width:36pt;height:36pt;z-index:251782656">
            <v:textbox style="mso-next-textbox:#_x0000_s1421">
              <w:txbxContent>
                <w:p w:rsidR="00D53C38" w:rsidRPr="00AD61E0" w:rsidRDefault="00D53C38" w:rsidP="00E05CF4">
                  <w:pPr>
                    <w:rPr>
                      <w:b/>
                      <w:sz w:val="44"/>
                      <w:szCs w:val="44"/>
                    </w:rPr>
                  </w:pPr>
                  <w:r>
                    <w:rPr>
                      <w:b/>
                      <w:sz w:val="44"/>
                      <w:szCs w:val="44"/>
                    </w:rPr>
                    <w:t>В</w:t>
                  </w:r>
                </w:p>
              </w:txbxContent>
            </v:textbox>
          </v:shape>
        </w:pict>
      </w:r>
      <w:r>
        <w:rPr>
          <w:noProof/>
        </w:rPr>
        <w:pict>
          <v:shape id="_x0000_s1422" type="#_x0000_t202" style="position:absolute;left:0;text-align:left;margin-left:378pt;margin-top:23.7pt;width:36pt;height:36pt;z-index:251781632">
            <v:textbox style="mso-next-textbox:#_x0000_s1422">
              <w:txbxContent>
                <w:p w:rsidR="00D53C38" w:rsidRPr="00AD61E0" w:rsidRDefault="00D53C38" w:rsidP="00E05CF4">
                  <w:pPr>
                    <w:rPr>
                      <w:b/>
                      <w:sz w:val="44"/>
                      <w:szCs w:val="44"/>
                    </w:rPr>
                  </w:pPr>
                  <w:r>
                    <w:rPr>
                      <w:b/>
                      <w:sz w:val="44"/>
                      <w:szCs w:val="44"/>
                    </w:rPr>
                    <w:t>А</w:t>
                  </w:r>
                </w:p>
              </w:txbxContent>
            </v:textbox>
          </v:shape>
        </w:pict>
      </w:r>
      <w:r>
        <w:rPr>
          <w:noProof/>
        </w:rPr>
        <w:pict>
          <v:line id="_x0000_s1423" style="position:absolute;left:0;text-align:left;flip:x;z-index:251706880" from="4in,14.7pt" to="306pt,14.7pt"/>
        </w:pict>
      </w:r>
      <w:r>
        <w:rPr>
          <w:noProof/>
        </w:rPr>
        <w:pict>
          <v:shape id="_x0000_s1424" type="#_x0000_t202" style="position:absolute;left:0;text-align:left;margin-left:306pt;margin-top:5.7pt;width:27pt;height:27pt;z-index:251689472">
            <v:textbox style="mso-next-textbox:#_x0000_s1424">
              <w:txbxContent>
                <w:p w:rsidR="00D53C38" w:rsidRPr="00E05CF4" w:rsidRDefault="00D53C38" w:rsidP="00E05CF4">
                  <w:pPr>
                    <w:rPr>
                      <w:b/>
                      <w:lang w:val="en-US"/>
                    </w:rPr>
                  </w:pPr>
                  <w:r>
                    <w:rPr>
                      <w:b/>
                      <w:lang w:val="en-US"/>
                    </w:rPr>
                    <w:t>D</w:t>
                  </w:r>
                </w:p>
              </w:txbxContent>
            </v:textbox>
          </v:shape>
        </w:pict>
      </w:r>
      <w:r>
        <w:rPr>
          <w:noProof/>
        </w:rPr>
        <w:pict>
          <v:line id="_x0000_s1425" style="position:absolute;left:0;text-align:left;flip:x;z-index:251703808" from="225pt,14.7pt" to="261pt,32.7pt"/>
        </w:pict>
      </w:r>
      <w:r>
        <w:rPr>
          <w:noProof/>
        </w:rPr>
        <w:pict>
          <v:line id="_x0000_s1426" style="position:absolute;left:0;text-align:left;flip:x;z-index:251702784" from="225pt,14.7pt" to="261pt,14.7pt"/>
        </w:pict>
      </w:r>
      <w:r>
        <w:rPr>
          <w:noProof/>
        </w:rPr>
        <w:pict>
          <v:line id="_x0000_s1427" style="position:absolute;left:0;text-align:left;z-index:251701760" from="63pt,14.7pt" to="90pt,32.7pt"/>
        </w:pict>
      </w:r>
      <w:r>
        <w:rPr>
          <w:noProof/>
        </w:rPr>
        <w:pict>
          <v:line id="_x0000_s1428" style="position:absolute;left:0;text-align:left;z-index:251700736" from="63pt,14.7pt" to="90pt,14.7pt"/>
        </w:pict>
      </w:r>
      <w:r>
        <w:rPr>
          <w:noProof/>
        </w:rPr>
        <w:pict>
          <v:shape id="_x0000_s1429" type="#_x0000_t202" style="position:absolute;left:0;text-align:left;margin-left:261pt;margin-top:5.7pt;width:27pt;height:27pt;z-index:251690496">
            <v:textbox style="mso-next-textbox:#_x0000_s1429">
              <w:txbxContent>
                <w:p w:rsidR="00D53C38" w:rsidRPr="00E05CF4" w:rsidRDefault="00D53C38" w:rsidP="00E05CF4">
                  <w:pPr>
                    <w:rPr>
                      <w:b/>
                    </w:rPr>
                  </w:pPr>
                  <w:r w:rsidRPr="00E05CF4">
                    <w:rPr>
                      <w:b/>
                    </w:rPr>
                    <w:t>С</w:t>
                  </w:r>
                </w:p>
              </w:txbxContent>
            </v:textbox>
          </v:shape>
        </w:pict>
      </w:r>
      <w:r>
        <w:rPr>
          <w:noProof/>
        </w:rPr>
        <w:pict>
          <v:shape id="_x0000_s1430" type="#_x0000_t202" style="position:absolute;left:0;text-align:left;margin-left:90pt;margin-top:5.7pt;width:135pt;height:36pt;z-index:251682304">
            <v:textbox style="mso-next-textbox:#_x0000_s1430">
              <w:txbxContent>
                <w:p w:rsidR="00D53C38" w:rsidRPr="00E05CF4" w:rsidRDefault="00D53C38" w:rsidP="00E05CF4">
                  <w:pPr>
                    <w:jc w:val="center"/>
                  </w:pPr>
                  <w:r>
                    <w:t xml:space="preserve">Компания </w:t>
                  </w:r>
                  <w:r>
                    <w:rPr>
                      <w:lang w:val="en-US"/>
                    </w:rPr>
                    <w:t>Borges</w:t>
                  </w:r>
                </w:p>
              </w:txbxContent>
            </v:textbox>
          </v:shape>
        </w:pict>
      </w:r>
    </w:p>
    <w:p w:rsidR="00E05CF4" w:rsidRPr="00E37170" w:rsidRDefault="00F61300" w:rsidP="00E37170">
      <w:pPr>
        <w:spacing w:line="360" w:lineRule="auto"/>
        <w:ind w:firstLine="709"/>
        <w:jc w:val="both"/>
        <w:rPr>
          <w:sz w:val="28"/>
          <w:szCs w:val="28"/>
        </w:rPr>
      </w:pPr>
      <w:r>
        <w:rPr>
          <w:noProof/>
        </w:rPr>
        <w:pict>
          <v:line id="_x0000_s1431" style="position:absolute;left:0;text-align:left;z-index:251709952" from="24.75pt,12.6pt" to="51.75pt,48.6pt"/>
        </w:pict>
      </w:r>
      <w:r>
        <w:rPr>
          <w:noProof/>
        </w:rPr>
        <w:pict>
          <v:line id="_x0000_s1432" style="position:absolute;left:0;text-align:left;flip:x;z-index:251762176" from="657pt,-.45pt" to="666pt,-.45pt"/>
        </w:pict>
      </w:r>
      <w:r>
        <w:rPr>
          <w:noProof/>
        </w:rPr>
        <w:pict>
          <v:line id="_x0000_s1433" style="position:absolute;left:0;text-align:left;flip:x;z-index:251704832" from="279pt,8.55pt" to="306pt,44.55pt"/>
        </w:pict>
      </w:r>
    </w:p>
    <w:p w:rsidR="00E05CF4" w:rsidRPr="00E37170" w:rsidRDefault="00F61300" w:rsidP="00E37170">
      <w:pPr>
        <w:spacing w:line="360" w:lineRule="auto"/>
        <w:ind w:firstLine="709"/>
        <w:jc w:val="both"/>
        <w:rPr>
          <w:sz w:val="28"/>
          <w:szCs w:val="28"/>
        </w:rPr>
      </w:pPr>
      <w:r>
        <w:rPr>
          <w:noProof/>
        </w:rPr>
        <w:pict>
          <v:shape id="_x0000_s1434" type="#_x0000_t202" style="position:absolute;left:0;text-align:left;margin-left:51.75pt;margin-top:11.4pt;width:27pt;height:27pt;z-index:251687424">
            <v:textbox style="mso-next-textbox:#_x0000_s1434">
              <w:txbxContent>
                <w:p w:rsidR="00D53C38" w:rsidRPr="00E05CF4" w:rsidRDefault="00D53C38" w:rsidP="00E05CF4">
                  <w:pPr>
                    <w:rPr>
                      <w:b/>
                    </w:rPr>
                  </w:pPr>
                  <w:r w:rsidRPr="00E05CF4">
                    <w:rPr>
                      <w:b/>
                    </w:rPr>
                    <w:t>С</w:t>
                  </w:r>
                </w:p>
              </w:txbxContent>
            </v:textbox>
          </v:shape>
        </w:pict>
      </w:r>
      <w:r>
        <w:rPr>
          <w:noProof/>
        </w:rPr>
        <w:pict>
          <v:shape id="_x0000_s1435" type="#_x0000_t202" style="position:absolute;left:0;text-align:left;margin-left:657pt;margin-top:11.4pt;width:27pt;height:27pt;z-index:251752960">
            <v:textbox style="mso-next-textbox:#_x0000_s1435">
              <w:txbxContent>
                <w:p w:rsidR="00D53C38" w:rsidRPr="00E05CF4" w:rsidRDefault="00D53C38" w:rsidP="00E05CF4">
                  <w:pPr>
                    <w:rPr>
                      <w:b/>
                      <w:lang w:val="en-US"/>
                    </w:rPr>
                  </w:pPr>
                  <w:r>
                    <w:rPr>
                      <w:b/>
                      <w:lang w:val="en-US"/>
                    </w:rPr>
                    <w:t>D</w:t>
                  </w:r>
                </w:p>
              </w:txbxContent>
            </v:textbox>
          </v:shape>
        </w:pict>
      </w:r>
      <w:r>
        <w:rPr>
          <w:noProof/>
        </w:rPr>
        <w:pict>
          <v:line id="_x0000_s1436" style="position:absolute;left:0;text-align:left;flip:x;z-index:251763200" from="9in,20.4pt" to="657pt,20.4pt"/>
        </w:pict>
      </w:r>
      <w:r>
        <w:rPr>
          <w:noProof/>
        </w:rPr>
        <w:pict>
          <v:shape id="_x0000_s1437" type="#_x0000_t202" style="position:absolute;left:0;text-align:left;margin-left:7in;margin-top:11.4pt;width:2in;height:27pt;z-index:251744768">
            <v:textbox style="mso-next-textbox:#_x0000_s1437">
              <w:txbxContent>
                <w:p w:rsidR="00D53C38" w:rsidRPr="00E05CF4" w:rsidRDefault="00D53C38" w:rsidP="00E05CF4">
                  <w:pPr>
                    <w:jc w:val="center"/>
                  </w:pPr>
                  <w:r>
                    <w:t>Импортеры</w:t>
                  </w:r>
                </w:p>
              </w:txbxContent>
            </v:textbox>
          </v:shape>
        </w:pict>
      </w:r>
      <w:r>
        <w:rPr>
          <w:noProof/>
        </w:rPr>
        <w:pict>
          <v:line id="_x0000_s1438" style="position:absolute;left:0;text-align:left;flip:x y;z-index:251695616" from="234pt,11.4pt" to="252pt,29.4pt"/>
        </w:pict>
      </w:r>
      <w:r>
        <w:rPr>
          <w:noProof/>
        </w:rPr>
        <w:pict>
          <v:shape id="_x0000_s1439" type="#_x0000_t202" style="position:absolute;left:0;text-align:left;margin-left:252pt;margin-top:11.4pt;width:27pt;height:27pt;z-index:251686400">
            <v:textbox style="mso-next-textbox:#_x0000_s1439">
              <w:txbxContent>
                <w:p w:rsidR="00D53C38" w:rsidRPr="00E05CF4" w:rsidRDefault="00D53C38" w:rsidP="00E05CF4">
                  <w:pPr>
                    <w:rPr>
                      <w:b/>
                    </w:rPr>
                  </w:pPr>
                  <w:r w:rsidRPr="00E05CF4">
                    <w:rPr>
                      <w:b/>
                    </w:rPr>
                    <w:t>С</w:t>
                  </w:r>
                </w:p>
              </w:txbxContent>
            </v:textbox>
          </v:shape>
        </w:pict>
      </w:r>
      <w:r>
        <w:rPr>
          <w:noProof/>
        </w:rPr>
        <w:pict>
          <v:line id="_x0000_s1440" style="position:absolute;left:0;text-align:left;flip:y;z-index:251692544" from="63pt,11.4pt" to="90pt,29.4pt"/>
        </w:pict>
      </w:r>
      <w:r>
        <w:rPr>
          <w:noProof/>
        </w:rPr>
        <w:pict>
          <v:shape id="_x0000_s1441" type="#_x0000_t202" style="position:absolute;left:0;text-align:left;margin-left:90pt;margin-top:2.4pt;width:2in;height:45pt;z-index:251684352">
            <v:textbox style="mso-next-textbox:#_x0000_s1441">
              <w:txbxContent>
                <w:p w:rsidR="00D53C38" w:rsidRDefault="00D53C38" w:rsidP="00E05CF4">
                  <w:pPr>
                    <w:jc w:val="center"/>
                  </w:pPr>
                  <w:r>
                    <w:t>ОАО «Кропоткинский элеватор»</w:t>
                  </w:r>
                </w:p>
              </w:txbxContent>
            </v:textbox>
          </v:shape>
        </w:pict>
      </w:r>
    </w:p>
    <w:p w:rsidR="00E05CF4" w:rsidRPr="00E37170" w:rsidRDefault="00F61300" w:rsidP="00E37170">
      <w:pPr>
        <w:spacing w:line="360" w:lineRule="auto"/>
        <w:ind w:firstLine="709"/>
        <w:jc w:val="both"/>
        <w:rPr>
          <w:sz w:val="28"/>
          <w:szCs w:val="28"/>
        </w:rPr>
      </w:pPr>
      <w:r>
        <w:rPr>
          <w:noProof/>
        </w:rPr>
        <w:pict>
          <v:line id="_x0000_s1442" style="position:absolute;left:0;text-align:left;z-index:251694592" from="234pt,5.25pt" to="252pt,5.25pt"/>
        </w:pict>
      </w:r>
      <w:r>
        <w:rPr>
          <w:noProof/>
        </w:rPr>
        <w:pict>
          <v:line id="_x0000_s1443" style="position:absolute;left:0;text-align:left;z-index:251693568" from="63pt,5.25pt" to="90pt,5.25pt"/>
        </w:pict>
      </w:r>
      <w:r>
        <w:rPr>
          <w:noProof/>
        </w:rPr>
        <w:pict>
          <v:shape id="_x0000_s1444" type="#_x0000_t202" style="position:absolute;left:0;text-align:left;margin-left:18pt;margin-top:23.25pt;width:135pt;height:36pt;z-index:251680256">
            <v:textbox style="mso-next-textbox:#_x0000_s1444">
              <w:txbxContent>
                <w:p w:rsidR="00D53C38" w:rsidRDefault="00D53C38" w:rsidP="00E05CF4">
                  <w:pPr>
                    <w:jc w:val="center"/>
                  </w:pPr>
                  <w:r>
                    <w:t>Элеватор</w:t>
                  </w:r>
                </w:p>
              </w:txbxContent>
            </v:textbox>
          </v:shape>
        </w:pict>
      </w:r>
      <w:r>
        <w:rPr>
          <w:noProof/>
        </w:rPr>
        <w:pict>
          <v:shape id="_x0000_s1445" type="#_x0000_t202" style="position:absolute;left:0;text-align:left;margin-left:153pt;margin-top:23.25pt;width:135pt;height:36pt;z-index:251683328">
            <v:textbox style="mso-next-textbox:#_x0000_s1445">
              <w:txbxContent>
                <w:p w:rsidR="00D53C38" w:rsidRPr="00E05CF4" w:rsidRDefault="00D53C38" w:rsidP="00E05CF4">
                  <w:pPr>
                    <w:jc w:val="center"/>
                  </w:pPr>
                  <w:r>
                    <w:t>Производство муки, макаронных изделий</w:t>
                  </w:r>
                </w:p>
              </w:txbxContent>
            </v:textbox>
          </v:shape>
        </w:pict>
      </w:r>
    </w:p>
    <w:p w:rsidR="00E05CF4" w:rsidRPr="00E37170" w:rsidRDefault="00F61300" w:rsidP="00E37170">
      <w:pPr>
        <w:spacing w:line="360" w:lineRule="auto"/>
        <w:ind w:firstLine="709"/>
        <w:jc w:val="both"/>
        <w:rPr>
          <w:sz w:val="28"/>
          <w:szCs w:val="28"/>
        </w:rPr>
      </w:pPr>
      <w:r>
        <w:rPr>
          <w:noProof/>
        </w:rPr>
        <w:pict>
          <v:line id="_x0000_s1446" style="position:absolute;left:0;text-align:left;z-index:251746816" from="7in,8.1pt" to="696.75pt,8.1pt"/>
        </w:pict>
      </w:r>
      <w:r>
        <w:rPr>
          <w:noProof/>
        </w:rPr>
        <w:pict>
          <v:line id="_x0000_s1447" style="position:absolute;left:0;text-align:left;flip:y;z-index:251758080" from="8in,8.1pt" to="8in,98.1pt">
            <v:stroke endarrow="block"/>
          </v:line>
        </w:pict>
      </w:r>
      <w:r>
        <w:rPr>
          <w:noProof/>
        </w:rPr>
        <w:pict>
          <v:line id="_x0000_s1448" style="position:absolute;left:0;text-align:left;z-index:251757056" from="549pt,8.1pt" to="549pt,98.1pt">
            <v:stroke endarrow="block"/>
          </v:line>
        </w:pict>
      </w:r>
    </w:p>
    <w:p w:rsidR="00E05CF4" w:rsidRPr="00E37170" w:rsidRDefault="00F61300" w:rsidP="00E37170">
      <w:pPr>
        <w:spacing w:line="360" w:lineRule="auto"/>
        <w:ind w:firstLine="709"/>
        <w:jc w:val="both"/>
        <w:rPr>
          <w:sz w:val="28"/>
          <w:szCs w:val="28"/>
        </w:rPr>
      </w:pPr>
      <w:r>
        <w:rPr>
          <w:noProof/>
        </w:rPr>
        <w:pict>
          <v:shape id="_x0000_s1449" type="#_x0000_t202" style="position:absolute;left:0;text-align:left;margin-left:9in;margin-top:19.95pt;width:36pt;height:36pt;z-index:251759104">
            <v:textbox style="mso-next-textbox:#_x0000_s1449">
              <w:txbxContent>
                <w:p w:rsidR="00D53C38" w:rsidRPr="00AD61E0" w:rsidRDefault="00D53C38" w:rsidP="00E05CF4">
                  <w:pPr>
                    <w:rPr>
                      <w:b/>
                      <w:sz w:val="44"/>
                      <w:szCs w:val="44"/>
                    </w:rPr>
                  </w:pPr>
                  <w:r w:rsidRPr="00AD61E0">
                    <w:rPr>
                      <w:b/>
                      <w:sz w:val="44"/>
                      <w:szCs w:val="44"/>
                    </w:rPr>
                    <w:t>Е</w:t>
                  </w:r>
                </w:p>
              </w:txbxContent>
            </v:textbox>
          </v:shape>
        </w:pict>
      </w:r>
    </w:p>
    <w:p w:rsidR="00E05CF4" w:rsidRPr="00E37170" w:rsidRDefault="00F61300" w:rsidP="00E37170">
      <w:pPr>
        <w:spacing w:line="360" w:lineRule="auto"/>
        <w:ind w:firstLine="709"/>
        <w:jc w:val="both"/>
        <w:rPr>
          <w:sz w:val="28"/>
          <w:szCs w:val="28"/>
        </w:rPr>
      </w:pPr>
      <w:r>
        <w:rPr>
          <w:noProof/>
        </w:rPr>
        <w:pict>
          <v:line id="_x0000_s1450" style="position:absolute;left:0;text-align:left;z-index:251713024" from="2.25pt,13.8pt" to="5in,13.8pt"/>
        </w:pict>
      </w:r>
      <w:r>
        <w:rPr>
          <w:noProof/>
        </w:rPr>
        <w:pict>
          <v:line id="_x0000_s1451" style="position:absolute;left:0;text-align:left;z-index:251760128" from="8in,4.8pt" to="9in,4.8pt"/>
        </w:pict>
      </w:r>
      <w:r>
        <w:rPr>
          <w:noProof/>
        </w:rPr>
        <w:pict>
          <v:shape id="_x0000_s1452" type="#_x0000_t202" style="position:absolute;left:0;text-align:left;margin-left:387pt;margin-top:4.8pt;width:36pt;height:36pt;z-index:251740672">
            <v:textbox style="mso-next-textbox:#_x0000_s1452">
              <w:txbxContent>
                <w:p w:rsidR="00D53C38" w:rsidRPr="00AD61E0" w:rsidRDefault="00D53C38" w:rsidP="00E05CF4">
                  <w:pPr>
                    <w:rPr>
                      <w:b/>
                      <w:sz w:val="44"/>
                      <w:szCs w:val="44"/>
                    </w:rPr>
                  </w:pPr>
                  <w:r w:rsidRPr="00AD61E0">
                    <w:rPr>
                      <w:b/>
                      <w:sz w:val="44"/>
                      <w:szCs w:val="44"/>
                    </w:rPr>
                    <w:t>Е</w:t>
                  </w:r>
                </w:p>
              </w:txbxContent>
            </v:textbox>
          </v:shape>
        </w:pict>
      </w:r>
      <w:r>
        <w:rPr>
          <w:noProof/>
        </w:rPr>
        <w:pict>
          <v:line id="_x0000_s1453" style="position:absolute;left:0;text-align:left;z-index:251739648" from="315pt,13.8pt" to="315pt,49.8pt">
            <v:stroke endarrow="block"/>
          </v:line>
        </w:pict>
      </w:r>
      <w:r>
        <w:rPr>
          <w:noProof/>
        </w:rPr>
        <w:pict>
          <v:line id="_x0000_s1454" style="position:absolute;left:0;text-align:left;flip:y;z-index:251738624" from="279pt,13.8pt" to="279pt,49.8pt">
            <v:stroke endarrow="block"/>
          </v:line>
        </w:pict>
      </w:r>
    </w:p>
    <w:p w:rsidR="00E05CF4" w:rsidRPr="00E37170" w:rsidRDefault="00F61300" w:rsidP="00E37170">
      <w:pPr>
        <w:spacing w:line="360" w:lineRule="auto"/>
        <w:ind w:firstLine="709"/>
        <w:jc w:val="both"/>
        <w:rPr>
          <w:sz w:val="28"/>
          <w:szCs w:val="28"/>
        </w:rPr>
      </w:pPr>
      <w:r>
        <w:rPr>
          <w:noProof/>
        </w:rPr>
        <w:pict>
          <v:line id="_x0000_s1455" style="position:absolute;left:0;text-align:left;z-index:251741696" from="315pt,7.65pt" to="387pt,7.65pt"/>
        </w:pict>
      </w:r>
    </w:p>
    <w:p w:rsidR="00E05CF4" w:rsidRPr="00E37170" w:rsidRDefault="00F61300" w:rsidP="00E37170">
      <w:pPr>
        <w:spacing w:line="360" w:lineRule="auto"/>
        <w:ind w:firstLine="709"/>
        <w:jc w:val="both"/>
        <w:rPr>
          <w:sz w:val="28"/>
          <w:szCs w:val="28"/>
        </w:rPr>
      </w:pPr>
      <w:r>
        <w:rPr>
          <w:noProof/>
        </w:rPr>
        <w:pict>
          <v:line id="_x0000_s1456" style="position:absolute;left:0;text-align:left;flip:x;z-index:251735552" from="207pt,1.5pt" to="693pt,1.5pt"/>
        </w:pict>
      </w:r>
      <w:r>
        <w:rPr>
          <w:noProof/>
        </w:rPr>
        <w:pict>
          <v:line id="_x0000_s1457" style="position:absolute;left:0;text-align:left;flip:y;z-index:251734528" from="693pt,1.5pt" to="693pt,172.5pt"/>
        </w:pict>
      </w:r>
      <w:r>
        <w:rPr>
          <w:noProof/>
        </w:rPr>
        <w:pict>
          <v:shape id="_x0000_s1458" type="#_x0000_t202" style="position:absolute;left:0;text-align:left;margin-left:568.35pt;margin-top:18.15pt;width:27pt;height:27pt;z-index:251749888">
            <v:textbox style="mso-next-textbox:#_x0000_s1458">
              <w:txbxContent>
                <w:p w:rsidR="00D53C38" w:rsidRPr="00BF2973" w:rsidRDefault="00D53C38" w:rsidP="00E05CF4">
                  <w:pPr>
                    <w:rPr>
                      <w:b/>
                    </w:rPr>
                  </w:pPr>
                  <w:r>
                    <w:rPr>
                      <w:b/>
                    </w:rPr>
                    <w:t>С</w:t>
                  </w:r>
                </w:p>
              </w:txbxContent>
            </v:textbox>
          </v:shape>
        </w:pict>
      </w:r>
      <w:r>
        <w:rPr>
          <w:noProof/>
        </w:rPr>
        <w:pict>
          <v:shape id="_x0000_s1459" type="#_x0000_t202" style="position:absolute;left:0;text-align:left;margin-left:486pt;margin-top:19.5pt;width:27pt;height:27pt;z-index:251748864">
            <v:textbox style="mso-next-textbox:#_x0000_s1459">
              <w:txbxContent>
                <w:p w:rsidR="00D53C38" w:rsidRPr="00BF2973" w:rsidRDefault="00D53C38" w:rsidP="00E05CF4">
                  <w:pPr>
                    <w:rPr>
                      <w:b/>
                    </w:rPr>
                  </w:pPr>
                  <w:r>
                    <w:rPr>
                      <w:b/>
                    </w:rPr>
                    <w:t>С</w:t>
                  </w:r>
                </w:p>
              </w:txbxContent>
            </v:textbox>
          </v:shape>
        </w:pict>
      </w:r>
      <w:r>
        <w:rPr>
          <w:noProof/>
        </w:rPr>
        <w:pict>
          <v:line id="_x0000_s1460" style="position:absolute;left:0;text-align:left;z-index:251732480" from="207pt,1.5pt" to="207pt,172.5pt"/>
        </w:pict>
      </w:r>
      <w:r>
        <w:rPr>
          <w:noProof/>
        </w:rPr>
        <w:pict>
          <v:shape id="_x0000_s1461" type="#_x0000_t202" style="position:absolute;left:0;text-align:left;margin-left:603pt;margin-top:19.5pt;width:27pt;height:27pt;z-index:251720192">
            <v:textbox style="mso-next-textbox:#_x0000_s1461">
              <w:txbxContent>
                <w:p w:rsidR="00D53C38" w:rsidRPr="00E05CF4" w:rsidRDefault="00D53C38" w:rsidP="00E05CF4">
                  <w:pPr>
                    <w:rPr>
                      <w:b/>
                      <w:lang w:val="en-US"/>
                    </w:rPr>
                  </w:pPr>
                  <w:r>
                    <w:rPr>
                      <w:b/>
                      <w:lang w:val="en-US"/>
                    </w:rPr>
                    <w:t>D</w:t>
                  </w:r>
                </w:p>
              </w:txbxContent>
            </v:textbox>
          </v:shape>
        </w:pict>
      </w:r>
      <w:r>
        <w:rPr>
          <w:noProof/>
        </w:rPr>
        <w:pict>
          <v:shape id="_x0000_s1462" type="#_x0000_t202" style="position:absolute;left:0;text-align:left;margin-left:450pt;margin-top:19.5pt;width:27pt;height:27pt;z-index:251721216">
            <v:textbox style="mso-next-textbox:#_x0000_s1462">
              <w:txbxContent>
                <w:p w:rsidR="00D53C38" w:rsidRPr="00E05CF4" w:rsidRDefault="00D53C38" w:rsidP="00E05CF4">
                  <w:pPr>
                    <w:rPr>
                      <w:b/>
                      <w:lang w:val="en-US"/>
                    </w:rPr>
                  </w:pPr>
                  <w:r>
                    <w:rPr>
                      <w:b/>
                      <w:lang w:val="en-US"/>
                    </w:rPr>
                    <w:t>D</w:t>
                  </w:r>
                </w:p>
              </w:txbxContent>
            </v:textbox>
          </v:shape>
        </w:pict>
      </w:r>
      <w:r>
        <w:rPr>
          <w:noProof/>
        </w:rPr>
        <w:pict>
          <v:shape id="_x0000_s1463" type="#_x0000_t202" style="position:absolute;left:0;text-align:left;margin-left:306pt;margin-top:19.5pt;width:27pt;height:27pt;z-index:251719168">
            <v:textbox style="mso-next-textbox:#_x0000_s1463">
              <w:txbxContent>
                <w:p w:rsidR="00D53C38" w:rsidRPr="00E05CF4" w:rsidRDefault="00D53C38" w:rsidP="00E05CF4">
                  <w:pPr>
                    <w:rPr>
                      <w:b/>
                      <w:lang w:val="en-US"/>
                    </w:rPr>
                  </w:pPr>
                  <w:r>
                    <w:rPr>
                      <w:b/>
                      <w:lang w:val="en-US"/>
                    </w:rPr>
                    <w:t>D</w:t>
                  </w:r>
                </w:p>
              </w:txbxContent>
            </v:textbox>
          </v:shape>
        </w:pict>
      </w:r>
    </w:p>
    <w:p w:rsidR="00872D12" w:rsidRPr="00E37170" w:rsidRDefault="00F61300" w:rsidP="00E37170">
      <w:pPr>
        <w:spacing w:line="360" w:lineRule="auto"/>
        <w:ind w:firstLine="709"/>
        <w:jc w:val="both"/>
        <w:rPr>
          <w:sz w:val="28"/>
          <w:szCs w:val="28"/>
        </w:rPr>
      </w:pPr>
      <w:r>
        <w:rPr>
          <w:noProof/>
        </w:rPr>
        <w:pict>
          <v:line id="_x0000_s1464" style="position:absolute;left:0;text-align:left;z-index:251751936" from="496.35pt,21pt" to="496.35pt,39pt"/>
        </w:pict>
      </w:r>
      <w:r>
        <w:rPr>
          <w:noProof/>
        </w:rPr>
        <w:pict>
          <v:line id="_x0000_s1465" style="position:absolute;left:0;text-align:left;z-index:251750912" from="586.35pt,21pt" to="586.35pt,39pt"/>
        </w:pict>
      </w:r>
      <w:r>
        <w:rPr>
          <w:noProof/>
        </w:rPr>
        <w:pict>
          <v:line id="_x0000_s1466" style="position:absolute;left:0;text-align:left;flip:y;z-index:251737600" from="450pt,76.35pt" to="459pt,94.35pt"/>
        </w:pict>
      </w:r>
      <w:r>
        <w:rPr>
          <w:noProof/>
        </w:rPr>
        <w:pict>
          <v:line id="_x0000_s1467" style="position:absolute;left:0;text-align:left;flip:x y;z-index:251736576" from="387pt,85.35pt" to="423pt,94.35pt"/>
        </w:pict>
      </w:r>
      <w:r>
        <w:rPr>
          <w:noProof/>
        </w:rPr>
        <w:pict>
          <v:shape id="_x0000_s1468" type="#_x0000_t202" style="position:absolute;left:0;text-align:left;margin-left:423pt;margin-top:94.35pt;width:27pt;height:27pt;z-index:251728384">
            <v:textbox style="mso-next-textbox:#_x0000_s1468">
              <w:txbxContent>
                <w:p w:rsidR="00D53C38" w:rsidRPr="00872D12" w:rsidRDefault="00D53C38" w:rsidP="00E05CF4">
                  <w:pPr>
                    <w:rPr>
                      <w:b/>
                    </w:rPr>
                  </w:pPr>
                  <w:r>
                    <w:rPr>
                      <w:b/>
                    </w:rPr>
                    <w:t>Е</w:t>
                  </w:r>
                </w:p>
              </w:txbxContent>
            </v:textbox>
          </v:shape>
        </w:pict>
      </w:r>
      <w:r>
        <w:rPr>
          <w:noProof/>
        </w:rPr>
        <w:pict>
          <v:shape id="_x0000_s1469" type="#_x0000_t202" style="position:absolute;left:0;text-align:left;margin-left:243pt;margin-top:40.35pt;width:2in;height:54pt;z-index:251716096">
            <v:textbox style="mso-next-textbox:#_x0000_s1469">
              <w:txbxContent>
                <w:p w:rsidR="00D53C38" w:rsidRDefault="00D53C38" w:rsidP="00872D12">
                  <w:pPr>
                    <w:jc w:val="center"/>
                  </w:pPr>
                  <w:r>
                    <w:t>Краснодарский цент транспортной логистики</w:t>
                  </w:r>
                </w:p>
                <w:p w:rsidR="00D53C38" w:rsidRPr="00872D12" w:rsidRDefault="00D53C38" w:rsidP="00872D12">
                  <w:pPr>
                    <w:jc w:val="center"/>
                  </w:pPr>
                  <w:r>
                    <w:t>(автоперевозки)</w:t>
                  </w:r>
                </w:p>
              </w:txbxContent>
            </v:textbox>
          </v:shape>
        </w:pict>
      </w:r>
      <w:r>
        <w:rPr>
          <w:noProof/>
        </w:rPr>
        <w:pict>
          <v:line id="_x0000_s1470" style="position:absolute;left:0;text-align:left;flip:y;z-index:251731456" from="558pt,76.35pt" to="8in,94.35pt"/>
        </w:pict>
      </w:r>
      <w:r>
        <w:rPr>
          <w:noProof/>
        </w:rPr>
        <w:pict>
          <v:line id="_x0000_s1471" style="position:absolute;left:0;text-align:left;flip:x y;z-index:251730432" from="513pt,76.35pt" to="531pt,94.35pt"/>
        </w:pict>
      </w:r>
      <w:r>
        <w:rPr>
          <w:noProof/>
        </w:rPr>
        <w:pict>
          <v:shape id="_x0000_s1472" type="#_x0000_t202" style="position:absolute;left:0;text-align:left;margin-left:531pt;margin-top:94.35pt;width:27pt;height:27pt;z-index:251729408">
            <v:textbox style="mso-next-textbox:#_x0000_s1472">
              <w:txbxContent>
                <w:p w:rsidR="00D53C38" w:rsidRPr="00872D12" w:rsidRDefault="00D53C38" w:rsidP="00E05CF4">
                  <w:pPr>
                    <w:rPr>
                      <w:b/>
                    </w:rPr>
                  </w:pPr>
                  <w:r>
                    <w:rPr>
                      <w:b/>
                    </w:rPr>
                    <w:t>Е</w:t>
                  </w:r>
                </w:p>
              </w:txbxContent>
            </v:textbox>
          </v:shape>
        </w:pict>
      </w:r>
      <w:r>
        <w:rPr>
          <w:noProof/>
        </w:rPr>
        <w:pict>
          <v:line id="_x0000_s1473" style="position:absolute;left:0;text-align:left;flip:x;z-index:251727360" from="297pt,22.35pt" to="324pt,40.35pt"/>
        </w:pict>
      </w:r>
      <w:r>
        <w:rPr>
          <w:noProof/>
        </w:rPr>
        <w:pict>
          <v:line id="_x0000_s1474" style="position:absolute;left:0;text-align:left;flip:x;z-index:251726336" from="6in,22.35pt" to="468pt,40.35pt"/>
        </w:pict>
      </w:r>
      <w:r>
        <w:rPr>
          <w:noProof/>
        </w:rPr>
        <w:pict>
          <v:line id="_x0000_s1475" style="position:absolute;left:0;text-align:left;z-index:251725312" from="612pt,22.35pt" to="630pt,40.35pt"/>
        </w:pict>
      </w:r>
      <w:r>
        <w:rPr>
          <w:noProof/>
        </w:rPr>
        <w:pict>
          <v:line id="_x0000_s1476" style="position:absolute;left:0;text-align:left;z-index:251724288" from="612pt,22.35pt" to="612pt,40.35pt"/>
        </w:pict>
      </w:r>
      <w:r>
        <w:rPr>
          <w:noProof/>
        </w:rPr>
        <w:pict>
          <v:line id="_x0000_s1477" style="position:absolute;left:0;text-align:left;z-index:251723264" from="468pt,22.35pt" to="468pt,40.35pt"/>
        </w:pict>
      </w:r>
      <w:r>
        <w:rPr>
          <w:noProof/>
        </w:rPr>
        <w:pict>
          <v:line id="_x0000_s1478" style="position:absolute;left:0;text-align:left;z-index:251722240" from="324pt,22.35pt" to="324pt,40.35pt"/>
        </w:pict>
      </w:r>
      <w:r>
        <w:rPr>
          <w:noProof/>
        </w:rPr>
        <w:pict>
          <v:shape id="_x0000_s1479" type="#_x0000_t202" style="position:absolute;left:0;text-align:left;margin-left:549pt;margin-top:40.35pt;width:2in;height:36pt;z-index:251718144">
            <v:textbox style="mso-next-textbox:#_x0000_s1479">
              <w:txbxContent>
                <w:p w:rsidR="00D53C38" w:rsidRPr="00872D12" w:rsidRDefault="00D53C38" w:rsidP="00E05CF4">
                  <w:pPr>
                    <w:jc w:val="center"/>
                  </w:pPr>
                  <w:r>
                    <w:t>Новороссийский морской торговый порт</w:t>
                  </w:r>
                </w:p>
              </w:txbxContent>
            </v:textbox>
          </v:shape>
        </w:pict>
      </w:r>
      <w:r>
        <w:rPr>
          <w:noProof/>
        </w:rPr>
        <w:pict>
          <v:shape id="_x0000_s1480" type="#_x0000_t202" style="position:absolute;left:0;text-align:left;margin-left:396pt;margin-top:40.35pt;width:2in;height:36pt;z-index:251717120">
            <v:textbox style="mso-next-textbox:#_x0000_s1480">
              <w:txbxContent>
                <w:p w:rsidR="00D53C38" w:rsidRPr="00872D12" w:rsidRDefault="00D53C38" w:rsidP="00E05CF4">
                  <w:pPr>
                    <w:jc w:val="center"/>
                  </w:pPr>
                  <w:r>
                    <w:t>ДЦФТО СевКав Ж/д</w:t>
                  </w:r>
                </w:p>
              </w:txbxContent>
            </v:textbox>
          </v:shape>
        </w:pict>
      </w:r>
    </w:p>
    <w:p w:rsidR="00E05CF4" w:rsidRPr="00E37170" w:rsidRDefault="00E05CF4" w:rsidP="00E37170">
      <w:pPr>
        <w:spacing w:line="360" w:lineRule="auto"/>
        <w:ind w:firstLine="709"/>
        <w:jc w:val="both"/>
        <w:rPr>
          <w:sz w:val="28"/>
          <w:szCs w:val="28"/>
        </w:rPr>
      </w:pPr>
    </w:p>
    <w:p w:rsidR="00E05CF4" w:rsidRPr="00E37170" w:rsidRDefault="00E05CF4" w:rsidP="00E37170">
      <w:pPr>
        <w:spacing w:line="360" w:lineRule="auto"/>
        <w:ind w:firstLine="709"/>
        <w:jc w:val="both"/>
        <w:rPr>
          <w:sz w:val="28"/>
          <w:szCs w:val="28"/>
        </w:rPr>
      </w:pPr>
    </w:p>
    <w:p w:rsidR="00E05CF4" w:rsidRPr="00E37170" w:rsidRDefault="00E05CF4" w:rsidP="00E37170">
      <w:pPr>
        <w:spacing w:line="360" w:lineRule="auto"/>
        <w:ind w:firstLine="709"/>
        <w:jc w:val="both"/>
        <w:rPr>
          <w:sz w:val="28"/>
          <w:szCs w:val="28"/>
        </w:rPr>
      </w:pPr>
    </w:p>
    <w:p w:rsidR="00E05CF4" w:rsidRPr="00E37170" w:rsidRDefault="00E05CF4" w:rsidP="00E37170">
      <w:pPr>
        <w:spacing w:line="360" w:lineRule="auto"/>
        <w:ind w:firstLine="709"/>
        <w:jc w:val="both"/>
        <w:rPr>
          <w:sz w:val="28"/>
          <w:szCs w:val="28"/>
        </w:rPr>
      </w:pPr>
    </w:p>
    <w:p w:rsidR="00E05CF4" w:rsidRPr="00E37170" w:rsidRDefault="00E05CF4" w:rsidP="00E37170">
      <w:pPr>
        <w:spacing w:line="360" w:lineRule="auto"/>
        <w:ind w:firstLine="709"/>
        <w:jc w:val="both"/>
        <w:rPr>
          <w:sz w:val="28"/>
          <w:szCs w:val="28"/>
        </w:rPr>
      </w:pPr>
    </w:p>
    <w:p w:rsidR="00E05CF4" w:rsidRDefault="00F61300" w:rsidP="00E37170">
      <w:pPr>
        <w:spacing w:line="360" w:lineRule="auto"/>
        <w:ind w:firstLine="709"/>
        <w:jc w:val="both"/>
        <w:rPr>
          <w:iCs/>
          <w:sz w:val="28"/>
          <w:szCs w:val="28"/>
        </w:rPr>
      </w:pPr>
      <w:r>
        <w:rPr>
          <w:noProof/>
        </w:rPr>
        <w:pict>
          <v:line id="_x0000_s1481" style="position:absolute;left:0;text-align:left;z-index:251733504" from="207pt,3.5pt" to="693pt,3.5pt"/>
        </w:pict>
      </w:r>
      <w:r w:rsidR="00E05CF4" w:rsidRPr="00E37170">
        <w:rPr>
          <w:iCs/>
          <w:sz w:val="28"/>
          <w:szCs w:val="28"/>
        </w:rPr>
        <w:t>Рис</w:t>
      </w:r>
      <w:r w:rsidR="00AD61E0" w:rsidRPr="00E37170">
        <w:rPr>
          <w:iCs/>
          <w:sz w:val="28"/>
          <w:szCs w:val="28"/>
        </w:rPr>
        <w:t>унок 3.</w:t>
      </w:r>
      <w:r w:rsidR="00957C24" w:rsidRPr="00E37170">
        <w:rPr>
          <w:iCs/>
          <w:sz w:val="28"/>
          <w:szCs w:val="28"/>
        </w:rPr>
        <w:t>2</w:t>
      </w:r>
      <w:r w:rsidR="00AD61E0" w:rsidRPr="00E37170">
        <w:rPr>
          <w:iCs/>
          <w:sz w:val="28"/>
          <w:szCs w:val="28"/>
        </w:rPr>
        <w:t xml:space="preserve"> - </w:t>
      </w:r>
      <w:r w:rsidR="00E05CF4" w:rsidRPr="00E37170">
        <w:rPr>
          <w:iCs/>
          <w:sz w:val="28"/>
          <w:szCs w:val="28"/>
        </w:rPr>
        <w:t>Элементы транспортной логистики и информационное обеспечение элементов эффективности</w:t>
      </w:r>
    </w:p>
    <w:p w:rsidR="00CD25D1" w:rsidRDefault="00CD25D1" w:rsidP="00E37170">
      <w:pPr>
        <w:spacing w:line="360" w:lineRule="auto"/>
        <w:ind w:firstLine="709"/>
        <w:jc w:val="both"/>
        <w:rPr>
          <w:iCs/>
          <w:sz w:val="28"/>
          <w:szCs w:val="28"/>
        </w:rPr>
      </w:pPr>
    </w:p>
    <w:p w:rsidR="00CD25D1" w:rsidRPr="00E37170" w:rsidRDefault="00CD25D1" w:rsidP="00E37170">
      <w:pPr>
        <w:spacing w:line="360" w:lineRule="auto"/>
        <w:ind w:firstLine="709"/>
        <w:jc w:val="both"/>
        <w:rPr>
          <w:sz w:val="28"/>
          <w:szCs w:val="28"/>
        </w:rPr>
      </w:pPr>
    </w:p>
    <w:p w:rsidR="00E05CF4" w:rsidRPr="00E37170" w:rsidRDefault="00E05CF4" w:rsidP="00E37170">
      <w:pPr>
        <w:spacing w:line="360" w:lineRule="auto"/>
        <w:ind w:firstLine="709"/>
        <w:jc w:val="both"/>
        <w:rPr>
          <w:sz w:val="28"/>
          <w:szCs w:val="28"/>
        </w:rPr>
        <w:sectPr w:rsidR="00E05CF4" w:rsidRPr="00E37170" w:rsidSect="00E37170">
          <w:pgSz w:w="16834" w:h="11909" w:orient="landscape"/>
          <w:pgMar w:top="1134" w:right="851" w:bottom="1134" w:left="1701" w:header="720" w:footer="720" w:gutter="0"/>
          <w:cols w:space="60"/>
          <w:noEndnote/>
        </w:sectPr>
      </w:pPr>
    </w:p>
    <w:p w:rsidR="00957C24" w:rsidRDefault="00957C24" w:rsidP="00E37170">
      <w:pPr>
        <w:spacing w:line="360" w:lineRule="auto"/>
        <w:ind w:firstLine="709"/>
        <w:jc w:val="both"/>
        <w:rPr>
          <w:sz w:val="28"/>
          <w:szCs w:val="28"/>
        </w:rPr>
      </w:pPr>
      <w:r w:rsidRPr="00E37170">
        <w:rPr>
          <w:sz w:val="28"/>
          <w:szCs w:val="28"/>
        </w:rPr>
        <w:t>Информационное обеспечение транспортной логистики с точки зрения интегрированного подхода к проблемам транспортирования наиболее эффективно позволяет реализовывать цели бизнеса. На максимизацию прибыли будут влиять такие факторы, как конкурентная позиция (позиционирование), транспортные тарифы, издержки товародвижения и структура взаимодействия предприятий. Информационное обеспечение нацелено на эффективность и своевременность поставок, выбор между производством продукции или ее приобретением у поставщиков, предотвращение нерациональных потерь ресурсов.</w:t>
      </w:r>
    </w:p>
    <w:p w:rsidR="00CD25D1" w:rsidRPr="00E37170" w:rsidRDefault="00CD25D1" w:rsidP="00E37170">
      <w:pPr>
        <w:spacing w:line="360" w:lineRule="auto"/>
        <w:ind w:firstLine="709"/>
        <w:jc w:val="both"/>
        <w:rPr>
          <w:sz w:val="28"/>
          <w:szCs w:val="28"/>
        </w:rPr>
      </w:pPr>
    </w:p>
    <w:p w:rsidR="002E3ED4" w:rsidRPr="00E37170" w:rsidRDefault="00F61300" w:rsidP="00E37170">
      <w:pPr>
        <w:spacing w:line="360" w:lineRule="auto"/>
        <w:ind w:firstLine="709"/>
        <w:jc w:val="both"/>
        <w:rPr>
          <w:sz w:val="28"/>
          <w:szCs w:val="28"/>
        </w:rPr>
      </w:pPr>
      <w:r>
        <w:rPr>
          <w:noProof/>
        </w:rPr>
        <w:pict>
          <v:shape id="_x0000_s1482" type="#_x0000_t202" style="position:absolute;left:0;text-align:left;margin-left:306pt;margin-top:10.95pt;width:99pt;height:45pt;z-index:251765248">
            <v:textbox style="mso-next-textbox:#_x0000_s1482">
              <w:txbxContent>
                <w:p w:rsidR="00D53C38" w:rsidRDefault="00D53C38" w:rsidP="00DF4C45">
                  <w:pPr>
                    <w:jc w:val="center"/>
                  </w:pPr>
                  <w:r>
                    <w:t>Логистическая инфраструктура</w:t>
                  </w:r>
                </w:p>
              </w:txbxContent>
            </v:textbox>
          </v:shape>
        </w:pict>
      </w:r>
      <w:r>
        <w:rPr>
          <w:noProof/>
        </w:rPr>
        <w:pict>
          <v:shape id="_x0000_s1483" type="#_x0000_t202" style="position:absolute;left:0;text-align:left;margin-left:45pt;margin-top:10.95pt;width:90pt;height:45pt;z-index:251764224">
            <v:textbox style="mso-next-textbox:#_x0000_s1483">
              <w:txbxContent>
                <w:p w:rsidR="00D53C38" w:rsidRDefault="00D53C38" w:rsidP="00DF4C45">
                  <w:pPr>
                    <w:jc w:val="center"/>
                  </w:pPr>
                  <w:r>
                    <w:t>Управление</w:t>
                  </w:r>
                </w:p>
                <w:p w:rsidR="00D53C38" w:rsidRDefault="00D53C38" w:rsidP="00DF4C45">
                  <w:pPr>
                    <w:jc w:val="center"/>
                  </w:pPr>
                  <w:r>
                    <w:t>запасами</w:t>
                  </w:r>
                </w:p>
              </w:txbxContent>
            </v:textbox>
          </v:shape>
        </w:pict>
      </w:r>
    </w:p>
    <w:p w:rsidR="00DF4C45" w:rsidRPr="00E37170" w:rsidRDefault="00F61300" w:rsidP="00E37170">
      <w:pPr>
        <w:spacing w:line="360" w:lineRule="auto"/>
        <w:ind w:firstLine="709"/>
        <w:jc w:val="both"/>
        <w:rPr>
          <w:sz w:val="28"/>
          <w:szCs w:val="28"/>
        </w:rPr>
      </w:pPr>
      <w:r>
        <w:rPr>
          <w:noProof/>
        </w:rPr>
        <w:pict>
          <v:line id="_x0000_s1484" style="position:absolute;left:0;text-align:left;z-index:251776512" from="135pt,22.8pt" to="162pt,22.8pt"/>
        </w:pict>
      </w:r>
      <w:r>
        <w:rPr>
          <w:noProof/>
        </w:rPr>
        <w:pict>
          <v:line id="_x0000_s1485" style="position:absolute;left:0;text-align:left;flip:y;z-index:251775488" from="162pt,22.8pt" to="162pt,58.8pt"/>
        </w:pict>
      </w:r>
      <w:r>
        <w:rPr>
          <w:noProof/>
        </w:rPr>
        <w:pict>
          <v:line id="_x0000_s1486" style="position:absolute;left:0;text-align:left;z-index:251774464" from="279pt,22.8pt" to="306pt,22.8pt"/>
        </w:pict>
      </w:r>
      <w:r>
        <w:rPr>
          <w:noProof/>
        </w:rPr>
        <w:pict>
          <v:line id="_x0000_s1487" style="position:absolute;left:0;text-align:left;flip:y;z-index:251773440" from="279pt,22.8pt" to="279pt,58.8pt"/>
        </w:pict>
      </w:r>
      <w:r>
        <w:rPr>
          <w:noProof/>
        </w:rPr>
        <w:pict>
          <v:line id="_x0000_s1488" style="position:absolute;left:0;text-align:left;z-index:251769344" from="135pt,13.8pt" to="306pt,13.8pt"/>
        </w:pict>
      </w:r>
    </w:p>
    <w:p w:rsidR="00DF4C45" w:rsidRPr="00E37170" w:rsidRDefault="00F61300" w:rsidP="00E37170">
      <w:pPr>
        <w:spacing w:line="360" w:lineRule="auto"/>
        <w:ind w:firstLine="709"/>
        <w:jc w:val="both"/>
        <w:rPr>
          <w:sz w:val="28"/>
          <w:szCs w:val="28"/>
        </w:rPr>
      </w:pPr>
      <w:r>
        <w:rPr>
          <w:noProof/>
        </w:rPr>
        <w:pict>
          <v:line id="_x0000_s1489" style="position:absolute;left:0;text-align:left;flip:y;z-index:251772416" from="81pt,7.65pt" to="81pt,106.65pt"/>
        </w:pict>
      </w:r>
      <w:r>
        <w:rPr>
          <w:noProof/>
        </w:rPr>
        <w:pict>
          <v:line id="_x0000_s1490" style="position:absolute;left:0;text-align:left;flip:y;z-index:251771392" from="369pt,7.65pt" to="369pt,106.65pt"/>
        </w:pict>
      </w:r>
    </w:p>
    <w:p w:rsidR="00DF4C45" w:rsidRPr="00E37170" w:rsidRDefault="00F61300" w:rsidP="00E37170">
      <w:pPr>
        <w:spacing w:line="360" w:lineRule="auto"/>
        <w:ind w:firstLine="709"/>
        <w:jc w:val="both"/>
        <w:rPr>
          <w:sz w:val="28"/>
          <w:szCs w:val="28"/>
        </w:rPr>
      </w:pPr>
      <w:r>
        <w:rPr>
          <w:noProof/>
        </w:rPr>
        <w:pict>
          <v:shape id="_x0000_s1491" type="#_x0000_t202" style="position:absolute;left:0;text-align:left;margin-left:117pt;margin-top:10.5pt;width:207pt;height:45pt;z-index:251766272">
            <v:textbox style="mso-next-textbox:#_x0000_s1491">
              <w:txbxContent>
                <w:p w:rsidR="00D53C38" w:rsidRPr="00DF4C45" w:rsidRDefault="00D53C38" w:rsidP="00DF4C45">
                  <w:pPr>
                    <w:shd w:val="clear" w:color="auto" w:fill="C0C0C0"/>
                    <w:jc w:val="center"/>
                    <w:rPr>
                      <w:sz w:val="28"/>
                      <w:szCs w:val="28"/>
                    </w:rPr>
                  </w:pPr>
                  <w:r w:rsidRPr="00DF4C45">
                    <w:rPr>
                      <w:sz w:val="28"/>
                      <w:szCs w:val="28"/>
                    </w:rPr>
                    <w:t>Транспортировка</w:t>
                  </w:r>
                </w:p>
              </w:txbxContent>
            </v:textbox>
          </v:shape>
        </w:pict>
      </w:r>
    </w:p>
    <w:p w:rsidR="00DF4C45" w:rsidRPr="00E37170" w:rsidRDefault="00DF4C45" w:rsidP="00E37170">
      <w:pPr>
        <w:spacing w:line="360" w:lineRule="auto"/>
        <w:ind w:firstLine="709"/>
        <w:jc w:val="both"/>
        <w:rPr>
          <w:sz w:val="28"/>
          <w:szCs w:val="28"/>
        </w:rPr>
      </w:pPr>
    </w:p>
    <w:p w:rsidR="00DF4C45" w:rsidRPr="00E37170" w:rsidRDefault="00F61300" w:rsidP="00E37170">
      <w:pPr>
        <w:spacing w:line="360" w:lineRule="auto"/>
        <w:ind w:firstLine="709"/>
        <w:jc w:val="both"/>
        <w:rPr>
          <w:sz w:val="28"/>
          <w:szCs w:val="28"/>
        </w:rPr>
      </w:pPr>
      <w:r>
        <w:rPr>
          <w:noProof/>
        </w:rPr>
        <w:pict>
          <v:line id="_x0000_s1492" style="position:absolute;left:0;text-align:left;flip:y;z-index:251778560" from="279pt,7.2pt" to="279pt,43.2pt"/>
        </w:pict>
      </w:r>
      <w:r>
        <w:rPr>
          <w:noProof/>
        </w:rPr>
        <w:pict>
          <v:line id="_x0000_s1493" style="position:absolute;left:0;text-align:left;flip:y;z-index:251777536" from="162pt,7.2pt" to="162pt,43.2pt"/>
        </w:pict>
      </w:r>
    </w:p>
    <w:p w:rsidR="00DF4C45" w:rsidRPr="00E37170" w:rsidRDefault="00F61300" w:rsidP="00E37170">
      <w:pPr>
        <w:spacing w:line="360" w:lineRule="auto"/>
        <w:ind w:firstLine="709"/>
        <w:jc w:val="both"/>
        <w:rPr>
          <w:sz w:val="28"/>
          <w:szCs w:val="28"/>
        </w:rPr>
      </w:pPr>
      <w:r>
        <w:rPr>
          <w:noProof/>
        </w:rPr>
        <w:pict>
          <v:line id="_x0000_s1494" style="position:absolute;left:0;text-align:left;z-index:251780608" from="135pt,19.1pt" to="162pt,19.1pt"/>
        </w:pict>
      </w:r>
      <w:r>
        <w:rPr>
          <w:noProof/>
        </w:rPr>
        <w:pict>
          <v:shape id="_x0000_s1495" type="#_x0000_t202" style="position:absolute;left:0;text-align:left;margin-left:306pt;margin-top:10.1pt;width:108pt;height:45pt;z-index:251767296">
            <v:textbox style="mso-next-textbox:#_x0000_s1495">
              <w:txbxContent>
                <w:p w:rsidR="00D53C38" w:rsidRDefault="00D53C38" w:rsidP="00DF4C45">
                  <w:pPr>
                    <w:jc w:val="center"/>
                  </w:pPr>
                  <w:r>
                    <w:t>Грузопереработкаи упаковка</w:t>
                  </w:r>
                </w:p>
              </w:txbxContent>
            </v:textbox>
          </v:shape>
        </w:pict>
      </w:r>
      <w:r>
        <w:rPr>
          <w:noProof/>
        </w:rPr>
        <w:pict>
          <v:line id="_x0000_s1496" style="position:absolute;left:0;text-align:left;z-index:251779584" from="279pt,19.1pt" to="306pt,19.1pt"/>
        </w:pict>
      </w:r>
      <w:r>
        <w:rPr>
          <w:noProof/>
        </w:rPr>
        <w:pict>
          <v:shape id="_x0000_s1497" type="#_x0000_t202" style="position:absolute;left:0;text-align:left;margin-left:45pt;margin-top:10.1pt;width:90pt;height:45pt;z-index:251768320">
            <v:textbox style="mso-next-textbox:#_x0000_s1497">
              <w:txbxContent>
                <w:p w:rsidR="00D53C38" w:rsidRDefault="00D53C38" w:rsidP="00DF4C45">
                  <w:pPr>
                    <w:jc w:val="center"/>
                  </w:pPr>
                  <w:r>
                    <w:t>Складское хозяйство</w:t>
                  </w:r>
                </w:p>
              </w:txbxContent>
            </v:textbox>
          </v:shape>
        </w:pict>
      </w:r>
    </w:p>
    <w:p w:rsidR="00DF4C45" w:rsidRPr="00E37170" w:rsidRDefault="00F61300" w:rsidP="00E37170">
      <w:pPr>
        <w:spacing w:line="360" w:lineRule="auto"/>
        <w:ind w:firstLine="709"/>
        <w:jc w:val="both"/>
        <w:rPr>
          <w:sz w:val="28"/>
          <w:szCs w:val="28"/>
        </w:rPr>
      </w:pPr>
      <w:r>
        <w:rPr>
          <w:noProof/>
        </w:rPr>
        <w:pict>
          <v:line id="_x0000_s1498" style="position:absolute;left:0;text-align:left;z-index:251770368" from="135pt,12.95pt" to="306pt,12.95pt"/>
        </w:pict>
      </w:r>
    </w:p>
    <w:p w:rsidR="00DF4C45" w:rsidRPr="00E37170" w:rsidRDefault="00DF4C45" w:rsidP="00E37170">
      <w:pPr>
        <w:spacing w:line="360" w:lineRule="auto"/>
        <w:ind w:firstLine="709"/>
        <w:jc w:val="both"/>
        <w:rPr>
          <w:sz w:val="28"/>
          <w:szCs w:val="28"/>
        </w:rPr>
      </w:pPr>
    </w:p>
    <w:p w:rsidR="00DF4C45" w:rsidRPr="00E37170" w:rsidRDefault="00DF4C45" w:rsidP="00E37170">
      <w:pPr>
        <w:spacing w:line="360" w:lineRule="auto"/>
        <w:ind w:firstLine="709"/>
        <w:jc w:val="both"/>
        <w:rPr>
          <w:sz w:val="28"/>
          <w:szCs w:val="28"/>
        </w:rPr>
      </w:pPr>
      <w:r w:rsidRPr="00E37170">
        <w:rPr>
          <w:sz w:val="28"/>
          <w:szCs w:val="28"/>
        </w:rPr>
        <w:t>Рисунок 3.</w:t>
      </w:r>
      <w:r w:rsidR="00957C24" w:rsidRPr="00E37170">
        <w:rPr>
          <w:sz w:val="28"/>
          <w:szCs w:val="28"/>
        </w:rPr>
        <w:t>3</w:t>
      </w:r>
      <w:r w:rsidRPr="00E37170">
        <w:rPr>
          <w:sz w:val="28"/>
          <w:szCs w:val="28"/>
        </w:rPr>
        <w:t xml:space="preserve"> – Взаимодействие ключевых сфер информационного обеспечения транспортной логистики</w:t>
      </w:r>
    </w:p>
    <w:p w:rsidR="00DF4C45" w:rsidRPr="00E37170" w:rsidRDefault="00DF4C45" w:rsidP="00E37170">
      <w:pPr>
        <w:spacing w:line="360" w:lineRule="auto"/>
        <w:ind w:firstLine="709"/>
        <w:jc w:val="both"/>
        <w:rPr>
          <w:sz w:val="28"/>
          <w:szCs w:val="28"/>
        </w:rPr>
      </w:pPr>
    </w:p>
    <w:p w:rsidR="00957C24" w:rsidRPr="00E37170" w:rsidRDefault="00957C24" w:rsidP="00E37170">
      <w:pPr>
        <w:spacing w:line="360" w:lineRule="auto"/>
        <w:ind w:firstLine="709"/>
        <w:jc w:val="both"/>
        <w:rPr>
          <w:sz w:val="28"/>
          <w:szCs w:val="28"/>
        </w:rPr>
      </w:pPr>
      <w:r w:rsidRPr="00E37170">
        <w:rPr>
          <w:sz w:val="28"/>
          <w:szCs w:val="28"/>
        </w:rPr>
        <w:t>Среди ключевых сфер компетентности интегрированной логистики выделяют следующие:</w:t>
      </w:r>
    </w:p>
    <w:p w:rsidR="00957C24" w:rsidRPr="00E37170" w:rsidRDefault="00957C24" w:rsidP="00E37170">
      <w:pPr>
        <w:spacing w:line="360" w:lineRule="auto"/>
        <w:ind w:firstLine="709"/>
        <w:jc w:val="both"/>
        <w:rPr>
          <w:sz w:val="28"/>
          <w:szCs w:val="28"/>
        </w:rPr>
      </w:pPr>
      <w:r w:rsidRPr="00E37170">
        <w:rPr>
          <w:sz w:val="28"/>
          <w:szCs w:val="28"/>
        </w:rPr>
        <w:t>- управление запасами (УЗ);</w:t>
      </w:r>
    </w:p>
    <w:p w:rsidR="00957C24" w:rsidRPr="00E37170" w:rsidRDefault="00957C24" w:rsidP="00E37170">
      <w:pPr>
        <w:spacing w:line="360" w:lineRule="auto"/>
        <w:ind w:firstLine="709"/>
        <w:jc w:val="both"/>
        <w:rPr>
          <w:sz w:val="28"/>
          <w:szCs w:val="28"/>
        </w:rPr>
      </w:pPr>
      <w:r w:rsidRPr="00E37170">
        <w:rPr>
          <w:sz w:val="28"/>
          <w:szCs w:val="28"/>
        </w:rPr>
        <w:t>- транспортировка (Т);</w:t>
      </w:r>
    </w:p>
    <w:p w:rsidR="00957C24" w:rsidRPr="00E37170" w:rsidRDefault="00957C24" w:rsidP="00E37170">
      <w:pPr>
        <w:spacing w:line="360" w:lineRule="auto"/>
        <w:ind w:firstLine="709"/>
        <w:jc w:val="both"/>
        <w:rPr>
          <w:sz w:val="28"/>
          <w:szCs w:val="28"/>
        </w:rPr>
      </w:pPr>
      <w:r w:rsidRPr="00E37170">
        <w:rPr>
          <w:sz w:val="28"/>
          <w:szCs w:val="28"/>
        </w:rPr>
        <w:t>- логистическая инфраструктура (И);- складское хозяйство (СХ);</w:t>
      </w:r>
    </w:p>
    <w:p w:rsidR="00957C24" w:rsidRPr="00E37170" w:rsidRDefault="00957C24" w:rsidP="00E37170">
      <w:pPr>
        <w:spacing w:line="360" w:lineRule="auto"/>
        <w:ind w:firstLine="709"/>
        <w:jc w:val="both"/>
        <w:rPr>
          <w:sz w:val="28"/>
          <w:szCs w:val="28"/>
        </w:rPr>
      </w:pPr>
      <w:r w:rsidRPr="00E37170">
        <w:rPr>
          <w:sz w:val="28"/>
          <w:szCs w:val="28"/>
        </w:rPr>
        <w:t>- грузопереработка и упаковка (ГУ);</w:t>
      </w:r>
    </w:p>
    <w:p w:rsidR="00957C24" w:rsidRPr="00E37170" w:rsidRDefault="00957C24" w:rsidP="00E37170">
      <w:pPr>
        <w:spacing w:line="360" w:lineRule="auto"/>
        <w:ind w:firstLine="709"/>
        <w:jc w:val="both"/>
        <w:rPr>
          <w:sz w:val="28"/>
          <w:szCs w:val="28"/>
        </w:rPr>
      </w:pPr>
      <w:r w:rsidRPr="00E37170">
        <w:rPr>
          <w:sz w:val="28"/>
          <w:szCs w:val="28"/>
        </w:rPr>
        <w:t>- логистическая информация (ЛИ).</w:t>
      </w:r>
    </w:p>
    <w:p w:rsidR="00957C24" w:rsidRPr="00E37170" w:rsidRDefault="00957C24" w:rsidP="00E37170">
      <w:pPr>
        <w:spacing w:line="360" w:lineRule="auto"/>
        <w:ind w:firstLine="709"/>
        <w:jc w:val="both"/>
        <w:rPr>
          <w:sz w:val="28"/>
          <w:szCs w:val="28"/>
        </w:rPr>
      </w:pPr>
      <w:r w:rsidRPr="00E37170">
        <w:rPr>
          <w:sz w:val="28"/>
          <w:szCs w:val="28"/>
        </w:rPr>
        <w:t>На рисунке 3.3. показано взаимодействие ключевых сфер информационного обеспечения транспортной логистики, где логистическая информация составляет один из главных стратегических ресурсов транспортной логистики.</w:t>
      </w:r>
    </w:p>
    <w:p w:rsidR="00251A16" w:rsidRPr="00E37170" w:rsidRDefault="00251A16" w:rsidP="00E37170">
      <w:pPr>
        <w:spacing w:line="360" w:lineRule="auto"/>
        <w:ind w:firstLine="709"/>
        <w:jc w:val="both"/>
        <w:rPr>
          <w:sz w:val="28"/>
          <w:szCs w:val="28"/>
        </w:rPr>
      </w:pPr>
      <w:r w:rsidRPr="00E37170">
        <w:rPr>
          <w:sz w:val="28"/>
          <w:szCs w:val="28"/>
        </w:rPr>
        <w:t>Из рис</w:t>
      </w:r>
      <w:r w:rsidR="00FA6123" w:rsidRPr="00E37170">
        <w:rPr>
          <w:sz w:val="28"/>
          <w:szCs w:val="28"/>
        </w:rPr>
        <w:t>унка</w:t>
      </w:r>
      <w:r w:rsidRPr="00E37170">
        <w:rPr>
          <w:sz w:val="28"/>
          <w:szCs w:val="28"/>
        </w:rPr>
        <w:t xml:space="preserve"> </w:t>
      </w:r>
      <w:r w:rsidR="00DF4C45" w:rsidRPr="00E37170">
        <w:rPr>
          <w:sz w:val="28"/>
          <w:szCs w:val="28"/>
        </w:rPr>
        <w:t>3.</w:t>
      </w:r>
      <w:r w:rsidR="00957C24" w:rsidRPr="00E37170">
        <w:rPr>
          <w:sz w:val="28"/>
          <w:szCs w:val="28"/>
        </w:rPr>
        <w:t>3</w:t>
      </w:r>
      <w:r w:rsidR="00DF4C45" w:rsidRPr="00E37170">
        <w:rPr>
          <w:sz w:val="28"/>
          <w:szCs w:val="28"/>
        </w:rPr>
        <w:t xml:space="preserve"> </w:t>
      </w:r>
      <w:r w:rsidRPr="00E37170">
        <w:rPr>
          <w:sz w:val="28"/>
          <w:szCs w:val="28"/>
        </w:rPr>
        <w:t xml:space="preserve">видно, что </w:t>
      </w:r>
      <w:r w:rsidR="002E3ED4" w:rsidRPr="00E37170">
        <w:rPr>
          <w:sz w:val="28"/>
          <w:szCs w:val="28"/>
        </w:rPr>
        <w:t>информационное обеспечение транспортной логистики (</w:t>
      </w:r>
      <w:r w:rsidRPr="00E37170">
        <w:rPr>
          <w:sz w:val="28"/>
          <w:szCs w:val="28"/>
        </w:rPr>
        <w:t>ИОТЛ</w:t>
      </w:r>
      <w:r w:rsidR="002E3ED4" w:rsidRPr="00E37170">
        <w:rPr>
          <w:sz w:val="28"/>
          <w:szCs w:val="28"/>
        </w:rPr>
        <w:t>)</w:t>
      </w:r>
      <w:r w:rsidRPr="00E37170">
        <w:rPr>
          <w:sz w:val="28"/>
          <w:szCs w:val="28"/>
        </w:rPr>
        <w:t xml:space="preserve"> </w:t>
      </w:r>
      <w:r w:rsidR="00E216AD" w:rsidRPr="00E37170">
        <w:rPr>
          <w:sz w:val="28"/>
          <w:szCs w:val="28"/>
        </w:rPr>
        <w:t xml:space="preserve">ОАО «Кропоткинский элеватор» </w:t>
      </w:r>
      <w:r w:rsidRPr="00E37170">
        <w:rPr>
          <w:sz w:val="28"/>
          <w:szCs w:val="28"/>
        </w:rPr>
        <w:t>направлено на достижение качественного обслуживания потребителей на основе интеграции ключевых компетенций логистики. Успехи в каждой из указанных сфер имеют смысл только в том случае, если они обеспечивают повышение общей эффективности транспортно-логистических процессов.</w:t>
      </w:r>
    </w:p>
    <w:p w:rsidR="00251A16" w:rsidRPr="00E37170" w:rsidRDefault="00251A16" w:rsidP="00E37170">
      <w:pPr>
        <w:spacing w:line="360" w:lineRule="auto"/>
        <w:ind w:firstLine="709"/>
        <w:jc w:val="both"/>
        <w:rPr>
          <w:sz w:val="28"/>
          <w:szCs w:val="28"/>
        </w:rPr>
      </w:pPr>
      <w:r w:rsidRPr="00E37170">
        <w:rPr>
          <w:sz w:val="28"/>
          <w:szCs w:val="28"/>
        </w:rPr>
        <w:t>Анализ и синтез приведенных выше схем позволяет построить интегрированную модель информационного обеспечения транспортной логистики</w:t>
      </w:r>
      <w:r w:rsidR="00E216AD" w:rsidRPr="00E37170">
        <w:rPr>
          <w:sz w:val="28"/>
          <w:szCs w:val="28"/>
        </w:rPr>
        <w:t xml:space="preserve"> ОАО «Кропоткинский элеватор», приведенную на рисунке 3.</w:t>
      </w:r>
      <w:r w:rsidR="00957C24" w:rsidRPr="00E37170">
        <w:rPr>
          <w:sz w:val="28"/>
          <w:szCs w:val="28"/>
        </w:rPr>
        <w:t>4</w:t>
      </w:r>
      <w:r w:rsidRPr="00E37170">
        <w:rPr>
          <w:sz w:val="28"/>
          <w:szCs w:val="28"/>
        </w:rPr>
        <w:t>.</w:t>
      </w:r>
    </w:p>
    <w:p w:rsidR="00E216AD" w:rsidRPr="00E37170" w:rsidRDefault="00E216AD" w:rsidP="00E37170">
      <w:pPr>
        <w:spacing w:line="360" w:lineRule="auto"/>
        <w:ind w:firstLine="709"/>
        <w:jc w:val="both"/>
        <w:rPr>
          <w:sz w:val="28"/>
          <w:szCs w:val="28"/>
        </w:rPr>
      </w:pPr>
    </w:p>
    <w:p w:rsidR="00251A16" w:rsidRPr="00E37170" w:rsidRDefault="00F61300" w:rsidP="00E37170">
      <w:pPr>
        <w:spacing w:line="360" w:lineRule="auto"/>
        <w:ind w:firstLine="709"/>
        <w:jc w:val="both"/>
        <w:rPr>
          <w:sz w:val="28"/>
          <w:szCs w:val="28"/>
        </w:rPr>
      </w:pPr>
      <w:r>
        <w:rPr>
          <w:sz w:val="28"/>
          <w:szCs w:val="28"/>
        </w:rPr>
        <w:pict>
          <v:shape id="_x0000_i1033" type="#_x0000_t75" style="width:393.75pt;height:188.25pt">
            <v:imagedata r:id="rId13" o:title=""/>
          </v:shape>
        </w:pict>
      </w:r>
    </w:p>
    <w:p w:rsidR="00251A16" w:rsidRPr="00E37170" w:rsidRDefault="00E216AD" w:rsidP="00E37170">
      <w:pPr>
        <w:spacing w:line="360" w:lineRule="auto"/>
        <w:ind w:firstLine="709"/>
        <w:jc w:val="both"/>
        <w:rPr>
          <w:sz w:val="28"/>
          <w:szCs w:val="28"/>
        </w:rPr>
      </w:pPr>
      <w:r w:rsidRPr="00E37170">
        <w:rPr>
          <w:iCs/>
          <w:sz w:val="28"/>
          <w:szCs w:val="28"/>
        </w:rPr>
        <w:t>Рисунок 3.</w:t>
      </w:r>
      <w:r w:rsidR="00957C24" w:rsidRPr="00E37170">
        <w:rPr>
          <w:iCs/>
          <w:sz w:val="28"/>
          <w:szCs w:val="28"/>
        </w:rPr>
        <w:t>4</w:t>
      </w:r>
      <w:r w:rsidRPr="00E37170">
        <w:rPr>
          <w:iCs/>
          <w:sz w:val="28"/>
          <w:szCs w:val="28"/>
        </w:rPr>
        <w:t xml:space="preserve"> -</w:t>
      </w:r>
      <w:r w:rsidR="00E37170">
        <w:rPr>
          <w:iCs/>
          <w:sz w:val="28"/>
          <w:szCs w:val="28"/>
        </w:rPr>
        <w:t xml:space="preserve"> </w:t>
      </w:r>
      <w:r w:rsidR="00251A16" w:rsidRPr="00E37170">
        <w:rPr>
          <w:iCs/>
          <w:sz w:val="28"/>
          <w:szCs w:val="28"/>
        </w:rPr>
        <w:t xml:space="preserve">Модель </w:t>
      </w:r>
      <w:r w:rsidR="007C3A2E" w:rsidRPr="00E37170">
        <w:rPr>
          <w:iCs/>
          <w:sz w:val="28"/>
          <w:szCs w:val="28"/>
        </w:rPr>
        <w:t>информационного обеспечения транспортной логистики</w:t>
      </w:r>
      <w:r w:rsidR="00251A16" w:rsidRPr="00E37170">
        <w:rPr>
          <w:sz w:val="28"/>
          <w:szCs w:val="28"/>
        </w:rPr>
        <w:t xml:space="preserve"> </w:t>
      </w:r>
      <w:r w:rsidR="00BD6E43" w:rsidRPr="00E37170">
        <w:rPr>
          <w:sz w:val="28"/>
          <w:szCs w:val="28"/>
        </w:rPr>
        <w:t>ОАО «Кропоткинский элеватор»</w:t>
      </w:r>
    </w:p>
    <w:p w:rsidR="00E216AD" w:rsidRPr="00E37170" w:rsidRDefault="00E216AD" w:rsidP="00E37170">
      <w:pPr>
        <w:spacing w:line="360" w:lineRule="auto"/>
        <w:ind w:firstLine="709"/>
        <w:jc w:val="both"/>
        <w:rPr>
          <w:sz w:val="28"/>
          <w:szCs w:val="28"/>
        </w:rPr>
      </w:pPr>
    </w:p>
    <w:p w:rsidR="00197C34" w:rsidRPr="00E37170" w:rsidRDefault="00251A16" w:rsidP="00E37170">
      <w:pPr>
        <w:spacing w:line="360" w:lineRule="auto"/>
        <w:ind w:firstLine="709"/>
        <w:jc w:val="both"/>
        <w:rPr>
          <w:sz w:val="28"/>
          <w:szCs w:val="28"/>
        </w:rPr>
      </w:pPr>
      <w:r w:rsidRPr="00E37170">
        <w:rPr>
          <w:sz w:val="28"/>
          <w:szCs w:val="28"/>
        </w:rPr>
        <w:t>Особо следует выделить логистическую информацию, которая составляет важнейший стратегический ресурс транспортной логистики.</w:t>
      </w:r>
    </w:p>
    <w:p w:rsidR="00251A16" w:rsidRPr="00E37170" w:rsidRDefault="00197C34" w:rsidP="00E37170">
      <w:pPr>
        <w:spacing w:line="360" w:lineRule="auto"/>
        <w:ind w:firstLine="709"/>
        <w:jc w:val="both"/>
        <w:rPr>
          <w:sz w:val="28"/>
          <w:szCs w:val="28"/>
        </w:rPr>
      </w:pPr>
      <w:r w:rsidRPr="00E37170">
        <w:rPr>
          <w:sz w:val="28"/>
          <w:szCs w:val="28"/>
        </w:rPr>
        <w:t>И</w:t>
      </w:r>
      <w:r w:rsidR="00251A16" w:rsidRPr="00E37170">
        <w:rPr>
          <w:sz w:val="28"/>
          <w:szCs w:val="28"/>
        </w:rPr>
        <w:t>спользование электроники позволяет снизить издержки транспортировки благодаря более эффективному управлению информационными потоками, увеличению их скорости и координации. Понятие "информационный ресурс" является экономической категорией. Поэтому логистическая информация рассматривается как существенный ресурс в обеспечении деятельности транспортных и связанных с ним предприятий</w:t>
      </w:r>
      <w:r w:rsidRPr="00E37170">
        <w:rPr>
          <w:sz w:val="28"/>
          <w:szCs w:val="28"/>
        </w:rPr>
        <w:t>, включая описываем</w:t>
      </w:r>
      <w:r w:rsidR="00031DC9" w:rsidRPr="00E37170">
        <w:rPr>
          <w:sz w:val="28"/>
          <w:szCs w:val="28"/>
        </w:rPr>
        <w:t>ую в дипломном проекте фирму</w:t>
      </w:r>
      <w:r w:rsidR="00251A16" w:rsidRPr="00E37170">
        <w:rPr>
          <w:sz w:val="28"/>
          <w:szCs w:val="28"/>
        </w:rPr>
        <w:t xml:space="preserve">. Таким образом, информация рассматривается </w:t>
      </w:r>
      <w:r w:rsidRPr="00E37170">
        <w:rPr>
          <w:sz w:val="28"/>
          <w:szCs w:val="28"/>
        </w:rPr>
        <w:t xml:space="preserve">нами </w:t>
      </w:r>
      <w:r w:rsidR="00251A16" w:rsidRPr="00E37170">
        <w:rPr>
          <w:sz w:val="28"/>
          <w:szCs w:val="28"/>
        </w:rPr>
        <w:t>в качестве важнейшего стратегического ресурса</w:t>
      </w:r>
      <w:r w:rsidRPr="00E37170">
        <w:rPr>
          <w:sz w:val="28"/>
          <w:szCs w:val="28"/>
        </w:rPr>
        <w:t xml:space="preserve"> транспортной логистики</w:t>
      </w:r>
      <w:r w:rsidR="00251A16" w:rsidRPr="00E37170">
        <w:rPr>
          <w:sz w:val="28"/>
          <w:szCs w:val="28"/>
        </w:rPr>
        <w:t>.</w:t>
      </w:r>
    </w:p>
    <w:p w:rsidR="00251A16" w:rsidRPr="00E37170" w:rsidRDefault="00251A16" w:rsidP="00E37170">
      <w:pPr>
        <w:spacing w:line="360" w:lineRule="auto"/>
        <w:ind w:firstLine="709"/>
        <w:jc w:val="both"/>
        <w:rPr>
          <w:sz w:val="28"/>
          <w:szCs w:val="28"/>
        </w:rPr>
      </w:pPr>
      <w:r w:rsidRPr="00E37170">
        <w:rPr>
          <w:sz w:val="28"/>
          <w:szCs w:val="28"/>
        </w:rPr>
        <w:t xml:space="preserve">Управление информационными ресурсами </w:t>
      </w:r>
      <w:r w:rsidR="00197C34" w:rsidRPr="00E37170">
        <w:rPr>
          <w:sz w:val="28"/>
          <w:szCs w:val="28"/>
        </w:rPr>
        <w:t>как элементом транспортного логистического потока</w:t>
      </w:r>
      <w:r w:rsidR="00031DC9" w:rsidRPr="00E37170">
        <w:rPr>
          <w:sz w:val="28"/>
          <w:szCs w:val="28"/>
        </w:rPr>
        <w:t xml:space="preserve"> означает</w:t>
      </w:r>
      <w:r w:rsidRPr="00E37170">
        <w:rPr>
          <w:sz w:val="28"/>
          <w:szCs w:val="28"/>
        </w:rPr>
        <w:t>:</w:t>
      </w:r>
    </w:p>
    <w:p w:rsidR="00251A16" w:rsidRPr="00E37170" w:rsidRDefault="00197C34" w:rsidP="00E37170">
      <w:pPr>
        <w:spacing w:line="360" w:lineRule="auto"/>
        <w:ind w:firstLine="709"/>
        <w:jc w:val="both"/>
        <w:rPr>
          <w:sz w:val="28"/>
          <w:szCs w:val="28"/>
        </w:rPr>
      </w:pPr>
      <w:r w:rsidRPr="00E37170">
        <w:rPr>
          <w:sz w:val="28"/>
          <w:szCs w:val="28"/>
        </w:rPr>
        <w:t xml:space="preserve">- </w:t>
      </w:r>
      <w:r w:rsidR="00251A16" w:rsidRPr="00E37170">
        <w:rPr>
          <w:sz w:val="28"/>
          <w:szCs w:val="28"/>
        </w:rPr>
        <w:t>оценку информационных потребностей на каждом логистическом уровне и в рамках каждой функции логистического менеджмента;</w:t>
      </w:r>
    </w:p>
    <w:p w:rsidR="00251A16" w:rsidRPr="00E37170" w:rsidRDefault="00197C34" w:rsidP="00E37170">
      <w:pPr>
        <w:spacing w:line="360" w:lineRule="auto"/>
        <w:ind w:firstLine="709"/>
        <w:jc w:val="both"/>
        <w:rPr>
          <w:sz w:val="28"/>
          <w:szCs w:val="28"/>
        </w:rPr>
      </w:pPr>
      <w:r w:rsidRPr="00E37170">
        <w:rPr>
          <w:sz w:val="28"/>
          <w:szCs w:val="28"/>
        </w:rPr>
        <w:t xml:space="preserve">- </w:t>
      </w:r>
      <w:r w:rsidR="00251A16" w:rsidRPr="00E37170">
        <w:rPr>
          <w:sz w:val="28"/>
          <w:szCs w:val="28"/>
        </w:rPr>
        <w:t>изучение и рационализацию документации, организацию эффективного обмена электронными документами;</w:t>
      </w:r>
    </w:p>
    <w:p w:rsidR="00251A16" w:rsidRPr="00E37170" w:rsidRDefault="00197C34" w:rsidP="00E37170">
      <w:pPr>
        <w:spacing w:line="360" w:lineRule="auto"/>
        <w:ind w:firstLine="709"/>
        <w:jc w:val="both"/>
        <w:rPr>
          <w:sz w:val="28"/>
          <w:szCs w:val="28"/>
        </w:rPr>
      </w:pPr>
      <w:r w:rsidRPr="00E37170">
        <w:rPr>
          <w:sz w:val="28"/>
          <w:szCs w:val="28"/>
        </w:rPr>
        <w:t xml:space="preserve">- </w:t>
      </w:r>
      <w:r w:rsidR="00251A16" w:rsidRPr="00E37170">
        <w:rPr>
          <w:sz w:val="28"/>
          <w:szCs w:val="28"/>
        </w:rPr>
        <w:t>преодоление проблем несовместимости типовых данных;</w:t>
      </w:r>
    </w:p>
    <w:p w:rsidR="00251A16" w:rsidRPr="00E37170" w:rsidRDefault="00197C34" w:rsidP="00E37170">
      <w:pPr>
        <w:spacing w:line="360" w:lineRule="auto"/>
        <w:ind w:firstLine="709"/>
        <w:jc w:val="both"/>
        <w:rPr>
          <w:sz w:val="28"/>
          <w:szCs w:val="28"/>
        </w:rPr>
      </w:pPr>
      <w:r w:rsidRPr="00E37170">
        <w:rPr>
          <w:sz w:val="28"/>
          <w:szCs w:val="28"/>
        </w:rPr>
        <w:t xml:space="preserve">- </w:t>
      </w:r>
      <w:r w:rsidR="00251A16" w:rsidRPr="00E37170">
        <w:rPr>
          <w:sz w:val="28"/>
          <w:szCs w:val="28"/>
        </w:rPr>
        <w:t>создание системы управления данными и некоторые другие.</w:t>
      </w:r>
    </w:p>
    <w:p w:rsidR="00251A16" w:rsidRPr="00E37170" w:rsidRDefault="00251A16" w:rsidP="00E37170">
      <w:pPr>
        <w:spacing w:line="360" w:lineRule="auto"/>
        <w:ind w:firstLine="709"/>
        <w:jc w:val="both"/>
        <w:rPr>
          <w:sz w:val="28"/>
          <w:szCs w:val="28"/>
        </w:rPr>
      </w:pPr>
      <w:r w:rsidRPr="00E37170">
        <w:rPr>
          <w:sz w:val="28"/>
          <w:szCs w:val="28"/>
        </w:rPr>
        <w:t xml:space="preserve">В результате взаимодействия </w:t>
      </w:r>
      <w:r w:rsidR="00251CA0" w:rsidRPr="00E37170">
        <w:rPr>
          <w:sz w:val="28"/>
          <w:szCs w:val="28"/>
        </w:rPr>
        <w:t>информационных технологий</w:t>
      </w:r>
      <w:r w:rsidRPr="00E37170">
        <w:rPr>
          <w:sz w:val="28"/>
          <w:szCs w:val="28"/>
        </w:rPr>
        <w:t xml:space="preserve"> и информационных ресурсов (ИР) создается новая логистическая информация, которая передается в распоряжение пользователей - менеджеров по логистике. </w:t>
      </w:r>
      <w:r w:rsidR="00251CA0" w:rsidRPr="00E37170">
        <w:rPr>
          <w:sz w:val="28"/>
          <w:szCs w:val="28"/>
        </w:rPr>
        <w:t>П</w:t>
      </w:r>
      <w:r w:rsidRPr="00E37170">
        <w:rPr>
          <w:sz w:val="28"/>
          <w:szCs w:val="28"/>
        </w:rPr>
        <w:t>редприятия, объединенные в цепочку, заинтересованы в получении своевременной и точной информации на всех уровнях управления. Полученная при этом логистическая информация рассматривается как ресурс, самостоятельный фактор транспортно-п</w:t>
      </w:r>
      <w:r w:rsidR="00251CA0" w:rsidRPr="00E37170">
        <w:rPr>
          <w:sz w:val="28"/>
          <w:szCs w:val="28"/>
        </w:rPr>
        <w:t>еревозочной деятельности. На рисунке 3.</w:t>
      </w:r>
      <w:r w:rsidR="00957C24" w:rsidRPr="00E37170">
        <w:rPr>
          <w:sz w:val="28"/>
          <w:szCs w:val="28"/>
        </w:rPr>
        <w:t>5</w:t>
      </w:r>
      <w:r w:rsidRPr="00E37170">
        <w:rPr>
          <w:sz w:val="28"/>
          <w:szCs w:val="28"/>
        </w:rPr>
        <w:t xml:space="preserve"> показаны основные процессы, уровни и объекты ИОТЛ.</w:t>
      </w:r>
    </w:p>
    <w:p w:rsidR="00957C24" w:rsidRDefault="00957C24" w:rsidP="00E37170">
      <w:pPr>
        <w:spacing w:line="360" w:lineRule="auto"/>
        <w:ind w:firstLine="709"/>
        <w:jc w:val="both"/>
        <w:rPr>
          <w:sz w:val="28"/>
          <w:szCs w:val="28"/>
        </w:rPr>
      </w:pPr>
      <w:r w:rsidRPr="00E37170">
        <w:rPr>
          <w:sz w:val="28"/>
          <w:szCs w:val="28"/>
        </w:rPr>
        <w:t>Основное внимание должно быть уделено изучению структуры ресурса и его использования, включая воздействие на динамику изменения логистических затрат. Информационное обеспечение через инструменты информационной интеграции охватывает стратегический, тактический и оперативный уровни деятельности предприятия (альянса). Главная цель - целенаправленное использование логистической информации как ресурса в транспортно-логистической цепочке.</w:t>
      </w:r>
    </w:p>
    <w:p w:rsidR="00251CA0" w:rsidRPr="00E37170" w:rsidRDefault="00CD25D1" w:rsidP="00E37170">
      <w:pPr>
        <w:spacing w:line="360" w:lineRule="auto"/>
        <w:ind w:firstLine="709"/>
        <w:jc w:val="both"/>
        <w:rPr>
          <w:sz w:val="28"/>
          <w:szCs w:val="28"/>
        </w:rPr>
      </w:pPr>
      <w:r>
        <w:rPr>
          <w:sz w:val="28"/>
          <w:szCs w:val="28"/>
        </w:rPr>
        <w:br w:type="page"/>
      </w:r>
      <w:r w:rsidR="00F61300">
        <w:rPr>
          <w:sz w:val="28"/>
          <w:szCs w:val="28"/>
        </w:rPr>
        <w:pict>
          <v:shape id="_x0000_i1034" type="#_x0000_t75" style="width:384.75pt;height:384.75pt">
            <v:imagedata r:id="rId14" o:title=""/>
          </v:shape>
        </w:pict>
      </w:r>
    </w:p>
    <w:p w:rsidR="00251CA0" w:rsidRPr="00E37170" w:rsidRDefault="00251CA0" w:rsidP="00E37170">
      <w:pPr>
        <w:spacing w:line="360" w:lineRule="auto"/>
        <w:ind w:firstLine="709"/>
        <w:jc w:val="both"/>
        <w:rPr>
          <w:sz w:val="28"/>
          <w:szCs w:val="28"/>
        </w:rPr>
      </w:pPr>
      <w:r w:rsidRPr="00E37170">
        <w:rPr>
          <w:iCs/>
          <w:sz w:val="28"/>
          <w:szCs w:val="28"/>
        </w:rPr>
        <w:t>Рисунок 3.</w:t>
      </w:r>
      <w:r w:rsidR="00957C24" w:rsidRPr="00E37170">
        <w:rPr>
          <w:iCs/>
          <w:sz w:val="28"/>
          <w:szCs w:val="28"/>
        </w:rPr>
        <w:t>5</w:t>
      </w:r>
      <w:r w:rsidRPr="00E37170">
        <w:rPr>
          <w:iCs/>
          <w:sz w:val="28"/>
          <w:szCs w:val="28"/>
        </w:rPr>
        <w:t xml:space="preserve"> - Система управления логистическими информационными ресурсами</w:t>
      </w:r>
    </w:p>
    <w:p w:rsidR="00251CA0" w:rsidRPr="00E37170" w:rsidRDefault="00251CA0" w:rsidP="00E37170">
      <w:pPr>
        <w:spacing w:line="360" w:lineRule="auto"/>
        <w:ind w:firstLine="709"/>
        <w:jc w:val="both"/>
        <w:rPr>
          <w:sz w:val="28"/>
          <w:szCs w:val="28"/>
        </w:rPr>
      </w:pPr>
    </w:p>
    <w:p w:rsidR="00251A16" w:rsidRPr="00E37170" w:rsidRDefault="00251A16" w:rsidP="00E37170">
      <w:pPr>
        <w:spacing w:line="360" w:lineRule="auto"/>
        <w:ind w:firstLine="709"/>
        <w:jc w:val="both"/>
        <w:rPr>
          <w:sz w:val="28"/>
          <w:szCs w:val="28"/>
        </w:rPr>
      </w:pPr>
      <w:r w:rsidRPr="00E37170">
        <w:rPr>
          <w:sz w:val="28"/>
          <w:szCs w:val="28"/>
        </w:rPr>
        <w:t>Подводя некоторые итоги, следует подчеркнуть, что важнейшим индикатором полноты и качества информационных ресурсов в транспортной логистике (а значит, и их эффективности) является степень удовлетворенности запросов потребителей на перевозку грузов. Соответственно, неудовлетворение информационным обеспечением свидетельствует:</w:t>
      </w:r>
    </w:p>
    <w:p w:rsidR="00251A16" w:rsidRPr="00E37170" w:rsidRDefault="002E5096" w:rsidP="00E37170">
      <w:pPr>
        <w:spacing w:line="360" w:lineRule="auto"/>
        <w:ind w:firstLine="709"/>
        <w:jc w:val="both"/>
        <w:rPr>
          <w:sz w:val="28"/>
          <w:szCs w:val="28"/>
        </w:rPr>
      </w:pPr>
      <w:r w:rsidRPr="00E37170">
        <w:rPr>
          <w:sz w:val="28"/>
          <w:szCs w:val="28"/>
        </w:rPr>
        <w:t>-</w:t>
      </w:r>
      <w:r w:rsidR="00251A16" w:rsidRPr="00E37170">
        <w:rPr>
          <w:sz w:val="28"/>
          <w:szCs w:val="28"/>
        </w:rPr>
        <w:t xml:space="preserve"> об отсутствии необходимой информации о грузах, транспортных процессах, условиях перевозки;</w:t>
      </w:r>
    </w:p>
    <w:p w:rsidR="00251A16" w:rsidRPr="00E37170" w:rsidRDefault="002E5096" w:rsidP="00E37170">
      <w:pPr>
        <w:spacing w:line="360" w:lineRule="auto"/>
        <w:ind w:firstLine="709"/>
        <w:jc w:val="both"/>
        <w:rPr>
          <w:sz w:val="28"/>
          <w:szCs w:val="28"/>
        </w:rPr>
      </w:pPr>
      <w:r w:rsidRPr="00E37170">
        <w:rPr>
          <w:sz w:val="28"/>
          <w:szCs w:val="28"/>
        </w:rPr>
        <w:t>-</w:t>
      </w:r>
      <w:r w:rsidR="00E37170">
        <w:rPr>
          <w:sz w:val="28"/>
          <w:szCs w:val="28"/>
        </w:rPr>
        <w:t xml:space="preserve"> </w:t>
      </w:r>
      <w:r w:rsidR="00251A16" w:rsidRPr="00E37170">
        <w:rPr>
          <w:sz w:val="28"/>
          <w:szCs w:val="28"/>
        </w:rPr>
        <w:t>запаздывании поступления информации на запросы;</w:t>
      </w:r>
    </w:p>
    <w:p w:rsidR="00251A16" w:rsidRPr="00E37170" w:rsidRDefault="002E5096" w:rsidP="00E37170">
      <w:pPr>
        <w:spacing w:line="360" w:lineRule="auto"/>
        <w:ind w:firstLine="709"/>
        <w:jc w:val="both"/>
        <w:rPr>
          <w:sz w:val="28"/>
          <w:szCs w:val="28"/>
        </w:rPr>
      </w:pPr>
      <w:r w:rsidRPr="00E37170">
        <w:rPr>
          <w:sz w:val="28"/>
          <w:szCs w:val="28"/>
        </w:rPr>
        <w:t>-</w:t>
      </w:r>
      <w:r w:rsidR="00251A16" w:rsidRPr="00E37170">
        <w:rPr>
          <w:sz w:val="28"/>
          <w:szCs w:val="28"/>
        </w:rPr>
        <w:t xml:space="preserve"> рассогласовании между уровнем профессиональной подготовки персонала, создающего логистическую информацию, и персонала, использующего ее;</w:t>
      </w:r>
    </w:p>
    <w:p w:rsidR="00251A16" w:rsidRPr="00E37170" w:rsidRDefault="002E5096" w:rsidP="00E37170">
      <w:pPr>
        <w:spacing w:line="360" w:lineRule="auto"/>
        <w:ind w:firstLine="709"/>
        <w:jc w:val="both"/>
        <w:rPr>
          <w:sz w:val="28"/>
          <w:szCs w:val="28"/>
        </w:rPr>
      </w:pPr>
      <w:r w:rsidRPr="00E37170">
        <w:rPr>
          <w:sz w:val="28"/>
          <w:szCs w:val="28"/>
        </w:rPr>
        <w:t>-</w:t>
      </w:r>
      <w:r w:rsidR="00251A16" w:rsidRPr="00E37170">
        <w:rPr>
          <w:sz w:val="28"/>
          <w:szCs w:val="28"/>
        </w:rPr>
        <w:t xml:space="preserve"> неразвитости коммуникационной сети между различными объектами транспортной логистики;</w:t>
      </w:r>
    </w:p>
    <w:p w:rsidR="00251A16" w:rsidRPr="00E37170" w:rsidRDefault="002E5096" w:rsidP="00E37170">
      <w:pPr>
        <w:spacing w:line="360" w:lineRule="auto"/>
        <w:ind w:firstLine="709"/>
        <w:jc w:val="both"/>
        <w:rPr>
          <w:sz w:val="28"/>
          <w:szCs w:val="28"/>
        </w:rPr>
      </w:pPr>
      <w:r w:rsidRPr="00E37170">
        <w:rPr>
          <w:sz w:val="28"/>
          <w:szCs w:val="28"/>
        </w:rPr>
        <w:t>-</w:t>
      </w:r>
      <w:r w:rsidR="00251A16" w:rsidRPr="00E37170">
        <w:rPr>
          <w:sz w:val="28"/>
          <w:szCs w:val="28"/>
        </w:rPr>
        <w:t xml:space="preserve"> существовании системы различных видов неоправданных ограничений по допуску к информационным ресурсам и их использованию;</w:t>
      </w:r>
    </w:p>
    <w:p w:rsidR="00251A16" w:rsidRPr="00E37170" w:rsidRDefault="002E5096" w:rsidP="00E37170">
      <w:pPr>
        <w:spacing w:line="360" w:lineRule="auto"/>
        <w:ind w:firstLine="709"/>
        <w:jc w:val="both"/>
        <w:rPr>
          <w:sz w:val="28"/>
          <w:szCs w:val="28"/>
        </w:rPr>
      </w:pPr>
      <w:r w:rsidRPr="00E37170">
        <w:rPr>
          <w:sz w:val="28"/>
          <w:szCs w:val="28"/>
        </w:rPr>
        <w:t>-</w:t>
      </w:r>
      <w:r w:rsidR="00251A16" w:rsidRPr="00E37170">
        <w:rPr>
          <w:sz w:val="28"/>
          <w:szCs w:val="28"/>
        </w:rPr>
        <w:t xml:space="preserve"> неактуальности накапливаемой информации, вызванной изменением проблем и задач у пользователей логистической информации;</w:t>
      </w:r>
    </w:p>
    <w:p w:rsidR="00251A16" w:rsidRPr="00E37170" w:rsidRDefault="002E5096" w:rsidP="00E37170">
      <w:pPr>
        <w:spacing w:line="360" w:lineRule="auto"/>
        <w:ind w:firstLine="709"/>
        <w:jc w:val="both"/>
        <w:rPr>
          <w:sz w:val="28"/>
          <w:szCs w:val="28"/>
        </w:rPr>
      </w:pPr>
      <w:r w:rsidRPr="00E37170">
        <w:rPr>
          <w:sz w:val="28"/>
          <w:szCs w:val="28"/>
        </w:rPr>
        <w:t>-</w:t>
      </w:r>
      <w:r w:rsidR="00251A16" w:rsidRPr="00E37170">
        <w:rPr>
          <w:sz w:val="28"/>
          <w:szCs w:val="28"/>
        </w:rPr>
        <w:t xml:space="preserve"> отсутствии эффективных методов слежения за качеством информационных ресурсов.</w:t>
      </w:r>
    </w:p>
    <w:p w:rsidR="00251A16" w:rsidRPr="00E37170" w:rsidRDefault="00251A16" w:rsidP="00E37170">
      <w:pPr>
        <w:spacing w:line="360" w:lineRule="auto"/>
        <w:ind w:firstLine="709"/>
        <w:jc w:val="both"/>
        <w:rPr>
          <w:sz w:val="28"/>
          <w:szCs w:val="28"/>
        </w:rPr>
      </w:pPr>
      <w:r w:rsidRPr="00E37170">
        <w:rPr>
          <w:sz w:val="28"/>
          <w:szCs w:val="28"/>
        </w:rPr>
        <w:t xml:space="preserve">Создание системы ИОТЛ - важное стратегическое решение, требующее от логистических менеджеров </w:t>
      </w:r>
      <w:r w:rsidR="000343E6" w:rsidRPr="00E37170">
        <w:rPr>
          <w:sz w:val="28"/>
          <w:szCs w:val="28"/>
        </w:rPr>
        <w:t>компании «</w:t>
      </w:r>
      <w:r w:rsidR="000343E6" w:rsidRPr="00E37170">
        <w:rPr>
          <w:sz w:val="28"/>
          <w:szCs w:val="28"/>
          <w:lang w:val="en-US"/>
        </w:rPr>
        <w:t>BORGES</w:t>
      </w:r>
      <w:r w:rsidR="000343E6" w:rsidRPr="00E37170">
        <w:rPr>
          <w:sz w:val="28"/>
          <w:szCs w:val="28"/>
        </w:rPr>
        <w:t>»</w:t>
      </w:r>
      <w:r w:rsidRPr="00E37170">
        <w:rPr>
          <w:sz w:val="28"/>
          <w:szCs w:val="28"/>
        </w:rPr>
        <w:t xml:space="preserve"> комплексного учета технологических, экономических, организационных и социально-психологических особенностей ее развития. Отношение к логистической информации как к ресурсу означает, что по аналогии с использованием других ресурсов должен быть создан эффективный механизм управления им на базе единых стандартов информационного обеспечения.</w:t>
      </w:r>
    </w:p>
    <w:p w:rsidR="006813D9" w:rsidRPr="00E37170" w:rsidRDefault="006813D9" w:rsidP="00E37170">
      <w:pPr>
        <w:pStyle w:val="aa"/>
        <w:spacing w:after="0" w:line="360" w:lineRule="auto"/>
        <w:ind w:firstLine="709"/>
        <w:jc w:val="both"/>
        <w:rPr>
          <w:sz w:val="28"/>
          <w:szCs w:val="28"/>
        </w:rPr>
      </w:pPr>
      <w:r w:rsidRPr="00E37170">
        <w:rPr>
          <w:sz w:val="28"/>
          <w:szCs w:val="28"/>
        </w:rPr>
        <w:t>Таким образом, повышение эффективности логистических транспортных потоков в первую очередь зависит от формирования системы их информационным обеспечением. Внедрение рассмотренной выше методики позволит ОАО «Кропоткинский элеватор»</w:t>
      </w:r>
    </w:p>
    <w:p w:rsidR="006813D9" w:rsidRPr="00E37170" w:rsidRDefault="006813D9" w:rsidP="00E37170">
      <w:pPr>
        <w:pStyle w:val="aa"/>
        <w:spacing w:after="0" w:line="360" w:lineRule="auto"/>
        <w:ind w:firstLine="709"/>
        <w:jc w:val="both"/>
        <w:rPr>
          <w:sz w:val="28"/>
          <w:szCs w:val="28"/>
        </w:rPr>
      </w:pPr>
      <w:r w:rsidRPr="00E37170">
        <w:rPr>
          <w:sz w:val="28"/>
          <w:szCs w:val="28"/>
        </w:rPr>
        <w:t>- более эффективно использовать собственный транспорт предприятия;</w:t>
      </w:r>
    </w:p>
    <w:p w:rsidR="006813D9" w:rsidRPr="00E37170" w:rsidRDefault="006813D9" w:rsidP="00E37170">
      <w:pPr>
        <w:pStyle w:val="aa"/>
        <w:spacing w:after="0" w:line="360" w:lineRule="auto"/>
        <w:ind w:firstLine="709"/>
        <w:jc w:val="both"/>
        <w:rPr>
          <w:sz w:val="28"/>
          <w:szCs w:val="28"/>
        </w:rPr>
      </w:pPr>
      <w:r w:rsidRPr="00E37170">
        <w:rPr>
          <w:sz w:val="28"/>
          <w:szCs w:val="28"/>
        </w:rPr>
        <w:t>-</w:t>
      </w:r>
      <w:r w:rsidR="00E37170">
        <w:rPr>
          <w:sz w:val="28"/>
          <w:szCs w:val="28"/>
        </w:rPr>
        <w:t xml:space="preserve"> </w:t>
      </w:r>
      <w:r w:rsidRPr="00E37170">
        <w:rPr>
          <w:sz w:val="28"/>
          <w:szCs w:val="28"/>
        </w:rPr>
        <w:t>сократить затраты на простой вагонов на территории предприятия;</w:t>
      </w:r>
    </w:p>
    <w:p w:rsidR="006813D9" w:rsidRPr="00E37170" w:rsidRDefault="006813D9" w:rsidP="00E37170">
      <w:pPr>
        <w:pStyle w:val="aa"/>
        <w:spacing w:after="0" w:line="360" w:lineRule="auto"/>
        <w:ind w:firstLine="709"/>
        <w:jc w:val="both"/>
        <w:rPr>
          <w:sz w:val="28"/>
          <w:szCs w:val="28"/>
        </w:rPr>
      </w:pPr>
      <w:r w:rsidRPr="00E37170">
        <w:rPr>
          <w:sz w:val="28"/>
          <w:szCs w:val="28"/>
        </w:rPr>
        <w:t>- повысить эффективность планирования логистического взаимодействия с ОАО «РЖД» и другими предприятиями-перевозчиками;</w:t>
      </w:r>
    </w:p>
    <w:p w:rsidR="002B45AC" w:rsidRPr="00E37170" w:rsidRDefault="006813D9" w:rsidP="00E37170">
      <w:pPr>
        <w:pStyle w:val="aa"/>
        <w:spacing w:after="0" w:line="360" w:lineRule="auto"/>
        <w:ind w:firstLine="709"/>
        <w:jc w:val="both"/>
        <w:rPr>
          <w:sz w:val="28"/>
          <w:szCs w:val="28"/>
        </w:rPr>
      </w:pPr>
      <w:r w:rsidRPr="00E37170">
        <w:rPr>
          <w:sz w:val="28"/>
          <w:szCs w:val="28"/>
        </w:rPr>
        <w:t>-</w:t>
      </w:r>
      <w:r w:rsidR="00E37170">
        <w:rPr>
          <w:sz w:val="28"/>
          <w:szCs w:val="28"/>
        </w:rPr>
        <w:t xml:space="preserve"> </w:t>
      </w:r>
      <w:r w:rsidRPr="00E37170">
        <w:rPr>
          <w:sz w:val="28"/>
          <w:szCs w:val="28"/>
        </w:rPr>
        <w:t>оптимизировать существующую систему управления запасами и др.</w:t>
      </w:r>
    </w:p>
    <w:p w:rsidR="006813D9" w:rsidRPr="00E37170" w:rsidRDefault="006813D9" w:rsidP="00E37170">
      <w:pPr>
        <w:pStyle w:val="aa"/>
        <w:spacing w:after="0" w:line="360" w:lineRule="auto"/>
        <w:ind w:firstLine="709"/>
        <w:jc w:val="both"/>
        <w:rPr>
          <w:sz w:val="28"/>
          <w:szCs w:val="28"/>
        </w:rPr>
      </w:pPr>
    </w:p>
    <w:p w:rsidR="00B60941" w:rsidRDefault="00A66427" w:rsidP="00CD25D1">
      <w:pPr>
        <w:pStyle w:val="a8"/>
        <w:ind w:firstLine="709"/>
        <w:rPr>
          <w:b/>
          <w:bCs/>
        </w:rPr>
      </w:pPr>
      <w:r w:rsidRPr="00E37170">
        <w:br w:type="page"/>
      </w:r>
      <w:r w:rsidR="00B60941" w:rsidRPr="00E37170">
        <w:rPr>
          <w:b/>
          <w:bCs/>
        </w:rPr>
        <w:t>4</w:t>
      </w:r>
      <w:r w:rsidR="00CD25D1">
        <w:rPr>
          <w:b/>
          <w:bCs/>
        </w:rPr>
        <w:t>.</w:t>
      </w:r>
      <w:r w:rsidR="00E37170">
        <w:rPr>
          <w:b/>
          <w:bCs/>
        </w:rPr>
        <w:t xml:space="preserve"> </w:t>
      </w:r>
      <w:r w:rsidR="00B60941" w:rsidRPr="00E37170">
        <w:rPr>
          <w:b/>
          <w:bCs/>
        </w:rPr>
        <w:t>Безопасность и экологичность решения проекта</w:t>
      </w:r>
    </w:p>
    <w:p w:rsidR="00CD25D1" w:rsidRPr="00E37170" w:rsidRDefault="00CD25D1" w:rsidP="00CD25D1">
      <w:pPr>
        <w:pStyle w:val="a8"/>
        <w:ind w:firstLine="709"/>
        <w:rPr>
          <w:b/>
          <w:bCs/>
        </w:rPr>
      </w:pPr>
    </w:p>
    <w:p w:rsidR="00B60941" w:rsidRPr="00E37170" w:rsidRDefault="00B60941" w:rsidP="00CD25D1">
      <w:pPr>
        <w:pStyle w:val="a8"/>
        <w:ind w:firstLine="709"/>
        <w:rPr>
          <w:b/>
          <w:bCs/>
        </w:rPr>
      </w:pPr>
      <w:r w:rsidRPr="00E37170">
        <w:rPr>
          <w:b/>
          <w:bCs/>
        </w:rPr>
        <w:t>4.1 Охрана труда на ОАО «Кропоткинский элеватор»</w:t>
      </w:r>
    </w:p>
    <w:p w:rsidR="00B60941" w:rsidRPr="00E37170" w:rsidRDefault="00B60941" w:rsidP="00CD25D1">
      <w:pPr>
        <w:pStyle w:val="a8"/>
        <w:ind w:firstLine="709"/>
        <w:rPr>
          <w:b/>
          <w:bCs/>
        </w:rPr>
      </w:pPr>
    </w:p>
    <w:p w:rsidR="00B60941" w:rsidRPr="00E37170" w:rsidRDefault="00B60941" w:rsidP="00E37170">
      <w:pPr>
        <w:pStyle w:val="21"/>
        <w:spacing w:after="0" w:line="360" w:lineRule="auto"/>
        <w:ind w:left="0" w:firstLine="709"/>
        <w:jc w:val="both"/>
        <w:rPr>
          <w:i/>
          <w:sz w:val="28"/>
          <w:szCs w:val="28"/>
        </w:rPr>
      </w:pPr>
      <w:r w:rsidRPr="00E37170">
        <w:rPr>
          <w:bCs/>
          <w:i/>
          <w:sz w:val="28"/>
          <w:szCs w:val="28"/>
        </w:rPr>
        <w:t>Общая характеристика ОАО «Кропоткинский элеватор» с точки зрения охраны труда, анализ потенциальных опасностей и вредностей</w:t>
      </w:r>
    </w:p>
    <w:p w:rsidR="00B60941" w:rsidRPr="00E37170" w:rsidRDefault="00B60941" w:rsidP="00E37170">
      <w:pPr>
        <w:pStyle w:val="a3"/>
        <w:spacing w:before="0" w:beforeAutospacing="0" w:after="0" w:afterAutospacing="0" w:line="360" w:lineRule="auto"/>
        <w:ind w:firstLine="709"/>
        <w:jc w:val="both"/>
        <w:rPr>
          <w:color w:val="auto"/>
          <w:sz w:val="28"/>
          <w:szCs w:val="28"/>
        </w:rPr>
      </w:pPr>
      <w:r w:rsidRPr="00E37170">
        <w:rPr>
          <w:color w:val="auto"/>
          <w:sz w:val="28"/>
          <w:szCs w:val="28"/>
        </w:rPr>
        <w:t>Под охраной труда понимается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B60941" w:rsidRPr="00E37170" w:rsidRDefault="00B60941" w:rsidP="00E37170">
      <w:pPr>
        <w:pStyle w:val="2"/>
        <w:spacing w:line="360" w:lineRule="auto"/>
        <w:ind w:firstLine="709"/>
        <w:jc w:val="both"/>
        <w:rPr>
          <w:szCs w:val="28"/>
        </w:rPr>
      </w:pPr>
      <w:r w:rsidRPr="00E37170">
        <w:rPr>
          <w:szCs w:val="28"/>
        </w:rPr>
        <w:t>Правовой основой для решения вопросов охраны труда является новый трудовой кодекс, принятый в 2002 году, определяющий основные обязанности администрации предприятий, права рабочих и служащих на обеспечение здоровых и безопасных условий труда. Основными нормативно-правовыми документами по охране труда являются:</w:t>
      </w:r>
    </w:p>
    <w:p w:rsidR="00B60941" w:rsidRPr="00E37170" w:rsidRDefault="00B60941" w:rsidP="00E37170">
      <w:pPr>
        <w:numPr>
          <w:ilvl w:val="0"/>
          <w:numId w:val="36"/>
        </w:numPr>
        <w:tabs>
          <w:tab w:val="clear" w:pos="900"/>
        </w:tabs>
        <w:spacing w:line="360" w:lineRule="auto"/>
        <w:ind w:left="0" w:firstLine="709"/>
        <w:jc w:val="both"/>
        <w:rPr>
          <w:sz w:val="28"/>
          <w:szCs w:val="28"/>
        </w:rPr>
      </w:pPr>
      <w:r w:rsidRPr="00E37170">
        <w:rPr>
          <w:sz w:val="28"/>
          <w:szCs w:val="28"/>
        </w:rPr>
        <w:t>Конституция РФ;</w:t>
      </w:r>
    </w:p>
    <w:p w:rsidR="00B60941" w:rsidRPr="00E37170" w:rsidRDefault="00B60941" w:rsidP="00E37170">
      <w:pPr>
        <w:numPr>
          <w:ilvl w:val="0"/>
          <w:numId w:val="36"/>
        </w:numPr>
        <w:tabs>
          <w:tab w:val="clear" w:pos="900"/>
        </w:tabs>
        <w:spacing w:line="360" w:lineRule="auto"/>
        <w:ind w:left="0" w:firstLine="709"/>
        <w:jc w:val="both"/>
        <w:rPr>
          <w:sz w:val="28"/>
          <w:szCs w:val="28"/>
        </w:rPr>
      </w:pPr>
      <w:r w:rsidRPr="00E37170">
        <w:rPr>
          <w:sz w:val="28"/>
          <w:szCs w:val="28"/>
        </w:rPr>
        <w:t>Закон о санитарно-гигиенической благополучности населения;</w:t>
      </w:r>
    </w:p>
    <w:p w:rsidR="00B60941" w:rsidRPr="00E37170" w:rsidRDefault="00B60941" w:rsidP="00E37170">
      <w:pPr>
        <w:numPr>
          <w:ilvl w:val="0"/>
          <w:numId w:val="36"/>
        </w:numPr>
        <w:tabs>
          <w:tab w:val="clear" w:pos="900"/>
        </w:tabs>
        <w:spacing w:line="360" w:lineRule="auto"/>
        <w:ind w:left="0" w:firstLine="709"/>
        <w:jc w:val="both"/>
        <w:rPr>
          <w:sz w:val="28"/>
          <w:szCs w:val="28"/>
        </w:rPr>
      </w:pPr>
      <w:r w:rsidRPr="00E37170">
        <w:rPr>
          <w:sz w:val="28"/>
          <w:szCs w:val="28"/>
        </w:rPr>
        <w:t>Строительные нормы и правила;</w:t>
      </w:r>
    </w:p>
    <w:p w:rsidR="00B60941" w:rsidRPr="00E37170" w:rsidRDefault="00B60941" w:rsidP="00E37170">
      <w:pPr>
        <w:numPr>
          <w:ilvl w:val="0"/>
          <w:numId w:val="36"/>
        </w:numPr>
        <w:tabs>
          <w:tab w:val="clear" w:pos="900"/>
        </w:tabs>
        <w:spacing w:line="360" w:lineRule="auto"/>
        <w:ind w:left="0" w:firstLine="709"/>
        <w:jc w:val="both"/>
        <w:rPr>
          <w:sz w:val="28"/>
          <w:szCs w:val="28"/>
        </w:rPr>
      </w:pPr>
      <w:r w:rsidRPr="00E37170">
        <w:rPr>
          <w:sz w:val="28"/>
          <w:szCs w:val="28"/>
        </w:rPr>
        <w:t>Местные инструкции и правила по охране труда, техники безопасности.</w:t>
      </w:r>
    </w:p>
    <w:p w:rsidR="00B60941" w:rsidRPr="00E37170" w:rsidRDefault="00B60941" w:rsidP="00E37170">
      <w:pPr>
        <w:pStyle w:val="32"/>
        <w:ind w:firstLine="709"/>
        <w:rPr>
          <w:spacing w:val="0"/>
        </w:rPr>
      </w:pPr>
      <w:r w:rsidRPr="00E37170">
        <w:rPr>
          <w:spacing w:val="0"/>
        </w:rPr>
        <w:t>На элеваторах, предприятиях хлебопекарной и макаронной промышленностей введены в действие правила техники безопасности и производственной санитарии. Правила содержат основные требования по технике безопасности и производственной санитарии, обязательные для</w:t>
      </w:r>
      <w:r w:rsidR="00E37170">
        <w:rPr>
          <w:spacing w:val="0"/>
        </w:rPr>
        <w:t xml:space="preserve"> </w:t>
      </w:r>
      <w:r w:rsidRPr="00E37170">
        <w:rPr>
          <w:spacing w:val="0"/>
        </w:rPr>
        <w:t>выполнения при проектировании, строительстве, монтаже, реконструкции, техническом перевооружении и эксплуатации предприятий хлебопекарней и макаронной промышленности.</w:t>
      </w:r>
    </w:p>
    <w:p w:rsidR="00B60941" w:rsidRPr="00E37170" w:rsidRDefault="00B60941" w:rsidP="00E37170">
      <w:pPr>
        <w:pStyle w:val="32"/>
        <w:ind w:firstLine="709"/>
        <w:rPr>
          <w:spacing w:val="0"/>
        </w:rPr>
      </w:pPr>
      <w:r w:rsidRPr="00E37170">
        <w:rPr>
          <w:spacing w:val="0"/>
        </w:rPr>
        <w:t>Ответственность за соблюдением правил при эксплуатации предприятий возлагается на руководителя предприятия.</w:t>
      </w:r>
    </w:p>
    <w:p w:rsidR="00B60941" w:rsidRPr="00E37170" w:rsidRDefault="00B60941" w:rsidP="00E37170">
      <w:pPr>
        <w:pStyle w:val="32"/>
        <w:ind w:firstLine="709"/>
        <w:rPr>
          <w:spacing w:val="0"/>
        </w:rPr>
      </w:pPr>
      <w:r w:rsidRPr="00E37170">
        <w:rPr>
          <w:spacing w:val="0"/>
        </w:rPr>
        <w:t>Анализ травматизма и несчастных случаев на предприятиях пищевой промышленности показывает, что производственному и обслуживающему персоналу сопутствуют следующие неблагоприятные факторы:</w:t>
      </w:r>
    </w:p>
    <w:p w:rsidR="00B60941" w:rsidRPr="00E37170" w:rsidRDefault="00B60941" w:rsidP="00E37170">
      <w:pPr>
        <w:pStyle w:val="32"/>
        <w:numPr>
          <w:ilvl w:val="0"/>
          <w:numId w:val="36"/>
        </w:numPr>
        <w:tabs>
          <w:tab w:val="clear" w:pos="900"/>
        </w:tabs>
        <w:ind w:left="0" w:firstLine="709"/>
        <w:rPr>
          <w:spacing w:val="0"/>
        </w:rPr>
      </w:pPr>
      <w:r w:rsidRPr="00E37170">
        <w:rPr>
          <w:spacing w:val="0"/>
        </w:rPr>
        <w:t>травмирование движущимися машинами и механизмами – автомобильный транспорт на территории предприятия, агрегаты для просеивания муки, ленточные конвейеры;</w:t>
      </w:r>
    </w:p>
    <w:p w:rsidR="00B60941" w:rsidRPr="00E37170" w:rsidRDefault="00B60941" w:rsidP="00E37170">
      <w:pPr>
        <w:pStyle w:val="32"/>
        <w:numPr>
          <w:ilvl w:val="0"/>
          <w:numId w:val="36"/>
        </w:numPr>
        <w:tabs>
          <w:tab w:val="clear" w:pos="900"/>
        </w:tabs>
        <w:ind w:left="0" w:firstLine="709"/>
        <w:rPr>
          <w:spacing w:val="0"/>
        </w:rPr>
      </w:pPr>
      <w:r w:rsidRPr="00E37170">
        <w:rPr>
          <w:spacing w:val="0"/>
        </w:rPr>
        <w:t>запыленность воздуха – мельница элеватора (выделение мучной пыли при производстве, выгрузке и хранении муки), макаронный цех (мучная пыль), участок просеивания муки, столярный участок (пыль древесная), окрасочный участок (аэрозоль краски);</w:t>
      </w:r>
    </w:p>
    <w:p w:rsidR="00B60941" w:rsidRPr="00E37170" w:rsidRDefault="00B60941" w:rsidP="00E37170">
      <w:pPr>
        <w:pStyle w:val="32"/>
        <w:numPr>
          <w:ilvl w:val="0"/>
          <w:numId w:val="36"/>
        </w:numPr>
        <w:tabs>
          <w:tab w:val="clear" w:pos="900"/>
        </w:tabs>
        <w:ind w:left="0" w:firstLine="709"/>
        <w:rPr>
          <w:spacing w:val="0"/>
        </w:rPr>
      </w:pPr>
      <w:r w:rsidRPr="00E37170">
        <w:rPr>
          <w:spacing w:val="0"/>
        </w:rPr>
        <w:t>опасное действие электрического тока – сушильные машины элеватора, административные и бытовые помещения, столярный участок, окрасочный участок, сварочный пост, слесарный участок – источниками являются розетки и линии электропроводки;</w:t>
      </w:r>
    </w:p>
    <w:p w:rsidR="00B60941" w:rsidRPr="00E37170" w:rsidRDefault="00B60941" w:rsidP="00E37170">
      <w:pPr>
        <w:pStyle w:val="32"/>
        <w:numPr>
          <w:ilvl w:val="0"/>
          <w:numId w:val="36"/>
        </w:numPr>
        <w:tabs>
          <w:tab w:val="clear" w:pos="900"/>
        </w:tabs>
        <w:ind w:left="0" w:firstLine="709"/>
        <w:rPr>
          <w:spacing w:val="0"/>
        </w:rPr>
      </w:pPr>
      <w:r w:rsidRPr="00E37170">
        <w:rPr>
          <w:spacing w:val="0"/>
        </w:rPr>
        <w:t>возможность возникновения пожаров и взрывов – помещения имеющие электропроводку, а также опасность взрывов печи в котельной, и на окрасочном участке;</w:t>
      </w:r>
    </w:p>
    <w:p w:rsidR="00B60941" w:rsidRPr="00E37170" w:rsidRDefault="00B60941" w:rsidP="00E37170">
      <w:pPr>
        <w:pStyle w:val="32"/>
        <w:numPr>
          <w:ilvl w:val="0"/>
          <w:numId w:val="36"/>
        </w:numPr>
        <w:tabs>
          <w:tab w:val="clear" w:pos="900"/>
        </w:tabs>
        <w:ind w:left="0" w:firstLine="709"/>
        <w:rPr>
          <w:spacing w:val="0"/>
        </w:rPr>
      </w:pPr>
      <w:r w:rsidRPr="00E37170">
        <w:rPr>
          <w:spacing w:val="0"/>
        </w:rPr>
        <w:t>повышенные шум и вибрации – сушильные машины элеватора, транспорт (шумы двигателей), столярный участок (деревообрабатывающие станки – шум и вибрация), участок просеивания муки (вибрации);</w:t>
      </w:r>
    </w:p>
    <w:p w:rsidR="00B60941" w:rsidRPr="00E37170" w:rsidRDefault="00B60941" w:rsidP="00E37170">
      <w:pPr>
        <w:pStyle w:val="32"/>
        <w:numPr>
          <w:ilvl w:val="0"/>
          <w:numId w:val="36"/>
        </w:numPr>
        <w:tabs>
          <w:tab w:val="clear" w:pos="900"/>
        </w:tabs>
        <w:ind w:left="0" w:firstLine="709"/>
        <w:rPr>
          <w:spacing w:val="0"/>
        </w:rPr>
      </w:pPr>
      <w:r w:rsidRPr="00E37170">
        <w:rPr>
          <w:spacing w:val="0"/>
        </w:rPr>
        <w:t>неблагоприятное освещение – склад муки и отрубей, бытовые помещения, пункт погрузки муки;</w:t>
      </w:r>
    </w:p>
    <w:p w:rsidR="00B60941" w:rsidRPr="00E37170" w:rsidRDefault="00B60941" w:rsidP="00E37170">
      <w:pPr>
        <w:pStyle w:val="32"/>
        <w:numPr>
          <w:ilvl w:val="0"/>
          <w:numId w:val="36"/>
        </w:numPr>
        <w:tabs>
          <w:tab w:val="clear" w:pos="900"/>
        </w:tabs>
        <w:ind w:left="0" w:firstLine="709"/>
        <w:rPr>
          <w:spacing w:val="0"/>
        </w:rPr>
      </w:pPr>
      <w:r w:rsidRPr="00E37170">
        <w:rPr>
          <w:spacing w:val="0"/>
        </w:rPr>
        <w:t>повышенная влажность воздуха – котельная, душевые комнаты;</w:t>
      </w:r>
    </w:p>
    <w:p w:rsidR="00B60941" w:rsidRPr="00E37170" w:rsidRDefault="00B60941" w:rsidP="00E37170">
      <w:pPr>
        <w:pStyle w:val="32"/>
        <w:numPr>
          <w:ilvl w:val="0"/>
          <w:numId w:val="36"/>
        </w:numPr>
        <w:tabs>
          <w:tab w:val="clear" w:pos="900"/>
        </w:tabs>
        <w:ind w:left="0" w:firstLine="709"/>
        <w:rPr>
          <w:spacing w:val="0"/>
        </w:rPr>
      </w:pPr>
      <w:r w:rsidRPr="00E37170">
        <w:rPr>
          <w:spacing w:val="0"/>
        </w:rPr>
        <w:t>тепловые излучения – котельная (отопительная печь), сварочный пост (сварочный аппарат);</w:t>
      </w:r>
    </w:p>
    <w:p w:rsidR="00B60941" w:rsidRPr="00E37170" w:rsidRDefault="00B60941" w:rsidP="00E37170">
      <w:pPr>
        <w:pStyle w:val="32"/>
        <w:numPr>
          <w:ilvl w:val="0"/>
          <w:numId w:val="36"/>
        </w:numPr>
        <w:tabs>
          <w:tab w:val="clear" w:pos="900"/>
        </w:tabs>
        <w:ind w:left="0" w:firstLine="709"/>
        <w:rPr>
          <w:spacing w:val="0"/>
        </w:rPr>
      </w:pPr>
      <w:r w:rsidRPr="00E37170">
        <w:rPr>
          <w:spacing w:val="0"/>
        </w:rPr>
        <w:t>возможность возникновения пищевых отравлений – макаронный цех (пыль);</w:t>
      </w:r>
    </w:p>
    <w:p w:rsidR="00B60941" w:rsidRPr="00E37170" w:rsidRDefault="00B60941" w:rsidP="00E37170">
      <w:pPr>
        <w:pStyle w:val="32"/>
        <w:numPr>
          <w:ilvl w:val="0"/>
          <w:numId w:val="36"/>
        </w:numPr>
        <w:tabs>
          <w:tab w:val="clear" w:pos="900"/>
        </w:tabs>
        <w:ind w:left="0" w:firstLine="709"/>
        <w:rPr>
          <w:spacing w:val="0"/>
        </w:rPr>
      </w:pPr>
      <w:r w:rsidRPr="00E37170">
        <w:rPr>
          <w:spacing w:val="0"/>
        </w:rPr>
        <w:t>повышенные физические нагрузки – погрузо-разгрузочный участок, участок погрузки и хранения муки.</w:t>
      </w:r>
    </w:p>
    <w:p w:rsidR="00B60941" w:rsidRPr="00E37170" w:rsidRDefault="00B60941" w:rsidP="00E37170">
      <w:pPr>
        <w:pStyle w:val="32"/>
        <w:ind w:firstLine="709"/>
        <w:rPr>
          <w:bCs/>
          <w:i/>
          <w:spacing w:val="0"/>
        </w:rPr>
      </w:pPr>
      <w:r w:rsidRPr="00E37170">
        <w:rPr>
          <w:bCs/>
          <w:i/>
          <w:spacing w:val="0"/>
        </w:rPr>
        <w:t>Разработка организационных и технических мероприятий по устранению влияния опасностей и вредных производственных факторов</w:t>
      </w:r>
    </w:p>
    <w:p w:rsidR="00B60941" w:rsidRPr="00E37170" w:rsidRDefault="00B60941" w:rsidP="00E37170">
      <w:pPr>
        <w:pStyle w:val="32"/>
        <w:ind w:firstLine="709"/>
        <w:rPr>
          <w:spacing w:val="0"/>
        </w:rPr>
      </w:pPr>
      <w:r w:rsidRPr="00E37170">
        <w:rPr>
          <w:spacing w:val="0"/>
        </w:rPr>
        <w:t>Меры по предупреждению случаев травматизации на ОАО "Кропоткинский элеватор" условно подразделяются на пять групп: организационные, технические, санитарно-гигиенические, экономические, правовые.</w:t>
      </w:r>
    </w:p>
    <w:p w:rsidR="00B60941" w:rsidRPr="00E37170" w:rsidRDefault="00B60941" w:rsidP="00E37170">
      <w:pPr>
        <w:pStyle w:val="32"/>
        <w:ind w:firstLine="709"/>
        <w:rPr>
          <w:spacing w:val="0"/>
        </w:rPr>
      </w:pPr>
      <w:r w:rsidRPr="00E37170">
        <w:rPr>
          <w:spacing w:val="0"/>
        </w:rPr>
        <w:t>К организационным мерам относят систематическую работу по воспитанию у каждого члена коллектива чувства высокой ответственности за личную безопасность и безопасность рядом работающих сотрудников. К таким мероприятиям относятся:</w:t>
      </w:r>
    </w:p>
    <w:p w:rsidR="00B60941" w:rsidRPr="00E37170" w:rsidRDefault="00B60941" w:rsidP="00E37170">
      <w:pPr>
        <w:numPr>
          <w:ilvl w:val="0"/>
          <w:numId w:val="36"/>
        </w:numPr>
        <w:tabs>
          <w:tab w:val="clear" w:pos="900"/>
        </w:tabs>
        <w:spacing w:line="360" w:lineRule="auto"/>
        <w:ind w:left="0" w:firstLine="709"/>
        <w:jc w:val="both"/>
        <w:rPr>
          <w:sz w:val="28"/>
          <w:szCs w:val="28"/>
        </w:rPr>
      </w:pPr>
      <w:r w:rsidRPr="00E37170">
        <w:rPr>
          <w:sz w:val="28"/>
          <w:szCs w:val="28"/>
        </w:rPr>
        <w:t>обучение и инструктаж работников;</w:t>
      </w:r>
    </w:p>
    <w:p w:rsidR="00B60941" w:rsidRPr="00E37170" w:rsidRDefault="00B60941" w:rsidP="00E37170">
      <w:pPr>
        <w:numPr>
          <w:ilvl w:val="0"/>
          <w:numId w:val="36"/>
        </w:numPr>
        <w:tabs>
          <w:tab w:val="clear" w:pos="900"/>
        </w:tabs>
        <w:spacing w:line="360" w:lineRule="auto"/>
        <w:ind w:left="0" w:firstLine="709"/>
        <w:jc w:val="both"/>
        <w:rPr>
          <w:sz w:val="28"/>
          <w:szCs w:val="28"/>
        </w:rPr>
      </w:pPr>
      <w:r w:rsidRPr="00E37170">
        <w:rPr>
          <w:sz w:val="28"/>
          <w:szCs w:val="28"/>
        </w:rPr>
        <w:t>предварительное при поступлении на работу и периодическое медицинское освидетельствование работников по нормам Минздрава РФ по конкретным профессиям;</w:t>
      </w:r>
    </w:p>
    <w:p w:rsidR="00B60941" w:rsidRPr="00E37170" w:rsidRDefault="00B60941" w:rsidP="00E37170">
      <w:pPr>
        <w:numPr>
          <w:ilvl w:val="0"/>
          <w:numId w:val="36"/>
        </w:numPr>
        <w:tabs>
          <w:tab w:val="clear" w:pos="900"/>
        </w:tabs>
        <w:spacing w:line="360" w:lineRule="auto"/>
        <w:ind w:left="0" w:firstLine="709"/>
        <w:jc w:val="both"/>
        <w:rPr>
          <w:sz w:val="28"/>
          <w:szCs w:val="28"/>
        </w:rPr>
      </w:pPr>
      <w:r w:rsidRPr="00E37170">
        <w:rPr>
          <w:sz w:val="28"/>
          <w:szCs w:val="28"/>
        </w:rPr>
        <w:t>вывешивание знаков безопасности вблизи рабочих мест и в местах массового прохода людей;</w:t>
      </w:r>
    </w:p>
    <w:p w:rsidR="00B60941" w:rsidRPr="00E37170" w:rsidRDefault="00B60941" w:rsidP="00E37170">
      <w:pPr>
        <w:numPr>
          <w:ilvl w:val="0"/>
          <w:numId w:val="36"/>
        </w:numPr>
        <w:tabs>
          <w:tab w:val="clear" w:pos="900"/>
        </w:tabs>
        <w:spacing w:line="360" w:lineRule="auto"/>
        <w:ind w:left="0" w:firstLine="709"/>
        <w:jc w:val="both"/>
        <w:rPr>
          <w:sz w:val="28"/>
          <w:szCs w:val="28"/>
        </w:rPr>
      </w:pPr>
      <w:r w:rsidRPr="00E37170">
        <w:rPr>
          <w:sz w:val="28"/>
          <w:szCs w:val="28"/>
        </w:rPr>
        <w:t>обеспечение работников средствами индивидуальной защиты, спец. одеждой,</w:t>
      </w:r>
      <w:r w:rsidR="00E37170">
        <w:rPr>
          <w:sz w:val="28"/>
          <w:szCs w:val="28"/>
        </w:rPr>
        <w:t xml:space="preserve"> </w:t>
      </w:r>
      <w:r w:rsidRPr="00E37170">
        <w:rPr>
          <w:sz w:val="28"/>
          <w:szCs w:val="28"/>
        </w:rPr>
        <w:t>спец. обувью, спец. питанием по нормам отраслей.</w:t>
      </w:r>
    </w:p>
    <w:p w:rsidR="00B60941" w:rsidRPr="00E37170" w:rsidRDefault="00B60941" w:rsidP="00E37170">
      <w:pPr>
        <w:pStyle w:val="32"/>
        <w:ind w:firstLine="709"/>
        <w:rPr>
          <w:spacing w:val="0"/>
        </w:rPr>
      </w:pPr>
      <w:r w:rsidRPr="00E37170">
        <w:rPr>
          <w:spacing w:val="0"/>
        </w:rPr>
        <w:t>Технические меры включают разработку и внедрение комплексной механизации тяжелых, вредных и монотонных работ, а также устройств и приспособлений, исключающих необходимость нахождения исполнителей в зонах с вредными и опасными производственными факторами.</w:t>
      </w:r>
    </w:p>
    <w:p w:rsidR="00B60941" w:rsidRPr="00E37170" w:rsidRDefault="00B60941" w:rsidP="00E37170">
      <w:pPr>
        <w:spacing w:line="360" w:lineRule="auto"/>
        <w:ind w:firstLine="709"/>
        <w:jc w:val="both"/>
        <w:rPr>
          <w:sz w:val="28"/>
          <w:szCs w:val="28"/>
        </w:rPr>
      </w:pPr>
      <w:r w:rsidRPr="00E37170">
        <w:rPr>
          <w:sz w:val="28"/>
          <w:szCs w:val="28"/>
        </w:rPr>
        <w:t>Санитарно-гигиенические меры предусматривают создание нормальных метеорологических условий на рабочих местах и в помещениях. Для этого организуют эффективную принудительную или естественную вентиляцию в производственных помещениях и на рабочих местах; проводят работы по снижению шума и вибрации; устанавливают эффективные источники света. На элеваторе четко организована и отлажена работа по выдаче спецодежды всем рабочим, которым в соответствии с нормами ее требуется выдавать.</w:t>
      </w:r>
    </w:p>
    <w:p w:rsidR="00B60941" w:rsidRPr="00E37170" w:rsidRDefault="00B60941" w:rsidP="00E37170">
      <w:pPr>
        <w:spacing w:line="360" w:lineRule="auto"/>
        <w:ind w:firstLine="709"/>
        <w:jc w:val="both"/>
        <w:rPr>
          <w:sz w:val="28"/>
          <w:szCs w:val="28"/>
        </w:rPr>
      </w:pPr>
      <w:r w:rsidRPr="00E37170">
        <w:rPr>
          <w:sz w:val="28"/>
          <w:szCs w:val="28"/>
        </w:rPr>
        <w:t>Экономические меры охватывают планирование, финансирование и освоение средств, выделяемых для выполнения номенклатурных работ и мероприятий по охране труда, привлечение дополнительных средств из местных доходов, фондов предприятий и других источников.</w:t>
      </w:r>
    </w:p>
    <w:p w:rsidR="00B60941" w:rsidRPr="00E37170" w:rsidRDefault="00B60941" w:rsidP="00E37170">
      <w:pPr>
        <w:spacing w:line="360" w:lineRule="auto"/>
        <w:ind w:firstLine="709"/>
        <w:jc w:val="both"/>
        <w:rPr>
          <w:sz w:val="28"/>
          <w:szCs w:val="28"/>
        </w:rPr>
      </w:pPr>
      <w:r w:rsidRPr="00E37170">
        <w:rPr>
          <w:sz w:val="28"/>
          <w:szCs w:val="28"/>
        </w:rPr>
        <w:t>К правовым относятся меры, регламентирующие обязанности и ответственность руководящих, инженерно-технических работников, рабочих, служащих за строгое соблюдение действующих норм и требований по охране труда. Это касается режима труда и отдыха, труда женщин и подростков.</w:t>
      </w:r>
    </w:p>
    <w:p w:rsidR="00B60941" w:rsidRPr="00E37170" w:rsidRDefault="00B60941" w:rsidP="00E37170">
      <w:pPr>
        <w:shd w:val="clear" w:color="auto" w:fill="FFFFFF"/>
        <w:spacing w:line="360" w:lineRule="auto"/>
        <w:ind w:firstLine="709"/>
        <w:jc w:val="both"/>
        <w:rPr>
          <w:i/>
          <w:sz w:val="28"/>
          <w:szCs w:val="28"/>
        </w:rPr>
      </w:pPr>
      <w:r w:rsidRPr="00E37170">
        <w:rPr>
          <w:bCs/>
          <w:i/>
          <w:sz w:val="28"/>
          <w:szCs w:val="28"/>
        </w:rPr>
        <w:t>Обеспечение эвакуации людей при пожаре</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 xml:space="preserve">На случай возникновения пожара должна быть обеспечена возможность безопасной эвакуации людей. В соответствии с требованиями главы СНиП П-2-80, Эвакуационные пути должны обеспечивать эвакуацию всех людей, находящихся в помещениях зданий в течение необходимого Времени. Число эвакуационных путей должно быть не менее двух. Допускается иметь одну дверь, ведущую к эвакуационным выходам из помещений, расположенных на любом этаже с числом работающих не более 5 человек при площади пола не более </w:t>
      </w:r>
      <w:smartTag w:uri="urn:schemas-microsoft-com:office:smarttags" w:element="metricconverter">
        <w:smartTagPr>
          <w:attr w:name="ProductID" w:val="600 м2"/>
        </w:smartTagPr>
        <w:r w:rsidRPr="00E37170">
          <w:rPr>
            <w:sz w:val="28"/>
            <w:szCs w:val="28"/>
          </w:rPr>
          <w:t>600 м</w:t>
        </w:r>
        <w:r w:rsidRPr="00E37170">
          <w:rPr>
            <w:sz w:val="28"/>
            <w:szCs w:val="28"/>
            <w:vertAlign w:val="superscript"/>
          </w:rPr>
          <w:t>2</w:t>
        </w:r>
      </w:smartTag>
      <w:r w:rsidRPr="00E37170">
        <w:rPr>
          <w:sz w:val="28"/>
          <w:szCs w:val="28"/>
        </w:rPr>
        <w:t xml:space="preserve"> с производством категории Г и д.</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Необходимое время эвакуации людей из помещений производственных зданий 1, 2 и 3 степени огнестойкости принимаются в соответствии со СНиП - П-2-80 (таблица 4.1), в зависимости от категории производства и объема помещений.</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Двери лестничных клеток, отделяющих помещения с</w:t>
      </w:r>
      <w:r w:rsidR="00E37170">
        <w:rPr>
          <w:sz w:val="28"/>
          <w:szCs w:val="28"/>
        </w:rPr>
        <w:t xml:space="preserve"> </w:t>
      </w:r>
      <w:r w:rsidRPr="00E37170">
        <w:rPr>
          <w:sz w:val="28"/>
          <w:szCs w:val="28"/>
        </w:rPr>
        <w:t>производственными, категории Г, Д, Е, допускается изготавливать из</w:t>
      </w:r>
      <w:r w:rsidR="00E37170">
        <w:rPr>
          <w:sz w:val="28"/>
          <w:szCs w:val="28"/>
        </w:rPr>
        <w:t xml:space="preserve"> </w:t>
      </w:r>
      <w:r w:rsidRPr="00E37170">
        <w:rPr>
          <w:sz w:val="28"/>
          <w:szCs w:val="28"/>
        </w:rPr>
        <w:t>сгораемых материалов, но без остекления, а двери , соединяющие помещения</w:t>
      </w:r>
      <w:r w:rsidR="00E37170">
        <w:rPr>
          <w:sz w:val="28"/>
          <w:szCs w:val="28"/>
        </w:rPr>
        <w:t xml:space="preserve"> </w:t>
      </w:r>
      <w:r w:rsidRPr="00E37170">
        <w:rPr>
          <w:sz w:val="28"/>
          <w:szCs w:val="28"/>
        </w:rPr>
        <w:t>с производственными категории А , Б и В должны быть с пределом</w:t>
      </w:r>
      <w:r w:rsidR="00E37170">
        <w:rPr>
          <w:sz w:val="28"/>
          <w:szCs w:val="28"/>
        </w:rPr>
        <w:t xml:space="preserve"> </w:t>
      </w:r>
      <w:r w:rsidRPr="00E37170">
        <w:rPr>
          <w:sz w:val="28"/>
          <w:szCs w:val="28"/>
        </w:rPr>
        <w:t>огнестойкости не менее 0,64.</w:t>
      </w:r>
    </w:p>
    <w:p w:rsidR="000A3BAE" w:rsidRPr="00E37170" w:rsidRDefault="000A3BAE" w:rsidP="00E37170">
      <w:pPr>
        <w:spacing w:line="360" w:lineRule="auto"/>
        <w:ind w:firstLine="709"/>
        <w:jc w:val="both"/>
        <w:rPr>
          <w:sz w:val="28"/>
          <w:szCs w:val="28"/>
        </w:rPr>
      </w:pPr>
    </w:p>
    <w:p w:rsidR="00B60941" w:rsidRPr="00E37170" w:rsidRDefault="00CD25D1" w:rsidP="00E37170">
      <w:pPr>
        <w:spacing w:line="360" w:lineRule="auto"/>
        <w:ind w:firstLine="709"/>
        <w:jc w:val="both"/>
        <w:rPr>
          <w:sz w:val="28"/>
          <w:szCs w:val="28"/>
        </w:rPr>
      </w:pPr>
      <w:r>
        <w:rPr>
          <w:sz w:val="28"/>
          <w:szCs w:val="28"/>
        </w:rPr>
        <w:br w:type="page"/>
      </w:r>
      <w:r w:rsidR="00B60941" w:rsidRPr="00E37170">
        <w:rPr>
          <w:sz w:val="28"/>
          <w:szCs w:val="28"/>
        </w:rPr>
        <w:t>Таблица 4.1</w:t>
      </w:r>
      <w:r w:rsidR="000A3BAE" w:rsidRPr="00E37170">
        <w:rPr>
          <w:sz w:val="28"/>
          <w:szCs w:val="28"/>
        </w:rPr>
        <w:t>- Необходимое время эвакуации из помещений</w:t>
      </w:r>
    </w:p>
    <w:tbl>
      <w:tblPr>
        <w:tblW w:w="8363" w:type="dxa"/>
        <w:tblInd w:w="182" w:type="dxa"/>
        <w:tblLayout w:type="fixed"/>
        <w:tblCellMar>
          <w:left w:w="40" w:type="dxa"/>
          <w:right w:w="40" w:type="dxa"/>
        </w:tblCellMar>
        <w:tblLook w:val="0000" w:firstRow="0" w:lastRow="0" w:firstColumn="0" w:lastColumn="0" w:noHBand="0" w:noVBand="0"/>
      </w:tblPr>
      <w:tblGrid>
        <w:gridCol w:w="2410"/>
        <w:gridCol w:w="709"/>
        <w:gridCol w:w="567"/>
        <w:gridCol w:w="708"/>
        <w:gridCol w:w="993"/>
        <w:gridCol w:w="2976"/>
      </w:tblGrid>
      <w:tr w:rsidR="00B60941" w:rsidRPr="00CD25D1" w:rsidTr="00CD25D1">
        <w:trPr>
          <w:trHeight w:hRule="exact" w:val="375"/>
        </w:trPr>
        <w:tc>
          <w:tcPr>
            <w:tcW w:w="2410" w:type="dxa"/>
            <w:tcBorders>
              <w:top w:val="single" w:sz="6" w:space="0" w:color="auto"/>
              <w:left w:val="single" w:sz="6" w:space="0" w:color="auto"/>
              <w:bottom w:val="nil"/>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Категория производства</w:t>
            </w:r>
          </w:p>
        </w:tc>
        <w:tc>
          <w:tcPr>
            <w:tcW w:w="5953" w:type="dxa"/>
            <w:gridSpan w:val="5"/>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Необходимое время эвакуации при объеме помещения</w:t>
            </w:r>
            <w:r w:rsidR="00CD25D1">
              <w:rPr>
                <w:sz w:val="20"/>
                <w:szCs w:val="20"/>
              </w:rPr>
              <w:t xml:space="preserve"> </w:t>
            </w:r>
            <w:r w:rsidRPr="00CD25D1">
              <w:rPr>
                <w:sz w:val="20"/>
                <w:szCs w:val="20"/>
              </w:rPr>
              <w:t>тыс. м</w:t>
            </w:r>
            <w:r w:rsidRPr="00CD25D1">
              <w:rPr>
                <w:sz w:val="20"/>
                <w:szCs w:val="20"/>
                <w:vertAlign w:val="superscript"/>
              </w:rPr>
              <w:t>3</w:t>
            </w:r>
            <w:r w:rsidRPr="00CD25D1">
              <w:rPr>
                <w:sz w:val="20"/>
                <w:szCs w:val="20"/>
              </w:rPr>
              <w:t>, мин.</w:t>
            </w:r>
          </w:p>
        </w:tc>
      </w:tr>
      <w:tr w:rsidR="00B60941" w:rsidRPr="00CD25D1" w:rsidTr="00CD25D1">
        <w:trPr>
          <w:trHeight w:hRule="exact" w:val="296"/>
        </w:trPr>
        <w:tc>
          <w:tcPr>
            <w:tcW w:w="2410" w:type="dxa"/>
            <w:tcBorders>
              <w:top w:val="nil"/>
              <w:left w:val="single" w:sz="6" w:space="0" w:color="auto"/>
              <w:bottom w:val="single" w:sz="6" w:space="0" w:color="auto"/>
              <w:right w:val="single" w:sz="6" w:space="0" w:color="auto"/>
            </w:tcBorders>
            <w:shd w:val="clear" w:color="auto" w:fill="FFFFFF"/>
          </w:tcPr>
          <w:p w:rsidR="00B60941" w:rsidRPr="00CD25D1" w:rsidRDefault="00B60941" w:rsidP="00CD25D1">
            <w:pPr>
              <w:spacing w:line="360" w:lineRule="auto"/>
              <w:jc w:val="both"/>
              <w:rPr>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до 15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30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40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50</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60</w:t>
            </w:r>
          </w:p>
        </w:tc>
      </w:tr>
      <w:tr w:rsidR="00B60941" w:rsidRPr="00CD25D1" w:rsidTr="00CD25D1">
        <w:trPr>
          <w:trHeight w:hRule="exact" w:val="271"/>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А,Б,Е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0,50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0,75</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1,00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1,50</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1,75</w:t>
            </w:r>
          </w:p>
        </w:tc>
      </w:tr>
      <w:tr w:rsidR="00B60941" w:rsidRPr="00CD25D1" w:rsidTr="00CD25D1">
        <w:trPr>
          <w:trHeight w:hRule="exact" w:val="206"/>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1,25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2,00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2,00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2,50</w:t>
            </w:r>
          </w:p>
        </w:tc>
        <w:tc>
          <w:tcPr>
            <w:tcW w:w="2976"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3,00</w:t>
            </w:r>
          </w:p>
        </w:tc>
      </w:tr>
      <w:tr w:rsidR="00B60941" w:rsidRPr="00CD25D1" w:rsidTr="00CD25D1">
        <w:trPr>
          <w:trHeight w:hRule="exact" w:val="270"/>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pacing w:line="360" w:lineRule="auto"/>
              <w:jc w:val="both"/>
              <w:rPr>
                <w:sz w:val="20"/>
                <w:szCs w:val="20"/>
              </w:rPr>
            </w:pPr>
            <w:r w:rsidRPr="00CD25D1">
              <w:rPr>
                <w:sz w:val="20"/>
                <w:szCs w:val="20"/>
              </w:rPr>
              <w:t>Г,д</w:t>
            </w:r>
          </w:p>
        </w:tc>
        <w:tc>
          <w:tcPr>
            <w:tcW w:w="5953" w:type="dxa"/>
            <w:gridSpan w:val="5"/>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Не ограничивается</w:t>
            </w:r>
          </w:p>
        </w:tc>
      </w:tr>
    </w:tbl>
    <w:p w:rsidR="00B60941" w:rsidRPr="00E37170" w:rsidRDefault="00B60941" w:rsidP="00E37170">
      <w:pPr>
        <w:spacing w:line="360" w:lineRule="auto"/>
        <w:ind w:firstLine="709"/>
        <w:jc w:val="both"/>
        <w:rPr>
          <w:sz w:val="28"/>
          <w:szCs w:val="28"/>
        </w:rPr>
      </w:pPr>
    </w:p>
    <w:p w:rsidR="00B60941" w:rsidRPr="00E37170" w:rsidRDefault="00B60941" w:rsidP="00E37170">
      <w:pPr>
        <w:shd w:val="clear" w:color="auto" w:fill="FFFFFF"/>
        <w:spacing w:line="360" w:lineRule="auto"/>
        <w:ind w:firstLine="709"/>
        <w:jc w:val="both"/>
        <w:rPr>
          <w:sz w:val="28"/>
          <w:szCs w:val="28"/>
        </w:rPr>
      </w:pPr>
      <w:r w:rsidRPr="00E37170">
        <w:rPr>
          <w:sz w:val="28"/>
          <w:szCs w:val="28"/>
        </w:rPr>
        <w:t>Согласно</w:t>
      </w:r>
      <w:r w:rsidR="00E37170">
        <w:rPr>
          <w:sz w:val="28"/>
          <w:szCs w:val="28"/>
        </w:rPr>
        <w:t xml:space="preserve"> </w:t>
      </w:r>
      <w:r w:rsidRPr="00E37170">
        <w:rPr>
          <w:sz w:val="28"/>
          <w:szCs w:val="28"/>
        </w:rPr>
        <w:t>справочнику</w:t>
      </w:r>
      <w:r w:rsidR="00E37170">
        <w:rPr>
          <w:sz w:val="28"/>
          <w:szCs w:val="28"/>
        </w:rPr>
        <w:t xml:space="preserve"> </w:t>
      </w:r>
      <w:r w:rsidRPr="00E37170">
        <w:rPr>
          <w:sz w:val="28"/>
          <w:szCs w:val="28"/>
        </w:rPr>
        <w:t>по</w:t>
      </w:r>
      <w:r w:rsidR="00E37170">
        <w:rPr>
          <w:sz w:val="28"/>
          <w:szCs w:val="28"/>
        </w:rPr>
        <w:t xml:space="preserve"> </w:t>
      </w:r>
      <w:r w:rsidRPr="00E37170">
        <w:rPr>
          <w:sz w:val="28"/>
          <w:szCs w:val="28"/>
        </w:rPr>
        <w:t>строительству,</w:t>
      </w:r>
      <w:r w:rsidR="00E37170">
        <w:rPr>
          <w:sz w:val="28"/>
          <w:szCs w:val="28"/>
        </w:rPr>
        <w:t xml:space="preserve"> </w:t>
      </w:r>
      <w:r w:rsidRPr="00E37170">
        <w:rPr>
          <w:sz w:val="28"/>
          <w:szCs w:val="28"/>
        </w:rPr>
        <w:t>рассматриваемое административное</w:t>
      </w:r>
      <w:r w:rsidR="00E37170">
        <w:rPr>
          <w:sz w:val="28"/>
          <w:szCs w:val="28"/>
        </w:rPr>
        <w:t xml:space="preserve"> </w:t>
      </w:r>
      <w:r w:rsidRPr="00E37170">
        <w:rPr>
          <w:sz w:val="28"/>
          <w:szCs w:val="28"/>
        </w:rPr>
        <w:t>здание ОАО «Кропоткинского элеватора» относится</w:t>
      </w:r>
      <w:r w:rsidR="00E37170">
        <w:rPr>
          <w:sz w:val="28"/>
          <w:szCs w:val="28"/>
        </w:rPr>
        <w:t xml:space="preserve"> </w:t>
      </w:r>
      <w:r w:rsidRPr="00E37170">
        <w:rPr>
          <w:sz w:val="28"/>
          <w:szCs w:val="28"/>
        </w:rPr>
        <w:t>к</w:t>
      </w:r>
      <w:r w:rsidR="00E37170">
        <w:rPr>
          <w:sz w:val="28"/>
          <w:szCs w:val="28"/>
        </w:rPr>
        <w:t xml:space="preserve"> </w:t>
      </w:r>
      <w:r w:rsidRPr="00E37170">
        <w:rPr>
          <w:sz w:val="28"/>
          <w:szCs w:val="28"/>
        </w:rPr>
        <w:t>категории</w:t>
      </w:r>
      <w:r w:rsidR="00E37170">
        <w:rPr>
          <w:sz w:val="28"/>
          <w:szCs w:val="28"/>
        </w:rPr>
        <w:t xml:space="preserve"> </w:t>
      </w:r>
      <w:r w:rsidRPr="00E37170">
        <w:rPr>
          <w:sz w:val="28"/>
          <w:szCs w:val="28"/>
        </w:rPr>
        <w:t>Д</w:t>
      </w:r>
      <w:r w:rsidR="00E37170">
        <w:rPr>
          <w:sz w:val="28"/>
          <w:szCs w:val="28"/>
        </w:rPr>
        <w:t xml:space="preserve"> </w:t>
      </w:r>
      <w:r w:rsidRPr="00E37170">
        <w:rPr>
          <w:sz w:val="28"/>
          <w:szCs w:val="28"/>
        </w:rPr>
        <w:t>и</w:t>
      </w:r>
      <w:r w:rsidR="00E37170">
        <w:rPr>
          <w:sz w:val="28"/>
          <w:szCs w:val="28"/>
        </w:rPr>
        <w:t xml:space="preserve"> </w:t>
      </w:r>
      <w:r w:rsidRPr="00E37170">
        <w:rPr>
          <w:sz w:val="28"/>
          <w:szCs w:val="28"/>
        </w:rPr>
        <w:t xml:space="preserve">степени огнестойкости </w:t>
      </w:r>
      <w:r w:rsidRPr="00E37170">
        <w:rPr>
          <w:sz w:val="28"/>
          <w:szCs w:val="28"/>
          <w:lang w:val="en-US"/>
        </w:rPr>
        <w:t>IV</w:t>
      </w:r>
      <w:r w:rsidRPr="00E37170">
        <w:rPr>
          <w:sz w:val="28"/>
          <w:szCs w:val="28"/>
        </w:rPr>
        <w:t>.</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Для обеспечения безопасной эвакуации людей из помещений и зданий</w:t>
      </w:r>
    </w:p>
    <w:p w:rsidR="00B60941" w:rsidRDefault="00B60941" w:rsidP="00E37170">
      <w:pPr>
        <w:shd w:val="clear" w:color="auto" w:fill="FFFFFF"/>
        <w:spacing w:line="360" w:lineRule="auto"/>
        <w:ind w:firstLine="709"/>
        <w:jc w:val="both"/>
        <w:rPr>
          <w:sz w:val="28"/>
          <w:szCs w:val="28"/>
        </w:rPr>
      </w:pPr>
      <w:r w:rsidRPr="00E37170">
        <w:rPr>
          <w:sz w:val="28"/>
          <w:szCs w:val="28"/>
        </w:rPr>
        <w:t xml:space="preserve">расчетное время эвакуации </w:t>
      </w:r>
      <w:r w:rsidRPr="00E37170">
        <w:rPr>
          <w:sz w:val="28"/>
          <w:szCs w:val="28"/>
          <w:lang w:val="en-US"/>
        </w:rPr>
        <w:t>t</w:t>
      </w:r>
      <w:r w:rsidRPr="00E37170">
        <w:rPr>
          <w:sz w:val="28"/>
          <w:szCs w:val="28"/>
          <w:vertAlign w:val="subscript"/>
          <w:lang w:val="en-US"/>
        </w:rPr>
        <w:t>p</w:t>
      </w:r>
      <w:r w:rsidRPr="00E37170">
        <w:rPr>
          <w:sz w:val="28"/>
          <w:szCs w:val="28"/>
        </w:rPr>
        <w:t xml:space="preserve"> должно быть меньше необходимого времени</w:t>
      </w:r>
      <w:r w:rsidR="00CD25D1">
        <w:rPr>
          <w:sz w:val="28"/>
          <w:szCs w:val="28"/>
        </w:rPr>
        <w:t xml:space="preserve"> </w:t>
      </w:r>
      <w:r w:rsidRPr="00E37170">
        <w:rPr>
          <w:sz w:val="28"/>
          <w:szCs w:val="28"/>
        </w:rPr>
        <w:t xml:space="preserve">эвакуации людей </w:t>
      </w:r>
      <w:r w:rsidRPr="00E37170">
        <w:rPr>
          <w:sz w:val="28"/>
          <w:szCs w:val="28"/>
          <w:lang w:val="en-US"/>
        </w:rPr>
        <w:t>t</w:t>
      </w:r>
      <w:r w:rsidRPr="00E37170">
        <w:rPr>
          <w:sz w:val="28"/>
          <w:szCs w:val="28"/>
          <w:vertAlign w:val="subscript"/>
          <w:lang w:val="en-US"/>
        </w:rPr>
        <w:t>H</w:t>
      </w:r>
      <w:r w:rsidRPr="00E37170">
        <w:rPr>
          <w:sz w:val="28"/>
          <w:szCs w:val="28"/>
        </w:rPr>
        <w:t>6.</w:t>
      </w:r>
    </w:p>
    <w:p w:rsidR="00CD25D1" w:rsidRPr="00E37170" w:rsidRDefault="00CD25D1" w:rsidP="00E37170">
      <w:pPr>
        <w:shd w:val="clear" w:color="auto" w:fill="FFFFFF"/>
        <w:spacing w:line="360" w:lineRule="auto"/>
        <w:ind w:firstLine="709"/>
        <w:jc w:val="both"/>
        <w:rPr>
          <w:sz w:val="28"/>
          <w:szCs w:val="28"/>
        </w:rPr>
      </w:pPr>
    </w:p>
    <w:p w:rsidR="00B60941" w:rsidRDefault="00F61300" w:rsidP="00E37170">
      <w:pPr>
        <w:shd w:val="clear" w:color="auto" w:fill="FFFFFF"/>
        <w:spacing w:line="360" w:lineRule="auto"/>
        <w:ind w:firstLine="709"/>
        <w:jc w:val="both"/>
        <w:rPr>
          <w:sz w:val="28"/>
          <w:szCs w:val="28"/>
        </w:rPr>
      </w:pPr>
      <w:r>
        <w:rPr>
          <w:position w:val="-14"/>
          <w:sz w:val="28"/>
          <w:szCs w:val="28"/>
        </w:rPr>
        <w:pict>
          <v:shape id="_x0000_i1035" type="#_x0000_t75" style="width:57.75pt;height:31.5pt">
            <v:imagedata r:id="rId15" o:title=""/>
          </v:shape>
        </w:pict>
      </w:r>
    </w:p>
    <w:p w:rsidR="00CD25D1" w:rsidRPr="00E37170" w:rsidRDefault="00CD25D1" w:rsidP="00E37170">
      <w:pPr>
        <w:shd w:val="clear" w:color="auto" w:fill="FFFFFF"/>
        <w:spacing w:line="360" w:lineRule="auto"/>
        <w:ind w:firstLine="709"/>
        <w:jc w:val="both"/>
        <w:rPr>
          <w:sz w:val="28"/>
          <w:szCs w:val="28"/>
        </w:rPr>
      </w:pPr>
    </w:p>
    <w:p w:rsidR="00B60941" w:rsidRPr="00E37170" w:rsidRDefault="00B60941" w:rsidP="00E37170">
      <w:pPr>
        <w:shd w:val="clear" w:color="auto" w:fill="FFFFFF"/>
        <w:spacing w:line="360" w:lineRule="auto"/>
        <w:ind w:firstLine="709"/>
        <w:jc w:val="both"/>
        <w:rPr>
          <w:sz w:val="28"/>
          <w:szCs w:val="28"/>
        </w:rPr>
      </w:pPr>
      <w:r w:rsidRPr="00E37170">
        <w:rPr>
          <w:sz w:val="28"/>
          <w:szCs w:val="28"/>
        </w:rPr>
        <w:t>Расчетное время эвакуации людей из зданий определяют исходя из протяженности эвакуационных путей и скорости движения людских потоков на всех участках пути от наиболее удаленных мест до эвакуационных выходов. При расчете весь путь движения людских потоков делят на участки (проход, коридор, дверной проем, лестничный марш) длиной</w:t>
      </w:r>
      <w:r w:rsidR="00E37170">
        <w:rPr>
          <w:sz w:val="28"/>
          <w:szCs w:val="28"/>
        </w:rPr>
        <w:t xml:space="preserve"> </w:t>
      </w:r>
      <w:r w:rsidRPr="00E37170">
        <w:rPr>
          <w:sz w:val="28"/>
          <w:szCs w:val="28"/>
        </w:rPr>
        <w:t>1</w:t>
      </w:r>
      <w:r w:rsidRPr="00E37170">
        <w:rPr>
          <w:sz w:val="28"/>
          <w:szCs w:val="28"/>
          <w:vertAlign w:val="subscript"/>
          <w:lang w:val="en-US"/>
        </w:rPr>
        <w:t>i</w:t>
      </w:r>
      <w:r w:rsidRPr="00E37170">
        <w:rPr>
          <w:sz w:val="28"/>
          <w:szCs w:val="28"/>
        </w:rPr>
        <w:t>, и шириной g</w:t>
      </w:r>
      <w:r w:rsidRPr="00E37170">
        <w:rPr>
          <w:sz w:val="28"/>
          <w:szCs w:val="28"/>
          <w:vertAlign w:val="subscript"/>
        </w:rPr>
        <w:t>i</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Начальными участками являются проходы между рабочими местами,</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 xml:space="preserve">оборудованием, рядами кресел, столами, и т.д. Длина и ширина каждого участка пути эвакуации принимается по проекту. Путь по лестничной клетке определяется равной нулю при толщине стены менее </w:t>
      </w:r>
      <w:smartTag w:uri="urn:schemas-microsoft-com:office:smarttags" w:element="metricconverter">
        <w:smartTagPr>
          <w:attr w:name="ProductID" w:val="0,7 м"/>
        </w:smartTagPr>
        <w:r w:rsidRPr="00E37170">
          <w:rPr>
            <w:sz w:val="28"/>
            <w:szCs w:val="28"/>
          </w:rPr>
          <w:t>0,7 м</w:t>
        </w:r>
      </w:smartTag>
      <w:r w:rsidRPr="00E37170">
        <w:rPr>
          <w:sz w:val="28"/>
          <w:szCs w:val="28"/>
        </w:rPr>
        <w:t>.</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 xml:space="preserve">Расчетное время эвакуации людей определяют как сумму времени движения людского потока по отдельным участкам пути </w:t>
      </w:r>
      <w:r w:rsidRPr="00E37170">
        <w:rPr>
          <w:sz w:val="28"/>
          <w:szCs w:val="28"/>
          <w:lang w:val="en-US"/>
        </w:rPr>
        <w:t>t</w:t>
      </w:r>
      <w:r w:rsidRPr="00E37170">
        <w:rPr>
          <w:sz w:val="28"/>
          <w:szCs w:val="28"/>
          <w:vertAlign w:val="subscript"/>
          <w:lang w:val="en-US"/>
        </w:rPr>
        <w:t>i</w:t>
      </w:r>
      <w:r w:rsidRPr="00E37170">
        <w:rPr>
          <w:sz w:val="28"/>
          <w:szCs w:val="28"/>
        </w:rPr>
        <w:t xml:space="preserve"> по формуле:</w:t>
      </w:r>
    </w:p>
    <w:p w:rsidR="00E15960" w:rsidRDefault="00E15960" w:rsidP="00E37170">
      <w:pPr>
        <w:shd w:val="clear" w:color="auto" w:fill="FFFFFF"/>
        <w:spacing w:line="360" w:lineRule="auto"/>
        <w:ind w:firstLine="709"/>
        <w:jc w:val="both"/>
        <w:rPr>
          <w:sz w:val="28"/>
          <w:szCs w:val="28"/>
        </w:rPr>
      </w:pPr>
    </w:p>
    <w:p w:rsidR="00B60941" w:rsidRPr="00E37170" w:rsidRDefault="00CD25D1" w:rsidP="00E37170">
      <w:pPr>
        <w:shd w:val="clear" w:color="auto" w:fill="FFFFFF"/>
        <w:spacing w:line="360" w:lineRule="auto"/>
        <w:ind w:firstLine="709"/>
        <w:jc w:val="both"/>
        <w:rPr>
          <w:sz w:val="28"/>
          <w:szCs w:val="28"/>
        </w:rPr>
      </w:pPr>
      <w:r>
        <w:rPr>
          <w:sz w:val="28"/>
          <w:szCs w:val="28"/>
        </w:rPr>
        <w:br w:type="page"/>
      </w:r>
      <w:r w:rsidR="00B60941" w:rsidRPr="00E37170">
        <w:rPr>
          <w:sz w:val="28"/>
          <w:szCs w:val="28"/>
          <w:lang w:val="en-US"/>
        </w:rPr>
        <w:t>t</w:t>
      </w:r>
      <w:r w:rsidR="00B60941" w:rsidRPr="00E37170">
        <w:rPr>
          <w:sz w:val="28"/>
          <w:szCs w:val="28"/>
          <w:vertAlign w:val="subscript"/>
          <w:lang w:val="en-US"/>
        </w:rPr>
        <w:t>p</w:t>
      </w:r>
      <w:r w:rsidR="00B60941" w:rsidRPr="00E37170">
        <w:rPr>
          <w:sz w:val="28"/>
          <w:szCs w:val="28"/>
        </w:rPr>
        <w:t xml:space="preserve">= </w:t>
      </w:r>
      <w:r w:rsidR="00B60941" w:rsidRPr="00E37170">
        <w:rPr>
          <w:sz w:val="28"/>
          <w:szCs w:val="28"/>
          <w:lang w:val="en-US"/>
        </w:rPr>
        <w:t>t</w:t>
      </w:r>
      <w:r w:rsidR="00B60941" w:rsidRPr="00E37170">
        <w:rPr>
          <w:sz w:val="28"/>
          <w:szCs w:val="28"/>
          <w:vertAlign w:val="subscript"/>
        </w:rPr>
        <w:t>1</w:t>
      </w:r>
      <w:r w:rsidR="00B60941" w:rsidRPr="00E37170">
        <w:rPr>
          <w:sz w:val="28"/>
          <w:szCs w:val="28"/>
        </w:rPr>
        <w:t>+</w:t>
      </w:r>
      <w:r w:rsidR="00B60941" w:rsidRPr="00E37170">
        <w:rPr>
          <w:sz w:val="28"/>
          <w:szCs w:val="28"/>
          <w:lang w:val="en-US"/>
        </w:rPr>
        <w:t>t</w:t>
      </w:r>
      <w:r w:rsidR="00B60941" w:rsidRPr="00E37170">
        <w:rPr>
          <w:sz w:val="28"/>
          <w:szCs w:val="28"/>
          <w:vertAlign w:val="subscript"/>
        </w:rPr>
        <w:t>2</w:t>
      </w:r>
      <w:r w:rsidR="00B60941" w:rsidRPr="00E37170">
        <w:rPr>
          <w:sz w:val="28"/>
          <w:szCs w:val="28"/>
        </w:rPr>
        <w:t xml:space="preserve">+ ...+ </w:t>
      </w:r>
      <w:r w:rsidR="00B60941" w:rsidRPr="00E37170">
        <w:rPr>
          <w:sz w:val="28"/>
          <w:szCs w:val="28"/>
          <w:lang w:val="en-US"/>
        </w:rPr>
        <w:t>t</w:t>
      </w:r>
      <w:r w:rsidR="00B60941" w:rsidRPr="00E37170">
        <w:rPr>
          <w:sz w:val="28"/>
          <w:szCs w:val="28"/>
          <w:vertAlign w:val="subscript"/>
          <w:lang w:val="en-US"/>
        </w:rPr>
        <w:t>i</w:t>
      </w:r>
      <w:r w:rsidR="00B60941" w:rsidRPr="00E37170">
        <w:rPr>
          <w:sz w:val="28"/>
          <w:szCs w:val="28"/>
        </w:rPr>
        <w:t>(4.1)</w:t>
      </w:r>
    </w:p>
    <w:p w:rsidR="00F92458" w:rsidRPr="00E37170" w:rsidRDefault="00F92458" w:rsidP="00E37170">
      <w:pPr>
        <w:shd w:val="clear" w:color="auto" w:fill="FFFFFF"/>
        <w:spacing w:line="360" w:lineRule="auto"/>
        <w:ind w:firstLine="709"/>
        <w:jc w:val="both"/>
        <w:rPr>
          <w:sz w:val="28"/>
          <w:szCs w:val="28"/>
        </w:rPr>
      </w:pP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Плотность потока на этом участке пути определяют по формуле:</w:t>
      </w:r>
    </w:p>
    <w:p w:rsidR="00B60941" w:rsidRPr="00E37170" w:rsidRDefault="00B60941" w:rsidP="00E37170">
      <w:pPr>
        <w:shd w:val="clear" w:color="auto" w:fill="FFFFFF"/>
        <w:spacing w:line="360" w:lineRule="auto"/>
        <w:ind w:firstLine="709"/>
        <w:jc w:val="both"/>
        <w:rPr>
          <w:sz w:val="28"/>
          <w:szCs w:val="28"/>
        </w:rPr>
      </w:pPr>
    </w:p>
    <w:p w:rsidR="00B60941" w:rsidRPr="00E37170" w:rsidRDefault="00F61300" w:rsidP="00E37170">
      <w:pPr>
        <w:shd w:val="clear" w:color="auto" w:fill="FFFFFF"/>
        <w:spacing w:line="360" w:lineRule="auto"/>
        <w:ind w:firstLine="709"/>
        <w:jc w:val="both"/>
        <w:rPr>
          <w:sz w:val="28"/>
          <w:szCs w:val="28"/>
        </w:rPr>
      </w:pPr>
      <w:r>
        <w:rPr>
          <w:position w:val="-30"/>
          <w:sz w:val="28"/>
          <w:szCs w:val="28"/>
        </w:rPr>
        <w:pict>
          <v:shape id="_x0000_i1036" type="#_x0000_t75" style="width:60.75pt;height:35.25pt">
            <v:imagedata r:id="rId16" o:title=""/>
          </v:shape>
        </w:pict>
      </w:r>
      <w:r w:rsidR="00E37170">
        <w:rPr>
          <w:sz w:val="28"/>
          <w:szCs w:val="28"/>
        </w:rPr>
        <w:t xml:space="preserve"> </w:t>
      </w:r>
      <w:r w:rsidR="00F92458" w:rsidRPr="00E37170">
        <w:rPr>
          <w:sz w:val="28"/>
          <w:szCs w:val="28"/>
        </w:rPr>
        <w:t>(4.2)</w:t>
      </w:r>
    </w:p>
    <w:p w:rsidR="00B60941" w:rsidRPr="00E37170" w:rsidRDefault="00B60941" w:rsidP="00E37170">
      <w:pPr>
        <w:shd w:val="clear" w:color="auto" w:fill="FFFFFF"/>
        <w:spacing w:line="360" w:lineRule="auto"/>
        <w:ind w:firstLine="709"/>
        <w:jc w:val="both"/>
        <w:rPr>
          <w:sz w:val="28"/>
          <w:szCs w:val="28"/>
        </w:rPr>
      </w:pP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где</w:t>
      </w:r>
      <w:r w:rsidR="00E37170">
        <w:rPr>
          <w:sz w:val="28"/>
          <w:szCs w:val="28"/>
        </w:rPr>
        <w:t xml:space="preserve"> </w:t>
      </w:r>
      <w:r w:rsidRPr="00E37170">
        <w:rPr>
          <w:sz w:val="28"/>
          <w:szCs w:val="28"/>
          <w:lang w:val="en-US"/>
        </w:rPr>
        <w:t>N</w:t>
      </w:r>
      <w:r w:rsidRPr="00E37170">
        <w:rPr>
          <w:sz w:val="28"/>
          <w:szCs w:val="28"/>
          <w:vertAlign w:val="subscript"/>
        </w:rPr>
        <w:t>1</w:t>
      </w:r>
      <w:r w:rsidRPr="00E37170">
        <w:rPr>
          <w:sz w:val="28"/>
          <w:szCs w:val="28"/>
        </w:rPr>
        <w:t xml:space="preserve"> - число людей на первом участке;</w:t>
      </w:r>
    </w:p>
    <w:p w:rsidR="00B60941" w:rsidRPr="00E37170" w:rsidRDefault="00B60941" w:rsidP="00E37170">
      <w:pPr>
        <w:shd w:val="clear" w:color="auto" w:fill="FFFFFF"/>
        <w:spacing w:line="360" w:lineRule="auto"/>
        <w:ind w:firstLine="709"/>
        <w:jc w:val="both"/>
        <w:rPr>
          <w:sz w:val="28"/>
          <w:szCs w:val="28"/>
        </w:rPr>
      </w:pPr>
      <w:r w:rsidRPr="00E37170">
        <w:rPr>
          <w:sz w:val="28"/>
          <w:szCs w:val="28"/>
          <w:lang w:val="en-US"/>
        </w:rPr>
        <w:t>f</w:t>
      </w:r>
      <w:r w:rsidRPr="00E37170">
        <w:rPr>
          <w:sz w:val="28"/>
          <w:szCs w:val="28"/>
        </w:rPr>
        <w:t xml:space="preserve"> -</w:t>
      </w:r>
      <w:r w:rsidR="00E37170">
        <w:rPr>
          <w:sz w:val="28"/>
          <w:szCs w:val="28"/>
        </w:rPr>
        <w:t xml:space="preserve"> </w:t>
      </w:r>
      <w:r w:rsidRPr="00E37170">
        <w:rPr>
          <w:sz w:val="28"/>
          <w:szCs w:val="28"/>
        </w:rPr>
        <w:t>средняя площадь горизонтальной проекции человека, для взрослого в летней одежде примем 0,1.</w:t>
      </w:r>
    </w:p>
    <w:p w:rsidR="00B60941" w:rsidRPr="00E37170" w:rsidRDefault="00B60941" w:rsidP="00E37170">
      <w:pPr>
        <w:shd w:val="clear" w:color="auto" w:fill="FFFFFF"/>
        <w:spacing w:line="360" w:lineRule="auto"/>
        <w:ind w:firstLine="709"/>
        <w:jc w:val="both"/>
        <w:rPr>
          <w:sz w:val="28"/>
          <w:szCs w:val="28"/>
        </w:rPr>
      </w:pPr>
      <w:r w:rsidRPr="00E37170">
        <w:rPr>
          <w:sz w:val="28"/>
          <w:szCs w:val="28"/>
          <w:lang w:val="en-US"/>
        </w:rPr>
        <w:t>l</w:t>
      </w:r>
      <w:r w:rsidRPr="00E37170">
        <w:rPr>
          <w:sz w:val="28"/>
          <w:szCs w:val="28"/>
          <w:vertAlign w:val="subscript"/>
        </w:rPr>
        <w:t>1</w:t>
      </w:r>
      <w:r w:rsidRPr="00E37170">
        <w:rPr>
          <w:sz w:val="28"/>
          <w:szCs w:val="28"/>
        </w:rPr>
        <w:t xml:space="preserve"> - длина расчетного участка, м ;</w:t>
      </w:r>
    </w:p>
    <w:p w:rsidR="00B60941" w:rsidRPr="00E37170" w:rsidRDefault="00B60941" w:rsidP="00E37170">
      <w:pPr>
        <w:shd w:val="clear" w:color="auto" w:fill="FFFFFF"/>
        <w:spacing w:line="360" w:lineRule="auto"/>
        <w:ind w:firstLine="709"/>
        <w:jc w:val="both"/>
        <w:rPr>
          <w:sz w:val="28"/>
          <w:szCs w:val="28"/>
        </w:rPr>
      </w:pPr>
      <w:r w:rsidRPr="00E37170">
        <w:rPr>
          <w:sz w:val="28"/>
          <w:szCs w:val="28"/>
          <w:lang w:val="en-US"/>
        </w:rPr>
        <w:t>g</w:t>
      </w:r>
      <w:r w:rsidRPr="00E37170">
        <w:rPr>
          <w:sz w:val="28"/>
          <w:szCs w:val="28"/>
          <w:vertAlign w:val="subscript"/>
        </w:rPr>
        <w:t>1</w:t>
      </w:r>
      <w:r w:rsidRPr="00E37170">
        <w:rPr>
          <w:sz w:val="28"/>
          <w:szCs w:val="28"/>
        </w:rPr>
        <w:t xml:space="preserve"> - ширина расчетного участка, м .</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 xml:space="preserve">Значение скорости движения потока в зависимости от плотности от плотности </w:t>
      </w:r>
      <w:r w:rsidRPr="00E37170">
        <w:rPr>
          <w:sz w:val="28"/>
          <w:szCs w:val="28"/>
          <w:lang w:val="en-US"/>
        </w:rPr>
        <w:t>D</w:t>
      </w:r>
      <w:r w:rsidRPr="00E37170">
        <w:rPr>
          <w:sz w:val="28"/>
          <w:szCs w:val="28"/>
        </w:rPr>
        <w:t xml:space="preserve"> приведено в таблице 4.2. Там же даны зависимости интенсивного движения людского потока </w:t>
      </w:r>
      <w:r w:rsidRPr="00E37170">
        <w:rPr>
          <w:sz w:val="28"/>
          <w:szCs w:val="28"/>
          <w:lang w:val="en-US"/>
        </w:rPr>
        <w:t>q</w:t>
      </w:r>
      <w:r w:rsidRPr="00E37170">
        <w:rPr>
          <w:sz w:val="28"/>
          <w:szCs w:val="28"/>
        </w:rPr>
        <w:t xml:space="preserve"> от его плотности и скорости</w:t>
      </w:r>
      <w:r w:rsidR="00CD25D1">
        <w:rPr>
          <w:sz w:val="28"/>
          <w:szCs w:val="28"/>
        </w:rPr>
        <w:t xml:space="preserve"> </w:t>
      </w:r>
      <w:r w:rsidRPr="00E37170">
        <w:rPr>
          <w:sz w:val="28"/>
          <w:szCs w:val="28"/>
        </w:rPr>
        <w:t>движения.</w:t>
      </w:r>
    </w:p>
    <w:p w:rsidR="00CD25D1" w:rsidRDefault="00CD25D1" w:rsidP="00E37170">
      <w:pPr>
        <w:shd w:val="clear" w:color="auto" w:fill="FFFFFF"/>
        <w:spacing w:line="360" w:lineRule="auto"/>
        <w:ind w:firstLine="709"/>
        <w:jc w:val="both"/>
        <w:rPr>
          <w:sz w:val="28"/>
          <w:szCs w:val="28"/>
        </w:rPr>
      </w:pPr>
    </w:p>
    <w:p w:rsidR="00B60941" w:rsidRPr="00E37170" w:rsidRDefault="00CD25D1" w:rsidP="00E37170">
      <w:pPr>
        <w:shd w:val="clear" w:color="auto" w:fill="FFFFFF"/>
        <w:spacing w:line="360" w:lineRule="auto"/>
        <w:ind w:firstLine="709"/>
        <w:jc w:val="both"/>
        <w:rPr>
          <w:sz w:val="28"/>
          <w:szCs w:val="28"/>
        </w:rPr>
      </w:pPr>
      <w:r w:rsidRPr="00E37170">
        <w:rPr>
          <w:sz w:val="28"/>
          <w:szCs w:val="28"/>
        </w:rPr>
        <w:t>Таблица 4.2</w:t>
      </w:r>
      <w:r>
        <w:rPr>
          <w:sz w:val="28"/>
          <w:szCs w:val="28"/>
        </w:rPr>
        <w:t xml:space="preserve">. </w:t>
      </w:r>
      <w:r w:rsidR="00B60941" w:rsidRPr="00E37170">
        <w:rPr>
          <w:sz w:val="28"/>
          <w:szCs w:val="28"/>
        </w:rPr>
        <w:t xml:space="preserve">Значение скорости и интенсивности движения людского потока по горизонтальному пути в зависимости от плотности </w:t>
      </w:r>
    </w:p>
    <w:tbl>
      <w:tblPr>
        <w:tblW w:w="9214" w:type="dxa"/>
        <w:tblInd w:w="40" w:type="dxa"/>
        <w:tblLayout w:type="fixed"/>
        <w:tblCellMar>
          <w:left w:w="40" w:type="dxa"/>
          <w:right w:w="40" w:type="dxa"/>
        </w:tblCellMar>
        <w:tblLook w:val="0000" w:firstRow="0" w:lastRow="0" w:firstColumn="0" w:lastColumn="0" w:noHBand="0" w:noVBand="0"/>
      </w:tblPr>
      <w:tblGrid>
        <w:gridCol w:w="1418"/>
        <w:gridCol w:w="1952"/>
        <w:gridCol w:w="1584"/>
        <w:gridCol w:w="1536"/>
        <w:gridCol w:w="1565"/>
        <w:gridCol w:w="1159"/>
      </w:tblGrid>
      <w:tr w:rsidR="00B60941" w:rsidRPr="00CD25D1" w:rsidTr="00CD25D1">
        <w:trPr>
          <w:trHeight w:hRule="exact" w:val="440"/>
        </w:trPr>
        <w:tc>
          <w:tcPr>
            <w:tcW w:w="1418" w:type="dxa"/>
            <w:tcBorders>
              <w:top w:val="single" w:sz="6" w:space="0" w:color="auto"/>
              <w:left w:val="single" w:sz="6" w:space="0" w:color="auto"/>
              <w:bottom w:val="nil"/>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Плотность</w:t>
            </w:r>
          </w:p>
        </w:tc>
        <w:tc>
          <w:tcPr>
            <w:tcW w:w="3536" w:type="dxa"/>
            <w:gridSpan w:val="2"/>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Горизонтальный путь</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Дверной проем</w:t>
            </w:r>
          </w:p>
        </w:tc>
        <w:tc>
          <w:tcPr>
            <w:tcW w:w="2724" w:type="dxa"/>
            <w:gridSpan w:val="2"/>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Лестница вниз</w:t>
            </w:r>
          </w:p>
        </w:tc>
      </w:tr>
      <w:tr w:rsidR="00B60941" w:rsidRPr="00CD25D1" w:rsidTr="00CD25D1">
        <w:trPr>
          <w:trHeight w:hRule="exact" w:val="843"/>
        </w:trPr>
        <w:tc>
          <w:tcPr>
            <w:tcW w:w="1418" w:type="dxa"/>
            <w:tcBorders>
              <w:top w:val="nil"/>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 xml:space="preserve">потока </w:t>
            </w:r>
            <w:r w:rsidRPr="00CD25D1">
              <w:rPr>
                <w:sz w:val="20"/>
                <w:szCs w:val="20"/>
                <w:lang w:val="en-US"/>
              </w:rPr>
              <w:t>D,</w:t>
            </w:r>
            <w:r w:rsidR="00CD25D1">
              <w:rPr>
                <w:sz w:val="20"/>
                <w:szCs w:val="20"/>
              </w:rPr>
              <w:t xml:space="preserve"> </w:t>
            </w:r>
            <w:r w:rsidRPr="00CD25D1">
              <w:rPr>
                <w:sz w:val="20"/>
                <w:szCs w:val="20"/>
              </w:rPr>
              <w:t>м /м</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Скорость</w:t>
            </w:r>
          </w:p>
          <w:p w:rsidR="00B60941" w:rsidRPr="00CD25D1" w:rsidRDefault="00B60941" w:rsidP="00CD25D1">
            <w:pPr>
              <w:shd w:val="clear" w:color="auto" w:fill="FFFFFF"/>
              <w:spacing w:line="360" w:lineRule="auto"/>
              <w:jc w:val="both"/>
              <w:rPr>
                <w:sz w:val="20"/>
                <w:szCs w:val="20"/>
              </w:rPr>
            </w:pPr>
            <w:r w:rsidRPr="00CD25D1">
              <w:rPr>
                <w:sz w:val="20"/>
                <w:szCs w:val="20"/>
                <w:lang w:val="en-US"/>
              </w:rPr>
              <w:t xml:space="preserve">v, </w:t>
            </w:r>
            <w:r w:rsidRPr="00CD25D1">
              <w:rPr>
                <w:sz w:val="20"/>
                <w:szCs w:val="20"/>
              </w:rPr>
              <w:t>м/мин</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 xml:space="preserve">Интенсивность </w:t>
            </w:r>
            <w:r w:rsidRPr="00CD25D1">
              <w:rPr>
                <w:sz w:val="20"/>
                <w:szCs w:val="20"/>
                <w:lang w:val="en-US"/>
              </w:rPr>
              <w:t>q</w:t>
            </w:r>
            <w:r w:rsidRPr="00CD25D1">
              <w:rPr>
                <w:sz w:val="20"/>
                <w:szCs w:val="20"/>
              </w:rPr>
              <w:t>, м/мин</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Интенсивность, м/мин</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Скорость, м/мин</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Интенсивность,</w:t>
            </w:r>
            <w:r w:rsidR="00CD25D1">
              <w:rPr>
                <w:sz w:val="20"/>
                <w:szCs w:val="20"/>
              </w:rPr>
              <w:t xml:space="preserve"> </w:t>
            </w:r>
            <w:r w:rsidRPr="00CD25D1">
              <w:rPr>
                <w:sz w:val="20"/>
                <w:szCs w:val="20"/>
              </w:rPr>
              <w:t>м/мин</w:t>
            </w:r>
          </w:p>
        </w:tc>
      </w:tr>
      <w:tr w:rsidR="00B60941" w:rsidRPr="00CD25D1" w:rsidTr="00CD25D1">
        <w:trPr>
          <w:trHeight w:hRule="exact" w:val="28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0,01</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100,00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1,00</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1,00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100,00</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1,00</w:t>
            </w:r>
          </w:p>
        </w:tc>
      </w:tr>
      <w:tr w:rsidR="00B60941" w:rsidRPr="00CD25D1" w:rsidTr="00CD25D1">
        <w:trPr>
          <w:trHeight w:hRule="exact" w:val="262"/>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0,05</w:t>
            </w:r>
          </w:p>
        </w:tc>
        <w:tc>
          <w:tcPr>
            <w:tcW w:w="1952"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100,00</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5,00</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5,00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100,00</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B60941" w:rsidRPr="00CD25D1" w:rsidRDefault="00B60941" w:rsidP="00CD25D1">
            <w:pPr>
              <w:shd w:val="clear" w:color="auto" w:fill="FFFFFF"/>
              <w:spacing w:line="360" w:lineRule="auto"/>
              <w:jc w:val="both"/>
              <w:rPr>
                <w:sz w:val="20"/>
                <w:szCs w:val="20"/>
              </w:rPr>
            </w:pPr>
            <w:r w:rsidRPr="00CD25D1">
              <w:rPr>
                <w:sz w:val="20"/>
                <w:szCs w:val="20"/>
              </w:rPr>
              <w:t>5,00</w:t>
            </w:r>
          </w:p>
        </w:tc>
      </w:tr>
    </w:tbl>
    <w:p w:rsidR="00CD25D1" w:rsidRDefault="00CD25D1" w:rsidP="00E37170">
      <w:pPr>
        <w:shd w:val="clear" w:color="auto" w:fill="FFFFFF"/>
        <w:spacing w:line="360" w:lineRule="auto"/>
        <w:ind w:firstLine="709"/>
        <w:jc w:val="both"/>
        <w:rPr>
          <w:sz w:val="28"/>
          <w:szCs w:val="28"/>
        </w:rPr>
      </w:pPr>
    </w:p>
    <w:p w:rsidR="00B60941" w:rsidRDefault="00B60941" w:rsidP="00E37170">
      <w:pPr>
        <w:shd w:val="clear" w:color="auto" w:fill="FFFFFF"/>
        <w:spacing w:line="360" w:lineRule="auto"/>
        <w:ind w:firstLine="709"/>
        <w:jc w:val="both"/>
        <w:rPr>
          <w:sz w:val="28"/>
          <w:szCs w:val="28"/>
        </w:rPr>
      </w:pPr>
      <w:r w:rsidRPr="00E37170">
        <w:rPr>
          <w:sz w:val="28"/>
          <w:szCs w:val="28"/>
        </w:rPr>
        <w:t>Интенсивность</w:t>
      </w:r>
      <w:r w:rsidR="00E37170">
        <w:rPr>
          <w:sz w:val="28"/>
          <w:szCs w:val="28"/>
        </w:rPr>
        <w:t xml:space="preserve"> </w:t>
      </w:r>
      <w:r w:rsidRPr="00E37170">
        <w:rPr>
          <w:sz w:val="28"/>
          <w:szCs w:val="28"/>
        </w:rPr>
        <w:t>движения</w:t>
      </w:r>
      <w:r w:rsidR="00E37170">
        <w:rPr>
          <w:sz w:val="28"/>
          <w:szCs w:val="28"/>
        </w:rPr>
        <w:t xml:space="preserve"> </w:t>
      </w:r>
      <w:r w:rsidRPr="00E37170">
        <w:rPr>
          <w:sz w:val="28"/>
          <w:szCs w:val="28"/>
        </w:rPr>
        <w:t>людского</w:t>
      </w:r>
      <w:r w:rsidR="00E37170">
        <w:rPr>
          <w:sz w:val="28"/>
          <w:szCs w:val="28"/>
        </w:rPr>
        <w:t xml:space="preserve"> </w:t>
      </w:r>
      <w:r w:rsidRPr="00E37170">
        <w:rPr>
          <w:sz w:val="28"/>
          <w:szCs w:val="28"/>
        </w:rPr>
        <w:t>потока</w:t>
      </w:r>
      <w:r w:rsidR="00E37170">
        <w:rPr>
          <w:sz w:val="28"/>
          <w:szCs w:val="28"/>
        </w:rPr>
        <w:t xml:space="preserve"> </w:t>
      </w:r>
      <w:r w:rsidRPr="00E37170">
        <w:rPr>
          <w:sz w:val="28"/>
          <w:szCs w:val="28"/>
        </w:rPr>
        <w:t>рассчитывается</w:t>
      </w:r>
      <w:r w:rsidR="00E37170">
        <w:rPr>
          <w:sz w:val="28"/>
          <w:szCs w:val="28"/>
        </w:rPr>
        <w:t xml:space="preserve"> </w:t>
      </w:r>
      <w:r w:rsidRPr="00E37170">
        <w:rPr>
          <w:sz w:val="28"/>
          <w:szCs w:val="28"/>
        </w:rPr>
        <w:t>по формуле:</w:t>
      </w:r>
    </w:p>
    <w:p w:rsidR="00CD25D1" w:rsidRDefault="00CD25D1" w:rsidP="00E37170">
      <w:pPr>
        <w:shd w:val="clear" w:color="auto" w:fill="FFFFFF"/>
        <w:spacing w:line="360" w:lineRule="auto"/>
        <w:ind w:firstLine="709"/>
        <w:jc w:val="both"/>
        <w:rPr>
          <w:sz w:val="28"/>
          <w:szCs w:val="28"/>
        </w:rPr>
      </w:pPr>
    </w:p>
    <w:p w:rsidR="00B60941" w:rsidRPr="00E37170" w:rsidRDefault="00CD25D1" w:rsidP="00E37170">
      <w:pPr>
        <w:shd w:val="clear" w:color="auto" w:fill="FFFFFF"/>
        <w:spacing w:line="360" w:lineRule="auto"/>
        <w:ind w:firstLine="709"/>
        <w:jc w:val="both"/>
        <w:rPr>
          <w:sz w:val="28"/>
          <w:szCs w:val="28"/>
        </w:rPr>
      </w:pPr>
      <w:r>
        <w:rPr>
          <w:sz w:val="28"/>
          <w:szCs w:val="28"/>
        </w:rPr>
        <w:br w:type="page"/>
      </w:r>
      <w:r w:rsidR="00F61300">
        <w:rPr>
          <w:position w:val="-10"/>
          <w:sz w:val="28"/>
          <w:szCs w:val="28"/>
        </w:rPr>
        <w:pict>
          <v:shape id="_x0000_i1037" type="#_x0000_t75" style="width:59.25pt;height:21.75pt">
            <v:imagedata r:id="rId17" o:title=""/>
          </v:shape>
        </w:pict>
      </w:r>
      <w:r w:rsidR="00E37170">
        <w:rPr>
          <w:sz w:val="28"/>
          <w:szCs w:val="28"/>
        </w:rPr>
        <w:t xml:space="preserve"> </w:t>
      </w:r>
      <w:r w:rsidR="00B60941" w:rsidRPr="00E37170">
        <w:rPr>
          <w:sz w:val="28"/>
          <w:szCs w:val="28"/>
        </w:rPr>
        <w:t>(4.</w:t>
      </w:r>
      <w:r w:rsidR="00F92458" w:rsidRPr="00E37170">
        <w:rPr>
          <w:sz w:val="28"/>
          <w:szCs w:val="28"/>
        </w:rPr>
        <w:t>3</w:t>
      </w:r>
      <w:r w:rsidR="00B60941" w:rsidRPr="00E37170">
        <w:rPr>
          <w:sz w:val="28"/>
          <w:szCs w:val="28"/>
        </w:rPr>
        <w:t>)</w:t>
      </w:r>
    </w:p>
    <w:p w:rsidR="00B60941" w:rsidRPr="00E37170" w:rsidRDefault="00B60941" w:rsidP="00E37170">
      <w:pPr>
        <w:shd w:val="clear" w:color="auto" w:fill="FFFFFF"/>
        <w:spacing w:line="360" w:lineRule="auto"/>
        <w:ind w:firstLine="709"/>
        <w:jc w:val="both"/>
        <w:rPr>
          <w:sz w:val="28"/>
          <w:szCs w:val="28"/>
        </w:rPr>
      </w:pP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Интенсивность движения людского потока не зависит от ширины потока и является функцией плотности.</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Пропускная способность потока определяется по формуле:</w:t>
      </w:r>
    </w:p>
    <w:p w:rsidR="007844AA" w:rsidRPr="00E37170" w:rsidRDefault="007844AA" w:rsidP="00E37170">
      <w:pPr>
        <w:shd w:val="clear" w:color="auto" w:fill="FFFFFF"/>
        <w:spacing w:line="360" w:lineRule="auto"/>
        <w:ind w:firstLine="709"/>
        <w:jc w:val="both"/>
        <w:rPr>
          <w:sz w:val="28"/>
          <w:szCs w:val="28"/>
        </w:rPr>
      </w:pPr>
    </w:p>
    <w:p w:rsidR="00B60941" w:rsidRPr="00E37170" w:rsidRDefault="00B60941" w:rsidP="00E37170">
      <w:pPr>
        <w:shd w:val="clear" w:color="auto" w:fill="FFFFFF"/>
        <w:spacing w:line="360" w:lineRule="auto"/>
        <w:ind w:firstLine="709"/>
        <w:jc w:val="both"/>
        <w:rPr>
          <w:sz w:val="28"/>
          <w:szCs w:val="28"/>
        </w:rPr>
      </w:pPr>
      <w:r w:rsidRPr="00E37170">
        <w:rPr>
          <w:sz w:val="28"/>
          <w:szCs w:val="28"/>
          <w:lang w:val="en-US"/>
        </w:rPr>
        <w:t>Q</w:t>
      </w:r>
      <w:r w:rsidRPr="00E37170">
        <w:rPr>
          <w:sz w:val="28"/>
          <w:szCs w:val="28"/>
        </w:rPr>
        <w:t xml:space="preserve"> = </w:t>
      </w:r>
      <w:r w:rsidRPr="00E37170">
        <w:rPr>
          <w:sz w:val="28"/>
          <w:szCs w:val="28"/>
          <w:lang w:val="en-US"/>
        </w:rPr>
        <w:t>D</w:t>
      </w:r>
      <w:r w:rsidRPr="00E37170">
        <w:rPr>
          <w:sz w:val="28"/>
          <w:szCs w:val="28"/>
          <w:vertAlign w:val="superscript"/>
        </w:rPr>
        <w:t>.</w:t>
      </w:r>
      <w:r w:rsidRPr="00E37170">
        <w:rPr>
          <w:sz w:val="28"/>
          <w:szCs w:val="28"/>
          <w:lang w:val="en-US"/>
        </w:rPr>
        <w:t>v</w:t>
      </w:r>
      <w:r w:rsidRPr="00E37170">
        <w:rPr>
          <w:sz w:val="28"/>
          <w:szCs w:val="28"/>
          <w:vertAlign w:val="superscript"/>
        </w:rPr>
        <w:t>.</w:t>
      </w:r>
      <w:r w:rsidRPr="00E37170">
        <w:rPr>
          <w:sz w:val="28"/>
          <w:szCs w:val="28"/>
          <w:lang w:val="en-US"/>
        </w:rPr>
        <w:t>g</w:t>
      </w:r>
      <w:r w:rsidR="00E37170">
        <w:rPr>
          <w:sz w:val="28"/>
          <w:szCs w:val="28"/>
        </w:rPr>
        <w:t xml:space="preserve"> </w:t>
      </w:r>
      <w:r w:rsidR="007844AA" w:rsidRPr="00E37170">
        <w:rPr>
          <w:sz w:val="28"/>
          <w:szCs w:val="28"/>
        </w:rPr>
        <w:t>(4.4</w:t>
      </w:r>
      <w:r w:rsidRPr="00E37170">
        <w:rPr>
          <w:sz w:val="28"/>
          <w:szCs w:val="28"/>
        </w:rPr>
        <w:t>)</w:t>
      </w:r>
    </w:p>
    <w:p w:rsidR="007844AA" w:rsidRPr="00E37170" w:rsidRDefault="007844AA" w:rsidP="00E37170">
      <w:pPr>
        <w:shd w:val="clear" w:color="auto" w:fill="FFFFFF"/>
        <w:spacing w:line="360" w:lineRule="auto"/>
        <w:ind w:firstLine="709"/>
        <w:jc w:val="both"/>
        <w:rPr>
          <w:sz w:val="28"/>
          <w:szCs w:val="28"/>
        </w:rPr>
      </w:pPr>
    </w:p>
    <w:p w:rsidR="00B60941" w:rsidRPr="00E37170" w:rsidRDefault="00B60941" w:rsidP="00E37170">
      <w:pPr>
        <w:shd w:val="clear" w:color="auto" w:fill="FFFFFF"/>
        <w:spacing w:line="360" w:lineRule="auto"/>
        <w:ind w:firstLine="709"/>
        <w:jc w:val="both"/>
        <w:rPr>
          <w:sz w:val="28"/>
          <w:szCs w:val="28"/>
        </w:rPr>
      </w:pPr>
      <w:r w:rsidRPr="00E37170">
        <w:rPr>
          <w:sz w:val="28"/>
          <w:szCs w:val="28"/>
        </w:rPr>
        <w:t xml:space="preserve">Величину скорости движения людского потока </w:t>
      </w:r>
      <w:r w:rsidRPr="00E37170">
        <w:rPr>
          <w:sz w:val="28"/>
          <w:szCs w:val="28"/>
          <w:lang w:val="en-US"/>
        </w:rPr>
        <w:t>V</w:t>
      </w:r>
      <w:r w:rsidRPr="00E37170">
        <w:rPr>
          <w:sz w:val="28"/>
          <w:szCs w:val="28"/>
          <w:vertAlign w:val="subscript"/>
          <w:lang w:val="en-US"/>
        </w:rPr>
        <w:t>i</w:t>
      </w:r>
      <w:r w:rsidRPr="00E37170">
        <w:rPr>
          <w:sz w:val="28"/>
          <w:szCs w:val="28"/>
        </w:rPr>
        <w:t xml:space="preserve"> на участках пути, следующих после первого, принимают по таблице 4.2 в зависимости от интенсивности движения потока. Интенсивность движения потока по каждому из участков определяется по формуле:</w:t>
      </w:r>
    </w:p>
    <w:p w:rsidR="00B60941" w:rsidRPr="00E37170" w:rsidRDefault="00B60941" w:rsidP="00E37170">
      <w:pPr>
        <w:shd w:val="clear" w:color="auto" w:fill="FFFFFF"/>
        <w:spacing w:line="360" w:lineRule="auto"/>
        <w:ind w:firstLine="709"/>
        <w:jc w:val="both"/>
        <w:rPr>
          <w:sz w:val="28"/>
          <w:szCs w:val="28"/>
        </w:rPr>
      </w:pPr>
    </w:p>
    <w:p w:rsidR="00B60941" w:rsidRPr="00E37170" w:rsidRDefault="00F61300" w:rsidP="00E37170">
      <w:pPr>
        <w:shd w:val="clear" w:color="auto" w:fill="FFFFFF"/>
        <w:spacing w:line="360" w:lineRule="auto"/>
        <w:ind w:firstLine="709"/>
        <w:jc w:val="both"/>
        <w:rPr>
          <w:sz w:val="28"/>
          <w:szCs w:val="28"/>
        </w:rPr>
      </w:pPr>
      <w:r>
        <w:rPr>
          <w:noProof/>
        </w:rPr>
        <w:pict>
          <v:shape id="_x0000_s1505" type="#_x0000_t75" style="position:absolute;left:0;text-align:left;margin-left:27.4pt;margin-top:.05pt;width:108pt;height:53.6pt;z-index:251898368">
            <v:imagedata r:id="rId18" o:title=""/>
          </v:shape>
        </w:pict>
      </w:r>
    </w:p>
    <w:p w:rsidR="007844AA" w:rsidRPr="00E37170" w:rsidRDefault="007844AA" w:rsidP="00E37170">
      <w:pPr>
        <w:shd w:val="clear" w:color="auto" w:fill="FFFFFF"/>
        <w:spacing w:line="360" w:lineRule="auto"/>
        <w:ind w:firstLine="709"/>
        <w:jc w:val="both"/>
        <w:rPr>
          <w:sz w:val="28"/>
          <w:szCs w:val="28"/>
        </w:rPr>
      </w:pPr>
    </w:p>
    <w:p w:rsidR="00CD25D1" w:rsidRDefault="00CD25D1" w:rsidP="00E37170">
      <w:pPr>
        <w:shd w:val="clear" w:color="auto" w:fill="FFFFFF"/>
        <w:spacing w:line="360" w:lineRule="auto"/>
        <w:ind w:firstLine="709"/>
        <w:jc w:val="both"/>
        <w:rPr>
          <w:sz w:val="28"/>
          <w:szCs w:val="28"/>
        </w:rPr>
      </w:pPr>
    </w:p>
    <w:p w:rsidR="00B60941" w:rsidRPr="00E37170" w:rsidRDefault="00935092" w:rsidP="00E37170">
      <w:pPr>
        <w:shd w:val="clear" w:color="auto" w:fill="FFFFFF"/>
        <w:spacing w:line="360" w:lineRule="auto"/>
        <w:ind w:firstLine="709"/>
        <w:jc w:val="both"/>
        <w:rPr>
          <w:sz w:val="28"/>
          <w:szCs w:val="28"/>
        </w:rPr>
      </w:pPr>
      <w:r w:rsidRPr="00E37170">
        <w:rPr>
          <w:sz w:val="28"/>
          <w:szCs w:val="28"/>
        </w:rPr>
        <w:t>г</w:t>
      </w:r>
      <w:r w:rsidR="00B60941" w:rsidRPr="00E37170">
        <w:rPr>
          <w:sz w:val="28"/>
          <w:szCs w:val="28"/>
        </w:rPr>
        <w:t>де</w:t>
      </w:r>
      <w:r w:rsidR="00E37170">
        <w:rPr>
          <w:sz w:val="28"/>
          <w:szCs w:val="28"/>
        </w:rPr>
        <w:t xml:space="preserve"> </w:t>
      </w:r>
      <w:r w:rsidR="00B60941" w:rsidRPr="00E37170">
        <w:rPr>
          <w:sz w:val="28"/>
          <w:szCs w:val="28"/>
          <w:lang w:val="en-US"/>
        </w:rPr>
        <w:t>g</w:t>
      </w:r>
      <w:r w:rsidR="00B60941" w:rsidRPr="00E37170">
        <w:rPr>
          <w:sz w:val="28"/>
          <w:szCs w:val="28"/>
          <w:vertAlign w:val="subscript"/>
          <w:lang w:val="en-US"/>
        </w:rPr>
        <w:t>i</w:t>
      </w:r>
      <w:r w:rsidR="00B60941" w:rsidRPr="00E37170">
        <w:rPr>
          <w:sz w:val="28"/>
          <w:szCs w:val="28"/>
        </w:rPr>
        <w:t xml:space="preserve"> ,</w:t>
      </w:r>
      <w:r w:rsidR="00B60941" w:rsidRPr="00E37170">
        <w:rPr>
          <w:sz w:val="28"/>
          <w:szCs w:val="28"/>
          <w:lang w:val="en-US"/>
        </w:rPr>
        <w:t>g</w:t>
      </w:r>
      <w:r w:rsidR="00B60941" w:rsidRPr="00E37170">
        <w:rPr>
          <w:sz w:val="28"/>
          <w:szCs w:val="28"/>
          <w:vertAlign w:val="subscript"/>
          <w:lang w:val="en-US"/>
        </w:rPr>
        <w:t>i</w:t>
      </w:r>
      <w:r w:rsidR="00B60941" w:rsidRPr="00E37170">
        <w:rPr>
          <w:sz w:val="28"/>
          <w:szCs w:val="28"/>
          <w:vertAlign w:val="subscript"/>
        </w:rPr>
        <w:t>-1</w:t>
      </w:r>
      <w:r w:rsidR="00E37170">
        <w:rPr>
          <w:sz w:val="28"/>
          <w:szCs w:val="28"/>
          <w:vertAlign w:val="subscript"/>
        </w:rPr>
        <w:t xml:space="preserve"> </w:t>
      </w:r>
      <w:r w:rsidR="00B60941" w:rsidRPr="00E37170">
        <w:rPr>
          <w:sz w:val="28"/>
          <w:szCs w:val="28"/>
        </w:rPr>
        <w:t>- ширина рассматриваемого и предыдущего ему участка, м;</w:t>
      </w:r>
    </w:p>
    <w:p w:rsidR="00B60941" w:rsidRPr="00E37170" w:rsidRDefault="00B60941" w:rsidP="00E37170">
      <w:pPr>
        <w:shd w:val="clear" w:color="auto" w:fill="FFFFFF"/>
        <w:spacing w:line="360" w:lineRule="auto"/>
        <w:ind w:firstLine="709"/>
        <w:jc w:val="both"/>
        <w:rPr>
          <w:sz w:val="28"/>
          <w:szCs w:val="28"/>
        </w:rPr>
      </w:pPr>
      <w:r w:rsidRPr="00E37170">
        <w:rPr>
          <w:sz w:val="28"/>
          <w:szCs w:val="28"/>
          <w:lang w:val="en-US"/>
        </w:rPr>
        <w:t>q</w:t>
      </w:r>
      <w:r w:rsidRPr="00E37170">
        <w:rPr>
          <w:sz w:val="28"/>
          <w:szCs w:val="28"/>
          <w:vertAlign w:val="subscript"/>
          <w:lang w:val="en-US"/>
        </w:rPr>
        <w:t>i</w:t>
      </w:r>
      <w:r w:rsidRPr="00E37170">
        <w:rPr>
          <w:sz w:val="28"/>
          <w:szCs w:val="28"/>
          <w:vertAlign w:val="subscript"/>
        </w:rPr>
        <w:t xml:space="preserve"> </w:t>
      </w:r>
      <w:r w:rsidRPr="00E37170">
        <w:rPr>
          <w:sz w:val="28"/>
          <w:szCs w:val="28"/>
        </w:rPr>
        <w:t>,</w:t>
      </w:r>
      <w:r w:rsidRPr="00E37170">
        <w:rPr>
          <w:sz w:val="28"/>
          <w:szCs w:val="28"/>
          <w:lang w:val="en-US"/>
        </w:rPr>
        <w:t>q</w:t>
      </w:r>
      <w:r w:rsidRPr="00E37170">
        <w:rPr>
          <w:sz w:val="28"/>
          <w:szCs w:val="28"/>
          <w:vertAlign w:val="subscript"/>
          <w:lang w:val="en-US"/>
        </w:rPr>
        <w:t>i</w:t>
      </w:r>
      <w:r w:rsidRPr="00E37170">
        <w:rPr>
          <w:sz w:val="28"/>
          <w:szCs w:val="28"/>
          <w:vertAlign w:val="subscript"/>
        </w:rPr>
        <w:t>-1</w:t>
      </w:r>
      <w:r w:rsidRPr="00E37170">
        <w:rPr>
          <w:sz w:val="28"/>
          <w:szCs w:val="28"/>
        </w:rPr>
        <w:t xml:space="preserve"> - значение интенсивности движения потока по рассматриваемому и предшествующему участку пути, м/мин.</w:t>
      </w:r>
    </w:p>
    <w:p w:rsidR="00B60941" w:rsidRDefault="00B60941" w:rsidP="00E37170">
      <w:pPr>
        <w:shd w:val="clear" w:color="auto" w:fill="FFFFFF"/>
        <w:spacing w:line="360" w:lineRule="auto"/>
        <w:ind w:firstLine="709"/>
        <w:jc w:val="both"/>
        <w:rPr>
          <w:sz w:val="28"/>
          <w:szCs w:val="28"/>
        </w:rPr>
      </w:pPr>
      <w:r w:rsidRPr="00E37170">
        <w:rPr>
          <w:sz w:val="28"/>
          <w:szCs w:val="28"/>
        </w:rPr>
        <w:t xml:space="preserve">Если </w:t>
      </w:r>
      <w:r w:rsidRPr="00E37170">
        <w:rPr>
          <w:sz w:val="28"/>
          <w:szCs w:val="28"/>
          <w:lang w:val="en-US"/>
        </w:rPr>
        <w:t>qj</w:t>
      </w:r>
      <w:r w:rsidRPr="00E37170">
        <w:rPr>
          <w:sz w:val="28"/>
          <w:szCs w:val="28"/>
        </w:rPr>
        <w:t xml:space="preserve"> меньше или равно </w:t>
      </w:r>
      <w:r w:rsidRPr="00E37170">
        <w:rPr>
          <w:sz w:val="28"/>
          <w:szCs w:val="28"/>
          <w:lang w:val="en-US"/>
        </w:rPr>
        <w:t>q</w:t>
      </w:r>
      <w:r w:rsidRPr="00E37170">
        <w:rPr>
          <w:sz w:val="28"/>
          <w:szCs w:val="28"/>
          <w:vertAlign w:val="subscript"/>
          <w:lang w:val="en-US"/>
        </w:rPr>
        <w:t>max</w:t>
      </w:r>
      <w:r w:rsidRPr="00E37170">
        <w:rPr>
          <w:sz w:val="28"/>
          <w:szCs w:val="28"/>
        </w:rPr>
        <w:t xml:space="preserve"> , то время движения на участке пути следует определить по формуле:</w:t>
      </w:r>
    </w:p>
    <w:p w:rsidR="00CD25D1" w:rsidRPr="00E37170" w:rsidRDefault="00F61300" w:rsidP="00E37170">
      <w:pPr>
        <w:shd w:val="clear" w:color="auto" w:fill="FFFFFF"/>
        <w:spacing w:line="360" w:lineRule="auto"/>
        <w:ind w:firstLine="709"/>
        <w:jc w:val="both"/>
        <w:rPr>
          <w:sz w:val="28"/>
          <w:szCs w:val="28"/>
        </w:rPr>
      </w:pPr>
      <w:r>
        <w:rPr>
          <w:noProof/>
        </w:rPr>
        <w:pict>
          <v:shape id="_x0000_s1506" type="#_x0000_t75" style="position:absolute;left:0;text-align:left;margin-left:35.4pt;margin-top:21.55pt;width:62.5pt;height:57.8pt;z-index:251899392">
            <v:imagedata r:id="rId19" o:title=""/>
          </v:shape>
        </w:pict>
      </w:r>
    </w:p>
    <w:p w:rsidR="00B60941" w:rsidRPr="00E37170" w:rsidRDefault="00B60941" w:rsidP="00E37170">
      <w:pPr>
        <w:shd w:val="clear" w:color="auto" w:fill="FFFFFF"/>
        <w:spacing w:line="360" w:lineRule="auto"/>
        <w:ind w:firstLine="709"/>
        <w:jc w:val="both"/>
        <w:rPr>
          <w:sz w:val="28"/>
          <w:szCs w:val="28"/>
        </w:rPr>
      </w:pPr>
    </w:p>
    <w:p w:rsidR="00B60941" w:rsidRPr="00E37170" w:rsidRDefault="00B60941" w:rsidP="00E37170">
      <w:pPr>
        <w:shd w:val="clear" w:color="auto" w:fill="FFFFFF"/>
        <w:spacing w:line="360" w:lineRule="auto"/>
        <w:ind w:firstLine="709"/>
        <w:jc w:val="both"/>
        <w:rPr>
          <w:sz w:val="28"/>
          <w:szCs w:val="28"/>
        </w:rPr>
      </w:pPr>
    </w:p>
    <w:p w:rsidR="00CD25D1" w:rsidRDefault="00CD25D1" w:rsidP="00E37170">
      <w:pPr>
        <w:shd w:val="clear" w:color="auto" w:fill="FFFFFF"/>
        <w:spacing w:line="360" w:lineRule="auto"/>
        <w:ind w:firstLine="709"/>
        <w:jc w:val="both"/>
        <w:rPr>
          <w:sz w:val="28"/>
          <w:szCs w:val="28"/>
        </w:rPr>
      </w:pPr>
    </w:p>
    <w:p w:rsidR="00B60941" w:rsidRPr="00E37170" w:rsidRDefault="00B60941" w:rsidP="00E37170">
      <w:pPr>
        <w:shd w:val="clear" w:color="auto" w:fill="FFFFFF"/>
        <w:spacing w:line="360" w:lineRule="auto"/>
        <w:ind w:firstLine="709"/>
        <w:jc w:val="both"/>
        <w:rPr>
          <w:sz w:val="28"/>
          <w:szCs w:val="28"/>
        </w:rPr>
      </w:pPr>
      <w:r w:rsidRPr="00E37170">
        <w:rPr>
          <w:sz w:val="28"/>
          <w:szCs w:val="28"/>
        </w:rPr>
        <w:t xml:space="preserve">При этом значение </w:t>
      </w:r>
      <w:r w:rsidRPr="00E37170">
        <w:rPr>
          <w:sz w:val="28"/>
          <w:szCs w:val="28"/>
          <w:lang w:val="en-US"/>
        </w:rPr>
        <w:t>q</w:t>
      </w:r>
      <w:r w:rsidRPr="00E37170">
        <w:rPr>
          <w:sz w:val="28"/>
          <w:szCs w:val="28"/>
          <w:vertAlign w:val="subscript"/>
          <w:lang w:val="en-US"/>
        </w:rPr>
        <w:t>max</w:t>
      </w:r>
      <w:r w:rsidRPr="00E37170">
        <w:rPr>
          <w:sz w:val="28"/>
          <w:szCs w:val="28"/>
        </w:rPr>
        <w:t xml:space="preserve"> следует принимать равным, м/мин:</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для горизонтальных путей - 16,5;</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для дверных проемов - 19,6;</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для лестницы вниз - 16,0;</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для лестницы вверх - 11,0.</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При слиянии в начале участка двух и более людских потоков интенсивность движения определяют по формуле:</w:t>
      </w:r>
    </w:p>
    <w:p w:rsidR="00B60941" w:rsidRPr="00E37170" w:rsidRDefault="00F61300" w:rsidP="00E37170">
      <w:pPr>
        <w:shd w:val="clear" w:color="auto" w:fill="FFFFFF"/>
        <w:spacing w:line="360" w:lineRule="auto"/>
        <w:ind w:firstLine="709"/>
        <w:jc w:val="both"/>
        <w:rPr>
          <w:sz w:val="28"/>
          <w:szCs w:val="28"/>
        </w:rPr>
      </w:pPr>
      <w:r>
        <w:rPr>
          <w:noProof/>
        </w:rPr>
        <w:pict>
          <v:shape id="_x0000_s1507" type="#_x0000_t75" style="position:absolute;left:0;text-align:left;margin-left:41.65pt;margin-top:12.95pt;width:89.3pt;height:40.1pt;z-index:251900416">
            <v:imagedata r:id="rId20" o:title=""/>
          </v:shape>
        </w:pict>
      </w:r>
    </w:p>
    <w:p w:rsidR="00CD25D1" w:rsidRDefault="00CD25D1" w:rsidP="00E37170">
      <w:pPr>
        <w:shd w:val="clear" w:color="auto" w:fill="FFFFFF"/>
        <w:spacing w:line="360" w:lineRule="auto"/>
        <w:ind w:firstLine="709"/>
        <w:jc w:val="both"/>
        <w:rPr>
          <w:sz w:val="28"/>
          <w:szCs w:val="28"/>
        </w:rPr>
      </w:pPr>
    </w:p>
    <w:p w:rsidR="00CD25D1" w:rsidRDefault="00CD25D1" w:rsidP="00E37170">
      <w:pPr>
        <w:shd w:val="clear" w:color="auto" w:fill="FFFFFF"/>
        <w:spacing w:line="360" w:lineRule="auto"/>
        <w:ind w:firstLine="709"/>
        <w:jc w:val="both"/>
        <w:rPr>
          <w:sz w:val="28"/>
          <w:szCs w:val="28"/>
        </w:rPr>
      </w:pPr>
    </w:p>
    <w:p w:rsidR="00B60941" w:rsidRPr="00E37170" w:rsidRDefault="00B60941" w:rsidP="00CD25D1">
      <w:pPr>
        <w:shd w:val="clear" w:color="auto" w:fill="FFFFFF"/>
        <w:tabs>
          <w:tab w:val="left" w:pos="1905"/>
        </w:tabs>
        <w:spacing w:line="360" w:lineRule="auto"/>
        <w:ind w:firstLine="709"/>
        <w:jc w:val="both"/>
        <w:rPr>
          <w:sz w:val="28"/>
          <w:szCs w:val="28"/>
        </w:rPr>
      </w:pPr>
      <w:r w:rsidRPr="00E37170">
        <w:rPr>
          <w:sz w:val="28"/>
          <w:szCs w:val="28"/>
        </w:rPr>
        <w:t xml:space="preserve">если значение </w:t>
      </w:r>
      <w:r w:rsidRPr="00E37170">
        <w:rPr>
          <w:sz w:val="28"/>
          <w:szCs w:val="28"/>
          <w:lang w:val="en-US"/>
        </w:rPr>
        <w:t>q</w:t>
      </w:r>
      <w:r w:rsidRPr="00E37170">
        <w:rPr>
          <w:sz w:val="28"/>
          <w:szCs w:val="28"/>
          <w:vertAlign w:val="subscript"/>
          <w:lang w:val="en-US"/>
        </w:rPr>
        <w:t>i</w:t>
      </w:r>
      <w:r w:rsidRPr="00E37170">
        <w:rPr>
          <w:sz w:val="28"/>
          <w:szCs w:val="28"/>
        </w:rPr>
        <w:t xml:space="preserve"> больше </w:t>
      </w:r>
      <w:r w:rsidRPr="00E37170">
        <w:rPr>
          <w:sz w:val="28"/>
          <w:szCs w:val="28"/>
          <w:lang w:val="en-US"/>
        </w:rPr>
        <w:t>q</w:t>
      </w:r>
      <w:r w:rsidRPr="00E37170">
        <w:rPr>
          <w:sz w:val="28"/>
          <w:szCs w:val="28"/>
          <w:vertAlign w:val="subscript"/>
          <w:lang w:val="en-US"/>
        </w:rPr>
        <w:t>max</w:t>
      </w:r>
      <w:r w:rsidRPr="00E37170">
        <w:rPr>
          <w:sz w:val="28"/>
          <w:szCs w:val="28"/>
        </w:rPr>
        <w:t xml:space="preserve"> , то ширину </w:t>
      </w:r>
      <w:r w:rsidRPr="00E37170">
        <w:rPr>
          <w:sz w:val="28"/>
          <w:szCs w:val="28"/>
          <w:lang w:val="en-US"/>
        </w:rPr>
        <w:t>g</w:t>
      </w:r>
      <w:r w:rsidRPr="00E37170">
        <w:rPr>
          <w:sz w:val="28"/>
          <w:szCs w:val="28"/>
          <w:vertAlign w:val="subscript"/>
          <w:lang w:val="en-US"/>
        </w:rPr>
        <w:t>i</w:t>
      </w:r>
      <w:r w:rsidRPr="00E37170">
        <w:rPr>
          <w:sz w:val="28"/>
          <w:szCs w:val="28"/>
        </w:rPr>
        <w:t xml:space="preserve"> данного участка пути следует увеличить.</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Расчетное время эвакуации при пожаре из производственного здания второго этажа. Для эвакуации имеется два выхода, поэтому распределяем потоки в оба выхода.</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Так как в каждом из кабинетов находится не более трех человек, а наиболее удаленный от коридора находится начальник, то рассчитаем время выхода в коридор по этим двум позициям.</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 xml:space="preserve">Примем для первой позиции </w:t>
      </w:r>
      <w:r w:rsidRPr="00E37170">
        <w:rPr>
          <w:sz w:val="28"/>
          <w:szCs w:val="28"/>
          <w:lang w:val="en-US"/>
        </w:rPr>
        <w:t>l</w:t>
      </w:r>
      <w:r w:rsidRPr="00E37170">
        <w:rPr>
          <w:sz w:val="28"/>
          <w:szCs w:val="28"/>
        </w:rPr>
        <w:t>=4</w:t>
      </w:r>
      <w:r w:rsidRPr="00E37170">
        <w:rPr>
          <w:sz w:val="28"/>
          <w:szCs w:val="28"/>
          <w:lang w:val="en-US"/>
        </w:rPr>
        <w:t>m</w:t>
      </w:r>
      <w:r w:rsidRPr="00E37170">
        <w:rPr>
          <w:sz w:val="28"/>
          <w:szCs w:val="28"/>
        </w:rPr>
        <w:t xml:space="preserve">, </w:t>
      </w:r>
      <w:r w:rsidRPr="00E37170">
        <w:rPr>
          <w:sz w:val="28"/>
          <w:szCs w:val="28"/>
          <w:lang w:val="en-US"/>
        </w:rPr>
        <w:t>g</w:t>
      </w:r>
      <w:r w:rsidRPr="00E37170">
        <w:rPr>
          <w:sz w:val="28"/>
          <w:szCs w:val="28"/>
        </w:rPr>
        <w:t>=3</w:t>
      </w:r>
      <w:r w:rsidRPr="00E37170">
        <w:rPr>
          <w:sz w:val="28"/>
          <w:szCs w:val="28"/>
          <w:lang w:val="en-US"/>
        </w:rPr>
        <w:t>m</w:t>
      </w:r>
      <w:r w:rsidRPr="00E37170">
        <w:rPr>
          <w:sz w:val="28"/>
          <w:szCs w:val="28"/>
        </w:rPr>
        <w:t>.</w:t>
      </w:r>
    </w:p>
    <w:p w:rsidR="00CC1015" w:rsidRPr="00E37170" w:rsidRDefault="00F61300" w:rsidP="00E37170">
      <w:pPr>
        <w:shd w:val="clear" w:color="auto" w:fill="FFFFFF"/>
        <w:spacing w:line="360" w:lineRule="auto"/>
        <w:ind w:firstLine="709"/>
        <w:jc w:val="both"/>
        <w:rPr>
          <w:sz w:val="28"/>
          <w:szCs w:val="28"/>
        </w:rPr>
      </w:pPr>
      <w:r>
        <w:rPr>
          <w:noProof/>
        </w:rPr>
        <w:pict>
          <v:shape id="_x0000_s1508" type="#_x0000_t75" style="position:absolute;left:0;text-align:left;margin-left:33pt;margin-top:.6pt;width:124.2pt;height:31.2pt;z-index:251901440">
            <v:imagedata r:id="rId21" o:title=""/>
          </v:shape>
        </w:pic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тогда по таблице 4.2 найдем скорость и интенсивность</w:t>
      </w:r>
    </w:p>
    <w:p w:rsidR="00B60941" w:rsidRPr="00E37170" w:rsidRDefault="00B60941" w:rsidP="00E37170">
      <w:pPr>
        <w:shd w:val="clear" w:color="auto" w:fill="FFFFFF"/>
        <w:spacing w:line="360" w:lineRule="auto"/>
        <w:ind w:firstLine="709"/>
        <w:jc w:val="both"/>
        <w:rPr>
          <w:sz w:val="28"/>
          <w:szCs w:val="28"/>
        </w:rPr>
      </w:pPr>
      <w:r w:rsidRPr="00E37170">
        <w:rPr>
          <w:sz w:val="28"/>
          <w:szCs w:val="28"/>
          <w:lang w:val="en-US"/>
        </w:rPr>
        <w:t>q</w:t>
      </w:r>
      <w:r w:rsidRPr="00E37170">
        <w:rPr>
          <w:sz w:val="28"/>
          <w:szCs w:val="28"/>
        </w:rPr>
        <w:t xml:space="preserve"> = 2 м/мин.; </w:t>
      </w:r>
      <w:r w:rsidRPr="00E37170">
        <w:rPr>
          <w:sz w:val="28"/>
          <w:szCs w:val="28"/>
          <w:lang w:val="en-US"/>
        </w:rPr>
        <w:t>v</w:t>
      </w:r>
      <w:r w:rsidRPr="00E37170">
        <w:rPr>
          <w:sz w:val="28"/>
          <w:szCs w:val="28"/>
        </w:rPr>
        <w:t xml:space="preserve"> = 100 м/мин.; </w:t>
      </w:r>
      <w:r w:rsidRPr="00E37170">
        <w:rPr>
          <w:sz w:val="28"/>
          <w:szCs w:val="28"/>
          <w:lang w:val="en-US"/>
        </w:rPr>
        <w:t>Q</w:t>
      </w:r>
      <w:r w:rsidRPr="00E37170">
        <w:rPr>
          <w:sz w:val="28"/>
          <w:szCs w:val="28"/>
        </w:rPr>
        <w:t xml:space="preserve"> = 0,02 100 3 = 6 м</w:t>
      </w:r>
      <w:r w:rsidRPr="00E37170">
        <w:rPr>
          <w:sz w:val="28"/>
          <w:szCs w:val="28"/>
          <w:vertAlign w:val="superscript"/>
        </w:rPr>
        <w:t>2</w:t>
      </w:r>
      <w:r w:rsidRPr="00E37170">
        <w:rPr>
          <w:sz w:val="28"/>
          <w:szCs w:val="28"/>
        </w:rPr>
        <w:t>/мин.</w:t>
      </w:r>
    </w:p>
    <w:p w:rsidR="00B60941" w:rsidRPr="00E37170" w:rsidRDefault="00F61300" w:rsidP="00E37170">
      <w:pPr>
        <w:shd w:val="clear" w:color="auto" w:fill="FFFFFF"/>
        <w:spacing w:line="360" w:lineRule="auto"/>
        <w:ind w:firstLine="709"/>
        <w:jc w:val="both"/>
        <w:rPr>
          <w:sz w:val="28"/>
          <w:szCs w:val="28"/>
        </w:rPr>
      </w:pPr>
      <w:r>
        <w:rPr>
          <w:position w:val="-24"/>
          <w:sz w:val="28"/>
          <w:szCs w:val="28"/>
        </w:rPr>
        <w:pict>
          <v:shape id="_x0000_i1038" type="#_x0000_t75" style="width:99pt;height:30.75pt">
            <v:imagedata r:id="rId22" o:title=""/>
          </v:shape>
        </w:pic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 xml:space="preserve">Примем для второй позиции </w:t>
      </w:r>
      <w:r w:rsidRPr="00E37170">
        <w:rPr>
          <w:sz w:val="28"/>
          <w:szCs w:val="28"/>
          <w:lang w:val="en-US"/>
        </w:rPr>
        <w:t>l</w:t>
      </w:r>
      <w:r w:rsidRPr="00E37170">
        <w:rPr>
          <w:sz w:val="28"/>
          <w:szCs w:val="28"/>
        </w:rPr>
        <w:t>=9</w:t>
      </w:r>
      <w:r w:rsidRPr="00E37170">
        <w:rPr>
          <w:sz w:val="28"/>
          <w:szCs w:val="28"/>
          <w:lang w:val="en-US"/>
        </w:rPr>
        <w:t>m</w:t>
      </w:r>
      <w:r w:rsidRPr="00E37170">
        <w:rPr>
          <w:sz w:val="28"/>
          <w:szCs w:val="28"/>
        </w:rPr>
        <w:t xml:space="preserve">, </w:t>
      </w:r>
      <w:r w:rsidRPr="00E37170">
        <w:rPr>
          <w:sz w:val="28"/>
          <w:szCs w:val="28"/>
          <w:lang w:val="en-US"/>
        </w:rPr>
        <w:t>g</w:t>
      </w:r>
      <w:r w:rsidRPr="00E37170">
        <w:rPr>
          <w:sz w:val="28"/>
          <w:szCs w:val="28"/>
        </w:rPr>
        <w:t>=</w:t>
      </w:r>
      <w:r w:rsidRPr="00E37170">
        <w:rPr>
          <w:sz w:val="28"/>
          <w:szCs w:val="28"/>
          <w:lang w:val="en-US"/>
        </w:rPr>
        <w:t>lm</w:t>
      </w:r>
      <w:r w:rsidRPr="00E37170">
        <w:rPr>
          <w:sz w:val="28"/>
          <w:szCs w:val="28"/>
        </w:rPr>
        <w:t>.</w:t>
      </w:r>
    </w:p>
    <w:p w:rsidR="00B60941" w:rsidRPr="00E37170" w:rsidRDefault="00F61300" w:rsidP="00E37170">
      <w:pPr>
        <w:shd w:val="clear" w:color="auto" w:fill="FFFFFF"/>
        <w:spacing w:line="360" w:lineRule="auto"/>
        <w:ind w:firstLine="709"/>
        <w:jc w:val="both"/>
        <w:rPr>
          <w:sz w:val="28"/>
          <w:szCs w:val="28"/>
        </w:rPr>
      </w:pPr>
      <w:r>
        <w:rPr>
          <w:position w:val="-24"/>
          <w:sz w:val="28"/>
          <w:szCs w:val="28"/>
        </w:rPr>
        <w:pict>
          <v:shape id="_x0000_i1039" type="#_x0000_t75" style="width:125.25pt;height:30.75pt">
            <v:imagedata r:id="rId23" o:title=""/>
          </v:shape>
        </w:pic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 xml:space="preserve">тогда </w:t>
      </w:r>
      <w:r w:rsidRPr="00E37170">
        <w:rPr>
          <w:sz w:val="28"/>
          <w:szCs w:val="28"/>
          <w:lang w:val="en-US"/>
        </w:rPr>
        <w:t>q</w:t>
      </w:r>
      <w:r w:rsidRPr="00E37170">
        <w:rPr>
          <w:sz w:val="28"/>
          <w:szCs w:val="28"/>
        </w:rPr>
        <w:t xml:space="preserve"> = 1; </w:t>
      </w:r>
      <w:r w:rsidRPr="00E37170">
        <w:rPr>
          <w:sz w:val="28"/>
          <w:szCs w:val="28"/>
          <w:lang w:val="en-US"/>
        </w:rPr>
        <w:t>v</w:t>
      </w:r>
      <w:r w:rsidRPr="00E37170">
        <w:rPr>
          <w:sz w:val="28"/>
          <w:szCs w:val="28"/>
        </w:rPr>
        <w:t xml:space="preserve"> = 100 м/мин.; О = 0.01 100 1= 1 м</w:t>
      </w:r>
      <w:r w:rsidRPr="00E37170">
        <w:rPr>
          <w:sz w:val="28"/>
          <w:szCs w:val="28"/>
          <w:vertAlign w:val="superscript"/>
        </w:rPr>
        <w:t>2</w:t>
      </w:r>
      <w:r w:rsidRPr="00E37170">
        <w:rPr>
          <w:sz w:val="28"/>
          <w:szCs w:val="28"/>
        </w:rPr>
        <w:t>/мин.</w:t>
      </w:r>
    </w:p>
    <w:p w:rsidR="00B60941" w:rsidRPr="00E37170" w:rsidRDefault="00F61300" w:rsidP="00E37170">
      <w:pPr>
        <w:shd w:val="clear" w:color="auto" w:fill="FFFFFF"/>
        <w:spacing w:line="360" w:lineRule="auto"/>
        <w:ind w:firstLine="709"/>
        <w:jc w:val="both"/>
        <w:rPr>
          <w:sz w:val="28"/>
          <w:szCs w:val="28"/>
        </w:rPr>
      </w:pPr>
      <w:r>
        <w:rPr>
          <w:position w:val="-24"/>
          <w:sz w:val="28"/>
          <w:szCs w:val="28"/>
        </w:rPr>
        <w:pict>
          <v:shape id="_x0000_i1040" type="#_x0000_t75" style="width:96.75pt;height:30.75pt">
            <v:imagedata r:id="rId24" o:title=""/>
          </v:shape>
        </w:pic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Следовательно, время первого участка 0,09 мин. Рассчитаем второй участок:</w:t>
      </w:r>
    </w:p>
    <w:p w:rsidR="00B60941" w:rsidRPr="00E37170" w:rsidRDefault="00F61300" w:rsidP="00E37170">
      <w:pPr>
        <w:shd w:val="clear" w:color="auto" w:fill="FFFFFF"/>
        <w:spacing w:line="360" w:lineRule="auto"/>
        <w:ind w:firstLine="709"/>
        <w:jc w:val="both"/>
        <w:rPr>
          <w:sz w:val="28"/>
          <w:szCs w:val="28"/>
        </w:rPr>
      </w:pPr>
      <w:r>
        <w:rPr>
          <w:noProof/>
        </w:rPr>
        <w:pict>
          <v:shape id="_x0000_s1509" type="#_x0000_t75" style="position:absolute;left:0;text-align:left;margin-left:33pt;margin-top:1.05pt;width:118.2pt;height:36.5pt;z-index:251902464">
            <v:imagedata r:id="rId25" o:title=""/>
          </v:shape>
        </w:pict>
      </w:r>
    </w:p>
    <w:p w:rsidR="00CD25D1" w:rsidRDefault="00CD25D1" w:rsidP="00E37170">
      <w:pPr>
        <w:shd w:val="clear" w:color="auto" w:fill="FFFFFF"/>
        <w:spacing w:line="360" w:lineRule="auto"/>
        <w:ind w:firstLine="709"/>
        <w:jc w:val="both"/>
        <w:rPr>
          <w:sz w:val="28"/>
          <w:szCs w:val="28"/>
        </w:rPr>
      </w:pPr>
    </w:p>
    <w:p w:rsidR="00B60941" w:rsidRPr="00E37170" w:rsidRDefault="00B60941" w:rsidP="00E37170">
      <w:pPr>
        <w:shd w:val="clear" w:color="auto" w:fill="FFFFFF"/>
        <w:spacing w:line="360" w:lineRule="auto"/>
        <w:ind w:firstLine="709"/>
        <w:jc w:val="both"/>
        <w:rPr>
          <w:sz w:val="28"/>
          <w:szCs w:val="28"/>
        </w:rPr>
      </w:pPr>
      <w:r w:rsidRPr="00E37170">
        <w:rPr>
          <w:sz w:val="28"/>
          <w:szCs w:val="28"/>
          <w:lang w:val="en-US"/>
        </w:rPr>
        <w:t>v</w:t>
      </w:r>
      <w:r w:rsidRPr="00E37170">
        <w:rPr>
          <w:sz w:val="28"/>
          <w:szCs w:val="28"/>
        </w:rPr>
        <w:t xml:space="preserve"> = 100 м/мин.;</w:t>
      </w:r>
    </w:p>
    <w:p w:rsidR="00B60941" w:rsidRPr="00E37170" w:rsidRDefault="00B60941" w:rsidP="00E37170">
      <w:pPr>
        <w:shd w:val="clear" w:color="auto" w:fill="FFFFFF"/>
        <w:spacing w:line="360" w:lineRule="auto"/>
        <w:ind w:firstLine="709"/>
        <w:jc w:val="both"/>
        <w:rPr>
          <w:sz w:val="28"/>
          <w:szCs w:val="28"/>
        </w:rPr>
      </w:pPr>
      <w:r w:rsidRPr="00E37170">
        <w:rPr>
          <w:sz w:val="28"/>
          <w:szCs w:val="28"/>
          <w:lang w:val="en-US"/>
        </w:rPr>
        <w:t>D</w:t>
      </w:r>
      <w:r w:rsidRPr="00E37170">
        <w:rPr>
          <w:sz w:val="28"/>
          <w:szCs w:val="28"/>
        </w:rPr>
        <w:t>=0.01 м</w:t>
      </w:r>
      <w:r w:rsidRPr="00E37170">
        <w:rPr>
          <w:sz w:val="28"/>
          <w:szCs w:val="28"/>
          <w:vertAlign w:val="superscript"/>
        </w:rPr>
        <w:t>2</w:t>
      </w:r>
      <w:r w:rsidRPr="00E37170">
        <w:rPr>
          <w:sz w:val="28"/>
          <w:szCs w:val="28"/>
        </w:rPr>
        <w:t>/м</w:t>
      </w:r>
      <w:r w:rsidRPr="00E37170">
        <w:rPr>
          <w:sz w:val="28"/>
          <w:szCs w:val="28"/>
          <w:vertAlign w:val="superscript"/>
        </w:rPr>
        <w:t>2</w:t>
      </w:r>
      <w:r w:rsidRPr="00E37170">
        <w:rPr>
          <w:sz w:val="28"/>
          <w:szCs w:val="28"/>
        </w:rPr>
        <w:t xml:space="preserve"> </w:t>
      </w:r>
      <w:r w:rsidRPr="00E37170">
        <w:rPr>
          <w:sz w:val="28"/>
          <w:szCs w:val="28"/>
          <w:lang w:val="en-US"/>
        </w:rPr>
        <w:t>Q</w:t>
      </w:r>
      <w:r w:rsidRPr="00E37170">
        <w:rPr>
          <w:sz w:val="28"/>
          <w:szCs w:val="28"/>
        </w:rPr>
        <w:t xml:space="preserve"> = 0.01</w:t>
      </w:r>
      <w:r w:rsidR="00E37170">
        <w:rPr>
          <w:sz w:val="28"/>
          <w:szCs w:val="28"/>
        </w:rPr>
        <w:t xml:space="preserve"> </w:t>
      </w:r>
      <w:r w:rsidRPr="00E37170">
        <w:rPr>
          <w:sz w:val="28"/>
          <w:szCs w:val="28"/>
        </w:rPr>
        <w:t>100 0.9 = 0.9 м</w:t>
      </w:r>
      <w:r w:rsidRPr="00E37170">
        <w:rPr>
          <w:sz w:val="28"/>
          <w:szCs w:val="28"/>
          <w:vertAlign w:val="superscript"/>
        </w:rPr>
        <w:t>2</w:t>
      </w:r>
      <w:r w:rsidRPr="00E37170">
        <w:rPr>
          <w:sz w:val="28"/>
          <w:szCs w:val="28"/>
        </w:rPr>
        <w:t>/мин.;</w:t>
      </w:r>
    </w:p>
    <w:p w:rsidR="00B60941" w:rsidRPr="00E37170" w:rsidRDefault="00F61300" w:rsidP="00E37170">
      <w:pPr>
        <w:shd w:val="clear" w:color="auto" w:fill="FFFFFF"/>
        <w:spacing w:line="360" w:lineRule="auto"/>
        <w:ind w:firstLine="709"/>
        <w:jc w:val="both"/>
        <w:rPr>
          <w:sz w:val="28"/>
          <w:szCs w:val="28"/>
        </w:rPr>
      </w:pPr>
      <w:r>
        <w:rPr>
          <w:position w:val="-24"/>
          <w:sz w:val="28"/>
          <w:szCs w:val="28"/>
          <w:lang w:val="en-US"/>
        </w:rPr>
        <w:pict>
          <v:shape id="_x0000_i1041" type="#_x0000_t75" style="width:81.75pt;height:30.75pt">
            <v:imagedata r:id="rId26" o:title=""/>
          </v:shape>
        </w:pict>
      </w:r>
      <w:r w:rsidR="00B60941" w:rsidRPr="00E37170">
        <w:rPr>
          <w:sz w:val="28"/>
          <w:szCs w:val="28"/>
        </w:rPr>
        <w:t xml:space="preserve"> мин.</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На третьем участке в одном направлении сливаются три потока по четыре человека, а в другом направлении один. Третий участок, коридор:</w:t>
      </w:r>
    </w:p>
    <w:p w:rsidR="00B60941" w:rsidRPr="00E37170" w:rsidRDefault="00F61300" w:rsidP="00E37170">
      <w:pPr>
        <w:shd w:val="clear" w:color="auto" w:fill="FFFFFF"/>
        <w:spacing w:line="360" w:lineRule="auto"/>
        <w:ind w:firstLine="709"/>
        <w:jc w:val="both"/>
        <w:rPr>
          <w:sz w:val="28"/>
          <w:szCs w:val="28"/>
          <w:lang w:val="en-US"/>
        </w:rPr>
      </w:pPr>
      <w:r>
        <w:rPr>
          <w:position w:val="-24"/>
          <w:sz w:val="28"/>
          <w:szCs w:val="28"/>
          <w:lang w:val="en-US"/>
        </w:rPr>
        <w:pict>
          <v:shape id="_x0000_i1042" type="#_x0000_t75" style="width:134.25pt;height:30.75pt">
            <v:imagedata r:id="rId27" o:title=""/>
          </v:shape>
        </w:pict>
      </w:r>
    </w:p>
    <w:p w:rsidR="00B60941" w:rsidRPr="00E37170" w:rsidRDefault="00B60941" w:rsidP="00E37170">
      <w:pPr>
        <w:shd w:val="clear" w:color="auto" w:fill="FFFFFF"/>
        <w:spacing w:line="360" w:lineRule="auto"/>
        <w:ind w:firstLine="709"/>
        <w:jc w:val="both"/>
        <w:rPr>
          <w:sz w:val="28"/>
          <w:szCs w:val="28"/>
          <w:lang w:val="en-US"/>
        </w:rPr>
      </w:pPr>
      <w:r w:rsidRPr="00E37170">
        <w:rPr>
          <w:sz w:val="28"/>
          <w:szCs w:val="28"/>
        </w:rPr>
        <w:t xml:space="preserve">тогда </w:t>
      </w:r>
      <w:r w:rsidRPr="00E37170">
        <w:rPr>
          <w:sz w:val="28"/>
          <w:szCs w:val="28"/>
          <w:lang w:val="en-US"/>
        </w:rPr>
        <w:t>v</w:t>
      </w:r>
      <w:r w:rsidRPr="00E37170">
        <w:rPr>
          <w:sz w:val="28"/>
          <w:szCs w:val="28"/>
        </w:rPr>
        <w:t xml:space="preserve"> = 100 м/мин;</w:t>
      </w:r>
    </w:p>
    <w:p w:rsidR="00B60941" w:rsidRPr="00E37170" w:rsidRDefault="00F61300" w:rsidP="00E37170">
      <w:pPr>
        <w:shd w:val="clear" w:color="auto" w:fill="FFFFFF"/>
        <w:spacing w:line="360" w:lineRule="auto"/>
        <w:ind w:firstLine="709"/>
        <w:jc w:val="both"/>
        <w:rPr>
          <w:sz w:val="28"/>
          <w:szCs w:val="28"/>
          <w:lang w:val="en-US"/>
        </w:rPr>
      </w:pPr>
      <w:r>
        <w:rPr>
          <w:position w:val="-24"/>
          <w:sz w:val="28"/>
          <w:szCs w:val="28"/>
          <w:lang w:val="en-US"/>
        </w:rPr>
        <w:pict>
          <v:shape id="_x0000_i1043" type="#_x0000_t75" style="width:111pt;height:30.75pt">
            <v:imagedata r:id="rId28" o:title=""/>
          </v:shape>
        </w:pict>
      </w:r>
    </w:p>
    <w:p w:rsidR="00B60941" w:rsidRPr="00E37170" w:rsidRDefault="00B60941" w:rsidP="00E37170">
      <w:pPr>
        <w:shd w:val="clear" w:color="auto" w:fill="FFFFFF"/>
        <w:spacing w:line="360" w:lineRule="auto"/>
        <w:ind w:firstLine="709"/>
        <w:jc w:val="both"/>
        <w:rPr>
          <w:sz w:val="28"/>
          <w:szCs w:val="28"/>
          <w:lang w:val="en-US"/>
        </w:rPr>
      </w:pPr>
      <w:r w:rsidRPr="00E37170">
        <w:rPr>
          <w:sz w:val="28"/>
          <w:szCs w:val="28"/>
        </w:rPr>
        <w:t>Четвертый участок, входная дверь:</w:t>
      </w:r>
    </w:p>
    <w:p w:rsidR="00B60941" w:rsidRPr="00E37170" w:rsidRDefault="00F61300" w:rsidP="00E37170">
      <w:pPr>
        <w:shd w:val="clear" w:color="auto" w:fill="FFFFFF"/>
        <w:spacing w:line="360" w:lineRule="auto"/>
        <w:ind w:firstLine="709"/>
        <w:jc w:val="both"/>
        <w:rPr>
          <w:sz w:val="28"/>
          <w:szCs w:val="28"/>
          <w:lang w:val="en-US"/>
        </w:rPr>
      </w:pPr>
      <w:r>
        <w:rPr>
          <w:position w:val="-24"/>
          <w:sz w:val="28"/>
          <w:szCs w:val="28"/>
          <w:lang w:val="en-US"/>
        </w:rPr>
        <w:pict>
          <v:shape id="_x0000_i1044" type="#_x0000_t75" style="width:147.75pt;height:30.75pt">
            <v:imagedata r:id="rId29" o:title=""/>
          </v:shape>
        </w:pict>
      </w:r>
      <w:r w:rsidR="00B60941" w:rsidRPr="00E37170">
        <w:rPr>
          <w:sz w:val="28"/>
          <w:szCs w:val="28"/>
          <w:lang w:val="en-US"/>
        </w:rPr>
        <w:t xml:space="preserve"> </w:t>
      </w:r>
      <w:r>
        <w:rPr>
          <w:position w:val="-6"/>
          <w:sz w:val="28"/>
          <w:szCs w:val="28"/>
          <w:lang w:val="en-US"/>
        </w:rPr>
        <w:pict>
          <v:shape id="_x0000_i1045" type="#_x0000_t75" style="width:77.25pt;height:14.25pt">
            <v:imagedata r:id="rId30" o:title=""/>
          </v:shape>
        </w:pict>
      </w:r>
    </w:p>
    <w:p w:rsidR="00B60941" w:rsidRPr="00E37170" w:rsidRDefault="00F61300" w:rsidP="00E37170">
      <w:pPr>
        <w:shd w:val="clear" w:color="auto" w:fill="FFFFFF"/>
        <w:spacing w:line="360" w:lineRule="auto"/>
        <w:ind w:firstLine="709"/>
        <w:jc w:val="both"/>
        <w:rPr>
          <w:sz w:val="28"/>
          <w:szCs w:val="28"/>
          <w:lang w:val="en-US"/>
        </w:rPr>
      </w:pPr>
      <w:r>
        <w:rPr>
          <w:position w:val="-24"/>
          <w:sz w:val="28"/>
          <w:szCs w:val="28"/>
          <w:lang w:val="en-US"/>
        </w:rPr>
        <w:pict>
          <v:shape id="_x0000_i1046" type="#_x0000_t75" style="width:111pt;height:30.75pt">
            <v:imagedata r:id="rId31" o:title=""/>
          </v:shape>
        </w:pict>
      </w:r>
    </w:p>
    <w:p w:rsidR="00B60941" w:rsidRPr="00E37170" w:rsidRDefault="00B60941" w:rsidP="00E37170">
      <w:pPr>
        <w:shd w:val="clear" w:color="auto" w:fill="FFFFFF"/>
        <w:spacing w:line="360" w:lineRule="auto"/>
        <w:ind w:firstLine="709"/>
        <w:jc w:val="both"/>
        <w:rPr>
          <w:sz w:val="28"/>
          <w:szCs w:val="28"/>
          <w:lang w:val="en-US"/>
        </w:rPr>
      </w:pPr>
      <w:r w:rsidRPr="00E37170">
        <w:rPr>
          <w:sz w:val="28"/>
          <w:szCs w:val="28"/>
        </w:rPr>
        <w:t>Пятый участок, лестница:</w:t>
      </w:r>
    </w:p>
    <w:p w:rsidR="00B60941" w:rsidRPr="00E37170" w:rsidRDefault="00F61300" w:rsidP="00E37170">
      <w:pPr>
        <w:shd w:val="clear" w:color="auto" w:fill="FFFFFF"/>
        <w:spacing w:line="360" w:lineRule="auto"/>
        <w:ind w:firstLine="709"/>
        <w:jc w:val="both"/>
        <w:rPr>
          <w:sz w:val="28"/>
          <w:szCs w:val="28"/>
          <w:lang w:val="en-US"/>
        </w:rPr>
      </w:pPr>
      <w:r>
        <w:rPr>
          <w:position w:val="-24"/>
          <w:sz w:val="28"/>
          <w:szCs w:val="28"/>
          <w:lang w:val="en-US"/>
        </w:rPr>
        <w:pict>
          <v:shape id="_x0000_i1047" type="#_x0000_t75" style="width:153pt;height:30.75pt">
            <v:imagedata r:id="rId32" o:title=""/>
          </v:shape>
        </w:pict>
      </w:r>
      <w:r w:rsidR="00B60941" w:rsidRPr="00E37170">
        <w:rPr>
          <w:sz w:val="28"/>
          <w:szCs w:val="28"/>
          <w:lang w:val="en-US"/>
        </w:rPr>
        <w:t xml:space="preserve"> </w:t>
      </w:r>
      <w:r>
        <w:rPr>
          <w:position w:val="-6"/>
          <w:sz w:val="28"/>
          <w:szCs w:val="28"/>
          <w:lang w:val="en-US"/>
        </w:rPr>
        <w:pict>
          <v:shape id="_x0000_i1048" type="#_x0000_t75" style="width:78pt;height:14.25pt">
            <v:imagedata r:id="rId33" o:title=""/>
          </v:shape>
        </w:pict>
      </w:r>
    </w:p>
    <w:p w:rsidR="00B60941" w:rsidRPr="00E37170" w:rsidRDefault="00F61300" w:rsidP="00E37170">
      <w:pPr>
        <w:shd w:val="clear" w:color="auto" w:fill="FFFFFF"/>
        <w:spacing w:line="360" w:lineRule="auto"/>
        <w:ind w:firstLine="709"/>
        <w:jc w:val="both"/>
        <w:rPr>
          <w:sz w:val="28"/>
          <w:szCs w:val="28"/>
          <w:lang w:val="en-US"/>
        </w:rPr>
      </w:pPr>
      <w:r>
        <w:rPr>
          <w:position w:val="-24"/>
          <w:sz w:val="28"/>
          <w:szCs w:val="28"/>
          <w:lang w:val="en-US"/>
        </w:rPr>
        <w:pict>
          <v:shape id="_x0000_i1049" type="#_x0000_t75" style="width:99.75pt;height:30.75pt">
            <v:imagedata r:id="rId34" o:title=""/>
          </v:shape>
        </w:pic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 xml:space="preserve">Таким образом, </w:t>
      </w:r>
      <w:r w:rsidRPr="00E37170">
        <w:rPr>
          <w:sz w:val="28"/>
          <w:szCs w:val="28"/>
          <w:lang w:val="en-US"/>
        </w:rPr>
        <w:t>t</w:t>
      </w:r>
      <w:r w:rsidRPr="00E37170">
        <w:rPr>
          <w:sz w:val="28"/>
          <w:szCs w:val="28"/>
          <w:vertAlign w:val="subscript"/>
          <w:lang w:val="en-US"/>
        </w:rPr>
        <w:t>p</w:t>
      </w:r>
      <w:r w:rsidRPr="00E37170">
        <w:rPr>
          <w:sz w:val="28"/>
          <w:szCs w:val="28"/>
        </w:rPr>
        <w:t>=0,09+0,01+0,45+0,0011+0,55=1,1 мин. Рассчитаем время эвакуации через другой эвакуационный выход.</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Четвертый участок, коридор:</w:t>
      </w:r>
      <w:r w:rsidR="00E37170">
        <w:rPr>
          <w:sz w:val="28"/>
          <w:szCs w:val="28"/>
        </w:rPr>
        <w:t xml:space="preserve"> </w:t>
      </w:r>
      <w:r w:rsidRPr="00E37170">
        <w:rPr>
          <w:i/>
          <w:iCs/>
          <w:sz w:val="28"/>
          <w:szCs w:val="28"/>
          <w:lang w:val="en-US"/>
        </w:rPr>
        <w:t>t</w:t>
      </w:r>
      <w:r w:rsidRPr="00E37170">
        <w:rPr>
          <w:i/>
          <w:iCs/>
          <w:sz w:val="28"/>
          <w:szCs w:val="28"/>
          <w:vertAlign w:val="subscript"/>
        </w:rPr>
        <w:t>6</w:t>
      </w:r>
      <w:r w:rsidRPr="00E37170">
        <w:rPr>
          <w:i/>
          <w:iCs/>
          <w:sz w:val="28"/>
          <w:szCs w:val="28"/>
        </w:rPr>
        <w:t xml:space="preserve"> = </w:t>
      </w:r>
      <w:r w:rsidR="00F61300">
        <w:rPr>
          <w:i/>
          <w:iCs/>
          <w:position w:val="-24"/>
          <w:sz w:val="28"/>
          <w:szCs w:val="28"/>
        </w:rPr>
        <w:pict>
          <v:shape id="_x0000_i1050" type="#_x0000_t75" style="width:21.75pt;height:30.75pt">
            <v:imagedata r:id="rId35" o:title=""/>
          </v:shape>
        </w:pict>
      </w:r>
      <w:r w:rsidRPr="00E37170">
        <w:rPr>
          <w:sz w:val="28"/>
          <w:szCs w:val="28"/>
        </w:rPr>
        <w:t xml:space="preserve"> = 0.3 мин.</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Пятый участок, галерея;</w:t>
      </w:r>
      <w:r w:rsidRPr="00E37170">
        <w:rPr>
          <w:i/>
          <w:iCs/>
          <w:sz w:val="28"/>
          <w:szCs w:val="28"/>
          <w:lang w:val="en-US"/>
        </w:rPr>
        <w:t>t</w:t>
      </w:r>
      <w:r w:rsidRPr="00E37170">
        <w:rPr>
          <w:i/>
          <w:iCs/>
          <w:sz w:val="28"/>
          <w:szCs w:val="28"/>
          <w:vertAlign w:val="subscript"/>
        </w:rPr>
        <w:t>7</w:t>
      </w:r>
      <w:r w:rsidRPr="00E37170">
        <w:rPr>
          <w:i/>
          <w:iCs/>
          <w:sz w:val="28"/>
          <w:szCs w:val="28"/>
        </w:rPr>
        <w:t xml:space="preserve"> </w:t>
      </w:r>
      <w:r w:rsidRPr="00E37170">
        <w:rPr>
          <w:sz w:val="28"/>
          <w:szCs w:val="28"/>
        </w:rPr>
        <w:t xml:space="preserve">= </w:t>
      </w:r>
      <w:r w:rsidR="00F61300">
        <w:rPr>
          <w:position w:val="-24"/>
          <w:sz w:val="28"/>
          <w:szCs w:val="28"/>
        </w:rPr>
        <w:pict>
          <v:shape id="_x0000_i1051" type="#_x0000_t75" style="width:21.75pt;height:30.75pt">
            <v:imagedata r:id="rId36" o:title=""/>
          </v:shape>
        </w:pict>
      </w:r>
      <w:r w:rsidRPr="00E37170">
        <w:rPr>
          <w:sz w:val="28"/>
          <w:szCs w:val="28"/>
        </w:rPr>
        <w:t xml:space="preserve"> = 0.3 мин.</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Шестой участок, лестница:</w:t>
      </w:r>
      <w:r w:rsidRPr="00E37170">
        <w:rPr>
          <w:i/>
          <w:iCs/>
          <w:sz w:val="28"/>
          <w:szCs w:val="28"/>
          <w:lang w:val="en-US"/>
        </w:rPr>
        <w:t>t</w:t>
      </w:r>
      <w:r w:rsidRPr="00E37170">
        <w:rPr>
          <w:i/>
          <w:iCs/>
          <w:sz w:val="28"/>
          <w:szCs w:val="28"/>
          <w:vertAlign w:val="subscript"/>
        </w:rPr>
        <w:t>8</w:t>
      </w:r>
      <w:r w:rsidRPr="00E37170">
        <w:rPr>
          <w:i/>
          <w:iCs/>
          <w:sz w:val="28"/>
          <w:szCs w:val="28"/>
        </w:rPr>
        <w:t xml:space="preserve"> =</w:t>
      </w:r>
      <w:r w:rsidR="00F61300">
        <w:rPr>
          <w:i/>
          <w:iCs/>
          <w:position w:val="-24"/>
          <w:sz w:val="28"/>
          <w:szCs w:val="28"/>
        </w:rPr>
        <w:pict>
          <v:shape id="_x0000_i1052" type="#_x0000_t75" style="width:33.75pt;height:30.75pt">
            <v:imagedata r:id="rId37" o:title=""/>
          </v:shape>
        </w:pict>
      </w:r>
      <w:r w:rsidRPr="00E37170">
        <w:rPr>
          <w:sz w:val="28"/>
          <w:szCs w:val="28"/>
        </w:rPr>
        <w:t xml:space="preserve"> = 0,25 мин.</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 xml:space="preserve">Таким образом, </w:t>
      </w:r>
      <w:r w:rsidRPr="00E37170">
        <w:rPr>
          <w:sz w:val="28"/>
          <w:szCs w:val="28"/>
          <w:lang w:val="en-US"/>
        </w:rPr>
        <w:t>t</w:t>
      </w:r>
      <w:r w:rsidRPr="00E37170">
        <w:rPr>
          <w:sz w:val="28"/>
          <w:szCs w:val="28"/>
          <w:vertAlign w:val="subscript"/>
          <w:lang w:val="en-US"/>
        </w:rPr>
        <w:t>p</w:t>
      </w:r>
      <w:r w:rsidRPr="00E37170">
        <w:rPr>
          <w:sz w:val="28"/>
          <w:szCs w:val="28"/>
        </w:rPr>
        <w:t>= 0,09+0,3+0,3+0,25 = 0,94 мин.</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Следовательно, из двух расчетных путей эвакуации выбираем максимальное время, т.е. 1,1 минута.</w:t>
      </w: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Для предотвращения паники и случайных жертв на предприятии должен проводится инструктаж и учения всего персонала по противопожарной безопасности и эвакуации людей из здания. Запасный выход закрыт только на засов. Установлены огнетушители. План эвакуации помещён в проходе между кабинетами согласно нормам СНиПа.</w:t>
      </w:r>
    </w:p>
    <w:p w:rsidR="00B60941" w:rsidRDefault="00B60941" w:rsidP="00E37170">
      <w:pPr>
        <w:shd w:val="clear" w:color="auto" w:fill="FFFFFF"/>
        <w:spacing w:line="360" w:lineRule="auto"/>
        <w:ind w:firstLine="709"/>
        <w:jc w:val="both"/>
        <w:rPr>
          <w:sz w:val="28"/>
          <w:szCs w:val="28"/>
        </w:rPr>
      </w:pPr>
    </w:p>
    <w:p w:rsidR="00CD25D1" w:rsidRDefault="00CD25D1" w:rsidP="00E37170">
      <w:pPr>
        <w:shd w:val="clear" w:color="auto" w:fill="FFFFFF"/>
        <w:spacing w:line="360" w:lineRule="auto"/>
        <w:ind w:firstLine="709"/>
        <w:jc w:val="both"/>
        <w:rPr>
          <w:sz w:val="28"/>
          <w:szCs w:val="28"/>
        </w:rPr>
      </w:pPr>
    </w:p>
    <w:p w:rsidR="00CD25D1" w:rsidRPr="00E37170" w:rsidRDefault="00CD25D1" w:rsidP="00E37170">
      <w:pPr>
        <w:shd w:val="clear" w:color="auto" w:fill="FFFFFF"/>
        <w:spacing w:line="360" w:lineRule="auto"/>
        <w:ind w:firstLine="709"/>
        <w:jc w:val="both"/>
        <w:rPr>
          <w:sz w:val="28"/>
          <w:szCs w:val="28"/>
        </w:rPr>
        <w:sectPr w:rsidR="00CD25D1" w:rsidRPr="00E37170" w:rsidSect="00E37170">
          <w:pgSz w:w="11909" w:h="16834" w:code="9"/>
          <w:pgMar w:top="1134" w:right="851" w:bottom="1134" w:left="1701" w:header="720" w:footer="720" w:gutter="0"/>
          <w:cols w:space="60"/>
          <w:noEndnote/>
        </w:sectPr>
      </w:pPr>
    </w:p>
    <w:p w:rsidR="00B60941" w:rsidRPr="00E37170" w:rsidRDefault="00B60941" w:rsidP="00E37170">
      <w:pPr>
        <w:shd w:val="clear" w:color="auto" w:fill="FFFFFF"/>
        <w:spacing w:line="360" w:lineRule="auto"/>
        <w:ind w:firstLine="709"/>
        <w:jc w:val="both"/>
        <w:rPr>
          <w:sz w:val="28"/>
          <w:szCs w:val="28"/>
        </w:rPr>
      </w:pPr>
      <w:r w:rsidRPr="00E37170">
        <w:rPr>
          <w:sz w:val="28"/>
          <w:szCs w:val="28"/>
        </w:rPr>
        <w:t>План эвакуации при пожаре.</w:t>
      </w:r>
    </w:p>
    <w:p w:rsidR="00B60941" w:rsidRPr="00E37170" w:rsidRDefault="00F61300" w:rsidP="00E37170">
      <w:pPr>
        <w:shd w:val="clear" w:color="auto" w:fill="FFFFFF"/>
        <w:spacing w:line="360" w:lineRule="auto"/>
        <w:ind w:firstLine="709"/>
        <w:jc w:val="both"/>
        <w:rPr>
          <w:b/>
          <w:bCs/>
          <w:sz w:val="28"/>
          <w:szCs w:val="28"/>
        </w:rPr>
      </w:pPr>
      <w:r>
        <w:rPr>
          <w:noProof/>
        </w:rPr>
        <w:pict>
          <v:shape id="_x0000_s1504" type="#_x0000_t75" style="position:absolute;left:0;text-align:left;margin-left:-23.1pt;margin-top:2.85pt;width:653.55pt;height:290.35pt;z-index:251897344;mso-wrap-distance-left:2pt;mso-wrap-distance-right:2pt;mso-position-horizontal-relative:margin">
            <v:imagedata r:id="rId38" o:title=""/>
            <w10:wrap anchorx="margin"/>
          </v:shape>
        </w:pict>
      </w:r>
    </w:p>
    <w:p w:rsidR="00B60941" w:rsidRPr="00E37170" w:rsidRDefault="00B60941" w:rsidP="00E37170">
      <w:pPr>
        <w:shd w:val="clear" w:color="auto" w:fill="FFFFFF"/>
        <w:spacing w:line="360" w:lineRule="auto"/>
        <w:ind w:firstLine="709"/>
        <w:jc w:val="both"/>
        <w:rPr>
          <w:b/>
          <w:bCs/>
          <w:sz w:val="28"/>
          <w:szCs w:val="28"/>
        </w:rPr>
      </w:pPr>
      <w:r w:rsidRPr="00E37170">
        <w:rPr>
          <w:b/>
          <w:bCs/>
          <w:sz w:val="28"/>
          <w:szCs w:val="28"/>
        </w:rPr>
        <w:t>Условные обозначения</w:t>
      </w:r>
    </w:p>
    <w:p w:rsidR="00B60941" w:rsidRPr="00E37170" w:rsidRDefault="00B60941" w:rsidP="00E37170">
      <w:pPr>
        <w:shd w:val="clear" w:color="auto" w:fill="FFFFFF"/>
        <w:spacing w:line="360" w:lineRule="auto"/>
        <w:ind w:firstLine="709"/>
        <w:jc w:val="both"/>
        <w:rPr>
          <w:b/>
          <w:bCs/>
          <w:sz w:val="28"/>
          <w:szCs w:val="28"/>
        </w:rPr>
      </w:pPr>
      <w:r w:rsidRPr="00E37170">
        <w:rPr>
          <w:b/>
          <w:bCs/>
          <w:sz w:val="28"/>
          <w:szCs w:val="28"/>
        </w:rPr>
        <w:t>а – окно</w:t>
      </w:r>
    </w:p>
    <w:p w:rsidR="00B60941" w:rsidRPr="00E37170" w:rsidRDefault="00B60941" w:rsidP="00E37170">
      <w:pPr>
        <w:shd w:val="clear" w:color="auto" w:fill="FFFFFF"/>
        <w:spacing w:line="360" w:lineRule="auto"/>
        <w:ind w:firstLine="709"/>
        <w:jc w:val="both"/>
        <w:rPr>
          <w:b/>
          <w:bCs/>
          <w:sz w:val="28"/>
          <w:szCs w:val="28"/>
        </w:rPr>
      </w:pPr>
      <w:r w:rsidRPr="00E37170">
        <w:rPr>
          <w:b/>
          <w:bCs/>
          <w:sz w:val="28"/>
          <w:szCs w:val="28"/>
          <w:lang w:val="en-US"/>
        </w:rPr>
        <w:t>b</w:t>
      </w:r>
      <w:r w:rsidRPr="00E37170">
        <w:rPr>
          <w:b/>
          <w:bCs/>
          <w:sz w:val="28"/>
          <w:szCs w:val="28"/>
        </w:rPr>
        <w:t xml:space="preserve"> - лестница</w:t>
      </w:r>
    </w:p>
    <w:p w:rsidR="00B60941" w:rsidRPr="00E37170" w:rsidRDefault="00B60941" w:rsidP="00E37170">
      <w:pPr>
        <w:shd w:val="clear" w:color="auto" w:fill="FFFFFF"/>
        <w:spacing w:line="360" w:lineRule="auto"/>
        <w:ind w:firstLine="709"/>
        <w:jc w:val="both"/>
        <w:rPr>
          <w:sz w:val="28"/>
          <w:szCs w:val="28"/>
        </w:rPr>
      </w:pPr>
      <w:r w:rsidRPr="00E37170">
        <w:rPr>
          <w:b/>
          <w:bCs/>
          <w:sz w:val="28"/>
          <w:szCs w:val="28"/>
        </w:rPr>
        <w:t>с-коридор</w:t>
      </w:r>
    </w:p>
    <w:p w:rsidR="00B60941" w:rsidRPr="00E37170" w:rsidRDefault="00B60941" w:rsidP="00E37170">
      <w:pPr>
        <w:shd w:val="clear" w:color="auto" w:fill="FFFFFF"/>
        <w:spacing w:line="360" w:lineRule="auto"/>
        <w:ind w:firstLine="709"/>
        <w:jc w:val="both"/>
        <w:rPr>
          <w:b/>
          <w:bCs/>
          <w:sz w:val="28"/>
          <w:szCs w:val="28"/>
        </w:rPr>
      </w:pPr>
    </w:p>
    <w:p w:rsidR="00B60941" w:rsidRPr="00E37170" w:rsidRDefault="00B60941" w:rsidP="00E37170">
      <w:pPr>
        <w:shd w:val="clear" w:color="auto" w:fill="FFFFFF"/>
        <w:spacing w:line="360" w:lineRule="auto"/>
        <w:ind w:firstLine="709"/>
        <w:jc w:val="both"/>
        <w:rPr>
          <w:b/>
          <w:bCs/>
          <w:sz w:val="28"/>
          <w:szCs w:val="28"/>
        </w:rPr>
      </w:pPr>
    </w:p>
    <w:p w:rsidR="00B60941" w:rsidRPr="00E37170" w:rsidRDefault="00B60941" w:rsidP="00E37170">
      <w:pPr>
        <w:shd w:val="clear" w:color="auto" w:fill="FFFFFF"/>
        <w:spacing w:line="360" w:lineRule="auto"/>
        <w:ind w:firstLine="709"/>
        <w:jc w:val="both"/>
        <w:rPr>
          <w:b/>
          <w:bCs/>
          <w:sz w:val="28"/>
          <w:szCs w:val="28"/>
        </w:rPr>
      </w:pPr>
    </w:p>
    <w:p w:rsidR="00B60941" w:rsidRPr="00E37170" w:rsidRDefault="00B60941" w:rsidP="00E37170">
      <w:pPr>
        <w:shd w:val="clear" w:color="auto" w:fill="FFFFFF"/>
        <w:spacing w:line="360" w:lineRule="auto"/>
        <w:ind w:firstLine="709"/>
        <w:jc w:val="both"/>
        <w:rPr>
          <w:b/>
          <w:bCs/>
          <w:sz w:val="28"/>
          <w:szCs w:val="28"/>
        </w:rPr>
      </w:pPr>
    </w:p>
    <w:p w:rsidR="00B60941" w:rsidRPr="00E37170" w:rsidRDefault="00B60941" w:rsidP="00E37170">
      <w:pPr>
        <w:shd w:val="clear" w:color="auto" w:fill="FFFFFF"/>
        <w:spacing w:line="360" w:lineRule="auto"/>
        <w:ind w:firstLine="709"/>
        <w:jc w:val="both"/>
        <w:rPr>
          <w:b/>
          <w:bCs/>
          <w:sz w:val="28"/>
          <w:szCs w:val="28"/>
        </w:rPr>
      </w:pPr>
    </w:p>
    <w:p w:rsidR="00B60941" w:rsidRPr="00E37170" w:rsidRDefault="00B60941" w:rsidP="00E37170">
      <w:pPr>
        <w:shd w:val="clear" w:color="auto" w:fill="FFFFFF"/>
        <w:spacing w:line="360" w:lineRule="auto"/>
        <w:ind w:firstLine="709"/>
        <w:jc w:val="both"/>
        <w:rPr>
          <w:b/>
          <w:bCs/>
          <w:sz w:val="28"/>
          <w:szCs w:val="28"/>
        </w:rPr>
      </w:pPr>
    </w:p>
    <w:p w:rsidR="00B60941" w:rsidRPr="00E37170" w:rsidRDefault="00B60941" w:rsidP="00E37170">
      <w:pPr>
        <w:shd w:val="clear" w:color="auto" w:fill="FFFFFF"/>
        <w:spacing w:line="360" w:lineRule="auto"/>
        <w:ind w:firstLine="709"/>
        <w:jc w:val="both"/>
        <w:rPr>
          <w:b/>
          <w:bCs/>
          <w:sz w:val="28"/>
          <w:szCs w:val="28"/>
        </w:rPr>
      </w:pPr>
    </w:p>
    <w:p w:rsidR="00B60941" w:rsidRPr="00E37170" w:rsidRDefault="00B60941" w:rsidP="00E37170">
      <w:pPr>
        <w:shd w:val="clear" w:color="auto" w:fill="FFFFFF"/>
        <w:spacing w:line="360" w:lineRule="auto"/>
        <w:ind w:firstLine="709"/>
        <w:jc w:val="both"/>
        <w:rPr>
          <w:b/>
          <w:bCs/>
          <w:sz w:val="28"/>
          <w:szCs w:val="28"/>
        </w:rPr>
      </w:pPr>
    </w:p>
    <w:p w:rsidR="00CD25D1" w:rsidRPr="00E37170" w:rsidRDefault="00CD25D1" w:rsidP="00E37170">
      <w:pPr>
        <w:shd w:val="clear" w:color="auto" w:fill="FFFFFF"/>
        <w:spacing w:line="360" w:lineRule="auto"/>
        <w:ind w:firstLine="709"/>
        <w:jc w:val="both"/>
        <w:rPr>
          <w:sz w:val="28"/>
          <w:szCs w:val="28"/>
        </w:rPr>
      </w:pPr>
      <w:r w:rsidRPr="00E37170">
        <w:rPr>
          <w:sz w:val="28"/>
          <w:szCs w:val="28"/>
        </w:rPr>
        <w:t>1. Кабинет директора.</w:t>
      </w:r>
    </w:p>
    <w:p w:rsidR="00CD25D1" w:rsidRPr="00E37170" w:rsidRDefault="00CD25D1" w:rsidP="00E37170">
      <w:pPr>
        <w:shd w:val="clear" w:color="auto" w:fill="FFFFFF"/>
        <w:spacing w:line="360" w:lineRule="auto"/>
        <w:ind w:firstLine="709"/>
        <w:jc w:val="both"/>
        <w:rPr>
          <w:sz w:val="28"/>
          <w:szCs w:val="28"/>
        </w:rPr>
      </w:pPr>
      <w:r w:rsidRPr="00E37170">
        <w:rPr>
          <w:sz w:val="28"/>
          <w:szCs w:val="28"/>
        </w:rPr>
        <w:t>2. Кабинет секретаря.</w:t>
      </w:r>
    </w:p>
    <w:p w:rsidR="00CD25D1" w:rsidRPr="00E37170" w:rsidRDefault="00CD25D1" w:rsidP="00E37170">
      <w:pPr>
        <w:shd w:val="clear" w:color="auto" w:fill="FFFFFF"/>
        <w:spacing w:line="360" w:lineRule="auto"/>
        <w:ind w:firstLine="709"/>
        <w:jc w:val="both"/>
        <w:rPr>
          <w:sz w:val="28"/>
          <w:szCs w:val="28"/>
        </w:rPr>
      </w:pPr>
      <w:r w:rsidRPr="00E37170">
        <w:rPr>
          <w:sz w:val="28"/>
          <w:szCs w:val="28"/>
        </w:rPr>
        <w:t>3. Плановый отдел.</w:t>
      </w:r>
    </w:p>
    <w:p w:rsidR="00CD25D1" w:rsidRPr="00E37170" w:rsidRDefault="00CD25D1" w:rsidP="00E37170">
      <w:pPr>
        <w:shd w:val="clear" w:color="auto" w:fill="FFFFFF"/>
        <w:spacing w:line="360" w:lineRule="auto"/>
        <w:ind w:firstLine="709"/>
        <w:jc w:val="both"/>
        <w:rPr>
          <w:sz w:val="28"/>
          <w:szCs w:val="28"/>
        </w:rPr>
      </w:pPr>
      <w:r w:rsidRPr="00E37170">
        <w:rPr>
          <w:sz w:val="28"/>
          <w:szCs w:val="28"/>
        </w:rPr>
        <w:t>4. Бухгалтерия.</w:t>
      </w:r>
    </w:p>
    <w:p w:rsidR="00CD25D1" w:rsidRPr="00E37170" w:rsidRDefault="00CD25D1" w:rsidP="00E37170">
      <w:pPr>
        <w:shd w:val="clear" w:color="auto" w:fill="FFFFFF"/>
        <w:spacing w:line="360" w:lineRule="auto"/>
        <w:ind w:firstLine="709"/>
        <w:jc w:val="both"/>
        <w:rPr>
          <w:sz w:val="28"/>
          <w:szCs w:val="28"/>
        </w:rPr>
      </w:pPr>
      <w:r w:rsidRPr="00E37170">
        <w:rPr>
          <w:sz w:val="28"/>
          <w:szCs w:val="28"/>
        </w:rPr>
        <w:t>5. Главный бухгалтер.</w:t>
      </w:r>
    </w:p>
    <w:p w:rsidR="00CD25D1" w:rsidRPr="00E37170" w:rsidRDefault="00CD25D1" w:rsidP="00E37170">
      <w:pPr>
        <w:shd w:val="clear" w:color="auto" w:fill="FFFFFF"/>
        <w:spacing w:line="360" w:lineRule="auto"/>
        <w:ind w:firstLine="709"/>
        <w:jc w:val="both"/>
        <w:rPr>
          <w:sz w:val="28"/>
          <w:szCs w:val="28"/>
        </w:rPr>
      </w:pPr>
      <w:r w:rsidRPr="00E37170">
        <w:rPr>
          <w:sz w:val="28"/>
          <w:szCs w:val="28"/>
        </w:rPr>
        <w:t>6. Юрист.</w:t>
      </w:r>
    </w:p>
    <w:p w:rsidR="00CD25D1" w:rsidRPr="00E37170" w:rsidRDefault="00CD25D1" w:rsidP="00E37170">
      <w:pPr>
        <w:shd w:val="clear" w:color="auto" w:fill="FFFFFF"/>
        <w:spacing w:line="360" w:lineRule="auto"/>
        <w:ind w:firstLine="709"/>
        <w:jc w:val="both"/>
        <w:rPr>
          <w:sz w:val="28"/>
          <w:szCs w:val="28"/>
        </w:rPr>
      </w:pPr>
      <w:r w:rsidRPr="00E37170">
        <w:rPr>
          <w:sz w:val="28"/>
          <w:szCs w:val="28"/>
        </w:rPr>
        <w:t>7. ИВЦ.</w:t>
      </w:r>
    </w:p>
    <w:p w:rsidR="00CD25D1" w:rsidRPr="00E37170" w:rsidRDefault="00CD25D1" w:rsidP="00E37170">
      <w:pPr>
        <w:shd w:val="clear" w:color="auto" w:fill="FFFFFF"/>
        <w:spacing w:line="360" w:lineRule="auto"/>
        <w:ind w:firstLine="709"/>
        <w:jc w:val="both"/>
        <w:rPr>
          <w:sz w:val="28"/>
          <w:szCs w:val="28"/>
        </w:rPr>
      </w:pPr>
      <w:r w:rsidRPr="00E37170">
        <w:rPr>
          <w:sz w:val="28"/>
          <w:szCs w:val="28"/>
        </w:rPr>
        <w:t>Расчётное время эвакуации из кабинета</w:t>
      </w:r>
    </w:p>
    <w:p w:rsidR="00CD25D1" w:rsidRPr="00E37170" w:rsidRDefault="00CD25D1" w:rsidP="00E37170">
      <w:pPr>
        <w:shd w:val="clear" w:color="auto" w:fill="FFFFFF"/>
        <w:spacing w:line="360" w:lineRule="auto"/>
        <w:ind w:firstLine="709"/>
        <w:jc w:val="both"/>
        <w:rPr>
          <w:sz w:val="28"/>
          <w:szCs w:val="28"/>
        </w:rPr>
      </w:pPr>
      <w:r w:rsidRPr="00E37170">
        <w:rPr>
          <w:sz w:val="28"/>
          <w:szCs w:val="28"/>
        </w:rPr>
        <w:t>А,Б,Е – 0,50 мин.</w:t>
      </w:r>
    </w:p>
    <w:p w:rsidR="00CD25D1" w:rsidRPr="00E37170" w:rsidRDefault="00CD25D1" w:rsidP="00E37170">
      <w:pPr>
        <w:shd w:val="clear" w:color="auto" w:fill="FFFFFF"/>
        <w:spacing w:line="360" w:lineRule="auto"/>
        <w:ind w:firstLine="709"/>
        <w:jc w:val="both"/>
        <w:rPr>
          <w:sz w:val="28"/>
          <w:szCs w:val="28"/>
        </w:rPr>
      </w:pPr>
      <w:r w:rsidRPr="00E37170">
        <w:rPr>
          <w:sz w:val="28"/>
          <w:szCs w:val="28"/>
        </w:rPr>
        <w:t>Г,Д – не ограниченно.</w:t>
      </w:r>
    </w:p>
    <w:p w:rsidR="00CD25D1" w:rsidRDefault="00CD25D1" w:rsidP="00E37170">
      <w:pPr>
        <w:shd w:val="clear" w:color="auto" w:fill="FFFFFF"/>
        <w:spacing w:line="360" w:lineRule="auto"/>
        <w:ind w:firstLine="709"/>
        <w:jc w:val="both"/>
        <w:rPr>
          <w:sz w:val="28"/>
          <w:szCs w:val="28"/>
        </w:rPr>
      </w:pPr>
      <w:r w:rsidRPr="00E37170">
        <w:rPr>
          <w:sz w:val="28"/>
          <w:szCs w:val="28"/>
        </w:rPr>
        <w:t>В – 1,25 мин.</w:t>
      </w:r>
    </w:p>
    <w:p w:rsidR="00CD25D1" w:rsidRPr="00E37170" w:rsidRDefault="00CD25D1" w:rsidP="00E37170">
      <w:pPr>
        <w:shd w:val="clear" w:color="auto" w:fill="FFFFFF"/>
        <w:spacing w:line="360" w:lineRule="auto"/>
        <w:ind w:firstLine="709"/>
        <w:jc w:val="both"/>
        <w:rPr>
          <w:sz w:val="28"/>
          <w:szCs w:val="28"/>
        </w:rPr>
      </w:pPr>
    </w:p>
    <w:p w:rsidR="00CD25D1" w:rsidRPr="00E37170" w:rsidRDefault="00CD25D1" w:rsidP="00E37170">
      <w:pPr>
        <w:tabs>
          <w:tab w:val="left" w:pos="2808"/>
        </w:tabs>
        <w:spacing w:line="360" w:lineRule="auto"/>
        <w:ind w:firstLine="709"/>
        <w:rPr>
          <w:sz w:val="28"/>
          <w:szCs w:val="28"/>
        </w:rPr>
      </w:pPr>
    </w:p>
    <w:p w:rsidR="00B60941" w:rsidRPr="00E37170" w:rsidRDefault="00B60941" w:rsidP="00E37170">
      <w:pPr>
        <w:shd w:val="clear" w:color="auto" w:fill="FFFFFF"/>
        <w:spacing w:line="360" w:lineRule="auto"/>
        <w:ind w:firstLine="709"/>
        <w:jc w:val="both"/>
        <w:rPr>
          <w:sz w:val="28"/>
          <w:szCs w:val="28"/>
        </w:rPr>
        <w:sectPr w:rsidR="00B60941" w:rsidRPr="00E37170" w:rsidSect="00E37170">
          <w:pgSz w:w="16834" w:h="11909" w:orient="landscape"/>
          <w:pgMar w:top="1134" w:right="851" w:bottom="1134" w:left="1701" w:header="720" w:footer="720" w:gutter="0"/>
          <w:cols w:space="60"/>
          <w:noEndnote/>
        </w:sectPr>
      </w:pPr>
    </w:p>
    <w:p w:rsidR="00B60941" w:rsidRPr="00E37170" w:rsidRDefault="00B60941" w:rsidP="00CD25D1">
      <w:pPr>
        <w:spacing w:line="360" w:lineRule="auto"/>
        <w:ind w:firstLine="709"/>
        <w:jc w:val="center"/>
        <w:rPr>
          <w:b/>
          <w:sz w:val="28"/>
          <w:szCs w:val="28"/>
        </w:rPr>
      </w:pPr>
      <w:r w:rsidRPr="00E37170">
        <w:rPr>
          <w:b/>
          <w:sz w:val="28"/>
          <w:szCs w:val="28"/>
        </w:rPr>
        <w:t>4.2 Охрана окружающей среды</w:t>
      </w:r>
    </w:p>
    <w:p w:rsidR="00750BD8" w:rsidRPr="00E37170" w:rsidRDefault="00750BD8" w:rsidP="00E37170">
      <w:pPr>
        <w:spacing w:line="360" w:lineRule="auto"/>
        <w:ind w:firstLine="709"/>
        <w:jc w:val="both"/>
        <w:rPr>
          <w:b/>
          <w:sz w:val="28"/>
          <w:szCs w:val="28"/>
        </w:rPr>
      </w:pPr>
    </w:p>
    <w:p w:rsidR="00B60941" w:rsidRPr="00E37170" w:rsidRDefault="00B60941" w:rsidP="00E37170">
      <w:pPr>
        <w:pStyle w:val="32"/>
        <w:ind w:firstLine="709"/>
        <w:rPr>
          <w:spacing w:val="0"/>
        </w:rPr>
      </w:pPr>
      <w:r w:rsidRPr="00E37170">
        <w:rPr>
          <w:i/>
          <w:spacing w:val="0"/>
        </w:rPr>
        <w:t>Общая характеристика работы ОАО «Кропоткинский элеватор» его влияния на окружающую среду</w:t>
      </w:r>
    </w:p>
    <w:p w:rsidR="00B60941" w:rsidRPr="00E37170" w:rsidRDefault="00B60941" w:rsidP="00E37170">
      <w:pPr>
        <w:spacing w:line="360" w:lineRule="auto"/>
        <w:ind w:firstLine="709"/>
        <w:jc w:val="both"/>
        <w:rPr>
          <w:sz w:val="28"/>
          <w:szCs w:val="28"/>
        </w:rPr>
      </w:pPr>
      <w:r w:rsidRPr="00E37170">
        <w:rPr>
          <w:sz w:val="28"/>
          <w:szCs w:val="28"/>
        </w:rPr>
        <w:t>Основной производственной деятельностью предприятия</w:t>
      </w:r>
      <w:r w:rsidR="00E37170">
        <w:rPr>
          <w:sz w:val="28"/>
          <w:szCs w:val="28"/>
        </w:rPr>
        <w:t xml:space="preserve"> </w:t>
      </w:r>
      <w:r w:rsidRPr="00E37170">
        <w:rPr>
          <w:sz w:val="28"/>
          <w:szCs w:val="28"/>
        </w:rPr>
        <w:t>ОАО «Кропоткинский элеватор»</w:t>
      </w:r>
      <w:r w:rsidR="00E37170">
        <w:rPr>
          <w:sz w:val="28"/>
          <w:szCs w:val="28"/>
        </w:rPr>
        <w:t xml:space="preserve"> </w:t>
      </w:r>
      <w:r w:rsidRPr="00E37170">
        <w:rPr>
          <w:sz w:val="28"/>
          <w:szCs w:val="28"/>
        </w:rPr>
        <w:t>является прием, подработка, сушка, хранение и реализация (отгрузка) зерна пшеницы, ячменя, кукурузы, семян подсолнечника. Кроме этого на предприятии вырабатывается мука, крупа, отруби и производятся макаронные изделия.</w:t>
      </w:r>
    </w:p>
    <w:p w:rsidR="00B60941" w:rsidRPr="00E37170" w:rsidRDefault="00B60941" w:rsidP="00E37170">
      <w:pPr>
        <w:spacing w:line="360" w:lineRule="auto"/>
        <w:ind w:firstLine="709"/>
        <w:jc w:val="both"/>
        <w:rPr>
          <w:sz w:val="28"/>
          <w:szCs w:val="28"/>
        </w:rPr>
      </w:pPr>
      <w:r w:rsidRPr="00E37170">
        <w:rPr>
          <w:sz w:val="28"/>
          <w:szCs w:val="28"/>
        </w:rPr>
        <w:t>Для осуществления своей деятельности предприятие имеет:</w:t>
      </w:r>
    </w:p>
    <w:p w:rsidR="00B60941" w:rsidRPr="00E37170" w:rsidRDefault="00B60941" w:rsidP="00E37170">
      <w:pPr>
        <w:spacing w:line="360" w:lineRule="auto"/>
        <w:ind w:firstLine="709"/>
        <w:jc w:val="both"/>
        <w:rPr>
          <w:sz w:val="28"/>
          <w:szCs w:val="28"/>
        </w:rPr>
      </w:pPr>
      <w:r w:rsidRPr="00E37170">
        <w:rPr>
          <w:sz w:val="28"/>
          <w:szCs w:val="28"/>
        </w:rPr>
        <w:t>элеватор ёмкостью 65 тыс. тонн, мельницу, склады готовой продукции, макаронный цех, котельную, механические мастерские, гараж, столярный цех, сварочный участок.</w:t>
      </w:r>
    </w:p>
    <w:p w:rsidR="00B60941" w:rsidRPr="00E37170" w:rsidRDefault="00B60941" w:rsidP="00E37170">
      <w:pPr>
        <w:pStyle w:val="6"/>
        <w:jc w:val="both"/>
        <w:rPr>
          <w:szCs w:val="28"/>
        </w:rPr>
      </w:pPr>
      <w:r w:rsidRPr="00E37170">
        <w:rPr>
          <w:szCs w:val="28"/>
        </w:rPr>
        <w:t>Источники выделения загрязняющих веществ</w:t>
      </w:r>
      <w:r w:rsidR="00CD25D1">
        <w:rPr>
          <w:szCs w:val="28"/>
        </w:rPr>
        <w:t xml:space="preserve"> </w:t>
      </w:r>
      <w:r w:rsidRPr="00E37170">
        <w:rPr>
          <w:i/>
          <w:szCs w:val="28"/>
        </w:rPr>
        <w:t xml:space="preserve">в </w:t>
      </w:r>
      <w:r w:rsidRPr="00E37170">
        <w:rPr>
          <w:szCs w:val="28"/>
        </w:rPr>
        <w:t>ОАО «Кропоткинский элеватор»:</w:t>
      </w:r>
    </w:p>
    <w:p w:rsidR="00B60941" w:rsidRPr="00E37170" w:rsidRDefault="00B60941" w:rsidP="00E37170">
      <w:pPr>
        <w:spacing w:line="360" w:lineRule="auto"/>
        <w:ind w:firstLine="709"/>
        <w:jc w:val="both"/>
        <w:rPr>
          <w:sz w:val="28"/>
          <w:szCs w:val="28"/>
        </w:rPr>
      </w:pPr>
      <w:r w:rsidRPr="00E37170">
        <w:rPr>
          <w:sz w:val="28"/>
          <w:szCs w:val="28"/>
        </w:rPr>
        <w:t>В процессе работы элеватора происходит выделение зерновой пыли.</w:t>
      </w:r>
    </w:p>
    <w:p w:rsidR="00B60941" w:rsidRPr="00E37170" w:rsidRDefault="00B60941" w:rsidP="00E37170">
      <w:pPr>
        <w:spacing w:line="360" w:lineRule="auto"/>
        <w:ind w:firstLine="709"/>
        <w:jc w:val="both"/>
        <w:rPr>
          <w:sz w:val="28"/>
          <w:szCs w:val="28"/>
        </w:rPr>
      </w:pPr>
      <w:r w:rsidRPr="00E37170">
        <w:rPr>
          <w:sz w:val="28"/>
          <w:szCs w:val="28"/>
        </w:rPr>
        <w:t>При работе мельницы в зерноочистительном отделении происходит выброс пыли зерновой, в размольном отделении- пыли мучной.</w:t>
      </w:r>
    </w:p>
    <w:p w:rsidR="00B60941" w:rsidRPr="00E37170" w:rsidRDefault="00B60941" w:rsidP="00E37170">
      <w:pPr>
        <w:spacing w:line="360" w:lineRule="auto"/>
        <w:ind w:firstLine="709"/>
        <w:jc w:val="both"/>
        <w:rPr>
          <w:sz w:val="28"/>
          <w:szCs w:val="28"/>
        </w:rPr>
      </w:pPr>
      <w:r w:rsidRPr="00E37170">
        <w:rPr>
          <w:sz w:val="28"/>
          <w:szCs w:val="28"/>
        </w:rPr>
        <w:t>При работе зерносушилок ДСП-32 ОТ на природном газе происходит выделение следующих загрязняющих веществ: азота диоксид, азота оксид, ангидрид сернистый, окись углерода, бенз(а)пирен, пыль зерновая.</w:t>
      </w:r>
    </w:p>
    <w:p w:rsidR="00B60941" w:rsidRPr="00E37170" w:rsidRDefault="00B60941" w:rsidP="00E37170">
      <w:pPr>
        <w:spacing w:line="360" w:lineRule="auto"/>
        <w:ind w:firstLine="709"/>
        <w:jc w:val="both"/>
        <w:rPr>
          <w:sz w:val="28"/>
          <w:szCs w:val="28"/>
        </w:rPr>
      </w:pPr>
      <w:r w:rsidRPr="00E37170">
        <w:rPr>
          <w:sz w:val="28"/>
          <w:szCs w:val="28"/>
        </w:rPr>
        <w:t>В выбросе дымовых газов от котельной содержится: азота диоксид, азота оксид, ангидрид сернистый, окись углерода, бенз(а)пирен.</w:t>
      </w:r>
    </w:p>
    <w:p w:rsidR="00B60941" w:rsidRPr="00E37170" w:rsidRDefault="00B60941" w:rsidP="00E37170">
      <w:pPr>
        <w:spacing w:line="360" w:lineRule="auto"/>
        <w:ind w:firstLine="709"/>
        <w:jc w:val="both"/>
        <w:rPr>
          <w:sz w:val="28"/>
          <w:szCs w:val="28"/>
        </w:rPr>
      </w:pPr>
      <w:r w:rsidRPr="00E37170">
        <w:rPr>
          <w:sz w:val="28"/>
          <w:szCs w:val="28"/>
        </w:rPr>
        <w:t>В столярной мастерской производится обработка древесины на деревообрабатывающем станке, при работе которого образуется пыль древесная. При покраске изделий выделяется ксилол и уайт спирит.</w:t>
      </w:r>
    </w:p>
    <w:p w:rsidR="00B60941" w:rsidRPr="00E37170" w:rsidRDefault="00B60941" w:rsidP="00E37170">
      <w:pPr>
        <w:spacing w:line="360" w:lineRule="auto"/>
        <w:ind w:firstLine="709"/>
        <w:jc w:val="both"/>
        <w:rPr>
          <w:sz w:val="28"/>
          <w:szCs w:val="28"/>
        </w:rPr>
      </w:pPr>
      <w:r w:rsidRPr="00E37170">
        <w:rPr>
          <w:sz w:val="28"/>
          <w:szCs w:val="28"/>
        </w:rPr>
        <w:t>В механических мастерских от металлообрабатывающих станков образуются загрязняющие вещества – пыль абразивная и железа оксид.</w:t>
      </w:r>
    </w:p>
    <w:p w:rsidR="00B60941" w:rsidRPr="00E37170" w:rsidRDefault="00B60941" w:rsidP="00E37170">
      <w:pPr>
        <w:spacing w:line="360" w:lineRule="auto"/>
        <w:ind w:firstLine="709"/>
        <w:jc w:val="both"/>
        <w:rPr>
          <w:sz w:val="28"/>
          <w:szCs w:val="28"/>
        </w:rPr>
      </w:pPr>
      <w:r w:rsidRPr="00E37170">
        <w:rPr>
          <w:sz w:val="28"/>
          <w:szCs w:val="28"/>
        </w:rPr>
        <w:t>При сварочных работах в атмосферу выделяются железа оксид, марганец и его соединения, азота диоксид, углерода оксид.</w:t>
      </w:r>
    </w:p>
    <w:p w:rsidR="00B60941" w:rsidRPr="00E37170" w:rsidRDefault="00B60941" w:rsidP="00E37170">
      <w:pPr>
        <w:spacing w:line="360" w:lineRule="auto"/>
        <w:ind w:firstLine="709"/>
        <w:jc w:val="both"/>
        <w:rPr>
          <w:sz w:val="28"/>
          <w:szCs w:val="28"/>
        </w:rPr>
      </w:pPr>
      <w:r w:rsidRPr="00E37170">
        <w:rPr>
          <w:sz w:val="28"/>
          <w:szCs w:val="28"/>
        </w:rPr>
        <w:t>При работе двигателей</w:t>
      </w:r>
      <w:r w:rsidR="00E37170">
        <w:rPr>
          <w:sz w:val="28"/>
          <w:szCs w:val="28"/>
        </w:rPr>
        <w:t xml:space="preserve"> </w:t>
      </w:r>
      <w:r w:rsidRPr="00E37170">
        <w:rPr>
          <w:sz w:val="28"/>
          <w:szCs w:val="28"/>
        </w:rPr>
        <w:t>маневрового тепловоза, дрезины, тракторной техники, собственного и стороннего автотранспорта выделяются оксид углерода, азота диоксид, азота оксид, сернистый ангидрид, сажа, предельные углеводороды С1 – С5, бензин, керосин, бенз(а)пирен.</w:t>
      </w:r>
    </w:p>
    <w:p w:rsidR="00B60941" w:rsidRPr="00E37170" w:rsidRDefault="00B60941" w:rsidP="00E37170">
      <w:pPr>
        <w:spacing w:line="360" w:lineRule="auto"/>
        <w:ind w:firstLine="709"/>
        <w:jc w:val="both"/>
        <w:rPr>
          <w:sz w:val="28"/>
          <w:szCs w:val="28"/>
        </w:rPr>
      </w:pPr>
      <w:r w:rsidRPr="00E37170">
        <w:rPr>
          <w:sz w:val="28"/>
          <w:szCs w:val="28"/>
        </w:rPr>
        <w:t>При покраске зданий и сооружений происходит выделение ксилола, взвешенных веществ и уайт спирита. При выгрузке и хранении строительных материалов (песок, щебень) выделяется пыль неорганическая.</w:t>
      </w:r>
    </w:p>
    <w:p w:rsidR="00B60941" w:rsidRPr="00E37170" w:rsidRDefault="00B60941" w:rsidP="00E37170">
      <w:pPr>
        <w:spacing w:line="360" w:lineRule="auto"/>
        <w:ind w:firstLine="709"/>
        <w:jc w:val="both"/>
        <w:rPr>
          <w:sz w:val="28"/>
          <w:szCs w:val="28"/>
        </w:rPr>
      </w:pPr>
      <w:r w:rsidRPr="00E37170">
        <w:rPr>
          <w:sz w:val="28"/>
          <w:szCs w:val="28"/>
        </w:rPr>
        <w:t>Всего в процессе инвентаризации выбросов загрязняющих веществ в атмосферу выявлено 111 источников ЗВ, в т. ч. 55 неорганизованных.</w:t>
      </w:r>
    </w:p>
    <w:p w:rsidR="00610008" w:rsidRPr="00E37170" w:rsidRDefault="00610008" w:rsidP="00E37170">
      <w:pPr>
        <w:spacing w:line="360" w:lineRule="auto"/>
        <w:ind w:firstLine="709"/>
        <w:jc w:val="both"/>
        <w:rPr>
          <w:sz w:val="28"/>
          <w:szCs w:val="28"/>
        </w:rPr>
      </w:pPr>
      <w:r w:rsidRPr="00E37170">
        <w:rPr>
          <w:sz w:val="28"/>
          <w:szCs w:val="28"/>
        </w:rPr>
        <w:t>В результате производственной деятельности предприятия образуются твердые отходы:</w:t>
      </w:r>
    </w:p>
    <w:p w:rsidR="00610008" w:rsidRPr="00E37170" w:rsidRDefault="00610008" w:rsidP="00E37170">
      <w:pPr>
        <w:spacing w:line="360" w:lineRule="auto"/>
        <w:ind w:firstLine="709"/>
        <w:jc w:val="both"/>
        <w:rPr>
          <w:sz w:val="28"/>
          <w:szCs w:val="28"/>
        </w:rPr>
      </w:pPr>
      <w:r w:rsidRPr="00E37170">
        <w:rPr>
          <w:sz w:val="28"/>
          <w:szCs w:val="28"/>
        </w:rPr>
        <w:t>отходы от механической очистки зерна, твёрдые бытовые отходы, металлическая стружка черных металлов, огарки электродов, абразивно-металлическая пыль</w:t>
      </w:r>
      <w:r w:rsidR="00E37170">
        <w:rPr>
          <w:sz w:val="28"/>
          <w:szCs w:val="28"/>
        </w:rPr>
        <w:t xml:space="preserve"> </w:t>
      </w:r>
      <w:r w:rsidRPr="00E37170">
        <w:rPr>
          <w:sz w:val="28"/>
          <w:szCs w:val="28"/>
        </w:rPr>
        <w:t>и остатки абразивного круга, стеклобой, древесные опилки, отработанные люминесцентные лампы, металлолом.</w:t>
      </w:r>
    </w:p>
    <w:p w:rsidR="00610008" w:rsidRPr="00E37170" w:rsidRDefault="00610008" w:rsidP="00E37170">
      <w:pPr>
        <w:spacing w:line="360" w:lineRule="auto"/>
        <w:ind w:firstLine="709"/>
        <w:jc w:val="both"/>
        <w:rPr>
          <w:sz w:val="28"/>
          <w:szCs w:val="28"/>
        </w:rPr>
      </w:pPr>
      <w:r w:rsidRPr="00E37170">
        <w:rPr>
          <w:sz w:val="28"/>
          <w:szCs w:val="28"/>
        </w:rPr>
        <w:t>В процессе обслуживания предприятия в работе участвуют автотранспорт и маневровый тепловоз. При</w:t>
      </w:r>
      <w:r w:rsidR="00E37170">
        <w:rPr>
          <w:sz w:val="28"/>
          <w:szCs w:val="28"/>
        </w:rPr>
        <w:t xml:space="preserve"> </w:t>
      </w:r>
      <w:r w:rsidRPr="00E37170">
        <w:rPr>
          <w:sz w:val="28"/>
          <w:szCs w:val="28"/>
        </w:rPr>
        <w:t>эксплуатации, ремонте и плановом прохождении ТО от автотранспорта образуются следующие виды отходов:</w:t>
      </w:r>
    </w:p>
    <w:p w:rsidR="00610008" w:rsidRPr="00E37170" w:rsidRDefault="00610008" w:rsidP="00E37170">
      <w:pPr>
        <w:spacing w:line="360" w:lineRule="auto"/>
        <w:ind w:firstLine="709"/>
        <w:jc w:val="both"/>
        <w:rPr>
          <w:sz w:val="28"/>
          <w:szCs w:val="28"/>
        </w:rPr>
      </w:pPr>
      <w:r w:rsidRPr="00E37170">
        <w:rPr>
          <w:sz w:val="28"/>
          <w:szCs w:val="28"/>
        </w:rPr>
        <w:t>использованные аккумуляторы, ветошь промасленная, промасленные фильтры, воздушные фильтры, отработанные покрышки, отработанные масла и накладки тормозных колодок.</w:t>
      </w:r>
    </w:p>
    <w:p w:rsidR="00610008" w:rsidRPr="00E37170" w:rsidRDefault="00610008" w:rsidP="00E37170">
      <w:pPr>
        <w:spacing w:line="360" w:lineRule="auto"/>
        <w:ind w:firstLine="709"/>
        <w:jc w:val="both"/>
        <w:rPr>
          <w:sz w:val="28"/>
          <w:szCs w:val="28"/>
        </w:rPr>
      </w:pPr>
      <w:r w:rsidRPr="00E37170">
        <w:rPr>
          <w:sz w:val="28"/>
          <w:szCs w:val="28"/>
        </w:rPr>
        <w:t>Все отходы производства хранятся в соответствии с проектом нормативов образования отходов и лимитов на их размещение в металлических емкостях.</w:t>
      </w:r>
    </w:p>
    <w:p w:rsidR="00610008" w:rsidRPr="00E37170" w:rsidRDefault="00610008" w:rsidP="00E37170">
      <w:pPr>
        <w:pStyle w:val="a8"/>
        <w:ind w:firstLine="709"/>
        <w:jc w:val="both"/>
      </w:pPr>
      <w:r w:rsidRPr="00E37170">
        <w:t>Основным документом, регламентирующим природоохранную деятельность предприятия, является Закон РФ «Об охране окружающей среды» от 10.01.2002</w:t>
      </w:r>
    </w:p>
    <w:p w:rsidR="00610008" w:rsidRPr="00E37170" w:rsidRDefault="00610008" w:rsidP="00E37170">
      <w:pPr>
        <w:spacing w:line="360" w:lineRule="auto"/>
        <w:ind w:firstLine="709"/>
        <w:jc w:val="both"/>
        <w:rPr>
          <w:sz w:val="28"/>
          <w:szCs w:val="28"/>
        </w:rPr>
      </w:pPr>
    </w:p>
    <w:p w:rsidR="00B60941" w:rsidRPr="00CD25D1" w:rsidRDefault="00CD25D1" w:rsidP="00CD25D1">
      <w:pPr>
        <w:spacing w:line="360" w:lineRule="auto"/>
        <w:ind w:firstLine="709"/>
        <w:jc w:val="both"/>
        <w:rPr>
          <w:sz w:val="28"/>
          <w:szCs w:val="28"/>
        </w:rPr>
      </w:pPr>
      <w:r>
        <w:rPr>
          <w:sz w:val="28"/>
          <w:szCs w:val="28"/>
        </w:rPr>
        <w:br w:type="page"/>
      </w:r>
      <w:r w:rsidR="00B60941" w:rsidRPr="00CD25D1">
        <w:rPr>
          <w:sz w:val="28"/>
          <w:szCs w:val="28"/>
        </w:rPr>
        <w:t>Таблица 4.1</w:t>
      </w:r>
      <w:r w:rsidR="00BB25CC" w:rsidRPr="00CD25D1">
        <w:rPr>
          <w:sz w:val="28"/>
          <w:szCs w:val="28"/>
        </w:rPr>
        <w:t xml:space="preserve">- </w:t>
      </w:r>
      <w:r w:rsidR="00B60941" w:rsidRPr="00CD25D1">
        <w:rPr>
          <w:sz w:val="28"/>
          <w:szCs w:val="28"/>
        </w:rPr>
        <w:t>Источники выделения загрязняющих веществ на предприятии</w:t>
      </w:r>
    </w:p>
    <w:tbl>
      <w:tblPr>
        <w:tblW w:w="73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402"/>
      </w:tblGrid>
      <w:tr w:rsidR="00B60941" w:rsidRPr="00CD25D1" w:rsidTr="00CD25D1">
        <w:trPr>
          <w:trHeight w:val="222"/>
        </w:trPr>
        <w:tc>
          <w:tcPr>
            <w:tcW w:w="3969" w:type="dxa"/>
          </w:tcPr>
          <w:p w:rsidR="00B60941" w:rsidRPr="00CD25D1" w:rsidRDefault="00B60941" w:rsidP="00CD25D1">
            <w:pPr>
              <w:pStyle w:val="30"/>
              <w:jc w:val="both"/>
              <w:rPr>
                <w:b w:val="0"/>
                <w:color w:val="auto"/>
                <w:sz w:val="20"/>
                <w:szCs w:val="20"/>
              </w:rPr>
            </w:pPr>
            <w:r w:rsidRPr="00CD25D1">
              <w:rPr>
                <w:b w:val="0"/>
                <w:color w:val="auto"/>
                <w:sz w:val="20"/>
                <w:szCs w:val="20"/>
              </w:rPr>
              <w:t>Наименование производства и источники выделения вредных веществ</w:t>
            </w:r>
          </w:p>
        </w:tc>
        <w:tc>
          <w:tcPr>
            <w:tcW w:w="3402" w:type="dxa"/>
          </w:tcPr>
          <w:p w:rsidR="00B60941" w:rsidRPr="00CD25D1" w:rsidRDefault="00B60941" w:rsidP="00CD25D1">
            <w:pPr>
              <w:pStyle w:val="30"/>
              <w:jc w:val="both"/>
              <w:rPr>
                <w:b w:val="0"/>
                <w:color w:val="auto"/>
                <w:sz w:val="20"/>
                <w:szCs w:val="20"/>
              </w:rPr>
            </w:pPr>
            <w:r w:rsidRPr="00CD25D1">
              <w:rPr>
                <w:b w:val="0"/>
                <w:color w:val="auto"/>
                <w:sz w:val="20"/>
                <w:szCs w:val="20"/>
              </w:rPr>
              <w:t>Наименование вредного вещества</w:t>
            </w:r>
          </w:p>
        </w:tc>
      </w:tr>
      <w:tr w:rsidR="00B60941" w:rsidRPr="00CD25D1" w:rsidTr="00CD25D1">
        <w:trPr>
          <w:trHeight w:val="222"/>
        </w:trPr>
        <w:tc>
          <w:tcPr>
            <w:tcW w:w="3969" w:type="dxa"/>
          </w:tcPr>
          <w:p w:rsidR="00B60941" w:rsidRPr="00CD25D1" w:rsidRDefault="00B60941" w:rsidP="00CD25D1">
            <w:pPr>
              <w:pStyle w:val="30"/>
              <w:jc w:val="both"/>
              <w:rPr>
                <w:b w:val="0"/>
                <w:color w:val="auto"/>
                <w:sz w:val="20"/>
                <w:szCs w:val="20"/>
              </w:rPr>
            </w:pPr>
            <w:r w:rsidRPr="00CD25D1">
              <w:rPr>
                <w:b w:val="0"/>
                <w:color w:val="auto"/>
                <w:sz w:val="20"/>
                <w:szCs w:val="20"/>
              </w:rPr>
              <w:t>1</w:t>
            </w:r>
          </w:p>
        </w:tc>
        <w:tc>
          <w:tcPr>
            <w:tcW w:w="3402" w:type="dxa"/>
          </w:tcPr>
          <w:p w:rsidR="00B60941" w:rsidRPr="00CD25D1" w:rsidRDefault="00B60941" w:rsidP="00CD25D1">
            <w:pPr>
              <w:pStyle w:val="30"/>
              <w:jc w:val="both"/>
              <w:rPr>
                <w:b w:val="0"/>
                <w:color w:val="auto"/>
                <w:sz w:val="20"/>
                <w:szCs w:val="20"/>
              </w:rPr>
            </w:pPr>
            <w:r w:rsidRPr="00CD25D1">
              <w:rPr>
                <w:b w:val="0"/>
                <w:color w:val="auto"/>
                <w:sz w:val="20"/>
                <w:szCs w:val="20"/>
              </w:rPr>
              <w:t>2</w:t>
            </w:r>
          </w:p>
        </w:tc>
      </w:tr>
      <w:tr w:rsidR="00B60941" w:rsidRPr="00CD25D1" w:rsidTr="00CD25D1">
        <w:trPr>
          <w:trHeight w:val="222"/>
        </w:trPr>
        <w:tc>
          <w:tcPr>
            <w:tcW w:w="3969" w:type="dxa"/>
          </w:tcPr>
          <w:p w:rsidR="00B60941" w:rsidRPr="00CD25D1" w:rsidRDefault="00B60941" w:rsidP="00CD25D1">
            <w:pPr>
              <w:pStyle w:val="30"/>
              <w:jc w:val="both"/>
              <w:rPr>
                <w:b w:val="0"/>
                <w:color w:val="auto"/>
                <w:sz w:val="20"/>
                <w:szCs w:val="20"/>
              </w:rPr>
            </w:pPr>
            <w:r w:rsidRPr="00CD25D1">
              <w:rPr>
                <w:b w:val="0"/>
                <w:color w:val="auto"/>
                <w:sz w:val="20"/>
                <w:szCs w:val="20"/>
              </w:rPr>
              <w:t>Элеватор</w:t>
            </w:r>
          </w:p>
        </w:tc>
        <w:tc>
          <w:tcPr>
            <w:tcW w:w="3402" w:type="dxa"/>
          </w:tcPr>
          <w:p w:rsidR="00B60941" w:rsidRPr="00CD25D1" w:rsidRDefault="00B60941" w:rsidP="00CD25D1">
            <w:pPr>
              <w:pStyle w:val="30"/>
              <w:jc w:val="both"/>
              <w:rPr>
                <w:b w:val="0"/>
                <w:color w:val="auto"/>
                <w:sz w:val="20"/>
                <w:szCs w:val="20"/>
              </w:rPr>
            </w:pPr>
            <w:r w:rsidRPr="00CD25D1">
              <w:rPr>
                <w:b w:val="0"/>
                <w:color w:val="auto"/>
                <w:sz w:val="20"/>
                <w:szCs w:val="20"/>
              </w:rPr>
              <w:t>Пыль зерновая</w:t>
            </w:r>
          </w:p>
        </w:tc>
      </w:tr>
      <w:tr w:rsidR="00B60941" w:rsidRPr="00CD25D1" w:rsidTr="00CD25D1">
        <w:trPr>
          <w:trHeight w:val="222"/>
        </w:trPr>
        <w:tc>
          <w:tcPr>
            <w:tcW w:w="3969" w:type="dxa"/>
          </w:tcPr>
          <w:p w:rsidR="00B60941" w:rsidRPr="00CD25D1" w:rsidRDefault="00B60941" w:rsidP="00CD25D1">
            <w:pPr>
              <w:pStyle w:val="30"/>
              <w:jc w:val="both"/>
              <w:rPr>
                <w:b w:val="0"/>
                <w:color w:val="auto"/>
                <w:sz w:val="20"/>
                <w:szCs w:val="20"/>
              </w:rPr>
            </w:pPr>
            <w:r w:rsidRPr="00CD25D1">
              <w:rPr>
                <w:b w:val="0"/>
                <w:color w:val="auto"/>
                <w:sz w:val="20"/>
                <w:szCs w:val="20"/>
              </w:rPr>
              <w:t>Зерносушилки</w:t>
            </w:r>
          </w:p>
        </w:tc>
        <w:tc>
          <w:tcPr>
            <w:tcW w:w="3402" w:type="dxa"/>
          </w:tcPr>
          <w:p w:rsidR="00B60941" w:rsidRPr="00CD25D1" w:rsidRDefault="00B60941" w:rsidP="00CD25D1">
            <w:pPr>
              <w:pStyle w:val="30"/>
              <w:jc w:val="both"/>
              <w:rPr>
                <w:b w:val="0"/>
                <w:color w:val="auto"/>
                <w:sz w:val="20"/>
                <w:szCs w:val="20"/>
              </w:rPr>
            </w:pPr>
            <w:r w:rsidRPr="00CD25D1">
              <w:rPr>
                <w:b w:val="0"/>
                <w:color w:val="auto"/>
                <w:sz w:val="20"/>
                <w:szCs w:val="20"/>
              </w:rPr>
              <w:t>Пыль зерновая</w:t>
            </w:r>
          </w:p>
          <w:p w:rsidR="00B60941" w:rsidRPr="00CD25D1" w:rsidRDefault="00B60941" w:rsidP="00CD25D1">
            <w:pPr>
              <w:pStyle w:val="7"/>
              <w:jc w:val="both"/>
              <w:rPr>
                <w:sz w:val="20"/>
                <w:szCs w:val="20"/>
              </w:rPr>
            </w:pPr>
            <w:r w:rsidRPr="00CD25D1">
              <w:rPr>
                <w:sz w:val="20"/>
                <w:szCs w:val="20"/>
              </w:rPr>
              <w:t>Азота диоксид</w:t>
            </w:r>
          </w:p>
          <w:p w:rsidR="00B60941" w:rsidRPr="00CD25D1" w:rsidRDefault="00B60941" w:rsidP="00CD25D1">
            <w:pPr>
              <w:spacing w:line="360" w:lineRule="auto"/>
              <w:jc w:val="both"/>
              <w:rPr>
                <w:sz w:val="20"/>
                <w:szCs w:val="20"/>
              </w:rPr>
            </w:pPr>
            <w:r w:rsidRPr="00CD25D1">
              <w:rPr>
                <w:sz w:val="20"/>
                <w:szCs w:val="20"/>
              </w:rPr>
              <w:t>Азота оксид</w:t>
            </w:r>
          </w:p>
          <w:p w:rsidR="00B60941" w:rsidRPr="00CD25D1" w:rsidRDefault="00B60941" w:rsidP="00CD25D1">
            <w:pPr>
              <w:spacing w:line="360" w:lineRule="auto"/>
              <w:jc w:val="both"/>
              <w:rPr>
                <w:sz w:val="20"/>
                <w:szCs w:val="20"/>
              </w:rPr>
            </w:pPr>
            <w:r w:rsidRPr="00CD25D1">
              <w:rPr>
                <w:sz w:val="20"/>
                <w:szCs w:val="20"/>
              </w:rPr>
              <w:t>Ангидрид сернистый</w:t>
            </w:r>
          </w:p>
          <w:p w:rsidR="00B60941" w:rsidRPr="00CD25D1" w:rsidRDefault="00B60941" w:rsidP="00CD25D1">
            <w:pPr>
              <w:spacing w:line="360" w:lineRule="auto"/>
              <w:jc w:val="both"/>
              <w:rPr>
                <w:sz w:val="20"/>
                <w:szCs w:val="20"/>
              </w:rPr>
            </w:pPr>
            <w:r w:rsidRPr="00CD25D1">
              <w:rPr>
                <w:sz w:val="20"/>
                <w:szCs w:val="20"/>
              </w:rPr>
              <w:t>Окись углерода</w:t>
            </w:r>
          </w:p>
          <w:p w:rsidR="00B60941" w:rsidRPr="00CD25D1" w:rsidRDefault="00B60941" w:rsidP="00CD25D1">
            <w:pPr>
              <w:pStyle w:val="30"/>
              <w:jc w:val="both"/>
              <w:rPr>
                <w:b w:val="0"/>
                <w:color w:val="auto"/>
                <w:sz w:val="20"/>
                <w:szCs w:val="20"/>
              </w:rPr>
            </w:pPr>
            <w:r w:rsidRPr="00CD25D1">
              <w:rPr>
                <w:b w:val="0"/>
                <w:color w:val="auto"/>
                <w:sz w:val="20"/>
                <w:szCs w:val="20"/>
              </w:rPr>
              <w:t>Бенз(а)пирен</w:t>
            </w:r>
          </w:p>
        </w:tc>
      </w:tr>
      <w:tr w:rsidR="00B60941" w:rsidRPr="00CD25D1" w:rsidTr="00CD25D1">
        <w:trPr>
          <w:trHeight w:val="222"/>
        </w:trPr>
        <w:tc>
          <w:tcPr>
            <w:tcW w:w="3969" w:type="dxa"/>
          </w:tcPr>
          <w:p w:rsidR="00B60941" w:rsidRPr="00CD25D1" w:rsidRDefault="00B60941" w:rsidP="00CD25D1">
            <w:pPr>
              <w:pStyle w:val="30"/>
              <w:jc w:val="both"/>
              <w:rPr>
                <w:b w:val="0"/>
                <w:color w:val="auto"/>
                <w:sz w:val="20"/>
                <w:szCs w:val="20"/>
              </w:rPr>
            </w:pPr>
            <w:r w:rsidRPr="00CD25D1">
              <w:rPr>
                <w:b w:val="0"/>
                <w:color w:val="auto"/>
                <w:sz w:val="20"/>
                <w:szCs w:val="20"/>
              </w:rPr>
              <w:t>Мельница</w:t>
            </w:r>
          </w:p>
        </w:tc>
        <w:tc>
          <w:tcPr>
            <w:tcW w:w="3402" w:type="dxa"/>
          </w:tcPr>
          <w:p w:rsidR="00B60941" w:rsidRPr="00CD25D1" w:rsidRDefault="00B60941" w:rsidP="00CD25D1">
            <w:pPr>
              <w:pStyle w:val="30"/>
              <w:jc w:val="both"/>
              <w:rPr>
                <w:b w:val="0"/>
                <w:color w:val="auto"/>
                <w:sz w:val="20"/>
                <w:szCs w:val="20"/>
              </w:rPr>
            </w:pPr>
            <w:r w:rsidRPr="00CD25D1">
              <w:rPr>
                <w:b w:val="0"/>
                <w:color w:val="auto"/>
                <w:sz w:val="20"/>
                <w:szCs w:val="20"/>
              </w:rPr>
              <w:t>Пыль зерновая</w:t>
            </w:r>
          </w:p>
          <w:p w:rsidR="00B60941" w:rsidRPr="00CD25D1" w:rsidRDefault="00B60941" w:rsidP="00CD25D1">
            <w:pPr>
              <w:pStyle w:val="30"/>
              <w:jc w:val="both"/>
              <w:rPr>
                <w:b w:val="0"/>
                <w:color w:val="auto"/>
                <w:sz w:val="20"/>
                <w:szCs w:val="20"/>
              </w:rPr>
            </w:pPr>
            <w:r w:rsidRPr="00CD25D1">
              <w:rPr>
                <w:b w:val="0"/>
                <w:color w:val="auto"/>
                <w:sz w:val="20"/>
                <w:szCs w:val="20"/>
              </w:rPr>
              <w:t>Пыль мучная</w:t>
            </w:r>
          </w:p>
        </w:tc>
      </w:tr>
      <w:tr w:rsidR="00B60941" w:rsidRPr="00CD25D1" w:rsidTr="00CD25D1">
        <w:tc>
          <w:tcPr>
            <w:tcW w:w="3969" w:type="dxa"/>
            <w:tcBorders>
              <w:top w:val="nil"/>
            </w:tcBorders>
          </w:tcPr>
          <w:p w:rsidR="00B60941" w:rsidRPr="00CD25D1" w:rsidRDefault="00B60941" w:rsidP="00CD25D1">
            <w:pPr>
              <w:pStyle w:val="30"/>
              <w:jc w:val="both"/>
              <w:rPr>
                <w:b w:val="0"/>
                <w:color w:val="auto"/>
                <w:sz w:val="20"/>
                <w:szCs w:val="20"/>
              </w:rPr>
            </w:pPr>
            <w:r w:rsidRPr="00CD25D1">
              <w:rPr>
                <w:b w:val="0"/>
                <w:color w:val="auto"/>
                <w:sz w:val="20"/>
                <w:szCs w:val="20"/>
              </w:rPr>
              <w:t>Гараж</w:t>
            </w:r>
          </w:p>
          <w:p w:rsidR="00B60941" w:rsidRPr="00CD25D1" w:rsidRDefault="00B60941" w:rsidP="00CD25D1">
            <w:pPr>
              <w:spacing w:line="360" w:lineRule="auto"/>
              <w:jc w:val="both"/>
              <w:rPr>
                <w:sz w:val="20"/>
                <w:szCs w:val="20"/>
              </w:rPr>
            </w:pPr>
          </w:p>
          <w:p w:rsidR="00B60941" w:rsidRPr="00CD25D1" w:rsidRDefault="00B60941" w:rsidP="00CD25D1">
            <w:pPr>
              <w:spacing w:line="360" w:lineRule="auto"/>
              <w:jc w:val="both"/>
              <w:rPr>
                <w:sz w:val="20"/>
                <w:szCs w:val="20"/>
              </w:rPr>
            </w:pPr>
          </w:p>
          <w:p w:rsidR="00B60941" w:rsidRPr="00CD25D1" w:rsidRDefault="00B60941" w:rsidP="00CD25D1">
            <w:pPr>
              <w:spacing w:line="360" w:lineRule="auto"/>
              <w:jc w:val="both"/>
              <w:rPr>
                <w:sz w:val="20"/>
                <w:szCs w:val="20"/>
              </w:rPr>
            </w:pPr>
          </w:p>
          <w:p w:rsidR="00B60941" w:rsidRPr="00CD25D1" w:rsidRDefault="00B60941" w:rsidP="00CD25D1">
            <w:pPr>
              <w:spacing w:line="360" w:lineRule="auto"/>
              <w:jc w:val="both"/>
              <w:rPr>
                <w:sz w:val="20"/>
                <w:szCs w:val="20"/>
              </w:rPr>
            </w:pPr>
          </w:p>
          <w:p w:rsidR="00B60941" w:rsidRPr="00CD25D1" w:rsidRDefault="00B60941" w:rsidP="00CD25D1">
            <w:pPr>
              <w:spacing w:line="360" w:lineRule="auto"/>
              <w:jc w:val="both"/>
              <w:rPr>
                <w:sz w:val="20"/>
                <w:szCs w:val="20"/>
              </w:rPr>
            </w:pPr>
          </w:p>
          <w:p w:rsidR="00B60941" w:rsidRPr="00CD25D1" w:rsidRDefault="00B60941" w:rsidP="00CD25D1">
            <w:pPr>
              <w:spacing w:line="360" w:lineRule="auto"/>
              <w:jc w:val="both"/>
              <w:rPr>
                <w:sz w:val="20"/>
                <w:szCs w:val="20"/>
              </w:rPr>
            </w:pPr>
          </w:p>
          <w:p w:rsidR="00B60941" w:rsidRPr="00CD25D1" w:rsidRDefault="00B60941" w:rsidP="00CD25D1">
            <w:pPr>
              <w:pStyle w:val="30"/>
              <w:jc w:val="both"/>
              <w:rPr>
                <w:b w:val="0"/>
                <w:color w:val="auto"/>
                <w:sz w:val="20"/>
                <w:szCs w:val="20"/>
              </w:rPr>
            </w:pPr>
          </w:p>
        </w:tc>
        <w:tc>
          <w:tcPr>
            <w:tcW w:w="3402" w:type="dxa"/>
            <w:tcBorders>
              <w:top w:val="nil"/>
            </w:tcBorders>
          </w:tcPr>
          <w:p w:rsidR="00B60941" w:rsidRPr="00CD25D1" w:rsidRDefault="00B60941" w:rsidP="00CD25D1">
            <w:pPr>
              <w:spacing w:line="360" w:lineRule="auto"/>
              <w:jc w:val="both"/>
              <w:rPr>
                <w:sz w:val="20"/>
                <w:szCs w:val="20"/>
              </w:rPr>
            </w:pPr>
            <w:r w:rsidRPr="00CD25D1">
              <w:rPr>
                <w:sz w:val="20"/>
                <w:szCs w:val="20"/>
              </w:rPr>
              <w:t>Азота диоксид</w:t>
            </w:r>
          </w:p>
          <w:p w:rsidR="00B60941" w:rsidRPr="00CD25D1" w:rsidRDefault="00B60941" w:rsidP="00CD25D1">
            <w:pPr>
              <w:spacing w:line="360" w:lineRule="auto"/>
              <w:jc w:val="both"/>
              <w:rPr>
                <w:sz w:val="20"/>
                <w:szCs w:val="20"/>
              </w:rPr>
            </w:pPr>
            <w:r w:rsidRPr="00CD25D1">
              <w:rPr>
                <w:sz w:val="20"/>
                <w:szCs w:val="20"/>
              </w:rPr>
              <w:t>Азота оксид</w:t>
            </w:r>
          </w:p>
          <w:p w:rsidR="00B60941" w:rsidRPr="00CD25D1" w:rsidRDefault="00B60941" w:rsidP="00CD25D1">
            <w:pPr>
              <w:spacing w:line="360" w:lineRule="auto"/>
              <w:jc w:val="both"/>
              <w:rPr>
                <w:sz w:val="20"/>
                <w:szCs w:val="20"/>
              </w:rPr>
            </w:pPr>
            <w:r w:rsidRPr="00CD25D1">
              <w:rPr>
                <w:sz w:val="20"/>
                <w:szCs w:val="20"/>
              </w:rPr>
              <w:t>Ангидрид сернистый</w:t>
            </w:r>
          </w:p>
          <w:p w:rsidR="00B60941" w:rsidRPr="00CD25D1" w:rsidRDefault="00B60941" w:rsidP="00CD25D1">
            <w:pPr>
              <w:spacing w:line="360" w:lineRule="auto"/>
              <w:jc w:val="both"/>
              <w:rPr>
                <w:sz w:val="20"/>
                <w:szCs w:val="20"/>
              </w:rPr>
            </w:pPr>
            <w:r w:rsidRPr="00CD25D1">
              <w:rPr>
                <w:sz w:val="20"/>
                <w:szCs w:val="20"/>
              </w:rPr>
              <w:t>Окись углерода</w:t>
            </w:r>
          </w:p>
          <w:p w:rsidR="00B60941" w:rsidRPr="00CD25D1" w:rsidRDefault="00B60941" w:rsidP="00CD25D1">
            <w:pPr>
              <w:spacing w:line="360" w:lineRule="auto"/>
              <w:jc w:val="both"/>
              <w:rPr>
                <w:sz w:val="20"/>
                <w:szCs w:val="20"/>
              </w:rPr>
            </w:pPr>
            <w:r w:rsidRPr="00CD25D1">
              <w:rPr>
                <w:sz w:val="20"/>
                <w:szCs w:val="20"/>
              </w:rPr>
              <w:t>Бенз(а)пирен</w:t>
            </w:r>
          </w:p>
          <w:p w:rsidR="00B60941" w:rsidRPr="00CD25D1" w:rsidRDefault="00B60941" w:rsidP="00CD25D1">
            <w:pPr>
              <w:spacing w:line="360" w:lineRule="auto"/>
              <w:jc w:val="both"/>
              <w:rPr>
                <w:sz w:val="20"/>
                <w:szCs w:val="20"/>
              </w:rPr>
            </w:pPr>
            <w:r w:rsidRPr="00CD25D1">
              <w:rPr>
                <w:sz w:val="20"/>
                <w:szCs w:val="20"/>
              </w:rPr>
              <w:t>Сажа</w:t>
            </w:r>
          </w:p>
          <w:p w:rsidR="00B60941" w:rsidRPr="00CD25D1" w:rsidRDefault="00B60941" w:rsidP="00CD25D1">
            <w:pPr>
              <w:pStyle w:val="7"/>
              <w:jc w:val="both"/>
              <w:rPr>
                <w:sz w:val="20"/>
                <w:szCs w:val="20"/>
              </w:rPr>
            </w:pPr>
            <w:r w:rsidRPr="00CD25D1">
              <w:rPr>
                <w:sz w:val="20"/>
                <w:szCs w:val="20"/>
              </w:rPr>
              <w:t>Керосин</w:t>
            </w:r>
          </w:p>
          <w:p w:rsidR="00B60941" w:rsidRPr="00CD25D1" w:rsidRDefault="00B60941" w:rsidP="00CD25D1">
            <w:pPr>
              <w:spacing w:line="360" w:lineRule="auto"/>
              <w:jc w:val="both"/>
              <w:rPr>
                <w:sz w:val="20"/>
                <w:szCs w:val="20"/>
              </w:rPr>
            </w:pPr>
            <w:r w:rsidRPr="00CD25D1">
              <w:rPr>
                <w:sz w:val="20"/>
                <w:szCs w:val="20"/>
              </w:rPr>
              <w:t>Бензин</w:t>
            </w:r>
          </w:p>
        </w:tc>
      </w:tr>
      <w:tr w:rsidR="00B60941" w:rsidRPr="00CD25D1" w:rsidTr="00CD25D1">
        <w:tc>
          <w:tcPr>
            <w:tcW w:w="3969" w:type="dxa"/>
          </w:tcPr>
          <w:p w:rsidR="00B60941" w:rsidRPr="00CD25D1" w:rsidRDefault="00B60941" w:rsidP="00CD25D1">
            <w:pPr>
              <w:spacing w:line="360" w:lineRule="auto"/>
              <w:jc w:val="both"/>
              <w:rPr>
                <w:sz w:val="20"/>
                <w:szCs w:val="20"/>
              </w:rPr>
            </w:pPr>
            <w:r w:rsidRPr="00CD25D1">
              <w:rPr>
                <w:sz w:val="20"/>
                <w:szCs w:val="20"/>
              </w:rPr>
              <w:t>Механические мастерские</w:t>
            </w:r>
          </w:p>
        </w:tc>
        <w:tc>
          <w:tcPr>
            <w:tcW w:w="3402" w:type="dxa"/>
          </w:tcPr>
          <w:p w:rsidR="00B60941" w:rsidRPr="00CD25D1" w:rsidRDefault="00B60941" w:rsidP="00CD25D1">
            <w:pPr>
              <w:pStyle w:val="30"/>
              <w:jc w:val="both"/>
              <w:rPr>
                <w:b w:val="0"/>
                <w:color w:val="auto"/>
                <w:sz w:val="20"/>
                <w:szCs w:val="20"/>
              </w:rPr>
            </w:pPr>
            <w:r w:rsidRPr="00CD25D1">
              <w:rPr>
                <w:b w:val="0"/>
                <w:color w:val="auto"/>
                <w:sz w:val="20"/>
                <w:szCs w:val="20"/>
              </w:rPr>
              <w:t>Железо оксиды</w:t>
            </w:r>
          </w:p>
          <w:p w:rsidR="00B60941" w:rsidRPr="00CD25D1" w:rsidRDefault="00B60941" w:rsidP="00CD25D1">
            <w:pPr>
              <w:spacing w:line="360" w:lineRule="auto"/>
              <w:jc w:val="both"/>
              <w:rPr>
                <w:sz w:val="20"/>
                <w:szCs w:val="20"/>
              </w:rPr>
            </w:pPr>
            <w:r w:rsidRPr="00CD25D1">
              <w:rPr>
                <w:sz w:val="20"/>
                <w:szCs w:val="20"/>
              </w:rPr>
              <w:t>Корунд белый</w:t>
            </w:r>
          </w:p>
        </w:tc>
      </w:tr>
      <w:tr w:rsidR="00B60941" w:rsidRPr="00CD25D1" w:rsidTr="00CD25D1">
        <w:tc>
          <w:tcPr>
            <w:tcW w:w="3969" w:type="dxa"/>
          </w:tcPr>
          <w:p w:rsidR="00B60941" w:rsidRPr="00CD25D1" w:rsidRDefault="00B60941" w:rsidP="00CD25D1">
            <w:pPr>
              <w:spacing w:line="360" w:lineRule="auto"/>
              <w:jc w:val="both"/>
              <w:rPr>
                <w:sz w:val="20"/>
                <w:szCs w:val="20"/>
              </w:rPr>
            </w:pPr>
            <w:r w:rsidRPr="00CD25D1">
              <w:rPr>
                <w:sz w:val="20"/>
                <w:szCs w:val="20"/>
              </w:rPr>
              <w:t>Сварочный участок</w:t>
            </w:r>
          </w:p>
        </w:tc>
        <w:tc>
          <w:tcPr>
            <w:tcW w:w="3402" w:type="dxa"/>
          </w:tcPr>
          <w:p w:rsidR="00B60941" w:rsidRPr="00CD25D1" w:rsidRDefault="00B60941" w:rsidP="00CD25D1">
            <w:pPr>
              <w:pStyle w:val="30"/>
              <w:jc w:val="both"/>
              <w:rPr>
                <w:b w:val="0"/>
                <w:color w:val="auto"/>
                <w:sz w:val="20"/>
                <w:szCs w:val="20"/>
              </w:rPr>
            </w:pPr>
            <w:r w:rsidRPr="00CD25D1">
              <w:rPr>
                <w:b w:val="0"/>
                <w:color w:val="auto"/>
                <w:sz w:val="20"/>
                <w:szCs w:val="20"/>
              </w:rPr>
              <w:t>Железо оксиды</w:t>
            </w:r>
          </w:p>
          <w:p w:rsidR="00B60941" w:rsidRPr="00CD25D1" w:rsidRDefault="00B60941" w:rsidP="00CD25D1">
            <w:pPr>
              <w:spacing w:line="360" w:lineRule="auto"/>
              <w:jc w:val="both"/>
              <w:rPr>
                <w:sz w:val="20"/>
                <w:szCs w:val="20"/>
              </w:rPr>
            </w:pPr>
            <w:r w:rsidRPr="00CD25D1">
              <w:rPr>
                <w:sz w:val="20"/>
                <w:szCs w:val="20"/>
              </w:rPr>
              <w:t>Марганец и его соединения</w:t>
            </w:r>
          </w:p>
          <w:p w:rsidR="00B60941" w:rsidRPr="00CD25D1" w:rsidRDefault="00B60941" w:rsidP="00CD25D1">
            <w:pPr>
              <w:spacing w:line="360" w:lineRule="auto"/>
              <w:jc w:val="both"/>
              <w:rPr>
                <w:sz w:val="20"/>
                <w:szCs w:val="20"/>
              </w:rPr>
            </w:pPr>
            <w:r w:rsidRPr="00CD25D1">
              <w:rPr>
                <w:sz w:val="20"/>
                <w:szCs w:val="20"/>
              </w:rPr>
              <w:t>Азота диоксид</w:t>
            </w:r>
          </w:p>
          <w:p w:rsidR="00B60941" w:rsidRPr="00CD25D1" w:rsidRDefault="00B60941" w:rsidP="00CD25D1">
            <w:pPr>
              <w:pStyle w:val="30"/>
              <w:jc w:val="both"/>
              <w:rPr>
                <w:b w:val="0"/>
                <w:color w:val="auto"/>
                <w:sz w:val="20"/>
                <w:szCs w:val="20"/>
              </w:rPr>
            </w:pPr>
            <w:r w:rsidRPr="00CD25D1">
              <w:rPr>
                <w:b w:val="0"/>
                <w:color w:val="auto"/>
                <w:sz w:val="20"/>
                <w:szCs w:val="20"/>
              </w:rPr>
              <w:t>Окись углерода</w:t>
            </w:r>
          </w:p>
        </w:tc>
      </w:tr>
      <w:tr w:rsidR="00B60941" w:rsidRPr="00CD25D1" w:rsidTr="00CD25D1">
        <w:tc>
          <w:tcPr>
            <w:tcW w:w="3969" w:type="dxa"/>
          </w:tcPr>
          <w:p w:rsidR="00B60941" w:rsidRPr="00CD25D1" w:rsidRDefault="00B60941" w:rsidP="00CD25D1">
            <w:pPr>
              <w:spacing w:line="360" w:lineRule="auto"/>
              <w:jc w:val="both"/>
              <w:rPr>
                <w:sz w:val="20"/>
                <w:szCs w:val="20"/>
              </w:rPr>
            </w:pPr>
            <w:r w:rsidRPr="00CD25D1">
              <w:rPr>
                <w:sz w:val="20"/>
                <w:szCs w:val="20"/>
              </w:rPr>
              <w:t>Строительный участок</w:t>
            </w:r>
          </w:p>
        </w:tc>
        <w:tc>
          <w:tcPr>
            <w:tcW w:w="3402" w:type="dxa"/>
          </w:tcPr>
          <w:p w:rsidR="00B60941" w:rsidRPr="00CD25D1" w:rsidRDefault="00B60941" w:rsidP="00CD25D1">
            <w:pPr>
              <w:spacing w:line="360" w:lineRule="auto"/>
              <w:jc w:val="both"/>
              <w:rPr>
                <w:sz w:val="20"/>
                <w:szCs w:val="20"/>
              </w:rPr>
            </w:pPr>
            <w:r w:rsidRPr="00CD25D1">
              <w:rPr>
                <w:sz w:val="20"/>
                <w:szCs w:val="20"/>
              </w:rPr>
              <w:t>Ксилол</w:t>
            </w:r>
          </w:p>
          <w:p w:rsidR="00B60941" w:rsidRPr="00CD25D1" w:rsidRDefault="00B60941" w:rsidP="00CD25D1">
            <w:pPr>
              <w:spacing w:line="360" w:lineRule="auto"/>
              <w:jc w:val="both"/>
              <w:rPr>
                <w:sz w:val="20"/>
                <w:szCs w:val="20"/>
              </w:rPr>
            </w:pPr>
            <w:r w:rsidRPr="00CD25D1">
              <w:rPr>
                <w:sz w:val="20"/>
                <w:szCs w:val="20"/>
              </w:rPr>
              <w:t>Уайт спирит</w:t>
            </w:r>
          </w:p>
          <w:p w:rsidR="00B60941" w:rsidRPr="00CD25D1" w:rsidRDefault="00B60941" w:rsidP="00CD25D1">
            <w:pPr>
              <w:spacing w:line="360" w:lineRule="auto"/>
              <w:jc w:val="both"/>
              <w:rPr>
                <w:sz w:val="20"/>
                <w:szCs w:val="20"/>
              </w:rPr>
            </w:pPr>
            <w:r w:rsidRPr="00CD25D1">
              <w:rPr>
                <w:sz w:val="20"/>
                <w:szCs w:val="20"/>
              </w:rPr>
              <w:t>Взвешенные вещества</w:t>
            </w:r>
          </w:p>
          <w:p w:rsidR="00B60941" w:rsidRPr="00CD25D1" w:rsidRDefault="00B60941" w:rsidP="00CD25D1">
            <w:pPr>
              <w:spacing w:line="360" w:lineRule="auto"/>
              <w:jc w:val="both"/>
              <w:rPr>
                <w:sz w:val="20"/>
                <w:szCs w:val="20"/>
              </w:rPr>
            </w:pPr>
            <w:r w:rsidRPr="00CD25D1">
              <w:rPr>
                <w:sz w:val="20"/>
                <w:szCs w:val="20"/>
              </w:rPr>
              <w:t>Динас</w:t>
            </w:r>
          </w:p>
          <w:p w:rsidR="00B60941" w:rsidRPr="00CD25D1" w:rsidRDefault="00B60941" w:rsidP="00CD25D1">
            <w:pPr>
              <w:spacing w:line="360" w:lineRule="auto"/>
              <w:jc w:val="both"/>
              <w:rPr>
                <w:sz w:val="20"/>
                <w:szCs w:val="20"/>
              </w:rPr>
            </w:pPr>
            <w:r w:rsidRPr="00CD25D1">
              <w:rPr>
                <w:sz w:val="20"/>
                <w:szCs w:val="20"/>
              </w:rPr>
              <w:t>Шамот</w:t>
            </w:r>
          </w:p>
        </w:tc>
      </w:tr>
    </w:tbl>
    <w:p w:rsidR="00B60941" w:rsidRPr="00E37170" w:rsidRDefault="00B60941" w:rsidP="00E37170">
      <w:pPr>
        <w:pStyle w:val="a8"/>
        <w:ind w:firstLine="709"/>
        <w:jc w:val="both"/>
      </w:pPr>
    </w:p>
    <w:p w:rsidR="00B60941" w:rsidRPr="00E37170" w:rsidRDefault="00B60941" w:rsidP="00E37170">
      <w:pPr>
        <w:spacing w:line="360" w:lineRule="auto"/>
        <w:ind w:firstLine="709"/>
        <w:jc w:val="both"/>
        <w:rPr>
          <w:sz w:val="28"/>
          <w:szCs w:val="28"/>
        </w:rPr>
      </w:pPr>
      <w:r w:rsidRPr="00E37170">
        <w:rPr>
          <w:sz w:val="28"/>
          <w:szCs w:val="28"/>
        </w:rPr>
        <w:t>В соответствии с ст. 22 Закона</w:t>
      </w:r>
      <w:r w:rsidR="00E37170">
        <w:rPr>
          <w:sz w:val="28"/>
          <w:szCs w:val="28"/>
        </w:rPr>
        <w:t xml:space="preserve"> </w:t>
      </w:r>
      <w:r w:rsidRPr="00E37170">
        <w:rPr>
          <w:sz w:val="28"/>
          <w:szCs w:val="28"/>
        </w:rPr>
        <w:t>в целях предотвращения негативного воздействия на окружающую среду хозяйственной и иной деятельности для юридических и физических лиц- природопользователей устанавливаются нормативы допустимого воздействия на окружающую среду. В соответствии со ст. 16 закона: Негативное воздействие на окружающую среду является платным. К видам негативного воздействия относятся: выбросы в атмосферный воздух загрязняющих веществ и иных веществ, сбросы загрязняющих веществ, в поверхностные водные объекты, подземные водные объекты и на водосборные площади, размещение отходов.</w:t>
      </w:r>
    </w:p>
    <w:p w:rsidR="00750BD8" w:rsidRPr="00E37170" w:rsidRDefault="00750BD8" w:rsidP="00E37170">
      <w:pPr>
        <w:spacing w:line="360" w:lineRule="auto"/>
        <w:ind w:firstLine="709"/>
        <w:jc w:val="both"/>
        <w:rPr>
          <w:sz w:val="28"/>
          <w:szCs w:val="28"/>
        </w:rPr>
      </w:pPr>
    </w:p>
    <w:p w:rsidR="00B60941" w:rsidRPr="00E37170" w:rsidRDefault="00B60941" w:rsidP="00E37170">
      <w:pPr>
        <w:pStyle w:val="1"/>
        <w:spacing w:before="0" w:beforeAutospacing="0" w:after="0" w:afterAutospacing="0" w:line="360" w:lineRule="auto"/>
        <w:ind w:firstLine="709"/>
        <w:jc w:val="both"/>
        <w:rPr>
          <w:b w:val="0"/>
          <w:color w:val="auto"/>
          <w:sz w:val="28"/>
          <w:szCs w:val="28"/>
        </w:rPr>
      </w:pPr>
      <w:r w:rsidRPr="00E37170">
        <w:rPr>
          <w:b w:val="0"/>
          <w:color w:val="auto"/>
          <w:sz w:val="28"/>
          <w:szCs w:val="28"/>
        </w:rPr>
        <w:t>Таблица 4.2</w:t>
      </w:r>
      <w:r w:rsidR="008D7EF8" w:rsidRPr="00E37170">
        <w:rPr>
          <w:b w:val="0"/>
          <w:color w:val="auto"/>
          <w:sz w:val="28"/>
          <w:szCs w:val="28"/>
        </w:rPr>
        <w:t xml:space="preserve"> - </w:t>
      </w:r>
      <w:r w:rsidRPr="00E37170">
        <w:rPr>
          <w:b w:val="0"/>
          <w:color w:val="auto"/>
          <w:sz w:val="28"/>
          <w:szCs w:val="28"/>
        </w:rPr>
        <w:t>Плата за загрязнение окружающей сред</w:t>
      </w:r>
      <w:r w:rsidR="008D7EF8" w:rsidRPr="00E37170">
        <w:rPr>
          <w:b w:val="0"/>
          <w:color w:val="auto"/>
          <w:sz w:val="28"/>
          <w:szCs w:val="28"/>
        </w:rPr>
        <w:t>ы ОАО</w:t>
      </w:r>
      <w:r w:rsidR="00CD25D1">
        <w:rPr>
          <w:b w:val="0"/>
          <w:color w:val="auto"/>
          <w:sz w:val="28"/>
          <w:szCs w:val="28"/>
        </w:rPr>
        <w:t xml:space="preserve"> </w:t>
      </w:r>
      <w:r w:rsidR="008D7EF8" w:rsidRPr="00E37170">
        <w:rPr>
          <w:b w:val="0"/>
          <w:color w:val="auto"/>
          <w:sz w:val="28"/>
          <w:szCs w:val="28"/>
        </w:rPr>
        <w:t>«Кропоткинский элеватор»</w:t>
      </w:r>
      <w:r w:rsidR="00CD25D1">
        <w:rPr>
          <w:b w:val="0"/>
          <w:color w:val="auto"/>
          <w:sz w:val="28"/>
          <w:szCs w:val="28"/>
        </w:rPr>
        <w:t xml:space="preserve"> </w:t>
      </w:r>
      <w:r w:rsidR="008D7EF8" w:rsidRPr="00E37170">
        <w:rPr>
          <w:b w:val="0"/>
          <w:color w:val="auto"/>
          <w:sz w:val="28"/>
          <w:szCs w:val="28"/>
        </w:rPr>
        <w:t>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2693"/>
        <w:gridCol w:w="1843"/>
        <w:gridCol w:w="1134"/>
      </w:tblGrid>
      <w:tr w:rsidR="00B60941" w:rsidRPr="00CD25D1" w:rsidTr="00CD25D1">
        <w:tc>
          <w:tcPr>
            <w:tcW w:w="851" w:type="dxa"/>
          </w:tcPr>
          <w:p w:rsidR="00B60941" w:rsidRPr="00CD25D1" w:rsidRDefault="00B60941" w:rsidP="00CD25D1">
            <w:pPr>
              <w:spacing w:line="360" w:lineRule="auto"/>
              <w:jc w:val="both"/>
              <w:rPr>
                <w:sz w:val="20"/>
                <w:szCs w:val="20"/>
              </w:rPr>
            </w:pPr>
            <w:r w:rsidRPr="00CD25D1">
              <w:rPr>
                <w:sz w:val="20"/>
                <w:szCs w:val="20"/>
              </w:rPr>
              <w:t>Виды</w:t>
            </w:r>
          </w:p>
          <w:p w:rsidR="00B60941" w:rsidRPr="00CD25D1" w:rsidRDefault="00B60941" w:rsidP="00CD25D1">
            <w:pPr>
              <w:spacing w:line="360" w:lineRule="auto"/>
              <w:jc w:val="both"/>
              <w:rPr>
                <w:sz w:val="20"/>
                <w:szCs w:val="20"/>
              </w:rPr>
            </w:pPr>
            <w:r w:rsidRPr="00CD25D1">
              <w:rPr>
                <w:sz w:val="20"/>
                <w:szCs w:val="20"/>
              </w:rPr>
              <w:t>годы</w:t>
            </w:r>
          </w:p>
        </w:tc>
        <w:tc>
          <w:tcPr>
            <w:tcW w:w="2835" w:type="dxa"/>
          </w:tcPr>
          <w:p w:rsidR="00B60941" w:rsidRPr="00CD25D1" w:rsidRDefault="00B60941" w:rsidP="00CD25D1">
            <w:pPr>
              <w:spacing w:line="360" w:lineRule="auto"/>
              <w:jc w:val="both"/>
              <w:rPr>
                <w:sz w:val="20"/>
                <w:szCs w:val="20"/>
              </w:rPr>
            </w:pPr>
            <w:r w:rsidRPr="00CD25D1">
              <w:rPr>
                <w:sz w:val="20"/>
                <w:szCs w:val="20"/>
              </w:rPr>
              <w:t>За выбросы в атмосферу от стационарных источников</w:t>
            </w:r>
          </w:p>
        </w:tc>
        <w:tc>
          <w:tcPr>
            <w:tcW w:w="2693" w:type="dxa"/>
          </w:tcPr>
          <w:p w:rsidR="00B60941" w:rsidRPr="00CD25D1" w:rsidRDefault="00B60941" w:rsidP="00CD25D1">
            <w:pPr>
              <w:spacing w:line="360" w:lineRule="auto"/>
              <w:jc w:val="both"/>
              <w:rPr>
                <w:sz w:val="20"/>
                <w:szCs w:val="20"/>
              </w:rPr>
            </w:pPr>
            <w:r w:rsidRPr="00CD25D1">
              <w:rPr>
                <w:sz w:val="20"/>
                <w:szCs w:val="20"/>
              </w:rPr>
              <w:t>За выбросы в атмосферу от передвижных источников</w:t>
            </w:r>
          </w:p>
        </w:tc>
        <w:tc>
          <w:tcPr>
            <w:tcW w:w="1843" w:type="dxa"/>
          </w:tcPr>
          <w:p w:rsidR="00B60941" w:rsidRPr="00CD25D1" w:rsidRDefault="00B60941" w:rsidP="00CD25D1">
            <w:pPr>
              <w:spacing w:line="360" w:lineRule="auto"/>
              <w:jc w:val="both"/>
              <w:rPr>
                <w:sz w:val="20"/>
                <w:szCs w:val="20"/>
              </w:rPr>
            </w:pPr>
            <w:r w:rsidRPr="00CD25D1">
              <w:rPr>
                <w:sz w:val="20"/>
                <w:szCs w:val="20"/>
              </w:rPr>
              <w:t>За размещение отходов</w:t>
            </w:r>
          </w:p>
        </w:tc>
        <w:tc>
          <w:tcPr>
            <w:tcW w:w="1134" w:type="dxa"/>
          </w:tcPr>
          <w:p w:rsidR="00B60941" w:rsidRPr="00CD25D1" w:rsidRDefault="00B60941" w:rsidP="00CD25D1">
            <w:pPr>
              <w:pStyle w:val="2"/>
              <w:spacing w:line="360" w:lineRule="auto"/>
              <w:jc w:val="both"/>
              <w:rPr>
                <w:sz w:val="20"/>
                <w:szCs w:val="20"/>
              </w:rPr>
            </w:pPr>
            <w:r w:rsidRPr="00CD25D1">
              <w:rPr>
                <w:sz w:val="20"/>
                <w:szCs w:val="20"/>
              </w:rPr>
              <w:t>Итого</w:t>
            </w:r>
          </w:p>
        </w:tc>
      </w:tr>
      <w:tr w:rsidR="00B60941" w:rsidRPr="00CD25D1" w:rsidTr="00CD25D1">
        <w:trPr>
          <w:cantSplit/>
        </w:trPr>
        <w:tc>
          <w:tcPr>
            <w:tcW w:w="851" w:type="dxa"/>
          </w:tcPr>
          <w:p w:rsidR="00B60941" w:rsidRPr="00CD25D1" w:rsidRDefault="00B60941" w:rsidP="00CD25D1">
            <w:pPr>
              <w:spacing w:line="360" w:lineRule="auto"/>
              <w:jc w:val="both"/>
              <w:rPr>
                <w:sz w:val="20"/>
                <w:szCs w:val="20"/>
              </w:rPr>
            </w:pPr>
            <w:r w:rsidRPr="00CD25D1">
              <w:rPr>
                <w:sz w:val="20"/>
                <w:szCs w:val="20"/>
              </w:rPr>
              <w:t>1</w:t>
            </w:r>
          </w:p>
        </w:tc>
        <w:tc>
          <w:tcPr>
            <w:tcW w:w="2835" w:type="dxa"/>
          </w:tcPr>
          <w:p w:rsidR="00B60941" w:rsidRPr="00CD25D1" w:rsidRDefault="00B60941" w:rsidP="00CD25D1">
            <w:pPr>
              <w:spacing w:line="360" w:lineRule="auto"/>
              <w:jc w:val="both"/>
              <w:rPr>
                <w:sz w:val="20"/>
                <w:szCs w:val="20"/>
              </w:rPr>
            </w:pPr>
            <w:r w:rsidRPr="00CD25D1">
              <w:rPr>
                <w:sz w:val="20"/>
                <w:szCs w:val="20"/>
              </w:rPr>
              <w:t>2</w:t>
            </w:r>
          </w:p>
        </w:tc>
        <w:tc>
          <w:tcPr>
            <w:tcW w:w="2693" w:type="dxa"/>
          </w:tcPr>
          <w:p w:rsidR="00B60941" w:rsidRPr="00CD25D1" w:rsidRDefault="00B60941" w:rsidP="00CD25D1">
            <w:pPr>
              <w:spacing w:line="360" w:lineRule="auto"/>
              <w:jc w:val="both"/>
              <w:rPr>
                <w:sz w:val="20"/>
                <w:szCs w:val="20"/>
              </w:rPr>
            </w:pPr>
            <w:r w:rsidRPr="00CD25D1">
              <w:rPr>
                <w:sz w:val="20"/>
                <w:szCs w:val="20"/>
              </w:rPr>
              <w:t>3</w:t>
            </w:r>
          </w:p>
        </w:tc>
        <w:tc>
          <w:tcPr>
            <w:tcW w:w="1843" w:type="dxa"/>
          </w:tcPr>
          <w:p w:rsidR="00B60941" w:rsidRPr="00CD25D1" w:rsidRDefault="00B60941" w:rsidP="00CD25D1">
            <w:pPr>
              <w:spacing w:line="360" w:lineRule="auto"/>
              <w:jc w:val="both"/>
              <w:rPr>
                <w:sz w:val="20"/>
                <w:szCs w:val="20"/>
              </w:rPr>
            </w:pPr>
            <w:r w:rsidRPr="00CD25D1">
              <w:rPr>
                <w:sz w:val="20"/>
                <w:szCs w:val="20"/>
              </w:rPr>
              <w:t>4</w:t>
            </w:r>
          </w:p>
        </w:tc>
        <w:tc>
          <w:tcPr>
            <w:tcW w:w="1134" w:type="dxa"/>
          </w:tcPr>
          <w:p w:rsidR="00B60941" w:rsidRPr="00CD25D1" w:rsidRDefault="00B60941" w:rsidP="00CD25D1">
            <w:pPr>
              <w:spacing w:line="360" w:lineRule="auto"/>
              <w:jc w:val="both"/>
              <w:rPr>
                <w:sz w:val="20"/>
                <w:szCs w:val="20"/>
              </w:rPr>
            </w:pPr>
            <w:r w:rsidRPr="00CD25D1">
              <w:rPr>
                <w:sz w:val="20"/>
                <w:szCs w:val="20"/>
              </w:rPr>
              <w:t>5</w:t>
            </w:r>
          </w:p>
        </w:tc>
      </w:tr>
      <w:tr w:rsidR="00B60941" w:rsidRPr="00CD25D1" w:rsidTr="00CD25D1">
        <w:trPr>
          <w:cantSplit/>
        </w:trPr>
        <w:tc>
          <w:tcPr>
            <w:tcW w:w="851" w:type="dxa"/>
          </w:tcPr>
          <w:p w:rsidR="00B60941" w:rsidRPr="00CD25D1" w:rsidRDefault="00B60941" w:rsidP="00CD25D1">
            <w:pPr>
              <w:spacing w:line="360" w:lineRule="auto"/>
              <w:jc w:val="both"/>
              <w:rPr>
                <w:sz w:val="20"/>
                <w:szCs w:val="20"/>
              </w:rPr>
            </w:pPr>
            <w:r w:rsidRPr="00CD25D1">
              <w:rPr>
                <w:sz w:val="20"/>
                <w:szCs w:val="20"/>
              </w:rPr>
              <w:t>2005</w:t>
            </w:r>
          </w:p>
        </w:tc>
        <w:tc>
          <w:tcPr>
            <w:tcW w:w="2835" w:type="dxa"/>
          </w:tcPr>
          <w:p w:rsidR="00B60941" w:rsidRPr="00CD25D1" w:rsidRDefault="00B60941" w:rsidP="00CD25D1">
            <w:pPr>
              <w:spacing w:line="360" w:lineRule="auto"/>
              <w:jc w:val="both"/>
              <w:rPr>
                <w:sz w:val="20"/>
                <w:szCs w:val="20"/>
              </w:rPr>
            </w:pPr>
            <w:r w:rsidRPr="00CD25D1">
              <w:rPr>
                <w:sz w:val="20"/>
                <w:szCs w:val="20"/>
              </w:rPr>
              <w:t>393,34</w:t>
            </w:r>
          </w:p>
        </w:tc>
        <w:tc>
          <w:tcPr>
            <w:tcW w:w="2693" w:type="dxa"/>
          </w:tcPr>
          <w:p w:rsidR="00B60941" w:rsidRPr="00CD25D1" w:rsidRDefault="00B60941" w:rsidP="00CD25D1">
            <w:pPr>
              <w:spacing w:line="360" w:lineRule="auto"/>
              <w:jc w:val="both"/>
              <w:rPr>
                <w:sz w:val="20"/>
                <w:szCs w:val="20"/>
              </w:rPr>
            </w:pPr>
            <w:r w:rsidRPr="00CD25D1">
              <w:rPr>
                <w:sz w:val="20"/>
                <w:szCs w:val="20"/>
              </w:rPr>
              <w:t>907,33</w:t>
            </w:r>
          </w:p>
        </w:tc>
        <w:tc>
          <w:tcPr>
            <w:tcW w:w="1843" w:type="dxa"/>
          </w:tcPr>
          <w:p w:rsidR="00B60941" w:rsidRPr="00CD25D1" w:rsidRDefault="00B60941" w:rsidP="00CD25D1">
            <w:pPr>
              <w:spacing w:line="360" w:lineRule="auto"/>
              <w:jc w:val="both"/>
              <w:rPr>
                <w:sz w:val="20"/>
                <w:szCs w:val="20"/>
              </w:rPr>
            </w:pPr>
            <w:r w:rsidRPr="00CD25D1">
              <w:rPr>
                <w:sz w:val="20"/>
                <w:szCs w:val="20"/>
              </w:rPr>
              <w:t>19990,70</w:t>
            </w:r>
          </w:p>
        </w:tc>
        <w:tc>
          <w:tcPr>
            <w:tcW w:w="1134" w:type="dxa"/>
          </w:tcPr>
          <w:p w:rsidR="00B60941" w:rsidRPr="00CD25D1" w:rsidRDefault="00B60941" w:rsidP="00CD25D1">
            <w:pPr>
              <w:spacing w:line="360" w:lineRule="auto"/>
              <w:jc w:val="both"/>
              <w:rPr>
                <w:sz w:val="20"/>
                <w:szCs w:val="20"/>
              </w:rPr>
            </w:pPr>
            <w:r w:rsidRPr="00CD25D1">
              <w:rPr>
                <w:sz w:val="20"/>
                <w:szCs w:val="20"/>
              </w:rPr>
              <w:t>21291,37</w:t>
            </w:r>
          </w:p>
        </w:tc>
      </w:tr>
      <w:tr w:rsidR="00B60941" w:rsidRPr="00CD25D1" w:rsidTr="00CD25D1">
        <w:trPr>
          <w:cantSplit/>
        </w:trPr>
        <w:tc>
          <w:tcPr>
            <w:tcW w:w="851" w:type="dxa"/>
          </w:tcPr>
          <w:p w:rsidR="00B60941" w:rsidRPr="00CD25D1" w:rsidRDefault="00B60941" w:rsidP="00CD25D1">
            <w:pPr>
              <w:spacing w:line="360" w:lineRule="auto"/>
              <w:jc w:val="both"/>
              <w:rPr>
                <w:sz w:val="20"/>
                <w:szCs w:val="20"/>
              </w:rPr>
            </w:pPr>
            <w:r w:rsidRPr="00CD25D1">
              <w:rPr>
                <w:sz w:val="20"/>
                <w:szCs w:val="20"/>
              </w:rPr>
              <w:t>2006</w:t>
            </w:r>
          </w:p>
        </w:tc>
        <w:tc>
          <w:tcPr>
            <w:tcW w:w="2835" w:type="dxa"/>
          </w:tcPr>
          <w:p w:rsidR="00B60941" w:rsidRPr="00CD25D1" w:rsidRDefault="00B60941" w:rsidP="00CD25D1">
            <w:pPr>
              <w:spacing w:line="360" w:lineRule="auto"/>
              <w:jc w:val="both"/>
              <w:rPr>
                <w:sz w:val="20"/>
                <w:szCs w:val="20"/>
              </w:rPr>
            </w:pPr>
            <w:r w:rsidRPr="00CD25D1">
              <w:rPr>
                <w:sz w:val="20"/>
                <w:szCs w:val="20"/>
              </w:rPr>
              <w:t>413,01</w:t>
            </w:r>
          </w:p>
        </w:tc>
        <w:tc>
          <w:tcPr>
            <w:tcW w:w="2693" w:type="dxa"/>
          </w:tcPr>
          <w:p w:rsidR="00B60941" w:rsidRPr="00CD25D1" w:rsidRDefault="00B60941" w:rsidP="00CD25D1">
            <w:pPr>
              <w:spacing w:line="360" w:lineRule="auto"/>
              <w:jc w:val="both"/>
              <w:rPr>
                <w:sz w:val="20"/>
                <w:szCs w:val="20"/>
              </w:rPr>
            </w:pPr>
            <w:r w:rsidRPr="00CD25D1">
              <w:rPr>
                <w:sz w:val="20"/>
                <w:szCs w:val="20"/>
              </w:rPr>
              <w:t>960,12</w:t>
            </w:r>
          </w:p>
        </w:tc>
        <w:tc>
          <w:tcPr>
            <w:tcW w:w="1843" w:type="dxa"/>
          </w:tcPr>
          <w:p w:rsidR="00B60941" w:rsidRPr="00CD25D1" w:rsidRDefault="00B60941" w:rsidP="00CD25D1">
            <w:pPr>
              <w:spacing w:line="360" w:lineRule="auto"/>
              <w:jc w:val="both"/>
              <w:rPr>
                <w:sz w:val="20"/>
                <w:szCs w:val="20"/>
              </w:rPr>
            </w:pPr>
            <w:r w:rsidRPr="00CD25D1">
              <w:rPr>
                <w:sz w:val="20"/>
                <w:szCs w:val="20"/>
              </w:rPr>
              <w:t>20980,57</w:t>
            </w:r>
          </w:p>
        </w:tc>
        <w:tc>
          <w:tcPr>
            <w:tcW w:w="1134" w:type="dxa"/>
          </w:tcPr>
          <w:p w:rsidR="00B60941" w:rsidRPr="00CD25D1" w:rsidRDefault="00B60941" w:rsidP="00CD25D1">
            <w:pPr>
              <w:spacing w:line="360" w:lineRule="auto"/>
              <w:jc w:val="both"/>
              <w:rPr>
                <w:sz w:val="20"/>
                <w:szCs w:val="20"/>
              </w:rPr>
            </w:pPr>
            <w:r w:rsidRPr="00CD25D1">
              <w:rPr>
                <w:sz w:val="20"/>
                <w:szCs w:val="20"/>
              </w:rPr>
              <w:t>22353,70</w:t>
            </w:r>
          </w:p>
        </w:tc>
      </w:tr>
      <w:tr w:rsidR="00B60941" w:rsidRPr="00CD25D1" w:rsidTr="00CD25D1">
        <w:trPr>
          <w:cantSplit/>
        </w:trPr>
        <w:tc>
          <w:tcPr>
            <w:tcW w:w="851" w:type="dxa"/>
          </w:tcPr>
          <w:p w:rsidR="00B60941" w:rsidRPr="00CD25D1" w:rsidRDefault="00B60941" w:rsidP="00CD25D1">
            <w:pPr>
              <w:spacing w:line="360" w:lineRule="auto"/>
              <w:jc w:val="both"/>
              <w:rPr>
                <w:sz w:val="20"/>
                <w:szCs w:val="20"/>
              </w:rPr>
            </w:pPr>
            <w:r w:rsidRPr="00CD25D1">
              <w:rPr>
                <w:sz w:val="20"/>
                <w:szCs w:val="20"/>
              </w:rPr>
              <w:t>2007</w:t>
            </w:r>
          </w:p>
        </w:tc>
        <w:tc>
          <w:tcPr>
            <w:tcW w:w="2835" w:type="dxa"/>
          </w:tcPr>
          <w:p w:rsidR="00B60941" w:rsidRPr="00CD25D1" w:rsidRDefault="00B60941" w:rsidP="00CD25D1">
            <w:pPr>
              <w:spacing w:line="360" w:lineRule="auto"/>
              <w:jc w:val="both"/>
              <w:rPr>
                <w:sz w:val="20"/>
                <w:szCs w:val="20"/>
              </w:rPr>
            </w:pPr>
            <w:r w:rsidRPr="00CD25D1">
              <w:rPr>
                <w:sz w:val="20"/>
                <w:szCs w:val="20"/>
              </w:rPr>
              <w:t>434,34</w:t>
            </w:r>
          </w:p>
        </w:tc>
        <w:tc>
          <w:tcPr>
            <w:tcW w:w="2693" w:type="dxa"/>
          </w:tcPr>
          <w:p w:rsidR="00B60941" w:rsidRPr="00CD25D1" w:rsidRDefault="00B60941" w:rsidP="00CD25D1">
            <w:pPr>
              <w:spacing w:line="360" w:lineRule="auto"/>
              <w:jc w:val="both"/>
              <w:rPr>
                <w:sz w:val="20"/>
                <w:szCs w:val="20"/>
              </w:rPr>
            </w:pPr>
            <w:r w:rsidRPr="00CD25D1">
              <w:rPr>
                <w:sz w:val="20"/>
                <w:szCs w:val="20"/>
              </w:rPr>
              <w:t>1008,25</w:t>
            </w:r>
          </w:p>
        </w:tc>
        <w:tc>
          <w:tcPr>
            <w:tcW w:w="1843" w:type="dxa"/>
          </w:tcPr>
          <w:p w:rsidR="00B60941" w:rsidRPr="00CD25D1" w:rsidRDefault="00B60941" w:rsidP="00CD25D1">
            <w:pPr>
              <w:spacing w:line="360" w:lineRule="auto"/>
              <w:jc w:val="both"/>
              <w:rPr>
                <w:sz w:val="20"/>
                <w:szCs w:val="20"/>
              </w:rPr>
            </w:pPr>
            <w:r w:rsidRPr="00CD25D1">
              <w:rPr>
                <w:sz w:val="20"/>
                <w:szCs w:val="20"/>
              </w:rPr>
              <w:t>22029,63</w:t>
            </w:r>
          </w:p>
        </w:tc>
        <w:tc>
          <w:tcPr>
            <w:tcW w:w="1134" w:type="dxa"/>
          </w:tcPr>
          <w:p w:rsidR="00B60941" w:rsidRPr="00CD25D1" w:rsidRDefault="00B60941" w:rsidP="00CD25D1">
            <w:pPr>
              <w:spacing w:line="360" w:lineRule="auto"/>
              <w:jc w:val="both"/>
              <w:rPr>
                <w:sz w:val="20"/>
                <w:szCs w:val="20"/>
              </w:rPr>
            </w:pPr>
            <w:r w:rsidRPr="00CD25D1">
              <w:rPr>
                <w:sz w:val="20"/>
                <w:szCs w:val="20"/>
              </w:rPr>
              <w:t>23472,22</w:t>
            </w:r>
          </w:p>
        </w:tc>
      </w:tr>
    </w:tbl>
    <w:p w:rsidR="00CD25D1" w:rsidRDefault="00CD25D1" w:rsidP="00E37170">
      <w:pPr>
        <w:pStyle w:val="aa"/>
        <w:spacing w:after="0" w:line="360" w:lineRule="auto"/>
        <w:ind w:firstLine="709"/>
        <w:jc w:val="both"/>
        <w:rPr>
          <w:sz w:val="28"/>
          <w:szCs w:val="28"/>
        </w:rPr>
      </w:pPr>
    </w:p>
    <w:p w:rsidR="00B60941" w:rsidRPr="00E37170" w:rsidRDefault="00B60941" w:rsidP="00E37170">
      <w:pPr>
        <w:pStyle w:val="aa"/>
        <w:spacing w:after="0" w:line="360" w:lineRule="auto"/>
        <w:ind w:firstLine="709"/>
        <w:jc w:val="both"/>
        <w:rPr>
          <w:sz w:val="28"/>
          <w:szCs w:val="28"/>
        </w:rPr>
      </w:pPr>
      <w:r w:rsidRPr="00E37170">
        <w:rPr>
          <w:sz w:val="28"/>
          <w:szCs w:val="28"/>
        </w:rPr>
        <w:t>Данные таблицы показывают, что плата за выбросы в атмосферу и размещение отходов увеличилась в 2007 году</w:t>
      </w:r>
      <w:r w:rsidR="00E37170">
        <w:rPr>
          <w:sz w:val="28"/>
          <w:szCs w:val="28"/>
        </w:rPr>
        <w:t xml:space="preserve"> </w:t>
      </w:r>
      <w:r w:rsidRPr="00E37170">
        <w:rPr>
          <w:sz w:val="28"/>
          <w:szCs w:val="28"/>
        </w:rPr>
        <w:t>на 5% по сравнению с 2006 годом. Это связано с ростом коэффициента индексации.</w:t>
      </w:r>
    </w:p>
    <w:p w:rsidR="00B60941" w:rsidRPr="00E37170" w:rsidRDefault="00B60941" w:rsidP="00E37170">
      <w:pPr>
        <w:spacing w:line="360" w:lineRule="auto"/>
        <w:ind w:firstLine="709"/>
        <w:jc w:val="both"/>
        <w:rPr>
          <w:sz w:val="28"/>
          <w:szCs w:val="28"/>
        </w:rPr>
      </w:pPr>
      <w:r w:rsidRPr="00E37170">
        <w:rPr>
          <w:sz w:val="28"/>
          <w:szCs w:val="28"/>
        </w:rPr>
        <w:t>Ответственность за нарушения законодательства предусматривается</w:t>
      </w:r>
      <w:r w:rsidR="00CD25D1">
        <w:rPr>
          <w:sz w:val="28"/>
          <w:szCs w:val="28"/>
        </w:rPr>
        <w:t xml:space="preserve"> </w:t>
      </w:r>
      <w:r w:rsidRPr="00E37170">
        <w:rPr>
          <w:sz w:val="28"/>
          <w:szCs w:val="28"/>
        </w:rPr>
        <w:t>ст. 75 Закон: за экологические правонарушения виновные должностные лица несут дисциплинарную, административную и уголовную</w:t>
      </w:r>
      <w:r w:rsidR="00E37170">
        <w:rPr>
          <w:sz w:val="28"/>
          <w:szCs w:val="28"/>
        </w:rPr>
        <w:t xml:space="preserve"> </w:t>
      </w:r>
      <w:r w:rsidRPr="00E37170">
        <w:rPr>
          <w:sz w:val="28"/>
          <w:szCs w:val="28"/>
        </w:rPr>
        <w:t>ответственность.</w:t>
      </w:r>
    </w:p>
    <w:p w:rsidR="00B60941" w:rsidRPr="00E37170" w:rsidRDefault="00B60941" w:rsidP="00E37170">
      <w:pPr>
        <w:spacing w:line="360" w:lineRule="auto"/>
        <w:ind w:firstLine="709"/>
        <w:jc w:val="both"/>
        <w:rPr>
          <w:i/>
          <w:sz w:val="28"/>
          <w:szCs w:val="28"/>
        </w:rPr>
      </w:pPr>
      <w:r w:rsidRPr="00E37170">
        <w:rPr>
          <w:i/>
          <w:sz w:val="28"/>
          <w:szCs w:val="28"/>
        </w:rPr>
        <w:t>Расчет платы за загрязнение атмо</w:t>
      </w:r>
      <w:r w:rsidR="00EB7B91" w:rsidRPr="00E37170">
        <w:rPr>
          <w:i/>
          <w:sz w:val="28"/>
          <w:szCs w:val="28"/>
        </w:rPr>
        <w:t>сферы стационарными источниками</w:t>
      </w:r>
    </w:p>
    <w:p w:rsidR="00B60941" w:rsidRPr="00E37170" w:rsidRDefault="00B60941" w:rsidP="00E37170">
      <w:pPr>
        <w:spacing w:line="360" w:lineRule="auto"/>
        <w:ind w:firstLine="709"/>
        <w:jc w:val="both"/>
        <w:rPr>
          <w:sz w:val="28"/>
          <w:szCs w:val="28"/>
        </w:rPr>
      </w:pPr>
      <w:r w:rsidRPr="00E37170">
        <w:rPr>
          <w:sz w:val="28"/>
          <w:szCs w:val="28"/>
        </w:rPr>
        <w:t>Одним из источников загрязнения воздуха ОАО «Кропоткинский элеватор» являются выбросы продуктов сгорания в атмосферу от автотранспорта.</w:t>
      </w:r>
    </w:p>
    <w:p w:rsidR="00B60941" w:rsidRPr="00E37170" w:rsidRDefault="00B60941" w:rsidP="00E37170">
      <w:pPr>
        <w:spacing w:line="360" w:lineRule="auto"/>
        <w:ind w:firstLine="709"/>
        <w:jc w:val="both"/>
        <w:rPr>
          <w:sz w:val="28"/>
          <w:szCs w:val="28"/>
        </w:rPr>
      </w:pPr>
      <w:r w:rsidRPr="00E37170">
        <w:rPr>
          <w:sz w:val="28"/>
          <w:szCs w:val="28"/>
        </w:rPr>
        <w:t>По результатам инвентаризации выбросов загрязняющих веществ на предприятии имеется 11 передвижных источников, из них:</w:t>
      </w:r>
    </w:p>
    <w:p w:rsidR="00B60941" w:rsidRPr="00E37170" w:rsidRDefault="00B60941" w:rsidP="00E37170">
      <w:pPr>
        <w:spacing w:line="360" w:lineRule="auto"/>
        <w:ind w:firstLine="709"/>
        <w:jc w:val="both"/>
        <w:rPr>
          <w:sz w:val="28"/>
          <w:szCs w:val="28"/>
        </w:rPr>
      </w:pPr>
      <w:r w:rsidRPr="00E37170">
        <w:rPr>
          <w:sz w:val="28"/>
          <w:szCs w:val="28"/>
        </w:rPr>
        <w:t>- грузовые бензиновые –2 шт.; грузовые дизельные - 1 шт.; автобусы - 3 шт.;</w:t>
      </w:r>
    </w:p>
    <w:p w:rsidR="00B60941" w:rsidRPr="00E37170" w:rsidRDefault="00B60941" w:rsidP="00E37170">
      <w:pPr>
        <w:spacing w:line="360" w:lineRule="auto"/>
        <w:ind w:firstLine="709"/>
        <w:jc w:val="both"/>
        <w:rPr>
          <w:sz w:val="28"/>
          <w:szCs w:val="28"/>
        </w:rPr>
      </w:pPr>
      <w:r w:rsidRPr="00E37170">
        <w:rPr>
          <w:sz w:val="28"/>
          <w:szCs w:val="28"/>
        </w:rPr>
        <w:t>легковые</w:t>
      </w:r>
      <w:r w:rsidR="00E37170">
        <w:rPr>
          <w:sz w:val="28"/>
          <w:szCs w:val="28"/>
        </w:rPr>
        <w:t xml:space="preserve"> </w:t>
      </w:r>
      <w:r w:rsidRPr="00E37170">
        <w:rPr>
          <w:sz w:val="28"/>
          <w:szCs w:val="28"/>
        </w:rPr>
        <w:t>3 шт.; трактор - 1 шт.;</w:t>
      </w:r>
      <w:r w:rsidR="00E37170">
        <w:rPr>
          <w:sz w:val="28"/>
          <w:szCs w:val="28"/>
        </w:rPr>
        <w:t xml:space="preserve"> </w:t>
      </w:r>
      <w:r w:rsidRPr="00E37170">
        <w:rPr>
          <w:sz w:val="28"/>
          <w:szCs w:val="28"/>
        </w:rPr>
        <w:t>ж/д транспорт</w:t>
      </w:r>
      <w:r w:rsidR="00E37170">
        <w:rPr>
          <w:sz w:val="28"/>
          <w:szCs w:val="28"/>
        </w:rPr>
        <w:t xml:space="preserve"> </w:t>
      </w:r>
      <w:r w:rsidRPr="00E37170">
        <w:rPr>
          <w:sz w:val="28"/>
          <w:szCs w:val="28"/>
        </w:rPr>
        <w:t>1 шт.;</w:t>
      </w:r>
    </w:p>
    <w:p w:rsidR="00B60941" w:rsidRPr="00E37170" w:rsidRDefault="00B60941" w:rsidP="00E37170">
      <w:pPr>
        <w:spacing w:line="360" w:lineRule="auto"/>
        <w:ind w:firstLine="709"/>
        <w:jc w:val="both"/>
        <w:rPr>
          <w:sz w:val="28"/>
          <w:szCs w:val="28"/>
        </w:rPr>
      </w:pPr>
      <w:r w:rsidRPr="00E37170">
        <w:rPr>
          <w:sz w:val="28"/>
          <w:szCs w:val="28"/>
        </w:rPr>
        <w:t>Рассчитаем плату за загрязнение окружающей среды для группы автотранспорта (грузовые автомобили) за 2007 год.</w:t>
      </w:r>
    </w:p>
    <w:p w:rsidR="00B60941" w:rsidRPr="00E37170" w:rsidRDefault="00B60941" w:rsidP="00E37170">
      <w:pPr>
        <w:spacing w:line="360" w:lineRule="auto"/>
        <w:ind w:firstLine="709"/>
        <w:jc w:val="both"/>
        <w:rPr>
          <w:sz w:val="28"/>
          <w:szCs w:val="28"/>
        </w:rPr>
      </w:pPr>
      <w:r w:rsidRPr="00E37170">
        <w:rPr>
          <w:sz w:val="28"/>
          <w:szCs w:val="28"/>
        </w:rPr>
        <w:t>Плата за загрязнение окружающей среды зависит от того, в каком соотношении находятся фактические и предельно допустимые значения выбросов. Если фактические выбросы не больше предельно допустимых, как в нашем случае, то плата определяется:</w:t>
      </w:r>
    </w:p>
    <w:p w:rsidR="008E7A03" w:rsidRPr="00E37170" w:rsidRDefault="008E7A03" w:rsidP="00E37170">
      <w:pPr>
        <w:spacing w:line="360" w:lineRule="auto"/>
        <w:ind w:firstLine="709"/>
        <w:jc w:val="both"/>
        <w:rPr>
          <w:sz w:val="28"/>
          <w:szCs w:val="28"/>
        </w:rPr>
      </w:pPr>
    </w:p>
    <w:p w:rsidR="00B60941" w:rsidRPr="00E37170" w:rsidRDefault="00B60941" w:rsidP="00E37170">
      <w:pPr>
        <w:spacing w:line="360" w:lineRule="auto"/>
        <w:ind w:firstLine="709"/>
        <w:jc w:val="both"/>
        <w:rPr>
          <w:sz w:val="28"/>
          <w:szCs w:val="28"/>
        </w:rPr>
      </w:pPr>
      <w:r w:rsidRPr="00E37170">
        <w:rPr>
          <w:sz w:val="28"/>
          <w:szCs w:val="28"/>
        </w:rPr>
        <w:t>П</w:t>
      </w:r>
      <w:r w:rsidRPr="00E37170">
        <w:rPr>
          <w:sz w:val="28"/>
          <w:szCs w:val="28"/>
          <w:lang w:val="en-US"/>
        </w:rPr>
        <w:t>i</w:t>
      </w:r>
      <w:r w:rsidRPr="00E37170">
        <w:rPr>
          <w:sz w:val="28"/>
          <w:szCs w:val="28"/>
        </w:rPr>
        <w:t xml:space="preserve"> = </w:t>
      </w:r>
      <w:r w:rsidRPr="00E37170">
        <w:rPr>
          <w:sz w:val="28"/>
          <w:szCs w:val="28"/>
          <w:lang w:val="en-US"/>
        </w:rPr>
        <w:t>Mi</w:t>
      </w:r>
      <w:r w:rsidRPr="00E37170">
        <w:rPr>
          <w:sz w:val="28"/>
          <w:szCs w:val="28"/>
        </w:rPr>
        <w:t xml:space="preserve"> </w:t>
      </w:r>
      <w:r w:rsidR="008E7A03" w:rsidRPr="00E37170">
        <w:rPr>
          <w:sz w:val="28"/>
          <w:szCs w:val="28"/>
        </w:rPr>
        <w:t>·</w:t>
      </w:r>
      <w:r w:rsidRPr="00E37170">
        <w:rPr>
          <w:sz w:val="28"/>
          <w:szCs w:val="28"/>
        </w:rPr>
        <w:t xml:space="preserve"> Ц</w:t>
      </w:r>
      <w:r w:rsidRPr="00E37170">
        <w:rPr>
          <w:sz w:val="28"/>
          <w:szCs w:val="28"/>
          <w:lang w:val="en-US"/>
        </w:rPr>
        <w:t>i</w:t>
      </w:r>
      <w:r w:rsidR="008E7A03" w:rsidRPr="00E37170">
        <w:rPr>
          <w:sz w:val="28"/>
          <w:szCs w:val="28"/>
        </w:rPr>
        <w:t xml:space="preserve"> · Кэ ·</w:t>
      </w:r>
      <w:r w:rsidRPr="00E37170">
        <w:rPr>
          <w:sz w:val="28"/>
          <w:szCs w:val="28"/>
        </w:rPr>
        <w:t xml:space="preserve"> Ки,</w:t>
      </w:r>
    </w:p>
    <w:p w:rsidR="008E7A03" w:rsidRPr="00E37170" w:rsidRDefault="008E7A03" w:rsidP="00E37170">
      <w:pPr>
        <w:spacing w:line="360" w:lineRule="auto"/>
        <w:ind w:firstLine="709"/>
        <w:jc w:val="both"/>
        <w:rPr>
          <w:sz w:val="28"/>
          <w:szCs w:val="28"/>
        </w:rPr>
      </w:pPr>
    </w:p>
    <w:p w:rsidR="00B60941" w:rsidRPr="00E37170" w:rsidRDefault="008E7A03" w:rsidP="00E37170">
      <w:pPr>
        <w:spacing w:line="360" w:lineRule="auto"/>
        <w:ind w:firstLine="709"/>
        <w:jc w:val="both"/>
        <w:rPr>
          <w:sz w:val="28"/>
          <w:szCs w:val="28"/>
        </w:rPr>
      </w:pPr>
      <w:r w:rsidRPr="00E37170">
        <w:rPr>
          <w:sz w:val="28"/>
          <w:szCs w:val="28"/>
        </w:rPr>
        <w:t>г</w:t>
      </w:r>
      <w:r w:rsidR="00B60941" w:rsidRPr="00E37170">
        <w:rPr>
          <w:sz w:val="28"/>
          <w:szCs w:val="28"/>
        </w:rPr>
        <w:t>де</w:t>
      </w:r>
      <w:r w:rsidR="00E37170">
        <w:rPr>
          <w:sz w:val="28"/>
          <w:szCs w:val="28"/>
        </w:rPr>
        <w:t xml:space="preserve"> </w:t>
      </w:r>
      <w:r w:rsidR="00B60941" w:rsidRPr="00E37170">
        <w:rPr>
          <w:sz w:val="28"/>
          <w:szCs w:val="28"/>
        </w:rPr>
        <w:t>М</w:t>
      </w:r>
      <w:r w:rsidR="00B60941" w:rsidRPr="00E37170">
        <w:rPr>
          <w:sz w:val="28"/>
          <w:szCs w:val="28"/>
          <w:lang w:val="en-US"/>
        </w:rPr>
        <w:t>i</w:t>
      </w:r>
      <w:r w:rsidRPr="00E37170">
        <w:rPr>
          <w:sz w:val="28"/>
          <w:szCs w:val="28"/>
        </w:rPr>
        <w:t xml:space="preserve"> </w:t>
      </w:r>
      <w:r w:rsidR="00B60941" w:rsidRPr="00E37170">
        <w:rPr>
          <w:sz w:val="28"/>
          <w:szCs w:val="28"/>
        </w:rPr>
        <w:t>-</w:t>
      </w:r>
      <w:r w:rsidRPr="00E37170">
        <w:rPr>
          <w:sz w:val="28"/>
          <w:szCs w:val="28"/>
        </w:rPr>
        <w:t xml:space="preserve"> </w:t>
      </w:r>
      <w:r w:rsidR="00B60941" w:rsidRPr="00E37170">
        <w:rPr>
          <w:sz w:val="28"/>
          <w:szCs w:val="28"/>
        </w:rPr>
        <w:t>количество загрязняющих веществ, т/год</w:t>
      </w:r>
    </w:p>
    <w:p w:rsidR="00B60941" w:rsidRPr="00E37170" w:rsidRDefault="00B60941" w:rsidP="00E37170">
      <w:pPr>
        <w:spacing w:line="360" w:lineRule="auto"/>
        <w:ind w:firstLine="709"/>
        <w:jc w:val="both"/>
        <w:rPr>
          <w:sz w:val="28"/>
          <w:szCs w:val="28"/>
        </w:rPr>
      </w:pPr>
      <w:r w:rsidRPr="00E37170">
        <w:rPr>
          <w:sz w:val="28"/>
          <w:szCs w:val="28"/>
        </w:rPr>
        <w:t>Ц</w:t>
      </w:r>
      <w:r w:rsidRPr="00E37170">
        <w:rPr>
          <w:sz w:val="28"/>
          <w:szCs w:val="28"/>
          <w:lang w:val="en-US"/>
        </w:rPr>
        <w:t>i</w:t>
      </w:r>
      <w:r w:rsidRPr="00E37170">
        <w:rPr>
          <w:sz w:val="28"/>
          <w:szCs w:val="28"/>
        </w:rPr>
        <w:t xml:space="preserve"> – норматив платы за выброс 1 т загрязняющего вещества.</w:t>
      </w:r>
    </w:p>
    <w:p w:rsidR="00B60941" w:rsidRPr="00E37170" w:rsidRDefault="00B60941" w:rsidP="00E37170">
      <w:pPr>
        <w:spacing w:line="360" w:lineRule="auto"/>
        <w:ind w:firstLine="709"/>
        <w:jc w:val="both"/>
        <w:rPr>
          <w:sz w:val="28"/>
          <w:szCs w:val="28"/>
        </w:rPr>
      </w:pPr>
      <w:r w:rsidRPr="00E37170">
        <w:rPr>
          <w:sz w:val="28"/>
          <w:szCs w:val="28"/>
        </w:rPr>
        <w:t>Кэ – коэффициент, учитывающий экологическую ситуацию в данном регионе</w:t>
      </w:r>
    </w:p>
    <w:p w:rsidR="00B60941" w:rsidRPr="00E37170" w:rsidRDefault="00B60941" w:rsidP="00E37170">
      <w:pPr>
        <w:spacing w:line="360" w:lineRule="auto"/>
        <w:ind w:firstLine="709"/>
        <w:jc w:val="both"/>
        <w:rPr>
          <w:sz w:val="28"/>
          <w:szCs w:val="28"/>
        </w:rPr>
      </w:pPr>
      <w:r w:rsidRPr="00E37170">
        <w:rPr>
          <w:sz w:val="28"/>
          <w:szCs w:val="28"/>
        </w:rPr>
        <w:t>Кэ = 1,6</w:t>
      </w:r>
    </w:p>
    <w:p w:rsidR="00B60941" w:rsidRPr="00E37170" w:rsidRDefault="00B60941" w:rsidP="00E37170">
      <w:pPr>
        <w:spacing w:line="360" w:lineRule="auto"/>
        <w:ind w:firstLine="709"/>
        <w:jc w:val="both"/>
        <w:rPr>
          <w:sz w:val="28"/>
          <w:szCs w:val="28"/>
        </w:rPr>
      </w:pPr>
      <w:r w:rsidRPr="00E37170">
        <w:rPr>
          <w:sz w:val="28"/>
          <w:szCs w:val="28"/>
        </w:rPr>
        <w:t>Ки – коэффициент индексации, значение которого устанавливается ежегодно</w:t>
      </w:r>
    </w:p>
    <w:p w:rsidR="00B60941" w:rsidRPr="00E37170" w:rsidRDefault="00B60941" w:rsidP="00E37170">
      <w:pPr>
        <w:spacing w:line="360" w:lineRule="auto"/>
        <w:ind w:firstLine="709"/>
        <w:jc w:val="both"/>
        <w:rPr>
          <w:sz w:val="28"/>
          <w:szCs w:val="28"/>
        </w:rPr>
      </w:pPr>
      <w:smartTag w:uri="urn:schemas-microsoft-com:office:smarttags" w:element="metricconverter">
        <w:smartTagPr>
          <w:attr w:name="ProductID" w:val="2007 г"/>
        </w:smartTagPr>
        <w:r w:rsidRPr="00E37170">
          <w:rPr>
            <w:sz w:val="28"/>
            <w:szCs w:val="28"/>
          </w:rPr>
          <w:t>2007 г</w:t>
        </w:r>
      </w:smartTag>
      <w:r w:rsidRPr="00E37170">
        <w:rPr>
          <w:sz w:val="28"/>
          <w:szCs w:val="28"/>
        </w:rPr>
        <w:t>.</w:t>
      </w:r>
      <w:r w:rsidR="00E37170">
        <w:rPr>
          <w:sz w:val="28"/>
          <w:szCs w:val="28"/>
        </w:rPr>
        <w:t xml:space="preserve"> </w:t>
      </w:r>
      <w:r w:rsidRPr="00E37170">
        <w:rPr>
          <w:sz w:val="28"/>
          <w:szCs w:val="28"/>
        </w:rPr>
        <w:t>Ки = 1,4</w:t>
      </w:r>
    </w:p>
    <w:p w:rsidR="00B60941" w:rsidRPr="00E37170" w:rsidRDefault="00B60941" w:rsidP="00E37170">
      <w:pPr>
        <w:spacing w:line="360" w:lineRule="auto"/>
        <w:ind w:firstLine="709"/>
        <w:jc w:val="both"/>
        <w:rPr>
          <w:sz w:val="28"/>
          <w:szCs w:val="28"/>
        </w:rPr>
      </w:pPr>
      <w:r w:rsidRPr="00E37170">
        <w:rPr>
          <w:sz w:val="28"/>
          <w:szCs w:val="28"/>
        </w:rPr>
        <w:t>Приведем расчёт платы выбросов продуктов сгорания от дизельного топлива в атмосферу в 2007 году:</w:t>
      </w:r>
    </w:p>
    <w:p w:rsidR="00B60941" w:rsidRPr="00E37170" w:rsidRDefault="00B60941" w:rsidP="00E37170">
      <w:pPr>
        <w:spacing w:line="360" w:lineRule="auto"/>
        <w:ind w:firstLine="709"/>
        <w:jc w:val="both"/>
        <w:rPr>
          <w:sz w:val="28"/>
          <w:szCs w:val="28"/>
        </w:rPr>
      </w:pPr>
      <w:r w:rsidRPr="00E37170">
        <w:rPr>
          <w:sz w:val="28"/>
          <w:szCs w:val="28"/>
        </w:rPr>
        <w:t>П</w:t>
      </w:r>
      <w:r w:rsidRPr="00E37170">
        <w:rPr>
          <w:sz w:val="28"/>
          <w:szCs w:val="28"/>
          <w:lang w:val="en-US"/>
        </w:rPr>
        <w:t>i</w:t>
      </w:r>
      <w:r w:rsidRPr="00E37170">
        <w:rPr>
          <w:sz w:val="28"/>
          <w:szCs w:val="28"/>
        </w:rPr>
        <w:t xml:space="preserve"> = 12,4 </w:t>
      </w:r>
      <w:r w:rsidR="008E7A03" w:rsidRPr="00E37170">
        <w:rPr>
          <w:sz w:val="28"/>
          <w:szCs w:val="28"/>
        </w:rPr>
        <w:t>·</w:t>
      </w:r>
      <w:r w:rsidRPr="00E37170">
        <w:rPr>
          <w:sz w:val="28"/>
          <w:szCs w:val="28"/>
        </w:rPr>
        <w:t xml:space="preserve"> 2,5 </w:t>
      </w:r>
      <w:r w:rsidR="008E7A03" w:rsidRPr="00E37170">
        <w:rPr>
          <w:sz w:val="28"/>
          <w:szCs w:val="28"/>
        </w:rPr>
        <w:t>·</w:t>
      </w:r>
      <w:r w:rsidRPr="00E37170">
        <w:rPr>
          <w:sz w:val="28"/>
          <w:szCs w:val="28"/>
        </w:rPr>
        <w:t xml:space="preserve">1,6 </w:t>
      </w:r>
      <w:r w:rsidR="008E7A03" w:rsidRPr="00E37170">
        <w:rPr>
          <w:sz w:val="28"/>
          <w:szCs w:val="28"/>
        </w:rPr>
        <w:t>·</w:t>
      </w:r>
      <w:r w:rsidRPr="00E37170">
        <w:rPr>
          <w:sz w:val="28"/>
          <w:szCs w:val="28"/>
        </w:rPr>
        <w:t xml:space="preserve"> 1,4 = 69,44 руб/год,</w:t>
      </w:r>
    </w:p>
    <w:p w:rsidR="00B60941" w:rsidRPr="00E37170" w:rsidRDefault="00B60941" w:rsidP="00E37170">
      <w:pPr>
        <w:pStyle w:val="aa"/>
        <w:spacing w:after="0" w:line="360" w:lineRule="auto"/>
        <w:ind w:firstLine="709"/>
        <w:jc w:val="both"/>
        <w:rPr>
          <w:sz w:val="28"/>
          <w:szCs w:val="28"/>
        </w:rPr>
      </w:pPr>
      <w:r w:rsidRPr="00E37170">
        <w:rPr>
          <w:sz w:val="28"/>
          <w:szCs w:val="28"/>
        </w:rPr>
        <w:t>где</w:t>
      </w:r>
      <w:r w:rsidR="00E37170">
        <w:rPr>
          <w:sz w:val="28"/>
          <w:szCs w:val="28"/>
        </w:rPr>
        <w:t xml:space="preserve"> </w:t>
      </w:r>
      <w:r w:rsidRPr="00E37170">
        <w:rPr>
          <w:sz w:val="28"/>
          <w:szCs w:val="28"/>
        </w:rPr>
        <w:t>12,4 тонны – количество сожженного дизельного топлива.</w:t>
      </w:r>
    </w:p>
    <w:p w:rsidR="00B60941" w:rsidRPr="00E37170" w:rsidRDefault="00B60941" w:rsidP="00E37170">
      <w:pPr>
        <w:spacing w:line="360" w:lineRule="auto"/>
        <w:ind w:firstLine="709"/>
        <w:jc w:val="both"/>
        <w:rPr>
          <w:sz w:val="28"/>
          <w:szCs w:val="28"/>
        </w:rPr>
      </w:pPr>
      <w:r w:rsidRPr="00E37170">
        <w:rPr>
          <w:sz w:val="28"/>
          <w:szCs w:val="28"/>
        </w:rPr>
        <w:t>Рассчитаем плату за выбросы продуктов сгорания от бензина в атмосферу в 2007 году</w:t>
      </w:r>
    </w:p>
    <w:p w:rsidR="00B60941" w:rsidRPr="00E37170" w:rsidRDefault="00B60941" w:rsidP="00E37170">
      <w:pPr>
        <w:spacing w:line="360" w:lineRule="auto"/>
        <w:ind w:firstLine="709"/>
        <w:jc w:val="both"/>
        <w:rPr>
          <w:sz w:val="28"/>
          <w:szCs w:val="28"/>
        </w:rPr>
      </w:pPr>
      <w:r w:rsidRPr="00E37170">
        <w:rPr>
          <w:sz w:val="28"/>
          <w:szCs w:val="28"/>
        </w:rPr>
        <w:t>П</w:t>
      </w:r>
      <w:r w:rsidRPr="00E37170">
        <w:rPr>
          <w:sz w:val="28"/>
          <w:szCs w:val="28"/>
          <w:lang w:val="en-US"/>
        </w:rPr>
        <w:t>i</w:t>
      </w:r>
      <w:r w:rsidRPr="00E37170">
        <w:rPr>
          <w:sz w:val="28"/>
          <w:szCs w:val="28"/>
        </w:rPr>
        <w:t xml:space="preserve"> = 35,2 </w:t>
      </w:r>
      <w:r w:rsidR="008E7A03" w:rsidRPr="00E37170">
        <w:rPr>
          <w:sz w:val="28"/>
          <w:szCs w:val="28"/>
        </w:rPr>
        <w:t>·</w:t>
      </w:r>
      <w:r w:rsidRPr="00E37170">
        <w:rPr>
          <w:sz w:val="28"/>
          <w:szCs w:val="28"/>
        </w:rPr>
        <w:t xml:space="preserve"> 1,3 </w:t>
      </w:r>
      <w:r w:rsidR="008E7A03" w:rsidRPr="00E37170">
        <w:rPr>
          <w:sz w:val="28"/>
          <w:szCs w:val="28"/>
        </w:rPr>
        <w:t>·</w:t>
      </w:r>
      <w:r w:rsidRPr="00E37170">
        <w:rPr>
          <w:sz w:val="28"/>
          <w:szCs w:val="28"/>
        </w:rPr>
        <w:t xml:space="preserve"> 1,6 </w:t>
      </w:r>
      <w:r w:rsidR="008E7A03" w:rsidRPr="00E37170">
        <w:rPr>
          <w:sz w:val="28"/>
          <w:szCs w:val="28"/>
        </w:rPr>
        <w:t>·</w:t>
      </w:r>
      <w:r w:rsidRPr="00E37170">
        <w:rPr>
          <w:sz w:val="28"/>
          <w:szCs w:val="28"/>
        </w:rPr>
        <w:t xml:space="preserve"> 1,4 = 102,5 руб/год;</w:t>
      </w:r>
    </w:p>
    <w:p w:rsidR="00B60941" w:rsidRPr="00E37170" w:rsidRDefault="00B60941" w:rsidP="00E37170">
      <w:pPr>
        <w:spacing w:line="360" w:lineRule="auto"/>
        <w:ind w:firstLine="709"/>
        <w:jc w:val="both"/>
        <w:rPr>
          <w:sz w:val="28"/>
          <w:szCs w:val="28"/>
        </w:rPr>
      </w:pPr>
      <w:r w:rsidRPr="00E37170">
        <w:rPr>
          <w:sz w:val="28"/>
          <w:szCs w:val="28"/>
        </w:rPr>
        <w:t>Где 35,2 т – количество сожженного бензина грузовым а/транспортом</w:t>
      </w:r>
    </w:p>
    <w:p w:rsidR="00B60941" w:rsidRDefault="00B60941" w:rsidP="00E37170">
      <w:pPr>
        <w:pStyle w:val="1"/>
        <w:spacing w:before="0" w:beforeAutospacing="0" w:after="0" w:afterAutospacing="0" w:line="360" w:lineRule="auto"/>
        <w:ind w:firstLine="709"/>
        <w:jc w:val="both"/>
        <w:rPr>
          <w:b w:val="0"/>
          <w:color w:val="auto"/>
          <w:sz w:val="28"/>
          <w:szCs w:val="28"/>
        </w:rPr>
      </w:pPr>
      <w:r w:rsidRPr="00E37170">
        <w:rPr>
          <w:b w:val="0"/>
          <w:color w:val="auto"/>
          <w:sz w:val="28"/>
          <w:szCs w:val="28"/>
        </w:rPr>
        <w:t>Полученные значения сведем в таблицу 4.3</w:t>
      </w:r>
    </w:p>
    <w:p w:rsidR="00CD25D1" w:rsidRPr="00E37170" w:rsidRDefault="00CD25D1" w:rsidP="00E37170">
      <w:pPr>
        <w:pStyle w:val="1"/>
        <w:spacing w:before="0" w:beforeAutospacing="0" w:after="0" w:afterAutospacing="0" w:line="360" w:lineRule="auto"/>
        <w:ind w:firstLine="709"/>
        <w:jc w:val="both"/>
        <w:rPr>
          <w:b w:val="0"/>
          <w:color w:val="auto"/>
          <w:sz w:val="28"/>
          <w:szCs w:val="28"/>
        </w:rPr>
      </w:pPr>
    </w:p>
    <w:p w:rsidR="00B60941" w:rsidRPr="00E37170" w:rsidRDefault="00610008" w:rsidP="00E37170">
      <w:pPr>
        <w:pStyle w:val="aa"/>
        <w:spacing w:after="0" w:line="360" w:lineRule="auto"/>
        <w:ind w:firstLine="709"/>
        <w:jc w:val="both"/>
        <w:rPr>
          <w:sz w:val="28"/>
          <w:szCs w:val="28"/>
        </w:rPr>
      </w:pPr>
      <w:r w:rsidRPr="00E37170">
        <w:rPr>
          <w:sz w:val="28"/>
          <w:szCs w:val="28"/>
        </w:rPr>
        <w:t>Таблица 4.3</w:t>
      </w:r>
      <w:r w:rsidR="008E7A03" w:rsidRPr="00E37170">
        <w:rPr>
          <w:sz w:val="28"/>
          <w:szCs w:val="28"/>
        </w:rPr>
        <w:t xml:space="preserve"> </w:t>
      </w:r>
      <w:r w:rsidRPr="00E37170">
        <w:rPr>
          <w:sz w:val="28"/>
          <w:szCs w:val="28"/>
        </w:rPr>
        <w:t xml:space="preserve">- </w:t>
      </w:r>
      <w:r w:rsidR="00B60941" w:rsidRPr="00E37170">
        <w:rPr>
          <w:sz w:val="28"/>
          <w:szCs w:val="28"/>
        </w:rPr>
        <w:t>Плата за загрязнение окружающей среды от передвижных источников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544"/>
        <w:gridCol w:w="3402"/>
      </w:tblGrid>
      <w:tr w:rsidR="00B60941" w:rsidRPr="00CD25D1" w:rsidTr="00CD25D1">
        <w:tc>
          <w:tcPr>
            <w:tcW w:w="2410" w:type="dxa"/>
          </w:tcPr>
          <w:p w:rsidR="00B60941" w:rsidRPr="00CD25D1" w:rsidRDefault="00B60941" w:rsidP="00CD25D1">
            <w:pPr>
              <w:spacing w:line="360" w:lineRule="auto"/>
              <w:jc w:val="both"/>
              <w:rPr>
                <w:sz w:val="20"/>
                <w:szCs w:val="20"/>
              </w:rPr>
            </w:pPr>
            <w:r w:rsidRPr="00CD25D1">
              <w:rPr>
                <w:sz w:val="20"/>
                <w:szCs w:val="20"/>
              </w:rPr>
              <w:t>Количество</w:t>
            </w:r>
            <w:r w:rsidR="00CD25D1">
              <w:rPr>
                <w:sz w:val="20"/>
                <w:szCs w:val="20"/>
              </w:rPr>
              <w:t xml:space="preserve"> </w:t>
            </w:r>
            <w:r w:rsidR="00610008" w:rsidRPr="00CD25D1">
              <w:rPr>
                <w:sz w:val="20"/>
                <w:szCs w:val="20"/>
              </w:rPr>
              <w:t>с</w:t>
            </w:r>
            <w:r w:rsidRPr="00CD25D1">
              <w:rPr>
                <w:sz w:val="20"/>
                <w:szCs w:val="20"/>
              </w:rPr>
              <w:t>ожженного топлива, т/год</w:t>
            </w:r>
          </w:p>
        </w:tc>
        <w:tc>
          <w:tcPr>
            <w:tcW w:w="3544" w:type="dxa"/>
          </w:tcPr>
          <w:p w:rsidR="00B60941" w:rsidRPr="00CD25D1" w:rsidRDefault="00B60941" w:rsidP="00CD25D1">
            <w:pPr>
              <w:spacing w:line="360" w:lineRule="auto"/>
              <w:jc w:val="both"/>
              <w:rPr>
                <w:sz w:val="20"/>
                <w:szCs w:val="20"/>
              </w:rPr>
            </w:pPr>
            <w:r w:rsidRPr="00CD25D1">
              <w:rPr>
                <w:sz w:val="20"/>
                <w:szCs w:val="20"/>
              </w:rPr>
              <w:t>Норматив платы за выброс одной тонны загрязняющих веществ,</w:t>
            </w:r>
            <w:r w:rsidR="00610008" w:rsidRPr="00CD25D1">
              <w:rPr>
                <w:sz w:val="20"/>
                <w:szCs w:val="20"/>
              </w:rPr>
              <w:t xml:space="preserve"> </w:t>
            </w:r>
            <w:r w:rsidRPr="00CD25D1">
              <w:rPr>
                <w:sz w:val="20"/>
                <w:szCs w:val="20"/>
              </w:rPr>
              <w:t>руб/тонн</w:t>
            </w:r>
          </w:p>
        </w:tc>
        <w:tc>
          <w:tcPr>
            <w:tcW w:w="3402" w:type="dxa"/>
          </w:tcPr>
          <w:p w:rsidR="00B60941" w:rsidRPr="00CD25D1" w:rsidRDefault="00B60941" w:rsidP="00CD25D1">
            <w:pPr>
              <w:spacing w:line="360" w:lineRule="auto"/>
              <w:jc w:val="both"/>
              <w:rPr>
                <w:sz w:val="20"/>
                <w:szCs w:val="20"/>
              </w:rPr>
            </w:pPr>
            <w:r w:rsidRPr="00CD25D1">
              <w:rPr>
                <w:sz w:val="20"/>
                <w:szCs w:val="20"/>
              </w:rPr>
              <w:t>Сумма платы за загрязнение</w:t>
            </w:r>
          </w:p>
          <w:p w:rsidR="00B60941" w:rsidRPr="00CD25D1" w:rsidRDefault="00B60941" w:rsidP="00CD25D1">
            <w:pPr>
              <w:spacing w:line="360" w:lineRule="auto"/>
              <w:jc w:val="both"/>
              <w:rPr>
                <w:sz w:val="20"/>
                <w:szCs w:val="20"/>
              </w:rPr>
            </w:pPr>
            <w:r w:rsidRPr="00CD25D1">
              <w:rPr>
                <w:sz w:val="20"/>
                <w:szCs w:val="20"/>
              </w:rPr>
              <w:t>Окружающей среды за 2007год,</w:t>
            </w:r>
            <w:r w:rsidR="00CD25D1">
              <w:rPr>
                <w:sz w:val="20"/>
                <w:szCs w:val="20"/>
              </w:rPr>
              <w:t xml:space="preserve"> </w:t>
            </w:r>
            <w:r w:rsidRPr="00CD25D1">
              <w:rPr>
                <w:sz w:val="20"/>
                <w:szCs w:val="20"/>
              </w:rPr>
              <w:t>руб.</w:t>
            </w:r>
          </w:p>
        </w:tc>
      </w:tr>
      <w:tr w:rsidR="00B60941" w:rsidRPr="00CD25D1" w:rsidTr="00CD25D1">
        <w:tc>
          <w:tcPr>
            <w:tcW w:w="2410" w:type="dxa"/>
          </w:tcPr>
          <w:p w:rsidR="00B60941" w:rsidRPr="00CD25D1" w:rsidRDefault="00B60941" w:rsidP="00CD25D1">
            <w:pPr>
              <w:spacing w:line="360" w:lineRule="auto"/>
              <w:jc w:val="both"/>
              <w:rPr>
                <w:sz w:val="20"/>
                <w:szCs w:val="20"/>
              </w:rPr>
            </w:pPr>
            <w:r w:rsidRPr="00CD25D1">
              <w:rPr>
                <w:sz w:val="20"/>
                <w:szCs w:val="20"/>
              </w:rPr>
              <w:t>Дизельное топливо</w:t>
            </w:r>
          </w:p>
        </w:tc>
        <w:tc>
          <w:tcPr>
            <w:tcW w:w="3544" w:type="dxa"/>
          </w:tcPr>
          <w:p w:rsidR="00B60941" w:rsidRPr="00CD25D1" w:rsidRDefault="00B60941" w:rsidP="00CD25D1">
            <w:pPr>
              <w:spacing w:line="360" w:lineRule="auto"/>
              <w:jc w:val="both"/>
              <w:rPr>
                <w:sz w:val="20"/>
                <w:szCs w:val="20"/>
              </w:rPr>
            </w:pPr>
            <w:r w:rsidRPr="00CD25D1">
              <w:rPr>
                <w:sz w:val="20"/>
                <w:szCs w:val="20"/>
              </w:rPr>
              <w:t>2,5</w:t>
            </w:r>
          </w:p>
        </w:tc>
        <w:tc>
          <w:tcPr>
            <w:tcW w:w="3402" w:type="dxa"/>
          </w:tcPr>
          <w:p w:rsidR="00B60941" w:rsidRPr="00CD25D1" w:rsidRDefault="00B60941" w:rsidP="00CD25D1">
            <w:pPr>
              <w:spacing w:line="360" w:lineRule="auto"/>
              <w:jc w:val="both"/>
              <w:rPr>
                <w:sz w:val="20"/>
                <w:szCs w:val="20"/>
              </w:rPr>
            </w:pPr>
            <w:r w:rsidRPr="00CD25D1">
              <w:rPr>
                <w:sz w:val="20"/>
                <w:szCs w:val="20"/>
              </w:rPr>
              <w:t>69,44</w:t>
            </w:r>
          </w:p>
        </w:tc>
      </w:tr>
      <w:tr w:rsidR="00B60941" w:rsidRPr="00CD25D1" w:rsidTr="00CD25D1">
        <w:tc>
          <w:tcPr>
            <w:tcW w:w="2410" w:type="dxa"/>
          </w:tcPr>
          <w:p w:rsidR="00B60941" w:rsidRPr="00CD25D1" w:rsidRDefault="00B60941" w:rsidP="00CD25D1">
            <w:pPr>
              <w:spacing w:line="360" w:lineRule="auto"/>
              <w:jc w:val="both"/>
              <w:rPr>
                <w:sz w:val="20"/>
                <w:szCs w:val="20"/>
              </w:rPr>
            </w:pPr>
            <w:r w:rsidRPr="00CD25D1">
              <w:rPr>
                <w:sz w:val="20"/>
                <w:szCs w:val="20"/>
              </w:rPr>
              <w:t>Бензин</w:t>
            </w:r>
          </w:p>
        </w:tc>
        <w:tc>
          <w:tcPr>
            <w:tcW w:w="3544" w:type="dxa"/>
          </w:tcPr>
          <w:p w:rsidR="00B60941" w:rsidRPr="00CD25D1" w:rsidRDefault="00B60941" w:rsidP="00CD25D1">
            <w:pPr>
              <w:spacing w:line="360" w:lineRule="auto"/>
              <w:jc w:val="both"/>
              <w:rPr>
                <w:sz w:val="20"/>
                <w:szCs w:val="20"/>
              </w:rPr>
            </w:pPr>
            <w:r w:rsidRPr="00CD25D1">
              <w:rPr>
                <w:sz w:val="20"/>
                <w:szCs w:val="20"/>
              </w:rPr>
              <w:t>1,3</w:t>
            </w:r>
          </w:p>
        </w:tc>
        <w:tc>
          <w:tcPr>
            <w:tcW w:w="3402" w:type="dxa"/>
          </w:tcPr>
          <w:p w:rsidR="00B60941" w:rsidRPr="00CD25D1" w:rsidRDefault="00B60941" w:rsidP="00CD25D1">
            <w:pPr>
              <w:spacing w:line="360" w:lineRule="auto"/>
              <w:jc w:val="both"/>
              <w:rPr>
                <w:sz w:val="20"/>
                <w:szCs w:val="20"/>
              </w:rPr>
            </w:pPr>
            <w:r w:rsidRPr="00CD25D1">
              <w:rPr>
                <w:sz w:val="20"/>
                <w:szCs w:val="20"/>
              </w:rPr>
              <w:t>102,5</w:t>
            </w:r>
          </w:p>
        </w:tc>
      </w:tr>
      <w:tr w:rsidR="00B60941" w:rsidRPr="00CD25D1" w:rsidTr="00CD25D1">
        <w:tc>
          <w:tcPr>
            <w:tcW w:w="2410" w:type="dxa"/>
          </w:tcPr>
          <w:p w:rsidR="00B60941" w:rsidRPr="00CD25D1" w:rsidRDefault="00B60941" w:rsidP="00CD25D1">
            <w:pPr>
              <w:spacing w:line="360" w:lineRule="auto"/>
              <w:jc w:val="both"/>
              <w:rPr>
                <w:sz w:val="20"/>
                <w:szCs w:val="20"/>
              </w:rPr>
            </w:pPr>
            <w:r w:rsidRPr="00CD25D1">
              <w:rPr>
                <w:sz w:val="20"/>
                <w:szCs w:val="20"/>
              </w:rPr>
              <w:t>Итого</w:t>
            </w:r>
          </w:p>
        </w:tc>
        <w:tc>
          <w:tcPr>
            <w:tcW w:w="3544" w:type="dxa"/>
          </w:tcPr>
          <w:p w:rsidR="00B60941" w:rsidRPr="00CD25D1" w:rsidRDefault="00B60941" w:rsidP="00CD25D1">
            <w:pPr>
              <w:spacing w:line="360" w:lineRule="auto"/>
              <w:jc w:val="both"/>
              <w:rPr>
                <w:sz w:val="20"/>
                <w:szCs w:val="20"/>
              </w:rPr>
            </w:pPr>
          </w:p>
        </w:tc>
        <w:tc>
          <w:tcPr>
            <w:tcW w:w="3402" w:type="dxa"/>
          </w:tcPr>
          <w:p w:rsidR="00B60941" w:rsidRPr="00CD25D1" w:rsidRDefault="00B60941" w:rsidP="00CD25D1">
            <w:pPr>
              <w:spacing w:line="360" w:lineRule="auto"/>
              <w:jc w:val="both"/>
              <w:rPr>
                <w:sz w:val="20"/>
                <w:szCs w:val="20"/>
              </w:rPr>
            </w:pPr>
            <w:r w:rsidRPr="00CD25D1">
              <w:rPr>
                <w:sz w:val="20"/>
                <w:szCs w:val="20"/>
              </w:rPr>
              <w:t>171,94</w:t>
            </w:r>
          </w:p>
        </w:tc>
      </w:tr>
    </w:tbl>
    <w:p w:rsidR="00CD25D1" w:rsidRDefault="00CD25D1" w:rsidP="00E37170">
      <w:pPr>
        <w:pStyle w:val="aa"/>
        <w:spacing w:after="0" w:line="360" w:lineRule="auto"/>
        <w:ind w:firstLine="709"/>
        <w:jc w:val="both"/>
        <w:rPr>
          <w:sz w:val="28"/>
          <w:szCs w:val="28"/>
        </w:rPr>
      </w:pPr>
    </w:p>
    <w:p w:rsidR="00B60941" w:rsidRPr="00E37170" w:rsidRDefault="00B60941" w:rsidP="00E37170">
      <w:pPr>
        <w:pStyle w:val="aa"/>
        <w:spacing w:after="0" w:line="360" w:lineRule="auto"/>
        <w:ind w:firstLine="709"/>
        <w:jc w:val="both"/>
        <w:rPr>
          <w:sz w:val="28"/>
          <w:szCs w:val="28"/>
        </w:rPr>
      </w:pPr>
      <w:r w:rsidRPr="00E37170">
        <w:rPr>
          <w:sz w:val="28"/>
          <w:szCs w:val="28"/>
        </w:rPr>
        <w:t>Таким образом, сумма платы за загрязнение окружающей среды на предприятии от грузового автомобильного транспорта в 2007 году составила 171,94 руб/ год.</w:t>
      </w:r>
    </w:p>
    <w:p w:rsidR="00B60941" w:rsidRPr="00E37170" w:rsidRDefault="00B60941" w:rsidP="00E37170">
      <w:pPr>
        <w:pStyle w:val="aa"/>
        <w:spacing w:after="0" w:line="360" w:lineRule="auto"/>
        <w:ind w:firstLine="709"/>
        <w:jc w:val="both"/>
        <w:rPr>
          <w:sz w:val="28"/>
          <w:szCs w:val="28"/>
        </w:rPr>
      </w:pPr>
      <w:r w:rsidRPr="00E37170">
        <w:rPr>
          <w:sz w:val="28"/>
          <w:szCs w:val="28"/>
        </w:rPr>
        <w:t>Поскольку выбросы загрязняющих веществ не превышают ПДВ (по данным экологической службы), плата относится на счет себестоимости продукции.</w:t>
      </w:r>
    </w:p>
    <w:p w:rsidR="00B60941" w:rsidRPr="00E37170" w:rsidRDefault="00B60941" w:rsidP="00E37170">
      <w:pPr>
        <w:pStyle w:val="aa"/>
        <w:spacing w:after="0" w:line="360" w:lineRule="auto"/>
        <w:ind w:firstLine="709"/>
        <w:jc w:val="both"/>
        <w:rPr>
          <w:i/>
          <w:sz w:val="28"/>
          <w:szCs w:val="28"/>
        </w:rPr>
      </w:pPr>
      <w:r w:rsidRPr="00E37170">
        <w:rPr>
          <w:i/>
          <w:sz w:val="28"/>
          <w:szCs w:val="28"/>
        </w:rPr>
        <w:t>Мероприятия по снижению вредных воздействий отходов</w:t>
      </w:r>
      <w:r w:rsidR="00CD25D1">
        <w:rPr>
          <w:i/>
          <w:sz w:val="28"/>
          <w:szCs w:val="28"/>
        </w:rPr>
        <w:t xml:space="preserve"> </w:t>
      </w:r>
      <w:r w:rsidRPr="00E37170">
        <w:rPr>
          <w:i/>
          <w:sz w:val="28"/>
          <w:szCs w:val="28"/>
        </w:rPr>
        <w:t>предприятия на окружающую среду</w:t>
      </w:r>
    </w:p>
    <w:p w:rsidR="00B60941" w:rsidRPr="00E37170" w:rsidRDefault="00B60941" w:rsidP="00E37170">
      <w:pPr>
        <w:spacing w:line="360" w:lineRule="auto"/>
        <w:ind w:firstLine="709"/>
        <w:jc w:val="both"/>
        <w:rPr>
          <w:sz w:val="28"/>
          <w:szCs w:val="28"/>
        </w:rPr>
      </w:pPr>
      <w:r w:rsidRPr="00E37170">
        <w:rPr>
          <w:sz w:val="28"/>
          <w:szCs w:val="28"/>
        </w:rPr>
        <w:t>Производственные процессы ОАО «Кропоткинский элеватор» вносят определенный вклад и имеют собственную специфику при загрязнении окружающей среды, которая приводит к загрязнению атмосферного воздуха, почвы, подземных и поверхностных вод.</w:t>
      </w:r>
    </w:p>
    <w:p w:rsidR="00B60941" w:rsidRPr="00E37170" w:rsidRDefault="00B60941" w:rsidP="00E37170">
      <w:pPr>
        <w:spacing w:line="360" w:lineRule="auto"/>
        <w:ind w:firstLine="709"/>
        <w:jc w:val="both"/>
        <w:rPr>
          <w:sz w:val="28"/>
          <w:szCs w:val="28"/>
        </w:rPr>
      </w:pPr>
      <w:r w:rsidRPr="00E37170">
        <w:rPr>
          <w:sz w:val="28"/>
          <w:szCs w:val="28"/>
        </w:rPr>
        <w:t>Большое влияние на</w:t>
      </w:r>
      <w:r w:rsidR="00E37170">
        <w:rPr>
          <w:sz w:val="28"/>
          <w:szCs w:val="28"/>
        </w:rPr>
        <w:t xml:space="preserve"> </w:t>
      </w:r>
      <w:r w:rsidRPr="00E37170">
        <w:rPr>
          <w:sz w:val="28"/>
          <w:szCs w:val="28"/>
        </w:rPr>
        <w:t>массовый состав выбросов от передвижных источников в т. ч. от грузовых автомобилей оказывают режимы эксплуатации</w:t>
      </w:r>
      <w:r w:rsidR="00E37170">
        <w:rPr>
          <w:sz w:val="28"/>
          <w:szCs w:val="28"/>
        </w:rPr>
        <w:t xml:space="preserve"> </w:t>
      </w:r>
      <w:r w:rsidRPr="00E37170">
        <w:rPr>
          <w:sz w:val="28"/>
          <w:szCs w:val="28"/>
        </w:rPr>
        <w:t>и исправность систем двигателей внутреннего сгорания</w:t>
      </w:r>
      <w:r w:rsidR="00E37170">
        <w:rPr>
          <w:sz w:val="28"/>
          <w:szCs w:val="28"/>
        </w:rPr>
        <w:t xml:space="preserve"> </w:t>
      </w:r>
      <w:r w:rsidRPr="00E37170">
        <w:rPr>
          <w:sz w:val="28"/>
          <w:szCs w:val="28"/>
        </w:rPr>
        <w:t>и своевременность проведения регулировок.</w:t>
      </w:r>
    </w:p>
    <w:p w:rsidR="00B60941" w:rsidRPr="00E37170" w:rsidRDefault="00B60941" w:rsidP="00E37170">
      <w:pPr>
        <w:spacing w:line="360" w:lineRule="auto"/>
        <w:ind w:firstLine="709"/>
        <w:jc w:val="both"/>
        <w:rPr>
          <w:sz w:val="28"/>
          <w:szCs w:val="28"/>
        </w:rPr>
      </w:pPr>
      <w:r w:rsidRPr="00E37170">
        <w:rPr>
          <w:sz w:val="28"/>
          <w:szCs w:val="28"/>
        </w:rPr>
        <w:t>Наибольшее влияние на увеличение расхода топлива и вредных веществ в выхлопных газах карбюраторных двигателей оказывают износ жиклеров карбюратора, нарушение регулировки системы холостого хода и регулировки уровня топлива в карбюраторе, износ деталей ускоренного насоса, повышение гидравлического сопротивления воздушного фильтра, неправильная установка зажигания, неправильная величина зазора в контактах прерывателя и их загрязнения, пониженная температура охлаждающей жидкости, износ деталей шатунно-кривошипного механизма и другие.</w:t>
      </w:r>
    </w:p>
    <w:p w:rsidR="00B60941" w:rsidRPr="00E37170" w:rsidRDefault="00B60941" w:rsidP="00E37170">
      <w:pPr>
        <w:spacing w:line="360" w:lineRule="auto"/>
        <w:ind w:firstLine="709"/>
        <w:jc w:val="both"/>
        <w:rPr>
          <w:sz w:val="28"/>
          <w:szCs w:val="28"/>
        </w:rPr>
      </w:pPr>
      <w:r w:rsidRPr="00E37170">
        <w:rPr>
          <w:sz w:val="28"/>
          <w:szCs w:val="28"/>
        </w:rPr>
        <w:t>Перечисленные неисправности увеличивают расход топлива на 10%, а количество вредных веществ в выбросах на 15%-20%.</w:t>
      </w:r>
    </w:p>
    <w:p w:rsidR="00B60941" w:rsidRPr="00E37170" w:rsidRDefault="00B60941" w:rsidP="00E37170">
      <w:pPr>
        <w:spacing w:line="360" w:lineRule="auto"/>
        <w:ind w:firstLine="709"/>
        <w:jc w:val="both"/>
        <w:rPr>
          <w:sz w:val="28"/>
          <w:szCs w:val="28"/>
        </w:rPr>
      </w:pPr>
      <w:r w:rsidRPr="00E37170">
        <w:rPr>
          <w:sz w:val="28"/>
          <w:szCs w:val="28"/>
        </w:rPr>
        <w:t>Повышение экологических показателей автомобиля возможно за счет проведения комплексных мероприятий по совершенствованию его конструкторских характеристик и режима эксплуатации. К улучшению экологических показателей автомобиля приводят: повышение его экономичности, замена бензиновых двигателей внутреннего сгорания на дизельные, применение нейтрализаторов в отработках газов двигателей внутреннего сгорания, совершенствование режима работы двигателей внутреннего сгорания, совершенствование режима работы двигателей внутреннего сгорания и техническое обслуживание автомобиля.</w:t>
      </w:r>
    </w:p>
    <w:p w:rsidR="00B60941" w:rsidRPr="00E37170" w:rsidRDefault="00B60941" w:rsidP="00E37170">
      <w:pPr>
        <w:spacing w:line="360" w:lineRule="auto"/>
        <w:ind w:firstLine="709"/>
        <w:jc w:val="both"/>
        <w:rPr>
          <w:sz w:val="28"/>
          <w:szCs w:val="28"/>
        </w:rPr>
      </w:pPr>
      <w:r w:rsidRPr="00E37170">
        <w:rPr>
          <w:sz w:val="28"/>
          <w:szCs w:val="28"/>
        </w:rPr>
        <w:t>Повышение топливной экономичности автомобиля достигается за счет совершенствования процесса сгорания в двигателях внутреннего сгорания. Экологическими преимуществами по сравнению с бензиновыми двигателями внутреннего сгорания обладают двигатели, работающие на альтернативных топливах (сжатый или сжиженный газ, этанол, метанол, водород).</w:t>
      </w:r>
    </w:p>
    <w:p w:rsidR="00B60941" w:rsidRPr="00E37170" w:rsidRDefault="00B60941" w:rsidP="00E37170">
      <w:pPr>
        <w:spacing w:line="360" w:lineRule="auto"/>
        <w:ind w:firstLine="709"/>
        <w:jc w:val="both"/>
        <w:rPr>
          <w:sz w:val="28"/>
          <w:szCs w:val="28"/>
        </w:rPr>
      </w:pPr>
      <w:r w:rsidRPr="00E37170">
        <w:rPr>
          <w:sz w:val="28"/>
          <w:szCs w:val="28"/>
        </w:rPr>
        <w:t>Соблюдение регламента технического обслуживания и контроль состава газов двигателей внутреннего сгорания позволяет значительно сократить токсичные выбросы в атмосферу. Известно, что при 160 тысяч километров пробега и при отсутствии контроля выбросы СО возрастают в 3,3 раза а СН в 2,5 раза.</w:t>
      </w:r>
    </w:p>
    <w:p w:rsidR="00B60941" w:rsidRDefault="00B60941" w:rsidP="00E37170">
      <w:pPr>
        <w:pStyle w:val="a8"/>
        <w:ind w:firstLine="709"/>
        <w:jc w:val="both"/>
        <w:rPr>
          <w:b/>
          <w:bCs/>
        </w:rPr>
      </w:pPr>
    </w:p>
    <w:p w:rsidR="00A66427" w:rsidRPr="00E37170" w:rsidRDefault="00CD25D1" w:rsidP="00CD25D1">
      <w:pPr>
        <w:pStyle w:val="a8"/>
        <w:ind w:firstLine="709"/>
        <w:rPr>
          <w:b/>
        </w:rPr>
      </w:pPr>
      <w:r>
        <w:rPr>
          <w:b/>
          <w:bCs/>
        </w:rPr>
        <w:br w:type="page"/>
      </w:r>
      <w:r w:rsidR="00A66427" w:rsidRPr="00E37170">
        <w:rPr>
          <w:b/>
        </w:rPr>
        <w:t>Заключение</w:t>
      </w:r>
    </w:p>
    <w:p w:rsidR="00035F46" w:rsidRPr="00E37170" w:rsidRDefault="00035F46" w:rsidP="00E37170">
      <w:pPr>
        <w:spacing w:line="360" w:lineRule="auto"/>
        <w:ind w:firstLine="709"/>
        <w:jc w:val="both"/>
        <w:rPr>
          <w:sz w:val="28"/>
          <w:szCs w:val="28"/>
        </w:rPr>
      </w:pPr>
    </w:p>
    <w:p w:rsidR="00035F46" w:rsidRPr="00E37170" w:rsidRDefault="00035F46" w:rsidP="00E37170">
      <w:pPr>
        <w:spacing w:line="360" w:lineRule="auto"/>
        <w:ind w:firstLine="709"/>
        <w:jc w:val="both"/>
        <w:rPr>
          <w:sz w:val="28"/>
          <w:szCs w:val="28"/>
        </w:rPr>
      </w:pPr>
      <w:r w:rsidRPr="00E37170">
        <w:rPr>
          <w:sz w:val="28"/>
          <w:szCs w:val="28"/>
        </w:rPr>
        <w:t>ОАО «Кропоткинский элеватор» имеет в структуре достаточно разветвленную коммерческую службу, состоящую из 20 человек и включающая службы занимающиеся сбытом и продвижением продукции, а также бюро логистики, обеспечивающее функционирование данных процессов.</w:t>
      </w:r>
    </w:p>
    <w:p w:rsidR="00035F46" w:rsidRPr="00E37170" w:rsidRDefault="00035F46" w:rsidP="00E37170">
      <w:pPr>
        <w:spacing w:line="360" w:lineRule="auto"/>
        <w:ind w:firstLine="709"/>
        <w:jc w:val="both"/>
        <w:rPr>
          <w:sz w:val="28"/>
          <w:szCs w:val="28"/>
        </w:rPr>
      </w:pPr>
      <w:r w:rsidRPr="00E37170">
        <w:rPr>
          <w:sz w:val="28"/>
          <w:szCs w:val="28"/>
        </w:rPr>
        <w:t xml:space="preserve">Маркетинговая деятельность на описываемом предприятии включает довольно широкий спектр </w:t>
      </w:r>
      <w:r w:rsidR="0005202E" w:rsidRPr="00E37170">
        <w:rPr>
          <w:sz w:val="28"/>
          <w:szCs w:val="28"/>
        </w:rPr>
        <w:t xml:space="preserve">работ и </w:t>
      </w:r>
      <w:r w:rsidRPr="00E37170">
        <w:rPr>
          <w:sz w:val="28"/>
          <w:szCs w:val="28"/>
        </w:rPr>
        <w:t xml:space="preserve">в целом </w:t>
      </w:r>
      <w:r w:rsidR="0005202E" w:rsidRPr="00E37170">
        <w:rPr>
          <w:sz w:val="28"/>
          <w:szCs w:val="28"/>
        </w:rPr>
        <w:t>ее можно признать удовлетворительной.</w:t>
      </w:r>
      <w:r w:rsidRPr="00E37170">
        <w:rPr>
          <w:sz w:val="28"/>
          <w:szCs w:val="28"/>
        </w:rPr>
        <w:t xml:space="preserve"> В тоже время в работе </w:t>
      </w:r>
      <w:r w:rsidR="0005202E" w:rsidRPr="00E37170">
        <w:rPr>
          <w:sz w:val="28"/>
          <w:szCs w:val="28"/>
        </w:rPr>
        <w:t>маркетингового</w:t>
      </w:r>
      <w:r w:rsidRPr="00E37170">
        <w:rPr>
          <w:sz w:val="28"/>
          <w:szCs w:val="28"/>
        </w:rPr>
        <w:t xml:space="preserve"> подразделения имеется ряд недостатков. Во-первых, маркетинговая деятельность предприяти</w:t>
      </w:r>
      <w:r w:rsidR="0005202E" w:rsidRPr="00E37170">
        <w:rPr>
          <w:sz w:val="28"/>
          <w:szCs w:val="28"/>
        </w:rPr>
        <w:t>я недостаточно структурирована, что в</w:t>
      </w:r>
      <w:r w:rsidRPr="00E37170">
        <w:rPr>
          <w:sz w:val="28"/>
          <w:szCs w:val="28"/>
        </w:rPr>
        <w:t xml:space="preserve"> значительной степени затрудняет работу по формированию рекламных кампаний, маркетинговых исследований. Во-вторых, маркетинговый бюджет</w:t>
      </w:r>
      <w:r w:rsidR="00E37170">
        <w:rPr>
          <w:sz w:val="28"/>
          <w:szCs w:val="28"/>
        </w:rPr>
        <w:t xml:space="preserve"> </w:t>
      </w:r>
      <w:r w:rsidRPr="00E37170">
        <w:rPr>
          <w:sz w:val="28"/>
          <w:szCs w:val="28"/>
        </w:rPr>
        <w:t>предприятия на наш взгляд недостаточен . Большая часть продукции предприятия находится на стадии роста, что требует значительных ресурсов на их продвижение.</w:t>
      </w:r>
    </w:p>
    <w:p w:rsidR="00035F46" w:rsidRPr="00E37170" w:rsidRDefault="00035F46" w:rsidP="00E37170">
      <w:pPr>
        <w:spacing w:line="360" w:lineRule="auto"/>
        <w:ind w:firstLine="709"/>
        <w:jc w:val="both"/>
        <w:rPr>
          <w:sz w:val="28"/>
          <w:szCs w:val="28"/>
        </w:rPr>
      </w:pPr>
      <w:r w:rsidRPr="00E37170">
        <w:rPr>
          <w:sz w:val="28"/>
          <w:szCs w:val="28"/>
        </w:rPr>
        <w:t xml:space="preserve">Вся продукция ОАО «Кропоткинский элеватор» производится и реализуется под торговой маркой </w:t>
      </w:r>
      <w:r w:rsidRPr="00E37170">
        <w:rPr>
          <w:sz w:val="28"/>
          <w:szCs w:val="28"/>
          <w:lang w:val="en-US"/>
        </w:rPr>
        <w:t>BORGES</w:t>
      </w:r>
      <w:r w:rsidRPr="00E37170">
        <w:rPr>
          <w:sz w:val="28"/>
          <w:szCs w:val="28"/>
        </w:rPr>
        <w:t>. Компания имеет единый корпоративный бренд «</w:t>
      </w:r>
      <w:r w:rsidRPr="00E37170">
        <w:rPr>
          <w:sz w:val="28"/>
          <w:szCs w:val="28"/>
          <w:lang w:val="en-US"/>
        </w:rPr>
        <w:t>BORGES</w:t>
      </w:r>
      <w:r w:rsidRPr="00E37170">
        <w:rPr>
          <w:sz w:val="28"/>
          <w:szCs w:val="28"/>
        </w:rPr>
        <w:t>», а также ряд зонтичных брендов, используемых для продвижения всего ассортиментного ряда продукции.</w:t>
      </w:r>
    </w:p>
    <w:p w:rsidR="00035F46" w:rsidRPr="00E37170" w:rsidRDefault="0005202E" w:rsidP="00E37170">
      <w:pPr>
        <w:spacing w:line="360" w:lineRule="auto"/>
        <w:ind w:firstLine="709"/>
        <w:jc w:val="both"/>
        <w:rPr>
          <w:sz w:val="28"/>
          <w:szCs w:val="28"/>
        </w:rPr>
      </w:pPr>
      <w:r w:rsidRPr="00E37170">
        <w:rPr>
          <w:sz w:val="28"/>
          <w:szCs w:val="28"/>
        </w:rPr>
        <w:t>С</w:t>
      </w:r>
      <w:r w:rsidR="00035F46" w:rsidRPr="00E37170">
        <w:rPr>
          <w:sz w:val="28"/>
          <w:szCs w:val="28"/>
        </w:rPr>
        <w:t xml:space="preserve"> 2004 года в задачи коммерческого подразделения ОАО «Кропоткинский элеватор» включены задачи по реализации продукции марки </w:t>
      </w:r>
      <w:r w:rsidR="00035F46" w:rsidRPr="00E37170">
        <w:rPr>
          <w:sz w:val="28"/>
          <w:szCs w:val="28"/>
          <w:lang w:val="en-US"/>
        </w:rPr>
        <w:t>ITLV</w:t>
      </w:r>
      <w:r w:rsidRPr="00E37170">
        <w:rPr>
          <w:sz w:val="28"/>
          <w:szCs w:val="28"/>
        </w:rPr>
        <w:t xml:space="preserve">. </w:t>
      </w:r>
      <w:r w:rsidR="00035F46" w:rsidRPr="00E37170">
        <w:rPr>
          <w:sz w:val="28"/>
          <w:szCs w:val="28"/>
        </w:rPr>
        <w:t xml:space="preserve">Бренд </w:t>
      </w:r>
      <w:r w:rsidR="00035F46" w:rsidRPr="00E37170">
        <w:rPr>
          <w:sz w:val="28"/>
          <w:szCs w:val="28"/>
          <w:lang w:val="en-US"/>
        </w:rPr>
        <w:t>ITLV</w:t>
      </w:r>
      <w:r w:rsidR="00035F46" w:rsidRPr="00E37170">
        <w:rPr>
          <w:sz w:val="28"/>
          <w:szCs w:val="28"/>
        </w:rPr>
        <w:t xml:space="preserve"> является для компании одним из приоритетных и</w:t>
      </w:r>
      <w:r w:rsidR="00E37170">
        <w:rPr>
          <w:sz w:val="28"/>
          <w:szCs w:val="28"/>
        </w:rPr>
        <w:t xml:space="preserve"> </w:t>
      </w:r>
      <w:r w:rsidR="00035F46" w:rsidRPr="00E37170">
        <w:rPr>
          <w:sz w:val="28"/>
          <w:szCs w:val="28"/>
        </w:rPr>
        <w:t>в настоящее время рассматривается вопрос о производстве на ОАО «Кропоткинский элеватор» продукции данной торговой марки. Такая политика требует значительных финансовых средств и ее целесообразность может иметь место только при реализации стратегии активного внедрения на рынок.</w:t>
      </w:r>
    </w:p>
    <w:p w:rsidR="00035F46" w:rsidRPr="00E37170" w:rsidRDefault="00035F46" w:rsidP="00E37170">
      <w:pPr>
        <w:spacing w:line="360" w:lineRule="auto"/>
        <w:ind w:firstLine="709"/>
        <w:jc w:val="both"/>
        <w:rPr>
          <w:sz w:val="28"/>
          <w:szCs w:val="28"/>
        </w:rPr>
      </w:pPr>
      <w:r w:rsidRPr="00E37170">
        <w:rPr>
          <w:sz w:val="28"/>
          <w:szCs w:val="28"/>
        </w:rPr>
        <w:t xml:space="preserve">Для </w:t>
      </w:r>
      <w:r w:rsidR="0005202E" w:rsidRPr="00E37170">
        <w:rPr>
          <w:sz w:val="28"/>
          <w:szCs w:val="28"/>
        </w:rPr>
        <w:t xml:space="preserve">ОАО «Кропоткинский элеватор» </w:t>
      </w:r>
      <w:r w:rsidRPr="00E37170">
        <w:rPr>
          <w:sz w:val="28"/>
          <w:szCs w:val="28"/>
        </w:rPr>
        <w:t>логистика является одним из ключевых элементов, оказывающих непосредственное воздействие на эффективность работы.</w:t>
      </w:r>
    </w:p>
    <w:p w:rsidR="00035F46" w:rsidRPr="00E37170" w:rsidRDefault="0005202E" w:rsidP="00E37170">
      <w:pPr>
        <w:spacing w:line="360" w:lineRule="auto"/>
        <w:ind w:firstLine="709"/>
        <w:jc w:val="both"/>
        <w:rPr>
          <w:sz w:val="28"/>
          <w:szCs w:val="28"/>
        </w:rPr>
      </w:pPr>
      <w:r w:rsidRPr="00E37170">
        <w:rPr>
          <w:sz w:val="28"/>
          <w:szCs w:val="28"/>
        </w:rPr>
        <w:t>Д</w:t>
      </w:r>
      <w:r w:rsidR="00035F46" w:rsidRPr="00E37170">
        <w:rPr>
          <w:sz w:val="28"/>
          <w:szCs w:val="28"/>
        </w:rPr>
        <w:t>еятельность предприятия условно можно разделить на два равноважных направления: хранение и подработка зерновых и производственная деятельность, в частности переработка сельскохозяйственной продукции. Если рассмотреть систему производственной логистики ОАО «Кропоткинский элеватор»</w:t>
      </w:r>
      <w:r w:rsidR="00035F46" w:rsidRPr="00E37170">
        <w:rPr>
          <w:snapToGrid w:val="0"/>
          <w:sz w:val="28"/>
          <w:szCs w:val="28"/>
        </w:rPr>
        <w:t>, можно отметить замкнутость и технологическую завершенность логистической производственной цепи предприятия.</w:t>
      </w:r>
    </w:p>
    <w:p w:rsidR="00035F46" w:rsidRPr="00E37170" w:rsidRDefault="00035F46" w:rsidP="00E37170">
      <w:pPr>
        <w:spacing w:line="360" w:lineRule="auto"/>
        <w:ind w:firstLine="709"/>
        <w:jc w:val="both"/>
        <w:rPr>
          <w:sz w:val="28"/>
          <w:szCs w:val="28"/>
        </w:rPr>
      </w:pPr>
      <w:r w:rsidRPr="00E37170">
        <w:rPr>
          <w:snapToGrid w:val="0"/>
          <w:sz w:val="28"/>
          <w:szCs w:val="28"/>
        </w:rPr>
        <w:t xml:space="preserve">Специфика логистической производственной цепи </w:t>
      </w:r>
      <w:r w:rsidRPr="00E37170">
        <w:rPr>
          <w:sz w:val="28"/>
          <w:szCs w:val="28"/>
        </w:rPr>
        <w:t>ОАО «Кропоткинский элеватор»</w:t>
      </w:r>
      <w:r w:rsidR="00E37170">
        <w:rPr>
          <w:sz w:val="28"/>
          <w:szCs w:val="28"/>
        </w:rPr>
        <w:t xml:space="preserve"> </w:t>
      </w:r>
      <w:r w:rsidRPr="00E37170">
        <w:rPr>
          <w:sz w:val="28"/>
          <w:szCs w:val="28"/>
        </w:rPr>
        <w:t>заключается в том, что производственный цикл одновременно охватывает две отдельно работающих производственно-технологических структуры – элеватора и производства муки, макаронных изделии и др. При этом производственный цикл, а соответственно и логистическая цепь, имеет прямую зависимость от</w:t>
      </w:r>
      <w:r w:rsidR="00E37170">
        <w:rPr>
          <w:sz w:val="28"/>
          <w:szCs w:val="28"/>
        </w:rPr>
        <w:t xml:space="preserve"> </w:t>
      </w:r>
      <w:r w:rsidRPr="00E37170">
        <w:rPr>
          <w:sz w:val="28"/>
          <w:szCs w:val="28"/>
        </w:rPr>
        <w:t xml:space="preserve">технологического цикла функционирования элеватора. </w:t>
      </w:r>
      <w:r w:rsidR="0005202E" w:rsidRPr="00E37170">
        <w:rPr>
          <w:snapToGrid w:val="0"/>
          <w:sz w:val="28"/>
          <w:szCs w:val="28"/>
        </w:rPr>
        <w:t>О</w:t>
      </w:r>
      <w:r w:rsidRPr="00E37170">
        <w:rPr>
          <w:sz w:val="28"/>
          <w:szCs w:val="28"/>
        </w:rPr>
        <w:t>сновной особенностью данной логистической цепи является строгая последовательность и зависимость каждого последующего звена цепи от предыдущего. То есть, производство муки и макаронных изделий на предприятии является невозможным без наличия постоянного уровня запасов зерна на элеваторе и напрямую зависит от его технологического процесса. При этом производственный цикл цеха макаронных изделий напрямую зависит от деятельности мельницы, производящей муку. Данная логистическая цепь является полностью замкнутой. Необходимо отметить, что основные предприятия – конкуренты, производящие макаронные изделия осуществляют производство используя муку, произведенную сторонними организациями. Данная логистическая производственная цепь имеет как преимущества, так и недостатки. Преимущества выражаются в том, что качество продукции можно регулировать еще на этапе подготовки сырья и зная основные параметры зерна, хранящегося на элеваторе, можно контролировать качество макаронных изделий. При этом нет необходимости накопления страхового запаса муки для производства макаронных изделий. В тоже время, данная логистическая структура весьма объемна и сложна и выход из строя хотя бы одного звена данной цепи мгновенно сказывается</w:t>
      </w:r>
      <w:r w:rsidR="00E37170">
        <w:rPr>
          <w:sz w:val="28"/>
          <w:szCs w:val="28"/>
        </w:rPr>
        <w:t xml:space="preserve"> </w:t>
      </w:r>
      <w:r w:rsidRPr="00E37170">
        <w:rPr>
          <w:sz w:val="28"/>
          <w:szCs w:val="28"/>
        </w:rPr>
        <w:t>на конечном результате. Незапланированная остановка мельницы на сутки может в значительной степени повлиять на работе макаронного цеха, цеха по производству круп и т.д.</w:t>
      </w:r>
    </w:p>
    <w:p w:rsidR="00035F46" w:rsidRPr="00E37170" w:rsidRDefault="00035F46" w:rsidP="00E37170">
      <w:pPr>
        <w:spacing w:line="360" w:lineRule="auto"/>
        <w:ind w:firstLine="709"/>
        <w:jc w:val="both"/>
        <w:rPr>
          <w:sz w:val="28"/>
          <w:szCs w:val="28"/>
        </w:rPr>
      </w:pPr>
      <w:r w:rsidRPr="00E37170">
        <w:rPr>
          <w:sz w:val="28"/>
          <w:szCs w:val="28"/>
        </w:rPr>
        <w:t>Таким образом, имеющуюся логистическую цепь ОАО «Кропоткинский элеватор» можно охарактеризовать как полностью замкнутую, незначительно зависящую от воздействия внешней среды. При этом в отличии от конкурентов она более сложна, технологична и зависима от всех звеньев логистической цепи.</w:t>
      </w:r>
    </w:p>
    <w:p w:rsidR="00035F46" w:rsidRPr="00E37170" w:rsidRDefault="0005202E" w:rsidP="00E37170">
      <w:pPr>
        <w:spacing w:line="360" w:lineRule="auto"/>
        <w:ind w:firstLine="709"/>
        <w:jc w:val="both"/>
        <w:rPr>
          <w:sz w:val="28"/>
          <w:szCs w:val="28"/>
        </w:rPr>
      </w:pPr>
      <w:r w:rsidRPr="00E37170">
        <w:rPr>
          <w:sz w:val="28"/>
          <w:szCs w:val="28"/>
        </w:rPr>
        <w:t>О</w:t>
      </w:r>
      <w:r w:rsidR="00035F46" w:rsidRPr="00E37170">
        <w:rPr>
          <w:sz w:val="28"/>
          <w:szCs w:val="28"/>
        </w:rPr>
        <w:t>бщую систему транспортной логистики на ОАО «Кропоткинский элеватор» можно признать неудовлетворительной и требующей значительной реорганизации.</w:t>
      </w:r>
    </w:p>
    <w:p w:rsidR="00035F46" w:rsidRPr="00E37170" w:rsidRDefault="0005202E" w:rsidP="00E37170">
      <w:pPr>
        <w:pStyle w:val="21"/>
        <w:spacing w:after="0" w:line="360" w:lineRule="auto"/>
        <w:ind w:left="0" w:firstLine="709"/>
        <w:jc w:val="both"/>
        <w:rPr>
          <w:snapToGrid w:val="0"/>
          <w:sz w:val="28"/>
          <w:szCs w:val="28"/>
        </w:rPr>
      </w:pPr>
      <w:r w:rsidRPr="00E37170">
        <w:rPr>
          <w:snapToGrid w:val="0"/>
          <w:sz w:val="28"/>
          <w:szCs w:val="28"/>
        </w:rPr>
        <w:t>В</w:t>
      </w:r>
      <w:r w:rsidR="00035F46" w:rsidRPr="00E37170">
        <w:rPr>
          <w:snapToGrid w:val="0"/>
          <w:sz w:val="28"/>
          <w:szCs w:val="28"/>
        </w:rPr>
        <w:t xml:space="preserve"> процессе исследования системы транспортной логистики </w:t>
      </w:r>
      <w:r w:rsidR="00035F46" w:rsidRPr="00E37170">
        <w:rPr>
          <w:sz w:val="28"/>
          <w:szCs w:val="28"/>
        </w:rPr>
        <w:t>ОАО «Кропоткинский элеватор»</w:t>
      </w:r>
      <w:r w:rsidR="00035F46" w:rsidRPr="00E37170">
        <w:rPr>
          <w:snapToGrid w:val="0"/>
          <w:sz w:val="28"/>
          <w:szCs w:val="28"/>
        </w:rPr>
        <w:t xml:space="preserve"> были выявлены следующие проблем</w:t>
      </w:r>
      <w:r w:rsidRPr="00E37170">
        <w:rPr>
          <w:snapToGrid w:val="0"/>
          <w:sz w:val="28"/>
          <w:szCs w:val="28"/>
        </w:rPr>
        <w:t>ы</w:t>
      </w:r>
      <w:r w:rsidR="00035F46" w:rsidRPr="00E37170">
        <w:rPr>
          <w:snapToGrid w:val="0"/>
          <w:sz w:val="28"/>
          <w:szCs w:val="28"/>
        </w:rPr>
        <w:t>:</w:t>
      </w:r>
    </w:p>
    <w:p w:rsidR="00035F46" w:rsidRPr="00E37170" w:rsidRDefault="00035F46" w:rsidP="00E37170">
      <w:pPr>
        <w:pStyle w:val="21"/>
        <w:spacing w:after="0" w:line="360" w:lineRule="auto"/>
        <w:ind w:left="0" w:firstLine="709"/>
        <w:jc w:val="both"/>
        <w:rPr>
          <w:snapToGrid w:val="0"/>
          <w:sz w:val="28"/>
          <w:szCs w:val="28"/>
        </w:rPr>
      </w:pPr>
      <w:r w:rsidRPr="00E37170">
        <w:rPr>
          <w:snapToGrid w:val="0"/>
          <w:sz w:val="28"/>
          <w:szCs w:val="28"/>
        </w:rPr>
        <w:t xml:space="preserve">- отсутствие системы логистического управления и контроля за движением транспортных средств как предприятия и сторонних организаций выполняющих для </w:t>
      </w:r>
      <w:r w:rsidRPr="00E37170">
        <w:rPr>
          <w:sz w:val="28"/>
          <w:szCs w:val="28"/>
        </w:rPr>
        <w:t>ОАО «Кропоткинский элеватор» транспортные услуги. Особенно остро данная проблема стоит в период с июня по август – в период уборки урожая зерновых и масличных культур</w:t>
      </w:r>
      <w:r w:rsidRPr="00E37170">
        <w:rPr>
          <w:snapToGrid w:val="0"/>
          <w:sz w:val="28"/>
          <w:szCs w:val="28"/>
        </w:rPr>
        <w:t>;</w:t>
      </w:r>
    </w:p>
    <w:p w:rsidR="00035F46" w:rsidRPr="00E37170" w:rsidRDefault="00035F46" w:rsidP="00E37170">
      <w:pPr>
        <w:pStyle w:val="21"/>
        <w:spacing w:after="0" w:line="360" w:lineRule="auto"/>
        <w:ind w:left="0" w:firstLine="709"/>
        <w:jc w:val="both"/>
        <w:rPr>
          <w:snapToGrid w:val="0"/>
          <w:sz w:val="28"/>
          <w:szCs w:val="28"/>
        </w:rPr>
      </w:pPr>
      <w:r w:rsidRPr="00E37170">
        <w:rPr>
          <w:snapToGrid w:val="0"/>
          <w:sz w:val="28"/>
          <w:szCs w:val="28"/>
        </w:rPr>
        <w:t>- отсутствие планирования и учета транспортных перевозок;</w:t>
      </w:r>
    </w:p>
    <w:p w:rsidR="00035F46" w:rsidRPr="00E37170" w:rsidRDefault="00035F46" w:rsidP="00E37170">
      <w:pPr>
        <w:pStyle w:val="21"/>
        <w:spacing w:after="0" w:line="360" w:lineRule="auto"/>
        <w:ind w:left="0" w:firstLine="709"/>
        <w:jc w:val="both"/>
        <w:rPr>
          <w:snapToGrid w:val="0"/>
          <w:sz w:val="28"/>
          <w:szCs w:val="28"/>
        </w:rPr>
      </w:pPr>
      <w:r w:rsidRPr="00E37170">
        <w:rPr>
          <w:snapToGrid w:val="0"/>
          <w:sz w:val="28"/>
          <w:szCs w:val="28"/>
        </w:rPr>
        <w:t>- отсутствие системы диспетчеризации, автоматизации задач маршрутизации транспортных логистических потоков;</w:t>
      </w:r>
    </w:p>
    <w:p w:rsidR="00035F46" w:rsidRPr="00E37170" w:rsidRDefault="00035F46" w:rsidP="00E37170">
      <w:pPr>
        <w:pStyle w:val="21"/>
        <w:spacing w:after="0" w:line="360" w:lineRule="auto"/>
        <w:ind w:left="0" w:firstLine="709"/>
        <w:jc w:val="both"/>
        <w:rPr>
          <w:snapToGrid w:val="0"/>
          <w:sz w:val="28"/>
          <w:szCs w:val="28"/>
        </w:rPr>
      </w:pPr>
      <w:r w:rsidRPr="00E37170">
        <w:rPr>
          <w:snapToGrid w:val="0"/>
          <w:sz w:val="28"/>
          <w:szCs w:val="28"/>
        </w:rPr>
        <w:t>- низкий уровень компьютеризации транспортно-логистических задач, стоящих перед предприятием;</w:t>
      </w:r>
    </w:p>
    <w:p w:rsidR="00035F46" w:rsidRPr="00E37170" w:rsidRDefault="00035F46" w:rsidP="00E37170">
      <w:pPr>
        <w:pStyle w:val="21"/>
        <w:spacing w:after="0" w:line="360" w:lineRule="auto"/>
        <w:ind w:left="0" w:firstLine="709"/>
        <w:jc w:val="both"/>
        <w:rPr>
          <w:snapToGrid w:val="0"/>
          <w:sz w:val="28"/>
          <w:szCs w:val="28"/>
        </w:rPr>
      </w:pPr>
      <w:r w:rsidRPr="00E37170">
        <w:rPr>
          <w:snapToGrid w:val="0"/>
          <w:sz w:val="28"/>
          <w:szCs w:val="28"/>
        </w:rPr>
        <w:t>- отсутствие информационного обеспечения общей системы транспортных потоков.</w:t>
      </w:r>
    </w:p>
    <w:p w:rsidR="00035F46" w:rsidRPr="00E37170" w:rsidRDefault="00940EA9" w:rsidP="00E37170">
      <w:pPr>
        <w:spacing w:line="360" w:lineRule="auto"/>
        <w:ind w:firstLine="709"/>
        <w:jc w:val="both"/>
        <w:rPr>
          <w:sz w:val="28"/>
          <w:szCs w:val="28"/>
        </w:rPr>
      </w:pPr>
      <w:r w:rsidRPr="00E37170">
        <w:rPr>
          <w:sz w:val="28"/>
          <w:szCs w:val="28"/>
        </w:rPr>
        <w:t>В целом,</w:t>
      </w:r>
      <w:r w:rsidR="00035F46" w:rsidRPr="00E37170">
        <w:rPr>
          <w:sz w:val="28"/>
          <w:szCs w:val="28"/>
        </w:rPr>
        <w:t xml:space="preserve"> система построения и управления логистикой на ОАО «Кропоткинский элеватор» носит специфический характер и в значительной степени отличается от традиционных логистических систем. Это обусловлено, прежде всего, ограниченной децентрализованностью предприятия, являющегося, по сути, структурным подразделением компании </w:t>
      </w:r>
      <w:r w:rsidR="00035F46" w:rsidRPr="00E37170">
        <w:rPr>
          <w:sz w:val="28"/>
          <w:szCs w:val="28"/>
          <w:lang w:val="en-US"/>
        </w:rPr>
        <w:t>BORGES</w:t>
      </w:r>
      <w:r w:rsidR="00035F46" w:rsidRPr="00E37170">
        <w:rPr>
          <w:sz w:val="28"/>
          <w:szCs w:val="28"/>
        </w:rPr>
        <w:t>, замкнутостью и структурной зависимостью производственной логистической системы.</w:t>
      </w:r>
      <w:r w:rsidR="00E37170">
        <w:rPr>
          <w:sz w:val="28"/>
          <w:szCs w:val="28"/>
        </w:rPr>
        <w:t xml:space="preserve"> </w:t>
      </w:r>
      <w:r w:rsidR="00035F46" w:rsidRPr="00E37170">
        <w:rPr>
          <w:sz w:val="28"/>
          <w:szCs w:val="28"/>
        </w:rPr>
        <w:t xml:space="preserve">На предприятии отсутствует ассоциативное взаимодействие логистических систем как внутри предприятия, так и в рамках логистической цепи «Элеватор – </w:t>
      </w:r>
      <w:r w:rsidR="00035F46" w:rsidRPr="00E37170">
        <w:rPr>
          <w:sz w:val="28"/>
          <w:szCs w:val="28"/>
          <w:lang w:val="en-US"/>
        </w:rPr>
        <w:t>BORGES</w:t>
      </w:r>
      <w:r w:rsidR="00035F46" w:rsidRPr="00E37170">
        <w:rPr>
          <w:sz w:val="28"/>
          <w:szCs w:val="28"/>
        </w:rPr>
        <w:t>», что, по сути, является основой эффективности логистики предприятия.</w:t>
      </w:r>
    </w:p>
    <w:p w:rsidR="00035F46" w:rsidRPr="00E37170" w:rsidRDefault="00035F46" w:rsidP="00E37170">
      <w:pPr>
        <w:spacing w:line="360" w:lineRule="auto"/>
        <w:ind w:firstLine="709"/>
        <w:jc w:val="both"/>
        <w:rPr>
          <w:sz w:val="28"/>
          <w:szCs w:val="28"/>
        </w:rPr>
      </w:pPr>
      <w:r w:rsidRPr="00E37170">
        <w:rPr>
          <w:sz w:val="28"/>
          <w:szCs w:val="28"/>
        </w:rPr>
        <w:t>Кроме того, система информацион</w:t>
      </w:r>
      <w:r w:rsidR="00940EA9" w:rsidRPr="00E37170">
        <w:rPr>
          <w:sz w:val="28"/>
          <w:szCs w:val="28"/>
        </w:rPr>
        <w:t xml:space="preserve">ных потоков </w:t>
      </w:r>
      <w:r w:rsidRPr="00E37170">
        <w:rPr>
          <w:sz w:val="28"/>
          <w:szCs w:val="28"/>
        </w:rPr>
        <w:t>носит неструктурированный характер, что в свою очередь, значительно затрудняет процесс принятия управленческих решений на предприятии.</w:t>
      </w:r>
    </w:p>
    <w:p w:rsidR="00035F46" w:rsidRPr="00E37170" w:rsidRDefault="00035F46" w:rsidP="00E37170">
      <w:pPr>
        <w:spacing w:line="360" w:lineRule="auto"/>
        <w:ind w:firstLine="709"/>
        <w:jc w:val="both"/>
        <w:rPr>
          <w:sz w:val="28"/>
          <w:szCs w:val="28"/>
        </w:rPr>
      </w:pPr>
      <w:r w:rsidRPr="00E37170">
        <w:rPr>
          <w:sz w:val="28"/>
          <w:szCs w:val="28"/>
        </w:rPr>
        <w:t>Решение данной проблемы лежит в плоскости формирования организационных мероприятий, направленных на выработку единой системы управления логистическими потоками предприятия, разработки методики повышения взаимодействия логистических систем.</w:t>
      </w:r>
    </w:p>
    <w:p w:rsidR="00BA276D" w:rsidRPr="00E37170" w:rsidRDefault="00BA276D" w:rsidP="00E37170">
      <w:pPr>
        <w:spacing w:line="360" w:lineRule="auto"/>
        <w:ind w:firstLine="709"/>
        <w:jc w:val="both"/>
        <w:rPr>
          <w:sz w:val="28"/>
          <w:szCs w:val="28"/>
        </w:rPr>
      </w:pPr>
      <w:r w:rsidRPr="00E37170">
        <w:rPr>
          <w:sz w:val="28"/>
          <w:szCs w:val="28"/>
        </w:rPr>
        <w:t>Эффективность логистических транспортных потоков напрямую связана с качеством информационных потоков, обеспечивающих бесперебойную работу системы. В этой связи, мероприятия по совершенствованию транспортной логистики должны строиться только исходя из развития информационной составляющей логистической системы предприятия.</w:t>
      </w:r>
    </w:p>
    <w:p w:rsidR="00BA276D" w:rsidRPr="00E37170" w:rsidRDefault="00BA276D" w:rsidP="00E37170">
      <w:pPr>
        <w:spacing w:line="360" w:lineRule="auto"/>
        <w:ind w:firstLine="709"/>
        <w:jc w:val="both"/>
        <w:rPr>
          <w:sz w:val="28"/>
          <w:szCs w:val="28"/>
        </w:rPr>
      </w:pPr>
      <w:r w:rsidRPr="00E37170">
        <w:rPr>
          <w:sz w:val="28"/>
          <w:szCs w:val="28"/>
        </w:rPr>
        <w:t>Информационное обеспечение транспортной логистики ОАО «Кропоткинский элеватор» должно осуществляться с помощью директивных информационных сообщений, за которые несет ответственность каждый из участников цепочки, а также посредством стандартных международных транспортных документов (для экспортно-импортных операций).</w:t>
      </w:r>
    </w:p>
    <w:p w:rsidR="00BA276D" w:rsidRPr="00E37170" w:rsidRDefault="00BA276D" w:rsidP="00E37170">
      <w:pPr>
        <w:spacing w:line="360" w:lineRule="auto"/>
        <w:ind w:firstLine="709"/>
        <w:jc w:val="both"/>
        <w:rPr>
          <w:sz w:val="28"/>
          <w:szCs w:val="28"/>
        </w:rPr>
      </w:pPr>
      <w:r w:rsidRPr="00E37170">
        <w:rPr>
          <w:sz w:val="28"/>
          <w:szCs w:val="28"/>
        </w:rPr>
        <w:t>Предложения по развитию логистических транспортных потоков ОАО «Кропоткинский элеватор» условно можно разделит на 2 группы:</w:t>
      </w:r>
    </w:p>
    <w:p w:rsidR="00BA276D" w:rsidRPr="00E37170" w:rsidRDefault="00BA276D" w:rsidP="00E37170">
      <w:pPr>
        <w:spacing w:line="360" w:lineRule="auto"/>
        <w:ind w:firstLine="709"/>
        <w:jc w:val="both"/>
        <w:rPr>
          <w:sz w:val="28"/>
          <w:szCs w:val="28"/>
        </w:rPr>
      </w:pPr>
      <w:r w:rsidRPr="00E37170">
        <w:rPr>
          <w:sz w:val="28"/>
          <w:szCs w:val="28"/>
        </w:rPr>
        <w:t>- развитие логистических транспортных потоков ОАО «Кропоткинский элеватор» как отдельного, замкнутого звена;</w:t>
      </w:r>
    </w:p>
    <w:p w:rsidR="00BA276D" w:rsidRPr="00E37170" w:rsidRDefault="00BA276D" w:rsidP="00E37170">
      <w:pPr>
        <w:spacing w:line="360" w:lineRule="auto"/>
        <w:ind w:firstLine="709"/>
        <w:jc w:val="both"/>
        <w:rPr>
          <w:sz w:val="28"/>
          <w:szCs w:val="28"/>
        </w:rPr>
      </w:pPr>
      <w:r w:rsidRPr="00E37170">
        <w:rPr>
          <w:sz w:val="28"/>
          <w:szCs w:val="28"/>
        </w:rPr>
        <w:t>- развитие логистических транспортных потоков ОАО «Кропоткинский элеватор» как элемента общей логистической системы включая всех ее участников – транспортно-экспедиторские компании, железнодорожный и морской транспорт, компании «</w:t>
      </w:r>
      <w:r w:rsidRPr="00E37170">
        <w:rPr>
          <w:sz w:val="28"/>
          <w:szCs w:val="28"/>
          <w:lang w:val="en-US"/>
        </w:rPr>
        <w:t>Borges</w:t>
      </w:r>
      <w:r w:rsidRPr="00E37170">
        <w:rPr>
          <w:sz w:val="28"/>
          <w:szCs w:val="28"/>
        </w:rPr>
        <w:t>» и «</w:t>
      </w:r>
      <w:r w:rsidRPr="00E37170">
        <w:rPr>
          <w:sz w:val="28"/>
          <w:szCs w:val="28"/>
          <w:lang w:val="en-US"/>
        </w:rPr>
        <w:t>ITLV</w:t>
      </w:r>
      <w:r w:rsidRPr="00E37170">
        <w:rPr>
          <w:sz w:val="28"/>
          <w:szCs w:val="28"/>
        </w:rPr>
        <w:t>», а также поставщиков и потенциальных партнеров элеватора.</w:t>
      </w:r>
    </w:p>
    <w:p w:rsidR="00BA276D" w:rsidRPr="00E37170" w:rsidRDefault="00BA276D" w:rsidP="00E37170">
      <w:pPr>
        <w:spacing w:line="360" w:lineRule="auto"/>
        <w:ind w:firstLine="709"/>
        <w:jc w:val="both"/>
        <w:rPr>
          <w:sz w:val="28"/>
          <w:szCs w:val="28"/>
        </w:rPr>
      </w:pPr>
      <w:r w:rsidRPr="00E37170">
        <w:rPr>
          <w:sz w:val="28"/>
          <w:szCs w:val="28"/>
        </w:rPr>
        <w:t>На первом этапе необходимо исследовать и искать пути повышения эффективности логистической транспортной системы ОАО «Кропоткинский элеватор» как отдельного, самостоятельного звена. Безусловно, в данном контексте нельзя всерьез рассматривать предприятие как отдельную, независимую логистическую систему. В тоже время, предлагать направления ее интеграции в общую систему без развития внутренней логистической среды невозможно. Это является ключевой проблемой развития логистических систем всех задействованных участников.</w:t>
      </w:r>
    </w:p>
    <w:p w:rsidR="00BA276D" w:rsidRPr="00E37170" w:rsidRDefault="00BA276D" w:rsidP="00E37170">
      <w:pPr>
        <w:spacing w:line="360" w:lineRule="auto"/>
        <w:ind w:firstLine="709"/>
        <w:jc w:val="both"/>
        <w:rPr>
          <w:sz w:val="28"/>
          <w:szCs w:val="28"/>
        </w:rPr>
      </w:pPr>
      <w:r w:rsidRPr="00E37170">
        <w:rPr>
          <w:sz w:val="28"/>
          <w:szCs w:val="28"/>
        </w:rPr>
        <w:t>Каждое предприятие-участник логистической системы должно создать на предприятии адаптивную к остальным участникам логистическую систему. Сделать это крайне трудно, если учесть, что транспортные логистические потоки ОАО «Кропоткинский элеватор» напрямую затрагивают деятельность таких компаний как ОАО «РЖД», Новороссийский морской торговый порт, целый ряд небольших независимых фирм –автоперевозчиков. Попытки интеграции в единую систему периодически предпринимаются всеми выше названными участниками, однако особых успехов это пока не принесло.</w:t>
      </w:r>
    </w:p>
    <w:p w:rsidR="00BA276D" w:rsidRPr="00E37170" w:rsidRDefault="00BA276D" w:rsidP="00E37170">
      <w:pPr>
        <w:spacing w:line="360" w:lineRule="auto"/>
        <w:ind w:firstLine="709"/>
        <w:jc w:val="both"/>
        <w:rPr>
          <w:sz w:val="28"/>
          <w:szCs w:val="28"/>
        </w:rPr>
      </w:pPr>
      <w:r w:rsidRPr="00E37170">
        <w:rPr>
          <w:sz w:val="28"/>
          <w:szCs w:val="28"/>
        </w:rPr>
        <w:t>Первым этапом повышения эффективности логистических транспортных потоков является создание внутри ОАО «Кропоткинский элеватор» логистической системы способной оперативно перерабатывать транспортные потоки, проходящие через предприятие.</w:t>
      </w:r>
    </w:p>
    <w:p w:rsidR="00BA276D" w:rsidRPr="00E37170" w:rsidRDefault="00BA276D" w:rsidP="00E37170">
      <w:pPr>
        <w:spacing w:line="360" w:lineRule="auto"/>
        <w:ind w:firstLine="709"/>
        <w:jc w:val="both"/>
        <w:rPr>
          <w:sz w:val="28"/>
          <w:szCs w:val="28"/>
        </w:rPr>
      </w:pPr>
      <w:r w:rsidRPr="00E37170">
        <w:rPr>
          <w:sz w:val="28"/>
          <w:szCs w:val="28"/>
        </w:rPr>
        <w:t>В предложенной модели транспортные потоки всей продукции, включая импортируемую, зерновые и т.д. объединены в единую логическую цепь снабженческо-сбытовой и производственной логистики. Единая система контроля входящих и выходящих транспортных потоков позволит более эффективно координировать снабженческо-сбытовую деятельность предприятия, более эффективно использовать собственный транспорт элеватора.</w:t>
      </w:r>
    </w:p>
    <w:p w:rsidR="00BA276D" w:rsidRPr="00E37170" w:rsidRDefault="00BA276D" w:rsidP="00E37170">
      <w:pPr>
        <w:spacing w:line="360" w:lineRule="auto"/>
        <w:ind w:firstLine="709"/>
        <w:jc w:val="both"/>
        <w:rPr>
          <w:sz w:val="28"/>
          <w:szCs w:val="28"/>
        </w:rPr>
      </w:pPr>
      <w:r w:rsidRPr="00E37170">
        <w:rPr>
          <w:sz w:val="28"/>
          <w:szCs w:val="28"/>
        </w:rPr>
        <w:t>Сегодня условия транспортировки продукции ОАО «Кропоткинский элеватор» настоятельно требуют объединения промышленных, торговых, транспортно-экспедиторских компаний, сотрудничающих с элеватором, в интегрированные логистические сети. Именно они способны быстрее, своевременно и с минимальными затратами осуществлять поставку зерновых и масличных в период уборки урожая и готовой продукции потребителям.</w:t>
      </w:r>
    </w:p>
    <w:p w:rsidR="00BA276D" w:rsidRPr="00E37170" w:rsidRDefault="00BA276D" w:rsidP="00E37170">
      <w:pPr>
        <w:spacing w:line="360" w:lineRule="auto"/>
        <w:ind w:firstLine="709"/>
        <w:jc w:val="both"/>
        <w:rPr>
          <w:sz w:val="28"/>
          <w:szCs w:val="28"/>
        </w:rPr>
      </w:pPr>
      <w:r w:rsidRPr="00E37170">
        <w:rPr>
          <w:sz w:val="28"/>
          <w:szCs w:val="28"/>
        </w:rPr>
        <w:t>Решение проблемы предполагает применение качественно новой для ОАО «Кропоткинский элеватор» стратегической инновационной системы - интегрированной логистики. Наиболее эффективные решения в сфере транспортирования могут быть реализованы в транспортно-логистических цепочках. Предпосылками для этого являются:</w:t>
      </w:r>
    </w:p>
    <w:p w:rsidR="00BA276D" w:rsidRPr="00E37170" w:rsidRDefault="00BA276D" w:rsidP="00E37170">
      <w:pPr>
        <w:spacing w:line="360" w:lineRule="auto"/>
        <w:ind w:firstLine="709"/>
        <w:jc w:val="both"/>
        <w:rPr>
          <w:sz w:val="28"/>
          <w:szCs w:val="28"/>
        </w:rPr>
      </w:pPr>
      <w:r w:rsidRPr="00E37170">
        <w:rPr>
          <w:sz w:val="28"/>
          <w:szCs w:val="28"/>
        </w:rPr>
        <w:t>- дальнейшее развитие конкуренции между участниками транспортного рынка за качественное обслуживание с минимальными затратами владельцев грузов;</w:t>
      </w:r>
    </w:p>
    <w:p w:rsidR="00BA276D" w:rsidRPr="00E37170" w:rsidRDefault="00BA276D" w:rsidP="00E37170">
      <w:pPr>
        <w:spacing w:line="360" w:lineRule="auto"/>
        <w:ind w:firstLine="709"/>
        <w:jc w:val="both"/>
        <w:rPr>
          <w:sz w:val="28"/>
          <w:szCs w:val="28"/>
        </w:rPr>
      </w:pPr>
      <w:r w:rsidRPr="00E37170">
        <w:rPr>
          <w:sz w:val="28"/>
          <w:szCs w:val="28"/>
        </w:rPr>
        <w:t>- развитие интеграции (объединения) процессов между предприятиями различных отраслей, создание новых организационных форм взаимодействия – логистических цепочек и логистических сетей;</w:t>
      </w:r>
    </w:p>
    <w:p w:rsidR="00CD25D1" w:rsidRDefault="00BA276D" w:rsidP="00E37170">
      <w:pPr>
        <w:spacing w:line="360" w:lineRule="auto"/>
        <w:ind w:firstLine="709"/>
        <w:jc w:val="both"/>
        <w:rPr>
          <w:sz w:val="28"/>
          <w:szCs w:val="28"/>
        </w:rPr>
      </w:pPr>
      <w:r w:rsidRPr="00E37170">
        <w:rPr>
          <w:sz w:val="28"/>
          <w:szCs w:val="28"/>
        </w:rPr>
        <w:t xml:space="preserve">- огромные возможности в области новейших информационных технологий, обладающих большим потенциалом для эффективного управления всеми сферами производственно-коммерческой и транспортной деятельности. </w:t>
      </w:r>
    </w:p>
    <w:p w:rsidR="00CD25D1" w:rsidRDefault="00CD25D1" w:rsidP="00E37170">
      <w:pPr>
        <w:spacing w:line="360" w:lineRule="auto"/>
        <w:ind w:firstLine="709"/>
        <w:jc w:val="both"/>
        <w:rPr>
          <w:sz w:val="28"/>
          <w:szCs w:val="28"/>
        </w:rPr>
      </w:pPr>
    </w:p>
    <w:p w:rsidR="004E5407" w:rsidRPr="00E37170" w:rsidRDefault="004E5407" w:rsidP="00CD25D1">
      <w:pPr>
        <w:spacing w:line="360" w:lineRule="auto"/>
        <w:ind w:firstLine="709"/>
        <w:jc w:val="center"/>
        <w:rPr>
          <w:b/>
          <w:sz w:val="28"/>
          <w:szCs w:val="28"/>
        </w:rPr>
      </w:pPr>
      <w:r w:rsidRPr="00E37170">
        <w:rPr>
          <w:sz w:val="28"/>
          <w:szCs w:val="28"/>
        </w:rPr>
        <w:br w:type="page"/>
      </w:r>
      <w:r w:rsidR="00E920B2" w:rsidRPr="00E37170">
        <w:rPr>
          <w:b/>
          <w:sz w:val="28"/>
          <w:szCs w:val="28"/>
        </w:rPr>
        <w:t>Список использованных источников</w:t>
      </w:r>
    </w:p>
    <w:p w:rsidR="004E5407" w:rsidRPr="00E37170" w:rsidRDefault="004E5407" w:rsidP="00E37170">
      <w:pPr>
        <w:widowControl w:val="0"/>
        <w:spacing w:line="360" w:lineRule="auto"/>
        <w:ind w:firstLine="709"/>
        <w:jc w:val="both"/>
        <w:rPr>
          <w:sz w:val="28"/>
          <w:szCs w:val="28"/>
        </w:rPr>
      </w:pPr>
    </w:p>
    <w:p w:rsidR="004E5407" w:rsidRPr="00E37170" w:rsidRDefault="004E5407" w:rsidP="00CD25D1">
      <w:pPr>
        <w:pStyle w:val="a8"/>
        <w:numPr>
          <w:ilvl w:val="0"/>
          <w:numId w:val="35"/>
        </w:numPr>
        <w:tabs>
          <w:tab w:val="clear" w:pos="720"/>
        </w:tabs>
        <w:ind w:left="0" w:firstLine="0"/>
        <w:jc w:val="both"/>
      </w:pPr>
      <w:r w:rsidRPr="00E37170">
        <w:t>Аксенов</w:t>
      </w:r>
      <w:r w:rsidR="00EE6572" w:rsidRPr="00E37170">
        <w:t>,</w:t>
      </w:r>
      <w:r w:rsidRPr="00E37170">
        <w:t xml:space="preserve"> И.Я. Единая транспортная система: Учебник для вузов. М.: Высшая школа, </w:t>
      </w:r>
      <w:r w:rsidR="00EE6572" w:rsidRPr="00E37170">
        <w:t>2001</w:t>
      </w:r>
      <w:r w:rsidRPr="00E37170">
        <w:t>.</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Альбеков</w:t>
      </w:r>
      <w:r w:rsidR="00EE6572" w:rsidRPr="00E37170">
        <w:rPr>
          <w:sz w:val="28"/>
          <w:szCs w:val="28"/>
        </w:rPr>
        <w:t>,</w:t>
      </w:r>
      <w:r w:rsidRPr="00E37170">
        <w:rPr>
          <w:sz w:val="28"/>
          <w:szCs w:val="28"/>
        </w:rPr>
        <w:t xml:space="preserve"> А.У. Проблемы логистики торговли средствами производства. Ростов-на-Дону: РГЭА,</w:t>
      </w:r>
      <w:r w:rsidR="00EE6572" w:rsidRPr="00E37170">
        <w:rPr>
          <w:sz w:val="28"/>
          <w:szCs w:val="28"/>
        </w:rPr>
        <w:t xml:space="preserve"> 2003</w:t>
      </w:r>
      <w:r w:rsidRPr="00E37170">
        <w:rPr>
          <w:sz w:val="28"/>
          <w:szCs w:val="28"/>
        </w:rPr>
        <w:t>.</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Альбеков</w:t>
      </w:r>
      <w:r w:rsidR="00EE6572" w:rsidRPr="00E37170">
        <w:rPr>
          <w:sz w:val="28"/>
          <w:szCs w:val="28"/>
        </w:rPr>
        <w:t>,</w:t>
      </w:r>
      <w:r w:rsidRPr="00E37170">
        <w:rPr>
          <w:sz w:val="28"/>
          <w:szCs w:val="28"/>
        </w:rPr>
        <w:t xml:space="preserve"> А.У., Грибов</w:t>
      </w:r>
      <w:r w:rsidR="00EE6572" w:rsidRPr="00E37170">
        <w:rPr>
          <w:sz w:val="28"/>
          <w:szCs w:val="28"/>
        </w:rPr>
        <w:t>,</w:t>
      </w:r>
      <w:r w:rsidRPr="00E37170">
        <w:rPr>
          <w:sz w:val="28"/>
          <w:szCs w:val="28"/>
        </w:rPr>
        <w:t xml:space="preserve"> Е.М. Закономерности развития транспортно-складской логистики на региональном уровне (на примере Ростовской облас</w:t>
      </w:r>
      <w:r w:rsidR="0070146A" w:rsidRPr="00E37170">
        <w:rPr>
          <w:sz w:val="28"/>
          <w:szCs w:val="28"/>
        </w:rPr>
        <w:t>ти). Ростов-на-Дону: РГЭА, 2002</w:t>
      </w:r>
      <w:r w:rsidRPr="00E37170">
        <w:rPr>
          <w:sz w:val="28"/>
          <w:szCs w:val="28"/>
        </w:rPr>
        <w:t>.</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Альбеков</w:t>
      </w:r>
      <w:r w:rsidR="0070146A" w:rsidRPr="00E37170">
        <w:rPr>
          <w:sz w:val="28"/>
          <w:szCs w:val="28"/>
        </w:rPr>
        <w:t>,</w:t>
      </w:r>
      <w:r w:rsidRPr="00E37170">
        <w:rPr>
          <w:sz w:val="28"/>
          <w:szCs w:val="28"/>
        </w:rPr>
        <w:t xml:space="preserve"> А.У., Федько</w:t>
      </w:r>
      <w:r w:rsidR="0070146A" w:rsidRPr="00E37170">
        <w:rPr>
          <w:sz w:val="28"/>
          <w:szCs w:val="28"/>
        </w:rPr>
        <w:t>,</w:t>
      </w:r>
      <w:r w:rsidRPr="00E37170">
        <w:rPr>
          <w:sz w:val="28"/>
          <w:szCs w:val="28"/>
        </w:rPr>
        <w:t>В.П., Митько</w:t>
      </w:r>
      <w:r w:rsidR="0070146A" w:rsidRPr="00E37170">
        <w:rPr>
          <w:sz w:val="28"/>
          <w:szCs w:val="28"/>
        </w:rPr>
        <w:t>,</w:t>
      </w:r>
      <w:r w:rsidRPr="00E37170">
        <w:rPr>
          <w:sz w:val="28"/>
          <w:szCs w:val="28"/>
        </w:rPr>
        <w:t xml:space="preserve"> О.А. Логистика коммерции. Серия “Учебники, Учебные пособия”. Ростов-на-Дону: Феникс,</w:t>
      </w:r>
      <w:r w:rsidR="0070146A" w:rsidRPr="00E37170">
        <w:rPr>
          <w:sz w:val="28"/>
          <w:szCs w:val="28"/>
        </w:rPr>
        <w:t xml:space="preserve"> </w:t>
      </w:r>
      <w:r w:rsidRPr="00E37170">
        <w:rPr>
          <w:sz w:val="28"/>
          <w:szCs w:val="28"/>
        </w:rPr>
        <w:t>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Альтшуллер</w:t>
      </w:r>
      <w:r w:rsidR="0070146A" w:rsidRPr="00E37170">
        <w:rPr>
          <w:sz w:val="28"/>
          <w:szCs w:val="28"/>
        </w:rPr>
        <w:t>,</w:t>
      </w:r>
      <w:r w:rsidRPr="00E37170">
        <w:rPr>
          <w:sz w:val="28"/>
          <w:szCs w:val="28"/>
        </w:rPr>
        <w:t xml:space="preserve"> А. Основные принципы работы экспедиторской компании - оператора мультимодальных перевозок// Международный экспедитор, №2(8), </w:t>
      </w:r>
      <w:r w:rsidR="0070146A" w:rsidRPr="00E37170">
        <w:rPr>
          <w:sz w:val="28"/>
          <w:szCs w:val="28"/>
        </w:rPr>
        <w:t>2003</w:t>
      </w:r>
      <w:r w:rsidRPr="00E37170">
        <w:rPr>
          <w:sz w:val="28"/>
          <w:szCs w:val="28"/>
        </w:rPr>
        <w:t>.</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Багаева</w:t>
      </w:r>
      <w:r w:rsidR="0070146A" w:rsidRPr="00E37170">
        <w:rPr>
          <w:sz w:val="28"/>
          <w:szCs w:val="28"/>
        </w:rPr>
        <w:t>,</w:t>
      </w:r>
      <w:r w:rsidRPr="00E37170">
        <w:rPr>
          <w:sz w:val="28"/>
          <w:szCs w:val="28"/>
        </w:rPr>
        <w:t xml:space="preserve"> Н. Логистика - как основной инструмент экспедирования// Международный экспедитор, №1(7), </w:t>
      </w:r>
      <w:r w:rsidR="0070146A" w:rsidRPr="00E37170">
        <w:rPr>
          <w:sz w:val="28"/>
          <w:szCs w:val="28"/>
        </w:rPr>
        <w:t>2002</w:t>
      </w:r>
      <w:r w:rsidRPr="00E37170">
        <w:rPr>
          <w:sz w:val="28"/>
          <w:szCs w:val="28"/>
        </w:rPr>
        <w:t>.</w:t>
      </w:r>
    </w:p>
    <w:p w:rsidR="008F5B69" w:rsidRPr="00E37170" w:rsidRDefault="008F5B69" w:rsidP="00CD25D1">
      <w:pPr>
        <w:numPr>
          <w:ilvl w:val="0"/>
          <w:numId w:val="35"/>
        </w:numPr>
        <w:tabs>
          <w:tab w:val="clear" w:pos="720"/>
        </w:tabs>
        <w:spacing w:line="360" w:lineRule="auto"/>
        <w:ind w:left="0" w:firstLine="0"/>
        <w:jc w:val="both"/>
        <w:rPr>
          <w:sz w:val="28"/>
          <w:szCs w:val="28"/>
        </w:rPr>
      </w:pPr>
      <w:r w:rsidRPr="00E37170">
        <w:rPr>
          <w:sz w:val="28"/>
          <w:szCs w:val="28"/>
        </w:rPr>
        <w:t>Баранчеев</w:t>
      </w:r>
      <w:r w:rsidR="0070146A" w:rsidRPr="00E37170">
        <w:rPr>
          <w:sz w:val="28"/>
          <w:szCs w:val="28"/>
        </w:rPr>
        <w:t>,</w:t>
      </w:r>
      <w:r w:rsidRPr="00E37170">
        <w:rPr>
          <w:sz w:val="28"/>
          <w:szCs w:val="28"/>
        </w:rPr>
        <w:t xml:space="preserve"> В., Стрижов</w:t>
      </w:r>
      <w:r w:rsidR="0070146A" w:rsidRPr="00E37170">
        <w:rPr>
          <w:sz w:val="28"/>
          <w:szCs w:val="28"/>
        </w:rPr>
        <w:t>,</w:t>
      </w:r>
      <w:r w:rsidRPr="00E37170">
        <w:rPr>
          <w:sz w:val="28"/>
          <w:szCs w:val="28"/>
        </w:rPr>
        <w:t xml:space="preserve"> С. Анализ и оценка маркетингового потенциала предприятия. // Маркетинг. – 2000. - № 5.</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Бауэрсокс</w:t>
      </w:r>
      <w:r w:rsidR="0070146A" w:rsidRPr="00E37170">
        <w:rPr>
          <w:sz w:val="28"/>
          <w:szCs w:val="28"/>
        </w:rPr>
        <w:t>,</w:t>
      </w:r>
      <w:r w:rsidRPr="00E37170">
        <w:rPr>
          <w:sz w:val="28"/>
          <w:szCs w:val="28"/>
        </w:rPr>
        <w:t xml:space="preserve"> Доналд Дж.,</w:t>
      </w:r>
      <w:r w:rsidR="00E37170">
        <w:rPr>
          <w:sz w:val="28"/>
          <w:szCs w:val="28"/>
        </w:rPr>
        <w:t xml:space="preserve"> </w:t>
      </w:r>
      <w:r w:rsidRPr="00E37170">
        <w:rPr>
          <w:sz w:val="28"/>
          <w:szCs w:val="28"/>
        </w:rPr>
        <w:t>Клосс Дейвид</w:t>
      </w:r>
      <w:r w:rsidR="0070146A" w:rsidRPr="00E37170">
        <w:rPr>
          <w:sz w:val="28"/>
          <w:szCs w:val="28"/>
        </w:rPr>
        <w:t>,</w:t>
      </w:r>
      <w:r w:rsidRPr="00E37170">
        <w:rPr>
          <w:sz w:val="28"/>
          <w:szCs w:val="28"/>
        </w:rPr>
        <w:t xml:space="preserve"> Дж. Логистика: интегрированная цепь поставок / Пер.с англ.-М.: ЗАО “Олимп-Бизнес”, 200</w:t>
      </w:r>
      <w:r w:rsidR="00E920B2" w:rsidRPr="00E37170">
        <w:rPr>
          <w:sz w:val="28"/>
          <w:szCs w:val="28"/>
        </w:rPr>
        <w:t>6</w:t>
      </w:r>
      <w:r w:rsidRPr="00E37170">
        <w:rPr>
          <w:sz w:val="28"/>
          <w:szCs w:val="28"/>
        </w:rPr>
        <w:t>.</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Бережной В.И. Методы и модели логистического подхода к управлению автотранспортным предприятием. Ставрополь: Ставропольский гос.тех.ун-т, “Интеллект-сервис”, 1997.</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Бережной</w:t>
      </w:r>
      <w:r w:rsidR="0070146A" w:rsidRPr="00E37170">
        <w:rPr>
          <w:sz w:val="28"/>
          <w:szCs w:val="28"/>
        </w:rPr>
        <w:t>,</w:t>
      </w:r>
      <w:r w:rsidRPr="00E37170">
        <w:rPr>
          <w:sz w:val="28"/>
          <w:szCs w:val="28"/>
        </w:rPr>
        <w:t xml:space="preserve"> В.И., Бережная</w:t>
      </w:r>
      <w:r w:rsidR="0070146A" w:rsidRPr="00E37170">
        <w:rPr>
          <w:sz w:val="28"/>
          <w:szCs w:val="28"/>
        </w:rPr>
        <w:t>,</w:t>
      </w:r>
      <w:r w:rsidRPr="00E37170">
        <w:rPr>
          <w:sz w:val="28"/>
          <w:szCs w:val="28"/>
        </w:rPr>
        <w:t xml:space="preserve"> Е.В. Методы и модели управления материальными потоками микрологистической системы автопредприятия. Ставрополь: “Интеллект-сервис”, 1996.</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 xml:space="preserve">Внешнеторговые транспортные операции и логистика. Учебное пособие./ Д.С. Николаев и др. М.: “Анкил”, </w:t>
      </w:r>
      <w:r w:rsidR="00E920B2" w:rsidRPr="00E37170">
        <w:rPr>
          <w:sz w:val="28"/>
          <w:szCs w:val="28"/>
        </w:rPr>
        <w:t>2008</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Гаджинский</w:t>
      </w:r>
      <w:r w:rsidR="0070146A" w:rsidRPr="00E37170">
        <w:rPr>
          <w:sz w:val="28"/>
          <w:szCs w:val="28"/>
        </w:rPr>
        <w:t>,</w:t>
      </w:r>
      <w:r w:rsidRPr="00E37170">
        <w:rPr>
          <w:sz w:val="28"/>
          <w:szCs w:val="28"/>
        </w:rPr>
        <w:t xml:space="preserve"> А.М. Практикум по логистике. М: Информационно-внедренческий центр “Маркетинг”,1999.</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Глобальные логистические системы: Учебное пособие / В.И. Сергеев, А.А. Кизим, П.Я. Эльяшевич. СПб.: Издательский дом “Бизнес-пресса”, 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Голиков</w:t>
      </w:r>
      <w:r w:rsidR="00F717B9" w:rsidRPr="00E37170">
        <w:rPr>
          <w:sz w:val="28"/>
          <w:szCs w:val="28"/>
        </w:rPr>
        <w:t>,</w:t>
      </w:r>
      <w:r w:rsidRPr="00E37170">
        <w:rPr>
          <w:sz w:val="28"/>
          <w:szCs w:val="28"/>
        </w:rPr>
        <w:t xml:space="preserve"> Е.А. Маркетинг и логистика.</w:t>
      </w:r>
      <w:r w:rsidR="00E37170">
        <w:rPr>
          <w:sz w:val="28"/>
          <w:szCs w:val="28"/>
        </w:rPr>
        <w:t xml:space="preserve"> </w:t>
      </w:r>
      <w:r w:rsidRPr="00E37170">
        <w:rPr>
          <w:sz w:val="28"/>
          <w:szCs w:val="28"/>
        </w:rPr>
        <w:t xml:space="preserve">М.: Издательский дом “Дашков и К”, </w:t>
      </w:r>
      <w:r w:rsidR="00F717B9" w:rsidRPr="00E37170">
        <w:rPr>
          <w:sz w:val="28"/>
          <w:szCs w:val="28"/>
        </w:rPr>
        <w:t>2002</w:t>
      </w:r>
      <w:r w:rsidRPr="00E37170">
        <w:rPr>
          <w:sz w:val="28"/>
          <w:szCs w:val="28"/>
        </w:rPr>
        <w:t>.</w:t>
      </w:r>
    </w:p>
    <w:p w:rsidR="008F5B69" w:rsidRPr="00E37170" w:rsidRDefault="008F5B69" w:rsidP="00CD25D1">
      <w:pPr>
        <w:numPr>
          <w:ilvl w:val="0"/>
          <w:numId w:val="35"/>
        </w:numPr>
        <w:tabs>
          <w:tab w:val="clear" w:pos="720"/>
        </w:tabs>
        <w:spacing w:line="360" w:lineRule="auto"/>
        <w:ind w:left="0" w:firstLine="0"/>
        <w:jc w:val="both"/>
        <w:rPr>
          <w:sz w:val="28"/>
          <w:szCs w:val="28"/>
        </w:rPr>
      </w:pPr>
      <w:r w:rsidRPr="00E37170">
        <w:rPr>
          <w:sz w:val="28"/>
          <w:szCs w:val="28"/>
        </w:rPr>
        <w:t>Голубков</w:t>
      </w:r>
      <w:r w:rsidR="00F717B9" w:rsidRPr="00E37170">
        <w:rPr>
          <w:sz w:val="28"/>
          <w:szCs w:val="28"/>
        </w:rPr>
        <w:t>,</w:t>
      </w:r>
      <w:r w:rsidRPr="00E37170">
        <w:rPr>
          <w:sz w:val="28"/>
          <w:szCs w:val="28"/>
        </w:rPr>
        <w:t xml:space="preserve"> Е.П. Основы маркетинга. – М.: Финпресс, </w:t>
      </w:r>
      <w:r w:rsidR="00F717B9" w:rsidRPr="00E37170">
        <w:rPr>
          <w:sz w:val="28"/>
          <w:szCs w:val="28"/>
        </w:rPr>
        <w:t>2002</w:t>
      </w:r>
      <w:r w:rsidRPr="00E37170">
        <w:rPr>
          <w:sz w:val="28"/>
          <w:szCs w:val="28"/>
        </w:rPr>
        <w:t>.</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Гордон</w:t>
      </w:r>
      <w:r w:rsidR="00F717B9" w:rsidRPr="00E37170">
        <w:rPr>
          <w:sz w:val="28"/>
          <w:szCs w:val="28"/>
        </w:rPr>
        <w:t>,</w:t>
      </w:r>
      <w:r w:rsidRPr="00E37170">
        <w:rPr>
          <w:sz w:val="28"/>
          <w:szCs w:val="28"/>
        </w:rPr>
        <w:t xml:space="preserve"> М.П. Опыт взаимодействия снабженческо-сбытовых и транспортных организаций по перевозкам грузов. Обзорная информация.</w:t>
      </w:r>
      <w:r w:rsidR="00E37170">
        <w:rPr>
          <w:sz w:val="28"/>
          <w:szCs w:val="28"/>
        </w:rPr>
        <w:t xml:space="preserve"> </w:t>
      </w:r>
      <w:r w:rsidRPr="00E37170">
        <w:rPr>
          <w:sz w:val="28"/>
          <w:szCs w:val="28"/>
        </w:rPr>
        <w:t>М.: ЦНИИИТЭИМС, 1973.</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Гордон</w:t>
      </w:r>
      <w:r w:rsidR="00F717B9" w:rsidRPr="00E37170">
        <w:rPr>
          <w:sz w:val="28"/>
          <w:szCs w:val="28"/>
        </w:rPr>
        <w:t>,</w:t>
      </w:r>
      <w:r w:rsidRPr="00E37170">
        <w:rPr>
          <w:sz w:val="28"/>
          <w:szCs w:val="28"/>
        </w:rPr>
        <w:t xml:space="preserve"> М.П., Карнаухов</w:t>
      </w:r>
      <w:r w:rsidR="00F717B9" w:rsidRPr="00E37170">
        <w:rPr>
          <w:sz w:val="28"/>
          <w:szCs w:val="28"/>
        </w:rPr>
        <w:t>,</w:t>
      </w:r>
      <w:r w:rsidRPr="00E37170">
        <w:rPr>
          <w:sz w:val="28"/>
          <w:szCs w:val="28"/>
        </w:rPr>
        <w:t xml:space="preserve"> С.Б. Логистика товародвижения. 2-е изд., перераб. и доп. М.: Центр экономики и маркетинга, 1999.</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Единая транспортная система: Учеб. для вузов / Под ред. В.Г. Галабурды. М.: Транспорт, 1996.</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Залманова</w:t>
      </w:r>
      <w:r w:rsidR="00F717B9" w:rsidRPr="00E37170">
        <w:rPr>
          <w:sz w:val="28"/>
          <w:szCs w:val="28"/>
        </w:rPr>
        <w:t>,</w:t>
      </w:r>
      <w:r w:rsidRPr="00E37170">
        <w:rPr>
          <w:sz w:val="28"/>
          <w:szCs w:val="28"/>
        </w:rPr>
        <w:t xml:space="preserve"> М.Е. Логистика: Учебное пособие. Саратов: СГТУ, </w:t>
      </w:r>
      <w:r w:rsidR="00E920B2" w:rsidRPr="00E37170">
        <w:rPr>
          <w:sz w:val="28"/>
          <w:szCs w:val="28"/>
        </w:rPr>
        <w:t>2005</w:t>
      </w:r>
      <w:r w:rsidRPr="00E37170">
        <w:rPr>
          <w:sz w:val="28"/>
          <w:szCs w:val="28"/>
        </w:rPr>
        <w:t>.</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Киршина</w:t>
      </w:r>
      <w:r w:rsidR="00F717B9" w:rsidRPr="00E37170">
        <w:rPr>
          <w:sz w:val="28"/>
          <w:szCs w:val="28"/>
        </w:rPr>
        <w:t>,</w:t>
      </w:r>
      <w:r w:rsidRPr="00E37170">
        <w:rPr>
          <w:sz w:val="28"/>
          <w:szCs w:val="28"/>
        </w:rPr>
        <w:t xml:space="preserve"> М.В. Коммерческая логистика. М.: Центр экономики и маркетинга, 200</w:t>
      </w:r>
      <w:r w:rsidR="00E920B2" w:rsidRPr="00E37170">
        <w:rPr>
          <w:sz w:val="28"/>
          <w:szCs w:val="28"/>
        </w:rPr>
        <w:t>5</w:t>
      </w:r>
      <w:r w:rsidRPr="00E37170">
        <w:rPr>
          <w:sz w:val="28"/>
          <w:szCs w:val="28"/>
        </w:rPr>
        <w:t>.</w:t>
      </w:r>
    </w:p>
    <w:p w:rsidR="008F5B69" w:rsidRPr="00E37170" w:rsidRDefault="008F5B69" w:rsidP="00CD25D1">
      <w:pPr>
        <w:numPr>
          <w:ilvl w:val="0"/>
          <w:numId w:val="35"/>
        </w:numPr>
        <w:tabs>
          <w:tab w:val="clear" w:pos="720"/>
        </w:tabs>
        <w:spacing w:line="360" w:lineRule="auto"/>
        <w:ind w:left="0" w:firstLine="0"/>
        <w:jc w:val="both"/>
        <w:rPr>
          <w:sz w:val="28"/>
          <w:szCs w:val="28"/>
        </w:rPr>
      </w:pPr>
      <w:r w:rsidRPr="00E37170">
        <w:rPr>
          <w:sz w:val="28"/>
          <w:szCs w:val="28"/>
        </w:rPr>
        <w:t>Ковалев</w:t>
      </w:r>
      <w:r w:rsidR="00F717B9" w:rsidRPr="00E37170">
        <w:rPr>
          <w:sz w:val="28"/>
          <w:szCs w:val="28"/>
        </w:rPr>
        <w:t>,</w:t>
      </w:r>
      <w:r w:rsidRPr="00E37170">
        <w:rPr>
          <w:sz w:val="28"/>
          <w:szCs w:val="28"/>
        </w:rPr>
        <w:t xml:space="preserve"> А.И., Войленко</w:t>
      </w:r>
      <w:r w:rsidR="00FB5923" w:rsidRPr="00E37170">
        <w:rPr>
          <w:sz w:val="28"/>
          <w:szCs w:val="28"/>
        </w:rPr>
        <w:t>,</w:t>
      </w:r>
      <w:r w:rsidRPr="00E37170">
        <w:rPr>
          <w:sz w:val="28"/>
          <w:szCs w:val="28"/>
        </w:rPr>
        <w:t xml:space="preserve"> В.В. Маркетинговый анализ. – М.: Центр экономики и маркетинга, </w:t>
      </w:r>
      <w:r w:rsidR="00FB5923" w:rsidRPr="00E37170">
        <w:rPr>
          <w:sz w:val="28"/>
          <w:szCs w:val="28"/>
        </w:rPr>
        <w:t>2003</w:t>
      </w:r>
      <w:r w:rsidRPr="00E37170">
        <w:rPr>
          <w:sz w:val="28"/>
          <w:szCs w:val="28"/>
        </w:rPr>
        <w:t>.</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Колобов</w:t>
      </w:r>
      <w:r w:rsidR="00FB5923" w:rsidRPr="00E37170">
        <w:rPr>
          <w:sz w:val="28"/>
          <w:szCs w:val="28"/>
        </w:rPr>
        <w:t>,</w:t>
      </w:r>
      <w:r w:rsidRPr="00E37170">
        <w:rPr>
          <w:sz w:val="28"/>
          <w:szCs w:val="28"/>
        </w:rPr>
        <w:t xml:space="preserve"> А.А., Омельченко</w:t>
      </w:r>
      <w:r w:rsidR="00FB5923" w:rsidRPr="00E37170">
        <w:rPr>
          <w:sz w:val="28"/>
          <w:szCs w:val="28"/>
        </w:rPr>
        <w:t>,</w:t>
      </w:r>
      <w:r w:rsidRPr="00E37170">
        <w:rPr>
          <w:sz w:val="28"/>
          <w:szCs w:val="28"/>
        </w:rPr>
        <w:t xml:space="preserve"> И.Н. Основы промышленной логистики: Учеб. пособие. М.:</w:t>
      </w:r>
      <w:r w:rsidR="00FB5923" w:rsidRPr="00E37170">
        <w:rPr>
          <w:sz w:val="28"/>
          <w:szCs w:val="28"/>
        </w:rPr>
        <w:t xml:space="preserve"> Изд-во МГТУ им. Н.Э. Баумана, 2001</w:t>
      </w:r>
      <w:r w:rsidRPr="00E37170">
        <w:rPr>
          <w:sz w:val="28"/>
          <w:szCs w:val="28"/>
        </w:rPr>
        <w:t>.</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Костоглодов</w:t>
      </w:r>
      <w:r w:rsidR="00FB5923" w:rsidRPr="00E37170">
        <w:rPr>
          <w:sz w:val="28"/>
          <w:szCs w:val="28"/>
        </w:rPr>
        <w:t>,</w:t>
      </w:r>
      <w:r w:rsidRPr="00E37170">
        <w:rPr>
          <w:sz w:val="28"/>
          <w:szCs w:val="28"/>
        </w:rPr>
        <w:t xml:space="preserve"> Д.Д., Савиди</w:t>
      </w:r>
      <w:r w:rsidR="00FB5923" w:rsidRPr="00E37170">
        <w:rPr>
          <w:sz w:val="28"/>
          <w:szCs w:val="28"/>
        </w:rPr>
        <w:t>,</w:t>
      </w:r>
      <w:r w:rsidRPr="00E37170">
        <w:rPr>
          <w:sz w:val="28"/>
          <w:szCs w:val="28"/>
        </w:rPr>
        <w:t xml:space="preserve"> И.И., Стаханов</w:t>
      </w:r>
      <w:r w:rsidR="00FB5923" w:rsidRPr="00E37170">
        <w:rPr>
          <w:sz w:val="28"/>
          <w:szCs w:val="28"/>
        </w:rPr>
        <w:t>,</w:t>
      </w:r>
      <w:r w:rsidRPr="00E37170">
        <w:rPr>
          <w:sz w:val="28"/>
          <w:szCs w:val="28"/>
        </w:rPr>
        <w:t xml:space="preserve"> В.Н. Маркетинг и логистика фирмы. М.: Изд-во Приор,2000.</w:t>
      </w:r>
    </w:p>
    <w:p w:rsidR="008F5B69" w:rsidRPr="00E37170" w:rsidRDefault="008F5B69"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Ламбен</w:t>
      </w:r>
      <w:r w:rsidR="00417E9D" w:rsidRPr="00E37170">
        <w:rPr>
          <w:sz w:val="28"/>
          <w:szCs w:val="28"/>
        </w:rPr>
        <w:t>,</w:t>
      </w:r>
      <w:r w:rsidRPr="00E37170">
        <w:rPr>
          <w:sz w:val="28"/>
          <w:szCs w:val="28"/>
        </w:rPr>
        <w:t xml:space="preserve"> Ж.-Ж. Стратегический маркетинг. – СПб.: Наука, 1996</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Логистика: Учеб. пособие / Под ред. Б.А. Аникина.</w:t>
      </w:r>
      <w:r w:rsidR="00E37170">
        <w:rPr>
          <w:sz w:val="28"/>
          <w:szCs w:val="28"/>
        </w:rPr>
        <w:t xml:space="preserve"> </w:t>
      </w:r>
      <w:r w:rsidRPr="00E37170">
        <w:rPr>
          <w:sz w:val="28"/>
          <w:szCs w:val="28"/>
        </w:rPr>
        <w:t xml:space="preserve">М.: ИНФРА-М, </w:t>
      </w:r>
      <w:r w:rsidR="008F5B69" w:rsidRPr="00E37170">
        <w:rPr>
          <w:sz w:val="28"/>
          <w:szCs w:val="28"/>
        </w:rPr>
        <w:t>2007</w:t>
      </w:r>
      <w:r w:rsidRPr="00E37170">
        <w:rPr>
          <w:sz w:val="28"/>
          <w:szCs w:val="28"/>
        </w:rPr>
        <w:t>.</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Лукинский</w:t>
      </w:r>
      <w:r w:rsidR="00417E9D" w:rsidRPr="00E37170">
        <w:rPr>
          <w:sz w:val="28"/>
          <w:szCs w:val="28"/>
        </w:rPr>
        <w:t>,</w:t>
      </w:r>
      <w:r w:rsidRPr="00E37170">
        <w:rPr>
          <w:sz w:val="28"/>
          <w:szCs w:val="28"/>
        </w:rPr>
        <w:t xml:space="preserve"> В.С., Бережной</w:t>
      </w:r>
      <w:r w:rsidR="00417E9D" w:rsidRPr="00E37170">
        <w:rPr>
          <w:sz w:val="28"/>
          <w:szCs w:val="28"/>
        </w:rPr>
        <w:t>,</w:t>
      </w:r>
      <w:r w:rsidRPr="00E37170">
        <w:rPr>
          <w:sz w:val="28"/>
          <w:szCs w:val="28"/>
        </w:rPr>
        <w:t>В.И., Бережная</w:t>
      </w:r>
      <w:r w:rsidR="00417E9D" w:rsidRPr="00E37170">
        <w:rPr>
          <w:sz w:val="28"/>
          <w:szCs w:val="28"/>
        </w:rPr>
        <w:t>,</w:t>
      </w:r>
      <w:r w:rsidRPr="00E37170">
        <w:rPr>
          <w:sz w:val="28"/>
          <w:szCs w:val="28"/>
        </w:rPr>
        <w:t xml:space="preserve"> Е.В., Цвиринько</w:t>
      </w:r>
      <w:r w:rsidR="00417E9D" w:rsidRPr="00E37170">
        <w:rPr>
          <w:sz w:val="28"/>
          <w:szCs w:val="28"/>
        </w:rPr>
        <w:t>,</w:t>
      </w:r>
      <w:r w:rsidRPr="00E37170">
        <w:rPr>
          <w:sz w:val="28"/>
          <w:szCs w:val="28"/>
        </w:rPr>
        <w:t xml:space="preserve"> И.А. Логистика автомобильного транспорта: концепции, методы, модели.</w:t>
      </w:r>
      <w:r w:rsidR="00E37170">
        <w:rPr>
          <w:sz w:val="28"/>
          <w:szCs w:val="28"/>
        </w:rPr>
        <w:t xml:space="preserve"> </w:t>
      </w:r>
      <w:r w:rsidRPr="00E37170">
        <w:rPr>
          <w:sz w:val="28"/>
          <w:szCs w:val="28"/>
        </w:rPr>
        <w:t>М.: Финансы и статистика, 2000.</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Малашенко</w:t>
      </w:r>
      <w:r w:rsidR="00417E9D" w:rsidRPr="00E37170">
        <w:rPr>
          <w:sz w:val="28"/>
          <w:szCs w:val="28"/>
        </w:rPr>
        <w:t>,</w:t>
      </w:r>
      <w:r w:rsidRPr="00E37170">
        <w:rPr>
          <w:sz w:val="28"/>
          <w:szCs w:val="28"/>
        </w:rPr>
        <w:t xml:space="preserve"> Н.П., Федько</w:t>
      </w:r>
      <w:r w:rsidR="00417E9D" w:rsidRPr="00E37170">
        <w:rPr>
          <w:sz w:val="28"/>
          <w:szCs w:val="28"/>
        </w:rPr>
        <w:t>,</w:t>
      </w:r>
      <w:r w:rsidRPr="00E37170">
        <w:rPr>
          <w:sz w:val="28"/>
          <w:szCs w:val="28"/>
        </w:rPr>
        <w:t xml:space="preserve"> В.П. Организация и пути совершенствования разработки планов грузовых перевозок и планов снабжения: Учебное пособие.</w:t>
      </w:r>
      <w:r w:rsidR="00E37170">
        <w:rPr>
          <w:sz w:val="28"/>
          <w:szCs w:val="28"/>
        </w:rPr>
        <w:t xml:space="preserve"> </w:t>
      </w:r>
      <w:r w:rsidRPr="00E37170">
        <w:rPr>
          <w:sz w:val="28"/>
          <w:szCs w:val="28"/>
        </w:rPr>
        <w:t>Новосибирск: НГУ, 1977.</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Миронов</w:t>
      </w:r>
      <w:r w:rsidR="00417E9D" w:rsidRPr="00E37170">
        <w:rPr>
          <w:sz w:val="28"/>
          <w:szCs w:val="28"/>
        </w:rPr>
        <w:t>,</w:t>
      </w:r>
      <w:r w:rsidRPr="00E37170">
        <w:rPr>
          <w:sz w:val="28"/>
          <w:szCs w:val="28"/>
        </w:rPr>
        <w:t xml:space="preserve"> В. Интеграция в мировую логистическую сеть// “Логистика”, №4, 1998, с.8</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Миротин</w:t>
      </w:r>
      <w:r w:rsidR="00417E9D" w:rsidRPr="00E37170">
        <w:rPr>
          <w:sz w:val="28"/>
          <w:szCs w:val="28"/>
        </w:rPr>
        <w:t>,</w:t>
      </w:r>
      <w:r w:rsidRPr="00E37170">
        <w:rPr>
          <w:sz w:val="28"/>
          <w:szCs w:val="28"/>
        </w:rPr>
        <w:t xml:space="preserve"> Л.Б., Ташбаев</w:t>
      </w:r>
      <w:r w:rsidR="00417E9D" w:rsidRPr="00E37170">
        <w:rPr>
          <w:sz w:val="28"/>
          <w:szCs w:val="28"/>
        </w:rPr>
        <w:t>,</w:t>
      </w:r>
      <w:r w:rsidRPr="00E37170">
        <w:rPr>
          <w:sz w:val="28"/>
          <w:szCs w:val="28"/>
        </w:rPr>
        <w:t xml:space="preserve"> Ы.Э. Логистика для предпринимателя: основные понятия, положения и процедуры: Учеб. пособие.</w:t>
      </w:r>
      <w:r w:rsidR="00E37170">
        <w:rPr>
          <w:sz w:val="28"/>
          <w:szCs w:val="28"/>
        </w:rPr>
        <w:t xml:space="preserve"> </w:t>
      </w:r>
      <w:r w:rsidRPr="00E37170">
        <w:rPr>
          <w:sz w:val="28"/>
          <w:szCs w:val="28"/>
        </w:rPr>
        <w:t>М.: Инфра-М, 2002.</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Михайлова</w:t>
      </w:r>
      <w:r w:rsidR="00417E9D" w:rsidRPr="00E37170">
        <w:rPr>
          <w:sz w:val="28"/>
          <w:szCs w:val="28"/>
        </w:rPr>
        <w:t>,</w:t>
      </w:r>
      <w:r w:rsidRPr="00E37170">
        <w:rPr>
          <w:sz w:val="28"/>
          <w:szCs w:val="28"/>
        </w:rPr>
        <w:t xml:space="preserve"> О.И. Введение в логистику. Учебн.-метод. пособие. М: Издательский дом “Дашков и К”, 1999.</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Мхитарян</w:t>
      </w:r>
      <w:r w:rsidR="00417E9D" w:rsidRPr="00E37170">
        <w:rPr>
          <w:sz w:val="28"/>
          <w:szCs w:val="28"/>
        </w:rPr>
        <w:t>,</w:t>
      </w:r>
      <w:r w:rsidRPr="00E37170">
        <w:rPr>
          <w:sz w:val="28"/>
          <w:szCs w:val="28"/>
        </w:rPr>
        <w:t xml:space="preserve"> К. Р. Транспортное обеспечение коммерческой деятельности. Учеб.</w:t>
      </w:r>
      <w:r w:rsidR="00E37170">
        <w:rPr>
          <w:sz w:val="28"/>
          <w:szCs w:val="28"/>
        </w:rPr>
        <w:t xml:space="preserve"> </w:t>
      </w:r>
      <w:r w:rsidRPr="00E37170">
        <w:rPr>
          <w:sz w:val="28"/>
          <w:szCs w:val="28"/>
        </w:rPr>
        <w:t>пособие.</w:t>
      </w:r>
      <w:r w:rsidR="00E37170">
        <w:rPr>
          <w:sz w:val="28"/>
          <w:szCs w:val="28"/>
        </w:rPr>
        <w:t xml:space="preserve"> </w:t>
      </w:r>
      <w:r w:rsidRPr="00E37170">
        <w:rPr>
          <w:sz w:val="28"/>
          <w:szCs w:val="28"/>
        </w:rPr>
        <w:t>Ростов-на-Дону: ЮРГИ, 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Неруш</w:t>
      </w:r>
      <w:r w:rsidR="00417E9D" w:rsidRPr="00E37170">
        <w:rPr>
          <w:sz w:val="28"/>
          <w:szCs w:val="28"/>
        </w:rPr>
        <w:t>,</w:t>
      </w:r>
      <w:r w:rsidRPr="00E37170">
        <w:rPr>
          <w:sz w:val="28"/>
          <w:szCs w:val="28"/>
        </w:rPr>
        <w:t xml:space="preserve"> Ю.М. Логистика: Учебник для ВУЗов. М.: ЮНИТИ-ДАНА, 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Николайчук</w:t>
      </w:r>
      <w:r w:rsidR="00417E9D" w:rsidRPr="00E37170">
        <w:rPr>
          <w:sz w:val="28"/>
          <w:szCs w:val="28"/>
        </w:rPr>
        <w:t>,</w:t>
      </w:r>
      <w:r w:rsidRPr="00E37170">
        <w:rPr>
          <w:sz w:val="28"/>
          <w:szCs w:val="28"/>
        </w:rPr>
        <w:t xml:space="preserve"> В.Е. Логистика в сфере распределения. СПб.: Питер, 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Николайчук</w:t>
      </w:r>
      <w:r w:rsidR="00417E9D" w:rsidRPr="00E37170">
        <w:rPr>
          <w:sz w:val="28"/>
          <w:szCs w:val="28"/>
        </w:rPr>
        <w:t>,</w:t>
      </w:r>
      <w:r w:rsidRPr="00E37170">
        <w:rPr>
          <w:sz w:val="28"/>
          <w:szCs w:val="28"/>
        </w:rPr>
        <w:t xml:space="preserve"> В.Е. Логистика. СПб.: Питер, 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Новиков</w:t>
      </w:r>
      <w:r w:rsidR="00417E9D" w:rsidRPr="00E37170">
        <w:rPr>
          <w:sz w:val="28"/>
          <w:szCs w:val="28"/>
        </w:rPr>
        <w:t>,</w:t>
      </w:r>
      <w:r w:rsidRPr="00E37170">
        <w:rPr>
          <w:sz w:val="28"/>
          <w:szCs w:val="28"/>
        </w:rPr>
        <w:t xml:space="preserve"> О.А., Уваров</w:t>
      </w:r>
      <w:r w:rsidR="00417E9D" w:rsidRPr="00E37170">
        <w:rPr>
          <w:sz w:val="28"/>
          <w:szCs w:val="28"/>
        </w:rPr>
        <w:t>,</w:t>
      </w:r>
      <w:r w:rsidRPr="00E37170">
        <w:rPr>
          <w:sz w:val="28"/>
          <w:szCs w:val="28"/>
        </w:rPr>
        <w:t xml:space="preserve"> С.А. Логистика: Учебное пособие.</w:t>
      </w:r>
      <w:r w:rsidR="00E37170">
        <w:rPr>
          <w:sz w:val="28"/>
          <w:szCs w:val="28"/>
        </w:rPr>
        <w:t xml:space="preserve"> </w:t>
      </w:r>
      <w:r w:rsidRPr="00E37170">
        <w:rPr>
          <w:sz w:val="28"/>
          <w:szCs w:val="28"/>
        </w:rPr>
        <w:t xml:space="preserve">СПб.: Изд. Дом “Бизнес-пресса”, </w:t>
      </w:r>
      <w:r w:rsidR="008F5B69" w:rsidRPr="00E37170">
        <w:rPr>
          <w:sz w:val="28"/>
          <w:szCs w:val="28"/>
        </w:rPr>
        <w:t>2007</w:t>
      </w:r>
      <w:r w:rsidRPr="00E37170">
        <w:rPr>
          <w:sz w:val="28"/>
          <w:szCs w:val="28"/>
        </w:rPr>
        <w:t>.</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Основы логистики: Учеб.</w:t>
      </w:r>
      <w:r w:rsidR="00E37170">
        <w:rPr>
          <w:sz w:val="28"/>
          <w:szCs w:val="28"/>
        </w:rPr>
        <w:t xml:space="preserve"> </w:t>
      </w:r>
      <w:r w:rsidRPr="00E37170">
        <w:rPr>
          <w:sz w:val="28"/>
          <w:szCs w:val="28"/>
        </w:rPr>
        <w:t>пособие/ Под ред. Л.Б. Миротина</w:t>
      </w:r>
      <w:r w:rsidR="00E37170">
        <w:rPr>
          <w:sz w:val="28"/>
          <w:szCs w:val="28"/>
        </w:rPr>
        <w:t xml:space="preserve"> </w:t>
      </w:r>
      <w:r w:rsidRPr="00E37170">
        <w:rPr>
          <w:sz w:val="28"/>
          <w:szCs w:val="28"/>
        </w:rPr>
        <w:t>и В.И. Сергеева. М.: ИНФРА-М, 2000.</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Практикум по логистике: Учеб. пособие.</w:t>
      </w:r>
      <w:r w:rsidR="00E37170">
        <w:rPr>
          <w:sz w:val="28"/>
          <w:szCs w:val="28"/>
        </w:rPr>
        <w:t xml:space="preserve"> </w:t>
      </w:r>
      <w:r w:rsidRPr="00E37170">
        <w:rPr>
          <w:sz w:val="28"/>
          <w:szCs w:val="28"/>
        </w:rPr>
        <w:t>2-е изд., перераб. и доп. / Под ред. Б.А. Аникина. М: ИНФРА-М, 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Родкина</w:t>
      </w:r>
      <w:r w:rsidR="00417E9D" w:rsidRPr="00E37170">
        <w:rPr>
          <w:sz w:val="28"/>
          <w:szCs w:val="28"/>
        </w:rPr>
        <w:t>,</w:t>
      </w:r>
      <w:r w:rsidRPr="00E37170">
        <w:rPr>
          <w:sz w:val="28"/>
          <w:szCs w:val="28"/>
        </w:rPr>
        <w:t xml:space="preserve"> Т.А. Информационная логистика. М.: “Экзамен”, 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Рынок и логистика /Под ред. М.П. Гордона.</w:t>
      </w:r>
      <w:r w:rsidR="00E37170">
        <w:rPr>
          <w:sz w:val="28"/>
          <w:szCs w:val="28"/>
        </w:rPr>
        <w:t xml:space="preserve"> </w:t>
      </w:r>
      <w:r w:rsidRPr="00E37170">
        <w:rPr>
          <w:sz w:val="28"/>
          <w:szCs w:val="28"/>
        </w:rPr>
        <w:t xml:space="preserve">М.: Экономика, </w:t>
      </w:r>
      <w:r w:rsidR="008F5B69" w:rsidRPr="00E37170">
        <w:rPr>
          <w:sz w:val="28"/>
          <w:szCs w:val="28"/>
        </w:rPr>
        <w:t>2003</w:t>
      </w:r>
      <w:r w:rsidRPr="00E37170">
        <w:rPr>
          <w:sz w:val="28"/>
          <w:szCs w:val="28"/>
        </w:rPr>
        <w:t>.</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Саркисов</w:t>
      </w:r>
      <w:r w:rsidR="00417E9D" w:rsidRPr="00E37170">
        <w:rPr>
          <w:sz w:val="28"/>
          <w:szCs w:val="28"/>
        </w:rPr>
        <w:t>,</w:t>
      </w:r>
      <w:r w:rsidRPr="00E37170">
        <w:rPr>
          <w:sz w:val="28"/>
          <w:szCs w:val="28"/>
        </w:rPr>
        <w:t xml:space="preserve"> С.В. Управление логистикой: Учеб. пособие.</w:t>
      </w:r>
      <w:r w:rsidR="00E37170">
        <w:rPr>
          <w:sz w:val="28"/>
          <w:szCs w:val="28"/>
        </w:rPr>
        <w:t xml:space="preserve"> </w:t>
      </w:r>
      <w:r w:rsidRPr="00E37170">
        <w:rPr>
          <w:sz w:val="28"/>
          <w:szCs w:val="28"/>
        </w:rPr>
        <w:t>М.: Бизнес-школа “Интел-Синтез”, 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Семененко</w:t>
      </w:r>
      <w:r w:rsidR="00417E9D" w:rsidRPr="00E37170">
        <w:rPr>
          <w:sz w:val="28"/>
          <w:szCs w:val="28"/>
        </w:rPr>
        <w:t>,</w:t>
      </w:r>
      <w:r w:rsidRPr="00E37170">
        <w:rPr>
          <w:sz w:val="28"/>
          <w:szCs w:val="28"/>
        </w:rPr>
        <w:t xml:space="preserve"> А.И. Предпринимательская логистика.</w:t>
      </w:r>
      <w:r w:rsidR="00E37170">
        <w:rPr>
          <w:sz w:val="28"/>
          <w:szCs w:val="28"/>
        </w:rPr>
        <w:t xml:space="preserve"> </w:t>
      </w:r>
      <w:r w:rsidRPr="00E37170">
        <w:rPr>
          <w:sz w:val="28"/>
          <w:szCs w:val="28"/>
        </w:rPr>
        <w:t>СПб.: Политехника,1997.</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Сергеев</w:t>
      </w:r>
      <w:r w:rsidR="00417E9D" w:rsidRPr="00E37170">
        <w:rPr>
          <w:sz w:val="28"/>
          <w:szCs w:val="28"/>
        </w:rPr>
        <w:t>,</w:t>
      </w:r>
      <w:r w:rsidRPr="00E37170">
        <w:rPr>
          <w:sz w:val="28"/>
          <w:szCs w:val="28"/>
        </w:rPr>
        <w:t xml:space="preserve"> В.И. Логистика в бизнесе: Учебник.</w:t>
      </w:r>
      <w:r w:rsidR="00E37170">
        <w:rPr>
          <w:sz w:val="28"/>
          <w:szCs w:val="28"/>
        </w:rPr>
        <w:t xml:space="preserve"> </w:t>
      </w:r>
      <w:r w:rsidRPr="00E37170">
        <w:rPr>
          <w:sz w:val="28"/>
          <w:szCs w:val="28"/>
        </w:rPr>
        <w:t>М.: ИНФРА-М, 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Смехов</w:t>
      </w:r>
      <w:r w:rsidR="00417E9D" w:rsidRPr="00E37170">
        <w:rPr>
          <w:sz w:val="28"/>
          <w:szCs w:val="28"/>
        </w:rPr>
        <w:t>,</w:t>
      </w:r>
      <w:r w:rsidRPr="00E37170">
        <w:rPr>
          <w:sz w:val="28"/>
          <w:szCs w:val="28"/>
        </w:rPr>
        <w:t xml:space="preserve"> А.А. Логистика и транспорт. М.: Транспорт, 1993.</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Смехов</w:t>
      </w:r>
      <w:r w:rsidR="00417E9D" w:rsidRPr="00E37170">
        <w:rPr>
          <w:sz w:val="28"/>
          <w:szCs w:val="28"/>
        </w:rPr>
        <w:t>,</w:t>
      </w:r>
      <w:r w:rsidRPr="00E37170">
        <w:rPr>
          <w:sz w:val="28"/>
          <w:szCs w:val="28"/>
        </w:rPr>
        <w:t xml:space="preserve"> А.А. Основы транспортной логистики: Учеб. пособие. М.: Транспорт, 1995.</w:t>
      </w:r>
    </w:p>
    <w:p w:rsidR="008F5B69" w:rsidRPr="00E37170" w:rsidRDefault="008F5B69" w:rsidP="00CD25D1">
      <w:pPr>
        <w:widowControl w:val="0"/>
        <w:numPr>
          <w:ilvl w:val="0"/>
          <w:numId w:val="35"/>
        </w:numPr>
        <w:shd w:val="clear" w:color="auto" w:fill="FFFFFF"/>
        <w:tabs>
          <w:tab w:val="clear" w:pos="720"/>
        </w:tabs>
        <w:autoSpaceDE w:val="0"/>
        <w:autoSpaceDN w:val="0"/>
        <w:adjustRightInd w:val="0"/>
        <w:spacing w:line="360" w:lineRule="auto"/>
        <w:ind w:left="0" w:firstLine="0"/>
        <w:jc w:val="both"/>
        <w:rPr>
          <w:sz w:val="28"/>
          <w:szCs w:val="28"/>
        </w:rPr>
      </w:pPr>
      <w:r w:rsidRPr="00E37170">
        <w:rPr>
          <w:sz w:val="28"/>
          <w:szCs w:val="28"/>
        </w:rPr>
        <w:t>Современная логистика: Пер. с англ. - 7-е изд./Джонсон Дж., Вуд Д. Ф., Вордлоу Д. Л., Мерфи-мл. П. Р.Вильямс, М.: ИНФРА-М 2002.</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Стаханов</w:t>
      </w:r>
      <w:r w:rsidR="00417E9D" w:rsidRPr="00E37170">
        <w:rPr>
          <w:sz w:val="28"/>
          <w:szCs w:val="28"/>
        </w:rPr>
        <w:t>,</w:t>
      </w:r>
      <w:r w:rsidRPr="00E37170">
        <w:rPr>
          <w:sz w:val="28"/>
          <w:szCs w:val="28"/>
        </w:rPr>
        <w:t xml:space="preserve"> В.Н., Саввиди</w:t>
      </w:r>
      <w:r w:rsidR="00417E9D" w:rsidRPr="00E37170">
        <w:rPr>
          <w:sz w:val="28"/>
          <w:szCs w:val="28"/>
        </w:rPr>
        <w:t>,</w:t>
      </w:r>
      <w:r w:rsidRPr="00E37170">
        <w:rPr>
          <w:sz w:val="28"/>
          <w:szCs w:val="28"/>
        </w:rPr>
        <w:t xml:space="preserve"> И.И., Костоглодов</w:t>
      </w:r>
      <w:r w:rsidR="00417E9D" w:rsidRPr="00E37170">
        <w:rPr>
          <w:sz w:val="28"/>
          <w:szCs w:val="28"/>
        </w:rPr>
        <w:t>,</w:t>
      </w:r>
      <w:r w:rsidRPr="00E37170">
        <w:rPr>
          <w:sz w:val="28"/>
          <w:szCs w:val="28"/>
        </w:rPr>
        <w:t xml:space="preserve"> Д.Д. Маркетинг и логистика фирмы: Учеб. пособие. Ростов-на-Дону, 1999.</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Стаханов</w:t>
      </w:r>
      <w:r w:rsidR="00417E9D" w:rsidRPr="00E37170">
        <w:rPr>
          <w:sz w:val="28"/>
          <w:szCs w:val="28"/>
        </w:rPr>
        <w:t>,</w:t>
      </w:r>
      <w:r w:rsidRPr="00E37170">
        <w:rPr>
          <w:sz w:val="28"/>
          <w:szCs w:val="28"/>
        </w:rPr>
        <w:t xml:space="preserve"> В.Н., Тамбовцев</w:t>
      </w:r>
      <w:r w:rsidR="00417E9D" w:rsidRPr="00E37170">
        <w:rPr>
          <w:sz w:val="28"/>
          <w:szCs w:val="28"/>
        </w:rPr>
        <w:t>,</w:t>
      </w:r>
      <w:r w:rsidRPr="00E37170">
        <w:rPr>
          <w:sz w:val="28"/>
          <w:szCs w:val="28"/>
        </w:rPr>
        <w:t xml:space="preserve"> С.Н. Промышленная логистика: Учеб. пособие. М.: Издательство “Приор”, 2000.</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Транспортная логистика: Учеб. пособие/Миротин Л.Б., Тышбаев Ы.Э. и др.</w:t>
      </w:r>
      <w:r w:rsidR="00E37170">
        <w:rPr>
          <w:sz w:val="28"/>
          <w:szCs w:val="28"/>
        </w:rPr>
        <w:t xml:space="preserve"> </w:t>
      </w:r>
      <w:r w:rsidRPr="00E37170">
        <w:rPr>
          <w:sz w:val="28"/>
          <w:szCs w:val="28"/>
        </w:rPr>
        <w:t>М.: Брандес, 1996.</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Транспортное обеспечение коммерческой деятельности: Учеб. пособие. Серия “Экономика и управление”. Ростов-на-Дону: ИЦ “МарТ”, 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Чудаков</w:t>
      </w:r>
      <w:r w:rsidR="00417E9D" w:rsidRPr="00E37170">
        <w:rPr>
          <w:sz w:val="28"/>
          <w:szCs w:val="28"/>
        </w:rPr>
        <w:t>,</w:t>
      </w:r>
      <w:r w:rsidRPr="00E37170">
        <w:rPr>
          <w:sz w:val="28"/>
          <w:szCs w:val="28"/>
        </w:rPr>
        <w:t xml:space="preserve"> Л.А. Логистика: Учебник. М.: Издательство РДЛ, 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Шумаев</w:t>
      </w:r>
      <w:r w:rsidR="00BB4611" w:rsidRPr="00E37170">
        <w:rPr>
          <w:sz w:val="28"/>
          <w:szCs w:val="28"/>
        </w:rPr>
        <w:t>,</w:t>
      </w:r>
      <w:r w:rsidRPr="00E37170">
        <w:rPr>
          <w:sz w:val="28"/>
          <w:szCs w:val="28"/>
        </w:rPr>
        <w:t xml:space="preserve"> В.А. Логистика товародвижения.</w:t>
      </w:r>
      <w:r w:rsidR="00E37170">
        <w:rPr>
          <w:sz w:val="28"/>
          <w:szCs w:val="28"/>
        </w:rPr>
        <w:t xml:space="preserve"> </w:t>
      </w:r>
      <w:r w:rsidRPr="00E37170">
        <w:rPr>
          <w:sz w:val="28"/>
          <w:szCs w:val="28"/>
        </w:rPr>
        <w:t>М.: Издательский дом “Новый век”, 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Экономика и организация внешнеторговых перевозок: Учебник/ Под ред. К.В. Хлопова.</w:t>
      </w:r>
      <w:r w:rsidR="00E37170">
        <w:rPr>
          <w:sz w:val="28"/>
          <w:szCs w:val="28"/>
        </w:rPr>
        <w:t xml:space="preserve"> </w:t>
      </w:r>
      <w:r w:rsidRPr="00E37170">
        <w:rPr>
          <w:sz w:val="28"/>
          <w:szCs w:val="28"/>
        </w:rPr>
        <w:t>М.: Юристъ, 2000.</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Экономическая география России: Учебник/ Под ред В.И. Видяпина, М.В. Степанова.</w:t>
      </w:r>
      <w:r w:rsidR="00E37170">
        <w:rPr>
          <w:sz w:val="28"/>
          <w:szCs w:val="28"/>
        </w:rPr>
        <w:t xml:space="preserve"> </w:t>
      </w:r>
      <w:r w:rsidRPr="00E37170">
        <w:rPr>
          <w:sz w:val="28"/>
          <w:szCs w:val="28"/>
        </w:rPr>
        <w:t>М.: ИНФРА-М, Российская экономическая академия, 2001.</w:t>
      </w:r>
    </w:p>
    <w:p w:rsidR="004E5407" w:rsidRPr="00E37170" w:rsidRDefault="004E5407" w:rsidP="00CD25D1">
      <w:pPr>
        <w:widowControl w:val="0"/>
        <w:numPr>
          <w:ilvl w:val="0"/>
          <w:numId w:val="35"/>
        </w:numPr>
        <w:tabs>
          <w:tab w:val="clear" w:pos="720"/>
        </w:tabs>
        <w:spacing w:line="360" w:lineRule="auto"/>
        <w:ind w:left="0" w:firstLine="0"/>
        <w:jc w:val="both"/>
        <w:rPr>
          <w:sz w:val="28"/>
          <w:szCs w:val="28"/>
        </w:rPr>
      </w:pPr>
      <w:r w:rsidRPr="00E37170">
        <w:rPr>
          <w:sz w:val="28"/>
          <w:szCs w:val="28"/>
        </w:rPr>
        <w:t>Экономические проблемы развития транспорта/ Под ред. А.А. Митаишвили.</w:t>
      </w:r>
      <w:r w:rsidR="00E37170">
        <w:rPr>
          <w:sz w:val="28"/>
          <w:szCs w:val="28"/>
        </w:rPr>
        <w:t xml:space="preserve"> </w:t>
      </w:r>
      <w:r w:rsidRPr="00E37170">
        <w:rPr>
          <w:sz w:val="28"/>
          <w:szCs w:val="28"/>
        </w:rPr>
        <w:t>М.: Издательство “Транспорт”, 1982.</w:t>
      </w:r>
    </w:p>
    <w:p w:rsidR="009625A3" w:rsidRPr="00E37170" w:rsidRDefault="009625A3" w:rsidP="00CD25D1">
      <w:pPr>
        <w:numPr>
          <w:ilvl w:val="0"/>
          <w:numId w:val="35"/>
        </w:numPr>
        <w:tabs>
          <w:tab w:val="clear" w:pos="720"/>
        </w:tabs>
        <w:spacing w:line="360" w:lineRule="auto"/>
        <w:ind w:left="0" w:firstLine="0"/>
        <w:jc w:val="both"/>
        <w:rPr>
          <w:sz w:val="28"/>
          <w:szCs w:val="28"/>
        </w:rPr>
      </w:pPr>
      <w:r w:rsidRPr="00584880">
        <w:rPr>
          <w:sz w:val="28"/>
          <w:szCs w:val="28"/>
          <w:lang w:val="en-US"/>
        </w:rPr>
        <w:t>www</w:t>
      </w:r>
      <w:r w:rsidRPr="00584880">
        <w:rPr>
          <w:sz w:val="28"/>
          <w:szCs w:val="28"/>
        </w:rPr>
        <w:t>.</w:t>
      </w:r>
      <w:r w:rsidRPr="00584880">
        <w:rPr>
          <w:sz w:val="28"/>
          <w:szCs w:val="28"/>
          <w:lang w:val="en-US"/>
        </w:rPr>
        <w:t>borges</w:t>
      </w:r>
      <w:r w:rsidRPr="00584880">
        <w:rPr>
          <w:sz w:val="28"/>
          <w:szCs w:val="28"/>
        </w:rPr>
        <w:t>.</w:t>
      </w:r>
      <w:r w:rsidRPr="00584880">
        <w:rPr>
          <w:sz w:val="28"/>
          <w:szCs w:val="28"/>
          <w:lang w:val="en-US"/>
        </w:rPr>
        <w:t>es</w:t>
      </w:r>
      <w:r w:rsidRPr="00E37170">
        <w:rPr>
          <w:sz w:val="28"/>
          <w:szCs w:val="28"/>
        </w:rPr>
        <w:t xml:space="preserve"> – официальный сайт компании </w:t>
      </w:r>
      <w:r w:rsidRPr="00E37170">
        <w:rPr>
          <w:sz w:val="28"/>
          <w:szCs w:val="28"/>
          <w:lang w:val="en-US"/>
        </w:rPr>
        <w:t>BORGES</w:t>
      </w:r>
    </w:p>
    <w:p w:rsidR="009625A3" w:rsidRPr="00E37170" w:rsidRDefault="009625A3" w:rsidP="00CD25D1">
      <w:pPr>
        <w:numPr>
          <w:ilvl w:val="0"/>
          <w:numId w:val="35"/>
        </w:numPr>
        <w:tabs>
          <w:tab w:val="clear" w:pos="720"/>
        </w:tabs>
        <w:spacing w:line="360" w:lineRule="auto"/>
        <w:ind w:left="0" w:firstLine="0"/>
        <w:jc w:val="both"/>
        <w:rPr>
          <w:sz w:val="28"/>
          <w:szCs w:val="28"/>
        </w:rPr>
      </w:pPr>
      <w:r w:rsidRPr="00584880">
        <w:rPr>
          <w:sz w:val="28"/>
          <w:szCs w:val="28"/>
          <w:lang w:val="en-US"/>
        </w:rPr>
        <w:t>www</w:t>
      </w:r>
      <w:r w:rsidRPr="00584880">
        <w:rPr>
          <w:sz w:val="28"/>
          <w:szCs w:val="28"/>
        </w:rPr>
        <w:t>.</w:t>
      </w:r>
      <w:r w:rsidRPr="00584880">
        <w:rPr>
          <w:sz w:val="28"/>
          <w:szCs w:val="28"/>
          <w:lang w:val="en-US"/>
        </w:rPr>
        <w:t>itlv</w:t>
      </w:r>
      <w:r w:rsidRPr="00584880">
        <w:rPr>
          <w:sz w:val="28"/>
          <w:szCs w:val="28"/>
        </w:rPr>
        <w:t>.</w:t>
      </w:r>
      <w:r w:rsidRPr="00584880">
        <w:rPr>
          <w:sz w:val="28"/>
          <w:szCs w:val="28"/>
          <w:lang w:val="en-US"/>
        </w:rPr>
        <w:t>ru</w:t>
      </w:r>
      <w:r w:rsidRPr="00E37170">
        <w:rPr>
          <w:sz w:val="28"/>
          <w:szCs w:val="28"/>
        </w:rPr>
        <w:t xml:space="preserve"> – сайт торговой марки </w:t>
      </w:r>
      <w:r w:rsidRPr="00E37170">
        <w:rPr>
          <w:sz w:val="28"/>
          <w:szCs w:val="28"/>
          <w:lang w:val="en-US"/>
        </w:rPr>
        <w:t>ITLV</w:t>
      </w:r>
    </w:p>
    <w:p w:rsidR="00493664" w:rsidRPr="00E37170" w:rsidRDefault="00493664" w:rsidP="00CD25D1">
      <w:pPr>
        <w:numPr>
          <w:ilvl w:val="0"/>
          <w:numId w:val="35"/>
        </w:numPr>
        <w:tabs>
          <w:tab w:val="clear" w:pos="720"/>
        </w:tabs>
        <w:spacing w:line="360" w:lineRule="auto"/>
        <w:ind w:left="0" w:firstLine="0"/>
        <w:jc w:val="both"/>
        <w:rPr>
          <w:sz w:val="28"/>
          <w:szCs w:val="28"/>
        </w:rPr>
      </w:pPr>
      <w:r w:rsidRPr="00584880">
        <w:rPr>
          <w:sz w:val="28"/>
          <w:szCs w:val="28"/>
        </w:rPr>
        <w:t>www.preview.ru</w:t>
      </w:r>
      <w:r w:rsidRPr="00E37170">
        <w:rPr>
          <w:sz w:val="28"/>
          <w:szCs w:val="28"/>
        </w:rPr>
        <w:t xml:space="preserve"> - сайт исследовательской компании </w:t>
      </w:r>
      <w:r w:rsidRPr="00584880">
        <w:rPr>
          <w:sz w:val="28"/>
          <w:szCs w:val="28"/>
        </w:rPr>
        <w:t>PreVIEW</w:t>
      </w:r>
      <w:bookmarkStart w:id="0" w:name="_GoBack"/>
      <w:bookmarkEnd w:id="0"/>
    </w:p>
    <w:sectPr w:rsidR="00493664" w:rsidRPr="00E37170" w:rsidSect="00E3717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720" w:rsidRDefault="00BE0720">
      <w:r>
        <w:separator/>
      </w:r>
    </w:p>
  </w:endnote>
  <w:endnote w:type="continuationSeparator" w:id="0">
    <w:p w:rsidR="00BE0720" w:rsidRDefault="00BE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C38" w:rsidRDefault="00D53C38" w:rsidP="005960C4">
    <w:pPr>
      <w:pStyle w:val="af3"/>
      <w:framePr w:wrap="around" w:vAnchor="text" w:hAnchor="margin" w:xAlign="center" w:y="1"/>
      <w:rPr>
        <w:rStyle w:val="afa"/>
        <w:rFonts w:cs="Arial"/>
      </w:rPr>
    </w:pPr>
  </w:p>
  <w:p w:rsidR="00D53C38" w:rsidRDefault="00D53C3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720" w:rsidRDefault="00BE0720">
      <w:r>
        <w:separator/>
      </w:r>
    </w:p>
  </w:footnote>
  <w:footnote w:type="continuationSeparator" w:id="0">
    <w:p w:rsidR="00BE0720" w:rsidRDefault="00BE0720">
      <w:r>
        <w:continuationSeparator/>
      </w:r>
    </w:p>
  </w:footnote>
  <w:footnote w:id="1">
    <w:p w:rsidR="00BE0720" w:rsidRDefault="00D53C38">
      <w:pPr>
        <w:pStyle w:val="a5"/>
      </w:pPr>
      <w:r>
        <w:rPr>
          <w:rStyle w:val="a7"/>
        </w:rPr>
        <w:footnoteRef/>
      </w:r>
      <w:r>
        <w:t xml:space="preserve"> </w:t>
      </w:r>
      <w:r w:rsidRPr="00746763">
        <w:t>Альбеков А.У., Федько В.П., Митько О.А. Логистика коммерции. Серия “Учебники, Учебные пособия”. Ростов-на-Дону: Феникс,2001.</w:t>
      </w:r>
      <w:r>
        <w:t xml:space="preserve"> – стр. 46.</w:t>
      </w:r>
    </w:p>
  </w:footnote>
  <w:footnote w:id="2">
    <w:p w:rsidR="00BE0720" w:rsidRDefault="00D53C38">
      <w:pPr>
        <w:pStyle w:val="a5"/>
      </w:pPr>
      <w:r>
        <w:rPr>
          <w:rStyle w:val="a7"/>
        </w:rPr>
        <w:footnoteRef/>
      </w:r>
      <w:r>
        <w:t xml:space="preserve"> </w:t>
      </w:r>
      <w:r w:rsidRPr="008C68D2">
        <w:t>Глобальные логистические системы: Учебное пособие / В.И. Сергеев, А.А. Кизим, П.Я. Эльяшевич. СПб.: Издательский дом “Бизнес-пресса”, 2001</w:t>
      </w:r>
      <w:r>
        <w:t xml:space="preserve"> – стр. 228.</w:t>
      </w:r>
    </w:p>
  </w:footnote>
  <w:footnote w:id="3">
    <w:p w:rsidR="00BE0720" w:rsidRDefault="00D53C38">
      <w:pPr>
        <w:pStyle w:val="a5"/>
      </w:pPr>
      <w:r>
        <w:rPr>
          <w:rStyle w:val="a7"/>
        </w:rPr>
        <w:footnoteRef/>
      </w:r>
      <w:r>
        <w:t xml:space="preserve"> </w:t>
      </w:r>
      <w:r w:rsidRPr="005410B5">
        <w:t>Альбеков А.У., Грибов Е.М. Закономерности развития транспортно-складской логистики на региональном уровне (на примере Ростовской области). Ростов-на-Дону: РГЭА, 1999</w:t>
      </w:r>
      <w:r>
        <w:t xml:space="preserve"> – стр. 18</w:t>
      </w:r>
    </w:p>
  </w:footnote>
  <w:footnote w:id="4">
    <w:p w:rsidR="00BE0720" w:rsidRDefault="00D53C38">
      <w:pPr>
        <w:pStyle w:val="a5"/>
      </w:pPr>
      <w:r>
        <w:rPr>
          <w:rStyle w:val="a7"/>
        </w:rPr>
        <w:footnoteRef/>
      </w:r>
      <w:r>
        <w:t xml:space="preserve"> </w:t>
      </w:r>
      <w:r w:rsidRPr="006449E5">
        <w:t>Киршина М.В. Коммерческая логистика. М.: Центр экономики и маркетинга, 2001</w:t>
      </w:r>
      <w:r>
        <w:t xml:space="preserve"> – стр. 199.</w:t>
      </w:r>
    </w:p>
  </w:footnote>
  <w:footnote w:id="5">
    <w:p w:rsidR="00BE0720" w:rsidRDefault="00D53C38">
      <w:pPr>
        <w:pStyle w:val="a5"/>
      </w:pPr>
      <w:r>
        <w:rPr>
          <w:rStyle w:val="a7"/>
        </w:rPr>
        <w:footnoteRef/>
      </w:r>
      <w:r>
        <w:t xml:space="preserve"> </w:t>
      </w:r>
      <w:r w:rsidRPr="006449E5">
        <w:t>Альбеков А.У., Грибов Е.М. Закономерности развития транспортно-складской логистики на региональном уровне (на примере Ростовской области). Ростов-на-Дону: РГЭА, 1999</w:t>
      </w:r>
      <w:r>
        <w:t xml:space="preserve"> стр. 198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C38" w:rsidRDefault="00D53C38">
    <w:pPr>
      <w:pStyle w:val="ae"/>
      <w:framePr w:wrap="around" w:vAnchor="text" w:hAnchor="margin" w:xAlign="center" w:y="1"/>
      <w:rPr>
        <w:rStyle w:val="afa"/>
      </w:rPr>
    </w:pPr>
  </w:p>
  <w:p w:rsidR="00D53C38" w:rsidRDefault="00D53C3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4D88"/>
    <w:multiLevelType w:val="multilevel"/>
    <w:tmpl w:val="D4B0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07B38"/>
    <w:multiLevelType w:val="singleLevel"/>
    <w:tmpl w:val="C720C1E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
    <w:nsid w:val="08B35A47"/>
    <w:multiLevelType w:val="hybridMultilevel"/>
    <w:tmpl w:val="308482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D7888"/>
    <w:multiLevelType w:val="hybridMultilevel"/>
    <w:tmpl w:val="D9540670"/>
    <w:lvl w:ilvl="0" w:tplc="A0963782">
      <w:start w:val="200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0F492797"/>
    <w:multiLevelType w:val="hybridMultilevel"/>
    <w:tmpl w:val="90269A5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185A6FAC"/>
    <w:multiLevelType w:val="hybridMultilevel"/>
    <w:tmpl w:val="1EB8F5B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1E486655"/>
    <w:multiLevelType w:val="hybridMultilevel"/>
    <w:tmpl w:val="4AAE767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23564486"/>
    <w:multiLevelType w:val="hybridMultilevel"/>
    <w:tmpl w:val="024091A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DE229A"/>
    <w:multiLevelType w:val="hybridMultilevel"/>
    <w:tmpl w:val="8F1CCA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203A1F"/>
    <w:multiLevelType w:val="hybridMultilevel"/>
    <w:tmpl w:val="EC2AA31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2CBC6FA2"/>
    <w:multiLevelType w:val="singleLevel"/>
    <w:tmpl w:val="B2F01CCE"/>
    <w:lvl w:ilvl="0">
      <w:start w:val="1"/>
      <w:numFmt w:val="decimal"/>
      <w:lvlText w:val="%1."/>
      <w:legacy w:legacy="1" w:legacySpace="0" w:legacyIndent="360"/>
      <w:lvlJc w:val="left"/>
      <w:rPr>
        <w:rFonts w:ascii="Arial" w:hAnsi="Arial" w:cs="Arial" w:hint="default"/>
      </w:rPr>
    </w:lvl>
  </w:abstractNum>
  <w:abstractNum w:abstractNumId="11">
    <w:nsid w:val="2F772C18"/>
    <w:multiLevelType w:val="hybridMultilevel"/>
    <w:tmpl w:val="4E20978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30A26D9A"/>
    <w:multiLevelType w:val="singleLevel"/>
    <w:tmpl w:val="B2F01CCE"/>
    <w:lvl w:ilvl="0">
      <w:start w:val="1"/>
      <w:numFmt w:val="decimal"/>
      <w:lvlText w:val="%1."/>
      <w:legacy w:legacy="1" w:legacySpace="0" w:legacyIndent="360"/>
      <w:lvlJc w:val="left"/>
      <w:rPr>
        <w:rFonts w:ascii="Arial" w:hAnsi="Arial" w:cs="Arial" w:hint="default"/>
      </w:rPr>
    </w:lvl>
  </w:abstractNum>
  <w:abstractNum w:abstractNumId="13">
    <w:nsid w:val="314B455B"/>
    <w:multiLevelType w:val="hybridMultilevel"/>
    <w:tmpl w:val="C82CD9D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4CA609F"/>
    <w:multiLevelType w:val="hybridMultilevel"/>
    <w:tmpl w:val="6506F28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37B96F5E"/>
    <w:multiLevelType w:val="hybridMultilevel"/>
    <w:tmpl w:val="D8A49378"/>
    <w:lvl w:ilvl="0" w:tplc="FFFFFFFF">
      <w:start w:val="1"/>
      <w:numFmt w:val="decimal"/>
      <w:pStyle w:val="3"/>
      <w:lvlText w:val="%1)"/>
      <w:lvlJc w:val="left"/>
      <w:pPr>
        <w:tabs>
          <w:tab w:val="num" w:pos="1068"/>
        </w:tabs>
        <w:ind w:left="106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nsid w:val="3CE56D69"/>
    <w:multiLevelType w:val="multilevel"/>
    <w:tmpl w:val="27EC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906961"/>
    <w:multiLevelType w:val="multilevel"/>
    <w:tmpl w:val="096E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4C7E5E"/>
    <w:multiLevelType w:val="hybridMultilevel"/>
    <w:tmpl w:val="6DE2EE9E"/>
    <w:lvl w:ilvl="0" w:tplc="3B9069E2">
      <w:numFmt w:val="bullet"/>
      <w:lvlText w:val="-"/>
      <w:lvlJc w:val="left"/>
      <w:pPr>
        <w:tabs>
          <w:tab w:val="num" w:pos="1609"/>
        </w:tabs>
        <w:ind w:left="1609" w:hanging="90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44036359"/>
    <w:multiLevelType w:val="hybridMultilevel"/>
    <w:tmpl w:val="792AA0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F359DA"/>
    <w:multiLevelType w:val="hybridMultilevel"/>
    <w:tmpl w:val="0340F7A8"/>
    <w:lvl w:ilvl="0" w:tplc="6F625D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D637D3"/>
    <w:multiLevelType w:val="singleLevel"/>
    <w:tmpl w:val="C720C1E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AB70068"/>
    <w:multiLevelType w:val="hybridMultilevel"/>
    <w:tmpl w:val="A73AF1A2"/>
    <w:lvl w:ilvl="0" w:tplc="5312331E">
      <w:start w:val="1"/>
      <w:numFmt w:val="decimal"/>
      <w:lvlText w:val="%1."/>
      <w:lvlJc w:val="left"/>
      <w:pPr>
        <w:tabs>
          <w:tab w:val="num" w:pos="720"/>
        </w:tabs>
        <w:ind w:left="720" w:hanging="360"/>
      </w:pPr>
      <w:rPr>
        <w:rFonts w:cs="Times New Roman"/>
      </w:rPr>
    </w:lvl>
    <w:lvl w:ilvl="1" w:tplc="739C8D1C" w:tentative="1">
      <w:start w:val="1"/>
      <w:numFmt w:val="decimal"/>
      <w:lvlText w:val="%2."/>
      <w:lvlJc w:val="left"/>
      <w:pPr>
        <w:tabs>
          <w:tab w:val="num" w:pos="1440"/>
        </w:tabs>
        <w:ind w:left="1440" w:hanging="360"/>
      </w:pPr>
      <w:rPr>
        <w:rFonts w:cs="Times New Roman"/>
      </w:rPr>
    </w:lvl>
    <w:lvl w:ilvl="2" w:tplc="1748A07E" w:tentative="1">
      <w:start w:val="1"/>
      <w:numFmt w:val="decimal"/>
      <w:lvlText w:val="%3."/>
      <w:lvlJc w:val="left"/>
      <w:pPr>
        <w:tabs>
          <w:tab w:val="num" w:pos="2160"/>
        </w:tabs>
        <w:ind w:left="2160" w:hanging="360"/>
      </w:pPr>
      <w:rPr>
        <w:rFonts w:cs="Times New Roman"/>
      </w:rPr>
    </w:lvl>
    <w:lvl w:ilvl="3" w:tplc="9962D2D4" w:tentative="1">
      <w:start w:val="1"/>
      <w:numFmt w:val="decimal"/>
      <w:lvlText w:val="%4."/>
      <w:lvlJc w:val="left"/>
      <w:pPr>
        <w:tabs>
          <w:tab w:val="num" w:pos="2880"/>
        </w:tabs>
        <w:ind w:left="2880" w:hanging="360"/>
      </w:pPr>
      <w:rPr>
        <w:rFonts w:cs="Times New Roman"/>
      </w:rPr>
    </w:lvl>
    <w:lvl w:ilvl="4" w:tplc="C076E704" w:tentative="1">
      <w:start w:val="1"/>
      <w:numFmt w:val="decimal"/>
      <w:lvlText w:val="%5."/>
      <w:lvlJc w:val="left"/>
      <w:pPr>
        <w:tabs>
          <w:tab w:val="num" w:pos="3600"/>
        </w:tabs>
        <w:ind w:left="3600" w:hanging="360"/>
      </w:pPr>
      <w:rPr>
        <w:rFonts w:cs="Times New Roman"/>
      </w:rPr>
    </w:lvl>
    <w:lvl w:ilvl="5" w:tplc="065AFB22" w:tentative="1">
      <w:start w:val="1"/>
      <w:numFmt w:val="decimal"/>
      <w:lvlText w:val="%6."/>
      <w:lvlJc w:val="left"/>
      <w:pPr>
        <w:tabs>
          <w:tab w:val="num" w:pos="4320"/>
        </w:tabs>
        <w:ind w:left="4320" w:hanging="360"/>
      </w:pPr>
      <w:rPr>
        <w:rFonts w:cs="Times New Roman"/>
      </w:rPr>
    </w:lvl>
    <w:lvl w:ilvl="6" w:tplc="CD302C68" w:tentative="1">
      <w:start w:val="1"/>
      <w:numFmt w:val="decimal"/>
      <w:lvlText w:val="%7."/>
      <w:lvlJc w:val="left"/>
      <w:pPr>
        <w:tabs>
          <w:tab w:val="num" w:pos="5040"/>
        </w:tabs>
        <w:ind w:left="5040" w:hanging="360"/>
      </w:pPr>
      <w:rPr>
        <w:rFonts w:cs="Times New Roman"/>
      </w:rPr>
    </w:lvl>
    <w:lvl w:ilvl="7" w:tplc="F6EAFE6C" w:tentative="1">
      <w:start w:val="1"/>
      <w:numFmt w:val="decimal"/>
      <w:lvlText w:val="%8."/>
      <w:lvlJc w:val="left"/>
      <w:pPr>
        <w:tabs>
          <w:tab w:val="num" w:pos="5760"/>
        </w:tabs>
        <w:ind w:left="5760" w:hanging="360"/>
      </w:pPr>
      <w:rPr>
        <w:rFonts w:cs="Times New Roman"/>
      </w:rPr>
    </w:lvl>
    <w:lvl w:ilvl="8" w:tplc="1D66527A" w:tentative="1">
      <w:start w:val="1"/>
      <w:numFmt w:val="decimal"/>
      <w:lvlText w:val="%9."/>
      <w:lvlJc w:val="left"/>
      <w:pPr>
        <w:tabs>
          <w:tab w:val="num" w:pos="6480"/>
        </w:tabs>
        <w:ind w:left="6480" w:hanging="360"/>
      </w:pPr>
      <w:rPr>
        <w:rFonts w:cs="Times New Roman"/>
      </w:rPr>
    </w:lvl>
  </w:abstractNum>
  <w:abstractNum w:abstractNumId="23">
    <w:nsid w:val="550D1FCB"/>
    <w:multiLevelType w:val="multilevel"/>
    <w:tmpl w:val="DDAA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136FB5"/>
    <w:multiLevelType w:val="multilevel"/>
    <w:tmpl w:val="8F58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D41A4B"/>
    <w:multiLevelType w:val="hybridMultilevel"/>
    <w:tmpl w:val="AA88A69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83646A"/>
    <w:multiLevelType w:val="hybridMultilevel"/>
    <w:tmpl w:val="9BE419F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nsid w:val="5CF57992"/>
    <w:multiLevelType w:val="singleLevel"/>
    <w:tmpl w:val="6A20AD26"/>
    <w:lvl w:ilvl="0">
      <w:start w:val="1"/>
      <w:numFmt w:val="decimal"/>
      <w:lvlText w:val="%1."/>
      <w:legacy w:legacy="1" w:legacySpace="0" w:legacyIndent="360"/>
      <w:lvlJc w:val="left"/>
      <w:rPr>
        <w:rFonts w:ascii="Times New Roman" w:hAnsi="Times New Roman" w:cs="Times New Roman" w:hint="default"/>
      </w:rPr>
    </w:lvl>
  </w:abstractNum>
  <w:abstractNum w:abstractNumId="28">
    <w:nsid w:val="5DC761EE"/>
    <w:multiLevelType w:val="hybridMultilevel"/>
    <w:tmpl w:val="A636F746"/>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617A5449"/>
    <w:multiLevelType w:val="hybridMultilevel"/>
    <w:tmpl w:val="5078726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nsid w:val="63325007"/>
    <w:multiLevelType w:val="hybridMultilevel"/>
    <w:tmpl w:val="B844B6D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nsid w:val="68CE6DE8"/>
    <w:multiLevelType w:val="singleLevel"/>
    <w:tmpl w:val="71C03654"/>
    <w:lvl w:ilvl="0">
      <w:start w:val="4"/>
      <w:numFmt w:val="bullet"/>
      <w:lvlText w:val="-"/>
      <w:lvlJc w:val="left"/>
      <w:pPr>
        <w:tabs>
          <w:tab w:val="num" w:pos="360"/>
        </w:tabs>
        <w:ind w:left="360" w:hanging="360"/>
      </w:pPr>
      <w:rPr>
        <w:rFonts w:hint="default"/>
      </w:rPr>
    </w:lvl>
  </w:abstractNum>
  <w:abstractNum w:abstractNumId="32">
    <w:nsid w:val="70EB31A6"/>
    <w:multiLevelType w:val="hybridMultilevel"/>
    <w:tmpl w:val="C8284C6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1E5015"/>
    <w:multiLevelType w:val="multilevel"/>
    <w:tmpl w:val="D4B0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6E59B2"/>
    <w:multiLevelType w:val="hybridMultilevel"/>
    <w:tmpl w:val="B4DA9B2E"/>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nsid w:val="75A876F1"/>
    <w:multiLevelType w:val="hybridMultilevel"/>
    <w:tmpl w:val="9832276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DB3E37"/>
    <w:multiLevelType w:val="multilevel"/>
    <w:tmpl w:val="12DCD0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2"/>
  </w:num>
  <w:num w:numId="2">
    <w:abstractNumId w:val="12"/>
  </w:num>
  <w:num w:numId="3">
    <w:abstractNumId w:val="10"/>
  </w:num>
  <w:num w:numId="4">
    <w:abstractNumId w:val="13"/>
  </w:num>
  <w:num w:numId="5">
    <w:abstractNumId w:val="32"/>
  </w:num>
  <w:num w:numId="6">
    <w:abstractNumId w:val="2"/>
  </w:num>
  <w:num w:numId="7">
    <w:abstractNumId w:val="35"/>
  </w:num>
  <w:num w:numId="8">
    <w:abstractNumId w:val="25"/>
  </w:num>
  <w:num w:numId="9">
    <w:abstractNumId w:val="19"/>
  </w:num>
  <w:num w:numId="10">
    <w:abstractNumId w:val="7"/>
  </w:num>
  <w:num w:numId="11">
    <w:abstractNumId w:val="27"/>
  </w:num>
  <w:num w:numId="12">
    <w:abstractNumId w:val="1"/>
  </w:num>
  <w:num w:numId="13">
    <w:abstractNumId w:val="21"/>
  </w:num>
  <w:num w:numId="14">
    <w:abstractNumId w:val="1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3"/>
  </w:num>
  <w:num w:numId="28">
    <w:abstractNumId w:val="16"/>
  </w:num>
  <w:num w:numId="29">
    <w:abstractNumId w:val="23"/>
  </w:num>
  <w:num w:numId="30">
    <w:abstractNumId w:val="24"/>
  </w:num>
  <w:num w:numId="31">
    <w:abstractNumId w:val="17"/>
  </w:num>
  <w:num w:numId="32">
    <w:abstractNumId w:val="36"/>
  </w:num>
  <w:num w:numId="33">
    <w:abstractNumId w:val="0"/>
  </w:num>
  <w:num w:numId="34">
    <w:abstractNumId w:val="8"/>
  </w:num>
  <w:num w:numId="35">
    <w:abstractNumId w:val="20"/>
  </w:num>
  <w:num w:numId="36">
    <w:abstractNumId w:val="3"/>
  </w:num>
  <w:num w:numId="37">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A2E"/>
    <w:rsid w:val="00000795"/>
    <w:rsid w:val="0000263D"/>
    <w:rsid w:val="00021C86"/>
    <w:rsid w:val="00022FFB"/>
    <w:rsid w:val="0002727D"/>
    <w:rsid w:val="00031DC9"/>
    <w:rsid w:val="000343E6"/>
    <w:rsid w:val="00035F46"/>
    <w:rsid w:val="00047E9E"/>
    <w:rsid w:val="0005202E"/>
    <w:rsid w:val="00055F0C"/>
    <w:rsid w:val="00055FBA"/>
    <w:rsid w:val="00057174"/>
    <w:rsid w:val="0006700A"/>
    <w:rsid w:val="000709A2"/>
    <w:rsid w:val="0007467E"/>
    <w:rsid w:val="00075AAC"/>
    <w:rsid w:val="00076A0F"/>
    <w:rsid w:val="00097828"/>
    <w:rsid w:val="000A36C2"/>
    <w:rsid w:val="000A3BAE"/>
    <w:rsid w:val="000B00FB"/>
    <w:rsid w:val="000B1C00"/>
    <w:rsid w:val="000B3925"/>
    <w:rsid w:val="000D5B87"/>
    <w:rsid w:val="000E12F5"/>
    <w:rsid w:val="000E4CC4"/>
    <w:rsid w:val="000E53DF"/>
    <w:rsid w:val="000E6CE5"/>
    <w:rsid w:val="000F3717"/>
    <w:rsid w:val="000F4613"/>
    <w:rsid w:val="000F5E34"/>
    <w:rsid w:val="001017F3"/>
    <w:rsid w:val="001031E0"/>
    <w:rsid w:val="00107A30"/>
    <w:rsid w:val="0011339A"/>
    <w:rsid w:val="0012107B"/>
    <w:rsid w:val="00124228"/>
    <w:rsid w:val="00124EDA"/>
    <w:rsid w:val="00143799"/>
    <w:rsid w:val="00150C6B"/>
    <w:rsid w:val="00152ED3"/>
    <w:rsid w:val="00161421"/>
    <w:rsid w:val="001930FF"/>
    <w:rsid w:val="001942E2"/>
    <w:rsid w:val="00197C34"/>
    <w:rsid w:val="001A7183"/>
    <w:rsid w:val="001B09A0"/>
    <w:rsid w:val="001B7C60"/>
    <w:rsid w:val="001C16E8"/>
    <w:rsid w:val="001C33AC"/>
    <w:rsid w:val="001D6CD6"/>
    <w:rsid w:val="001F4381"/>
    <w:rsid w:val="00202A13"/>
    <w:rsid w:val="002158C3"/>
    <w:rsid w:val="00215B84"/>
    <w:rsid w:val="00224B38"/>
    <w:rsid w:val="002300E7"/>
    <w:rsid w:val="00241AF9"/>
    <w:rsid w:val="00242DCF"/>
    <w:rsid w:val="00246FF9"/>
    <w:rsid w:val="00251A16"/>
    <w:rsid w:val="00251CA0"/>
    <w:rsid w:val="002571A0"/>
    <w:rsid w:val="00261A6B"/>
    <w:rsid w:val="00274581"/>
    <w:rsid w:val="00274E7F"/>
    <w:rsid w:val="002758DC"/>
    <w:rsid w:val="00280C02"/>
    <w:rsid w:val="002866FC"/>
    <w:rsid w:val="002B3FB7"/>
    <w:rsid w:val="002B45AC"/>
    <w:rsid w:val="002B60E3"/>
    <w:rsid w:val="002C37B2"/>
    <w:rsid w:val="002C689E"/>
    <w:rsid w:val="002C724B"/>
    <w:rsid w:val="002E3ED4"/>
    <w:rsid w:val="002E5096"/>
    <w:rsid w:val="002F6277"/>
    <w:rsid w:val="002F738B"/>
    <w:rsid w:val="003060BB"/>
    <w:rsid w:val="003231F4"/>
    <w:rsid w:val="003400E0"/>
    <w:rsid w:val="00367B29"/>
    <w:rsid w:val="00370EF4"/>
    <w:rsid w:val="003873F1"/>
    <w:rsid w:val="00396A78"/>
    <w:rsid w:val="003B4B07"/>
    <w:rsid w:val="003B4BC1"/>
    <w:rsid w:val="003C1996"/>
    <w:rsid w:val="003C217E"/>
    <w:rsid w:val="003C361E"/>
    <w:rsid w:val="003C65EA"/>
    <w:rsid w:val="003D0278"/>
    <w:rsid w:val="003D3A6C"/>
    <w:rsid w:val="003E1A52"/>
    <w:rsid w:val="003E45B9"/>
    <w:rsid w:val="003E660F"/>
    <w:rsid w:val="003F2D30"/>
    <w:rsid w:val="004061F7"/>
    <w:rsid w:val="00407901"/>
    <w:rsid w:val="00416DC9"/>
    <w:rsid w:val="00417E9D"/>
    <w:rsid w:val="0042000A"/>
    <w:rsid w:val="004238A3"/>
    <w:rsid w:val="00437EE6"/>
    <w:rsid w:val="004407A6"/>
    <w:rsid w:val="00443B66"/>
    <w:rsid w:val="004465CE"/>
    <w:rsid w:val="00450DDB"/>
    <w:rsid w:val="00455173"/>
    <w:rsid w:val="00456026"/>
    <w:rsid w:val="004616F9"/>
    <w:rsid w:val="00461A27"/>
    <w:rsid w:val="00462C90"/>
    <w:rsid w:val="00463225"/>
    <w:rsid w:val="00472358"/>
    <w:rsid w:val="004756DD"/>
    <w:rsid w:val="00477A91"/>
    <w:rsid w:val="00483397"/>
    <w:rsid w:val="00487EBD"/>
    <w:rsid w:val="0049359F"/>
    <w:rsid w:val="00493664"/>
    <w:rsid w:val="00494525"/>
    <w:rsid w:val="004A02A4"/>
    <w:rsid w:val="004A51E5"/>
    <w:rsid w:val="004B3F0F"/>
    <w:rsid w:val="004E5407"/>
    <w:rsid w:val="004F555C"/>
    <w:rsid w:val="004F739B"/>
    <w:rsid w:val="00526913"/>
    <w:rsid w:val="005314D0"/>
    <w:rsid w:val="005317A3"/>
    <w:rsid w:val="00535045"/>
    <w:rsid w:val="005410B5"/>
    <w:rsid w:val="00553449"/>
    <w:rsid w:val="00567735"/>
    <w:rsid w:val="00573A83"/>
    <w:rsid w:val="00583530"/>
    <w:rsid w:val="00584880"/>
    <w:rsid w:val="00590489"/>
    <w:rsid w:val="005960C4"/>
    <w:rsid w:val="005A2E81"/>
    <w:rsid w:val="005E388D"/>
    <w:rsid w:val="005E3F48"/>
    <w:rsid w:val="005F0830"/>
    <w:rsid w:val="005F6725"/>
    <w:rsid w:val="00610008"/>
    <w:rsid w:val="00613907"/>
    <w:rsid w:val="006211B4"/>
    <w:rsid w:val="0063195F"/>
    <w:rsid w:val="00632BDE"/>
    <w:rsid w:val="00634BFF"/>
    <w:rsid w:val="00637639"/>
    <w:rsid w:val="00642BF8"/>
    <w:rsid w:val="006449E5"/>
    <w:rsid w:val="00654ACF"/>
    <w:rsid w:val="00663877"/>
    <w:rsid w:val="00664AC0"/>
    <w:rsid w:val="0066558E"/>
    <w:rsid w:val="006662B8"/>
    <w:rsid w:val="00670BF2"/>
    <w:rsid w:val="006813D9"/>
    <w:rsid w:val="00695DCB"/>
    <w:rsid w:val="006A0D61"/>
    <w:rsid w:val="006C0998"/>
    <w:rsid w:val="006C1866"/>
    <w:rsid w:val="006C7273"/>
    <w:rsid w:val="006D0260"/>
    <w:rsid w:val="006D0605"/>
    <w:rsid w:val="006D2ACD"/>
    <w:rsid w:val="006F27BB"/>
    <w:rsid w:val="00700B7B"/>
    <w:rsid w:val="0070146A"/>
    <w:rsid w:val="00712DB1"/>
    <w:rsid w:val="00713F7E"/>
    <w:rsid w:val="007149C3"/>
    <w:rsid w:val="00721077"/>
    <w:rsid w:val="0072599B"/>
    <w:rsid w:val="0072735E"/>
    <w:rsid w:val="007300B9"/>
    <w:rsid w:val="00730D7F"/>
    <w:rsid w:val="007315E9"/>
    <w:rsid w:val="00742213"/>
    <w:rsid w:val="00744B8C"/>
    <w:rsid w:val="00746763"/>
    <w:rsid w:val="00750BD8"/>
    <w:rsid w:val="00761FA9"/>
    <w:rsid w:val="00766B0D"/>
    <w:rsid w:val="007777EE"/>
    <w:rsid w:val="00777F0E"/>
    <w:rsid w:val="00777F78"/>
    <w:rsid w:val="00780BE2"/>
    <w:rsid w:val="00782CB7"/>
    <w:rsid w:val="00784267"/>
    <w:rsid w:val="007844AA"/>
    <w:rsid w:val="007870EA"/>
    <w:rsid w:val="00793440"/>
    <w:rsid w:val="007A0627"/>
    <w:rsid w:val="007A1440"/>
    <w:rsid w:val="007A359B"/>
    <w:rsid w:val="007C07E3"/>
    <w:rsid w:val="007C0F74"/>
    <w:rsid w:val="007C3A2E"/>
    <w:rsid w:val="007E2A5B"/>
    <w:rsid w:val="007E4BE7"/>
    <w:rsid w:val="007F250D"/>
    <w:rsid w:val="007F7C57"/>
    <w:rsid w:val="00812B4E"/>
    <w:rsid w:val="00817CFE"/>
    <w:rsid w:val="008230F1"/>
    <w:rsid w:val="008354A9"/>
    <w:rsid w:val="00836440"/>
    <w:rsid w:val="008537D7"/>
    <w:rsid w:val="00853D1E"/>
    <w:rsid w:val="00861467"/>
    <w:rsid w:val="0086624F"/>
    <w:rsid w:val="0086787B"/>
    <w:rsid w:val="008708B4"/>
    <w:rsid w:val="00872D12"/>
    <w:rsid w:val="00873CD4"/>
    <w:rsid w:val="008941D5"/>
    <w:rsid w:val="008B51E8"/>
    <w:rsid w:val="008C5D7D"/>
    <w:rsid w:val="008C68D2"/>
    <w:rsid w:val="008D7306"/>
    <w:rsid w:val="008D7836"/>
    <w:rsid w:val="008D7EF8"/>
    <w:rsid w:val="008E2DFA"/>
    <w:rsid w:val="008E7A03"/>
    <w:rsid w:val="008F5B69"/>
    <w:rsid w:val="009000D0"/>
    <w:rsid w:val="0090230B"/>
    <w:rsid w:val="00903576"/>
    <w:rsid w:val="0090599D"/>
    <w:rsid w:val="00907B34"/>
    <w:rsid w:val="00910EFA"/>
    <w:rsid w:val="00913AA4"/>
    <w:rsid w:val="009219B8"/>
    <w:rsid w:val="0092598A"/>
    <w:rsid w:val="00932B74"/>
    <w:rsid w:val="00935092"/>
    <w:rsid w:val="00935853"/>
    <w:rsid w:val="00940EA9"/>
    <w:rsid w:val="0094255A"/>
    <w:rsid w:val="00943EC5"/>
    <w:rsid w:val="00947C1E"/>
    <w:rsid w:val="00952A39"/>
    <w:rsid w:val="009542A0"/>
    <w:rsid w:val="00957250"/>
    <w:rsid w:val="00957C24"/>
    <w:rsid w:val="009625A3"/>
    <w:rsid w:val="009666C2"/>
    <w:rsid w:val="00982BC7"/>
    <w:rsid w:val="0099179C"/>
    <w:rsid w:val="00995BF7"/>
    <w:rsid w:val="00996348"/>
    <w:rsid w:val="009A4B19"/>
    <w:rsid w:val="009B0F2E"/>
    <w:rsid w:val="009B25E6"/>
    <w:rsid w:val="009E10AB"/>
    <w:rsid w:val="009E7D08"/>
    <w:rsid w:val="009F73A0"/>
    <w:rsid w:val="00A26939"/>
    <w:rsid w:val="00A32A7D"/>
    <w:rsid w:val="00A41503"/>
    <w:rsid w:val="00A423B5"/>
    <w:rsid w:val="00A51225"/>
    <w:rsid w:val="00A66427"/>
    <w:rsid w:val="00A72C52"/>
    <w:rsid w:val="00A77718"/>
    <w:rsid w:val="00A97587"/>
    <w:rsid w:val="00AB2DED"/>
    <w:rsid w:val="00AC273C"/>
    <w:rsid w:val="00AC7FCA"/>
    <w:rsid w:val="00AD376E"/>
    <w:rsid w:val="00AD61E0"/>
    <w:rsid w:val="00B02208"/>
    <w:rsid w:val="00B02792"/>
    <w:rsid w:val="00B116EA"/>
    <w:rsid w:val="00B1336C"/>
    <w:rsid w:val="00B17A2E"/>
    <w:rsid w:val="00B17E69"/>
    <w:rsid w:val="00B21ADB"/>
    <w:rsid w:val="00B21CEB"/>
    <w:rsid w:val="00B23550"/>
    <w:rsid w:val="00B34A8E"/>
    <w:rsid w:val="00B4061E"/>
    <w:rsid w:val="00B417C8"/>
    <w:rsid w:val="00B45FA8"/>
    <w:rsid w:val="00B539DD"/>
    <w:rsid w:val="00B54645"/>
    <w:rsid w:val="00B60941"/>
    <w:rsid w:val="00B85CFF"/>
    <w:rsid w:val="00B978E2"/>
    <w:rsid w:val="00BA0733"/>
    <w:rsid w:val="00BA2623"/>
    <w:rsid w:val="00BA276D"/>
    <w:rsid w:val="00BA69CC"/>
    <w:rsid w:val="00BB1576"/>
    <w:rsid w:val="00BB25CC"/>
    <w:rsid w:val="00BB4611"/>
    <w:rsid w:val="00BD1130"/>
    <w:rsid w:val="00BD1468"/>
    <w:rsid w:val="00BD4CE1"/>
    <w:rsid w:val="00BD6E43"/>
    <w:rsid w:val="00BE0720"/>
    <w:rsid w:val="00BF06E0"/>
    <w:rsid w:val="00BF2973"/>
    <w:rsid w:val="00C0087D"/>
    <w:rsid w:val="00C00BE6"/>
    <w:rsid w:val="00C03FA4"/>
    <w:rsid w:val="00C064AF"/>
    <w:rsid w:val="00C14A30"/>
    <w:rsid w:val="00C17223"/>
    <w:rsid w:val="00C175C2"/>
    <w:rsid w:val="00C3004F"/>
    <w:rsid w:val="00C373CF"/>
    <w:rsid w:val="00C375E9"/>
    <w:rsid w:val="00C4053C"/>
    <w:rsid w:val="00C41DB7"/>
    <w:rsid w:val="00C42740"/>
    <w:rsid w:val="00C51918"/>
    <w:rsid w:val="00C51E74"/>
    <w:rsid w:val="00C55A6A"/>
    <w:rsid w:val="00C60E4E"/>
    <w:rsid w:val="00C62623"/>
    <w:rsid w:val="00C76736"/>
    <w:rsid w:val="00CA474D"/>
    <w:rsid w:val="00CA4777"/>
    <w:rsid w:val="00CA7AD3"/>
    <w:rsid w:val="00CB17E7"/>
    <w:rsid w:val="00CB3734"/>
    <w:rsid w:val="00CB3E7D"/>
    <w:rsid w:val="00CC00E3"/>
    <w:rsid w:val="00CC1015"/>
    <w:rsid w:val="00CC42AE"/>
    <w:rsid w:val="00CD25D1"/>
    <w:rsid w:val="00CF11B2"/>
    <w:rsid w:val="00CF239E"/>
    <w:rsid w:val="00D00AE1"/>
    <w:rsid w:val="00D02576"/>
    <w:rsid w:val="00D0598E"/>
    <w:rsid w:val="00D0708E"/>
    <w:rsid w:val="00D14CD3"/>
    <w:rsid w:val="00D14F61"/>
    <w:rsid w:val="00D17915"/>
    <w:rsid w:val="00D2695C"/>
    <w:rsid w:val="00D27116"/>
    <w:rsid w:val="00D300E7"/>
    <w:rsid w:val="00D40189"/>
    <w:rsid w:val="00D53C38"/>
    <w:rsid w:val="00D6370A"/>
    <w:rsid w:val="00D83800"/>
    <w:rsid w:val="00D85A71"/>
    <w:rsid w:val="00D96AC2"/>
    <w:rsid w:val="00D97F4A"/>
    <w:rsid w:val="00DA02A7"/>
    <w:rsid w:val="00DA0AE7"/>
    <w:rsid w:val="00DA1364"/>
    <w:rsid w:val="00DA28B7"/>
    <w:rsid w:val="00DA5C89"/>
    <w:rsid w:val="00DC01B3"/>
    <w:rsid w:val="00DD4AC3"/>
    <w:rsid w:val="00DF47E3"/>
    <w:rsid w:val="00DF4C45"/>
    <w:rsid w:val="00DF53FA"/>
    <w:rsid w:val="00DF63C7"/>
    <w:rsid w:val="00E05CF4"/>
    <w:rsid w:val="00E06980"/>
    <w:rsid w:val="00E11309"/>
    <w:rsid w:val="00E11E6E"/>
    <w:rsid w:val="00E140DA"/>
    <w:rsid w:val="00E15960"/>
    <w:rsid w:val="00E216AD"/>
    <w:rsid w:val="00E26CE8"/>
    <w:rsid w:val="00E2794B"/>
    <w:rsid w:val="00E310DD"/>
    <w:rsid w:val="00E37170"/>
    <w:rsid w:val="00E55693"/>
    <w:rsid w:val="00E55F77"/>
    <w:rsid w:val="00E601D0"/>
    <w:rsid w:val="00E67E61"/>
    <w:rsid w:val="00E67F4C"/>
    <w:rsid w:val="00E70382"/>
    <w:rsid w:val="00E777ED"/>
    <w:rsid w:val="00E8127F"/>
    <w:rsid w:val="00E86FB1"/>
    <w:rsid w:val="00E920B2"/>
    <w:rsid w:val="00EB7254"/>
    <w:rsid w:val="00EB7B91"/>
    <w:rsid w:val="00EC57CB"/>
    <w:rsid w:val="00ED1D48"/>
    <w:rsid w:val="00ED459C"/>
    <w:rsid w:val="00EE0570"/>
    <w:rsid w:val="00EE09CE"/>
    <w:rsid w:val="00EE1835"/>
    <w:rsid w:val="00EE6572"/>
    <w:rsid w:val="00EF1A3D"/>
    <w:rsid w:val="00EF3606"/>
    <w:rsid w:val="00EF4C20"/>
    <w:rsid w:val="00F00EAA"/>
    <w:rsid w:val="00F16F50"/>
    <w:rsid w:val="00F17B41"/>
    <w:rsid w:val="00F400CB"/>
    <w:rsid w:val="00F535A1"/>
    <w:rsid w:val="00F53E5A"/>
    <w:rsid w:val="00F61300"/>
    <w:rsid w:val="00F61CA6"/>
    <w:rsid w:val="00F71152"/>
    <w:rsid w:val="00F717B9"/>
    <w:rsid w:val="00F74035"/>
    <w:rsid w:val="00F82A61"/>
    <w:rsid w:val="00F86208"/>
    <w:rsid w:val="00F86907"/>
    <w:rsid w:val="00F87939"/>
    <w:rsid w:val="00F92458"/>
    <w:rsid w:val="00F92DEC"/>
    <w:rsid w:val="00F97939"/>
    <w:rsid w:val="00FA37D1"/>
    <w:rsid w:val="00FA395A"/>
    <w:rsid w:val="00FA40EA"/>
    <w:rsid w:val="00FA5969"/>
    <w:rsid w:val="00FA6123"/>
    <w:rsid w:val="00FA7A48"/>
    <w:rsid w:val="00FA7AFF"/>
    <w:rsid w:val="00FB2CD8"/>
    <w:rsid w:val="00FB5923"/>
    <w:rsid w:val="00FC71BB"/>
    <w:rsid w:val="00FD4623"/>
    <w:rsid w:val="00FD4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37"/>
    <o:shapelayout v:ext="edit">
      <o:idmap v:ext="edit" data="1"/>
    </o:shapelayout>
  </w:shapeDefaults>
  <w:decimalSymbol w:val=","/>
  <w:listSeparator w:val=";"/>
  <w14:defaultImageDpi w14:val="0"/>
  <w15:chartTrackingRefBased/>
  <w15:docId w15:val="{B81FFA2C-BDD2-4B08-8EE6-2AE6A263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color w:val="666666"/>
      <w:kern w:val="36"/>
      <w:sz w:val="32"/>
      <w:szCs w:val="32"/>
    </w:rPr>
  </w:style>
  <w:style w:type="paragraph" w:styleId="2">
    <w:name w:val="heading 2"/>
    <w:basedOn w:val="a"/>
    <w:next w:val="a"/>
    <w:link w:val="20"/>
    <w:uiPriority w:val="9"/>
    <w:qFormat/>
    <w:pPr>
      <w:keepNext/>
      <w:jc w:val="center"/>
      <w:outlineLvl w:val="1"/>
    </w:pPr>
    <w:rPr>
      <w:sz w:val="28"/>
    </w:rPr>
  </w:style>
  <w:style w:type="paragraph" w:styleId="30">
    <w:name w:val="heading 3"/>
    <w:basedOn w:val="a"/>
    <w:next w:val="a"/>
    <w:link w:val="31"/>
    <w:uiPriority w:val="9"/>
    <w:qFormat/>
    <w:pPr>
      <w:keepNext/>
      <w:spacing w:line="360" w:lineRule="auto"/>
      <w:jc w:val="center"/>
      <w:outlineLvl w:val="2"/>
    </w:pPr>
    <w:rPr>
      <w:b/>
      <w:bCs/>
      <w:color w:val="0000FF"/>
      <w:sz w:val="28"/>
      <w:szCs w:val="28"/>
    </w:rPr>
  </w:style>
  <w:style w:type="paragraph" w:styleId="4">
    <w:name w:val="heading 4"/>
    <w:basedOn w:val="a"/>
    <w:next w:val="a"/>
    <w:link w:val="40"/>
    <w:uiPriority w:val="9"/>
    <w:qFormat/>
    <w:rsid w:val="004F739B"/>
    <w:pPr>
      <w:keepNext/>
      <w:spacing w:before="240" w:after="60"/>
      <w:outlineLvl w:val="3"/>
    </w:pPr>
    <w:rPr>
      <w:b/>
      <w:bCs/>
      <w:sz w:val="28"/>
      <w:szCs w:val="28"/>
    </w:rPr>
  </w:style>
  <w:style w:type="paragraph" w:styleId="5">
    <w:name w:val="heading 5"/>
    <w:basedOn w:val="a"/>
    <w:next w:val="a"/>
    <w:link w:val="50"/>
    <w:uiPriority w:val="9"/>
    <w:qFormat/>
    <w:rsid w:val="00D00AE1"/>
    <w:pPr>
      <w:spacing w:before="240" w:after="60"/>
      <w:outlineLvl w:val="4"/>
    </w:pPr>
    <w:rPr>
      <w:b/>
      <w:bCs/>
      <w:i/>
      <w:iCs/>
      <w:sz w:val="26"/>
      <w:szCs w:val="26"/>
    </w:rPr>
  </w:style>
  <w:style w:type="paragraph" w:styleId="6">
    <w:name w:val="heading 6"/>
    <w:basedOn w:val="a"/>
    <w:next w:val="a"/>
    <w:link w:val="60"/>
    <w:uiPriority w:val="9"/>
    <w:qFormat/>
    <w:rsid w:val="00B85CFF"/>
    <w:pPr>
      <w:keepNext/>
      <w:spacing w:line="360" w:lineRule="auto"/>
      <w:ind w:firstLine="709"/>
      <w:jc w:val="center"/>
      <w:outlineLvl w:val="5"/>
    </w:pPr>
    <w:rPr>
      <w:sz w:val="28"/>
    </w:rPr>
  </w:style>
  <w:style w:type="paragraph" w:styleId="7">
    <w:name w:val="heading 7"/>
    <w:basedOn w:val="a"/>
    <w:next w:val="a"/>
    <w:link w:val="70"/>
    <w:uiPriority w:val="9"/>
    <w:qFormat/>
    <w:rsid w:val="00B85CFF"/>
    <w:pPr>
      <w:keepNext/>
      <w:spacing w:line="360" w:lineRule="auto"/>
      <w:jc w:val="center"/>
      <w:outlineLvl w:val="6"/>
    </w:pPr>
    <w:rPr>
      <w:sz w:val="28"/>
    </w:rPr>
  </w:style>
  <w:style w:type="paragraph" w:styleId="8">
    <w:name w:val="heading 8"/>
    <w:basedOn w:val="a"/>
    <w:next w:val="a"/>
    <w:link w:val="80"/>
    <w:uiPriority w:val="9"/>
    <w:qFormat/>
    <w:rsid w:val="00B85CFF"/>
    <w:pPr>
      <w:spacing w:before="240" w:after="60"/>
      <w:outlineLvl w:val="7"/>
    </w:pPr>
    <w:rPr>
      <w:i/>
      <w:iCs/>
    </w:rPr>
  </w:style>
  <w:style w:type="paragraph" w:styleId="9">
    <w:name w:val="heading 9"/>
    <w:basedOn w:val="a"/>
    <w:next w:val="a"/>
    <w:link w:val="90"/>
    <w:uiPriority w:val="9"/>
    <w:qFormat/>
    <w:rsid w:val="00B85CFF"/>
    <w:pPr>
      <w:keepNext/>
      <w:jc w:val="center"/>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Normal (Web)"/>
    <w:basedOn w:val="a"/>
    <w:uiPriority w:val="99"/>
    <w:pPr>
      <w:spacing w:before="100" w:beforeAutospacing="1" w:after="100" w:afterAutospacing="1"/>
    </w:pPr>
    <w:rPr>
      <w:color w:val="333333"/>
    </w:rPr>
  </w:style>
  <w:style w:type="character" w:styleId="a4">
    <w:name w:val="Hyperlink"/>
    <w:uiPriority w:val="99"/>
    <w:rPr>
      <w:rFonts w:cs="Times New Roman"/>
      <w:color w:val="0033CC"/>
      <w:u w:val="none"/>
      <w:effect w:val="none"/>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32">
    <w:name w:val="Body Text Indent 3"/>
    <w:basedOn w:val="a"/>
    <w:link w:val="33"/>
    <w:uiPriority w:val="99"/>
    <w:pPr>
      <w:spacing w:line="360" w:lineRule="auto"/>
      <w:ind w:firstLine="720"/>
      <w:jc w:val="both"/>
    </w:pPr>
    <w:rPr>
      <w:spacing w:val="50"/>
      <w:sz w:val="28"/>
      <w:szCs w:val="28"/>
    </w:rPr>
  </w:style>
  <w:style w:type="character" w:customStyle="1" w:styleId="33">
    <w:name w:val="Основной текст с отступом 3 Знак"/>
    <w:link w:val="32"/>
    <w:uiPriority w:val="99"/>
    <w:semiHidden/>
    <w:rPr>
      <w:sz w:val="16"/>
      <w:szCs w:val="16"/>
    </w:rPr>
  </w:style>
  <w:style w:type="paragraph" w:styleId="a8">
    <w:name w:val="Body Text Indent"/>
    <w:basedOn w:val="a"/>
    <w:link w:val="a9"/>
    <w:uiPriority w:val="99"/>
    <w:pPr>
      <w:spacing w:line="360" w:lineRule="auto"/>
      <w:ind w:firstLine="900"/>
      <w:jc w:val="center"/>
    </w:pPr>
    <w:rPr>
      <w:sz w:val="28"/>
      <w:szCs w:val="28"/>
    </w:rPr>
  </w:style>
  <w:style w:type="character" w:customStyle="1" w:styleId="a9">
    <w:name w:val="Основной текст с отступом Знак"/>
    <w:link w:val="a8"/>
    <w:uiPriority w:val="99"/>
    <w:semiHidden/>
    <w:rPr>
      <w:sz w:val="24"/>
      <w:szCs w:val="24"/>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sz w:val="24"/>
      <w:szCs w:val="24"/>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c">
    <w:name w:val="Title"/>
    <w:basedOn w:val="a"/>
    <w:link w:val="ad"/>
    <w:uiPriority w:val="10"/>
    <w:qFormat/>
    <w:pPr>
      <w:widowControl w:val="0"/>
      <w:spacing w:line="360" w:lineRule="auto"/>
      <w:jc w:val="center"/>
    </w:pPr>
    <w:rPr>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23">
    <w:name w:val="Body Text 2"/>
    <w:basedOn w:val="a"/>
    <w:link w:val="24"/>
    <w:uiPriority w:val="99"/>
    <w:pPr>
      <w:spacing w:after="120" w:line="480" w:lineRule="auto"/>
    </w:pPr>
  </w:style>
  <w:style w:type="character" w:customStyle="1" w:styleId="24">
    <w:name w:val="Основной текст 2 Знак"/>
    <w:link w:val="23"/>
    <w:uiPriority w:val="99"/>
    <w:semiHidden/>
    <w:rPr>
      <w:sz w:val="24"/>
      <w:szCs w:val="24"/>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locked/>
    <w:rsid w:val="004616F9"/>
    <w:rPr>
      <w:rFonts w:cs="Times New Roman"/>
      <w:sz w:val="24"/>
      <w:szCs w:val="24"/>
      <w:lang w:val="ru-RU" w:eastAsia="ru-RU" w:bidi="ar-SA"/>
    </w:rPr>
  </w:style>
  <w:style w:type="paragraph" w:styleId="34">
    <w:name w:val="Body Text 3"/>
    <w:basedOn w:val="a"/>
    <w:link w:val="35"/>
    <w:uiPriority w:val="99"/>
    <w:pPr>
      <w:spacing w:line="360" w:lineRule="auto"/>
      <w:jc w:val="both"/>
    </w:pPr>
    <w:rPr>
      <w:bCs/>
      <w:sz w:val="28"/>
      <w:szCs w:val="28"/>
    </w:rPr>
  </w:style>
  <w:style w:type="character" w:customStyle="1" w:styleId="35">
    <w:name w:val="Основной текст 3 Знак"/>
    <w:link w:val="34"/>
    <w:uiPriority w:val="99"/>
    <w:semiHidden/>
    <w:rPr>
      <w:sz w:val="16"/>
      <w:szCs w:val="16"/>
    </w:rPr>
  </w:style>
  <w:style w:type="paragraph" w:customStyle="1" w:styleId="11">
    <w:name w:val="鈞胛・粽・1"/>
    <w:basedOn w:val="a"/>
    <w:next w:val="a"/>
    <w:pPr>
      <w:keepNext/>
      <w:autoSpaceDE w:val="0"/>
      <w:autoSpaceDN w:val="0"/>
      <w:adjustRightInd w:val="0"/>
      <w:spacing w:line="480" w:lineRule="auto"/>
      <w:jc w:val="center"/>
    </w:pPr>
    <w:rPr>
      <w:b/>
      <w:bCs/>
      <w:sz w:val="32"/>
      <w:szCs w:val="32"/>
    </w:rPr>
  </w:style>
  <w:style w:type="paragraph" w:customStyle="1" w:styleId="25">
    <w:name w:val="鈞胛・粽・2"/>
    <w:basedOn w:val="a"/>
    <w:next w:val="a"/>
    <w:pPr>
      <w:keepNext/>
      <w:autoSpaceDE w:val="0"/>
      <w:autoSpaceDN w:val="0"/>
      <w:adjustRightInd w:val="0"/>
      <w:spacing w:line="480" w:lineRule="auto"/>
      <w:ind w:hanging="6"/>
      <w:jc w:val="both"/>
    </w:pPr>
    <w:rPr>
      <w:b/>
      <w:bCs/>
      <w:i/>
      <w:iCs/>
      <w:sz w:val="28"/>
      <w:szCs w:val="28"/>
    </w:rPr>
  </w:style>
  <w:style w:type="paragraph" w:customStyle="1" w:styleId="26">
    <w:name w:val="ﾎ魵濵・・・2"/>
    <w:basedOn w:val="a"/>
    <w:pPr>
      <w:autoSpaceDE w:val="0"/>
      <w:autoSpaceDN w:val="0"/>
      <w:adjustRightInd w:val="0"/>
      <w:jc w:val="center"/>
    </w:pPr>
    <w:rPr>
      <w:rFonts w:ascii="Arial" w:hAnsi="Arial" w:cs="Arial"/>
      <w:sz w:val="22"/>
      <w:szCs w:val="22"/>
    </w:rPr>
  </w:style>
  <w:style w:type="paragraph" w:customStyle="1" w:styleId="27">
    <w:name w:val="ﾎ魵濵・・・・ⅳ黑 2"/>
    <w:basedOn w:val="a"/>
    <w:pPr>
      <w:autoSpaceDE w:val="0"/>
      <w:autoSpaceDN w:val="0"/>
      <w:adjustRightInd w:val="0"/>
      <w:ind w:firstLine="539"/>
      <w:jc w:val="both"/>
    </w:pPr>
    <w:rPr>
      <w:b/>
      <w:bCs/>
      <w:sz w:val="28"/>
      <w:szCs w:val="28"/>
    </w:rPr>
  </w:style>
  <w:style w:type="paragraph" w:customStyle="1" w:styleId="210">
    <w:name w:val="ﾎ魵濵・・・21"/>
    <w:basedOn w:val="a"/>
    <w:pPr>
      <w:autoSpaceDE w:val="0"/>
      <w:autoSpaceDN w:val="0"/>
      <w:adjustRightInd w:val="0"/>
      <w:jc w:val="center"/>
    </w:pPr>
    <w:rPr>
      <w:sz w:val="20"/>
      <w:szCs w:val="20"/>
    </w:rPr>
  </w:style>
  <w:style w:type="paragraph" w:customStyle="1" w:styleId="36">
    <w:name w:val="ﾎ魵濵・・・3"/>
    <w:basedOn w:val="a"/>
    <w:pPr>
      <w:autoSpaceDE w:val="0"/>
      <w:autoSpaceDN w:val="0"/>
      <w:adjustRightInd w:val="0"/>
      <w:jc w:val="center"/>
    </w:pPr>
    <w:rPr>
      <w:sz w:val="28"/>
      <w:szCs w:val="28"/>
    </w:rPr>
  </w:style>
  <w:style w:type="paragraph" w:customStyle="1" w:styleId="af0">
    <w:name w:val="ГЛАВЫ"/>
    <w:basedOn w:val="a"/>
    <w:rsid w:val="00493664"/>
    <w:pPr>
      <w:spacing w:line="360" w:lineRule="auto"/>
      <w:jc w:val="center"/>
    </w:pPr>
    <w:rPr>
      <w:b/>
      <w:caps/>
      <w:sz w:val="28"/>
      <w:szCs w:val="20"/>
    </w:rPr>
  </w:style>
  <w:style w:type="paragraph" w:customStyle="1" w:styleId="af1">
    <w:name w:val="пункты"/>
    <w:basedOn w:val="af0"/>
    <w:rsid w:val="00A51225"/>
    <w:pPr>
      <w:ind w:firstLine="567"/>
      <w:jc w:val="both"/>
    </w:pPr>
    <w:rPr>
      <w:b w:val="0"/>
      <w:caps w:val="0"/>
      <w:spacing w:val="60"/>
      <w:sz w:val="24"/>
    </w:rPr>
  </w:style>
  <w:style w:type="table" w:styleId="af2">
    <w:name w:val="Table Grid"/>
    <w:basedOn w:val="a1"/>
    <w:uiPriority w:val="59"/>
    <w:rsid w:val="001B7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semiHidden/>
    <w:unhideWhenUsed/>
    <w:rsid w:val="004616F9"/>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4">
    <w:name w:val="Нижний колонтитул Знак"/>
    <w:link w:val="af3"/>
    <w:uiPriority w:val="99"/>
    <w:semiHidden/>
    <w:locked/>
    <w:rsid w:val="004616F9"/>
    <w:rPr>
      <w:rFonts w:ascii="Arial" w:hAnsi="Arial" w:cs="Arial"/>
      <w:lang w:val="ru-RU" w:eastAsia="ru-RU" w:bidi="ar-SA"/>
    </w:rPr>
  </w:style>
  <w:style w:type="paragraph" w:customStyle="1" w:styleId="text">
    <w:name w:val="text"/>
    <w:basedOn w:val="a"/>
    <w:rsid w:val="00261A6B"/>
    <w:pPr>
      <w:spacing w:before="100" w:beforeAutospacing="1" w:after="100" w:afterAutospacing="1"/>
    </w:pPr>
  </w:style>
  <w:style w:type="character" w:styleId="af5">
    <w:name w:val="Strong"/>
    <w:uiPriority w:val="22"/>
    <w:qFormat/>
    <w:rsid w:val="00261A6B"/>
    <w:rPr>
      <w:rFonts w:cs="Times New Roman"/>
      <w:b/>
      <w:bCs/>
    </w:rPr>
  </w:style>
  <w:style w:type="paragraph" w:styleId="HTML">
    <w:name w:val="HTML Preformatted"/>
    <w:basedOn w:val="a"/>
    <w:link w:val="HTML0"/>
    <w:uiPriority w:val="99"/>
    <w:rsid w:val="000E4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f6">
    <w:name w:val="Subtitle"/>
    <w:basedOn w:val="a"/>
    <w:link w:val="af7"/>
    <w:uiPriority w:val="11"/>
    <w:qFormat/>
    <w:rsid w:val="00B85CFF"/>
    <w:pPr>
      <w:spacing w:line="360" w:lineRule="auto"/>
      <w:jc w:val="both"/>
    </w:pPr>
    <w:rPr>
      <w:sz w:val="28"/>
    </w:rPr>
  </w:style>
  <w:style w:type="character" w:customStyle="1" w:styleId="af7">
    <w:name w:val="Подзаголовок Знак"/>
    <w:link w:val="af6"/>
    <w:uiPriority w:val="11"/>
    <w:rPr>
      <w:rFonts w:ascii="Cambria" w:eastAsia="Times New Roman" w:hAnsi="Cambria" w:cs="Times New Roman"/>
      <w:sz w:val="24"/>
      <w:szCs w:val="24"/>
    </w:rPr>
  </w:style>
  <w:style w:type="paragraph" w:customStyle="1" w:styleId="FR2">
    <w:name w:val="FR2"/>
    <w:rsid w:val="00B85CFF"/>
    <w:pPr>
      <w:widowControl w:val="0"/>
      <w:autoSpaceDE w:val="0"/>
      <w:autoSpaceDN w:val="0"/>
      <w:adjustRightInd w:val="0"/>
      <w:jc w:val="both"/>
    </w:pPr>
    <w:rPr>
      <w:rFonts w:ascii="Arial" w:hAnsi="Arial" w:cs="Arial"/>
      <w:sz w:val="16"/>
      <w:szCs w:val="16"/>
    </w:rPr>
  </w:style>
  <w:style w:type="paragraph" w:customStyle="1" w:styleId="af8">
    <w:name w:val="Формула"/>
    <w:basedOn w:val="a"/>
    <w:next w:val="a"/>
    <w:rsid w:val="00B85CFF"/>
    <w:pPr>
      <w:keepNext/>
      <w:ind w:right="-1"/>
      <w:jc w:val="center"/>
    </w:pPr>
    <w:rPr>
      <w:sz w:val="28"/>
      <w:szCs w:val="20"/>
    </w:rPr>
  </w:style>
  <w:style w:type="paragraph" w:customStyle="1" w:styleId="3">
    <w:name w:val="Обычный 3"/>
    <w:basedOn w:val="a"/>
    <w:rsid w:val="00B85CFF"/>
    <w:pPr>
      <w:keepNext/>
      <w:numPr>
        <w:numId w:val="14"/>
      </w:numPr>
      <w:tabs>
        <w:tab w:val="num" w:pos="851"/>
      </w:tabs>
      <w:spacing w:line="360" w:lineRule="auto"/>
      <w:ind w:firstLine="567"/>
      <w:jc w:val="both"/>
    </w:pPr>
    <w:rPr>
      <w:sz w:val="28"/>
      <w:szCs w:val="20"/>
    </w:rPr>
  </w:style>
  <w:style w:type="paragraph" w:customStyle="1" w:styleId="af9">
    <w:name w:val="Табл"/>
    <w:basedOn w:val="a"/>
    <w:rsid w:val="00B85CFF"/>
    <w:pPr>
      <w:keepNext/>
      <w:jc w:val="center"/>
    </w:pPr>
    <w:rPr>
      <w:szCs w:val="20"/>
    </w:rPr>
  </w:style>
  <w:style w:type="character" w:styleId="afa">
    <w:name w:val="page number"/>
    <w:uiPriority w:val="99"/>
    <w:rsid w:val="00B85CFF"/>
    <w:rPr>
      <w:rFonts w:cs="Times New Roman"/>
    </w:rPr>
  </w:style>
  <w:style w:type="paragraph" w:styleId="afb">
    <w:name w:val="Document Map"/>
    <w:basedOn w:val="a"/>
    <w:link w:val="afc"/>
    <w:uiPriority w:val="99"/>
    <w:semiHidden/>
    <w:rsid w:val="00B23550"/>
    <w:pPr>
      <w:shd w:val="clear" w:color="auto" w:fill="000080"/>
    </w:pPr>
    <w:rPr>
      <w:rFonts w:ascii="Tahoma" w:hAnsi="Tahoma" w:cs="Tahoma"/>
      <w:sz w:val="20"/>
      <w:szCs w:val="20"/>
    </w:rPr>
  </w:style>
  <w:style w:type="character" w:customStyle="1" w:styleId="afc">
    <w:name w:val="Схема документа Знак"/>
    <w:link w:val="afb"/>
    <w:uiPriority w:val="99"/>
    <w:semiHidden/>
    <w:rPr>
      <w:rFonts w:ascii="Tahoma" w:hAnsi="Tahoma" w:cs="Tahoma"/>
      <w:sz w:val="16"/>
      <w:szCs w:val="16"/>
    </w:rPr>
  </w:style>
  <w:style w:type="paragraph" w:customStyle="1" w:styleId="14">
    <w:name w:val="Обычный_№14"/>
    <w:basedOn w:val="a"/>
    <w:rsid w:val="00407901"/>
    <w:pPr>
      <w:ind w:firstLine="284"/>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wmf"/><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jpe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10" Type="http://schemas.openxmlformats.org/officeDocument/2006/relationships/image" Target="media/image2.jpeg"/><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18270</Words>
  <Characters>104144</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HOME</Company>
  <LinksUpToDate>false</LinksUpToDate>
  <CharactersWithSpaces>122170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Андрей</dc:creator>
  <cp:keywords/>
  <dc:description/>
  <cp:lastModifiedBy>admin</cp:lastModifiedBy>
  <cp:revision>2</cp:revision>
  <cp:lastPrinted>2008-05-12T16:32:00Z</cp:lastPrinted>
  <dcterms:created xsi:type="dcterms:W3CDTF">2014-03-01T10:39:00Z</dcterms:created>
  <dcterms:modified xsi:type="dcterms:W3CDTF">2014-03-01T10:39:00Z</dcterms:modified>
</cp:coreProperties>
</file>