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385" w:rsidRPr="002451E7" w:rsidRDefault="00644385" w:rsidP="00644385">
      <w:pPr>
        <w:spacing w:line="360" w:lineRule="auto"/>
        <w:ind w:firstLine="709"/>
        <w:jc w:val="both"/>
        <w:rPr>
          <w:noProof/>
          <w:color w:val="000000"/>
          <w:sz w:val="28"/>
          <w:szCs w:val="28"/>
        </w:rPr>
      </w:pPr>
      <w:bookmarkStart w:id="0" w:name="_Toc198726228"/>
      <w:r w:rsidRPr="002451E7">
        <w:rPr>
          <w:noProof/>
          <w:color w:val="000000"/>
          <w:sz w:val="28"/>
          <w:szCs w:val="28"/>
        </w:rPr>
        <w:t>Содержание</w:t>
      </w:r>
    </w:p>
    <w:p w:rsidR="00644385" w:rsidRPr="002451E7" w:rsidRDefault="00644385" w:rsidP="00644385">
      <w:pPr>
        <w:spacing w:line="360" w:lineRule="auto"/>
        <w:ind w:firstLine="709"/>
        <w:jc w:val="both"/>
        <w:rPr>
          <w:noProof/>
          <w:color w:val="000000"/>
          <w:sz w:val="28"/>
          <w:szCs w:val="28"/>
        </w:rPr>
      </w:pPr>
    </w:p>
    <w:p w:rsidR="00644385" w:rsidRPr="002451E7" w:rsidRDefault="00644385" w:rsidP="00644385">
      <w:pPr>
        <w:spacing w:line="360" w:lineRule="auto"/>
        <w:jc w:val="both"/>
        <w:rPr>
          <w:noProof/>
          <w:color w:val="000000"/>
          <w:sz w:val="28"/>
          <w:szCs w:val="28"/>
        </w:rPr>
      </w:pPr>
      <w:r w:rsidRPr="002451E7">
        <w:rPr>
          <w:noProof/>
          <w:color w:val="000000"/>
          <w:sz w:val="28"/>
          <w:szCs w:val="28"/>
        </w:rPr>
        <w:t>Введение</w:t>
      </w:r>
    </w:p>
    <w:p w:rsidR="00644385" w:rsidRPr="002451E7" w:rsidRDefault="00644385" w:rsidP="00644385">
      <w:pPr>
        <w:spacing w:line="360" w:lineRule="auto"/>
        <w:jc w:val="both"/>
        <w:rPr>
          <w:noProof/>
          <w:color w:val="000000"/>
          <w:sz w:val="28"/>
          <w:szCs w:val="28"/>
        </w:rPr>
      </w:pPr>
      <w:r w:rsidRPr="002451E7">
        <w:rPr>
          <w:noProof/>
          <w:color w:val="000000"/>
          <w:sz w:val="28"/>
          <w:szCs w:val="28"/>
        </w:rPr>
        <w:t>Глава 1. Теоретические основы инвестиций и показатели экономической эффективности инвестирования</w:t>
      </w:r>
    </w:p>
    <w:p w:rsidR="00644385" w:rsidRPr="002451E7" w:rsidRDefault="00644385" w:rsidP="00644385">
      <w:pPr>
        <w:spacing w:line="360" w:lineRule="auto"/>
        <w:jc w:val="both"/>
        <w:rPr>
          <w:noProof/>
          <w:color w:val="000000"/>
          <w:sz w:val="28"/>
          <w:szCs w:val="28"/>
        </w:rPr>
      </w:pPr>
      <w:r w:rsidRPr="002451E7">
        <w:rPr>
          <w:noProof/>
          <w:color w:val="000000"/>
          <w:sz w:val="28"/>
          <w:szCs w:val="28"/>
        </w:rPr>
        <w:t>1.1 Сущность инвестиций в плановой и рыночной экономике. Классификация инвестиций</w:t>
      </w:r>
    </w:p>
    <w:p w:rsidR="00644385" w:rsidRPr="002451E7" w:rsidRDefault="00644385" w:rsidP="00644385">
      <w:pPr>
        <w:spacing w:line="360" w:lineRule="auto"/>
        <w:jc w:val="both"/>
        <w:rPr>
          <w:noProof/>
          <w:color w:val="000000"/>
          <w:sz w:val="28"/>
          <w:szCs w:val="28"/>
        </w:rPr>
      </w:pPr>
      <w:r w:rsidRPr="002451E7">
        <w:rPr>
          <w:noProof/>
          <w:color w:val="000000"/>
          <w:sz w:val="28"/>
          <w:szCs w:val="28"/>
        </w:rPr>
        <w:t>1.2 Агропромышленный комплекс, как объект инвестирования</w:t>
      </w:r>
    </w:p>
    <w:p w:rsidR="00644385" w:rsidRPr="002451E7" w:rsidRDefault="00644385" w:rsidP="00644385">
      <w:pPr>
        <w:spacing w:line="360" w:lineRule="auto"/>
        <w:jc w:val="both"/>
        <w:rPr>
          <w:noProof/>
          <w:color w:val="000000"/>
          <w:sz w:val="28"/>
          <w:szCs w:val="28"/>
        </w:rPr>
      </w:pPr>
      <w:r w:rsidRPr="002451E7">
        <w:rPr>
          <w:noProof/>
          <w:color w:val="000000"/>
          <w:sz w:val="28"/>
          <w:szCs w:val="28"/>
        </w:rPr>
        <w:t>1.3 Показатели экономической эффективности инвестиций</w:t>
      </w:r>
    </w:p>
    <w:p w:rsidR="00644385" w:rsidRPr="002451E7" w:rsidRDefault="00644385" w:rsidP="00644385">
      <w:pPr>
        <w:spacing w:line="360" w:lineRule="auto"/>
        <w:jc w:val="both"/>
        <w:rPr>
          <w:noProof/>
          <w:color w:val="000000"/>
          <w:sz w:val="28"/>
          <w:szCs w:val="28"/>
        </w:rPr>
      </w:pPr>
      <w:r w:rsidRPr="002451E7">
        <w:rPr>
          <w:noProof/>
          <w:color w:val="000000"/>
          <w:sz w:val="28"/>
          <w:szCs w:val="28"/>
        </w:rPr>
        <w:t>Глава 2. Современное состояние сельскохозяйственного производства в ФГУП "Племенной завод "Рассвет"</w:t>
      </w:r>
    </w:p>
    <w:p w:rsidR="00644385" w:rsidRPr="002451E7" w:rsidRDefault="00644385" w:rsidP="00644385">
      <w:pPr>
        <w:spacing w:line="360" w:lineRule="auto"/>
        <w:jc w:val="both"/>
        <w:rPr>
          <w:noProof/>
          <w:color w:val="000000"/>
          <w:sz w:val="28"/>
          <w:szCs w:val="28"/>
        </w:rPr>
      </w:pPr>
      <w:r w:rsidRPr="002451E7">
        <w:rPr>
          <w:noProof/>
          <w:color w:val="000000"/>
          <w:sz w:val="28"/>
          <w:szCs w:val="28"/>
        </w:rPr>
        <w:t>2.1. Природно-климатические условия и общие сведения об организации</w:t>
      </w:r>
    </w:p>
    <w:p w:rsidR="00644385" w:rsidRPr="002451E7" w:rsidRDefault="00644385" w:rsidP="00644385">
      <w:pPr>
        <w:spacing w:line="360" w:lineRule="auto"/>
        <w:jc w:val="both"/>
        <w:rPr>
          <w:noProof/>
          <w:color w:val="000000"/>
          <w:sz w:val="28"/>
          <w:szCs w:val="28"/>
        </w:rPr>
      </w:pPr>
      <w:r w:rsidRPr="002451E7">
        <w:rPr>
          <w:noProof/>
          <w:color w:val="000000"/>
          <w:sz w:val="28"/>
          <w:szCs w:val="28"/>
        </w:rPr>
        <w:t>2.2 Специализация и концентрация производства</w:t>
      </w:r>
    </w:p>
    <w:p w:rsidR="00644385" w:rsidRPr="002451E7" w:rsidRDefault="00644385" w:rsidP="00644385">
      <w:pPr>
        <w:spacing w:line="360" w:lineRule="auto"/>
        <w:jc w:val="both"/>
        <w:rPr>
          <w:noProof/>
          <w:color w:val="000000"/>
          <w:sz w:val="28"/>
          <w:szCs w:val="28"/>
        </w:rPr>
      </w:pPr>
      <w:r w:rsidRPr="002451E7">
        <w:rPr>
          <w:noProof/>
          <w:color w:val="000000"/>
          <w:sz w:val="28"/>
          <w:szCs w:val="28"/>
        </w:rPr>
        <w:t>2.3 Состояние и обеспеченность трудовыми и материальными ресурсами</w:t>
      </w:r>
    </w:p>
    <w:p w:rsidR="00644385" w:rsidRPr="002451E7" w:rsidRDefault="00644385" w:rsidP="00644385">
      <w:pPr>
        <w:spacing w:line="360" w:lineRule="auto"/>
        <w:jc w:val="both"/>
        <w:rPr>
          <w:noProof/>
          <w:color w:val="000000"/>
          <w:sz w:val="28"/>
          <w:szCs w:val="28"/>
        </w:rPr>
      </w:pPr>
      <w:r w:rsidRPr="002451E7">
        <w:rPr>
          <w:noProof/>
          <w:color w:val="000000"/>
          <w:sz w:val="28"/>
          <w:szCs w:val="28"/>
        </w:rPr>
        <w:t>2.4 Основные результаты производственной деятельности организации</w:t>
      </w:r>
    </w:p>
    <w:p w:rsidR="00644385" w:rsidRPr="002451E7" w:rsidRDefault="00644385" w:rsidP="00644385">
      <w:pPr>
        <w:spacing w:line="360" w:lineRule="auto"/>
        <w:jc w:val="both"/>
        <w:rPr>
          <w:noProof/>
          <w:color w:val="000000"/>
          <w:sz w:val="28"/>
          <w:szCs w:val="28"/>
        </w:rPr>
      </w:pPr>
      <w:r w:rsidRPr="002451E7">
        <w:rPr>
          <w:noProof/>
          <w:color w:val="000000"/>
          <w:sz w:val="28"/>
          <w:szCs w:val="28"/>
        </w:rPr>
        <w:t>Глава 3. Экономическая эффективность инвестиций в материально-техническую базу молочного скотоводства</w:t>
      </w:r>
    </w:p>
    <w:p w:rsidR="00644385" w:rsidRPr="002451E7" w:rsidRDefault="00644385" w:rsidP="00644385">
      <w:pPr>
        <w:spacing w:line="360" w:lineRule="auto"/>
        <w:jc w:val="both"/>
        <w:rPr>
          <w:noProof/>
          <w:color w:val="000000"/>
          <w:sz w:val="28"/>
          <w:szCs w:val="28"/>
        </w:rPr>
      </w:pPr>
      <w:r w:rsidRPr="002451E7">
        <w:rPr>
          <w:noProof/>
          <w:color w:val="000000"/>
          <w:sz w:val="28"/>
          <w:szCs w:val="28"/>
        </w:rPr>
        <w:t>3.1 Современное состояние материально - технической базы молочного скотоводства в ФГУП "Племенной завод "Рассвет"</w:t>
      </w:r>
    </w:p>
    <w:p w:rsidR="00644385" w:rsidRPr="002451E7" w:rsidRDefault="00644385" w:rsidP="00644385">
      <w:pPr>
        <w:spacing w:line="360" w:lineRule="auto"/>
        <w:jc w:val="both"/>
        <w:rPr>
          <w:noProof/>
          <w:color w:val="000000"/>
          <w:sz w:val="28"/>
          <w:szCs w:val="28"/>
        </w:rPr>
      </w:pPr>
      <w:r w:rsidRPr="002451E7">
        <w:rPr>
          <w:noProof/>
          <w:color w:val="000000"/>
          <w:sz w:val="28"/>
          <w:szCs w:val="28"/>
        </w:rPr>
        <w:t>3.2 Выбор доильной установки для комплектования молочных ферм ФГУП "Племенной завод "Рассвет"</w:t>
      </w:r>
    </w:p>
    <w:p w:rsidR="00644385" w:rsidRPr="002451E7" w:rsidRDefault="00644385" w:rsidP="00644385">
      <w:pPr>
        <w:spacing w:line="360" w:lineRule="auto"/>
        <w:jc w:val="both"/>
        <w:rPr>
          <w:noProof/>
          <w:color w:val="000000"/>
          <w:sz w:val="28"/>
          <w:szCs w:val="28"/>
        </w:rPr>
      </w:pPr>
      <w:r w:rsidRPr="002451E7">
        <w:rPr>
          <w:noProof/>
          <w:color w:val="000000"/>
          <w:sz w:val="28"/>
          <w:szCs w:val="28"/>
        </w:rPr>
        <w:t>3.3. Разработка и экономическая эффективность инвестиционного проекта внедрения новой доильной установки в ФГУП "Племенной завод "Рассвет"</w:t>
      </w:r>
    </w:p>
    <w:p w:rsidR="00644385" w:rsidRPr="002451E7" w:rsidRDefault="00644385" w:rsidP="00644385">
      <w:pPr>
        <w:spacing w:line="360" w:lineRule="auto"/>
        <w:jc w:val="both"/>
        <w:rPr>
          <w:noProof/>
          <w:color w:val="000000"/>
          <w:sz w:val="28"/>
          <w:szCs w:val="28"/>
        </w:rPr>
      </w:pPr>
      <w:r w:rsidRPr="002451E7">
        <w:rPr>
          <w:noProof/>
          <w:color w:val="000000"/>
          <w:sz w:val="28"/>
          <w:szCs w:val="28"/>
        </w:rPr>
        <w:t>Выводы</w:t>
      </w:r>
    </w:p>
    <w:p w:rsidR="00644385" w:rsidRPr="002451E7" w:rsidRDefault="00644385" w:rsidP="00644385">
      <w:pPr>
        <w:spacing w:line="360" w:lineRule="auto"/>
        <w:jc w:val="both"/>
        <w:rPr>
          <w:noProof/>
          <w:color w:val="000000"/>
          <w:sz w:val="28"/>
          <w:szCs w:val="28"/>
        </w:rPr>
      </w:pPr>
      <w:r w:rsidRPr="002451E7">
        <w:rPr>
          <w:noProof/>
          <w:color w:val="000000"/>
          <w:sz w:val="28"/>
          <w:szCs w:val="28"/>
        </w:rPr>
        <w:t>Список использованной литературы</w:t>
      </w:r>
    </w:p>
    <w:p w:rsidR="00644385" w:rsidRPr="002451E7" w:rsidRDefault="00644385" w:rsidP="00644385">
      <w:pPr>
        <w:spacing w:line="360" w:lineRule="auto"/>
        <w:jc w:val="both"/>
        <w:rPr>
          <w:noProof/>
          <w:color w:val="000000"/>
          <w:sz w:val="28"/>
          <w:szCs w:val="28"/>
        </w:rPr>
      </w:pPr>
      <w:r w:rsidRPr="002451E7">
        <w:rPr>
          <w:noProof/>
          <w:color w:val="000000"/>
          <w:sz w:val="28"/>
          <w:szCs w:val="28"/>
        </w:rPr>
        <w:t>Приложения</w:t>
      </w:r>
    </w:p>
    <w:p w:rsidR="00036961" w:rsidRPr="002451E7" w:rsidRDefault="00644385" w:rsidP="00644385">
      <w:pPr>
        <w:spacing w:line="360" w:lineRule="auto"/>
        <w:ind w:firstLine="709"/>
        <w:jc w:val="both"/>
        <w:rPr>
          <w:noProof/>
          <w:color w:val="000000"/>
          <w:sz w:val="28"/>
          <w:szCs w:val="28"/>
        </w:rPr>
      </w:pPr>
      <w:r w:rsidRPr="002451E7">
        <w:rPr>
          <w:noProof/>
          <w:color w:val="000000"/>
          <w:sz w:val="28"/>
          <w:szCs w:val="28"/>
        </w:rPr>
        <w:br w:type="page"/>
      </w:r>
      <w:r w:rsidR="00B47C6D" w:rsidRPr="002451E7">
        <w:rPr>
          <w:noProof/>
          <w:color w:val="000000"/>
          <w:sz w:val="28"/>
          <w:szCs w:val="28"/>
        </w:rPr>
        <w:t>В</w:t>
      </w:r>
      <w:r w:rsidRPr="002451E7">
        <w:rPr>
          <w:noProof/>
          <w:color w:val="000000"/>
          <w:sz w:val="28"/>
          <w:szCs w:val="28"/>
        </w:rPr>
        <w:t>ведение</w:t>
      </w:r>
      <w:bookmarkEnd w:id="0"/>
    </w:p>
    <w:p w:rsidR="00644385" w:rsidRPr="002451E7" w:rsidRDefault="00644385" w:rsidP="00644385">
      <w:pPr>
        <w:spacing w:line="360" w:lineRule="auto"/>
        <w:ind w:firstLine="709"/>
        <w:jc w:val="both"/>
        <w:rPr>
          <w:noProof/>
          <w:color w:val="000000"/>
          <w:sz w:val="28"/>
          <w:szCs w:val="28"/>
        </w:rPr>
      </w:pPr>
    </w:p>
    <w:p w:rsidR="00036961" w:rsidRPr="002451E7" w:rsidRDefault="00036961" w:rsidP="00644385">
      <w:pPr>
        <w:spacing w:line="360" w:lineRule="auto"/>
        <w:ind w:firstLine="709"/>
        <w:jc w:val="both"/>
        <w:rPr>
          <w:noProof/>
          <w:color w:val="000000"/>
          <w:sz w:val="28"/>
          <w:szCs w:val="28"/>
        </w:rPr>
      </w:pPr>
      <w:r w:rsidRPr="002451E7">
        <w:rPr>
          <w:noProof/>
          <w:color w:val="000000"/>
          <w:sz w:val="28"/>
          <w:szCs w:val="28"/>
        </w:rPr>
        <w:t xml:space="preserve">Инвестирование представляет собой один из наиболее важных аспектов деятельности любой динамично развивающейся коммерческой организации, руководство которой отдает приоритет рентабельности с позиции долгосрочной, а не краткосрочной перспективы. </w:t>
      </w:r>
    </w:p>
    <w:p w:rsidR="00036961" w:rsidRPr="002451E7" w:rsidRDefault="00036961" w:rsidP="00644385">
      <w:pPr>
        <w:spacing w:line="360" w:lineRule="auto"/>
        <w:ind w:firstLine="709"/>
        <w:jc w:val="both"/>
        <w:rPr>
          <w:noProof/>
          <w:color w:val="000000"/>
          <w:sz w:val="28"/>
          <w:szCs w:val="28"/>
        </w:rPr>
      </w:pPr>
      <w:r w:rsidRPr="002451E7">
        <w:rPr>
          <w:noProof/>
          <w:color w:val="000000"/>
          <w:sz w:val="28"/>
          <w:szCs w:val="28"/>
        </w:rPr>
        <w:t>В принципе все коммерческие организации в той или степени связаны с инвестиционной деятельностью. Принятие такого рода решений осложняется различными факторами: вид стоимости инвестиционного проекта; множественность проектов; ограниченность финансовых ресурсов, доступных для инвестирования; риск, связанный с принятием того или иного решения, и т.п.</w:t>
      </w:r>
    </w:p>
    <w:p w:rsidR="00036961" w:rsidRPr="002451E7" w:rsidRDefault="00036961" w:rsidP="00644385">
      <w:pPr>
        <w:spacing w:line="360" w:lineRule="auto"/>
        <w:ind w:firstLine="709"/>
        <w:jc w:val="both"/>
        <w:rPr>
          <w:noProof/>
          <w:color w:val="000000"/>
          <w:sz w:val="28"/>
          <w:szCs w:val="28"/>
        </w:rPr>
      </w:pPr>
      <w:r w:rsidRPr="002451E7">
        <w:rPr>
          <w:noProof/>
          <w:color w:val="000000"/>
          <w:sz w:val="28"/>
          <w:szCs w:val="28"/>
        </w:rPr>
        <w:t xml:space="preserve">Причины, обусловливающие необходимость инвестиций, могут быть различны, однако в целом их можно подразделить на три вида: обновление имеющейся материально-технической базы, наращивание объемов производственной деятельности, освоение новых видов деятельности. Основной задачей, стоящей перед предприятием, является достижение высоких показателей по определенным на стратегическом уровне управления направлениям, обеспечение стабильности и экономической эффективности функционирования. </w:t>
      </w:r>
    </w:p>
    <w:p w:rsidR="00410B79" w:rsidRPr="002451E7" w:rsidRDefault="00410B79" w:rsidP="00644385">
      <w:pPr>
        <w:spacing w:line="360" w:lineRule="auto"/>
        <w:ind w:firstLine="709"/>
        <w:jc w:val="both"/>
        <w:rPr>
          <w:noProof/>
          <w:color w:val="000000"/>
          <w:sz w:val="28"/>
          <w:szCs w:val="28"/>
        </w:rPr>
      </w:pPr>
      <w:r w:rsidRPr="002451E7">
        <w:rPr>
          <w:noProof/>
          <w:color w:val="000000"/>
          <w:sz w:val="28"/>
          <w:szCs w:val="28"/>
        </w:rPr>
        <w:t>Весьма важным является вопрос о размере предполагаемых инвестиций. Поэтому должна быть различна и глубина аналитической проработки экономической стороны проекта, которая предшествует принятию решения.</w:t>
      </w:r>
    </w:p>
    <w:p w:rsidR="00E176BD" w:rsidRPr="002451E7" w:rsidRDefault="00410B79" w:rsidP="00644385">
      <w:pPr>
        <w:spacing w:line="360" w:lineRule="auto"/>
        <w:ind w:firstLine="709"/>
        <w:jc w:val="both"/>
        <w:rPr>
          <w:noProof/>
          <w:color w:val="000000"/>
          <w:sz w:val="28"/>
          <w:szCs w:val="28"/>
        </w:rPr>
      </w:pPr>
      <w:r w:rsidRPr="002451E7">
        <w:rPr>
          <w:noProof/>
          <w:color w:val="000000"/>
          <w:sz w:val="28"/>
          <w:szCs w:val="28"/>
        </w:rPr>
        <w:t xml:space="preserve">Нередко решения должны приниматься в условиях, когда имеется </w:t>
      </w:r>
      <w:r w:rsidRPr="002451E7">
        <w:rPr>
          <w:iCs/>
          <w:noProof/>
          <w:color w:val="000000"/>
          <w:sz w:val="28"/>
          <w:szCs w:val="28"/>
        </w:rPr>
        <w:t>ряд</w:t>
      </w:r>
      <w:r w:rsidRPr="002451E7">
        <w:rPr>
          <w:i/>
          <w:iCs/>
          <w:noProof/>
          <w:color w:val="000000"/>
          <w:sz w:val="28"/>
          <w:szCs w:val="28"/>
        </w:rPr>
        <w:t xml:space="preserve"> </w:t>
      </w:r>
      <w:r w:rsidRPr="002451E7">
        <w:rPr>
          <w:noProof/>
          <w:color w:val="000000"/>
          <w:sz w:val="28"/>
          <w:szCs w:val="28"/>
        </w:rPr>
        <w:t>альтернативных или взаимно независимых проектов, т.е. возникает необходимость сделать выбор одного или нескольких проектов, основываясь на каких-то формализованных критериях. Очевидно, что таких критериев может быть несколько, а вероятность того, что какой-то один проект будет предпочтительнее других по всем критериям, как правило, значительно меньше единицы. В этом случае приходится отдавать приоритет какому-то одному критерию, устанавливать их иерархию или использовать дополнительные неформализованные методы оценки.</w:t>
      </w:r>
    </w:p>
    <w:p w:rsidR="00410B79" w:rsidRPr="002451E7" w:rsidRDefault="00410B79" w:rsidP="00644385">
      <w:pPr>
        <w:spacing w:line="360" w:lineRule="auto"/>
        <w:ind w:firstLine="709"/>
        <w:jc w:val="both"/>
        <w:rPr>
          <w:noProof/>
          <w:color w:val="000000"/>
          <w:sz w:val="28"/>
          <w:szCs w:val="28"/>
        </w:rPr>
      </w:pPr>
      <w:r w:rsidRPr="002451E7">
        <w:rPr>
          <w:noProof/>
          <w:color w:val="000000"/>
          <w:sz w:val="28"/>
          <w:szCs w:val="28"/>
        </w:rPr>
        <w:t>Весьма существен фактор риска. Инвестиционная деятельность, во-первых, всегда связана с иммобилизацией финансовых ресурсов предприятия и, во-вторых, обычно осуществляется в условиях неопределенности, степень которой может значительно варьировать.</w:t>
      </w:r>
    </w:p>
    <w:p w:rsidR="00E176BD" w:rsidRPr="002451E7" w:rsidRDefault="00E176BD" w:rsidP="00644385">
      <w:pPr>
        <w:spacing w:line="360" w:lineRule="auto"/>
        <w:ind w:firstLine="709"/>
        <w:jc w:val="both"/>
        <w:rPr>
          <w:noProof/>
          <w:color w:val="000000"/>
          <w:sz w:val="28"/>
          <w:szCs w:val="28"/>
        </w:rPr>
      </w:pPr>
      <w:r w:rsidRPr="002451E7">
        <w:rPr>
          <w:noProof/>
          <w:color w:val="000000"/>
          <w:sz w:val="28"/>
          <w:szCs w:val="28"/>
        </w:rPr>
        <w:t>В условиях рыночной экономики возможностей для инвестирования довольно много. Вместе с тем любая коммерческая организация имеет ограниченную величину свободных финансовых ресурсов, доступных для инвестирования. Поэтому всегда актуальна задача оптимизации инвестиционного портфеля.</w:t>
      </w:r>
    </w:p>
    <w:p w:rsidR="00036961" w:rsidRPr="002451E7" w:rsidRDefault="00C22C78" w:rsidP="00644385">
      <w:pPr>
        <w:spacing w:line="360" w:lineRule="auto"/>
        <w:ind w:firstLine="709"/>
        <w:jc w:val="both"/>
        <w:rPr>
          <w:noProof/>
          <w:color w:val="000000"/>
          <w:sz w:val="28"/>
          <w:szCs w:val="28"/>
        </w:rPr>
      </w:pPr>
      <w:r w:rsidRPr="002451E7">
        <w:rPr>
          <w:noProof/>
          <w:color w:val="000000"/>
          <w:sz w:val="28"/>
          <w:szCs w:val="28"/>
        </w:rPr>
        <w:t xml:space="preserve">Цель работы – разработать проект внедрения новой доильной установки и оценить эффективность ее использования в условиях ФГУП «Племенной завод «Рассвет» Новодугинского района. </w:t>
      </w:r>
    </w:p>
    <w:p w:rsidR="00C22C78" w:rsidRPr="002451E7" w:rsidRDefault="00C22C78" w:rsidP="00644385">
      <w:pPr>
        <w:spacing w:line="360" w:lineRule="auto"/>
        <w:ind w:firstLine="709"/>
        <w:jc w:val="both"/>
        <w:rPr>
          <w:noProof/>
          <w:color w:val="000000"/>
          <w:sz w:val="28"/>
          <w:szCs w:val="28"/>
        </w:rPr>
      </w:pPr>
      <w:r w:rsidRPr="002451E7">
        <w:rPr>
          <w:noProof/>
          <w:color w:val="000000"/>
          <w:sz w:val="28"/>
          <w:szCs w:val="28"/>
        </w:rPr>
        <w:t>В соответствии с целью были поставлены и решены следующие задачи:</w:t>
      </w:r>
    </w:p>
    <w:p w:rsidR="00C22C78" w:rsidRPr="002451E7" w:rsidRDefault="00C22C78" w:rsidP="00644385">
      <w:pPr>
        <w:spacing w:line="360" w:lineRule="auto"/>
        <w:ind w:firstLine="709"/>
        <w:jc w:val="both"/>
        <w:rPr>
          <w:noProof/>
          <w:color w:val="000000"/>
          <w:sz w:val="28"/>
          <w:szCs w:val="28"/>
        </w:rPr>
      </w:pPr>
      <w:r w:rsidRPr="002451E7">
        <w:rPr>
          <w:noProof/>
          <w:color w:val="000000"/>
          <w:sz w:val="28"/>
          <w:szCs w:val="28"/>
        </w:rPr>
        <w:t>- рассмотрение теоретических основ инвестирования предприятия;</w:t>
      </w:r>
    </w:p>
    <w:p w:rsidR="00C22C78" w:rsidRPr="002451E7" w:rsidRDefault="00C22C78" w:rsidP="00644385">
      <w:pPr>
        <w:spacing w:line="360" w:lineRule="auto"/>
        <w:ind w:firstLine="709"/>
        <w:jc w:val="both"/>
        <w:rPr>
          <w:noProof/>
          <w:color w:val="000000"/>
          <w:sz w:val="28"/>
          <w:szCs w:val="28"/>
        </w:rPr>
      </w:pPr>
      <w:r w:rsidRPr="002451E7">
        <w:rPr>
          <w:noProof/>
          <w:color w:val="000000"/>
          <w:sz w:val="28"/>
          <w:szCs w:val="28"/>
        </w:rPr>
        <w:t>- анализ производственно-экономической деятельности предприятия;</w:t>
      </w:r>
    </w:p>
    <w:p w:rsidR="00C22C78" w:rsidRPr="002451E7" w:rsidRDefault="00C22C78" w:rsidP="00644385">
      <w:pPr>
        <w:spacing w:line="360" w:lineRule="auto"/>
        <w:ind w:firstLine="709"/>
        <w:jc w:val="both"/>
        <w:rPr>
          <w:noProof/>
          <w:color w:val="000000"/>
          <w:sz w:val="28"/>
          <w:szCs w:val="28"/>
        </w:rPr>
      </w:pPr>
      <w:r w:rsidRPr="002451E7">
        <w:rPr>
          <w:noProof/>
          <w:color w:val="000000"/>
          <w:sz w:val="28"/>
          <w:szCs w:val="28"/>
        </w:rPr>
        <w:t>-</w:t>
      </w:r>
      <w:r w:rsidR="00BC5D24" w:rsidRPr="002451E7">
        <w:rPr>
          <w:noProof/>
          <w:color w:val="000000"/>
          <w:sz w:val="28"/>
          <w:szCs w:val="28"/>
        </w:rPr>
        <w:t xml:space="preserve"> оценка эффективности инвестиционного</w:t>
      </w:r>
      <w:r w:rsidRPr="002451E7">
        <w:rPr>
          <w:noProof/>
          <w:color w:val="000000"/>
          <w:sz w:val="28"/>
          <w:szCs w:val="28"/>
        </w:rPr>
        <w:t xml:space="preserve"> проекта.</w:t>
      </w:r>
    </w:p>
    <w:p w:rsidR="000D00D4" w:rsidRPr="002451E7" w:rsidRDefault="000D00D4" w:rsidP="00644385">
      <w:pPr>
        <w:spacing w:line="360" w:lineRule="auto"/>
        <w:ind w:firstLine="709"/>
        <w:jc w:val="both"/>
        <w:rPr>
          <w:noProof/>
          <w:color w:val="000000"/>
          <w:sz w:val="28"/>
          <w:szCs w:val="28"/>
        </w:rPr>
      </w:pPr>
      <w:r w:rsidRPr="002451E7">
        <w:rPr>
          <w:noProof/>
          <w:color w:val="000000"/>
          <w:sz w:val="28"/>
          <w:szCs w:val="28"/>
        </w:rPr>
        <w:t>Актуальность теме придает тот факт, что молочное скотоводство едва не единственная отрасль, в которой даже в настоящее время возможно как минимум безубыточное, а при умелой организации и высокоприбыльное производство. Молочное скотоводство – одно из наиболее перспективных направлений развития сельского хозяйства в нашей области. Применение новейших технологий является реальным шансом значительно повысить эффективность производственной деятельности.</w:t>
      </w:r>
    </w:p>
    <w:p w:rsidR="00C22C78" w:rsidRPr="002451E7" w:rsidRDefault="00C22C78" w:rsidP="00644385">
      <w:pPr>
        <w:spacing w:line="360" w:lineRule="auto"/>
        <w:ind w:firstLine="709"/>
        <w:jc w:val="both"/>
        <w:rPr>
          <w:noProof/>
          <w:color w:val="000000"/>
          <w:sz w:val="28"/>
          <w:szCs w:val="28"/>
        </w:rPr>
      </w:pPr>
      <w:r w:rsidRPr="002451E7">
        <w:rPr>
          <w:noProof/>
          <w:color w:val="000000"/>
          <w:sz w:val="28"/>
          <w:szCs w:val="28"/>
        </w:rPr>
        <w:t>При написании дипломной работы были использованы годовые отчёты</w:t>
      </w:r>
      <w:r w:rsidR="00BC5D24" w:rsidRPr="002451E7">
        <w:rPr>
          <w:noProof/>
          <w:color w:val="000000"/>
          <w:sz w:val="28"/>
          <w:szCs w:val="28"/>
        </w:rPr>
        <w:t xml:space="preserve"> ФГУП «Племенной завод «Рассвет» за 2005 – 2007 годы</w:t>
      </w:r>
      <w:r w:rsidRPr="002451E7">
        <w:rPr>
          <w:noProof/>
          <w:color w:val="000000"/>
          <w:sz w:val="28"/>
          <w:szCs w:val="28"/>
        </w:rPr>
        <w:t xml:space="preserve">, </w:t>
      </w:r>
      <w:r w:rsidR="00BC5D24" w:rsidRPr="002451E7">
        <w:rPr>
          <w:noProof/>
          <w:color w:val="000000"/>
          <w:sz w:val="28"/>
          <w:szCs w:val="28"/>
        </w:rPr>
        <w:t>устав предприятия</w:t>
      </w:r>
      <w:r w:rsidRPr="002451E7">
        <w:rPr>
          <w:noProof/>
          <w:color w:val="000000"/>
          <w:sz w:val="28"/>
          <w:szCs w:val="28"/>
        </w:rPr>
        <w:t>,</w:t>
      </w:r>
      <w:r w:rsidR="00BC5D24" w:rsidRPr="002451E7">
        <w:rPr>
          <w:noProof/>
          <w:color w:val="000000"/>
          <w:sz w:val="28"/>
          <w:szCs w:val="28"/>
        </w:rPr>
        <w:t xml:space="preserve"> Положение об оплате труда, статистические, </w:t>
      </w:r>
      <w:r w:rsidRPr="002451E7">
        <w:rPr>
          <w:noProof/>
          <w:color w:val="000000"/>
          <w:sz w:val="28"/>
          <w:szCs w:val="28"/>
        </w:rPr>
        <w:t xml:space="preserve">справочные материалы, научная </w:t>
      </w:r>
      <w:r w:rsidR="00BC5D24" w:rsidRPr="002451E7">
        <w:rPr>
          <w:noProof/>
          <w:color w:val="000000"/>
          <w:sz w:val="28"/>
          <w:szCs w:val="28"/>
        </w:rPr>
        <w:t xml:space="preserve">и периодическая </w:t>
      </w:r>
      <w:r w:rsidRPr="002451E7">
        <w:rPr>
          <w:noProof/>
          <w:color w:val="000000"/>
          <w:sz w:val="28"/>
          <w:szCs w:val="28"/>
        </w:rPr>
        <w:t>литература.</w:t>
      </w:r>
    </w:p>
    <w:p w:rsidR="00C22C78" w:rsidRPr="002451E7" w:rsidRDefault="00C22C78" w:rsidP="00644385">
      <w:pPr>
        <w:spacing w:line="360" w:lineRule="auto"/>
        <w:ind w:firstLine="709"/>
        <w:jc w:val="both"/>
        <w:rPr>
          <w:noProof/>
          <w:color w:val="000000"/>
          <w:sz w:val="28"/>
          <w:szCs w:val="28"/>
        </w:rPr>
      </w:pPr>
      <w:r w:rsidRPr="002451E7">
        <w:rPr>
          <w:noProof/>
          <w:color w:val="000000"/>
          <w:sz w:val="28"/>
          <w:szCs w:val="28"/>
        </w:rPr>
        <w:t>При работе над дипломным проектом использовались следующие методы: монографический, эконом</w:t>
      </w:r>
      <w:r w:rsidR="00E176BD" w:rsidRPr="002451E7">
        <w:rPr>
          <w:noProof/>
          <w:color w:val="000000"/>
          <w:sz w:val="28"/>
          <w:szCs w:val="28"/>
        </w:rPr>
        <w:t xml:space="preserve">ико-статистический, балансовый, </w:t>
      </w:r>
      <w:r w:rsidR="00BC5D24" w:rsidRPr="002451E7">
        <w:rPr>
          <w:noProof/>
          <w:color w:val="000000"/>
          <w:sz w:val="28"/>
          <w:szCs w:val="28"/>
        </w:rPr>
        <w:t xml:space="preserve">дисконтирование </w:t>
      </w:r>
      <w:r w:rsidRPr="002451E7">
        <w:rPr>
          <w:noProof/>
          <w:color w:val="000000"/>
          <w:sz w:val="28"/>
          <w:szCs w:val="28"/>
        </w:rPr>
        <w:t>другие приёмы экономического анализа.</w:t>
      </w:r>
    </w:p>
    <w:p w:rsidR="00DB0A22" w:rsidRPr="002451E7" w:rsidRDefault="00644385" w:rsidP="00644385">
      <w:pPr>
        <w:spacing w:line="360" w:lineRule="auto"/>
        <w:ind w:firstLine="709"/>
        <w:jc w:val="both"/>
        <w:outlineLvl w:val="0"/>
        <w:rPr>
          <w:noProof/>
          <w:color w:val="000000"/>
          <w:sz w:val="28"/>
          <w:szCs w:val="28"/>
        </w:rPr>
      </w:pPr>
      <w:bookmarkStart w:id="1" w:name="_Toc198906343"/>
      <w:r w:rsidRPr="002451E7">
        <w:rPr>
          <w:noProof/>
          <w:color w:val="000000"/>
          <w:sz w:val="28"/>
          <w:szCs w:val="28"/>
        </w:rPr>
        <w:br w:type="page"/>
        <w:t>Глава 1. Теоретические основы инвестиций и показатели экономической эффективности</w:t>
      </w:r>
      <w:r w:rsidR="00DF7A05" w:rsidRPr="002451E7">
        <w:rPr>
          <w:noProof/>
          <w:color w:val="000000"/>
          <w:sz w:val="28"/>
          <w:szCs w:val="28"/>
        </w:rPr>
        <w:t xml:space="preserve"> </w:t>
      </w:r>
      <w:r w:rsidRPr="002451E7">
        <w:rPr>
          <w:noProof/>
          <w:color w:val="000000"/>
          <w:sz w:val="28"/>
          <w:szCs w:val="28"/>
        </w:rPr>
        <w:t>инвестирования</w:t>
      </w:r>
      <w:bookmarkEnd w:id="1"/>
    </w:p>
    <w:p w:rsidR="00644385" w:rsidRPr="002451E7" w:rsidRDefault="00644385" w:rsidP="00644385">
      <w:pPr>
        <w:spacing w:line="360" w:lineRule="auto"/>
        <w:ind w:firstLine="709"/>
        <w:jc w:val="both"/>
        <w:rPr>
          <w:noProof/>
          <w:color w:val="000000"/>
          <w:sz w:val="28"/>
          <w:szCs w:val="28"/>
        </w:rPr>
      </w:pPr>
    </w:p>
    <w:p w:rsidR="00DB0A22" w:rsidRPr="002451E7" w:rsidRDefault="00DB0A22" w:rsidP="00644385">
      <w:pPr>
        <w:numPr>
          <w:ilvl w:val="1"/>
          <w:numId w:val="20"/>
        </w:numPr>
        <w:spacing w:line="360" w:lineRule="auto"/>
        <w:ind w:left="0" w:firstLine="709"/>
        <w:jc w:val="both"/>
        <w:outlineLvl w:val="1"/>
        <w:rPr>
          <w:noProof/>
          <w:color w:val="000000"/>
          <w:sz w:val="28"/>
          <w:szCs w:val="28"/>
        </w:rPr>
      </w:pPr>
      <w:bookmarkStart w:id="2" w:name="_Toc198906344"/>
      <w:r w:rsidRPr="002451E7">
        <w:rPr>
          <w:noProof/>
          <w:color w:val="000000"/>
          <w:sz w:val="28"/>
          <w:szCs w:val="28"/>
        </w:rPr>
        <w:t>Сущность инвестиций в плановой и рыночной экономике</w:t>
      </w:r>
      <w:r w:rsidR="00644385" w:rsidRPr="002451E7">
        <w:rPr>
          <w:noProof/>
          <w:color w:val="000000"/>
          <w:sz w:val="28"/>
          <w:szCs w:val="28"/>
        </w:rPr>
        <w:t xml:space="preserve">. </w:t>
      </w:r>
      <w:r w:rsidR="005D08C3" w:rsidRPr="002451E7">
        <w:rPr>
          <w:noProof/>
          <w:color w:val="000000"/>
          <w:sz w:val="28"/>
          <w:szCs w:val="28"/>
        </w:rPr>
        <w:t>Классификация инвестиций</w:t>
      </w:r>
      <w:bookmarkEnd w:id="2"/>
    </w:p>
    <w:p w:rsidR="00644385" w:rsidRPr="002451E7" w:rsidRDefault="00644385" w:rsidP="00644385">
      <w:pPr>
        <w:spacing w:line="360" w:lineRule="auto"/>
        <w:ind w:firstLine="709"/>
        <w:jc w:val="both"/>
        <w:rPr>
          <w:noProof/>
          <w:color w:val="000000"/>
          <w:sz w:val="28"/>
          <w:szCs w:val="28"/>
        </w:rPr>
      </w:pPr>
    </w:p>
    <w:p w:rsidR="00DB0A22" w:rsidRPr="002451E7" w:rsidRDefault="00DB0A22" w:rsidP="00644385">
      <w:pPr>
        <w:spacing w:line="360" w:lineRule="auto"/>
        <w:ind w:firstLine="709"/>
        <w:jc w:val="both"/>
        <w:rPr>
          <w:noProof/>
          <w:color w:val="000000"/>
          <w:sz w:val="28"/>
          <w:szCs w:val="28"/>
        </w:rPr>
      </w:pPr>
      <w:r w:rsidRPr="002451E7">
        <w:rPr>
          <w:noProof/>
          <w:color w:val="000000"/>
          <w:sz w:val="28"/>
          <w:szCs w:val="28"/>
        </w:rPr>
        <w:t>Термин инвестиции происходит от латинского слова «invest», что означает «вкладывать».</w:t>
      </w:r>
    </w:p>
    <w:p w:rsidR="00DB0A22" w:rsidRPr="002451E7" w:rsidRDefault="00DB0A22" w:rsidP="00644385">
      <w:pPr>
        <w:spacing w:line="360" w:lineRule="auto"/>
        <w:ind w:firstLine="709"/>
        <w:jc w:val="both"/>
        <w:rPr>
          <w:noProof/>
          <w:color w:val="000000"/>
          <w:sz w:val="28"/>
          <w:szCs w:val="28"/>
        </w:rPr>
      </w:pPr>
      <w:r w:rsidRPr="002451E7">
        <w:rPr>
          <w:noProof/>
          <w:color w:val="000000"/>
          <w:sz w:val="28"/>
          <w:szCs w:val="28"/>
        </w:rPr>
        <w:t xml:space="preserve">Инвестиции – относительно новый для нашей экономики термин. </w:t>
      </w:r>
    </w:p>
    <w:p w:rsidR="00DB0A22" w:rsidRPr="002451E7" w:rsidRDefault="002F7B06" w:rsidP="00644385">
      <w:pPr>
        <w:spacing w:line="360" w:lineRule="auto"/>
        <w:ind w:firstLine="709"/>
        <w:jc w:val="both"/>
        <w:rPr>
          <w:noProof/>
          <w:color w:val="000000"/>
          <w:sz w:val="28"/>
          <w:szCs w:val="28"/>
        </w:rPr>
      </w:pPr>
      <w:r w:rsidRPr="002451E7">
        <w:rPr>
          <w:noProof/>
          <w:color w:val="000000"/>
          <w:sz w:val="28"/>
          <w:szCs w:val="28"/>
        </w:rPr>
        <w:t>В своем развитии теория инвестиций прошла несколько этапов. Начальным можно считать работы австрийской экономической школы (Г.Бем-Бавери). В 20-30-х годах прошлого столетия, в период зарождения теории финансов как науки, появились работы И. Фишера по теории процентной ставки. Теоретический подход к оценке капитальных активов был предложен в работах Ф. Вильямса.</w:t>
      </w:r>
    </w:p>
    <w:p w:rsidR="00E44794" w:rsidRPr="002451E7" w:rsidRDefault="00E44794" w:rsidP="00644385">
      <w:pPr>
        <w:spacing w:line="360" w:lineRule="auto"/>
        <w:ind w:firstLine="709"/>
        <w:jc w:val="both"/>
        <w:rPr>
          <w:noProof/>
          <w:color w:val="000000"/>
          <w:sz w:val="28"/>
          <w:szCs w:val="28"/>
        </w:rPr>
      </w:pPr>
      <w:r w:rsidRPr="002451E7">
        <w:rPr>
          <w:noProof/>
          <w:color w:val="000000"/>
          <w:sz w:val="28"/>
          <w:szCs w:val="28"/>
        </w:rPr>
        <w:t>В отечественной экономической литературе до 80-х годов термин «инвестиции» для анализов процесса социалистического воспроизводства практически не использовался, основной сферой его применения были переводные работы зарубежных авторов и исследования в области капиталистической экономики. Базисным понятием инвестиционной деятельности являлось понятие капитальных вложений.</w:t>
      </w:r>
    </w:p>
    <w:p w:rsidR="00E44794" w:rsidRPr="002451E7" w:rsidRDefault="00E44794" w:rsidP="00644385">
      <w:pPr>
        <w:spacing w:line="360" w:lineRule="auto"/>
        <w:ind w:firstLine="709"/>
        <w:jc w:val="both"/>
        <w:rPr>
          <w:noProof/>
          <w:color w:val="000000"/>
          <w:sz w:val="28"/>
          <w:szCs w:val="28"/>
        </w:rPr>
      </w:pPr>
      <w:r w:rsidRPr="002451E7">
        <w:rPr>
          <w:noProof/>
          <w:color w:val="000000"/>
          <w:sz w:val="28"/>
          <w:szCs w:val="28"/>
        </w:rPr>
        <w:t>В последующий период термин «инвестиции» получил более широкое распространение</w:t>
      </w:r>
      <w:r w:rsidR="0078399C" w:rsidRPr="002451E7">
        <w:rPr>
          <w:noProof/>
          <w:color w:val="000000"/>
          <w:sz w:val="28"/>
          <w:szCs w:val="28"/>
        </w:rPr>
        <w:t xml:space="preserve"> в нау</w:t>
      </w:r>
      <w:r w:rsidRPr="002451E7">
        <w:rPr>
          <w:noProof/>
          <w:color w:val="000000"/>
          <w:sz w:val="28"/>
          <w:szCs w:val="28"/>
        </w:rPr>
        <w:t>чном обороте, стал использоваться в правительственных и нормативных документах. Однако большей частью инвестиции отождествлялись с капитальными вложениями. Инвестиции (капитальные вложения) рассматривались в двух аспектах: как процесс, отражающий движение стоимости в ходе воспроизводства основных фондов, и как экономическая категория – система экономических отношений, связанных с движением стоимости</w:t>
      </w:r>
      <w:r w:rsidR="00742F88" w:rsidRPr="002451E7">
        <w:rPr>
          <w:noProof/>
          <w:color w:val="000000"/>
          <w:sz w:val="28"/>
          <w:szCs w:val="28"/>
        </w:rPr>
        <w:t>, авансированной в основные фонды с момента мобилизации денежных средств до момента их возмещения</w:t>
      </w:r>
      <w:r w:rsidR="00996A51" w:rsidRPr="002451E7">
        <w:rPr>
          <w:noProof/>
          <w:color w:val="000000"/>
          <w:sz w:val="28"/>
          <w:szCs w:val="28"/>
        </w:rPr>
        <w:t xml:space="preserve"> </w:t>
      </w:r>
      <w:r w:rsidR="00883E04" w:rsidRPr="002451E7">
        <w:rPr>
          <w:noProof/>
          <w:color w:val="000000"/>
          <w:sz w:val="28"/>
          <w:szCs w:val="28"/>
        </w:rPr>
        <w:t>[15</w:t>
      </w:r>
      <w:r w:rsidR="00996A51" w:rsidRPr="002451E7">
        <w:rPr>
          <w:noProof/>
          <w:color w:val="000000"/>
          <w:sz w:val="28"/>
          <w:szCs w:val="28"/>
        </w:rPr>
        <w:t>].</w:t>
      </w:r>
    </w:p>
    <w:p w:rsidR="00C843EC" w:rsidRPr="002451E7" w:rsidRDefault="00C843EC" w:rsidP="00644385">
      <w:pPr>
        <w:spacing w:line="360" w:lineRule="auto"/>
        <w:ind w:firstLine="709"/>
        <w:jc w:val="both"/>
        <w:rPr>
          <w:noProof/>
          <w:color w:val="000000"/>
          <w:sz w:val="28"/>
          <w:szCs w:val="28"/>
        </w:rPr>
      </w:pPr>
      <w:r w:rsidRPr="002451E7">
        <w:rPr>
          <w:noProof/>
          <w:color w:val="000000"/>
          <w:sz w:val="28"/>
          <w:szCs w:val="28"/>
        </w:rPr>
        <w:t>Значительный вклад в развитие теоретических основ капитальных</w:t>
      </w:r>
      <w:r w:rsidR="007558D8" w:rsidRPr="002451E7">
        <w:rPr>
          <w:noProof/>
          <w:color w:val="000000"/>
          <w:sz w:val="28"/>
          <w:szCs w:val="28"/>
        </w:rPr>
        <w:t xml:space="preserve"> вложений внес возглавляемый Т.</w:t>
      </w:r>
      <w:r w:rsidRPr="002451E7">
        <w:rPr>
          <w:noProof/>
          <w:color w:val="000000"/>
          <w:sz w:val="28"/>
          <w:szCs w:val="28"/>
        </w:rPr>
        <w:t>С. Хачатуровым Научный совет АН СССР по проблеме «Экономическая эффективность основных фондов, капитальны</w:t>
      </w:r>
      <w:r w:rsidR="007558D8" w:rsidRPr="002451E7">
        <w:rPr>
          <w:noProof/>
          <w:color w:val="000000"/>
          <w:sz w:val="28"/>
          <w:szCs w:val="28"/>
        </w:rPr>
        <w:t>х вложений и новой техники». Т.</w:t>
      </w:r>
      <w:r w:rsidRPr="002451E7">
        <w:rPr>
          <w:noProof/>
          <w:color w:val="000000"/>
          <w:sz w:val="28"/>
          <w:szCs w:val="28"/>
        </w:rPr>
        <w:t xml:space="preserve">С. Хачатуров дал следующее определение: «Под капитальными вложениями понимаются затраты на воспроизводство основных фондов, их увеличение и совершенствование» </w:t>
      </w:r>
      <w:r w:rsidR="0046578D" w:rsidRPr="002451E7">
        <w:rPr>
          <w:noProof/>
          <w:color w:val="000000"/>
          <w:sz w:val="28"/>
          <w:szCs w:val="28"/>
        </w:rPr>
        <w:t>[</w:t>
      </w:r>
      <w:r w:rsidR="00883E04" w:rsidRPr="002451E7">
        <w:rPr>
          <w:noProof/>
          <w:color w:val="000000"/>
          <w:sz w:val="28"/>
          <w:szCs w:val="28"/>
        </w:rPr>
        <w:t>31</w:t>
      </w:r>
      <w:r w:rsidRPr="002451E7">
        <w:rPr>
          <w:noProof/>
          <w:color w:val="000000"/>
          <w:sz w:val="28"/>
          <w:szCs w:val="28"/>
        </w:rPr>
        <w:t>].</w:t>
      </w:r>
    </w:p>
    <w:p w:rsidR="004E2571" w:rsidRPr="002451E7" w:rsidRDefault="004E2571" w:rsidP="00644385">
      <w:pPr>
        <w:spacing w:line="360" w:lineRule="auto"/>
        <w:ind w:firstLine="709"/>
        <w:jc w:val="both"/>
        <w:rPr>
          <w:noProof/>
          <w:color w:val="000000"/>
          <w:sz w:val="28"/>
          <w:szCs w:val="28"/>
        </w:rPr>
      </w:pPr>
      <w:r w:rsidRPr="002451E7">
        <w:rPr>
          <w:noProof/>
          <w:color w:val="000000"/>
          <w:sz w:val="28"/>
          <w:szCs w:val="28"/>
        </w:rPr>
        <w:t>Что касается инвестиций, то они трактовались как «долгосрочное вложение капитала в промышленность, сельское хозяйство, транспорт и другие отрасли народного хозяйства»</w:t>
      </w:r>
      <w:r w:rsidR="00883E04" w:rsidRPr="002451E7">
        <w:rPr>
          <w:noProof/>
          <w:color w:val="000000"/>
          <w:sz w:val="28"/>
          <w:szCs w:val="28"/>
        </w:rPr>
        <w:t xml:space="preserve"> [</w:t>
      </w:r>
      <w:r w:rsidR="00AE5A8E" w:rsidRPr="002451E7">
        <w:rPr>
          <w:noProof/>
          <w:color w:val="000000"/>
          <w:sz w:val="28"/>
          <w:szCs w:val="28"/>
        </w:rPr>
        <w:t>22</w:t>
      </w:r>
      <w:r w:rsidRPr="002451E7">
        <w:rPr>
          <w:noProof/>
          <w:color w:val="000000"/>
          <w:sz w:val="28"/>
          <w:szCs w:val="28"/>
        </w:rPr>
        <w:t>].</w:t>
      </w:r>
      <w:r w:rsidR="00744931" w:rsidRPr="002451E7">
        <w:rPr>
          <w:noProof/>
          <w:color w:val="000000"/>
          <w:sz w:val="28"/>
          <w:szCs w:val="28"/>
        </w:rPr>
        <w:t xml:space="preserve"> Из приведенных высказываний следует, что по существу инвестиции не только отождествлялись с капитальными вложениями, но и подчеркивался долгосрочный характер этих вложений.</w:t>
      </w:r>
    </w:p>
    <w:p w:rsidR="00DF4659" w:rsidRPr="002451E7" w:rsidRDefault="007558D8" w:rsidP="00644385">
      <w:pPr>
        <w:spacing w:line="360" w:lineRule="auto"/>
        <w:ind w:firstLine="709"/>
        <w:jc w:val="both"/>
        <w:rPr>
          <w:noProof/>
          <w:color w:val="000000"/>
          <w:sz w:val="28"/>
          <w:szCs w:val="28"/>
        </w:rPr>
      </w:pPr>
      <w:r w:rsidRPr="002451E7">
        <w:rPr>
          <w:noProof/>
          <w:color w:val="000000"/>
          <w:sz w:val="28"/>
          <w:szCs w:val="28"/>
        </w:rPr>
        <w:t>Т.</w:t>
      </w:r>
      <w:r w:rsidR="00DF4659" w:rsidRPr="002451E7">
        <w:rPr>
          <w:noProof/>
          <w:color w:val="000000"/>
          <w:sz w:val="28"/>
          <w:szCs w:val="28"/>
        </w:rPr>
        <w:t>С. Хачатуров разделял капитальные вложения экстенсивного и интенсивного типа. Вложениями экстенсивного типа он называл вложения, имеющие целью увеличение объема производства на базе существующей техники и технологии. Под капитальными вложениями интенсивного типа он понимал те вложения, которые предусматривают внедрение новой или улучшенной техники и технологии, использование внутренних резервов производства, уменьшение потерь.</w:t>
      </w:r>
    </w:p>
    <w:p w:rsidR="00742F88" w:rsidRPr="002451E7" w:rsidRDefault="00742F88" w:rsidP="00644385">
      <w:pPr>
        <w:spacing w:line="360" w:lineRule="auto"/>
        <w:ind w:firstLine="709"/>
        <w:jc w:val="both"/>
        <w:rPr>
          <w:noProof/>
          <w:color w:val="000000"/>
          <w:sz w:val="28"/>
          <w:szCs w:val="28"/>
        </w:rPr>
      </w:pPr>
      <w:r w:rsidRPr="002451E7">
        <w:rPr>
          <w:noProof/>
          <w:color w:val="000000"/>
          <w:sz w:val="28"/>
          <w:szCs w:val="28"/>
        </w:rPr>
        <w:t>Более широкая трактовка инвестиций в рассматриваемый период была представлена позицией, согласно которой инвестиции выступают как вложения не только в основные фонды, но и в прирост оборотных средств, нашедшая отражение в Типовой методике определения экономической эффективности капитальных вложений 1981 года и других методических рекомендациях. В основе данного подхода лежало положение о том, что основные фонды не функционируют в отрыве от оборотных средств и, следовательно, прирост прибыли (дохода) является результатом их совместного использования.</w:t>
      </w:r>
    </w:p>
    <w:p w:rsidR="00742F88" w:rsidRPr="002451E7" w:rsidRDefault="008B4C78" w:rsidP="00644385">
      <w:pPr>
        <w:spacing w:line="360" w:lineRule="auto"/>
        <w:ind w:firstLine="709"/>
        <w:jc w:val="both"/>
        <w:rPr>
          <w:noProof/>
          <w:color w:val="000000"/>
          <w:sz w:val="28"/>
          <w:szCs w:val="28"/>
        </w:rPr>
      </w:pPr>
      <w:r w:rsidRPr="002451E7">
        <w:rPr>
          <w:noProof/>
          <w:color w:val="000000"/>
          <w:sz w:val="28"/>
          <w:szCs w:val="28"/>
        </w:rPr>
        <w:t>Включение в состав капитальных затрат расходов на формирование прироста оборотных средств положило начало исследованию оборота инвестиций и его отдельных стадий. Вместе с тем инвестиции, как правило, рассматривались в связи с расширенным воспроизводством основных фондов, поскольку завершение инвестиционного цикла связывалось с вводом в действие основных фондов и производственных мощностей. Исследование отдельных фаз движения инвестиций привело к формированию двух подходов к определению их экономической сущности.</w:t>
      </w:r>
    </w:p>
    <w:p w:rsidR="009B46A6" w:rsidRPr="002451E7" w:rsidRDefault="008B4C78" w:rsidP="00644385">
      <w:pPr>
        <w:spacing w:line="360" w:lineRule="auto"/>
        <w:ind w:firstLine="709"/>
        <w:jc w:val="both"/>
        <w:rPr>
          <w:noProof/>
          <w:color w:val="000000"/>
          <w:sz w:val="28"/>
          <w:szCs w:val="28"/>
        </w:rPr>
      </w:pPr>
      <w:r w:rsidRPr="002451E7">
        <w:rPr>
          <w:noProof/>
          <w:color w:val="000000"/>
          <w:sz w:val="28"/>
          <w:szCs w:val="28"/>
        </w:rPr>
        <w:t>В соответствии с затратным подходом</w:t>
      </w:r>
      <w:r w:rsidRPr="002451E7">
        <w:rPr>
          <w:i/>
          <w:noProof/>
          <w:color w:val="000000"/>
          <w:sz w:val="28"/>
          <w:szCs w:val="28"/>
        </w:rPr>
        <w:t xml:space="preserve"> </w:t>
      </w:r>
      <w:r w:rsidRPr="002451E7">
        <w:rPr>
          <w:noProof/>
          <w:color w:val="000000"/>
          <w:sz w:val="28"/>
          <w:szCs w:val="28"/>
        </w:rPr>
        <w:t xml:space="preserve">инвестиции понимались как затраты на </w:t>
      </w:r>
      <w:r w:rsidR="00527173" w:rsidRPr="002451E7">
        <w:rPr>
          <w:noProof/>
          <w:color w:val="000000"/>
          <w:sz w:val="28"/>
          <w:szCs w:val="28"/>
        </w:rPr>
        <w:t xml:space="preserve">простое и расширенное </w:t>
      </w:r>
      <w:r w:rsidRPr="002451E7">
        <w:rPr>
          <w:noProof/>
          <w:color w:val="000000"/>
          <w:sz w:val="28"/>
          <w:szCs w:val="28"/>
        </w:rPr>
        <w:t>воспроизводство основных фондов</w:t>
      </w:r>
      <w:r w:rsidR="00A811D6" w:rsidRPr="002451E7">
        <w:rPr>
          <w:noProof/>
          <w:color w:val="000000"/>
          <w:sz w:val="28"/>
          <w:szCs w:val="28"/>
        </w:rPr>
        <w:t>. Основой ресурсного подхода стало выделение ресурсов как составляющего элемента инвестиций. Последние рассматривались как финансовые средства</w:t>
      </w:r>
      <w:r w:rsidR="00527173" w:rsidRPr="002451E7">
        <w:rPr>
          <w:noProof/>
          <w:color w:val="000000"/>
          <w:sz w:val="28"/>
          <w:szCs w:val="28"/>
        </w:rPr>
        <w:t>, необходимые для воспроизводства основных фондов. Недостатком обоих подходов являлась статичная характеристика объекта анализа, недостаточное исследование инвестиций как целостного процесса.</w:t>
      </w:r>
    </w:p>
    <w:p w:rsidR="00D27929" w:rsidRPr="002451E7" w:rsidRDefault="00D27929" w:rsidP="00644385">
      <w:pPr>
        <w:spacing w:line="360" w:lineRule="auto"/>
        <w:ind w:firstLine="709"/>
        <w:jc w:val="both"/>
        <w:rPr>
          <w:noProof/>
          <w:color w:val="000000"/>
          <w:sz w:val="28"/>
          <w:szCs w:val="28"/>
        </w:rPr>
      </w:pPr>
      <w:r w:rsidRPr="002451E7">
        <w:rPr>
          <w:noProof/>
          <w:color w:val="000000"/>
          <w:sz w:val="28"/>
          <w:szCs w:val="28"/>
        </w:rPr>
        <w:t xml:space="preserve">Достаточно близким к современной трактовке понятия «инвестиции» является следующее определение: «Вложения в основной капитал (основные средства производства), в запасы, а также в другие экономические объекты и процессы, требующие отвлечения материальных и денежных средств на продолжительное время, именуются инвестициями» </w:t>
      </w:r>
      <w:r w:rsidR="00AE5A8E" w:rsidRPr="002451E7">
        <w:rPr>
          <w:noProof/>
          <w:color w:val="000000"/>
          <w:sz w:val="28"/>
          <w:szCs w:val="28"/>
        </w:rPr>
        <w:t>[23</w:t>
      </w:r>
      <w:r w:rsidRPr="002451E7">
        <w:rPr>
          <w:noProof/>
          <w:color w:val="000000"/>
          <w:sz w:val="28"/>
          <w:szCs w:val="28"/>
        </w:rPr>
        <w:t>].</w:t>
      </w:r>
    </w:p>
    <w:p w:rsidR="00D27929" w:rsidRPr="002451E7" w:rsidRDefault="00D27929" w:rsidP="00644385">
      <w:pPr>
        <w:spacing w:line="360" w:lineRule="auto"/>
        <w:ind w:firstLine="709"/>
        <w:jc w:val="both"/>
        <w:rPr>
          <w:noProof/>
          <w:color w:val="000000"/>
          <w:sz w:val="28"/>
          <w:szCs w:val="28"/>
        </w:rPr>
      </w:pPr>
      <w:r w:rsidRPr="002451E7">
        <w:rPr>
          <w:noProof/>
          <w:color w:val="000000"/>
          <w:sz w:val="28"/>
          <w:szCs w:val="28"/>
        </w:rPr>
        <w:t>В настоящее время в работах российских ученых, также как и практической деятельности, принято, в основном, расширенное толкование как инвестиций, так и инвестиционного процесса. Т</w:t>
      </w:r>
      <w:r w:rsidR="000254CD" w:rsidRPr="002451E7">
        <w:rPr>
          <w:noProof/>
          <w:color w:val="000000"/>
          <w:sz w:val="28"/>
          <w:szCs w:val="28"/>
        </w:rPr>
        <w:t>ак, В. Бочаров и</w:t>
      </w:r>
      <w:r w:rsidR="0078399C" w:rsidRPr="002451E7">
        <w:rPr>
          <w:noProof/>
          <w:color w:val="000000"/>
          <w:sz w:val="28"/>
          <w:szCs w:val="28"/>
        </w:rPr>
        <w:t xml:space="preserve"> </w:t>
      </w:r>
      <w:r w:rsidRPr="002451E7">
        <w:rPr>
          <w:noProof/>
          <w:color w:val="000000"/>
          <w:sz w:val="28"/>
          <w:szCs w:val="28"/>
        </w:rPr>
        <w:t>Р. Попова считают, что инвестиции выражают все виды имущественных и интеллектуальных ценностей, которые вкладываются в объекты предпринимательской деятельности, в результате которых формируется прибыль (доход) или достигается социальный эффект</w:t>
      </w:r>
      <w:r w:rsidR="00AE5A8E" w:rsidRPr="002451E7">
        <w:rPr>
          <w:noProof/>
          <w:color w:val="000000"/>
          <w:sz w:val="28"/>
          <w:szCs w:val="28"/>
        </w:rPr>
        <w:t xml:space="preserve"> [9</w:t>
      </w:r>
      <w:r w:rsidRPr="002451E7">
        <w:rPr>
          <w:noProof/>
          <w:color w:val="000000"/>
          <w:sz w:val="28"/>
          <w:szCs w:val="28"/>
        </w:rPr>
        <w:t>].</w:t>
      </w:r>
    </w:p>
    <w:p w:rsidR="00FC476E" w:rsidRPr="002451E7" w:rsidRDefault="00D27929" w:rsidP="00644385">
      <w:pPr>
        <w:spacing w:line="360" w:lineRule="auto"/>
        <w:ind w:firstLine="709"/>
        <w:jc w:val="both"/>
        <w:rPr>
          <w:noProof/>
          <w:color w:val="000000"/>
          <w:sz w:val="28"/>
          <w:szCs w:val="28"/>
        </w:rPr>
      </w:pPr>
      <w:r w:rsidRPr="002451E7">
        <w:rPr>
          <w:noProof/>
          <w:color w:val="000000"/>
          <w:sz w:val="28"/>
          <w:szCs w:val="28"/>
        </w:rPr>
        <w:t xml:space="preserve">Данному </w:t>
      </w:r>
      <w:r w:rsidR="007558D8" w:rsidRPr="002451E7">
        <w:rPr>
          <w:noProof/>
          <w:color w:val="000000"/>
          <w:sz w:val="28"/>
          <w:szCs w:val="28"/>
        </w:rPr>
        <w:t>определению близка трактовка А.Е. Городецкого и А.</w:t>
      </w:r>
      <w:r w:rsidRPr="002451E7">
        <w:rPr>
          <w:noProof/>
          <w:color w:val="000000"/>
          <w:sz w:val="28"/>
          <w:szCs w:val="28"/>
        </w:rPr>
        <w:t>А. Воронина: «</w:t>
      </w:r>
      <w:r w:rsidR="00BC029B" w:rsidRPr="002451E7">
        <w:rPr>
          <w:noProof/>
          <w:color w:val="000000"/>
          <w:sz w:val="28"/>
          <w:szCs w:val="28"/>
        </w:rPr>
        <w:t xml:space="preserve">Инвестиции </w:t>
      </w:r>
      <w:r w:rsidR="00FC476E" w:rsidRPr="002451E7">
        <w:rPr>
          <w:noProof/>
          <w:color w:val="000000"/>
          <w:sz w:val="28"/>
          <w:szCs w:val="28"/>
        </w:rPr>
        <w:t>– экономическая категория, выражающая долгосрочное вложение капитала в объекты предпринимательской деят</w:t>
      </w:r>
      <w:r w:rsidR="00640466" w:rsidRPr="002451E7">
        <w:rPr>
          <w:noProof/>
          <w:color w:val="000000"/>
          <w:sz w:val="28"/>
          <w:szCs w:val="28"/>
        </w:rPr>
        <w:t>ельности с целью получения</w:t>
      </w:r>
      <w:r w:rsidR="00FC476E" w:rsidRPr="002451E7">
        <w:rPr>
          <w:noProof/>
          <w:color w:val="000000"/>
          <w:sz w:val="28"/>
          <w:szCs w:val="28"/>
        </w:rPr>
        <w:t xml:space="preserve"> прибыли</w:t>
      </w:r>
      <w:r w:rsidRPr="002451E7">
        <w:rPr>
          <w:noProof/>
          <w:color w:val="000000"/>
          <w:sz w:val="28"/>
          <w:szCs w:val="28"/>
        </w:rPr>
        <w:t>»</w:t>
      </w:r>
      <w:r w:rsidR="00AE5A8E" w:rsidRPr="002451E7">
        <w:rPr>
          <w:noProof/>
          <w:color w:val="000000"/>
          <w:sz w:val="28"/>
          <w:szCs w:val="28"/>
        </w:rPr>
        <w:t xml:space="preserve"> [29</w:t>
      </w:r>
      <w:r w:rsidR="00FC476E" w:rsidRPr="002451E7">
        <w:rPr>
          <w:noProof/>
          <w:color w:val="000000"/>
          <w:sz w:val="28"/>
          <w:szCs w:val="28"/>
        </w:rPr>
        <w:t>].</w:t>
      </w:r>
    </w:p>
    <w:p w:rsidR="00FC476E" w:rsidRPr="002451E7" w:rsidRDefault="00FC476E" w:rsidP="00644385">
      <w:pPr>
        <w:spacing w:line="360" w:lineRule="auto"/>
        <w:ind w:firstLine="709"/>
        <w:jc w:val="both"/>
        <w:rPr>
          <w:noProof/>
          <w:color w:val="000000"/>
          <w:sz w:val="28"/>
          <w:szCs w:val="28"/>
        </w:rPr>
      </w:pPr>
      <w:r w:rsidRPr="002451E7">
        <w:rPr>
          <w:noProof/>
          <w:color w:val="000000"/>
          <w:sz w:val="28"/>
          <w:szCs w:val="28"/>
        </w:rPr>
        <w:t>Вместе с тем, ограничение инвестиций только сферой предпринимательской деятельности не вполне правомерно, капитал вкладывается и в социальную сферу, в гуманитарные проекты, где инвестиции в основном осуществляются государством и органами местного самоуправления.</w:t>
      </w:r>
    </w:p>
    <w:p w:rsidR="00B8564D" w:rsidRPr="002451E7" w:rsidRDefault="00B8564D" w:rsidP="00644385">
      <w:pPr>
        <w:spacing w:line="360" w:lineRule="auto"/>
        <w:ind w:firstLine="709"/>
        <w:jc w:val="both"/>
        <w:rPr>
          <w:noProof/>
          <w:color w:val="000000"/>
          <w:sz w:val="28"/>
          <w:szCs w:val="28"/>
        </w:rPr>
      </w:pPr>
      <w:r w:rsidRPr="002451E7">
        <w:rPr>
          <w:noProof/>
          <w:color w:val="000000"/>
          <w:sz w:val="28"/>
          <w:szCs w:val="28"/>
        </w:rPr>
        <w:t>В «Толковом словаре экономических терминов» инвестиции обозначены как «совокупности средств, реализуемых в форме долгосрочных вложений капитала в</w:t>
      </w:r>
      <w:r w:rsidR="00ED3869" w:rsidRPr="002451E7">
        <w:rPr>
          <w:noProof/>
          <w:color w:val="000000"/>
          <w:sz w:val="28"/>
          <w:szCs w:val="28"/>
        </w:rPr>
        <w:t xml:space="preserve"> различные</w:t>
      </w:r>
      <w:r w:rsidR="00AE5A8E" w:rsidRPr="002451E7">
        <w:rPr>
          <w:noProof/>
          <w:color w:val="000000"/>
          <w:sz w:val="28"/>
          <w:szCs w:val="28"/>
        </w:rPr>
        <w:t xml:space="preserve"> отрасли экономики» [22</w:t>
      </w:r>
      <w:r w:rsidRPr="002451E7">
        <w:rPr>
          <w:noProof/>
          <w:color w:val="000000"/>
          <w:sz w:val="28"/>
          <w:szCs w:val="28"/>
        </w:rPr>
        <w:t>].</w:t>
      </w:r>
    </w:p>
    <w:p w:rsidR="00811A13" w:rsidRPr="002451E7" w:rsidRDefault="00744931" w:rsidP="00644385">
      <w:pPr>
        <w:spacing w:line="360" w:lineRule="auto"/>
        <w:ind w:firstLine="709"/>
        <w:jc w:val="both"/>
        <w:rPr>
          <w:noProof/>
          <w:color w:val="000000"/>
          <w:sz w:val="28"/>
          <w:szCs w:val="28"/>
        </w:rPr>
      </w:pPr>
      <w:r w:rsidRPr="002451E7">
        <w:rPr>
          <w:noProof/>
          <w:color w:val="000000"/>
          <w:sz w:val="28"/>
          <w:szCs w:val="28"/>
        </w:rPr>
        <w:t>Существуют и другие трактовки. Наиболее приемлемыми для использования в практической деятельности представляются определения, данные в Федеральном законе от 25 февраля 1999 г. № 39-ФЗ «Об инвестиционной деятельности в Российской Федерации, осуществляемой в форме капитальных вложений», в редакции от 2 января 2000г. № 22-ФЗ. Согласно этому документу, инвестиции – это денежные средства, ценные бумаги, иное имущество, в том числе, имущественные права, имеющие денежную оценку, вкладываемые в объекты предпринимательской и (или) иной деятельности в целях получения прибыли и (или)</w:t>
      </w:r>
      <w:r w:rsidR="001C4E50" w:rsidRPr="002451E7">
        <w:rPr>
          <w:noProof/>
          <w:color w:val="000000"/>
          <w:sz w:val="28"/>
          <w:szCs w:val="28"/>
        </w:rPr>
        <w:t xml:space="preserve"> достижения иного полезного эффекта</w:t>
      </w:r>
      <w:r w:rsidR="00450C7F" w:rsidRPr="002451E7">
        <w:rPr>
          <w:noProof/>
          <w:color w:val="000000"/>
          <w:sz w:val="28"/>
          <w:szCs w:val="28"/>
        </w:rPr>
        <w:t xml:space="preserve"> [1].</w:t>
      </w:r>
    </w:p>
    <w:p w:rsidR="00A56CBB" w:rsidRPr="002451E7" w:rsidRDefault="001C4E50" w:rsidP="00644385">
      <w:pPr>
        <w:spacing w:line="360" w:lineRule="auto"/>
        <w:ind w:firstLine="709"/>
        <w:jc w:val="both"/>
        <w:rPr>
          <w:noProof/>
          <w:color w:val="000000"/>
          <w:sz w:val="28"/>
          <w:szCs w:val="28"/>
        </w:rPr>
      </w:pPr>
      <w:r w:rsidRPr="002451E7">
        <w:rPr>
          <w:noProof/>
          <w:color w:val="000000"/>
          <w:sz w:val="28"/>
          <w:szCs w:val="28"/>
        </w:rPr>
        <w:t xml:space="preserve">В этом же Законе дано определение «капитальные вложения» - это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w:t>
      </w:r>
    </w:p>
    <w:p w:rsidR="00A56CBB" w:rsidRPr="002451E7" w:rsidRDefault="00A56CBB" w:rsidP="00644385">
      <w:pPr>
        <w:spacing w:line="360" w:lineRule="auto"/>
        <w:ind w:firstLine="709"/>
        <w:jc w:val="both"/>
        <w:rPr>
          <w:noProof/>
          <w:color w:val="000000"/>
          <w:sz w:val="28"/>
          <w:szCs w:val="28"/>
        </w:rPr>
      </w:pPr>
      <w:r w:rsidRPr="002451E7">
        <w:rPr>
          <w:noProof/>
          <w:color w:val="000000"/>
          <w:sz w:val="28"/>
          <w:szCs w:val="28"/>
        </w:rPr>
        <w:t>Таким образом, можно сделать вывод, что определение, данное капитальным вложениям в плановой экономике, сужает область инвестирования</w:t>
      </w:r>
      <w:r w:rsidR="00644385" w:rsidRPr="002451E7">
        <w:rPr>
          <w:noProof/>
          <w:color w:val="000000"/>
          <w:sz w:val="28"/>
          <w:szCs w:val="28"/>
        </w:rPr>
        <w:t xml:space="preserve"> </w:t>
      </w:r>
      <w:r w:rsidRPr="002451E7">
        <w:rPr>
          <w:noProof/>
          <w:color w:val="000000"/>
          <w:sz w:val="28"/>
          <w:szCs w:val="28"/>
        </w:rPr>
        <w:t>и касается вложения средств в увеличение и совершенствование основных фондов. В рыночной экономике инвестиции имеют более широкое понятие и включают еще вложения в нематериальные и финансовые активы.</w:t>
      </w:r>
    </w:p>
    <w:p w:rsidR="00160497" w:rsidRPr="002451E7" w:rsidRDefault="00527173" w:rsidP="00644385">
      <w:pPr>
        <w:spacing w:line="360" w:lineRule="auto"/>
        <w:ind w:firstLine="709"/>
        <w:jc w:val="both"/>
        <w:rPr>
          <w:noProof/>
          <w:color w:val="000000"/>
          <w:sz w:val="28"/>
          <w:szCs w:val="28"/>
        </w:rPr>
      </w:pPr>
      <w:r w:rsidRPr="002451E7">
        <w:rPr>
          <w:noProof/>
          <w:color w:val="000000"/>
          <w:sz w:val="28"/>
          <w:szCs w:val="28"/>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утвержденная в соответствии с установленными стандартами (нормами и правилами), а также описание тактических действий по осуществлению инвестиций</w:t>
      </w:r>
      <w:r w:rsidR="00A62861" w:rsidRPr="002451E7">
        <w:rPr>
          <w:noProof/>
          <w:color w:val="000000"/>
          <w:sz w:val="28"/>
          <w:szCs w:val="28"/>
        </w:rPr>
        <w:t>.</w:t>
      </w:r>
    </w:p>
    <w:p w:rsidR="00607DB1" w:rsidRPr="002451E7" w:rsidRDefault="00607DB1" w:rsidP="00644385">
      <w:pPr>
        <w:spacing w:line="360" w:lineRule="auto"/>
        <w:ind w:firstLine="709"/>
        <w:jc w:val="both"/>
        <w:rPr>
          <w:noProof/>
          <w:color w:val="000000"/>
          <w:sz w:val="28"/>
          <w:szCs w:val="28"/>
        </w:rPr>
      </w:pPr>
      <w:r w:rsidRPr="002451E7">
        <w:rPr>
          <w:noProof/>
          <w:color w:val="000000"/>
          <w:sz w:val="28"/>
          <w:szCs w:val="28"/>
        </w:rPr>
        <w:t>Классификацию инвестиций можно осуществлять по достаточно большому количеству признаков.</w:t>
      </w:r>
    </w:p>
    <w:p w:rsidR="00607DB1" w:rsidRPr="002451E7" w:rsidRDefault="00607DB1" w:rsidP="00644385">
      <w:pPr>
        <w:spacing w:line="360" w:lineRule="auto"/>
        <w:ind w:firstLine="709"/>
        <w:jc w:val="both"/>
        <w:rPr>
          <w:noProof/>
          <w:color w:val="000000"/>
          <w:sz w:val="28"/>
          <w:szCs w:val="28"/>
        </w:rPr>
      </w:pPr>
      <w:r w:rsidRPr="002451E7">
        <w:rPr>
          <w:noProof/>
          <w:color w:val="000000"/>
          <w:sz w:val="28"/>
          <w:szCs w:val="28"/>
        </w:rPr>
        <w:t>В экономической литературе предлагается следующая классификация видов инвестиций:</w:t>
      </w:r>
    </w:p>
    <w:p w:rsidR="00607DB1" w:rsidRPr="002451E7" w:rsidRDefault="00607DB1" w:rsidP="00644385">
      <w:pPr>
        <w:tabs>
          <w:tab w:val="left" w:pos="818"/>
        </w:tabs>
        <w:spacing w:line="360" w:lineRule="auto"/>
        <w:ind w:firstLine="709"/>
        <w:jc w:val="both"/>
        <w:rPr>
          <w:noProof/>
          <w:color w:val="000000"/>
          <w:sz w:val="28"/>
          <w:szCs w:val="28"/>
        </w:rPr>
      </w:pPr>
      <w:r w:rsidRPr="002451E7">
        <w:rPr>
          <w:noProof/>
          <w:color w:val="000000"/>
          <w:sz w:val="28"/>
          <w:szCs w:val="28"/>
        </w:rPr>
        <w:t>- денежные средства и их эквиваленты (целевые вклады, оборотные средства, паи и доли в уставном капитале, ценные бумаги);</w:t>
      </w:r>
    </w:p>
    <w:p w:rsidR="00607DB1" w:rsidRPr="002451E7" w:rsidRDefault="00607DB1" w:rsidP="00644385">
      <w:pPr>
        <w:spacing w:line="360" w:lineRule="auto"/>
        <w:ind w:firstLine="709"/>
        <w:jc w:val="both"/>
        <w:rPr>
          <w:noProof/>
          <w:color w:val="000000"/>
          <w:sz w:val="28"/>
          <w:szCs w:val="28"/>
        </w:rPr>
      </w:pPr>
      <w:r w:rsidRPr="002451E7">
        <w:rPr>
          <w:noProof/>
          <w:color w:val="000000"/>
          <w:sz w:val="28"/>
          <w:szCs w:val="28"/>
        </w:rPr>
        <w:t>- здания, сооружения, машины, оборудование, измерительная и испытательная аппаратура, инструмент, любое другое имущество, используемое в производстве или обладающее ликвидностью;</w:t>
      </w:r>
    </w:p>
    <w:p w:rsidR="00607DB1" w:rsidRPr="002451E7" w:rsidRDefault="00607DB1" w:rsidP="00644385">
      <w:pPr>
        <w:tabs>
          <w:tab w:val="left" w:pos="818"/>
        </w:tabs>
        <w:spacing w:line="360" w:lineRule="auto"/>
        <w:ind w:firstLine="709"/>
        <w:jc w:val="both"/>
        <w:rPr>
          <w:noProof/>
          <w:color w:val="000000"/>
          <w:sz w:val="28"/>
          <w:szCs w:val="28"/>
        </w:rPr>
      </w:pPr>
      <w:r w:rsidRPr="002451E7">
        <w:rPr>
          <w:noProof/>
          <w:color w:val="000000"/>
          <w:sz w:val="28"/>
          <w:szCs w:val="28"/>
        </w:rPr>
        <w:t xml:space="preserve">- имущественные права, оцениваемые, как правило, в денежных эквивалентах (секреты производства, лицензии на передачу прав промышленной собственности, патенты на изобретения, образцы, товарные знаки и фирменные наименования, сертификаты на продукцию и др.) </w:t>
      </w:r>
      <w:r w:rsidR="00AE5A8E" w:rsidRPr="002451E7">
        <w:rPr>
          <w:noProof/>
          <w:color w:val="000000"/>
          <w:sz w:val="28"/>
          <w:szCs w:val="28"/>
        </w:rPr>
        <w:t>[23</w:t>
      </w:r>
      <w:r w:rsidRPr="002451E7">
        <w:rPr>
          <w:noProof/>
          <w:color w:val="000000"/>
          <w:sz w:val="28"/>
          <w:szCs w:val="28"/>
        </w:rPr>
        <w:t>].</w:t>
      </w:r>
    </w:p>
    <w:p w:rsidR="000E5486" w:rsidRPr="002451E7" w:rsidRDefault="000E5486" w:rsidP="00644385">
      <w:pPr>
        <w:spacing w:line="360" w:lineRule="auto"/>
        <w:ind w:firstLine="709"/>
        <w:jc w:val="both"/>
        <w:rPr>
          <w:noProof/>
          <w:color w:val="000000"/>
          <w:sz w:val="28"/>
          <w:szCs w:val="28"/>
        </w:rPr>
      </w:pPr>
      <w:r w:rsidRPr="002451E7">
        <w:rPr>
          <w:noProof/>
          <w:color w:val="000000"/>
          <w:sz w:val="28"/>
          <w:szCs w:val="28"/>
        </w:rPr>
        <w:t>С целью систематизации и планирования инвестиций они могут быть сгруппированы по определенным классификационным признакам. Классификация инвестиций определяется выбором критерия, положенного в его основу.</w:t>
      </w:r>
    </w:p>
    <w:p w:rsidR="000E5486" w:rsidRPr="002451E7" w:rsidRDefault="000E5486" w:rsidP="00644385">
      <w:pPr>
        <w:spacing w:line="360" w:lineRule="auto"/>
        <w:ind w:firstLine="709"/>
        <w:jc w:val="both"/>
        <w:rPr>
          <w:noProof/>
          <w:color w:val="000000"/>
          <w:sz w:val="28"/>
          <w:szCs w:val="28"/>
        </w:rPr>
      </w:pPr>
      <w:r w:rsidRPr="002451E7">
        <w:rPr>
          <w:noProof/>
          <w:color w:val="000000"/>
          <w:sz w:val="28"/>
          <w:szCs w:val="28"/>
        </w:rPr>
        <w:t>Базисным типологическим признаком при классификации инвестиций выступает объект вложения средств. В соответствии с этим критерием</w:t>
      </w:r>
      <w:r w:rsidR="00FF3EBB" w:rsidRPr="002451E7">
        <w:rPr>
          <w:noProof/>
          <w:color w:val="000000"/>
          <w:sz w:val="28"/>
          <w:szCs w:val="28"/>
        </w:rPr>
        <w:t xml:space="preserve"> </w:t>
      </w:r>
      <w:r w:rsidR="00607DB1" w:rsidRPr="002451E7">
        <w:rPr>
          <w:noProof/>
          <w:color w:val="000000"/>
          <w:sz w:val="28"/>
          <w:szCs w:val="28"/>
        </w:rPr>
        <w:t xml:space="preserve">большинство авторов в экономической литературе инвестиции </w:t>
      </w:r>
      <w:r w:rsidR="00BC029B" w:rsidRPr="002451E7">
        <w:rPr>
          <w:noProof/>
          <w:color w:val="000000"/>
          <w:sz w:val="28"/>
          <w:szCs w:val="28"/>
        </w:rPr>
        <w:t xml:space="preserve">делят </w:t>
      </w:r>
      <w:r w:rsidR="00FF3EBB" w:rsidRPr="002451E7">
        <w:rPr>
          <w:noProof/>
          <w:color w:val="000000"/>
          <w:sz w:val="28"/>
          <w:szCs w:val="28"/>
        </w:rPr>
        <w:t>на материальные, финансовые и нематериальные</w:t>
      </w:r>
      <w:r w:rsidR="00607DB1" w:rsidRPr="002451E7">
        <w:rPr>
          <w:noProof/>
          <w:color w:val="000000"/>
          <w:sz w:val="28"/>
          <w:szCs w:val="28"/>
        </w:rPr>
        <w:t xml:space="preserve"> </w:t>
      </w:r>
      <w:r w:rsidR="009E3B73" w:rsidRPr="002451E7">
        <w:rPr>
          <w:noProof/>
          <w:color w:val="000000"/>
          <w:sz w:val="28"/>
          <w:szCs w:val="28"/>
        </w:rPr>
        <w:t>[</w:t>
      </w:r>
      <w:r w:rsidR="00450C7F" w:rsidRPr="002451E7">
        <w:rPr>
          <w:noProof/>
          <w:color w:val="000000"/>
          <w:sz w:val="28"/>
          <w:szCs w:val="28"/>
        </w:rPr>
        <w:t>10; 12; 28</w:t>
      </w:r>
      <w:r w:rsidR="00607DB1" w:rsidRPr="002451E7">
        <w:rPr>
          <w:noProof/>
          <w:color w:val="000000"/>
          <w:sz w:val="28"/>
          <w:szCs w:val="28"/>
        </w:rPr>
        <w:t>].</w:t>
      </w:r>
    </w:p>
    <w:p w:rsidR="00FF3EBB" w:rsidRPr="002451E7" w:rsidRDefault="00FF3EBB" w:rsidP="00644385">
      <w:pPr>
        <w:spacing w:line="360" w:lineRule="auto"/>
        <w:ind w:firstLine="709"/>
        <w:jc w:val="both"/>
        <w:rPr>
          <w:noProof/>
          <w:color w:val="000000"/>
          <w:sz w:val="28"/>
          <w:szCs w:val="28"/>
        </w:rPr>
      </w:pPr>
      <w:r w:rsidRPr="002451E7">
        <w:rPr>
          <w:i/>
          <w:noProof/>
          <w:color w:val="000000"/>
          <w:sz w:val="28"/>
          <w:szCs w:val="28"/>
        </w:rPr>
        <w:t>Материальные</w:t>
      </w:r>
      <w:r w:rsidRPr="002451E7">
        <w:rPr>
          <w:noProof/>
          <w:color w:val="000000"/>
          <w:sz w:val="28"/>
          <w:szCs w:val="28"/>
        </w:rPr>
        <w:t xml:space="preserve"> </w:t>
      </w:r>
      <w:r w:rsidR="00BA3B15" w:rsidRPr="002451E7">
        <w:rPr>
          <w:i/>
          <w:noProof/>
          <w:color w:val="000000"/>
          <w:sz w:val="28"/>
          <w:szCs w:val="28"/>
        </w:rPr>
        <w:t>инвестиции</w:t>
      </w:r>
      <w:r w:rsidR="00BA3B15" w:rsidRPr="002451E7">
        <w:rPr>
          <w:noProof/>
          <w:color w:val="000000"/>
          <w:sz w:val="28"/>
          <w:szCs w:val="28"/>
        </w:rPr>
        <w:t xml:space="preserve"> </w:t>
      </w:r>
      <w:r w:rsidRPr="002451E7">
        <w:rPr>
          <w:noProof/>
          <w:color w:val="000000"/>
          <w:sz w:val="28"/>
          <w:szCs w:val="28"/>
        </w:rPr>
        <w:t>(их называют реальными, капиталообразующими) ведут к воспроизводству и обновлению основного капитала. Реальные инвестиции – это вложения в отрасли экономики и виды экономической деятельности, обеспечивающие приращение реального капитала. В эту группу входят инвестиции в основной капитал, затраты на капитальный ремонт, инвестиции на приобретение земельных участков и объектов природопользования, на прирост запасов материальных оборотных средств.</w:t>
      </w:r>
    </w:p>
    <w:p w:rsidR="000A68F5" w:rsidRPr="002451E7" w:rsidRDefault="00BA3B15" w:rsidP="00644385">
      <w:pPr>
        <w:spacing w:line="360" w:lineRule="auto"/>
        <w:ind w:firstLine="709"/>
        <w:jc w:val="both"/>
        <w:rPr>
          <w:noProof/>
          <w:color w:val="000000"/>
          <w:sz w:val="28"/>
          <w:szCs w:val="28"/>
        </w:rPr>
      </w:pPr>
      <w:r w:rsidRPr="002451E7">
        <w:rPr>
          <w:i/>
          <w:noProof/>
          <w:color w:val="000000"/>
          <w:sz w:val="28"/>
          <w:szCs w:val="28"/>
        </w:rPr>
        <w:t>Финансовые инвестиции</w:t>
      </w:r>
      <w:r w:rsidRPr="002451E7">
        <w:rPr>
          <w:noProof/>
          <w:color w:val="000000"/>
          <w:sz w:val="28"/>
          <w:szCs w:val="28"/>
        </w:rPr>
        <w:t xml:space="preserve"> представляют собой вложения денежных средств, материальных и иных ценностей в ценные бумаги других юридических лиц, процентные облигации государственных и местных займов, в уставные (складочные) капиталы других юридических лиц, созданных на территории страны, в капитал предприятий за рубежом и т.п., а также займы, предоставленные юридическому лицу другим юридическим лицом.</w:t>
      </w:r>
    </w:p>
    <w:p w:rsidR="00BA3B15" w:rsidRPr="002451E7" w:rsidRDefault="00BA3B15" w:rsidP="00644385">
      <w:pPr>
        <w:spacing w:line="360" w:lineRule="auto"/>
        <w:ind w:firstLine="709"/>
        <w:jc w:val="both"/>
        <w:rPr>
          <w:noProof/>
          <w:color w:val="000000"/>
          <w:sz w:val="28"/>
          <w:szCs w:val="28"/>
        </w:rPr>
      </w:pPr>
      <w:r w:rsidRPr="002451E7">
        <w:rPr>
          <w:noProof/>
          <w:color w:val="000000"/>
          <w:sz w:val="28"/>
          <w:szCs w:val="28"/>
        </w:rPr>
        <w:t xml:space="preserve">Такие вложения сами по себе не дают реального вещественного приращения капитала, но способны приносить прибыль, в том числе спекулятивную, за счет </w:t>
      </w:r>
      <w:r w:rsidR="00664F47" w:rsidRPr="002451E7">
        <w:rPr>
          <w:noProof/>
          <w:color w:val="000000"/>
          <w:sz w:val="28"/>
          <w:szCs w:val="28"/>
        </w:rPr>
        <w:t>изменения курса</w:t>
      </w:r>
      <w:r w:rsidRPr="002451E7">
        <w:rPr>
          <w:noProof/>
          <w:color w:val="000000"/>
          <w:sz w:val="28"/>
          <w:szCs w:val="28"/>
        </w:rPr>
        <w:t xml:space="preserve"> ценных бумаг</w:t>
      </w:r>
      <w:r w:rsidR="00664F47" w:rsidRPr="002451E7">
        <w:rPr>
          <w:noProof/>
          <w:color w:val="000000"/>
          <w:sz w:val="28"/>
          <w:szCs w:val="28"/>
        </w:rPr>
        <w:t xml:space="preserve"> во времени или различия курсов в разных местах их купли и продажи. Часть реальных инвестиций превратится в реальный капитал сразу, другая – позже, а третья вообще в него не превратится (например, выпущенные и купленные ценные бумаги компании, которая затем «лопается»).</w:t>
      </w:r>
    </w:p>
    <w:p w:rsidR="00664F47" w:rsidRPr="002451E7" w:rsidRDefault="00664F47" w:rsidP="00644385">
      <w:pPr>
        <w:spacing w:line="360" w:lineRule="auto"/>
        <w:ind w:firstLine="709"/>
        <w:jc w:val="both"/>
        <w:rPr>
          <w:noProof/>
          <w:color w:val="000000"/>
          <w:sz w:val="28"/>
          <w:szCs w:val="28"/>
        </w:rPr>
      </w:pPr>
      <w:r w:rsidRPr="002451E7">
        <w:rPr>
          <w:i/>
          <w:noProof/>
          <w:color w:val="000000"/>
          <w:sz w:val="28"/>
          <w:szCs w:val="28"/>
        </w:rPr>
        <w:t>Инвестиции в нематериальные активы</w:t>
      </w:r>
      <w:r w:rsidRPr="002451E7">
        <w:rPr>
          <w:noProof/>
          <w:color w:val="000000"/>
          <w:sz w:val="28"/>
          <w:szCs w:val="28"/>
        </w:rPr>
        <w:t xml:space="preserve"> – это вложения средств в научные исследования, подготовку кадров, рекламу</w:t>
      </w:r>
      <w:r w:rsidR="00A21F50" w:rsidRPr="002451E7">
        <w:rPr>
          <w:noProof/>
          <w:color w:val="000000"/>
          <w:sz w:val="28"/>
          <w:szCs w:val="28"/>
        </w:rPr>
        <w:t>, приобретение лицензий на использование новых технологий.</w:t>
      </w:r>
    </w:p>
    <w:p w:rsidR="00A21F50" w:rsidRPr="002451E7" w:rsidRDefault="00A21F50" w:rsidP="00644385">
      <w:pPr>
        <w:spacing w:line="360" w:lineRule="auto"/>
        <w:ind w:firstLine="709"/>
        <w:jc w:val="both"/>
        <w:rPr>
          <w:noProof/>
          <w:color w:val="000000"/>
          <w:sz w:val="28"/>
          <w:szCs w:val="28"/>
        </w:rPr>
      </w:pPr>
      <w:r w:rsidRPr="002451E7">
        <w:rPr>
          <w:noProof/>
          <w:color w:val="000000"/>
          <w:sz w:val="28"/>
          <w:szCs w:val="28"/>
        </w:rPr>
        <w:t>По цели инвестирования выделяют прямые и портфельные (непрямые) инвестиции.</w:t>
      </w:r>
    </w:p>
    <w:p w:rsidR="00A21F50" w:rsidRPr="002451E7" w:rsidRDefault="00A21F50" w:rsidP="00644385">
      <w:pPr>
        <w:spacing w:line="360" w:lineRule="auto"/>
        <w:ind w:firstLine="709"/>
        <w:jc w:val="both"/>
        <w:rPr>
          <w:noProof/>
          <w:color w:val="000000"/>
          <w:sz w:val="28"/>
          <w:szCs w:val="28"/>
        </w:rPr>
      </w:pPr>
      <w:r w:rsidRPr="002451E7">
        <w:rPr>
          <w:i/>
          <w:noProof/>
          <w:color w:val="000000"/>
          <w:sz w:val="28"/>
          <w:szCs w:val="28"/>
        </w:rPr>
        <w:t>Прямые инвестиции</w:t>
      </w:r>
      <w:r w:rsidRPr="002451E7">
        <w:rPr>
          <w:noProof/>
          <w:color w:val="000000"/>
          <w:sz w:val="28"/>
          <w:szCs w:val="28"/>
        </w:rPr>
        <w:t xml:space="preserve"> выступают как вложения в уставные капиталы предприятий (фирм, компаний) с целью установления непосредственного контроля и управления объектом инвестирования. Они направлены на расширение сферы влияния, обеспечение будущих финансовых интересов, а не только на получение дохода.</w:t>
      </w:r>
    </w:p>
    <w:p w:rsidR="00A21F50" w:rsidRPr="002451E7" w:rsidRDefault="00A21F50" w:rsidP="00644385">
      <w:pPr>
        <w:spacing w:line="360" w:lineRule="auto"/>
        <w:ind w:firstLine="709"/>
        <w:jc w:val="both"/>
        <w:rPr>
          <w:noProof/>
          <w:color w:val="000000"/>
          <w:sz w:val="28"/>
          <w:szCs w:val="28"/>
        </w:rPr>
      </w:pPr>
      <w:r w:rsidRPr="002451E7">
        <w:rPr>
          <w:i/>
          <w:noProof/>
          <w:color w:val="000000"/>
          <w:sz w:val="28"/>
          <w:szCs w:val="28"/>
        </w:rPr>
        <w:t>Портфельные инвестиции</w:t>
      </w:r>
      <w:r w:rsidRPr="002451E7">
        <w:rPr>
          <w:noProof/>
          <w:color w:val="000000"/>
          <w:sz w:val="28"/>
          <w:szCs w:val="28"/>
        </w:rPr>
        <w:t xml:space="preserve"> представляют собой средства, вложенные в экономические активы с целью извлечения дохода (в форме пр</w:t>
      </w:r>
      <w:r w:rsidR="005051B9" w:rsidRPr="002451E7">
        <w:rPr>
          <w:noProof/>
          <w:color w:val="000000"/>
          <w:sz w:val="28"/>
          <w:szCs w:val="28"/>
        </w:rPr>
        <w:t>ир</w:t>
      </w:r>
      <w:r w:rsidRPr="002451E7">
        <w:rPr>
          <w:noProof/>
          <w:color w:val="000000"/>
          <w:sz w:val="28"/>
          <w:szCs w:val="28"/>
        </w:rPr>
        <w:t>оста рыночной стоимости инвестиционных объектов, дивидендов, процентов, других денежных выплат) и диверсификации рисков. Как правило, портфельные инвестиции являются вложениями в приобретение принадлежащих различным эмитентам</w:t>
      </w:r>
      <w:r w:rsidR="00E90564" w:rsidRPr="002451E7">
        <w:rPr>
          <w:noProof/>
          <w:color w:val="000000"/>
          <w:sz w:val="28"/>
          <w:szCs w:val="28"/>
        </w:rPr>
        <w:t xml:space="preserve"> ценных бумаг, других активов.</w:t>
      </w:r>
    </w:p>
    <w:p w:rsidR="00D7446D" w:rsidRPr="002451E7" w:rsidRDefault="00292D96" w:rsidP="00644385">
      <w:pPr>
        <w:spacing w:line="360" w:lineRule="auto"/>
        <w:ind w:firstLine="709"/>
        <w:jc w:val="both"/>
        <w:rPr>
          <w:noProof/>
          <w:color w:val="000000"/>
          <w:sz w:val="28"/>
          <w:szCs w:val="28"/>
        </w:rPr>
      </w:pPr>
      <w:r w:rsidRPr="002451E7">
        <w:rPr>
          <w:noProof/>
          <w:color w:val="000000"/>
          <w:sz w:val="28"/>
          <w:szCs w:val="28"/>
        </w:rPr>
        <w:t>Инвестиции могут быть также классифицированы по срокам, формам собственности на инвестиционные ресурсы, регионам, отраслям, рискам и другим признакам. Удачно представлена классификация инвестиций</w:t>
      </w:r>
      <w:r w:rsidR="00D7446D" w:rsidRPr="002451E7">
        <w:rPr>
          <w:noProof/>
          <w:color w:val="000000"/>
          <w:sz w:val="28"/>
          <w:szCs w:val="28"/>
        </w:rPr>
        <w:t xml:space="preserve"> в учебном пособии Л. Л. Игониной «Инвестиции»</w:t>
      </w:r>
      <w:r w:rsidR="00450C7F" w:rsidRPr="002451E7">
        <w:rPr>
          <w:noProof/>
          <w:color w:val="000000"/>
          <w:sz w:val="28"/>
          <w:szCs w:val="28"/>
        </w:rPr>
        <w:t xml:space="preserve"> [15].</w:t>
      </w:r>
    </w:p>
    <w:p w:rsidR="00E90564" w:rsidRPr="002451E7" w:rsidRDefault="00E90564" w:rsidP="00644385">
      <w:pPr>
        <w:spacing w:line="360" w:lineRule="auto"/>
        <w:ind w:firstLine="709"/>
        <w:jc w:val="both"/>
        <w:rPr>
          <w:noProof/>
          <w:color w:val="000000"/>
          <w:sz w:val="28"/>
          <w:szCs w:val="28"/>
        </w:rPr>
      </w:pPr>
      <w:r w:rsidRPr="002451E7">
        <w:rPr>
          <w:noProof/>
          <w:color w:val="000000"/>
          <w:sz w:val="28"/>
          <w:szCs w:val="28"/>
        </w:rPr>
        <w:t>По срокам вложений выделяют кратко-, средне- и долгосрочные инвестиции.</w:t>
      </w:r>
    </w:p>
    <w:p w:rsidR="00E90564" w:rsidRPr="002451E7" w:rsidRDefault="00E90564" w:rsidP="00644385">
      <w:pPr>
        <w:spacing w:line="360" w:lineRule="auto"/>
        <w:ind w:firstLine="709"/>
        <w:jc w:val="both"/>
        <w:rPr>
          <w:noProof/>
          <w:color w:val="000000"/>
          <w:sz w:val="28"/>
          <w:szCs w:val="28"/>
        </w:rPr>
      </w:pPr>
      <w:r w:rsidRPr="002451E7">
        <w:rPr>
          <w:i/>
          <w:noProof/>
          <w:color w:val="000000"/>
          <w:sz w:val="28"/>
          <w:szCs w:val="28"/>
        </w:rPr>
        <w:t>Краткосрочные инвестиции</w:t>
      </w:r>
      <w:r w:rsidRPr="002451E7">
        <w:rPr>
          <w:noProof/>
          <w:color w:val="000000"/>
          <w:sz w:val="28"/>
          <w:szCs w:val="28"/>
        </w:rPr>
        <w:t xml:space="preserve"> – рыночные ценные бумаги, которые являются статьей актива баланса компаний ряда стран и означают объем, находящихся в руках компании ценных бумаг для последующей их перепродажи, обращающихся на рынке и приносящих доход. Обычно под ними понимают вложения на срок до одного года.</w:t>
      </w:r>
    </w:p>
    <w:p w:rsidR="006D0AA2" w:rsidRPr="002451E7" w:rsidRDefault="006D0AA2" w:rsidP="00644385">
      <w:pPr>
        <w:spacing w:line="360" w:lineRule="auto"/>
        <w:ind w:firstLine="709"/>
        <w:jc w:val="both"/>
        <w:rPr>
          <w:noProof/>
          <w:color w:val="000000"/>
          <w:sz w:val="28"/>
          <w:szCs w:val="28"/>
        </w:rPr>
      </w:pPr>
      <w:r w:rsidRPr="002451E7">
        <w:rPr>
          <w:i/>
          <w:noProof/>
          <w:color w:val="000000"/>
          <w:sz w:val="28"/>
          <w:szCs w:val="28"/>
        </w:rPr>
        <w:t>Среднесрочные инвестиции</w:t>
      </w:r>
      <w:r w:rsidRPr="002451E7">
        <w:rPr>
          <w:noProof/>
          <w:color w:val="000000"/>
          <w:sz w:val="28"/>
          <w:szCs w:val="28"/>
        </w:rPr>
        <w:t xml:space="preserve"> представляют собой вложение средств на срок от одного года до трех лет.</w:t>
      </w:r>
    </w:p>
    <w:p w:rsidR="006D0AA2" w:rsidRPr="002451E7" w:rsidRDefault="006D0AA2" w:rsidP="00644385">
      <w:pPr>
        <w:spacing w:line="360" w:lineRule="auto"/>
        <w:ind w:firstLine="709"/>
        <w:jc w:val="both"/>
        <w:rPr>
          <w:noProof/>
          <w:color w:val="000000"/>
          <w:sz w:val="28"/>
          <w:szCs w:val="28"/>
        </w:rPr>
      </w:pPr>
      <w:r w:rsidRPr="002451E7">
        <w:rPr>
          <w:i/>
          <w:noProof/>
          <w:color w:val="000000"/>
          <w:sz w:val="28"/>
          <w:szCs w:val="28"/>
        </w:rPr>
        <w:t>Долгосрочные инвестиции</w:t>
      </w:r>
      <w:r w:rsidRPr="002451E7">
        <w:rPr>
          <w:noProof/>
          <w:color w:val="000000"/>
          <w:sz w:val="28"/>
          <w:szCs w:val="28"/>
        </w:rPr>
        <w:t xml:space="preserve"> – вложения на срок свыше трех лет, используемые на создание и увеличение размеров производства, а также приобретение внеоборотных активов длительного пользования.</w:t>
      </w:r>
    </w:p>
    <w:p w:rsidR="006D0AA2" w:rsidRPr="002451E7" w:rsidRDefault="006D0AA2" w:rsidP="00644385">
      <w:pPr>
        <w:spacing w:line="360" w:lineRule="auto"/>
        <w:ind w:firstLine="709"/>
        <w:jc w:val="both"/>
        <w:rPr>
          <w:noProof/>
          <w:color w:val="000000"/>
          <w:sz w:val="28"/>
          <w:szCs w:val="28"/>
        </w:rPr>
      </w:pPr>
      <w:r w:rsidRPr="002451E7">
        <w:rPr>
          <w:noProof/>
          <w:color w:val="000000"/>
          <w:sz w:val="28"/>
          <w:szCs w:val="28"/>
        </w:rPr>
        <w:t>По формам собственности на инвестиционные ресурсы выделяют частные, государственные, иностранные и совместные (смешанные) инвестиции.</w:t>
      </w:r>
    </w:p>
    <w:p w:rsidR="006D0AA2" w:rsidRPr="002451E7" w:rsidRDefault="006D0AA2" w:rsidP="00644385">
      <w:pPr>
        <w:spacing w:line="360" w:lineRule="auto"/>
        <w:ind w:firstLine="709"/>
        <w:jc w:val="both"/>
        <w:rPr>
          <w:noProof/>
          <w:color w:val="000000"/>
          <w:sz w:val="28"/>
          <w:szCs w:val="28"/>
        </w:rPr>
      </w:pPr>
      <w:r w:rsidRPr="002451E7">
        <w:rPr>
          <w:i/>
          <w:noProof/>
          <w:color w:val="000000"/>
          <w:sz w:val="28"/>
          <w:szCs w:val="28"/>
        </w:rPr>
        <w:t>Под частными (негосударственными) инвестициями</w:t>
      </w:r>
      <w:r w:rsidRPr="002451E7">
        <w:rPr>
          <w:noProof/>
          <w:color w:val="000000"/>
          <w:sz w:val="28"/>
          <w:szCs w:val="28"/>
        </w:rPr>
        <w:t xml:space="preserve"> понимают вложения средств частных инвесторов: граждан и предприятий негосударственной формы собственности.</w:t>
      </w:r>
    </w:p>
    <w:p w:rsidR="006D0AA2" w:rsidRPr="002451E7" w:rsidRDefault="006D0AA2" w:rsidP="00644385">
      <w:pPr>
        <w:spacing w:line="360" w:lineRule="auto"/>
        <w:ind w:firstLine="709"/>
        <w:jc w:val="both"/>
        <w:rPr>
          <w:noProof/>
          <w:color w:val="000000"/>
          <w:sz w:val="28"/>
          <w:szCs w:val="28"/>
        </w:rPr>
      </w:pPr>
      <w:r w:rsidRPr="002451E7">
        <w:rPr>
          <w:i/>
          <w:noProof/>
          <w:color w:val="000000"/>
          <w:sz w:val="28"/>
          <w:szCs w:val="28"/>
        </w:rPr>
        <w:t>Государственные инвестиции</w:t>
      </w:r>
      <w:r w:rsidRPr="002451E7">
        <w:rPr>
          <w:noProof/>
          <w:color w:val="000000"/>
          <w:sz w:val="28"/>
          <w:szCs w:val="28"/>
        </w:rPr>
        <w:t xml:space="preserve"> – это вложения, осуществляемые государственными органами власти и управления, а также предприятиями государственной формы собственности.</w:t>
      </w:r>
    </w:p>
    <w:p w:rsidR="006D0AA2" w:rsidRPr="002451E7" w:rsidRDefault="006D0AA2" w:rsidP="00644385">
      <w:pPr>
        <w:spacing w:line="360" w:lineRule="auto"/>
        <w:ind w:firstLine="709"/>
        <w:jc w:val="both"/>
        <w:rPr>
          <w:noProof/>
          <w:color w:val="000000"/>
          <w:sz w:val="28"/>
          <w:szCs w:val="28"/>
        </w:rPr>
      </w:pPr>
      <w:r w:rsidRPr="002451E7">
        <w:rPr>
          <w:i/>
          <w:noProof/>
          <w:color w:val="000000"/>
          <w:sz w:val="28"/>
          <w:szCs w:val="28"/>
        </w:rPr>
        <w:t>К иностранным инвестициям</w:t>
      </w:r>
      <w:r w:rsidRPr="002451E7">
        <w:rPr>
          <w:noProof/>
          <w:color w:val="000000"/>
          <w:sz w:val="28"/>
          <w:szCs w:val="28"/>
        </w:rPr>
        <w:t xml:space="preserve"> относят </w:t>
      </w:r>
      <w:r w:rsidR="00130FE7" w:rsidRPr="002451E7">
        <w:rPr>
          <w:noProof/>
          <w:color w:val="000000"/>
          <w:sz w:val="28"/>
          <w:szCs w:val="28"/>
        </w:rPr>
        <w:t>вложения средств иностранных граждан, фирм, организаций, государств.</w:t>
      </w:r>
    </w:p>
    <w:p w:rsidR="00130FE7" w:rsidRPr="002451E7" w:rsidRDefault="00130FE7" w:rsidP="00644385">
      <w:pPr>
        <w:spacing w:line="360" w:lineRule="auto"/>
        <w:ind w:firstLine="709"/>
        <w:jc w:val="both"/>
        <w:rPr>
          <w:noProof/>
          <w:color w:val="000000"/>
          <w:sz w:val="28"/>
          <w:szCs w:val="28"/>
        </w:rPr>
      </w:pPr>
      <w:r w:rsidRPr="002451E7">
        <w:rPr>
          <w:i/>
          <w:noProof/>
          <w:color w:val="000000"/>
          <w:sz w:val="28"/>
          <w:szCs w:val="28"/>
        </w:rPr>
        <w:t>Под совместными (смешанными) инвестициями</w:t>
      </w:r>
      <w:r w:rsidRPr="002451E7">
        <w:rPr>
          <w:noProof/>
          <w:color w:val="000000"/>
          <w:sz w:val="28"/>
          <w:szCs w:val="28"/>
        </w:rPr>
        <w:t xml:space="preserve"> понимают вложения, осуществляемые отечественными и иностранными экономическими субъектами.</w:t>
      </w:r>
    </w:p>
    <w:p w:rsidR="00130FE7" w:rsidRPr="002451E7" w:rsidRDefault="00130FE7" w:rsidP="00644385">
      <w:pPr>
        <w:spacing w:line="360" w:lineRule="auto"/>
        <w:ind w:firstLine="709"/>
        <w:jc w:val="both"/>
        <w:rPr>
          <w:noProof/>
          <w:color w:val="000000"/>
          <w:sz w:val="28"/>
          <w:szCs w:val="28"/>
        </w:rPr>
      </w:pPr>
      <w:r w:rsidRPr="002451E7">
        <w:rPr>
          <w:noProof/>
          <w:color w:val="000000"/>
          <w:sz w:val="28"/>
          <w:szCs w:val="28"/>
        </w:rPr>
        <w:t>По региональному признаку различают инвестиции внутри страны и за рубежом.</w:t>
      </w:r>
    </w:p>
    <w:p w:rsidR="00130FE7" w:rsidRPr="002451E7" w:rsidRDefault="00130FE7" w:rsidP="00644385">
      <w:pPr>
        <w:spacing w:line="360" w:lineRule="auto"/>
        <w:ind w:firstLine="709"/>
        <w:jc w:val="both"/>
        <w:rPr>
          <w:noProof/>
          <w:color w:val="000000"/>
          <w:sz w:val="28"/>
          <w:szCs w:val="28"/>
        </w:rPr>
      </w:pPr>
      <w:r w:rsidRPr="002451E7">
        <w:rPr>
          <w:i/>
          <w:noProof/>
          <w:color w:val="000000"/>
          <w:sz w:val="28"/>
          <w:szCs w:val="28"/>
        </w:rPr>
        <w:t>Внутренние (национальные) инвестиции</w:t>
      </w:r>
      <w:r w:rsidRPr="002451E7">
        <w:rPr>
          <w:noProof/>
          <w:color w:val="000000"/>
          <w:sz w:val="28"/>
          <w:szCs w:val="28"/>
        </w:rPr>
        <w:t xml:space="preserve"> включают вложения средств в объекты инвестирования внутри данной страны.</w:t>
      </w:r>
    </w:p>
    <w:p w:rsidR="00130FE7" w:rsidRPr="002451E7" w:rsidRDefault="00130FE7" w:rsidP="00644385">
      <w:pPr>
        <w:spacing w:line="360" w:lineRule="auto"/>
        <w:ind w:firstLine="709"/>
        <w:jc w:val="both"/>
        <w:rPr>
          <w:noProof/>
          <w:color w:val="000000"/>
          <w:sz w:val="28"/>
          <w:szCs w:val="28"/>
        </w:rPr>
      </w:pPr>
      <w:r w:rsidRPr="002451E7">
        <w:rPr>
          <w:i/>
          <w:noProof/>
          <w:color w:val="000000"/>
          <w:sz w:val="28"/>
          <w:szCs w:val="28"/>
        </w:rPr>
        <w:t>Инвестиции за рубежом (зарубежные инвестиции)</w:t>
      </w:r>
      <w:r w:rsidRPr="002451E7">
        <w:rPr>
          <w:noProof/>
          <w:color w:val="000000"/>
          <w:sz w:val="28"/>
          <w:szCs w:val="28"/>
        </w:rPr>
        <w:t xml:space="preserve"> понимаются как вложения средств в объекты инвестирования, размещенные вне территориальных пределов данной страны.</w:t>
      </w:r>
    </w:p>
    <w:p w:rsidR="00130FE7" w:rsidRPr="002451E7" w:rsidRDefault="00130FE7" w:rsidP="00644385">
      <w:pPr>
        <w:spacing w:line="360" w:lineRule="auto"/>
        <w:ind w:firstLine="709"/>
        <w:jc w:val="both"/>
        <w:rPr>
          <w:noProof/>
          <w:color w:val="000000"/>
          <w:sz w:val="28"/>
          <w:szCs w:val="28"/>
        </w:rPr>
      </w:pPr>
      <w:r w:rsidRPr="002451E7">
        <w:rPr>
          <w:noProof/>
          <w:color w:val="000000"/>
          <w:sz w:val="28"/>
          <w:szCs w:val="28"/>
        </w:rPr>
        <w:t xml:space="preserve">По отраслевому признаку выделяют </w:t>
      </w:r>
      <w:r w:rsidRPr="002451E7">
        <w:rPr>
          <w:i/>
          <w:noProof/>
          <w:color w:val="000000"/>
          <w:sz w:val="28"/>
          <w:szCs w:val="28"/>
        </w:rPr>
        <w:t>инвестиции в различные отрасли экономики</w:t>
      </w:r>
      <w:r w:rsidRPr="002451E7">
        <w:rPr>
          <w:noProof/>
          <w:color w:val="000000"/>
          <w:sz w:val="28"/>
          <w:szCs w:val="28"/>
        </w:rPr>
        <w:t>: промышленность (топливная, энергетическая, химическая, нефтехимическая, пищевая, легкая, деревообрабатывающая</w:t>
      </w:r>
      <w:r w:rsidR="003F67FD" w:rsidRPr="002451E7">
        <w:rPr>
          <w:noProof/>
          <w:color w:val="000000"/>
          <w:sz w:val="28"/>
          <w:szCs w:val="28"/>
        </w:rPr>
        <w:t xml:space="preserve"> и целлюлозно-бумажная, черная и цветная металлургия, машиностроение и металлообработка и др.</w:t>
      </w:r>
      <w:r w:rsidRPr="002451E7">
        <w:rPr>
          <w:noProof/>
          <w:color w:val="000000"/>
          <w:sz w:val="28"/>
          <w:szCs w:val="28"/>
        </w:rPr>
        <w:t>)</w:t>
      </w:r>
      <w:r w:rsidR="003F67FD" w:rsidRPr="002451E7">
        <w:rPr>
          <w:noProof/>
          <w:color w:val="000000"/>
          <w:sz w:val="28"/>
          <w:szCs w:val="28"/>
        </w:rPr>
        <w:t>, сельское хозяйство, строительство, транспорт и связь, торговля и общественное питание и пр.</w:t>
      </w:r>
    </w:p>
    <w:p w:rsidR="003F67FD" w:rsidRPr="002451E7" w:rsidRDefault="003F67FD" w:rsidP="00644385">
      <w:pPr>
        <w:spacing w:line="360" w:lineRule="auto"/>
        <w:ind w:firstLine="709"/>
        <w:jc w:val="both"/>
        <w:rPr>
          <w:noProof/>
          <w:color w:val="000000"/>
          <w:sz w:val="28"/>
          <w:szCs w:val="28"/>
        </w:rPr>
      </w:pPr>
      <w:r w:rsidRPr="002451E7">
        <w:rPr>
          <w:noProof/>
          <w:color w:val="000000"/>
          <w:sz w:val="28"/>
          <w:szCs w:val="28"/>
        </w:rPr>
        <w:t>По уровню инвестиционного риска различают агрессивные, умеренные и консервативные инвестиции. Данная классификация тесно связана с выделением соответствующих типов инвесторов.</w:t>
      </w:r>
    </w:p>
    <w:p w:rsidR="003F67FD" w:rsidRPr="002451E7" w:rsidRDefault="003F67FD" w:rsidP="00644385">
      <w:pPr>
        <w:spacing w:line="360" w:lineRule="auto"/>
        <w:ind w:firstLine="709"/>
        <w:jc w:val="both"/>
        <w:rPr>
          <w:noProof/>
          <w:color w:val="000000"/>
          <w:sz w:val="28"/>
          <w:szCs w:val="28"/>
        </w:rPr>
      </w:pPr>
      <w:r w:rsidRPr="002451E7">
        <w:rPr>
          <w:i/>
          <w:noProof/>
          <w:color w:val="000000"/>
          <w:sz w:val="28"/>
          <w:szCs w:val="28"/>
        </w:rPr>
        <w:t>Агрессивные инвестиции</w:t>
      </w:r>
      <w:r w:rsidRPr="002451E7">
        <w:rPr>
          <w:noProof/>
          <w:color w:val="000000"/>
          <w:sz w:val="28"/>
          <w:szCs w:val="28"/>
        </w:rPr>
        <w:t xml:space="preserve"> характеризуются высокой степенью риска, высокой прибыльностью и низкой ликвидностью.</w:t>
      </w:r>
    </w:p>
    <w:p w:rsidR="003F67FD" w:rsidRPr="002451E7" w:rsidRDefault="003F67FD" w:rsidP="00644385">
      <w:pPr>
        <w:spacing w:line="360" w:lineRule="auto"/>
        <w:ind w:firstLine="709"/>
        <w:jc w:val="both"/>
        <w:rPr>
          <w:noProof/>
          <w:color w:val="000000"/>
          <w:sz w:val="28"/>
          <w:szCs w:val="28"/>
        </w:rPr>
      </w:pPr>
      <w:r w:rsidRPr="002451E7">
        <w:rPr>
          <w:i/>
          <w:noProof/>
          <w:color w:val="000000"/>
          <w:sz w:val="28"/>
          <w:szCs w:val="28"/>
        </w:rPr>
        <w:t>Умеренные инвестиции</w:t>
      </w:r>
      <w:r w:rsidRPr="002451E7">
        <w:rPr>
          <w:noProof/>
          <w:color w:val="000000"/>
          <w:sz w:val="28"/>
          <w:szCs w:val="28"/>
        </w:rPr>
        <w:t xml:space="preserve"> отличаются средней (умеренной) степенью риска при достаточной прибыльности и ликвидности вложений.</w:t>
      </w:r>
    </w:p>
    <w:p w:rsidR="003F67FD" w:rsidRPr="002451E7" w:rsidRDefault="00160497" w:rsidP="00644385">
      <w:pPr>
        <w:spacing w:line="360" w:lineRule="auto"/>
        <w:ind w:firstLine="709"/>
        <w:jc w:val="both"/>
        <w:rPr>
          <w:noProof/>
          <w:color w:val="000000"/>
          <w:sz w:val="28"/>
          <w:szCs w:val="28"/>
        </w:rPr>
      </w:pPr>
      <w:r w:rsidRPr="002451E7">
        <w:rPr>
          <w:i/>
          <w:noProof/>
          <w:color w:val="000000"/>
          <w:sz w:val="28"/>
          <w:szCs w:val="28"/>
        </w:rPr>
        <w:t>Консервативные инвестиции</w:t>
      </w:r>
      <w:r w:rsidRPr="002451E7">
        <w:rPr>
          <w:noProof/>
          <w:color w:val="000000"/>
          <w:sz w:val="28"/>
          <w:szCs w:val="28"/>
        </w:rPr>
        <w:t xml:space="preserve"> представляют собой вложения пониженного риска, характеризующиеся надежностью и ликвидностью</w:t>
      </w:r>
    </w:p>
    <w:p w:rsidR="003F67FD" w:rsidRPr="002451E7" w:rsidRDefault="005051B9" w:rsidP="00644385">
      <w:pPr>
        <w:spacing w:line="360" w:lineRule="auto"/>
        <w:ind w:firstLine="709"/>
        <w:jc w:val="both"/>
        <w:rPr>
          <w:noProof/>
          <w:color w:val="000000"/>
          <w:sz w:val="28"/>
          <w:szCs w:val="28"/>
        </w:rPr>
      </w:pPr>
      <w:r w:rsidRPr="002451E7">
        <w:rPr>
          <w:noProof/>
          <w:color w:val="000000"/>
          <w:sz w:val="28"/>
          <w:szCs w:val="28"/>
        </w:rPr>
        <w:t xml:space="preserve">По связи с процессом воспроизводства выделяют следующие </w:t>
      </w:r>
      <w:r w:rsidR="00A56CBB" w:rsidRPr="002451E7">
        <w:rPr>
          <w:noProof/>
          <w:color w:val="000000"/>
          <w:sz w:val="28"/>
          <w:szCs w:val="28"/>
        </w:rPr>
        <w:t xml:space="preserve">виды материальных (капиталообразующих) </w:t>
      </w:r>
      <w:r w:rsidRPr="002451E7">
        <w:rPr>
          <w:noProof/>
          <w:color w:val="000000"/>
          <w:sz w:val="28"/>
          <w:szCs w:val="28"/>
        </w:rPr>
        <w:t>инвестиций.</w:t>
      </w:r>
    </w:p>
    <w:p w:rsidR="005051B9" w:rsidRPr="002451E7" w:rsidRDefault="005051B9" w:rsidP="00644385">
      <w:pPr>
        <w:spacing w:line="360" w:lineRule="auto"/>
        <w:ind w:firstLine="709"/>
        <w:jc w:val="both"/>
        <w:rPr>
          <w:noProof/>
          <w:color w:val="000000"/>
          <w:sz w:val="28"/>
          <w:szCs w:val="28"/>
        </w:rPr>
      </w:pPr>
      <w:r w:rsidRPr="002451E7">
        <w:rPr>
          <w:i/>
          <w:noProof/>
          <w:color w:val="000000"/>
          <w:sz w:val="28"/>
          <w:szCs w:val="28"/>
        </w:rPr>
        <w:t>Нетто-инвестиции</w:t>
      </w:r>
      <w:r w:rsidRPr="002451E7">
        <w:rPr>
          <w:noProof/>
          <w:color w:val="000000"/>
          <w:sz w:val="28"/>
          <w:szCs w:val="28"/>
        </w:rPr>
        <w:t xml:space="preserve"> </w:t>
      </w:r>
      <w:r w:rsidR="005437C4" w:rsidRPr="002451E7">
        <w:rPr>
          <w:noProof/>
          <w:color w:val="000000"/>
          <w:sz w:val="28"/>
          <w:szCs w:val="28"/>
        </w:rPr>
        <w:t>–</w:t>
      </w:r>
      <w:r w:rsidRPr="002451E7">
        <w:rPr>
          <w:noProof/>
          <w:color w:val="000000"/>
          <w:sz w:val="28"/>
          <w:szCs w:val="28"/>
        </w:rPr>
        <w:t xml:space="preserve"> </w:t>
      </w:r>
      <w:r w:rsidR="005437C4" w:rsidRPr="002451E7">
        <w:rPr>
          <w:noProof/>
          <w:color w:val="000000"/>
          <w:sz w:val="28"/>
          <w:szCs w:val="28"/>
        </w:rPr>
        <w:t>начальные ли стартовые инвестиции, осуществляемые при создании или покупке предприятия, а также вкладываемые на расширение производственных мощностей.</w:t>
      </w:r>
    </w:p>
    <w:p w:rsidR="005437C4" w:rsidRPr="002451E7" w:rsidRDefault="005437C4" w:rsidP="00644385">
      <w:pPr>
        <w:spacing w:line="360" w:lineRule="auto"/>
        <w:ind w:firstLine="709"/>
        <w:jc w:val="both"/>
        <w:rPr>
          <w:noProof/>
          <w:color w:val="000000"/>
          <w:sz w:val="28"/>
          <w:szCs w:val="28"/>
        </w:rPr>
      </w:pPr>
      <w:r w:rsidRPr="002451E7">
        <w:rPr>
          <w:i/>
          <w:noProof/>
          <w:color w:val="000000"/>
          <w:sz w:val="28"/>
          <w:szCs w:val="28"/>
        </w:rPr>
        <w:t>Реинвестиции</w:t>
      </w:r>
      <w:r w:rsidRPr="002451E7">
        <w:rPr>
          <w:noProof/>
          <w:color w:val="000000"/>
          <w:sz w:val="28"/>
          <w:szCs w:val="28"/>
        </w:rPr>
        <w:t xml:space="preserve"> – средства, направляемые на восстановление изношенных основных фондов. К ним относятся инвестиции на замену основных фондов, на капитальный ремонт, снижение издержек производства, на диверсификацию, что связано с изменением ассортимента и номенклатуры, инвестиции, обеспечивающие выживание предприятия.</w:t>
      </w:r>
    </w:p>
    <w:p w:rsidR="005437C4" w:rsidRPr="002451E7" w:rsidRDefault="005437C4" w:rsidP="00644385">
      <w:pPr>
        <w:spacing w:line="360" w:lineRule="auto"/>
        <w:ind w:firstLine="709"/>
        <w:jc w:val="both"/>
        <w:rPr>
          <w:noProof/>
          <w:color w:val="000000"/>
          <w:sz w:val="28"/>
          <w:szCs w:val="28"/>
        </w:rPr>
      </w:pPr>
      <w:r w:rsidRPr="002451E7">
        <w:rPr>
          <w:i/>
          <w:noProof/>
          <w:color w:val="000000"/>
          <w:sz w:val="28"/>
          <w:szCs w:val="28"/>
        </w:rPr>
        <w:t>Брутто-инвестиции</w:t>
      </w:r>
      <w:r w:rsidRPr="002451E7">
        <w:rPr>
          <w:noProof/>
          <w:color w:val="000000"/>
          <w:sz w:val="28"/>
          <w:szCs w:val="28"/>
        </w:rPr>
        <w:t xml:space="preserve"> – это сумма реинвестиций и нетто-инвестиций.</w:t>
      </w:r>
    </w:p>
    <w:p w:rsidR="00292D96" w:rsidRPr="002451E7" w:rsidRDefault="005437C4" w:rsidP="00644385">
      <w:pPr>
        <w:spacing w:line="360" w:lineRule="auto"/>
        <w:ind w:firstLine="709"/>
        <w:jc w:val="both"/>
        <w:rPr>
          <w:noProof/>
          <w:color w:val="000000"/>
          <w:sz w:val="28"/>
          <w:szCs w:val="28"/>
        </w:rPr>
      </w:pPr>
      <w:r w:rsidRPr="002451E7">
        <w:rPr>
          <w:noProof/>
          <w:color w:val="000000"/>
          <w:sz w:val="28"/>
          <w:szCs w:val="28"/>
        </w:rPr>
        <w:t>Наряду с инвестициями в отрасли материального производства</w:t>
      </w:r>
      <w:r w:rsidR="001177BF" w:rsidRPr="002451E7">
        <w:rPr>
          <w:noProof/>
          <w:color w:val="000000"/>
          <w:sz w:val="28"/>
          <w:szCs w:val="28"/>
        </w:rPr>
        <w:t xml:space="preserve"> в</w:t>
      </w:r>
      <w:r w:rsidR="00292D96" w:rsidRPr="002451E7">
        <w:rPr>
          <w:noProof/>
          <w:color w:val="000000"/>
          <w:sz w:val="28"/>
          <w:szCs w:val="28"/>
        </w:rPr>
        <w:t xml:space="preserve"> научной и учебной литературе последних лет много говорится об инвестициях в человека, в человеческий капитал. Это особый вид вложений, преимущественно в образование и здравоохранение, направляемых на создание средств, обеспечивающих развитие и духовное совершенствование личности, укрепление здоровья людей, продление жизни, расширение возможностей творческого участия человека в трудовой деятельности и повышения ее отдачи.</w:t>
      </w:r>
    </w:p>
    <w:p w:rsidR="00644385" w:rsidRPr="002451E7" w:rsidRDefault="00644385" w:rsidP="00644385">
      <w:pPr>
        <w:spacing w:line="360" w:lineRule="auto"/>
        <w:ind w:firstLine="709"/>
        <w:jc w:val="both"/>
        <w:rPr>
          <w:noProof/>
          <w:color w:val="000000"/>
          <w:sz w:val="28"/>
          <w:szCs w:val="28"/>
        </w:rPr>
      </w:pPr>
    </w:p>
    <w:p w:rsidR="00CC558B" w:rsidRPr="002451E7" w:rsidRDefault="00CC558B" w:rsidP="00644385">
      <w:pPr>
        <w:numPr>
          <w:ilvl w:val="1"/>
          <w:numId w:val="20"/>
        </w:numPr>
        <w:spacing w:line="360" w:lineRule="auto"/>
        <w:ind w:left="0" w:firstLine="709"/>
        <w:jc w:val="both"/>
        <w:outlineLvl w:val="1"/>
        <w:rPr>
          <w:noProof/>
          <w:color w:val="000000"/>
          <w:sz w:val="28"/>
          <w:szCs w:val="28"/>
        </w:rPr>
      </w:pPr>
      <w:bookmarkStart w:id="3" w:name="_Toc198906345"/>
      <w:r w:rsidRPr="002451E7">
        <w:rPr>
          <w:noProof/>
          <w:color w:val="000000"/>
          <w:sz w:val="28"/>
          <w:szCs w:val="28"/>
        </w:rPr>
        <w:t>Агропромышленный комплекс, как объект инвестирования</w:t>
      </w:r>
      <w:bookmarkEnd w:id="3"/>
    </w:p>
    <w:p w:rsidR="00644385" w:rsidRPr="002451E7" w:rsidRDefault="00644385" w:rsidP="00644385">
      <w:pPr>
        <w:spacing w:line="360" w:lineRule="auto"/>
        <w:ind w:firstLine="709"/>
        <w:jc w:val="both"/>
        <w:rPr>
          <w:noProof/>
          <w:color w:val="000000"/>
          <w:sz w:val="28"/>
          <w:szCs w:val="28"/>
        </w:rPr>
      </w:pPr>
    </w:p>
    <w:p w:rsidR="008D6547" w:rsidRPr="002451E7" w:rsidRDefault="00CC558B" w:rsidP="00644385">
      <w:pPr>
        <w:spacing w:line="360" w:lineRule="auto"/>
        <w:ind w:firstLine="709"/>
        <w:jc w:val="both"/>
        <w:rPr>
          <w:noProof/>
          <w:color w:val="000000"/>
          <w:sz w:val="28"/>
          <w:szCs w:val="28"/>
        </w:rPr>
      </w:pPr>
      <w:r w:rsidRPr="002451E7">
        <w:rPr>
          <w:noProof/>
          <w:color w:val="000000"/>
          <w:sz w:val="28"/>
          <w:szCs w:val="28"/>
        </w:rPr>
        <w:t>Важной особенностью современного периода развития как всего народного хозяйства, так и агропромышленного комплекса является необходимость увеличения инвестиционных потоков и ускорения научно-технического прогресса, что позволяет наряду с соответствующей государственной инвестиционной политикой способствовать систематическому и все более прогрессирующему организационном</w:t>
      </w:r>
      <w:r w:rsidR="00626933" w:rsidRPr="002451E7">
        <w:rPr>
          <w:noProof/>
          <w:color w:val="000000"/>
          <w:sz w:val="28"/>
          <w:szCs w:val="28"/>
        </w:rPr>
        <w:t>у, экономическому, техническому и</w:t>
      </w:r>
      <w:r w:rsidRPr="002451E7">
        <w:rPr>
          <w:noProof/>
          <w:color w:val="000000"/>
          <w:sz w:val="28"/>
          <w:szCs w:val="28"/>
        </w:rPr>
        <w:t xml:space="preserve"> технологическому непрерывному обновлению агропромышленного производства и повышению его эффективности.</w:t>
      </w:r>
    </w:p>
    <w:p w:rsidR="00CC558B" w:rsidRPr="002451E7" w:rsidRDefault="00CC558B" w:rsidP="00644385">
      <w:pPr>
        <w:spacing w:line="360" w:lineRule="auto"/>
        <w:ind w:firstLine="709"/>
        <w:jc w:val="both"/>
        <w:rPr>
          <w:noProof/>
          <w:color w:val="000000"/>
          <w:sz w:val="28"/>
          <w:szCs w:val="28"/>
        </w:rPr>
      </w:pPr>
      <w:r w:rsidRPr="002451E7">
        <w:rPr>
          <w:noProof/>
          <w:color w:val="000000"/>
          <w:sz w:val="28"/>
          <w:szCs w:val="28"/>
        </w:rPr>
        <w:t>Рост инвестиций в агропромышленное производство является одним из путей повышения производственной эффективности, объемов производства, интенсификации сельского хозяйства, повышения производительности труда, снижения энерго- и материалоемкости и, в свою очередь, себестоимости продукции.</w:t>
      </w:r>
    </w:p>
    <w:p w:rsidR="00B95D48" w:rsidRPr="002451E7" w:rsidRDefault="00B95D48" w:rsidP="00644385">
      <w:pPr>
        <w:spacing w:line="360" w:lineRule="auto"/>
        <w:ind w:firstLine="709"/>
        <w:jc w:val="both"/>
        <w:rPr>
          <w:noProof/>
          <w:color w:val="000000"/>
          <w:sz w:val="28"/>
          <w:szCs w:val="28"/>
        </w:rPr>
      </w:pPr>
      <w:r w:rsidRPr="002451E7">
        <w:rPr>
          <w:noProof/>
          <w:color w:val="000000"/>
          <w:sz w:val="28"/>
          <w:szCs w:val="28"/>
        </w:rPr>
        <w:t>Приоритетность развития отдельных отраслей АПК с точки зрения поиска объекта приложения капитала приобретает особое значение, ибо проблемы первоочередного финансирования тех или иных отраслей</w:t>
      </w:r>
      <w:r w:rsidR="00F34DFD" w:rsidRPr="002451E7">
        <w:rPr>
          <w:noProof/>
          <w:color w:val="000000"/>
          <w:sz w:val="28"/>
          <w:szCs w:val="28"/>
        </w:rPr>
        <w:t xml:space="preserve"> касаются не только народного хозяйства в целом, но и развития определенных секторов экономики. То есть правильно выбранная стратегия приоритетов в сфере инвестиционных вложений позволяет достичь стратегической цели, определенной для АПК. Среди таких направлений различают три основных:</w:t>
      </w:r>
    </w:p>
    <w:p w:rsidR="00F34DFD" w:rsidRPr="002451E7" w:rsidRDefault="00F34DFD" w:rsidP="00644385">
      <w:pPr>
        <w:spacing w:line="360" w:lineRule="auto"/>
        <w:ind w:firstLine="709"/>
        <w:jc w:val="both"/>
        <w:rPr>
          <w:noProof/>
          <w:color w:val="000000"/>
          <w:sz w:val="28"/>
          <w:szCs w:val="28"/>
        </w:rPr>
      </w:pPr>
      <w:r w:rsidRPr="002451E7">
        <w:rPr>
          <w:noProof/>
          <w:color w:val="000000"/>
          <w:sz w:val="28"/>
          <w:szCs w:val="28"/>
        </w:rPr>
        <w:t>- приоритетное инвестирование в сельское хозяйство. В США размер финансовой помощи данному сектору составляет более 25% общей стоимости реализованной сельскохозяйственной продукции, в странах ЕС этот показатель превышает 80%;</w:t>
      </w:r>
    </w:p>
    <w:p w:rsidR="00F34DFD" w:rsidRPr="002451E7" w:rsidRDefault="00F34DFD" w:rsidP="00644385">
      <w:pPr>
        <w:spacing w:line="360" w:lineRule="auto"/>
        <w:ind w:firstLine="709"/>
        <w:jc w:val="both"/>
        <w:rPr>
          <w:noProof/>
          <w:color w:val="000000"/>
          <w:sz w:val="28"/>
          <w:szCs w:val="28"/>
        </w:rPr>
      </w:pPr>
      <w:r w:rsidRPr="002451E7">
        <w:rPr>
          <w:noProof/>
          <w:color w:val="000000"/>
          <w:sz w:val="28"/>
          <w:szCs w:val="28"/>
        </w:rPr>
        <w:t>- первостепенное развитие перерабатывающей и пищевой промышленности;</w:t>
      </w:r>
    </w:p>
    <w:p w:rsidR="00F34DFD" w:rsidRPr="002451E7" w:rsidRDefault="00F34DFD" w:rsidP="00644385">
      <w:pPr>
        <w:spacing w:line="360" w:lineRule="auto"/>
        <w:ind w:firstLine="709"/>
        <w:jc w:val="both"/>
        <w:rPr>
          <w:noProof/>
          <w:color w:val="000000"/>
          <w:sz w:val="28"/>
          <w:szCs w:val="28"/>
        </w:rPr>
      </w:pPr>
      <w:r w:rsidRPr="002451E7">
        <w:rPr>
          <w:noProof/>
          <w:color w:val="000000"/>
          <w:sz w:val="28"/>
          <w:szCs w:val="28"/>
        </w:rPr>
        <w:t>- развитие социальной сферы села (создание условий для эффективных форм и методов привлечения трудовых ресурсов)</w:t>
      </w:r>
      <w:r w:rsidR="000B171F" w:rsidRPr="002451E7">
        <w:rPr>
          <w:noProof/>
          <w:color w:val="000000"/>
          <w:sz w:val="28"/>
          <w:szCs w:val="28"/>
        </w:rPr>
        <w:t xml:space="preserve"> </w:t>
      </w:r>
      <w:r w:rsidR="009964CD" w:rsidRPr="002451E7">
        <w:rPr>
          <w:noProof/>
          <w:color w:val="000000"/>
          <w:sz w:val="28"/>
          <w:szCs w:val="28"/>
        </w:rPr>
        <w:t>[</w:t>
      </w:r>
      <w:r w:rsidR="00450C7F" w:rsidRPr="002451E7">
        <w:rPr>
          <w:noProof/>
          <w:color w:val="000000"/>
          <w:sz w:val="28"/>
          <w:szCs w:val="28"/>
        </w:rPr>
        <w:t>10</w:t>
      </w:r>
      <w:r w:rsidR="002E67C7" w:rsidRPr="002451E7">
        <w:rPr>
          <w:noProof/>
          <w:color w:val="000000"/>
          <w:sz w:val="28"/>
          <w:szCs w:val="28"/>
        </w:rPr>
        <w:t>].</w:t>
      </w:r>
    </w:p>
    <w:p w:rsidR="00F34DFD" w:rsidRPr="002451E7" w:rsidRDefault="00F34DFD" w:rsidP="00644385">
      <w:pPr>
        <w:spacing w:line="360" w:lineRule="auto"/>
        <w:ind w:firstLine="709"/>
        <w:jc w:val="both"/>
        <w:rPr>
          <w:noProof/>
          <w:color w:val="000000"/>
          <w:sz w:val="28"/>
          <w:szCs w:val="28"/>
        </w:rPr>
      </w:pPr>
      <w:r w:rsidRPr="002451E7">
        <w:rPr>
          <w:noProof/>
          <w:color w:val="000000"/>
          <w:sz w:val="28"/>
          <w:szCs w:val="28"/>
        </w:rPr>
        <w:t>Учитывая то, что именно сельское хозяйство является определяющим для первой и третьей сфер АПК, оно должно стать базовой отраслью</w:t>
      </w:r>
      <w:r w:rsidR="002E67C7" w:rsidRPr="002451E7">
        <w:rPr>
          <w:noProof/>
          <w:color w:val="000000"/>
          <w:sz w:val="28"/>
          <w:szCs w:val="28"/>
        </w:rPr>
        <w:t xml:space="preserve"> в системе как государственной инвестиционной поддержки, так и привлечения частных, внутренних и внешних инвестиций.</w:t>
      </w:r>
    </w:p>
    <w:p w:rsidR="002E67C7" w:rsidRPr="002451E7" w:rsidRDefault="002E67C7" w:rsidP="00644385">
      <w:pPr>
        <w:spacing w:line="360" w:lineRule="auto"/>
        <w:ind w:firstLine="709"/>
        <w:jc w:val="both"/>
        <w:rPr>
          <w:noProof/>
          <w:color w:val="000000"/>
          <w:sz w:val="28"/>
          <w:szCs w:val="28"/>
        </w:rPr>
      </w:pPr>
      <w:r w:rsidRPr="002451E7">
        <w:rPr>
          <w:noProof/>
          <w:color w:val="000000"/>
          <w:sz w:val="28"/>
          <w:szCs w:val="28"/>
        </w:rPr>
        <w:t>При этом принято разделять пять первостепенных направлений вложения инвестиционных ресурсов в сельское хозяйство: замена физически или морально устаревшего оборудования, внедрение и освоение новых технологий и средств механизации, совершенствование племенной и селекционной работы, расширение производственных мощностей, развитие новых видов производств [</w:t>
      </w:r>
      <w:r w:rsidR="00AE5A8E" w:rsidRPr="002451E7">
        <w:rPr>
          <w:noProof/>
          <w:color w:val="000000"/>
          <w:sz w:val="28"/>
          <w:szCs w:val="28"/>
        </w:rPr>
        <w:t>16</w:t>
      </w:r>
      <w:r w:rsidRPr="002451E7">
        <w:rPr>
          <w:noProof/>
          <w:color w:val="000000"/>
          <w:sz w:val="28"/>
          <w:szCs w:val="28"/>
        </w:rPr>
        <w:t>].</w:t>
      </w:r>
    </w:p>
    <w:p w:rsidR="00130FE7" w:rsidRPr="002451E7" w:rsidRDefault="005D08C3" w:rsidP="00644385">
      <w:pPr>
        <w:spacing w:line="360" w:lineRule="auto"/>
        <w:ind w:firstLine="709"/>
        <w:jc w:val="both"/>
        <w:rPr>
          <w:noProof/>
          <w:color w:val="000000"/>
          <w:sz w:val="28"/>
          <w:szCs w:val="28"/>
        </w:rPr>
      </w:pPr>
      <w:r w:rsidRPr="002451E7">
        <w:rPr>
          <w:noProof/>
          <w:color w:val="000000"/>
          <w:sz w:val="28"/>
          <w:szCs w:val="28"/>
        </w:rPr>
        <w:t>Не смотря на рост числа предприятий с иностранным участием в России, социально-экономический эффект от привлечения иностранных инвестиций в масштабах государства остается невысоким. Зарубежных инвесторов в первую очередь привлекают сферы, обладающие быстрым сроком окупаемости, обеспечением гарантиями</w:t>
      </w:r>
      <w:r w:rsidR="00F95A2A" w:rsidRPr="002451E7">
        <w:rPr>
          <w:noProof/>
          <w:color w:val="000000"/>
          <w:sz w:val="28"/>
          <w:szCs w:val="28"/>
        </w:rPr>
        <w:t xml:space="preserve">, незначительностью вложений. Крайне скудны вложения иностранного капитала в те отрасли, которые работают на насыщение российского рынка дефицитными и высококачественными товарами, в технологическую модернизацию. Показательно то, что именно сельское хозяйство, обладающее широким потенциалом развития (совершенствования отношений собственности, внедрения новых технологий), молопривлекательно для иностранных инвесторов. </w:t>
      </w:r>
    </w:p>
    <w:p w:rsidR="00F95A2A" w:rsidRPr="002451E7" w:rsidRDefault="00C7272C" w:rsidP="00644385">
      <w:pPr>
        <w:spacing w:line="360" w:lineRule="auto"/>
        <w:ind w:firstLine="709"/>
        <w:jc w:val="both"/>
        <w:rPr>
          <w:noProof/>
          <w:color w:val="000000"/>
          <w:sz w:val="28"/>
          <w:szCs w:val="28"/>
        </w:rPr>
      </w:pPr>
      <w:r w:rsidRPr="002451E7">
        <w:rPr>
          <w:noProof/>
          <w:color w:val="000000"/>
          <w:sz w:val="28"/>
          <w:szCs w:val="28"/>
        </w:rPr>
        <w:t>Капитальные вложения в отраслях АПК за счет всех источников финансирования по различным оценкам [</w:t>
      </w:r>
      <w:r w:rsidR="00AE5A8E" w:rsidRPr="002451E7">
        <w:rPr>
          <w:noProof/>
          <w:color w:val="000000"/>
          <w:sz w:val="28"/>
          <w:szCs w:val="28"/>
        </w:rPr>
        <w:t>32;33</w:t>
      </w:r>
      <w:r w:rsidRPr="002451E7">
        <w:rPr>
          <w:noProof/>
          <w:color w:val="000000"/>
          <w:sz w:val="28"/>
          <w:szCs w:val="28"/>
        </w:rPr>
        <w:t>] в среднем уменьшились с 1991 по 2002 г. в 16 раз, в том числе в сельское хозяйство – в 60 раз. Удельный вес капитальных вложений в АПК в общем объеме инвестиций сократ</w:t>
      </w:r>
      <w:r w:rsidR="00BC029B" w:rsidRPr="002451E7">
        <w:rPr>
          <w:noProof/>
          <w:color w:val="000000"/>
          <w:sz w:val="28"/>
          <w:szCs w:val="28"/>
        </w:rPr>
        <w:t>ился за этот период с 27 до 4%. О</w:t>
      </w:r>
      <w:r w:rsidRPr="002451E7">
        <w:rPr>
          <w:noProof/>
          <w:color w:val="000000"/>
          <w:sz w:val="28"/>
          <w:szCs w:val="28"/>
        </w:rPr>
        <w:t>тсюда и разрушение производственного потенциала АПК наряду с негативным влиянием неуправляемого импорта продовольствия.</w:t>
      </w:r>
    </w:p>
    <w:p w:rsidR="00C7272C" w:rsidRPr="002451E7" w:rsidRDefault="00C7272C" w:rsidP="00644385">
      <w:pPr>
        <w:spacing w:line="360" w:lineRule="auto"/>
        <w:ind w:firstLine="709"/>
        <w:jc w:val="both"/>
        <w:rPr>
          <w:noProof/>
          <w:color w:val="000000"/>
          <w:sz w:val="28"/>
          <w:szCs w:val="28"/>
        </w:rPr>
      </w:pPr>
      <w:r w:rsidRPr="002451E7">
        <w:rPr>
          <w:noProof/>
          <w:color w:val="000000"/>
          <w:sz w:val="28"/>
          <w:szCs w:val="28"/>
        </w:rPr>
        <w:t xml:space="preserve">Принятые в 2006 году государством меры по приоритетному развитию сельского </w:t>
      </w:r>
      <w:r w:rsidR="00E72877" w:rsidRPr="002451E7">
        <w:rPr>
          <w:noProof/>
          <w:color w:val="000000"/>
          <w:sz w:val="28"/>
          <w:szCs w:val="28"/>
        </w:rPr>
        <w:t>хозяйства Российской Федерации</w:t>
      </w:r>
      <w:r w:rsidR="00186E58" w:rsidRPr="002451E7">
        <w:rPr>
          <w:noProof/>
          <w:color w:val="000000"/>
          <w:sz w:val="28"/>
          <w:szCs w:val="28"/>
        </w:rPr>
        <w:t>, уже в первый год их реализации дали результаты, активизировав инвестиционную деятельность в аграрном секторе отечественной экономики (таблица 1.1)</w:t>
      </w:r>
      <w:r w:rsidR="00640466" w:rsidRPr="002451E7">
        <w:rPr>
          <w:noProof/>
          <w:color w:val="000000"/>
          <w:sz w:val="28"/>
          <w:szCs w:val="28"/>
        </w:rPr>
        <w:t>.</w:t>
      </w:r>
    </w:p>
    <w:p w:rsidR="00644385" w:rsidRPr="002451E7" w:rsidRDefault="00644385" w:rsidP="00644385">
      <w:pPr>
        <w:spacing w:line="360" w:lineRule="auto"/>
        <w:ind w:firstLine="709"/>
        <w:jc w:val="both"/>
        <w:rPr>
          <w:noProof/>
          <w:color w:val="000000"/>
          <w:sz w:val="28"/>
          <w:szCs w:val="28"/>
        </w:rPr>
      </w:pPr>
    </w:p>
    <w:p w:rsidR="00186E58" w:rsidRPr="002451E7" w:rsidRDefault="00644385" w:rsidP="00644385">
      <w:pPr>
        <w:spacing w:line="360" w:lineRule="auto"/>
        <w:ind w:firstLine="709"/>
        <w:jc w:val="both"/>
        <w:rPr>
          <w:noProof/>
          <w:color w:val="000000"/>
          <w:sz w:val="28"/>
          <w:szCs w:val="28"/>
        </w:rPr>
      </w:pPr>
      <w:r w:rsidRPr="002451E7">
        <w:rPr>
          <w:noProof/>
          <w:color w:val="000000"/>
          <w:sz w:val="28"/>
          <w:szCs w:val="28"/>
        </w:rPr>
        <w:br w:type="page"/>
      </w:r>
      <w:r w:rsidR="00186E58" w:rsidRPr="002451E7">
        <w:rPr>
          <w:noProof/>
          <w:color w:val="000000"/>
          <w:sz w:val="28"/>
          <w:szCs w:val="28"/>
        </w:rPr>
        <w:t xml:space="preserve">Таблица 1.1 – Инвестиции в основной </w:t>
      </w:r>
      <w:r w:rsidR="00640466" w:rsidRPr="002451E7">
        <w:rPr>
          <w:noProof/>
          <w:color w:val="000000"/>
          <w:sz w:val="28"/>
          <w:szCs w:val="28"/>
        </w:rPr>
        <w:t>капитал на развитие сельского</w:t>
      </w:r>
      <w:r w:rsidRPr="002451E7">
        <w:rPr>
          <w:noProof/>
          <w:color w:val="000000"/>
          <w:sz w:val="28"/>
          <w:szCs w:val="28"/>
        </w:rPr>
        <w:t xml:space="preserve"> </w:t>
      </w:r>
      <w:r w:rsidR="00186E58" w:rsidRPr="002451E7">
        <w:rPr>
          <w:noProof/>
          <w:color w:val="000000"/>
          <w:sz w:val="28"/>
          <w:szCs w:val="28"/>
        </w:rPr>
        <w:t>хозяйства России (в фактически действовавших ценах)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05"/>
        <w:gridCol w:w="961"/>
        <w:gridCol w:w="961"/>
        <w:gridCol w:w="961"/>
        <w:gridCol w:w="961"/>
        <w:gridCol w:w="961"/>
        <w:gridCol w:w="961"/>
      </w:tblGrid>
      <w:tr w:rsidR="00644385" w:rsidRPr="00D82500" w:rsidTr="00D82500">
        <w:trPr>
          <w:trHeight w:val="23"/>
        </w:trPr>
        <w:tc>
          <w:tcPr>
            <w:tcW w:w="1988" w:type="pct"/>
            <w:shd w:val="clear" w:color="auto" w:fill="auto"/>
          </w:tcPr>
          <w:p w:rsidR="00186E58" w:rsidRPr="00D82500" w:rsidRDefault="00186E58" w:rsidP="00D82500">
            <w:pPr>
              <w:spacing w:line="360" w:lineRule="auto"/>
              <w:jc w:val="both"/>
              <w:rPr>
                <w:noProof/>
                <w:color w:val="000000"/>
                <w:sz w:val="20"/>
                <w:szCs w:val="26"/>
              </w:rPr>
            </w:pPr>
            <w:r w:rsidRPr="00D82500">
              <w:rPr>
                <w:noProof/>
                <w:color w:val="000000"/>
                <w:sz w:val="20"/>
                <w:szCs w:val="26"/>
              </w:rPr>
              <w:t>Инвестиции</w:t>
            </w:r>
          </w:p>
        </w:tc>
        <w:tc>
          <w:tcPr>
            <w:tcW w:w="502" w:type="pct"/>
            <w:shd w:val="clear" w:color="auto" w:fill="auto"/>
          </w:tcPr>
          <w:p w:rsidR="00186E58" w:rsidRPr="00D82500" w:rsidRDefault="000E346C" w:rsidP="00D82500">
            <w:pPr>
              <w:spacing w:line="360" w:lineRule="auto"/>
              <w:jc w:val="both"/>
              <w:rPr>
                <w:noProof/>
                <w:color w:val="000000"/>
                <w:sz w:val="20"/>
                <w:szCs w:val="26"/>
              </w:rPr>
            </w:pPr>
            <w:r w:rsidRPr="00D82500">
              <w:rPr>
                <w:noProof/>
                <w:color w:val="000000"/>
                <w:sz w:val="20"/>
                <w:szCs w:val="26"/>
              </w:rPr>
              <w:t>1990</w:t>
            </w:r>
            <w:r w:rsidR="00186E58" w:rsidRPr="00D82500">
              <w:rPr>
                <w:noProof/>
                <w:color w:val="000000"/>
                <w:sz w:val="20"/>
                <w:szCs w:val="26"/>
              </w:rPr>
              <w:t>г.</w:t>
            </w:r>
          </w:p>
        </w:tc>
        <w:tc>
          <w:tcPr>
            <w:tcW w:w="502" w:type="pct"/>
            <w:shd w:val="clear" w:color="auto" w:fill="auto"/>
          </w:tcPr>
          <w:p w:rsidR="00186E58" w:rsidRPr="00D82500" w:rsidRDefault="00186E58" w:rsidP="00D82500">
            <w:pPr>
              <w:spacing w:line="360" w:lineRule="auto"/>
              <w:jc w:val="both"/>
              <w:rPr>
                <w:noProof/>
                <w:color w:val="000000"/>
                <w:sz w:val="20"/>
                <w:szCs w:val="26"/>
              </w:rPr>
            </w:pPr>
            <w:r w:rsidRPr="00D82500">
              <w:rPr>
                <w:noProof/>
                <w:color w:val="000000"/>
                <w:sz w:val="20"/>
                <w:szCs w:val="26"/>
              </w:rPr>
              <w:t>1995г.</w:t>
            </w:r>
          </w:p>
        </w:tc>
        <w:tc>
          <w:tcPr>
            <w:tcW w:w="502" w:type="pct"/>
            <w:shd w:val="clear" w:color="auto" w:fill="auto"/>
          </w:tcPr>
          <w:p w:rsidR="00186E58" w:rsidRPr="00D82500" w:rsidRDefault="000E346C" w:rsidP="00D82500">
            <w:pPr>
              <w:spacing w:line="360" w:lineRule="auto"/>
              <w:jc w:val="both"/>
              <w:rPr>
                <w:noProof/>
                <w:color w:val="000000"/>
                <w:sz w:val="20"/>
                <w:szCs w:val="26"/>
              </w:rPr>
            </w:pPr>
            <w:r w:rsidRPr="00D82500">
              <w:rPr>
                <w:noProof/>
                <w:color w:val="000000"/>
                <w:sz w:val="20"/>
                <w:szCs w:val="26"/>
              </w:rPr>
              <w:t>2000</w:t>
            </w:r>
            <w:r w:rsidR="00186E58" w:rsidRPr="00D82500">
              <w:rPr>
                <w:noProof/>
                <w:color w:val="000000"/>
                <w:sz w:val="20"/>
                <w:szCs w:val="26"/>
              </w:rPr>
              <w:t>г.</w:t>
            </w:r>
          </w:p>
        </w:tc>
        <w:tc>
          <w:tcPr>
            <w:tcW w:w="502" w:type="pct"/>
            <w:shd w:val="clear" w:color="auto" w:fill="auto"/>
          </w:tcPr>
          <w:p w:rsidR="00186E58" w:rsidRPr="00D82500" w:rsidRDefault="000E346C" w:rsidP="00D82500">
            <w:pPr>
              <w:spacing w:line="360" w:lineRule="auto"/>
              <w:jc w:val="both"/>
              <w:rPr>
                <w:noProof/>
                <w:color w:val="000000"/>
                <w:sz w:val="20"/>
                <w:szCs w:val="26"/>
              </w:rPr>
            </w:pPr>
            <w:r w:rsidRPr="00D82500">
              <w:rPr>
                <w:noProof/>
                <w:color w:val="000000"/>
                <w:sz w:val="20"/>
                <w:szCs w:val="26"/>
              </w:rPr>
              <w:t>2004</w:t>
            </w:r>
            <w:r w:rsidR="00186E58" w:rsidRPr="00D82500">
              <w:rPr>
                <w:noProof/>
                <w:color w:val="000000"/>
                <w:sz w:val="20"/>
                <w:szCs w:val="26"/>
              </w:rPr>
              <w:t>г</w:t>
            </w:r>
            <w:r w:rsidRPr="00D82500">
              <w:rPr>
                <w:noProof/>
                <w:color w:val="000000"/>
                <w:sz w:val="20"/>
                <w:szCs w:val="26"/>
              </w:rPr>
              <w:t>.</w:t>
            </w:r>
          </w:p>
        </w:tc>
        <w:tc>
          <w:tcPr>
            <w:tcW w:w="502" w:type="pct"/>
            <w:shd w:val="clear" w:color="auto" w:fill="auto"/>
          </w:tcPr>
          <w:p w:rsidR="00186E58" w:rsidRPr="00D82500" w:rsidRDefault="000E346C" w:rsidP="00D82500">
            <w:pPr>
              <w:spacing w:line="360" w:lineRule="auto"/>
              <w:jc w:val="both"/>
              <w:rPr>
                <w:noProof/>
                <w:color w:val="000000"/>
                <w:sz w:val="20"/>
                <w:szCs w:val="26"/>
              </w:rPr>
            </w:pPr>
            <w:r w:rsidRPr="00D82500">
              <w:rPr>
                <w:noProof/>
                <w:color w:val="000000"/>
                <w:sz w:val="20"/>
                <w:szCs w:val="26"/>
              </w:rPr>
              <w:t>2005</w:t>
            </w:r>
            <w:r w:rsidR="00186E58" w:rsidRPr="00D82500">
              <w:rPr>
                <w:noProof/>
                <w:color w:val="000000"/>
                <w:sz w:val="20"/>
                <w:szCs w:val="26"/>
              </w:rPr>
              <w:t>г</w:t>
            </w:r>
            <w:r w:rsidRPr="00D82500">
              <w:rPr>
                <w:noProof/>
                <w:color w:val="000000"/>
                <w:sz w:val="20"/>
                <w:szCs w:val="26"/>
              </w:rPr>
              <w:t>.</w:t>
            </w:r>
          </w:p>
        </w:tc>
        <w:tc>
          <w:tcPr>
            <w:tcW w:w="502" w:type="pct"/>
            <w:shd w:val="clear" w:color="auto" w:fill="auto"/>
          </w:tcPr>
          <w:p w:rsidR="00186E58" w:rsidRPr="00D82500" w:rsidRDefault="00186E58" w:rsidP="00D82500">
            <w:pPr>
              <w:spacing w:line="360" w:lineRule="auto"/>
              <w:jc w:val="both"/>
              <w:rPr>
                <w:noProof/>
                <w:color w:val="000000"/>
                <w:sz w:val="20"/>
                <w:szCs w:val="26"/>
              </w:rPr>
            </w:pPr>
            <w:r w:rsidRPr="00D82500">
              <w:rPr>
                <w:noProof/>
                <w:color w:val="000000"/>
                <w:sz w:val="20"/>
                <w:szCs w:val="26"/>
              </w:rPr>
              <w:t>2006г.</w:t>
            </w:r>
          </w:p>
        </w:tc>
      </w:tr>
      <w:tr w:rsidR="000E346C" w:rsidRPr="00D82500" w:rsidTr="00D82500">
        <w:trPr>
          <w:trHeight w:val="23"/>
        </w:trPr>
        <w:tc>
          <w:tcPr>
            <w:tcW w:w="1988" w:type="pct"/>
            <w:shd w:val="clear" w:color="auto" w:fill="auto"/>
          </w:tcPr>
          <w:p w:rsidR="00186E58" w:rsidRPr="00D82500" w:rsidRDefault="00186E58" w:rsidP="00D82500">
            <w:pPr>
              <w:spacing w:line="360" w:lineRule="auto"/>
              <w:jc w:val="both"/>
              <w:rPr>
                <w:noProof/>
                <w:color w:val="000000"/>
                <w:sz w:val="20"/>
                <w:szCs w:val="26"/>
              </w:rPr>
            </w:pPr>
            <w:r w:rsidRPr="00D82500">
              <w:rPr>
                <w:noProof/>
                <w:color w:val="000000"/>
                <w:sz w:val="20"/>
                <w:szCs w:val="26"/>
              </w:rPr>
              <w:t>Млрд. руб.</w:t>
            </w:r>
          </w:p>
        </w:tc>
        <w:tc>
          <w:tcPr>
            <w:tcW w:w="502" w:type="pct"/>
            <w:shd w:val="clear" w:color="auto" w:fill="auto"/>
          </w:tcPr>
          <w:p w:rsidR="00186E58" w:rsidRPr="00D82500" w:rsidRDefault="00186E58" w:rsidP="00D82500">
            <w:pPr>
              <w:spacing w:line="360" w:lineRule="auto"/>
              <w:jc w:val="both"/>
              <w:rPr>
                <w:noProof/>
                <w:color w:val="000000"/>
                <w:sz w:val="20"/>
                <w:szCs w:val="26"/>
              </w:rPr>
            </w:pPr>
            <w:r w:rsidRPr="00D82500">
              <w:rPr>
                <w:noProof/>
                <w:color w:val="000000"/>
                <w:sz w:val="20"/>
                <w:szCs w:val="26"/>
              </w:rPr>
              <w:t>39,5</w:t>
            </w:r>
          </w:p>
        </w:tc>
        <w:tc>
          <w:tcPr>
            <w:tcW w:w="502" w:type="pct"/>
            <w:shd w:val="clear" w:color="auto" w:fill="auto"/>
          </w:tcPr>
          <w:p w:rsidR="00186E58" w:rsidRPr="00D82500" w:rsidRDefault="00186E58" w:rsidP="00D82500">
            <w:pPr>
              <w:spacing w:line="360" w:lineRule="auto"/>
              <w:jc w:val="both"/>
              <w:rPr>
                <w:noProof/>
                <w:color w:val="000000"/>
                <w:sz w:val="20"/>
                <w:szCs w:val="26"/>
              </w:rPr>
            </w:pPr>
            <w:r w:rsidRPr="00D82500">
              <w:rPr>
                <w:noProof/>
                <w:color w:val="000000"/>
                <w:sz w:val="20"/>
                <w:szCs w:val="26"/>
              </w:rPr>
              <w:t>9,3</w:t>
            </w:r>
          </w:p>
        </w:tc>
        <w:tc>
          <w:tcPr>
            <w:tcW w:w="502" w:type="pct"/>
            <w:shd w:val="clear" w:color="auto" w:fill="auto"/>
          </w:tcPr>
          <w:p w:rsidR="00186E58" w:rsidRPr="00D82500" w:rsidRDefault="00186E58" w:rsidP="00D82500">
            <w:pPr>
              <w:spacing w:line="360" w:lineRule="auto"/>
              <w:jc w:val="both"/>
              <w:rPr>
                <w:noProof/>
                <w:color w:val="000000"/>
                <w:sz w:val="20"/>
                <w:szCs w:val="26"/>
              </w:rPr>
            </w:pPr>
            <w:r w:rsidRPr="00D82500">
              <w:rPr>
                <w:noProof/>
                <w:color w:val="000000"/>
                <w:sz w:val="20"/>
                <w:szCs w:val="26"/>
              </w:rPr>
              <w:t>31,4</w:t>
            </w:r>
          </w:p>
        </w:tc>
        <w:tc>
          <w:tcPr>
            <w:tcW w:w="502" w:type="pct"/>
            <w:shd w:val="clear" w:color="auto" w:fill="auto"/>
          </w:tcPr>
          <w:p w:rsidR="00186E58" w:rsidRPr="00D82500" w:rsidRDefault="00186E58" w:rsidP="00D82500">
            <w:pPr>
              <w:spacing w:line="360" w:lineRule="auto"/>
              <w:jc w:val="both"/>
              <w:rPr>
                <w:noProof/>
                <w:color w:val="000000"/>
                <w:sz w:val="20"/>
                <w:szCs w:val="26"/>
              </w:rPr>
            </w:pPr>
            <w:r w:rsidRPr="00D82500">
              <w:rPr>
                <w:noProof/>
                <w:color w:val="000000"/>
                <w:sz w:val="20"/>
                <w:szCs w:val="26"/>
              </w:rPr>
              <w:t>62,7</w:t>
            </w:r>
          </w:p>
        </w:tc>
        <w:tc>
          <w:tcPr>
            <w:tcW w:w="502" w:type="pct"/>
            <w:shd w:val="clear" w:color="auto" w:fill="auto"/>
          </w:tcPr>
          <w:p w:rsidR="00186E58" w:rsidRPr="00D82500" w:rsidRDefault="00186E58" w:rsidP="00D82500">
            <w:pPr>
              <w:spacing w:line="360" w:lineRule="auto"/>
              <w:jc w:val="both"/>
              <w:rPr>
                <w:noProof/>
                <w:color w:val="000000"/>
                <w:sz w:val="20"/>
                <w:szCs w:val="26"/>
              </w:rPr>
            </w:pPr>
            <w:r w:rsidRPr="00D82500">
              <w:rPr>
                <w:noProof/>
                <w:color w:val="000000"/>
                <w:sz w:val="20"/>
                <w:szCs w:val="26"/>
              </w:rPr>
              <w:t>79,1</w:t>
            </w:r>
          </w:p>
        </w:tc>
        <w:tc>
          <w:tcPr>
            <w:tcW w:w="502" w:type="pct"/>
            <w:shd w:val="clear" w:color="auto" w:fill="auto"/>
          </w:tcPr>
          <w:p w:rsidR="00186E58" w:rsidRPr="00D82500" w:rsidRDefault="00186E58" w:rsidP="00D82500">
            <w:pPr>
              <w:spacing w:line="360" w:lineRule="auto"/>
              <w:jc w:val="both"/>
              <w:rPr>
                <w:noProof/>
                <w:color w:val="000000"/>
                <w:sz w:val="20"/>
                <w:szCs w:val="26"/>
              </w:rPr>
            </w:pPr>
            <w:r w:rsidRPr="00D82500">
              <w:rPr>
                <w:noProof/>
                <w:color w:val="000000"/>
                <w:sz w:val="20"/>
                <w:szCs w:val="26"/>
              </w:rPr>
              <w:t>127,9</w:t>
            </w:r>
          </w:p>
        </w:tc>
      </w:tr>
      <w:tr w:rsidR="000E346C" w:rsidRPr="00D82500" w:rsidTr="00D82500">
        <w:trPr>
          <w:trHeight w:val="23"/>
        </w:trPr>
        <w:tc>
          <w:tcPr>
            <w:tcW w:w="1988" w:type="pct"/>
            <w:shd w:val="clear" w:color="auto" w:fill="auto"/>
          </w:tcPr>
          <w:p w:rsidR="00186E58" w:rsidRPr="00D82500" w:rsidRDefault="00186E58" w:rsidP="00D82500">
            <w:pPr>
              <w:spacing w:line="360" w:lineRule="auto"/>
              <w:jc w:val="both"/>
              <w:rPr>
                <w:noProof/>
                <w:color w:val="000000"/>
                <w:sz w:val="20"/>
                <w:szCs w:val="26"/>
              </w:rPr>
            </w:pPr>
            <w:r w:rsidRPr="00D82500">
              <w:rPr>
                <w:noProof/>
                <w:color w:val="000000"/>
                <w:sz w:val="20"/>
                <w:szCs w:val="26"/>
              </w:rPr>
              <w:t>Доля капитальных вложений в сельское хозяйство в общероссийском объеме инвестиций в основной капитал, %</w:t>
            </w:r>
          </w:p>
        </w:tc>
        <w:tc>
          <w:tcPr>
            <w:tcW w:w="502" w:type="pct"/>
            <w:shd w:val="clear" w:color="auto" w:fill="auto"/>
          </w:tcPr>
          <w:p w:rsidR="00186E58" w:rsidRPr="00D82500" w:rsidRDefault="00186E58" w:rsidP="00D82500">
            <w:pPr>
              <w:spacing w:line="360" w:lineRule="auto"/>
              <w:jc w:val="both"/>
              <w:rPr>
                <w:noProof/>
                <w:color w:val="000000"/>
                <w:sz w:val="20"/>
                <w:szCs w:val="26"/>
              </w:rPr>
            </w:pPr>
            <w:r w:rsidRPr="00D82500">
              <w:rPr>
                <w:noProof/>
                <w:color w:val="000000"/>
                <w:sz w:val="20"/>
                <w:szCs w:val="26"/>
              </w:rPr>
              <w:t>15,9</w:t>
            </w:r>
          </w:p>
        </w:tc>
        <w:tc>
          <w:tcPr>
            <w:tcW w:w="502" w:type="pct"/>
            <w:shd w:val="clear" w:color="auto" w:fill="auto"/>
          </w:tcPr>
          <w:p w:rsidR="00186E58" w:rsidRPr="00D82500" w:rsidRDefault="00186E58" w:rsidP="00D82500">
            <w:pPr>
              <w:spacing w:line="360" w:lineRule="auto"/>
              <w:jc w:val="both"/>
              <w:rPr>
                <w:noProof/>
                <w:color w:val="000000"/>
                <w:sz w:val="20"/>
                <w:szCs w:val="26"/>
              </w:rPr>
            </w:pPr>
            <w:r w:rsidRPr="00D82500">
              <w:rPr>
                <w:noProof/>
                <w:color w:val="000000"/>
                <w:sz w:val="20"/>
                <w:szCs w:val="26"/>
              </w:rPr>
              <w:t>3,5</w:t>
            </w:r>
          </w:p>
        </w:tc>
        <w:tc>
          <w:tcPr>
            <w:tcW w:w="502" w:type="pct"/>
            <w:shd w:val="clear" w:color="auto" w:fill="auto"/>
          </w:tcPr>
          <w:p w:rsidR="00186E58" w:rsidRPr="00D82500" w:rsidRDefault="00186E58" w:rsidP="00D82500">
            <w:pPr>
              <w:spacing w:line="360" w:lineRule="auto"/>
              <w:jc w:val="both"/>
              <w:rPr>
                <w:noProof/>
                <w:color w:val="000000"/>
                <w:sz w:val="20"/>
                <w:szCs w:val="26"/>
              </w:rPr>
            </w:pPr>
            <w:r w:rsidRPr="00D82500">
              <w:rPr>
                <w:noProof/>
                <w:color w:val="000000"/>
                <w:sz w:val="20"/>
                <w:szCs w:val="26"/>
              </w:rPr>
              <w:t>2,7</w:t>
            </w:r>
          </w:p>
        </w:tc>
        <w:tc>
          <w:tcPr>
            <w:tcW w:w="502" w:type="pct"/>
            <w:shd w:val="clear" w:color="auto" w:fill="auto"/>
          </w:tcPr>
          <w:p w:rsidR="00186E58" w:rsidRPr="00D82500" w:rsidRDefault="00186E58" w:rsidP="00D82500">
            <w:pPr>
              <w:spacing w:line="360" w:lineRule="auto"/>
              <w:jc w:val="both"/>
              <w:rPr>
                <w:noProof/>
                <w:color w:val="000000"/>
                <w:sz w:val="20"/>
                <w:szCs w:val="26"/>
              </w:rPr>
            </w:pPr>
            <w:r w:rsidRPr="00D82500">
              <w:rPr>
                <w:noProof/>
                <w:color w:val="000000"/>
                <w:sz w:val="20"/>
                <w:szCs w:val="26"/>
              </w:rPr>
              <w:t>2,9</w:t>
            </w:r>
          </w:p>
        </w:tc>
        <w:tc>
          <w:tcPr>
            <w:tcW w:w="502" w:type="pct"/>
            <w:shd w:val="clear" w:color="auto" w:fill="auto"/>
          </w:tcPr>
          <w:p w:rsidR="00186E58" w:rsidRPr="00D82500" w:rsidRDefault="00186E58" w:rsidP="00D82500">
            <w:pPr>
              <w:spacing w:line="360" w:lineRule="auto"/>
              <w:jc w:val="both"/>
              <w:rPr>
                <w:noProof/>
                <w:color w:val="000000"/>
                <w:sz w:val="20"/>
                <w:szCs w:val="26"/>
              </w:rPr>
            </w:pPr>
            <w:r w:rsidRPr="00D82500">
              <w:rPr>
                <w:noProof/>
                <w:color w:val="000000"/>
                <w:sz w:val="20"/>
                <w:szCs w:val="26"/>
              </w:rPr>
              <w:t>2,7</w:t>
            </w:r>
          </w:p>
        </w:tc>
        <w:tc>
          <w:tcPr>
            <w:tcW w:w="502" w:type="pct"/>
            <w:shd w:val="clear" w:color="auto" w:fill="auto"/>
          </w:tcPr>
          <w:p w:rsidR="00186E58" w:rsidRPr="00D82500" w:rsidRDefault="00186E58" w:rsidP="00D82500">
            <w:pPr>
              <w:spacing w:line="360" w:lineRule="auto"/>
              <w:jc w:val="both"/>
              <w:rPr>
                <w:noProof/>
                <w:color w:val="000000"/>
                <w:sz w:val="20"/>
                <w:szCs w:val="26"/>
              </w:rPr>
            </w:pPr>
            <w:r w:rsidRPr="00D82500">
              <w:rPr>
                <w:noProof/>
                <w:color w:val="000000"/>
                <w:sz w:val="20"/>
                <w:szCs w:val="26"/>
              </w:rPr>
              <w:t>3,6</w:t>
            </w:r>
          </w:p>
        </w:tc>
      </w:tr>
    </w:tbl>
    <w:p w:rsidR="00186E58" w:rsidRPr="002451E7" w:rsidRDefault="00186E58" w:rsidP="00644385">
      <w:pPr>
        <w:spacing w:line="360" w:lineRule="auto"/>
        <w:ind w:firstLine="709"/>
        <w:jc w:val="both"/>
        <w:rPr>
          <w:noProof/>
          <w:color w:val="000000"/>
          <w:sz w:val="28"/>
          <w:szCs w:val="28"/>
        </w:rPr>
      </w:pPr>
    </w:p>
    <w:p w:rsidR="00186E58" w:rsidRPr="002451E7" w:rsidRDefault="000F2FB3" w:rsidP="00644385">
      <w:pPr>
        <w:spacing w:line="360" w:lineRule="auto"/>
        <w:ind w:firstLine="709"/>
        <w:jc w:val="both"/>
        <w:rPr>
          <w:noProof/>
          <w:color w:val="000000"/>
          <w:sz w:val="28"/>
          <w:szCs w:val="28"/>
        </w:rPr>
      </w:pPr>
      <w:r w:rsidRPr="002451E7">
        <w:rPr>
          <w:noProof/>
          <w:color w:val="000000"/>
          <w:sz w:val="28"/>
          <w:szCs w:val="28"/>
        </w:rPr>
        <w:t>Из данных таблицы 1.1. следует, что по сравнению с 2000 годом доля сельского хозяйства в общем объеме инвестиций в основной капитал в минувшем году повысилась на 0,9-ных пункта. Это свидетельствует о некотором росте привлекательности аграрного сектора экономики для инвесторов, однако она оставалась в 4,4 раза ниже, чем в предреформенном 1990 году. Обращает на себя внимание то обстоятельство, что за последние годы существенно изменилась структура инвестиций в основной капитал, направленных на развитие сельского хозяйства России по источникам финансирования: доля собственных средств организаций с 63,1% в 2004 году понизилась до 44,2% в 2006 году, а привлеченных – выросла с 36,9 до 55,8%, то есть на 18,9%-ных пункта.</w:t>
      </w:r>
      <w:r w:rsidR="00E72877" w:rsidRPr="002451E7">
        <w:rPr>
          <w:noProof/>
          <w:color w:val="000000"/>
          <w:sz w:val="28"/>
          <w:szCs w:val="28"/>
        </w:rPr>
        <w:t xml:space="preserve"> В</w:t>
      </w:r>
      <w:r w:rsidRPr="002451E7">
        <w:rPr>
          <w:noProof/>
          <w:color w:val="000000"/>
          <w:sz w:val="28"/>
          <w:szCs w:val="28"/>
        </w:rPr>
        <w:t>о многом это связано с резким увеличением кредитных ресурсов</w:t>
      </w:r>
      <w:r w:rsidR="00E72877" w:rsidRPr="002451E7">
        <w:rPr>
          <w:noProof/>
          <w:color w:val="000000"/>
          <w:sz w:val="28"/>
          <w:szCs w:val="28"/>
        </w:rPr>
        <w:t xml:space="preserve">, полученных в коммерческих банках. В 2006 году впервые стала стимулироваться </w:t>
      </w:r>
      <w:r w:rsidR="00E75B1D" w:rsidRPr="002451E7">
        <w:rPr>
          <w:noProof/>
          <w:color w:val="000000"/>
          <w:sz w:val="28"/>
          <w:szCs w:val="28"/>
        </w:rPr>
        <w:t>инвестицио</w:t>
      </w:r>
      <w:r w:rsidR="00E72877" w:rsidRPr="002451E7">
        <w:rPr>
          <w:noProof/>
          <w:color w:val="000000"/>
          <w:sz w:val="28"/>
          <w:szCs w:val="28"/>
        </w:rPr>
        <w:t>нная деятельность малых форм хозяйствования на селе. Сумма выданных им кредитных ресурсов в 2006 году составила более 40 млрд. руб., из которых около 55% - ссуды гражданам, ведущим подворное хозяйство</w:t>
      </w:r>
      <w:r w:rsidR="00A60980" w:rsidRPr="002451E7">
        <w:rPr>
          <w:noProof/>
          <w:color w:val="000000"/>
          <w:sz w:val="28"/>
          <w:szCs w:val="28"/>
        </w:rPr>
        <w:t>, 32% - крестьянским (фермерским) хозяйствам и остальные – сельскохозяйственным потребительским кооперативам.</w:t>
      </w:r>
    </w:p>
    <w:p w:rsidR="005B44F5" w:rsidRPr="002451E7" w:rsidRDefault="005B44F5" w:rsidP="00644385">
      <w:pPr>
        <w:spacing w:line="360" w:lineRule="auto"/>
        <w:ind w:firstLine="709"/>
        <w:jc w:val="both"/>
        <w:rPr>
          <w:noProof/>
          <w:color w:val="000000"/>
          <w:sz w:val="28"/>
          <w:szCs w:val="28"/>
        </w:rPr>
      </w:pPr>
      <w:r w:rsidRPr="002451E7">
        <w:rPr>
          <w:noProof/>
          <w:color w:val="000000"/>
          <w:sz w:val="28"/>
          <w:szCs w:val="28"/>
        </w:rPr>
        <w:t>Среди основных проблем как в АПК в общем, так и в сельском хозяйстве, влияющих на привлечение как внутренних, так и иностранных инвестиций, можно выделить следующие:</w:t>
      </w:r>
    </w:p>
    <w:p w:rsidR="005B44F5" w:rsidRPr="002451E7" w:rsidRDefault="005B44F5" w:rsidP="00644385">
      <w:pPr>
        <w:spacing w:line="360" w:lineRule="auto"/>
        <w:ind w:firstLine="709"/>
        <w:jc w:val="both"/>
        <w:rPr>
          <w:noProof/>
          <w:color w:val="000000"/>
          <w:sz w:val="28"/>
          <w:szCs w:val="28"/>
        </w:rPr>
      </w:pPr>
      <w:r w:rsidRPr="002451E7">
        <w:rPr>
          <w:noProof/>
          <w:color w:val="000000"/>
          <w:sz w:val="28"/>
          <w:szCs w:val="28"/>
        </w:rPr>
        <w:t>- отсутствие полноценной рыночной инфраструктуры (страховые, ипотечные, лизинговые услуги);</w:t>
      </w:r>
    </w:p>
    <w:p w:rsidR="005B44F5" w:rsidRPr="002451E7" w:rsidRDefault="005B44F5" w:rsidP="00644385">
      <w:pPr>
        <w:spacing w:line="360" w:lineRule="auto"/>
        <w:ind w:firstLine="709"/>
        <w:jc w:val="both"/>
        <w:rPr>
          <w:noProof/>
          <w:color w:val="000000"/>
          <w:sz w:val="28"/>
          <w:szCs w:val="28"/>
        </w:rPr>
      </w:pPr>
      <w:r w:rsidRPr="002451E7">
        <w:rPr>
          <w:noProof/>
          <w:color w:val="000000"/>
          <w:sz w:val="28"/>
          <w:szCs w:val="28"/>
        </w:rPr>
        <w:t>- недостаточная государственная поддержка сельскохозяйственных товаропроизводителей;</w:t>
      </w:r>
    </w:p>
    <w:p w:rsidR="005B44F5" w:rsidRPr="002451E7" w:rsidRDefault="005B44F5" w:rsidP="00644385">
      <w:pPr>
        <w:spacing w:line="360" w:lineRule="auto"/>
        <w:ind w:firstLine="709"/>
        <w:jc w:val="both"/>
        <w:rPr>
          <w:noProof/>
          <w:color w:val="000000"/>
          <w:sz w:val="28"/>
          <w:szCs w:val="28"/>
        </w:rPr>
      </w:pPr>
      <w:r w:rsidRPr="002451E7">
        <w:rPr>
          <w:noProof/>
          <w:color w:val="000000"/>
          <w:sz w:val="28"/>
          <w:szCs w:val="28"/>
        </w:rPr>
        <w:t>- свертывание инвестиционной деятельности на большинстве предприятий, низкий уровень иностранных инвестиций;</w:t>
      </w:r>
    </w:p>
    <w:p w:rsidR="005B44F5" w:rsidRPr="002451E7" w:rsidRDefault="005B44F5" w:rsidP="00644385">
      <w:pPr>
        <w:spacing w:line="360" w:lineRule="auto"/>
        <w:ind w:firstLine="709"/>
        <w:jc w:val="both"/>
        <w:rPr>
          <w:noProof/>
          <w:color w:val="000000"/>
          <w:sz w:val="28"/>
          <w:szCs w:val="28"/>
        </w:rPr>
      </w:pPr>
      <w:r w:rsidRPr="002451E7">
        <w:rPr>
          <w:noProof/>
          <w:color w:val="000000"/>
          <w:sz w:val="28"/>
          <w:szCs w:val="28"/>
        </w:rPr>
        <w:t>- нарушение межотраслевых, межрегиональных связей;</w:t>
      </w:r>
    </w:p>
    <w:p w:rsidR="005B44F5" w:rsidRPr="002451E7" w:rsidRDefault="005B44F5" w:rsidP="00644385">
      <w:pPr>
        <w:spacing w:line="360" w:lineRule="auto"/>
        <w:ind w:firstLine="709"/>
        <w:jc w:val="both"/>
        <w:rPr>
          <w:noProof/>
          <w:color w:val="000000"/>
          <w:sz w:val="28"/>
          <w:szCs w:val="28"/>
        </w:rPr>
      </w:pPr>
      <w:r w:rsidRPr="002451E7">
        <w:rPr>
          <w:noProof/>
          <w:color w:val="000000"/>
          <w:sz w:val="28"/>
          <w:szCs w:val="28"/>
        </w:rPr>
        <w:t>- снижение уровня технической оснащенности предприятий;</w:t>
      </w:r>
    </w:p>
    <w:p w:rsidR="005B44F5" w:rsidRPr="002451E7" w:rsidRDefault="005B44F5" w:rsidP="00644385">
      <w:pPr>
        <w:spacing w:line="360" w:lineRule="auto"/>
        <w:ind w:firstLine="709"/>
        <w:jc w:val="both"/>
        <w:rPr>
          <w:noProof/>
          <w:color w:val="000000"/>
          <w:sz w:val="28"/>
          <w:szCs w:val="28"/>
        </w:rPr>
      </w:pPr>
      <w:r w:rsidRPr="002451E7">
        <w:rPr>
          <w:noProof/>
          <w:color w:val="000000"/>
          <w:sz w:val="28"/>
          <w:szCs w:val="28"/>
        </w:rPr>
        <w:t>- ухудшение положения в социальной сфере, рост безработицы;</w:t>
      </w:r>
    </w:p>
    <w:p w:rsidR="005B44F5" w:rsidRPr="002451E7" w:rsidRDefault="005B44F5" w:rsidP="00644385">
      <w:pPr>
        <w:spacing w:line="360" w:lineRule="auto"/>
        <w:ind w:firstLine="709"/>
        <w:jc w:val="both"/>
        <w:rPr>
          <w:noProof/>
          <w:color w:val="000000"/>
          <w:sz w:val="28"/>
          <w:szCs w:val="28"/>
        </w:rPr>
      </w:pPr>
      <w:r w:rsidRPr="002451E7">
        <w:rPr>
          <w:noProof/>
          <w:color w:val="000000"/>
          <w:sz w:val="28"/>
          <w:szCs w:val="28"/>
        </w:rPr>
        <w:t>-</w:t>
      </w:r>
      <w:r w:rsidR="000B171F" w:rsidRPr="002451E7">
        <w:rPr>
          <w:noProof/>
          <w:color w:val="000000"/>
          <w:sz w:val="28"/>
          <w:szCs w:val="28"/>
        </w:rPr>
        <w:t xml:space="preserve"> </w:t>
      </w:r>
      <w:r w:rsidRPr="002451E7">
        <w:rPr>
          <w:noProof/>
          <w:color w:val="000000"/>
          <w:sz w:val="28"/>
          <w:szCs w:val="28"/>
        </w:rPr>
        <w:t>диспаритет цен на</w:t>
      </w:r>
      <w:r w:rsidR="00C12705" w:rsidRPr="002451E7">
        <w:rPr>
          <w:noProof/>
          <w:color w:val="000000"/>
          <w:sz w:val="28"/>
          <w:szCs w:val="28"/>
        </w:rPr>
        <w:t xml:space="preserve"> сельскохозяйственную и промышленную продукцию;</w:t>
      </w:r>
    </w:p>
    <w:p w:rsidR="00C12705" w:rsidRPr="002451E7" w:rsidRDefault="00C12705" w:rsidP="00644385">
      <w:pPr>
        <w:spacing w:line="360" w:lineRule="auto"/>
        <w:ind w:firstLine="709"/>
        <w:jc w:val="both"/>
        <w:rPr>
          <w:noProof/>
          <w:color w:val="000000"/>
          <w:sz w:val="28"/>
          <w:szCs w:val="28"/>
        </w:rPr>
      </w:pPr>
      <w:r w:rsidRPr="002451E7">
        <w:rPr>
          <w:noProof/>
          <w:color w:val="000000"/>
          <w:sz w:val="28"/>
          <w:szCs w:val="28"/>
        </w:rPr>
        <w:t>- несовершенство налоговой системы;</w:t>
      </w:r>
    </w:p>
    <w:p w:rsidR="00C12705" w:rsidRPr="002451E7" w:rsidRDefault="00C12705" w:rsidP="00644385">
      <w:pPr>
        <w:spacing w:line="360" w:lineRule="auto"/>
        <w:ind w:firstLine="709"/>
        <w:jc w:val="both"/>
        <w:rPr>
          <w:noProof/>
          <w:color w:val="000000"/>
          <w:sz w:val="28"/>
          <w:szCs w:val="28"/>
        </w:rPr>
      </w:pPr>
      <w:r w:rsidRPr="002451E7">
        <w:rPr>
          <w:noProof/>
          <w:color w:val="000000"/>
          <w:sz w:val="28"/>
          <w:szCs w:val="28"/>
        </w:rPr>
        <w:t>- монополизм фондопроизводящих, обслуживающих, заготовительных, перерабатывающих и торговых предприятий.</w:t>
      </w:r>
    </w:p>
    <w:p w:rsidR="00A60980" w:rsidRPr="002451E7" w:rsidRDefault="002E1486" w:rsidP="00644385">
      <w:pPr>
        <w:spacing w:line="360" w:lineRule="auto"/>
        <w:ind w:firstLine="709"/>
        <w:jc w:val="both"/>
        <w:rPr>
          <w:noProof/>
          <w:color w:val="000000"/>
          <w:sz w:val="28"/>
          <w:szCs w:val="28"/>
        </w:rPr>
      </w:pPr>
      <w:r w:rsidRPr="002451E7">
        <w:rPr>
          <w:noProof/>
          <w:color w:val="000000"/>
          <w:sz w:val="28"/>
          <w:szCs w:val="28"/>
        </w:rPr>
        <w:t xml:space="preserve">Инвестиционная привлекательность как экономическая категория есть совокупность свойств внешней и внутренней среды объекта инвестирования, определяющая возможность использования инвестиционных ресурсов. Исходя из этого, под инвестиционной привлекательностью понимается степень заинтересованности потенциального инвестора, сформированная совокупностью определенных факторов. Факторы инвестиционной привлекательности принято подразделять на объективные и субъективные </w:t>
      </w:r>
      <w:r w:rsidR="00AE5A8E" w:rsidRPr="002451E7">
        <w:rPr>
          <w:noProof/>
          <w:color w:val="000000"/>
          <w:sz w:val="28"/>
          <w:szCs w:val="28"/>
        </w:rPr>
        <w:t>[8</w:t>
      </w:r>
      <w:r w:rsidRPr="002451E7">
        <w:rPr>
          <w:noProof/>
          <w:color w:val="000000"/>
          <w:sz w:val="28"/>
          <w:szCs w:val="28"/>
        </w:rPr>
        <w:t>].</w:t>
      </w:r>
    </w:p>
    <w:p w:rsidR="002E1486" w:rsidRPr="002451E7" w:rsidRDefault="002E1486" w:rsidP="00644385">
      <w:pPr>
        <w:spacing w:line="360" w:lineRule="auto"/>
        <w:ind w:firstLine="709"/>
        <w:jc w:val="both"/>
        <w:rPr>
          <w:noProof/>
          <w:color w:val="000000"/>
          <w:sz w:val="28"/>
          <w:szCs w:val="28"/>
        </w:rPr>
      </w:pPr>
      <w:r w:rsidRPr="002451E7">
        <w:rPr>
          <w:noProof/>
          <w:color w:val="000000"/>
          <w:sz w:val="28"/>
          <w:szCs w:val="28"/>
        </w:rPr>
        <w:t xml:space="preserve">Объективные факторы инвестиционной привлекательности. </w:t>
      </w:r>
      <w:r w:rsidR="00AA7366" w:rsidRPr="002451E7">
        <w:rPr>
          <w:noProof/>
          <w:color w:val="000000"/>
          <w:sz w:val="28"/>
          <w:szCs w:val="28"/>
        </w:rPr>
        <w:t>Развитие предприятий, производящих сельскохозяйственную продукцию, неразрывно связано с природно-климатическими факторами – наличием благоприятных условий географической среды для сельскохозяйственных работ. Земля как природный ресурс и как основное средство производства в сельском хозяйстве изначально функционирует только в сочетании с другими природными факторами: количеством осадков, среднегодовой температурой, солнечной радиацией, то есть со всеми компонентами, которые входят в понятие «биоклиматический потенциал», что и обуславливает такую тесную зависимость уровня развития территории от природных факторов и состояния окружающей среды.</w:t>
      </w:r>
    </w:p>
    <w:p w:rsidR="00AA7366" w:rsidRPr="002451E7" w:rsidRDefault="00AA7366" w:rsidP="00644385">
      <w:pPr>
        <w:spacing w:line="360" w:lineRule="auto"/>
        <w:ind w:firstLine="709"/>
        <w:jc w:val="both"/>
        <w:rPr>
          <w:noProof/>
          <w:color w:val="000000"/>
          <w:sz w:val="28"/>
          <w:szCs w:val="28"/>
        </w:rPr>
      </w:pPr>
      <w:r w:rsidRPr="002451E7">
        <w:rPr>
          <w:noProof/>
          <w:color w:val="000000"/>
          <w:sz w:val="28"/>
          <w:szCs w:val="28"/>
        </w:rPr>
        <w:t>Следующим фактором успешности привлечения инвестиций является наличие и уровень квалификации рабочей силы, то есть трудовой фактор. Здесь немаловажная роль отводится усилиям местных властей, которые должны выделять средства на обучение, переподготовку и укомплектование предприятий квалифицированными кадрами.</w:t>
      </w:r>
    </w:p>
    <w:p w:rsidR="00AA7366" w:rsidRPr="002451E7" w:rsidRDefault="00AA7366" w:rsidP="00644385">
      <w:pPr>
        <w:spacing w:line="360" w:lineRule="auto"/>
        <w:ind w:firstLine="709"/>
        <w:jc w:val="both"/>
        <w:rPr>
          <w:noProof/>
          <w:color w:val="000000"/>
          <w:sz w:val="28"/>
          <w:szCs w:val="28"/>
        </w:rPr>
      </w:pPr>
      <w:r w:rsidRPr="002451E7">
        <w:rPr>
          <w:noProof/>
          <w:color w:val="000000"/>
          <w:sz w:val="28"/>
          <w:szCs w:val="28"/>
        </w:rPr>
        <w:t>Важное значение в инвестиционном процессе имеют состояние средств производства</w:t>
      </w:r>
      <w:r w:rsidR="00437E66" w:rsidRPr="002451E7">
        <w:rPr>
          <w:noProof/>
          <w:color w:val="000000"/>
          <w:sz w:val="28"/>
          <w:szCs w:val="28"/>
        </w:rPr>
        <w:t xml:space="preserve"> (степень изношенности основных фондов) и показатели эффективности производства (общая рентабельность на рубль себестоимости, отношение прибыли к стоимости реализованной продукции, отношение прибыли к общей сумме активов, отношение прибыли к производственным фондам и оборотным средствам).</w:t>
      </w:r>
    </w:p>
    <w:p w:rsidR="00437E66" w:rsidRPr="002451E7" w:rsidRDefault="00437E66" w:rsidP="00644385">
      <w:pPr>
        <w:spacing w:line="360" w:lineRule="auto"/>
        <w:ind w:firstLine="709"/>
        <w:jc w:val="both"/>
        <w:rPr>
          <w:noProof/>
          <w:color w:val="000000"/>
          <w:sz w:val="28"/>
          <w:szCs w:val="28"/>
        </w:rPr>
      </w:pPr>
      <w:r w:rsidRPr="002451E7">
        <w:rPr>
          <w:noProof/>
          <w:color w:val="000000"/>
          <w:sz w:val="28"/>
          <w:szCs w:val="28"/>
        </w:rPr>
        <w:t>Субъективные факторы инвестиционной привлекательности представляют собой качественные социально-экономические характеристики. Так результативность инвестиций во многом обусловлена правовой защищенностью инвестора и надежностью законодательно-правового механизма. Сложившиеся к настоящему времени формы гарантий и защиты инвесторов сводятся к трем уровням: федеральному, региональному и местному (законодательный фактор). Нормативно-правовая деятельность направлена на то, чтобы законодательно защитить инвестиции, а также права самих инвесторов на полученную собственность.</w:t>
      </w:r>
    </w:p>
    <w:p w:rsidR="009A3CA9" w:rsidRPr="002451E7" w:rsidRDefault="008776C7" w:rsidP="00644385">
      <w:pPr>
        <w:spacing w:line="360" w:lineRule="auto"/>
        <w:ind w:firstLine="709"/>
        <w:jc w:val="both"/>
        <w:rPr>
          <w:noProof/>
          <w:color w:val="000000"/>
          <w:sz w:val="28"/>
          <w:szCs w:val="28"/>
        </w:rPr>
      </w:pPr>
      <w:r w:rsidRPr="002451E7">
        <w:rPr>
          <w:noProof/>
          <w:color w:val="000000"/>
          <w:sz w:val="28"/>
          <w:szCs w:val="28"/>
        </w:rPr>
        <w:t xml:space="preserve">Финансовый фактор инвестиционной привлекательности, как и интеграционный, достаточно многогранен. При этом его основой является уровень инфляции, который, увеличиваясь, </w:t>
      </w:r>
      <w:r w:rsidR="003B0BCD" w:rsidRPr="002451E7">
        <w:rPr>
          <w:noProof/>
          <w:color w:val="000000"/>
          <w:sz w:val="28"/>
          <w:szCs w:val="28"/>
        </w:rPr>
        <w:t xml:space="preserve">мощно блокирует инвестиционную активность. При повышении темпов инфляции на 1% динамика инвестиционной активности снижается в среднем на 0,4%. </w:t>
      </w:r>
    </w:p>
    <w:p w:rsidR="008776C7" w:rsidRPr="002451E7" w:rsidRDefault="003B0BCD" w:rsidP="00644385">
      <w:pPr>
        <w:spacing w:line="360" w:lineRule="auto"/>
        <w:ind w:firstLine="709"/>
        <w:jc w:val="both"/>
        <w:rPr>
          <w:noProof/>
          <w:color w:val="000000"/>
          <w:sz w:val="28"/>
          <w:szCs w:val="28"/>
        </w:rPr>
      </w:pPr>
      <w:r w:rsidRPr="002451E7">
        <w:rPr>
          <w:noProof/>
          <w:color w:val="000000"/>
          <w:sz w:val="28"/>
          <w:szCs w:val="28"/>
        </w:rPr>
        <w:t>Таким образом, инвестиционная привлекательность сельскохозяйственных предприятий носит многофакторный характер, который и определяет</w:t>
      </w:r>
      <w:r w:rsidR="00626933" w:rsidRPr="002451E7">
        <w:rPr>
          <w:noProof/>
          <w:color w:val="000000"/>
          <w:sz w:val="28"/>
          <w:szCs w:val="28"/>
        </w:rPr>
        <w:t xml:space="preserve"> степень интенсификации инвестиционной деятельности.</w:t>
      </w:r>
      <w:r w:rsidRPr="002451E7">
        <w:rPr>
          <w:noProof/>
          <w:color w:val="000000"/>
          <w:sz w:val="28"/>
          <w:szCs w:val="28"/>
        </w:rPr>
        <w:t xml:space="preserve"> </w:t>
      </w:r>
    </w:p>
    <w:p w:rsidR="00644385" w:rsidRPr="002451E7" w:rsidRDefault="00A82617" w:rsidP="00644385">
      <w:pPr>
        <w:spacing w:line="360" w:lineRule="auto"/>
        <w:ind w:firstLine="709"/>
        <w:jc w:val="both"/>
        <w:rPr>
          <w:noProof/>
          <w:color w:val="000000"/>
          <w:sz w:val="28"/>
          <w:szCs w:val="28"/>
        </w:rPr>
      </w:pPr>
      <w:r w:rsidRPr="002451E7">
        <w:rPr>
          <w:noProof/>
          <w:color w:val="000000"/>
          <w:sz w:val="28"/>
          <w:szCs w:val="28"/>
        </w:rPr>
        <w:t xml:space="preserve">14 июля 2007 года постановлением Правительства РФ была утверждена </w:t>
      </w:r>
      <w:r w:rsidR="00A64EF3" w:rsidRPr="002451E7">
        <w:rPr>
          <w:noProof/>
          <w:color w:val="000000"/>
          <w:sz w:val="28"/>
          <w:szCs w:val="28"/>
        </w:rPr>
        <w:t>«</w:t>
      </w:r>
      <w:r w:rsidR="00A02392" w:rsidRPr="002451E7">
        <w:rPr>
          <w:noProof/>
          <w:color w:val="000000"/>
          <w:sz w:val="28"/>
          <w:szCs w:val="28"/>
        </w:rPr>
        <w:t>Государственная программа развития сельского хозяйства и регулирования рынков сельскохозяйственной продукции, сырья и продовольствия</w:t>
      </w:r>
      <w:r w:rsidR="00A64EF3" w:rsidRPr="002451E7">
        <w:rPr>
          <w:noProof/>
          <w:color w:val="000000"/>
          <w:sz w:val="28"/>
          <w:szCs w:val="28"/>
        </w:rPr>
        <w:t>»</w:t>
      </w:r>
      <w:r w:rsidR="00A02392" w:rsidRPr="002451E7">
        <w:rPr>
          <w:noProof/>
          <w:color w:val="000000"/>
          <w:sz w:val="28"/>
          <w:szCs w:val="28"/>
        </w:rPr>
        <w:t xml:space="preserve"> на 2008 - 2012 годы. </w:t>
      </w:r>
    </w:p>
    <w:p w:rsidR="00486862" w:rsidRPr="002451E7" w:rsidRDefault="008D5549" w:rsidP="00644385">
      <w:pPr>
        <w:spacing w:line="360" w:lineRule="auto"/>
        <w:ind w:firstLine="709"/>
        <w:jc w:val="both"/>
        <w:rPr>
          <w:noProof/>
          <w:color w:val="000000"/>
          <w:sz w:val="28"/>
          <w:szCs w:val="28"/>
        </w:rPr>
      </w:pPr>
      <w:r w:rsidRPr="002451E7">
        <w:rPr>
          <w:noProof/>
          <w:color w:val="000000"/>
          <w:sz w:val="28"/>
          <w:szCs w:val="28"/>
        </w:rPr>
        <w:t xml:space="preserve">Основными целями на пятилетний период Госпрограмма определяет устойчивое развитие сельских территорий, повышение занятости и уровня жизни сельского населения, а также повышение конкурентоспособности отечественной сельхозпродукции, сохранение и воспроизводство используемых в сельхозпроизводстве земельных и других природных ресурсов. </w:t>
      </w:r>
      <w:r w:rsidR="0076783C" w:rsidRPr="002451E7">
        <w:rPr>
          <w:noProof/>
          <w:color w:val="000000"/>
          <w:sz w:val="28"/>
          <w:szCs w:val="28"/>
        </w:rPr>
        <w:t>На реализацию программы их федерального бюджета будет выделено свыше 551 млрд</w:t>
      </w:r>
      <w:r w:rsidR="00DC2D67" w:rsidRPr="002451E7">
        <w:rPr>
          <w:noProof/>
          <w:color w:val="000000"/>
          <w:sz w:val="28"/>
          <w:szCs w:val="28"/>
        </w:rPr>
        <w:t>.</w:t>
      </w:r>
      <w:r w:rsidR="0076783C" w:rsidRPr="002451E7">
        <w:rPr>
          <w:noProof/>
          <w:color w:val="000000"/>
          <w:sz w:val="28"/>
          <w:szCs w:val="28"/>
        </w:rPr>
        <w:t xml:space="preserve"> руб</w:t>
      </w:r>
      <w:r w:rsidR="006F3131" w:rsidRPr="002451E7">
        <w:rPr>
          <w:noProof/>
          <w:color w:val="000000"/>
          <w:sz w:val="28"/>
          <w:szCs w:val="28"/>
        </w:rPr>
        <w:t>., то есть в среднем по 110 млрд</w:t>
      </w:r>
      <w:r w:rsidR="00DC2D67" w:rsidRPr="002451E7">
        <w:rPr>
          <w:noProof/>
          <w:color w:val="000000"/>
          <w:sz w:val="28"/>
          <w:szCs w:val="28"/>
        </w:rPr>
        <w:t>.</w:t>
      </w:r>
      <w:r w:rsidR="006F3131" w:rsidRPr="002451E7">
        <w:rPr>
          <w:noProof/>
          <w:color w:val="000000"/>
          <w:sz w:val="28"/>
          <w:szCs w:val="28"/>
        </w:rPr>
        <w:t xml:space="preserve"> руб. в год. Если брать предыдущую пятилетку, то это в 3 раза больше. Кроме того, для формирования консолидированного бюджета Госпрограммы предусматривается выделение субъектами РФ свыше 554 млрд</w:t>
      </w:r>
      <w:r w:rsidR="00DC2D67" w:rsidRPr="002451E7">
        <w:rPr>
          <w:noProof/>
          <w:color w:val="000000"/>
          <w:sz w:val="28"/>
          <w:szCs w:val="28"/>
        </w:rPr>
        <w:t>.</w:t>
      </w:r>
      <w:r w:rsidR="006F3131" w:rsidRPr="002451E7">
        <w:rPr>
          <w:noProof/>
          <w:color w:val="000000"/>
          <w:sz w:val="28"/>
          <w:szCs w:val="28"/>
        </w:rPr>
        <w:t xml:space="preserve"> руб. Таким образом, соотношение нагрузки федерального и регионального бюджетов составляет 50:50, что соответствует опыту ряда зарубежных стран, включая Канаду и ФРГ. </w:t>
      </w:r>
    </w:p>
    <w:p w:rsidR="008D5549" w:rsidRPr="002451E7" w:rsidRDefault="008D5549" w:rsidP="00644385">
      <w:pPr>
        <w:spacing w:line="360" w:lineRule="auto"/>
        <w:ind w:firstLine="709"/>
        <w:jc w:val="both"/>
        <w:rPr>
          <w:noProof/>
          <w:color w:val="000000"/>
          <w:sz w:val="28"/>
          <w:szCs w:val="28"/>
        </w:rPr>
      </w:pPr>
      <w:r w:rsidRPr="002451E7">
        <w:rPr>
          <w:noProof/>
          <w:color w:val="000000"/>
          <w:sz w:val="28"/>
          <w:szCs w:val="28"/>
        </w:rPr>
        <w:t xml:space="preserve">К 2012 году планируется достичь прироста физического объема продукции сельского хозяйства на 24,1% и повысить уровень инвестиций в основной капитал сельского хозяйства в 2008 – 2012 </w:t>
      </w:r>
      <w:r w:rsidR="00D0629E" w:rsidRPr="002451E7">
        <w:rPr>
          <w:noProof/>
          <w:color w:val="000000"/>
          <w:sz w:val="28"/>
          <w:szCs w:val="28"/>
        </w:rPr>
        <w:t>годах до 946,8 млрд</w:t>
      </w:r>
      <w:r w:rsidR="000B171F" w:rsidRPr="002451E7">
        <w:rPr>
          <w:noProof/>
          <w:color w:val="000000"/>
          <w:sz w:val="28"/>
          <w:szCs w:val="28"/>
        </w:rPr>
        <w:t>.</w:t>
      </w:r>
      <w:r w:rsidR="00DC2D67" w:rsidRPr="002451E7">
        <w:rPr>
          <w:noProof/>
          <w:color w:val="000000"/>
          <w:sz w:val="28"/>
          <w:szCs w:val="28"/>
        </w:rPr>
        <w:t xml:space="preserve"> </w:t>
      </w:r>
      <w:r w:rsidR="00D0629E" w:rsidRPr="002451E7">
        <w:rPr>
          <w:noProof/>
          <w:color w:val="000000"/>
          <w:sz w:val="28"/>
          <w:szCs w:val="28"/>
        </w:rPr>
        <w:t>руб. За счет регулирования рынков сельхозпродукции, сырья и продовольствия долю отечественных продовольственных товаров в ресурсах розничной торговли планируется довести до 70%. В</w:t>
      </w:r>
      <w:r w:rsidR="00EB3CC5" w:rsidRPr="002451E7">
        <w:rPr>
          <w:noProof/>
          <w:color w:val="000000"/>
          <w:sz w:val="28"/>
          <w:szCs w:val="28"/>
        </w:rPr>
        <w:t xml:space="preserve"> социальной сфере предусмотрено в 2012 году увеличить ввод и приобретение жилья в 3,7 раза по отношению к 2006 году, повысить уровень газификации в сельской местности до 60%. </w:t>
      </w:r>
    </w:p>
    <w:p w:rsidR="00EB3CC5" w:rsidRPr="002451E7" w:rsidRDefault="00EB3CC5" w:rsidP="00644385">
      <w:pPr>
        <w:spacing w:line="360" w:lineRule="auto"/>
        <w:ind w:firstLine="709"/>
        <w:jc w:val="both"/>
        <w:rPr>
          <w:noProof/>
          <w:color w:val="000000"/>
          <w:sz w:val="28"/>
          <w:szCs w:val="28"/>
        </w:rPr>
      </w:pPr>
      <w:r w:rsidRPr="002451E7">
        <w:rPr>
          <w:noProof/>
          <w:color w:val="000000"/>
          <w:sz w:val="28"/>
          <w:szCs w:val="28"/>
        </w:rPr>
        <w:t xml:space="preserve">Госпрограмма предполагает системный подход к решению производственных, финансовых и социальных проблем, включает мероприятия по улучшению жилищных условий, социальной и инженерной инфраструктуры села, что позволит обеспечить повышение уровня и качества жизни, будет способствовать улучшению социально-демографической ситуации в сельской местности. </w:t>
      </w:r>
    </w:p>
    <w:p w:rsidR="00EB3CC5" w:rsidRPr="002451E7" w:rsidRDefault="00EB3CC5" w:rsidP="00644385">
      <w:pPr>
        <w:spacing w:line="360" w:lineRule="auto"/>
        <w:ind w:firstLine="709"/>
        <w:jc w:val="both"/>
        <w:rPr>
          <w:noProof/>
          <w:color w:val="000000"/>
          <w:sz w:val="28"/>
          <w:szCs w:val="28"/>
        </w:rPr>
      </w:pPr>
      <w:r w:rsidRPr="002451E7">
        <w:rPr>
          <w:noProof/>
          <w:color w:val="000000"/>
          <w:sz w:val="28"/>
          <w:szCs w:val="28"/>
        </w:rPr>
        <w:t>В разделе «Создание общих условий функционирования сельского хозяйства» предусмотрены комплексы мер</w:t>
      </w:r>
      <w:r w:rsidR="003103F6" w:rsidRPr="002451E7">
        <w:rPr>
          <w:noProof/>
          <w:color w:val="000000"/>
          <w:sz w:val="28"/>
          <w:szCs w:val="28"/>
        </w:rPr>
        <w:t xml:space="preserve"> по поддержанию почвенного плодородия, созданию системы государственного информационного обеспечения в сельскохозяйственной отрасли, развитию информационно-консультационной службы и переподготовке кадров.</w:t>
      </w:r>
    </w:p>
    <w:p w:rsidR="003103F6" w:rsidRPr="002451E7" w:rsidRDefault="003103F6" w:rsidP="00644385">
      <w:pPr>
        <w:spacing w:line="360" w:lineRule="auto"/>
        <w:ind w:firstLine="709"/>
        <w:jc w:val="both"/>
        <w:rPr>
          <w:noProof/>
          <w:color w:val="000000"/>
          <w:sz w:val="28"/>
          <w:szCs w:val="28"/>
        </w:rPr>
      </w:pPr>
      <w:r w:rsidRPr="002451E7">
        <w:rPr>
          <w:noProof/>
          <w:color w:val="000000"/>
          <w:sz w:val="28"/>
          <w:szCs w:val="28"/>
        </w:rPr>
        <w:t>Особую поддержку в рамках программы получит животноводство, что обусловлено, прежде всего, растущим спросом на животноводческую продукцию, а также необходимостью решения проблем низкой продуктивности и доходности этой отрасли. Предполагается рост поддержки племенного дела</w:t>
      </w:r>
      <w:r w:rsidR="008140EE" w:rsidRPr="002451E7">
        <w:rPr>
          <w:noProof/>
          <w:color w:val="000000"/>
          <w:sz w:val="28"/>
          <w:szCs w:val="28"/>
        </w:rPr>
        <w:t>, количество племенных хозяйств планируется увеличить с 450 до 700.</w:t>
      </w:r>
    </w:p>
    <w:p w:rsidR="008140EE" w:rsidRPr="002451E7" w:rsidRDefault="008140EE" w:rsidP="00644385">
      <w:pPr>
        <w:spacing w:line="360" w:lineRule="auto"/>
        <w:ind w:firstLine="709"/>
        <w:jc w:val="both"/>
        <w:rPr>
          <w:noProof/>
          <w:color w:val="000000"/>
          <w:sz w:val="28"/>
          <w:szCs w:val="28"/>
        </w:rPr>
      </w:pPr>
      <w:r w:rsidRPr="002451E7">
        <w:rPr>
          <w:noProof/>
          <w:color w:val="000000"/>
          <w:sz w:val="28"/>
          <w:szCs w:val="28"/>
        </w:rPr>
        <w:t>В растениеводстве в качестве приоритетных направлений выбраны элитное семеноводство, увеличение производства рапса, необходимое для обеспечения полноценными кормами животноводства и для производства биотоплива, развитие льняного комплек</w:t>
      </w:r>
      <w:r w:rsidR="00690211" w:rsidRPr="002451E7">
        <w:rPr>
          <w:noProof/>
          <w:color w:val="000000"/>
          <w:sz w:val="28"/>
          <w:szCs w:val="28"/>
        </w:rPr>
        <w:t>са, закладка многолетних насажде</w:t>
      </w:r>
      <w:r w:rsidRPr="002451E7">
        <w:rPr>
          <w:noProof/>
          <w:color w:val="000000"/>
          <w:sz w:val="28"/>
          <w:szCs w:val="28"/>
        </w:rPr>
        <w:t>ний и др.</w:t>
      </w:r>
    </w:p>
    <w:p w:rsidR="00551898" w:rsidRPr="002451E7" w:rsidRDefault="00551898" w:rsidP="00644385">
      <w:pPr>
        <w:spacing w:line="360" w:lineRule="auto"/>
        <w:ind w:firstLine="709"/>
        <w:jc w:val="both"/>
        <w:rPr>
          <w:noProof/>
          <w:color w:val="000000"/>
          <w:sz w:val="28"/>
          <w:szCs w:val="28"/>
        </w:rPr>
      </w:pPr>
      <w:r w:rsidRPr="002451E7">
        <w:rPr>
          <w:noProof/>
          <w:color w:val="000000"/>
          <w:sz w:val="28"/>
          <w:szCs w:val="28"/>
        </w:rPr>
        <w:t>Достижение финансовой устойчивости сельхозтоваропроизводителей планируется обеспечить через расширение доступности кредитов, развитие малых форм хозяйствования на селе, осуществление комплекса мер по технической и технологической модернизации в сельском хозяйстве, мероприятий по снижению рисков через развитие страховой деятельности и компенсацию ценовых колебаний на промышленную и сельскохозяйственную продукцию.</w:t>
      </w:r>
    </w:p>
    <w:p w:rsidR="00F75F3B" w:rsidRPr="002451E7" w:rsidRDefault="00EF07A8" w:rsidP="00644385">
      <w:pPr>
        <w:pStyle w:val="ConsPlusNormal"/>
        <w:widowContro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 xml:space="preserve">Данная федеральная программа стала правовым основанием для разработки и утверждения </w:t>
      </w:r>
      <w:r w:rsidR="00991092" w:rsidRPr="002451E7">
        <w:rPr>
          <w:rFonts w:ascii="Times New Roman" w:hAnsi="Times New Roman" w:cs="Times New Roman"/>
          <w:noProof/>
          <w:color w:val="000000"/>
          <w:sz w:val="28"/>
          <w:szCs w:val="28"/>
        </w:rPr>
        <w:t>долгосроч</w:t>
      </w:r>
      <w:r w:rsidRPr="002451E7">
        <w:rPr>
          <w:rFonts w:ascii="Times New Roman" w:hAnsi="Times New Roman" w:cs="Times New Roman"/>
          <w:noProof/>
          <w:color w:val="000000"/>
          <w:sz w:val="28"/>
          <w:szCs w:val="28"/>
        </w:rPr>
        <w:t>ной</w:t>
      </w:r>
      <w:r w:rsidR="00991092" w:rsidRPr="002451E7">
        <w:rPr>
          <w:rFonts w:ascii="Times New Roman" w:hAnsi="Times New Roman" w:cs="Times New Roman"/>
          <w:noProof/>
          <w:color w:val="000000"/>
          <w:sz w:val="28"/>
          <w:szCs w:val="28"/>
        </w:rPr>
        <w:t xml:space="preserve"> област</w:t>
      </w:r>
      <w:r w:rsidRPr="002451E7">
        <w:rPr>
          <w:rFonts w:ascii="Times New Roman" w:hAnsi="Times New Roman" w:cs="Times New Roman"/>
          <w:noProof/>
          <w:color w:val="000000"/>
          <w:sz w:val="28"/>
          <w:szCs w:val="28"/>
        </w:rPr>
        <w:t>ной</w:t>
      </w:r>
      <w:r w:rsidR="00991092" w:rsidRPr="002451E7">
        <w:rPr>
          <w:rFonts w:ascii="Times New Roman" w:hAnsi="Times New Roman" w:cs="Times New Roman"/>
          <w:noProof/>
          <w:color w:val="000000"/>
          <w:sz w:val="28"/>
          <w:szCs w:val="28"/>
        </w:rPr>
        <w:t xml:space="preserve"> целе</w:t>
      </w:r>
      <w:r w:rsidRPr="002451E7">
        <w:rPr>
          <w:rFonts w:ascii="Times New Roman" w:hAnsi="Times New Roman" w:cs="Times New Roman"/>
          <w:noProof/>
          <w:color w:val="000000"/>
          <w:sz w:val="28"/>
          <w:szCs w:val="28"/>
        </w:rPr>
        <w:t>вой</w:t>
      </w:r>
      <w:r w:rsidR="00991092" w:rsidRPr="002451E7">
        <w:rPr>
          <w:rFonts w:ascii="Times New Roman" w:hAnsi="Times New Roman" w:cs="Times New Roman"/>
          <w:noProof/>
          <w:color w:val="000000"/>
          <w:sz w:val="28"/>
          <w:szCs w:val="28"/>
        </w:rPr>
        <w:t xml:space="preserve"> про</w:t>
      </w:r>
      <w:r w:rsidRPr="002451E7">
        <w:rPr>
          <w:rFonts w:ascii="Times New Roman" w:hAnsi="Times New Roman" w:cs="Times New Roman"/>
          <w:noProof/>
          <w:color w:val="000000"/>
          <w:sz w:val="28"/>
          <w:szCs w:val="28"/>
        </w:rPr>
        <w:t>граммы</w:t>
      </w:r>
      <w:r w:rsidR="00991092" w:rsidRPr="002451E7">
        <w:rPr>
          <w:rFonts w:ascii="Times New Roman" w:hAnsi="Times New Roman" w:cs="Times New Roman"/>
          <w:noProof/>
          <w:color w:val="000000"/>
          <w:sz w:val="28"/>
          <w:szCs w:val="28"/>
        </w:rPr>
        <w:t xml:space="preserve"> "Развитие сельского хозяйства и регулирование рынков сельскохозяйственной продукции, сырья и продовольствия в Смоленской области" на 2008 - 2012 годы.</w:t>
      </w:r>
    </w:p>
    <w:p w:rsidR="007C6239" w:rsidRPr="002451E7" w:rsidRDefault="00F75F3B" w:rsidP="00644385">
      <w:pPr>
        <w:pStyle w:val="ConsPlusNormal"/>
        <w:widowContro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Основными целями</w:t>
      </w:r>
      <w:r w:rsidR="00EF07A8" w:rsidRPr="002451E7">
        <w:rPr>
          <w:rFonts w:ascii="Times New Roman" w:hAnsi="Times New Roman" w:cs="Times New Roman"/>
          <w:noProof/>
          <w:color w:val="000000"/>
          <w:sz w:val="28"/>
          <w:szCs w:val="28"/>
        </w:rPr>
        <w:t xml:space="preserve"> </w:t>
      </w:r>
      <w:r w:rsidR="007A4ACC" w:rsidRPr="002451E7">
        <w:rPr>
          <w:rFonts w:ascii="Times New Roman" w:hAnsi="Times New Roman" w:cs="Times New Roman"/>
          <w:noProof/>
          <w:color w:val="000000"/>
          <w:sz w:val="28"/>
          <w:szCs w:val="28"/>
        </w:rPr>
        <w:t xml:space="preserve">областной </w:t>
      </w:r>
      <w:r w:rsidR="00EF07A8" w:rsidRPr="002451E7">
        <w:rPr>
          <w:rFonts w:ascii="Times New Roman" w:hAnsi="Times New Roman" w:cs="Times New Roman"/>
          <w:noProof/>
          <w:color w:val="000000"/>
          <w:sz w:val="28"/>
          <w:szCs w:val="28"/>
        </w:rPr>
        <w:t>п</w:t>
      </w:r>
      <w:r w:rsidR="00E5099B" w:rsidRPr="002451E7">
        <w:rPr>
          <w:rFonts w:ascii="Times New Roman" w:hAnsi="Times New Roman" w:cs="Times New Roman"/>
          <w:noProof/>
          <w:color w:val="000000"/>
          <w:sz w:val="28"/>
          <w:szCs w:val="28"/>
        </w:rPr>
        <w:t>рограммы</w:t>
      </w:r>
      <w:r w:rsidRPr="002451E7">
        <w:rPr>
          <w:rFonts w:ascii="Times New Roman" w:hAnsi="Times New Roman" w:cs="Times New Roman"/>
          <w:noProof/>
          <w:color w:val="000000"/>
          <w:sz w:val="28"/>
          <w:szCs w:val="28"/>
        </w:rPr>
        <w:t xml:space="preserve"> являются:</w:t>
      </w:r>
      <w:r w:rsidR="00E5099B" w:rsidRPr="002451E7">
        <w:rPr>
          <w:rFonts w:ascii="Times New Roman" w:hAnsi="Times New Roman" w:cs="Times New Roman"/>
          <w:noProof/>
          <w:color w:val="000000"/>
          <w:sz w:val="28"/>
          <w:szCs w:val="28"/>
        </w:rPr>
        <w:t xml:space="preserve"> устойчивое</w:t>
      </w:r>
      <w:r w:rsidR="00991092" w:rsidRPr="002451E7">
        <w:rPr>
          <w:rFonts w:ascii="Times New Roman" w:hAnsi="Times New Roman" w:cs="Times New Roman"/>
          <w:noProof/>
          <w:color w:val="000000"/>
          <w:sz w:val="28"/>
          <w:szCs w:val="28"/>
        </w:rPr>
        <w:t xml:space="preserve"> развитие территорий</w:t>
      </w:r>
      <w:r w:rsidR="00E5099B" w:rsidRPr="002451E7">
        <w:rPr>
          <w:rFonts w:ascii="Times New Roman" w:hAnsi="Times New Roman" w:cs="Times New Roman"/>
          <w:noProof/>
          <w:color w:val="000000"/>
          <w:sz w:val="28"/>
          <w:szCs w:val="28"/>
        </w:rPr>
        <w:t xml:space="preserve"> Смоленской</w:t>
      </w:r>
      <w:r w:rsidR="00991092" w:rsidRPr="002451E7">
        <w:rPr>
          <w:rFonts w:ascii="Times New Roman" w:hAnsi="Times New Roman" w:cs="Times New Roman"/>
          <w:noProof/>
          <w:color w:val="000000"/>
          <w:sz w:val="28"/>
          <w:szCs w:val="28"/>
        </w:rPr>
        <w:t xml:space="preserve"> области, относящихся к</w:t>
      </w:r>
      <w:r w:rsidR="00E5099B" w:rsidRPr="002451E7">
        <w:rPr>
          <w:rFonts w:ascii="Times New Roman" w:hAnsi="Times New Roman" w:cs="Times New Roman"/>
          <w:noProof/>
          <w:color w:val="000000"/>
          <w:sz w:val="28"/>
          <w:szCs w:val="28"/>
        </w:rPr>
        <w:t xml:space="preserve"> </w:t>
      </w:r>
      <w:r w:rsidR="00991092" w:rsidRPr="002451E7">
        <w:rPr>
          <w:rFonts w:ascii="Times New Roman" w:hAnsi="Times New Roman" w:cs="Times New Roman"/>
          <w:noProof/>
          <w:color w:val="000000"/>
          <w:sz w:val="28"/>
          <w:szCs w:val="28"/>
        </w:rPr>
        <w:t>сельской местности</w:t>
      </w:r>
      <w:r w:rsidRPr="002451E7">
        <w:rPr>
          <w:rFonts w:ascii="Times New Roman" w:hAnsi="Times New Roman" w:cs="Times New Roman"/>
          <w:noProof/>
          <w:color w:val="000000"/>
          <w:sz w:val="28"/>
          <w:szCs w:val="28"/>
        </w:rPr>
        <w:t xml:space="preserve">; </w:t>
      </w:r>
      <w:r w:rsidR="00E5099B" w:rsidRPr="002451E7">
        <w:rPr>
          <w:rFonts w:ascii="Times New Roman" w:hAnsi="Times New Roman" w:cs="Times New Roman"/>
          <w:noProof/>
          <w:color w:val="000000"/>
          <w:sz w:val="28"/>
          <w:szCs w:val="28"/>
        </w:rPr>
        <w:t xml:space="preserve">повышение </w:t>
      </w:r>
      <w:r w:rsidR="00991092" w:rsidRPr="002451E7">
        <w:rPr>
          <w:rFonts w:ascii="Times New Roman" w:hAnsi="Times New Roman" w:cs="Times New Roman"/>
          <w:noProof/>
          <w:color w:val="000000"/>
          <w:sz w:val="28"/>
          <w:szCs w:val="28"/>
        </w:rPr>
        <w:t xml:space="preserve">занятости и </w:t>
      </w:r>
      <w:r w:rsidR="00E5099B" w:rsidRPr="002451E7">
        <w:rPr>
          <w:rFonts w:ascii="Times New Roman" w:hAnsi="Times New Roman" w:cs="Times New Roman"/>
          <w:noProof/>
          <w:color w:val="000000"/>
          <w:sz w:val="28"/>
          <w:szCs w:val="28"/>
        </w:rPr>
        <w:t xml:space="preserve">уровня </w:t>
      </w:r>
      <w:r w:rsidR="00991092" w:rsidRPr="002451E7">
        <w:rPr>
          <w:rFonts w:ascii="Times New Roman" w:hAnsi="Times New Roman" w:cs="Times New Roman"/>
          <w:noProof/>
          <w:color w:val="000000"/>
          <w:sz w:val="28"/>
          <w:szCs w:val="28"/>
        </w:rPr>
        <w:t>жизни</w:t>
      </w:r>
      <w:r w:rsidR="00E5099B" w:rsidRPr="002451E7">
        <w:rPr>
          <w:rFonts w:ascii="Times New Roman" w:hAnsi="Times New Roman" w:cs="Times New Roman"/>
          <w:noProof/>
          <w:color w:val="000000"/>
          <w:sz w:val="28"/>
          <w:szCs w:val="28"/>
        </w:rPr>
        <w:t xml:space="preserve"> </w:t>
      </w:r>
      <w:r w:rsidR="00991092" w:rsidRPr="002451E7">
        <w:rPr>
          <w:rFonts w:ascii="Times New Roman" w:hAnsi="Times New Roman" w:cs="Times New Roman"/>
          <w:noProof/>
          <w:color w:val="000000"/>
          <w:sz w:val="28"/>
          <w:szCs w:val="28"/>
        </w:rPr>
        <w:t>сельског</w:t>
      </w:r>
      <w:r w:rsidRPr="002451E7">
        <w:rPr>
          <w:rFonts w:ascii="Times New Roman" w:hAnsi="Times New Roman" w:cs="Times New Roman"/>
          <w:noProof/>
          <w:color w:val="000000"/>
          <w:sz w:val="28"/>
          <w:szCs w:val="28"/>
        </w:rPr>
        <w:t>о населения;</w:t>
      </w:r>
      <w:r w:rsidR="00E5099B" w:rsidRPr="002451E7">
        <w:rPr>
          <w:rFonts w:ascii="Times New Roman" w:hAnsi="Times New Roman" w:cs="Times New Roman"/>
          <w:noProof/>
          <w:color w:val="000000"/>
          <w:sz w:val="28"/>
          <w:szCs w:val="28"/>
        </w:rPr>
        <w:t xml:space="preserve"> </w:t>
      </w:r>
      <w:r w:rsidR="00991092" w:rsidRPr="002451E7">
        <w:rPr>
          <w:rFonts w:ascii="Times New Roman" w:hAnsi="Times New Roman" w:cs="Times New Roman"/>
          <w:noProof/>
          <w:color w:val="000000"/>
          <w:sz w:val="28"/>
          <w:szCs w:val="28"/>
        </w:rPr>
        <w:t>повышение конкурентоспособности</w:t>
      </w:r>
      <w:r w:rsidR="00E5099B" w:rsidRPr="002451E7">
        <w:rPr>
          <w:rFonts w:ascii="Times New Roman" w:hAnsi="Times New Roman" w:cs="Times New Roman"/>
          <w:noProof/>
          <w:color w:val="000000"/>
          <w:sz w:val="28"/>
          <w:szCs w:val="28"/>
        </w:rPr>
        <w:t xml:space="preserve"> сельскохозяйственной </w:t>
      </w:r>
      <w:r w:rsidR="00991092" w:rsidRPr="002451E7">
        <w:rPr>
          <w:rFonts w:ascii="Times New Roman" w:hAnsi="Times New Roman" w:cs="Times New Roman"/>
          <w:noProof/>
          <w:color w:val="000000"/>
          <w:sz w:val="28"/>
          <w:szCs w:val="28"/>
        </w:rPr>
        <w:t>продукции,</w:t>
      </w:r>
      <w:r w:rsidR="00E5099B" w:rsidRPr="002451E7">
        <w:rPr>
          <w:rFonts w:ascii="Times New Roman" w:hAnsi="Times New Roman" w:cs="Times New Roman"/>
          <w:noProof/>
          <w:color w:val="000000"/>
          <w:sz w:val="28"/>
          <w:szCs w:val="28"/>
        </w:rPr>
        <w:t xml:space="preserve"> </w:t>
      </w:r>
      <w:r w:rsidR="00991092" w:rsidRPr="002451E7">
        <w:rPr>
          <w:rFonts w:ascii="Times New Roman" w:hAnsi="Times New Roman" w:cs="Times New Roman"/>
          <w:noProof/>
          <w:color w:val="000000"/>
          <w:sz w:val="28"/>
          <w:szCs w:val="28"/>
        </w:rPr>
        <w:t>производимой в Смоленской облас</w:t>
      </w:r>
      <w:r w:rsidR="00E5099B" w:rsidRPr="002451E7">
        <w:rPr>
          <w:rFonts w:ascii="Times New Roman" w:hAnsi="Times New Roman" w:cs="Times New Roman"/>
          <w:noProof/>
          <w:color w:val="000000"/>
          <w:sz w:val="28"/>
          <w:szCs w:val="28"/>
        </w:rPr>
        <w:t>ти,</w:t>
      </w:r>
      <w:r w:rsidR="00991092" w:rsidRPr="002451E7">
        <w:rPr>
          <w:rFonts w:ascii="Times New Roman" w:hAnsi="Times New Roman" w:cs="Times New Roman"/>
          <w:noProof/>
          <w:color w:val="000000"/>
          <w:sz w:val="28"/>
          <w:szCs w:val="28"/>
        </w:rPr>
        <w:t xml:space="preserve"> на</w:t>
      </w:r>
      <w:r w:rsidR="00E5099B" w:rsidRPr="002451E7">
        <w:rPr>
          <w:rFonts w:ascii="Times New Roman" w:hAnsi="Times New Roman" w:cs="Times New Roman"/>
          <w:noProof/>
          <w:color w:val="000000"/>
          <w:sz w:val="28"/>
          <w:szCs w:val="28"/>
        </w:rPr>
        <w:t xml:space="preserve"> основе </w:t>
      </w:r>
      <w:r w:rsidR="007C6239" w:rsidRPr="002451E7">
        <w:rPr>
          <w:rFonts w:ascii="Times New Roman" w:hAnsi="Times New Roman" w:cs="Times New Roman"/>
          <w:noProof/>
          <w:color w:val="000000"/>
          <w:sz w:val="28"/>
          <w:szCs w:val="28"/>
        </w:rPr>
        <w:t xml:space="preserve">повышения </w:t>
      </w:r>
      <w:r w:rsidR="00E5099B" w:rsidRPr="002451E7">
        <w:rPr>
          <w:rFonts w:ascii="Times New Roman" w:hAnsi="Times New Roman" w:cs="Times New Roman"/>
          <w:noProof/>
          <w:color w:val="000000"/>
          <w:sz w:val="28"/>
          <w:szCs w:val="28"/>
        </w:rPr>
        <w:t xml:space="preserve">финансовой </w:t>
      </w:r>
      <w:r w:rsidR="00991092" w:rsidRPr="002451E7">
        <w:rPr>
          <w:rFonts w:ascii="Times New Roman" w:hAnsi="Times New Roman" w:cs="Times New Roman"/>
          <w:noProof/>
          <w:color w:val="000000"/>
          <w:sz w:val="28"/>
          <w:szCs w:val="28"/>
        </w:rPr>
        <w:t>устойчивости и</w:t>
      </w:r>
      <w:r w:rsidR="00E5099B" w:rsidRPr="002451E7">
        <w:rPr>
          <w:rFonts w:ascii="Times New Roman" w:hAnsi="Times New Roman" w:cs="Times New Roman"/>
          <w:noProof/>
          <w:color w:val="000000"/>
          <w:sz w:val="28"/>
          <w:szCs w:val="28"/>
        </w:rPr>
        <w:t xml:space="preserve"> </w:t>
      </w:r>
      <w:r w:rsidR="007C6239" w:rsidRPr="002451E7">
        <w:rPr>
          <w:rFonts w:ascii="Times New Roman" w:hAnsi="Times New Roman" w:cs="Times New Roman"/>
          <w:noProof/>
          <w:color w:val="000000"/>
          <w:sz w:val="28"/>
          <w:szCs w:val="28"/>
        </w:rPr>
        <w:t>увеличение темпов структурно-технологической модернизации отрасли, обновления основных производственных фондов и воспроизводства природно-экологического потенциала Смоленской области</w:t>
      </w:r>
      <w:r w:rsidR="00991092" w:rsidRPr="002451E7">
        <w:rPr>
          <w:rFonts w:ascii="Times New Roman" w:hAnsi="Times New Roman" w:cs="Times New Roman"/>
          <w:noProof/>
          <w:color w:val="000000"/>
          <w:sz w:val="28"/>
          <w:szCs w:val="28"/>
        </w:rPr>
        <w:t>, а также на основе</w:t>
      </w:r>
      <w:r w:rsidR="00E5099B" w:rsidRPr="002451E7">
        <w:rPr>
          <w:rFonts w:ascii="Times New Roman" w:hAnsi="Times New Roman" w:cs="Times New Roman"/>
          <w:noProof/>
          <w:color w:val="000000"/>
          <w:sz w:val="28"/>
          <w:szCs w:val="28"/>
        </w:rPr>
        <w:t xml:space="preserve"> </w:t>
      </w:r>
      <w:r w:rsidR="00991092" w:rsidRPr="002451E7">
        <w:rPr>
          <w:rFonts w:ascii="Times New Roman" w:hAnsi="Times New Roman" w:cs="Times New Roman"/>
          <w:noProof/>
          <w:color w:val="000000"/>
          <w:sz w:val="28"/>
          <w:szCs w:val="28"/>
        </w:rPr>
        <w:t>ускоренного развития приоритетных</w:t>
      </w:r>
      <w:r w:rsidR="00E5099B" w:rsidRPr="002451E7">
        <w:rPr>
          <w:rFonts w:ascii="Times New Roman" w:hAnsi="Times New Roman" w:cs="Times New Roman"/>
          <w:noProof/>
          <w:color w:val="000000"/>
          <w:sz w:val="28"/>
          <w:szCs w:val="28"/>
        </w:rPr>
        <w:t xml:space="preserve"> </w:t>
      </w:r>
      <w:r w:rsidR="00991092" w:rsidRPr="002451E7">
        <w:rPr>
          <w:rFonts w:ascii="Times New Roman" w:hAnsi="Times New Roman" w:cs="Times New Roman"/>
          <w:noProof/>
          <w:color w:val="000000"/>
          <w:sz w:val="28"/>
          <w:szCs w:val="28"/>
        </w:rPr>
        <w:t>подотраслей сельского хозяйства</w:t>
      </w:r>
      <w:r w:rsidR="007C6239" w:rsidRPr="002451E7">
        <w:rPr>
          <w:rFonts w:ascii="Times New Roman" w:hAnsi="Times New Roman" w:cs="Times New Roman"/>
          <w:noProof/>
          <w:color w:val="000000"/>
          <w:sz w:val="28"/>
          <w:szCs w:val="28"/>
        </w:rPr>
        <w:t>;</w:t>
      </w:r>
      <w:r w:rsidRPr="002451E7">
        <w:rPr>
          <w:rFonts w:ascii="Times New Roman" w:hAnsi="Times New Roman" w:cs="Times New Roman"/>
          <w:noProof/>
          <w:color w:val="000000"/>
          <w:sz w:val="28"/>
          <w:szCs w:val="28"/>
        </w:rPr>
        <w:t xml:space="preserve"> сохранение и воспроизводство используемых в сельскохозяйственном производстве земельных ресурсов</w:t>
      </w:r>
      <w:r w:rsidR="007C6239" w:rsidRPr="002451E7">
        <w:rPr>
          <w:rFonts w:ascii="Times New Roman" w:hAnsi="Times New Roman" w:cs="Times New Roman"/>
          <w:noProof/>
          <w:color w:val="000000"/>
          <w:sz w:val="28"/>
          <w:szCs w:val="28"/>
        </w:rPr>
        <w:t>; сокращение дефицита квалифицированных кадров в сельском хозяйстве области.</w:t>
      </w:r>
    </w:p>
    <w:p w:rsidR="00B607AD" w:rsidRPr="002451E7" w:rsidRDefault="00DC2D67" w:rsidP="00644385">
      <w:pPr>
        <w:pStyle w:val="ConsPlusNormal"/>
        <w:widowContro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О</w:t>
      </w:r>
      <w:r w:rsidR="00707FAD" w:rsidRPr="002451E7">
        <w:rPr>
          <w:rFonts w:ascii="Times New Roman" w:hAnsi="Times New Roman" w:cs="Times New Roman"/>
          <w:noProof/>
          <w:color w:val="000000"/>
          <w:sz w:val="28"/>
          <w:szCs w:val="28"/>
        </w:rPr>
        <w:t>бщий объем</w:t>
      </w:r>
      <w:r w:rsidRPr="002451E7">
        <w:rPr>
          <w:rFonts w:ascii="Times New Roman" w:hAnsi="Times New Roman" w:cs="Times New Roman"/>
          <w:noProof/>
          <w:color w:val="000000"/>
          <w:sz w:val="28"/>
          <w:szCs w:val="28"/>
        </w:rPr>
        <w:t xml:space="preserve"> </w:t>
      </w:r>
      <w:r w:rsidR="00AA5C7C" w:rsidRPr="002451E7">
        <w:rPr>
          <w:rFonts w:ascii="Times New Roman" w:hAnsi="Times New Roman" w:cs="Times New Roman"/>
          <w:noProof/>
          <w:color w:val="000000"/>
          <w:sz w:val="28"/>
          <w:szCs w:val="28"/>
        </w:rPr>
        <w:t xml:space="preserve">финансирования </w:t>
      </w:r>
      <w:r w:rsidRPr="002451E7">
        <w:rPr>
          <w:rFonts w:ascii="Times New Roman" w:hAnsi="Times New Roman" w:cs="Times New Roman"/>
          <w:noProof/>
          <w:color w:val="000000"/>
          <w:sz w:val="28"/>
          <w:szCs w:val="28"/>
        </w:rPr>
        <w:t xml:space="preserve">из областного бюджета </w:t>
      </w:r>
      <w:r w:rsidR="00AA5C7C" w:rsidRPr="002451E7">
        <w:rPr>
          <w:rFonts w:ascii="Times New Roman" w:hAnsi="Times New Roman" w:cs="Times New Roman"/>
          <w:noProof/>
          <w:color w:val="000000"/>
          <w:sz w:val="28"/>
          <w:szCs w:val="28"/>
        </w:rPr>
        <w:t xml:space="preserve">должен составить </w:t>
      </w:r>
      <w:r w:rsidR="00690211" w:rsidRPr="002451E7">
        <w:rPr>
          <w:rFonts w:ascii="Times New Roman" w:hAnsi="Times New Roman" w:cs="Times New Roman"/>
          <w:noProof/>
          <w:color w:val="000000"/>
          <w:sz w:val="28"/>
          <w:szCs w:val="28"/>
        </w:rPr>
        <w:t>2758,3 млн. рублей.</w:t>
      </w:r>
      <w:r w:rsidRPr="002451E7">
        <w:rPr>
          <w:rFonts w:ascii="Times New Roman" w:hAnsi="Times New Roman" w:cs="Times New Roman"/>
          <w:noProof/>
          <w:color w:val="000000"/>
          <w:sz w:val="28"/>
          <w:szCs w:val="28"/>
        </w:rPr>
        <w:t xml:space="preserve"> </w:t>
      </w:r>
      <w:r w:rsidR="007E7424" w:rsidRPr="002451E7">
        <w:rPr>
          <w:rFonts w:ascii="Times New Roman" w:hAnsi="Times New Roman" w:cs="Times New Roman"/>
          <w:noProof/>
          <w:color w:val="000000"/>
          <w:sz w:val="28"/>
          <w:szCs w:val="28"/>
        </w:rPr>
        <w:t>П</w:t>
      </w:r>
      <w:r w:rsidR="00100A76" w:rsidRPr="002451E7">
        <w:rPr>
          <w:rFonts w:ascii="Times New Roman" w:hAnsi="Times New Roman" w:cs="Times New Roman"/>
          <w:noProof/>
          <w:color w:val="000000"/>
          <w:sz w:val="28"/>
          <w:szCs w:val="28"/>
        </w:rPr>
        <w:t>ланируется затратить</w:t>
      </w:r>
      <w:r w:rsidR="00707FAD" w:rsidRPr="002451E7">
        <w:rPr>
          <w:rFonts w:ascii="Times New Roman" w:hAnsi="Times New Roman" w:cs="Times New Roman"/>
          <w:noProof/>
          <w:color w:val="000000"/>
          <w:sz w:val="28"/>
          <w:szCs w:val="28"/>
        </w:rPr>
        <w:t xml:space="preserve"> на реализацию </w:t>
      </w:r>
      <w:r w:rsidR="007E7424" w:rsidRPr="002451E7">
        <w:rPr>
          <w:rFonts w:ascii="Times New Roman" w:hAnsi="Times New Roman" w:cs="Times New Roman"/>
          <w:noProof/>
          <w:color w:val="000000"/>
          <w:sz w:val="28"/>
          <w:szCs w:val="28"/>
        </w:rPr>
        <w:t xml:space="preserve">следующих </w:t>
      </w:r>
      <w:r w:rsidR="00707FAD" w:rsidRPr="002451E7">
        <w:rPr>
          <w:rFonts w:ascii="Times New Roman" w:hAnsi="Times New Roman" w:cs="Times New Roman"/>
          <w:noProof/>
          <w:color w:val="000000"/>
          <w:sz w:val="28"/>
          <w:szCs w:val="28"/>
        </w:rPr>
        <w:t>мероприятий программы</w:t>
      </w:r>
      <w:r w:rsidR="007E7424" w:rsidRPr="002451E7">
        <w:rPr>
          <w:rFonts w:ascii="Times New Roman" w:hAnsi="Times New Roman" w:cs="Times New Roman"/>
          <w:noProof/>
          <w:color w:val="000000"/>
          <w:sz w:val="28"/>
          <w:szCs w:val="28"/>
        </w:rPr>
        <w:t>:</w:t>
      </w:r>
    </w:p>
    <w:p w:rsidR="00711C30" w:rsidRPr="002451E7" w:rsidRDefault="00100A76" w:rsidP="00644385">
      <w:pPr>
        <w:spacing w:line="360" w:lineRule="auto"/>
        <w:ind w:firstLine="709"/>
        <w:jc w:val="both"/>
        <w:rPr>
          <w:noProof/>
          <w:color w:val="000000"/>
          <w:sz w:val="28"/>
          <w:szCs w:val="28"/>
        </w:rPr>
      </w:pPr>
      <w:r w:rsidRPr="002451E7">
        <w:rPr>
          <w:noProof/>
          <w:color w:val="000000"/>
          <w:sz w:val="28"/>
          <w:szCs w:val="28"/>
        </w:rPr>
        <w:t>- п</w:t>
      </w:r>
      <w:r w:rsidR="00EB6481" w:rsidRPr="002451E7">
        <w:rPr>
          <w:noProof/>
          <w:color w:val="000000"/>
          <w:sz w:val="28"/>
          <w:szCs w:val="28"/>
        </w:rPr>
        <w:t xml:space="preserve">овышение уровня развития </w:t>
      </w:r>
      <w:r w:rsidR="00690211" w:rsidRPr="002451E7">
        <w:rPr>
          <w:noProof/>
          <w:color w:val="000000"/>
          <w:sz w:val="28"/>
          <w:szCs w:val="28"/>
        </w:rPr>
        <w:t xml:space="preserve">социальной инфраструктуры </w:t>
      </w:r>
      <w:r w:rsidR="00EB6481" w:rsidRPr="002451E7">
        <w:rPr>
          <w:noProof/>
          <w:color w:val="000000"/>
          <w:sz w:val="28"/>
          <w:szCs w:val="28"/>
        </w:rPr>
        <w:t xml:space="preserve">и инженерного обустройства сельских территорий </w:t>
      </w:r>
      <w:r w:rsidR="008E5741" w:rsidRPr="002451E7">
        <w:rPr>
          <w:noProof/>
          <w:color w:val="000000"/>
          <w:sz w:val="28"/>
          <w:szCs w:val="28"/>
        </w:rPr>
        <w:t xml:space="preserve">Смоленской области - </w:t>
      </w:r>
      <w:r w:rsidR="00EB6481" w:rsidRPr="002451E7">
        <w:rPr>
          <w:noProof/>
          <w:color w:val="000000"/>
          <w:sz w:val="28"/>
          <w:szCs w:val="28"/>
        </w:rPr>
        <w:t>342,3 млн. руб.</w:t>
      </w:r>
      <w:r w:rsidR="00711C30" w:rsidRPr="002451E7">
        <w:rPr>
          <w:noProof/>
          <w:color w:val="000000"/>
          <w:sz w:val="28"/>
          <w:szCs w:val="28"/>
        </w:rPr>
        <w:t xml:space="preserve"> </w:t>
      </w:r>
    </w:p>
    <w:p w:rsidR="005C06FD" w:rsidRPr="002451E7" w:rsidRDefault="008E5741" w:rsidP="00644385">
      <w:pPr>
        <w:spacing w:line="360" w:lineRule="auto"/>
        <w:ind w:firstLine="709"/>
        <w:jc w:val="both"/>
        <w:rPr>
          <w:noProof/>
          <w:color w:val="000000"/>
          <w:sz w:val="28"/>
          <w:szCs w:val="28"/>
        </w:rPr>
      </w:pPr>
      <w:r w:rsidRPr="002451E7">
        <w:rPr>
          <w:noProof/>
          <w:color w:val="000000"/>
          <w:sz w:val="28"/>
        </w:rPr>
        <w:t xml:space="preserve">- </w:t>
      </w:r>
      <w:r w:rsidRPr="002451E7">
        <w:rPr>
          <w:noProof/>
          <w:color w:val="000000"/>
          <w:sz w:val="28"/>
          <w:szCs w:val="28"/>
        </w:rPr>
        <w:t>п</w:t>
      </w:r>
      <w:r w:rsidR="00711C30" w:rsidRPr="002451E7">
        <w:rPr>
          <w:noProof/>
          <w:color w:val="000000"/>
          <w:sz w:val="28"/>
          <w:szCs w:val="28"/>
        </w:rPr>
        <w:t xml:space="preserve">оддержание почвенного плодородия </w:t>
      </w:r>
      <w:r w:rsidRPr="002451E7">
        <w:rPr>
          <w:noProof/>
          <w:color w:val="000000"/>
          <w:sz w:val="28"/>
          <w:szCs w:val="28"/>
        </w:rPr>
        <w:t>-</w:t>
      </w:r>
      <w:r w:rsidR="00644385" w:rsidRPr="002451E7">
        <w:rPr>
          <w:noProof/>
          <w:color w:val="000000"/>
          <w:sz w:val="28"/>
          <w:szCs w:val="28"/>
        </w:rPr>
        <w:t xml:space="preserve"> </w:t>
      </w:r>
      <w:r w:rsidR="00711C30" w:rsidRPr="002451E7">
        <w:rPr>
          <w:noProof/>
          <w:color w:val="000000"/>
          <w:sz w:val="28"/>
          <w:szCs w:val="28"/>
        </w:rPr>
        <w:t>183,5</w:t>
      </w:r>
      <w:r w:rsidRPr="002451E7">
        <w:rPr>
          <w:noProof/>
          <w:color w:val="000000"/>
          <w:sz w:val="28"/>
          <w:szCs w:val="28"/>
        </w:rPr>
        <w:t xml:space="preserve"> млн. руб</w:t>
      </w:r>
      <w:r w:rsidR="00711C30" w:rsidRPr="002451E7">
        <w:rPr>
          <w:noProof/>
          <w:color w:val="000000"/>
          <w:sz w:val="28"/>
          <w:szCs w:val="28"/>
        </w:rPr>
        <w:t>.</w:t>
      </w:r>
      <w:r w:rsidRPr="002451E7">
        <w:rPr>
          <w:noProof/>
          <w:color w:val="000000"/>
          <w:sz w:val="28"/>
          <w:szCs w:val="28"/>
        </w:rPr>
        <w:t xml:space="preserve">, в т.ч. </w:t>
      </w:r>
      <w:r w:rsidR="007E7424" w:rsidRPr="002451E7">
        <w:rPr>
          <w:noProof/>
          <w:color w:val="000000"/>
          <w:sz w:val="28"/>
          <w:szCs w:val="28"/>
        </w:rPr>
        <w:t xml:space="preserve">на </w:t>
      </w:r>
      <w:r w:rsidRPr="002451E7">
        <w:rPr>
          <w:noProof/>
          <w:color w:val="000000"/>
          <w:sz w:val="28"/>
          <w:szCs w:val="28"/>
        </w:rPr>
        <w:t>п</w:t>
      </w:r>
      <w:r w:rsidR="00AA5C7C" w:rsidRPr="002451E7">
        <w:rPr>
          <w:noProof/>
          <w:color w:val="000000"/>
          <w:sz w:val="28"/>
          <w:szCs w:val="28"/>
        </w:rPr>
        <w:t xml:space="preserve">редоставление </w:t>
      </w:r>
      <w:r w:rsidR="005C06FD" w:rsidRPr="002451E7">
        <w:rPr>
          <w:noProof/>
          <w:color w:val="000000"/>
          <w:sz w:val="28"/>
          <w:szCs w:val="28"/>
        </w:rPr>
        <w:t>субсидий</w:t>
      </w:r>
      <w:r w:rsidR="00AA5C7C" w:rsidRPr="002451E7">
        <w:rPr>
          <w:noProof/>
          <w:color w:val="000000"/>
          <w:sz w:val="28"/>
          <w:szCs w:val="28"/>
        </w:rPr>
        <w:t xml:space="preserve"> </w:t>
      </w:r>
      <w:r w:rsidR="005C06FD" w:rsidRPr="002451E7">
        <w:rPr>
          <w:noProof/>
          <w:color w:val="000000"/>
          <w:sz w:val="28"/>
          <w:szCs w:val="28"/>
        </w:rPr>
        <w:t xml:space="preserve">сельскохозяйственным </w:t>
      </w:r>
      <w:r w:rsidR="00AA5C7C" w:rsidRPr="002451E7">
        <w:rPr>
          <w:noProof/>
          <w:color w:val="000000"/>
          <w:sz w:val="28"/>
          <w:szCs w:val="28"/>
        </w:rPr>
        <w:t xml:space="preserve">товаропроизводителям </w:t>
      </w:r>
      <w:r w:rsidR="005C06FD" w:rsidRPr="002451E7">
        <w:rPr>
          <w:noProof/>
          <w:color w:val="000000"/>
          <w:sz w:val="28"/>
          <w:szCs w:val="28"/>
        </w:rPr>
        <w:t>на</w:t>
      </w:r>
      <w:r w:rsidRPr="002451E7">
        <w:rPr>
          <w:noProof/>
          <w:color w:val="000000"/>
          <w:sz w:val="28"/>
          <w:szCs w:val="28"/>
        </w:rPr>
        <w:t xml:space="preserve"> </w:t>
      </w:r>
      <w:r w:rsidR="00AA5C7C" w:rsidRPr="002451E7">
        <w:rPr>
          <w:noProof/>
          <w:color w:val="000000"/>
          <w:sz w:val="28"/>
          <w:szCs w:val="28"/>
        </w:rPr>
        <w:t>приобретение</w:t>
      </w:r>
      <w:r w:rsidR="005C06FD" w:rsidRPr="002451E7">
        <w:rPr>
          <w:noProof/>
          <w:color w:val="000000"/>
          <w:sz w:val="28"/>
          <w:szCs w:val="28"/>
        </w:rPr>
        <w:t xml:space="preserve"> минеральных</w:t>
      </w:r>
      <w:r w:rsidR="00AA5C7C" w:rsidRPr="002451E7">
        <w:rPr>
          <w:noProof/>
          <w:color w:val="000000"/>
          <w:sz w:val="28"/>
          <w:szCs w:val="28"/>
        </w:rPr>
        <w:t xml:space="preserve"> </w:t>
      </w:r>
      <w:r w:rsidR="005C06FD" w:rsidRPr="002451E7">
        <w:rPr>
          <w:noProof/>
          <w:color w:val="000000"/>
          <w:sz w:val="28"/>
          <w:szCs w:val="28"/>
        </w:rPr>
        <w:t>удобрений</w:t>
      </w:r>
      <w:r w:rsidR="00AA5C7C" w:rsidRPr="002451E7">
        <w:rPr>
          <w:noProof/>
          <w:color w:val="000000"/>
          <w:sz w:val="28"/>
          <w:szCs w:val="28"/>
        </w:rPr>
        <w:t xml:space="preserve"> </w:t>
      </w:r>
      <w:r w:rsidRPr="002451E7">
        <w:rPr>
          <w:noProof/>
          <w:color w:val="000000"/>
          <w:sz w:val="28"/>
          <w:szCs w:val="28"/>
        </w:rPr>
        <w:t xml:space="preserve">- </w:t>
      </w:r>
      <w:r w:rsidR="00AA5C7C" w:rsidRPr="002451E7">
        <w:rPr>
          <w:noProof/>
          <w:color w:val="000000"/>
          <w:sz w:val="28"/>
          <w:szCs w:val="28"/>
        </w:rPr>
        <w:t>73,8</w:t>
      </w:r>
      <w:r w:rsidRPr="002451E7">
        <w:rPr>
          <w:noProof/>
          <w:color w:val="000000"/>
          <w:sz w:val="28"/>
          <w:szCs w:val="28"/>
        </w:rPr>
        <w:t xml:space="preserve"> млн. руб</w:t>
      </w:r>
      <w:r w:rsidR="007E7424" w:rsidRPr="002451E7">
        <w:rPr>
          <w:noProof/>
          <w:color w:val="000000"/>
          <w:sz w:val="28"/>
          <w:szCs w:val="28"/>
        </w:rPr>
        <w:t>.</w:t>
      </w:r>
    </w:p>
    <w:p w:rsidR="00711C30" w:rsidRPr="002451E7" w:rsidRDefault="008E5741" w:rsidP="00644385">
      <w:pPr>
        <w:pStyle w:val="ConsPlusNormal"/>
        <w:widowContro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 поддержку</w:t>
      </w:r>
      <w:r w:rsidR="00711C30" w:rsidRPr="002451E7">
        <w:rPr>
          <w:rFonts w:ascii="Times New Roman" w:hAnsi="Times New Roman" w:cs="Times New Roman"/>
          <w:noProof/>
          <w:color w:val="000000"/>
          <w:sz w:val="28"/>
          <w:szCs w:val="28"/>
        </w:rPr>
        <w:t xml:space="preserve"> племенного животноводства - 192,265</w:t>
      </w:r>
      <w:r w:rsidRPr="002451E7">
        <w:rPr>
          <w:rFonts w:ascii="Times New Roman" w:hAnsi="Times New Roman" w:cs="Times New Roman"/>
          <w:noProof/>
          <w:color w:val="000000"/>
          <w:sz w:val="28"/>
          <w:szCs w:val="28"/>
        </w:rPr>
        <w:t xml:space="preserve"> млн. руб</w:t>
      </w:r>
      <w:r w:rsidR="00711C30" w:rsidRPr="002451E7">
        <w:rPr>
          <w:rFonts w:ascii="Times New Roman" w:hAnsi="Times New Roman" w:cs="Times New Roman"/>
          <w:noProof/>
          <w:color w:val="000000"/>
          <w:sz w:val="28"/>
          <w:szCs w:val="28"/>
        </w:rPr>
        <w:t>.</w:t>
      </w:r>
    </w:p>
    <w:p w:rsidR="00711C30" w:rsidRPr="002451E7" w:rsidRDefault="008E5741" w:rsidP="00644385">
      <w:pPr>
        <w:spacing w:line="360" w:lineRule="auto"/>
        <w:ind w:firstLine="709"/>
        <w:jc w:val="both"/>
        <w:rPr>
          <w:noProof/>
          <w:color w:val="000000"/>
          <w:sz w:val="28"/>
          <w:szCs w:val="28"/>
        </w:rPr>
      </w:pPr>
      <w:r w:rsidRPr="002451E7">
        <w:rPr>
          <w:noProof/>
          <w:color w:val="000000"/>
          <w:sz w:val="28"/>
          <w:szCs w:val="28"/>
        </w:rPr>
        <w:t>- р</w:t>
      </w:r>
      <w:r w:rsidR="00711C30" w:rsidRPr="002451E7">
        <w:rPr>
          <w:noProof/>
          <w:color w:val="000000"/>
          <w:sz w:val="28"/>
          <w:szCs w:val="28"/>
        </w:rPr>
        <w:t xml:space="preserve">азвитие производства льна </w:t>
      </w:r>
      <w:r w:rsidRPr="002451E7">
        <w:rPr>
          <w:noProof/>
          <w:color w:val="000000"/>
          <w:sz w:val="28"/>
          <w:szCs w:val="28"/>
        </w:rPr>
        <w:t xml:space="preserve">- </w:t>
      </w:r>
      <w:r w:rsidR="00711C30" w:rsidRPr="002451E7">
        <w:rPr>
          <w:noProof/>
          <w:color w:val="000000"/>
          <w:sz w:val="28"/>
          <w:szCs w:val="28"/>
        </w:rPr>
        <w:t>222,1</w:t>
      </w:r>
      <w:r w:rsidRPr="002451E7">
        <w:rPr>
          <w:noProof/>
          <w:color w:val="000000"/>
          <w:sz w:val="28"/>
          <w:szCs w:val="28"/>
        </w:rPr>
        <w:t xml:space="preserve"> млн. руб</w:t>
      </w:r>
      <w:r w:rsidR="00711C30" w:rsidRPr="002451E7">
        <w:rPr>
          <w:noProof/>
          <w:color w:val="000000"/>
          <w:sz w:val="28"/>
          <w:szCs w:val="28"/>
        </w:rPr>
        <w:t>.</w:t>
      </w:r>
    </w:p>
    <w:p w:rsidR="00711C30" w:rsidRPr="002451E7" w:rsidRDefault="008E5741" w:rsidP="00644385">
      <w:pPr>
        <w:spacing w:line="360" w:lineRule="auto"/>
        <w:ind w:firstLine="709"/>
        <w:jc w:val="both"/>
        <w:rPr>
          <w:noProof/>
          <w:color w:val="000000"/>
          <w:sz w:val="28"/>
          <w:szCs w:val="28"/>
        </w:rPr>
      </w:pPr>
      <w:r w:rsidRPr="002451E7">
        <w:rPr>
          <w:noProof/>
          <w:color w:val="000000"/>
          <w:sz w:val="28"/>
          <w:szCs w:val="28"/>
        </w:rPr>
        <w:t>- п</w:t>
      </w:r>
      <w:r w:rsidR="00711C30" w:rsidRPr="002451E7">
        <w:rPr>
          <w:noProof/>
          <w:color w:val="000000"/>
          <w:sz w:val="28"/>
          <w:szCs w:val="28"/>
        </w:rPr>
        <w:t xml:space="preserve">роизводство рапса </w:t>
      </w:r>
      <w:r w:rsidRPr="002451E7">
        <w:rPr>
          <w:noProof/>
          <w:color w:val="000000"/>
          <w:sz w:val="28"/>
          <w:szCs w:val="28"/>
        </w:rPr>
        <w:t xml:space="preserve">- </w:t>
      </w:r>
      <w:r w:rsidR="00711C30" w:rsidRPr="002451E7">
        <w:rPr>
          <w:noProof/>
          <w:color w:val="000000"/>
          <w:sz w:val="28"/>
          <w:szCs w:val="28"/>
        </w:rPr>
        <w:t>17,16</w:t>
      </w:r>
      <w:r w:rsidRPr="002451E7">
        <w:rPr>
          <w:noProof/>
          <w:color w:val="000000"/>
          <w:sz w:val="28"/>
          <w:szCs w:val="28"/>
        </w:rPr>
        <w:t xml:space="preserve"> млн. руб</w:t>
      </w:r>
      <w:r w:rsidR="00711C30" w:rsidRPr="002451E7">
        <w:rPr>
          <w:noProof/>
          <w:color w:val="000000"/>
          <w:sz w:val="28"/>
          <w:szCs w:val="28"/>
        </w:rPr>
        <w:t>.</w:t>
      </w:r>
    </w:p>
    <w:p w:rsidR="005C06FD" w:rsidRPr="002451E7" w:rsidRDefault="008E5741" w:rsidP="00644385">
      <w:pPr>
        <w:spacing w:line="360" w:lineRule="auto"/>
        <w:ind w:firstLine="709"/>
        <w:jc w:val="both"/>
        <w:rPr>
          <w:noProof/>
          <w:color w:val="000000"/>
          <w:sz w:val="28"/>
          <w:szCs w:val="28"/>
        </w:rPr>
      </w:pPr>
      <w:r w:rsidRPr="002451E7">
        <w:rPr>
          <w:noProof/>
          <w:color w:val="000000"/>
          <w:sz w:val="28"/>
          <w:szCs w:val="28"/>
        </w:rPr>
        <w:t>- п</w:t>
      </w:r>
      <w:r w:rsidR="005C06FD" w:rsidRPr="002451E7">
        <w:rPr>
          <w:noProof/>
          <w:color w:val="000000"/>
          <w:sz w:val="28"/>
          <w:szCs w:val="28"/>
        </w:rPr>
        <w:t>овышение доступности кредитов - 702,635</w:t>
      </w:r>
      <w:r w:rsidRPr="002451E7">
        <w:rPr>
          <w:noProof/>
          <w:color w:val="000000"/>
          <w:sz w:val="28"/>
          <w:szCs w:val="28"/>
        </w:rPr>
        <w:t xml:space="preserve"> млн. руб</w:t>
      </w:r>
      <w:r w:rsidR="005C06FD" w:rsidRPr="002451E7">
        <w:rPr>
          <w:noProof/>
          <w:color w:val="000000"/>
          <w:sz w:val="28"/>
          <w:szCs w:val="28"/>
        </w:rPr>
        <w:t>.</w:t>
      </w:r>
    </w:p>
    <w:p w:rsidR="00100A76" w:rsidRPr="002451E7" w:rsidRDefault="008E5741" w:rsidP="00644385">
      <w:pPr>
        <w:spacing w:line="360" w:lineRule="auto"/>
        <w:ind w:firstLine="709"/>
        <w:jc w:val="both"/>
        <w:rPr>
          <w:noProof/>
          <w:color w:val="000000"/>
          <w:sz w:val="28"/>
          <w:szCs w:val="28"/>
        </w:rPr>
      </w:pPr>
      <w:r w:rsidRPr="002451E7">
        <w:rPr>
          <w:noProof/>
          <w:color w:val="000000"/>
          <w:sz w:val="28"/>
          <w:szCs w:val="28"/>
        </w:rPr>
        <w:t>- с</w:t>
      </w:r>
      <w:r w:rsidR="00100A76" w:rsidRPr="002451E7">
        <w:rPr>
          <w:noProof/>
          <w:color w:val="000000"/>
          <w:sz w:val="28"/>
          <w:szCs w:val="28"/>
        </w:rPr>
        <w:t>нижение рисков в сельском</w:t>
      </w:r>
      <w:r w:rsidRPr="002451E7">
        <w:rPr>
          <w:noProof/>
          <w:color w:val="000000"/>
          <w:sz w:val="28"/>
          <w:szCs w:val="28"/>
        </w:rPr>
        <w:t xml:space="preserve"> </w:t>
      </w:r>
      <w:r w:rsidR="00100A76" w:rsidRPr="002451E7">
        <w:rPr>
          <w:noProof/>
          <w:color w:val="000000"/>
          <w:sz w:val="28"/>
          <w:szCs w:val="28"/>
        </w:rPr>
        <w:t>хозяйстве области</w:t>
      </w:r>
      <w:r w:rsidRPr="002451E7">
        <w:rPr>
          <w:noProof/>
          <w:color w:val="000000"/>
          <w:sz w:val="28"/>
          <w:szCs w:val="28"/>
        </w:rPr>
        <w:t xml:space="preserve"> </w:t>
      </w:r>
      <w:r w:rsidR="00100A76" w:rsidRPr="002451E7">
        <w:rPr>
          <w:noProof/>
          <w:color w:val="000000"/>
          <w:sz w:val="28"/>
          <w:szCs w:val="28"/>
        </w:rPr>
        <w:t>- 18,7</w:t>
      </w:r>
      <w:r w:rsidRPr="002451E7">
        <w:rPr>
          <w:noProof/>
          <w:color w:val="000000"/>
          <w:sz w:val="28"/>
          <w:szCs w:val="28"/>
        </w:rPr>
        <w:t xml:space="preserve"> млн. руб</w:t>
      </w:r>
      <w:r w:rsidR="00100A76" w:rsidRPr="002451E7">
        <w:rPr>
          <w:noProof/>
          <w:color w:val="000000"/>
          <w:sz w:val="28"/>
          <w:szCs w:val="28"/>
        </w:rPr>
        <w:t>.</w:t>
      </w:r>
    </w:p>
    <w:p w:rsidR="00AA5C7C" w:rsidRPr="002451E7" w:rsidRDefault="00AA5C7C" w:rsidP="00644385">
      <w:pPr>
        <w:pStyle w:val="ConsPlusNormal"/>
        <w:widowContro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В ходе реализации Программы ожидается достижение следующих социально-экономических результатов:</w:t>
      </w:r>
    </w:p>
    <w:p w:rsidR="00AA5C7C" w:rsidRPr="002451E7" w:rsidRDefault="00AA5C7C" w:rsidP="00644385">
      <w:pPr>
        <w:pStyle w:val="ConsPlusNormal"/>
        <w:widowContro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 увеличение к 2012 году по сравнению с уровнем 2006 года объемов введенного и приобретенного жилья в сельской местности в 1,6 раза;</w:t>
      </w:r>
    </w:p>
    <w:p w:rsidR="00AA5C7C" w:rsidRPr="002451E7" w:rsidRDefault="00AA5C7C" w:rsidP="00644385">
      <w:pPr>
        <w:pStyle w:val="ConsPlusNormal"/>
        <w:widowContro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 строительство и реконструкция за 2008 - 2012 годы 112,5 км сетей водоснабжения и 645 км сетей газоснабжения;</w:t>
      </w:r>
    </w:p>
    <w:p w:rsidR="00AA5C7C" w:rsidRPr="002451E7" w:rsidRDefault="00AA5C7C" w:rsidP="00644385">
      <w:pPr>
        <w:pStyle w:val="ConsPlusNormal"/>
        <w:widowContro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 увеличение к 2012 году по сравнению с уровнем 2006 года среднегодового объема производства продукции сельского хозяйства Смоленской области на 3,6 процента;</w:t>
      </w:r>
    </w:p>
    <w:p w:rsidR="00AA5C7C" w:rsidRPr="002451E7" w:rsidRDefault="00AA5C7C" w:rsidP="00644385">
      <w:pPr>
        <w:pStyle w:val="ConsPlusNormal"/>
        <w:widowContro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 привлечение инвестиций в основной капитал сельского хозяйства Смоленской области за 2008 - 2012 годы в размере 9,13 млрд. рублей.</w:t>
      </w:r>
    </w:p>
    <w:p w:rsidR="00AD0A44" w:rsidRPr="002451E7" w:rsidRDefault="005126B0" w:rsidP="00644385">
      <w:pPr>
        <w:spacing w:line="360" w:lineRule="auto"/>
        <w:ind w:firstLine="709"/>
        <w:jc w:val="both"/>
        <w:outlineLvl w:val="1"/>
        <w:rPr>
          <w:noProof/>
          <w:color w:val="000000"/>
          <w:sz w:val="28"/>
          <w:szCs w:val="28"/>
        </w:rPr>
      </w:pPr>
      <w:bookmarkStart w:id="4" w:name="_Toc198906346"/>
      <w:r w:rsidRPr="002451E7">
        <w:rPr>
          <w:noProof/>
          <w:color w:val="000000"/>
          <w:sz w:val="28"/>
          <w:szCs w:val="28"/>
        </w:rPr>
        <w:t xml:space="preserve">Рост инвестиций в основной капитал на развитие сельского хозяйства </w:t>
      </w:r>
      <w:r w:rsidR="00A47706" w:rsidRPr="002451E7">
        <w:rPr>
          <w:noProof/>
          <w:color w:val="000000"/>
          <w:sz w:val="28"/>
          <w:szCs w:val="28"/>
        </w:rPr>
        <w:t>позволит значительно увеличить ввод</w:t>
      </w:r>
      <w:r w:rsidRPr="002451E7">
        <w:rPr>
          <w:noProof/>
          <w:color w:val="000000"/>
          <w:sz w:val="28"/>
          <w:szCs w:val="28"/>
        </w:rPr>
        <w:t xml:space="preserve"> </w:t>
      </w:r>
      <w:r w:rsidR="00A47706" w:rsidRPr="002451E7">
        <w:rPr>
          <w:noProof/>
          <w:color w:val="000000"/>
          <w:sz w:val="28"/>
          <w:szCs w:val="28"/>
        </w:rPr>
        <w:t>в действие производственных мощностей сельхозорганизаций за счет нового строительства, расширения и реконструкции существующих.</w:t>
      </w:r>
    </w:p>
    <w:p w:rsidR="00AD0A44" w:rsidRPr="002451E7" w:rsidRDefault="00AD0A44" w:rsidP="00644385">
      <w:pPr>
        <w:spacing w:line="360" w:lineRule="auto"/>
        <w:ind w:firstLine="709"/>
        <w:jc w:val="both"/>
        <w:outlineLvl w:val="1"/>
        <w:rPr>
          <w:noProof/>
          <w:color w:val="000000"/>
          <w:sz w:val="28"/>
          <w:szCs w:val="28"/>
        </w:rPr>
      </w:pPr>
    </w:p>
    <w:p w:rsidR="009E7E68" w:rsidRPr="002451E7" w:rsidRDefault="00450C7F" w:rsidP="00644385">
      <w:pPr>
        <w:spacing w:line="360" w:lineRule="auto"/>
        <w:ind w:firstLine="709"/>
        <w:jc w:val="both"/>
        <w:outlineLvl w:val="1"/>
        <w:rPr>
          <w:noProof/>
          <w:color w:val="000000"/>
          <w:sz w:val="28"/>
          <w:szCs w:val="28"/>
        </w:rPr>
      </w:pPr>
      <w:r w:rsidRPr="002451E7">
        <w:rPr>
          <w:noProof/>
          <w:color w:val="000000"/>
          <w:sz w:val="28"/>
          <w:szCs w:val="28"/>
        </w:rPr>
        <w:t xml:space="preserve">1.3 </w:t>
      </w:r>
      <w:r w:rsidR="009E7E68" w:rsidRPr="002451E7">
        <w:rPr>
          <w:noProof/>
          <w:color w:val="000000"/>
          <w:sz w:val="28"/>
          <w:szCs w:val="28"/>
        </w:rPr>
        <w:t>Показатели экономической эффективности инвестиций</w:t>
      </w:r>
      <w:bookmarkEnd w:id="4"/>
    </w:p>
    <w:p w:rsidR="00644385" w:rsidRPr="002451E7" w:rsidRDefault="00644385" w:rsidP="00644385">
      <w:pPr>
        <w:spacing w:line="360" w:lineRule="auto"/>
        <w:ind w:firstLine="709"/>
        <w:jc w:val="both"/>
        <w:rPr>
          <w:noProof/>
          <w:color w:val="000000"/>
          <w:sz w:val="28"/>
          <w:szCs w:val="28"/>
        </w:rPr>
      </w:pPr>
    </w:p>
    <w:p w:rsidR="001177BF" w:rsidRPr="002451E7" w:rsidRDefault="001177BF" w:rsidP="00644385">
      <w:pPr>
        <w:spacing w:line="360" w:lineRule="auto"/>
        <w:ind w:firstLine="709"/>
        <w:jc w:val="both"/>
        <w:rPr>
          <w:noProof/>
          <w:color w:val="000000"/>
          <w:sz w:val="28"/>
          <w:szCs w:val="28"/>
        </w:rPr>
      </w:pPr>
      <w:r w:rsidRPr="002451E7">
        <w:rPr>
          <w:noProof/>
          <w:color w:val="000000"/>
          <w:sz w:val="28"/>
          <w:szCs w:val="28"/>
        </w:rPr>
        <w:t xml:space="preserve">Одной из важнейших задач в общей проблеме управления инвестициями с точки зрения теории и практики финансово-хозяйственной деятельности предприятия является оценка эффективности инвестиционных проектов. Эффективность организации, отраслей и страны в целом в значительной степени зависит от объема и качества инвестиций, необходимых для воспроизводства, технического перевооружения основного капитала и связанного с ним оборотного капитала. Все предприятия в той или иной степени связаны с инвестиционной деятельностью. Факторами, обуславливающими необходимость инвестиций, являются обновление имеющейся материально-технической базы, наращивание объемов производства, освоение новых видов деятельности. Основной задачей, стоящей перед предприятием является достижение высоких показателей по определенным на стратегическом уровне </w:t>
      </w:r>
      <w:r w:rsidR="008D6547" w:rsidRPr="002451E7">
        <w:rPr>
          <w:noProof/>
          <w:color w:val="000000"/>
          <w:sz w:val="28"/>
          <w:szCs w:val="28"/>
        </w:rPr>
        <w:t>управления направлениям, обеспечение стабильности и экономической эффективности функционирования.</w:t>
      </w:r>
    </w:p>
    <w:p w:rsidR="009E7E68" w:rsidRPr="002451E7" w:rsidRDefault="009E7E68" w:rsidP="00644385">
      <w:pPr>
        <w:spacing w:line="360" w:lineRule="auto"/>
        <w:ind w:firstLine="709"/>
        <w:jc w:val="both"/>
        <w:rPr>
          <w:noProof/>
          <w:color w:val="000000"/>
          <w:sz w:val="28"/>
          <w:szCs w:val="28"/>
        </w:rPr>
      </w:pPr>
      <w:r w:rsidRPr="002451E7">
        <w:rPr>
          <w:noProof/>
          <w:color w:val="000000"/>
          <w:sz w:val="28"/>
          <w:szCs w:val="28"/>
        </w:rPr>
        <w:t>В методических рекомендациях по оценке эффективности инвестиционных проектов, утвержденных от 1999г., предлагается оценивать следующие виды эффективности:</w:t>
      </w:r>
    </w:p>
    <w:p w:rsidR="009E7E68" w:rsidRPr="002451E7" w:rsidRDefault="009E7E68" w:rsidP="00644385">
      <w:pPr>
        <w:spacing w:line="360" w:lineRule="auto"/>
        <w:ind w:firstLine="709"/>
        <w:jc w:val="both"/>
        <w:rPr>
          <w:noProof/>
          <w:color w:val="000000"/>
          <w:sz w:val="28"/>
          <w:szCs w:val="28"/>
        </w:rPr>
      </w:pPr>
      <w:r w:rsidRPr="002451E7">
        <w:rPr>
          <w:noProof/>
          <w:color w:val="000000"/>
          <w:sz w:val="28"/>
          <w:szCs w:val="28"/>
        </w:rPr>
        <w:t>1. Эффективность проекта в целом. Оценивается с целью определения его потенциальной привлекательности для возможных участников, а также с целью поиска источников финансирования. Эффективность проекта в целом включает в себя расчет общественной эффективности проекта и его коммерческой эффективности.</w:t>
      </w:r>
    </w:p>
    <w:p w:rsidR="005378FF" w:rsidRPr="002451E7" w:rsidRDefault="002B31E2" w:rsidP="00644385">
      <w:pPr>
        <w:spacing w:line="360" w:lineRule="auto"/>
        <w:ind w:firstLine="709"/>
        <w:jc w:val="both"/>
        <w:rPr>
          <w:noProof/>
          <w:color w:val="000000"/>
          <w:sz w:val="28"/>
          <w:szCs w:val="28"/>
        </w:rPr>
      </w:pPr>
      <w:r w:rsidRPr="002451E7">
        <w:rPr>
          <w:noProof/>
          <w:color w:val="000000"/>
          <w:sz w:val="28"/>
          <w:szCs w:val="28"/>
        </w:rPr>
        <w:t xml:space="preserve">Показатели общественной </w:t>
      </w:r>
      <w:r w:rsidR="005378FF" w:rsidRPr="002451E7">
        <w:rPr>
          <w:noProof/>
          <w:color w:val="000000"/>
          <w:sz w:val="28"/>
          <w:szCs w:val="28"/>
        </w:rPr>
        <w:t>эффективности должны учитывать социально-экономические показатели инвестиционного проекта как для общества в целом, так и в смежных секторах экономики.</w:t>
      </w:r>
    </w:p>
    <w:p w:rsidR="005378FF" w:rsidRPr="002451E7" w:rsidRDefault="005378FF" w:rsidP="00644385">
      <w:pPr>
        <w:spacing w:line="360" w:lineRule="auto"/>
        <w:ind w:firstLine="709"/>
        <w:jc w:val="both"/>
        <w:rPr>
          <w:noProof/>
          <w:color w:val="000000"/>
          <w:sz w:val="28"/>
          <w:szCs w:val="28"/>
        </w:rPr>
      </w:pPr>
      <w:r w:rsidRPr="002451E7">
        <w:rPr>
          <w:noProof/>
          <w:color w:val="000000"/>
          <w:sz w:val="28"/>
          <w:szCs w:val="28"/>
        </w:rPr>
        <w:t>Показатели коммерческой эффективности инвестиционного проекта учитывают финансовые последствия его реализации у того участника, который предположительно должен</w:t>
      </w:r>
      <w:r w:rsidR="002B31E2" w:rsidRPr="002451E7">
        <w:rPr>
          <w:noProof/>
          <w:color w:val="000000"/>
          <w:sz w:val="28"/>
          <w:szCs w:val="28"/>
        </w:rPr>
        <w:t xml:space="preserve"> осуществлять финансирование проекта. При этом исходят из предпосылки, что при оценке эффективности проекта в целом его финансирование осуществляет один участник. Эффективность участия в проекте рекомендуется рассчитывать с целью проверки финансовой реализуемости проекта и оценки его эффективности. Финансирование инвестиционного проекта могут осуществлять несколько участников различного типа: акционеры, банки, бюджет и т.д.</w:t>
      </w:r>
      <w:r w:rsidRPr="002451E7">
        <w:rPr>
          <w:noProof/>
          <w:color w:val="000000"/>
          <w:sz w:val="28"/>
          <w:szCs w:val="28"/>
        </w:rPr>
        <w:t xml:space="preserve"> </w:t>
      </w:r>
    </w:p>
    <w:p w:rsidR="009E7E68" w:rsidRPr="002451E7" w:rsidRDefault="009E7E68" w:rsidP="00644385">
      <w:pPr>
        <w:spacing w:line="360" w:lineRule="auto"/>
        <w:ind w:firstLine="709"/>
        <w:jc w:val="both"/>
        <w:rPr>
          <w:noProof/>
          <w:color w:val="000000"/>
          <w:sz w:val="28"/>
          <w:szCs w:val="28"/>
        </w:rPr>
      </w:pPr>
      <w:r w:rsidRPr="002451E7">
        <w:rPr>
          <w:noProof/>
          <w:color w:val="000000"/>
          <w:sz w:val="28"/>
          <w:szCs w:val="28"/>
        </w:rPr>
        <w:t>2. Эффективность участия в проекте включает:</w:t>
      </w:r>
    </w:p>
    <w:p w:rsidR="009E7E68" w:rsidRPr="002451E7" w:rsidRDefault="009E7E68" w:rsidP="00644385">
      <w:pPr>
        <w:spacing w:line="360" w:lineRule="auto"/>
        <w:ind w:firstLine="709"/>
        <w:jc w:val="both"/>
        <w:rPr>
          <w:noProof/>
          <w:color w:val="000000"/>
          <w:sz w:val="28"/>
          <w:szCs w:val="28"/>
        </w:rPr>
      </w:pPr>
      <w:r w:rsidRPr="002451E7">
        <w:rPr>
          <w:noProof/>
          <w:color w:val="000000"/>
          <w:sz w:val="28"/>
          <w:szCs w:val="28"/>
        </w:rPr>
        <w:t>- эффективность инвестиционного проекта для предприятий-участников;</w:t>
      </w:r>
    </w:p>
    <w:p w:rsidR="009E7E68" w:rsidRPr="002451E7" w:rsidRDefault="009E7E68" w:rsidP="00644385">
      <w:pPr>
        <w:spacing w:line="360" w:lineRule="auto"/>
        <w:ind w:firstLine="709"/>
        <w:jc w:val="both"/>
        <w:rPr>
          <w:noProof/>
          <w:color w:val="000000"/>
          <w:sz w:val="28"/>
          <w:szCs w:val="28"/>
        </w:rPr>
      </w:pPr>
      <w:r w:rsidRPr="002451E7">
        <w:rPr>
          <w:noProof/>
          <w:color w:val="000000"/>
          <w:sz w:val="28"/>
          <w:szCs w:val="28"/>
        </w:rPr>
        <w:t>- эффективность инвестирования в акции предприятия;</w:t>
      </w:r>
    </w:p>
    <w:p w:rsidR="009E7E68" w:rsidRPr="002451E7" w:rsidRDefault="009E7E68" w:rsidP="00644385">
      <w:pPr>
        <w:spacing w:line="360" w:lineRule="auto"/>
        <w:ind w:firstLine="709"/>
        <w:jc w:val="both"/>
        <w:rPr>
          <w:noProof/>
          <w:color w:val="000000"/>
          <w:sz w:val="28"/>
          <w:szCs w:val="28"/>
        </w:rPr>
      </w:pPr>
      <w:r w:rsidRPr="002451E7">
        <w:rPr>
          <w:noProof/>
          <w:color w:val="000000"/>
          <w:sz w:val="28"/>
          <w:szCs w:val="28"/>
        </w:rPr>
        <w:t xml:space="preserve">- эффективность участия в проекте структур более высокого уровня по отношению к предприятиям-участникам инвестиционного проекта. Данная эффективность бывает двух видов: </w:t>
      </w:r>
    </w:p>
    <w:p w:rsidR="009E7E68" w:rsidRPr="002451E7" w:rsidRDefault="009E7E68" w:rsidP="00644385">
      <w:pPr>
        <w:spacing w:line="360" w:lineRule="auto"/>
        <w:ind w:firstLine="709"/>
        <w:jc w:val="both"/>
        <w:rPr>
          <w:noProof/>
          <w:color w:val="000000"/>
          <w:sz w:val="28"/>
          <w:szCs w:val="28"/>
        </w:rPr>
      </w:pPr>
      <w:r w:rsidRPr="002451E7">
        <w:rPr>
          <w:noProof/>
          <w:color w:val="000000"/>
          <w:sz w:val="28"/>
          <w:szCs w:val="28"/>
        </w:rPr>
        <w:t>а) народно-хозяйственная эффективность</w:t>
      </w:r>
      <w:r w:rsidR="00F1543A" w:rsidRPr="002451E7">
        <w:rPr>
          <w:noProof/>
          <w:color w:val="000000"/>
          <w:sz w:val="28"/>
          <w:szCs w:val="28"/>
        </w:rPr>
        <w:t xml:space="preserve"> – для отдельных регионов и экономики Российской Федерации</w:t>
      </w:r>
      <w:r w:rsidRPr="002451E7">
        <w:rPr>
          <w:noProof/>
          <w:color w:val="000000"/>
          <w:sz w:val="28"/>
          <w:szCs w:val="28"/>
        </w:rPr>
        <w:t xml:space="preserve">; </w:t>
      </w:r>
    </w:p>
    <w:p w:rsidR="009E7E68" w:rsidRPr="002451E7" w:rsidRDefault="009E7E68" w:rsidP="00644385">
      <w:pPr>
        <w:spacing w:line="360" w:lineRule="auto"/>
        <w:ind w:firstLine="709"/>
        <w:jc w:val="both"/>
        <w:rPr>
          <w:noProof/>
          <w:color w:val="000000"/>
          <w:sz w:val="28"/>
          <w:szCs w:val="28"/>
        </w:rPr>
      </w:pPr>
      <w:r w:rsidRPr="002451E7">
        <w:rPr>
          <w:noProof/>
          <w:color w:val="000000"/>
          <w:sz w:val="28"/>
          <w:szCs w:val="28"/>
        </w:rPr>
        <w:t>б) отраслевая эффективность</w:t>
      </w:r>
      <w:r w:rsidR="00F1543A" w:rsidRPr="002451E7">
        <w:rPr>
          <w:noProof/>
          <w:color w:val="000000"/>
          <w:sz w:val="28"/>
          <w:szCs w:val="28"/>
        </w:rPr>
        <w:t xml:space="preserve"> – для отдельных отраслей экономики, финансовых промышленных групп, объединений и холдинговых структур.</w:t>
      </w:r>
    </w:p>
    <w:p w:rsidR="009E7E68" w:rsidRPr="002451E7" w:rsidRDefault="009E7E68" w:rsidP="00644385">
      <w:pPr>
        <w:spacing w:line="360" w:lineRule="auto"/>
        <w:ind w:firstLine="709"/>
        <w:jc w:val="both"/>
        <w:rPr>
          <w:noProof/>
          <w:color w:val="000000"/>
          <w:sz w:val="28"/>
          <w:szCs w:val="28"/>
        </w:rPr>
      </w:pPr>
      <w:r w:rsidRPr="002451E7">
        <w:rPr>
          <w:noProof/>
          <w:color w:val="000000"/>
          <w:sz w:val="28"/>
          <w:szCs w:val="28"/>
        </w:rPr>
        <w:t>- бюджетная эффективность. Она предполагает эффективность участия государства в проекте с точки зрения доходов и расходов всех уровней.</w:t>
      </w:r>
    </w:p>
    <w:p w:rsidR="002B31E2" w:rsidRPr="002451E7" w:rsidRDefault="002B31E2" w:rsidP="00644385">
      <w:pPr>
        <w:spacing w:line="360" w:lineRule="auto"/>
        <w:ind w:firstLine="709"/>
        <w:jc w:val="both"/>
        <w:rPr>
          <w:noProof/>
          <w:color w:val="000000"/>
          <w:sz w:val="28"/>
          <w:szCs w:val="28"/>
        </w:rPr>
      </w:pPr>
      <w:r w:rsidRPr="002451E7">
        <w:rPr>
          <w:noProof/>
          <w:color w:val="000000"/>
          <w:sz w:val="28"/>
          <w:szCs w:val="28"/>
        </w:rPr>
        <w:t>Для оценки эффективности инвестиционных проектов в Методических рекомендациях рекомендованы следующие показатели:</w:t>
      </w:r>
    </w:p>
    <w:p w:rsidR="002B31E2" w:rsidRPr="002451E7" w:rsidRDefault="002B31E2" w:rsidP="00644385">
      <w:pPr>
        <w:numPr>
          <w:ilvl w:val="0"/>
          <w:numId w:val="15"/>
        </w:numPr>
        <w:spacing w:line="360" w:lineRule="auto"/>
        <w:ind w:left="0" w:firstLine="709"/>
        <w:jc w:val="both"/>
        <w:rPr>
          <w:i/>
          <w:noProof/>
          <w:color w:val="000000"/>
          <w:sz w:val="28"/>
          <w:szCs w:val="28"/>
        </w:rPr>
      </w:pPr>
      <w:r w:rsidRPr="002451E7">
        <w:rPr>
          <w:i/>
          <w:noProof/>
          <w:color w:val="000000"/>
          <w:sz w:val="28"/>
          <w:szCs w:val="28"/>
        </w:rPr>
        <w:t>Показатели, не требующие дисконтирования.</w:t>
      </w:r>
    </w:p>
    <w:p w:rsidR="002B31E2" w:rsidRPr="002451E7" w:rsidRDefault="002B31E2" w:rsidP="00644385">
      <w:pPr>
        <w:numPr>
          <w:ilvl w:val="0"/>
          <w:numId w:val="16"/>
        </w:numPr>
        <w:tabs>
          <w:tab w:val="clear" w:pos="1080"/>
          <w:tab w:val="num" w:pos="0"/>
        </w:tabs>
        <w:spacing w:line="360" w:lineRule="auto"/>
        <w:ind w:left="0" w:firstLine="709"/>
        <w:jc w:val="both"/>
        <w:rPr>
          <w:noProof/>
          <w:color w:val="000000"/>
          <w:sz w:val="28"/>
          <w:szCs w:val="28"/>
        </w:rPr>
      </w:pPr>
      <w:r w:rsidRPr="002451E7">
        <w:rPr>
          <w:noProof/>
          <w:color w:val="000000"/>
          <w:sz w:val="28"/>
          <w:szCs w:val="28"/>
        </w:rPr>
        <w:t>Чистый доход (ЧД); иногда этот показатель называют текущим чистым доходом или накопленным эффектом (сальдо денежного потока по операционной и инвестиционной деятельности за расчетный период или период, в течение которого используется инвестиционный проект)</w:t>
      </w:r>
      <w:r w:rsidR="002521AB" w:rsidRPr="002451E7">
        <w:rPr>
          <w:noProof/>
          <w:color w:val="000000"/>
          <w:sz w:val="28"/>
          <w:szCs w:val="28"/>
        </w:rPr>
        <w:t>. Чистый доход за весь срок использования инвестиционного проекта рассчитывается по формуле 1</w:t>
      </w:r>
    </w:p>
    <w:p w:rsidR="00644385" w:rsidRPr="002451E7" w:rsidRDefault="00644385" w:rsidP="00644385">
      <w:pPr>
        <w:spacing w:line="360" w:lineRule="auto"/>
        <w:ind w:firstLine="709"/>
        <w:jc w:val="both"/>
        <w:rPr>
          <w:noProof/>
          <w:color w:val="000000"/>
          <w:sz w:val="28"/>
          <w:vertAlign w:val="subscript"/>
        </w:rPr>
      </w:pPr>
    </w:p>
    <w:p w:rsidR="002B31E2" w:rsidRPr="002451E7" w:rsidRDefault="000D3FE4" w:rsidP="00644385">
      <w:pPr>
        <w:spacing w:line="360" w:lineRule="auto"/>
        <w:ind w:firstLine="709"/>
        <w:jc w:val="both"/>
        <w:rPr>
          <w:noProof/>
          <w:color w:val="000000"/>
          <w:sz w:val="28"/>
          <w:vertAlign w:val="subscript"/>
        </w:rPr>
      </w:pPr>
      <w:r>
        <w:rPr>
          <w:noProof/>
          <w:color w:val="000000"/>
          <w:sz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31.5pt">
            <v:imagedata r:id="rId7" o:title=""/>
          </v:shape>
        </w:pict>
      </w:r>
      <w:r w:rsidR="00644385" w:rsidRPr="002451E7">
        <w:rPr>
          <w:noProof/>
          <w:color w:val="000000"/>
          <w:sz w:val="28"/>
          <w:vertAlign w:val="subscript"/>
        </w:rPr>
        <w:t xml:space="preserve"> </w:t>
      </w:r>
      <w:r w:rsidR="001D7CCA" w:rsidRPr="002451E7">
        <w:rPr>
          <w:noProof/>
          <w:color w:val="000000"/>
          <w:sz w:val="28"/>
          <w:szCs w:val="28"/>
        </w:rPr>
        <w:t>(1)</w:t>
      </w:r>
    </w:p>
    <w:p w:rsidR="00644385" w:rsidRPr="002451E7" w:rsidRDefault="00644385" w:rsidP="00644385">
      <w:pPr>
        <w:spacing w:line="360" w:lineRule="auto"/>
        <w:ind w:firstLine="709"/>
        <w:jc w:val="both"/>
        <w:rPr>
          <w:noProof/>
          <w:color w:val="000000"/>
          <w:sz w:val="28"/>
          <w:szCs w:val="28"/>
        </w:rPr>
      </w:pPr>
    </w:p>
    <w:p w:rsidR="00644385" w:rsidRPr="002451E7" w:rsidRDefault="00E43139" w:rsidP="00644385">
      <w:pPr>
        <w:spacing w:line="360" w:lineRule="auto"/>
        <w:ind w:firstLine="709"/>
        <w:jc w:val="both"/>
        <w:rPr>
          <w:noProof/>
          <w:color w:val="000000"/>
          <w:sz w:val="28"/>
          <w:szCs w:val="28"/>
        </w:rPr>
      </w:pPr>
      <w:r w:rsidRPr="002451E7">
        <w:rPr>
          <w:noProof/>
          <w:color w:val="000000"/>
          <w:sz w:val="28"/>
          <w:szCs w:val="28"/>
        </w:rPr>
        <w:t xml:space="preserve">где </w:t>
      </w:r>
      <w:r w:rsidR="000D3FE4">
        <w:rPr>
          <w:noProof/>
          <w:color w:val="000000"/>
          <w:sz w:val="28"/>
          <w:szCs w:val="28"/>
        </w:rPr>
        <w:pict>
          <v:shape id="_x0000_i1026" type="#_x0000_t75" style="width:34.5pt;height:23.25pt">
            <v:imagedata r:id="rId8" o:title=""/>
          </v:shape>
        </w:pict>
      </w:r>
      <w:r w:rsidR="002B69E2" w:rsidRPr="002451E7">
        <w:rPr>
          <w:noProof/>
          <w:color w:val="000000"/>
          <w:sz w:val="28"/>
          <w:szCs w:val="28"/>
          <w:vertAlign w:val="subscript"/>
        </w:rPr>
        <w:t xml:space="preserve"> </w:t>
      </w:r>
      <w:r w:rsidR="002B69E2" w:rsidRPr="002451E7">
        <w:rPr>
          <w:noProof/>
          <w:color w:val="000000"/>
          <w:sz w:val="28"/>
          <w:szCs w:val="28"/>
        </w:rPr>
        <w:t xml:space="preserve">- </w:t>
      </w:r>
      <w:r w:rsidRPr="002451E7">
        <w:rPr>
          <w:noProof/>
          <w:color w:val="000000"/>
          <w:sz w:val="28"/>
          <w:szCs w:val="28"/>
        </w:rPr>
        <w:t>сумма чистой прибыли и амортизации в i</w:t>
      </w:r>
      <w:r w:rsidR="00A62861" w:rsidRPr="002451E7">
        <w:rPr>
          <w:noProof/>
          <w:color w:val="000000"/>
          <w:sz w:val="28"/>
          <w:szCs w:val="28"/>
        </w:rPr>
        <w:t>-то</w:t>
      </w:r>
      <w:r w:rsidR="002B69E2" w:rsidRPr="002451E7">
        <w:rPr>
          <w:noProof/>
          <w:color w:val="000000"/>
          <w:sz w:val="28"/>
          <w:szCs w:val="28"/>
        </w:rPr>
        <w:t xml:space="preserve">м году, если шаг расчета </w:t>
      </w:r>
      <w:r w:rsidRPr="002451E7">
        <w:rPr>
          <w:noProof/>
          <w:color w:val="000000"/>
          <w:sz w:val="28"/>
          <w:szCs w:val="28"/>
        </w:rPr>
        <w:t>равен одному году использования инвестиционного проекта</w:t>
      </w:r>
      <w:r w:rsidR="002B69E2" w:rsidRPr="002451E7">
        <w:rPr>
          <w:noProof/>
          <w:color w:val="000000"/>
          <w:sz w:val="28"/>
          <w:szCs w:val="28"/>
        </w:rPr>
        <w:t>, у.е.</w:t>
      </w:r>
    </w:p>
    <w:p w:rsidR="00644385" w:rsidRPr="002451E7" w:rsidRDefault="002B69E2" w:rsidP="00644385">
      <w:pPr>
        <w:spacing w:line="360" w:lineRule="auto"/>
        <w:ind w:firstLine="709"/>
        <w:jc w:val="both"/>
        <w:rPr>
          <w:noProof/>
          <w:color w:val="000000"/>
          <w:sz w:val="28"/>
          <w:szCs w:val="28"/>
        </w:rPr>
      </w:pPr>
      <w:r w:rsidRPr="002451E7">
        <w:rPr>
          <w:noProof/>
          <w:color w:val="000000"/>
          <w:sz w:val="28"/>
          <w:szCs w:val="28"/>
        </w:rPr>
        <w:t>m - число шагов, за которое рассчитываются денежные потоки по операционной, инвестиционной и финансовой деятельности, вызванные реализацией инвестиционного проекта.</w:t>
      </w:r>
    </w:p>
    <w:p w:rsidR="00644385" w:rsidRPr="002451E7" w:rsidRDefault="000D3FE4" w:rsidP="00644385">
      <w:pPr>
        <w:spacing w:line="360" w:lineRule="auto"/>
        <w:ind w:firstLine="709"/>
        <w:jc w:val="both"/>
        <w:rPr>
          <w:noProof/>
          <w:color w:val="000000"/>
          <w:sz w:val="28"/>
          <w:szCs w:val="28"/>
        </w:rPr>
      </w:pPr>
      <w:r>
        <w:rPr>
          <w:noProof/>
          <w:color w:val="000000"/>
          <w:sz w:val="28"/>
          <w:szCs w:val="28"/>
        </w:rPr>
        <w:pict>
          <v:shape id="_x0000_i1027" type="#_x0000_t75" style="width:36pt;height:20.25pt">
            <v:imagedata r:id="rId9" o:title=""/>
          </v:shape>
        </w:pict>
      </w:r>
      <w:r w:rsidR="00A62861" w:rsidRPr="002451E7">
        <w:rPr>
          <w:noProof/>
          <w:color w:val="000000"/>
          <w:sz w:val="28"/>
          <w:szCs w:val="28"/>
          <w:vertAlign w:val="subscript"/>
        </w:rPr>
        <w:t xml:space="preserve"> </w:t>
      </w:r>
      <w:r w:rsidR="002B69E2" w:rsidRPr="002451E7">
        <w:rPr>
          <w:noProof/>
          <w:color w:val="000000"/>
          <w:sz w:val="28"/>
          <w:szCs w:val="28"/>
        </w:rPr>
        <w:t xml:space="preserve">- капитальные вложения, включая кредиты, необходимые для осуществления инвестиционного проекта на </w:t>
      </w:r>
      <w:r w:rsidR="00A62861" w:rsidRPr="002451E7">
        <w:rPr>
          <w:noProof/>
          <w:color w:val="000000"/>
          <w:sz w:val="28"/>
          <w:szCs w:val="28"/>
        </w:rPr>
        <w:t>i</w:t>
      </w:r>
      <w:r w:rsidR="002B69E2" w:rsidRPr="002451E7">
        <w:rPr>
          <w:noProof/>
          <w:color w:val="000000"/>
          <w:sz w:val="28"/>
          <w:szCs w:val="28"/>
        </w:rPr>
        <w:t>-</w:t>
      </w:r>
      <w:r w:rsidR="00A62861" w:rsidRPr="002451E7">
        <w:rPr>
          <w:noProof/>
          <w:color w:val="000000"/>
          <w:sz w:val="28"/>
          <w:szCs w:val="28"/>
        </w:rPr>
        <w:t>то</w:t>
      </w:r>
      <w:r w:rsidR="002B69E2" w:rsidRPr="002451E7">
        <w:rPr>
          <w:noProof/>
          <w:color w:val="000000"/>
          <w:sz w:val="28"/>
          <w:szCs w:val="28"/>
        </w:rPr>
        <w:t>м шаге расчета или в</w:t>
      </w:r>
      <w:r w:rsidR="00644385" w:rsidRPr="002451E7">
        <w:rPr>
          <w:noProof/>
          <w:color w:val="000000"/>
          <w:sz w:val="28"/>
          <w:szCs w:val="28"/>
        </w:rPr>
        <w:t xml:space="preserve"> </w:t>
      </w:r>
      <w:r w:rsidR="002B69E2" w:rsidRPr="002451E7">
        <w:rPr>
          <w:noProof/>
          <w:color w:val="000000"/>
          <w:sz w:val="28"/>
          <w:szCs w:val="28"/>
        </w:rPr>
        <w:t>i-</w:t>
      </w:r>
      <w:r w:rsidR="00A62861" w:rsidRPr="002451E7">
        <w:rPr>
          <w:noProof/>
          <w:color w:val="000000"/>
          <w:sz w:val="28"/>
          <w:szCs w:val="28"/>
        </w:rPr>
        <w:t>то</w:t>
      </w:r>
      <w:r w:rsidR="002B69E2" w:rsidRPr="002451E7">
        <w:rPr>
          <w:noProof/>
          <w:color w:val="000000"/>
          <w:sz w:val="28"/>
          <w:szCs w:val="28"/>
        </w:rPr>
        <w:t>м году, у.е.</w:t>
      </w:r>
    </w:p>
    <w:p w:rsidR="002B69E2" w:rsidRPr="002451E7" w:rsidRDefault="002B69E2" w:rsidP="00644385">
      <w:pPr>
        <w:spacing w:line="360" w:lineRule="auto"/>
        <w:ind w:firstLine="709"/>
        <w:jc w:val="both"/>
        <w:rPr>
          <w:noProof/>
          <w:color w:val="000000"/>
          <w:sz w:val="28"/>
          <w:szCs w:val="28"/>
        </w:rPr>
      </w:pPr>
      <w:r w:rsidRPr="002451E7">
        <w:rPr>
          <w:noProof/>
          <w:color w:val="000000"/>
          <w:sz w:val="28"/>
          <w:szCs w:val="28"/>
        </w:rPr>
        <w:t>ПК</w:t>
      </w:r>
      <w:r w:rsidRPr="002451E7">
        <w:rPr>
          <w:noProof/>
          <w:color w:val="000000"/>
          <w:sz w:val="28"/>
          <w:szCs w:val="28"/>
          <w:vertAlign w:val="subscript"/>
        </w:rPr>
        <w:t>i</w:t>
      </w:r>
      <w:r w:rsidRPr="002451E7">
        <w:rPr>
          <w:noProof/>
          <w:color w:val="000000"/>
          <w:sz w:val="28"/>
          <w:szCs w:val="28"/>
        </w:rPr>
        <w:t xml:space="preserve"> – сумма процентов за кредит, полученных для реализации инвестиционного проекта и выплаченных кредитору на </w:t>
      </w:r>
      <w:r w:rsidR="004245EA" w:rsidRPr="002451E7">
        <w:rPr>
          <w:noProof/>
          <w:color w:val="000000"/>
          <w:sz w:val="28"/>
          <w:szCs w:val="28"/>
        </w:rPr>
        <w:t>i-</w:t>
      </w:r>
      <w:r w:rsidR="00A62861" w:rsidRPr="002451E7">
        <w:rPr>
          <w:noProof/>
          <w:color w:val="000000"/>
          <w:sz w:val="28"/>
          <w:szCs w:val="28"/>
        </w:rPr>
        <w:t>то</w:t>
      </w:r>
      <w:r w:rsidR="004245EA" w:rsidRPr="002451E7">
        <w:rPr>
          <w:noProof/>
          <w:color w:val="000000"/>
          <w:sz w:val="28"/>
          <w:szCs w:val="28"/>
        </w:rPr>
        <w:t>м шаге расчета или в i-</w:t>
      </w:r>
      <w:r w:rsidR="00A62861" w:rsidRPr="002451E7">
        <w:rPr>
          <w:noProof/>
          <w:color w:val="000000"/>
          <w:sz w:val="28"/>
          <w:szCs w:val="28"/>
        </w:rPr>
        <w:t>то</w:t>
      </w:r>
      <w:r w:rsidR="004245EA" w:rsidRPr="002451E7">
        <w:rPr>
          <w:noProof/>
          <w:color w:val="000000"/>
          <w:sz w:val="28"/>
          <w:szCs w:val="28"/>
        </w:rPr>
        <w:t>м году за весь период реализации, у.е.</w:t>
      </w:r>
    </w:p>
    <w:p w:rsidR="00930D17" w:rsidRPr="002451E7" w:rsidRDefault="004245EA" w:rsidP="00644385">
      <w:pPr>
        <w:spacing w:line="360" w:lineRule="auto"/>
        <w:ind w:firstLine="709"/>
        <w:jc w:val="both"/>
        <w:rPr>
          <w:noProof/>
          <w:color w:val="000000"/>
          <w:sz w:val="28"/>
          <w:szCs w:val="28"/>
        </w:rPr>
      </w:pPr>
      <w:r w:rsidRPr="002451E7">
        <w:rPr>
          <w:noProof/>
          <w:color w:val="000000"/>
          <w:sz w:val="28"/>
          <w:szCs w:val="28"/>
        </w:rPr>
        <w:t xml:space="preserve">2. Срок окупаемости (Т) – </w:t>
      </w:r>
      <w:r w:rsidR="00930D17" w:rsidRPr="002451E7">
        <w:rPr>
          <w:noProof/>
          <w:color w:val="000000"/>
          <w:sz w:val="28"/>
          <w:szCs w:val="28"/>
        </w:rPr>
        <w:t>это период времени, который требуется для возвращения вложенной денежной суммы (без дисконтирования). Иначе можно сказать, что срок окупаемости инвестиций — период времени, за который доходы покрывают единовременные затраты на реализацию инвестиционных проектов.</w:t>
      </w:r>
      <w:r w:rsidR="003D6E32" w:rsidRPr="002451E7">
        <w:rPr>
          <w:noProof/>
          <w:color w:val="000000"/>
          <w:sz w:val="28"/>
          <w:szCs w:val="28"/>
        </w:rPr>
        <w:t xml:space="preserve"> Этот период затем сравнивается с тем временем, которое руководство фирмы считает экономически обоснованным.</w:t>
      </w:r>
    </w:p>
    <w:p w:rsidR="004245EA" w:rsidRPr="002451E7" w:rsidRDefault="004245EA" w:rsidP="00644385">
      <w:pPr>
        <w:spacing w:line="360" w:lineRule="auto"/>
        <w:ind w:firstLine="709"/>
        <w:jc w:val="both"/>
        <w:rPr>
          <w:noProof/>
          <w:color w:val="000000"/>
          <w:sz w:val="28"/>
          <w:szCs w:val="28"/>
        </w:rPr>
      </w:pPr>
      <w:r w:rsidRPr="002451E7">
        <w:rPr>
          <w:noProof/>
          <w:color w:val="000000"/>
          <w:sz w:val="28"/>
          <w:szCs w:val="28"/>
        </w:rPr>
        <w:t xml:space="preserve">Срок окупаемости (Т) инвестиционного проекта рекомендуется рассчитывать по </w:t>
      </w:r>
      <w:r w:rsidR="001D7CCA" w:rsidRPr="002451E7">
        <w:rPr>
          <w:noProof/>
          <w:color w:val="000000"/>
          <w:sz w:val="28"/>
          <w:szCs w:val="28"/>
        </w:rPr>
        <w:t xml:space="preserve">следующим </w:t>
      </w:r>
      <w:r w:rsidRPr="002451E7">
        <w:rPr>
          <w:noProof/>
          <w:color w:val="000000"/>
          <w:sz w:val="28"/>
          <w:szCs w:val="28"/>
        </w:rPr>
        <w:t xml:space="preserve">формулам </w:t>
      </w:r>
    </w:p>
    <w:p w:rsidR="00644385" w:rsidRPr="002451E7" w:rsidRDefault="00644385" w:rsidP="00644385">
      <w:pPr>
        <w:spacing w:line="360" w:lineRule="auto"/>
        <w:ind w:firstLine="709"/>
        <w:jc w:val="both"/>
        <w:rPr>
          <w:noProof/>
          <w:color w:val="000000"/>
          <w:sz w:val="28"/>
          <w:szCs w:val="28"/>
        </w:rPr>
      </w:pPr>
    </w:p>
    <w:p w:rsidR="001D7CCA" w:rsidRPr="002451E7" w:rsidRDefault="000D3FE4" w:rsidP="00644385">
      <w:pPr>
        <w:spacing w:line="360" w:lineRule="auto"/>
        <w:ind w:firstLine="709"/>
        <w:jc w:val="both"/>
        <w:rPr>
          <w:noProof/>
          <w:color w:val="000000"/>
          <w:sz w:val="28"/>
        </w:rPr>
      </w:pPr>
      <w:r>
        <w:rPr>
          <w:noProof/>
          <w:color w:val="000000"/>
          <w:sz w:val="28"/>
          <w:szCs w:val="28"/>
        </w:rPr>
        <w:pict>
          <v:shape id="_x0000_i1028" type="#_x0000_t75" style="width:67.5pt;height:38.25pt">
            <v:imagedata r:id="rId10" o:title=""/>
          </v:shape>
        </w:pict>
      </w:r>
      <w:r w:rsidR="00644385" w:rsidRPr="002451E7">
        <w:rPr>
          <w:noProof/>
          <w:color w:val="000000"/>
          <w:sz w:val="28"/>
        </w:rPr>
        <w:t xml:space="preserve"> </w:t>
      </w:r>
      <w:r w:rsidR="001D7CCA" w:rsidRPr="002451E7">
        <w:rPr>
          <w:noProof/>
          <w:color w:val="000000"/>
          <w:sz w:val="28"/>
          <w:szCs w:val="28"/>
        </w:rPr>
        <w:t>или</w:t>
      </w:r>
      <w:r w:rsidR="00644385" w:rsidRPr="002451E7">
        <w:rPr>
          <w:noProof/>
          <w:color w:val="000000"/>
          <w:sz w:val="28"/>
        </w:rPr>
        <w:t xml:space="preserve"> </w:t>
      </w:r>
      <w:r>
        <w:rPr>
          <w:noProof/>
          <w:color w:val="000000"/>
          <w:sz w:val="28"/>
        </w:rPr>
        <w:pict>
          <v:shape id="_x0000_i1029" type="#_x0000_t75" style="width:66pt;height:38.25pt">
            <v:imagedata r:id="rId11" o:title=""/>
          </v:shape>
        </w:pict>
      </w:r>
      <w:r w:rsidR="00644385" w:rsidRPr="002451E7">
        <w:rPr>
          <w:noProof/>
          <w:color w:val="000000"/>
          <w:sz w:val="28"/>
        </w:rPr>
        <w:t xml:space="preserve"> </w:t>
      </w:r>
      <w:r w:rsidR="001D7CCA" w:rsidRPr="002451E7">
        <w:rPr>
          <w:noProof/>
          <w:color w:val="000000"/>
          <w:sz w:val="28"/>
          <w:szCs w:val="28"/>
        </w:rPr>
        <w:t>(2)</w:t>
      </w:r>
    </w:p>
    <w:p w:rsidR="00644385" w:rsidRPr="002451E7" w:rsidRDefault="00644385" w:rsidP="00644385">
      <w:pPr>
        <w:spacing w:line="360" w:lineRule="auto"/>
        <w:ind w:firstLine="709"/>
        <w:jc w:val="both"/>
        <w:rPr>
          <w:noProof/>
          <w:color w:val="000000"/>
          <w:sz w:val="28"/>
        </w:rPr>
      </w:pPr>
    </w:p>
    <w:p w:rsidR="00644385" w:rsidRPr="002451E7" w:rsidRDefault="000D3FE4" w:rsidP="00644385">
      <w:pPr>
        <w:spacing w:line="360" w:lineRule="auto"/>
        <w:ind w:firstLine="709"/>
        <w:jc w:val="both"/>
        <w:rPr>
          <w:noProof/>
          <w:color w:val="000000"/>
          <w:sz w:val="28"/>
          <w:szCs w:val="28"/>
        </w:rPr>
      </w:pPr>
      <w:r>
        <w:rPr>
          <w:noProof/>
          <w:color w:val="000000"/>
          <w:sz w:val="28"/>
        </w:rPr>
        <w:pict>
          <v:shape id="_x0000_i1030" type="#_x0000_t75" style="width:110.25pt;height:33pt">
            <v:imagedata r:id="rId12" o:title=""/>
          </v:shape>
        </w:pict>
      </w:r>
      <w:r w:rsidR="001D7CCA" w:rsidRPr="002451E7">
        <w:rPr>
          <w:noProof/>
          <w:color w:val="000000"/>
          <w:sz w:val="28"/>
        </w:rPr>
        <w:t>,</w:t>
      </w:r>
      <w:r w:rsidR="00644385" w:rsidRPr="002451E7">
        <w:rPr>
          <w:noProof/>
          <w:color w:val="000000"/>
          <w:sz w:val="28"/>
        </w:rPr>
        <w:t xml:space="preserve"> </w:t>
      </w:r>
      <w:r w:rsidR="001D7CCA" w:rsidRPr="002451E7">
        <w:rPr>
          <w:noProof/>
          <w:color w:val="000000"/>
          <w:sz w:val="28"/>
          <w:szCs w:val="28"/>
        </w:rPr>
        <w:t xml:space="preserve">при этом </w:t>
      </w:r>
      <w:r>
        <w:rPr>
          <w:noProof/>
          <w:color w:val="000000"/>
          <w:sz w:val="28"/>
          <w:szCs w:val="28"/>
        </w:rPr>
        <w:pict>
          <v:shape id="_x0000_i1031" type="#_x0000_t75" style="width:41.25pt;height:21pt">
            <v:imagedata r:id="rId13" o:title=""/>
          </v:shape>
        </w:pict>
      </w:r>
      <w:r w:rsidR="006350EF" w:rsidRPr="002451E7">
        <w:rPr>
          <w:noProof/>
          <w:color w:val="000000"/>
          <w:sz w:val="28"/>
        </w:rPr>
        <w:t>,</w:t>
      </w:r>
      <w:r w:rsidR="00644385" w:rsidRPr="002451E7">
        <w:rPr>
          <w:noProof/>
          <w:color w:val="000000"/>
          <w:sz w:val="28"/>
        </w:rPr>
        <w:t xml:space="preserve"> </w:t>
      </w:r>
      <w:r w:rsidR="001D7CCA" w:rsidRPr="002451E7">
        <w:rPr>
          <w:noProof/>
          <w:color w:val="000000"/>
          <w:sz w:val="28"/>
          <w:szCs w:val="28"/>
        </w:rPr>
        <w:t>(3)</w:t>
      </w:r>
    </w:p>
    <w:p w:rsidR="001D7CCA" w:rsidRPr="002451E7" w:rsidRDefault="001D7CCA" w:rsidP="00644385">
      <w:pPr>
        <w:framePr w:h="231" w:hRule="exact" w:hSpace="38" w:wrap="auto" w:vAnchor="text" w:hAnchor="margin" w:x="12956" w:y="3169"/>
        <w:tabs>
          <w:tab w:val="left" w:leader="dot" w:pos="245"/>
        </w:tabs>
        <w:spacing w:line="360" w:lineRule="auto"/>
        <w:ind w:firstLine="709"/>
        <w:jc w:val="both"/>
        <w:rPr>
          <w:noProof/>
          <w:color w:val="000000"/>
          <w:sz w:val="28"/>
          <w:szCs w:val="28"/>
        </w:rPr>
      </w:pPr>
      <w:r w:rsidRPr="002451E7">
        <w:rPr>
          <w:bCs/>
          <w:noProof/>
          <w:color w:val="000000"/>
          <w:sz w:val="28"/>
          <w:szCs w:val="28"/>
        </w:rPr>
        <w:t>!</w:t>
      </w:r>
    </w:p>
    <w:p w:rsidR="00644385" w:rsidRPr="002451E7" w:rsidRDefault="00644385" w:rsidP="00644385">
      <w:pPr>
        <w:tabs>
          <w:tab w:val="left" w:pos="1613"/>
        </w:tabs>
        <w:spacing w:line="360" w:lineRule="auto"/>
        <w:ind w:firstLine="709"/>
        <w:jc w:val="both"/>
        <w:rPr>
          <w:iCs/>
          <w:noProof/>
          <w:color w:val="000000"/>
          <w:sz w:val="28"/>
          <w:szCs w:val="28"/>
        </w:rPr>
      </w:pPr>
    </w:p>
    <w:p w:rsidR="00644385" w:rsidRPr="002451E7" w:rsidRDefault="001D7CCA" w:rsidP="00644385">
      <w:pPr>
        <w:tabs>
          <w:tab w:val="left" w:pos="1613"/>
        </w:tabs>
        <w:spacing w:line="360" w:lineRule="auto"/>
        <w:ind w:firstLine="709"/>
        <w:jc w:val="both"/>
        <w:rPr>
          <w:noProof/>
          <w:color w:val="000000"/>
          <w:sz w:val="28"/>
          <w:szCs w:val="28"/>
        </w:rPr>
      </w:pPr>
      <w:r w:rsidRPr="002451E7">
        <w:rPr>
          <w:iCs/>
          <w:noProof/>
          <w:color w:val="000000"/>
          <w:sz w:val="28"/>
          <w:szCs w:val="28"/>
        </w:rPr>
        <w:t>где</w:t>
      </w:r>
      <w:r w:rsidR="00644385" w:rsidRPr="002451E7">
        <w:rPr>
          <w:iCs/>
          <w:noProof/>
          <w:color w:val="000000"/>
          <w:sz w:val="28"/>
          <w:szCs w:val="28"/>
        </w:rPr>
        <w:t xml:space="preserve"> </w:t>
      </w:r>
      <w:r w:rsidRPr="002451E7">
        <w:rPr>
          <w:iCs/>
          <w:noProof/>
          <w:color w:val="000000"/>
          <w:sz w:val="28"/>
          <w:szCs w:val="28"/>
        </w:rPr>
        <w:t>Т -</w:t>
      </w:r>
      <w:r w:rsidR="00644385" w:rsidRPr="002451E7">
        <w:rPr>
          <w:iCs/>
          <w:noProof/>
          <w:color w:val="000000"/>
          <w:sz w:val="28"/>
          <w:szCs w:val="28"/>
        </w:rPr>
        <w:t xml:space="preserve"> </w:t>
      </w:r>
      <w:r w:rsidRPr="002451E7">
        <w:rPr>
          <w:noProof/>
          <w:color w:val="000000"/>
          <w:sz w:val="28"/>
          <w:szCs w:val="28"/>
        </w:rPr>
        <w:t>срок окупаемости инвестиционного проекта, лет;</w:t>
      </w:r>
    </w:p>
    <w:p w:rsidR="00644385" w:rsidRPr="002451E7" w:rsidRDefault="001D7CCA" w:rsidP="00644385">
      <w:pPr>
        <w:tabs>
          <w:tab w:val="left" w:pos="0"/>
        </w:tabs>
        <w:spacing w:line="360" w:lineRule="auto"/>
        <w:ind w:firstLine="709"/>
        <w:jc w:val="both"/>
        <w:rPr>
          <w:noProof/>
          <w:color w:val="000000"/>
          <w:sz w:val="28"/>
          <w:szCs w:val="28"/>
        </w:rPr>
      </w:pPr>
      <w:r w:rsidRPr="002451E7">
        <w:rPr>
          <w:noProof/>
          <w:color w:val="000000"/>
          <w:sz w:val="28"/>
          <w:szCs w:val="28"/>
        </w:rPr>
        <w:t>К - полная сумма расходов на реализацию инвестиционного проекта, включая затраты на научно-исследовательские и опытно-конструкторские работы, руб.;</w:t>
      </w:r>
    </w:p>
    <w:p w:rsidR="00644385" w:rsidRPr="002451E7" w:rsidRDefault="001D7CCA" w:rsidP="00644385">
      <w:pPr>
        <w:tabs>
          <w:tab w:val="left" w:pos="0"/>
        </w:tabs>
        <w:spacing w:line="360" w:lineRule="auto"/>
        <w:ind w:firstLine="709"/>
        <w:jc w:val="both"/>
        <w:rPr>
          <w:noProof/>
          <w:color w:val="000000"/>
          <w:sz w:val="28"/>
          <w:szCs w:val="28"/>
        </w:rPr>
      </w:pPr>
      <w:r w:rsidRPr="002451E7">
        <w:rPr>
          <w:noProof/>
          <w:color w:val="000000"/>
          <w:sz w:val="28"/>
          <w:szCs w:val="28"/>
        </w:rPr>
        <w:t>П</w:t>
      </w:r>
      <w:r w:rsidRPr="002451E7">
        <w:rPr>
          <w:noProof/>
          <w:color w:val="000000"/>
          <w:sz w:val="28"/>
          <w:szCs w:val="28"/>
          <w:vertAlign w:val="subscript"/>
        </w:rPr>
        <w:t>ч</w:t>
      </w:r>
      <w:r w:rsidRPr="002451E7">
        <w:rPr>
          <w:noProof/>
          <w:color w:val="000000"/>
          <w:sz w:val="28"/>
          <w:szCs w:val="28"/>
        </w:rPr>
        <w:t xml:space="preserve"> - чистые поступления (чистая прибыль) в первый год реализации инвестиционного проекта при равномерном поступлении доходов за весь срок окупаемости, руб.;</w:t>
      </w:r>
    </w:p>
    <w:p w:rsidR="00644385" w:rsidRPr="002451E7" w:rsidRDefault="001D7CCA" w:rsidP="00644385">
      <w:pPr>
        <w:spacing w:line="360" w:lineRule="auto"/>
        <w:ind w:firstLine="709"/>
        <w:jc w:val="both"/>
        <w:rPr>
          <w:noProof/>
          <w:color w:val="000000"/>
          <w:sz w:val="28"/>
          <w:szCs w:val="28"/>
        </w:rPr>
      </w:pPr>
      <w:r w:rsidRPr="002451E7">
        <w:rPr>
          <w:noProof/>
          <w:color w:val="000000"/>
          <w:sz w:val="28"/>
          <w:szCs w:val="28"/>
        </w:rPr>
        <w:t>А - амортизационные отчисления на полное восстановление основных средств в расчете на год реализации инвестиционного проекта при равномерном поступлении доходов за весь срок окупаемости, руб.;</w:t>
      </w:r>
    </w:p>
    <w:p w:rsidR="00644385" w:rsidRPr="002451E7" w:rsidRDefault="001D7CCA" w:rsidP="00644385">
      <w:pPr>
        <w:tabs>
          <w:tab w:val="left" w:pos="0"/>
        </w:tabs>
        <w:spacing w:line="360" w:lineRule="auto"/>
        <w:ind w:firstLine="709"/>
        <w:jc w:val="both"/>
        <w:rPr>
          <w:noProof/>
          <w:color w:val="000000"/>
          <w:sz w:val="28"/>
          <w:szCs w:val="28"/>
        </w:rPr>
      </w:pPr>
      <w:r w:rsidRPr="002451E7">
        <w:rPr>
          <w:iCs/>
          <w:noProof/>
          <w:color w:val="000000"/>
          <w:sz w:val="28"/>
          <w:szCs w:val="28"/>
        </w:rPr>
        <w:t>Т</w:t>
      </w:r>
      <w:r w:rsidRPr="002451E7">
        <w:rPr>
          <w:iCs/>
          <w:noProof/>
          <w:color w:val="000000"/>
          <w:sz w:val="28"/>
          <w:szCs w:val="28"/>
          <w:vertAlign w:val="subscript"/>
        </w:rPr>
        <w:t>эо</w:t>
      </w:r>
      <w:r w:rsidRPr="002451E7">
        <w:rPr>
          <w:noProof/>
          <w:color w:val="000000"/>
          <w:sz w:val="28"/>
          <w:szCs w:val="28"/>
        </w:rPr>
        <w:t xml:space="preserve"> - экономически оправданный срок окупаемости инвестиций, определяется руководством фирмы или инвестором, лет;</w:t>
      </w:r>
    </w:p>
    <w:p w:rsidR="00644385" w:rsidRPr="002451E7" w:rsidRDefault="001D7CCA" w:rsidP="00644385">
      <w:pPr>
        <w:spacing w:line="360" w:lineRule="auto"/>
        <w:ind w:firstLine="709"/>
        <w:jc w:val="both"/>
        <w:rPr>
          <w:noProof/>
          <w:color w:val="000000"/>
          <w:sz w:val="28"/>
          <w:szCs w:val="28"/>
        </w:rPr>
      </w:pPr>
      <w:r w:rsidRPr="002451E7">
        <w:rPr>
          <w:noProof/>
          <w:color w:val="000000"/>
          <w:sz w:val="28"/>
          <w:szCs w:val="28"/>
        </w:rPr>
        <w:t>Д</w:t>
      </w:r>
      <w:r w:rsidRPr="002451E7">
        <w:rPr>
          <w:noProof/>
          <w:color w:val="000000"/>
          <w:sz w:val="28"/>
          <w:szCs w:val="28"/>
          <w:vertAlign w:val="subscript"/>
        </w:rPr>
        <w:t>ч</w:t>
      </w:r>
      <w:r w:rsidRPr="002451E7">
        <w:rPr>
          <w:noProof/>
          <w:color w:val="000000"/>
          <w:sz w:val="28"/>
          <w:szCs w:val="28"/>
        </w:rPr>
        <w:t xml:space="preserve"> = П</w:t>
      </w:r>
      <w:r w:rsidRPr="002451E7">
        <w:rPr>
          <w:noProof/>
          <w:color w:val="000000"/>
          <w:sz w:val="28"/>
          <w:szCs w:val="28"/>
          <w:vertAlign w:val="subscript"/>
        </w:rPr>
        <w:t>ч</w:t>
      </w:r>
      <w:r w:rsidRPr="002451E7">
        <w:rPr>
          <w:noProof/>
          <w:color w:val="000000"/>
          <w:sz w:val="28"/>
          <w:szCs w:val="28"/>
        </w:rPr>
        <w:t xml:space="preserve"> + А — чистый доход в первый год реализации инвестиционного проекта при равномерном поступлении доходов за весь срок окупаемости, руб.</w:t>
      </w:r>
    </w:p>
    <w:p w:rsidR="00644385" w:rsidRPr="002451E7" w:rsidRDefault="00AD20C5" w:rsidP="00644385">
      <w:pPr>
        <w:tabs>
          <w:tab w:val="left" w:pos="1627"/>
        </w:tabs>
        <w:spacing w:line="360" w:lineRule="auto"/>
        <w:ind w:firstLine="709"/>
        <w:jc w:val="both"/>
        <w:rPr>
          <w:noProof/>
          <w:color w:val="000000"/>
          <w:sz w:val="28"/>
          <w:szCs w:val="28"/>
        </w:rPr>
      </w:pPr>
      <w:r w:rsidRPr="002451E7">
        <w:rPr>
          <w:noProof/>
          <w:color w:val="000000"/>
          <w:sz w:val="28"/>
          <w:szCs w:val="28"/>
        </w:rPr>
        <w:t>П</w:t>
      </w:r>
      <w:r w:rsidRPr="002451E7">
        <w:rPr>
          <w:noProof/>
          <w:color w:val="000000"/>
          <w:sz w:val="28"/>
          <w:szCs w:val="28"/>
          <w:vertAlign w:val="subscript"/>
        </w:rPr>
        <w:t xml:space="preserve">i </w:t>
      </w:r>
      <w:r w:rsidR="001D7CCA" w:rsidRPr="002451E7">
        <w:rPr>
          <w:noProof/>
          <w:color w:val="000000"/>
          <w:sz w:val="28"/>
          <w:szCs w:val="28"/>
        </w:rPr>
        <w:t>- чистые поступления (чистая прибыль) в i-м году, руб.;</w:t>
      </w:r>
    </w:p>
    <w:p w:rsidR="001D7CCA" w:rsidRPr="002451E7" w:rsidRDefault="00AD20C5" w:rsidP="00644385">
      <w:pPr>
        <w:spacing w:line="360" w:lineRule="auto"/>
        <w:ind w:firstLine="709"/>
        <w:jc w:val="both"/>
        <w:rPr>
          <w:noProof/>
          <w:color w:val="000000"/>
          <w:sz w:val="28"/>
          <w:szCs w:val="28"/>
        </w:rPr>
      </w:pPr>
      <w:r w:rsidRPr="002451E7">
        <w:rPr>
          <w:noProof/>
          <w:color w:val="000000"/>
          <w:sz w:val="28"/>
          <w:szCs w:val="28"/>
        </w:rPr>
        <w:t>А</w:t>
      </w:r>
      <w:r w:rsidRPr="002451E7">
        <w:rPr>
          <w:noProof/>
          <w:color w:val="000000"/>
          <w:sz w:val="28"/>
          <w:szCs w:val="28"/>
          <w:vertAlign w:val="subscript"/>
        </w:rPr>
        <w:t>i</w:t>
      </w:r>
      <w:r w:rsidR="001D7CCA" w:rsidRPr="002451E7">
        <w:rPr>
          <w:noProof/>
          <w:color w:val="000000"/>
          <w:sz w:val="28"/>
          <w:szCs w:val="28"/>
        </w:rPr>
        <w:t xml:space="preserve"> - амортизационные отчисления на полное восстановление в i-</w:t>
      </w:r>
      <w:r w:rsidRPr="002451E7">
        <w:rPr>
          <w:noProof/>
          <w:color w:val="000000"/>
          <w:sz w:val="28"/>
          <w:szCs w:val="28"/>
        </w:rPr>
        <w:t>то</w:t>
      </w:r>
      <w:r w:rsidR="001D7CCA" w:rsidRPr="002451E7">
        <w:rPr>
          <w:noProof/>
          <w:color w:val="000000"/>
          <w:sz w:val="28"/>
          <w:szCs w:val="28"/>
        </w:rPr>
        <w:t>м году, руб.</w:t>
      </w:r>
    </w:p>
    <w:p w:rsidR="00930D17" w:rsidRPr="002451E7" w:rsidRDefault="00930D17" w:rsidP="00644385">
      <w:pPr>
        <w:spacing w:line="360" w:lineRule="auto"/>
        <w:ind w:firstLine="709"/>
        <w:jc w:val="both"/>
        <w:rPr>
          <w:noProof/>
          <w:color w:val="000000"/>
          <w:sz w:val="28"/>
          <w:szCs w:val="28"/>
        </w:rPr>
      </w:pPr>
      <w:r w:rsidRPr="002451E7">
        <w:rPr>
          <w:noProof/>
          <w:color w:val="000000"/>
          <w:sz w:val="28"/>
          <w:szCs w:val="28"/>
        </w:rPr>
        <w:t xml:space="preserve">Формула 2 применяется при равномерном поступлении доходов в течение всего срока окупаемости инвестиций. Формула 3 используется, когда доходы неравномерно распределяются по годам реализации инвестиционного проекта в течение всего срока его окупаемости. Чистая прибыль определяется по формуле </w:t>
      </w:r>
      <w:r w:rsidR="00327179" w:rsidRPr="002451E7">
        <w:rPr>
          <w:noProof/>
          <w:color w:val="000000"/>
          <w:sz w:val="28"/>
          <w:szCs w:val="28"/>
        </w:rPr>
        <w:t>4</w:t>
      </w:r>
    </w:p>
    <w:p w:rsidR="00644385" w:rsidRPr="002451E7" w:rsidRDefault="00644385" w:rsidP="00644385">
      <w:pPr>
        <w:spacing w:line="360" w:lineRule="auto"/>
        <w:ind w:firstLine="709"/>
        <w:jc w:val="both"/>
        <w:rPr>
          <w:noProof/>
          <w:color w:val="000000"/>
          <w:sz w:val="28"/>
          <w:szCs w:val="28"/>
        </w:rPr>
      </w:pPr>
    </w:p>
    <w:p w:rsidR="00930D17" w:rsidRPr="002451E7" w:rsidRDefault="00930D17" w:rsidP="00644385">
      <w:pPr>
        <w:spacing w:line="360" w:lineRule="auto"/>
        <w:ind w:firstLine="709"/>
        <w:jc w:val="both"/>
        <w:rPr>
          <w:noProof/>
          <w:color w:val="000000"/>
          <w:sz w:val="28"/>
          <w:szCs w:val="28"/>
        </w:rPr>
      </w:pPr>
      <w:r w:rsidRPr="002451E7">
        <w:rPr>
          <w:noProof/>
          <w:color w:val="000000"/>
          <w:sz w:val="28"/>
          <w:szCs w:val="28"/>
        </w:rPr>
        <w:t>П</w:t>
      </w:r>
      <w:r w:rsidRPr="002451E7">
        <w:rPr>
          <w:noProof/>
          <w:color w:val="000000"/>
          <w:sz w:val="28"/>
          <w:szCs w:val="28"/>
          <w:vertAlign w:val="subscript"/>
        </w:rPr>
        <w:t>ч</w:t>
      </w:r>
      <w:r w:rsidRPr="002451E7">
        <w:rPr>
          <w:noProof/>
          <w:color w:val="000000"/>
          <w:sz w:val="28"/>
          <w:szCs w:val="28"/>
        </w:rPr>
        <w:t xml:space="preserve"> = П×(1 - Н),</w:t>
      </w:r>
      <w:r w:rsidR="00644385" w:rsidRPr="002451E7">
        <w:rPr>
          <w:noProof/>
          <w:color w:val="000000"/>
          <w:sz w:val="28"/>
          <w:szCs w:val="28"/>
        </w:rPr>
        <w:t xml:space="preserve"> </w:t>
      </w:r>
      <w:r w:rsidRPr="002451E7">
        <w:rPr>
          <w:noProof/>
          <w:color w:val="000000"/>
          <w:sz w:val="28"/>
          <w:szCs w:val="28"/>
        </w:rPr>
        <w:t>(4)</w:t>
      </w:r>
    </w:p>
    <w:p w:rsidR="00644385" w:rsidRPr="002451E7" w:rsidRDefault="00644385" w:rsidP="00644385">
      <w:pPr>
        <w:tabs>
          <w:tab w:val="left" w:pos="950"/>
        </w:tabs>
        <w:spacing w:line="360" w:lineRule="auto"/>
        <w:ind w:firstLine="709"/>
        <w:jc w:val="both"/>
        <w:rPr>
          <w:noProof/>
          <w:color w:val="000000"/>
          <w:sz w:val="28"/>
          <w:szCs w:val="28"/>
        </w:rPr>
      </w:pPr>
    </w:p>
    <w:p w:rsidR="00930D17" w:rsidRPr="002451E7" w:rsidRDefault="00930D17" w:rsidP="00644385">
      <w:pPr>
        <w:tabs>
          <w:tab w:val="left" w:pos="950"/>
        </w:tabs>
        <w:spacing w:line="360" w:lineRule="auto"/>
        <w:ind w:firstLine="709"/>
        <w:jc w:val="both"/>
        <w:rPr>
          <w:noProof/>
          <w:color w:val="000000"/>
          <w:sz w:val="28"/>
          <w:szCs w:val="28"/>
        </w:rPr>
      </w:pPr>
      <w:r w:rsidRPr="002451E7">
        <w:rPr>
          <w:noProof/>
          <w:color w:val="000000"/>
          <w:sz w:val="28"/>
          <w:szCs w:val="28"/>
        </w:rPr>
        <w:t>где П - прибыль в первый год реализации инвестиционного проекта при равномерном поступлении доходов, руб.;</w:t>
      </w:r>
    </w:p>
    <w:p w:rsidR="00930D17" w:rsidRPr="002451E7" w:rsidRDefault="00930D17" w:rsidP="00644385">
      <w:pPr>
        <w:tabs>
          <w:tab w:val="left" w:pos="950"/>
        </w:tabs>
        <w:spacing w:line="360" w:lineRule="auto"/>
        <w:ind w:firstLine="709"/>
        <w:jc w:val="both"/>
        <w:rPr>
          <w:noProof/>
          <w:color w:val="000000"/>
          <w:sz w:val="28"/>
          <w:szCs w:val="28"/>
        </w:rPr>
      </w:pPr>
      <w:r w:rsidRPr="002451E7">
        <w:rPr>
          <w:noProof/>
          <w:color w:val="000000"/>
          <w:sz w:val="28"/>
          <w:szCs w:val="28"/>
        </w:rPr>
        <w:t>Н - норматив налога на прибыль в долях единицы. Доход в данном случае трактуется как сумма прибыли и амортизации на полное восстановление.</w:t>
      </w:r>
    </w:p>
    <w:p w:rsidR="006D1530" w:rsidRPr="002451E7" w:rsidRDefault="006C2DF5" w:rsidP="00644385">
      <w:pPr>
        <w:tabs>
          <w:tab w:val="left" w:pos="9354"/>
        </w:tabs>
        <w:spacing w:line="360" w:lineRule="auto"/>
        <w:ind w:firstLine="709"/>
        <w:jc w:val="both"/>
        <w:rPr>
          <w:noProof/>
          <w:color w:val="000000"/>
          <w:sz w:val="28"/>
          <w:szCs w:val="28"/>
        </w:rPr>
      </w:pPr>
      <w:r w:rsidRPr="002451E7">
        <w:rPr>
          <w:noProof/>
          <w:color w:val="000000"/>
          <w:sz w:val="28"/>
          <w:szCs w:val="28"/>
        </w:rPr>
        <w:t xml:space="preserve">3. </w:t>
      </w:r>
      <w:r w:rsidR="006D1530" w:rsidRPr="002451E7">
        <w:rPr>
          <w:noProof/>
          <w:color w:val="000000"/>
          <w:sz w:val="28"/>
          <w:szCs w:val="28"/>
        </w:rPr>
        <w:t>Норма (процент) прибыли на капитал - соотношение между доходом от реализации инвестиционного проекта и вложенным капиталом (инвестициями на реализацию проекта).</w:t>
      </w:r>
    </w:p>
    <w:p w:rsidR="006D1530" w:rsidRPr="002451E7" w:rsidRDefault="006D1530" w:rsidP="00644385">
      <w:pPr>
        <w:spacing w:line="360" w:lineRule="auto"/>
        <w:ind w:firstLine="709"/>
        <w:jc w:val="both"/>
        <w:rPr>
          <w:noProof/>
          <w:color w:val="000000"/>
          <w:sz w:val="28"/>
          <w:szCs w:val="28"/>
        </w:rPr>
      </w:pPr>
      <w:r w:rsidRPr="002451E7">
        <w:rPr>
          <w:noProof/>
          <w:color w:val="000000"/>
          <w:sz w:val="28"/>
          <w:szCs w:val="28"/>
        </w:rPr>
        <w:t xml:space="preserve">Как правило, расчет нормы прибыли на капитал может проводиться двумя способами. При использовании первого способа при расчете нормы прибыли на капитал исходят из общей суммы первоначально вложенного капитала, который состоит из затрат на покупку и установку основных средств и увеличения оборотного капитала, требующегося для реализации инвестиций. При использовании второго способа определяется средний размер вложенного капитала в течение всего срока службы инвестиционного проекта. В этом случае учитывается сокращение капитальных вложений в основные средства до их остаточной стоимости. Поэтому для расчета нормы прибыли на капитал можно использовать формулы </w:t>
      </w:r>
      <w:r w:rsidR="00327179" w:rsidRPr="002451E7">
        <w:rPr>
          <w:noProof/>
          <w:color w:val="000000"/>
          <w:sz w:val="28"/>
          <w:szCs w:val="28"/>
        </w:rPr>
        <w:t>5, 6</w:t>
      </w:r>
      <w:r w:rsidRPr="002451E7">
        <w:rPr>
          <w:noProof/>
          <w:color w:val="000000"/>
          <w:sz w:val="28"/>
          <w:szCs w:val="28"/>
        </w:rPr>
        <w:t>:</w:t>
      </w:r>
    </w:p>
    <w:p w:rsidR="00644385" w:rsidRPr="002451E7" w:rsidRDefault="00644385" w:rsidP="00644385">
      <w:pPr>
        <w:spacing w:line="360" w:lineRule="auto"/>
        <w:ind w:firstLine="709"/>
        <w:jc w:val="both"/>
        <w:rPr>
          <w:noProof/>
          <w:color w:val="000000"/>
          <w:sz w:val="28"/>
        </w:rPr>
      </w:pPr>
    </w:p>
    <w:p w:rsidR="006D1530" w:rsidRPr="002451E7" w:rsidRDefault="000D3FE4" w:rsidP="00644385">
      <w:pPr>
        <w:spacing w:line="360" w:lineRule="auto"/>
        <w:ind w:firstLine="709"/>
        <w:jc w:val="both"/>
        <w:rPr>
          <w:noProof/>
          <w:color w:val="000000"/>
          <w:sz w:val="28"/>
        </w:rPr>
      </w:pPr>
      <w:r>
        <w:rPr>
          <w:noProof/>
          <w:color w:val="000000"/>
          <w:sz w:val="28"/>
        </w:rPr>
        <w:pict>
          <v:shape id="_x0000_i1032" type="#_x0000_t75" style="width:93pt;height:43.5pt">
            <v:imagedata r:id="rId14" o:title=""/>
          </v:shape>
        </w:pict>
      </w:r>
      <w:r w:rsidR="00644385" w:rsidRPr="002451E7">
        <w:rPr>
          <w:noProof/>
          <w:color w:val="000000"/>
          <w:sz w:val="28"/>
        </w:rPr>
        <w:t xml:space="preserve"> </w:t>
      </w:r>
      <w:r w:rsidR="0012744B" w:rsidRPr="002451E7">
        <w:rPr>
          <w:noProof/>
          <w:color w:val="000000"/>
          <w:sz w:val="28"/>
        </w:rPr>
        <w:t>(5)</w:t>
      </w:r>
    </w:p>
    <w:p w:rsidR="00644385" w:rsidRPr="002451E7" w:rsidRDefault="00644385" w:rsidP="00644385">
      <w:pPr>
        <w:spacing w:line="360" w:lineRule="auto"/>
        <w:ind w:firstLine="709"/>
        <w:jc w:val="both"/>
        <w:rPr>
          <w:noProof/>
          <w:color w:val="000000"/>
          <w:sz w:val="28"/>
        </w:rPr>
      </w:pPr>
    </w:p>
    <w:p w:rsidR="006D1530" w:rsidRPr="002451E7" w:rsidRDefault="000D3FE4" w:rsidP="00644385">
      <w:pPr>
        <w:spacing w:line="360" w:lineRule="auto"/>
        <w:ind w:firstLine="709"/>
        <w:jc w:val="both"/>
        <w:rPr>
          <w:noProof/>
          <w:color w:val="000000"/>
          <w:sz w:val="28"/>
        </w:rPr>
      </w:pPr>
      <w:r>
        <w:rPr>
          <w:noProof/>
          <w:color w:val="000000"/>
          <w:sz w:val="28"/>
        </w:rPr>
        <w:pict>
          <v:shape id="_x0000_i1033" type="#_x0000_t75" style="width:113.25pt;height:48.75pt">
            <v:imagedata r:id="rId15" o:title=""/>
          </v:shape>
        </w:pict>
      </w:r>
      <w:r w:rsidR="00644385" w:rsidRPr="002451E7">
        <w:rPr>
          <w:noProof/>
          <w:color w:val="000000"/>
          <w:sz w:val="28"/>
        </w:rPr>
        <w:t xml:space="preserve"> </w:t>
      </w:r>
      <w:r w:rsidR="006D1530" w:rsidRPr="002451E7">
        <w:rPr>
          <w:noProof/>
          <w:color w:val="000000"/>
          <w:sz w:val="28"/>
        </w:rPr>
        <w:t xml:space="preserve"> </w:t>
      </w:r>
      <w:r w:rsidR="00327179" w:rsidRPr="002451E7">
        <w:rPr>
          <w:noProof/>
          <w:color w:val="000000"/>
          <w:sz w:val="28"/>
          <w:szCs w:val="28"/>
        </w:rPr>
        <w:t>(6</w:t>
      </w:r>
      <w:r w:rsidR="006D1530" w:rsidRPr="002451E7">
        <w:rPr>
          <w:noProof/>
          <w:color w:val="000000"/>
          <w:sz w:val="28"/>
          <w:szCs w:val="28"/>
        </w:rPr>
        <w:t>)</w:t>
      </w:r>
    </w:p>
    <w:p w:rsidR="00644385" w:rsidRPr="002451E7" w:rsidRDefault="00644385" w:rsidP="00644385">
      <w:pPr>
        <w:spacing w:line="360" w:lineRule="auto"/>
        <w:ind w:firstLine="709"/>
        <w:jc w:val="both"/>
        <w:rPr>
          <w:noProof/>
          <w:color w:val="000000"/>
          <w:sz w:val="28"/>
        </w:rPr>
      </w:pPr>
    </w:p>
    <w:p w:rsidR="006D1530" w:rsidRPr="002451E7" w:rsidRDefault="000D3FE4" w:rsidP="00644385">
      <w:pPr>
        <w:spacing w:line="360" w:lineRule="auto"/>
        <w:ind w:firstLine="709"/>
        <w:jc w:val="both"/>
        <w:rPr>
          <w:noProof/>
          <w:color w:val="000000"/>
          <w:sz w:val="28"/>
        </w:rPr>
      </w:pPr>
      <w:r>
        <w:rPr>
          <w:noProof/>
          <w:color w:val="000000"/>
          <w:sz w:val="28"/>
        </w:rPr>
        <w:pict>
          <v:shape id="_x0000_i1034" type="#_x0000_t75" style="width:65.25pt;height:24pt">
            <v:imagedata r:id="rId16" o:title=""/>
          </v:shape>
        </w:pict>
      </w:r>
      <w:r w:rsidR="006D1530" w:rsidRPr="002451E7">
        <w:rPr>
          <w:noProof/>
          <w:color w:val="000000"/>
          <w:sz w:val="28"/>
        </w:rPr>
        <w:t>,</w:t>
      </w:r>
      <w:r w:rsidR="00644385" w:rsidRPr="002451E7">
        <w:rPr>
          <w:noProof/>
          <w:color w:val="000000"/>
          <w:sz w:val="28"/>
        </w:rPr>
        <w:t xml:space="preserve"> </w:t>
      </w:r>
      <w:r w:rsidR="00327179" w:rsidRPr="002451E7">
        <w:rPr>
          <w:noProof/>
          <w:color w:val="000000"/>
          <w:sz w:val="28"/>
          <w:szCs w:val="28"/>
        </w:rPr>
        <w:t>(7</w:t>
      </w:r>
      <w:r w:rsidR="006D1530" w:rsidRPr="002451E7">
        <w:rPr>
          <w:noProof/>
          <w:color w:val="000000"/>
          <w:sz w:val="28"/>
          <w:szCs w:val="28"/>
        </w:rPr>
        <w:t>)</w:t>
      </w:r>
    </w:p>
    <w:p w:rsidR="00644385" w:rsidRPr="002451E7" w:rsidRDefault="00644385" w:rsidP="00644385">
      <w:pPr>
        <w:tabs>
          <w:tab w:val="left" w:pos="6202"/>
        </w:tabs>
        <w:spacing w:line="360" w:lineRule="auto"/>
        <w:ind w:firstLine="709"/>
        <w:jc w:val="both"/>
        <w:rPr>
          <w:noProof/>
          <w:color w:val="000000"/>
          <w:sz w:val="28"/>
          <w:szCs w:val="28"/>
        </w:rPr>
      </w:pPr>
    </w:p>
    <w:p w:rsidR="006D1530" w:rsidRPr="002451E7" w:rsidRDefault="006D1530" w:rsidP="00644385">
      <w:pPr>
        <w:tabs>
          <w:tab w:val="left" w:pos="6202"/>
        </w:tabs>
        <w:spacing w:line="360" w:lineRule="auto"/>
        <w:ind w:firstLine="709"/>
        <w:jc w:val="both"/>
        <w:rPr>
          <w:noProof/>
          <w:color w:val="000000"/>
          <w:sz w:val="28"/>
          <w:szCs w:val="28"/>
        </w:rPr>
      </w:pPr>
      <w:r w:rsidRPr="002451E7">
        <w:rPr>
          <w:noProof/>
          <w:color w:val="000000"/>
          <w:sz w:val="28"/>
          <w:szCs w:val="28"/>
        </w:rPr>
        <w:t>где Н</w:t>
      </w:r>
      <w:r w:rsidRPr="002451E7">
        <w:rPr>
          <w:noProof/>
          <w:color w:val="000000"/>
          <w:sz w:val="28"/>
          <w:szCs w:val="28"/>
          <w:vertAlign w:val="subscript"/>
        </w:rPr>
        <w:t>пк</w:t>
      </w:r>
      <w:r w:rsidRPr="002451E7">
        <w:rPr>
          <w:noProof/>
          <w:color w:val="000000"/>
          <w:sz w:val="28"/>
          <w:szCs w:val="28"/>
        </w:rPr>
        <w:t xml:space="preserve"> - норма прибыли на капитал, %;</w:t>
      </w:r>
    </w:p>
    <w:p w:rsidR="006D1530" w:rsidRPr="002451E7" w:rsidRDefault="000D3FE4" w:rsidP="00644385">
      <w:pPr>
        <w:spacing w:line="360" w:lineRule="auto"/>
        <w:ind w:firstLine="709"/>
        <w:jc w:val="both"/>
        <w:rPr>
          <w:noProof/>
          <w:color w:val="000000"/>
          <w:sz w:val="28"/>
          <w:szCs w:val="28"/>
        </w:rPr>
      </w:pPr>
      <w:r>
        <w:rPr>
          <w:noProof/>
          <w:color w:val="000000"/>
          <w:sz w:val="28"/>
          <w:szCs w:val="28"/>
        </w:rPr>
        <w:pict>
          <v:shape id="_x0000_i1035" type="#_x0000_t75" style="width:26.25pt;height:17.25pt">
            <v:imagedata r:id="rId17" o:title=""/>
          </v:shape>
        </w:pict>
      </w:r>
      <w:r w:rsidR="006D1530" w:rsidRPr="002451E7">
        <w:rPr>
          <w:noProof/>
          <w:color w:val="000000"/>
          <w:sz w:val="28"/>
          <w:szCs w:val="28"/>
        </w:rPr>
        <w:t>- сумма годовых доходов за весь срок использования инвестиционного проекта, руб.;</w:t>
      </w:r>
    </w:p>
    <w:p w:rsidR="006D1530" w:rsidRPr="002451E7" w:rsidRDefault="006D1530" w:rsidP="00644385">
      <w:pPr>
        <w:tabs>
          <w:tab w:val="left" w:pos="874"/>
        </w:tabs>
        <w:spacing w:line="360" w:lineRule="auto"/>
        <w:ind w:firstLine="709"/>
        <w:jc w:val="both"/>
        <w:rPr>
          <w:noProof/>
          <w:color w:val="000000"/>
          <w:sz w:val="28"/>
          <w:szCs w:val="28"/>
        </w:rPr>
      </w:pPr>
      <w:r w:rsidRPr="002451E7">
        <w:rPr>
          <w:noProof/>
          <w:color w:val="000000"/>
          <w:sz w:val="28"/>
          <w:szCs w:val="28"/>
        </w:rPr>
        <w:t>Т - срок использования инвестиционного проекта, лет;</w:t>
      </w:r>
    </w:p>
    <w:p w:rsidR="006D1530" w:rsidRPr="002451E7" w:rsidRDefault="006D1530" w:rsidP="00644385">
      <w:pPr>
        <w:tabs>
          <w:tab w:val="left" w:pos="874"/>
        </w:tabs>
        <w:spacing w:line="360" w:lineRule="auto"/>
        <w:ind w:firstLine="709"/>
        <w:jc w:val="both"/>
        <w:rPr>
          <w:noProof/>
          <w:color w:val="000000"/>
          <w:sz w:val="28"/>
          <w:szCs w:val="28"/>
        </w:rPr>
      </w:pPr>
      <w:r w:rsidRPr="002451E7">
        <w:rPr>
          <w:noProof/>
          <w:color w:val="000000"/>
          <w:sz w:val="28"/>
          <w:szCs w:val="28"/>
        </w:rPr>
        <w:t>К - первоначальные вложения на реализацию инвестиционного проекта, руб.;</w:t>
      </w:r>
    </w:p>
    <w:p w:rsidR="006D1530" w:rsidRPr="002451E7" w:rsidRDefault="006D1530" w:rsidP="00644385">
      <w:pPr>
        <w:spacing w:line="360" w:lineRule="auto"/>
        <w:ind w:firstLine="709"/>
        <w:jc w:val="both"/>
        <w:rPr>
          <w:noProof/>
          <w:color w:val="000000"/>
          <w:sz w:val="28"/>
          <w:szCs w:val="28"/>
        </w:rPr>
      </w:pPr>
      <w:r w:rsidRPr="002451E7">
        <w:rPr>
          <w:noProof/>
          <w:color w:val="000000"/>
          <w:sz w:val="28"/>
          <w:szCs w:val="28"/>
        </w:rPr>
        <w:t>К</w:t>
      </w:r>
      <w:r w:rsidRPr="002451E7">
        <w:rPr>
          <w:noProof/>
          <w:color w:val="000000"/>
          <w:sz w:val="28"/>
          <w:szCs w:val="28"/>
          <w:vertAlign w:val="subscript"/>
        </w:rPr>
        <w:t xml:space="preserve">ост </w:t>
      </w:r>
      <w:r w:rsidRPr="002451E7">
        <w:rPr>
          <w:noProof/>
          <w:color w:val="000000"/>
          <w:sz w:val="28"/>
          <w:szCs w:val="28"/>
        </w:rPr>
        <w:t>- остаточная стоимость вложений, руб.;</w:t>
      </w:r>
    </w:p>
    <w:p w:rsidR="006D1530" w:rsidRPr="002451E7" w:rsidRDefault="006D1530" w:rsidP="00644385">
      <w:pPr>
        <w:spacing w:line="360" w:lineRule="auto"/>
        <w:ind w:firstLine="709"/>
        <w:jc w:val="both"/>
        <w:rPr>
          <w:noProof/>
          <w:color w:val="000000"/>
          <w:sz w:val="28"/>
          <w:szCs w:val="28"/>
        </w:rPr>
      </w:pPr>
      <w:r w:rsidRPr="002451E7">
        <w:rPr>
          <w:noProof/>
          <w:color w:val="000000"/>
          <w:sz w:val="28"/>
          <w:szCs w:val="28"/>
        </w:rPr>
        <w:t>И - сумма износа основных средств, входящих в первоначальные вложения, за весь срок использования инвестиционного проекта, руб.</w:t>
      </w:r>
    </w:p>
    <w:p w:rsidR="004245EA" w:rsidRPr="002451E7" w:rsidRDefault="00327179" w:rsidP="00644385">
      <w:pPr>
        <w:spacing w:line="360" w:lineRule="auto"/>
        <w:ind w:firstLine="709"/>
        <w:jc w:val="both"/>
        <w:rPr>
          <w:noProof/>
          <w:color w:val="000000"/>
          <w:sz w:val="28"/>
          <w:szCs w:val="28"/>
        </w:rPr>
      </w:pPr>
      <w:r w:rsidRPr="002451E7">
        <w:rPr>
          <w:noProof/>
          <w:color w:val="000000"/>
          <w:sz w:val="28"/>
          <w:szCs w:val="28"/>
        </w:rPr>
        <w:t xml:space="preserve">4. </w:t>
      </w:r>
      <w:r w:rsidR="001D7CCA" w:rsidRPr="002451E7">
        <w:rPr>
          <w:noProof/>
          <w:color w:val="000000"/>
          <w:sz w:val="28"/>
          <w:szCs w:val="28"/>
        </w:rPr>
        <w:t>Индекс доходности затрат</w:t>
      </w:r>
      <w:r w:rsidR="00700AAE" w:rsidRPr="002451E7">
        <w:rPr>
          <w:noProof/>
          <w:color w:val="000000"/>
          <w:sz w:val="28"/>
          <w:szCs w:val="28"/>
        </w:rPr>
        <w:t xml:space="preserve"> (ИД</w:t>
      </w:r>
      <w:r w:rsidR="001D7CCA" w:rsidRPr="002451E7">
        <w:rPr>
          <w:noProof/>
          <w:color w:val="000000"/>
          <w:sz w:val="28"/>
          <w:szCs w:val="28"/>
        </w:rPr>
        <w:t>З) – отношение суммы денежных притоков (накопленных поступлений от операционной и инвестиционной деятельности)</w:t>
      </w:r>
      <w:r w:rsidR="006C2DF5" w:rsidRPr="002451E7">
        <w:rPr>
          <w:noProof/>
          <w:color w:val="000000"/>
          <w:sz w:val="28"/>
          <w:szCs w:val="28"/>
        </w:rPr>
        <w:t xml:space="preserve"> к соответствующей сумме денежных оттоков.</w:t>
      </w:r>
    </w:p>
    <w:p w:rsidR="006C2DF5" w:rsidRPr="002451E7" w:rsidRDefault="006C2DF5" w:rsidP="00644385">
      <w:pPr>
        <w:spacing w:line="360" w:lineRule="auto"/>
        <w:ind w:firstLine="709"/>
        <w:jc w:val="both"/>
        <w:rPr>
          <w:noProof/>
          <w:color w:val="000000"/>
          <w:sz w:val="28"/>
          <w:szCs w:val="28"/>
        </w:rPr>
      </w:pPr>
      <w:r w:rsidRPr="002451E7">
        <w:rPr>
          <w:noProof/>
          <w:color w:val="000000"/>
          <w:sz w:val="28"/>
          <w:szCs w:val="28"/>
        </w:rPr>
        <w:t>Индекс доходности затрат (ИДЗ) за весь срок использования инвестиционного проекта рекомен</w:t>
      </w:r>
      <w:r w:rsidR="00327179" w:rsidRPr="002451E7">
        <w:rPr>
          <w:noProof/>
          <w:color w:val="000000"/>
          <w:sz w:val="28"/>
          <w:szCs w:val="28"/>
        </w:rPr>
        <w:t>дуется рассчитывать по формуле 8</w:t>
      </w:r>
    </w:p>
    <w:p w:rsidR="004245EA" w:rsidRPr="002451E7" w:rsidRDefault="00644385" w:rsidP="00644385">
      <w:pPr>
        <w:spacing w:line="360" w:lineRule="auto"/>
        <w:ind w:firstLine="709"/>
        <w:jc w:val="both"/>
        <w:rPr>
          <w:noProof/>
          <w:color w:val="000000"/>
          <w:sz w:val="28"/>
        </w:rPr>
      </w:pPr>
      <w:r w:rsidRPr="002451E7">
        <w:rPr>
          <w:noProof/>
          <w:color w:val="000000"/>
          <w:sz w:val="28"/>
          <w:vertAlign w:val="subscript"/>
        </w:rPr>
        <w:br w:type="page"/>
      </w:r>
      <w:r w:rsidR="000D3FE4">
        <w:rPr>
          <w:noProof/>
          <w:color w:val="000000"/>
          <w:sz w:val="28"/>
          <w:vertAlign w:val="subscript"/>
        </w:rPr>
        <w:pict>
          <v:shape id="_x0000_i1036" type="#_x0000_t75" style="width:118.5pt;height:45.75pt">
            <v:imagedata r:id="rId18" o:title=""/>
          </v:shape>
        </w:pict>
      </w:r>
      <w:r w:rsidRPr="002451E7">
        <w:rPr>
          <w:noProof/>
          <w:color w:val="000000"/>
          <w:sz w:val="28"/>
          <w:vertAlign w:val="subscript"/>
        </w:rPr>
        <w:t xml:space="preserve"> </w:t>
      </w:r>
      <w:r w:rsidR="003D6E32" w:rsidRPr="002451E7">
        <w:rPr>
          <w:noProof/>
          <w:color w:val="000000"/>
          <w:sz w:val="28"/>
          <w:szCs w:val="28"/>
        </w:rPr>
        <w:t>(</w:t>
      </w:r>
      <w:r w:rsidR="00327179" w:rsidRPr="002451E7">
        <w:rPr>
          <w:noProof/>
          <w:color w:val="000000"/>
          <w:sz w:val="28"/>
          <w:szCs w:val="28"/>
        </w:rPr>
        <w:t>8</w:t>
      </w:r>
      <w:r w:rsidR="00DC1A59" w:rsidRPr="002451E7">
        <w:rPr>
          <w:noProof/>
          <w:color w:val="000000"/>
          <w:sz w:val="28"/>
          <w:szCs w:val="28"/>
        </w:rPr>
        <w:t>)</w:t>
      </w:r>
    </w:p>
    <w:p w:rsidR="00644385" w:rsidRPr="002451E7" w:rsidRDefault="00644385" w:rsidP="00644385">
      <w:pPr>
        <w:spacing w:line="360" w:lineRule="auto"/>
        <w:ind w:firstLine="709"/>
        <w:jc w:val="both"/>
        <w:rPr>
          <w:noProof/>
          <w:color w:val="000000"/>
          <w:sz w:val="28"/>
          <w:szCs w:val="28"/>
        </w:rPr>
      </w:pPr>
    </w:p>
    <w:p w:rsidR="00644385" w:rsidRPr="002451E7" w:rsidRDefault="00704AE9" w:rsidP="00644385">
      <w:pPr>
        <w:spacing w:line="360" w:lineRule="auto"/>
        <w:ind w:firstLine="709"/>
        <w:jc w:val="both"/>
        <w:rPr>
          <w:noProof/>
          <w:color w:val="000000"/>
          <w:sz w:val="28"/>
          <w:szCs w:val="28"/>
          <w:vertAlign w:val="subscript"/>
        </w:rPr>
      </w:pPr>
      <w:r w:rsidRPr="002451E7">
        <w:rPr>
          <w:noProof/>
          <w:color w:val="000000"/>
          <w:sz w:val="28"/>
          <w:szCs w:val="28"/>
        </w:rPr>
        <w:t xml:space="preserve">где </w:t>
      </w:r>
      <w:r w:rsidR="000D3FE4">
        <w:rPr>
          <w:noProof/>
          <w:color w:val="000000"/>
          <w:sz w:val="28"/>
          <w:szCs w:val="28"/>
        </w:rPr>
        <w:pict>
          <v:shape id="_x0000_i1037" type="#_x0000_t75" style="width:42pt;height:29.25pt">
            <v:imagedata r:id="rId19" o:title=""/>
          </v:shape>
        </w:pict>
      </w:r>
      <w:r w:rsidR="00953150" w:rsidRPr="002451E7">
        <w:rPr>
          <w:noProof/>
          <w:color w:val="000000"/>
          <w:sz w:val="28"/>
          <w:szCs w:val="28"/>
          <w:vertAlign w:val="subscript"/>
        </w:rPr>
        <w:t xml:space="preserve"> –</w:t>
      </w:r>
      <w:r w:rsidR="00644385" w:rsidRPr="002451E7">
        <w:rPr>
          <w:noProof/>
          <w:color w:val="000000"/>
          <w:sz w:val="28"/>
          <w:szCs w:val="28"/>
          <w:vertAlign w:val="subscript"/>
        </w:rPr>
        <w:t xml:space="preserve"> </w:t>
      </w:r>
      <w:r w:rsidR="00953150" w:rsidRPr="002451E7">
        <w:rPr>
          <w:noProof/>
          <w:color w:val="000000"/>
          <w:sz w:val="28"/>
          <w:szCs w:val="28"/>
        </w:rPr>
        <w:t>стоимость произведенной или реализованной продукции за весь период использования инвестиционного проекта, у.е.</w:t>
      </w:r>
      <w:r w:rsidR="00644385" w:rsidRPr="002451E7">
        <w:rPr>
          <w:noProof/>
          <w:color w:val="000000"/>
          <w:sz w:val="28"/>
          <w:szCs w:val="28"/>
          <w:vertAlign w:val="subscript"/>
        </w:rPr>
        <w:t xml:space="preserve"> </w:t>
      </w:r>
    </w:p>
    <w:p w:rsidR="00644385" w:rsidRPr="002451E7" w:rsidRDefault="000D3FE4" w:rsidP="00644385">
      <w:pPr>
        <w:spacing w:line="360" w:lineRule="auto"/>
        <w:ind w:firstLine="709"/>
        <w:jc w:val="both"/>
        <w:rPr>
          <w:noProof/>
          <w:color w:val="000000"/>
          <w:sz w:val="28"/>
          <w:szCs w:val="28"/>
        </w:rPr>
      </w:pPr>
      <w:r>
        <w:rPr>
          <w:noProof/>
          <w:color w:val="000000"/>
          <w:sz w:val="28"/>
          <w:szCs w:val="28"/>
        </w:rPr>
        <w:pict>
          <v:shape id="_x0000_i1038" type="#_x0000_t75" style="width:36.75pt;height:27pt">
            <v:imagedata r:id="rId20" o:title=""/>
          </v:shape>
        </w:pict>
      </w:r>
      <w:r w:rsidR="00DC1A59" w:rsidRPr="002451E7">
        <w:rPr>
          <w:noProof/>
          <w:color w:val="000000"/>
          <w:sz w:val="28"/>
          <w:szCs w:val="28"/>
          <w:vertAlign w:val="subscript"/>
        </w:rPr>
        <w:t>i</w:t>
      </w:r>
      <w:r w:rsidR="00DC1A59" w:rsidRPr="002451E7">
        <w:rPr>
          <w:noProof/>
          <w:color w:val="000000"/>
          <w:sz w:val="28"/>
          <w:szCs w:val="28"/>
        </w:rPr>
        <w:t xml:space="preserve"> – сумма денежного дохода от реализации выбывающего имущества за весь период использования инвестиционного проекта, обусловленного его реализацией, у.е.</w:t>
      </w:r>
    </w:p>
    <w:p w:rsidR="00644385" w:rsidRPr="002451E7" w:rsidRDefault="000D3FE4" w:rsidP="00644385">
      <w:pPr>
        <w:spacing w:line="360" w:lineRule="auto"/>
        <w:ind w:firstLine="709"/>
        <w:jc w:val="both"/>
        <w:rPr>
          <w:noProof/>
          <w:color w:val="000000"/>
          <w:sz w:val="28"/>
          <w:szCs w:val="28"/>
        </w:rPr>
      </w:pPr>
      <w:r>
        <w:rPr>
          <w:noProof/>
          <w:color w:val="000000"/>
          <w:sz w:val="28"/>
          <w:szCs w:val="28"/>
        </w:rPr>
        <w:pict>
          <v:shape id="_x0000_i1039" type="#_x0000_t75" style="width:27.75pt;height:27pt">
            <v:imagedata r:id="rId21" o:title=""/>
          </v:shape>
        </w:pict>
      </w:r>
      <w:r w:rsidR="00DC1A59" w:rsidRPr="002451E7">
        <w:rPr>
          <w:noProof/>
          <w:color w:val="000000"/>
          <w:sz w:val="28"/>
          <w:szCs w:val="28"/>
          <w:vertAlign w:val="subscript"/>
        </w:rPr>
        <w:t>i</w:t>
      </w:r>
      <w:r w:rsidR="00644385" w:rsidRPr="002451E7">
        <w:rPr>
          <w:noProof/>
          <w:color w:val="000000"/>
          <w:sz w:val="28"/>
          <w:szCs w:val="28"/>
          <w:vertAlign w:val="subscript"/>
        </w:rPr>
        <w:t xml:space="preserve"> </w:t>
      </w:r>
      <w:r w:rsidR="00DC1A59" w:rsidRPr="002451E7">
        <w:rPr>
          <w:noProof/>
          <w:color w:val="000000"/>
          <w:sz w:val="28"/>
          <w:szCs w:val="28"/>
        </w:rPr>
        <w:t>- капитальные вложения, включая кредиты, необходимые для осуществления инвестиционного проекта на i</w:t>
      </w:r>
      <w:r w:rsidR="00704AE9" w:rsidRPr="002451E7">
        <w:rPr>
          <w:noProof/>
          <w:color w:val="000000"/>
          <w:sz w:val="28"/>
          <w:szCs w:val="28"/>
        </w:rPr>
        <w:t>-то</w:t>
      </w:r>
      <w:r w:rsidR="00DC1A59" w:rsidRPr="002451E7">
        <w:rPr>
          <w:noProof/>
          <w:color w:val="000000"/>
          <w:sz w:val="28"/>
          <w:szCs w:val="28"/>
        </w:rPr>
        <w:t>м шаге расчета или в i</w:t>
      </w:r>
      <w:r w:rsidR="00704AE9" w:rsidRPr="002451E7">
        <w:rPr>
          <w:noProof/>
          <w:color w:val="000000"/>
          <w:sz w:val="28"/>
          <w:szCs w:val="28"/>
        </w:rPr>
        <w:t>-то</w:t>
      </w:r>
      <w:r w:rsidR="00DC1A59" w:rsidRPr="002451E7">
        <w:rPr>
          <w:noProof/>
          <w:color w:val="000000"/>
          <w:sz w:val="28"/>
          <w:szCs w:val="28"/>
        </w:rPr>
        <w:t>м году, у.е.</w:t>
      </w:r>
    </w:p>
    <w:p w:rsidR="00644385" w:rsidRPr="002451E7" w:rsidRDefault="000D3FE4" w:rsidP="00644385">
      <w:pPr>
        <w:spacing w:line="360" w:lineRule="auto"/>
        <w:ind w:firstLine="709"/>
        <w:jc w:val="both"/>
        <w:rPr>
          <w:noProof/>
          <w:color w:val="000000"/>
          <w:sz w:val="28"/>
          <w:szCs w:val="28"/>
        </w:rPr>
      </w:pPr>
      <w:r>
        <w:rPr>
          <w:noProof/>
          <w:color w:val="000000"/>
          <w:sz w:val="28"/>
          <w:szCs w:val="28"/>
        </w:rPr>
        <w:pict>
          <v:shape id="_x0000_i1040" type="#_x0000_t75" style="width:27pt;height:27pt">
            <v:imagedata r:id="rId22" o:title=""/>
          </v:shape>
        </w:pict>
      </w:r>
      <w:r w:rsidR="00DC1A59" w:rsidRPr="002451E7">
        <w:rPr>
          <w:noProof/>
          <w:color w:val="000000"/>
          <w:sz w:val="28"/>
          <w:szCs w:val="28"/>
          <w:vertAlign w:val="subscript"/>
        </w:rPr>
        <w:t>i</w:t>
      </w:r>
      <w:r w:rsidR="00DC1A59" w:rsidRPr="002451E7">
        <w:rPr>
          <w:noProof/>
          <w:color w:val="000000"/>
          <w:sz w:val="28"/>
          <w:szCs w:val="28"/>
        </w:rPr>
        <w:t xml:space="preserve"> – сумма затрат (текущих издержек) за весь срок использования инвестиционного проекта, включая налоги из прибыли, у.е.</w:t>
      </w:r>
    </w:p>
    <w:p w:rsidR="00C12E8D" w:rsidRPr="002451E7" w:rsidRDefault="000D3FE4" w:rsidP="00644385">
      <w:pPr>
        <w:spacing w:line="360" w:lineRule="auto"/>
        <w:ind w:firstLine="709"/>
        <w:jc w:val="both"/>
        <w:rPr>
          <w:noProof/>
          <w:color w:val="000000"/>
          <w:sz w:val="28"/>
          <w:szCs w:val="28"/>
        </w:rPr>
      </w:pPr>
      <w:r>
        <w:rPr>
          <w:noProof/>
          <w:color w:val="000000"/>
          <w:sz w:val="28"/>
          <w:szCs w:val="28"/>
        </w:rPr>
        <w:pict>
          <v:shape id="_x0000_i1041" type="#_x0000_t75" style="width:36.75pt;height:27pt">
            <v:imagedata r:id="rId23" o:title=""/>
          </v:shape>
        </w:pict>
      </w:r>
      <w:r w:rsidR="00C12E8D" w:rsidRPr="002451E7">
        <w:rPr>
          <w:noProof/>
          <w:color w:val="000000"/>
          <w:sz w:val="28"/>
          <w:szCs w:val="28"/>
          <w:vertAlign w:val="subscript"/>
        </w:rPr>
        <w:t xml:space="preserve">i </w:t>
      </w:r>
      <w:r w:rsidR="00C12E8D" w:rsidRPr="002451E7">
        <w:rPr>
          <w:noProof/>
          <w:color w:val="000000"/>
          <w:sz w:val="28"/>
          <w:szCs w:val="28"/>
        </w:rPr>
        <w:t>– сумма процентов за кредит, полученный для реализации инвестиционного проекта</w:t>
      </w:r>
      <w:r w:rsidR="00644385" w:rsidRPr="002451E7">
        <w:rPr>
          <w:noProof/>
          <w:color w:val="000000"/>
          <w:sz w:val="28"/>
          <w:szCs w:val="28"/>
          <w:vertAlign w:val="subscript"/>
        </w:rPr>
        <w:t>,</w:t>
      </w:r>
      <w:r w:rsidR="00C12E8D" w:rsidRPr="002451E7">
        <w:rPr>
          <w:noProof/>
          <w:color w:val="000000"/>
          <w:sz w:val="28"/>
          <w:szCs w:val="28"/>
          <w:vertAlign w:val="subscript"/>
        </w:rPr>
        <w:t xml:space="preserve"> </w:t>
      </w:r>
      <w:r w:rsidR="00C12E8D" w:rsidRPr="002451E7">
        <w:rPr>
          <w:noProof/>
          <w:color w:val="000000"/>
          <w:sz w:val="28"/>
          <w:szCs w:val="28"/>
        </w:rPr>
        <w:t>которая выплачена кредитору на i</w:t>
      </w:r>
      <w:r w:rsidR="00704AE9" w:rsidRPr="002451E7">
        <w:rPr>
          <w:noProof/>
          <w:color w:val="000000"/>
          <w:sz w:val="28"/>
          <w:szCs w:val="28"/>
        </w:rPr>
        <w:t>-то</w:t>
      </w:r>
      <w:r w:rsidR="00C12E8D" w:rsidRPr="002451E7">
        <w:rPr>
          <w:noProof/>
          <w:color w:val="000000"/>
          <w:sz w:val="28"/>
          <w:szCs w:val="28"/>
        </w:rPr>
        <w:t>м шаге расчета или в i</w:t>
      </w:r>
      <w:r w:rsidR="00704AE9" w:rsidRPr="002451E7">
        <w:rPr>
          <w:noProof/>
          <w:color w:val="000000"/>
          <w:sz w:val="28"/>
          <w:szCs w:val="28"/>
        </w:rPr>
        <w:t>-том</w:t>
      </w:r>
      <w:r w:rsidR="00C12E8D" w:rsidRPr="002451E7">
        <w:rPr>
          <w:noProof/>
          <w:color w:val="000000"/>
          <w:sz w:val="28"/>
          <w:szCs w:val="28"/>
        </w:rPr>
        <w:t xml:space="preserve"> году, у.е.</w:t>
      </w:r>
    </w:p>
    <w:p w:rsidR="00C12E8D" w:rsidRPr="002451E7" w:rsidRDefault="00C12E8D" w:rsidP="00644385">
      <w:pPr>
        <w:spacing w:line="360" w:lineRule="auto"/>
        <w:ind w:firstLine="709"/>
        <w:jc w:val="both"/>
        <w:rPr>
          <w:noProof/>
          <w:color w:val="000000"/>
          <w:sz w:val="28"/>
          <w:szCs w:val="28"/>
        </w:rPr>
      </w:pPr>
      <w:r w:rsidRPr="002451E7">
        <w:rPr>
          <w:noProof/>
          <w:color w:val="000000"/>
          <w:sz w:val="28"/>
          <w:szCs w:val="28"/>
        </w:rPr>
        <w:t>Индекс доходности затрат в i – м году использования инвестиционного проекта</w:t>
      </w:r>
      <w:r w:rsidR="00F71925" w:rsidRPr="002451E7">
        <w:rPr>
          <w:noProof/>
          <w:color w:val="000000"/>
          <w:sz w:val="28"/>
          <w:szCs w:val="28"/>
        </w:rPr>
        <w:t xml:space="preserve"> (ИДЗ</w:t>
      </w:r>
      <w:r w:rsidR="00F71925" w:rsidRPr="002451E7">
        <w:rPr>
          <w:noProof/>
          <w:color w:val="000000"/>
          <w:sz w:val="28"/>
          <w:szCs w:val="28"/>
          <w:vertAlign w:val="subscript"/>
        </w:rPr>
        <w:t>i</w:t>
      </w:r>
      <w:r w:rsidR="00327179" w:rsidRPr="002451E7">
        <w:rPr>
          <w:noProof/>
          <w:color w:val="000000"/>
          <w:sz w:val="28"/>
          <w:szCs w:val="28"/>
        </w:rPr>
        <w:t>) рассчитывается по формуле 9</w:t>
      </w:r>
    </w:p>
    <w:p w:rsidR="00644385" w:rsidRPr="002451E7" w:rsidRDefault="00644385" w:rsidP="00644385">
      <w:pPr>
        <w:spacing w:line="360" w:lineRule="auto"/>
        <w:ind w:firstLine="709"/>
        <w:jc w:val="both"/>
        <w:rPr>
          <w:noProof/>
          <w:color w:val="000000"/>
          <w:sz w:val="28"/>
          <w:vertAlign w:val="subscript"/>
        </w:rPr>
      </w:pPr>
    </w:p>
    <w:p w:rsidR="00F71925" w:rsidRPr="002451E7" w:rsidRDefault="000D3FE4" w:rsidP="00644385">
      <w:pPr>
        <w:spacing w:line="360" w:lineRule="auto"/>
        <w:ind w:firstLine="709"/>
        <w:jc w:val="both"/>
        <w:rPr>
          <w:noProof/>
          <w:color w:val="000000"/>
          <w:sz w:val="28"/>
          <w:szCs w:val="28"/>
        </w:rPr>
      </w:pPr>
      <w:r>
        <w:rPr>
          <w:noProof/>
          <w:color w:val="000000"/>
          <w:sz w:val="28"/>
          <w:vertAlign w:val="subscript"/>
        </w:rPr>
        <w:pict>
          <v:shape id="_x0000_i1042" type="#_x0000_t75" style="width:108pt;height:37.5pt">
            <v:imagedata r:id="rId24" o:title=""/>
          </v:shape>
        </w:pict>
      </w:r>
      <w:r w:rsidR="00644385" w:rsidRPr="002451E7">
        <w:rPr>
          <w:noProof/>
          <w:color w:val="000000"/>
          <w:sz w:val="28"/>
          <w:vertAlign w:val="subscript"/>
        </w:rPr>
        <w:t xml:space="preserve"> </w:t>
      </w:r>
      <w:r w:rsidR="00327179" w:rsidRPr="002451E7">
        <w:rPr>
          <w:noProof/>
          <w:color w:val="000000"/>
          <w:sz w:val="28"/>
          <w:szCs w:val="28"/>
        </w:rPr>
        <w:t>(9</w:t>
      </w:r>
      <w:r w:rsidR="00F71925" w:rsidRPr="002451E7">
        <w:rPr>
          <w:noProof/>
          <w:color w:val="000000"/>
          <w:sz w:val="28"/>
          <w:szCs w:val="28"/>
        </w:rPr>
        <w:t>)</w:t>
      </w:r>
    </w:p>
    <w:p w:rsidR="00644385" w:rsidRPr="002451E7" w:rsidRDefault="00644385" w:rsidP="00644385">
      <w:pPr>
        <w:spacing w:line="360" w:lineRule="auto"/>
        <w:ind w:firstLine="709"/>
        <w:jc w:val="both"/>
        <w:rPr>
          <w:noProof/>
          <w:color w:val="000000"/>
          <w:sz w:val="28"/>
          <w:szCs w:val="28"/>
        </w:rPr>
      </w:pPr>
    </w:p>
    <w:p w:rsidR="00C12E8D" w:rsidRPr="002451E7" w:rsidRDefault="00F71925" w:rsidP="00644385">
      <w:pPr>
        <w:spacing w:line="360" w:lineRule="auto"/>
        <w:ind w:firstLine="709"/>
        <w:jc w:val="both"/>
        <w:rPr>
          <w:noProof/>
          <w:color w:val="000000"/>
          <w:sz w:val="28"/>
          <w:szCs w:val="28"/>
        </w:rPr>
      </w:pPr>
      <w:r w:rsidRPr="002451E7">
        <w:rPr>
          <w:noProof/>
          <w:color w:val="000000"/>
          <w:sz w:val="28"/>
          <w:szCs w:val="28"/>
        </w:rPr>
        <w:t>где все показатели имеют</w:t>
      </w:r>
      <w:r w:rsidR="00327179" w:rsidRPr="002451E7">
        <w:rPr>
          <w:noProof/>
          <w:color w:val="000000"/>
          <w:sz w:val="28"/>
          <w:szCs w:val="28"/>
        </w:rPr>
        <w:t xml:space="preserve"> те же значения, что и формуле </w:t>
      </w:r>
      <w:r w:rsidR="00704AE9" w:rsidRPr="002451E7">
        <w:rPr>
          <w:noProof/>
          <w:color w:val="000000"/>
          <w:sz w:val="28"/>
          <w:szCs w:val="28"/>
        </w:rPr>
        <w:t>(</w:t>
      </w:r>
      <w:r w:rsidR="00327179" w:rsidRPr="002451E7">
        <w:rPr>
          <w:noProof/>
          <w:color w:val="000000"/>
          <w:sz w:val="28"/>
          <w:szCs w:val="28"/>
        </w:rPr>
        <w:t>8</w:t>
      </w:r>
      <w:r w:rsidR="00704AE9" w:rsidRPr="002451E7">
        <w:rPr>
          <w:noProof/>
          <w:color w:val="000000"/>
          <w:sz w:val="28"/>
          <w:szCs w:val="28"/>
        </w:rPr>
        <w:t>).</w:t>
      </w:r>
    </w:p>
    <w:p w:rsidR="00DA750E" w:rsidRPr="002451E7" w:rsidRDefault="00327179" w:rsidP="00644385">
      <w:pPr>
        <w:spacing w:line="360" w:lineRule="auto"/>
        <w:ind w:firstLine="709"/>
        <w:jc w:val="both"/>
        <w:rPr>
          <w:noProof/>
          <w:color w:val="000000"/>
          <w:sz w:val="28"/>
          <w:szCs w:val="28"/>
        </w:rPr>
      </w:pPr>
      <w:r w:rsidRPr="002451E7">
        <w:rPr>
          <w:noProof/>
          <w:color w:val="000000"/>
          <w:sz w:val="28"/>
          <w:szCs w:val="28"/>
        </w:rPr>
        <w:t>5</w:t>
      </w:r>
      <w:r w:rsidR="00DA750E" w:rsidRPr="002451E7">
        <w:rPr>
          <w:noProof/>
          <w:color w:val="000000"/>
          <w:sz w:val="28"/>
          <w:szCs w:val="28"/>
        </w:rPr>
        <w:t>. Индекс доходности инвестиций (ИД) – отношение алгебраической суммы элементов, отражающей операционную деятельность, к абсолютной величине элементов денежного потока от инвестиционной деятельности. Этот показатель равен увеличенному на единицу отношению чистого дохода к накопленному объему инвестиций.</w:t>
      </w:r>
    </w:p>
    <w:p w:rsidR="00DA750E" w:rsidRPr="002451E7" w:rsidRDefault="00DA750E" w:rsidP="00644385">
      <w:pPr>
        <w:spacing w:line="360" w:lineRule="auto"/>
        <w:ind w:firstLine="709"/>
        <w:jc w:val="both"/>
        <w:rPr>
          <w:noProof/>
          <w:color w:val="000000"/>
          <w:sz w:val="28"/>
          <w:szCs w:val="28"/>
        </w:rPr>
      </w:pPr>
      <w:r w:rsidRPr="002451E7">
        <w:rPr>
          <w:noProof/>
          <w:color w:val="000000"/>
          <w:sz w:val="28"/>
          <w:szCs w:val="28"/>
        </w:rPr>
        <w:t>Индекс доходности инвестиций (ИД) за весь срок использования инвестиционного про</w:t>
      </w:r>
      <w:r w:rsidR="00327179" w:rsidRPr="002451E7">
        <w:rPr>
          <w:noProof/>
          <w:color w:val="000000"/>
          <w:sz w:val="28"/>
          <w:szCs w:val="28"/>
        </w:rPr>
        <w:t>екта рассчитывается по формуле 10</w:t>
      </w:r>
    </w:p>
    <w:p w:rsidR="00644385" w:rsidRPr="002451E7" w:rsidRDefault="00644385" w:rsidP="00644385">
      <w:pPr>
        <w:spacing w:line="360" w:lineRule="auto"/>
        <w:ind w:firstLine="709"/>
        <w:jc w:val="both"/>
        <w:rPr>
          <w:noProof/>
          <w:color w:val="000000"/>
          <w:sz w:val="28"/>
          <w:vertAlign w:val="subscript"/>
        </w:rPr>
      </w:pPr>
    </w:p>
    <w:p w:rsidR="00DA750E" w:rsidRPr="002451E7" w:rsidRDefault="000D3FE4" w:rsidP="00644385">
      <w:pPr>
        <w:spacing w:line="360" w:lineRule="auto"/>
        <w:ind w:firstLine="709"/>
        <w:jc w:val="both"/>
        <w:rPr>
          <w:noProof/>
          <w:color w:val="000000"/>
          <w:sz w:val="28"/>
          <w:szCs w:val="28"/>
        </w:rPr>
      </w:pPr>
      <w:r>
        <w:rPr>
          <w:noProof/>
          <w:color w:val="000000"/>
          <w:sz w:val="28"/>
          <w:vertAlign w:val="subscript"/>
        </w:rPr>
        <w:pict>
          <v:shape id="_x0000_i1043" type="#_x0000_t75" style="width:135pt;height:52.5pt">
            <v:imagedata r:id="rId25" o:title=""/>
          </v:shape>
        </w:pict>
      </w:r>
      <w:r w:rsidR="00644385" w:rsidRPr="002451E7">
        <w:rPr>
          <w:noProof/>
          <w:color w:val="000000"/>
          <w:sz w:val="28"/>
          <w:vertAlign w:val="subscript"/>
        </w:rPr>
        <w:t xml:space="preserve"> </w:t>
      </w:r>
      <w:r w:rsidR="00DA750E" w:rsidRPr="002451E7">
        <w:rPr>
          <w:noProof/>
          <w:color w:val="000000"/>
          <w:sz w:val="28"/>
          <w:vertAlign w:val="subscript"/>
        </w:rPr>
        <w:t xml:space="preserve"> </w:t>
      </w:r>
      <w:r w:rsidR="00327179" w:rsidRPr="002451E7">
        <w:rPr>
          <w:noProof/>
          <w:color w:val="000000"/>
          <w:sz w:val="28"/>
          <w:szCs w:val="28"/>
        </w:rPr>
        <w:t>(10</w:t>
      </w:r>
      <w:r w:rsidR="00DA750E" w:rsidRPr="002451E7">
        <w:rPr>
          <w:noProof/>
          <w:color w:val="000000"/>
          <w:sz w:val="28"/>
          <w:szCs w:val="28"/>
        </w:rPr>
        <w:t>)</w:t>
      </w:r>
    </w:p>
    <w:p w:rsidR="00644385" w:rsidRPr="002451E7" w:rsidRDefault="00644385" w:rsidP="00644385">
      <w:pPr>
        <w:spacing w:line="360" w:lineRule="auto"/>
        <w:ind w:firstLine="709"/>
        <w:jc w:val="both"/>
        <w:rPr>
          <w:noProof/>
          <w:color w:val="000000"/>
          <w:sz w:val="28"/>
          <w:szCs w:val="28"/>
        </w:rPr>
      </w:pPr>
    </w:p>
    <w:p w:rsidR="00644385" w:rsidRPr="002451E7" w:rsidRDefault="00B46B64" w:rsidP="00644385">
      <w:pPr>
        <w:spacing w:line="360" w:lineRule="auto"/>
        <w:ind w:firstLine="709"/>
        <w:jc w:val="both"/>
        <w:rPr>
          <w:noProof/>
          <w:color w:val="000000"/>
          <w:sz w:val="28"/>
          <w:szCs w:val="28"/>
        </w:rPr>
      </w:pPr>
      <w:r w:rsidRPr="002451E7">
        <w:rPr>
          <w:noProof/>
          <w:color w:val="000000"/>
          <w:sz w:val="28"/>
          <w:szCs w:val="28"/>
        </w:rPr>
        <w:t>где</w:t>
      </w:r>
      <w:r w:rsidR="00DA750E" w:rsidRPr="002451E7">
        <w:rPr>
          <w:noProof/>
          <w:color w:val="000000"/>
          <w:sz w:val="28"/>
          <w:szCs w:val="28"/>
        </w:rPr>
        <w:t xml:space="preserve"> </w:t>
      </w:r>
      <w:r w:rsidR="000D3FE4">
        <w:rPr>
          <w:noProof/>
          <w:color w:val="000000"/>
          <w:sz w:val="28"/>
          <w:szCs w:val="28"/>
        </w:rPr>
        <w:pict>
          <v:shape id="_x0000_i1044" type="#_x0000_t75" style="width:33pt;height:20.25pt">
            <v:imagedata r:id="rId26" o:title=""/>
          </v:shape>
        </w:pict>
      </w:r>
      <w:r w:rsidR="00DA750E" w:rsidRPr="002451E7">
        <w:rPr>
          <w:noProof/>
          <w:color w:val="000000"/>
          <w:sz w:val="28"/>
          <w:szCs w:val="28"/>
        </w:rPr>
        <w:t>- сумма чистой прибыли и амортизации в i</w:t>
      </w:r>
      <w:r w:rsidRPr="002451E7">
        <w:rPr>
          <w:noProof/>
          <w:color w:val="000000"/>
          <w:sz w:val="28"/>
          <w:szCs w:val="28"/>
        </w:rPr>
        <w:t>-то</w:t>
      </w:r>
      <w:r w:rsidR="00DA750E" w:rsidRPr="002451E7">
        <w:rPr>
          <w:noProof/>
          <w:color w:val="000000"/>
          <w:sz w:val="28"/>
          <w:szCs w:val="28"/>
        </w:rPr>
        <w:t>м году, если шаг расчета равен одному году использования инвестиционного проекта, у.е.</w:t>
      </w:r>
    </w:p>
    <w:p w:rsidR="00DA750E" w:rsidRPr="002451E7" w:rsidRDefault="00DA750E" w:rsidP="00644385">
      <w:pPr>
        <w:spacing w:line="360" w:lineRule="auto"/>
        <w:ind w:firstLine="709"/>
        <w:jc w:val="both"/>
        <w:rPr>
          <w:noProof/>
          <w:color w:val="000000"/>
          <w:sz w:val="28"/>
          <w:szCs w:val="28"/>
        </w:rPr>
      </w:pPr>
      <w:r w:rsidRPr="002451E7">
        <w:rPr>
          <w:noProof/>
          <w:color w:val="000000"/>
          <w:sz w:val="28"/>
          <w:szCs w:val="28"/>
        </w:rPr>
        <w:t xml:space="preserve">все остальные значения имеют те же значения, что и в формулах </w:t>
      </w:r>
      <w:r w:rsidR="00B46B64" w:rsidRPr="002451E7">
        <w:rPr>
          <w:noProof/>
          <w:color w:val="000000"/>
          <w:sz w:val="28"/>
          <w:szCs w:val="28"/>
        </w:rPr>
        <w:t>(1) и (8)</w:t>
      </w:r>
      <w:r w:rsidR="00816A93" w:rsidRPr="002451E7">
        <w:rPr>
          <w:noProof/>
          <w:color w:val="000000"/>
          <w:sz w:val="28"/>
          <w:szCs w:val="28"/>
        </w:rPr>
        <w:t>.</w:t>
      </w:r>
    </w:p>
    <w:p w:rsidR="00F71925" w:rsidRPr="002451E7" w:rsidRDefault="00327179" w:rsidP="00644385">
      <w:pPr>
        <w:spacing w:line="360" w:lineRule="auto"/>
        <w:ind w:firstLine="709"/>
        <w:jc w:val="both"/>
        <w:rPr>
          <w:noProof/>
          <w:color w:val="000000"/>
          <w:sz w:val="28"/>
          <w:szCs w:val="28"/>
        </w:rPr>
      </w:pPr>
      <w:r w:rsidRPr="002451E7">
        <w:rPr>
          <w:noProof/>
          <w:color w:val="000000"/>
          <w:sz w:val="28"/>
          <w:szCs w:val="28"/>
        </w:rPr>
        <w:t>6</w:t>
      </w:r>
      <w:r w:rsidR="00816A93" w:rsidRPr="002451E7">
        <w:rPr>
          <w:noProof/>
          <w:color w:val="000000"/>
          <w:sz w:val="28"/>
          <w:szCs w:val="28"/>
        </w:rPr>
        <w:t>. Финансовая реализуемость проекта (ФРП) – показатель (принимающий два значения «да» и «нет»), характеризующий наличие финансовых возможностей осуществления проекта. Требование финансовой реализуемости определяет необходимый объем финансирования инвестиционного проекта</w:t>
      </w:r>
      <w:r w:rsidR="003A5822" w:rsidRPr="002451E7">
        <w:rPr>
          <w:noProof/>
          <w:color w:val="000000"/>
          <w:sz w:val="28"/>
          <w:szCs w:val="28"/>
        </w:rPr>
        <w:t>. Проект является финансово реализуемым, если на каждом шаге расчетов разница между суммой притоков и оттоков денежных потоков от операционной, инвестиционной и финансовой деятельности, связанной с реализацией инвестиционного проекта, имеет положительное значение или значение, равное нулю.</w:t>
      </w:r>
    </w:p>
    <w:p w:rsidR="003A5822" w:rsidRPr="002451E7" w:rsidRDefault="003A5822" w:rsidP="00644385">
      <w:pPr>
        <w:spacing w:line="360" w:lineRule="auto"/>
        <w:ind w:firstLine="709"/>
        <w:jc w:val="both"/>
        <w:rPr>
          <w:noProof/>
          <w:color w:val="000000"/>
          <w:sz w:val="28"/>
          <w:szCs w:val="28"/>
        </w:rPr>
      </w:pPr>
      <w:r w:rsidRPr="002451E7">
        <w:rPr>
          <w:noProof/>
          <w:color w:val="000000"/>
          <w:sz w:val="28"/>
          <w:szCs w:val="28"/>
        </w:rPr>
        <w:t>Показатель финансовой реализуемости проекта на каждом шаге его реализации (ФРП</w:t>
      </w:r>
      <w:r w:rsidRPr="002451E7">
        <w:rPr>
          <w:noProof/>
          <w:color w:val="000000"/>
          <w:sz w:val="28"/>
          <w:szCs w:val="28"/>
          <w:vertAlign w:val="subscript"/>
        </w:rPr>
        <w:t>i</w:t>
      </w:r>
      <w:r w:rsidR="00327179" w:rsidRPr="002451E7">
        <w:rPr>
          <w:noProof/>
          <w:color w:val="000000"/>
          <w:sz w:val="28"/>
          <w:szCs w:val="28"/>
        </w:rPr>
        <w:t>) рассчитывается по формуле 11</w:t>
      </w:r>
    </w:p>
    <w:p w:rsidR="00644385" w:rsidRPr="002451E7" w:rsidRDefault="00644385" w:rsidP="00644385">
      <w:pPr>
        <w:tabs>
          <w:tab w:val="left" w:pos="3645"/>
        </w:tabs>
        <w:spacing w:line="360" w:lineRule="auto"/>
        <w:ind w:firstLine="709"/>
        <w:jc w:val="both"/>
        <w:rPr>
          <w:noProof/>
          <w:color w:val="000000"/>
          <w:sz w:val="28"/>
          <w:szCs w:val="32"/>
        </w:rPr>
      </w:pPr>
    </w:p>
    <w:p w:rsidR="003A5822" w:rsidRPr="002451E7" w:rsidRDefault="000D3FE4" w:rsidP="00644385">
      <w:pPr>
        <w:tabs>
          <w:tab w:val="left" w:pos="3645"/>
        </w:tabs>
        <w:spacing w:line="360" w:lineRule="auto"/>
        <w:ind w:firstLine="709"/>
        <w:jc w:val="both"/>
        <w:rPr>
          <w:noProof/>
          <w:color w:val="000000"/>
          <w:sz w:val="28"/>
          <w:szCs w:val="28"/>
        </w:rPr>
      </w:pPr>
      <w:r>
        <w:rPr>
          <w:noProof/>
          <w:color w:val="000000"/>
          <w:sz w:val="28"/>
          <w:szCs w:val="32"/>
        </w:rPr>
        <w:pict>
          <v:shape id="_x0000_i1045" type="#_x0000_t75" style="width:153pt;height:22.5pt">
            <v:imagedata r:id="rId27" o:title=""/>
          </v:shape>
        </w:pict>
      </w:r>
      <w:r w:rsidR="007C1E46" w:rsidRPr="002451E7">
        <w:rPr>
          <w:noProof/>
          <w:color w:val="000000"/>
          <w:sz w:val="28"/>
          <w:szCs w:val="32"/>
        </w:rPr>
        <w:t>,</w:t>
      </w:r>
      <w:r w:rsidR="00644385" w:rsidRPr="002451E7">
        <w:rPr>
          <w:noProof/>
          <w:color w:val="000000"/>
          <w:sz w:val="28"/>
          <w:szCs w:val="32"/>
        </w:rPr>
        <w:t xml:space="preserve"> </w:t>
      </w:r>
      <w:r w:rsidR="00327179" w:rsidRPr="002451E7">
        <w:rPr>
          <w:noProof/>
          <w:color w:val="000000"/>
          <w:sz w:val="28"/>
          <w:szCs w:val="28"/>
        </w:rPr>
        <w:t>(11</w:t>
      </w:r>
      <w:r w:rsidR="007C1E46" w:rsidRPr="002451E7">
        <w:rPr>
          <w:noProof/>
          <w:color w:val="000000"/>
          <w:sz w:val="28"/>
          <w:szCs w:val="28"/>
        </w:rPr>
        <w:t>)</w:t>
      </w:r>
    </w:p>
    <w:p w:rsidR="00644385" w:rsidRPr="002451E7" w:rsidRDefault="00644385" w:rsidP="00644385">
      <w:pPr>
        <w:spacing w:line="360" w:lineRule="auto"/>
        <w:ind w:firstLine="709"/>
        <w:jc w:val="both"/>
        <w:rPr>
          <w:noProof/>
          <w:color w:val="000000"/>
          <w:sz w:val="28"/>
          <w:szCs w:val="28"/>
        </w:rPr>
      </w:pPr>
    </w:p>
    <w:p w:rsidR="007C1E46" w:rsidRPr="002451E7" w:rsidRDefault="007C1E46" w:rsidP="00644385">
      <w:pPr>
        <w:spacing w:line="360" w:lineRule="auto"/>
        <w:ind w:firstLine="709"/>
        <w:jc w:val="both"/>
        <w:rPr>
          <w:noProof/>
          <w:color w:val="000000"/>
          <w:sz w:val="28"/>
          <w:szCs w:val="28"/>
        </w:rPr>
      </w:pPr>
      <w:r w:rsidRPr="002451E7">
        <w:rPr>
          <w:noProof/>
          <w:color w:val="000000"/>
          <w:sz w:val="28"/>
          <w:szCs w:val="28"/>
        </w:rPr>
        <w:t>где все показатели имеют те же значения, что и в предыдущих формулах.</w:t>
      </w:r>
    </w:p>
    <w:p w:rsidR="007C1E46" w:rsidRPr="002451E7" w:rsidRDefault="00327179" w:rsidP="00644385">
      <w:pPr>
        <w:spacing w:line="360" w:lineRule="auto"/>
        <w:ind w:firstLine="709"/>
        <w:jc w:val="both"/>
        <w:rPr>
          <w:noProof/>
          <w:color w:val="000000"/>
          <w:sz w:val="28"/>
          <w:szCs w:val="28"/>
        </w:rPr>
      </w:pPr>
      <w:r w:rsidRPr="002451E7">
        <w:rPr>
          <w:noProof/>
          <w:color w:val="000000"/>
          <w:sz w:val="28"/>
          <w:szCs w:val="28"/>
        </w:rPr>
        <w:t>7</w:t>
      </w:r>
      <w:r w:rsidR="007C1E46" w:rsidRPr="002451E7">
        <w:rPr>
          <w:noProof/>
          <w:color w:val="000000"/>
          <w:sz w:val="28"/>
          <w:szCs w:val="28"/>
        </w:rPr>
        <w:t>. Потребность в дополнительном финансировании инвестиционного проекта (ПФ) – максимальное значение абсолютной величины отрицательного накопленного сальдо от операционной и инвестиционной деятельности. Величина ПФ отражает минимальный объем внешнего финансирования инвестиционного проекта, необходимый для его финансовой реализуемости. Показатель ПФ называют еще капиталом риска. Реальный объем требующегося дополнительного финансирования не совпадает с ПФ и превышает его за счет необходимости обслуживания долга, например в форме процентов за полученный кредит.</w:t>
      </w:r>
    </w:p>
    <w:p w:rsidR="00644385" w:rsidRPr="002451E7" w:rsidRDefault="007C1E46" w:rsidP="00644385">
      <w:pPr>
        <w:spacing w:line="360" w:lineRule="auto"/>
        <w:ind w:firstLine="709"/>
        <w:jc w:val="both"/>
        <w:rPr>
          <w:noProof/>
          <w:color w:val="000000"/>
          <w:sz w:val="28"/>
          <w:szCs w:val="28"/>
        </w:rPr>
      </w:pPr>
      <w:r w:rsidRPr="002451E7">
        <w:rPr>
          <w:noProof/>
          <w:color w:val="000000"/>
          <w:sz w:val="28"/>
          <w:szCs w:val="28"/>
        </w:rPr>
        <w:t xml:space="preserve">Потребность в дополнительном финансировании инвестиционного проекта </w:t>
      </w:r>
      <w:r w:rsidR="00327179" w:rsidRPr="002451E7">
        <w:rPr>
          <w:noProof/>
          <w:color w:val="000000"/>
          <w:sz w:val="28"/>
          <w:szCs w:val="28"/>
        </w:rPr>
        <w:t>(ПФ) рассчитывается по формуле 12</w:t>
      </w:r>
    </w:p>
    <w:p w:rsidR="00644385" w:rsidRPr="002451E7" w:rsidRDefault="00644385" w:rsidP="00644385">
      <w:pPr>
        <w:spacing w:line="360" w:lineRule="auto"/>
        <w:ind w:firstLine="709"/>
        <w:jc w:val="both"/>
        <w:rPr>
          <w:noProof/>
          <w:color w:val="000000"/>
          <w:sz w:val="28"/>
          <w:szCs w:val="32"/>
        </w:rPr>
      </w:pPr>
    </w:p>
    <w:p w:rsidR="007C1E46" w:rsidRPr="002451E7" w:rsidRDefault="000D3FE4" w:rsidP="00644385">
      <w:pPr>
        <w:spacing w:line="360" w:lineRule="auto"/>
        <w:ind w:firstLine="709"/>
        <w:jc w:val="both"/>
        <w:rPr>
          <w:noProof/>
          <w:color w:val="000000"/>
          <w:sz w:val="28"/>
          <w:szCs w:val="32"/>
          <w:vertAlign w:val="subscript"/>
        </w:rPr>
      </w:pPr>
      <w:r>
        <w:rPr>
          <w:noProof/>
          <w:color w:val="000000"/>
          <w:sz w:val="28"/>
          <w:szCs w:val="32"/>
        </w:rPr>
        <w:pict>
          <v:shape id="_x0000_i1046" type="#_x0000_t75" style="width:115.5pt;height:30.75pt">
            <v:imagedata r:id="rId28" o:title=""/>
          </v:shape>
        </w:pict>
      </w:r>
      <w:r w:rsidR="00644385" w:rsidRPr="002451E7">
        <w:rPr>
          <w:noProof/>
          <w:color w:val="000000"/>
          <w:sz w:val="28"/>
          <w:szCs w:val="32"/>
        </w:rPr>
        <w:t xml:space="preserve"> </w:t>
      </w:r>
      <w:r w:rsidR="006F70AF" w:rsidRPr="002451E7">
        <w:rPr>
          <w:noProof/>
          <w:color w:val="000000"/>
          <w:sz w:val="28"/>
          <w:szCs w:val="28"/>
        </w:rPr>
        <w:t>(</w:t>
      </w:r>
      <w:r w:rsidR="00327179" w:rsidRPr="002451E7">
        <w:rPr>
          <w:noProof/>
          <w:color w:val="000000"/>
          <w:sz w:val="28"/>
          <w:szCs w:val="28"/>
        </w:rPr>
        <w:t>12</w:t>
      </w:r>
      <w:r w:rsidR="006F70AF" w:rsidRPr="002451E7">
        <w:rPr>
          <w:noProof/>
          <w:color w:val="000000"/>
          <w:sz w:val="28"/>
          <w:szCs w:val="28"/>
        </w:rPr>
        <w:t>)</w:t>
      </w:r>
      <w:r w:rsidR="006F70AF" w:rsidRPr="002451E7">
        <w:rPr>
          <w:noProof/>
          <w:color w:val="000000"/>
          <w:sz w:val="28"/>
          <w:szCs w:val="28"/>
          <w:vertAlign w:val="subscript"/>
        </w:rPr>
        <w:t xml:space="preserve"> </w:t>
      </w:r>
    </w:p>
    <w:p w:rsidR="00644385" w:rsidRPr="002451E7" w:rsidRDefault="00644385" w:rsidP="00644385">
      <w:pPr>
        <w:spacing w:line="360" w:lineRule="auto"/>
        <w:ind w:firstLine="709"/>
        <w:jc w:val="both"/>
        <w:rPr>
          <w:noProof/>
          <w:color w:val="000000"/>
          <w:sz w:val="28"/>
          <w:szCs w:val="28"/>
        </w:rPr>
      </w:pPr>
    </w:p>
    <w:p w:rsidR="00110C50" w:rsidRPr="002451E7" w:rsidRDefault="00110C50" w:rsidP="00644385">
      <w:pPr>
        <w:spacing w:line="360" w:lineRule="auto"/>
        <w:ind w:firstLine="709"/>
        <w:jc w:val="both"/>
        <w:rPr>
          <w:noProof/>
          <w:color w:val="000000"/>
          <w:sz w:val="28"/>
          <w:szCs w:val="28"/>
        </w:rPr>
      </w:pPr>
      <w:r w:rsidRPr="002451E7">
        <w:rPr>
          <w:noProof/>
          <w:color w:val="000000"/>
          <w:sz w:val="28"/>
          <w:szCs w:val="28"/>
        </w:rPr>
        <w:t>где все показатели имеют те же значения, что и в предыдущих формулах.</w:t>
      </w:r>
    </w:p>
    <w:p w:rsidR="006F70AF" w:rsidRPr="002451E7" w:rsidRDefault="006F70AF" w:rsidP="00644385">
      <w:pPr>
        <w:numPr>
          <w:ilvl w:val="0"/>
          <w:numId w:val="16"/>
        </w:numPr>
        <w:tabs>
          <w:tab w:val="clear" w:pos="1080"/>
          <w:tab w:val="num" w:pos="0"/>
        </w:tabs>
        <w:spacing w:line="360" w:lineRule="auto"/>
        <w:ind w:left="0" w:firstLine="709"/>
        <w:jc w:val="both"/>
        <w:rPr>
          <w:i/>
          <w:noProof/>
          <w:color w:val="000000"/>
          <w:sz w:val="28"/>
          <w:szCs w:val="28"/>
        </w:rPr>
      </w:pPr>
      <w:r w:rsidRPr="002451E7">
        <w:rPr>
          <w:i/>
          <w:noProof/>
          <w:color w:val="000000"/>
          <w:sz w:val="28"/>
          <w:szCs w:val="28"/>
        </w:rPr>
        <w:t>Методика расчета дисконтированных показателей оценки эффективности инвестиционных проектов.</w:t>
      </w:r>
    </w:p>
    <w:p w:rsidR="00070F83" w:rsidRPr="002451E7" w:rsidRDefault="008D6547" w:rsidP="00644385">
      <w:pPr>
        <w:spacing w:line="360" w:lineRule="auto"/>
        <w:ind w:firstLine="709"/>
        <w:jc w:val="both"/>
        <w:rPr>
          <w:noProof/>
          <w:color w:val="000000"/>
          <w:sz w:val="28"/>
          <w:szCs w:val="28"/>
        </w:rPr>
      </w:pPr>
      <w:r w:rsidRPr="002451E7">
        <w:rPr>
          <w:noProof/>
          <w:color w:val="000000"/>
          <w:sz w:val="28"/>
          <w:szCs w:val="28"/>
        </w:rPr>
        <w:t>Понятие «дисконтирование» относится к числу ключевых в теории инвестиционного анализа. Буквальный перевод этого слова с английского («discounting») означает «снижение стоимости, уценка». Дисконтированием называется</w:t>
      </w:r>
      <w:r w:rsidR="00070F83" w:rsidRPr="002451E7">
        <w:rPr>
          <w:noProof/>
          <w:color w:val="000000"/>
          <w:sz w:val="28"/>
          <w:szCs w:val="28"/>
        </w:rPr>
        <w:t xml:space="preserve"> выражение будущих денежных потоков, связанных с реализацией проекта, через их стоимость в текущий момент времени. Показатели оценки эффективности инвестиций, основанные на дисконтировании, применяются в случаях крупномасштабных инвестиционных проектов, реализация которых требует значительного времени.</w:t>
      </w:r>
    </w:p>
    <w:p w:rsidR="006F70AF" w:rsidRPr="002451E7" w:rsidRDefault="00D02019" w:rsidP="00644385">
      <w:pPr>
        <w:numPr>
          <w:ilvl w:val="0"/>
          <w:numId w:val="17"/>
        </w:numPr>
        <w:tabs>
          <w:tab w:val="clear" w:pos="2070"/>
          <w:tab w:val="num" w:pos="0"/>
        </w:tabs>
        <w:spacing w:line="360" w:lineRule="auto"/>
        <w:ind w:left="0" w:firstLine="709"/>
        <w:jc w:val="both"/>
        <w:rPr>
          <w:noProof/>
          <w:color w:val="000000"/>
          <w:sz w:val="28"/>
          <w:szCs w:val="28"/>
        </w:rPr>
      </w:pPr>
      <w:r w:rsidRPr="002451E7">
        <w:rPr>
          <w:noProof/>
          <w:color w:val="000000"/>
          <w:sz w:val="28"/>
          <w:szCs w:val="28"/>
        </w:rPr>
        <w:t>Чистый дисконтированный доход - текущий чистый дисконтированный поток или накопленное дисконтированное сальдо от операционной, инвестиционной и финансовой деятельности, обусловленной реализацией инвестиционного проекта (ЧДД).</w:t>
      </w:r>
    </w:p>
    <w:p w:rsidR="00D02019" w:rsidRPr="002451E7" w:rsidRDefault="00D02019" w:rsidP="00644385">
      <w:pPr>
        <w:spacing w:line="360" w:lineRule="auto"/>
        <w:ind w:firstLine="709"/>
        <w:jc w:val="both"/>
        <w:rPr>
          <w:noProof/>
          <w:color w:val="000000"/>
          <w:sz w:val="28"/>
          <w:szCs w:val="28"/>
        </w:rPr>
      </w:pPr>
      <w:r w:rsidRPr="002451E7">
        <w:rPr>
          <w:noProof/>
          <w:color w:val="000000"/>
          <w:sz w:val="28"/>
          <w:szCs w:val="28"/>
        </w:rPr>
        <w:t>Чистый дисконтированный доход (ЧДД), отражающий интегральный эффе</w:t>
      </w:r>
      <w:r w:rsidR="003D6E32" w:rsidRPr="002451E7">
        <w:rPr>
          <w:noProof/>
          <w:color w:val="000000"/>
          <w:sz w:val="28"/>
          <w:szCs w:val="28"/>
        </w:rPr>
        <w:t>к</w:t>
      </w:r>
      <w:r w:rsidR="00327179" w:rsidRPr="002451E7">
        <w:rPr>
          <w:noProof/>
          <w:color w:val="000000"/>
          <w:sz w:val="28"/>
          <w:szCs w:val="28"/>
        </w:rPr>
        <w:t>т можно рассчитать по формуле 13</w:t>
      </w:r>
    </w:p>
    <w:p w:rsidR="00644385" w:rsidRPr="002451E7" w:rsidRDefault="00644385" w:rsidP="00644385">
      <w:pPr>
        <w:spacing w:line="360" w:lineRule="auto"/>
        <w:ind w:firstLine="709"/>
        <w:jc w:val="both"/>
        <w:rPr>
          <w:noProof/>
          <w:color w:val="000000"/>
          <w:sz w:val="28"/>
          <w:szCs w:val="28"/>
        </w:rPr>
      </w:pPr>
    </w:p>
    <w:p w:rsidR="00D02019" w:rsidRPr="002451E7" w:rsidRDefault="000D3FE4" w:rsidP="00644385">
      <w:pPr>
        <w:spacing w:line="360" w:lineRule="auto"/>
        <w:ind w:firstLine="709"/>
        <w:jc w:val="both"/>
        <w:rPr>
          <w:noProof/>
          <w:color w:val="000000"/>
          <w:sz w:val="28"/>
          <w:szCs w:val="28"/>
        </w:rPr>
      </w:pPr>
      <w:r>
        <w:rPr>
          <w:noProof/>
          <w:color w:val="000000"/>
          <w:sz w:val="28"/>
          <w:szCs w:val="28"/>
        </w:rPr>
        <w:pict>
          <v:shape id="_x0000_i1047" type="#_x0000_t75" style="width:333pt;height:31.5pt">
            <v:imagedata r:id="rId29" o:title=""/>
          </v:shape>
        </w:pict>
      </w:r>
      <w:r w:rsidR="00644385" w:rsidRPr="002451E7">
        <w:rPr>
          <w:noProof/>
          <w:color w:val="000000"/>
          <w:sz w:val="28"/>
          <w:szCs w:val="28"/>
        </w:rPr>
        <w:t xml:space="preserve"> </w:t>
      </w:r>
      <w:r w:rsidR="00582937" w:rsidRPr="002451E7">
        <w:rPr>
          <w:noProof/>
          <w:color w:val="000000"/>
          <w:sz w:val="28"/>
          <w:szCs w:val="28"/>
        </w:rPr>
        <w:t>(</w:t>
      </w:r>
      <w:r w:rsidR="00327179" w:rsidRPr="002451E7">
        <w:rPr>
          <w:noProof/>
          <w:color w:val="000000"/>
          <w:sz w:val="28"/>
          <w:szCs w:val="28"/>
        </w:rPr>
        <w:t>13</w:t>
      </w:r>
      <w:r w:rsidR="00582937" w:rsidRPr="002451E7">
        <w:rPr>
          <w:noProof/>
          <w:color w:val="000000"/>
          <w:sz w:val="28"/>
          <w:szCs w:val="28"/>
        </w:rPr>
        <w:t>)</w:t>
      </w:r>
    </w:p>
    <w:p w:rsidR="00644385" w:rsidRPr="002451E7" w:rsidRDefault="00644385" w:rsidP="00644385">
      <w:pPr>
        <w:spacing w:line="360" w:lineRule="auto"/>
        <w:ind w:firstLine="709"/>
        <w:jc w:val="both"/>
        <w:rPr>
          <w:noProof/>
          <w:color w:val="000000"/>
          <w:sz w:val="28"/>
          <w:szCs w:val="28"/>
        </w:rPr>
      </w:pPr>
    </w:p>
    <w:p w:rsidR="00644385" w:rsidRPr="002451E7" w:rsidRDefault="00582937" w:rsidP="00644385">
      <w:pPr>
        <w:spacing w:line="360" w:lineRule="auto"/>
        <w:ind w:firstLine="709"/>
        <w:jc w:val="both"/>
        <w:rPr>
          <w:noProof/>
          <w:color w:val="000000"/>
          <w:sz w:val="28"/>
          <w:szCs w:val="28"/>
        </w:rPr>
      </w:pPr>
      <w:r w:rsidRPr="002451E7">
        <w:rPr>
          <w:noProof/>
          <w:color w:val="000000"/>
          <w:sz w:val="28"/>
          <w:szCs w:val="28"/>
        </w:rPr>
        <w:t>где ЧДД – чистый дисконтированный доход за весь срок использования инвестиционного проекта, у.е.</w:t>
      </w:r>
    </w:p>
    <w:p w:rsidR="00644385" w:rsidRPr="002451E7" w:rsidRDefault="00582937" w:rsidP="00644385">
      <w:pPr>
        <w:spacing w:line="360" w:lineRule="auto"/>
        <w:ind w:firstLine="709"/>
        <w:jc w:val="both"/>
        <w:rPr>
          <w:noProof/>
          <w:color w:val="000000"/>
          <w:sz w:val="28"/>
          <w:szCs w:val="28"/>
        </w:rPr>
      </w:pPr>
      <w:r w:rsidRPr="002451E7">
        <w:rPr>
          <w:noProof/>
          <w:color w:val="000000"/>
          <w:sz w:val="28"/>
          <w:szCs w:val="28"/>
        </w:rPr>
        <w:t>Д</w:t>
      </w:r>
      <w:r w:rsidRPr="002451E7">
        <w:rPr>
          <w:noProof/>
          <w:color w:val="000000"/>
          <w:sz w:val="28"/>
          <w:szCs w:val="28"/>
          <w:vertAlign w:val="subscript"/>
        </w:rPr>
        <w:t>i</w:t>
      </w:r>
      <w:r w:rsidRPr="002451E7">
        <w:rPr>
          <w:noProof/>
          <w:color w:val="000000"/>
          <w:sz w:val="28"/>
          <w:szCs w:val="28"/>
        </w:rPr>
        <w:t>, ДК</w:t>
      </w:r>
      <w:r w:rsidRPr="002451E7">
        <w:rPr>
          <w:noProof/>
          <w:color w:val="000000"/>
          <w:sz w:val="28"/>
          <w:szCs w:val="28"/>
          <w:vertAlign w:val="subscript"/>
        </w:rPr>
        <w:t>i</w:t>
      </w:r>
      <w:r w:rsidRPr="002451E7">
        <w:rPr>
          <w:noProof/>
          <w:color w:val="000000"/>
          <w:sz w:val="28"/>
          <w:szCs w:val="28"/>
        </w:rPr>
        <w:t>, К</w:t>
      </w:r>
      <w:r w:rsidRPr="002451E7">
        <w:rPr>
          <w:noProof/>
          <w:color w:val="000000"/>
          <w:sz w:val="28"/>
          <w:szCs w:val="28"/>
          <w:vertAlign w:val="subscript"/>
        </w:rPr>
        <w:t>i</w:t>
      </w:r>
      <w:r w:rsidRPr="002451E7">
        <w:rPr>
          <w:noProof/>
          <w:color w:val="000000"/>
          <w:sz w:val="28"/>
          <w:szCs w:val="28"/>
        </w:rPr>
        <w:t>, ПК</w:t>
      </w:r>
      <w:r w:rsidRPr="002451E7">
        <w:rPr>
          <w:noProof/>
          <w:color w:val="000000"/>
          <w:sz w:val="28"/>
          <w:szCs w:val="28"/>
          <w:vertAlign w:val="subscript"/>
        </w:rPr>
        <w:t>i</w:t>
      </w:r>
      <w:r w:rsidRPr="002451E7">
        <w:rPr>
          <w:noProof/>
          <w:color w:val="000000"/>
          <w:sz w:val="28"/>
          <w:szCs w:val="28"/>
        </w:rPr>
        <w:t xml:space="preserve"> – имеют те же значения, что и в предыдущих формулах</w:t>
      </w:r>
    </w:p>
    <w:p w:rsidR="00582937" w:rsidRPr="002451E7" w:rsidRDefault="00582937" w:rsidP="00644385">
      <w:pPr>
        <w:spacing w:line="360" w:lineRule="auto"/>
        <w:ind w:firstLine="709"/>
        <w:jc w:val="both"/>
        <w:rPr>
          <w:noProof/>
          <w:color w:val="000000"/>
          <w:sz w:val="28"/>
          <w:szCs w:val="28"/>
        </w:rPr>
      </w:pPr>
      <w:r w:rsidRPr="002451E7">
        <w:rPr>
          <w:noProof/>
          <w:color w:val="000000"/>
          <w:sz w:val="28"/>
          <w:szCs w:val="28"/>
        </w:rPr>
        <w:t>Кн – значение коэффициента дисконтирования в i-</w:t>
      </w:r>
      <w:r w:rsidR="00A869F0" w:rsidRPr="002451E7">
        <w:rPr>
          <w:noProof/>
          <w:color w:val="000000"/>
          <w:sz w:val="28"/>
          <w:szCs w:val="28"/>
        </w:rPr>
        <w:t>то</w:t>
      </w:r>
      <w:r w:rsidRPr="002451E7">
        <w:rPr>
          <w:noProof/>
          <w:color w:val="000000"/>
          <w:sz w:val="28"/>
          <w:szCs w:val="28"/>
        </w:rPr>
        <w:t>м году</w:t>
      </w:r>
      <w:r w:rsidR="00644385" w:rsidRPr="002451E7">
        <w:rPr>
          <w:noProof/>
          <w:color w:val="000000"/>
          <w:sz w:val="28"/>
          <w:szCs w:val="28"/>
        </w:rPr>
        <w:t xml:space="preserve"> </w:t>
      </w:r>
    </w:p>
    <w:p w:rsidR="00327179" w:rsidRPr="002451E7" w:rsidRDefault="00582937" w:rsidP="00644385">
      <w:pPr>
        <w:spacing w:line="360" w:lineRule="auto"/>
        <w:ind w:firstLine="709"/>
        <w:jc w:val="both"/>
        <w:rPr>
          <w:bCs/>
          <w:noProof/>
          <w:color w:val="000000"/>
          <w:sz w:val="28"/>
          <w:szCs w:val="28"/>
        </w:rPr>
      </w:pPr>
      <w:r w:rsidRPr="002451E7">
        <w:rPr>
          <w:noProof/>
          <w:color w:val="000000"/>
          <w:sz w:val="28"/>
          <w:szCs w:val="28"/>
        </w:rPr>
        <w:t>2.</w:t>
      </w:r>
      <w:r w:rsidR="00327179" w:rsidRPr="002451E7">
        <w:rPr>
          <w:bCs/>
          <w:noProof/>
          <w:color w:val="000000"/>
          <w:sz w:val="28"/>
          <w:szCs w:val="28"/>
        </w:rPr>
        <w:t xml:space="preserve"> Дисконтированный срок окупаемости инвестиций (Т</w:t>
      </w:r>
      <w:r w:rsidR="00327179" w:rsidRPr="002451E7">
        <w:rPr>
          <w:bCs/>
          <w:noProof/>
          <w:color w:val="000000"/>
          <w:sz w:val="28"/>
          <w:szCs w:val="28"/>
          <w:vertAlign w:val="subscript"/>
        </w:rPr>
        <w:t>д</w:t>
      </w:r>
      <w:r w:rsidR="00327179" w:rsidRPr="002451E7">
        <w:rPr>
          <w:bCs/>
          <w:noProof/>
          <w:color w:val="000000"/>
          <w:sz w:val="28"/>
          <w:szCs w:val="28"/>
        </w:rPr>
        <w:t xml:space="preserve">). </w:t>
      </w:r>
    </w:p>
    <w:p w:rsidR="00327179" w:rsidRPr="002451E7" w:rsidRDefault="00327179" w:rsidP="00644385">
      <w:pPr>
        <w:spacing w:line="360" w:lineRule="auto"/>
        <w:ind w:firstLine="709"/>
        <w:jc w:val="both"/>
        <w:rPr>
          <w:noProof/>
          <w:color w:val="000000"/>
          <w:sz w:val="28"/>
          <w:szCs w:val="28"/>
        </w:rPr>
      </w:pPr>
      <w:r w:rsidRPr="002451E7">
        <w:rPr>
          <w:noProof/>
          <w:color w:val="000000"/>
          <w:sz w:val="28"/>
          <w:szCs w:val="28"/>
        </w:rPr>
        <w:t>Этот срок, за который окупятся первоначальные затраты на реализацию проекта за счет доходов, дисконтированных по заданной процентной ставке (норме прибыли) на текущий момент времени.</w:t>
      </w:r>
    </w:p>
    <w:p w:rsidR="00327179" w:rsidRPr="002451E7" w:rsidRDefault="00327179" w:rsidP="00644385">
      <w:pPr>
        <w:spacing w:line="360" w:lineRule="auto"/>
        <w:ind w:firstLine="709"/>
        <w:jc w:val="both"/>
        <w:rPr>
          <w:noProof/>
          <w:color w:val="000000"/>
          <w:sz w:val="28"/>
          <w:szCs w:val="28"/>
        </w:rPr>
      </w:pPr>
      <w:r w:rsidRPr="002451E7">
        <w:rPr>
          <w:noProof/>
          <w:color w:val="000000"/>
          <w:sz w:val="28"/>
          <w:szCs w:val="28"/>
        </w:rPr>
        <w:t xml:space="preserve">Первоначальные затраты - затраты на приобретение, установку и пуск основных средств. </w:t>
      </w:r>
    </w:p>
    <w:p w:rsidR="00327179" w:rsidRPr="002451E7" w:rsidRDefault="00327179" w:rsidP="00644385">
      <w:pPr>
        <w:spacing w:line="360" w:lineRule="auto"/>
        <w:ind w:firstLine="709"/>
        <w:jc w:val="both"/>
        <w:rPr>
          <w:noProof/>
          <w:color w:val="000000"/>
          <w:sz w:val="28"/>
          <w:szCs w:val="28"/>
        </w:rPr>
      </w:pPr>
      <w:r w:rsidRPr="002451E7">
        <w:rPr>
          <w:noProof/>
          <w:color w:val="000000"/>
          <w:sz w:val="28"/>
          <w:szCs w:val="28"/>
        </w:rPr>
        <w:t>Дисконтированный срок окупаемости рассчитывается следующим образом: из первоначальных затрат на реализацию инвестиционного проекта последовательно вычитаются дисконтированные денежные доходы с тем, чтобы окупились инвестиционные издержки. Таким образом, дисконтированный срок окупаемости включает такое количество лет реализации инвестиционного проекта, которое необходимо для его окупаемости.</w:t>
      </w:r>
    </w:p>
    <w:p w:rsidR="0012758E" w:rsidRPr="002451E7" w:rsidRDefault="00327179" w:rsidP="00644385">
      <w:pPr>
        <w:spacing w:line="360" w:lineRule="auto"/>
        <w:ind w:firstLine="709"/>
        <w:jc w:val="both"/>
        <w:rPr>
          <w:noProof/>
          <w:color w:val="000000"/>
          <w:sz w:val="28"/>
          <w:szCs w:val="28"/>
        </w:rPr>
      </w:pPr>
      <w:r w:rsidRPr="002451E7">
        <w:rPr>
          <w:noProof/>
          <w:color w:val="000000"/>
          <w:sz w:val="28"/>
          <w:szCs w:val="28"/>
        </w:rPr>
        <w:t xml:space="preserve">3. </w:t>
      </w:r>
      <w:r w:rsidR="0012758E" w:rsidRPr="002451E7">
        <w:rPr>
          <w:noProof/>
          <w:color w:val="000000"/>
          <w:sz w:val="28"/>
          <w:szCs w:val="28"/>
        </w:rPr>
        <w:t xml:space="preserve">Внутренняя норма прибыли представляет собой ту расчетную ставку процента (ставку дисконтирования), при которой сумма дисконтированных доходов за весь период использования инвестиционного проекта становится равной сумме первоначальных затрат (инвестициям). </w:t>
      </w:r>
    </w:p>
    <w:p w:rsidR="0012758E" w:rsidRPr="002451E7" w:rsidRDefault="0012758E" w:rsidP="00644385">
      <w:pPr>
        <w:spacing w:line="360" w:lineRule="auto"/>
        <w:ind w:firstLine="709"/>
        <w:jc w:val="both"/>
        <w:rPr>
          <w:noProof/>
          <w:color w:val="000000"/>
          <w:sz w:val="28"/>
          <w:szCs w:val="28"/>
        </w:rPr>
      </w:pPr>
      <w:r w:rsidRPr="002451E7">
        <w:rPr>
          <w:noProof/>
          <w:color w:val="000000"/>
          <w:sz w:val="28"/>
          <w:szCs w:val="28"/>
        </w:rPr>
        <w:t>На практике нахождение внутренней нормы прибыли требует сложных расчетов. Для этого рекомендуется составить таблицу, в которой должна быть представлена информация о первоначальных затратах и доходах от реализации инвестиционного проекта. Затем целесообразно дисконтировать денежные доходы, постепенно увеличивая ставку дисконтирования до тех пор, пока разность между суммой дисконтированных доходов и затрат на и</w:t>
      </w:r>
      <w:r w:rsidR="001E3D8E" w:rsidRPr="002451E7">
        <w:rPr>
          <w:noProof/>
          <w:color w:val="000000"/>
          <w:sz w:val="28"/>
          <w:szCs w:val="28"/>
        </w:rPr>
        <w:t>нвестици</w:t>
      </w:r>
      <w:r w:rsidRPr="002451E7">
        <w:rPr>
          <w:noProof/>
          <w:color w:val="000000"/>
          <w:sz w:val="28"/>
          <w:szCs w:val="28"/>
        </w:rPr>
        <w:t>онный проект не окажется равной нулю. Если полученная разность окажется положительной величиной, то ставку дисконтирования увеличивают до тех пор, пока эта разность не станет отрицательной. Последняя ставка дисконтирования и окажется максимально приближенной к внутренней норме прибыли. Точная величина внутренней нормы прибыли может быть определена по формуле линейной интерполяции:</w:t>
      </w:r>
    </w:p>
    <w:p w:rsidR="00644385" w:rsidRPr="002451E7" w:rsidRDefault="00644385" w:rsidP="00644385">
      <w:pPr>
        <w:spacing w:line="360" w:lineRule="auto"/>
        <w:ind w:firstLine="709"/>
        <w:jc w:val="both"/>
        <w:rPr>
          <w:noProof/>
          <w:color w:val="000000"/>
          <w:sz w:val="28"/>
        </w:rPr>
      </w:pPr>
    </w:p>
    <w:p w:rsidR="0012758E" w:rsidRPr="002451E7" w:rsidRDefault="000D3FE4" w:rsidP="00644385">
      <w:pPr>
        <w:spacing w:line="360" w:lineRule="auto"/>
        <w:ind w:firstLine="709"/>
        <w:jc w:val="both"/>
        <w:rPr>
          <w:noProof/>
          <w:color w:val="000000"/>
          <w:sz w:val="28"/>
          <w:szCs w:val="28"/>
        </w:rPr>
      </w:pPr>
      <w:r>
        <w:rPr>
          <w:noProof/>
          <w:color w:val="000000"/>
          <w:sz w:val="28"/>
        </w:rPr>
        <w:pict>
          <v:shape id="_x0000_i1048" type="#_x0000_t75" style="width:192pt;height:37.5pt">
            <v:imagedata r:id="rId30" o:title=""/>
          </v:shape>
        </w:pict>
      </w:r>
      <w:r w:rsidR="0012758E" w:rsidRPr="002451E7">
        <w:rPr>
          <w:noProof/>
          <w:color w:val="000000"/>
          <w:sz w:val="28"/>
        </w:rPr>
        <w:t>,</w:t>
      </w:r>
      <w:r w:rsidR="00644385" w:rsidRPr="002451E7">
        <w:rPr>
          <w:noProof/>
          <w:color w:val="000000"/>
          <w:sz w:val="28"/>
        </w:rPr>
        <w:t xml:space="preserve"> </w:t>
      </w:r>
      <w:r w:rsidR="00327179" w:rsidRPr="002451E7">
        <w:rPr>
          <w:noProof/>
          <w:color w:val="000000"/>
          <w:sz w:val="28"/>
          <w:szCs w:val="28"/>
        </w:rPr>
        <w:t>(14</w:t>
      </w:r>
      <w:r w:rsidR="0012758E" w:rsidRPr="002451E7">
        <w:rPr>
          <w:noProof/>
          <w:color w:val="000000"/>
          <w:sz w:val="28"/>
          <w:szCs w:val="28"/>
        </w:rPr>
        <w:t>)</w:t>
      </w:r>
    </w:p>
    <w:p w:rsidR="00644385" w:rsidRPr="002451E7" w:rsidRDefault="00644385" w:rsidP="00644385">
      <w:pPr>
        <w:spacing w:line="360" w:lineRule="auto"/>
        <w:ind w:firstLine="709"/>
        <w:jc w:val="both"/>
        <w:rPr>
          <w:noProof/>
          <w:color w:val="000000"/>
          <w:sz w:val="28"/>
          <w:szCs w:val="28"/>
        </w:rPr>
      </w:pPr>
    </w:p>
    <w:p w:rsidR="00644385" w:rsidRPr="002451E7" w:rsidRDefault="0012758E" w:rsidP="00644385">
      <w:pPr>
        <w:spacing w:line="360" w:lineRule="auto"/>
        <w:ind w:firstLine="709"/>
        <w:jc w:val="both"/>
        <w:rPr>
          <w:noProof/>
          <w:color w:val="000000"/>
          <w:sz w:val="28"/>
          <w:szCs w:val="28"/>
        </w:rPr>
      </w:pPr>
      <w:r w:rsidRPr="002451E7">
        <w:rPr>
          <w:noProof/>
          <w:color w:val="000000"/>
          <w:sz w:val="28"/>
          <w:szCs w:val="28"/>
        </w:rPr>
        <w:t>где</w:t>
      </w:r>
      <w:r w:rsidR="001E3D8E" w:rsidRPr="002451E7">
        <w:rPr>
          <w:noProof/>
          <w:color w:val="000000"/>
          <w:sz w:val="28"/>
          <w:szCs w:val="28"/>
        </w:rPr>
        <w:t>,</w:t>
      </w:r>
      <w:r w:rsidRPr="002451E7">
        <w:rPr>
          <w:noProof/>
          <w:color w:val="000000"/>
          <w:sz w:val="28"/>
          <w:szCs w:val="28"/>
        </w:rPr>
        <w:t xml:space="preserve"> </w:t>
      </w:r>
      <w:r w:rsidR="000D3FE4">
        <w:rPr>
          <w:noProof/>
          <w:color w:val="000000"/>
          <w:sz w:val="28"/>
          <w:szCs w:val="28"/>
        </w:rPr>
        <w:pict>
          <v:shape id="_x0000_i1049" type="#_x0000_t75" style="width:51.75pt;height:20.25pt">
            <v:imagedata r:id="rId31" o:title=""/>
          </v:shape>
        </w:pict>
      </w:r>
      <w:r w:rsidRPr="002451E7">
        <w:rPr>
          <w:noProof/>
          <w:color w:val="000000"/>
          <w:sz w:val="28"/>
          <w:szCs w:val="28"/>
        </w:rPr>
        <w:t xml:space="preserve"> - внутренняя норма прибыли, при которой разность между суммой приведенных доходов и первоначальными затратами на реализацию инвестиционного проекта равна нулю;</w:t>
      </w:r>
    </w:p>
    <w:p w:rsidR="00644385" w:rsidRPr="002451E7" w:rsidRDefault="0012758E" w:rsidP="00644385">
      <w:pPr>
        <w:spacing w:line="360" w:lineRule="auto"/>
        <w:ind w:firstLine="709"/>
        <w:jc w:val="both"/>
        <w:rPr>
          <w:noProof/>
          <w:color w:val="000000"/>
          <w:sz w:val="28"/>
          <w:szCs w:val="28"/>
        </w:rPr>
      </w:pPr>
      <w:r w:rsidRPr="002451E7">
        <w:rPr>
          <w:noProof/>
          <w:color w:val="000000"/>
          <w:sz w:val="28"/>
          <w:szCs w:val="28"/>
        </w:rPr>
        <w:t>Е</w:t>
      </w:r>
      <w:r w:rsidRPr="002451E7">
        <w:rPr>
          <w:noProof/>
          <w:color w:val="000000"/>
          <w:sz w:val="28"/>
          <w:szCs w:val="28"/>
          <w:vertAlign w:val="subscript"/>
        </w:rPr>
        <w:t>н</w:t>
      </w:r>
      <w:r w:rsidR="0007453A" w:rsidRPr="002451E7">
        <w:rPr>
          <w:noProof/>
          <w:color w:val="000000"/>
          <w:sz w:val="28"/>
          <w:szCs w:val="28"/>
          <w:vertAlign w:val="subscript"/>
        </w:rPr>
        <w:t>1</w:t>
      </w:r>
      <w:r w:rsidRPr="002451E7">
        <w:rPr>
          <w:noProof/>
          <w:color w:val="000000"/>
          <w:sz w:val="28"/>
          <w:szCs w:val="28"/>
        </w:rPr>
        <w:t xml:space="preserve"> - последняя высшая ставка дисконтирования, при которой чистая приведенная стоимость имеет положительное значение;</w:t>
      </w:r>
    </w:p>
    <w:p w:rsidR="00644385" w:rsidRPr="002451E7" w:rsidRDefault="0012758E" w:rsidP="00644385">
      <w:pPr>
        <w:tabs>
          <w:tab w:val="left" w:pos="922"/>
        </w:tabs>
        <w:spacing w:line="360" w:lineRule="auto"/>
        <w:ind w:firstLine="709"/>
        <w:jc w:val="both"/>
        <w:rPr>
          <w:noProof/>
          <w:color w:val="000000"/>
          <w:sz w:val="28"/>
          <w:szCs w:val="28"/>
        </w:rPr>
      </w:pPr>
      <w:r w:rsidRPr="002451E7">
        <w:rPr>
          <w:noProof/>
          <w:color w:val="000000"/>
          <w:sz w:val="28"/>
          <w:szCs w:val="28"/>
        </w:rPr>
        <w:t>Е</w:t>
      </w:r>
      <w:r w:rsidRPr="002451E7">
        <w:rPr>
          <w:noProof/>
          <w:color w:val="000000"/>
          <w:sz w:val="28"/>
          <w:szCs w:val="28"/>
          <w:vertAlign w:val="subscript"/>
        </w:rPr>
        <w:t>н</w:t>
      </w:r>
      <w:r w:rsidR="0007453A" w:rsidRPr="002451E7">
        <w:rPr>
          <w:noProof/>
          <w:color w:val="000000"/>
          <w:sz w:val="28"/>
          <w:szCs w:val="28"/>
          <w:vertAlign w:val="subscript"/>
        </w:rPr>
        <w:t>2</w:t>
      </w:r>
      <w:r w:rsidRPr="002451E7">
        <w:rPr>
          <w:noProof/>
          <w:color w:val="000000"/>
          <w:sz w:val="28"/>
          <w:szCs w:val="28"/>
        </w:rPr>
        <w:t xml:space="preserve"> - ставка дисконтирования, при которой чистая приведенная стоимость имеет отрицательное значение; при этом </w:t>
      </w:r>
      <w:r w:rsidR="0007453A" w:rsidRPr="002451E7">
        <w:rPr>
          <w:noProof/>
          <w:color w:val="000000"/>
          <w:sz w:val="28"/>
          <w:szCs w:val="28"/>
        </w:rPr>
        <w:t>Е</w:t>
      </w:r>
      <w:r w:rsidR="0007453A" w:rsidRPr="002451E7">
        <w:rPr>
          <w:noProof/>
          <w:color w:val="000000"/>
          <w:sz w:val="28"/>
          <w:szCs w:val="28"/>
          <w:vertAlign w:val="subscript"/>
        </w:rPr>
        <w:t>н2</w:t>
      </w:r>
      <w:r w:rsidRPr="002451E7">
        <w:rPr>
          <w:noProof/>
          <w:color w:val="000000"/>
          <w:sz w:val="28"/>
          <w:szCs w:val="28"/>
        </w:rPr>
        <w:t xml:space="preserve"> должна быть на один пункт выше </w:t>
      </w:r>
      <w:r w:rsidR="0007453A" w:rsidRPr="002451E7">
        <w:rPr>
          <w:noProof/>
          <w:color w:val="000000"/>
          <w:sz w:val="28"/>
          <w:szCs w:val="28"/>
        </w:rPr>
        <w:t>Е</w:t>
      </w:r>
      <w:r w:rsidR="0007453A" w:rsidRPr="002451E7">
        <w:rPr>
          <w:noProof/>
          <w:color w:val="000000"/>
          <w:sz w:val="28"/>
          <w:szCs w:val="28"/>
          <w:vertAlign w:val="subscript"/>
        </w:rPr>
        <w:t>н1</w:t>
      </w:r>
      <w:r w:rsidRPr="002451E7">
        <w:rPr>
          <w:noProof/>
          <w:color w:val="000000"/>
          <w:sz w:val="28"/>
          <w:szCs w:val="28"/>
        </w:rPr>
        <w:t>;</w:t>
      </w:r>
    </w:p>
    <w:p w:rsidR="00644385" w:rsidRPr="002451E7" w:rsidRDefault="0012758E" w:rsidP="00644385">
      <w:pPr>
        <w:spacing w:line="360" w:lineRule="auto"/>
        <w:ind w:firstLine="709"/>
        <w:jc w:val="both"/>
        <w:rPr>
          <w:noProof/>
          <w:color w:val="000000"/>
          <w:sz w:val="28"/>
          <w:szCs w:val="28"/>
        </w:rPr>
      </w:pPr>
      <w:r w:rsidRPr="002451E7">
        <w:rPr>
          <w:noProof/>
          <w:color w:val="000000"/>
          <w:sz w:val="28"/>
          <w:szCs w:val="28"/>
        </w:rPr>
        <w:t>NPV(+) - чистая приведенная стоимость при наивысшей ставке дисконтирования Ен</w:t>
      </w:r>
      <w:r w:rsidRPr="002451E7">
        <w:rPr>
          <w:noProof/>
          <w:color w:val="000000"/>
          <w:sz w:val="28"/>
          <w:szCs w:val="28"/>
          <w:vertAlign w:val="subscript"/>
        </w:rPr>
        <w:t>1</w:t>
      </w:r>
      <w:r w:rsidRPr="002451E7">
        <w:rPr>
          <w:noProof/>
          <w:color w:val="000000"/>
          <w:sz w:val="28"/>
          <w:szCs w:val="28"/>
        </w:rPr>
        <w:t xml:space="preserve"> при которой она имеет положительное значение;</w:t>
      </w:r>
    </w:p>
    <w:p w:rsidR="0012758E" w:rsidRPr="002451E7" w:rsidRDefault="0012758E" w:rsidP="00644385">
      <w:pPr>
        <w:spacing w:line="360" w:lineRule="auto"/>
        <w:ind w:firstLine="709"/>
        <w:jc w:val="both"/>
        <w:rPr>
          <w:noProof/>
          <w:color w:val="000000"/>
          <w:sz w:val="28"/>
          <w:szCs w:val="28"/>
        </w:rPr>
      </w:pPr>
      <w:r w:rsidRPr="002451E7">
        <w:rPr>
          <w:noProof/>
          <w:color w:val="000000"/>
          <w:sz w:val="28"/>
          <w:szCs w:val="28"/>
        </w:rPr>
        <w:t>NPV (-) - чистая приведенная стоимость при ставке дисконтирования Ен</w:t>
      </w:r>
      <w:r w:rsidRPr="002451E7">
        <w:rPr>
          <w:noProof/>
          <w:color w:val="000000"/>
          <w:sz w:val="28"/>
          <w:szCs w:val="28"/>
          <w:vertAlign w:val="subscript"/>
        </w:rPr>
        <w:t>2</w:t>
      </w:r>
      <w:r w:rsidRPr="002451E7">
        <w:rPr>
          <w:noProof/>
          <w:color w:val="000000"/>
          <w:sz w:val="28"/>
          <w:szCs w:val="28"/>
        </w:rPr>
        <w:t>, при которой она имеет отрицательное значение.</w:t>
      </w:r>
    </w:p>
    <w:p w:rsidR="007C1E46" w:rsidRPr="002451E7" w:rsidRDefault="00700AAE" w:rsidP="00644385">
      <w:pPr>
        <w:spacing w:line="360" w:lineRule="auto"/>
        <w:ind w:firstLine="709"/>
        <w:jc w:val="both"/>
        <w:rPr>
          <w:noProof/>
          <w:color w:val="000000"/>
          <w:sz w:val="28"/>
          <w:szCs w:val="28"/>
        </w:rPr>
      </w:pPr>
      <w:r w:rsidRPr="002451E7">
        <w:rPr>
          <w:noProof/>
          <w:color w:val="000000"/>
          <w:sz w:val="28"/>
          <w:szCs w:val="28"/>
        </w:rPr>
        <w:t>4. Индекс доходности дисконтированных затрат (ИДДЗ) – отношение дисконтированных денежных притоков от операционной и инвестиционной деятельности к сумме дисконтированных денежных оттоков.</w:t>
      </w:r>
    </w:p>
    <w:p w:rsidR="00700AAE" w:rsidRPr="002451E7" w:rsidRDefault="00700AAE" w:rsidP="00644385">
      <w:pPr>
        <w:spacing w:line="360" w:lineRule="auto"/>
        <w:ind w:firstLine="709"/>
        <w:jc w:val="both"/>
        <w:rPr>
          <w:noProof/>
          <w:color w:val="000000"/>
          <w:sz w:val="28"/>
          <w:szCs w:val="28"/>
        </w:rPr>
      </w:pPr>
      <w:r w:rsidRPr="002451E7">
        <w:rPr>
          <w:noProof/>
          <w:color w:val="000000"/>
          <w:sz w:val="28"/>
          <w:szCs w:val="28"/>
        </w:rPr>
        <w:t xml:space="preserve">Индекс доходности дисконтированных затрат за весь срок использования инвестиционного проекта </w:t>
      </w:r>
      <w:r w:rsidR="0094479B" w:rsidRPr="002451E7">
        <w:rPr>
          <w:noProof/>
          <w:color w:val="000000"/>
          <w:sz w:val="28"/>
          <w:szCs w:val="28"/>
        </w:rPr>
        <w:t xml:space="preserve">можно определить </w:t>
      </w:r>
      <w:r w:rsidRPr="002451E7">
        <w:rPr>
          <w:noProof/>
          <w:color w:val="000000"/>
          <w:sz w:val="28"/>
          <w:szCs w:val="28"/>
        </w:rPr>
        <w:t>по формуле</w:t>
      </w:r>
      <w:r w:rsidR="00327179" w:rsidRPr="002451E7">
        <w:rPr>
          <w:noProof/>
          <w:color w:val="000000"/>
          <w:sz w:val="28"/>
          <w:szCs w:val="28"/>
        </w:rPr>
        <w:t xml:space="preserve"> 15</w:t>
      </w:r>
    </w:p>
    <w:p w:rsidR="00644385" w:rsidRPr="002451E7" w:rsidRDefault="00644385" w:rsidP="00644385">
      <w:pPr>
        <w:spacing w:line="360" w:lineRule="auto"/>
        <w:ind w:firstLine="709"/>
        <w:jc w:val="both"/>
        <w:rPr>
          <w:noProof/>
          <w:color w:val="000000"/>
          <w:sz w:val="28"/>
          <w:vertAlign w:val="subscript"/>
        </w:rPr>
      </w:pPr>
    </w:p>
    <w:p w:rsidR="007C1E46" w:rsidRPr="002451E7" w:rsidRDefault="000D3FE4" w:rsidP="00644385">
      <w:pPr>
        <w:spacing w:line="360" w:lineRule="auto"/>
        <w:ind w:firstLine="709"/>
        <w:jc w:val="both"/>
        <w:rPr>
          <w:noProof/>
          <w:color w:val="000000"/>
          <w:sz w:val="28"/>
        </w:rPr>
      </w:pPr>
      <w:r>
        <w:rPr>
          <w:noProof/>
          <w:color w:val="000000"/>
          <w:sz w:val="28"/>
          <w:vertAlign w:val="subscript"/>
        </w:rPr>
        <w:pict>
          <v:shape id="_x0000_i1050" type="#_x0000_t75" style="width:206.25pt;height:52.5pt">
            <v:imagedata r:id="rId32" o:title=""/>
          </v:shape>
        </w:pict>
      </w:r>
      <w:r w:rsidR="00644385" w:rsidRPr="002451E7">
        <w:rPr>
          <w:noProof/>
          <w:color w:val="000000"/>
          <w:sz w:val="28"/>
          <w:vertAlign w:val="subscript"/>
        </w:rPr>
        <w:t xml:space="preserve"> </w:t>
      </w:r>
      <w:r w:rsidR="00327179" w:rsidRPr="002451E7">
        <w:rPr>
          <w:noProof/>
          <w:color w:val="000000"/>
          <w:sz w:val="28"/>
          <w:szCs w:val="28"/>
        </w:rPr>
        <w:t>(15</w:t>
      </w:r>
      <w:r w:rsidR="00467264" w:rsidRPr="002451E7">
        <w:rPr>
          <w:noProof/>
          <w:color w:val="000000"/>
          <w:sz w:val="28"/>
          <w:szCs w:val="28"/>
        </w:rPr>
        <w:t>)</w:t>
      </w:r>
    </w:p>
    <w:p w:rsidR="00644385" w:rsidRPr="002451E7" w:rsidRDefault="00644385" w:rsidP="00644385">
      <w:pPr>
        <w:spacing w:line="360" w:lineRule="auto"/>
        <w:ind w:firstLine="709"/>
        <w:jc w:val="both"/>
        <w:rPr>
          <w:noProof/>
          <w:color w:val="000000"/>
          <w:sz w:val="28"/>
          <w:szCs w:val="28"/>
        </w:rPr>
      </w:pPr>
    </w:p>
    <w:p w:rsidR="0094479B" w:rsidRPr="002451E7" w:rsidRDefault="0094479B" w:rsidP="00644385">
      <w:pPr>
        <w:spacing w:line="360" w:lineRule="auto"/>
        <w:ind w:firstLine="709"/>
        <w:jc w:val="both"/>
        <w:rPr>
          <w:noProof/>
          <w:color w:val="000000"/>
          <w:sz w:val="28"/>
          <w:szCs w:val="28"/>
        </w:rPr>
      </w:pPr>
      <w:r w:rsidRPr="002451E7">
        <w:rPr>
          <w:noProof/>
          <w:color w:val="000000"/>
          <w:sz w:val="28"/>
          <w:szCs w:val="28"/>
        </w:rPr>
        <w:t>где, все показатели имеют те же значения, что и в предыдущих формулах.</w:t>
      </w:r>
    </w:p>
    <w:p w:rsidR="00467264" w:rsidRPr="002451E7" w:rsidRDefault="00467264" w:rsidP="00644385">
      <w:pPr>
        <w:spacing w:line="360" w:lineRule="auto"/>
        <w:ind w:firstLine="709"/>
        <w:jc w:val="both"/>
        <w:rPr>
          <w:noProof/>
          <w:color w:val="000000"/>
          <w:sz w:val="28"/>
          <w:szCs w:val="28"/>
        </w:rPr>
      </w:pPr>
      <w:r w:rsidRPr="002451E7">
        <w:rPr>
          <w:noProof/>
          <w:color w:val="000000"/>
          <w:sz w:val="28"/>
          <w:szCs w:val="28"/>
        </w:rPr>
        <w:t>5. Индекс доходности дисконтированных инвестиций (ИДД) – отношение суммы элементов денежного потока от операционной деятельности к абсолютной величине дисконтированной суммы элементов денежного потока от инвестиционной деятельности.</w:t>
      </w:r>
    </w:p>
    <w:p w:rsidR="00467264" w:rsidRPr="002451E7" w:rsidRDefault="00467264" w:rsidP="00644385">
      <w:pPr>
        <w:spacing w:line="360" w:lineRule="auto"/>
        <w:ind w:firstLine="709"/>
        <w:jc w:val="both"/>
        <w:rPr>
          <w:noProof/>
          <w:color w:val="000000"/>
          <w:sz w:val="28"/>
        </w:rPr>
      </w:pPr>
      <w:r w:rsidRPr="002451E7">
        <w:rPr>
          <w:noProof/>
          <w:color w:val="000000"/>
          <w:sz w:val="28"/>
          <w:szCs w:val="28"/>
        </w:rPr>
        <w:t>Общая формула для расчета индекса доходности выглядит следующим образом (формула</w:t>
      </w:r>
      <w:r w:rsidR="003D6E32" w:rsidRPr="002451E7">
        <w:rPr>
          <w:noProof/>
          <w:color w:val="000000"/>
          <w:sz w:val="28"/>
          <w:szCs w:val="28"/>
        </w:rPr>
        <w:t xml:space="preserve"> 1</w:t>
      </w:r>
      <w:r w:rsidR="00327179" w:rsidRPr="002451E7">
        <w:rPr>
          <w:noProof/>
          <w:color w:val="000000"/>
          <w:sz w:val="28"/>
          <w:szCs w:val="28"/>
        </w:rPr>
        <w:t>6</w:t>
      </w:r>
      <w:r w:rsidRPr="002451E7">
        <w:rPr>
          <w:noProof/>
          <w:color w:val="000000"/>
          <w:sz w:val="28"/>
          <w:szCs w:val="28"/>
        </w:rPr>
        <w:t>):</w:t>
      </w:r>
    </w:p>
    <w:p w:rsidR="00644385" w:rsidRPr="002451E7" w:rsidRDefault="00644385" w:rsidP="00644385">
      <w:pPr>
        <w:spacing w:line="360" w:lineRule="auto"/>
        <w:ind w:firstLine="709"/>
        <w:jc w:val="both"/>
        <w:rPr>
          <w:noProof/>
          <w:color w:val="000000"/>
          <w:sz w:val="28"/>
        </w:rPr>
      </w:pPr>
    </w:p>
    <w:p w:rsidR="00467264" w:rsidRPr="002451E7" w:rsidRDefault="000D3FE4" w:rsidP="00644385">
      <w:pPr>
        <w:spacing w:line="360" w:lineRule="auto"/>
        <w:ind w:firstLine="709"/>
        <w:jc w:val="both"/>
        <w:rPr>
          <w:noProof/>
          <w:color w:val="000000"/>
          <w:sz w:val="28"/>
        </w:rPr>
      </w:pPr>
      <w:r>
        <w:rPr>
          <w:noProof/>
          <w:color w:val="000000"/>
          <w:sz w:val="28"/>
        </w:rPr>
        <w:pict>
          <v:shape id="_x0000_i1051" type="#_x0000_t75" style="width:71.25pt;height:36pt">
            <v:imagedata r:id="rId33" o:title=""/>
          </v:shape>
        </w:pict>
      </w:r>
      <w:r w:rsidR="00467264" w:rsidRPr="002451E7">
        <w:rPr>
          <w:noProof/>
          <w:color w:val="000000"/>
          <w:sz w:val="28"/>
        </w:rPr>
        <w:t xml:space="preserve"> </w:t>
      </w:r>
      <w:r w:rsidR="00467264" w:rsidRPr="002451E7">
        <w:rPr>
          <w:noProof/>
          <w:color w:val="000000"/>
          <w:sz w:val="28"/>
          <w:szCs w:val="28"/>
        </w:rPr>
        <w:t xml:space="preserve">или </w:t>
      </w:r>
      <w:r>
        <w:rPr>
          <w:noProof/>
          <w:color w:val="000000"/>
          <w:sz w:val="28"/>
        </w:rPr>
        <w:pict>
          <v:shape id="_x0000_i1052" type="#_x0000_t75" style="width:60.75pt;height:38.25pt">
            <v:imagedata r:id="rId34" o:title=""/>
          </v:shape>
        </w:pict>
      </w:r>
      <w:r w:rsidR="00644385" w:rsidRPr="002451E7">
        <w:rPr>
          <w:noProof/>
          <w:color w:val="000000"/>
          <w:sz w:val="28"/>
        </w:rPr>
        <w:t xml:space="preserve"> </w:t>
      </w:r>
      <w:r w:rsidR="003D6E32" w:rsidRPr="002451E7">
        <w:rPr>
          <w:noProof/>
          <w:color w:val="000000"/>
          <w:sz w:val="28"/>
          <w:szCs w:val="28"/>
        </w:rPr>
        <w:t>(1</w:t>
      </w:r>
      <w:r w:rsidR="00327179" w:rsidRPr="002451E7">
        <w:rPr>
          <w:noProof/>
          <w:color w:val="000000"/>
          <w:sz w:val="28"/>
          <w:szCs w:val="28"/>
        </w:rPr>
        <w:t>6</w:t>
      </w:r>
      <w:r w:rsidR="00467264" w:rsidRPr="002451E7">
        <w:rPr>
          <w:noProof/>
          <w:color w:val="000000"/>
          <w:sz w:val="28"/>
          <w:szCs w:val="28"/>
        </w:rPr>
        <w:t>)</w:t>
      </w:r>
    </w:p>
    <w:p w:rsidR="00644385" w:rsidRPr="002451E7" w:rsidRDefault="00644385" w:rsidP="00644385">
      <w:pPr>
        <w:spacing w:line="360" w:lineRule="auto"/>
        <w:ind w:firstLine="709"/>
        <w:jc w:val="both"/>
        <w:rPr>
          <w:noProof/>
          <w:color w:val="000000"/>
          <w:sz w:val="28"/>
          <w:szCs w:val="28"/>
        </w:rPr>
      </w:pPr>
    </w:p>
    <w:p w:rsidR="00644385" w:rsidRPr="002451E7" w:rsidRDefault="00467264" w:rsidP="00644385">
      <w:pPr>
        <w:spacing w:line="360" w:lineRule="auto"/>
        <w:ind w:firstLine="709"/>
        <w:jc w:val="both"/>
        <w:rPr>
          <w:noProof/>
          <w:color w:val="000000"/>
          <w:sz w:val="28"/>
          <w:szCs w:val="28"/>
        </w:rPr>
      </w:pPr>
      <w:r w:rsidRPr="002451E7">
        <w:rPr>
          <w:noProof/>
          <w:color w:val="000000"/>
          <w:sz w:val="28"/>
          <w:szCs w:val="28"/>
        </w:rPr>
        <w:t xml:space="preserve">где </w:t>
      </w:r>
      <w:r w:rsidR="000D3FE4">
        <w:rPr>
          <w:noProof/>
          <w:color w:val="000000"/>
          <w:sz w:val="28"/>
          <w:szCs w:val="28"/>
        </w:rPr>
        <w:pict>
          <v:shape id="_x0000_i1053" type="#_x0000_t75" style="width:23.25pt;height:18pt">
            <v:imagedata r:id="rId35" o:title=""/>
          </v:shape>
        </w:pict>
      </w:r>
      <w:r w:rsidRPr="002451E7">
        <w:rPr>
          <w:noProof/>
          <w:color w:val="000000"/>
          <w:sz w:val="28"/>
          <w:szCs w:val="28"/>
        </w:rPr>
        <w:t xml:space="preserve"> - общая сумма дисконтированного дохода за весь срок реализации</w:t>
      </w:r>
      <w:r w:rsidR="00FB0E63" w:rsidRPr="002451E7">
        <w:rPr>
          <w:noProof/>
          <w:color w:val="000000"/>
          <w:sz w:val="28"/>
          <w:szCs w:val="28"/>
        </w:rPr>
        <w:t xml:space="preserve"> </w:t>
      </w:r>
      <w:r w:rsidRPr="002451E7">
        <w:rPr>
          <w:noProof/>
          <w:color w:val="000000"/>
          <w:sz w:val="28"/>
          <w:szCs w:val="28"/>
        </w:rPr>
        <w:t>инвестиционного проекта, руб.;</w:t>
      </w:r>
    </w:p>
    <w:p w:rsidR="00644385" w:rsidRPr="002451E7" w:rsidRDefault="00467264" w:rsidP="00644385">
      <w:pPr>
        <w:spacing w:line="360" w:lineRule="auto"/>
        <w:ind w:firstLine="709"/>
        <w:jc w:val="both"/>
        <w:rPr>
          <w:noProof/>
          <w:color w:val="000000"/>
          <w:sz w:val="28"/>
          <w:szCs w:val="28"/>
        </w:rPr>
      </w:pPr>
      <w:r w:rsidRPr="002451E7">
        <w:rPr>
          <w:i/>
          <w:noProof/>
          <w:color w:val="000000"/>
          <w:sz w:val="28"/>
          <w:szCs w:val="28"/>
        </w:rPr>
        <w:t>К</w:t>
      </w:r>
      <w:r w:rsidRPr="002451E7">
        <w:rPr>
          <w:noProof/>
          <w:color w:val="000000"/>
          <w:sz w:val="28"/>
          <w:szCs w:val="28"/>
        </w:rPr>
        <w:t xml:space="preserve"> - первоначальные затраты (инвестиционные издержки) на реализацию инвестиционного проекта, руб.;</w:t>
      </w:r>
    </w:p>
    <w:p w:rsidR="00467264" w:rsidRPr="002451E7" w:rsidRDefault="000D3FE4" w:rsidP="00644385">
      <w:pPr>
        <w:spacing w:line="360" w:lineRule="auto"/>
        <w:ind w:firstLine="709"/>
        <w:jc w:val="both"/>
        <w:rPr>
          <w:noProof/>
          <w:color w:val="000000"/>
          <w:sz w:val="28"/>
          <w:szCs w:val="28"/>
        </w:rPr>
      </w:pPr>
      <w:r>
        <w:rPr>
          <w:noProof/>
          <w:color w:val="000000"/>
          <w:sz w:val="28"/>
          <w:szCs w:val="28"/>
        </w:rPr>
        <w:pict>
          <v:shape id="_x0000_i1054" type="#_x0000_t75" style="width:15.75pt;height:18pt">
            <v:imagedata r:id="rId36" o:title=""/>
          </v:shape>
        </w:pict>
      </w:r>
      <w:r w:rsidR="00467264" w:rsidRPr="002451E7">
        <w:rPr>
          <w:noProof/>
          <w:color w:val="000000"/>
          <w:sz w:val="28"/>
          <w:szCs w:val="28"/>
        </w:rPr>
        <w:t xml:space="preserve"> - приведенные капитальные затраты к началу реализации инвестиционного проекта, если инвестиции осуществляются в течение ряда лет, руб.</w:t>
      </w:r>
    </w:p>
    <w:p w:rsidR="00467264" w:rsidRPr="002451E7" w:rsidRDefault="00467264" w:rsidP="00644385">
      <w:pPr>
        <w:spacing w:line="360" w:lineRule="auto"/>
        <w:ind w:firstLine="709"/>
        <w:jc w:val="both"/>
        <w:rPr>
          <w:noProof/>
          <w:color w:val="000000"/>
          <w:sz w:val="28"/>
          <w:szCs w:val="28"/>
        </w:rPr>
      </w:pPr>
      <w:r w:rsidRPr="002451E7">
        <w:rPr>
          <w:noProof/>
          <w:color w:val="000000"/>
          <w:sz w:val="28"/>
          <w:szCs w:val="28"/>
        </w:rPr>
        <w:t xml:space="preserve">Если индекс доходности будет равен 1, то будущие приведенные денежные доходы будут равны вложенным средствам, и фирма получит прирост дохода в пределах заданной нормы прибыли. </w:t>
      </w:r>
    </w:p>
    <w:p w:rsidR="0094479B" w:rsidRPr="002451E7" w:rsidRDefault="00467264" w:rsidP="00644385">
      <w:pPr>
        <w:spacing w:line="360" w:lineRule="auto"/>
        <w:ind w:firstLine="709"/>
        <w:jc w:val="both"/>
        <w:rPr>
          <w:noProof/>
          <w:color w:val="000000"/>
          <w:sz w:val="28"/>
          <w:szCs w:val="28"/>
        </w:rPr>
      </w:pPr>
      <w:r w:rsidRPr="002451E7">
        <w:rPr>
          <w:noProof/>
          <w:color w:val="000000"/>
          <w:sz w:val="28"/>
          <w:szCs w:val="28"/>
        </w:rPr>
        <w:t xml:space="preserve">6. Потребность в дополнительном финансировании с учетом дисконтирования (ДПФ) – максимальное значение абсолютной величины отрицательного накопленного дисконтированного сальдо от операционной и инвестиционной деятельности. </w:t>
      </w:r>
      <w:r w:rsidR="002D08A0" w:rsidRPr="002451E7">
        <w:rPr>
          <w:noProof/>
          <w:color w:val="000000"/>
          <w:sz w:val="28"/>
          <w:szCs w:val="28"/>
        </w:rPr>
        <w:t>Величина ДПФ показывает минимальный дисконтированный объем внешнего финансирования, необходимый для обеспечения финансовой реализуемости инвестиционного проекта.</w:t>
      </w:r>
    </w:p>
    <w:p w:rsidR="002D08A0" w:rsidRPr="002451E7" w:rsidRDefault="002D08A0" w:rsidP="00644385">
      <w:pPr>
        <w:spacing w:line="360" w:lineRule="auto"/>
        <w:ind w:firstLine="709"/>
        <w:jc w:val="both"/>
        <w:rPr>
          <w:noProof/>
          <w:color w:val="000000"/>
          <w:sz w:val="28"/>
          <w:szCs w:val="28"/>
        </w:rPr>
      </w:pPr>
      <w:r w:rsidRPr="002451E7">
        <w:rPr>
          <w:noProof/>
          <w:color w:val="000000"/>
          <w:sz w:val="28"/>
          <w:szCs w:val="28"/>
        </w:rPr>
        <w:t>Потребность в дополнительном финансировании с учетом дисконтирования (ДПФ)</w:t>
      </w:r>
      <w:r w:rsidR="00FE31F1" w:rsidRPr="002451E7">
        <w:rPr>
          <w:noProof/>
          <w:color w:val="000000"/>
          <w:sz w:val="28"/>
          <w:szCs w:val="28"/>
        </w:rPr>
        <w:t xml:space="preserve"> за весь срок использования инвестиционного проекта можно</w:t>
      </w:r>
      <w:r w:rsidR="00327179" w:rsidRPr="002451E7">
        <w:rPr>
          <w:noProof/>
          <w:color w:val="000000"/>
          <w:sz w:val="28"/>
          <w:szCs w:val="28"/>
        </w:rPr>
        <w:t xml:space="preserve"> рассчитать с помощью формулы 17</w:t>
      </w:r>
    </w:p>
    <w:p w:rsidR="00644385" w:rsidRPr="002451E7" w:rsidRDefault="00644385" w:rsidP="00644385">
      <w:pPr>
        <w:spacing w:line="360" w:lineRule="auto"/>
        <w:ind w:firstLine="709"/>
        <w:jc w:val="both"/>
        <w:rPr>
          <w:noProof/>
          <w:color w:val="000000"/>
          <w:sz w:val="28"/>
          <w:szCs w:val="32"/>
        </w:rPr>
      </w:pPr>
    </w:p>
    <w:p w:rsidR="00FE31F1" w:rsidRPr="002451E7" w:rsidRDefault="000D3FE4" w:rsidP="00644385">
      <w:pPr>
        <w:spacing w:line="360" w:lineRule="auto"/>
        <w:ind w:firstLine="709"/>
        <w:jc w:val="both"/>
        <w:rPr>
          <w:noProof/>
          <w:color w:val="000000"/>
          <w:sz w:val="28"/>
        </w:rPr>
      </w:pPr>
      <w:r>
        <w:rPr>
          <w:noProof/>
          <w:color w:val="000000"/>
          <w:sz w:val="28"/>
          <w:szCs w:val="32"/>
        </w:rPr>
        <w:pict>
          <v:shape id="_x0000_i1055" type="#_x0000_t75" style="width:162pt;height:31.5pt">
            <v:imagedata r:id="rId37" o:title=""/>
          </v:shape>
        </w:pict>
      </w:r>
      <w:r w:rsidR="00644385" w:rsidRPr="002451E7">
        <w:rPr>
          <w:noProof/>
          <w:color w:val="000000"/>
          <w:sz w:val="28"/>
          <w:szCs w:val="28"/>
        </w:rPr>
        <w:t xml:space="preserve"> </w:t>
      </w:r>
      <w:r w:rsidR="003D6E32" w:rsidRPr="002451E7">
        <w:rPr>
          <w:noProof/>
          <w:color w:val="000000"/>
          <w:sz w:val="28"/>
          <w:szCs w:val="28"/>
        </w:rPr>
        <w:t>(1</w:t>
      </w:r>
      <w:r w:rsidR="00327179" w:rsidRPr="002451E7">
        <w:rPr>
          <w:noProof/>
          <w:color w:val="000000"/>
          <w:sz w:val="28"/>
          <w:szCs w:val="28"/>
        </w:rPr>
        <w:t>7</w:t>
      </w:r>
      <w:r w:rsidR="003D6E32" w:rsidRPr="002451E7">
        <w:rPr>
          <w:noProof/>
          <w:color w:val="000000"/>
          <w:sz w:val="28"/>
          <w:szCs w:val="28"/>
        </w:rPr>
        <w:t>)</w:t>
      </w:r>
    </w:p>
    <w:p w:rsidR="00644385" w:rsidRPr="002451E7" w:rsidRDefault="00644385" w:rsidP="00644385">
      <w:pPr>
        <w:spacing w:line="360" w:lineRule="auto"/>
        <w:ind w:firstLine="709"/>
        <w:jc w:val="both"/>
        <w:rPr>
          <w:noProof/>
          <w:color w:val="000000"/>
          <w:sz w:val="28"/>
          <w:szCs w:val="28"/>
        </w:rPr>
      </w:pPr>
    </w:p>
    <w:p w:rsidR="00FE31F1" w:rsidRPr="002451E7" w:rsidRDefault="00070F83" w:rsidP="00644385">
      <w:pPr>
        <w:spacing w:line="360" w:lineRule="auto"/>
        <w:ind w:firstLine="709"/>
        <w:jc w:val="both"/>
        <w:rPr>
          <w:noProof/>
          <w:color w:val="000000"/>
          <w:sz w:val="28"/>
          <w:szCs w:val="28"/>
        </w:rPr>
      </w:pPr>
      <w:r w:rsidRPr="002451E7">
        <w:rPr>
          <w:noProof/>
          <w:color w:val="000000"/>
          <w:sz w:val="28"/>
          <w:szCs w:val="28"/>
        </w:rPr>
        <w:t xml:space="preserve">где все показатели имеют те же значения, что и в предыдущих формулах. </w:t>
      </w:r>
    </w:p>
    <w:p w:rsidR="003C3FD0" w:rsidRPr="002451E7" w:rsidRDefault="003C3FD0" w:rsidP="00644385">
      <w:pPr>
        <w:spacing w:line="360" w:lineRule="auto"/>
        <w:ind w:firstLine="709"/>
        <w:jc w:val="both"/>
        <w:rPr>
          <w:noProof/>
          <w:color w:val="000000"/>
          <w:sz w:val="28"/>
        </w:rPr>
      </w:pPr>
    </w:p>
    <w:p w:rsidR="00B76419" w:rsidRPr="002451E7" w:rsidRDefault="000D1CCA" w:rsidP="00644385">
      <w:pPr>
        <w:tabs>
          <w:tab w:val="left" w:pos="180"/>
        </w:tabs>
        <w:spacing w:line="360" w:lineRule="auto"/>
        <w:ind w:firstLine="709"/>
        <w:jc w:val="both"/>
        <w:outlineLvl w:val="0"/>
        <w:rPr>
          <w:noProof/>
          <w:color w:val="000000"/>
          <w:sz w:val="28"/>
          <w:szCs w:val="28"/>
        </w:rPr>
      </w:pPr>
      <w:bookmarkStart w:id="5" w:name="_Toc198906347"/>
      <w:r w:rsidRPr="002451E7">
        <w:rPr>
          <w:noProof/>
          <w:color w:val="000000"/>
          <w:sz w:val="28"/>
          <w:szCs w:val="28"/>
        </w:rPr>
        <w:br w:type="page"/>
      </w:r>
      <w:r w:rsidR="00B76419" w:rsidRPr="002451E7">
        <w:rPr>
          <w:noProof/>
          <w:color w:val="000000"/>
          <w:sz w:val="28"/>
          <w:szCs w:val="28"/>
        </w:rPr>
        <w:t>Глава 2</w:t>
      </w:r>
      <w:r w:rsidR="00644385" w:rsidRPr="002451E7">
        <w:rPr>
          <w:noProof/>
          <w:color w:val="000000"/>
          <w:sz w:val="28"/>
          <w:szCs w:val="28"/>
        </w:rPr>
        <w:t>.</w:t>
      </w:r>
      <w:r w:rsidR="00B76419" w:rsidRPr="002451E7">
        <w:rPr>
          <w:noProof/>
          <w:color w:val="000000"/>
          <w:sz w:val="28"/>
          <w:szCs w:val="28"/>
        </w:rPr>
        <w:t xml:space="preserve"> Современное состояние </w:t>
      </w:r>
      <w:r w:rsidR="00644385" w:rsidRPr="002451E7">
        <w:rPr>
          <w:noProof/>
          <w:color w:val="000000"/>
          <w:sz w:val="28"/>
          <w:szCs w:val="28"/>
        </w:rPr>
        <w:t>сельскохозяйственного производства в</w:t>
      </w:r>
      <w:r w:rsidR="00B76419" w:rsidRPr="002451E7">
        <w:rPr>
          <w:noProof/>
          <w:color w:val="000000"/>
          <w:sz w:val="28"/>
          <w:szCs w:val="28"/>
        </w:rPr>
        <w:t xml:space="preserve"> ФГУП «Племенной завод «Рассвет»</w:t>
      </w:r>
      <w:bookmarkEnd w:id="5"/>
    </w:p>
    <w:p w:rsidR="00B76419" w:rsidRPr="002451E7" w:rsidRDefault="00B76419" w:rsidP="00644385">
      <w:pPr>
        <w:tabs>
          <w:tab w:val="left" w:pos="180"/>
        </w:tabs>
        <w:spacing w:line="360" w:lineRule="auto"/>
        <w:ind w:firstLine="709"/>
        <w:jc w:val="both"/>
        <w:rPr>
          <w:bCs/>
          <w:noProof/>
          <w:color w:val="000000"/>
          <w:sz w:val="28"/>
          <w:szCs w:val="28"/>
        </w:rPr>
      </w:pPr>
    </w:p>
    <w:p w:rsidR="00B76419" w:rsidRPr="002451E7" w:rsidRDefault="000D1CCA" w:rsidP="00644385">
      <w:pPr>
        <w:tabs>
          <w:tab w:val="left" w:pos="180"/>
        </w:tabs>
        <w:spacing w:line="360" w:lineRule="auto"/>
        <w:ind w:firstLine="709"/>
        <w:jc w:val="both"/>
        <w:outlineLvl w:val="1"/>
        <w:rPr>
          <w:bCs/>
          <w:noProof/>
          <w:color w:val="000000"/>
          <w:sz w:val="28"/>
          <w:szCs w:val="28"/>
        </w:rPr>
      </w:pPr>
      <w:bookmarkStart w:id="6" w:name="_Toc198906348"/>
      <w:r w:rsidRPr="002451E7">
        <w:rPr>
          <w:bCs/>
          <w:noProof/>
          <w:color w:val="000000"/>
          <w:sz w:val="28"/>
          <w:szCs w:val="28"/>
        </w:rPr>
        <w:t>2.1</w:t>
      </w:r>
      <w:r w:rsidR="00B76419" w:rsidRPr="002451E7">
        <w:rPr>
          <w:bCs/>
          <w:noProof/>
          <w:color w:val="000000"/>
          <w:sz w:val="28"/>
          <w:szCs w:val="28"/>
        </w:rPr>
        <w:t xml:space="preserve"> Природно-климатические условия и общие сведения об</w:t>
      </w:r>
      <w:r w:rsidR="00644385" w:rsidRPr="002451E7">
        <w:rPr>
          <w:bCs/>
          <w:noProof/>
          <w:color w:val="000000"/>
          <w:sz w:val="28"/>
          <w:szCs w:val="28"/>
        </w:rPr>
        <w:t xml:space="preserve"> </w:t>
      </w:r>
      <w:r w:rsidR="00B76419" w:rsidRPr="002451E7">
        <w:rPr>
          <w:bCs/>
          <w:noProof/>
          <w:color w:val="000000"/>
          <w:sz w:val="28"/>
          <w:szCs w:val="28"/>
        </w:rPr>
        <w:t>организации</w:t>
      </w:r>
      <w:bookmarkEnd w:id="6"/>
    </w:p>
    <w:p w:rsidR="00644385" w:rsidRPr="002451E7" w:rsidRDefault="00644385" w:rsidP="00644385">
      <w:pPr>
        <w:pStyle w:val="aa"/>
        <w:spacing w:after="0" w:line="360" w:lineRule="auto"/>
        <w:ind w:left="0" w:firstLine="709"/>
        <w:jc w:val="both"/>
        <w:rPr>
          <w:noProof/>
          <w:color w:val="000000"/>
          <w:sz w:val="28"/>
          <w:szCs w:val="28"/>
        </w:rPr>
      </w:pPr>
    </w:p>
    <w:p w:rsidR="00B76419" w:rsidRPr="002451E7" w:rsidRDefault="00B76419" w:rsidP="00644385">
      <w:pPr>
        <w:pStyle w:val="aa"/>
        <w:spacing w:after="0" w:line="360" w:lineRule="auto"/>
        <w:ind w:left="0" w:firstLine="709"/>
        <w:jc w:val="both"/>
        <w:rPr>
          <w:noProof/>
          <w:color w:val="000000"/>
          <w:sz w:val="28"/>
          <w:szCs w:val="28"/>
        </w:rPr>
      </w:pPr>
      <w:r w:rsidRPr="002451E7">
        <w:rPr>
          <w:noProof/>
          <w:color w:val="000000"/>
          <w:sz w:val="28"/>
          <w:szCs w:val="28"/>
        </w:rPr>
        <w:t>1.</w:t>
      </w:r>
      <w:r w:rsidRPr="002451E7">
        <w:rPr>
          <w:noProof/>
          <w:color w:val="000000"/>
          <w:sz w:val="28"/>
          <w:szCs w:val="28"/>
        </w:rPr>
        <w:tab/>
        <w:t>ФГУП «Племенной завод «Рассвет» был создан на базе экономически слабых колхозов в соответствии с постановлением Совета Министров РСФСР от 3 апреля 19</w:t>
      </w:r>
      <w:r w:rsidR="005D0C78" w:rsidRPr="002451E7">
        <w:rPr>
          <w:noProof/>
          <w:color w:val="000000"/>
          <w:sz w:val="28"/>
          <w:szCs w:val="28"/>
        </w:rPr>
        <w:t>61 года № 360 как</w:t>
      </w:r>
      <w:r w:rsidRPr="002451E7">
        <w:rPr>
          <w:noProof/>
          <w:color w:val="000000"/>
          <w:sz w:val="28"/>
          <w:szCs w:val="28"/>
        </w:rPr>
        <w:t xml:space="preserve"> сов</w:t>
      </w:r>
      <w:r w:rsidR="005D0C78" w:rsidRPr="002451E7">
        <w:rPr>
          <w:noProof/>
          <w:color w:val="000000"/>
          <w:sz w:val="28"/>
          <w:szCs w:val="28"/>
        </w:rPr>
        <w:t>хоз «Рассвет» и зарегистрирован</w:t>
      </w:r>
      <w:r w:rsidRPr="002451E7">
        <w:rPr>
          <w:noProof/>
          <w:color w:val="000000"/>
          <w:sz w:val="28"/>
          <w:szCs w:val="28"/>
        </w:rPr>
        <w:t xml:space="preserve"> постановлением Главы администрации Новодугинского района Смоленской области от 30 декабря 1992 года № 330 как государственное предприятие племенной завод «Рассвет». Предприятие приобретает права юридического лица с момента его государственной регистрации.</w:t>
      </w:r>
    </w:p>
    <w:p w:rsidR="00B76419" w:rsidRPr="002451E7" w:rsidRDefault="00B76419" w:rsidP="00644385">
      <w:pPr>
        <w:widowControl w:val="0"/>
        <w:numPr>
          <w:ilvl w:val="0"/>
          <w:numId w:val="1"/>
        </w:numPr>
        <w:tabs>
          <w:tab w:val="left" w:pos="1320"/>
        </w:tabs>
        <w:autoSpaceDE w:val="0"/>
        <w:autoSpaceDN w:val="0"/>
        <w:adjustRightInd w:val="0"/>
        <w:spacing w:line="360" w:lineRule="auto"/>
        <w:ind w:firstLine="709"/>
        <w:jc w:val="both"/>
        <w:rPr>
          <w:noProof/>
          <w:color w:val="000000"/>
          <w:sz w:val="28"/>
          <w:szCs w:val="28"/>
        </w:rPr>
      </w:pPr>
      <w:r w:rsidRPr="002451E7">
        <w:rPr>
          <w:noProof/>
          <w:color w:val="000000"/>
          <w:sz w:val="28"/>
          <w:szCs w:val="28"/>
        </w:rPr>
        <w:t>Предприятие обладает полной хозяйственной самостоятельностью, обособленным имуществом, имеет самостоятельный баланс, расчетный и иные счета.</w:t>
      </w:r>
    </w:p>
    <w:p w:rsidR="00B76419" w:rsidRPr="002451E7" w:rsidRDefault="00B76419" w:rsidP="00644385">
      <w:pPr>
        <w:widowControl w:val="0"/>
        <w:numPr>
          <w:ilvl w:val="0"/>
          <w:numId w:val="1"/>
        </w:numPr>
        <w:tabs>
          <w:tab w:val="left" w:pos="1320"/>
        </w:tabs>
        <w:autoSpaceDE w:val="0"/>
        <w:autoSpaceDN w:val="0"/>
        <w:adjustRightInd w:val="0"/>
        <w:spacing w:line="360" w:lineRule="auto"/>
        <w:ind w:firstLine="709"/>
        <w:jc w:val="both"/>
        <w:rPr>
          <w:noProof/>
          <w:color w:val="000000"/>
          <w:sz w:val="28"/>
          <w:szCs w:val="28"/>
        </w:rPr>
      </w:pPr>
      <w:r w:rsidRPr="002451E7">
        <w:rPr>
          <w:noProof/>
          <w:color w:val="000000"/>
          <w:sz w:val="28"/>
          <w:szCs w:val="28"/>
        </w:rPr>
        <w:t>Предприятие несет ответственность по своим обязательствам в пределах принадлежащего ему имущества.</w:t>
      </w:r>
    </w:p>
    <w:p w:rsidR="00B76419" w:rsidRPr="002451E7" w:rsidRDefault="00B76419" w:rsidP="00644385">
      <w:pPr>
        <w:widowControl w:val="0"/>
        <w:numPr>
          <w:ilvl w:val="0"/>
          <w:numId w:val="1"/>
        </w:numPr>
        <w:tabs>
          <w:tab w:val="left" w:pos="1320"/>
        </w:tabs>
        <w:autoSpaceDE w:val="0"/>
        <w:autoSpaceDN w:val="0"/>
        <w:adjustRightInd w:val="0"/>
        <w:spacing w:line="360" w:lineRule="auto"/>
        <w:ind w:firstLine="709"/>
        <w:jc w:val="both"/>
        <w:rPr>
          <w:noProof/>
          <w:color w:val="000000"/>
          <w:sz w:val="28"/>
          <w:szCs w:val="28"/>
        </w:rPr>
      </w:pPr>
      <w:r w:rsidRPr="002451E7">
        <w:rPr>
          <w:noProof/>
          <w:color w:val="000000"/>
          <w:sz w:val="28"/>
          <w:szCs w:val="28"/>
        </w:rPr>
        <w:t>Предприятие не имеет филиалов, представительств и дочерних предприятий.</w:t>
      </w:r>
    </w:p>
    <w:p w:rsidR="00B76419" w:rsidRPr="002451E7" w:rsidRDefault="00B76419" w:rsidP="00644385">
      <w:pPr>
        <w:widowControl w:val="0"/>
        <w:numPr>
          <w:ilvl w:val="0"/>
          <w:numId w:val="1"/>
        </w:numPr>
        <w:tabs>
          <w:tab w:val="left" w:pos="1320"/>
        </w:tabs>
        <w:autoSpaceDE w:val="0"/>
        <w:autoSpaceDN w:val="0"/>
        <w:adjustRightInd w:val="0"/>
        <w:spacing w:line="360" w:lineRule="auto"/>
        <w:ind w:firstLine="709"/>
        <w:jc w:val="both"/>
        <w:rPr>
          <w:noProof/>
          <w:color w:val="000000"/>
          <w:sz w:val="28"/>
          <w:szCs w:val="28"/>
        </w:rPr>
      </w:pPr>
      <w:r w:rsidRPr="002451E7">
        <w:rPr>
          <w:noProof/>
          <w:color w:val="000000"/>
          <w:sz w:val="28"/>
          <w:szCs w:val="28"/>
        </w:rPr>
        <w:t>Д</w:t>
      </w:r>
      <w:r w:rsidRPr="002451E7">
        <w:rPr>
          <w:noProof/>
          <w:color w:val="000000"/>
          <w:sz w:val="28"/>
          <w:szCs w:val="30"/>
        </w:rPr>
        <w:t>ля обеспечения своей деятельности</w:t>
      </w:r>
      <w:r w:rsidRPr="002451E7">
        <w:rPr>
          <w:noProof/>
          <w:color w:val="000000"/>
          <w:sz w:val="28"/>
          <w:szCs w:val="28"/>
        </w:rPr>
        <w:t xml:space="preserve"> предприятие</w:t>
      </w:r>
      <w:r w:rsidRPr="002451E7">
        <w:rPr>
          <w:noProof/>
          <w:color w:val="000000"/>
          <w:sz w:val="28"/>
          <w:szCs w:val="30"/>
        </w:rPr>
        <w:t xml:space="preserve"> имеет фирменное </w:t>
      </w:r>
      <w:r w:rsidRPr="002451E7">
        <w:rPr>
          <w:noProof/>
          <w:color w:val="000000"/>
          <w:sz w:val="28"/>
          <w:szCs w:val="28"/>
        </w:rPr>
        <w:t>наименование, штамп, бланки и круглую печать со своей фирменной символикой.</w:t>
      </w:r>
    </w:p>
    <w:p w:rsidR="00644385" w:rsidRPr="002451E7" w:rsidRDefault="00B76419" w:rsidP="00644385">
      <w:pPr>
        <w:widowControl w:val="0"/>
        <w:numPr>
          <w:ilvl w:val="0"/>
          <w:numId w:val="1"/>
        </w:numPr>
        <w:tabs>
          <w:tab w:val="left" w:pos="1181"/>
        </w:tabs>
        <w:autoSpaceDE w:val="0"/>
        <w:autoSpaceDN w:val="0"/>
        <w:adjustRightInd w:val="0"/>
        <w:spacing w:line="360" w:lineRule="auto"/>
        <w:ind w:firstLine="709"/>
        <w:jc w:val="both"/>
        <w:rPr>
          <w:noProof/>
          <w:color w:val="000000"/>
          <w:sz w:val="28"/>
          <w:szCs w:val="28"/>
        </w:rPr>
      </w:pPr>
      <w:r w:rsidRPr="002451E7">
        <w:rPr>
          <w:noProof/>
          <w:color w:val="000000"/>
          <w:sz w:val="28"/>
          <w:szCs w:val="28"/>
        </w:rPr>
        <w:t>Предприятие создано в целях удовлетворения общественных потребностей в результатах его деятельности и получения прибыли.</w:t>
      </w:r>
    </w:p>
    <w:p w:rsidR="00B76419" w:rsidRPr="002451E7" w:rsidRDefault="00B76419" w:rsidP="00644385">
      <w:pPr>
        <w:widowControl w:val="0"/>
        <w:autoSpaceDE w:val="0"/>
        <w:autoSpaceDN w:val="0"/>
        <w:adjustRightInd w:val="0"/>
        <w:spacing w:line="360" w:lineRule="auto"/>
        <w:ind w:firstLine="709"/>
        <w:jc w:val="both"/>
        <w:rPr>
          <w:noProof/>
          <w:color w:val="000000"/>
          <w:sz w:val="28"/>
          <w:szCs w:val="28"/>
        </w:rPr>
      </w:pPr>
      <w:r w:rsidRPr="002451E7">
        <w:rPr>
          <w:noProof/>
          <w:color w:val="000000"/>
          <w:sz w:val="28"/>
          <w:szCs w:val="28"/>
        </w:rPr>
        <w:t xml:space="preserve">ФГУП «Племзавод «Рассвет» расположен в центральной части Новодугинского района. Административно – хозяйственный центр племзавода находится в пгт. Новодугино. </w:t>
      </w:r>
    </w:p>
    <w:p w:rsidR="00B76419" w:rsidRPr="002451E7" w:rsidRDefault="00B76419" w:rsidP="00644385">
      <w:pPr>
        <w:spacing w:line="360" w:lineRule="auto"/>
        <w:ind w:firstLine="709"/>
        <w:jc w:val="both"/>
        <w:rPr>
          <w:noProof/>
          <w:color w:val="000000"/>
          <w:sz w:val="28"/>
          <w:szCs w:val="28"/>
        </w:rPr>
      </w:pPr>
      <w:r w:rsidRPr="002451E7">
        <w:rPr>
          <w:noProof/>
          <w:color w:val="000000"/>
          <w:sz w:val="28"/>
          <w:szCs w:val="28"/>
        </w:rPr>
        <w:t>Связь с районным и областным центром осуществляется по асфальтированным дорогам областного значения Вязьма–Сычевка, районного значения – Новодугино–Днепровское, Новодугино-Татарка. Кроме того, на территории ПЗ «Рассвет» имеется густая сеть проселочных и полевых дорог, связывающих административно-хозяйственный центр с населенными пунктами, производственными центрами, сенокосами, пастбищами и другими хозяйственными участками.</w:t>
      </w:r>
    </w:p>
    <w:p w:rsidR="00701C46" w:rsidRPr="002451E7" w:rsidRDefault="00701C46" w:rsidP="00644385">
      <w:pPr>
        <w:spacing w:line="360" w:lineRule="auto"/>
        <w:ind w:firstLine="709"/>
        <w:jc w:val="both"/>
        <w:rPr>
          <w:noProof/>
          <w:color w:val="000000"/>
          <w:sz w:val="28"/>
          <w:szCs w:val="28"/>
        </w:rPr>
      </w:pPr>
      <w:r w:rsidRPr="002451E7">
        <w:rPr>
          <w:noProof/>
          <w:color w:val="000000"/>
          <w:sz w:val="28"/>
          <w:szCs w:val="28"/>
        </w:rPr>
        <w:t>Организационная структура построена по территориальному принципу: сельскохозяйственным производством занимаются 4 отделения – «Бурцево», «Селище», «Рябинки», «Княжино», в каждом из которых имеется</w:t>
      </w:r>
      <w:r w:rsidR="00644385" w:rsidRPr="002451E7">
        <w:rPr>
          <w:noProof/>
          <w:color w:val="000000"/>
          <w:sz w:val="28"/>
          <w:szCs w:val="28"/>
        </w:rPr>
        <w:t xml:space="preserve"> </w:t>
      </w:r>
      <w:r w:rsidRPr="002451E7">
        <w:rPr>
          <w:noProof/>
          <w:color w:val="000000"/>
          <w:sz w:val="28"/>
          <w:szCs w:val="28"/>
        </w:rPr>
        <w:t>ферма крупного рогатого скота и растениеводческая бригада.</w:t>
      </w:r>
    </w:p>
    <w:p w:rsidR="00B76419" w:rsidRPr="002451E7" w:rsidRDefault="00B76419" w:rsidP="00644385">
      <w:pPr>
        <w:spacing w:line="360" w:lineRule="auto"/>
        <w:ind w:firstLine="709"/>
        <w:jc w:val="both"/>
        <w:rPr>
          <w:noProof/>
          <w:color w:val="000000"/>
          <w:sz w:val="28"/>
        </w:rPr>
      </w:pPr>
      <w:r w:rsidRPr="002451E7">
        <w:rPr>
          <w:noProof/>
          <w:color w:val="000000"/>
          <w:sz w:val="28"/>
        </w:rPr>
        <w:t>Территория хозяйства расположена в зоне смешанных хвойно</w:t>
      </w:r>
      <w:r w:rsidR="00AB224B" w:rsidRPr="002451E7">
        <w:rPr>
          <w:noProof/>
          <w:color w:val="000000"/>
          <w:sz w:val="28"/>
        </w:rPr>
        <w:t>-</w:t>
      </w:r>
      <w:r w:rsidRPr="002451E7">
        <w:rPr>
          <w:noProof/>
          <w:color w:val="000000"/>
          <w:sz w:val="28"/>
        </w:rPr>
        <w:t>широколиственных лесов. Лесная растительность распространена в виде крупных массивов и отдельных участков по всей территории хозяйства. Наиболее ценные древесные породы вырублены и современные леса вторичного происхождения.</w:t>
      </w:r>
    </w:p>
    <w:p w:rsidR="00B76419" w:rsidRPr="002451E7" w:rsidRDefault="00B76419" w:rsidP="00644385">
      <w:pPr>
        <w:spacing w:line="360" w:lineRule="auto"/>
        <w:ind w:firstLine="709"/>
        <w:jc w:val="both"/>
        <w:rPr>
          <w:noProof/>
          <w:color w:val="000000"/>
          <w:sz w:val="28"/>
        </w:rPr>
      </w:pPr>
      <w:r w:rsidRPr="002451E7">
        <w:rPr>
          <w:noProof/>
          <w:color w:val="000000"/>
          <w:sz w:val="28"/>
        </w:rPr>
        <w:t>Рельеф землепользования слегка всхолмленный. Сельскохозяйственные угодья расположены в основном на выровненных площадях, пригодных для применения техники. Пониженные участки естественных угодий заболочены, на них требуется осушение.</w:t>
      </w:r>
    </w:p>
    <w:p w:rsidR="00B76419" w:rsidRPr="002451E7" w:rsidRDefault="00B76419" w:rsidP="00644385">
      <w:pPr>
        <w:spacing w:line="360" w:lineRule="auto"/>
        <w:ind w:firstLine="709"/>
        <w:jc w:val="both"/>
        <w:rPr>
          <w:noProof/>
          <w:color w:val="000000"/>
          <w:sz w:val="28"/>
        </w:rPr>
      </w:pPr>
      <w:r w:rsidRPr="002451E7">
        <w:rPr>
          <w:noProof/>
          <w:color w:val="000000"/>
          <w:sz w:val="28"/>
        </w:rPr>
        <w:t>Преобладающими почвами территории племзавода являются дерново-подзолистые. По механическому составу легко- и среднесуглинистые. Среди дерново–подзолистых почв большой процент падает на почвы с признаками временно – избыточного увлажнения. Значительные по площади массивы заболоченных и переувлажненных почв в настоящее время осушены и используются в сельскохозяйственном производстве. Эти почвы выделены в особую группу - осушенные земли.</w:t>
      </w:r>
      <w:r w:rsidR="00644385" w:rsidRPr="002451E7">
        <w:rPr>
          <w:noProof/>
          <w:color w:val="000000"/>
          <w:sz w:val="28"/>
        </w:rPr>
        <w:t xml:space="preserve"> </w:t>
      </w:r>
    </w:p>
    <w:p w:rsidR="00644385" w:rsidRPr="002451E7" w:rsidRDefault="00B76419" w:rsidP="00644385">
      <w:pPr>
        <w:spacing w:line="360" w:lineRule="auto"/>
        <w:ind w:firstLine="709"/>
        <w:jc w:val="both"/>
        <w:rPr>
          <w:noProof/>
          <w:color w:val="000000"/>
          <w:sz w:val="28"/>
          <w:szCs w:val="28"/>
        </w:rPr>
      </w:pPr>
      <w:r w:rsidRPr="002451E7">
        <w:rPr>
          <w:noProof/>
          <w:color w:val="000000"/>
          <w:sz w:val="28"/>
          <w:szCs w:val="28"/>
        </w:rPr>
        <w:t>Климат территории, на которой находится ФГУП «Племенной завод «Рассвет», характеризуется сравнительно теплым летом и умеренно холодной зимой. Самый теплый месяц июль со средней декадной температурой воздуха +17 – +18</w:t>
      </w:r>
      <w:r w:rsidRPr="002451E7">
        <w:rPr>
          <w:noProof/>
          <w:color w:val="000000"/>
          <w:sz w:val="28"/>
          <w:szCs w:val="28"/>
          <w:vertAlign w:val="superscript"/>
        </w:rPr>
        <w:t>о</w:t>
      </w:r>
      <w:r w:rsidRPr="002451E7">
        <w:rPr>
          <w:noProof/>
          <w:color w:val="000000"/>
          <w:sz w:val="28"/>
          <w:szCs w:val="28"/>
        </w:rPr>
        <w:t>С. Самый холодный – январь со средней температурой воздуха</w:t>
      </w:r>
      <w:r w:rsidR="00BC7564" w:rsidRPr="002451E7">
        <w:rPr>
          <w:noProof/>
          <w:color w:val="000000"/>
          <w:sz w:val="28"/>
          <w:szCs w:val="28"/>
        </w:rPr>
        <w:t xml:space="preserve"> </w:t>
      </w:r>
      <w:r w:rsidRPr="002451E7">
        <w:rPr>
          <w:noProof/>
          <w:color w:val="000000"/>
          <w:sz w:val="28"/>
          <w:szCs w:val="28"/>
        </w:rPr>
        <w:t xml:space="preserve">-9 </w:t>
      </w:r>
      <w:r w:rsidR="005E5B59" w:rsidRPr="002451E7">
        <w:rPr>
          <w:noProof/>
          <w:color w:val="000000"/>
          <w:sz w:val="28"/>
          <w:szCs w:val="28"/>
        </w:rPr>
        <w:t>–</w:t>
      </w:r>
    </w:p>
    <w:p w:rsidR="00B76419" w:rsidRPr="002451E7" w:rsidRDefault="00B76419" w:rsidP="00644385">
      <w:pPr>
        <w:spacing w:line="360" w:lineRule="auto"/>
        <w:ind w:firstLine="709"/>
        <w:jc w:val="both"/>
        <w:rPr>
          <w:noProof/>
          <w:color w:val="000000"/>
          <w:sz w:val="28"/>
          <w:szCs w:val="28"/>
        </w:rPr>
      </w:pPr>
      <w:r w:rsidRPr="002451E7">
        <w:rPr>
          <w:noProof/>
          <w:color w:val="000000"/>
          <w:sz w:val="28"/>
          <w:szCs w:val="28"/>
        </w:rPr>
        <w:t>-10</w:t>
      </w:r>
      <w:r w:rsidRPr="002451E7">
        <w:rPr>
          <w:noProof/>
          <w:color w:val="000000"/>
          <w:sz w:val="28"/>
          <w:szCs w:val="28"/>
          <w:vertAlign w:val="superscript"/>
        </w:rPr>
        <w:t>о</w:t>
      </w:r>
      <w:r w:rsidRPr="002451E7">
        <w:rPr>
          <w:noProof/>
          <w:color w:val="000000"/>
          <w:sz w:val="28"/>
          <w:szCs w:val="28"/>
        </w:rPr>
        <w:t>С, но случаются отклонения от средних показателей. Морозы иногда дос</w:t>
      </w:r>
      <w:r w:rsidR="005E5B59" w:rsidRPr="002451E7">
        <w:rPr>
          <w:noProof/>
          <w:color w:val="000000"/>
          <w:sz w:val="28"/>
          <w:szCs w:val="28"/>
        </w:rPr>
        <w:t>тигают -</w:t>
      </w:r>
      <w:r w:rsidRPr="002451E7">
        <w:rPr>
          <w:noProof/>
          <w:color w:val="000000"/>
          <w:sz w:val="28"/>
          <w:szCs w:val="28"/>
        </w:rPr>
        <w:t>25 - -30</w:t>
      </w:r>
      <w:r w:rsidRPr="002451E7">
        <w:rPr>
          <w:noProof/>
          <w:color w:val="000000"/>
          <w:sz w:val="28"/>
          <w:szCs w:val="28"/>
          <w:vertAlign w:val="superscript"/>
        </w:rPr>
        <w:t>о</w:t>
      </w:r>
      <w:r w:rsidRPr="002451E7">
        <w:rPr>
          <w:noProof/>
          <w:color w:val="000000"/>
          <w:sz w:val="28"/>
          <w:szCs w:val="28"/>
        </w:rPr>
        <w:t>С, а летом</w:t>
      </w:r>
      <w:r w:rsidR="005E5B59" w:rsidRPr="002451E7">
        <w:rPr>
          <w:noProof/>
          <w:color w:val="000000"/>
          <w:sz w:val="28"/>
          <w:szCs w:val="28"/>
        </w:rPr>
        <w:t xml:space="preserve"> температура повышается до +30 -</w:t>
      </w:r>
      <w:r w:rsidRPr="002451E7">
        <w:rPr>
          <w:noProof/>
          <w:color w:val="000000"/>
          <w:sz w:val="28"/>
          <w:szCs w:val="28"/>
        </w:rPr>
        <w:t xml:space="preserve"> +35</w:t>
      </w:r>
      <w:r w:rsidRPr="002451E7">
        <w:rPr>
          <w:noProof/>
          <w:color w:val="000000"/>
          <w:sz w:val="28"/>
          <w:szCs w:val="28"/>
          <w:vertAlign w:val="superscript"/>
        </w:rPr>
        <w:t>о</w:t>
      </w:r>
      <w:r w:rsidRPr="002451E7">
        <w:rPr>
          <w:noProof/>
          <w:color w:val="000000"/>
          <w:sz w:val="28"/>
          <w:szCs w:val="28"/>
        </w:rPr>
        <w:t>С. Продолжительность безморозного периода на относительно ровных открытых местах составляет 110 – 140 дней. Наступление безморозного периода приходится на 10 – 20 мая.</w:t>
      </w:r>
      <w:r w:rsidR="00201150" w:rsidRPr="002451E7">
        <w:rPr>
          <w:noProof/>
          <w:color w:val="000000"/>
          <w:sz w:val="28"/>
          <w:szCs w:val="28"/>
        </w:rPr>
        <w:t xml:space="preserve"> </w:t>
      </w:r>
      <w:r w:rsidRPr="002451E7">
        <w:rPr>
          <w:noProof/>
          <w:color w:val="000000"/>
          <w:sz w:val="28"/>
          <w:szCs w:val="28"/>
        </w:rPr>
        <w:t>По влагообеспеченности хозяйство относится к зоне достаточного</w:t>
      </w:r>
      <w:r w:rsidR="00644385" w:rsidRPr="002451E7">
        <w:rPr>
          <w:noProof/>
          <w:color w:val="000000"/>
          <w:sz w:val="28"/>
          <w:szCs w:val="28"/>
        </w:rPr>
        <w:t xml:space="preserve"> </w:t>
      </w:r>
      <w:r w:rsidRPr="002451E7">
        <w:rPr>
          <w:noProof/>
          <w:color w:val="000000"/>
          <w:sz w:val="28"/>
          <w:szCs w:val="28"/>
        </w:rPr>
        <w:t>увлажнения. Сумма осадков за вегетационный период (май - сентябрь) составляет в среднем 330 – 350 мм, среднегодовая – 650 мм.</w:t>
      </w:r>
    </w:p>
    <w:p w:rsidR="00B76419" w:rsidRPr="002451E7" w:rsidRDefault="00B76419" w:rsidP="00644385">
      <w:pPr>
        <w:spacing w:line="360" w:lineRule="auto"/>
        <w:ind w:firstLine="709"/>
        <w:jc w:val="both"/>
        <w:rPr>
          <w:noProof/>
          <w:color w:val="000000"/>
          <w:sz w:val="28"/>
        </w:rPr>
      </w:pPr>
      <w:r w:rsidRPr="002451E7">
        <w:rPr>
          <w:noProof/>
          <w:color w:val="000000"/>
          <w:sz w:val="28"/>
        </w:rPr>
        <w:t>В целом природно</w:t>
      </w:r>
      <w:r w:rsidR="00AB224B" w:rsidRPr="002451E7">
        <w:rPr>
          <w:noProof/>
          <w:color w:val="000000"/>
          <w:sz w:val="28"/>
        </w:rPr>
        <w:t>-</w:t>
      </w:r>
      <w:r w:rsidRPr="002451E7">
        <w:rPr>
          <w:noProof/>
          <w:color w:val="000000"/>
          <w:sz w:val="28"/>
        </w:rPr>
        <w:t>климатические условия благоприятны для развития племенного молочно – мясного скотоводства и возделывания большинства сельскохозяйственных культур.</w:t>
      </w:r>
    </w:p>
    <w:p w:rsidR="00B76419" w:rsidRPr="002451E7" w:rsidRDefault="00B76419" w:rsidP="00644385">
      <w:pPr>
        <w:spacing w:line="360" w:lineRule="auto"/>
        <w:ind w:firstLine="709"/>
        <w:jc w:val="both"/>
        <w:rPr>
          <w:noProof/>
          <w:color w:val="000000"/>
          <w:sz w:val="28"/>
        </w:rPr>
      </w:pPr>
    </w:p>
    <w:p w:rsidR="00B76419" w:rsidRPr="002451E7" w:rsidRDefault="005E5B59" w:rsidP="00644385">
      <w:pPr>
        <w:tabs>
          <w:tab w:val="left" w:pos="0"/>
        </w:tabs>
        <w:spacing w:line="360" w:lineRule="auto"/>
        <w:ind w:firstLine="709"/>
        <w:jc w:val="both"/>
        <w:outlineLvl w:val="1"/>
        <w:rPr>
          <w:noProof/>
          <w:color w:val="000000"/>
          <w:sz w:val="28"/>
          <w:szCs w:val="28"/>
        </w:rPr>
      </w:pPr>
      <w:bookmarkStart w:id="7" w:name="_Toc198906349"/>
      <w:r w:rsidRPr="002451E7">
        <w:rPr>
          <w:noProof/>
          <w:color w:val="000000"/>
          <w:sz w:val="28"/>
          <w:szCs w:val="28"/>
        </w:rPr>
        <w:t xml:space="preserve">2.2 </w:t>
      </w:r>
      <w:r w:rsidR="00B76419" w:rsidRPr="002451E7">
        <w:rPr>
          <w:noProof/>
          <w:color w:val="000000"/>
          <w:sz w:val="28"/>
          <w:szCs w:val="28"/>
        </w:rPr>
        <w:t>Специализация и концентрация производства</w:t>
      </w:r>
      <w:bookmarkEnd w:id="7"/>
    </w:p>
    <w:p w:rsidR="00644385" w:rsidRPr="002451E7" w:rsidRDefault="00644385" w:rsidP="00644385">
      <w:pPr>
        <w:tabs>
          <w:tab w:val="left" w:pos="1440"/>
          <w:tab w:val="left" w:pos="1980"/>
        </w:tabs>
        <w:spacing w:line="360" w:lineRule="auto"/>
        <w:ind w:firstLine="709"/>
        <w:jc w:val="both"/>
        <w:rPr>
          <w:noProof/>
          <w:color w:val="000000"/>
          <w:sz w:val="28"/>
          <w:szCs w:val="28"/>
        </w:rPr>
      </w:pPr>
    </w:p>
    <w:p w:rsidR="00B76419" w:rsidRPr="002451E7" w:rsidRDefault="00B76419" w:rsidP="00644385">
      <w:pPr>
        <w:tabs>
          <w:tab w:val="left" w:pos="1440"/>
          <w:tab w:val="left" w:pos="1980"/>
        </w:tabs>
        <w:spacing w:line="360" w:lineRule="auto"/>
        <w:ind w:firstLine="709"/>
        <w:jc w:val="both"/>
        <w:rPr>
          <w:noProof/>
          <w:color w:val="000000"/>
          <w:sz w:val="28"/>
          <w:szCs w:val="28"/>
        </w:rPr>
      </w:pPr>
      <w:r w:rsidRPr="002451E7">
        <w:rPr>
          <w:noProof/>
          <w:color w:val="000000"/>
          <w:sz w:val="28"/>
          <w:szCs w:val="28"/>
        </w:rPr>
        <w:t xml:space="preserve">Характер хозяйствования определяется размерами производства, а также его специализацией и концентрацией. Внедрение современной техники и инновационных технологий, повышение производительности труда, рост объёма производства валовой продукции и снижение себестоимости во многом зависят от размеров производства. Поэтому проведём экономическую характеристику ФГУП «Рассвет» с определением размера его производства. Основные показателями, характеризующие размеры производства, представлены в таблице </w:t>
      </w:r>
      <w:r w:rsidR="00DE46A4" w:rsidRPr="002451E7">
        <w:rPr>
          <w:noProof/>
          <w:color w:val="000000"/>
          <w:sz w:val="28"/>
          <w:szCs w:val="28"/>
        </w:rPr>
        <w:t>2.</w:t>
      </w:r>
      <w:r w:rsidRPr="002451E7">
        <w:rPr>
          <w:noProof/>
          <w:color w:val="000000"/>
          <w:sz w:val="28"/>
          <w:szCs w:val="28"/>
        </w:rPr>
        <w:t>1.</w:t>
      </w:r>
    </w:p>
    <w:p w:rsidR="00644385" w:rsidRPr="002451E7" w:rsidRDefault="00644385" w:rsidP="00644385">
      <w:pPr>
        <w:tabs>
          <w:tab w:val="left" w:pos="0"/>
        </w:tabs>
        <w:spacing w:line="360" w:lineRule="auto"/>
        <w:ind w:firstLine="709"/>
        <w:jc w:val="both"/>
        <w:rPr>
          <w:noProof/>
          <w:color w:val="000000"/>
          <w:sz w:val="28"/>
          <w:szCs w:val="28"/>
        </w:rPr>
      </w:pPr>
    </w:p>
    <w:p w:rsidR="00B76419" w:rsidRPr="002451E7" w:rsidRDefault="00183AB1" w:rsidP="00644385">
      <w:pPr>
        <w:tabs>
          <w:tab w:val="left" w:pos="0"/>
        </w:tabs>
        <w:spacing w:line="360" w:lineRule="auto"/>
        <w:ind w:firstLine="709"/>
        <w:jc w:val="both"/>
        <w:rPr>
          <w:noProof/>
          <w:color w:val="000000"/>
          <w:sz w:val="28"/>
          <w:szCs w:val="28"/>
        </w:rPr>
      </w:pPr>
      <w:r w:rsidRPr="002451E7">
        <w:rPr>
          <w:noProof/>
          <w:color w:val="000000"/>
          <w:sz w:val="28"/>
          <w:szCs w:val="28"/>
        </w:rPr>
        <w:t xml:space="preserve">Таблица </w:t>
      </w:r>
      <w:r w:rsidR="00DE46A4" w:rsidRPr="002451E7">
        <w:rPr>
          <w:noProof/>
          <w:color w:val="000000"/>
          <w:sz w:val="28"/>
          <w:szCs w:val="28"/>
        </w:rPr>
        <w:t>2.</w:t>
      </w:r>
      <w:r w:rsidRPr="002451E7">
        <w:rPr>
          <w:noProof/>
          <w:color w:val="000000"/>
          <w:sz w:val="28"/>
          <w:szCs w:val="28"/>
        </w:rPr>
        <w:t xml:space="preserve">1- </w:t>
      </w:r>
      <w:r w:rsidR="00E70156" w:rsidRPr="002451E7">
        <w:rPr>
          <w:noProof/>
          <w:color w:val="000000"/>
          <w:sz w:val="28"/>
          <w:szCs w:val="28"/>
        </w:rPr>
        <w:t>Р</w:t>
      </w:r>
      <w:r w:rsidR="00B76419" w:rsidRPr="002451E7">
        <w:rPr>
          <w:noProof/>
          <w:color w:val="000000"/>
          <w:sz w:val="28"/>
          <w:szCs w:val="28"/>
        </w:rPr>
        <w:t>азмеры производства ФГУП «Рассвет»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408"/>
        <w:gridCol w:w="1055"/>
        <w:gridCol w:w="1055"/>
        <w:gridCol w:w="1053"/>
      </w:tblGrid>
      <w:tr w:rsidR="00CF01A3" w:rsidRPr="00D82500" w:rsidTr="00D82500">
        <w:trPr>
          <w:trHeight w:val="23"/>
        </w:trPr>
        <w:tc>
          <w:tcPr>
            <w:tcW w:w="3348" w:type="pct"/>
            <w:shd w:val="clear" w:color="auto" w:fill="auto"/>
          </w:tcPr>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Показатели</w:t>
            </w:r>
          </w:p>
        </w:tc>
        <w:tc>
          <w:tcPr>
            <w:tcW w:w="551" w:type="pct"/>
            <w:shd w:val="clear" w:color="auto" w:fill="auto"/>
          </w:tcPr>
          <w:p w:rsidR="001C4694" w:rsidRPr="00D82500" w:rsidRDefault="001C4694" w:rsidP="00D82500">
            <w:pPr>
              <w:tabs>
                <w:tab w:val="left" w:pos="180"/>
              </w:tabs>
              <w:spacing w:line="360" w:lineRule="auto"/>
              <w:jc w:val="both"/>
              <w:rPr>
                <w:noProof/>
                <w:color w:val="000000"/>
                <w:sz w:val="20"/>
              </w:rPr>
            </w:pPr>
            <w:smartTag w:uri="urn:schemas-microsoft-com:office:smarttags" w:element="metricconverter">
              <w:smartTagPr>
                <w:attr w:name="ProductID" w:val="2005 г"/>
              </w:smartTagPr>
              <w:r w:rsidRPr="00D82500">
                <w:rPr>
                  <w:noProof/>
                  <w:color w:val="000000"/>
                  <w:sz w:val="20"/>
                </w:rPr>
                <w:t>2005 г</w:t>
              </w:r>
            </w:smartTag>
            <w:r w:rsidRPr="00D82500">
              <w:rPr>
                <w:noProof/>
                <w:color w:val="000000"/>
                <w:sz w:val="20"/>
              </w:rPr>
              <w:t>.</w:t>
            </w:r>
          </w:p>
        </w:tc>
        <w:tc>
          <w:tcPr>
            <w:tcW w:w="551" w:type="pct"/>
            <w:shd w:val="clear" w:color="auto" w:fill="auto"/>
          </w:tcPr>
          <w:p w:rsidR="001C4694" w:rsidRPr="00D82500" w:rsidRDefault="001C4694" w:rsidP="00D82500">
            <w:pPr>
              <w:tabs>
                <w:tab w:val="left" w:pos="180"/>
              </w:tabs>
              <w:spacing w:line="360" w:lineRule="auto"/>
              <w:jc w:val="both"/>
              <w:rPr>
                <w:noProof/>
                <w:color w:val="000000"/>
                <w:sz w:val="20"/>
              </w:rPr>
            </w:pPr>
            <w:smartTag w:uri="urn:schemas-microsoft-com:office:smarttags" w:element="metricconverter">
              <w:smartTagPr>
                <w:attr w:name="ProductID" w:val="2006 г"/>
              </w:smartTagPr>
              <w:r w:rsidRPr="00D82500">
                <w:rPr>
                  <w:noProof/>
                  <w:color w:val="000000"/>
                  <w:sz w:val="20"/>
                </w:rPr>
                <w:t>2006 г</w:t>
              </w:r>
            </w:smartTag>
            <w:r w:rsidRPr="00D82500">
              <w:rPr>
                <w:noProof/>
                <w:color w:val="000000"/>
                <w:sz w:val="20"/>
              </w:rPr>
              <w:t>.</w:t>
            </w:r>
          </w:p>
        </w:tc>
        <w:tc>
          <w:tcPr>
            <w:tcW w:w="550" w:type="pct"/>
            <w:shd w:val="clear" w:color="auto" w:fill="auto"/>
          </w:tcPr>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2007 г.</w:t>
            </w:r>
          </w:p>
        </w:tc>
      </w:tr>
      <w:tr w:rsidR="00CF01A3" w:rsidRPr="00D82500" w:rsidTr="00D82500">
        <w:trPr>
          <w:trHeight w:val="23"/>
        </w:trPr>
        <w:tc>
          <w:tcPr>
            <w:tcW w:w="3348" w:type="pct"/>
            <w:shd w:val="clear" w:color="auto" w:fill="auto"/>
          </w:tcPr>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Стоимость валов</w:t>
            </w:r>
            <w:r w:rsidR="00D85B1F" w:rsidRPr="00D82500">
              <w:rPr>
                <w:noProof/>
                <w:color w:val="000000"/>
                <w:sz w:val="20"/>
              </w:rPr>
              <w:t>ой продукции</w:t>
            </w:r>
            <w:r w:rsidRPr="00D82500">
              <w:rPr>
                <w:noProof/>
                <w:color w:val="000000"/>
                <w:sz w:val="20"/>
              </w:rPr>
              <w:t>, тыс. руб.</w:t>
            </w:r>
          </w:p>
        </w:tc>
        <w:tc>
          <w:tcPr>
            <w:tcW w:w="551" w:type="pct"/>
            <w:shd w:val="clear" w:color="auto" w:fill="auto"/>
          </w:tcPr>
          <w:p w:rsidR="001C4694" w:rsidRPr="00D82500" w:rsidRDefault="00A61202" w:rsidP="00D82500">
            <w:pPr>
              <w:tabs>
                <w:tab w:val="left" w:pos="180"/>
              </w:tabs>
              <w:spacing w:line="360" w:lineRule="auto"/>
              <w:jc w:val="both"/>
              <w:rPr>
                <w:noProof/>
                <w:color w:val="000000"/>
                <w:sz w:val="20"/>
              </w:rPr>
            </w:pPr>
            <w:r w:rsidRPr="00D82500">
              <w:rPr>
                <w:noProof/>
                <w:color w:val="000000"/>
                <w:sz w:val="20"/>
              </w:rPr>
              <w:t>44 518</w:t>
            </w:r>
          </w:p>
        </w:tc>
        <w:tc>
          <w:tcPr>
            <w:tcW w:w="551" w:type="pct"/>
            <w:shd w:val="clear" w:color="auto" w:fill="auto"/>
          </w:tcPr>
          <w:p w:rsidR="001C4694" w:rsidRPr="00D82500" w:rsidRDefault="005C2255" w:rsidP="00D82500">
            <w:pPr>
              <w:tabs>
                <w:tab w:val="left" w:pos="180"/>
              </w:tabs>
              <w:spacing w:line="360" w:lineRule="auto"/>
              <w:jc w:val="both"/>
              <w:rPr>
                <w:noProof/>
                <w:color w:val="000000"/>
                <w:sz w:val="20"/>
              </w:rPr>
            </w:pPr>
            <w:r w:rsidRPr="00D82500">
              <w:rPr>
                <w:noProof/>
                <w:color w:val="000000"/>
                <w:sz w:val="20"/>
              </w:rPr>
              <w:t>48 484</w:t>
            </w:r>
          </w:p>
        </w:tc>
        <w:tc>
          <w:tcPr>
            <w:tcW w:w="550" w:type="pct"/>
            <w:shd w:val="clear" w:color="auto" w:fill="auto"/>
          </w:tcPr>
          <w:p w:rsidR="001C4694" w:rsidRPr="00D82500" w:rsidRDefault="00183183" w:rsidP="00D82500">
            <w:pPr>
              <w:tabs>
                <w:tab w:val="left" w:pos="180"/>
              </w:tabs>
              <w:spacing w:line="360" w:lineRule="auto"/>
              <w:jc w:val="both"/>
              <w:rPr>
                <w:noProof/>
                <w:color w:val="000000"/>
                <w:sz w:val="20"/>
              </w:rPr>
            </w:pPr>
            <w:r w:rsidRPr="00D82500">
              <w:rPr>
                <w:noProof/>
                <w:color w:val="000000"/>
                <w:sz w:val="20"/>
              </w:rPr>
              <w:t>51 732</w:t>
            </w:r>
          </w:p>
        </w:tc>
      </w:tr>
      <w:tr w:rsidR="00CF01A3" w:rsidRPr="00D82500" w:rsidTr="00D82500">
        <w:trPr>
          <w:trHeight w:val="23"/>
        </w:trPr>
        <w:tc>
          <w:tcPr>
            <w:tcW w:w="3348" w:type="pct"/>
            <w:shd w:val="clear" w:color="auto" w:fill="auto"/>
          </w:tcPr>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Стоимость товарной продукции в ценах реализации,тыс.руб</w:t>
            </w:r>
          </w:p>
        </w:tc>
        <w:tc>
          <w:tcPr>
            <w:tcW w:w="551" w:type="pct"/>
            <w:shd w:val="clear" w:color="auto" w:fill="auto"/>
          </w:tcPr>
          <w:p w:rsidR="001C4694" w:rsidRPr="00D82500" w:rsidRDefault="005D0C78" w:rsidP="00D82500">
            <w:pPr>
              <w:tabs>
                <w:tab w:val="left" w:pos="180"/>
              </w:tabs>
              <w:spacing w:line="360" w:lineRule="auto"/>
              <w:jc w:val="both"/>
              <w:rPr>
                <w:noProof/>
                <w:color w:val="000000"/>
                <w:sz w:val="20"/>
              </w:rPr>
            </w:pPr>
            <w:r w:rsidRPr="00D82500">
              <w:rPr>
                <w:noProof/>
                <w:color w:val="000000"/>
                <w:sz w:val="20"/>
              </w:rPr>
              <w:t>36 405</w:t>
            </w:r>
          </w:p>
        </w:tc>
        <w:tc>
          <w:tcPr>
            <w:tcW w:w="551" w:type="pct"/>
            <w:shd w:val="clear" w:color="auto" w:fill="auto"/>
          </w:tcPr>
          <w:p w:rsidR="001C4694" w:rsidRPr="00D82500" w:rsidRDefault="005D0C78" w:rsidP="00D82500">
            <w:pPr>
              <w:tabs>
                <w:tab w:val="left" w:pos="180"/>
              </w:tabs>
              <w:spacing w:line="360" w:lineRule="auto"/>
              <w:jc w:val="both"/>
              <w:rPr>
                <w:noProof/>
                <w:color w:val="000000"/>
                <w:sz w:val="20"/>
              </w:rPr>
            </w:pPr>
            <w:r w:rsidRPr="00D82500">
              <w:rPr>
                <w:noProof/>
                <w:color w:val="000000"/>
                <w:sz w:val="20"/>
              </w:rPr>
              <w:t>38 131</w:t>
            </w:r>
          </w:p>
        </w:tc>
        <w:tc>
          <w:tcPr>
            <w:tcW w:w="550" w:type="pct"/>
            <w:shd w:val="clear" w:color="auto" w:fill="auto"/>
          </w:tcPr>
          <w:p w:rsidR="001C4694" w:rsidRPr="00D82500" w:rsidRDefault="005D0C78" w:rsidP="00D82500">
            <w:pPr>
              <w:tabs>
                <w:tab w:val="left" w:pos="180"/>
              </w:tabs>
              <w:spacing w:line="360" w:lineRule="auto"/>
              <w:jc w:val="both"/>
              <w:rPr>
                <w:noProof/>
                <w:color w:val="000000"/>
                <w:sz w:val="20"/>
              </w:rPr>
            </w:pPr>
            <w:r w:rsidRPr="00D82500">
              <w:rPr>
                <w:noProof/>
                <w:color w:val="000000"/>
                <w:sz w:val="20"/>
              </w:rPr>
              <w:t>39 052</w:t>
            </w:r>
          </w:p>
        </w:tc>
      </w:tr>
      <w:tr w:rsidR="00CF01A3" w:rsidRPr="00D82500" w:rsidTr="00D82500">
        <w:trPr>
          <w:trHeight w:val="23"/>
        </w:trPr>
        <w:tc>
          <w:tcPr>
            <w:tcW w:w="3348" w:type="pct"/>
            <w:shd w:val="clear" w:color="auto" w:fill="auto"/>
          </w:tcPr>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Среднегодовая стоимость основных производственных фондов, се</w:t>
            </w:r>
            <w:r w:rsidR="001E06A2" w:rsidRPr="00D82500">
              <w:rPr>
                <w:noProof/>
                <w:color w:val="000000"/>
                <w:sz w:val="20"/>
              </w:rPr>
              <w:t xml:space="preserve">льскохозяйственного назначения, </w:t>
            </w:r>
            <w:r w:rsidRPr="00D82500">
              <w:rPr>
                <w:noProof/>
                <w:color w:val="000000"/>
                <w:sz w:val="20"/>
              </w:rPr>
              <w:t>тыс.руб., всего</w:t>
            </w:r>
          </w:p>
        </w:tc>
        <w:tc>
          <w:tcPr>
            <w:tcW w:w="551" w:type="pct"/>
            <w:shd w:val="clear" w:color="auto" w:fill="auto"/>
          </w:tcPr>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89082,5</w:t>
            </w:r>
          </w:p>
        </w:tc>
        <w:tc>
          <w:tcPr>
            <w:tcW w:w="551" w:type="pct"/>
            <w:shd w:val="clear" w:color="auto" w:fill="auto"/>
          </w:tcPr>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96846,5</w:t>
            </w:r>
          </w:p>
        </w:tc>
        <w:tc>
          <w:tcPr>
            <w:tcW w:w="550" w:type="pct"/>
            <w:shd w:val="clear" w:color="auto" w:fill="auto"/>
          </w:tcPr>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97 709</w:t>
            </w:r>
          </w:p>
        </w:tc>
      </w:tr>
      <w:tr w:rsidR="00CF01A3" w:rsidRPr="00D82500" w:rsidTr="00D82500">
        <w:trPr>
          <w:trHeight w:val="23"/>
        </w:trPr>
        <w:tc>
          <w:tcPr>
            <w:tcW w:w="3348" w:type="pct"/>
            <w:shd w:val="clear" w:color="auto" w:fill="auto"/>
          </w:tcPr>
          <w:p w:rsidR="001E06A2" w:rsidRPr="00D82500" w:rsidRDefault="001C4694" w:rsidP="00D82500">
            <w:pPr>
              <w:tabs>
                <w:tab w:val="left" w:pos="180"/>
              </w:tabs>
              <w:spacing w:line="360" w:lineRule="auto"/>
              <w:jc w:val="both"/>
              <w:rPr>
                <w:noProof/>
                <w:color w:val="000000"/>
                <w:sz w:val="20"/>
              </w:rPr>
            </w:pPr>
            <w:r w:rsidRPr="00D82500">
              <w:rPr>
                <w:noProof/>
                <w:color w:val="000000"/>
                <w:sz w:val="20"/>
              </w:rPr>
              <w:t xml:space="preserve">Среднегодовая численность работников, занятых в </w:t>
            </w:r>
          </w:p>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сель</w:t>
            </w:r>
            <w:r w:rsidR="00CF01A3" w:rsidRPr="00D82500">
              <w:rPr>
                <w:noProof/>
                <w:color w:val="000000"/>
                <w:sz w:val="20"/>
              </w:rPr>
              <w:t xml:space="preserve">скохозяйственном </w:t>
            </w:r>
            <w:r w:rsidRPr="00D82500">
              <w:rPr>
                <w:noProof/>
                <w:color w:val="000000"/>
                <w:sz w:val="20"/>
              </w:rPr>
              <w:t>производстве, чел.</w:t>
            </w:r>
          </w:p>
        </w:tc>
        <w:tc>
          <w:tcPr>
            <w:tcW w:w="551" w:type="pct"/>
            <w:shd w:val="clear" w:color="auto" w:fill="auto"/>
          </w:tcPr>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280</w:t>
            </w:r>
          </w:p>
        </w:tc>
        <w:tc>
          <w:tcPr>
            <w:tcW w:w="551" w:type="pct"/>
            <w:shd w:val="clear" w:color="auto" w:fill="auto"/>
          </w:tcPr>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281</w:t>
            </w:r>
          </w:p>
        </w:tc>
        <w:tc>
          <w:tcPr>
            <w:tcW w:w="550" w:type="pct"/>
            <w:shd w:val="clear" w:color="auto" w:fill="auto"/>
          </w:tcPr>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251</w:t>
            </w:r>
          </w:p>
        </w:tc>
      </w:tr>
      <w:tr w:rsidR="00CF01A3" w:rsidRPr="00D82500" w:rsidTr="00D82500">
        <w:trPr>
          <w:trHeight w:val="23"/>
        </w:trPr>
        <w:tc>
          <w:tcPr>
            <w:tcW w:w="3348" w:type="pct"/>
            <w:shd w:val="clear" w:color="auto" w:fill="auto"/>
          </w:tcPr>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 xml:space="preserve">Площадь сельскохозяйственных </w:t>
            </w:r>
            <w:r w:rsidR="00CF01A3" w:rsidRPr="00D82500">
              <w:rPr>
                <w:noProof/>
                <w:color w:val="000000"/>
                <w:sz w:val="20"/>
              </w:rPr>
              <w:t>угодий, га</w:t>
            </w:r>
          </w:p>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в том числе пашни</w:t>
            </w:r>
          </w:p>
        </w:tc>
        <w:tc>
          <w:tcPr>
            <w:tcW w:w="551" w:type="pct"/>
            <w:shd w:val="clear" w:color="auto" w:fill="auto"/>
          </w:tcPr>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8734</w:t>
            </w:r>
          </w:p>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6019</w:t>
            </w:r>
          </w:p>
        </w:tc>
        <w:tc>
          <w:tcPr>
            <w:tcW w:w="551" w:type="pct"/>
            <w:shd w:val="clear" w:color="auto" w:fill="auto"/>
          </w:tcPr>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8734</w:t>
            </w:r>
          </w:p>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6019</w:t>
            </w:r>
          </w:p>
        </w:tc>
        <w:tc>
          <w:tcPr>
            <w:tcW w:w="550" w:type="pct"/>
            <w:shd w:val="clear" w:color="auto" w:fill="auto"/>
          </w:tcPr>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8734</w:t>
            </w:r>
          </w:p>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6019</w:t>
            </w:r>
          </w:p>
        </w:tc>
      </w:tr>
      <w:tr w:rsidR="00CF01A3" w:rsidRPr="00D82500" w:rsidTr="00D82500">
        <w:trPr>
          <w:trHeight w:val="23"/>
        </w:trPr>
        <w:tc>
          <w:tcPr>
            <w:tcW w:w="3348" w:type="pct"/>
            <w:shd w:val="clear" w:color="auto" w:fill="auto"/>
          </w:tcPr>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Среднегодо</w:t>
            </w:r>
            <w:r w:rsidR="00CF01A3" w:rsidRPr="00D82500">
              <w:rPr>
                <w:noProof/>
                <w:color w:val="000000"/>
                <w:sz w:val="20"/>
              </w:rPr>
              <w:t xml:space="preserve">вое поголовье крупного рогатого </w:t>
            </w:r>
            <w:r w:rsidRPr="00D82500">
              <w:rPr>
                <w:noProof/>
                <w:color w:val="000000"/>
                <w:sz w:val="20"/>
              </w:rPr>
              <w:t>скота,</w:t>
            </w:r>
            <w:r w:rsidR="00CF01A3" w:rsidRPr="00D82500">
              <w:rPr>
                <w:noProof/>
                <w:color w:val="000000"/>
                <w:sz w:val="20"/>
              </w:rPr>
              <w:t xml:space="preserve"> всего, </w:t>
            </w:r>
            <w:r w:rsidRPr="00D82500">
              <w:rPr>
                <w:noProof/>
                <w:color w:val="000000"/>
                <w:sz w:val="20"/>
              </w:rPr>
              <w:t>голов:</w:t>
            </w:r>
          </w:p>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из них коров</w:t>
            </w:r>
          </w:p>
        </w:tc>
        <w:tc>
          <w:tcPr>
            <w:tcW w:w="551" w:type="pct"/>
            <w:shd w:val="clear" w:color="auto" w:fill="auto"/>
          </w:tcPr>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2532</w:t>
            </w:r>
          </w:p>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900</w:t>
            </w:r>
          </w:p>
        </w:tc>
        <w:tc>
          <w:tcPr>
            <w:tcW w:w="551" w:type="pct"/>
            <w:shd w:val="clear" w:color="auto" w:fill="auto"/>
          </w:tcPr>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2359</w:t>
            </w:r>
          </w:p>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900</w:t>
            </w:r>
          </w:p>
        </w:tc>
        <w:tc>
          <w:tcPr>
            <w:tcW w:w="550" w:type="pct"/>
            <w:shd w:val="clear" w:color="auto" w:fill="auto"/>
          </w:tcPr>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2327</w:t>
            </w:r>
          </w:p>
          <w:p w:rsidR="001C4694" w:rsidRPr="00D82500" w:rsidRDefault="001C4694" w:rsidP="00D82500">
            <w:pPr>
              <w:tabs>
                <w:tab w:val="left" w:pos="180"/>
              </w:tabs>
              <w:spacing w:line="360" w:lineRule="auto"/>
              <w:jc w:val="both"/>
              <w:rPr>
                <w:noProof/>
                <w:color w:val="000000"/>
                <w:sz w:val="20"/>
              </w:rPr>
            </w:pPr>
            <w:r w:rsidRPr="00D82500">
              <w:rPr>
                <w:noProof/>
                <w:color w:val="000000"/>
                <w:sz w:val="20"/>
              </w:rPr>
              <w:t>900</w:t>
            </w:r>
          </w:p>
        </w:tc>
      </w:tr>
    </w:tbl>
    <w:p w:rsidR="00B76419" w:rsidRPr="002451E7" w:rsidRDefault="00B76419" w:rsidP="00644385">
      <w:pPr>
        <w:tabs>
          <w:tab w:val="left" w:pos="180"/>
        </w:tabs>
        <w:spacing w:line="360" w:lineRule="auto"/>
        <w:ind w:firstLine="709"/>
        <w:jc w:val="both"/>
        <w:rPr>
          <w:noProof/>
          <w:color w:val="000000"/>
          <w:sz w:val="28"/>
          <w:szCs w:val="16"/>
        </w:rPr>
      </w:pPr>
    </w:p>
    <w:p w:rsidR="005024CF" w:rsidRPr="002451E7" w:rsidRDefault="001E06A2" w:rsidP="00644385">
      <w:pPr>
        <w:spacing w:line="360" w:lineRule="auto"/>
        <w:ind w:firstLine="709"/>
        <w:jc w:val="both"/>
        <w:rPr>
          <w:noProof/>
          <w:color w:val="000000"/>
          <w:sz w:val="28"/>
          <w:szCs w:val="28"/>
        </w:rPr>
      </w:pPr>
      <w:r w:rsidRPr="002451E7">
        <w:rPr>
          <w:noProof/>
          <w:color w:val="000000"/>
          <w:sz w:val="28"/>
          <w:szCs w:val="28"/>
        </w:rPr>
        <w:t>С</w:t>
      </w:r>
      <w:r w:rsidR="00B76419" w:rsidRPr="002451E7">
        <w:rPr>
          <w:noProof/>
          <w:color w:val="000000"/>
          <w:sz w:val="28"/>
          <w:szCs w:val="28"/>
        </w:rPr>
        <w:t>тоимость валовой и товарной продукции увеличивается на протяжении расс</w:t>
      </w:r>
      <w:r w:rsidR="00E70156" w:rsidRPr="002451E7">
        <w:rPr>
          <w:noProof/>
          <w:color w:val="000000"/>
          <w:sz w:val="28"/>
          <w:szCs w:val="28"/>
        </w:rPr>
        <w:t>матриваемых трех лет, так в 2007 году</w:t>
      </w:r>
      <w:r w:rsidR="00644385" w:rsidRPr="002451E7">
        <w:rPr>
          <w:noProof/>
          <w:color w:val="000000"/>
          <w:sz w:val="28"/>
          <w:szCs w:val="28"/>
        </w:rPr>
        <w:t xml:space="preserve"> </w:t>
      </w:r>
      <w:r w:rsidR="00E70156" w:rsidRPr="002451E7">
        <w:rPr>
          <w:noProof/>
          <w:color w:val="000000"/>
          <w:sz w:val="28"/>
          <w:szCs w:val="28"/>
        </w:rPr>
        <w:t>по сравнению с 2005 годом</w:t>
      </w:r>
      <w:r w:rsidR="005D0C78" w:rsidRPr="002451E7">
        <w:rPr>
          <w:noProof/>
          <w:color w:val="000000"/>
          <w:sz w:val="28"/>
          <w:szCs w:val="28"/>
        </w:rPr>
        <w:t xml:space="preserve"> на 16,2% и 7,3</w:t>
      </w:r>
      <w:r w:rsidR="00B76419" w:rsidRPr="002451E7">
        <w:rPr>
          <w:noProof/>
          <w:color w:val="000000"/>
          <w:sz w:val="28"/>
          <w:szCs w:val="28"/>
        </w:rPr>
        <w:t xml:space="preserve">% соответственно. Однако на это влияет не столько увеличение объема реализуемой продукции, сколько ценовой фактор. </w:t>
      </w:r>
    </w:p>
    <w:p w:rsidR="00B76419" w:rsidRPr="002451E7" w:rsidRDefault="00B76419" w:rsidP="00644385">
      <w:pPr>
        <w:spacing w:line="360" w:lineRule="auto"/>
        <w:ind w:firstLine="709"/>
        <w:jc w:val="both"/>
        <w:rPr>
          <w:noProof/>
          <w:color w:val="000000"/>
          <w:sz w:val="28"/>
          <w:szCs w:val="28"/>
        </w:rPr>
      </w:pPr>
      <w:r w:rsidRPr="002451E7">
        <w:rPr>
          <w:noProof/>
          <w:color w:val="000000"/>
          <w:sz w:val="28"/>
          <w:szCs w:val="28"/>
        </w:rPr>
        <w:t xml:space="preserve">Большое значение имеет совершенствование материально-технической базы сельскохозяйственных предприятий, так как в процессе производства </w:t>
      </w:r>
      <w:r w:rsidR="00AC0AA9" w:rsidRPr="002451E7">
        <w:rPr>
          <w:noProof/>
          <w:color w:val="000000"/>
          <w:sz w:val="28"/>
          <w:szCs w:val="28"/>
        </w:rPr>
        <w:t>п</w:t>
      </w:r>
      <w:r w:rsidRPr="002451E7">
        <w:rPr>
          <w:noProof/>
          <w:color w:val="000000"/>
          <w:sz w:val="28"/>
          <w:szCs w:val="28"/>
        </w:rPr>
        <w:t>роисхо</w:t>
      </w:r>
      <w:r w:rsidR="00090975" w:rsidRPr="002451E7">
        <w:rPr>
          <w:noProof/>
          <w:color w:val="000000"/>
          <w:sz w:val="28"/>
          <w:szCs w:val="28"/>
        </w:rPr>
        <w:t>дит</w:t>
      </w:r>
      <w:r w:rsidR="00AC0AA9" w:rsidRPr="002451E7">
        <w:rPr>
          <w:noProof/>
          <w:color w:val="000000"/>
          <w:sz w:val="28"/>
          <w:szCs w:val="28"/>
        </w:rPr>
        <w:t xml:space="preserve"> </w:t>
      </w:r>
      <w:r w:rsidRPr="002451E7">
        <w:rPr>
          <w:noProof/>
          <w:color w:val="000000"/>
          <w:sz w:val="28"/>
          <w:szCs w:val="28"/>
        </w:rPr>
        <w:t>моральный и физический из</w:t>
      </w:r>
      <w:r w:rsidR="00AC0AA9" w:rsidRPr="002451E7">
        <w:rPr>
          <w:noProof/>
          <w:color w:val="000000"/>
          <w:sz w:val="28"/>
          <w:szCs w:val="28"/>
        </w:rPr>
        <w:t>нос</w:t>
      </w:r>
      <w:r w:rsidR="00090975" w:rsidRPr="002451E7">
        <w:rPr>
          <w:noProof/>
          <w:color w:val="000000"/>
          <w:sz w:val="28"/>
          <w:szCs w:val="28"/>
        </w:rPr>
        <w:t xml:space="preserve"> средств производства</w:t>
      </w:r>
      <w:r w:rsidR="00AC0AA9" w:rsidRPr="002451E7">
        <w:rPr>
          <w:noProof/>
          <w:color w:val="000000"/>
          <w:sz w:val="28"/>
          <w:szCs w:val="28"/>
        </w:rPr>
        <w:t xml:space="preserve">. </w:t>
      </w:r>
      <w:r w:rsidR="00845312" w:rsidRPr="002451E7">
        <w:rPr>
          <w:noProof/>
          <w:color w:val="000000"/>
          <w:sz w:val="28"/>
          <w:szCs w:val="28"/>
        </w:rPr>
        <w:t>На</w:t>
      </w:r>
      <w:r w:rsidRPr="002451E7">
        <w:rPr>
          <w:noProof/>
          <w:color w:val="000000"/>
          <w:sz w:val="28"/>
          <w:szCs w:val="28"/>
        </w:rPr>
        <w:t xml:space="preserve"> предприятии наблюдается постепенное увеличение среднегодовой стоимости основных производственных фондов сельскохозяйственного назн</w:t>
      </w:r>
      <w:r w:rsidR="00845312" w:rsidRPr="002451E7">
        <w:rPr>
          <w:noProof/>
          <w:color w:val="000000"/>
          <w:sz w:val="28"/>
          <w:szCs w:val="28"/>
        </w:rPr>
        <w:t>ач</w:t>
      </w:r>
      <w:r w:rsidR="007210AC" w:rsidRPr="002451E7">
        <w:rPr>
          <w:noProof/>
          <w:color w:val="000000"/>
          <w:sz w:val="28"/>
          <w:szCs w:val="28"/>
        </w:rPr>
        <w:t>ения, которое составило в 2007 году</w:t>
      </w:r>
      <w:r w:rsidR="00845312" w:rsidRPr="002451E7">
        <w:rPr>
          <w:noProof/>
          <w:color w:val="000000"/>
          <w:sz w:val="28"/>
          <w:szCs w:val="28"/>
        </w:rPr>
        <w:t xml:space="preserve"> по сравнению с 2005г</w:t>
      </w:r>
      <w:r w:rsidR="007210AC" w:rsidRPr="002451E7">
        <w:rPr>
          <w:noProof/>
          <w:color w:val="000000"/>
          <w:sz w:val="28"/>
          <w:szCs w:val="28"/>
        </w:rPr>
        <w:t>одом</w:t>
      </w:r>
      <w:r w:rsidR="00845312" w:rsidRPr="002451E7">
        <w:rPr>
          <w:noProof/>
          <w:color w:val="000000"/>
          <w:sz w:val="28"/>
          <w:szCs w:val="28"/>
        </w:rPr>
        <w:t xml:space="preserve"> – 9,7</w:t>
      </w:r>
      <w:r w:rsidRPr="002451E7">
        <w:rPr>
          <w:noProof/>
          <w:color w:val="000000"/>
          <w:sz w:val="28"/>
          <w:szCs w:val="28"/>
        </w:rPr>
        <w:t>%,</w:t>
      </w:r>
      <w:r w:rsidR="00845312" w:rsidRPr="002451E7">
        <w:rPr>
          <w:noProof/>
          <w:color w:val="000000"/>
          <w:sz w:val="28"/>
          <w:szCs w:val="28"/>
        </w:rPr>
        <w:t xml:space="preserve"> </w:t>
      </w:r>
      <w:r w:rsidRPr="002451E7">
        <w:rPr>
          <w:noProof/>
          <w:color w:val="000000"/>
          <w:sz w:val="28"/>
          <w:szCs w:val="28"/>
        </w:rPr>
        <w:t>что является положительной тенденцией в хозяйственной деятельности.</w:t>
      </w:r>
    </w:p>
    <w:p w:rsidR="00B76419" w:rsidRPr="002451E7" w:rsidRDefault="0015399A" w:rsidP="00644385">
      <w:pPr>
        <w:tabs>
          <w:tab w:val="left" w:pos="180"/>
        </w:tabs>
        <w:spacing w:line="360" w:lineRule="auto"/>
        <w:ind w:firstLine="709"/>
        <w:jc w:val="both"/>
        <w:rPr>
          <w:noProof/>
          <w:color w:val="000000"/>
          <w:sz w:val="28"/>
          <w:szCs w:val="28"/>
        </w:rPr>
      </w:pPr>
      <w:r w:rsidRPr="002451E7">
        <w:rPr>
          <w:noProof/>
          <w:color w:val="000000"/>
          <w:sz w:val="28"/>
          <w:szCs w:val="28"/>
        </w:rPr>
        <w:t>К 2007</w:t>
      </w:r>
      <w:r w:rsidR="00B76419" w:rsidRPr="002451E7">
        <w:rPr>
          <w:noProof/>
          <w:color w:val="000000"/>
          <w:sz w:val="28"/>
          <w:szCs w:val="28"/>
        </w:rPr>
        <w:t xml:space="preserve"> году произошло уменьшение работников, занятых в сельскохо</w:t>
      </w:r>
      <w:r w:rsidRPr="002451E7">
        <w:rPr>
          <w:noProof/>
          <w:color w:val="000000"/>
          <w:sz w:val="28"/>
          <w:szCs w:val="28"/>
        </w:rPr>
        <w:t>зяйственном производстве на 30</w:t>
      </w:r>
      <w:r w:rsidR="00B76419" w:rsidRPr="002451E7">
        <w:rPr>
          <w:noProof/>
          <w:color w:val="000000"/>
          <w:sz w:val="28"/>
          <w:szCs w:val="28"/>
        </w:rPr>
        <w:t xml:space="preserve"> человек, что объясняется </w:t>
      </w:r>
      <w:r w:rsidR="00165E08" w:rsidRPr="002451E7">
        <w:rPr>
          <w:noProof/>
          <w:color w:val="000000"/>
          <w:sz w:val="28"/>
          <w:szCs w:val="28"/>
        </w:rPr>
        <w:t>у</w:t>
      </w:r>
      <w:r w:rsidR="00845312" w:rsidRPr="002451E7">
        <w:rPr>
          <w:noProof/>
          <w:color w:val="000000"/>
          <w:sz w:val="28"/>
          <w:szCs w:val="28"/>
        </w:rPr>
        <w:t xml:space="preserve">ходом на пенсию работников преклонного возраста </w:t>
      </w:r>
      <w:r w:rsidR="00B76419" w:rsidRPr="002451E7">
        <w:rPr>
          <w:noProof/>
          <w:color w:val="000000"/>
          <w:sz w:val="28"/>
          <w:szCs w:val="28"/>
        </w:rPr>
        <w:t>и непрестижност</w:t>
      </w:r>
      <w:r w:rsidR="00165E08" w:rsidRPr="002451E7">
        <w:rPr>
          <w:noProof/>
          <w:color w:val="000000"/>
          <w:sz w:val="28"/>
          <w:szCs w:val="28"/>
        </w:rPr>
        <w:t>ью работы в сельском хозяйстве у</w:t>
      </w:r>
      <w:r w:rsidR="00B76419" w:rsidRPr="002451E7">
        <w:rPr>
          <w:noProof/>
          <w:color w:val="000000"/>
          <w:sz w:val="28"/>
          <w:szCs w:val="28"/>
        </w:rPr>
        <w:t xml:space="preserve"> молодежи.</w:t>
      </w:r>
    </w:p>
    <w:p w:rsidR="00B76419" w:rsidRPr="002451E7" w:rsidRDefault="00B76419" w:rsidP="00644385">
      <w:pPr>
        <w:tabs>
          <w:tab w:val="left" w:pos="0"/>
        </w:tabs>
        <w:spacing w:line="360" w:lineRule="auto"/>
        <w:ind w:firstLine="709"/>
        <w:jc w:val="both"/>
        <w:rPr>
          <w:noProof/>
          <w:color w:val="000000"/>
          <w:sz w:val="28"/>
          <w:szCs w:val="28"/>
        </w:rPr>
      </w:pPr>
      <w:r w:rsidRPr="002451E7">
        <w:rPr>
          <w:noProof/>
          <w:color w:val="000000"/>
          <w:sz w:val="28"/>
          <w:szCs w:val="28"/>
        </w:rPr>
        <w:t>Земельные ресурсы в своем размере на протяжении рассматриваемого периода остаются неизменными.</w:t>
      </w:r>
      <w:r w:rsidRPr="002451E7">
        <w:rPr>
          <w:noProof/>
          <w:color w:val="000000"/>
          <w:sz w:val="28"/>
        </w:rPr>
        <w:t xml:space="preserve"> </w:t>
      </w:r>
      <w:r w:rsidRPr="002451E7">
        <w:rPr>
          <w:noProof/>
          <w:color w:val="000000"/>
          <w:sz w:val="28"/>
          <w:szCs w:val="28"/>
        </w:rPr>
        <w:t>Удельный вес пашни в площади сельскохозяйственных угодий составляет</w:t>
      </w:r>
      <w:r w:rsidR="00644385" w:rsidRPr="002451E7">
        <w:rPr>
          <w:noProof/>
          <w:color w:val="000000"/>
          <w:sz w:val="28"/>
          <w:szCs w:val="28"/>
        </w:rPr>
        <w:t xml:space="preserve"> </w:t>
      </w:r>
      <w:r w:rsidRPr="002451E7">
        <w:rPr>
          <w:noProof/>
          <w:color w:val="000000"/>
          <w:sz w:val="28"/>
          <w:szCs w:val="28"/>
        </w:rPr>
        <w:t>69%.</w:t>
      </w:r>
    </w:p>
    <w:p w:rsidR="00823199" w:rsidRPr="002451E7" w:rsidRDefault="00B76419" w:rsidP="00644385">
      <w:pPr>
        <w:spacing w:line="360" w:lineRule="auto"/>
        <w:ind w:firstLine="709"/>
        <w:jc w:val="both"/>
        <w:rPr>
          <w:noProof/>
          <w:color w:val="000000"/>
          <w:sz w:val="28"/>
          <w:szCs w:val="28"/>
        </w:rPr>
      </w:pPr>
      <w:r w:rsidRPr="002451E7">
        <w:rPr>
          <w:noProof/>
          <w:color w:val="000000"/>
          <w:sz w:val="28"/>
          <w:szCs w:val="28"/>
        </w:rPr>
        <w:t>Поголовье крупного р</w:t>
      </w:r>
      <w:r w:rsidR="0015399A" w:rsidRPr="002451E7">
        <w:rPr>
          <w:noProof/>
          <w:color w:val="000000"/>
          <w:sz w:val="28"/>
          <w:szCs w:val="28"/>
        </w:rPr>
        <w:t>огатого скота сократилось в 2007</w:t>
      </w:r>
      <w:r w:rsidR="007210AC" w:rsidRPr="002451E7">
        <w:rPr>
          <w:noProof/>
          <w:color w:val="000000"/>
          <w:sz w:val="28"/>
          <w:szCs w:val="28"/>
        </w:rPr>
        <w:t xml:space="preserve"> году на 8,8</w:t>
      </w:r>
      <w:r w:rsidRPr="002451E7">
        <w:rPr>
          <w:noProof/>
          <w:color w:val="000000"/>
          <w:sz w:val="28"/>
          <w:szCs w:val="28"/>
        </w:rPr>
        <w:t>% по сравнению с 2005 годом</w:t>
      </w:r>
      <w:r w:rsidR="0015399A" w:rsidRPr="002451E7">
        <w:rPr>
          <w:noProof/>
          <w:color w:val="000000"/>
          <w:sz w:val="28"/>
          <w:szCs w:val="28"/>
        </w:rPr>
        <w:t xml:space="preserve"> и на 1,4% по сравнению с 2006 годом</w:t>
      </w:r>
      <w:r w:rsidRPr="002451E7">
        <w:rPr>
          <w:noProof/>
          <w:color w:val="000000"/>
          <w:sz w:val="28"/>
          <w:szCs w:val="28"/>
        </w:rPr>
        <w:t>, что объясняется ограниченным наличием у организации необходимых для обслуживания отрасли работников</w:t>
      </w:r>
      <w:r w:rsidR="00845312" w:rsidRPr="002451E7">
        <w:rPr>
          <w:noProof/>
          <w:color w:val="000000"/>
          <w:sz w:val="28"/>
          <w:szCs w:val="28"/>
        </w:rPr>
        <w:t>, финансовых</w:t>
      </w:r>
      <w:r w:rsidRPr="002451E7">
        <w:rPr>
          <w:noProof/>
          <w:color w:val="000000"/>
          <w:sz w:val="28"/>
          <w:szCs w:val="28"/>
        </w:rPr>
        <w:t xml:space="preserve"> и других ресурсов. Однако, не смотря на это, поголовье коров остается неизменным.</w:t>
      </w:r>
    </w:p>
    <w:p w:rsidR="005024CF" w:rsidRPr="002451E7" w:rsidRDefault="005024CF" w:rsidP="00644385">
      <w:pPr>
        <w:spacing w:line="360" w:lineRule="auto"/>
        <w:ind w:firstLine="709"/>
        <w:jc w:val="both"/>
        <w:rPr>
          <w:noProof/>
          <w:color w:val="000000"/>
          <w:sz w:val="28"/>
          <w:szCs w:val="28"/>
        </w:rPr>
      </w:pPr>
      <w:r w:rsidRPr="002451E7">
        <w:rPr>
          <w:noProof/>
          <w:color w:val="000000"/>
          <w:sz w:val="28"/>
          <w:szCs w:val="28"/>
        </w:rPr>
        <w:t>Показатели концентрации производства, такие как количество работников, размер земельных угодий, поголовье животных позволяют отнести ФГУП ПЗ «Рассвет» к средним сельскохозяйственным предприятиям.</w:t>
      </w:r>
    </w:p>
    <w:p w:rsidR="00B76419" w:rsidRPr="002451E7" w:rsidRDefault="007A474B" w:rsidP="00644385">
      <w:pPr>
        <w:spacing w:line="360" w:lineRule="auto"/>
        <w:ind w:firstLine="709"/>
        <w:jc w:val="both"/>
        <w:rPr>
          <w:noProof/>
          <w:color w:val="000000"/>
          <w:sz w:val="28"/>
          <w:szCs w:val="28"/>
        </w:rPr>
      </w:pPr>
      <w:r w:rsidRPr="002451E7">
        <w:rPr>
          <w:noProof/>
          <w:color w:val="000000"/>
          <w:sz w:val="28"/>
          <w:szCs w:val="28"/>
        </w:rPr>
        <w:t>Результаты хозяйственной деятельности предприятия зависят во многом от уровня концентрации и специализации производства. Специализация и концентрация сельскохозяйственного производства</w:t>
      </w:r>
      <w:r w:rsidR="00644385" w:rsidRPr="002451E7">
        <w:rPr>
          <w:noProof/>
          <w:color w:val="000000"/>
          <w:sz w:val="28"/>
          <w:szCs w:val="28"/>
        </w:rPr>
        <w:t xml:space="preserve"> </w:t>
      </w:r>
      <w:r w:rsidRPr="002451E7">
        <w:rPr>
          <w:noProof/>
          <w:color w:val="000000"/>
          <w:sz w:val="28"/>
          <w:szCs w:val="28"/>
        </w:rPr>
        <w:t>развивается под воздействием двух тенденций: с одной стороны, углубление общественного разделения труда содействует более узкой специализации, с другой – особенности сельскохозяйственного производства (сезонность, особая роль земли и тесная связь растениеводства и животноводства) вызывают необходимость развития многоотраслевых предприятий.</w:t>
      </w:r>
    </w:p>
    <w:p w:rsidR="00B76419" w:rsidRPr="002451E7" w:rsidRDefault="00B76419" w:rsidP="00644385">
      <w:pPr>
        <w:spacing w:line="360" w:lineRule="auto"/>
        <w:ind w:firstLine="709"/>
        <w:jc w:val="both"/>
        <w:rPr>
          <w:noProof/>
          <w:color w:val="000000"/>
          <w:sz w:val="28"/>
          <w:szCs w:val="28"/>
        </w:rPr>
      </w:pPr>
      <w:r w:rsidRPr="002451E7">
        <w:rPr>
          <w:noProof/>
          <w:color w:val="000000"/>
          <w:sz w:val="28"/>
          <w:szCs w:val="28"/>
        </w:rPr>
        <w:t>Производственное направление – процесс, характеризующий развитие и сочетание главных отраслей. Поэтому производственное направление предприятия определяют по главным отраслям, то есть доля каждой из которых в общей сумме выручки от реал</w:t>
      </w:r>
      <w:r w:rsidR="00053F02" w:rsidRPr="002451E7">
        <w:rPr>
          <w:noProof/>
          <w:color w:val="000000"/>
          <w:sz w:val="28"/>
          <w:szCs w:val="28"/>
        </w:rPr>
        <w:t>изации наибольшая. Специализацию</w:t>
      </w:r>
      <w:r w:rsidRPr="002451E7">
        <w:rPr>
          <w:noProof/>
          <w:color w:val="000000"/>
          <w:sz w:val="28"/>
          <w:szCs w:val="28"/>
        </w:rPr>
        <w:t xml:space="preserve"> </w:t>
      </w:r>
      <w:r w:rsidR="00053F02" w:rsidRPr="002451E7">
        <w:rPr>
          <w:noProof/>
          <w:color w:val="000000"/>
          <w:sz w:val="28"/>
          <w:szCs w:val="28"/>
        </w:rPr>
        <w:t xml:space="preserve">определяют по видам продукции, она </w:t>
      </w:r>
      <w:r w:rsidRPr="002451E7">
        <w:rPr>
          <w:noProof/>
          <w:color w:val="000000"/>
          <w:sz w:val="28"/>
          <w:szCs w:val="28"/>
        </w:rPr>
        <w:t>показывает, какие главные товарные продукты производятся на предприятии</w:t>
      </w:r>
      <w:r w:rsidR="00053F02" w:rsidRPr="002451E7">
        <w:rPr>
          <w:noProof/>
          <w:color w:val="000000"/>
          <w:sz w:val="28"/>
          <w:szCs w:val="28"/>
        </w:rPr>
        <w:t>.</w:t>
      </w:r>
    </w:p>
    <w:p w:rsidR="00B76419" w:rsidRPr="002451E7" w:rsidRDefault="00B76419" w:rsidP="00644385">
      <w:pPr>
        <w:tabs>
          <w:tab w:val="left" w:pos="180"/>
        </w:tabs>
        <w:spacing w:line="360" w:lineRule="auto"/>
        <w:ind w:firstLine="709"/>
        <w:jc w:val="both"/>
        <w:rPr>
          <w:noProof/>
          <w:color w:val="000000"/>
          <w:sz w:val="28"/>
          <w:szCs w:val="28"/>
        </w:rPr>
      </w:pPr>
      <w:r w:rsidRPr="002451E7">
        <w:rPr>
          <w:noProof/>
          <w:color w:val="000000"/>
          <w:sz w:val="28"/>
          <w:szCs w:val="28"/>
        </w:rPr>
        <w:t xml:space="preserve">На протяжении последних трех лет в ФГУП ПЗ «Рассвет», выделяются две главные отрасли скотоводства – молочное и мясное, которые в сумме составляют </w:t>
      </w:r>
      <w:r w:rsidR="0015399A" w:rsidRPr="002451E7">
        <w:rPr>
          <w:noProof/>
          <w:color w:val="000000"/>
          <w:sz w:val="28"/>
          <w:szCs w:val="28"/>
        </w:rPr>
        <w:t>80,7</w:t>
      </w:r>
      <w:r w:rsidRPr="002451E7">
        <w:rPr>
          <w:noProof/>
          <w:color w:val="000000"/>
          <w:sz w:val="28"/>
          <w:szCs w:val="28"/>
        </w:rPr>
        <w:t xml:space="preserve">% (табл. </w:t>
      </w:r>
      <w:r w:rsidR="00DE46A4" w:rsidRPr="002451E7">
        <w:rPr>
          <w:noProof/>
          <w:color w:val="000000"/>
          <w:sz w:val="28"/>
          <w:szCs w:val="28"/>
        </w:rPr>
        <w:t>2.</w:t>
      </w:r>
      <w:r w:rsidRPr="002451E7">
        <w:rPr>
          <w:noProof/>
          <w:color w:val="000000"/>
          <w:sz w:val="28"/>
          <w:szCs w:val="28"/>
        </w:rPr>
        <w:t>2). Удельный вес в структуре товарной продукции всех других отраслей незначителен.</w:t>
      </w:r>
    </w:p>
    <w:p w:rsidR="00644385" w:rsidRPr="002451E7" w:rsidRDefault="00644385" w:rsidP="00644385">
      <w:pPr>
        <w:tabs>
          <w:tab w:val="left" w:pos="0"/>
        </w:tabs>
        <w:spacing w:line="360" w:lineRule="auto"/>
        <w:ind w:firstLine="709"/>
        <w:jc w:val="both"/>
        <w:rPr>
          <w:noProof/>
          <w:color w:val="000000"/>
          <w:sz w:val="28"/>
          <w:szCs w:val="28"/>
        </w:rPr>
      </w:pPr>
    </w:p>
    <w:p w:rsidR="00B76419" w:rsidRPr="002451E7" w:rsidRDefault="00625A39" w:rsidP="00644385">
      <w:pPr>
        <w:tabs>
          <w:tab w:val="left" w:pos="0"/>
        </w:tabs>
        <w:spacing w:line="360" w:lineRule="auto"/>
        <w:ind w:firstLine="709"/>
        <w:jc w:val="both"/>
        <w:rPr>
          <w:noProof/>
          <w:color w:val="000000"/>
          <w:sz w:val="28"/>
          <w:szCs w:val="28"/>
        </w:rPr>
      </w:pPr>
      <w:r w:rsidRPr="002451E7">
        <w:rPr>
          <w:noProof/>
          <w:color w:val="000000"/>
          <w:sz w:val="28"/>
          <w:szCs w:val="28"/>
        </w:rPr>
        <w:t xml:space="preserve">Таблица </w:t>
      </w:r>
      <w:r w:rsidR="00DE46A4" w:rsidRPr="002451E7">
        <w:rPr>
          <w:noProof/>
          <w:color w:val="000000"/>
          <w:sz w:val="28"/>
          <w:szCs w:val="28"/>
        </w:rPr>
        <w:t>2.</w:t>
      </w:r>
      <w:r w:rsidRPr="002451E7">
        <w:rPr>
          <w:noProof/>
          <w:color w:val="000000"/>
          <w:sz w:val="28"/>
          <w:szCs w:val="28"/>
        </w:rPr>
        <w:t>2 -</w:t>
      </w:r>
      <w:r w:rsidR="00B76419" w:rsidRPr="002451E7">
        <w:rPr>
          <w:noProof/>
          <w:color w:val="000000"/>
          <w:sz w:val="28"/>
          <w:szCs w:val="28"/>
        </w:rPr>
        <w:t xml:space="preserve"> Размер и структура товарной продукции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39"/>
        <w:gridCol w:w="888"/>
        <w:gridCol w:w="888"/>
        <w:gridCol w:w="869"/>
        <w:gridCol w:w="19"/>
        <w:gridCol w:w="888"/>
        <w:gridCol w:w="888"/>
        <w:gridCol w:w="892"/>
      </w:tblGrid>
      <w:tr w:rsidR="00B76419" w:rsidRPr="00D82500" w:rsidTr="00D82500">
        <w:trPr>
          <w:trHeight w:val="23"/>
        </w:trPr>
        <w:tc>
          <w:tcPr>
            <w:tcW w:w="2214" w:type="pct"/>
            <w:vMerge w:val="restart"/>
            <w:shd w:val="clear" w:color="auto" w:fill="auto"/>
          </w:tcPr>
          <w:p w:rsidR="00B76419" w:rsidRPr="00D82500" w:rsidRDefault="00B76419" w:rsidP="00D82500">
            <w:pPr>
              <w:tabs>
                <w:tab w:val="left" w:pos="180"/>
              </w:tabs>
              <w:spacing w:line="360" w:lineRule="auto"/>
              <w:jc w:val="both"/>
              <w:rPr>
                <w:noProof/>
                <w:color w:val="000000"/>
                <w:sz w:val="20"/>
                <w:szCs w:val="26"/>
              </w:rPr>
            </w:pPr>
            <w:r w:rsidRPr="00D82500">
              <w:rPr>
                <w:noProof/>
                <w:color w:val="000000"/>
                <w:sz w:val="20"/>
                <w:szCs w:val="26"/>
              </w:rPr>
              <w:t>Вид продукции</w:t>
            </w:r>
          </w:p>
        </w:tc>
        <w:tc>
          <w:tcPr>
            <w:tcW w:w="1382" w:type="pct"/>
            <w:gridSpan w:val="3"/>
            <w:shd w:val="clear" w:color="auto" w:fill="auto"/>
          </w:tcPr>
          <w:p w:rsidR="00B76419" w:rsidRPr="00D82500" w:rsidRDefault="00B76419" w:rsidP="00D82500">
            <w:pPr>
              <w:tabs>
                <w:tab w:val="left" w:pos="180"/>
              </w:tabs>
              <w:spacing w:line="360" w:lineRule="auto"/>
              <w:jc w:val="both"/>
              <w:rPr>
                <w:noProof/>
                <w:color w:val="000000"/>
                <w:sz w:val="20"/>
                <w:szCs w:val="26"/>
              </w:rPr>
            </w:pPr>
            <w:r w:rsidRPr="00D82500">
              <w:rPr>
                <w:noProof/>
                <w:color w:val="000000"/>
                <w:sz w:val="20"/>
                <w:szCs w:val="26"/>
              </w:rPr>
              <w:t>Стоимость, тыс.руб.</w:t>
            </w:r>
          </w:p>
        </w:tc>
        <w:tc>
          <w:tcPr>
            <w:tcW w:w="1404" w:type="pct"/>
            <w:gridSpan w:val="4"/>
            <w:shd w:val="clear" w:color="auto" w:fill="auto"/>
          </w:tcPr>
          <w:p w:rsidR="00B76419" w:rsidRPr="00D82500" w:rsidRDefault="00B76419" w:rsidP="00D82500">
            <w:pPr>
              <w:tabs>
                <w:tab w:val="left" w:pos="180"/>
              </w:tabs>
              <w:spacing w:line="360" w:lineRule="auto"/>
              <w:jc w:val="both"/>
              <w:rPr>
                <w:noProof/>
                <w:color w:val="000000"/>
                <w:sz w:val="20"/>
                <w:szCs w:val="26"/>
              </w:rPr>
            </w:pPr>
            <w:r w:rsidRPr="00D82500">
              <w:rPr>
                <w:noProof/>
                <w:color w:val="000000"/>
                <w:sz w:val="20"/>
                <w:szCs w:val="26"/>
              </w:rPr>
              <w:t>Структура, %</w:t>
            </w:r>
          </w:p>
        </w:tc>
      </w:tr>
      <w:tr w:rsidR="00B76419" w:rsidRPr="00D82500" w:rsidTr="00D82500">
        <w:trPr>
          <w:trHeight w:val="23"/>
        </w:trPr>
        <w:tc>
          <w:tcPr>
            <w:tcW w:w="2214" w:type="pct"/>
            <w:vMerge/>
            <w:shd w:val="clear" w:color="auto" w:fill="auto"/>
          </w:tcPr>
          <w:p w:rsidR="00B76419" w:rsidRPr="00D82500" w:rsidRDefault="00B76419" w:rsidP="00D82500">
            <w:pPr>
              <w:spacing w:line="360" w:lineRule="auto"/>
              <w:jc w:val="both"/>
              <w:rPr>
                <w:noProof/>
                <w:color w:val="000000"/>
                <w:sz w:val="20"/>
                <w:szCs w:val="26"/>
              </w:rPr>
            </w:pPr>
          </w:p>
        </w:tc>
        <w:tc>
          <w:tcPr>
            <w:tcW w:w="464" w:type="pct"/>
            <w:shd w:val="clear" w:color="auto" w:fill="auto"/>
          </w:tcPr>
          <w:p w:rsidR="00B7641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2005г.</w:t>
            </w:r>
          </w:p>
        </w:tc>
        <w:tc>
          <w:tcPr>
            <w:tcW w:w="464" w:type="pct"/>
            <w:shd w:val="clear" w:color="auto" w:fill="auto"/>
          </w:tcPr>
          <w:p w:rsidR="00B7641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2006г.</w:t>
            </w:r>
          </w:p>
        </w:tc>
        <w:tc>
          <w:tcPr>
            <w:tcW w:w="464" w:type="pct"/>
            <w:gridSpan w:val="2"/>
            <w:shd w:val="clear" w:color="auto" w:fill="auto"/>
          </w:tcPr>
          <w:p w:rsidR="00B7641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2007г.</w:t>
            </w:r>
          </w:p>
        </w:tc>
        <w:tc>
          <w:tcPr>
            <w:tcW w:w="464" w:type="pct"/>
            <w:shd w:val="clear" w:color="auto" w:fill="auto"/>
          </w:tcPr>
          <w:p w:rsidR="00B7641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2005г.</w:t>
            </w:r>
          </w:p>
        </w:tc>
        <w:tc>
          <w:tcPr>
            <w:tcW w:w="464" w:type="pct"/>
            <w:shd w:val="clear" w:color="auto" w:fill="auto"/>
          </w:tcPr>
          <w:p w:rsidR="00B7641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2006г.</w:t>
            </w:r>
          </w:p>
        </w:tc>
        <w:tc>
          <w:tcPr>
            <w:tcW w:w="464" w:type="pct"/>
            <w:shd w:val="clear" w:color="auto" w:fill="auto"/>
          </w:tcPr>
          <w:p w:rsidR="00B7641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2007г.</w:t>
            </w:r>
          </w:p>
        </w:tc>
      </w:tr>
      <w:tr w:rsidR="00625A39" w:rsidRPr="00D82500" w:rsidTr="00D82500">
        <w:trPr>
          <w:trHeight w:val="23"/>
        </w:trPr>
        <w:tc>
          <w:tcPr>
            <w:tcW w:w="2214" w:type="pct"/>
            <w:shd w:val="clear" w:color="auto" w:fill="auto"/>
          </w:tcPr>
          <w:p w:rsidR="00625A39" w:rsidRPr="00D82500" w:rsidRDefault="00625A39" w:rsidP="00D82500">
            <w:pPr>
              <w:tabs>
                <w:tab w:val="left" w:pos="180"/>
                <w:tab w:val="left" w:pos="540"/>
              </w:tabs>
              <w:spacing w:line="360" w:lineRule="auto"/>
              <w:jc w:val="both"/>
              <w:rPr>
                <w:noProof/>
                <w:color w:val="000000"/>
                <w:sz w:val="20"/>
                <w:szCs w:val="26"/>
              </w:rPr>
            </w:pPr>
            <w:r w:rsidRPr="00D82500">
              <w:rPr>
                <w:noProof/>
                <w:color w:val="000000"/>
                <w:sz w:val="20"/>
                <w:szCs w:val="26"/>
              </w:rPr>
              <w:t>Зерновые</w:t>
            </w:r>
          </w:p>
        </w:tc>
        <w:tc>
          <w:tcPr>
            <w:tcW w:w="46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3814</w:t>
            </w:r>
          </w:p>
        </w:tc>
        <w:tc>
          <w:tcPr>
            <w:tcW w:w="46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2547</w:t>
            </w:r>
          </w:p>
        </w:tc>
        <w:tc>
          <w:tcPr>
            <w:tcW w:w="464" w:type="pct"/>
            <w:gridSpan w:val="2"/>
            <w:shd w:val="clear" w:color="auto" w:fill="auto"/>
          </w:tcPr>
          <w:p w:rsidR="00625A39" w:rsidRPr="00D82500" w:rsidRDefault="00D17C72" w:rsidP="00D82500">
            <w:pPr>
              <w:tabs>
                <w:tab w:val="left" w:pos="180"/>
              </w:tabs>
              <w:spacing w:line="360" w:lineRule="auto"/>
              <w:jc w:val="both"/>
              <w:rPr>
                <w:noProof/>
                <w:color w:val="000000"/>
                <w:sz w:val="20"/>
                <w:szCs w:val="26"/>
              </w:rPr>
            </w:pPr>
            <w:r w:rsidRPr="00D82500">
              <w:rPr>
                <w:noProof/>
                <w:color w:val="000000"/>
                <w:sz w:val="20"/>
                <w:szCs w:val="26"/>
              </w:rPr>
              <w:t>3005</w:t>
            </w:r>
          </w:p>
        </w:tc>
        <w:tc>
          <w:tcPr>
            <w:tcW w:w="464" w:type="pct"/>
            <w:shd w:val="clear" w:color="auto" w:fill="auto"/>
          </w:tcPr>
          <w:p w:rsidR="00625A39" w:rsidRPr="00D82500" w:rsidRDefault="00625A39" w:rsidP="00D82500">
            <w:pPr>
              <w:spacing w:line="360" w:lineRule="auto"/>
              <w:jc w:val="both"/>
              <w:rPr>
                <w:noProof/>
                <w:color w:val="000000"/>
                <w:sz w:val="20"/>
                <w:szCs w:val="26"/>
              </w:rPr>
            </w:pPr>
            <w:r w:rsidRPr="00D82500">
              <w:rPr>
                <w:noProof/>
                <w:color w:val="000000"/>
                <w:sz w:val="20"/>
                <w:szCs w:val="26"/>
              </w:rPr>
              <w:t>10,5</w:t>
            </w:r>
          </w:p>
        </w:tc>
        <w:tc>
          <w:tcPr>
            <w:tcW w:w="464" w:type="pct"/>
            <w:shd w:val="clear" w:color="auto" w:fill="auto"/>
          </w:tcPr>
          <w:p w:rsidR="00625A39" w:rsidRPr="00D82500" w:rsidRDefault="00625A39" w:rsidP="00D82500">
            <w:pPr>
              <w:spacing w:line="360" w:lineRule="auto"/>
              <w:jc w:val="both"/>
              <w:rPr>
                <w:noProof/>
                <w:color w:val="000000"/>
                <w:sz w:val="20"/>
                <w:szCs w:val="26"/>
              </w:rPr>
            </w:pPr>
            <w:r w:rsidRPr="00D82500">
              <w:rPr>
                <w:noProof/>
                <w:color w:val="000000"/>
                <w:sz w:val="20"/>
                <w:szCs w:val="26"/>
              </w:rPr>
              <w:t>6,7</w:t>
            </w:r>
          </w:p>
        </w:tc>
        <w:tc>
          <w:tcPr>
            <w:tcW w:w="464" w:type="pct"/>
            <w:shd w:val="clear" w:color="auto" w:fill="auto"/>
          </w:tcPr>
          <w:p w:rsidR="00625A39" w:rsidRPr="00D82500" w:rsidRDefault="004D7BE6" w:rsidP="00D82500">
            <w:pPr>
              <w:spacing w:line="360" w:lineRule="auto"/>
              <w:jc w:val="both"/>
              <w:rPr>
                <w:noProof/>
                <w:color w:val="000000"/>
                <w:sz w:val="20"/>
                <w:szCs w:val="26"/>
              </w:rPr>
            </w:pPr>
            <w:r w:rsidRPr="00D82500">
              <w:rPr>
                <w:noProof/>
                <w:color w:val="000000"/>
                <w:sz w:val="20"/>
                <w:szCs w:val="26"/>
              </w:rPr>
              <w:t>7,7</w:t>
            </w:r>
          </w:p>
        </w:tc>
      </w:tr>
      <w:tr w:rsidR="00625A39" w:rsidRPr="00D82500" w:rsidTr="00D82500">
        <w:trPr>
          <w:trHeight w:val="23"/>
        </w:trPr>
        <w:tc>
          <w:tcPr>
            <w:tcW w:w="221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Прочая продукция растениеводства</w:t>
            </w:r>
          </w:p>
        </w:tc>
        <w:tc>
          <w:tcPr>
            <w:tcW w:w="46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532</w:t>
            </w:r>
          </w:p>
        </w:tc>
        <w:tc>
          <w:tcPr>
            <w:tcW w:w="46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1280</w:t>
            </w:r>
          </w:p>
        </w:tc>
        <w:tc>
          <w:tcPr>
            <w:tcW w:w="464" w:type="pct"/>
            <w:gridSpan w:val="2"/>
            <w:shd w:val="clear" w:color="auto" w:fill="auto"/>
          </w:tcPr>
          <w:p w:rsidR="00625A39" w:rsidRPr="00D82500" w:rsidRDefault="00D17C72" w:rsidP="00D82500">
            <w:pPr>
              <w:tabs>
                <w:tab w:val="left" w:pos="180"/>
              </w:tabs>
              <w:spacing w:line="360" w:lineRule="auto"/>
              <w:jc w:val="both"/>
              <w:rPr>
                <w:noProof/>
                <w:color w:val="000000"/>
                <w:sz w:val="20"/>
                <w:szCs w:val="26"/>
              </w:rPr>
            </w:pPr>
            <w:r w:rsidRPr="00D82500">
              <w:rPr>
                <w:noProof/>
                <w:color w:val="000000"/>
                <w:sz w:val="20"/>
                <w:szCs w:val="26"/>
              </w:rPr>
              <w:t>2202</w:t>
            </w:r>
          </w:p>
        </w:tc>
        <w:tc>
          <w:tcPr>
            <w:tcW w:w="464" w:type="pct"/>
            <w:shd w:val="clear" w:color="auto" w:fill="auto"/>
          </w:tcPr>
          <w:p w:rsidR="00625A39" w:rsidRPr="00D82500" w:rsidRDefault="00625A39" w:rsidP="00D82500">
            <w:pPr>
              <w:spacing w:line="360" w:lineRule="auto"/>
              <w:jc w:val="both"/>
              <w:rPr>
                <w:noProof/>
                <w:color w:val="000000"/>
                <w:sz w:val="20"/>
                <w:szCs w:val="26"/>
              </w:rPr>
            </w:pPr>
            <w:r w:rsidRPr="00D82500">
              <w:rPr>
                <w:noProof/>
                <w:color w:val="000000"/>
                <w:sz w:val="20"/>
                <w:szCs w:val="26"/>
              </w:rPr>
              <w:t>1,5</w:t>
            </w:r>
          </w:p>
        </w:tc>
        <w:tc>
          <w:tcPr>
            <w:tcW w:w="464" w:type="pct"/>
            <w:shd w:val="clear" w:color="auto" w:fill="auto"/>
          </w:tcPr>
          <w:p w:rsidR="00625A39" w:rsidRPr="00D82500" w:rsidRDefault="00625A39" w:rsidP="00D82500">
            <w:pPr>
              <w:spacing w:line="360" w:lineRule="auto"/>
              <w:jc w:val="both"/>
              <w:rPr>
                <w:noProof/>
                <w:color w:val="000000"/>
                <w:sz w:val="20"/>
                <w:szCs w:val="26"/>
              </w:rPr>
            </w:pPr>
            <w:r w:rsidRPr="00D82500">
              <w:rPr>
                <w:noProof/>
                <w:color w:val="000000"/>
                <w:sz w:val="20"/>
                <w:szCs w:val="26"/>
              </w:rPr>
              <w:t>3,4</w:t>
            </w:r>
          </w:p>
        </w:tc>
        <w:tc>
          <w:tcPr>
            <w:tcW w:w="464" w:type="pct"/>
            <w:shd w:val="clear" w:color="auto" w:fill="auto"/>
          </w:tcPr>
          <w:p w:rsidR="00625A39" w:rsidRPr="00D82500" w:rsidRDefault="004D7BE6" w:rsidP="00D82500">
            <w:pPr>
              <w:spacing w:line="360" w:lineRule="auto"/>
              <w:jc w:val="both"/>
              <w:rPr>
                <w:noProof/>
                <w:color w:val="000000"/>
                <w:sz w:val="20"/>
                <w:szCs w:val="26"/>
              </w:rPr>
            </w:pPr>
            <w:r w:rsidRPr="00D82500">
              <w:rPr>
                <w:noProof/>
                <w:color w:val="000000"/>
                <w:sz w:val="20"/>
                <w:szCs w:val="26"/>
              </w:rPr>
              <w:t>5,6</w:t>
            </w:r>
          </w:p>
        </w:tc>
      </w:tr>
      <w:tr w:rsidR="00625A39" w:rsidRPr="00D82500" w:rsidTr="00D82500">
        <w:trPr>
          <w:trHeight w:val="23"/>
        </w:trPr>
        <w:tc>
          <w:tcPr>
            <w:tcW w:w="221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Итого по растениеводству</w:t>
            </w:r>
          </w:p>
        </w:tc>
        <w:tc>
          <w:tcPr>
            <w:tcW w:w="46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4346</w:t>
            </w:r>
          </w:p>
        </w:tc>
        <w:tc>
          <w:tcPr>
            <w:tcW w:w="46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3827</w:t>
            </w:r>
          </w:p>
        </w:tc>
        <w:tc>
          <w:tcPr>
            <w:tcW w:w="464" w:type="pct"/>
            <w:gridSpan w:val="2"/>
            <w:shd w:val="clear" w:color="auto" w:fill="auto"/>
          </w:tcPr>
          <w:p w:rsidR="00625A39" w:rsidRPr="00D82500" w:rsidRDefault="00D17C72" w:rsidP="00D82500">
            <w:pPr>
              <w:tabs>
                <w:tab w:val="left" w:pos="180"/>
              </w:tabs>
              <w:spacing w:line="360" w:lineRule="auto"/>
              <w:jc w:val="both"/>
              <w:rPr>
                <w:noProof/>
                <w:color w:val="000000"/>
                <w:sz w:val="20"/>
                <w:szCs w:val="26"/>
              </w:rPr>
            </w:pPr>
            <w:r w:rsidRPr="00D82500">
              <w:rPr>
                <w:noProof/>
                <w:color w:val="000000"/>
                <w:sz w:val="20"/>
                <w:szCs w:val="26"/>
              </w:rPr>
              <w:t>5207</w:t>
            </w:r>
          </w:p>
        </w:tc>
        <w:tc>
          <w:tcPr>
            <w:tcW w:w="464" w:type="pct"/>
            <w:shd w:val="clear" w:color="auto" w:fill="auto"/>
          </w:tcPr>
          <w:p w:rsidR="00625A39" w:rsidRPr="00D82500" w:rsidRDefault="00625A39" w:rsidP="00D82500">
            <w:pPr>
              <w:spacing w:line="360" w:lineRule="auto"/>
              <w:jc w:val="both"/>
              <w:rPr>
                <w:noProof/>
                <w:color w:val="000000"/>
                <w:sz w:val="20"/>
                <w:szCs w:val="26"/>
              </w:rPr>
            </w:pPr>
            <w:r w:rsidRPr="00D82500">
              <w:rPr>
                <w:noProof/>
                <w:color w:val="000000"/>
                <w:sz w:val="20"/>
                <w:szCs w:val="26"/>
              </w:rPr>
              <w:t>12,0</w:t>
            </w:r>
          </w:p>
        </w:tc>
        <w:tc>
          <w:tcPr>
            <w:tcW w:w="464" w:type="pct"/>
            <w:shd w:val="clear" w:color="auto" w:fill="auto"/>
          </w:tcPr>
          <w:p w:rsidR="00625A39" w:rsidRPr="00D82500" w:rsidRDefault="00625A39" w:rsidP="00D82500">
            <w:pPr>
              <w:spacing w:line="360" w:lineRule="auto"/>
              <w:jc w:val="both"/>
              <w:rPr>
                <w:noProof/>
                <w:color w:val="000000"/>
                <w:sz w:val="20"/>
                <w:szCs w:val="26"/>
              </w:rPr>
            </w:pPr>
            <w:r w:rsidRPr="00D82500">
              <w:rPr>
                <w:noProof/>
                <w:color w:val="000000"/>
                <w:sz w:val="20"/>
                <w:szCs w:val="26"/>
              </w:rPr>
              <w:t>10,1</w:t>
            </w:r>
          </w:p>
        </w:tc>
        <w:tc>
          <w:tcPr>
            <w:tcW w:w="464" w:type="pct"/>
            <w:shd w:val="clear" w:color="auto" w:fill="auto"/>
          </w:tcPr>
          <w:p w:rsidR="00625A39" w:rsidRPr="00D82500" w:rsidRDefault="004D7BE6" w:rsidP="00D82500">
            <w:pPr>
              <w:spacing w:line="360" w:lineRule="auto"/>
              <w:jc w:val="both"/>
              <w:rPr>
                <w:noProof/>
                <w:color w:val="000000"/>
                <w:sz w:val="20"/>
                <w:szCs w:val="26"/>
              </w:rPr>
            </w:pPr>
            <w:r w:rsidRPr="00D82500">
              <w:rPr>
                <w:noProof/>
                <w:color w:val="000000"/>
                <w:sz w:val="20"/>
                <w:szCs w:val="26"/>
              </w:rPr>
              <w:t>13,3</w:t>
            </w:r>
          </w:p>
        </w:tc>
      </w:tr>
      <w:tr w:rsidR="00625A39" w:rsidRPr="00D82500" w:rsidTr="00D82500">
        <w:trPr>
          <w:trHeight w:val="23"/>
        </w:trPr>
        <w:tc>
          <w:tcPr>
            <w:tcW w:w="2214" w:type="pct"/>
            <w:shd w:val="clear" w:color="auto" w:fill="auto"/>
          </w:tcPr>
          <w:p w:rsidR="00625A39" w:rsidRPr="00D82500" w:rsidRDefault="00053F02" w:rsidP="00D82500">
            <w:pPr>
              <w:tabs>
                <w:tab w:val="left" w:pos="180"/>
              </w:tabs>
              <w:spacing w:line="360" w:lineRule="auto"/>
              <w:jc w:val="both"/>
              <w:rPr>
                <w:noProof/>
                <w:color w:val="000000"/>
                <w:sz w:val="20"/>
                <w:szCs w:val="26"/>
              </w:rPr>
            </w:pPr>
            <w:r w:rsidRPr="00D82500">
              <w:rPr>
                <w:noProof/>
                <w:color w:val="000000"/>
                <w:sz w:val="20"/>
                <w:szCs w:val="26"/>
              </w:rPr>
              <w:t>Живая масса крупного рогатого</w:t>
            </w:r>
            <w:r w:rsidR="00625A39" w:rsidRPr="00D82500">
              <w:rPr>
                <w:noProof/>
                <w:color w:val="000000"/>
                <w:sz w:val="20"/>
                <w:szCs w:val="26"/>
              </w:rPr>
              <w:t xml:space="preserve"> скот</w:t>
            </w:r>
            <w:r w:rsidRPr="00D82500">
              <w:rPr>
                <w:noProof/>
                <w:color w:val="000000"/>
                <w:sz w:val="20"/>
                <w:szCs w:val="26"/>
              </w:rPr>
              <w:t>а</w:t>
            </w:r>
          </w:p>
        </w:tc>
        <w:tc>
          <w:tcPr>
            <w:tcW w:w="46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14502</w:t>
            </w:r>
          </w:p>
        </w:tc>
        <w:tc>
          <w:tcPr>
            <w:tcW w:w="46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14586</w:t>
            </w:r>
          </w:p>
        </w:tc>
        <w:tc>
          <w:tcPr>
            <w:tcW w:w="464" w:type="pct"/>
            <w:gridSpan w:val="2"/>
            <w:shd w:val="clear" w:color="auto" w:fill="auto"/>
          </w:tcPr>
          <w:p w:rsidR="00625A39" w:rsidRPr="00D82500" w:rsidRDefault="00D17C72" w:rsidP="00D82500">
            <w:pPr>
              <w:tabs>
                <w:tab w:val="left" w:pos="180"/>
              </w:tabs>
              <w:spacing w:line="360" w:lineRule="auto"/>
              <w:jc w:val="both"/>
              <w:rPr>
                <w:noProof/>
                <w:color w:val="000000"/>
                <w:sz w:val="20"/>
                <w:szCs w:val="26"/>
              </w:rPr>
            </w:pPr>
            <w:r w:rsidRPr="00D82500">
              <w:rPr>
                <w:noProof/>
                <w:color w:val="000000"/>
                <w:sz w:val="20"/>
                <w:szCs w:val="26"/>
              </w:rPr>
              <w:t>11101</w:t>
            </w:r>
          </w:p>
        </w:tc>
        <w:tc>
          <w:tcPr>
            <w:tcW w:w="464" w:type="pct"/>
            <w:shd w:val="clear" w:color="auto" w:fill="auto"/>
          </w:tcPr>
          <w:p w:rsidR="00625A39" w:rsidRPr="00D82500" w:rsidRDefault="00625A39" w:rsidP="00D82500">
            <w:pPr>
              <w:spacing w:line="360" w:lineRule="auto"/>
              <w:jc w:val="both"/>
              <w:rPr>
                <w:noProof/>
                <w:color w:val="000000"/>
                <w:sz w:val="20"/>
                <w:szCs w:val="26"/>
              </w:rPr>
            </w:pPr>
            <w:r w:rsidRPr="00D82500">
              <w:rPr>
                <w:noProof/>
                <w:color w:val="000000"/>
                <w:sz w:val="20"/>
                <w:szCs w:val="26"/>
              </w:rPr>
              <w:t>39,8</w:t>
            </w:r>
          </w:p>
        </w:tc>
        <w:tc>
          <w:tcPr>
            <w:tcW w:w="464" w:type="pct"/>
            <w:shd w:val="clear" w:color="auto" w:fill="auto"/>
          </w:tcPr>
          <w:p w:rsidR="00625A39" w:rsidRPr="00D82500" w:rsidRDefault="00625A39" w:rsidP="00D82500">
            <w:pPr>
              <w:spacing w:line="360" w:lineRule="auto"/>
              <w:jc w:val="both"/>
              <w:rPr>
                <w:noProof/>
                <w:color w:val="000000"/>
                <w:sz w:val="20"/>
                <w:szCs w:val="26"/>
              </w:rPr>
            </w:pPr>
            <w:r w:rsidRPr="00D82500">
              <w:rPr>
                <w:noProof/>
                <w:color w:val="000000"/>
                <w:sz w:val="20"/>
                <w:szCs w:val="26"/>
              </w:rPr>
              <w:t>38,3</w:t>
            </w:r>
          </w:p>
        </w:tc>
        <w:tc>
          <w:tcPr>
            <w:tcW w:w="464" w:type="pct"/>
            <w:shd w:val="clear" w:color="auto" w:fill="auto"/>
          </w:tcPr>
          <w:p w:rsidR="00625A39" w:rsidRPr="00D82500" w:rsidRDefault="004D7BE6" w:rsidP="00D82500">
            <w:pPr>
              <w:spacing w:line="360" w:lineRule="auto"/>
              <w:jc w:val="both"/>
              <w:rPr>
                <w:noProof/>
                <w:color w:val="000000"/>
                <w:sz w:val="20"/>
                <w:szCs w:val="26"/>
              </w:rPr>
            </w:pPr>
            <w:r w:rsidRPr="00D82500">
              <w:rPr>
                <w:noProof/>
                <w:color w:val="000000"/>
                <w:sz w:val="20"/>
                <w:szCs w:val="26"/>
              </w:rPr>
              <w:t>28,4</w:t>
            </w:r>
          </w:p>
        </w:tc>
      </w:tr>
      <w:tr w:rsidR="00625A39" w:rsidRPr="00D82500" w:rsidTr="00D82500">
        <w:trPr>
          <w:trHeight w:val="23"/>
        </w:trPr>
        <w:tc>
          <w:tcPr>
            <w:tcW w:w="221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Молоко цельное</w:t>
            </w:r>
          </w:p>
        </w:tc>
        <w:tc>
          <w:tcPr>
            <w:tcW w:w="46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15895</w:t>
            </w:r>
          </w:p>
        </w:tc>
        <w:tc>
          <w:tcPr>
            <w:tcW w:w="46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18048</w:t>
            </w:r>
          </w:p>
        </w:tc>
        <w:tc>
          <w:tcPr>
            <w:tcW w:w="464" w:type="pct"/>
            <w:gridSpan w:val="2"/>
            <w:shd w:val="clear" w:color="auto" w:fill="auto"/>
          </w:tcPr>
          <w:p w:rsidR="00625A39" w:rsidRPr="00D82500" w:rsidRDefault="00D17C72" w:rsidP="00D82500">
            <w:pPr>
              <w:tabs>
                <w:tab w:val="left" w:pos="180"/>
              </w:tabs>
              <w:spacing w:line="360" w:lineRule="auto"/>
              <w:jc w:val="both"/>
              <w:rPr>
                <w:noProof/>
                <w:color w:val="000000"/>
                <w:sz w:val="20"/>
                <w:szCs w:val="26"/>
              </w:rPr>
            </w:pPr>
            <w:r w:rsidRPr="00D82500">
              <w:rPr>
                <w:noProof/>
                <w:color w:val="000000"/>
                <w:sz w:val="20"/>
                <w:szCs w:val="26"/>
              </w:rPr>
              <w:t>20407</w:t>
            </w:r>
          </w:p>
        </w:tc>
        <w:tc>
          <w:tcPr>
            <w:tcW w:w="464" w:type="pct"/>
            <w:shd w:val="clear" w:color="auto" w:fill="auto"/>
          </w:tcPr>
          <w:p w:rsidR="00625A39" w:rsidRPr="00D82500" w:rsidRDefault="00625A39" w:rsidP="00D82500">
            <w:pPr>
              <w:spacing w:line="360" w:lineRule="auto"/>
              <w:jc w:val="both"/>
              <w:rPr>
                <w:noProof/>
                <w:color w:val="000000"/>
                <w:sz w:val="20"/>
                <w:szCs w:val="26"/>
              </w:rPr>
            </w:pPr>
            <w:r w:rsidRPr="00D82500">
              <w:rPr>
                <w:noProof/>
                <w:color w:val="000000"/>
                <w:sz w:val="20"/>
                <w:szCs w:val="26"/>
              </w:rPr>
              <w:t>43,7</w:t>
            </w:r>
          </w:p>
        </w:tc>
        <w:tc>
          <w:tcPr>
            <w:tcW w:w="464" w:type="pct"/>
            <w:shd w:val="clear" w:color="auto" w:fill="auto"/>
          </w:tcPr>
          <w:p w:rsidR="00625A39" w:rsidRPr="00D82500" w:rsidRDefault="00625A39" w:rsidP="00D82500">
            <w:pPr>
              <w:spacing w:line="360" w:lineRule="auto"/>
              <w:jc w:val="both"/>
              <w:rPr>
                <w:noProof/>
                <w:color w:val="000000"/>
                <w:sz w:val="20"/>
                <w:szCs w:val="26"/>
              </w:rPr>
            </w:pPr>
            <w:r w:rsidRPr="00D82500">
              <w:rPr>
                <w:noProof/>
                <w:color w:val="000000"/>
                <w:sz w:val="20"/>
                <w:szCs w:val="26"/>
              </w:rPr>
              <w:t>47,3</w:t>
            </w:r>
          </w:p>
        </w:tc>
        <w:tc>
          <w:tcPr>
            <w:tcW w:w="464" w:type="pct"/>
            <w:shd w:val="clear" w:color="auto" w:fill="auto"/>
          </w:tcPr>
          <w:p w:rsidR="00625A39" w:rsidRPr="00D82500" w:rsidRDefault="004D7BE6" w:rsidP="00D82500">
            <w:pPr>
              <w:spacing w:line="360" w:lineRule="auto"/>
              <w:jc w:val="both"/>
              <w:rPr>
                <w:noProof/>
                <w:color w:val="000000"/>
                <w:sz w:val="20"/>
                <w:szCs w:val="26"/>
              </w:rPr>
            </w:pPr>
            <w:r w:rsidRPr="00D82500">
              <w:rPr>
                <w:noProof/>
                <w:color w:val="000000"/>
                <w:sz w:val="20"/>
                <w:szCs w:val="26"/>
              </w:rPr>
              <w:t>52,3</w:t>
            </w:r>
          </w:p>
        </w:tc>
      </w:tr>
      <w:tr w:rsidR="00625A39" w:rsidRPr="00D82500" w:rsidTr="00D82500">
        <w:trPr>
          <w:trHeight w:val="23"/>
        </w:trPr>
        <w:tc>
          <w:tcPr>
            <w:tcW w:w="221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Прочая продукция животноводства</w:t>
            </w:r>
          </w:p>
        </w:tc>
        <w:tc>
          <w:tcPr>
            <w:tcW w:w="46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21</w:t>
            </w:r>
          </w:p>
        </w:tc>
        <w:tc>
          <w:tcPr>
            <w:tcW w:w="46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15</w:t>
            </w:r>
          </w:p>
        </w:tc>
        <w:tc>
          <w:tcPr>
            <w:tcW w:w="464" w:type="pct"/>
            <w:gridSpan w:val="2"/>
            <w:shd w:val="clear" w:color="auto" w:fill="auto"/>
          </w:tcPr>
          <w:p w:rsidR="00625A39" w:rsidRPr="00D82500" w:rsidRDefault="00D17C72" w:rsidP="00D82500">
            <w:pPr>
              <w:tabs>
                <w:tab w:val="left" w:pos="180"/>
              </w:tabs>
              <w:spacing w:line="360" w:lineRule="auto"/>
              <w:jc w:val="both"/>
              <w:rPr>
                <w:noProof/>
                <w:color w:val="000000"/>
                <w:sz w:val="20"/>
                <w:szCs w:val="26"/>
              </w:rPr>
            </w:pPr>
            <w:r w:rsidRPr="00D82500">
              <w:rPr>
                <w:noProof/>
                <w:color w:val="000000"/>
                <w:sz w:val="20"/>
                <w:szCs w:val="26"/>
              </w:rPr>
              <w:t>46</w:t>
            </w:r>
          </w:p>
        </w:tc>
        <w:tc>
          <w:tcPr>
            <w:tcW w:w="464" w:type="pct"/>
            <w:shd w:val="clear" w:color="auto" w:fill="auto"/>
          </w:tcPr>
          <w:p w:rsidR="00625A39" w:rsidRPr="00D82500" w:rsidRDefault="00625A39" w:rsidP="00D82500">
            <w:pPr>
              <w:spacing w:line="360" w:lineRule="auto"/>
              <w:jc w:val="both"/>
              <w:rPr>
                <w:noProof/>
                <w:color w:val="000000"/>
                <w:sz w:val="20"/>
                <w:szCs w:val="26"/>
              </w:rPr>
            </w:pPr>
            <w:r w:rsidRPr="00D82500">
              <w:rPr>
                <w:noProof/>
                <w:color w:val="000000"/>
                <w:sz w:val="20"/>
                <w:szCs w:val="26"/>
              </w:rPr>
              <w:t>0,06</w:t>
            </w:r>
          </w:p>
        </w:tc>
        <w:tc>
          <w:tcPr>
            <w:tcW w:w="464" w:type="pct"/>
            <w:shd w:val="clear" w:color="auto" w:fill="auto"/>
          </w:tcPr>
          <w:p w:rsidR="00625A39" w:rsidRPr="00D82500" w:rsidRDefault="00625A39" w:rsidP="00D82500">
            <w:pPr>
              <w:spacing w:line="360" w:lineRule="auto"/>
              <w:jc w:val="both"/>
              <w:rPr>
                <w:noProof/>
                <w:color w:val="000000"/>
                <w:sz w:val="20"/>
                <w:szCs w:val="26"/>
              </w:rPr>
            </w:pPr>
            <w:r w:rsidRPr="00D82500">
              <w:rPr>
                <w:noProof/>
                <w:color w:val="000000"/>
                <w:sz w:val="20"/>
                <w:szCs w:val="26"/>
              </w:rPr>
              <w:t>0,04</w:t>
            </w:r>
          </w:p>
        </w:tc>
        <w:tc>
          <w:tcPr>
            <w:tcW w:w="464" w:type="pct"/>
            <w:shd w:val="clear" w:color="auto" w:fill="auto"/>
          </w:tcPr>
          <w:p w:rsidR="00625A39" w:rsidRPr="00D82500" w:rsidRDefault="004D7BE6" w:rsidP="00D82500">
            <w:pPr>
              <w:spacing w:line="360" w:lineRule="auto"/>
              <w:jc w:val="both"/>
              <w:rPr>
                <w:noProof/>
                <w:color w:val="000000"/>
                <w:sz w:val="20"/>
                <w:szCs w:val="26"/>
              </w:rPr>
            </w:pPr>
            <w:r w:rsidRPr="00D82500">
              <w:rPr>
                <w:noProof/>
                <w:color w:val="000000"/>
                <w:sz w:val="20"/>
                <w:szCs w:val="26"/>
              </w:rPr>
              <w:t>0,1</w:t>
            </w:r>
          </w:p>
        </w:tc>
      </w:tr>
      <w:tr w:rsidR="00625A39" w:rsidRPr="00D82500" w:rsidTr="00D82500">
        <w:trPr>
          <w:trHeight w:val="23"/>
        </w:trPr>
        <w:tc>
          <w:tcPr>
            <w:tcW w:w="221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Продукция животноводства, реализованная в переработанном виде</w:t>
            </w:r>
          </w:p>
        </w:tc>
        <w:tc>
          <w:tcPr>
            <w:tcW w:w="46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300</w:t>
            </w:r>
          </w:p>
        </w:tc>
        <w:tc>
          <w:tcPr>
            <w:tcW w:w="46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317</w:t>
            </w:r>
          </w:p>
        </w:tc>
        <w:tc>
          <w:tcPr>
            <w:tcW w:w="464" w:type="pct"/>
            <w:gridSpan w:val="2"/>
            <w:shd w:val="clear" w:color="auto" w:fill="auto"/>
          </w:tcPr>
          <w:p w:rsidR="00625A39" w:rsidRPr="00D82500" w:rsidRDefault="00D17C72" w:rsidP="00D82500">
            <w:pPr>
              <w:tabs>
                <w:tab w:val="left" w:pos="180"/>
              </w:tabs>
              <w:spacing w:line="360" w:lineRule="auto"/>
              <w:jc w:val="both"/>
              <w:rPr>
                <w:noProof/>
                <w:color w:val="000000"/>
                <w:sz w:val="20"/>
                <w:szCs w:val="26"/>
              </w:rPr>
            </w:pPr>
            <w:r w:rsidRPr="00D82500">
              <w:rPr>
                <w:noProof/>
                <w:color w:val="000000"/>
                <w:sz w:val="20"/>
                <w:szCs w:val="26"/>
              </w:rPr>
              <w:t>327</w:t>
            </w:r>
          </w:p>
        </w:tc>
        <w:tc>
          <w:tcPr>
            <w:tcW w:w="464" w:type="pct"/>
            <w:shd w:val="clear" w:color="auto" w:fill="auto"/>
          </w:tcPr>
          <w:p w:rsidR="00625A39" w:rsidRPr="00D82500" w:rsidRDefault="00625A39" w:rsidP="00D82500">
            <w:pPr>
              <w:spacing w:line="360" w:lineRule="auto"/>
              <w:jc w:val="both"/>
              <w:rPr>
                <w:noProof/>
                <w:color w:val="000000"/>
                <w:sz w:val="20"/>
                <w:szCs w:val="26"/>
              </w:rPr>
            </w:pPr>
            <w:r w:rsidRPr="00D82500">
              <w:rPr>
                <w:noProof/>
                <w:color w:val="000000"/>
                <w:sz w:val="20"/>
                <w:szCs w:val="26"/>
              </w:rPr>
              <w:t>0,8</w:t>
            </w:r>
          </w:p>
        </w:tc>
        <w:tc>
          <w:tcPr>
            <w:tcW w:w="464" w:type="pct"/>
            <w:shd w:val="clear" w:color="auto" w:fill="auto"/>
          </w:tcPr>
          <w:p w:rsidR="00625A39" w:rsidRPr="00D82500" w:rsidRDefault="00625A39" w:rsidP="00D82500">
            <w:pPr>
              <w:spacing w:line="360" w:lineRule="auto"/>
              <w:jc w:val="both"/>
              <w:rPr>
                <w:noProof/>
                <w:color w:val="000000"/>
                <w:sz w:val="20"/>
                <w:szCs w:val="26"/>
              </w:rPr>
            </w:pPr>
            <w:r w:rsidRPr="00D82500">
              <w:rPr>
                <w:noProof/>
                <w:color w:val="000000"/>
                <w:sz w:val="20"/>
                <w:szCs w:val="26"/>
              </w:rPr>
              <w:t>0,8</w:t>
            </w:r>
          </w:p>
        </w:tc>
        <w:tc>
          <w:tcPr>
            <w:tcW w:w="464" w:type="pct"/>
            <w:shd w:val="clear" w:color="auto" w:fill="auto"/>
          </w:tcPr>
          <w:p w:rsidR="00625A39" w:rsidRPr="00D82500" w:rsidRDefault="00710AA2" w:rsidP="00D82500">
            <w:pPr>
              <w:spacing w:line="360" w:lineRule="auto"/>
              <w:jc w:val="both"/>
              <w:rPr>
                <w:noProof/>
                <w:color w:val="000000"/>
                <w:sz w:val="20"/>
                <w:szCs w:val="26"/>
              </w:rPr>
            </w:pPr>
            <w:r w:rsidRPr="00D82500">
              <w:rPr>
                <w:noProof/>
                <w:color w:val="000000"/>
                <w:sz w:val="20"/>
                <w:szCs w:val="26"/>
              </w:rPr>
              <w:t>0,8</w:t>
            </w:r>
          </w:p>
        </w:tc>
      </w:tr>
      <w:tr w:rsidR="00625A39" w:rsidRPr="00D82500" w:rsidTr="00D82500">
        <w:trPr>
          <w:trHeight w:val="23"/>
        </w:trPr>
        <w:tc>
          <w:tcPr>
            <w:tcW w:w="221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Итого по животноводству</w:t>
            </w:r>
          </w:p>
        </w:tc>
        <w:tc>
          <w:tcPr>
            <w:tcW w:w="46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30718</w:t>
            </w:r>
          </w:p>
        </w:tc>
        <w:tc>
          <w:tcPr>
            <w:tcW w:w="46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32966</w:t>
            </w:r>
          </w:p>
        </w:tc>
        <w:tc>
          <w:tcPr>
            <w:tcW w:w="464" w:type="pct"/>
            <w:gridSpan w:val="2"/>
            <w:shd w:val="clear" w:color="auto" w:fill="auto"/>
          </w:tcPr>
          <w:p w:rsidR="00625A39" w:rsidRPr="00D82500" w:rsidRDefault="00D17C72" w:rsidP="00D82500">
            <w:pPr>
              <w:tabs>
                <w:tab w:val="left" w:pos="180"/>
              </w:tabs>
              <w:spacing w:line="360" w:lineRule="auto"/>
              <w:jc w:val="both"/>
              <w:rPr>
                <w:noProof/>
                <w:color w:val="000000"/>
                <w:sz w:val="20"/>
                <w:szCs w:val="26"/>
              </w:rPr>
            </w:pPr>
            <w:r w:rsidRPr="00D82500">
              <w:rPr>
                <w:noProof/>
                <w:color w:val="000000"/>
                <w:sz w:val="20"/>
                <w:szCs w:val="26"/>
              </w:rPr>
              <w:t>31881</w:t>
            </w:r>
          </w:p>
        </w:tc>
        <w:tc>
          <w:tcPr>
            <w:tcW w:w="464" w:type="pct"/>
            <w:shd w:val="clear" w:color="auto" w:fill="auto"/>
          </w:tcPr>
          <w:p w:rsidR="00625A39" w:rsidRPr="00D82500" w:rsidRDefault="00625A39" w:rsidP="00D82500">
            <w:pPr>
              <w:spacing w:line="360" w:lineRule="auto"/>
              <w:jc w:val="both"/>
              <w:rPr>
                <w:noProof/>
                <w:color w:val="000000"/>
                <w:sz w:val="20"/>
                <w:szCs w:val="26"/>
              </w:rPr>
            </w:pPr>
            <w:r w:rsidRPr="00D82500">
              <w:rPr>
                <w:noProof/>
                <w:color w:val="000000"/>
                <w:sz w:val="20"/>
                <w:szCs w:val="26"/>
              </w:rPr>
              <w:t>84,4</w:t>
            </w:r>
          </w:p>
        </w:tc>
        <w:tc>
          <w:tcPr>
            <w:tcW w:w="464" w:type="pct"/>
            <w:shd w:val="clear" w:color="auto" w:fill="auto"/>
          </w:tcPr>
          <w:p w:rsidR="00625A39" w:rsidRPr="00D82500" w:rsidRDefault="00625A39" w:rsidP="00D82500">
            <w:pPr>
              <w:spacing w:line="360" w:lineRule="auto"/>
              <w:jc w:val="both"/>
              <w:rPr>
                <w:noProof/>
                <w:color w:val="000000"/>
                <w:sz w:val="20"/>
                <w:szCs w:val="26"/>
              </w:rPr>
            </w:pPr>
            <w:r w:rsidRPr="00D82500">
              <w:rPr>
                <w:noProof/>
                <w:color w:val="000000"/>
                <w:sz w:val="20"/>
                <w:szCs w:val="26"/>
              </w:rPr>
              <w:t>86,5</w:t>
            </w:r>
          </w:p>
        </w:tc>
        <w:tc>
          <w:tcPr>
            <w:tcW w:w="464" w:type="pct"/>
            <w:shd w:val="clear" w:color="auto" w:fill="auto"/>
          </w:tcPr>
          <w:p w:rsidR="00625A39" w:rsidRPr="00D82500" w:rsidRDefault="00710AA2" w:rsidP="00D82500">
            <w:pPr>
              <w:spacing w:line="360" w:lineRule="auto"/>
              <w:jc w:val="both"/>
              <w:rPr>
                <w:noProof/>
                <w:color w:val="000000"/>
                <w:sz w:val="20"/>
                <w:szCs w:val="26"/>
              </w:rPr>
            </w:pPr>
            <w:r w:rsidRPr="00D82500">
              <w:rPr>
                <w:noProof/>
                <w:color w:val="000000"/>
                <w:sz w:val="20"/>
                <w:szCs w:val="26"/>
              </w:rPr>
              <w:t>81,6</w:t>
            </w:r>
          </w:p>
        </w:tc>
      </w:tr>
      <w:tr w:rsidR="00625A39" w:rsidRPr="00D82500" w:rsidTr="00D82500">
        <w:trPr>
          <w:trHeight w:val="23"/>
        </w:trPr>
        <w:tc>
          <w:tcPr>
            <w:tcW w:w="221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Работы и услуги</w:t>
            </w:r>
          </w:p>
        </w:tc>
        <w:tc>
          <w:tcPr>
            <w:tcW w:w="464" w:type="pct"/>
            <w:shd w:val="clear" w:color="auto" w:fill="auto"/>
          </w:tcPr>
          <w:p w:rsidR="00625A39" w:rsidRPr="00D82500" w:rsidRDefault="003540BF" w:rsidP="00D82500">
            <w:pPr>
              <w:tabs>
                <w:tab w:val="left" w:pos="180"/>
              </w:tabs>
              <w:spacing w:line="360" w:lineRule="auto"/>
              <w:jc w:val="both"/>
              <w:rPr>
                <w:noProof/>
                <w:color w:val="000000"/>
                <w:sz w:val="20"/>
                <w:szCs w:val="26"/>
              </w:rPr>
            </w:pPr>
            <w:r w:rsidRPr="00D82500">
              <w:rPr>
                <w:noProof/>
                <w:color w:val="000000"/>
                <w:sz w:val="20"/>
                <w:szCs w:val="26"/>
              </w:rPr>
              <w:t>1341</w:t>
            </w:r>
          </w:p>
        </w:tc>
        <w:tc>
          <w:tcPr>
            <w:tcW w:w="464" w:type="pct"/>
            <w:shd w:val="clear" w:color="auto" w:fill="auto"/>
          </w:tcPr>
          <w:p w:rsidR="00625A39" w:rsidRPr="00D82500" w:rsidRDefault="003540BF" w:rsidP="00D82500">
            <w:pPr>
              <w:tabs>
                <w:tab w:val="left" w:pos="180"/>
              </w:tabs>
              <w:spacing w:line="360" w:lineRule="auto"/>
              <w:jc w:val="both"/>
              <w:rPr>
                <w:noProof/>
                <w:color w:val="000000"/>
                <w:sz w:val="20"/>
                <w:szCs w:val="26"/>
              </w:rPr>
            </w:pPr>
            <w:r w:rsidRPr="00D82500">
              <w:rPr>
                <w:noProof/>
                <w:color w:val="000000"/>
                <w:sz w:val="20"/>
                <w:szCs w:val="26"/>
              </w:rPr>
              <w:t>1338</w:t>
            </w:r>
          </w:p>
        </w:tc>
        <w:tc>
          <w:tcPr>
            <w:tcW w:w="464" w:type="pct"/>
            <w:gridSpan w:val="2"/>
            <w:shd w:val="clear" w:color="auto" w:fill="auto"/>
          </w:tcPr>
          <w:p w:rsidR="00625A39" w:rsidRPr="00D82500" w:rsidRDefault="003540BF" w:rsidP="00D82500">
            <w:pPr>
              <w:tabs>
                <w:tab w:val="left" w:pos="180"/>
              </w:tabs>
              <w:spacing w:line="360" w:lineRule="auto"/>
              <w:jc w:val="both"/>
              <w:rPr>
                <w:noProof/>
                <w:color w:val="000000"/>
                <w:sz w:val="20"/>
                <w:szCs w:val="26"/>
              </w:rPr>
            </w:pPr>
            <w:r w:rsidRPr="00D82500">
              <w:rPr>
                <w:noProof/>
                <w:color w:val="000000"/>
                <w:sz w:val="20"/>
                <w:szCs w:val="26"/>
              </w:rPr>
              <w:t>1964</w:t>
            </w:r>
          </w:p>
        </w:tc>
        <w:tc>
          <w:tcPr>
            <w:tcW w:w="464" w:type="pct"/>
            <w:shd w:val="clear" w:color="auto" w:fill="auto"/>
          </w:tcPr>
          <w:p w:rsidR="00625A39" w:rsidRPr="00D82500" w:rsidRDefault="003540BF" w:rsidP="00D82500">
            <w:pPr>
              <w:spacing w:line="360" w:lineRule="auto"/>
              <w:jc w:val="both"/>
              <w:rPr>
                <w:noProof/>
                <w:color w:val="000000"/>
                <w:sz w:val="20"/>
                <w:szCs w:val="26"/>
              </w:rPr>
            </w:pPr>
            <w:r w:rsidRPr="00D82500">
              <w:rPr>
                <w:noProof/>
                <w:color w:val="000000"/>
                <w:sz w:val="20"/>
                <w:szCs w:val="26"/>
              </w:rPr>
              <w:t>3,6</w:t>
            </w:r>
          </w:p>
        </w:tc>
        <w:tc>
          <w:tcPr>
            <w:tcW w:w="464" w:type="pct"/>
            <w:shd w:val="clear" w:color="auto" w:fill="auto"/>
          </w:tcPr>
          <w:p w:rsidR="00625A39" w:rsidRPr="00D82500" w:rsidRDefault="003540BF" w:rsidP="00D82500">
            <w:pPr>
              <w:spacing w:line="360" w:lineRule="auto"/>
              <w:jc w:val="both"/>
              <w:rPr>
                <w:noProof/>
                <w:color w:val="000000"/>
                <w:sz w:val="20"/>
                <w:szCs w:val="26"/>
              </w:rPr>
            </w:pPr>
            <w:r w:rsidRPr="00D82500">
              <w:rPr>
                <w:noProof/>
                <w:color w:val="000000"/>
                <w:sz w:val="20"/>
                <w:szCs w:val="26"/>
              </w:rPr>
              <w:t>3,4</w:t>
            </w:r>
          </w:p>
        </w:tc>
        <w:tc>
          <w:tcPr>
            <w:tcW w:w="464" w:type="pct"/>
            <w:shd w:val="clear" w:color="auto" w:fill="auto"/>
          </w:tcPr>
          <w:p w:rsidR="00625A39" w:rsidRPr="00D82500" w:rsidRDefault="003540BF" w:rsidP="00D82500">
            <w:pPr>
              <w:spacing w:line="360" w:lineRule="auto"/>
              <w:jc w:val="both"/>
              <w:rPr>
                <w:noProof/>
                <w:color w:val="000000"/>
                <w:sz w:val="20"/>
                <w:szCs w:val="26"/>
              </w:rPr>
            </w:pPr>
            <w:r w:rsidRPr="00D82500">
              <w:rPr>
                <w:noProof/>
                <w:color w:val="000000"/>
                <w:sz w:val="20"/>
                <w:szCs w:val="26"/>
              </w:rPr>
              <w:t>5,1</w:t>
            </w:r>
          </w:p>
        </w:tc>
      </w:tr>
      <w:tr w:rsidR="00625A39" w:rsidRPr="00D82500" w:rsidTr="00D82500">
        <w:trPr>
          <w:trHeight w:val="23"/>
        </w:trPr>
        <w:tc>
          <w:tcPr>
            <w:tcW w:w="221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Всего</w:t>
            </w:r>
          </w:p>
        </w:tc>
        <w:tc>
          <w:tcPr>
            <w:tcW w:w="46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36405</w:t>
            </w:r>
          </w:p>
        </w:tc>
        <w:tc>
          <w:tcPr>
            <w:tcW w:w="464" w:type="pct"/>
            <w:shd w:val="clear" w:color="auto" w:fill="auto"/>
          </w:tcPr>
          <w:p w:rsidR="00625A39" w:rsidRPr="00D82500" w:rsidRDefault="00625A39" w:rsidP="00D82500">
            <w:pPr>
              <w:tabs>
                <w:tab w:val="left" w:pos="180"/>
              </w:tabs>
              <w:spacing w:line="360" w:lineRule="auto"/>
              <w:jc w:val="both"/>
              <w:rPr>
                <w:noProof/>
                <w:color w:val="000000"/>
                <w:sz w:val="20"/>
                <w:szCs w:val="26"/>
              </w:rPr>
            </w:pPr>
            <w:r w:rsidRPr="00D82500">
              <w:rPr>
                <w:noProof/>
                <w:color w:val="000000"/>
                <w:sz w:val="20"/>
                <w:szCs w:val="26"/>
              </w:rPr>
              <w:t>38131</w:t>
            </w:r>
          </w:p>
        </w:tc>
        <w:tc>
          <w:tcPr>
            <w:tcW w:w="464" w:type="pct"/>
            <w:gridSpan w:val="2"/>
            <w:shd w:val="clear" w:color="auto" w:fill="auto"/>
          </w:tcPr>
          <w:p w:rsidR="00625A39" w:rsidRPr="00D82500" w:rsidRDefault="00D17C72" w:rsidP="00D82500">
            <w:pPr>
              <w:tabs>
                <w:tab w:val="left" w:pos="180"/>
              </w:tabs>
              <w:spacing w:line="360" w:lineRule="auto"/>
              <w:jc w:val="both"/>
              <w:rPr>
                <w:noProof/>
                <w:color w:val="000000"/>
                <w:sz w:val="20"/>
                <w:szCs w:val="26"/>
              </w:rPr>
            </w:pPr>
            <w:r w:rsidRPr="00D82500">
              <w:rPr>
                <w:noProof/>
                <w:color w:val="000000"/>
                <w:sz w:val="20"/>
                <w:szCs w:val="26"/>
              </w:rPr>
              <w:t>39052</w:t>
            </w:r>
          </w:p>
        </w:tc>
        <w:tc>
          <w:tcPr>
            <w:tcW w:w="464" w:type="pct"/>
            <w:shd w:val="clear" w:color="auto" w:fill="auto"/>
          </w:tcPr>
          <w:p w:rsidR="00625A39" w:rsidRPr="00D82500" w:rsidRDefault="00625A39" w:rsidP="00D82500">
            <w:pPr>
              <w:spacing w:line="360" w:lineRule="auto"/>
              <w:jc w:val="both"/>
              <w:rPr>
                <w:noProof/>
                <w:color w:val="000000"/>
                <w:sz w:val="20"/>
                <w:szCs w:val="26"/>
              </w:rPr>
            </w:pPr>
            <w:r w:rsidRPr="00D82500">
              <w:rPr>
                <w:noProof/>
                <w:color w:val="000000"/>
                <w:sz w:val="20"/>
                <w:szCs w:val="26"/>
              </w:rPr>
              <w:t>100</w:t>
            </w:r>
          </w:p>
        </w:tc>
        <w:tc>
          <w:tcPr>
            <w:tcW w:w="464" w:type="pct"/>
            <w:shd w:val="clear" w:color="auto" w:fill="auto"/>
          </w:tcPr>
          <w:p w:rsidR="00625A39" w:rsidRPr="00D82500" w:rsidRDefault="00625A39" w:rsidP="00D82500">
            <w:pPr>
              <w:spacing w:line="360" w:lineRule="auto"/>
              <w:jc w:val="both"/>
              <w:rPr>
                <w:noProof/>
                <w:color w:val="000000"/>
                <w:sz w:val="20"/>
                <w:szCs w:val="26"/>
              </w:rPr>
            </w:pPr>
            <w:r w:rsidRPr="00D82500">
              <w:rPr>
                <w:noProof/>
                <w:color w:val="000000"/>
                <w:sz w:val="20"/>
                <w:szCs w:val="26"/>
              </w:rPr>
              <w:t>100</w:t>
            </w:r>
          </w:p>
        </w:tc>
        <w:tc>
          <w:tcPr>
            <w:tcW w:w="464" w:type="pct"/>
            <w:shd w:val="clear" w:color="auto" w:fill="auto"/>
          </w:tcPr>
          <w:p w:rsidR="00625A39" w:rsidRPr="00D82500" w:rsidRDefault="00710AA2" w:rsidP="00D82500">
            <w:pPr>
              <w:spacing w:line="360" w:lineRule="auto"/>
              <w:jc w:val="both"/>
              <w:rPr>
                <w:noProof/>
                <w:color w:val="000000"/>
                <w:sz w:val="20"/>
                <w:szCs w:val="26"/>
              </w:rPr>
            </w:pPr>
            <w:r w:rsidRPr="00D82500">
              <w:rPr>
                <w:noProof/>
                <w:color w:val="000000"/>
                <w:sz w:val="20"/>
                <w:szCs w:val="26"/>
              </w:rPr>
              <w:t>100</w:t>
            </w:r>
          </w:p>
        </w:tc>
      </w:tr>
    </w:tbl>
    <w:p w:rsidR="00B76419" w:rsidRPr="002451E7" w:rsidRDefault="00B76419" w:rsidP="00644385">
      <w:pPr>
        <w:tabs>
          <w:tab w:val="left" w:pos="180"/>
        </w:tabs>
        <w:spacing w:line="360" w:lineRule="auto"/>
        <w:ind w:firstLine="709"/>
        <w:jc w:val="both"/>
        <w:rPr>
          <w:noProof/>
          <w:color w:val="000000"/>
          <w:sz w:val="28"/>
          <w:szCs w:val="28"/>
        </w:rPr>
      </w:pPr>
    </w:p>
    <w:p w:rsidR="00B76419" w:rsidRPr="002451E7" w:rsidRDefault="00B76419" w:rsidP="00644385">
      <w:pPr>
        <w:tabs>
          <w:tab w:val="left" w:pos="180"/>
        </w:tabs>
        <w:spacing w:line="360" w:lineRule="auto"/>
        <w:ind w:firstLine="709"/>
        <w:jc w:val="both"/>
        <w:rPr>
          <w:noProof/>
          <w:color w:val="000000"/>
          <w:sz w:val="28"/>
          <w:szCs w:val="28"/>
        </w:rPr>
      </w:pPr>
      <w:r w:rsidRPr="002451E7">
        <w:rPr>
          <w:noProof/>
          <w:color w:val="000000"/>
          <w:sz w:val="28"/>
          <w:szCs w:val="28"/>
        </w:rPr>
        <w:t>Уровень глубины специализации производства характеризует коэффициент специализации (К</w:t>
      </w:r>
      <w:r w:rsidRPr="002451E7">
        <w:rPr>
          <w:noProof/>
          <w:color w:val="000000"/>
          <w:sz w:val="28"/>
          <w:szCs w:val="28"/>
          <w:vertAlign w:val="subscript"/>
        </w:rPr>
        <w:t>С</w:t>
      </w:r>
      <w:r w:rsidRPr="002451E7">
        <w:rPr>
          <w:noProof/>
          <w:color w:val="000000"/>
          <w:sz w:val="28"/>
          <w:szCs w:val="28"/>
        </w:rPr>
        <w:t>),</w:t>
      </w:r>
      <w:r w:rsidR="00644385" w:rsidRPr="002451E7">
        <w:rPr>
          <w:noProof/>
          <w:color w:val="000000"/>
          <w:sz w:val="28"/>
          <w:szCs w:val="28"/>
        </w:rPr>
        <w:t xml:space="preserve"> </w:t>
      </w:r>
      <w:r w:rsidR="00090BEE" w:rsidRPr="002451E7">
        <w:rPr>
          <w:noProof/>
          <w:color w:val="000000"/>
          <w:sz w:val="28"/>
          <w:szCs w:val="28"/>
        </w:rPr>
        <w:t>при исчислении которого учитывается</w:t>
      </w:r>
      <w:r w:rsidR="00644385" w:rsidRPr="002451E7">
        <w:rPr>
          <w:noProof/>
          <w:color w:val="000000"/>
          <w:sz w:val="28"/>
          <w:szCs w:val="28"/>
        </w:rPr>
        <w:t xml:space="preserve"> </w:t>
      </w:r>
      <w:r w:rsidR="00090BEE" w:rsidRPr="002451E7">
        <w:rPr>
          <w:noProof/>
          <w:color w:val="000000"/>
          <w:sz w:val="28"/>
          <w:szCs w:val="28"/>
        </w:rPr>
        <w:t xml:space="preserve">не только удельный вес каждой из товарных отраслей в общей стоимости товарной продукции, но и их количество в предприятии. Коэффициент специализации </w:t>
      </w:r>
      <w:r w:rsidRPr="002451E7">
        <w:rPr>
          <w:noProof/>
          <w:color w:val="000000"/>
          <w:sz w:val="28"/>
          <w:szCs w:val="28"/>
        </w:rPr>
        <w:t>рассчитывается по формуле:</w:t>
      </w:r>
    </w:p>
    <w:p w:rsidR="00644385" w:rsidRPr="002451E7" w:rsidRDefault="00644385" w:rsidP="00644385">
      <w:pPr>
        <w:tabs>
          <w:tab w:val="left" w:pos="180"/>
        </w:tabs>
        <w:spacing w:line="360" w:lineRule="auto"/>
        <w:ind w:firstLine="709"/>
        <w:jc w:val="both"/>
        <w:rPr>
          <w:noProof/>
          <w:color w:val="000000"/>
          <w:sz w:val="28"/>
        </w:rPr>
      </w:pPr>
    </w:p>
    <w:p w:rsidR="00B76419" w:rsidRPr="002451E7" w:rsidRDefault="000D3FE4" w:rsidP="00644385">
      <w:pPr>
        <w:tabs>
          <w:tab w:val="left" w:pos="180"/>
        </w:tabs>
        <w:spacing w:line="360" w:lineRule="auto"/>
        <w:ind w:firstLine="709"/>
        <w:jc w:val="both"/>
        <w:rPr>
          <w:noProof/>
          <w:color w:val="000000"/>
          <w:sz w:val="28"/>
          <w:szCs w:val="28"/>
        </w:rPr>
      </w:pPr>
      <w:r>
        <w:rPr>
          <w:noProof/>
          <w:color w:val="000000"/>
          <w:sz w:val="28"/>
        </w:rPr>
        <w:pict>
          <v:shape id="_x0000_i1056" type="#_x0000_t75" style="width:123.75pt;height:35.25pt">
            <v:imagedata r:id="rId38" o:title=""/>
          </v:shape>
        </w:pict>
      </w:r>
      <w:r w:rsidR="00B76419" w:rsidRPr="002451E7">
        <w:rPr>
          <w:noProof/>
          <w:color w:val="000000"/>
          <w:sz w:val="28"/>
        </w:rPr>
        <w:t>,</w:t>
      </w:r>
    </w:p>
    <w:p w:rsidR="00644385" w:rsidRPr="002451E7" w:rsidRDefault="00644385" w:rsidP="00644385">
      <w:pPr>
        <w:tabs>
          <w:tab w:val="left" w:pos="180"/>
        </w:tabs>
        <w:spacing w:line="360" w:lineRule="auto"/>
        <w:ind w:firstLine="709"/>
        <w:jc w:val="both"/>
        <w:rPr>
          <w:noProof/>
          <w:color w:val="000000"/>
          <w:sz w:val="28"/>
          <w:szCs w:val="28"/>
        </w:rPr>
      </w:pPr>
    </w:p>
    <w:p w:rsidR="00644385" w:rsidRPr="002451E7" w:rsidRDefault="00B76419" w:rsidP="00644385">
      <w:pPr>
        <w:tabs>
          <w:tab w:val="left" w:pos="180"/>
        </w:tabs>
        <w:spacing w:line="360" w:lineRule="auto"/>
        <w:ind w:firstLine="709"/>
        <w:jc w:val="both"/>
        <w:rPr>
          <w:noProof/>
          <w:color w:val="000000"/>
          <w:sz w:val="28"/>
          <w:szCs w:val="28"/>
        </w:rPr>
      </w:pPr>
      <w:r w:rsidRPr="002451E7">
        <w:rPr>
          <w:noProof/>
          <w:color w:val="000000"/>
          <w:sz w:val="28"/>
          <w:szCs w:val="28"/>
        </w:rPr>
        <w:t>где D</w:t>
      </w:r>
      <w:r w:rsidRPr="002451E7">
        <w:rPr>
          <w:noProof/>
          <w:color w:val="000000"/>
          <w:sz w:val="28"/>
          <w:szCs w:val="28"/>
          <w:vertAlign w:val="subscript"/>
        </w:rPr>
        <w:t>i</w:t>
      </w:r>
      <w:r w:rsidRPr="002451E7">
        <w:rPr>
          <w:noProof/>
          <w:color w:val="000000"/>
          <w:sz w:val="28"/>
          <w:szCs w:val="28"/>
        </w:rPr>
        <w:t xml:space="preserve"> – удельный вес i-го вида товарной продукции в общем объеме;</w:t>
      </w:r>
    </w:p>
    <w:p w:rsidR="00B76419" w:rsidRPr="002451E7" w:rsidRDefault="00B76419" w:rsidP="00644385">
      <w:pPr>
        <w:tabs>
          <w:tab w:val="left" w:pos="180"/>
        </w:tabs>
        <w:spacing w:line="360" w:lineRule="auto"/>
        <w:ind w:firstLine="709"/>
        <w:jc w:val="both"/>
        <w:rPr>
          <w:noProof/>
          <w:color w:val="000000"/>
          <w:sz w:val="28"/>
          <w:szCs w:val="28"/>
        </w:rPr>
      </w:pPr>
      <w:r w:rsidRPr="002451E7">
        <w:rPr>
          <w:noProof/>
          <w:color w:val="000000"/>
          <w:sz w:val="28"/>
          <w:szCs w:val="28"/>
        </w:rPr>
        <w:t>n – порядковый номер отдельных видов продукции по их удельному весу в ранжированном ряду.</w:t>
      </w:r>
    </w:p>
    <w:p w:rsidR="00B76419" w:rsidRPr="002451E7" w:rsidRDefault="00B76419" w:rsidP="00644385">
      <w:pPr>
        <w:tabs>
          <w:tab w:val="left" w:pos="180"/>
        </w:tabs>
        <w:spacing w:line="360" w:lineRule="auto"/>
        <w:ind w:firstLine="709"/>
        <w:jc w:val="both"/>
        <w:rPr>
          <w:noProof/>
          <w:color w:val="000000"/>
          <w:sz w:val="28"/>
          <w:szCs w:val="28"/>
        </w:rPr>
      </w:pPr>
      <w:r w:rsidRPr="002451E7">
        <w:rPr>
          <w:noProof/>
          <w:color w:val="000000"/>
          <w:sz w:val="28"/>
          <w:szCs w:val="28"/>
        </w:rPr>
        <w:t>Коэффициенты специализации по рассматриваемым годам равны:</w:t>
      </w:r>
    </w:p>
    <w:p w:rsidR="00B76419" w:rsidRPr="002451E7" w:rsidRDefault="00B76419" w:rsidP="00644385">
      <w:pPr>
        <w:tabs>
          <w:tab w:val="left" w:pos="180"/>
        </w:tabs>
        <w:spacing w:line="360" w:lineRule="auto"/>
        <w:ind w:firstLine="709"/>
        <w:jc w:val="both"/>
        <w:rPr>
          <w:noProof/>
          <w:color w:val="000000"/>
          <w:sz w:val="28"/>
          <w:szCs w:val="28"/>
        </w:rPr>
      </w:pPr>
      <w:r w:rsidRPr="002451E7">
        <w:rPr>
          <w:noProof/>
          <w:color w:val="000000"/>
          <w:sz w:val="28"/>
          <w:szCs w:val="28"/>
        </w:rPr>
        <w:t>К</w:t>
      </w:r>
      <w:r w:rsidR="003540BF" w:rsidRPr="002451E7">
        <w:rPr>
          <w:noProof/>
          <w:color w:val="000000"/>
          <w:sz w:val="28"/>
          <w:szCs w:val="28"/>
          <w:vertAlign w:val="subscript"/>
        </w:rPr>
        <w:t>С 2005</w:t>
      </w:r>
      <w:r w:rsidRPr="002451E7">
        <w:rPr>
          <w:noProof/>
          <w:color w:val="000000"/>
          <w:sz w:val="28"/>
          <w:szCs w:val="28"/>
          <w:vertAlign w:val="subscript"/>
        </w:rPr>
        <w:t>г.</w:t>
      </w:r>
      <w:r w:rsidRPr="002451E7">
        <w:rPr>
          <w:noProof/>
          <w:color w:val="000000"/>
          <w:sz w:val="28"/>
          <w:szCs w:val="28"/>
        </w:rPr>
        <w:t>=</w:t>
      </w:r>
      <w:r w:rsidRPr="002451E7">
        <w:rPr>
          <w:noProof/>
          <w:color w:val="000000"/>
          <w:sz w:val="28"/>
        </w:rPr>
        <w:t>0,3</w:t>
      </w:r>
      <w:r w:rsidR="003540BF" w:rsidRPr="002451E7">
        <w:rPr>
          <w:noProof/>
          <w:color w:val="000000"/>
          <w:sz w:val="28"/>
        </w:rPr>
        <w:t>7</w:t>
      </w:r>
      <w:r w:rsidRPr="002451E7">
        <w:rPr>
          <w:noProof/>
          <w:color w:val="000000"/>
          <w:sz w:val="28"/>
        </w:rPr>
        <w:t>9</w:t>
      </w:r>
      <w:r w:rsidRPr="002451E7">
        <w:rPr>
          <w:noProof/>
          <w:color w:val="000000"/>
          <w:sz w:val="28"/>
          <w:szCs w:val="28"/>
        </w:rPr>
        <w:t>; К</w:t>
      </w:r>
      <w:r w:rsidR="003540BF" w:rsidRPr="002451E7">
        <w:rPr>
          <w:noProof/>
          <w:color w:val="000000"/>
          <w:sz w:val="28"/>
          <w:szCs w:val="28"/>
          <w:vertAlign w:val="subscript"/>
        </w:rPr>
        <w:t>С 2006</w:t>
      </w:r>
      <w:r w:rsidRPr="002451E7">
        <w:rPr>
          <w:noProof/>
          <w:color w:val="000000"/>
          <w:sz w:val="28"/>
          <w:szCs w:val="28"/>
          <w:vertAlign w:val="subscript"/>
        </w:rPr>
        <w:t>г.</w:t>
      </w:r>
      <w:r w:rsidRPr="002451E7">
        <w:rPr>
          <w:noProof/>
          <w:color w:val="000000"/>
          <w:sz w:val="28"/>
          <w:szCs w:val="28"/>
        </w:rPr>
        <w:t>=</w:t>
      </w:r>
      <w:r w:rsidR="003540BF" w:rsidRPr="002451E7">
        <w:rPr>
          <w:noProof/>
          <w:color w:val="000000"/>
          <w:sz w:val="28"/>
        </w:rPr>
        <w:t>0,385</w:t>
      </w:r>
      <w:r w:rsidRPr="002451E7">
        <w:rPr>
          <w:noProof/>
          <w:color w:val="000000"/>
          <w:sz w:val="28"/>
          <w:szCs w:val="28"/>
        </w:rPr>
        <w:t>; К</w:t>
      </w:r>
      <w:r w:rsidR="003540BF" w:rsidRPr="002451E7">
        <w:rPr>
          <w:noProof/>
          <w:color w:val="000000"/>
          <w:sz w:val="28"/>
          <w:szCs w:val="28"/>
          <w:vertAlign w:val="subscript"/>
        </w:rPr>
        <w:t>С 2007</w:t>
      </w:r>
      <w:r w:rsidRPr="002451E7">
        <w:rPr>
          <w:noProof/>
          <w:color w:val="000000"/>
          <w:sz w:val="28"/>
          <w:szCs w:val="28"/>
          <w:vertAlign w:val="subscript"/>
        </w:rPr>
        <w:t>г.</w:t>
      </w:r>
      <w:r w:rsidRPr="002451E7">
        <w:rPr>
          <w:noProof/>
          <w:color w:val="000000"/>
          <w:sz w:val="28"/>
          <w:szCs w:val="28"/>
        </w:rPr>
        <w:t>=</w:t>
      </w:r>
      <w:r w:rsidR="003540BF" w:rsidRPr="002451E7">
        <w:rPr>
          <w:noProof/>
          <w:color w:val="000000"/>
          <w:sz w:val="28"/>
        </w:rPr>
        <w:t>0,3</w:t>
      </w:r>
      <w:r w:rsidR="00F82EFC" w:rsidRPr="002451E7">
        <w:rPr>
          <w:noProof/>
          <w:color w:val="000000"/>
          <w:sz w:val="28"/>
        </w:rPr>
        <w:t>69</w:t>
      </w:r>
      <w:r w:rsidRPr="002451E7">
        <w:rPr>
          <w:noProof/>
          <w:color w:val="000000"/>
          <w:sz w:val="28"/>
          <w:szCs w:val="28"/>
        </w:rPr>
        <w:t>;</w:t>
      </w:r>
    </w:p>
    <w:p w:rsidR="00B76419" w:rsidRPr="002451E7" w:rsidRDefault="00B76419" w:rsidP="00644385">
      <w:pPr>
        <w:tabs>
          <w:tab w:val="left" w:pos="0"/>
        </w:tabs>
        <w:spacing w:line="360" w:lineRule="auto"/>
        <w:ind w:firstLine="709"/>
        <w:jc w:val="both"/>
        <w:rPr>
          <w:noProof/>
          <w:color w:val="000000"/>
          <w:sz w:val="28"/>
          <w:szCs w:val="28"/>
        </w:rPr>
      </w:pPr>
      <w:r w:rsidRPr="002451E7">
        <w:rPr>
          <w:noProof/>
          <w:color w:val="000000"/>
          <w:sz w:val="28"/>
          <w:szCs w:val="28"/>
        </w:rPr>
        <w:t xml:space="preserve">Из расчетов видно, что </w:t>
      </w:r>
      <w:r w:rsidR="00DD03BD" w:rsidRPr="002451E7">
        <w:rPr>
          <w:noProof/>
          <w:color w:val="000000"/>
          <w:sz w:val="28"/>
          <w:szCs w:val="28"/>
        </w:rPr>
        <w:t xml:space="preserve">в 2007 году </w:t>
      </w:r>
      <w:r w:rsidRPr="002451E7">
        <w:rPr>
          <w:noProof/>
          <w:color w:val="000000"/>
          <w:sz w:val="28"/>
          <w:szCs w:val="28"/>
        </w:rPr>
        <w:t xml:space="preserve">коэффициент специализации </w:t>
      </w:r>
      <w:r w:rsidR="00090BEE" w:rsidRPr="002451E7">
        <w:rPr>
          <w:noProof/>
          <w:color w:val="000000"/>
          <w:sz w:val="28"/>
          <w:szCs w:val="28"/>
        </w:rPr>
        <w:t>снизился и составил 0,369</w:t>
      </w:r>
      <w:r w:rsidRPr="002451E7">
        <w:rPr>
          <w:noProof/>
          <w:color w:val="000000"/>
          <w:sz w:val="28"/>
          <w:szCs w:val="28"/>
        </w:rPr>
        <w:t xml:space="preserve">, что означает средний уровень специализации. </w:t>
      </w:r>
      <w:r w:rsidR="0061470F" w:rsidRPr="002451E7">
        <w:rPr>
          <w:noProof/>
          <w:color w:val="000000"/>
          <w:sz w:val="28"/>
          <w:szCs w:val="28"/>
        </w:rPr>
        <w:t xml:space="preserve">В динамике наблюдается увеличение удельного веса молока в структуре товарной продукции и значительное снижение доли живой массы крупного рогатого скота (на 9,9% по сравнению с 2006 годом). </w:t>
      </w:r>
      <w:r w:rsidR="008B36F2" w:rsidRPr="002451E7">
        <w:rPr>
          <w:noProof/>
          <w:color w:val="000000"/>
          <w:sz w:val="28"/>
          <w:szCs w:val="28"/>
        </w:rPr>
        <w:t>Но удельный вес живой массы крупного рогатого скота в структуре товарной продукции превышает 25%</w:t>
      </w:r>
      <w:r w:rsidR="007E3D58" w:rsidRPr="002451E7">
        <w:rPr>
          <w:noProof/>
          <w:color w:val="000000"/>
          <w:sz w:val="28"/>
          <w:szCs w:val="28"/>
        </w:rPr>
        <w:t xml:space="preserve">. </w:t>
      </w:r>
      <w:r w:rsidR="00E108A2" w:rsidRPr="002451E7">
        <w:rPr>
          <w:noProof/>
          <w:color w:val="000000"/>
          <w:sz w:val="28"/>
          <w:szCs w:val="28"/>
        </w:rPr>
        <w:t>Таким образом, предприятие имеет две главные отрасли и является специализированным. Е</w:t>
      </w:r>
      <w:r w:rsidRPr="002451E7">
        <w:rPr>
          <w:noProof/>
          <w:color w:val="000000"/>
          <w:sz w:val="28"/>
          <w:szCs w:val="28"/>
        </w:rPr>
        <w:t>го направление – скотоводческое, специализация - молочно-мясная.</w:t>
      </w:r>
      <w:r w:rsidR="00644385" w:rsidRPr="002451E7">
        <w:rPr>
          <w:noProof/>
          <w:color w:val="000000"/>
          <w:sz w:val="28"/>
          <w:szCs w:val="28"/>
        </w:rPr>
        <w:t xml:space="preserve"> </w:t>
      </w:r>
      <w:r w:rsidR="002B7E46" w:rsidRPr="002451E7">
        <w:rPr>
          <w:noProof/>
          <w:color w:val="000000"/>
          <w:sz w:val="28"/>
          <w:szCs w:val="28"/>
        </w:rPr>
        <w:t xml:space="preserve">Но если данная тенденция будет наблюдаться </w:t>
      </w:r>
      <w:r w:rsidR="006B4F3B" w:rsidRPr="002451E7">
        <w:rPr>
          <w:noProof/>
          <w:color w:val="000000"/>
          <w:sz w:val="28"/>
          <w:szCs w:val="28"/>
        </w:rPr>
        <w:t xml:space="preserve">и </w:t>
      </w:r>
      <w:r w:rsidR="002B7E46" w:rsidRPr="002451E7">
        <w:rPr>
          <w:noProof/>
          <w:color w:val="000000"/>
          <w:sz w:val="28"/>
          <w:szCs w:val="28"/>
        </w:rPr>
        <w:t xml:space="preserve">в будущем, то </w:t>
      </w:r>
      <w:r w:rsidR="006B4F3B" w:rsidRPr="002451E7">
        <w:rPr>
          <w:noProof/>
          <w:color w:val="000000"/>
          <w:sz w:val="28"/>
          <w:szCs w:val="28"/>
        </w:rPr>
        <w:t>может произойти углубление специализации и при скотоводческом производственном направлении, специализация предприятия изменится на молочную.</w:t>
      </w:r>
    </w:p>
    <w:p w:rsidR="008B36F2" w:rsidRPr="002451E7" w:rsidRDefault="008B36F2" w:rsidP="00644385">
      <w:pPr>
        <w:pStyle w:val="aa"/>
        <w:spacing w:after="0" w:line="360" w:lineRule="auto"/>
        <w:ind w:left="0" w:firstLine="709"/>
        <w:jc w:val="both"/>
        <w:rPr>
          <w:noProof/>
          <w:color w:val="000000"/>
          <w:sz w:val="28"/>
          <w:szCs w:val="28"/>
        </w:rPr>
      </w:pPr>
      <w:r w:rsidRPr="002451E7">
        <w:rPr>
          <w:noProof/>
          <w:color w:val="000000"/>
          <w:sz w:val="28"/>
          <w:szCs w:val="28"/>
        </w:rPr>
        <w:t xml:space="preserve">Углубление специализации повышает концентрацию производства, сокращает число отраслей производства и облегчает управление ими. Но </w:t>
      </w:r>
      <w:r w:rsidR="00E74566" w:rsidRPr="002451E7">
        <w:rPr>
          <w:noProof/>
          <w:color w:val="000000"/>
          <w:sz w:val="28"/>
          <w:szCs w:val="28"/>
        </w:rPr>
        <w:t>с точки зрения эффективности многоотраслевое предприятие не обя</w:t>
      </w:r>
      <w:r w:rsidR="00416546" w:rsidRPr="002451E7">
        <w:rPr>
          <w:noProof/>
          <w:color w:val="000000"/>
          <w:sz w:val="28"/>
          <w:szCs w:val="28"/>
        </w:rPr>
        <w:t>зательно должно быть не эффективным. Д</w:t>
      </w:r>
      <w:r w:rsidRPr="002451E7">
        <w:rPr>
          <w:noProof/>
          <w:color w:val="000000"/>
          <w:sz w:val="28"/>
          <w:szCs w:val="28"/>
        </w:rPr>
        <w:t>ля более полного использования земли, основных фондов, трудовых ресурсов требуется комплексное развитие производ</w:t>
      </w:r>
      <w:r w:rsidR="00416546" w:rsidRPr="002451E7">
        <w:rPr>
          <w:noProof/>
          <w:color w:val="000000"/>
          <w:sz w:val="28"/>
          <w:szCs w:val="28"/>
        </w:rPr>
        <w:t>ства.</w:t>
      </w:r>
    </w:p>
    <w:p w:rsidR="005750C7" w:rsidRPr="002451E7" w:rsidRDefault="005750C7" w:rsidP="00644385">
      <w:pPr>
        <w:tabs>
          <w:tab w:val="left" w:pos="180"/>
        </w:tabs>
        <w:spacing w:line="360" w:lineRule="auto"/>
        <w:ind w:firstLine="709"/>
        <w:jc w:val="both"/>
        <w:rPr>
          <w:noProof/>
          <w:color w:val="000000"/>
          <w:sz w:val="28"/>
          <w:szCs w:val="28"/>
        </w:rPr>
      </w:pPr>
    </w:p>
    <w:p w:rsidR="00B76419" w:rsidRPr="002451E7" w:rsidRDefault="00166818" w:rsidP="00644385">
      <w:pPr>
        <w:tabs>
          <w:tab w:val="left" w:pos="1980"/>
        </w:tabs>
        <w:spacing w:line="360" w:lineRule="auto"/>
        <w:ind w:firstLine="709"/>
        <w:jc w:val="both"/>
        <w:outlineLvl w:val="1"/>
        <w:rPr>
          <w:noProof/>
          <w:color w:val="000000"/>
          <w:sz w:val="28"/>
          <w:szCs w:val="28"/>
        </w:rPr>
      </w:pPr>
      <w:bookmarkStart w:id="8" w:name="_Toc198906350"/>
      <w:r w:rsidRPr="002451E7">
        <w:rPr>
          <w:noProof/>
          <w:color w:val="000000"/>
          <w:sz w:val="28"/>
          <w:szCs w:val="28"/>
        </w:rPr>
        <w:t xml:space="preserve">2.3 </w:t>
      </w:r>
      <w:r w:rsidR="00B76419" w:rsidRPr="002451E7">
        <w:rPr>
          <w:noProof/>
          <w:color w:val="000000"/>
          <w:sz w:val="28"/>
          <w:szCs w:val="28"/>
        </w:rPr>
        <w:t>Состояние и обеспеченность трудовыми и материальными</w:t>
      </w:r>
      <w:bookmarkEnd w:id="8"/>
      <w:r w:rsidR="00B76419" w:rsidRPr="002451E7">
        <w:rPr>
          <w:noProof/>
          <w:color w:val="000000"/>
          <w:sz w:val="28"/>
          <w:szCs w:val="28"/>
        </w:rPr>
        <w:t xml:space="preserve"> </w:t>
      </w:r>
      <w:bookmarkStart w:id="9" w:name="_Toc198906351"/>
      <w:r w:rsidR="00B76419" w:rsidRPr="002451E7">
        <w:rPr>
          <w:noProof/>
          <w:color w:val="000000"/>
          <w:sz w:val="28"/>
          <w:szCs w:val="28"/>
        </w:rPr>
        <w:t>ресурсами</w:t>
      </w:r>
      <w:bookmarkEnd w:id="9"/>
    </w:p>
    <w:p w:rsidR="00644385" w:rsidRPr="002451E7" w:rsidRDefault="00644385" w:rsidP="00644385">
      <w:pPr>
        <w:tabs>
          <w:tab w:val="left" w:pos="1440"/>
          <w:tab w:val="left" w:pos="1980"/>
        </w:tabs>
        <w:spacing w:line="360" w:lineRule="auto"/>
        <w:ind w:firstLine="709"/>
        <w:jc w:val="both"/>
        <w:rPr>
          <w:noProof/>
          <w:color w:val="000000"/>
          <w:sz w:val="28"/>
          <w:szCs w:val="28"/>
        </w:rPr>
      </w:pPr>
    </w:p>
    <w:p w:rsidR="00823199" w:rsidRPr="002451E7" w:rsidRDefault="00823199" w:rsidP="00644385">
      <w:pPr>
        <w:tabs>
          <w:tab w:val="left" w:pos="1440"/>
          <w:tab w:val="left" w:pos="1980"/>
        </w:tabs>
        <w:spacing w:line="360" w:lineRule="auto"/>
        <w:ind w:firstLine="709"/>
        <w:jc w:val="both"/>
        <w:rPr>
          <w:noProof/>
          <w:color w:val="000000"/>
          <w:sz w:val="28"/>
          <w:szCs w:val="28"/>
        </w:rPr>
      </w:pPr>
      <w:r w:rsidRPr="002451E7">
        <w:rPr>
          <w:noProof/>
          <w:color w:val="000000"/>
          <w:sz w:val="28"/>
          <w:szCs w:val="28"/>
        </w:rPr>
        <w:t>Рост производства продукции сельского хозяйства может быть достигнут либо за счет количества применяемых ресурсов, либо за счет повышения эффективности их использования. Важная роль в связи с этим отводится рациональному использованию трудовых ресурсов.</w:t>
      </w:r>
      <w:r w:rsidR="003A3F39" w:rsidRPr="002451E7">
        <w:rPr>
          <w:noProof/>
          <w:color w:val="000000"/>
          <w:sz w:val="28"/>
          <w:szCs w:val="28"/>
        </w:rPr>
        <w:t xml:space="preserve"> Основной экономической категорией, которая характеризует эффективность использования трудовых ресурсов, является производительность труда. Повышение производительности труда является наиболее актуальной проблемой, от которой зависят темпы расширенного воспроизводства и полное удовлетворение населения в его продукции.</w:t>
      </w:r>
    </w:p>
    <w:p w:rsidR="003A3F39" w:rsidRPr="002451E7" w:rsidRDefault="003A3F39" w:rsidP="00644385">
      <w:pPr>
        <w:tabs>
          <w:tab w:val="left" w:pos="1440"/>
          <w:tab w:val="left" w:pos="1980"/>
        </w:tabs>
        <w:spacing w:line="360" w:lineRule="auto"/>
        <w:ind w:firstLine="709"/>
        <w:jc w:val="both"/>
        <w:rPr>
          <w:noProof/>
          <w:color w:val="000000"/>
          <w:sz w:val="28"/>
          <w:szCs w:val="28"/>
        </w:rPr>
      </w:pPr>
      <w:r w:rsidRPr="002451E7">
        <w:rPr>
          <w:noProof/>
          <w:color w:val="000000"/>
          <w:sz w:val="28"/>
          <w:szCs w:val="28"/>
        </w:rPr>
        <w:t>В сельском хозяйстве на эффективность использования трудовых ресурсов существенное влияние оказывает сезонный характер производства, обусловленный несовпадением времени производства с рабочим периодом. Компенсировать влияние сезонности можно совершенствованием отраслевой структуры производства</w:t>
      </w:r>
      <w:r w:rsidR="00E50129" w:rsidRPr="002451E7">
        <w:rPr>
          <w:noProof/>
          <w:color w:val="000000"/>
          <w:sz w:val="28"/>
          <w:szCs w:val="28"/>
        </w:rPr>
        <w:t>, ускоренным развитием животноводства, повышение уровня механизации трудовых процессов, сочетанием сельскохозяйственного и промышленного производства.</w:t>
      </w:r>
    </w:p>
    <w:p w:rsidR="00B76419" w:rsidRPr="002451E7" w:rsidRDefault="00B76419" w:rsidP="00644385">
      <w:pPr>
        <w:tabs>
          <w:tab w:val="left" w:pos="1440"/>
          <w:tab w:val="left" w:pos="1980"/>
        </w:tabs>
        <w:spacing w:line="360" w:lineRule="auto"/>
        <w:ind w:firstLine="709"/>
        <w:jc w:val="both"/>
        <w:rPr>
          <w:noProof/>
          <w:color w:val="000000"/>
          <w:sz w:val="28"/>
          <w:szCs w:val="28"/>
        </w:rPr>
      </w:pPr>
      <w:r w:rsidRPr="002451E7">
        <w:rPr>
          <w:noProof/>
          <w:color w:val="000000"/>
          <w:sz w:val="28"/>
          <w:szCs w:val="28"/>
        </w:rPr>
        <w:t>Рациональное использование трудовых ресурсов, при прочих равных условиях, даёт возможность получить максимум валовой продукции, способствует росту производительности труда, эффективности и рентабельности производства. Поэтому целесообразно рассмотреть показатели наличия рабочей силы и использования рабочего времени</w:t>
      </w:r>
      <w:r w:rsidR="00053F02" w:rsidRPr="002451E7">
        <w:rPr>
          <w:noProof/>
          <w:color w:val="000000"/>
          <w:sz w:val="28"/>
          <w:szCs w:val="28"/>
        </w:rPr>
        <w:t xml:space="preserve"> (табл.</w:t>
      </w:r>
      <w:r w:rsidR="00450B18" w:rsidRPr="002451E7">
        <w:rPr>
          <w:noProof/>
          <w:color w:val="000000"/>
          <w:sz w:val="28"/>
          <w:szCs w:val="28"/>
        </w:rPr>
        <w:t xml:space="preserve"> 2.3)</w:t>
      </w:r>
      <w:r w:rsidRPr="002451E7">
        <w:rPr>
          <w:noProof/>
          <w:color w:val="000000"/>
          <w:sz w:val="28"/>
          <w:szCs w:val="28"/>
        </w:rPr>
        <w:t>.</w:t>
      </w:r>
    </w:p>
    <w:p w:rsidR="00B76419" w:rsidRPr="002451E7" w:rsidRDefault="00644385" w:rsidP="00644385">
      <w:pPr>
        <w:tabs>
          <w:tab w:val="left" w:pos="180"/>
          <w:tab w:val="left" w:pos="360"/>
          <w:tab w:val="left" w:pos="2880"/>
        </w:tabs>
        <w:spacing w:line="360" w:lineRule="auto"/>
        <w:ind w:firstLine="709"/>
        <w:jc w:val="both"/>
        <w:rPr>
          <w:noProof/>
          <w:color w:val="000000"/>
          <w:sz w:val="28"/>
          <w:szCs w:val="28"/>
        </w:rPr>
      </w:pPr>
      <w:r w:rsidRPr="002451E7">
        <w:rPr>
          <w:noProof/>
          <w:color w:val="000000"/>
          <w:sz w:val="28"/>
          <w:szCs w:val="28"/>
        </w:rPr>
        <w:br w:type="page"/>
      </w:r>
      <w:r w:rsidR="00E50129" w:rsidRPr="002451E7">
        <w:rPr>
          <w:noProof/>
          <w:color w:val="000000"/>
          <w:sz w:val="28"/>
          <w:szCs w:val="28"/>
        </w:rPr>
        <w:t xml:space="preserve">Таблица </w:t>
      </w:r>
      <w:r w:rsidR="00DE46A4" w:rsidRPr="002451E7">
        <w:rPr>
          <w:noProof/>
          <w:color w:val="000000"/>
          <w:sz w:val="28"/>
          <w:szCs w:val="28"/>
        </w:rPr>
        <w:t>2.</w:t>
      </w:r>
      <w:r w:rsidR="00E50129" w:rsidRPr="002451E7">
        <w:rPr>
          <w:noProof/>
          <w:color w:val="000000"/>
          <w:sz w:val="28"/>
          <w:szCs w:val="28"/>
        </w:rPr>
        <w:t>3 -</w:t>
      </w:r>
      <w:r w:rsidR="00B76419" w:rsidRPr="002451E7">
        <w:rPr>
          <w:noProof/>
          <w:color w:val="000000"/>
          <w:sz w:val="28"/>
          <w:szCs w:val="28"/>
        </w:rPr>
        <w:t xml:space="preserve"> Показатели наличия рабочей силы и использования рабочего времени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244"/>
        <w:gridCol w:w="775"/>
        <w:gridCol w:w="775"/>
        <w:gridCol w:w="777"/>
      </w:tblGrid>
      <w:tr w:rsidR="00B76419" w:rsidRPr="00D82500" w:rsidTr="00D82500">
        <w:trPr>
          <w:trHeight w:val="23"/>
        </w:trPr>
        <w:tc>
          <w:tcPr>
            <w:tcW w:w="3784" w:type="pct"/>
            <w:vMerge w:val="restart"/>
            <w:shd w:val="clear" w:color="auto" w:fill="auto"/>
          </w:tcPr>
          <w:p w:rsidR="00B76419" w:rsidRPr="00D82500" w:rsidRDefault="00B76419" w:rsidP="00D82500">
            <w:pPr>
              <w:tabs>
                <w:tab w:val="left" w:pos="1440"/>
                <w:tab w:val="left" w:pos="1980"/>
              </w:tabs>
              <w:spacing w:line="360" w:lineRule="auto"/>
              <w:jc w:val="both"/>
              <w:rPr>
                <w:noProof/>
                <w:color w:val="000000"/>
                <w:sz w:val="20"/>
              </w:rPr>
            </w:pPr>
            <w:r w:rsidRPr="00D82500">
              <w:rPr>
                <w:noProof/>
                <w:color w:val="000000"/>
                <w:sz w:val="20"/>
              </w:rPr>
              <w:t>Показатели</w:t>
            </w:r>
          </w:p>
        </w:tc>
        <w:tc>
          <w:tcPr>
            <w:tcW w:w="1216" w:type="pct"/>
            <w:gridSpan w:val="3"/>
            <w:shd w:val="clear" w:color="auto" w:fill="auto"/>
          </w:tcPr>
          <w:p w:rsidR="00B76419" w:rsidRPr="00D82500" w:rsidRDefault="00B76419" w:rsidP="00D82500">
            <w:pPr>
              <w:tabs>
                <w:tab w:val="left" w:pos="1440"/>
                <w:tab w:val="left" w:pos="1980"/>
              </w:tabs>
              <w:spacing w:line="360" w:lineRule="auto"/>
              <w:jc w:val="both"/>
              <w:rPr>
                <w:noProof/>
                <w:color w:val="000000"/>
                <w:sz w:val="20"/>
              </w:rPr>
            </w:pPr>
            <w:r w:rsidRPr="00D82500">
              <w:rPr>
                <w:noProof/>
                <w:color w:val="000000"/>
                <w:sz w:val="20"/>
              </w:rPr>
              <w:t>Годы</w:t>
            </w:r>
          </w:p>
        </w:tc>
      </w:tr>
      <w:tr w:rsidR="00B76419" w:rsidRPr="00D82500" w:rsidTr="00D82500">
        <w:trPr>
          <w:trHeight w:val="23"/>
        </w:trPr>
        <w:tc>
          <w:tcPr>
            <w:tcW w:w="3784" w:type="pct"/>
            <w:vMerge/>
            <w:shd w:val="clear" w:color="auto" w:fill="auto"/>
          </w:tcPr>
          <w:p w:rsidR="00B76419" w:rsidRPr="00D82500" w:rsidRDefault="00B76419" w:rsidP="00D82500">
            <w:pPr>
              <w:spacing w:line="360" w:lineRule="auto"/>
              <w:jc w:val="both"/>
              <w:rPr>
                <w:noProof/>
                <w:color w:val="000000"/>
                <w:sz w:val="20"/>
              </w:rPr>
            </w:pPr>
          </w:p>
        </w:tc>
        <w:tc>
          <w:tcPr>
            <w:tcW w:w="405" w:type="pct"/>
            <w:shd w:val="clear" w:color="auto" w:fill="auto"/>
          </w:tcPr>
          <w:p w:rsidR="00B76419"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2005</w:t>
            </w:r>
          </w:p>
        </w:tc>
        <w:tc>
          <w:tcPr>
            <w:tcW w:w="405" w:type="pct"/>
            <w:shd w:val="clear" w:color="auto" w:fill="auto"/>
          </w:tcPr>
          <w:p w:rsidR="00B76419"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2006</w:t>
            </w:r>
          </w:p>
        </w:tc>
        <w:tc>
          <w:tcPr>
            <w:tcW w:w="405" w:type="pct"/>
            <w:shd w:val="clear" w:color="auto" w:fill="auto"/>
          </w:tcPr>
          <w:p w:rsidR="00B76419"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2007</w:t>
            </w:r>
          </w:p>
        </w:tc>
      </w:tr>
      <w:tr w:rsidR="006C27B1" w:rsidRPr="00D82500" w:rsidTr="00D82500">
        <w:trPr>
          <w:trHeight w:val="23"/>
        </w:trPr>
        <w:tc>
          <w:tcPr>
            <w:tcW w:w="3784" w:type="pct"/>
            <w:shd w:val="clear" w:color="auto" w:fill="auto"/>
          </w:tcPr>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Среднегодовая численность работников в целом по организации, чел.</w:t>
            </w:r>
          </w:p>
        </w:tc>
        <w:tc>
          <w:tcPr>
            <w:tcW w:w="405" w:type="pct"/>
            <w:shd w:val="clear" w:color="auto" w:fill="auto"/>
          </w:tcPr>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308</w:t>
            </w:r>
          </w:p>
        </w:tc>
        <w:tc>
          <w:tcPr>
            <w:tcW w:w="405" w:type="pct"/>
            <w:shd w:val="clear" w:color="auto" w:fill="auto"/>
          </w:tcPr>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306</w:t>
            </w:r>
          </w:p>
        </w:tc>
        <w:tc>
          <w:tcPr>
            <w:tcW w:w="405" w:type="pct"/>
            <w:shd w:val="clear" w:color="auto" w:fill="auto"/>
          </w:tcPr>
          <w:p w:rsidR="006C27B1" w:rsidRPr="00D82500" w:rsidRDefault="00D31F4C" w:rsidP="00D82500">
            <w:pPr>
              <w:tabs>
                <w:tab w:val="left" w:pos="1440"/>
                <w:tab w:val="left" w:pos="1980"/>
              </w:tabs>
              <w:spacing w:line="360" w:lineRule="auto"/>
              <w:jc w:val="both"/>
              <w:rPr>
                <w:noProof/>
                <w:color w:val="000000"/>
                <w:sz w:val="20"/>
              </w:rPr>
            </w:pPr>
            <w:r w:rsidRPr="00D82500">
              <w:rPr>
                <w:noProof/>
                <w:color w:val="000000"/>
                <w:sz w:val="20"/>
              </w:rPr>
              <w:t>274</w:t>
            </w:r>
          </w:p>
        </w:tc>
      </w:tr>
      <w:tr w:rsidR="006C27B1" w:rsidRPr="00D82500" w:rsidTr="00D82500">
        <w:trPr>
          <w:trHeight w:val="23"/>
        </w:trPr>
        <w:tc>
          <w:tcPr>
            <w:tcW w:w="3784" w:type="pct"/>
            <w:shd w:val="clear" w:color="auto" w:fill="auto"/>
          </w:tcPr>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из них занято в сельскохозяйственном производстве, всего чел.:</w:t>
            </w:r>
          </w:p>
        </w:tc>
        <w:tc>
          <w:tcPr>
            <w:tcW w:w="405" w:type="pct"/>
            <w:shd w:val="clear" w:color="auto" w:fill="auto"/>
          </w:tcPr>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280</w:t>
            </w:r>
          </w:p>
        </w:tc>
        <w:tc>
          <w:tcPr>
            <w:tcW w:w="405" w:type="pct"/>
            <w:shd w:val="clear" w:color="auto" w:fill="auto"/>
          </w:tcPr>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281</w:t>
            </w:r>
          </w:p>
        </w:tc>
        <w:tc>
          <w:tcPr>
            <w:tcW w:w="405" w:type="pct"/>
            <w:shd w:val="clear" w:color="auto" w:fill="auto"/>
          </w:tcPr>
          <w:p w:rsidR="006C27B1" w:rsidRPr="00D82500" w:rsidRDefault="00D31F4C" w:rsidP="00D82500">
            <w:pPr>
              <w:tabs>
                <w:tab w:val="left" w:pos="1440"/>
                <w:tab w:val="left" w:pos="1980"/>
              </w:tabs>
              <w:spacing w:line="360" w:lineRule="auto"/>
              <w:jc w:val="both"/>
              <w:rPr>
                <w:noProof/>
                <w:color w:val="000000"/>
                <w:sz w:val="20"/>
              </w:rPr>
            </w:pPr>
            <w:r w:rsidRPr="00D82500">
              <w:rPr>
                <w:noProof/>
                <w:color w:val="000000"/>
                <w:sz w:val="20"/>
              </w:rPr>
              <w:t>251</w:t>
            </w:r>
          </w:p>
        </w:tc>
      </w:tr>
      <w:tr w:rsidR="006C27B1" w:rsidRPr="00D82500" w:rsidTr="00D82500">
        <w:trPr>
          <w:trHeight w:val="23"/>
        </w:trPr>
        <w:tc>
          <w:tcPr>
            <w:tcW w:w="3784" w:type="pct"/>
            <w:shd w:val="clear" w:color="auto" w:fill="auto"/>
          </w:tcPr>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в т.ч. трактористы-машинисты</w:t>
            </w:r>
          </w:p>
        </w:tc>
        <w:tc>
          <w:tcPr>
            <w:tcW w:w="405" w:type="pct"/>
            <w:shd w:val="clear" w:color="auto" w:fill="auto"/>
          </w:tcPr>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54</w:t>
            </w:r>
          </w:p>
        </w:tc>
        <w:tc>
          <w:tcPr>
            <w:tcW w:w="405" w:type="pct"/>
            <w:shd w:val="clear" w:color="auto" w:fill="auto"/>
          </w:tcPr>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51</w:t>
            </w:r>
          </w:p>
        </w:tc>
        <w:tc>
          <w:tcPr>
            <w:tcW w:w="405" w:type="pct"/>
            <w:shd w:val="clear" w:color="auto" w:fill="auto"/>
          </w:tcPr>
          <w:p w:rsidR="006C27B1" w:rsidRPr="00D82500" w:rsidRDefault="00D31F4C" w:rsidP="00D82500">
            <w:pPr>
              <w:tabs>
                <w:tab w:val="left" w:pos="1440"/>
                <w:tab w:val="left" w:pos="1980"/>
              </w:tabs>
              <w:spacing w:line="360" w:lineRule="auto"/>
              <w:jc w:val="both"/>
              <w:rPr>
                <w:noProof/>
                <w:color w:val="000000"/>
                <w:sz w:val="20"/>
              </w:rPr>
            </w:pPr>
            <w:r w:rsidRPr="00D82500">
              <w:rPr>
                <w:noProof/>
                <w:color w:val="000000"/>
                <w:sz w:val="20"/>
              </w:rPr>
              <w:t>46</w:t>
            </w:r>
          </w:p>
        </w:tc>
      </w:tr>
      <w:tr w:rsidR="006C27B1" w:rsidRPr="00D82500" w:rsidTr="00D82500">
        <w:trPr>
          <w:trHeight w:val="23"/>
        </w:trPr>
        <w:tc>
          <w:tcPr>
            <w:tcW w:w="3784" w:type="pct"/>
            <w:shd w:val="clear" w:color="auto" w:fill="auto"/>
          </w:tcPr>
          <w:p w:rsidR="006C27B1" w:rsidRPr="00D82500" w:rsidRDefault="00644385" w:rsidP="00D82500">
            <w:pPr>
              <w:tabs>
                <w:tab w:val="left" w:pos="1440"/>
                <w:tab w:val="left" w:pos="1980"/>
              </w:tabs>
              <w:spacing w:line="360" w:lineRule="auto"/>
              <w:jc w:val="both"/>
              <w:rPr>
                <w:noProof/>
                <w:color w:val="000000"/>
                <w:sz w:val="20"/>
              </w:rPr>
            </w:pPr>
            <w:r w:rsidRPr="00D82500">
              <w:rPr>
                <w:noProof/>
                <w:color w:val="000000"/>
                <w:sz w:val="20"/>
              </w:rPr>
              <w:t xml:space="preserve"> </w:t>
            </w:r>
            <w:r w:rsidR="006C27B1" w:rsidRPr="00D82500">
              <w:rPr>
                <w:noProof/>
                <w:color w:val="000000"/>
                <w:sz w:val="20"/>
              </w:rPr>
              <w:t>операторы машинного доения</w:t>
            </w:r>
          </w:p>
        </w:tc>
        <w:tc>
          <w:tcPr>
            <w:tcW w:w="405" w:type="pct"/>
            <w:shd w:val="clear" w:color="auto" w:fill="auto"/>
          </w:tcPr>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49</w:t>
            </w:r>
          </w:p>
        </w:tc>
        <w:tc>
          <w:tcPr>
            <w:tcW w:w="405" w:type="pct"/>
            <w:shd w:val="clear" w:color="auto" w:fill="auto"/>
          </w:tcPr>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49</w:t>
            </w:r>
          </w:p>
        </w:tc>
        <w:tc>
          <w:tcPr>
            <w:tcW w:w="405" w:type="pct"/>
            <w:shd w:val="clear" w:color="auto" w:fill="auto"/>
          </w:tcPr>
          <w:p w:rsidR="006C27B1" w:rsidRPr="00D82500" w:rsidRDefault="00D31F4C" w:rsidP="00D82500">
            <w:pPr>
              <w:tabs>
                <w:tab w:val="left" w:pos="1440"/>
                <w:tab w:val="left" w:pos="1980"/>
              </w:tabs>
              <w:spacing w:line="360" w:lineRule="auto"/>
              <w:jc w:val="both"/>
              <w:rPr>
                <w:noProof/>
                <w:color w:val="000000"/>
                <w:sz w:val="20"/>
              </w:rPr>
            </w:pPr>
            <w:r w:rsidRPr="00D82500">
              <w:rPr>
                <w:noProof/>
                <w:color w:val="000000"/>
                <w:sz w:val="20"/>
              </w:rPr>
              <w:t>49</w:t>
            </w:r>
          </w:p>
        </w:tc>
      </w:tr>
      <w:tr w:rsidR="006C27B1" w:rsidRPr="00D82500" w:rsidTr="00D82500">
        <w:trPr>
          <w:trHeight w:val="23"/>
        </w:trPr>
        <w:tc>
          <w:tcPr>
            <w:tcW w:w="3784" w:type="pct"/>
            <w:shd w:val="clear" w:color="auto" w:fill="auto"/>
          </w:tcPr>
          <w:p w:rsidR="006C27B1" w:rsidRPr="00D82500" w:rsidRDefault="00644385" w:rsidP="00D82500">
            <w:pPr>
              <w:tabs>
                <w:tab w:val="left" w:pos="1440"/>
                <w:tab w:val="left" w:pos="1980"/>
              </w:tabs>
              <w:spacing w:line="360" w:lineRule="auto"/>
              <w:jc w:val="both"/>
              <w:rPr>
                <w:noProof/>
                <w:color w:val="000000"/>
                <w:sz w:val="20"/>
              </w:rPr>
            </w:pPr>
            <w:r w:rsidRPr="00D82500">
              <w:rPr>
                <w:noProof/>
                <w:color w:val="000000"/>
                <w:sz w:val="20"/>
              </w:rPr>
              <w:t xml:space="preserve"> </w:t>
            </w:r>
            <w:r w:rsidR="006C27B1" w:rsidRPr="00D82500">
              <w:rPr>
                <w:noProof/>
                <w:color w:val="000000"/>
                <w:sz w:val="20"/>
              </w:rPr>
              <w:t xml:space="preserve">скотники крупного рогатого скота </w:t>
            </w:r>
          </w:p>
        </w:tc>
        <w:tc>
          <w:tcPr>
            <w:tcW w:w="405" w:type="pct"/>
            <w:shd w:val="clear" w:color="auto" w:fill="auto"/>
          </w:tcPr>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79</w:t>
            </w:r>
          </w:p>
        </w:tc>
        <w:tc>
          <w:tcPr>
            <w:tcW w:w="405" w:type="pct"/>
            <w:shd w:val="clear" w:color="auto" w:fill="auto"/>
          </w:tcPr>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77</w:t>
            </w:r>
          </w:p>
        </w:tc>
        <w:tc>
          <w:tcPr>
            <w:tcW w:w="405" w:type="pct"/>
            <w:shd w:val="clear" w:color="auto" w:fill="auto"/>
          </w:tcPr>
          <w:p w:rsidR="006C27B1" w:rsidRPr="00D82500" w:rsidRDefault="00D31F4C" w:rsidP="00D82500">
            <w:pPr>
              <w:tabs>
                <w:tab w:val="left" w:pos="1440"/>
                <w:tab w:val="left" w:pos="1980"/>
              </w:tabs>
              <w:spacing w:line="360" w:lineRule="auto"/>
              <w:jc w:val="both"/>
              <w:rPr>
                <w:noProof/>
                <w:color w:val="000000"/>
                <w:sz w:val="20"/>
              </w:rPr>
            </w:pPr>
            <w:r w:rsidRPr="00D82500">
              <w:rPr>
                <w:noProof/>
                <w:color w:val="000000"/>
                <w:sz w:val="20"/>
              </w:rPr>
              <w:t>75</w:t>
            </w:r>
          </w:p>
        </w:tc>
      </w:tr>
      <w:tr w:rsidR="006C27B1" w:rsidRPr="00D82500" w:rsidTr="00D82500">
        <w:trPr>
          <w:trHeight w:val="23"/>
        </w:trPr>
        <w:tc>
          <w:tcPr>
            <w:tcW w:w="3784" w:type="pct"/>
            <w:shd w:val="clear" w:color="auto" w:fill="auto"/>
          </w:tcPr>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Служащие</w:t>
            </w:r>
          </w:p>
        </w:tc>
        <w:tc>
          <w:tcPr>
            <w:tcW w:w="405" w:type="pct"/>
            <w:shd w:val="clear" w:color="auto" w:fill="auto"/>
          </w:tcPr>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42</w:t>
            </w:r>
          </w:p>
        </w:tc>
        <w:tc>
          <w:tcPr>
            <w:tcW w:w="405" w:type="pct"/>
            <w:shd w:val="clear" w:color="auto" w:fill="auto"/>
          </w:tcPr>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40</w:t>
            </w:r>
          </w:p>
        </w:tc>
        <w:tc>
          <w:tcPr>
            <w:tcW w:w="405" w:type="pct"/>
            <w:shd w:val="clear" w:color="auto" w:fill="auto"/>
          </w:tcPr>
          <w:p w:rsidR="006C27B1" w:rsidRPr="00D82500" w:rsidRDefault="00D31F4C" w:rsidP="00D82500">
            <w:pPr>
              <w:tabs>
                <w:tab w:val="left" w:pos="1440"/>
                <w:tab w:val="left" w:pos="1980"/>
              </w:tabs>
              <w:spacing w:line="360" w:lineRule="auto"/>
              <w:jc w:val="both"/>
              <w:rPr>
                <w:noProof/>
                <w:color w:val="000000"/>
                <w:sz w:val="20"/>
              </w:rPr>
            </w:pPr>
            <w:r w:rsidRPr="00D82500">
              <w:rPr>
                <w:noProof/>
                <w:color w:val="000000"/>
                <w:sz w:val="20"/>
              </w:rPr>
              <w:t>40</w:t>
            </w:r>
          </w:p>
        </w:tc>
      </w:tr>
      <w:tr w:rsidR="006C27B1" w:rsidRPr="00D82500" w:rsidTr="00D82500">
        <w:trPr>
          <w:trHeight w:val="23"/>
        </w:trPr>
        <w:tc>
          <w:tcPr>
            <w:tcW w:w="3784" w:type="pct"/>
            <w:shd w:val="clear" w:color="auto" w:fill="auto"/>
          </w:tcPr>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Отработано рабочего вре</w:t>
            </w:r>
            <w:r w:rsidR="00F767E1" w:rsidRPr="00D82500">
              <w:rPr>
                <w:noProof/>
                <w:color w:val="000000"/>
                <w:sz w:val="20"/>
              </w:rPr>
              <w:t>мени одним работником, тыс. чел.</w:t>
            </w:r>
            <w:r w:rsidRPr="00D82500">
              <w:rPr>
                <w:noProof/>
                <w:color w:val="000000"/>
                <w:sz w:val="20"/>
              </w:rPr>
              <w:t>-</w:t>
            </w:r>
            <w:r w:rsidR="00F767E1" w:rsidRPr="00D82500">
              <w:rPr>
                <w:noProof/>
                <w:color w:val="000000"/>
                <w:sz w:val="20"/>
              </w:rPr>
              <w:t xml:space="preserve"> </w:t>
            </w:r>
            <w:r w:rsidRPr="00D82500">
              <w:rPr>
                <w:noProof/>
                <w:color w:val="000000"/>
                <w:sz w:val="20"/>
              </w:rPr>
              <w:t>час.:</w:t>
            </w:r>
          </w:p>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в целом по организации</w:t>
            </w:r>
          </w:p>
        </w:tc>
        <w:tc>
          <w:tcPr>
            <w:tcW w:w="405" w:type="pct"/>
            <w:shd w:val="clear" w:color="auto" w:fill="auto"/>
          </w:tcPr>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1886</w:t>
            </w:r>
          </w:p>
        </w:tc>
        <w:tc>
          <w:tcPr>
            <w:tcW w:w="405" w:type="pct"/>
            <w:shd w:val="clear" w:color="auto" w:fill="auto"/>
          </w:tcPr>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1807</w:t>
            </w:r>
          </w:p>
        </w:tc>
        <w:tc>
          <w:tcPr>
            <w:tcW w:w="405" w:type="pct"/>
            <w:shd w:val="clear" w:color="auto" w:fill="auto"/>
          </w:tcPr>
          <w:p w:rsidR="006C27B1" w:rsidRPr="00D82500" w:rsidRDefault="00D31F4C" w:rsidP="00D82500">
            <w:pPr>
              <w:tabs>
                <w:tab w:val="left" w:pos="1440"/>
                <w:tab w:val="left" w:pos="1980"/>
              </w:tabs>
              <w:spacing w:line="360" w:lineRule="auto"/>
              <w:jc w:val="both"/>
              <w:rPr>
                <w:noProof/>
                <w:color w:val="000000"/>
                <w:sz w:val="20"/>
              </w:rPr>
            </w:pPr>
            <w:r w:rsidRPr="00D82500">
              <w:rPr>
                <w:noProof/>
                <w:color w:val="000000"/>
                <w:sz w:val="20"/>
              </w:rPr>
              <w:t>1847</w:t>
            </w:r>
          </w:p>
        </w:tc>
      </w:tr>
      <w:tr w:rsidR="006C27B1" w:rsidRPr="00D82500" w:rsidTr="00D82500">
        <w:trPr>
          <w:trHeight w:val="23"/>
        </w:trPr>
        <w:tc>
          <w:tcPr>
            <w:tcW w:w="3784" w:type="pct"/>
            <w:shd w:val="clear" w:color="auto" w:fill="auto"/>
          </w:tcPr>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Средняя продолжительность рабочего дня, ч</w:t>
            </w:r>
          </w:p>
        </w:tc>
        <w:tc>
          <w:tcPr>
            <w:tcW w:w="405" w:type="pct"/>
            <w:shd w:val="clear" w:color="auto" w:fill="auto"/>
          </w:tcPr>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7</w:t>
            </w:r>
          </w:p>
        </w:tc>
        <w:tc>
          <w:tcPr>
            <w:tcW w:w="405" w:type="pct"/>
            <w:shd w:val="clear" w:color="auto" w:fill="auto"/>
          </w:tcPr>
          <w:p w:rsidR="006C27B1" w:rsidRPr="00D82500" w:rsidRDefault="006C27B1" w:rsidP="00D82500">
            <w:pPr>
              <w:tabs>
                <w:tab w:val="left" w:pos="1440"/>
                <w:tab w:val="left" w:pos="1980"/>
              </w:tabs>
              <w:spacing w:line="360" w:lineRule="auto"/>
              <w:jc w:val="both"/>
              <w:rPr>
                <w:noProof/>
                <w:color w:val="000000"/>
                <w:sz w:val="20"/>
              </w:rPr>
            </w:pPr>
            <w:r w:rsidRPr="00D82500">
              <w:rPr>
                <w:noProof/>
                <w:color w:val="000000"/>
                <w:sz w:val="20"/>
              </w:rPr>
              <w:t>7</w:t>
            </w:r>
          </w:p>
        </w:tc>
        <w:tc>
          <w:tcPr>
            <w:tcW w:w="405" w:type="pct"/>
            <w:shd w:val="clear" w:color="auto" w:fill="auto"/>
          </w:tcPr>
          <w:p w:rsidR="006C27B1" w:rsidRPr="00D82500" w:rsidRDefault="00D31F4C" w:rsidP="00D82500">
            <w:pPr>
              <w:tabs>
                <w:tab w:val="left" w:pos="1440"/>
                <w:tab w:val="left" w:pos="1980"/>
              </w:tabs>
              <w:spacing w:line="360" w:lineRule="auto"/>
              <w:jc w:val="both"/>
              <w:rPr>
                <w:noProof/>
                <w:color w:val="000000"/>
                <w:sz w:val="20"/>
              </w:rPr>
            </w:pPr>
            <w:r w:rsidRPr="00D82500">
              <w:rPr>
                <w:noProof/>
                <w:color w:val="000000"/>
                <w:sz w:val="20"/>
              </w:rPr>
              <w:t>7</w:t>
            </w:r>
          </w:p>
        </w:tc>
      </w:tr>
      <w:tr w:rsidR="009C7958" w:rsidRPr="00D82500" w:rsidTr="00D82500">
        <w:trPr>
          <w:trHeight w:val="23"/>
        </w:trPr>
        <w:tc>
          <w:tcPr>
            <w:tcW w:w="3784" w:type="pct"/>
            <w:shd w:val="clear" w:color="auto" w:fill="auto"/>
          </w:tcPr>
          <w:p w:rsidR="009C7958" w:rsidRPr="00D82500" w:rsidRDefault="009C7958" w:rsidP="00D82500">
            <w:pPr>
              <w:spacing w:line="360" w:lineRule="auto"/>
              <w:jc w:val="both"/>
              <w:rPr>
                <w:noProof/>
                <w:color w:val="000000"/>
                <w:sz w:val="20"/>
              </w:rPr>
            </w:pPr>
            <w:r w:rsidRPr="00D82500">
              <w:rPr>
                <w:noProof/>
                <w:color w:val="000000"/>
                <w:sz w:val="20"/>
              </w:rPr>
              <w:t>Уровень использования возможного годового фонда рабочего времени, в целом по организации, %</w:t>
            </w:r>
          </w:p>
        </w:tc>
        <w:tc>
          <w:tcPr>
            <w:tcW w:w="405" w:type="pct"/>
            <w:shd w:val="clear" w:color="auto" w:fill="auto"/>
          </w:tcPr>
          <w:p w:rsidR="009C7958" w:rsidRPr="00D82500" w:rsidRDefault="009C7958" w:rsidP="00D82500">
            <w:pPr>
              <w:spacing w:line="360" w:lineRule="auto"/>
              <w:jc w:val="both"/>
              <w:rPr>
                <w:noProof/>
                <w:color w:val="000000"/>
                <w:sz w:val="20"/>
              </w:rPr>
            </w:pPr>
            <w:r w:rsidRPr="00D82500">
              <w:rPr>
                <w:noProof/>
                <w:color w:val="000000"/>
                <w:sz w:val="20"/>
              </w:rPr>
              <w:t>94</w:t>
            </w:r>
          </w:p>
        </w:tc>
        <w:tc>
          <w:tcPr>
            <w:tcW w:w="405" w:type="pct"/>
            <w:shd w:val="clear" w:color="auto" w:fill="auto"/>
          </w:tcPr>
          <w:p w:rsidR="009C7958" w:rsidRPr="00D82500" w:rsidRDefault="009C7958" w:rsidP="00D82500">
            <w:pPr>
              <w:spacing w:line="360" w:lineRule="auto"/>
              <w:jc w:val="both"/>
              <w:rPr>
                <w:noProof/>
                <w:color w:val="000000"/>
                <w:sz w:val="20"/>
              </w:rPr>
            </w:pPr>
            <w:r w:rsidRPr="00D82500">
              <w:rPr>
                <w:noProof/>
                <w:color w:val="000000"/>
                <w:sz w:val="20"/>
              </w:rPr>
              <w:t>90</w:t>
            </w:r>
          </w:p>
        </w:tc>
        <w:tc>
          <w:tcPr>
            <w:tcW w:w="405" w:type="pct"/>
            <w:shd w:val="clear" w:color="auto" w:fill="auto"/>
          </w:tcPr>
          <w:p w:rsidR="009C7958" w:rsidRPr="00D82500" w:rsidRDefault="009C7958" w:rsidP="00D82500">
            <w:pPr>
              <w:spacing w:line="360" w:lineRule="auto"/>
              <w:jc w:val="both"/>
              <w:rPr>
                <w:noProof/>
                <w:color w:val="000000"/>
                <w:sz w:val="20"/>
              </w:rPr>
            </w:pPr>
            <w:r w:rsidRPr="00D82500">
              <w:rPr>
                <w:noProof/>
                <w:color w:val="000000"/>
                <w:sz w:val="20"/>
              </w:rPr>
              <w:t>91</w:t>
            </w:r>
          </w:p>
        </w:tc>
      </w:tr>
    </w:tbl>
    <w:p w:rsidR="005750C7" w:rsidRPr="002451E7" w:rsidRDefault="005750C7" w:rsidP="00644385">
      <w:pPr>
        <w:spacing w:line="360" w:lineRule="auto"/>
        <w:ind w:firstLine="709"/>
        <w:jc w:val="both"/>
        <w:rPr>
          <w:noProof/>
          <w:color w:val="000000"/>
          <w:sz w:val="28"/>
          <w:szCs w:val="28"/>
        </w:rPr>
      </w:pPr>
    </w:p>
    <w:p w:rsidR="000A5B96" w:rsidRPr="002451E7" w:rsidRDefault="000A5B96" w:rsidP="00644385">
      <w:pPr>
        <w:tabs>
          <w:tab w:val="left" w:pos="1440"/>
          <w:tab w:val="left" w:pos="1980"/>
        </w:tabs>
        <w:spacing w:line="360" w:lineRule="auto"/>
        <w:ind w:firstLine="709"/>
        <w:jc w:val="both"/>
        <w:rPr>
          <w:noProof/>
          <w:color w:val="000000"/>
          <w:sz w:val="28"/>
          <w:szCs w:val="28"/>
        </w:rPr>
      </w:pPr>
      <w:r w:rsidRPr="002451E7">
        <w:rPr>
          <w:noProof/>
          <w:color w:val="000000"/>
          <w:sz w:val="28"/>
          <w:szCs w:val="28"/>
        </w:rPr>
        <w:t>Так как ПЗ «Рассвет» характеризуется скотоводческим производственным направлением, а животные требуют ежедневного ухода, то наибольший удельный вес в структуре рабочих занимают скотники, обслуживающие крупный рогатый скот. В 2007 г</w:t>
      </w:r>
      <w:r w:rsidR="00FD7D9B" w:rsidRPr="002451E7">
        <w:rPr>
          <w:noProof/>
          <w:color w:val="000000"/>
          <w:sz w:val="28"/>
          <w:szCs w:val="28"/>
        </w:rPr>
        <w:t>.</w:t>
      </w:r>
      <w:r w:rsidRPr="002451E7">
        <w:rPr>
          <w:noProof/>
          <w:color w:val="000000"/>
          <w:sz w:val="28"/>
          <w:szCs w:val="28"/>
        </w:rPr>
        <w:t xml:space="preserve"> на их долю приходилось 27%. Кроме того, значительная доля в структуре работников предприятия принадлежит операторам машинного доения (18%) и трактористам-машинистам (17%). ПЗ «Рассвет» имеет 4 отделения, занимающихся сельскохозяйственным производством, т.е. имеет место рассредоточение по территории. Этим объясняется достаточно высокий процент служащих в общей численности работников – 15%.</w:t>
      </w:r>
    </w:p>
    <w:p w:rsidR="00BE2E55" w:rsidRPr="002451E7" w:rsidRDefault="00E2486E" w:rsidP="00644385">
      <w:pPr>
        <w:spacing w:line="360" w:lineRule="auto"/>
        <w:ind w:firstLine="709"/>
        <w:jc w:val="both"/>
        <w:rPr>
          <w:noProof/>
          <w:color w:val="000000"/>
          <w:sz w:val="28"/>
          <w:szCs w:val="28"/>
        </w:rPr>
      </w:pPr>
      <w:r w:rsidRPr="002451E7">
        <w:rPr>
          <w:noProof/>
          <w:color w:val="000000"/>
          <w:sz w:val="28"/>
          <w:szCs w:val="28"/>
        </w:rPr>
        <w:t xml:space="preserve">В </w:t>
      </w:r>
      <w:r w:rsidR="00E50129" w:rsidRPr="002451E7">
        <w:rPr>
          <w:noProof/>
          <w:color w:val="000000"/>
          <w:sz w:val="28"/>
          <w:szCs w:val="28"/>
        </w:rPr>
        <w:t>ФГУП ПЗ «Рассвет» п</w:t>
      </w:r>
      <w:r w:rsidR="00B76419" w:rsidRPr="002451E7">
        <w:rPr>
          <w:noProof/>
          <w:color w:val="000000"/>
          <w:sz w:val="28"/>
          <w:szCs w:val="28"/>
        </w:rPr>
        <w:t>рослеживается тенденция по уменьшению трудовых ресурсов как в целом по организации, так и по сельскохозяйственному производству, в основном за счет выбытия работников из отрасли растениеводства и животноводства, количество персонала служащих остается практически неизменным. Это является отрицательным моментом, т.к. увеличивается нагрузка на основную группу работников, повышается доля затрат на оплату труда в структуре себестоимости служащим.</w:t>
      </w:r>
      <w:r w:rsidR="00BE2E55" w:rsidRPr="002451E7">
        <w:rPr>
          <w:noProof/>
          <w:color w:val="000000"/>
          <w:sz w:val="28"/>
          <w:szCs w:val="28"/>
        </w:rPr>
        <w:t xml:space="preserve"> </w:t>
      </w:r>
    </w:p>
    <w:p w:rsidR="00BE2E55" w:rsidRPr="002451E7" w:rsidRDefault="00BE2E55" w:rsidP="00644385">
      <w:pPr>
        <w:spacing w:line="360" w:lineRule="auto"/>
        <w:ind w:firstLine="709"/>
        <w:jc w:val="both"/>
        <w:rPr>
          <w:noProof/>
          <w:color w:val="000000"/>
          <w:sz w:val="28"/>
          <w:szCs w:val="28"/>
        </w:rPr>
      </w:pPr>
      <w:r w:rsidRPr="002451E7">
        <w:rPr>
          <w:noProof/>
          <w:color w:val="000000"/>
          <w:sz w:val="28"/>
          <w:szCs w:val="28"/>
        </w:rPr>
        <w:t>Средняя продолжительность рабочего дня в ПЗ «Рассвет» составляет 7 часов при 5-дневной рабочей неделе, но с мая по октябрь, т.е. когда наступает период наиболее напряженных работ, рабочую неделю увеличивают до 6-дневной. Иногда продолжительность рабочего дня может быть увеличена до 10 часов с предоставлением отгулов и сокращенного рабочего дня в другие периоды года за переработанное время.</w:t>
      </w:r>
    </w:p>
    <w:p w:rsidR="00E919B4" w:rsidRPr="002451E7" w:rsidRDefault="00E919B4" w:rsidP="00644385">
      <w:pPr>
        <w:spacing w:line="360" w:lineRule="auto"/>
        <w:ind w:firstLine="709"/>
        <w:jc w:val="both"/>
        <w:rPr>
          <w:noProof/>
          <w:color w:val="000000"/>
          <w:sz w:val="28"/>
          <w:szCs w:val="28"/>
        </w:rPr>
      </w:pPr>
      <w:r w:rsidRPr="002451E7">
        <w:rPr>
          <w:noProof/>
          <w:color w:val="000000"/>
          <w:sz w:val="28"/>
          <w:szCs w:val="28"/>
        </w:rPr>
        <w:t>В 2007 г</w:t>
      </w:r>
      <w:r w:rsidR="00FD7D9B" w:rsidRPr="002451E7">
        <w:rPr>
          <w:noProof/>
          <w:color w:val="000000"/>
          <w:sz w:val="28"/>
          <w:szCs w:val="28"/>
        </w:rPr>
        <w:t>.</w:t>
      </w:r>
      <w:r w:rsidRPr="002451E7">
        <w:rPr>
          <w:noProof/>
          <w:color w:val="000000"/>
          <w:sz w:val="28"/>
          <w:szCs w:val="28"/>
        </w:rPr>
        <w:t xml:space="preserve"> производительность труда в целом по сельскохозяйственному производству выросла на 33% по сравнению с 2005 годом, в то время как прирост заработной платы </w:t>
      </w:r>
      <w:r w:rsidR="00265E39" w:rsidRPr="002451E7">
        <w:rPr>
          <w:noProof/>
          <w:color w:val="000000"/>
          <w:sz w:val="28"/>
          <w:szCs w:val="28"/>
        </w:rPr>
        <w:t xml:space="preserve">за этот период </w:t>
      </w:r>
      <w:r w:rsidRPr="002451E7">
        <w:rPr>
          <w:noProof/>
          <w:color w:val="000000"/>
          <w:sz w:val="28"/>
          <w:szCs w:val="28"/>
        </w:rPr>
        <w:t>со</w:t>
      </w:r>
      <w:r w:rsidR="00265E39" w:rsidRPr="002451E7">
        <w:rPr>
          <w:noProof/>
          <w:color w:val="000000"/>
          <w:sz w:val="28"/>
          <w:szCs w:val="28"/>
        </w:rPr>
        <w:t>ставил 52</w:t>
      </w:r>
      <w:r w:rsidRPr="002451E7">
        <w:rPr>
          <w:noProof/>
          <w:color w:val="000000"/>
          <w:sz w:val="28"/>
          <w:szCs w:val="28"/>
        </w:rPr>
        <w:t>%. Таким образом, прирост заработной платы опережает темпы роста производительности труда, что является одним из признаков нормального функционирования предприятия.</w:t>
      </w:r>
    </w:p>
    <w:p w:rsidR="00B76419" w:rsidRPr="002451E7" w:rsidRDefault="00B76419" w:rsidP="00644385">
      <w:pPr>
        <w:spacing w:line="360" w:lineRule="auto"/>
        <w:ind w:firstLine="709"/>
        <w:jc w:val="both"/>
        <w:rPr>
          <w:noProof/>
          <w:color w:val="000000"/>
          <w:sz w:val="28"/>
          <w:szCs w:val="28"/>
        </w:rPr>
      </w:pPr>
      <w:r w:rsidRPr="002451E7">
        <w:rPr>
          <w:noProof/>
          <w:color w:val="000000"/>
          <w:sz w:val="28"/>
          <w:szCs w:val="28"/>
        </w:rPr>
        <w:t>Уровень использования возможного годового фонда рабочего времени не дост</w:t>
      </w:r>
      <w:r w:rsidR="004A60E0" w:rsidRPr="002451E7">
        <w:rPr>
          <w:noProof/>
          <w:color w:val="000000"/>
          <w:sz w:val="28"/>
          <w:szCs w:val="28"/>
        </w:rPr>
        <w:t>игает 100%. Э</w:t>
      </w:r>
      <w:r w:rsidRPr="002451E7">
        <w:rPr>
          <w:noProof/>
          <w:color w:val="000000"/>
          <w:sz w:val="28"/>
          <w:szCs w:val="28"/>
        </w:rPr>
        <w:t>то говорит о том, что рабочее время используется не достаточно полно, поэтому перед предприятием стоит проблема по полному обеспечению работниками отрас</w:t>
      </w:r>
      <w:r w:rsidR="00E2486E" w:rsidRPr="002451E7">
        <w:rPr>
          <w:noProof/>
          <w:color w:val="000000"/>
          <w:sz w:val="28"/>
          <w:szCs w:val="28"/>
        </w:rPr>
        <w:t>ли животноводства и сглаживанию</w:t>
      </w:r>
      <w:r w:rsidRPr="002451E7">
        <w:rPr>
          <w:noProof/>
          <w:color w:val="000000"/>
          <w:sz w:val="28"/>
          <w:szCs w:val="28"/>
        </w:rPr>
        <w:t xml:space="preserve"> сезонности в отрасли растениеводства.</w:t>
      </w:r>
    </w:p>
    <w:p w:rsidR="00B76419" w:rsidRPr="002451E7" w:rsidRDefault="00B76419" w:rsidP="00644385">
      <w:pPr>
        <w:tabs>
          <w:tab w:val="left" w:pos="1440"/>
          <w:tab w:val="left" w:pos="1980"/>
        </w:tabs>
        <w:spacing w:line="360" w:lineRule="auto"/>
        <w:ind w:firstLine="709"/>
        <w:jc w:val="both"/>
        <w:rPr>
          <w:noProof/>
          <w:color w:val="000000"/>
          <w:sz w:val="28"/>
          <w:szCs w:val="28"/>
        </w:rPr>
      </w:pPr>
      <w:r w:rsidRPr="002451E7">
        <w:rPr>
          <w:noProof/>
          <w:color w:val="000000"/>
          <w:sz w:val="28"/>
          <w:szCs w:val="28"/>
        </w:rPr>
        <w:t>Наряду с обеспеченностью предприятия трудовыми ресурсами большое значение для нормальной деятельности имеет обеспеченность его материальными ресурсами. При этом поддержание оптимальных пропорций между имеющимися средствами труда с одной стороны, и квалифицированными кадрами – с другой, является объективной необходимостью повышения производительности труда.</w:t>
      </w:r>
    </w:p>
    <w:p w:rsidR="00B76419" w:rsidRPr="002451E7" w:rsidRDefault="00B76419" w:rsidP="00644385">
      <w:pPr>
        <w:spacing w:line="360" w:lineRule="auto"/>
        <w:ind w:firstLine="709"/>
        <w:jc w:val="both"/>
        <w:rPr>
          <w:noProof/>
          <w:color w:val="000000"/>
          <w:sz w:val="28"/>
          <w:szCs w:val="28"/>
        </w:rPr>
      </w:pPr>
      <w:r w:rsidRPr="002451E7">
        <w:rPr>
          <w:noProof/>
          <w:color w:val="000000"/>
          <w:sz w:val="28"/>
          <w:szCs w:val="28"/>
        </w:rPr>
        <w:t xml:space="preserve">Условием успешной деятельности сельскохозяйственных предприятий является своевременное обеспечение их всеми необходимыми средствами и предметами труда, поставляемыми промышленностью. </w:t>
      </w:r>
      <w:r w:rsidR="001268C6" w:rsidRPr="002451E7">
        <w:rPr>
          <w:noProof/>
          <w:color w:val="000000"/>
          <w:sz w:val="28"/>
          <w:szCs w:val="28"/>
        </w:rPr>
        <w:t>Но с</w:t>
      </w:r>
      <w:r w:rsidRPr="002451E7">
        <w:rPr>
          <w:noProof/>
          <w:color w:val="000000"/>
          <w:sz w:val="28"/>
          <w:szCs w:val="28"/>
        </w:rPr>
        <w:t>ельскохозяйственные предприятия нередко не могут приобрести средства производства из-за дороговизны, диспаритета цен на промышленную и сельскохозяйственную продукцию, недостатка денежных средств.</w:t>
      </w:r>
    </w:p>
    <w:p w:rsidR="00B76419" w:rsidRPr="002451E7" w:rsidRDefault="00B76419" w:rsidP="00644385">
      <w:pPr>
        <w:spacing w:line="360" w:lineRule="auto"/>
        <w:ind w:firstLine="709"/>
        <w:jc w:val="both"/>
        <w:rPr>
          <w:noProof/>
          <w:color w:val="000000"/>
          <w:sz w:val="28"/>
          <w:szCs w:val="28"/>
        </w:rPr>
      </w:pPr>
      <w:r w:rsidRPr="002451E7">
        <w:rPr>
          <w:noProof/>
          <w:color w:val="000000"/>
          <w:sz w:val="28"/>
          <w:szCs w:val="28"/>
        </w:rPr>
        <w:t xml:space="preserve">Для выхода из кризисного положения требуются радикальные меры, как со стороны государства, так и со стороны всех участников рынка средств производства для сельского хозяйства. </w:t>
      </w:r>
    </w:p>
    <w:p w:rsidR="002D4B0D" w:rsidRPr="002451E7" w:rsidRDefault="002D4B0D" w:rsidP="00644385">
      <w:pPr>
        <w:spacing w:line="360" w:lineRule="auto"/>
        <w:ind w:firstLine="709"/>
        <w:jc w:val="both"/>
        <w:rPr>
          <w:noProof/>
          <w:color w:val="000000"/>
          <w:sz w:val="28"/>
          <w:szCs w:val="28"/>
        </w:rPr>
      </w:pPr>
      <w:r w:rsidRPr="002451E7">
        <w:rPr>
          <w:noProof/>
          <w:color w:val="000000"/>
          <w:sz w:val="28"/>
          <w:szCs w:val="28"/>
        </w:rPr>
        <w:t xml:space="preserve">В таблице </w:t>
      </w:r>
      <w:r w:rsidR="00DE46A4" w:rsidRPr="002451E7">
        <w:rPr>
          <w:noProof/>
          <w:color w:val="000000"/>
          <w:sz w:val="28"/>
          <w:szCs w:val="28"/>
        </w:rPr>
        <w:t>2.</w:t>
      </w:r>
      <w:r w:rsidRPr="002451E7">
        <w:rPr>
          <w:noProof/>
          <w:color w:val="000000"/>
          <w:sz w:val="28"/>
          <w:szCs w:val="28"/>
        </w:rPr>
        <w:t>4 представим данные, характеризующие технический потенциал хозяйства, п</w:t>
      </w:r>
      <w:r w:rsidR="00C07A17" w:rsidRPr="002451E7">
        <w:rPr>
          <w:noProof/>
          <w:color w:val="000000"/>
          <w:sz w:val="28"/>
          <w:szCs w:val="28"/>
        </w:rPr>
        <w:t>р</w:t>
      </w:r>
      <w:r w:rsidRPr="002451E7">
        <w:rPr>
          <w:noProof/>
          <w:color w:val="000000"/>
          <w:sz w:val="28"/>
          <w:szCs w:val="28"/>
        </w:rPr>
        <w:t>оведем их сравнение со средним уровнем по Смоленской области.</w:t>
      </w:r>
    </w:p>
    <w:p w:rsidR="00644385" w:rsidRPr="002451E7" w:rsidRDefault="00644385" w:rsidP="00644385">
      <w:pPr>
        <w:spacing w:line="360" w:lineRule="auto"/>
        <w:ind w:firstLine="709"/>
        <w:jc w:val="both"/>
        <w:rPr>
          <w:noProof/>
          <w:color w:val="000000"/>
          <w:sz w:val="28"/>
          <w:szCs w:val="28"/>
        </w:rPr>
      </w:pPr>
    </w:p>
    <w:p w:rsidR="00B76419" w:rsidRPr="002451E7" w:rsidRDefault="00B76419" w:rsidP="00644385">
      <w:pPr>
        <w:spacing w:line="360" w:lineRule="auto"/>
        <w:ind w:firstLine="709"/>
        <w:jc w:val="both"/>
        <w:rPr>
          <w:noProof/>
          <w:color w:val="000000"/>
          <w:sz w:val="28"/>
          <w:szCs w:val="28"/>
        </w:rPr>
      </w:pPr>
      <w:r w:rsidRPr="002451E7">
        <w:rPr>
          <w:noProof/>
          <w:color w:val="000000"/>
          <w:sz w:val="28"/>
          <w:szCs w:val="28"/>
        </w:rPr>
        <w:t xml:space="preserve">Таблица </w:t>
      </w:r>
      <w:r w:rsidR="00DE46A4" w:rsidRPr="002451E7">
        <w:rPr>
          <w:noProof/>
          <w:color w:val="000000"/>
          <w:sz w:val="28"/>
          <w:szCs w:val="28"/>
        </w:rPr>
        <w:t>2.</w:t>
      </w:r>
      <w:r w:rsidRPr="002451E7">
        <w:rPr>
          <w:noProof/>
          <w:color w:val="000000"/>
          <w:sz w:val="28"/>
          <w:szCs w:val="28"/>
        </w:rPr>
        <w:t>4</w:t>
      </w:r>
      <w:r w:rsidR="00D94358" w:rsidRPr="002451E7">
        <w:rPr>
          <w:noProof/>
          <w:color w:val="000000"/>
          <w:sz w:val="28"/>
          <w:szCs w:val="28"/>
        </w:rPr>
        <w:t xml:space="preserve"> -</w:t>
      </w:r>
      <w:r w:rsidRPr="002451E7">
        <w:rPr>
          <w:noProof/>
          <w:color w:val="000000"/>
          <w:sz w:val="28"/>
          <w:szCs w:val="28"/>
        </w:rPr>
        <w:t xml:space="preserve"> Обеспеченность материально-техническими ресурсами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967"/>
        <w:gridCol w:w="961"/>
        <w:gridCol w:w="961"/>
        <w:gridCol w:w="961"/>
        <w:gridCol w:w="1721"/>
      </w:tblGrid>
      <w:tr w:rsidR="00F21033" w:rsidRPr="00D82500" w:rsidTr="00D82500">
        <w:trPr>
          <w:trHeight w:val="23"/>
        </w:trPr>
        <w:tc>
          <w:tcPr>
            <w:tcW w:w="2595" w:type="pct"/>
            <w:shd w:val="clear" w:color="auto" w:fill="auto"/>
          </w:tcPr>
          <w:p w:rsidR="00F21033" w:rsidRPr="00D82500" w:rsidRDefault="00F21033" w:rsidP="00D82500">
            <w:pPr>
              <w:suppressAutoHyphens/>
              <w:spacing w:line="360" w:lineRule="auto"/>
              <w:jc w:val="both"/>
              <w:rPr>
                <w:bCs/>
                <w:noProof/>
                <w:color w:val="000000"/>
                <w:sz w:val="20"/>
              </w:rPr>
            </w:pPr>
            <w:r w:rsidRPr="00D82500">
              <w:rPr>
                <w:bCs/>
                <w:noProof/>
                <w:color w:val="000000"/>
                <w:sz w:val="20"/>
              </w:rPr>
              <w:t>Показатели</w:t>
            </w:r>
          </w:p>
        </w:tc>
        <w:tc>
          <w:tcPr>
            <w:tcW w:w="502" w:type="pct"/>
            <w:shd w:val="clear" w:color="auto" w:fill="auto"/>
          </w:tcPr>
          <w:p w:rsidR="00F21033" w:rsidRPr="00D82500" w:rsidRDefault="00F21033" w:rsidP="00D82500">
            <w:pPr>
              <w:suppressAutoHyphens/>
              <w:spacing w:line="360" w:lineRule="auto"/>
              <w:jc w:val="both"/>
              <w:rPr>
                <w:bCs/>
                <w:noProof/>
                <w:color w:val="000000"/>
                <w:sz w:val="20"/>
              </w:rPr>
            </w:pPr>
            <w:r w:rsidRPr="00D82500">
              <w:rPr>
                <w:bCs/>
                <w:noProof/>
                <w:color w:val="000000"/>
                <w:sz w:val="20"/>
              </w:rPr>
              <w:t>2005 г.</w:t>
            </w:r>
          </w:p>
        </w:tc>
        <w:tc>
          <w:tcPr>
            <w:tcW w:w="502" w:type="pct"/>
            <w:shd w:val="clear" w:color="auto" w:fill="auto"/>
          </w:tcPr>
          <w:p w:rsidR="00F21033" w:rsidRPr="00D82500" w:rsidRDefault="00F21033" w:rsidP="00D82500">
            <w:pPr>
              <w:suppressAutoHyphens/>
              <w:spacing w:line="360" w:lineRule="auto"/>
              <w:jc w:val="both"/>
              <w:rPr>
                <w:bCs/>
                <w:noProof/>
                <w:color w:val="000000"/>
                <w:sz w:val="20"/>
              </w:rPr>
            </w:pPr>
            <w:r w:rsidRPr="00D82500">
              <w:rPr>
                <w:bCs/>
                <w:noProof/>
                <w:color w:val="000000"/>
                <w:sz w:val="20"/>
              </w:rPr>
              <w:t>2006 г.</w:t>
            </w:r>
          </w:p>
        </w:tc>
        <w:tc>
          <w:tcPr>
            <w:tcW w:w="502" w:type="pct"/>
            <w:shd w:val="clear" w:color="auto" w:fill="auto"/>
          </w:tcPr>
          <w:p w:rsidR="00F21033" w:rsidRPr="00D82500" w:rsidRDefault="00F21033" w:rsidP="00D82500">
            <w:pPr>
              <w:suppressAutoHyphens/>
              <w:spacing w:line="360" w:lineRule="auto"/>
              <w:jc w:val="both"/>
              <w:rPr>
                <w:bCs/>
                <w:noProof/>
                <w:color w:val="000000"/>
                <w:sz w:val="20"/>
              </w:rPr>
            </w:pPr>
            <w:r w:rsidRPr="00D82500">
              <w:rPr>
                <w:bCs/>
                <w:noProof/>
                <w:color w:val="000000"/>
                <w:sz w:val="20"/>
              </w:rPr>
              <w:t>2007 г.</w:t>
            </w:r>
          </w:p>
        </w:tc>
        <w:tc>
          <w:tcPr>
            <w:tcW w:w="900" w:type="pct"/>
            <w:shd w:val="clear" w:color="auto" w:fill="auto"/>
          </w:tcPr>
          <w:p w:rsidR="00F21033" w:rsidRPr="00D82500" w:rsidRDefault="00F21033" w:rsidP="00D82500">
            <w:pPr>
              <w:suppressAutoHyphens/>
              <w:spacing w:line="360" w:lineRule="auto"/>
              <w:jc w:val="both"/>
              <w:rPr>
                <w:bCs/>
                <w:noProof/>
                <w:color w:val="000000"/>
                <w:sz w:val="20"/>
              </w:rPr>
            </w:pPr>
            <w:r w:rsidRPr="00D82500">
              <w:rPr>
                <w:bCs/>
                <w:noProof/>
                <w:color w:val="000000"/>
                <w:sz w:val="20"/>
              </w:rPr>
              <w:t>В среднем по Смоленской</w:t>
            </w:r>
          </w:p>
          <w:p w:rsidR="00F21033" w:rsidRPr="00D82500" w:rsidRDefault="00663B8D" w:rsidP="00D82500">
            <w:pPr>
              <w:suppressAutoHyphens/>
              <w:spacing w:line="360" w:lineRule="auto"/>
              <w:jc w:val="both"/>
              <w:rPr>
                <w:bCs/>
                <w:noProof/>
                <w:color w:val="000000"/>
                <w:sz w:val="20"/>
              </w:rPr>
            </w:pPr>
            <w:r w:rsidRPr="00D82500">
              <w:rPr>
                <w:bCs/>
                <w:noProof/>
                <w:color w:val="000000"/>
                <w:sz w:val="20"/>
              </w:rPr>
              <w:t>обл.</w:t>
            </w:r>
            <w:r w:rsidR="009D5001" w:rsidRPr="00D82500">
              <w:rPr>
                <w:bCs/>
                <w:noProof/>
                <w:color w:val="000000"/>
                <w:sz w:val="20"/>
              </w:rPr>
              <w:t>, 2006</w:t>
            </w:r>
            <w:r w:rsidR="00F21033" w:rsidRPr="00D82500">
              <w:rPr>
                <w:bCs/>
                <w:noProof/>
                <w:color w:val="000000"/>
                <w:sz w:val="20"/>
              </w:rPr>
              <w:t>г.</w:t>
            </w:r>
          </w:p>
        </w:tc>
      </w:tr>
      <w:tr w:rsidR="00F21033" w:rsidRPr="00D82500" w:rsidTr="00D82500">
        <w:trPr>
          <w:trHeight w:val="23"/>
        </w:trPr>
        <w:tc>
          <w:tcPr>
            <w:tcW w:w="2595" w:type="pct"/>
            <w:shd w:val="clear" w:color="auto" w:fill="auto"/>
          </w:tcPr>
          <w:p w:rsidR="00F21033" w:rsidRPr="00D82500" w:rsidRDefault="00F21033" w:rsidP="00D82500">
            <w:pPr>
              <w:spacing w:line="360" w:lineRule="auto"/>
              <w:jc w:val="both"/>
              <w:rPr>
                <w:noProof/>
                <w:color w:val="000000"/>
                <w:sz w:val="20"/>
              </w:rPr>
            </w:pPr>
            <w:r w:rsidRPr="00D82500">
              <w:rPr>
                <w:noProof/>
                <w:color w:val="000000"/>
                <w:sz w:val="20"/>
              </w:rPr>
              <w:t xml:space="preserve">Приходится тракторов на </w:t>
            </w:r>
            <w:smartTag w:uri="urn:schemas-microsoft-com:office:smarttags" w:element="metricconverter">
              <w:smartTagPr>
                <w:attr w:name="ProductID" w:val="1000 га"/>
              </w:smartTagPr>
              <w:r w:rsidRPr="00D82500">
                <w:rPr>
                  <w:noProof/>
                  <w:color w:val="000000"/>
                  <w:sz w:val="20"/>
                </w:rPr>
                <w:t>1000 га</w:t>
              </w:r>
            </w:smartTag>
            <w:r w:rsidRPr="00D82500">
              <w:rPr>
                <w:noProof/>
                <w:color w:val="000000"/>
                <w:sz w:val="20"/>
              </w:rPr>
              <w:t xml:space="preserve"> пашни, штук</w:t>
            </w:r>
          </w:p>
        </w:tc>
        <w:tc>
          <w:tcPr>
            <w:tcW w:w="502" w:type="pct"/>
            <w:shd w:val="clear" w:color="auto" w:fill="auto"/>
          </w:tcPr>
          <w:p w:rsidR="00F21033" w:rsidRPr="00D82500" w:rsidRDefault="00F21033" w:rsidP="00D82500">
            <w:pPr>
              <w:suppressAutoHyphens/>
              <w:spacing w:line="360" w:lineRule="auto"/>
              <w:jc w:val="both"/>
              <w:rPr>
                <w:noProof/>
                <w:color w:val="000000"/>
                <w:sz w:val="20"/>
              </w:rPr>
            </w:pPr>
            <w:r w:rsidRPr="00D82500">
              <w:rPr>
                <w:noProof/>
                <w:color w:val="000000"/>
                <w:sz w:val="20"/>
              </w:rPr>
              <w:t>10,7</w:t>
            </w:r>
          </w:p>
        </w:tc>
        <w:tc>
          <w:tcPr>
            <w:tcW w:w="502" w:type="pct"/>
            <w:shd w:val="clear" w:color="auto" w:fill="auto"/>
          </w:tcPr>
          <w:p w:rsidR="00F21033" w:rsidRPr="00D82500" w:rsidRDefault="00F21033" w:rsidP="00D82500">
            <w:pPr>
              <w:suppressAutoHyphens/>
              <w:spacing w:line="360" w:lineRule="auto"/>
              <w:jc w:val="both"/>
              <w:rPr>
                <w:noProof/>
                <w:color w:val="000000"/>
                <w:sz w:val="20"/>
              </w:rPr>
            </w:pPr>
            <w:r w:rsidRPr="00D82500">
              <w:rPr>
                <w:noProof/>
                <w:color w:val="000000"/>
                <w:sz w:val="20"/>
              </w:rPr>
              <w:t>10,2</w:t>
            </w:r>
          </w:p>
        </w:tc>
        <w:tc>
          <w:tcPr>
            <w:tcW w:w="502" w:type="pct"/>
            <w:shd w:val="clear" w:color="auto" w:fill="auto"/>
          </w:tcPr>
          <w:p w:rsidR="00F21033" w:rsidRPr="00D82500" w:rsidRDefault="00710AA2" w:rsidP="00D82500">
            <w:pPr>
              <w:suppressAutoHyphens/>
              <w:spacing w:line="360" w:lineRule="auto"/>
              <w:jc w:val="both"/>
              <w:rPr>
                <w:noProof/>
                <w:color w:val="000000"/>
                <w:sz w:val="20"/>
              </w:rPr>
            </w:pPr>
            <w:r w:rsidRPr="00D82500">
              <w:rPr>
                <w:noProof/>
                <w:color w:val="000000"/>
                <w:sz w:val="20"/>
              </w:rPr>
              <w:t>10,0</w:t>
            </w:r>
          </w:p>
        </w:tc>
        <w:tc>
          <w:tcPr>
            <w:tcW w:w="900" w:type="pct"/>
            <w:shd w:val="clear" w:color="auto" w:fill="auto"/>
          </w:tcPr>
          <w:p w:rsidR="00F21033" w:rsidRPr="00D82500" w:rsidRDefault="00663B8D" w:rsidP="00D82500">
            <w:pPr>
              <w:suppressAutoHyphens/>
              <w:spacing w:line="360" w:lineRule="auto"/>
              <w:jc w:val="both"/>
              <w:rPr>
                <w:noProof/>
                <w:color w:val="000000"/>
                <w:sz w:val="20"/>
              </w:rPr>
            </w:pPr>
            <w:r w:rsidRPr="00D82500">
              <w:rPr>
                <w:noProof/>
                <w:color w:val="000000"/>
                <w:sz w:val="20"/>
              </w:rPr>
              <w:t>3,5</w:t>
            </w:r>
          </w:p>
        </w:tc>
      </w:tr>
      <w:tr w:rsidR="00F21033" w:rsidRPr="00D82500" w:rsidTr="00D82500">
        <w:trPr>
          <w:trHeight w:val="23"/>
        </w:trPr>
        <w:tc>
          <w:tcPr>
            <w:tcW w:w="2595" w:type="pct"/>
            <w:shd w:val="clear" w:color="auto" w:fill="auto"/>
          </w:tcPr>
          <w:p w:rsidR="00F21033" w:rsidRPr="00D82500" w:rsidRDefault="00F21033" w:rsidP="00D82500">
            <w:pPr>
              <w:spacing w:line="360" w:lineRule="auto"/>
              <w:jc w:val="both"/>
              <w:rPr>
                <w:noProof/>
                <w:color w:val="000000"/>
                <w:sz w:val="20"/>
              </w:rPr>
            </w:pPr>
            <w:r w:rsidRPr="00D82500">
              <w:rPr>
                <w:noProof/>
                <w:color w:val="000000"/>
                <w:sz w:val="20"/>
              </w:rPr>
              <w:t>Нагрузка пашни на один трактор, га</w:t>
            </w:r>
          </w:p>
        </w:tc>
        <w:tc>
          <w:tcPr>
            <w:tcW w:w="502" w:type="pct"/>
            <w:shd w:val="clear" w:color="auto" w:fill="auto"/>
          </w:tcPr>
          <w:p w:rsidR="00F21033" w:rsidRPr="00D82500" w:rsidRDefault="00F21033" w:rsidP="00D82500">
            <w:pPr>
              <w:suppressAutoHyphens/>
              <w:spacing w:line="360" w:lineRule="auto"/>
              <w:jc w:val="both"/>
              <w:rPr>
                <w:noProof/>
                <w:color w:val="000000"/>
                <w:sz w:val="20"/>
              </w:rPr>
            </w:pPr>
            <w:r w:rsidRPr="00D82500">
              <w:rPr>
                <w:noProof/>
                <w:color w:val="000000"/>
                <w:sz w:val="20"/>
              </w:rPr>
              <w:t>93,3</w:t>
            </w:r>
          </w:p>
        </w:tc>
        <w:tc>
          <w:tcPr>
            <w:tcW w:w="502" w:type="pct"/>
            <w:shd w:val="clear" w:color="auto" w:fill="auto"/>
          </w:tcPr>
          <w:p w:rsidR="00F21033" w:rsidRPr="00D82500" w:rsidRDefault="00F21033" w:rsidP="00D82500">
            <w:pPr>
              <w:suppressAutoHyphens/>
              <w:spacing w:line="360" w:lineRule="auto"/>
              <w:jc w:val="both"/>
              <w:rPr>
                <w:noProof/>
                <w:color w:val="000000"/>
                <w:sz w:val="20"/>
              </w:rPr>
            </w:pPr>
            <w:r w:rsidRPr="00D82500">
              <w:rPr>
                <w:noProof/>
                <w:color w:val="000000"/>
                <w:sz w:val="20"/>
              </w:rPr>
              <w:t>97,9</w:t>
            </w:r>
          </w:p>
        </w:tc>
        <w:tc>
          <w:tcPr>
            <w:tcW w:w="502" w:type="pct"/>
            <w:shd w:val="clear" w:color="auto" w:fill="auto"/>
          </w:tcPr>
          <w:p w:rsidR="00F21033" w:rsidRPr="00D82500" w:rsidRDefault="00710AA2" w:rsidP="00D82500">
            <w:pPr>
              <w:suppressAutoHyphens/>
              <w:spacing w:line="360" w:lineRule="auto"/>
              <w:jc w:val="both"/>
              <w:rPr>
                <w:noProof/>
                <w:color w:val="000000"/>
                <w:sz w:val="20"/>
              </w:rPr>
            </w:pPr>
            <w:r w:rsidRPr="00D82500">
              <w:rPr>
                <w:noProof/>
                <w:color w:val="000000"/>
                <w:sz w:val="20"/>
              </w:rPr>
              <w:t>100,3</w:t>
            </w:r>
          </w:p>
        </w:tc>
        <w:tc>
          <w:tcPr>
            <w:tcW w:w="900" w:type="pct"/>
            <w:shd w:val="clear" w:color="auto" w:fill="auto"/>
          </w:tcPr>
          <w:p w:rsidR="00F21033" w:rsidRPr="00D82500" w:rsidRDefault="00663B8D" w:rsidP="00D82500">
            <w:pPr>
              <w:suppressAutoHyphens/>
              <w:spacing w:line="360" w:lineRule="auto"/>
              <w:jc w:val="both"/>
              <w:rPr>
                <w:noProof/>
                <w:color w:val="000000"/>
                <w:sz w:val="20"/>
              </w:rPr>
            </w:pPr>
            <w:r w:rsidRPr="00D82500">
              <w:rPr>
                <w:noProof/>
                <w:color w:val="000000"/>
                <w:sz w:val="20"/>
              </w:rPr>
              <w:t>282,9</w:t>
            </w:r>
          </w:p>
        </w:tc>
      </w:tr>
      <w:tr w:rsidR="00F21033" w:rsidRPr="00D82500" w:rsidTr="00D82500">
        <w:trPr>
          <w:trHeight w:val="23"/>
        </w:trPr>
        <w:tc>
          <w:tcPr>
            <w:tcW w:w="2595" w:type="pct"/>
            <w:shd w:val="clear" w:color="auto" w:fill="auto"/>
          </w:tcPr>
          <w:p w:rsidR="00F21033" w:rsidRPr="00D82500" w:rsidRDefault="00F21033" w:rsidP="00D82500">
            <w:pPr>
              <w:spacing w:line="360" w:lineRule="auto"/>
              <w:jc w:val="both"/>
              <w:rPr>
                <w:noProof/>
                <w:color w:val="000000"/>
                <w:sz w:val="20"/>
              </w:rPr>
            </w:pPr>
            <w:r w:rsidRPr="00D82500">
              <w:rPr>
                <w:noProof/>
                <w:color w:val="000000"/>
                <w:sz w:val="20"/>
              </w:rPr>
              <w:t>Приходится на 100 тракторов, штук:</w:t>
            </w:r>
          </w:p>
          <w:p w:rsidR="00F21033" w:rsidRPr="00D82500" w:rsidRDefault="00F21033" w:rsidP="00D82500">
            <w:pPr>
              <w:spacing w:line="360" w:lineRule="auto"/>
              <w:jc w:val="both"/>
              <w:rPr>
                <w:noProof/>
                <w:color w:val="000000"/>
                <w:sz w:val="20"/>
              </w:rPr>
            </w:pPr>
            <w:r w:rsidRPr="00D82500">
              <w:rPr>
                <w:noProof/>
                <w:color w:val="000000"/>
                <w:sz w:val="20"/>
              </w:rPr>
              <w:t>сеялок</w:t>
            </w:r>
          </w:p>
        </w:tc>
        <w:tc>
          <w:tcPr>
            <w:tcW w:w="502" w:type="pct"/>
            <w:shd w:val="clear" w:color="auto" w:fill="auto"/>
          </w:tcPr>
          <w:p w:rsidR="00F21033" w:rsidRPr="00D82500" w:rsidRDefault="00F21033" w:rsidP="00D82500">
            <w:pPr>
              <w:spacing w:line="360" w:lineRule="auto"/>
              <w:jc w:val="both"/>
              <w:rPr>
                <w:noProof/>
                <w:color w:val="000000"/>
                <w:sz w:val="20"/>
              </w:rPr>
            </w:pPr>
            <w:r w:rsidRPr="00D82500">
              <w:rPr>
                <w:noProof/>
                <w:color w:val="000000"/>
                <w:sz w:val="20"/>
              </w:rPr>
              <w:t>18,6</w:t>
            </w:r>
          </w:p>
        </w:tc>
        <w:tc>
          <w:tcPr>
            <w:tcW w:w="502" w:type="pct"/>
            <w:shd w:val="clear" w:color="auto" w:fill="auto"/>
          </w:tcPr>
          <w:p w:rsidR="00F21033" w:rsidRPr="00D82500" w:rsidRDefault="00FD7D9B" w:rsidP="00D82500">
            <w:pPr>
              <w:spacing w:line="360" w:lineRule="auto"/>
              <w:jc w:val="both"/>
              <w:rPr>
                <w:noProof/>
                <w:color w:val="000000"/>
                <w:sz w:val="20"/>
              </w:rPr>
            </w:pPr>
            <w:r w:rsidRPr="00D82500">
              <w:rPr>
                <w:noProof/>
                <w:color w:val="000000"/>
                <w:sz w:val="20"/>
              </w:rPr>
              <w:t>18,</w:t>
            </w:r>
            <w:r w:rsidR="00F21033" w:rsidRPr="00D82500">
              <w:rPr>
                <w:noProof/>
                <w:color w:val="000000"/>
                <w:sz w:val="20"/>
              </w:rPr>
              <w:t>7</w:t>
            </w:r>
          </w:p>
        </w:tc>
        <w:tc>
          <w:tcPr>
            <w:tcW w:w="502" w:type="pct"/>
            <w:shd w:val="clear" w:color="auto" w:fill="auto"/>
          </w:tcPr>
          <w:p w:rsidR="00F21033" w:rsidRPr="00D82500" w:rsidRDefault="0041357B" w:rsidP="00D82500">
            <w:pPr>
              <w:spacing w:line="360" w:lineRule="auto"/>
              <w:jc w:val="both"/>
              <w:rPr>
                <w:noProof/>
                <w:color w:val="000000"/>
                <w:sz w:val="20"/>
              </w:rPr>
            </w:pPr>
            <w:r w:rsidRPr="00D82500">
              <w:rPr>
                <w:noProof/>
                <w:color w:val="000000"/>
                <w:sz w:val="20"/>
              </w:rPr>
              <w:t>20,8</w:t>
            </w:r>
          </w:p>
        </w:tc>
        <w:tc>
          <w:tcPr>
            <w:tcW w:w="900" w:type="pct"/>
            <w:shd w:val="clear" w:color="auto" w:fill="auto"/>
          </w:tcPr>
          <w:p w:rsidR="00F21033" w:rsidRPr="00D82500" w:rsidRDefault="00663B8D" w:rsidP="00D82500">
            <w:pPr>
              <w:spacing w:line="360" w:lineRule="auto"/>
              <w:jc w:val="both"/>
              <w:rPr>
                <w:noProof/>
                <w:color w:val="000000"/>
                <w:sz w:val="20"/>
              </w:rPr>
            </w:pPr>
            <w:r w:rsidRPr="00D82500">
              <w:rPr>
                <w:noProof/>
                <w:color w:val="000000"/>
                <w:sz w:val="20"/>
              </w:rPr>
              <w:t>17</w:t>
            </w:r>
            <w:r w:rsidR="006B6DC5" w:rsidRPr="00D82500">
              <w:rPr>
                <w:noProof/>
                <w:color w:val="000000"/>
                <w:sz w:val="20"/>
              </w:rPr>
              <w:t>,0</w:t>
            </w:r>
          </w:p>
        </w:tc>
      </w:tr>
      <w:tr w:rsidR="00F21033" w:rsidRPr="00D82500" w:rsidTr="00D82500">
        <w:trPr>
          <w:trHeight w:val="23"/>
        </w:trPr>
        <w:tc>
          <w:tcPr>
            <w:tcW w:w="2595" w:type="pct"/>
            <w:shd w:val="clear" w:color="auto" w:fill="auto"/>
          </w:tcPr>
          <w:p w:rsidR="00F21033" w:rsidRPr="00D82500" w:rsidRDefault="00F21033" w:rsidP="00D82500">
            <w:pPr>
              <w:spacing w:line="360" w:lineRule="auto"/>
              <w:jc w:val="both"/>
              <w:rPr>
                <w:noProof/>
                <w:color w:val="000000"/>
                <w:sz w:val="20"/>
              </w:rPr>
            </w:pPr>
            <w:r w:rsidRPr="00D82500">
              <w:rPr>
                <w:noProof/>
                <w:color w:val="000000"/>
                <w:sz w:val="20"/>
              </w:rPr>
              <w:t>косилок</w:t>
            </w:r>
          </w:p>
        </w:tc>
        <w:tc>
          <w:tcPr>
            <w:tcW w:w="502" w:type="pct"/>
            <w:shd w:val="clear" w:color="auto" w:fill="auto"/>
          </w:tcPr>
          <w:p w:rsidR="00F21033" w:rsidRPr="00D82500" w:rsidRDefault="00F21033" w:rsidP="00D82500">
            <w:pPr>
              <w:suppressAutoHyphens/>
              <w:spacing w:line="360" w:lineRule="auto"/>
              <w:jc w:val="both"/>
              <w:rPr>
                <w:noProof/>
                <w:color w:val="000000"/>
                <w:sz w:val="20"/>
              </w:rPr>
            </w:pPr>
            <w:r w:rsidRPr="00D82500">
              <w:rPr>
                <w:noProof/>
                <w:color w:val="000000"/>
                <w:sz w:val="20"/>
              </w:rPr>
              <w:t>27,1</w:t>
            </w:r>
          </w:p>
        </w:tc>
        <w:tc>
          <w:tcPr>
            <w:tcW w:w="502" w:type="pct"/>
            <w:shd w:val="clear" w:color="auto" w:fill="auto"/>
          </w:tcPr>
          <w:p w:rsidR="00F21033" w:rsidRPr="00D82500" w:rsidRDefault="00F21033" w:rsidP="00D82500">
            <w:pPr>
              <w:suppressAutoHyphens/>
              <w:spacing w:line="360" w:lineRule="auto"/>
              <w:jc w:val="both"/>
              <w:rPr>
                <w:noProof/>
                <w:color w:val="000000"/>
                <w:sz w:val="20"/>
              </w:rPr>
            </w:pPr>
            <w:r w:rsidRPr="00D82500">
              <w:rPr>
                <w:noProof/>
                <w:color w:val="000000"/>
                <w:sz w:val="20"/>
              </w:rPr>
              <w:t>27,6</w:t>
            </w:r>
          </w:p>
        </w:tc>
        <w:tc>
          <w:tcPr>
            <w:tcW w:w="502" w:type="pct"/>
            <w:shd w:val="clear" w:color="auto" w:fill="auto"/>
          </w:tcPr>
          <w:p w:rsidR="00F21033" w:rsidRPr="00D82500" w:rsidRDefault="00E43437" w:rsidP="00D82500">
            <w:pPr>
              <w:suppressAutoHyphens/>
              <w:spacing w:line="360" w:lineRule="auto"/>
              <w:jc w:val="both"/>
              <w:rPr>
                <w:noProof/>
                <w:color w:val="000000"/>
                <w:sz w:val="20"/>
              </w:rPr>
            </w:pPr>
            <w:r w:rsidRPr="00D82500">
              <w:rPr>
                <w:noProof/>
                <w:color w:val="000000"/>
                <w:sz w:val="20"/>
              </w:rPr>
              <w:t>28,3</w:t>
            </w:r>
          </w:p>
        </w:tc>
        <w:tc>
          <w:tcPr>
            <w:tcW w:w="900" w:type="pct"/>
            <w:shd w:val="clear" w:color="auto" w:fill="auto"/>
          </w:tcPr>
          <w:p w:rsidR="00F21033" w:rsidRPr="00D82500" w:rsidRDefault="00663B8D" w:rsidP="00D82500">
            <w:pPr>
              <w:suppressAutoHyphens/>
              <w:spacing w:line="360" w:lineRule="auto"/>
              <w:jc w:val="both"/>
              <w:rPr>
                <w:noProof/>
                <w:color w:val="000000"/>
                <w:sz w:val="20"/>
              </w:rPr>
            </w:pPr>
            <w:r w:rsidRPr="00D82500">
              <w:rPr>
                <w:noProof/>
                <w:color w:val="000000"/>
                <w:sz w:val="20"/>
              </w:rPr>
              <w:t>26</w:t>
            </w:r>
            <w:r w:rsidR="006B6DC5" w:rsidRPr="00D82500">
              <w:rPr>
                <w:noProof/>
                <w:color w:val="000000"/>
                <w:sz w:val="20"/>
              </w:rPr>
              <w:t>,0</w:t>
            </w:r>
          </w:p>
        </w:tc>
      </w:tr>
      <w:tr w:rsidR="00F21033" w:rsidRPr="00D82500" w:rsidTr="00D82500">
        <w:trPr>
          <w:trHeight w:val="23"/>
        </w:trPr>
        <w:tc>
          <w:tcPr>
            <w:tcW w:w="2595" w:type="pct"/>
            <w:shd w:val="clear" w:color="auto" w:fill="auto"/>
          </w:tcPr>
          <w:p w:rsidR="00F21033" w:rsidRPr="00D82500" w:rsidRDefault="00F21033" w:rsidP="00D82500">
            <w:pPr>
              <w:spacing w:line="360" w:lineRule="auto"/>
              <w:jc w:val="both"/>
              <w:rPr>
                <w:noProof/>
                <w:color w:val="000000"/>
                <w:sz w:val="20"/>
              </w:rPr>
            </w:pPr>
            <w:r w:rsidRPr="00D82500">
              <w:rPr>
                <w:noProof/>
                <w:color w:val="000000"/>
                <w:sz w:val="20"/>
              </w:rPr>
              <w:t>грабель</w:t>
            </w:r>
          </w:p>
        </w:tc>
        <w:tc>
          <w:tcPr>
            <w:tcW w:w="502" w:type="pct"/>
            <w:shd w:val="clear" w:color="auto" w:fill="auto"/>
          </w:tcPr>
          <w:p w:rsidR="00F21033" w:rsidRPr="00D82500" w:rsidRDefault="00F21033" w:rsidP="00D82500">
            <w:pPr>
              <w:suppressAutoHyphens/>
              <w:spacing w:line="360" w:lineRule="auto"/>
              <w:jc w:val="both"/>
              <w:rPr>
                <w:noProof/>
                <w:color w:val="000000"/>
                <w:sz w:val="20"/>
              </w:rPr>
            </w:pPr>
            <w:r w:rsidRPr="00D82500">
              <w:rPr>
                <w:noProof/>
                <w:color w:val="000000"/>
                <w:sz w:val="20"/>
              </w:rPr>
              <w:t>9,3</w:t>
            </w:r>
          </w:p>
        </w:tc>
        <w:tc>
          <w:tcPr>
            <w:tcW w:w="502" w:type="pct"/>
            <w:shd w:val="clear" w:color="auto" w:fill="auto"/>
          </w:tcPr>
          <w:p w:rsidR="00F21033" w:rsidRPr="00D82500" w:rsidRDefault="00F21033" w:rsidP="00D82500">
            <w:pPr>
              <w:suppressAutoHyphens/>
              <w:spacing w:line="360" w:lineRule="auto"/>
              <w:jc w:val="both"/>
              <w:rPr>
                <w:noProof/>
                <w:color w:val="000000"/>
                <w:sz w:val="20"/>
              </w:rPr>
            </w:pPr>
            <w:r w:rsidRPr="00D82500">
              <w:rPr>
                <w:noProof/>
                <w:color w:val="000000"/>
                <w:sz w:val="20"/>
              </w:rPr>
              <w:t>9,8</w:t>
            </w:r>
          </w:p>
        </w:tc>
        <w:tc>
          <w:tcPr>
            <w:tcW w:w="502" w:type="pct"/>
            <w:shd w:val="clear" w:color="auto" w:fill="auto"/>
          </w:tcPr>
          <w:p w:rsidR="00F21033" w:rsidRPr="00D82500" w:rsidRDefault="00E43437" w:rsidP="00D82500">
            <w:pPr>
              <w:suppressAutoHyphens/>
              <w:spacing w:line="360" w:lineRule="auto"/>
              <w:jc w:val="both"/>
              <w:rPr>
                <w:noProof/>
                <w:color w:val="000000"/>
                <w:sz w:val="20"/>
              </w:rPr>
            </w:pPr>
            <w:r w:rsidRPr="00D82500">
              <w:rPr>
                <w:noProof/>
                <w:color w:val="000000"/>
                <w:sz w:val="20"/>
              </w:rPr>
              <w:t>10,0</w:t>
            </w:r>
          </w:p>
        </w:tc>
        <w:tc>
          <w:tcPr>
            <w:tcW w:w="900" w:type="pct"/>
            <w:shd w:val="clear" w:color="auto" w:fill="auto"/>
          </w:tcPr>
          <w:p w:rsidR="00F21033" w:rsidRPr="00D82500" w:rsidRDefault="00663B8D" w:rsidP="00D82500">
            <w:pPr>
              <w:suppressAutoHyphens/>
              <w:spacing w:line="360" w:lineRule="auto"/>
              <w:jc w:val="both"/>
              <w:rPr>
                <w:noProof/>
                <w:color w:val="000000"/>
                <w:sz w:val="20"/>
              </w:rPr>
            </w:pPr>
            <w:r w:rsidRPr="00D82500">
              <w:rPr>
                <w:noProof/>
                <w:color w:val="000000"/>
                <w:sz w:val="20"/>
              </w:rPr>
              <w:t>11</w:t>
            </w:r>
            <w:r w:rsidR="006B6DC5" w:rsidRPr="00D82500">
              <w:rPr>
                <w:noProof/>
                <w:color w:val="000000"/>
                <w:sz w:val="20"/>
              </w:rPr>
              <w:t>,0</w:t>
            </w:r>
          </w:p>
        </w:tc>
      </w:tr>
      <w:tr w:rsidR="00F21033" w:rsidRPr="00D82500" w:rsidTr="00D82500">
        <w:trPr>
          <w:trHeight w:val="23"/>
        </w:trPr>
        <w:tc>
          <w:tcPr>
            <w:tcW w:w="2595" w:type="pct"/>
            <w:shd w:val="clear" w:color="auto" w:fill="auto"/>
          </w:tcPr>
          <w:p w:rsidR="00F21033" w:rsidRPr="00D82500" w:rsidRDefault="00F21033" w:rsidP="00D82500">
            <w:pPr>
              <w:spacing w:line="360" w:lineRule="auto"/>
              <w:jc w:val="both"/>
              <w:rPr>
                <w:noProof/>
                <w:color w:val="000000"/>
                <w:sz w:val="20"/>
              </w:rPr>
            </w:pPr>
            <w:r w:rsidRPr="00D82500">
              <w:rPr>
                <w:noProof/>
                <w:color w:val="000000"/>
                <w:sz w:val="20"/>
              </w:rPr>
              <w:t xml:space="preserve">Приходится зерновых комбайнов на </w:t>
            </w:r>
            <w:smartTag w:uri="urn:schemas-microsoft-com:office:smarttags" w:element="metricconverter">
              <w:smartTagPr>
                <w:attr w:name="ProductID" w:val="1000 га"/>
              </w:smartTagPr>
              <w:r w:rsidRPr="00D82500">
                <w:rPr>
                  <w:noProof/>
                  <w:color w:val="000000"/>
                  <w:sz w:val="20"/>
                </w:rPr>
                <w:t>1000 га</w:t>
              </w:r>
            </w:smartTag>
            <w:r w:rsidRPr="00D82500">
              <w:rPr>
                <w:noProof/>
                <w:color w:val="000000"/>
                <w:sz w:val="20"/>
              </w:rPr>
              <w:t xml:space="preserve"> посевов зерновых культур, штук:</w:t>
            </w:r>
          </w:p>
        </w:tc>
        <w:tc>
          <w:tcPr>
            <w:tcW w:w="502" w:type="pct"/>
            <w:shd w:val="clear" w:color="auto" w:fill="auto"/>
          </w:tcPr>
          <w:p w:rsidR="00F21033" w:rsidRPr="00D82500" w:rsidRDefault="00F21033" w:rsidP="00D82500">
            <w:pPr>
              <w:spacing w:line="360" w:lineRule="auto"/>
              <w:jc w:val="both"/>
              <w:rPr>
                <w:noProof/>
                <w:color w:val="000000"/>
                <w:sz w:val="20"/>
              </w:rPr>
            </w:pPr>
            <w:r w:rsidRPr="00D82500">
              <w:rPr>
                <w:noProof/>
                <w:color w:val="000000"/>
                <w:sz w:val="20"/>
              </w:rPr>
              <w:t>5,0</w:t>
            </w:r>
          </w:p>
        </w:tc>
        <w:tc>
          <w:tcPr>
            <w:tcW w:w="502" w:type="pct"/>
            <w:shd w:val="clear" w:color="auto" w:fill="auto"/>
          </w:tcPr>
          <w:p w:rsidR="00F21033" w:rsidRPr="00D82500" w:rsidRDefault="00F21033" w:rsidP="00D82500">
            <w:pPr>
              <w:spacing w:line="360" w:lineRule="auto"/>
              <w:jc w:val="both"/>
              <w:rPr>
                <w:noProof/>
                <w:color w:val="000000"/>
                <w:sz w:val="20"/>
              </w:rPr>
            </w:pPr>
            <w:r w:rsidRPr="00D82500">
              <w:rPr>
                <w:noProof/>
                <w:color w:val="000000"/>
                <w:sz w:val="20"/>
              </w:rPr>
              <w:t>5,2</w:t>
            </w:r>
          </w:p>
        </w:tc>
        <w:tc>
          <w:tcPr>
            <w:tcW w:w="502" w:type="pct"/>
            <w:shd w:val="clear" w:color="auto" w:fill="auto"/>
          </w:tcPr>
          <w:p w:rsidR="00F21033" w:rsidRPr="00D82500" w:rsidRDefault="00E43437" w:rsidP="00D82500">
            <w:pPr>
              <w:spacing w:line="360" w:lineRule="auto"/>
              <w:jc w:val="both"/>
              <w:rPr>
                <w:noProof/>
                <w:color w:val="000000"/>
                <w:sz w:val="20"/>
              </w:rPr>
            </w:pPr>
            <w:r w:rsidRPr="00D82500">
              <w:rPr>
                <w:noProof/>
                <w:color w:val="000000"/>
                <w:sz w:val="20"/>
              </w:rPr>
              <w:t>6,8</w:t>
            </w:r>
          </w:p>
        </w:tc>
        <w:tc>
          <w:tcPr>
            <w:tcW w:w="900" w:type="pct"/>
            <w:shd w:val="clear" w:color="auto" w:fill="auto"/>
          </w:tcPr>
          <w:p w:rsidR="00F21033" w:rsidRPr="00D82500" w:rsidRDefault="00663B8D" w:rsidP="00D82500">
            <w:pPr>
              <w:spacing w:line="360" w:lineRule="auto"/>
              <w:jc w:val="both"/>
              <w:rPr>
                <w:noProof/>
                <w:color w:val="000000"/>
                <w:sz w:val="20"/>
              </w:rPr>
            </w:pPr>
            <w:r w:rsidRPr="00D82500">
              <w:rPr>
                <w:noProof/>
                <w:color w:val="000000"/>
                <w:sz w:val="20"/>
              </w:rPr>
              <w:t>8,8</w:t>
            </w:r>
          </w:p>
        </w:tc>
      </w:tr>
      <w:tr w:rsidR="00F21033" w:rsidRPr="00D82500" w:rsidTr="00D82500">
        <w:trPr>
          <w:trHeight w:val="23"/>
        </w:trPr>
        <w:tc>
          <w:tcPr>
            <w:tcW w:w="2595" w:type="pct"/>
            <w:shd w:val="clear" w:color="auto" w:fill="auto"/>
          </w:tcPr>
          <w:p w:rsidR="00F21033" w:rsidRPr="00D82500" w:rsidRDefault="00F21033" w:rsidP="00D82500">
            <w:pPr>
              <w:spacing w:line="360" w:lineRule="auto"/>
              <w:jc w:val="both"/>
              <w:rPr>
                <w:noProof/>
                <w:color w:val="000000"/>
                <w:sz w:val="20"/>
              </w:rPr>
            </w:pPr>
            <w:r w:rsidRPr="00D82500">
              <w:rPr>
                <w:noProof/>
                <w:color w:val="000000"/>
                <w:sz w:val="20"/>
              </w:rPr>
              <w:t>Приходится посевов зерновых культур на 1 зерноуборочный комбайн, га:</w:t>
            </w:r>
          </w:p>
        </w:tc>
        <w:tc>
          <w:tcPr>
            <w:tcW w:w="502" w:type="pct"/>
            <w:shd w:val="clear" w:color="auto" w:fill="auto"/>
          </w:tcPr>
          <w:p w:rsidR="00F21033" w:rsidRPr="00D82500" w:rsidRDefault="00F21033" w:rsidP="00D82500">
            <w:pPr>
              <w:spacing w:line="360" w:lineRule="auto"/>
              <w:jc w:val="both"/>
              <w:rPr>
                <w:noProof/>
                <w:color w:val="000000"/>
                <w:sz w:val="20"/>
              </w:rPr>
            </w:pPr>
            <w:r w:rsidRPr="00D82500">
              <w:rPr>
                <w:noProof/>
                <w:color w:val="000000"/>
                <w:sz w:val="20"/>
              </w:rPr>
              <w:t>200</w:t>
            </w:r>
          </w:p>
        </w:tc>
        <w:tc>
          <w:tcPr>
            <w:tcW w:w="502" w:type="pct"/>
            <w:shd w:val="clear" w:color="auto" w:fill="auto"/>
          </w:tcPr>
          <w:p w:rsidR="00F21033" w:rsidRPr="00D82500" w:rsidRDefault="00F21033" w:rsidP="00D82500">
            <w:pPr>
              <w:spacing w:line="360" w:lineRule="auto"/>
              <w:jc w:val="both"/>
              <w:rPr>
                <w:noProof/>
                <w:color w:val="000000"/>
                <w:sz w:val="20"/>
              </w:rPr>
            </w:pPr>
            <w:r w:rsidRPr="00D82500">
              <w:rPr>
                <w:noProof/>
                <w:color w:val="000000"/>
                <w:sz w:val="20"/>
              </w:rPr>
              <w:t>192,3</w:t>
            </w:r>
          </w:p>
        </w:tc>
        <w:tc>
          <w:tcPr>
            <w:tcW w:w="502" w:type="pct"/>
            <w:shd w:val="clear" w:color="auto" w:fill="auto"/>
          </w:tcPr>
          <w:p w:rsidR="00F21033" w:rsidRPr="00D82500" w:rsidRDefault="00E43437" w:rsidP="00D82500">
            <w:pPr>
              <w:spacing w:line="360" w:lineRule="auto"/>
              <w:jc w:val="both"/>
              <w:rPr>
                <w:noProof/>
                <w:color w:val="000000"/>
                <w:sz w:val="20"/>
              </w:rPr>
            </w:pPr>
            <w:r w:rsidRPr="00D82500">
              <w:rPr>
                <w:noProof/>
                <w:color w:val="000000"/>
                <w:sz w:val="20"/>
              </w:rPr>
              <w:t>147,8</w:t>
            </w:r>
          </w:p>
        </w:tc>
        <w:tc>
          <w:tcPr>
            <w:tcW w:w="900" w:type="pct"/>
            <w:shd w:val="clear" w:color="auto" w:fill="auto"/>
          </w:tcPr>
          <w:p w:rsidR="00F21033" w:rsidRPr="00D82500" w:rsidRDefault="00663B8D" w:rsidP="00D82500">
            <w:pPr>
              <w:spacing w:line="360" w:lineRule="auto"/>
              <w:jc w:val="both"/>
              <w:rPr>
                <w:noProof/>
                <w:color w:val="000000"/>
                <w:sz w:val="20"/>
              </w:rPr>
            </w:pPr>
            <w:r w:rsidRPr="00D82500">
              <w:rPr>
                <w:noProof/>
                <w:color w:val="000000"/>
                <w:sz w:val="20"/>
              </w:rPr>
              <w:t>114</w:t>
            </w:r>
            <w:r w:rsidR="006B6DC5" w:rsidRPr="00D82500">
              <w:rPr>
                <w:noProof/>
                <w:color w:val="000000"/>
                <w:sz w:val="20"/>
              </w:rPr>
              <w:t>,0</w:t>
            </w:r>
          </w:p>
        </w:tc>
      </w:tr>
      <w:tr w:rsidR="00F21033" w:rsidRPr="00D82500" w:rsidTr="00D82500">
        <w:trPr>
          <w:trHeight w:val="23"/>
        </w:trPr>
        <w:tc>
          <w:tcPr>
            <w:tcW w:w="2595" w:type="pct"/>
            <w:shd w:val="clear" w:color="auto" w:fill="auto"/>
          </w:tcPr>
          <w:p w:rsidR="00F21033" w:rsidRPr="00D82500" w:rsidRDefault="00F21033" w:rsidP="00D82500">
            <w:pPr>
              <w:tabs>
                <w:tab w:val="left" w:pos="1440"/>
                <w:tab w:val="left" w:pos="1980"/>
              </w:tabs>
              <w:spacing w:line="360" w:lineRule="auto"/>
              <w:jc w:val="both"/>
              <w:rPr>
                <w:noProof/>
                <w:color w:val="000000"/>
                <w:sz w:val="20"/>
              </w:rPr>
            </w:pPr>
            <w:r w:rsidRPr="00D82500">
              <w:rPr>
                <w:noProof/>
                <w:color w:val="000000"/>
                <w:sz w:val="20"/>
              </w:rPr>
              <w:t>В расчете на 1 сельскохозяйственное предприятие, ед.:</w:t>
            </w:r>
          </w:p>
          <w:p w:rsidR="00F21033" w:rsidRPr="00D82500" w:rsidRDefault="00F21033" w:rsidP="00D82500">
            <w:pPr>
              <w:tabs>
                <w:tab w:val="left" w:pos="1440"/>
                <w:tab w:val="left" w:pos="1980"/>
              </w:tabs>
              <w:spacing w:line="360" w:lineRule="auto"/>
              <w:jc w:val="both"/>
              <w:rPr>
                <w:noProof/>
                <w:color w:val="000000"/>
                <w:sz w:val="20"/>
              </w:rPr>
            </w:pPr>
            <w:r w:rsidRPr="00D82500">
              <w:rPr>
                <w:noProof/>
                <w:color w:val="000000"/>
                <w:sz w:val="20"/>
              </w:rPr>
              <w:t>доильные установки и аппараты</w:t>
            </w:r>
          </w:p>
        </w:tc>
        <w:tc>
          <w:tcPr>
            <w:tcW w:w="502" w:type="pct"/>
            <w:shd w:val="clear" w:color="auto" w:fill="auto"/>
          </w:tcPr>
          <w:p w:rsidR="00F21033" w:rsidRPr="00D82500" w:rsidRDefault="00F21033" w:rsidP="00D82500">
            <w:pPr>
              <w:suppressAutoHyphens/>
              <w:spacing w:line="360" w:lineRule="auto"/>
              <w:jc w:val="both"/>
              <w:rPr>
                <w:noProof/>
                <w:color w:val="000000"/>
                <w:sz w:val="20"/>
              </w:rPr>
            </w:pPr>
            <w:r w:rsidRPr="00D82500">
              <w:rPr>
                <w:noProof/>
                <w:color w:val="000000"/>
                <w:sz w:val="20"/>
              </w:rPr>
              <w:t>13,0</w:t>
            </w:r>
          </w:p>
        </w:tc>
        <w:tc>
          <w:tcPr>
            <w:tcW w:w="502" w:type="pct"/>
            <w:shd w:val="clear" w:color="auto" w:fill="auto"/>
          </w:tcPr>
          <w:p w:rsidR="00F21033" w:rsidRPr="00D82500" w:rsidRDefault="00F21033" w:rsidP="00D82500">
            <w:pPr>
              <w:suppressAutoHyphens/>
              <w:spacing w:line="360" w:lineRule="auto"/>
              <w:jc w:val="both"/>
              <w:rPr>
                <w:noProof/>
                <w:color w:val="000000"/>
                <w:sz w:val="20"/>
              </w:rPr>
            </w:pPr>
            <w:r w:rsidRPr="00D82500">
              <w:rPr>
                <w:noProof/>
                <w:color w:val="000000"/>
                <w:sz w:val="20"/>
              </w:rPr>
              <w:t>13,0</w:t>
            </w:r>
          </w:p>
        </w:tc>
        <w:tc>
          <w:tcPr>
            <w:tcW w:w="502" w:type="pct"/>
            <w:shd w:val="clear" w:color="auto" w:fill="auto"/>
          </w:tcPr>
          <w:p w:rsidR="00F21033" w:rsidRPr="00D82500" w:rsidRDefault="00B40484" w:rsidP="00D82500">
            <w:pPr>
              <w:suppressAutoHyphens/>
              <w:spacing w:line="360" w:lineRule="auto"/>
              <w:jc w:val="both"/>
              <w:rPr>
                <w:noProof/>
                <w:color w:val="000000"/>
                <w:sz w:val="20"/>
              </w:rPr>
            </w:pPr>
            <w:r w:rsidRPr="00D82500">
              <w:rPr>
                <w:noProof/>
                <w:color w:val="000000"/>
                <w:sz w:val="20"/>
              </w:rPr>
              <w:t>13,0</w:t>
            </w:r>
          </w:p>
        </w:tc>
        <w:tc>
          <w:tcPr>
            <w:tcW w:w="900" w:type="pct"/>
            <w:shd w:val="clear" w:color="auto" w:fill="auto"/>
          </w:tcPr>
          <w:p w:rsidR="00F21033" w:rsidRPr="00D82500" w:rsidRDefault="009D5001" w:rsidP="00D82500">
            <w:pPr>
              <w:suppressAutoHyphens/>
              <w:spacing w:line="360" w:lineRule="auto"/>
              <w:jc w:val="both"/>
              <w:rPr>
                <w:noProof/>
                <w:color w:val="000000"/>
                <w:sz w:val="20"/>
              </w:rPr>
            </w:pPr>
            <w:r w:rsidRPr="00D82500">
              <w:rPr>
                <w:noProof/>
                <w:color w:val="000000"/>
                <w:sz w:val="20"/>
              </w:rPr>
              <w:t>3,2</w:t>
            </w:r>
          </w:p>
        </w:tc>
      </w:tr>
      <w:tr w:rsidR="00F21033" w:rsidRPr="00D82500" w:rsidTr="00D82500">
        <w:trPr>
          <w:trHeight w:val="23"/>
        </w:trPr>
        <w:tc>
          <w:tcPr>
            <w:tcW w:w="2595" w:type="pct"/>
            <w:shd w:val="clear" w:color="auto" w:fill="auto"/>
          </w:tcPr>
          <w:p w:rsidR="00F21033" w:rsidRPr="00D82500" w:rsidRDefault="00F21033" w:rsidP="00D82500">
            <w:pPr>
              <w:tabs>
                <w:tab w:val="left" w:pos="1440"/>
                <w:tab w:val="left" w:pos="1980"/>
              </w:tabs>
              <w:spacing w:line="360" w:lineRule="auto"/>
              <w:jc w:val="both"/>
              <w:rPr>
                <w:noProof/>
                <w:color w:val="000000"/>
                <w:sz w:val="20"/>
              </w:rPr>
            </w:pPr>
            <w:r w:rsidRPr="00D82500">
              <w:rPr>
                <w:noProof/>
                <w:color w:val="000000"/>
                <w:sz w:val="20"/>
              </w:rPr>
              <w:t>автомобили</w:t>
            </w:r>
          </w:p>
        </w:tc>
        <w:tc>
          <w:tcPr>
            <w:tcW w:w="502" w:type="pct"/>
            <w:shd w:val="clear" w:color="auto" w:fill="auto"/>
          </w:tcPr>
          <w:p w:rsidR="00F21033" w:rsidRPr="00D82500" w:rsidRDefault="00F21033" w:rsidP="00D82500">
            <w:pPr>
              <w:suppressAutoHyphens/>
              <w:spacing w:line="360" w:lineRule="auto"/>
              <w:jc w:val="both"/>
              <w:rPr>
                <w:noProof/>
                <w:color w:val="000000"/>
                <w:sz w:val="20"/>
              </w:rPr>
            </w:pPr>
            <w:r w:rsidRPr="00D82500">
              <w:rPr>
                <w:noProof/>
                <w:color w:val="000000"/>
                <w:sz w:val="20"/>
              </w:rPr>
              <w:t>28,0</w:t>
            </w:r>
          </w:p>
        </w:tc>
        <w:tc>
          <w:tcPr>
            <w:tcW w:w="502" w:type="pct"/>
            <w:shd w:val="clear" w:color="auto" w:fill="auto"/>
          </w:tcPr>
          <w:p w:rsidR="00F21033" w:rsidRPr="00D82500" w:rsidRDefault="00F21033" w:rsidP="00D82500">
            <w:pPr>
              <w:suppressAutoHyphens/>
              <w:spacing w:line="360" w:lineRule="auto"/>
              <w:jc w:val="both"/>
              <w:rPr>
                <w:noProof/>
                <w:color w:val="000000"/>
                <w:sz w:val="20"/>
              </w:rPr>
            </w:pPr>
            <w:r w:rsidRPr="00D82500">
              <w:rPr>
                <w:noProof/>
                <w:color w:val="000000"/>
                <w:sz w:val="20"/>
              </w:rPr>
              <w:t>27,0</w:t>
            </w:r>
          </w:p>
        </w:tc>
        <w:tc>
          <w:tcPr>
            <w:tcW w:w="502" w:type="pct"/>
            <w:shd w:val="clear" w:color="auto" w:fill="auto"/>
          </w:tcPr>
          <w:p w:rsidR="00F21033" w:rsidRPr="00D82500" w:rsidRDefault="00B40484" w:rsidP="00D82500">
            <w:pPr>
              <w:suppressAutoHyphens/>
              <w:spacing w:line="360" w:lineRule="auto"/>
              <w:jc w:val="both"/>
              <w:rPr>
                <w:noProof/>
                <w:color w:val="000000"/>
                <w:sz w:val="20"/>
              </w:rPr>
            </w:pPr>
            <w:r w:rsidRPr="00D82500">
              <w:rPr>
                <w:noProof/>
                <w:color w:val="000000"/>
                <w:sz w:val="20"/>
              </w:rPr>
              <w:t>23,5</w:t>
            </w:r>
          </w:p>
        </w:tc>
        <w:tc>
          <w:tcPr>
            <w:tcW w:w="900" w:type="pct"/>
            <w:shd w:val="clear" w:color="auto" w:fill="auto"/>
          </w:tcPr>
          <w:p w:rsidR="00F21033" w:rsidRPr="00D82500" w:rsidRDefault="009D5001" w:rsidP="00D82500">
            <w:pPr>
              <w:suppressAutoHyphens/>
              <w:spacing w:line="360" w:lineRule="auto"/>
              <w:jc w:val="both"/>
              <w:rPr>
                <w:noProof/>
                <w:color w:val="000000"/>
                <w:sz w:val="20"/>
              </w:rPr>
            </w:pPr>
            <w:r w:rsidRPr="00D82500">
              <w:rPr>
                <w:noProof/>
                <w:color w:val="000000"/>
                <w:sz w:val="20"/>
              </w:rPr>
              <w:t>8,1</w:t>
            </w:r>
          </w:p>
        </w:tc>
      </w:tr>
    </w:tbl>
    <w:p w:rsidR="00644385" w:rsidRPr="002451E7" w:rsidRDefault="00644385" w:rsidP="00644385">
      <w:pPr>
        <w:tabs>
          <w:tab w:val="left" w:pos="1440"/>
          <w:tab w:val="left" w:pos="1980"/>
        </w:tabs>
        <w:spacing w:line="360" w:lineRule="auto"/>
        <w:ind w:firstLine="709"/>
        <w:jc w:val="both"/>
        <w:rPr>
          <w:noProof/>
          <w:color w:val="000000"/>
          <w:sz w:val="28"/>
          <w:szCs w:val="28"/>
        </w:rPr>
      </w:pPr>
    </w:p>
    <w:p w:rsidR="00B76419" w:rsidRPr="002451E7" w:rsidRDefault="00B76419" w:rsidP="00644385">
      <w:pPr>
        <w:tabs>
          <w:tab w:val="left" w:pos="1440"/>
          <w:tab w:val="left" w:pos="1980"/>
        </w:tabs>
        <w:spacing w:line="360" w:lineRule="auto"/>
        <w:ind w:firstLine="709"/>
        <w:jc w:val="both"/>
        <w:rPr>
          <w:noProof/>
          <w:color w:val="000000"/>
          <w:sz w:val="28"/>
          <w:szCs w:val="28"/>
        </w:rPr>
      </w:pPr>
      <w:r w:rsidRPr="002451E7">
        <w:rPr>
          <w:noProof/>
          <w:color w:val="000000"/>
          <w:sz w:val="28"/>
          <w:szCs w:val="28"/>
        </w:rPr>
        <w:t>В ФГУП «Племенной завод «Рассвет» обеспеченность основными материально-техническими ресурсами выше, чем в среднем по Смоленской об</w:t>
      </w:r>
      <w:r w:rsidR="00C71E26" w:rsidRPr="002451E7">
        <w:rPr>
          <w:noProof/>
          <w:color w:val="000000"/>
          <w:sz w:val="28"/>
          <w:szCs w:val="28"/>
        </w:rPr>
        <w:t>ласти: по тракторам и автомобилям – 2,9 раза,</w:t>
      </w:r>
      <w:r w:rsidRPr="002451E7">
        <w:rPr>
          <w:noProof/>
          <w:color w:val="000000"/>
          <w:sz w:val="28"/>
          <w:szCs w:val="28"/>
        </w:rPr>
        <w:t xml:space="preserve"> доильными установками и аппаратами – 4,1 раза, при этом более высоком уровне обеспеченность комбайнами ниже, а сельскохозяйственными машинами примерно такая же, как по области. Однако необходимо отметить, что в сравнении с нормативами, имеющегося количества ресурсов данного вида недостаточно, так тракторов должно приходиться на 1000</w:t>
      </w:r>
      <w:r w:rsidR="00E2486E" w:rsidRPr="002451E7">
        <w:rPr>
          <w:noProof/>
          <w:color w:val="000000"/>
          <w:sz w:val="28"/>
          <w:szCs w:val="28"/>
        </w:rPr>
        <w:t xml:space="preserve"> </w:t>
      </w:r>
      <w:r w:rsidRPr="002451E7">
        <w:rPr>
          <w:noProof/>
          <w:color w:val="000000"/>
          <w:sz w:val="28"/>
          <w:szCs w:val="28"/>
        </w:rPr>
        <w:t xml:space="preserve">га – 13 физ. шт., а </w:t>
      </w:r>
      <w:r w:rsidR="00C71E26" w:rsidRPr="002451E7">
        <w:rPr>
          <w:noProof/>
          <w:color w:val="000000"/>
          <w:sz w:val="28"/>
          <w:szCs w:val="28"/>
        </w:rPr>
        <w:t>на предприятии в наличии на 2007 год имеется только 10,0</w:t>
      </w:r>
      <w:r w:rsidRPr="002451E7">
        <w:rPr>
          <w:noProof/>
          <w:color w:val="000000"/>
          <w:sz w:val="28"/>
          <w:szCs w:val="28"/>
        </w:rPr>
        <w:t xml:space="preserve"> и т.п.</w:t>
      </w:r>
    </w:p>
    <w:p w:rsidR="00B76419" w:rsidRPr="002451E7" w:rsidRDefault="00B76419" w:rsidP="00644385">
      <w:pPr>
        <w:tabs>
          <w:tab w:val="left" w:pos="1440"/>
          <w:tab w:val="left" w:pos="1980"/>
        </w:tabs>
        <w:spacing w:line="360" w:lineRule="auto"/>
        <w:ind w:firstLine="709"/>
        <w:jc w:val="both"/>
        <w:rPr>
          <w:noProof/>
          <w:color w:val="000000"/>
          <w:sz w:val="28"/>
          <w:szCs w:val="28"/>
        </w:rPr>
      </w:pPr>
      <w:r w:rsidRPr="002451E7">
        <w:rPr>
          <w:noProof/>
          <w:color w:val="000000"/>
          <w:sz w:val="28"/>
          <w:szCs w:val="28"/>
        </w:rPr>
        <w:t>От обеспеченности техническими ресурсами зависит нагрузка на них обрабатываемой площади в целом, и конкретных культур. В данной организации нагруз</w:t>
      </w:r>
      <w:r w:rsidR="00C71E26" w:rsidRPr="002451E7">
        <w:rPr>
          <w:noProof/>
          <w:color w:val="000000"/>
          <w:sz w:val="28"/>
          <w:szCs w:val="28"/>
        </w:rPr>
        <w:t>ка пашни на один трактор увеличилась к 2007</w:t>
      </w:r>
      <w:r w:rsidRPr="002451E7">
        <w:rPr>
          <w:noProof/>
          <w:color w:val="000000"/>
          <w:sz w:val="28"/>
          <w:szCs w:val="28"/>
        </w:rPr>
        <w:t xml:space="preserve"> году</w:t>
      </w:r>
      <w:r w:rsidR="00C71E26" w:rsidRPr="002451E7">
        <w:rPr>
          <w:noProof/>
          <w:color w:val="000000"/>
          <w:sz w:val="28"/>
          <w:szCs w:val="28"/>
        </w:rPr>
        <w:t xml:space="preserve"> до 100,3 га</w:t>
      </w:r>
      <w:r w:rsidR="007019D5" w:rsidRPr="002451E7">
        <w:rPr>
          <w:noProof/>
          <w:color w:val="000000"/>
          <w:sz w:val="28"/>
          <w:szCs w:val="28"/>
        </w:rPr>
        <w:t>, но осталась</w:t>
      </w:r>
      <w:r w:rsidRPr="002451E7">
        <w:rPr>
          <w:noProof/>
          <w:color w:val="000000"/>
          <w:sz w:val="28"/>
          <w:szCs w:val="28"/>
        </w:rPr>
        <w:t xml:space="preserve"> ниже, чем в сред</w:t>
      </w:r>
      <w:r w:rsidR="00C71E26" w:rsidRPr="002451E7">
        <w:rPr>
          <w:noProof/>
          <w:color w:val="000000"/>
          <w:sz w:val="28"/>
          <w:szCs w:val="28"/>
        </w:rPr>
        <w:t>нем по Смоленской области на 182,6</w:t>
      </w:r>
      <w:r w:rsidRPr="002451E7">
        <w:rPr>
          <w:noProof/>
          <w:color w:val="000000"/>
          <w:sz w:val="28"/>
          <w:szCs w:val="28"/>
        </w:rPr>
        <w:t xml:space="preserve"> га или в 2,</w:t>
      </w:r>
      <w:r w:rsidR="00C71E26" w:rsidRPr="002451E7">
        <w:rPr>
          <w:noProof/>
          <w:color w:val="000000"/>
          <w:sz w:val="28"/>
          <w:szCs w:val="28"/>
        </w:rPr>
        <w:t>8</w:t>
      </w:r>
      <w:r w:rsidR="007019D5" w:rsidRPr="002451E7">
        <w:rPr>
          <w:noProof/>
          <w:color w:val="000000"/>
          <w:sz w:val="28"/>
          <w:szCs w:val="28"/>
        </w:rPr>
        <w:t xml:space="preserve"> раза. Н</w:t>
      </w:r>
      <w:r w:rsidRPr="002451E7">
        <w:rPr>
          <w:noProof/>
          <w:color w:val="000000"/>
          <w:sz w:val="28"/>
          <w:szCs w:val="28"/>
        </w:rPr>
        <w:t xml:space="preserve">агрузка посевов зерновых культур на комбайны соответствующего вида </w:t>
      </w:r>
      <w:r w:rsidR="007019D5" w:rsidRPr="002451E7">
        <w:rPr>
          <w:noProof/>
          <w:color w:val="000000"/>
          <w:sz w:val="28"/>
          <w:szCs w:val="28"/>
        </w:rPr>
        <w:t>в хозяйстве выше на 33,8</w:t>
      </w:r>
      <w:r w:rsidRPr="002451E7">
        <w:rPr>
          <w:noProof/>
          <w:color w:val="000000"/>
          <w:sz w:val="28"/>
          <w:szCs w:val="28"/>
        </w:rPr>
        <w:t xml:space="preserve"> га</w:t>
      </w:r>
      <w:r w:rsidR="007019D5" w:rsidRPr="002451E7">
        <w:rPr>
          <w:noProof/>
          <w:color w:val="000000"/>
          <w:sz w:val="28"/>
          <w:szCs w:val="28"/>
        </w:rPr>
        <w:t xml:space="preserve"> или на 1,3 раза, чем</w:t>
      </w:r>
      <w:r w:rsidRPr="002451E7">
        <w:rPr>
          <w:noProof/>
          <w:color w:val="000000"/>
          <w:sz w:val="28"/>
          <w:szCs w:val="28"/>
        </w:rPr>
        <w:t xml:space="preserve"> по области. </w:t>
      </w:r>
    </w:p>
    <w:p w:rsidR="002D4B0D" w:rsidRPr="002451E7" w:rsidRDefault="00FC1EDA" w:rsidP="00644385">
      <w:pPr>
        <w:pStyle w:val="aa"/>
        <w:spacing w:after="0" w:line="360" w:lineRule="auto"/>
        <w:ind w:left="0" w:firstLine="709"/>
        <w:jc w:val="both"/>
        <w:rPr>
          <w:noProof/>
          <w:color w:val="000000"/>
          <w:sz w:val="28"/>
          <w:szCs w:val="28"/>
        </w:rPr>
      </w:pPr>
      <w:r w:rsidRPr="002451E7">
        <w:rPr>
          <w:noProof/>
          <w:color w:val="000000"/>
          <w:sz w:val="28"/>
          <w:szCs w:val="28"/>
        </w:rPr>
        <w:t>Обеспеченность основными средствами в необходимом количестве и ассортименте, а также эффективное их использование является о</w:t>
      </w:r>
      <w:r w:rsidR="002D4B0D" w:rsidRPr="002451E7">
        <w:rPr>
          <w:noProof/>
          <w:color w:val="000000"/>
          <w:sz w:val="28"/>
          <w:szCs w:val="28"/>
        </w:rPr>
        <w:t xml:space="preserve">дним из важнейших факторов увеличения объемов производства продукции на сельскохозяйственных предприятиях. Показатели обеспеченности ПЗ «Рассвет» основными производственными средствами сельскохозяйственного назначения приведены в таблице </w:t>
      </w:r>
      <w:r w:rsidR="00DE46A4" w:rsidRPr="002451E7">
        <w:rPr>
          <w:noProof/>
          <w:color w:val="000000"/>
          <w:sz w:val="28"/>
          <w:szCs w:val="28"/>
        </w:rPr>
        <w:t>2.</w:t>
      </w:r>
      <w:r w:rsidR="002D4B0D" w:rsidRPr="002451E7">
        <w:rPr>
          <w:noProof/>
          <w:color w:val="000000"/>
          <w:sz w:val="28"/>
          <w:szCs w:val="28"/>
        </w:rPr>
        <w:t>5.</w:t>
      </w:r>
    </w:p>
    <w:p w:rsidR="00644385" w:rsidRPr="002451E7" w:rsidRDefault="00644385" w:rsidP="00644385">
      <w:pPr>
        <w:tabs>
          <w:tab w:val="left" w:pos="1800"/>
          <w:tab w:val="left" w:pos="1980"/>
        </w:tabs>
        <w:spacing w:line="360" w:lineRule="auto"/>
        <w:ind w:firstLine="709"/>
        <w:jc w:val="both"/>
        <w:rPr>
          <w:noProof/>
          <w:color w:val="000000"/>
          <w:sz w:val="28"/>
          <w:szCs w:val="28"/>
        </w:rPr>
      </w:pPr>
    </w:p>
    <w:p w:rsidR="00B76419" w:rsidRPr="002451E7" w:rsidRDefault="00FC1EDA" w:rsidP="00644385">
      <w:pPr>
        <w:tabs>
          <w:tab w:val="left" w:pos="1800"/>
          <w:tab w:val="left" w:pos="1980"/>
        </w:tabs>
        <w:spacing w:line="360" w:lineRule="auto"/>
        <w:ind w:firstLine="709"/>
        <w:jc w:val="both"/>
        <w:rPr>
          <w:noProof/>
          <w:color w:val="000000"/>
          <w:sz w:val="28"/>
          <w:szCs w:val="28"/>
        </w:rPr>
      </w:pPr>
      <w:r w:rsidRPr="002451E7">
        <w:rPr>
          <w:noProof/>
          <w:color w:val="000000"/>
          <w:sz w:val="28"/>
          <w:szCs w:val="28"/>
        </w:rPr>
        <w:t xml:space="preserve">Таблица </w:t>
      </w:r>
      <w:r w:rsidR="00DE46A4" w:rsidRPr="002451E7">
        <w:rPr>
          <w:noProof/>
          <w:color w:val="000000"/>
          <w:sz w:val="28"/>
          <w:szCs w:val="28"/>
        </w:rPr>
        <w:t>2.</w:t>
      </w:r>
      <w:r w:rsidRPr="002451E7">
        <w:rPr>
          <w:noProof/>
          <w:color w:val="000000"/>
          <w:sz w:val="28"/>
          <w:szCs w:val="28"/>
        </w:rPr>
        <w:t xml:space="preserve">5 </w:t>
      </w:r>
      <w:r w:rsidR="00C07A17" w:rsidRPr="002451E7">
        <w:rPr>
          <w:noProof/>
          <w:color w:val="000000"/>
          <w:sz w:val="28"/>
          <w:szCs w:val="28"/>
        </w:rPr>
        <w:t>–</w:t>
      </w:r>
      <w:r w:rsidRPr="002451E7">
        <w:rPr>
          <w:noProof/>
          <w:color w:val="000000"/>
          <w:sz w:val="28"/>
          <w:szCs w:val="28"/>
        </w:rPr>
        <w:t xml:space="preserve"> </w:t>
      </w:r>
      <w:r w:rsidR="00C07A17" w:rsidRPr="002451E7">
        <w:rPr>
          <w:noProof/>
          <w:color w:val="000000"/>
          <w:sz w:val="28"/>
          <w:szCs w:val="28"/>
        </w:rPr>
        <w:t>Воспроизводство, о</w:t>
      </w:r>
      <w:r w:rsidR="00B76419" w:rsidRPr="002451E7">
        <w:rPr>
          <w:noProof/>
          <w:color w:val="000000"/>
          <w:sz w:val="28"/>
          <w:szCs w:val="28"/>
        </w:rPr>
        <w:t>беспеченность и экономическая эффективность использования</w:t>
      </w:r>
      <w:r w:rsidR="00644385" w:rsidRPr="002451E7">
        <w:rPr>
          <w:noProof/>
          <w:color w:val="000000"/>
          <w:sz w:val="28"/>
          <w:szCs w:val="28"/>
        </w:rPr>
        <w:t xml:space="preserve"> </w:t>
      </w:r>
      <w:r w:rsidR="00B76419" w:rsidRPr="002451E7">
        <w:rPr>
          <w:noProof/>
          <w:color w:val="000000"/>
          <w:sz w:val="28"/>
          <w:szCs w:val="28"/>
        </w:rPr>
        <w:t>основных производственных фондов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821"/>
        <w:gridCol w:w="1250"/>
        <w:gridCol w:w="1250"/>
        <w:gridCol w:w="1250"/>
      </w:tblGrid>
      <w:tr w:rsidR="00DA6658" w:rsidRPr="00D82500" w:rsidTr="00D82500">
        <w:trPr>
          <w:trHeight w:val="23"/>
        </w:trPr>
        <w:tc>
          <w:tcPr>
            <w:tcW w:w="3041" w:type="pct"/>
            <w:shd w:val="clear" w:color="auto" w:fill="auto"/>
          </w:tcPr>
          <w:p w:rsidR="00DA6658" w:rsidRPr="00D82500" w:rsidRDefault="00DA6658" w:rsidP="00D82500">
            <w:pPr>
              <w:tabs>
                <w:tab w:val="left" w:pos="1440"/>
                <w:tab w:val="left" w:pos="1980"/>
              </w:tabs>
              <w:spacing w:line="360" w:lineRule="auto"/>
              <w:jc w:val="both"/>
              <w:rPr>
                <w:noProof/>
                <w:color w:val="000000"/>
                <w:sz w:val="20"/>
              </w:rPr>
            </w:pPr>
            <w:r w:rsidRPr="00D82500">
              <w:rPr>
                <w:noProof/>
                <w:color w:val="000000"/>
                <w:sz w:val="20"/>
              </w:rPr>
              <w:t>Показатели</w:t>
            </w:r>
          </w:p>
        </w:tc>
        <w:tc>
          <w:tcPr>
            <w:tcW w:w="653" w:type="pct"/>
            <w:shd w:val="clear" w:color="auto" w:fill="auto"/>
          </w:tcPr>
          <w:p w:rsidR="00DA6658" w:rsidRPr="00D82500" w:rsidRDefault="00DA6658" w:rsidP="00D82500">
            <w:pPr>
              <w:tabs>
                <w:tab w:val="left" w:pos="1440"/>
                <w:tab w:val="left" w:pos="1980"/>
              </w:tabs>
              <w:spacing w:line="360" w:lineRule="auto"/>
              <w:jc w:val="both"/>
              <w:rPr>
                <w:noProof/>
                <w:color w:val="000000"/>
                <w:sz w:val="20"/>
              </w:rPr>
            </w:pPr>
            <w:r w:rsidRPr="00D82500">
              <w:rPr>
                <w:noProof/>
                <w:color w:val="000000"/>
                <w:sz w:val="20"/>
              </w:rPr>
              <w:t>2005 г.</w:t>
            </w:r>
          </w:p>
        </w:tc>
        <w:tc>
          <w:tcPr>
            <w:tcW w:w="653" w:type="pct"/>
            <w:shd w:val="clear" w:color="auto" w:fill="auto"/>
          </w:tcPr>
          <w:p w:rsidR="00DA6658" w:rsidRPr="00D82500" w:rsidRDefault="00DA6658" w:rsidP="00D82500">
            <w:pPr>
              <w:tabs>
                <w:tab w:val="left" w:pos="1440"/>
                <w:tab w:val="left" w:pos="1980"/>
              </w:tabs>
              <w:spacing w:line="360" w:lineRule="auto"/>
              <w:jc w:val="both"/>
              <w:rPr>
                <w:noProof/>
                <w:color w:val="000000"/>
                <w:sz w:val="20"/>
              </w:rPr>
            </w:pPr>
            <w:r w:rsidRPr="00D82500">
              <w:rPr>
                <w:noProof/>
                <w:color w:val="000000"/>
                <w:sz w:val="20"/>
              </w:rPr>
              <w:t>2006 г.</w:t>
            </w:r>
          </w:p>
        </w:tc>
        <w:tc>
          <w:tcPr>
            <w:tcW w:w="653" w:type="pct"/>
            <w:shd w:val="clear" w:color="auto" w:fill="auto"/>
          </w:tcPr>
          <w:p w:rsidR="00DA6658" w:rsidRPr="00D82500" w:rsidRDefault="00DA6658" w:rsidP="00D82500">
            <w:pPr>
              <w:tabs>
                <w:tab w:val="left" w:pos="1440"/>
                <w:tab w:val="left" w:pos="1980"/>
              </w:tabs>
              <w:spacing w:line="360" w:lineRule="auto"/>
              <w:jc w:val="both"/>
              <w:rPr>
                <w:noProof/>
                <w:color w:val="000000"/>
                <w:sz w:val="20"/>
              </w:rPr>
            </w:pPr>
            <w:r w:rsidRPr="00D82500">
              <w:rPr>
                <w:noProof/>
                <w:color w:val="000000"/>
                <w:sz w:val="20"/>
              </w:rPr>
              <w:t>2007 г.</w:t>
            </w:r>
          </w:p>
        </w:tc>
      </w:tr>
      <w:tr w:rsidR="00C07A17" w:rsidRPr="00D82500" w:rsidTr="00D82500">
        <w:trPr>
          <w:trHeight w:val="23"/>
        </w:trPr>
        <w:tc>
          <w:tcPr>
            <w:tcW w:w="3041"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Коэффициент роста, %</w:t>
            </w:r>
          </w:p>
        </w:tc>
        <w:tc>
          <w:tcPr>
            <w:tcW w:w="653"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101,8</w:t>
            </w:r>
          </w:p>
        </w:tc>
        <w:tc>
          <w:tcPr>
            <w:tcW w:w="653"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115,5</w:t>
            </w:r>
          </w:p>
        </w:tc>
        <w:tc>
          <w:tcPr>
            <w:tcW w:w="653"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88,3</w:t>
            </w:r>
          </w:p>
        </w:tc>
      </w:tr>
      <w:tr w:rsidR="00C07A17" w:rsidRPr="00D82500" w:rsidTr="00D82500">
        <w:trPr>
          <w:trHeight w:val="23"/>
        </w:trPr>
        <w:tc>
          <w:tcPr>
            <w:tcW w:w="3041"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Коэффициент обновления, %</w:t>
            </w:r>
          </w:p>
        </w:tc>
        <w:tc>
          <w:tcPr>
            <w:tcW w:w="653"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5,7</w:t>
            </w:r>
          </w:p>
        </w:tc>
        <w:tc>
          <w:tcPr>
            <w:tcW w:w="653"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14,6</w:t>
            </w:r>
          </w:p>
        </w:tc>
        <w:tc>
          <w:tcPr>
            <w:tcW w:w="653"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9,0</w:t>
            </w:r>
          </w:p>
        </w:tc>
      </w:tr>
      <w:tr w:rsidR="00C07A17" w:rsidRPr="00D82500" w:rsidTr="00D82500">
        <w:trPr>
          <w:trHeight w:val="23"/>
        </w:trPr>
        <w:tc>
          <w:tcPr>
            <w:tcW w:w="3041"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Коэффициент выбытия, %</w:t>
            </w:r>
          </w:p>
        </w:tc>
        <w:tc>
          <w:tcPr>
            <w:tcW w:w="653"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4,0</w:t>
            </w:r>
          </w:p>
        </w:tc>
        <w:tc>
          <w:tcPr>
            <w:tcW w:w="653"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1,4</w:t>
            </w:r>
          </w:p>
        </w:tc>
        <w:tc>
          <w:tcPr>
            <w:tcW w:w="653"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19,7</w:t>
            </w:r>
          </w:p>
        </w:tc>
      </w:tr>
      <w:tr w:rsidR="00C07A17" w:rsidRPr="00D82500" w:rsidTr="00D82500">
        <w:trPr>
          <w:trHeight w:val="23"/>
        </w:trPr>
        <w:tc>
          <w:tcPr>
            <w:tcW w:w="3041"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Коэффициент износа на конец года, %</w:t>
            </w:r>
          </w:p>
        </w:tc>
        <w:tc>
          <w:tcPr>
            <w:tcW w:w="653"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53,8</w:t>
            </w:r>
          </w:p>
        </w:tc>
        <w:tc>
          <w:tcPr>
            <w:tcW w:w="653"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49,5</w:t>
            </w:r>
          </w:p>
        </w:tc>
        <w:tc>
          <w:tcPr>
            <w:tcW w:w="653"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57,1</w:t>
            </w:r>
          </w:p>
        </w:tc>
      </w:tr>
      <w:tr w:rsidR="00C07A17" w:rsidRPr="00D82500" w:rsidTr="00D82500">
        <w:trPr>
          <w:trHeight w:val="23"/>
        </w:trPr>
        <w:tc>
          <w:tcPr>
            <w:tcW w:w="3041"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Коэффициент годности на конец года, %</w:t>
            </w:r>
          </w:p>
        </w:tc>
        <w:tc>
          <w:tcPr>
            <w:tcW w:w="653"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46,2</w:t>
            </w:r>
          </w:p>
        </w:tc>
        <w:tc>
          <w:tcPr>
            <w:tcW w:w="653"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50,5</w:t>
            </w:r>
          </w:p>
        </w:tc>
        <w:tc>
          <w:tcPr>
            <w:tcW w:w="653"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42,9</w:t>
            </w:r>
          </w:p>
        </w:tc>
      </w:tr>
      <w:tr w:rsidR="00C07A17" w:rsidRPr="00D82500" w:rsidTr="00D82500">
        <w:trPr>
          <w:trHeight w:val="23"/>
        </w:trPr>
        <w:tc>
          <w:tcPr>
            <w:tcW w:w="3041"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Фондовооружённость, тыс. руб./чел</w:t>
            </w:r>
          </w:p>
        </w:tc>
        <w:tc>
          <w:tcPr>
            <w:tcW w:w="653"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289,2</w:t>
            </w:r>
          </w:p>
        </w:tc>
        <w:tc>
          <w:tcPr>
            <w:tcW w:w="653"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316,5</w:t>
            </w:r>
          </w:p>
        </w:tc>
        <w:tc>
          <w:tcPr>
            <w:tcW w:w="653" w:type="pct"/>
            <w:shd w:val="clear" w:color="auto" w:fill="auto"/>
          </w:tcPr>
          <w:p w:rsidR="00C07A17" w:rsidRPr="00D82500" w:rsidRDefault="00C07A17" w:rsidP="00D82500">
            <w:pPr>
              <w:tabs>
                <w:tab w:val="left" w:pos="1440"/>
                <w:tab w:val="left" w:pos="1980"/>
              </w:tabs>
              <w:spacing w:line="360" w:lineRule="auto"/>
              <w:jc w:val="both"/>
              <w:rPr>
                <w:noProof/>
                <w:color w:val="000000"/>
                <w:sz w:val="20"/>
              </w:rPr>
            </w:pPr>
            <w:r w:rsidRPr="00D82500">
              <w:rPr>
                <w:noProof/>
                <w:color w:val="000000"/>
                <w:sz w:val="20"/>
              </w:rPr>
              <w:t>389,3</w:t>
            </w:r>
          </w:p>
        </w:tc>
      </w:tr>
      <w:tr w:rsidR="00DA6658" w:rsidRPr="00D82500" w:rsidTr="00D82500">
        <w:trPr>
          <w:trHeight w:val="23"/>
        </w:trPr>
        <w:tc>
          <w:tcPr>
            <w:tcW w:w="3041" w:type="pct"/>
            <w:shd w:val="clear" w:color="auto" w:fill="auto"/>
          </w:tcPr>
          <w:p w:rsidR="00DA6658" w:rsidRPr="00D82500" w:rsidRDefault="00DA6658" w:rsidP="00D82500">
            <w:pPr>
              <w:tabs>
                <w:tab w:val="left" w:pos="1440"/>
                <w:tab w:val="left" w:pos="1980"/>
              </w:tabs>
              <w:spacing w:line="360" w:lineRule="auto"/>
              <w:jc w:val="both"/>
              <w:rPr>
                <w:noProof/>
                <w:color w:val="000000"/>
                <w:sz w:val="20"/>
              </w:rPr>
            </w:pPr>
            <w:r w:rsidRPr="00D82500">
              <w:rPr>
                <w:noProof/>
                <w:color w:val="000000"/>
                <w:sz w:val="20"/>
              </w:rPr>
              <w:t>Энерговооружённость, л.с./чел.</w:t>
            </w:r>
          </w:p>
        </w:tc>
        <w:tc>
          <w:tcPr>
            <w:tcW w:w="653" w:type="pct"/>
            <w:shd w:val="clear" w:color="auto" w:fill="auto"/>
          </w:tcPr>
          <w:p w:rsidR="00DA6658" w:rsidRPr="00D82500" w:rsidRDefault="00DA6658" w:rsidP="00D82500">
            <w:pPr>
              <w:suppressAutoHyphens/>
              <w:spacing w:line="360" w:lineRule="auto"/>
              <w:jc w:val="both"/>
              <w:rPr>
                <w:noProof/>
                <w:color w:val="000000"/>
                <w:sz w:val="20"/>
              </w:rPr>
            </w:pPr>
            <w:r w:rsidRPr="00D82500">
              <w:rPr>
                <w:noProof/>
                <w:color w:val="000000"/>
                <w:sz w:val="20"/>
              </w:rPr>
              <w:t>51,4</w:t>
            </w:r>
          </w:p>
        </w:tc>
        <w:tc>
          <w:tcPr>
            <w:tcW w:w="653" w:type="pct"/>
            <w:shd w:val="clear" w:color="auto" w:fill="auto"/>
          </w:tcPr>
          <w:p w:rsidR="00DA6658" w:rsidRPr="00D82500" w:rsidRDefault="00DA6658" w:rsidP="00D82500">
            <w:pPr>
              <w:suppressAutoHyphens/>
              <w:spacing w:line="360" w:lineRule="auto"/>
              <w:jc w:val="both"/>
              <w:rPr>
                <w:noProof/>
                <w:color w:val="000000"/>
                <w:sz w:val="20"/>
              </w:rPr>
            </w:pPr>
            <w:r w:rsidRPr="00D82500">
              <w:rPr>
                <w:noProof/>
                <w:color w:val="000000"/>
                <w:sz w:val="20"/>
              </w:rPr>
              <w:t>52,9</w:t>
            </w:r>
          </w:p>
        </w:tc>
        <w:tc>
          <w:tcPr>
            <w:tcW w:w="653" w:type="pct"/>
            <w:shd w:val="clear" w:color="auto" w:fill="auto"/>
          </w:tcPr>
          <w:p w:rsidR="00DA6658" w:rsidRPr="00D82500" w:rsidRDefault="00DA6658" w:rsidP="00D82500">
            <w:pPr>
              <w:suppressAutoHyphens/>
              <w:spacing w:line="360" w:lineRule="auto"/>
              <w:jc w:val="both"/>
              <w:rPr>
                <w:noProof/>
                <w:color w:val="000000"/>
                <w:sz w:val="20"/>
              </w:rPr>
            </w:pPr>
            <w:r w:rsidRPr="00D82500">
              <w:rPr>
                <w:noProof/>
                <w:color w:val="000000"/>
                <w:sz w:val="20"/>
              </w:rPr>
              <w:t>55,5</w:t>
            </w:r>
          </w:p>
        </w:tc>
      </w:tr>
      <w:tr w:rsidR="00DA6658" w:rsidRPr="00D82500" w:rsidTr="00D82500">
        <w:trPr>
          <w:trHeight w:val="23"/>
        </w:trPr>
        <w:tc>
          <w:tcPr>
            <w:tcW w:w="3041" w:type="pct"/>
            <w:shd w:val="clear" w:color="auto" w:fill="auto"/>
          </w:tcPr>
          <w:p w:rsidR="00DA6658" w:rsidRPr="00D82500" w:rsidRDefault="00DA6658" w:rsidP="00D82500">
            <w:pPr>
              <w:tabs>
                <w:tab w:val="left" w:pos="1440"/>
                <w:tab w:val="left" w:pos="1980"/>
              </w:tabs>
              <w:spacing w:line="360" w:lineRule="auto"/>
              <w:jc w:val="both"/>
              <w:rPr>
                <w:noProof/>
                <w:color w:val="000000"/>
                <w:sz w:val="20"/>
              </w:rPr>
            </w:pPr>
            <w:r w:rsidRPr="00D82500">
              <w:rPr>
                <w:noProof/>
                <w:color w:val="000000"/>
                <w:sz w:val="20"/>
              </w:rPr>
              <w:t>Фондообеспеченность, тыс. руб./100 га сельскохозяйственных угодий</w:t>
            </w:r>
          </w:p>
        </w:tc>
        <w:tc>
          <w:tcPr>
            <w:tcW w:w="653" w:type="pct"/>
            <w:shd w:val="clear" w:color="auto" w:fill="auto"/>
          </w:tcPr>
          <w:p w:rsidR="00DA6658" w:rsidRPr="00D82500" w:rsidRDefault="00DA6658" w:rsidP="00D82500">
            <w:pPr>
              <w:tabs>
                <w:tab w:val="left" w:pos="1440"/>
                <w:tab w:val="left" w:pos="1980"/>
              </w:tabs>
              <w:spacing w:line="360" w:lineRule="auto"/>
              <w:jc w:val="both"/>
              <w:rPr>
                <w:noProof/>
                <w:color w:val="000000"/>
                <w:sz w:val="20"/>
              </w:rPr>
            </w:pPr>
            <w:r w:rsidRPr="00D82500">
              <w:rPr>
                <w:noProof/>
                <w:color w:val="000000"/>
                <w:sz w:val="20"/>
              </w:rPr>
              <w:t>1019,95</w:t>
            </w:r>
          </w:p>
        </w:tc>
        <w:tc>
          <w:tcPr>
            <w:tcW w:w="653" w:type="pct"/>
            <w:shd w:val="clear" w:color="auto" w:fill="auto"/>
          </w:tcPr>
          <w:p w:rsidR="00DA6658" w:rsidRPr="00D82500" w:rsidRDefault="00DA6658" w:rsidP="00D82500">
            <w:pPr>
              <w:tabs>
                <w:tab w:val="left" w:pos="1440"/>
                <w:tab w:val="left" w:pos="1980"/>
              </w:tabs>
              <w:spacing w:line="360" w:lineRule="auto"/>
              <w:jc w:val="both"/>
              <w:rPr>
                <w:noProof/>
                <w:color w:val="000000"/>
                <w:sz w:val="20"/>
              </w:rPr>
            </w:pPr>
            <w:r w:rsidRPr="00D82500">
              <w:rPr>
                <w:noProof/>
                <w:color w:val="000000"/>
                <w:sz w:val="20"/>
              </w:rPr>
              <w:t>1108,8</w:t>
            </w:r>
          </w:p>
        </w:tc>
        <w:tc>
          <w:tcPr>
            <w:tcW w:w="653" w:type="pct"/>
            <w:shd w:val="clear" w:color="auto" w:fill="auto"/>
          </w:tcPr>
          <w:p w:rsidR="00DA6658" w:rsidRPr="00D82500" w:rsidRDefault="00DA6658" w:rsidP="00D82500">
            <w:pPr>
              <w:tabs>
                <w:tab w:val="left" w:pos="1440"/>
                <w:tab w:val="left" w:pos="1980"/>
              </w:tabs>
              <w:spacing w:line="360" w:lineRule="auto"/>
              <w:jc w:val="both"/>
              <w:rPr>
                <w:noProof/>
                <w:color w:val="000000"/>
                <w:sz w:val="20"/>
              </w:rPr>
            </w:pPr>
            <w:r w:rsidRPr="00D82500">
              <w:rPr>
                <w:noProof/>
                <w:color w:val="000000"/>
                <w:sz w:val="20"/>
              </w:rPr>
              <w:t>1118,7</w:t>
            </w:r>
          </w:p>
        </w:tc>
      </w:tr>
      <w:tr w:rsidR="00DA6658" w:rsidRPr="00D82500" w:rsidTr="00D82500">
        <w:trPr>
          <w:trHeight w:val="23"/>
        </w:trPr>
        <w:tc>
          <w:tcPr>
            <w:tcW w:w="3041" w:type="pct"/>
            <w:shd w:val="clear" w:color="auto" w:fill="auto"/>
          </w:tcPr>
          <w:p w:rsidR="00DA6658" w:rsidRPr="00D82500" w:rsidRDefault="00DA6658" w:rsidP="00D82500">
            <w:pPr>
              <w:tabs>
                <w:tab w:val="left" w:pos="1440"/>
                <w:tab w:val="left" w:pos="1980"/>
              </w:tabs>
              <w:spacing w:line="360" w:lineRule="auto"/>
              <w:jc w:val="both"/>
              <w:rPr>
                <w:noProof/>
                <w:color w:val="000000"/>
                <w:sz w:val="20"/>
              </w:rPr>
            </w:pPr>
            <w:r w:rsidRPr="00D82500">
              <w:rPr>
                <w:noProof/>
                <w:color w:val="000000"/>
                <w:sz w:val="20"/>
              </w:rPr>
              <w:t>Энергообеспеченность, л.с./100 га (посевной площади)</w:t>
            </w:r>
          </w:p>
        </w:tc>
        <w:tc>
          <w:tcPr>
            <w:tcW w:w="653" w:type="pct"/>
            <w:shd w:val="clear" w:color="auto" w:fill="auto"/>
          </w:tcPr>
          <w:p w:rsidR="00DA6658" w:rsidRPr="00D82500" w:rsidRDefault="00DA6658" w:rsidP="00D82500">
            <w:pPr>
              <w:suppressAutoHyphens/>
              <w:spacing w:line="360" w:lineRule="auto"/>
              <w:jc w:val="both"/>
              <w:rPr>
                <w:noProof/>
                <w:color w:val="000000"/>
                <w:sz w:val="20"/>
              </w:rPr>
            </w:pPr>
            <w:r w:rsidRPr="00D82500">
              <w:rPr>
                <w:noProof/>
                <w:color w:val="000000"/>
                <w:sz w:val="20"/>
              </w:rPr>
              <w:t>330,4</w:t>
            </w:r>
          </w:p>
        </w:tc>
        <w:tc>
          <w:tcPr>
            <w:tcW w:w="653" w:type="pct"/>
            <w:shd w:val="clear" w:color="auto" w:fill="auto"/>
          </w:tcPr>
          <w:p w:rsidR="00DA6658" w:rsidRPr="00D82500" w:rsidRDefault="00DA6658" w:rsidP="00D82500">
            <w:pPr>
              <w:suppressAutoHyphens/>
              <w:spacing w:line="360" w:lineRule="auto"/>
              <w:jc w:val="both"/>
              <w:rPr>
                <w:noProof/>
                <w:color w:val="000000"/>
                <w:sz w:val="20"/>
              </w:rPr>
            </w:pPr>
            <w:r w:rsidRPr="00D82500">
              <w:rPr>
                <w:noProof/>
                <w:color w:val="000000"/>
                <w:sz w:val="20"/>
              </w:rPr>
              <w:t>349,5</w:t>
            </w:r>
          </w:p>
        </w:tc>
        <w:tc>
          <w:tcPr>
            <w:tcW w:w="653" w:type="pct"/>
            <w:shd w:val="clear" w:color="auto" w:fill="auto"/>
          </w:tcPr>
          <w:p w:rsidR="00DA6658" w:rsidRPr="00D82500" w:rsidRDefault="00DA6658" w:rsidP="00D82500">
            <w:pPr>
              <w:suppressAutoHyphens/>
              <w:spacing w:line="360" w:lineRule="auto"/>
              <w:jc w:val="both"/>
              <w:rPr>
                <w:noProof/>
                <w:color w:val="000000"/>
                <w:sz w:val="20"/>
              </w:rPr>
            </w:pPr>
            <w:r w:rsidRPr="00D82500">
              <w:rPr>
                <w:noProof/>
                <w:color w:val="000000"/>
                <w:sz w:val="20"/>
              </w:rPr>
              <w:t>325,7</w:t>
            </w:r>
          </w:p>
        </w:tc>
      </w:tr>
      <w:tr w:rsidR="00DA6658" w:rsidRPr="00D82500" w:rsidTr="00D82500">
        <w:trPr>
          <w:trHeight w:val="23"/>
        </w:trPr>
        <w:tc>
          <w:tcPr>
            <w:tcW w:w="3041" w:type="pct"/>
            <w:shd w:val="clear" w:color="auto" w:fill="auto"/>
          </w:tcPr>
          <w:p w:rsidR="00DA6658" w:rsidRPr="00D82500" w:rsidRDefault="00DA6658" w:rsidP="00D82500">
            <w:pPr>
              <w:tabs>
                <w:tab w:val="left" w:pos="1440"/>
                <w:tab w:val="left" w:pos="1980"/>
              </w:tabs>
              <w:spacing w:line="360" w:lineRule="auto"/>
              <w:jc w:val="both"/>
              <w:rPr>
                <w:noProof/>
                <w:color w:val="000000"/>
                <w:sz w:val="20"/>
              </w:rPr>
            </w:pPr>
            <w:r w:rsidRPr="00D82500">
              <w:rPr>
                <w:noProof/>
                <w:color w:val="000000"/>
                <w:sz w:val="20"/>
              </w:rPr>
              <w:t>Фондоотдача, руб.</w:t>
            </w:r>
          </w:p>
        </w:tc>
        <w:tc>
          <w:tcPr>
            <w:tcW w:w="653" w:type="pct"/>
            <w:shd w:val="clear" w:color="auto" w:fill="auto"/>
          </w:tcPr>
          <w:p w:rsidR="00DA6658" w:rsidRPr="00D82500" w:rsidRDefault="001C2F60" w:rsidP="00D82500">
            <w:pPr>
              <w:tabs>
                <w:tab w:val="left" w:pos="1440"/>
                <w:tab w:val="left" w:pos="1980"/>
              </w:tabs>
              <w:spacing w:line="360" w:lineRule="auto"/>
              <w:jc w:val="both"/>
              <w:rPr>
                <w:noProof/>
                <w:color w:val="000000"/>
                <w:sz w:val="20"/>
              </w:rPr>
            </w:pPr>
            <w:r w:rsidRPr="00D82500">
              <w:rPr>
                <w:noProof/>
                <w:color w:val="000000"/>
                <w:sz w:val="20"/>
              </w:rPr>
              <w:t>0,5</w:t>
            </w:r>
          </w:p>
        </w:tc>
        <w:tc>
          <w:tcPr>
            <w:tcW w:w="653" w:type="pct"/>
            <w:shd w:val="clear" w:color="auto" w:fill="auto"/>
          </w:tcPr>
          <w:p w:rsidR="00DA6658" w:rsidRPr="00D82500" w:rsidRDefault="001C2F60" w:rsidP="00D82500">
            <w:pPr>
              <w:tabs>
                <w:tab w:val="left" w:pos="1440"/>
                <w:tab w:val="left" w:pos="1980"/>
              </w:tabs>
              <w:spacing w:line="360" w:lineRule="auto"/>
              <w:jc w:val="both"/>
              <w:rPr>
                <w:noProof/>
                <w:color w:val="000000"/>
                <w:sz w:val="20"/>
              </w:rPr>
            </w:pPr>
            <w:r w:rsidRPr="00D82500">
              <w:rPr>
                <w:noProof/>
                <w:color w:val="000000"/>
                <w:sz w:val="20"/>
              </w:rPr>
              <w:t>0,5</w:t>
            </w:r>
          </w:p>
        </w:tc>
        <w:tc>
          <w:tcPr>
            <w:tcW w:w="653" w:type="pct"/>
            <w:shd w:val="clear" w:color="auto" w:fill="auto"/>
          </w:tcPr>
          <w:p w:rsidR="00DA6658" w:rsidRPr="00D82500" w:rsidRDefault="00F07F2A" w:rsidP="00D82500">
            <w:pPr>
              <w:tabs>
                <w:tab w:val="left" w:pos="1440"/>
                <w:tab w:val="left" w:pos="1980"/>
              </w:tabs>
              <w:spacing w:line="360" w:lineRule="auto"/>
              <w:jc w:val="both"/>
              <w:rPr>
                <w:noProof/>
                <w:color w:val="000000"/>
                <w:sz w:val="20"/>
              </w:rPr>
            </w:pPr>
            <w:r w:rsidRPr="00D82500">
              <w:rPr>
                <w:noProof/>
                <w:color w:val="000000"/>
                <w:sz w:val="20"/>
              </w:rPr>
              <w:t>0,</w:t>
            </w:r>
            <w:r w:rsidR="00C07A17" w:rsidRPr="00D82500">
              <w:rPr>
                <w:noProof/>
                <w:color w:val="000000"/>
                <w:sz w:val="20"/>
              </w:rPr>
              <w:t>6</w:t>
            </w:r>
          </w:p>
        </w:tc>
      </w:tr>
      <w:tr w:rsidR="00DA6658" w:rsidRPr="00D82500" w:rsidTr="00D82500">
        <w:trPr>
          <w:trHeight w:val="23"/>
        </w:trPr>
        <w:tc>
          <w:tcPr>
            <w:tcW w:w="3041" w:type="pct"/>
            <w:shd w:val="clear" w:color="auto" w:fill="auto"/>
          </w:tcPr>
          <w:p w:rsidR="00DA6658" w:rsidRPr="00D82500" w:rsidRDefault="00DA6658" w:rsidP="00D82500">
            <w:pPr>
              <w:tabs>
                <w:tab w:val="left" w:pos="1440"/>
                <w:tab w:val="left" w:pos="1980"/>
              </w:tabs>
              <w:spacing w:line="360" w:lineRule="auto"/>
              <w:jc w:val="both"/>
              <w:rPr>
                <w:noProof/>
                <w:color w:val="000000"/>
                <w:sz w:val="20"/>
              </w:rPr>
            </w:pPr>
            <w:r w:rsidRPr="00D82500">
              <w:rPr>
                <w:noProof/>
                <w:color w:val="000000"/>
                <w:sz w:val="20"/>
              </w:rPr>
              <w:t>Фондоемкость, руб.</w:t>
            </w:r>
          </w:p>
        </w:tc>
        <w:tc>
          <w:tcPr>
            <w:tcW w:w="653" w:type="pct"/>
            <w:shd w:val="clear" w:color="auto" w:fill="auto"/>
          </w:tcPr>
          <w:p w:rsidR="00DA6658" w:rsidRPr="00D82500" w:rsidRDefault="001C2F60" w:rsidP="00D82500">
            <w:pPr>
              <w:tabs>
                <w:tab w:val="left" w:pos="1440"/>
                <w:tab w:val="left" w:pos="1980"/>
              </w:tabs>
              <w:spacing w:line="360" w:lineRule="auto"/>
              <w:jc w:val="both"/>
              <w:rPr>
                <w:noProof/>
                <w:color w:val="000000"/>
                <w:sz w:val="20"/>
              </w:rPr>
            </w:pPr>
            <w:r w:rsidRPr="00D82500">
              <w:rPr>
                <w:noProof/>
                <w:color w:val="000000"/>
                <w:sz w:val="20"/>
              </w:rPr>
              <w:t>2,0</w:t>
            </w:r>
          </w:p>
        </w:tc>
        <w:tc>
          <w:tcPr>
            <w:tcW w:w="653" w:type="pct"/>
            <w:shd w:val="clear" w:color="auto" w:fill="auto"/>
          </w:tcPr>
          <w:p w:rsidR="00DA6658" w:rsidRPr="00D82500" w:rsidRDefault="001C2F60" w:rsidP="00D82500">
            <w:pPr>
              <w:tabs>
                <w:tab w:val="left" w:pos="1440"/>
                <w:tab w:val="left" w:pos="1980"/>
              </w:tabs>
              <w:spacing w:line="360" w:lineRule="auto"/>
              <w:jc w:val="both"/>
              <w:rPr>
                <w:noProof/>
                <w:color w:val="000000"/>
                <w:sz w:val="20"/>
              </w:rPr>
            </w:pPr>
            <w:r w:rsidRPr="00D82500">
              <w:rPr>
                <w:noProof/>
                <w:color w:val="000000"/>
                <w:sz w:val="20"/>
              </w:rPr>
              <w:t>2,0</w:t>
            </w:r>
          </w:p>
        </w:tc>
        <w:tc>
          <w:tcPr>
            <w:tcW w:w="653" w:type="pct"/>
            <w:shd w:val="clear" w:color="auto" w:fill="auto"/>
          </w:tcPr>
          <w:p w:rsidR="00DA6658" w:rsidRPr="00D82500" w:rsidRDefault="001C2F60" w:rsidP="00D82500">
            <w:pPr>
              <w:tabs>
                <w:tab w:val="left" w:pos="1440"/>
                <w:tab w:val="left" w:pos="1980"/>
              </w:tabs>
              <w:spacing w:line="360" w:lineRule="auto"/>
              <w:jc w:val="both"/>
              <w:rPr>
                <w:noProof/>
                <w:color w:val="000000"/>
                <w:sz w:val="20"/>
              </w:rPr>
            </w:pPr>
            <w:r w:rsidRPr="00D82500">
              <w:rPr>
                <w:noProof/>
                <w:color w:val="000000"/>
                <w:sz w:val="20"/>
              </w:rPr>
              <w:t>1,</w:t>
            </w:r>
            <w:r w:rsidR="00C07A17" w:rsidRPr="00D82500">
              <w:rPr>
                <w:noProof/>
                <w:color w:val="000000"/>
                <w:sz w:val="20"/>
              </w:rPr>
              <w:t>8</w:t>
            </w:r>
          </w:p>
        </w:tc>
      </w:tr>
      <w:tr w:rsidR="00DA6658" w:rsidRPr="00D82500" w:rsidTr="00D82500">
        <w:trPr>
          <w:trHeight w:val="23"/>
        </w:trPr>
        <w:tc>
          <w:tcPr>
            <w:tcW w:w="3041" w:type="pct"/>
            <w:shd w:val="clear" w:color="auto" w:fill="auto"/>
          </w:tcPr>
          <w:p w:rsidR="00DA6658" w:rsidRPr="00D82500" w:rsidRDefault="00DA6658" w:rsidP="00D82500">
            <w:pPr>
              <w:tabs>
                <w:tab w:val="left" w:pos="1440"/>
                <w:tab w:val="left" w:pos="1980"/>
              </w:tabs>
              <w:spacing w:line="360" w:lineRule="auto"/>
              <w:jc w:val="both"/>
              <w:rPr>
                <w:noProof/>
                <w:color w:val="000000"/>
                <w:sz w:val="20"/>
              </w:rPr>
            </w:pPr>
            <w:r w:rsidRPr="00D82500">
              <w:rPr>
                <w:noProof/>
                <w:color w:val="000000"/>
                <w:sz w:val="20"/>
              </w:rPr>
              <w:t>Энергоемкость, л.с./руб. (валовой продукции)</w:t>
            </w:r>
          </w:p>
        </w:tc>
        <w:tc>
          <w:tcPr>
            <w:tcW w:w="653" w:type="pct"/>
            <w:shd w:val="clear" w:color="auto" w:fill="auto"/>
          </w:tcPr>
          <w:p w:rsidR="00DA6658" w:rsidRPr="00D82500" w:rsidRDefault="00DA6658" w:rsidP="00D82500">
            <w:pPr>
              <w:suppressAutoHyphens/>
              <w:spacing w:line="360" w:lineRule="auto"/>
              <w:jc w:val="both"/>
              <w:rPr>
                <w:noProof/>
                <w:color w:val="000000"/>
                <w:sz w:val="20"/>
              </w:rPr>
            </w:pPr>
            <w:r w:rsidRPr="00D82500">
              <w:rPr>
                <w:noProof/>
                <w:color w:val="000000"/>
                <w:sz w:val="20"/>
              </w:rPr>
              <w:t>268,4</w:t>
            </w:r>
          </w:p>
        </w:tc>
        <w:tc>
          <w:tcPr>
            <w:tcW w:w="653" w:type="pct"/>
            <w:shd w:val="clear" w:color="auto" w:fill="auto"/>
          </w:tcPr>
          <w:p w:rsidR="00DA6658" w:rsidRPr="00D82500" w:rsidRDefault="00DA6658" w:rsidP="00D82500">
            <w:pPr>
              <w:suppressAutoHyphens/>
              <w:spacing w:line="360" w:lineRule="auto"/>
              <w:jc w:val="both"/>
              <w:rPr>
                <w:noProof/>
                <w:color w:val="000000"/>
                <w:sz w:val="20"/>
              </w:rPr>
            </w:pPr>
            <w:r w:rsidRPr="00D82500">
              <w:rPr>
                <w:noProof/>
                <w:color w:val="000000"/>
                <w:sz w:val="20"/>
              </w:rPr>
              <w:t>297,1</w:t>
            </w:r>
          </w:p>
        </w:tc>
        <w:tc>
          <w:tcPr>
            <w:tcW w:w="653" w:type="pct"/>
            <w:shd w:val="clear" w:color="auto" w:fill="auto"/>
          </w:tcPr>
          <w:p w:rsidR="00DA6658" w:rsidRPr="00D82500" w:rsidRDefault="00F07F2A" w:rsidP="00D82500">
            <w:pPr>
              <w:suppressAutoHyphens/>
              <w:spacing w:line="360" w:lineRule="auto"/>
              <w:jc w:val="both"/>
              <w:rPr>
                <w:noProof/>
                <w:color w:val="000000"/>
                <w:sz w:val="20"/>
              </w:rPr>
            </w:pPr>
            <w:r w:rsidRPr="00D82500">
              <w:rPr>
                <w:noProof/>
                <w:color w:val="000000"/>
                <w:sz w:val="20"/>
              </w:rPr>
              <w:t>293,9</w:t>
            </w:r>
          </w:p>
        </w:tc>
      </w:tr>
      <w:tr w:rsidR="00DA6658" w:rsidRPr="00D82500" w:rsidTr="00D82500">
        <w:trPr>
          <w:trHeight w:val="23"/>
        </w:trPr>
        <w:tc>
          <w:tcPr>
            <w:tcW w:w="3041" w:type="pct"/>
            <w:shd w:val="clear" w:color="auto" w:fill="auto"/>
          </w:tcPr>
          <w:p w:rsidR="00DA6658" w:rsidRPr="00D82500" w:rsidRDefault="00DA6658" w:rsidP="00D82500">
            <w:pPr>
              <w:tabs>
                <w:tab w:val="left" w:pos="1440"/>
                <w:tab w:val="left" w:pos="1980"/>
              </w:tabs>
              <w:spacing w:line="360" w:lineRule="auto"/>
              <w:jc w:val="both"/>
              <w:rPr>
                <w:noProof/>
                <w:color w:val="000000"/>
                <w:sz w:val="20"/>
              </w:rPr>
            </w:pPr>
            <w:r w:rsidRPr="00D82500">
              <w:rPr>
                <w:noProof/>
                <w:color w:val="000000"/>
                <w:sz w:val="20"/>
              </w:rPr>
              <w:t>Фондорентабельность, %</w:t>
            </w:r>
          </w:p>
        </w:tc>
        <w:tc>
          <w:tcPr>
            <w:tcW w:w="653" w:type="pct"/>
            <w:shd w:val="clear" w:color="auto" w:fill="auto"/>
          </w:tcPr>
          <w:p w:rsidR="00DA6658" w:rsidRPr="00D82500" w:rsidRDefault="00DA6658" w:rsidP="00D82500">
            <w:pPr>
              <w:tabs>
                <w:tab w:val="left" w:pos="1440"/>
                <w:tab w:val="left" w:pos="1980"/>
              </w:tabs>
              <w:spacing w:line="360" w:lineRule="auto"/>
              <w:jc w:val="both"/>
              <w:rPr>
                <w:noProof/>
                <w:color w:val="000000"/>
                <w:sz w:val="20"/>
              </w:rPr>
            </w:pPr>
            <w:r w:rsidRPr="00D82500">
              <w:rPr>
                <w:noProof/>
                <w:color w:val="000000"/>
                <w:sz w:val="20"/>
              </w:rPr>
              <w:t>2,2</w:t>
            </w:r>
          </w:p>
        </w:tc>
        <w:tc>
          <w:tcPr>
            <w:tcW w:w="653" w:type="pct"/>
            <w:shd w:val="clear" w:color="auto" w:fill="auto"/>
          </w:tcPr>
          <w:p w:rsidR="00DA6658" w:rsidRPr="00D82500" w:rsidRDefault="00DA6658" w:rsidP="00D82500">
            <w:pPr>
              <w:tabs>
                <w:tab w:val="left" w:pos="1440"/>
                <w:tab w:val="left" w:pos="1980"/>
              </w:tabs>
              <w:spacing w:line="360" w:lineRule="auto"/>
              <w:jc w:val="both"/>
              <w:rPr>
                <w:noProof/>
                <w:color w:val="000000"/>
                <w:sz w:val="20"/>
              </w:rPr>
            </w:pPr>
            <w:r w:rsidRPr="00D82500">
              <w:rPr>
                <w:noProof/>
                <w:color w:val="000000"/>
                <w:sz w:val="20"/>
              </w:rPr>
              <w:t>4,3</w:t>
            </w:r>
          </w:p>
        </w:tc>
        <w:tc>
          <w:tcPr>
            <w:tcW w:w="653" w:type="pct"/>
            <w:shd w:val="clear" w:color="auto" w:fill="auto"/>
          </w:tcPr>
          <w:p w:rsidR="00DA6658" w:rsidRPr="00D82500" w:rsidRDefault="00DA6658" w:rsidP="00D82500">
            <w:pPr>
              <w:tabs>
                <w:tab w:val="left" w:pos="1440"/>
                <w:tab w:val="left" w:pos="1980"/>
              </w:tabs>
              <w:spacing w:line="360" w:lineRule="auto"/>
              <w:jc w:val="both"/>
              <w:rPr>
                <w:noProof/>
                <w:color w:val="000000"/>
                <w:sz w:val="20"/>
              </w:rPr>
            </w:pPr>
            <w:r w:rsidRPr="00D82500">
              <w:rPr>
                <w:noProof/>
                <w:color w:val="000000"/>
                <w:sz w:val="20"/>
              </w:rPr>
              <w:t>4,7</w:t>
            </w:r>
          </w:p>
        </w:tc>
      </w:tr>
    </w:tbl>
    <w:p w:rsidR="00C07A17" w:rsidRPr="002451E7" w:rsidRDefault="00644385" w:rsidP="00644385">
      <w:pPr>
        <w:tabs>
          <w:tab w:val="left" w:pos="1440"/>
          <w:tab w:val="left" w:pos="1980"/>
        </w:tabs>
        <w:spacing w:line="360" w:lineRule="auto"/>
        <w:ind w:firstLine="709"/>
        <w:jc w:val="both"/>
        <w:rPr>
          <w:noProof/>
          <w:color w:val="000000"/>
          <w:sz w:val="28"/>
          <w:szCs w:val="28"/>
        </w:rPr>
      </w:pPr>
      <w:r w:rsidRPr="002451E7">
        <w:rPr>
          <w:noProof/>
          <w:color w:val="000000"/>
          <w:sz w:val="28"/>
          <w:szCs w:val="28"/>
        </w:rPr>
        <w:br w:type="page"/>
      </w:r>
      <w:r w:rsidR="00C07A17" w:rsidRPr="002451E7">
        <w:rPr>
          <w:noProof/>
          <w:color w:val="000000"/>
          <w:sz w:val="28"/>
          <w:szCs w:val="28"/>
        </w:rPr>
        <w:t>Показатели воспроизводства основных производственных фондов сельскохозяйственного назначения по рассматриваемой организации характеризуются высокой степенью их изношенности – в 2007 году показатель составил 57,1%, что выше в 1,2 раза, чем в среднем по Смоленской области</w:t>
      </w:r>
      <w:r w:rsidR="002B5538" w:rsidRPr="002451E7">
        <w:rPr>
          <w:noProof/>
          <w:color w:val="000000"/>
          <w:sz w:val="28"/>
          <w:szCs w:val="28"/>
        </w:rPr>
        <w:t xml:space="preserve"> в 2006 году </w:t>
      </w:r>
      <w:r w:rsidR="00C07A17" w:rsidRPr="002451E7">
        <w:rPr>
          <w:noProof/>
          <w:color w:val="000000"/>
          <w:sz w:val="28"/>
          <w:szCs w:val="28"/>
        </w:rPr>
        <w:t>(48%).</w:t>
      </w:r>
    </w:p>
    <w:p w:rsidR="00644385" w:rsidRPr="002451E7" w:rsidRDefault="00FB0F29" w:rsidP="00644385">
      <w:pPr>
        <w:tabs>
          <w:tab w:val="left" w:pos="1440"/>
          <w:tab w:val="left" w:pos="1980"/>
        </w:tabs>
        <w:spacing w:line="360" w:lineRule="auto"/>
        <w:ind w:firstLine="709"/>
        <w:jc w:val="both"/>
        <w:rPr>
          <w:noProof/>
          <w:color w:val="000000"/>
          <w:sz w:val="28"/>
          <w:szCs w:val="28"/>
        </w:rPr>
      </w:pPr>
      <w:r w:rsidRPr="002451E7">
        <w:rPr>
          <w:noProof/>
          <w:color w:val="000000"/>
          <w:sz w:val="28"/>
          <w:szCs w:val="28"/>
        </w:rPr>
        <w:t>В 2007 году коэффициент выбытия превысил коэффициент обновления</w:t>
      </w:r>
      <w:r w:rsidR="003C2BAA" w:rsidRPr="002451E7">
        <w:rPr>
          <w:noProof/>
          <w:color w:val="000000"/>
          <w:sz w:val="28"/>
          <w:szCs w:val="28"/>
        </w:rPr>
        <w:t xml:space="preserve"> и</w:t>
      </w:r>
      <w:r w:rsidR="002B5538" w:rsidRPr="002451E7">
        <w:rPr>
          <w:noProof/>
          <w:color w:val="000000"/>
          <w:sz w:val="28"/>
          <w:szCs w:val="28"/>
        </w:rPr>
        <w:t xml:space="preserve"> составил 19,7% (</w:t>
      </w:r>
      <w:r w:rsidR="003C2BAA" w:rsidRPr="002451E7">
        <w:rPr>
          <w:noProof/>
          <w:color w:val="000000"/>
          <w:sz w:val="28"/>
          <w:szCs w:val="28"/>
        </w:rPr>
        <w:t xml:space="preserve">аналогичный показатель по области </w:t>
      </w:r>
      <w:r w:rsidR="002B5538" w:rsidRPr="002451E7">
        <w:rPr>
          <w:noProof/>
          <w:color w:val="000000"/>
          <w:sz w:val="28"/>
          <w:szCs w:val="28"/>
        </w:rPr>
        <w:t xml:space="preserve">в 2006 году составил </w:t>
      </w:r>
      <w:r w:rsidR="003C2BAA" w:rsidRPr="002451E7">
        <w:rPr>
          <w:noProof/>
          <w:color w:val="000000"/>
          <w:sz w:val="28"/>
          <w:szCs w:val="28"/>
        </w:rPr>
        <w:t>9,4%</w:t>
      </w:r>
      <w:r w:rsidR="002B5538" w:rsidRPr="002451E7">
        <w:rPr>
          <w:noProof/>
          <w:color w:val="000000"/>
          <w:sz w:val="28"/>
          <w:szCs w:val="28"/>
        </w:rPr>
        <w:t>)</w:t>
      </w:r>
      <w:r w:rsidRPr="002451E7">
        <w:rPr>
          <w:noProof/>
          <w:color w:val="000000"/>
          <w:sz w:val="28"/>
          <w:szCs w:val="28"/>
        </w:rPr>
        <w:t xml:space="preserve">. Это </w:t>
      </w:r>
      <w:r w:rsidR="000C2249" w:rsidRPr="002451E7">
        <w:rPr>
          <w:noProof/>
          <w:color w:val="000000"/>
          <w:sz w:val="28"/>
          <w:szCs w:val="28"/>
        </w:rPr>
        <w:t>связано с ликвидацией в этом году ветхих и неиспользуемых зданий. Их стоимость составила 75% в</w:t>
      </w:r>
      <w:r w:rsidR="001268C6" w:rsidRPr="002451E7">
        <w:rPr>
          <w:noProof/>
          <w:color w:val="000000"/>
          <w:sz w:val="28"/>
          <w:szCs w:val="28"/>
        </w:rPr>
        <w:t xml:space="preserve"> общей</w:t>
      </w:r>
      <w:r w:rsidR="000C2249" w:rsidRPr="002451E7">
        <w:rPr>
          <w:noProof/>
          <w:color w:val="000000"/>
          <w:sz w:val="28"/>
          <w:szCs w:val="28"/>
        </w:rPr>
        <w:t xml:space="preserve"> стоимости выбывших </w:t>
      </w:r>
      <w:r w:rsidR="006928EF" w:rsidRPr="002451E7">
        <w:rPr>
          <w:noProof/>
          <w:color w:val="000000"/>
          <w:sz w:val="28"/>
          <w:szCs w:val="28"/>
        </w:rPr>
        <w:t>основных</w:t>
      </w:r>
      <w:r w:rsidR="000C2249" w:rsidRPr="002451E7">
        <w:rPr>
          <w:noProof/>
          <w:color w:val="000000"/>
          <w:sz w:val="28"/>
          <w:szCs w:val="28"/>
        </w:rPr>
        <w:t xml:space="preserve"> средств.</w:t>
      </w:r>
      <w:r w:rsidR="006928EF" w:rsidRPr="002451E7">
        <w:rPr>
          <w:noProof/>
          <w:color w:val="000000"/>
          <w:sz w:val="28"/>
          <w:szCs w:val="28"/>
        </w:rPr>
        <w:t xml:space="preserve"> </w:t>
      </w:r>
    </w:p>
    <w:p w:rsidR="00C07A17" w:rsidRPr="002451E7" w:rsidRDefault="006928EF" w:rsidP="00644385">
      <w:pPr>
        <w:tabs>
          <w:tab w:val="left" w:pos="0"/>
        </w:tabs>
        <w:spacing w:line="360" w:lineRule="auto"/>
        <w:ind w:firstLine="709"/>
        <w:jc w:val="both"/>
        <w:rPr>
          <w:noProof/>
          <w:color w:val="000000"/>
          <w:sz w:val="28"/>
          <w:szCs w:val="28"/>
        </w:rPr>
      </w:pPr>
      <w:r w:rsidRPr="002451E7">
        <w:rPr>
          <w:noProof/>
          <w:color w:val="000000"/>
          <w:sz w:val="28"/>
          <w:szCs w:val="28"/>
        </w:rPr>
        <w:t>П</w:t>
      </w:r>
      <w:r w:rsidR="00C07A17" w:rsidRPr="002451E7">
        <w:rPr>
          <w:noProof/>
          <w:color w:val="000000"/>
          <w:sz w:val="28"/>
          <w:szCs w:val="28"/>
        </w:rPr>
        <w:t>оказатели обеспеченности предприятия основными производственными фондами возрастают в динамике. Рост фондовооруженности объясняется не столько увеличением стоимости производственных основных средств, сколько снижением численности работников, занятых в сельскохозяйственном производстве. Показатели фондоотдачи и фондоемкости на протяжении двух последних лет незначительно изменились по предприятию</w:t>
      </w:r>
      <w:r w:rsidRPr="002451E7">
        <w:rPr>
          <w:noProof/>
          <w:color w:val="000000"/>
          <w:sz w:val="28"/>
          <w:szCs w:val="28"/>
        </w:rPr>
        <w:t>.</w:t>
      </w:r>
    </w:p>
    <w:p w:rsidR="00C07A17" w:rsidRPr="002451E7" w:rsidRDefault="00C07A17" w:rsidP="00644385">
      <w:pPr>
        <w:spacing w:line="360" w:lineRule="auto"/>
        <w:ind w:firstLine="709"/>
        <w:jc w:val="both"/>
        <w:rPr>
          <w:noProof/>
          <w:color w:val="000000"/>
          <w:sz w:val="28"/>
          <w:szCs w:val="28"/>
        </w:rPr>
      </w:pPr>
      <w:r w:rsidRPr="002451E7">
        <w:rPr>
          <w:noProof/>
          <w:color w:val="000000"/>
          <w:sz w:val="28"/>
          <w:szCs w:val="28"/>
        </w:rPr>
        <w:t>В хозяйстве наблюдается снижение уровня энергообеспеченности и энерговооруженности. Это объясняется как уменьшением численности работников племенного завода, так и снижением энергетических мощностей вследствие выбытия технических средств.</w:t>
      </w:r>
    </w:p>
    <w:p w:rsidR="009C5F7E" w:rsidRPr="002451E7" w:rsidRDefault="006928EF" w:rsidP="00644385">
      <w:pPr>
        <w:tabs>
          <w:tab w:val="left" w:pos="0"/>
        </w:tabs>
        <w:spacing w:line="360" w:lineRule="auto"/>
        <w:ind w:firstLine="709"/>
        <w:jc w:val="both"/>
        <w:rPr>
          <w:noProof/>
          <w:color w:val="000000"/>
          <w:sz w:val="28"/>
          <w:szCs w:val="28"/>
        </w:rPr>
      </w:pPr>
      <w:r w:rsidRPr="002451E7">
        <w:rPr>
          <w:noProof/>
          <w:color w:val="000000"/>
          <w:sz w:val="28"/>
          <w:szCs w:val="28"/>
        </w:rPr>
        <w:t>Не с</w:t>
      </w:r>
      <w:r w:rsidR="00537FCB" w:rsidRPr="002451E7">
        <w:rPr>
          <w:noProof/>
          <w:color w:val="000000"/>
          <w:sz w:val="28"/>
          <w:szCs w:val="28"/>
        </w:rPr>
        <w:t>мотря на высокую степень износа</w:t>
      </w:r>
      <w:r w:rsidRPr="002451E7">
        <w:rPr>
          <w:noProof/>
          <w:color w:val="000000"/>
          <w:sz w:val="28"/>
          <w:szCs w:val="28"/>
        </w:rPr>
        <w:t xml:space="preserve">, </w:t>
      </w:r>
      <w:r w:rsidR="00D26002" w:rsidRPr="002451E7">
        <w:rPr>
          <w:noProof/>
          <w:color w:val="000000"/>
          <w:sz w:val="28"/>
          <w:szCs w:val="28"/>
        </w:rPr>
        <w:t>ПЗ «Рассвет» обеспечен основными средствами для своевременного выполнения всего объема работ, предусмотренного технологией в растениеводстве и животноводстве,</w:t>
      </w:r>
      <w:r w:rsidR="00537FCB" w:rsidRPr="002451E7">
        <w:rPr>
          <w:noProof/>
          <w:color w:val="000000"/>
          <w:sz w:val="28"/>
          <w:szCs w:val="28"/>
        </w:rPr>
        <w:t xml:space="preserve"> экономическая</w:t>
      </w:r>
      <w:r w:rsidR="00D26002" w:rsidRPr="002451E7">
        <w:rPr>
          <w:noProof/>
          <w:color w:val="000000"/>
          <w:sz w:val="28"/>
          <w:szCs w:val="28"/>
        </w:rPr>
        <w:t xml:space="preserve"> эффективно</w:t>
      </w:r>
      <w:r w:rsidR="00537FCB" w:rsidRPr="002451E7">
        <w:rPr>
          <w:noProof/>
          <w:color w:val="000000"/>
          <w:sz w:val="28"/>
          <w:szCs w:val="28"/>
        </w:rPr>
        <w:t>сть их использования возрастает в динамике</w:t>
      </w:r>
      <w:r w:rsidR="00D26002" w:rsidRPr="002451E7">
        <w:rPr>
          <w:noProof/>
          <w:color w:val="000000"/>
          <w:sz w:val="28"/>
          <w:szCs w:val="28"/>
        </w:rPr>
        <w:t>. Для улучшения ситуации необходимо своевременно и качественно проводить плановые и текущие ремонты, приобретать высококачественные основные средства, оптимизировать структуру всех средств производства, избавляться от неиспользуемых и ненужных средств производства</w:t>
      </w:r>
      <w:r w:rsidR="00537FCB" w:rsidRPr="002451E7">
        <w:rPr>
          <w:noProof/>
          <w:color w:val="000000"/>
          <w:sz w:val="28"/>
          <w:szCs w:val="28"/>
        </w:rPr>
        <w:t>, сокращать потери рабочего времени и простои в работе машин и оборудования.</w:t>
      </w:r>
    </w:p>
    <w:p w:rsidR="00B76419" w:rsidRPr="002451E7" w:rsidRDefault="00644385" w:rsidP="00644385">
      <w:pPr>
        <w:spacing w:line="360" w:lineRule="auto"/>
        <w:ind w:firstLine="709"/>
        <w:jc w:val="both"/>
        <w:outlineLvl w:val="1"/>
        <w:rPr>
          <w:noProof/>
          <w:color w:val="000000"/>
          <w:sz w:val="28"/>
          <w:szCs w:val="28"/>
        </w:rPr>
      </w:pPr>
      <w:bookmarkStart w:id="10" w:name="_Toc198906352"/>
      <w:r w:rsidRPr="002451E7">
        <w:rPr>
          <w:noProof/>
          <w:color w:val="000000"/>
          <w:sz w:val="28"/>
          <w:szCs w:val="28"/>
        </w:rPr>
        <w:br w:type="page"/>
      </w:r>
      <w:r w:rsidR="009B37B5" w:rsidRPr="002451E7">
        <w:rPr>
          <w:noProof/>
          <w:color w:val="000000"/>
          <w:sz w:val="28"/>
          <w:szCs w:val="28"/>
        </w:rPr>
        <w:t xml:space="preserve">2.4 </w:t>
      </w:r>
      <w:r w:rsidR="00B76419" w:rsidRPr="002451E7">
        <w:rPr>
          <w:noProof/>
          <w:color w:val="000000"/>
          <w:sz w:val="28"/>
          <w:szCs w:val="28"/>
        </w:rPr>
        <w:t>Основные результаты производственной деятельности</w:t>
      </w:r>
      <w:bookmarkEnd w:id="10"/>
      <w:r w:rsidR="009B37B5" w:rsidRPr="002451E7">
        <w:rPr>
          <w:noProof/>
          <w:color w:val="000000"/>
          <w:sz w:val="28"/>
          <w:szCs w:val="28"/>
        </w:rPr>
        <w:t xml:space="preserve"> </w:t>
      </w:r>
      <w:bookmarkStart w:id="11" w:name="_Toc198906353"/>
      <w:r w:rsidR="00B76419" w:rsidRPr="002451E7">
        <w:rPr>
          <w:noProof/>
          <w:color w:val="000000"/>
          <w:sz w:val="28"/>
          <w:szCs w:val="28"/>
        </w:rPr>
        <w:t>организации</w:t>
      </w:r>
      <w:bookmarkEnd w:id="11"/>
    </w:p>
    <w:p w:rsidR="00644385" w:rsidRPr="002451E7" w:rsidRDefault="00644385" w:rsidP="00644385">
      <w:pPr>
        <w:tabs>
          <w:tab w:val="left" w:pos="1440"/>
          <w:tab w:val="left" w:pos="1980"/>
        </w:tabs>
        <w:spacing w:line="360" w:lineRule="auto"/>
        <w:ind w:firstLine="709"/>
        <w:jc w:val="both"/>
        <w:rPr>
          <w:noProof/>
          <w:color w:val="000000"/>
          <w:sz w:val="28"/>
          <w:szCs w:val="28"/>
        </w:rPr>
      </w:pPr>
    </w:p>
    <w:p w:rsidR="00C748E1" w:rsidRPr="002451E7" w:rsidRDefault="00B76419" w:rsidP="00644385">
      <w:pPr>
        <w:tabs>
          <w:tab w:val="left" w:pos="1440"/>
          <w:tab w:val="left" w:pos="1980"/>
        </w:tabs>
        <w:spacing w:line="360" w:lineRule="auto"/>
        <w:ind w:firstLine="709"/>
        <w:jc w:val="both"/>
        <w:rPr>
          <w:noProof/>
          <w:color w:val="000000"/>
          <w:sz w:val="28"/>
          <w:szCs w:val="28"/>
        </w:rPr>
      </w:pPr>
      <w:r w:rsidRPr="002451E7">
        <w:rPr>
          <w:noProof/>
          <w:color w:val="000000"/>
          <w:sz w:val="28"/>
          <w:szCs w:val="28"/>
        </w:rPr>
        <w:t xml:space="preserve">Для ФГУП «Племенной завод «Рассвет» главной отраслью является животноводство, растениеводство играет роль вспомогательной отрасли, то есть в основном обеспечивает кормами имеющихся животных. Главными показателями, характеризующими состояние отрасли, являются размеры и продуктивность сельскохозяйственных угодий. Земля в сельском хозяйстве является одним из главных средств производства. </w:t>
      </w:r>
      <w:r w:rsidR="00C748E1" w:rsidRPr="002451E7">
        <w:rPr>
          <w:noProof/>
          <w:color w:val="000000"/>
          <w:sz w:val="28"/>
          <w:szCs w:val="28"/>
        </w:rPr>
        <w:t>От качества почв зависит урожайность сельскохозяйственных культур, а</w:t>
      </w:r>
      <w:r w:rsidR="00691E18" w:rsidRPr="002451E7">
        <w:rPr>
          <w:noProof/>
          <w:color w:val="000000"/>
          <w:sz w:val="28"/>
          <w:szCs w:val="28"/>
        </w:rPr>
        <w:t>,</w:t>
      </w:r>
      <w:r w:rsidR="00C748E1" w:rsidRPr="002451E7">
        <w:rPr>
          <w:noProof/>
          <w:color w:val="000000"/>
          <w:sz w:val="28"/>
          <w:szCs w:val="28"/>
        </w:rPr>
        <w:t xml:space="preserve"> следовательно, и эффективность производства продукции растениеводства. От эффективной работы растениеводческой отрасли будет зависеть обеспеченность животноводства качественными кормами собственного производства, а </w:t>
      </w:r>
      <w:r w:rsidR="00691E18" w:rsidRPr="002451E7">
        <w:rPr>
          <w:noProof/>
          <w:color w:val="000000"/>
          <w:sz w:val="28"/>
          <w:szCs w:val="28"/>
        </w:rPr>
        <w:t xml:space="preserve">значит, и </w:t>
      </w:r>
      <w:r w:rsidR="00C748E1" w:rsidRPr="002451E7">
        <w:rPr>
          <w:noProof/>
          <w:color w:val="000000"/>
          <w:sz w:val="28"/>
          <w:szCs w:val="28"/>
        </w:rPr>
        <w:t>эффективность производства продукции животноводства и всего предприятия в целом.</w:t>
      </w:r>
      <w:r w:rsidR="00D63ECB" w:rsidRPr="002451E7">
        <w:rPr>
          <w:noProof/>
          <w:color w:val="000000"/>
          <w:sz w:val="28"/>
          <w:szCs w:val="28"/>
        </w:rPr>
        <w:t xml:space="preserve"> </w:t>
      </w:r>
    </w:p>
    <w:p w:rsidR="00E06400" w:rsidRPr="002451E7" w:rsidRDefault="00B76419" w:rsidP="00644385">
      <w:pPr>
        <w:tabs>
          <w:tab w:val="left" w:pos="1440"/>
          <w:tab w:val="left" w:pos="1980"/>
        </w:tabs>
        <w:spacing w:line="360" w:lineRule="auto"/>
        <w:ind w:firstLine="709"/>
        <w:jc w:val="both"/>
        <w:rPr>
          <w:noProof/>
          <w:color w:val="000000"/>
          <w:sz w:val="28"/>
          <w:szCs w:val="28"/>
        </w:rPr>
      </w:pPr>
      <w:r w:rsidRPr="002451E7">
        <w:rPr>
          <w:noProof/>
          <w:color w:val="000000"/>
          <w:sz w:val="28"/>
          <w:szCs w:val="28"/>
        </w:rPr>
        <w:t xml:space="preserve">Наиболее распространённым и ценным видом сельскохозяйственных угодий является пашня. Эффективное использование пашни во многом определяется структурой посевных площадей. </w:t>
      </w:r>
    </w:p>
    <w:p w:rsidR="00C748E1" w:rsidRPr="002451E7" w:rsidRDefault="00B76419" w:rsidP="00644385">
      <w:pPr>
        <w:tabs>
          <w:tab w:val="left" w:pos="1440"/>
          <w:tab w:val="left" w:pos="1980"/>
        </w:tabs>
        <w:spacing w:line="360" w:lineRule="auto"/>
        <w:ind w:firstLine="709"/>
        <w:jc w:val="both"/>
        <w:rPr>
          <w:noProof/>
          <w:color w:val="000000"/>
          <w:sz w:val="28"/>
          <w:szCs w:val="28"/>
        </w:rPr>
      </w:pPr>
      <w:r w:rsidRPr="002451E7">
        <w:rPr>
          <w:noProof/>
          <w:color w:val="000000"/>
          <w:sz w:val="28"/>
          <w:szCs w:val="28"/>
        </w:rPr>
        <w:t xml:space="preserve">Рассмотрим структуру посевных площадей и использование пашни </w:t>
      </w:r>
      <w:r w:rsidR="00E06400" w:rsidRPr="002451E7">
        <w:rPr>
          <w:noProof/>
          <w:color w:val="000000"/>
          <w:sz w:val="28"/>
          <w:szCs w:val="28"/>
        </w:rPr>
        <w:t xml:space="preserve">в ФГУП ПЗ «Рассвет» </w:t>
      </w:r>
      <w:r w:rsidRPr="002451E7">
        <w:rPr>
          <w:noProof/>
          <w:color w:val="000000"/>
          <w:sz w:val="28"/>
          <w:szCs w:val="28"/>
        </w:rPr>
        <w:t>(табл. 2.6).</w:t>
      </w:r>
      <w:r w:rsidR="00D63ECB" w:rsidRPr="002451E7">
        <w:rPr>
          <w:noProof/>
          <w:color w:val="000000"/>
          <w:sz w:val="28"/>
          <w:szCs w:val="28"/>
        </w:rPr>
        <w:t xml:space="preserve"> </w:t>
      </w:r>
    </w:p>
    <w:p w:rsidR="00644385" w:rsidRPr="002451E7" w:rsidRDefault="00644385" w:rsidP="00644385">
      <w:pPr>
        <w:tabs>
          <w:tab w:val="left" w:pos="1440"/>
          <w:tab w:val="left" w:pos="1980"/>
        </w:tabs>
        <w:spacing w:line="360" w:lineRule="auto"/>
        <w:ind w:firstLine="709"/>
        <w:jc w:val="both"/>
        <w:rPr>
          <w:noProof/>
          <w:color w:val="000000"/>
          <w:sz w:val="28"/>
          <w:szCs w:val="28"/>
        </w:rPr>
      </w:pPr>
    </w:p>
    <w:p w:rsidR="00F21033" w:rsidRPr="002451E7" w:rsidRDefault="00B76419" w:rsidP="00644385">
      <w:pPr>
        <w:tabs>
          <w:tab w:val="left" w:pos="1440"/>
          <w:tab w:val="left" w:pos="1980"/>
        </w:tabs>
        <w:spacing w:line="360" w:lineRule="auto"/>
        <w:ind w:firstLine="709"/>
        <w:jc w:val="both"/>
        <w:rPr>
          <w:noProof/>
          <w:color w:val="000000"/>
          <w:sz w:val="28"/>
          <w:szCs w:val="28"/>
        </w:rPr>
      </w:pPr>
      <w:r w:rsidRPr="002451E7">
        <w:rPr>
          <w:noProof/>
          <w:color w:val="000000"/>
          <w:sz w:val="28"/>
          <w:szCs w:val="28"/>
        </w:rPr>
        <w:t xml:space="preserve">Таблица </w:t>
      </w:r>
      <w:r w:rsidR="00F24EBA" w:rsidRPr="002451E7">
        <w:rPr>
          <w:noProof/>
          <w:color w:val="000000"/>
          <w:sz w:val="28"/>
          <w:szCs w:val="28"/>
        </w:rPr>
        <w:t>2.</w:t>
      </w:r>
      <w:r w:rsidRPr="002451E7">
        <w:rPr>
          <w:noProof/>
          <w:color w:val="000000"/>
          <w:sz w:val="28"/>
          <w:szCs w:val="28"/>
        </w:rPr>
        <w:t>6</w:t>
      </w:r>
      <w:r w:rsidR="00F24EBA" w:rsidRPr="002451E7">
        <w:rPr>
          <w:noProof/>
          <w:color w:val="000000"/>
          <w:sz w:val="28"/>
          <w:szCs w:val="28"/>
        </w:rPr>
        <w:t xml:space="preserve"> -</w:t>
      </w:r>
      <w:r w:rsidRPr="002451E7">
        <w:rPr>
          <w:noProof/>
          <w:color w:val="000000"/>
          <w:sz w:val="28"/>
          <w:szCs w:val="28"/>
        </w:rPr>
        <w:t xml:space="preserve"> Структура и размер посевных площадей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48"/>
        <w:gridCol w:w="878"/>
        <w:gridCol w:w="879"/>
        <w:gridCol w:w="877"/>
        <w:gridCol w:w="1179"/>
        <w:gridCol w:w="877"/>
        <w:gridCol w:w="877"/>
        <w:gridCol w:w="877"/>
        <w:gridCol w:w="1179"/>
      </w:tblGrid>
      <w:tr w:rsidR="00B76419" w:rsidRPr="00D82500" w:rsidTr="00D82500">
        <w:trPr>
          <w:trHeight w:val="23"/>
        </w:trPr>
        <w:tc>
          <w:tcPr>
            <w:tcW w:w="1018" w:type="pct"/>
            <w:vMerge w:val="restart"/>
            <w:shd w:val="clear" w:color="auto" w:fill="auto"/>
          </w:tcPr>
          <w:p w:rsidR="00B76419" w:rsidRPr="00D82500" w:rsidRDefault="00B76419" w:rsidP="00D82500">
            <w:pPr>
              <w:tabs>
                <w:tab w:val="left" w:pos="1440"/>
                <w:tab w:val="left" w:pos="1980"/>
              </w:tabs>
              <w:spacing w:line="360" w:lineRule="auto"/>
              <w:jc w:val="both"/>
              <w:rPr>
                <w:noProof/>
                <w:color w:val="000000"/>
                <w:sz w:val="20"/>
              </w:rPr>
            </w:pPr>
            <w:r w:rsidRPr="00D82500">
              <w:rPr>
                <w:noProof/>
                <w:color w:val="000000"/>
                <w:sz w:val="20"/>
              </w:rPr>
              <w:t>Культуры</w:t>
            </w:r>
          </w:p>
        </w:tc>
        <w:tc>
          <w:tcPr>
            <w:tcW w:w="1991" w:type="pct"/>
            <w:gridSpan w:val="4"/>
            <w:shd w:val="clear" w:color="auto" w:fill="auto"/>
          </w:tcPr>
          <w:p w:rsidR="00B76419" w:rsidRPr="00D82500" w:rsidRDefault="00B76419" w:rsidP="00D82500">
            <w:pPr>
              <w:tabs>
                <w:tab w:val="left" w:pos="1440"/>
                <w:tab w:val="left" w:pos="1980"/>
              </w:tabs>
              <w:spacing w:line="360" w:lineRule="auto"/>
              <w:jc w:val="both"/>
              <w:rPr>
                <w:noProof/>
                <w:color w:val="000000"/>
                <w:sz w:val="20"/>
              </w:rPr>
            </w:pPr>
            <w:r w:rsidRPr="00D82500">
              <w:rPr>
                <w:noProof/>
                <w:color w:val="000000"/>
                <w:sz w:val="20"/>
              </w:rPr>
              <w:t>Площадь, га</w:t>
            </w:r>
          </w:p>
        </w:tc>
        <w:tc>
          <w:tcPr>
            <w:tcW w:w="1990" w:type="pct"/>
            <w:gridSpan w:val="4"/>
            <w:shd w:val="clear" w:color="auto" w:fill="auto"/>
          </w:tcPr>
          <w:p w:rsidR="00B76419" w:rsidRPr="00D82500" w:rsidRDefault="00B76419" w:rsidP="00D82500">
            <w:pPr>
              <w:tabs>
                <w:tab w:val="left" w:pos="1440"/>
                <w:tab w:val="left" w:pos="1980"/>
              </w:tabs>
              <w:spacing w:line="360" w:lineRule="auto"/>
              <w:jc w:val="both"/>
              <w:rPr>
                <w:noProof/>
                <w:color w:val="000000"/>
                <w:sz w:val="20"/>
              </w:rPr>
            </w:pPr>
            <w:r w:rsidRPr="00D82500">
              <w:rPr>
                <w:noProof/>
                <w:color w:val="000000"/>
                <w:sz w:val="20"/>
              </w:rPr>
              <w:t>Структура, %</w:t>
            </w:r>
          </w:p>
        </w:tc>
      </w:tr>
      <w:tr w:rsidR="00F21033" w:rsidRPr="00D82500" w:rsidTr="00D82500">
        <w:trPr>
          <w:trHeight w:val="23"/>
        </w:trPr>
        <w:tc>
          <w:tcPr>
            <w:tcW w:w="1018" w:type="pct"/>
            <w:vMerge/>
            <w:shd w:val="clear" w:color="auto" w:fill="auto"/>
          </w:tcPr>
          <w:p w:rsidR="00F21033" w:rsidRPr="00D82500" w:rsidRDefault="00F21033" w:rsidP="00D82500">
            <w:pPr>
              <w:spacing w:line="360" w:lineRule="auto"/>
              <w:jc w:val="both"/>
              <w:rPr>
                <w:noProof/>
                <w:color w:val="000000"/>
                <w:sz w:val="20"/>
              </w:rPr>
            </w:pPr>
          </w:p>
        </w:tc>
        <w:tc>
          <w:tcPr>
            <w:tcW w:w="459" w:type="pct"/>
            <w:shd w:val="clear" w:color="auto" w:fill="auto"/>
          </w:tcPr>
          <w:p w:rsidR="00F21033" w:rsidRPr="00D82500" w:rsidRDefault="00F21033" w:rsidP="00D82500">
            <w:pPr>
              <w:tabs>
                <w:tab w:val="left" w:pos="1440"/>
                <w:tab w:val="left" w:pos="1980"/>
              </w:tabs>
              <w:spacing w:line="360" w:lineRule="auto"/>
              <w:jc w:val="both"/>
              <w:rPr>
                <w:noProof/>
                <w:color w:val="000000"/>
                <w:sz w:val="20"/>
              </w:rPr>
            </w:pPr>
            <w:r w:rsidRPr="00D82500">
              <w:rPr>
                <w:noProof/>
                <w:color w:val="000000"/>
                <w:sz w:val="20"/>
              </w:rPr>
              <w:t>2005г</w:t>
            </w:r>
          </w:p>
        </w:tc>
        <w:tc>
          <w:tcPr>
            <w:tcW w:w="459" w:type="pct"/>
            <w:shd w:val="clear" w:color="auto" w:fill="auto"/>
          </w:tcPr>
          <w:p w:rsidR="00F21033" w:rsidRPr="00D82500" w:rsidRDefault="00F21033" w:rsidP="00D82500">
            <w:pPr>
              <w:tabs>
                <w:tab w:val="left" w:pos="1440"/>
                <w:tab w:val="left" w:pos="1980"/>
              </w:tabs>
              <w:spacing w:line="360" w:lineRule="auto"/>
              <w:jc w:val="both"/>
              <w:rPr>
                <w:noProof/>
                <w:color w:val="000000"/>
                <w:sz w:val="20"/>
              </w:rPr>
            </w:pPr>
            <w:r w:rsidRPr="00D82500">
              <w:rPr>
                <w:noProof/>
                <w:color w:val="000000"/>
                <w:sz w:val="20"/>
              </w:rPr>
              <w:t>2006г</w:t>
            </w:r>
          </w:p>
        </w:tc>
        <w:tc>
          <w:tcPr>
            <w:tcW w:w="458" w:type="pct"/>
            <w:shd w:val="clear" w:color="auto" w:fill="auto"/>
          </w:tcPr>
          <w:p w:rsidR="00F21033" w:rsidRPr="00D82500" w:rsidRDefault="00F21033" w:rsidP="00D82500">
            <w:pPr>
              <w:tabs>
                <w:tab w:val="left" w:pos="1440"/>
                <w:tab w:val="left" w:pos="1980"/>
              </w:tabs>
              <w:spacing w:line="360" w:lineRule="auto"/>
              <w:jc w:val="both"/>
              <w:rPr>
                <w:noProof/>
                <w:color w:val="000000"/>
                <w:sz w:val="20"/>
              </w:rPr>
            </w:pPr>
            <w:r w:rsidRPr="00D82500">
              <w:rPr>
                <w:noProof/>
                <w:color w:val="000000"/>
                <w:sz w:val="20"/>
              </w:rPr>
              <w:t>2007г</w:t>
            </w:r>
          </w:p>
        </w:tc>
        <w:tc>
          <w:tcPr>
            <w:tcW w:w="616" w:type="pct"/>
            <w:shd w:val="clear" w:color="auto" w:fill="auto"/>
          </w:tcPr>
          <w:p w:rsidR="00B62640" w:rsidRPr="00D82500" w:rsidRDefault="00F21033" w:rsidP="00D82500">
            <w:pPr>
              <w:tabs>
                <w:tab w:val="left" w:pos="1440"/>
                <w:tab w:val="left" w:pos="1980"/>
              </w:tabs>
              <w:spacing w:line="360" w:lineRule="auto"/>
              <w:jc w:val="both"/>
              <w:rPr>
                <w:noProof/>
                <w:color w:val="000000"/>
                <w:sz w:val="20"/>
              </w:rPr>
            </w:pPr>
            <w:r w:rsidRPr="00D82500">
              <w:rPr>
                <w:noProof/>
                <w:color w:val="000000"/>
                <w:sz w:val="20"/>
              </w:rPr>
              <w:t>в</w:t>
            </w:r>
          </w:p>
          <w:p w:rsidR="00F21033" w:rsidRPr="00D82500" w:rsidRDefault="00F21033" w:rsidP="00D82500">
            <w:pPr>
              <w:tabs>
                <w:tab w:val="left" w:pos="1440"/>
                <w:tab w:val="left" w:pos="1980"/>
              </w:tabs>
              <w:spacing w:line="360" w:lineRule="auto"/>
              <w:jc w:val="both"/>
              <w:rPr>
                <w:noProof/>
                <w:color w:val="000000"/>
                <w:sz w:val="20"/>
              </w:rPr>
            </w:pPr>
            <w:r w:rsidRPr="00D82500">
              <w:rPr>
                <w:noProof/>
                <w:color w:val="000000"/>
                <w:sz w:val="20"/>
              </w:rPr>
              <w:t>сред</w:t>
            </w:r>
            <w:r w:rsidR="00B62640" w:rsidRPr="00D82500">
              <w:rPr>
                <w:noProof/>
                <w:color w:val="000000"/>
                <w:sz w:val="20"/>
              </w:rPr>
              <w:t>нем</w:t>
            </w:r>
            <w:r w:rsidRPr="00D82500">
              <w:rPr>
                <w:noProof/>
                <w:color w:val="000000"/>
                <w:sz w:val="20"/>
              </w:rPr>
              <w:t xml:space="preserve"> за 3</w:t>
            </w:r>
            <w:r w:rsidR="00B62640" w:rsidRPr="00D82500">
              <w:rPr>
                <w:noProof/>
                <w:color w:val="000000"/>
                <w:sz w:val="20"/>
              </w:rPr>
              <w:t xml:space="preserve"> </w:t>
            </w:r>
            <w:r w:rsidRPr="00D82500">
              <w:rPr>
                <w:noProof/>
                <w:color w:val="000000"/>
                <w:sz w:val="20"/>
              </w:rPr>
              <w:t>года</w:t>
            </w:r>
          </w:p>
        </w:tc>
        <w:tc>
          <w:tcPr>
            <w:tcW w:w="458" w:type="pct"/>
            <w:shd w:val="clear" w:color="auto" w:fill="auto"/>
          </w:tcPr>
          <w:p w:rsidR="00F21033" w:rsidRPr="00D82500" w:rsidRDefault="00F21033" w:rsidP="00D82500">
            <w:pPr>
              <w:tabs>
                <w:tab w:val="left" w:pos="1440"/>
                <w:tab w:val="left" w:pos="1980"/>
              </w:tabs>
              <w:spacing w:line="360" w:lineRule="auto"/>
              <w:jc w:val="both"/>
              <w:rPr>
                <w:noProof/>
                <w:color w:val="000000"/>
                <w:sz w:val="20"/>
              </w:rPr>
            </w:pPr>
            <w:r w:rsidRPr="00D82500">
              <w:rPr>
                <w:noProof/>
                <w:color w:val="000000"/>
                <w:sz w:val="20"/>
              </w:rPr>
              <w:t>2005г</w:t>
            </w:r>
          </w:p>
        </w:tc>
        <w:tc>
          <w:tcPr>
            <w:tcW w:w="458" w:type="pct"/>
            <w:shd w:val="clear" w:color="auto" w:fill="auto"/>
          </w:tcPr>
          <w:p w:rsidR="00F21033" w:rsidRPr="00D82500" w:rsidRDefault="00F21033" w:rsidP="00D82500">
            <w:pPr>
              <w:tabs>
                <w:tab w:val="left" w:pos="1440"/>
                <w:tab w:val="left" w:pos="1980"/>
              </w:tabs>
              <w:spacing w:line="360" w:lineRule="auto"/>
              <w:jc w:val="both"/>
              <w:rPr>
                <w:noProof/>
                <w:color w:val="000000"/>
                <w:sz w:val="20"/>
              </w:rPr>
            </w:pPr>
            <w:r w:rsidRPr="00D82500">
              <w:rPr>
                <w:noProof/>
                <w:color w:val="000000"/>
                <w:sz w:val="20"/>
              </w:rPr>
              <w:t>2006г</w:t>
            </w:r>
          </w:p>
        </w:tc>
        <w:tc>
          <w:tcPr>
            <w:tcW w:w="458" w:type="pct"/>
            <w:shd w:val="clear" w:color="auto" w:fill="auto"/>
          </w:tcPr>
          <w:p w:rsidR="00F21033" w:rsidRPr="00D82500" w:rsidRDefault="00D85B1F" w:rsidP="00D82500">
            <w:pPr>
              <w:tabs>
                <w:tab w:val="left" w:pos="1440"/>
                <w:tab w:val="left" w:pos="1980"/>
              </w:tabs>
              <w:spacing w:line="360" w:lineRule="auto"/>
              <w:jc w:val="both"/>
              <w:rPr>
                <w:noProof/>
                <w:color w:val="000000"/>
                <w:sz w:val="20"/>
              </w:rPr>
            </w:pPr>
            <w:r w:rsidRPr="00D82500">
              <w:rPr>
                <w:noProof/>
                <w:color w:val="000000"/>
                <w:sz w:val="20"/>
              </w:rPr>
              <w:t>2007г</w:t>
            </w:r>
          </w:p>
        </w:tc>
        <w:tc>
          <w:tcPr>
            <w:tcW w:w="616" w:type="pct"/>
            <w:shd w:val="clear" w:color="auto" w:fill="auto"/>
          </w:tcPr>
          <w:p w:rsidR="00B62640" w:rsidRPr="00D82500" w:rsidRDefault="00B62640" w:rsidP="00D82500">
            <w:pPr>
              <w:tabs>
                <w:tab w:val="left" w:pos="1440"/>
                <w:tab w:val="left" w:pos="1980"/>
              </w:tabs>
              <w:spacing w:line="360" w:lineRule="auto"/>
              <w:jc w:val="both"/>
              <w:rPr>
                <w:noProof/>
                <w:color w:val="000000"/>
                <w:sz w:val="20"/>
              </w:rPr>
            </w:pPr>
            <w:r w:rsidRPr="00D82500">
              <w:rPr>
                <w:noProof/>
                <w:color w:val="000000"/>
                <w:sz w:val="20"/>
              </w:rPr>
              <w:t>в</w:t>
            </w:r>
          </w:p>
          <w:p w:rsidR="00F21033" w:rsidRPr="00D82500" w:rsidRDefault="00B62640" w:rsidP="00D82500">
            <w:pPr>
              <w:tabs>
                <w:tab w:val="left" w:pos="1440"/>
                <w:tab w:val="left" w:pos="1980"/>
              </w:tabs>
              <w:spacing w:line="360" w:lineRule="auto"/>
              <w:jc w:val="both"/>
              <w:rPr>
                <w:noProof/>
                <w:color w:val="000000"/>
                <w:sz w:val="20"/>
              </w:rPr>
            </w:pPr>
            <w:r w:rsidRPr="00D82500">
              <w:rPr>
                <w:noProof/>
                <w:color w:val="000000"/>
                <w:sz w:val="20"/>
              </w:rPr>
              <w:t>среднем</w:t>
            </w:r>
            <w:r w:rsidR="00F21033" w:rsidRPr="00D82500">
              <w:rPr>
                <w:noProof/>
                <w:color w:val="000000"/>
                <w:sz w:val="20"/>
              </w:rPr>
              <w:t xml:space="preserve"> за 3</w:t>
            </w:r>
            <w:r w:rsidRPr="00D82500">
              <w:rPr>
                <w:noProof/>
                <w:color w:val="000000"/>
                <w:sz w:val="20"/>
              </w:rPr>
              <w:t xml:space="preserve"> </w:t>
            </w:r>
            <w:r w:rsidR="00F21033" w:rsidRPr="00D82500">
              <w:rPr>
                <w:noProof/>
                <w:color w:val="000000"/>
                <w:sz w:val="20"/>
              </w:rPr>
              <w:t>года</w:t>
            </w:r>
          </w:p>
        </w:tc>
      </w:tr>
      <w:tr w:rsidR="00F21033" w:rsidRPr="00D82500" w:rsidTr="00D82500">
        <w:trPr>
          <w:trHeight w:val="23"/>
        </w:trPr>
        <w:tc>
          <w:tcPr>
            <w:tcW w:w="1018" w:type="pct"/>
            <w:shd w:val="clear" w:color="auto" w:fill="auto"/>
          </w:tcPr>
          <w:p w:rsidR="00064F2E" w:rsidRPr="00D82500" w:rsidRDefault="00F21033" w:rsidP="00D82500">
            <w:pPr>
              <w:tabs>
                <w:tab w:val="left" w:pos="1440"/>
                <w:tab w:val="left" w:pos="1980"/>
              </w:tabs>
              <w:spacing w:line="360" w:lineRule="auto"/>
              <w:jc w:val="both"/>
              <w:rPr>
                <w:noProof/>
                <w:color w:val="000000"/>
                <w:sz w:val="20"/>
              </w:rPr>
            </w:pPr>
            <w:r w:rsidRPr="00D82500">
              <w:rPr>
                <w:noProof/>
                <w:color w:val="000000"/>
                <w:sz w:val="20"/>
              </w:rPr>
              <w:t xml:space="preserve">Зерновые и </w:t>
            </w:r>
          </w:p>
          <w:p w:rsidR="00F21033" w:rsidRPr="00D82500" w:rsidRDefault="00F21033" w:rsidP="00D82500">
            <w:pPr>
              <w:tabs>
                <w:tab w:val="left" w:pos="1440"/>
                <w:tab w:val="left" w:pos="1980"/>
              </w:tabs>
              <w:spacing w:line="360" w:lineRule="auto"/>
              <w:jc w:val="both"/>
              <w:rPr>
                <w:noProof/>
                <w:color w:val="000000"/>
                <w:sz w:val="20"/>
              </w:rPr>
            </w:pPr>
            <w:r w:rsidRPr="00D82500">
              <w:rPr>
                <w:noProof/>
                <w:color w:val="000000"/>
                <w:sz w:val="20"/>
              </w:rPr>
              <w:t>зернобобовые</w:t>
            </w:r>
          </w:p>
        </w:tc>
        <w:tc>
          <w:tcPr>
            <w:tcW w:w="459" w:type="pct"/>
            <w:shd w:val="clear" w:color="auto" w:fill="auto"/>
          </w:tcPr>
          <w:p w:rsidR="00F21033" w:rsidRPr="00D82500" w:rsidRDefault="00F21033" w:rsidP="00D82500">
            <w:pPr>
              <w:tabs>
                <w:tab w:val="left" w:pos="1440"/>
                <w:tab w:val="left" w:pos="1980"/>
              </w:tabs>
              <w:spacing w:line="360" w:lineRule="auto"/>
              <w:jc w:val="both"/>
              <w:rPr>
                <w:noProof/>
                <w:color w:val="000000"/>
                <w:sz w:val="20"/>
              </w:rPr>
            </w:pPr>
            <w:r w:rsidRPr="00D82500">
              <w:rPr>
                <w:noProof/>
                <w:color w:val="000000"/>
                <w:sz w:val="20"/>
              </w:rPr>
              <w:t>2000</w:t>
            </w:r>
          </w:p>
        </w:tc>
        <w:tc>
          <w:tcPr>
            <w:tcW w:w="459" w:type="pct"/>
            <w:shd w:val="clear" w:color="auto" w:fill="auto"/>
          </w:tcPr>
          <w:p w:rsidR="00F21033" w:rsidRPr="00D82500" w:rsidRDefault="00F21033" w:rsidP="00D82500">
            <w:pPr>
              <w:tabs>
                <w:tab w:val="left" w:pos="1440"/>
                <w:tab w:val="left" w:pos="1980"/>
              </w:tabs>
              <w:spacing w:line="360" w:lineRule="auto"/>
              <w:jc w:val="both"/>
              <w:rPr>
                <w:noProof/>
                <w:color w:val="000000"/>
                <w:sz w:val="20"/>
              </w:rPr>
            </w:pPr>
            <w:r w:rsidRPr="00D82500">
              <w:rPr>
                <w:noProof/>
                <w:color w:val="000000"/>
                <w:sz w:val="20"/>
              </w:rPr>
              <w:t>1923</w:t>
            </w:r>
          </w:p>
        </w:tc>
        <w:tc>
          <w:tcPr>
            <w:tcW w:w="458" w:type="pct"/>
            <w:shd w:val="clear" w:color="auto" w:fill="auto"/>
          </w:tcPr>
          <w:p w:rsidR="00F21033" w:rsidRPr="00D82500" w:rsidRDefault="00B62640" w:rsidP="00D82500">
            <w:pPr>
              <w:tabs>
                <w:tab w:val="left" w:pos="1440"/>
                <w:tab w:val="left" w:pos="1980"/>
              </w:tabs>
              <w:spacing w:line="360" w:lineRule="auto"/>
              <w:jc w:val="both"/>
              <w:rPr>
                <w:noProof/>
                <w:color w:val="000000"/>
                <w:sz w:val="20"/>
              </w:rPr>
            </w:pPr>
            <w:r w:rsidRPr="00D82500">
              <w:rPr>
                <w:noProof/>
                <w:color w:val="000000"/>
                <w:sz w:val="20"/>
              </w:rPr>
              <w:t>1700</w:t>
            </w:r>
          </w:p>
        </w:tc>
        <w:tc>
          <w:tcPr>
            <w:tcW w:w="616" w:type="pct"/>
            <w:shd w:val="clear" w:color="auto" w:fill="auto"/>
          </w:tcPr>
          <w:p w:rsidR="00F21033" w:rsidRPr="00D82500" w:rsidRDefault="00B62640" w:rsidP="00D82500">
            <w:pPr>
              <w:tabs>
                <w:tab w:val="left" w:pos="1440"/>
                <w:tab w:val="left" w:pos="1980"/>
              </w:tabs>
              <w:spacing w:line="360" w:lineRule="auto"/>
              <w:jc w:val="both"/>
              <w:rPr>
                <w:noProof/>
                <w:color w:val="000000"/>
                <w:sz w:val="20"/>
              </w:rPr>
            </w:pPr>
            <w:r w:rsidRPr="00D82500">
              <w:rPr>
                <w:noProof/>
                <w:color w:val="000000"/>
                <w:sz w:val="20"/>
              </w:rPr>
              <w:t>1874</w:t>
            </w:r>
          </w:p>
        </w:tc>
        <w:tc>
          <w:tcPr>
            <w:tcW w:w="458" w:type="pct"/>
            <w:shd w:val="clear" w:color="auto" w:fill="auto"/>
          </w:tcPr>
          <w:p w:rsidR="00F21033" w:rsidRPr="00D82500" w:rsidRDefault="00F21033" w:rsidP="00D82500">
            <w:pPr>
              <w:tabs>
                <w:tab w:val="left" w:pos="1440"/>
                <w:tab w:val="left" w:pos="1980"/>
              </w:tabs>
              <w:spacing w:line="360" w:lineRule="auto"/>
              <w:jc w:val="both"/>
              <w:rPr>
                <w:noProof/>
                <w:color w:val="000000"/>
                <w:sz w:val="20"/>
              </w:rPr>
            </w:pPr>
            <w:r w:rsidRPr="00D82500">
              <w:rPr>
                <w:noProof/>
                <w:color w:val="000000"/>
                <w:sz w:val="20"/>
              </w:rPr>
              <w:t>41,7</w:t>
            </w:r>
          </w:p>
        </w:tc>
        <w:tc>
          <w:tcPr>
            <w:tcW w:w="458" w:type="pct"/>
            <w:shd w:val="clear" w:color="auto" w:fill="auto"/>
          </w:tcPr>
          <w:p w:rsidR="00F21033" w:rsidRPr="00D82500" w:rsidRDefault="00F21033" w:rsidP="00D82500">
            <w:pPr>
              <w:tabs>
                <w:tab w:val="left" w:pos="1440"/>
                <w:tab w:val="left" w:pos="1980"/>
              </w:tabs>
              <w:spacing w:line="360" w:lineRule="auto"/>
              <w:jc w:val="both"/>
              <w:rPr>
                <w:noProof/>
                <w:color w:val="000000"/>
                <w:sz w:val="20"/>
              </w:rPr>
            </w:pPr>
            <w:r w:rsidRPr="00D82500">
              <w:rPr>
                <w:noProof/>
                <w:color w:val="000000"/>
                <w:sz w:val="20"/>
              </w:rPr>
              <w:t>41,6</w:t>
            </w:r>
          </w:p>
        </w:tc>
        <w:tc>
          <w:tcPr>
            <w:tcW w:w="458" w:type="pct"/>
            <w:shd w:val="clear" w:color="auto" w:fill="auto"/>
          </w:tcPr>
          <w:p w:rsidR="00F21033" w:rsidRPr="00D82500" w:rsidRDefault="00B62640" w:rsidP="00D82500">
            <w:pPr>
              <w:tabs>
                <w:tab w:val="left" w:pos="1440"/>
                <w:tab w:val="left" w:pos="1980"/>
              </w:tabs>
              <w:spacing w:line="360" w:lineRule="auto"/>
              <w:jc w:val="both"/>
              <w:rPr>
                <w:noProof/>
                <w:color w:val="000000"/>
                <w:sz w:val="20"/>
              </w:rPr>
            </w:pPr>
            <w:r w:rsidRPr="00D82500">
              <w:rPr>
                <w:noProof/>
                <w:color w:val="000000"/>
                <w:sz w:val="20"/>
              </w:rPr>
              <w:t>36,4</w:t>
            </w:r>
          </w:p>
        </w:tc>
        <w:tc>
          <w:tcPr>
            <w:tcW w:w="616" w:type="pct"/>
            <w:shd w:val="clear" w:color="auto" w:fill="auto"/>
          </w:tcPr>
          <w:p w:rsidR="00F21033" w:rsidRPr="00D82500" w:rsidRDefault="00B62640" w:rsidP="00D82500">
            <w:pPr>
              <w:tabs>
                <w:tab w:val="left" w:pos="1440"/>
                <w:tab w:val="left" w:pos="1980"/>
              </w:tabs>
              <w:spacing w:line="360" w:lineRule="auto"/>
              <w:jc w:val="both"/>
              <w:rPr>
                <w:noProof/>
                <w:color w:val="000000"/>
                <w:sz w:val="20"/>
              </w:rPr>
            </w:pPr>
            <w:r w:rsidRPr="00D82500">
              <w:rPr>
                <w:noProof/>
                <w:color w:val="000000"/>
                <w:sz w:val="20"/>
              </w:rPr>
              <w:t>39,9</w:t>
            </w:r>
          </w:p>
        </w:tc>
      </w:tr>
      <w:tr w:rsidR="002A2A0B" w:rsidRPr="00D82500" w:rsidTr="00D82500">
        <w:trPr>
          <w:trHeight w:val="23"/>
        </w:trPr>
        <w:tc>
          <w:tcPr>
            <w:tcW w:w="1018" w:type="pct"/>
            <w:shd w:val="clear" w:color="auto" w:fill="auto"/>
          </w:tcPr>
          <w:p w:rsidR="002A2A0B" w:rsidRPr="00D82500" w:rsidRDefault="002A2A0B" w:rsidP="00D82500">
            <w:pPr>
              <w:tabs>
                <w:tab w:val="left" w:pos="840"/>
              </w:tabs>
              <w:spacing w:line="360" w:lineRule="auto"/>
              <w:jc w:val="both"/>
              <w:rPr>
                <w:noProof/>
                <w:color w:val="000000"/>
                <w:sz w:val="20"/>
              </w:rPr>
            </w:pPr>
            <w:r w:rsidRPr="00D82500">
              <w:rPr>
                <w:noProof/>
                <w:color w:val="000000"/>
                <w:sz w:val="20"/>
              </w:rPr>
              <w:t>в т ч. озимые зерновые</w:t>
            </w:r>
          </w:p>
        </w:tc>
        <w:tc>
          <w:tcPr>
            <w:tcW w:w="459"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700</w:t>
            </w:r>
          </w:p>
        </w:tc>
        <w:tc>
          <w:tcPr>
            <w:tcW w:w="459"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523</w:t>
            </w:r>
          </w:p>
        </w:tc>
        <w:tc>
          <w:tcPr>
            <w:tcW w:w="458"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600</w:t>
            </w:r>
          </w:p>
        </w:tc>
        <w:tc>
          <w:tcPr>
            <w:tcW w:w="616" w:type="pct"/>
            <w:shd w:val="clear" w:color="auto" w:fill="auto"/>
          </w:tcPr>
          <w:p w:rsidR="002A2A0B" w:rsidRPr="00D82500" w:rsidRDefault="00F24EBA" w:rsidP="00D82500">
            <w:pPr>
              <w:tabs>
                <w:tab w:val="left" w:pos="1440"/>
                <w:tab w:val="left" w:pos="1980"/>
              </w:tabs>
              <w:spacing w:line="360" w:lineRule="auto"/>
              <w:jc w:val="both"/>
              <w:rPr>
                <w:noProof/>
                <w:color w:val="000000"/>
                <w:sz w:val="20"/>
              </w:rPr>
            </w:pPr>
            <w:r w:rsidRPr="00D82500">
              <w:rPr>
                <w:noProof/>
                <w:color w:val="000000"/>
                <w:sz w:val="20"/>
              </w:rPr>
              <w:t>608</w:t>
            </w:r>
          </w:p>
        </w:tc>
        <w:tc>
          <w:tcPr>
            <w:tcW w:w="458" w:type="pct"/>
            <w:shd w:val="clear" w:color="auto" w:fill="auto"/>
          </w:tcPr>
          <w:p w:rsidR="002A2A0B" w:rsidRPr="00D82500" w:rsidRDefault="00F24EBA" w:rsidP="00D82500">
            <w:pPr>
              <w:tabs>
                <w:tab w:val="left" w:pos="1440"/>
                <w:tab w:val="left" w:pos="1980"/>
              </w:tabs>
              <w:spacing w:line="360" w:lineRule="auto"/>
              <w:jc w:val="both"/>
              <w:rPr>
                <w:noProof/>
                <w:color w:val="000000"/>
                <w:sz w:val="20"/>
              </w:rPr>
            </w:pPr>
            <w:r w:rsidRPr="00D82500">
              <w:rPr>
                <w:noProof/>
                <w:color w:val="000000"/>
                <w:sz w:val="20"/>
              </w:rPr>
              <w:t>14,6</w:t>
            </w:r>
          </w:p>
        </w:tc>
        <w:tc>
          <w:tcPr>
            <w:tcW w:w="458" w:type="pct"/>
            <w:shd w:val="clear" w:color="auto" w:fill="auto"/>
          </w:tcPr>
          <w:p w:rsidR="002A2A0B" w:rsidRPr="00D82500" w:rsidRDefault="00F24EBA" w:rsidP="00D82500">
            <w:pPr>
              <w:tabs>
                <w:tab w:val="left" w:pos="1440"/>
                <w:tab w:val="left" w:pos="1980"/>
              </w:tabs>
              <w:spacing w:line="360" w:lineRule="auto"/>
              <w:jc w:val="both"/>
              <w:rPr>
                <w:noProof/>
                <w:color w:val="000000"/>
                <w:sz w:val="20"/>
              </w:rPr>
            </w:pPr>
            <w:r w:rsidRPr="00D82500">
              <w:rPr>
                <w:noProof/>
                <w:color w:val="000000"/>
                <w:sz w:val="20"/>
              </w:rPr>
              <w:t>11,3</w:t>
            </w:r>
          </w:p>
        </w:tc>
        <w:tc>
          <w:tcPr>
            <w:tcW w:w="458" w:type="pct"/>
            <w:shd w:val="clear" w:color="auto" w:fill="auto"/>
          </w:tcPr>
          <w:p w:rsidR="002A2A0B" w:rsidRPr="00D82500" w:rsidRDefault="00F24EBA" w:rsidP="00D82500">
            <w:pPr>
              <w:tabs>
                <w:tab w:val="left" w:pos="1440"/>
                <w:tab w:val="left" w:pos="1980"/>
              </w:tabs>
              <w:spacing w:line="360" w:lineRule="auto"/>
              <w:jc w:val="both"/>
              <w:rPr>
                <w:noProof/>
                <w:color w:val="000000"/>
                <w:sz w:val="20"/>
              </w:rPr>
            </w:pPr>
            <w:r w:rsidRPr="00D82500">
              <w:rPr>
                <w:noProof/>
                <w:color w:val="000000"/>
                <w:sz w:val="20"/>
              </w:rPr>
              <w:t>12,9</w:t>
            </w:r>
          </w:p>
        </w:tc>
        <w:tc>
          <w:tcPr>
            <w:tcW w:w="616" w:type="pct"/>
            <w:shd w:val="clear" w:color="auto" w:fill="auto"/>
          </w:tcPr>
          <w:p w:rsidR="002A2A0B" w:rsidRPr="00D82500" w:rsidRDefault="00F24EBA" w:rsidP="00D82500">
            <w:pPr>
              <w:tabs>
                <w:tab w:val="left" w:pos="1440"/>
                <w:tab w:val="left" w:pos="1980"/>
              </w:tabs>
              <w:spacing w:line="360" w:lineRule="auto"/>
              <w:jc w:val="both"/>
              <w:rPr>
                <w:noProof/>
                <w:color w:val="000000"/>
                <w:sz w:val="20"/>
              </w:rPr>
            </w:pPr>
            <w:r w:rsidRPr="00D82500">
              <w:rPr>
                <w:noProof/>
                <w:color w:val="000000"/>
                <w:sz w:val="20"/>
              </w:rPr>
              <w:t>12,9</w:t>
            </w:r>
          </w:p>
        </w:tc>
      </w:tr>
      <w:tr w:rsidR="002A2A0B" w:rsidRPr="00D82500" w:rsidTr="00D82500">
        <w:trPr>
          <w:trHeight w:val="23"/>
        </w:trPr>
        <w:tc>
          <w:tcPr>
            <w:tcW w:w="1018" w:type="pct"/>
            <w:shd w:val="clear" w:color="auto" w:fill="auto"/>
          </w:tcPr>
          <w:p w:rsidR="002A2A0B" w:rsidRPr="00D82500" w:rsidRDefault="00644385" w:rsidP="00D82500">
            <w:pPr>
              <w:tabs>
                <w:tab w:val="left" w:pos="840"/>
              </w:tabs>
              <w:spacing w:line="360" w:lineRule="auto"/>
              <w:jc w:val="both"/>
              <w:rPr>
                <w:noProof/>
                <w:color w:val="000000"/>
                <w:sz w:val="20"/>
              </w:rPr>
            </w:pPr>
            <w:r w:rsidRPr="00D82500">
              <w:rPr>
                <w:noProof/>
                <w:color w:val="000000"/>
                <w:sz w:val="20"/>
              </w:rPr>
              <w:t xml:space="preserve"> </w:t>
            </w:r>
            <w:r w:rsidR="002A2A0B" w:rsidRPr="00D82500">
              <w:rPr>
                <w:noProof/>
                <w:color w:val="000000"/>
                <w:sz w:val="20"/>
              </w:rPr>
              <w:t>яровые зерновые</w:t>
            </w:r>
          </w:p>
        </w:tc>
        <w:tc>
          <w:tcPr>
            <w:tcW w:w="459" w:type="pct"/>
            <w:shd w:val="clear" w:color="auto" w:fill="auto"/>
          </w:tcPr>
          <w:p w:rsidR="002A2A0B" w:rsidRPr="00D82500" w:rsidRDefault="00F24EBA" w:rsidP="00D82500">
            <w:pPr>
              <w:tabs>
                <w:tab w:val="left" w:pos="1440"/>
                <w:tab w:val="left" w:pos="1980"/>
              </w:tabs>
              <w:spacing w:line="360" w:lineRule="auto"/>
              <w:jc w:val="both"/>
              <w:rPr>
                <w:noProof/>
                <w:color w:val="000000"/>
                <w:sz w:val="20"/>
              </w:rPr>
            </w:pPr>
            <w:r w:rsidRPr="00D82500">
              <w:rPr>
                <w:noProof/>
                <w:color w:val="000000"/>
                <w:sz w:val="20"/>
              </w:rPr>
              <w:t>1300</w:t>
            </w:r>
          </w:p>
        </w:tc>
        <w:tc>
          <w:tcPr>
            <w:tcW w:w="459"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1400</w:t>
            </w:r>
          </w:p>
        </w:tc>
        <w:tc>
          <w:tcPr>
            <w:tcW w:w="458"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1100</w:t>
            </w:r>
          </w:p>
        </w:tc>
        <w:tc>
          <w:tcPr>
            <w:tcW w:w="616" w:type="pct"/>
            <w:shd w:val="clear" w:color="auto" w:fill="auto"/>
          </w:tcPr>
          <w:p w:rsidR="002A2A0B" w:rsidRPr="00D82500" w:rsidRDefault="00F24EBA" w:rsidP="00D82500">
            <w:pPr>
              <w:tabs>
                <w:tab w:val="left" w:pos="1440"/>
                <w:tab w:val="left" w:pos="1980"/>
              </w:tabs>
              <w:spacing w:line="360" w:lineRule="auto"/>
              <w:jc w:val="both"/>
              <w:rPr>
                <w:noProof/>
                <w:color w:val="000000"/>
                <w:sz w:val="20"/>
              </w:rPr>
            </w:pPr>
            <w:r w:rsidRPr="00D82500">
              <w:rPr>
                <w:noProof/>
                <w:color w:val="000000"/>
                <w:sz w:val="20"/>
              </w:rPr>
              <w:t>1267</w:t>
            </w:r>
          </w:p>
        </w:tc>
        <w:tc>
          <w:tcPr>
            <w:tcW w:w="458" w:type="pct"/>
            <w:shd w:val="clear" w:color="auto" w:fill="auto"/>
          </w:tcPr>
          <w:p w:rsidR="002A2A0B" w:rsidRPr="00D82500" w:rsidRDefault="00F24EBA" w:rsidP="00D82500">
            <w:pPr>
              <w:tabs>
                <w:tab w:val="left" w:pos="1440"/>
                <w:tab w:val="left" w:pos="1980"/>
              </w:tabs>
              <w:spacing w:line="360" w:lineRule="auto"/>
              <w:jc w:val="both"/>
              <w:rPr>
                <w:noProof/>
                <w:color w:val="000000"/>
                <w:sz w:val="20"/>
              </w:rPr>
            </w:pPr>
            <w:r w:rsidRPr="00D82500">
              <w:rPr>
                <w:noProof/>
                <w:color w:val="000000"/>
                <w:sz w:val="20"/>
              </w:rPr>
              <w:t>27,1</w:t>
            </w:r>
          </w:p>
        </w:tc>
        <w:tc>
          <w:tcPr>
            <w:tcW w:w="458" w:type="pct"/>
            <w:shd w:val="clear" w:color="auto" w:fill="auto"/>
          </w:tcPr>
          <w:p w:rsidR="002A2A0B" w:rsidRPr="00D82500" w:rsidRDefault="00F24EBA" w:rsidP="00D82500">
            <w:pPr>
              <w:tabs>
                <w:tab w:val="left" w:pos="1440"/>
                <w:tab w:val="left" w:pos="1980"/>
              </w:tabs>
              <w:spacing w:line="360" w:lineRule="auto"/>
              <w:jc w:val="both"/>
              <w:rPr>
                <w:noProof/>
                <w:color w:val="000000"/>
                <w:sz w:val="20"/>
              </w:rPr>
            </w:pPr>
            <w:r w:rsidRPr="00D82500">
              <w:rPr>
                <w:noProof/>
                <w:color w:val="000000"/>
                <w:sz w:val="20"/>
              </w:rPr>
              <w:t>30,3</w:t>
            </w:r>
          </w:p>
        </w:tc>
        <w:tc>
          <w:tcPr>
            <w:tcW w:w="458" w:type="pct"/>
            <w:shd w:val="clear" w:color="auto" w:fill="auto"/>
          </w:tcPr>
          <w:p w:rsidR="002A2A0B" w:rsidRPr="00D82500" w:rsidRDefault="00F24EBA" w:rsidP="00D82500">
            <w:pPr>
              <w:tabs>
                <w:tab w:val="left" w:pos="1440"/>
                <w:tab w:val="left" w:pos="1980"/>
              </w:tabs>
              <w:spacing w:line="360" w:lineRule="auto"/>
              <w:jc w:val="both"/>
              <w:rPr>
                <w:noProof/>
                <w:color w:val="000000"/>
                <w:sz w:val="20"/>
              </w:rPr>
            </w:pPr>
            <w:r w:rsidRPr="00D82500">
              <w:rPr>
                <w:noProof/>
                <w:color w:val="000000"/>
                <w:sz w:val="20"/>
              </w:rPr>
              <w:t>23,5</w:t>
            </w:r>
          </w:p>
        </w:tc>
        <w:tc>
          <w:tcPr>
            <w:tcW w:w="616" w:type="pct"/>
            <w:shd w:val="clear" w:color="auto" w:fill="auto"/>
          </w:tcPr>
          <w:p w:rsidR="002A2A0B" w:rsidRPr="00D82500" w:rsidRDefault="00F24EBA" w:rsidP="00D82500">
            <w:pPr>
              <w:tabs>
                <w:tab w:val="left" w:pos="1440"/>
                <w:tab w:val="left" w:pos="1980"/>
              </w:tabs>
              <w:spacing w:line="360" w:lineRule="auto"/>
              <w:jc w:val="both"/>
              <w:rPr>
                <w:noProof/>
                <w:color w:val="000000"/>
                <w:sz w:val="20"/>
              </w:rPr>
            </w:pPr>
            <w:r w:rsidRPr="00D82500">
              <w:rPr>
                <w:noProof/>
                <w:color w:val="000000"/>
                <w:sz w:val="20"/>
              </w:rPr>
              <w:t>27,0</w:t>
            </w:r>
          </w:p>
        </w:tc>
      </w:tr>
      <w:tr w:rsidR="002A2A0B" w:rsidRPr="00D82500" w:rsidTr="00D82500">
        <w:trPr>
          <w:trHeight w:val="23"/>
        </w:trPr>
        <w:tc>
          <w:tcPr>
            <w:tcW w:w="1018"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Кормовые культуры</w:t>
            </w:r>
          </w:p>
        </w:tc>
        <w:tc>
          <w:tcPr>
            <w:tcW w:w="459"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2796</w:t>
            </w:r>
          </w:p>
        </w:tc>
        <w:tc>
          <w:tcPr>
            <w:tcW w:w="459"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2705</w:t>
            </w:r>
          </w:p>
        </w:tc>
        <w:tc>
          <w:tcPr>
            <w:tcW w:w="458"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2969</w:t>
            </w:r>
          </w:p>
        </w:tc>
        <w:tc>
          <w:tcPr>
            <w:tcW w:w="616"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2823</w:t>
            </w:r>
          </w:p>
        </w:tc>
        <w:tc>
          <w:tcPr>
            <w:tcW w:w="458"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58,3</w:t>
            </w:r>
          </w:p>
        </w:tc>
        <w:tc>
          <w:tcPr>
            <w:tcW w:w="458"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58,4</w:t>
            </w:r>
          </w:p>
        </w:tc>
        <w:tc>
          <w:tcPr>
            <w:tcW w:w="458"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63,6</w:t>
            </w:r>
          </w:p>
        </w:tc>
        <w:tc>
          <w:tcPr>
            <w:tcW w:w="616"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60,1</w:t>
            </w:r>
          </w:p>
        </w:tc>
      </w:tr>
      <w:tr w:rsidR="002A2A0B" w:rsidRPr="00D82500" w:rsidTr="00D82500">
        <w:trPr>
          <w:trHeight w:val="23"/>
        </w:trPr>
        <w:tc>
          <w:tcPr>
            <w:tcW w:w="1018"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Посевная площадь</w:t>
            </w:r>
            <w:r w:rsidR="00644385" w:rsidRPr="00D82500">
              <w:rPr>
                <w:noProof/>
                <w:color w:val="000000"/>
                <w:sz w:val="20"/>
              </w:rPr>
              <w:t xml:space="preserve"> </w:t>
            </w:r>
            <w:r w:rsidRPr="00D82500">
              <w:rPr>
                <w:noProof/>
                <w:color w:val="000000"/>
                <w:sz w:val="20"/>
              </w:rPr>
              <w:t>всего</w:t>
            </w:r>
          </w:p>
        </w:tc>
        <w:tc>
          <w:tcPr>
            <w:tcW w:w="459"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4796</w:t>
            </w:r>
          </w:p>
        </w:tc>
        <w:tc>
          <w:tcPr>
            <w:tcW w:w="459"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4628</w:t>
            </w:r>
          </w:p>
        </w:tc>
        <w:tc>
          <w:tcPr>
            <w:tcW w:w="458"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4669</w:t>
            </w:r>
          </w:p>
        </w:tc>
        <w:tc>
          <w:tcPr>
            <w:tcW w:w="616"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4698</w:t>
            </w:r>
          </w:p>
        </w:tc>
        <w:tc>
          <w:tcPr>
            <w:tcW w:w="458"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100</w:t>
            </w:r>
          </w:p>
        </w:tc>
        <w:tc>
          <w:tcPr>
            <w:tcW w:w="458"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100</w:t>
            </w:r>
          </w:p>
        </w:tc>
        <w:tc>
          <w:tcPr>
            <w:tcW w:w="458"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100</w:t>
            </w:r>
          </w:p>
        </w:tc>
        <w:tc>
          <w:tcPr>
            <w:tcW w:w="616"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100</w:t>
            </w:r>
          </w:p>
        </w:tc>
      </w:tr>
      <w:tr w:rsidR="002A2A0B" w:rsidRPr="00D82500" w:rsidTr="00D82500">
        <w:trPr>
          <w:trHeight w:val="23"/>
        </w:trPr>
        <w:tc>
          <w:tcPr>
            <w:tcW w:w="1018" w:type="pct"/>
            <w:shd w:val="clear" w:color="auto" w:fill="auto"/>
          </w:tcPr>
          <w:p w:rsidR="00064F2E"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 xml:space="preserve">Коэффициент </w:t>
            </w:r>
          </w:p>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использования пашни</w:t>
            </w:r>
          </w:p>
        </w:tc>
        <w:tc>
          <w:tcPr>
            <w:tcW w:w="459"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0,80</w:t>
            </w:r>
          </w:p>
        </w:tc>
        <w:tc>
          <w:tcPr>
            <w:tcW w:w="459"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0,77</w:t>
            </w:r>
          </w:p>
        </w:tc>
        <w:tc>
          <w:tcPr>
            <w:tcW w:w="458"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0,78</w:t>
            </w:r>
          </w:p>
        </w:tc>
        <w:tc>
          <w:tcPr>
            <w:tcW w:w="616"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0,78</w:t>
            </w:r>
          </w:p>
        </w:tc>
        <w:tc>
          <w:tcPr>
            <w:tcW w:w="458"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Х</w:t>
            </w:r>
          </w:p>
        </w:tc>
        <w:tc>
          <w:tcPr>
            <w:tcW w:w="458"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Х</w:t>
            </w:r>
          </w:p>
        </w:tc>
        <w:tc>
          <w:tcPr>
            <w:tcW w:w="458"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Х</w:t>
            </w:r>
          </w:p>
        </w:tc>
        <w:tc>
          <w:tcPr>
            <w:tcW w:w="616" w:type="pct"/>
            <w:shd w:val="clear" w:color="auto" w:fill="auto"/>
          </w:tcPr>
          <w:p w:rsidR="002A2A0B" w:rsidRPr="00D82500" w:rsidRDefault="002A2A0B" w:rsidP="00D82500">
            <w:pPr>
              <w:tabs>
                <w:tab w:val="left" w:pos="1440"/>
                <w:tab w:val="left" w:pos="1980"/>
              </w:tabs>
              <w:spacing w:line="360" w:lineRule="auto"/>
              <w:jc w:val="both"/>
              <w:rPr>
                <w:noProof/>
                <w:color w:val="000000"/>
                <w:sz w:val="20"/>
              </w:rPr>
            </w:pPr>
            <w:r w:rsidRPr="00D82500">
              <w:rPr>
                <w:noProof/>
                <w:color w:val="000000"/>
                <w:sz w:val="20"/>
              </w:rPr>
              <w:t>Х</w:t>
            </w:r>
          </w:p>
        </w:tc>
      </w:tr>
    </w:tbl>
    <w:p w:rsidR="00B76419" w:rsidRPr="002451E7" w:rsidRDefault="00B76419" w:rsidP="00644385">
      <w:pPr>
        <w:spacing w:line="360" w:lineRule="auto"/>
        <w:ind w:firstLine="709"/>
        <w:jc w:val="both"/>
        <w:rPr>
          <w:noProof/>
          <w:color w:val="000000"/>
          <w:sz w:val="28"/>
          <w:szCs w:val="16"/>
        </w:rPr>
      </w:pPr>
    </w:p>
    <w:p w:rsidR="00E06400" w:rsidRPr="002451E7" w:rsidRDefault="00E06400" w:rsidP="00644385">
      <w:pPr>
        <w:tabs>
          <w:tab w:val="left" w:pos="1440"/>
          <w:tab w:val="left" w:pos="1980"/>
        </w:tabs>
        <w:spacing w:line="360" w:lineRule="auto"/>
        <w:ind w:firstLine="709"/>
        <w:jc w:val="both"/>
        <w:rPr>
          <w:noProof/>
          <w:color w:val="000000"/>
          <w:sz w:val="28"/>
          <w:szCs w:val="28"/>
        </w:rPr>
      </w:pPr>
      <w:r w:rsidRPr="002451E7">
        <w:rPr>
          <w:noProof/>
          <w:color w:val="000000"/>
          <w:sz w:val="28"/>
          <w:szCs w:val="28"/>
        </w:rPr>
        <w:t>На протяжении последних трёх лет в хозяйстве прослеживается тенденция использования пашни на уровне 78%.</w:t>
      </w:r>
    </w:p>
    <w:p w:rsidR="00691E18" w:rsidRPr="002451E7" w:rsidRDefault="00691E18" w:rsidP="00644385">
      <w:pPr>
        <w:spacing w:line="360" w:lineRule="auto"/>
        <w:ind w:firstLine="709"/>
        <w:jc w:val="both"/>
        <w:rPr>
          <w:noProof/>
          <w:color w:val="000000"/>
          <w:sz w:val="28"/>
          <w:szCs w:val="28"/>
        </w:rPr>
      </w:pPr>
      <w:r w:rsidRPr="002451E7">
        <w:rPr>
          <w:noProof/>
          <w:color w:val="000000"/>
          <w:sz w:val="28"/>
          <w:szCs w:val="28"/>
        </w:rPr>
        <w:t>В структуре посевных площадей наибольший удельный вес занимают кормовые культуры, в 2007 – 63,6%. Удельный вес зерновых в общей площади посевов ежегодно сокращается. Но площадь посевов зерновых является достаточно большой в сравнении со средним значение</w:t>
      </w:r>
      <w:r w:rsidR="003C2BAA" w:rsidRPr="002451E7">
        <w:rPr>
          <w:noProof/>
          <w:color w:val="000000"/>
          <w:sz w:val="28"/>
          <w:szCs w:val="28"/>
        </w:rPr>
        <w:t>м</w:t>
      </w:r>
      <w:r w:rsidRPr="002451E7">
        <w:rPr>
          <w:noProof/>
          <w:color w:val="000000"/>
          <w:sz w:val="28"/>
          <w:szCs w:val="28"/>
        </w:rPr>
        <w:t xml:space="preserve"> по Смоленской области, которое составило в 2006 году примерно 400га.</w:t>
      </w:r>
    </w:p>
    <w:p w:rsidR="00691E18" w:rsidRPr="002451E7" w:rsidRDefault="00691E18" w:rsidP="00644385">
      <w:pPr>
        <w:spacing w:line="360" w:lineRule="auto"/>
        <w:ind w:firstLine="709"/>
        <w:jc w:val="both"/>
        <w:rPr>
          <w:noProof/>
          <w:color w:val="000000"/>
          <w:sz w:val="28"/>
          <w:szCs w:val="28"/>
        </w:rPr>
      </w:pPr>
      <w:r w:rsidRPr="002451E7">
        <w:rPr>
          <w:noProof/>
          <w:color w:val="000000"/>
          <w:sz w:val="28"/>
          <w:szCs w:val="28"/>
        </w:rPr>
        <w:t>Изменение в структуре посевных площадей могут оказать как положительное, так и отрицательное влияние на изменение объема производства зерна. Эффективность структуры посевов во многом определяется оптимальным соотношением яровых и озимых культур в посевной площади зерновых, которая зависит от специализации предприятия, погодных условий, обеспеченности трудовыми и другими ресурсами</w:t>
      </w:r>
      <w:r w:rsidR="002B5538" w:rsidRPr="002451E7">
        <w:rPr>
          <w:noProof/>
          <w:color w:val="000000"/>
          <w:sz w:val="28"/>
          <w:szCs w:val="28"/>
        </w:rPr>
        <w:t xml:space="preserve">. </w:t>
      </w:r>
      <w:r w:rsidR="00207A1D" w:rsidRPr="002451E7">
        <w:rPr>
          <w:noProof/>
          <w:color w:val="000000"/>
          <w:sz w:val="28"/>
          <w:szCs w:val="28"/>
        </w:rPr>
        <w:t>Соотношение яровых и озимых культур в предприятии составляет 68%</w:t>
      </w:r>
      <w:r w:rsidR="00644385" w:rsidRPr="002451E7">
        <w:rPr>
          <w:noProof/>
          <w:color w:val="000000"/>
          <w:sz w:val="28"/>
          <w:szCs w:val="28"/>
        </w:rPr>
        <w:t>:</w:t>
      </w:r>
      <w:r w:rsidR="00207A1D" w:rsidRPr="002451E7">
        <w:rPr>
          <w:noProof/>
          <w:color w:val="000000"/>
          <w:sz w:val="28"/>
          <w:szCs w:val="28"/>
        </w:rPr>
        <w:t xml:space="preserve"> 32% соответственно. </w:t>
      </w:r>
      <w:r w:rsidRPr="002451E7">
        <w:rPr>
          <w:noProof/>
          <w:color w:val="000000"/>
          <w:sz w:val="28"/>
          <w:szCs w:val="28"/>
        </w:rPr>
        <w:t>Кроме того, большое значение имеют погодные условия, которые не постоянны и не поддаются управлению. Наибольший удельный вес в структуре посевных площадей зерновых культур ПЗ «Рассвет» занимают яровые. Это связано с тем, что они менее подвержены влиянию природных факторов, чем озимые. Так, например, в осенне-зимний и зимне-весенний периоды вегетации растений неблагоприятные погодные условия нередко становятся одной из причин их плохой перезимовки, снижения продуктивности посевов, а в отдельных случаях и их полной гибели.</w:t>
      </w:r>
      <w:r w:rsidR="00876D9B" w:rsidRPr="002451E7">
        <w:rPr>
          <w:noProof/>
          <w:color w:val="000000"/>
          <w:sz w:val="28"/>
          <w:szCs w:val="28"/>
        </w:rPr>
        <w:t xml:space="preserve"> </w:t>
      </w:r>
      <w:r w:rsidRPr="002451E7">
        <w:rPr>
          <w:noProof/>
          <w:color w:val="000000"/>
          <w:sz w:val="28"/>
          <w:szCs w:val="28"/>
        </w:rPr>
        <w:t xml:space="preserve">Из </w:t>
      </w:r>
      <w:r w:rsidR="00876D9B" w:rsidRPr="002451E7">
        <w:rPr>
          <w:noProof/>
          <w:color w:val="000000"/>
          <w:sz w:val="28"/>
          <w:szCs w:val="28"/>
        </w:rPr>
        <w:t xml:space="preserve">зерновых </w:t>
      </w:r>
      <w:r w:rsidRPr="002451E7">
        <w:rPr>
          <w:noProof/>
          <w:color w:val="000000"/>
          <w:sz w:val="28"/>
          <w:szCs w:val="28"/>
        </w:rPr>
        <w:t>культур наибольшую долю в структуре посевных площадей занимает овес. Это связано с тем, что овес менее требователен к почвам, чем другие яровые хлеба. Он выносит повышенную кислотность почвы, земли с которой преобладают в хозяйстве.</w:t>
      </w:r>
    </w:p>
    <w:p w:rsidR="00B76419" w:rsidRPr="002451E7" w:rsidRDefault="00B76419" w:rsidP="00644385">
      <w:pPr>
        <w:spacing w:line="360" w:lineRule="auto"/>
        <w:ind w:firstLine="709"/>
        <w:jc w:val="both"/>
        <w:rPr>
          <w:noProof/>
          <w:color w:val="000000"/>
          <w:sz w:val="28"/>
          <w:szCs w:val="28"/>
        </w:rPr>
      </w:pPr>
      <w:r w:rsidRPr="002451E7">
        <w:rPr>
          <w:noProof/>
          <w:color w:val="000000"/>
          <w:sz w:val="28"/>
          <w:szCs w:val="28"/>
        </w:rPr>
        <w:t>Урожайность – это натуральный показатель экономической эффективности сельскохозяйственного производства.</w:t>
      </w:r>
    </w:p>
    <w:p w:rsidR="00B76419" w:rsidRPr="002451E7" w:rsidRDefault="00B76419" w:rsidP="00644385">
      <w:pPr>
        <w:spacing w:line="360" w:lineRule="auto"/>
        <w:ind w:firstLine="709"/>
        <w:jc w:val="both"/>
        <w:rPr>
          <w:noProof/>
          <w:color w:val="000000"/>
          <w:sz w:val="28"/>
          <w:szCs w:val="28"/>
        </w:rPr>
      </w:pPr>
      <w:r w:rsidRPr="002451E7">
        <w:rPr>
          <w:noProof/>
          <w:color w:val="000000"/>
          <w:sz w:val="28"/>
          <w:szCs w:val="28"/>
        </w:rPr>
        <w:t>На урожайность влияют многие факторы: применяемые севообороты, высокопродуктивные сорта и качества семян, правильное применение ядохимикатов и удобрений, правильная агротехника, сроки и качество сельскохозяйственных работ, и конечно природно-климатические условия.</w:t>
      </w:r>
    </w:p>
    <w:p w:rsidR="00E820D4" w:rsidRPr="002451E7" w:rsidRDefault="00691E18" w:rsidP="00644385">
      <w:pPr>
        <w:spacing w:line="360" w:lineRule="auto"/>
        <w:ind w:firstLine="709"/>
        <w:jc w:val="both"/>
        <w:rPr>
          <w:noProof/>
          <w:color w:val="000000"/>
          <w:sz w:val="28"/>
          <w:szCs w:val="28"/>
        </w:rPr>
      </w:pPr>
      <w:r w:rsidRPr="002451E7">
        <w:rPr>
          <w:noProof/>
          <w:color w:val="000000"/>
          <w:sz w:val="28"/>
          <w:szCs w:val="28"/>
        </w:rPr>
        <w:t xml:space="preserve">Количество произведенной и реализованной продукции определяется, с одной стороны, потребностями рынка и самого предприятия, а с другой – имеющимися возможностями. </w:t>
      </w:r>
      <w:r w:rsidR="002A2A0B" w:rsidRPr="002451E7">
        <w:rPr>
          <w:noProof/>
          <w:color w:val="000000"/>
          <w:sz w:val="28"/>
          <w:szCs w:val="28"/>
        </w:rPr>
        <w:t>Валовой</w:t>
      </w:r>
      <w:r w:rsidRPr="002451E7">
        <w:rPr>
          <w:noProof/>
          <w:color w:val="000000"/>
          <w:sz w:val="28"/>
          <w:szCs w:val="28"/>
        </w:rPr>
        <w:t xml:space="preserve"> сбор – это общий объем продукции, полученный со всей площади посева.</w:t>
      </w:r>
      <w:r w:rsidR="002A2A0B" w:rsidRPr="002451E7">
        <w:rPr>
          <w:noProof/>
          <w:color w:val="000000"/>
          <w:sz w:val="28"/>
          <w:szCs w:val="28"/>
        </w:rPr>
        <w:t xml:space="preserve"> Данные о количестве полученной</w:t>
      </w:r>
      <w:r w:rsidRPr="002451E7">
        <w:rPr>
          <w:noProof/>
          <w:color w:val="000000"/>
          <w:sz w:val="28"/>
          <w:szCs w:val="28"/>
        </w:rPr>
        <w:t xml:space="preserve"> в</w:t>
      </w:r>
      <w:r w:rsidR="00E06400" w:rsidRPr="002451E7">
        <w:rPr>
          <w:noProof/>
          <w:color w:val="000000"/>
          <w:sz w:val="28"/>
          <w:szCs w:val="28"/>
        </w:rPr>
        <w:t xml:space="preserve"> </w:t>
      </w:r>
      <w:r w:rsidRPr="002451E7">
        <w:rPr>
          <w:noProof/>
          <w:color w:val="000000"/>
          <w:sz w:val="28"/>
          <w:szCs w:val="28"/>
        </w:rPr>
        <w:t xml:space="preserve">ПЗ «Рассвет» </w:t>
      </w:r>
      <w:r w:rsidR="002A2A0B" w:rsidRPr="002451E7">
        <w:rPr>
          <w:noProof/>
          <w:color w:val="000000"/>
          <w:sz w:val="28"/>
          <w:szCs w:val="28"/>
        </w:rPr>
        <w:t xml:space="preserve">продукции </w:t>
      </w:r>
      <w:r w:rsidRPr="002451E7">
        <w:rPr>
          <w:noProof/>
          <w:color w:val="000000"/>
          <w:sz w:val="28"/>
          <w:szCs w:val="28"/>
        </w:rPr>
        <w:t>за анализируемый период представлены в таблице</w:t>
      </w:r>
      <w:r w:rsidR="002A2A0B" w:rsidRPr="002451E7">
        <w:rPr>
          <w:noProof/>
          <w:color w:val="000000"/>
          <w:sz w:val="28"/>
          <w:szCs w:val="28"/>
        </w:rPr>
        <w:t xml:space="preserve"> 2.7. </w:t>
      </w:r>
    </w:p>
    <w:p w:rsidR="00644385" w:rsidRPr="002451E7" w:rsidRDefault="00644385" w:rsidP="00644385">
      <w:pPr>
        <w:spacing w:line="360" w:lineRule="auto"/>
        <w:ind w:firstLine="709"/>
        <w:jc w:val="both"/>
        <w:rPr>
          <w:noProof/>
          <w:color w:val="000000"/>
          <w:sz w:val="28"/>
          <w:szCs w:val="28"/>
        </w:rPr>
      </w:pPr>
    </w:p>
    <w:p w:rsidR="00B76419" w:rsidRPr="002451E7" w:rsidRDefault="00B76419" w:rsidP="00644385">
      <w:pPr>
        <w:spacing w:line="360" w:lineRule="auto"/>
        <w:ind w:firstLine="709"/>
        <w:jc w:val="both"/>
        <w:rPr>
          <w:noProof/>
          <w:color w:val="000000"/>
          <w:sz w:val="28"/>
          <w:szCs w:val="28"/>
        </w:rPr>
      </w:pPr>
      <w:r w:rsidRPr="002451E7">
        <w:rPr>
          <w:noProof/>
          <w:color w:val="000000"/>
          <w:sz w:val="28"/>
          <w:szCs w:val="28"/>
        </w:rPr>
        <w:t xml:space="preserve">Таблица </w:t>
      </w:r>
      <w:r w:rsidR="002A2A0B" w:rsidRPr="002451E7">
        <w:rPr>
          <w:noProof/>
          <w:color w:val="000000"/>
          <w:sz w:val="28"/>
          <w:szCs w:val="28"/>
        </w:rPr>
        <w:t>2.</w:t>
      </w:r>
      <w:r w:rsidRPr="002451E7">
        <w:rPr>
          <w:noProof/>
          <w:color w:val="000000"/>
          <w:sz w:val="28"/>
          <w:szCs w:val="28"/>
        </w:rPr>
        <w:t>7</w:t>
      </w:r>
      <w:r w:rsidR="002A2A0B" w:rsidRPr="002451E7">
        <w:rPr>
          <w:noProof/>
          <w:color w:val="000000"/>
          <w:sz w:val="28"/>
          <w:szCs w:val="28"/>
        </w:rPr>
        <w:t xml:space="preserve"> -</w:t>
      </w:r>
      <w:r w:rsidRPr="002451E7">
        <w:rPr>
          <w:noProof/>
          <w:color w:val="000000"/>
          <w:sz w:val="28"/>
          <w:szCs w:val="28"/>
        </w:rPr>
        <w:t xml:space="preserve"> Валовое производство и урожайность сельскохозяйственных</w:t>
      </w:r>
      <w:r w:rsidR="00644385" w:rsidRPr="002451E7">
        <w:rPr>
          <w:noProof/>
          <w:color w:val="000000"/>
          <w:sz w:val="28"/>
          <w:szCs w:val="28"/>
        </w:rPr>
        <w:t xml:space="preserve"> </w:t>
      </w:r>
      <w:r w:rsidRPr="002451E7">
        <w:rPr>
          <w:noProof/>
          <w:color w:val="000000"/>
          <w:sz w:val="28"/>
          <w:szCs w:val="28"/>
        </w:rPr>
        <w:t>культур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05"/>
        <w:gridCol w:w="961"/>
        <w:gridCol w:w="961"/>
        <w:gridCol w:w="961"/>
        <w:gridCol w:w="961"/>
        <w:gridCol w:w="961"/>
        <w:gridCol w:w="961"/>
      </w:tblGrid>
      <w:tr w:rsidR="00B76419" w:rsidRPr="00D82500" w:rsidTr="00D82500">
        <w:trPr>
          <w:trHeight w:val="23"/>
        </w:trPr>
        <w:tc>
          <w:tcPr>
            <w:tcW w:w="1988" w:type="pct"/>
            <w:vMerge w:val="restart"/>
            <w:shd w:val="clear" w:color="auto" w:fill="auto"/>
          </w:tcPr>
          <w:p w:rsidR="00B76419" w:rsidRPr="00D82500" w:rsidRDefault="00B76419" w:rsidP="00D82500">
            <w:pPr>
              <w:spacing w:line="360" w:lineRule="auto"/>
              <w:jc w:val="both"/>
              <w:rPr>
                <w:noProof/>
                <w:color w:val="000000"/>
                <w:sz w:val="20"/>
              </w:rPr>
            </w:pPr>
            <w:r w:rsidRPr="00D82500">
              <w:rPr>
                <w:noProof/>
                <w:color w:val="000000"/>
                <w:sz w:val="20"/>
              </w:rPr>
              <w:t>Культуры</w:t>
            </w:r>
          </w:p>
        </w:tc>
        <w:tc>
          <w:tcPr>
            <w:tcW w:w="1506" w:type="pct"/>
            <w:gridSpan w:val="3"/>
            <w:shd w:val="clear" w:color="auto" w:fill="auto"/>
          </w:tcPr>
          <w:p w:rsidR="00B76419" w:rsidRPr="00D82500" w:rsidRDefault="00B76419" w:rsidP="00D82500">
            <w:pPr>
              <w:spacing w:line="360" w:lineRule="auto"/>
              <w:jc w:val="both"/>
              <w:rPr>
                <w:noProof/>
                <w:color w:val="000000"/>
                <w:sz w:val="20"/>
              </w:rPr>
            </w:pPr>
            <w:r w:rsidRPr="00D82500">
              <w:rPr>
                <w:noProof/>
                <w:color w:val="000000"/>
                <w:sz w:val="20"/>
              </w:rPr>
              <w:t>Валовой сбор, ц</w:t>
            </w:r>
          </w:p>
        </w:tc>
        <w:tc>
          <w:tcPr>
            <w:tcW w:w="1506" w:type="pct"/>
            <w:gridSpan w:val="3"/>
            <w:shd w:val="clear" w:color="auto" w:fill="auto"/>
          </w:tcPr>
          <w:p w:rsidR="00B76419" w:rsidRPr="00D82500" w:rsidRDefault="00B76419" w:rsidP="00D82500">
            <w:pPr>
              <w:spacing w:line="360" w:lineRule="auto"/>
              <w:jc w:val="both"/>
              <w:rPr>
                <w:noProof/>
                <w:color w:val="000000"/>
                <w:sz w:val="20"/>
              </w:rPr>
            </w:pPr>
            <w:r w:rsidRPr="00D82500">
              <w:rPr>
                <w:noProof/>
                <w:color w:val="000000"/>
                <w:sz w:val="20"/>
              </w:rPr>
              <w:t>Урожайность, ц/га</w:t>
            </w:r>
          </w:p>
        </w:tc>
      </w:tr>
      <w:tr w:rsidR="00B62640" w:rsidRPr="00D82500" w:rsidTr="00D82500">
        <w:trPr>
          <w:trHeight w:val="23"/>
        </w:trPr>
        <w:tc>
          <w:tcPr>
            <w:tcW w:w="1988" w:type="pct"/>
            <w:vMerge/>
            <w:shd w:val="clear" w:color="auto" w:fill="auto"/>
          </w:tcPr>
          <w:p w:rsidR="00B62640" w:rsidRPr="00D82500" w:rsidRDefault="00B62640" w:rsidP="00D82500">
            <w:pPr>
              <w:spacing w:line="360" w:lineRule="auto"/>
              <w:jc w:val="both"/>
              <w:rPr>
                <w:noProof/>
                <w:color w:val="000000"/>
                <w:sz w:val="20"/>
              </w:rPr>
            </w:pPr>
          </w:p>
        </w:tc>
        <w:tc>
          <w:tcPr>
            <w:tcW w:w="502" w:type="pct"/>
            <w:shd w:val="clear" w:color="auto" w:fill="auto"/>
          </w:tcPr>
          <w:p w:rsidR="00B62640" w:rsidRPr="00D82500" w:rsidRDefault="00B62640" w:rsidP="00D82500">
            <w:pPr>
              <w:spacing w:line="360" w:lineRule="auto"/>
              <w:jc w:val="both"/>
              <w:rPr>
                <w:noProof/>
                <w:color w:val="000000"/>
                <w:sz w:val="20"/>
              </w:rPr>
            </w:pPr>
            <w:r w:rsidRPr="00D82500">
              <w:rPr>
                <w:noProof/>
                <w:color w:val="000000"/>
                <w:sz w:val="20"/>
              </w:rPr>
              <w:t>2005г.</w:t>
            </w:r>
          </w:p>
        </w:tc>
        <w:tc>
          <w:tcPr>
            <w:tcW w:w="502" w:type="pct"/>
            <w:shd w:val="clear" w:color="auto" w:fill="auto"/>
          </w:tcPr>
          <w:p w:rsidR="00B62640" w:rsidRPr="00D82500" w:rsidRDefault="00B62640" w:rsidP="00D82500">
            <w:pPr>
              <w:spacing w:line="360" w:lineRule="auto"/>
              <w:jc w:val="both"/>
              <w:rPr>
                <w:noProof/>
                <w:color w:val="000000"/>
                <w:sz w:val="20"/>
              </w:rPr>
            </w:pPr>
            <w:r w:rsidRPr="00D82500">
              <w:rPr>
                <w:noProof/>
                <w:color w:val="000000"/>
                <w:sz w:val="20"/>
              </w:rPr>
              <w:t>2006г.</w:t>
            </w:r>
          </w:p>
        </w:tc>
        <w:tc>
          <w:tcPr>
            <w:tcW w:w="502" w:type="pct"/>
            <w:shd w:val="clear" w:color="auto" w:fill="auto"/>
          </w:tcPr>
          <w:p w:rsidR="00B62640" w:rsidRPr="00D82500" w:rsidRDefault="00B62640" w:rsidP="00D82500">
            <w:pPr>
              <w:spacing w:line="360" w:lineRule="auto"/>
              <w:jc w:val="both"/>
              <w:rPr>
                <w:noProof/>
                <w:color w:val="000000"/>
                <w:sz w:val="20"/>
              </w:rPr>
            </w:pPr>
            <w:r w:rsidRPr="00D82500">
              <w:rPr>
                <w:noProof/>
                <w:color w:val="000000"/>
                <w:sz w:val="20"/>
              </w:rPr>
              <w:t>2007г.</w:t>
            </w:r>
          </w:p>
        </w:tc>
        <w:tc>
          <w:tcPr>
            <w:tcW w:w="502" w:type="pct"/>
            <w:shd w:val="clear" w:color="auto" w:fill="auto"/>
          </w:tcPr>
          <w:p w:rsidR="00B62640" w:rsidRPr="00D82500" w:rsidRDefault="0061699D" w:rsidP="00D82500">
            <w:pPr>
              <w:spacing w:line="360" w:lineRule="auto"/>
              <w:jc w:val="both"/>
              <w:rPr>
                <w:noProof/>
                <w:color w:val="000000"/>
                <w:sz w:val="20"/>
              </w:rPr>
            </w:pPr>
            <w:r w:rsidRPr="00D82500">
              <w:rPr>
                <w:noProof/>
                <w:color w:val="000000"/>
                <w:sz w:val="20"/>
              </w:rPr>
              <w:t>2005г.</w:t>
            </w:r>
          </w:p>
        </w:tc>
        <w:tc>
          <w:tcPr>
            <w:tcW w:w="502" w:type="pct"/>
            <w:shd w:val="clear" w:color="auto" w:fill="auto"/>
          </w:tcPr>
          <w:p w:rsidR="00B62640" w:rsidRPr="00D82500" w:rsidRDefault="0061699D" w:rsidP="00D82500">
            <w:pPr>
              <w:spacing w:line="360" w:lineRule="auto"/>
              <w:jc w:val="both"/>
              <w:rPr>
                <w:noProof/>
                <w:color w:val="000000"/>
                <w:sz w:val="20"/>
              </w:rPr>
            </w:pPr>
            <w:r w:rsidRPr="00D82500">
              <w:rPr>
                <w:noProof/>
                <w:color w:val="000000"/>
                <w:sz w:val="20"/>
              </w:rPr>
              <w:t>2006г.</w:t>
            </w:r>
          </w:p>
        </w:tc>
        <w:tc>
          <w:tcPr>
            <w:tcW w:w="502" w:type="pct"/>
            <w:shd w:val="clear" w:color="auto" w:fill="auto"/>
          </w:tcPr>
          <w:p w:rsidR="00B62640" w:rsidRPr="00D82500" w:rsidRDefault="0061699D" w:rsidP="00D82500">
            <w:pPr>
              <w:spacing w:line="360" w:lineRule="auto"/>
              <w:jc w:val="both"/>
              <w:rPr>
                <w:noProof/>
                <w:color w:val="000000"/>
                <w:sz w:val="20"/>
              </w:rPr>
            </w:pPr>
            <w:r w:rsidRPr="00D82500">
              <w:rPr>
                <w:noProof/>
                <w:color w:val="000000"/>
                <w:sz w:val="20"/>
              </w:rPr>
              <w:t>2007г.</w:t>
            </w:r>
          </w:p>
        </w:tc>
      </w:tr>
      <w:tr w:rsidR="0061699D" w:rsidRPr="00D82500" w:rsidTr="00D82500">
        <w:trPr>
          <w:trHeight w:val="23"/>
        </w:trPr>
        <w:tc>
          <w:tcPr>
            <w:tcW w:w="1988" w:type="pct"/>
            <w:shd w:val="clear" w:color="auto" w:fill="auto"/>
          </w:tcPr>
          <w:p w:rsidR="0061699D" w:rsidRPr="00D82500" w:rsidRDefault="0061699D" w:rsidP="00D82500">
            <w:pPr>
              <w:tabs>
                <w:tab w:val="left" w:pos="840"/>
              </w:tabs>
              <w:spacing w:line="360" w:lineRule="auto"/>
              <w:jc w:val="both"/>
              <w:rPr>
                <w:noProof/>
                <w:color w:val="000000"/>
                <w:sz w:val="20"/>
              </w:rPr>
            </w:pPr>
            <w:r w:rsidRPr="00D82500">
              <w:rPr>
                <w:noProof/>
                <w:color w:val="000000"/>
                <w:sz w:val="20"/>
              </w:rPr>
              <w:t>Зерновые и зернобобовые (в массе после доработки), всего:</w:t>
            </w:r>
          </w:p>
        </w:tc>
        <w:tc>
          <w:tcPr>
            <w:tcW w:w="502" w:type="pct"/>
            <w:shd w:val="clear" w:color="auto" w:fill="auto"/>
          </w:tcPr>
          <w:p w:rsidR="0061699D" w:rsidRPr="00D82500" w:rsidRDefault="0061699D" w:rsidP="00D82500">
            <w:pPr>
              <w:spacing w:line="360" w:lineRule="auto"/>
              <w:jc w:val="both"/>
              <w:rPr>
                <w:noProof/>
                <w:color w:val="000000"/>
                <w:sz w:val="20"/>
              </w:rPr>
            </w:pPr>
            <w:r w:rsidRPr="00D82500">
              <w:rPr>
                <w:noProof/>
                <w:color w:val="000000"/>
                <w:sz w:val="20"/>
              </w:rPr>
              <w:t>37048</w:t>
            </w:r>
          </w:p>
        </w:tc>
        <w:tc>
          <w:tcPr>
            <w:tcW w:w="502" w:type="pct"/>
            <w:shd w:val="clear" w:color="auto" w:fill="auto"/>
          </w:tcPr>
          <w:p w:rsidR="0061699D" w:rsidRPr="00D82500" w:rsidRDefault="0061699D" w:rsidP="00D82500">
            <w:pPr>
              <w:spacing w:line="360" w:lineRule="auto"/>
              <w:jc w:val="both"/>
              <w:rPr>
                <w:noProof/>
                <w:color w:val="000000"/>
                <w:sz w:val="20"/>
              </w:rPr>
            </w:pPr>
            <w:r w:rsidRPr="00D82500">
              <w:rPr>
                <w:noProof/>
                <w:color w:val="000000"/>
                <w:sz w:val="20"/>
              </w:rPr>
              <w:t>32699</w:t>
            </w:r>
          </w:p>
        </w:tc>
        <w:tc>
          <w:tcPr>
            <w:tcW w:w="502" w:type="pct"/>
            <w:shd w:val="clear" w:color="auto" w:fill="auto"/>
          </w:tcPr>
          <w:p w:rsidR="0061699D" w:rsidRPr="00D82500" w:rsidRDefault="0061699D" w:rsidP="00D82500">
            <w:pPr>
              <w:spacing w:line="360" w:lineRule="auto"/>
              <w:jc w:val="both"/>
              <w:rPr>
                <w:noProof/>
                <w:color w:val="000000"/>
                <w:sz w:val="20"/>
              </w:rPr>
            </w:pPr>
            <w:r w:rsidRPr="00D82500">
              <w:rPr>
                <w:noProof/>
                <w:color w:val="000000"/>
                <w:sz w:val="20"/>
              </w:rPr>
              <w:t>28268</w:t>
            </w:r>
          </w:p>
        </w:tc>
        <w:tc>
          <w:tcPr>
            <w:tcW w:w="502" w:type="pct"/>
            <w:shd w:val="clear" w:color="auto" w:fill="auto"/>
          </w:tcPr>
          <w:p w:rsidR="0061699D" w:rsidRPr="00D82500" w:rsidRDefault="0061699D" w:rsidP="00D82500">
            <w:pPr>
              <w:spacing w:line="360" w:lineRule="auto"/>
              <w:jc w:val="both"/>
              <w:rPr>
                <w:noProof/>
                <w:color w:val="000000"/>
                <w:sz w:val="20"/>
              </w:rPr>
            </w:pPr>
            <w:r w:rsidRPr="00D82500">
              <w:rPr>
                <w:noProof/>
                <w:color w:val="000000"/>
                <w:sz w:val="20"/>
              </w:rPr>
              <w:t>18,5</w:t>
            </w:r>
          </w:p>
        </w:tc>
        <w:tc>
          <w:tcPr>
            <w:tcW w:w="502" w:type="pct"/>
            <w:shd w:val="clear" w:color="auto" w:fill="auto"/>
          </w:tcPr>
          <w:p w:rsidR="0061699D" w:rsidRPr="00D82500" w:rsidRDefault="0061699D" w:rsidP="00D82500">
            <w:pPr>
              <w:spacing w:line="360" w:lineRule="auto"/>
              <w:jc w:val="both"/>
              <w:rPr>
                <w:noProof/>
                <w:color w:val="000000"/>
                <w:sz w:val="20"/>
              </w:rPr>
            </w:pPr>
            <w:r w:rsidRPr="00D82500">
              <w:rPr>
                <w:noProof/>
                <w:color w:val="000000"/>
                <w:sz w:val="20"/>
              </w:rPr>
              <w:t>17,0</w:t>
            </w:r>
          </w:p>
        </w:tc>
        <w:tc>
          <w:tcPr>
            <w:tcW w:w="502" w:type="pct"/>
            <w:shd w:val="clear" w:color="auto" w:fill="auto"/>
          </w:tcPr>
          <w:p w:rsidR="0061699D" w:rsidRPr="00D82500" w:rsidRDefault="00263D00" w:rsidP="00D82500">
            <w:pPr>
              <w:spacing w:line="360" w:lineRule="auto"/>
              <w:jc w:val="both"/>
              <w:rPr>
                <w:noProof/>
                <w:color w:val="000000"/>
                <w:sz w:val="20"/>
              </w:rPr>
            </w:pPr>
            <w:r w:rsidRPr="00D82500">
              <w:rPr>
                <w:noProof/>
                <w:color w:val="000000"/>
                <w:sz w:val="20"/>
              </w:rPr>
              <w:t>16,6</w:t>
            </w:r>
          </w:p>
        </w:tc>
      </w:tr>
      <w:tr w:rsidR="0061699D" w:rsidRPr="00D82500" w:rsidTr="00D82500">
        <w:trPr>
          <w:trHeight w:val="23"/>
        </w:trPr>
        <w:tc>
          <w:tcPr>
            <w:tcW w:w="1988" w:type="pct"/>
            <w:shd w:val="clear" w:color="auto" w:fill="auto"/>
          </w:tcPr>
          <w:p w:rsidR="0061699D" w:rsidRPr="00D82500" w:rsidRDefault="00644385" w:rsidP="00D82500">
            <w:pPr>
              <w:tabs>
                <w:tab w:val="left" w:pos="840"/>
              </w:tabs>
              <w:spacing w:line="360" w:lineRule="auto"/>
              <w:jc w:val="both"/>
              <w:rPr>
                <w:noProof/>
                <w:color w:val="000000"/>
                <w:sz w:val="20"/>
              </w:rPr>
            </w:pPr>
            <w:r w:rsidRPr="00D82500">
              <w:rPr>
                <w:noProof/>
                <w:color w:val="000000"/>
                <w:sz w:val="20"/>
              </w:rPr>
              <w:t xml:space="preserve"> </w:t>
            </w:r>
            <w:r w:rsidR="0061699D" w:rsidRPr="00D82500">
              <w:rPr>
                <w:noProof/>
                <w:color w:val="000000"/>
                <w:sz w:val="20"/>
              </w:rPr>
              <w:t>в т ч. озимые зерновые</w:t>
            </w:r>
          </w:p>
        </w:tc>
        <w:tc>
          <w:tcPr>
            <w:tcW w:w="502" w:type="pct"/>
            <w:shd w:val="clear" w:color="auto" w:fill="auto"/>
          </w:tcPr>
          <w:p w:rsidR="0061699D" w:rsidRPr="00D82500" w:rsidRDefault="0061699D" w:rsidP="00D82500">
            <w:pPr>
              <w:spacing w:line="360" w:lineRule="auto"/>
              <w:jc w:val="both"/>
              <w:rPr>
                <w:noProof/>
                <w:color w:val="000000"/>
                <w:sz w:val="20"/>
              </w:rPr>
            </w:pPr>
            <w:r w:rsidRPr="00D82500">
              <w:rPr>
                <w:noProof/>
                <w:color w:val="000000"/>
                <w:sz w:val="20"/>
              </w:rPr>
              <w:t>15560</w:t>
            </w:r>
          </w:p>
        </w:tc>
        <w:tc>
          <w:tcPr>
            <w:tcW w:w="502" w:type="pct"/>
            <w:shd w:val="clear" w:color="auto" w:fill="auto"/>
          </w:tcPr>
          <w:p w:rsidR="0061699D" w:rsidRPr="00D82500" w:rsidRDefault="0061699D" w:rsidP="00D82500">
            <w:pPr>
              <w:spacing w:line="360" w:lineRule="auto"/>
              <w:jc w:val="both"/>
              <w:rPr>
                <w:noProof/>
                <w:color w:val="000000"/>
                <w:sz w:val="20"/>
              </w:rPr>
            </w:pPr>
            <w:r w:rsidRPr="00D82500">
              <w:rPr>
                <w:noProof/>
                <w:color w:val="000000"/>
                <w:sz w:val="20"/>
              </w:rPr>
              <w:t>8703</w:t>
            </w:r>
          </w:p>
        </w:tc>
        <w:tc>
          <w:tcPr>
            <w:tcW w:w="502" w:type="pct"/>
            <w:shd w:val="clear" w:color="auto" w:fill="auto"/>
          </w:tcPr>
          <w:p w:rsidR="0061699D" w:rsidRPr="00D82500" w:rsidRDefault="0061699D" w:rsidP="00D82500">
            <w:pPr>
              <w:spacing w:line="360" w:lineRule="auto"/>
              <w:jc w:val="both"/>
              <w:rPr>
                <w:noProof/>
                <w:color w:val="000000"/>
                <w:sz w:val="20"/>
              </w:rPr>
            </w:pPr>
            <w:r w:rsidRPr="00D82500">
              <w:rPr>
                <w:noProof/>
                <w:color w:val="000000"/>
                <w:sz w:val="20"/>
              </w:rPr>
              <w:t>14424</w:t>
            </w:r>
          </w:p>
        </w:tc>
        <w:tc>
          <w:tcPr>
            <w:tcW w:w="502" w:type="pct"/>
            <w:shd w:val="clear" w:color="auto" w:fill="auto"/>
          </w:tcPr>
          <w:p w:rsidR="0061699D" w:rsidRPr="00D82500" w:rsidRDefault="0061699D" w:rsidP="00D82500">
            <w:pPr>
              <w:spacing w:line="360" w:lineRule="auto"/>
              <w:jc w:val="both"/>
              <w:rPr>
                <w:noProof/>
                <w:color w:val="000000"/>
                <w:sz w:val="20"/>
              </w:rPr>
            </w:pPr>
            <w:r w:rsidRPr="00D82500">
              <w:rPr>
                <w:noProof/>
                <w:color w:val="000000"/>
                <w:sz w:val="20"/>
              </w:rPr>
              <w:t>22,2</w:t>
            </w:r>
          </w:p>
        </w:tc>
        <w:tc>
          <w:tcPr>
            <w:tcW w:w="502" w:type="pct"/>
            <w:shd w:val="clear" w:color="auto" w:fill="auto"/>
          </w:tcPr>
          <w:p w:rsidR="0061699D" w:rsidRPr="00D82500" w:rsidRDefault="0061699D" w:rsidP="00D82500">
            <w:pPr>
              <w:spacing w:line="360" w:lineRule="auto"/>
              <w:jc w:val="both"/>
              <w:rPr>
                <w:noProof/>
                <w:color w:val="000000"/>
                <w:sz w:val="20"/>
              </w:rPr>
            </w:pPr>
            <w:r w:rsidRPr="00D82500">
              <w:rPr>
                <w:noProof/>
                <w:color w:val="000000"/>
                <w:sz w:val="20"/>
              </w:rPr>
              <w:t>16,6</w:t>
            </w:r>
          </w:p>
        </w:tc>
        <w:tc>
          <w:tcPr>
            <w:tcW w:w="502" w:type="pct"/>
            <w:shd w:val="clear" w:color="auto" w:fill="auto"/>
          </w:tcPr>
          <w:p w:rsidR="0061699D" w:rsidRPr="00D82500" w:rsidRDefault="002939C9" w:rsidP="00D82500">
            <w:pPr>
              <w:spacing w:line="360" w:lineRule="auto"/>
              <w:jc w:val="both"/>
              <w:rPr>
                <w:noProof/>
                <w:color w:val="000000"/>
                <w:sz w:val="20"/>
              </w:rPr>
            </w:pPr>
            <w:r w:rsidRPr="00D82500">
              <w:rPr>
                <w:noProof/>
                <w:color w:val="000000"/>
                <w:sz w:val="20"/>
              </w:rPr>
              <w:t>24,0</w:t>
            </w:r>
          </w:p>
        </w:tc>
      </w:tr>
      <w:tr w:rsidR="0061699D" w:rsidRPr="00D82500" w:rsidTr="00D82500">
        <w:trPr>
          <w:trHeight w:val="23"/>
        </w:trPr>
        <w:tc>
          <w:tcPr>
            <w:tcW w:w="1988" w:type="pct"/>
            <w:shd w:val="clear" w:color="auto" w:fill="auto"/>
          </w:tcPr>
          <w:p w:rsidR="0061699D" w:rsidRPr="00D82500" w:rsidRDefault="00644385" w:rsidP="00D82500">
            <w:pPr>
              <w:tabs>
                <w:tab w:val="left" w:pos="840"/>
              </w:tabs>
              <w:spacing w:line="360" w:lineRule="auto"/>
              <w:jc w:val="both"/>
              <w:rPr>
                <w:noProof/>
                <w:color w:val="000000"/>
                <w:sz w:val="20"/>
              </w:rPr>
            </w:pPr>
            <w:r w:rsidRPr="00D82500">
              <w:rPr>
                <w:noProof/>
                <w:color w:val="000000"/>
                <w:sz w:val="20"/>
              </w:rPr>
              <w:t xml:space="preserve"> </w:t>
            </w:r>
            <w:r w:rsidR="0061699D" w:rsidRPr="00D82500">
              <w:rPr>
                <w:noProof/>
                <w:color w:val="000000"/>
                <w:sz w:val="20"/>
              </w:rPr>
              <w:t>яровые зерновые</w:t>
            </w:r>
          </w:p>
        </w:tc>
        <w:tc>
          <w:tcPr>
            <w:tcW w:w="502" w:type="pct"/>
            <w:shd w:val="clear" w:color="auto" w:fill="auto"/>
          </w:tcPr>
          <w:p w:rsidR="0061699D" w:rsidRPr="00D82500" w:rsidRDefault="0061699D" w:rsidP="00D82500">
            <w:pPr>
              <w:spacing w:line="360" w:lineRule="auto"/>
              <w:jc w:val="both"/>
              <w:rPr>
                <w:noProof/>
                <w:color w:val="000000"/>
                <w:sz w:val="20"/>
              </w:rPr>
            </w:pPr>
            <w:r w:rsidRPr="00D82500">
              <w:rPr>
                <w:noProof/>
                <w:color w:val="000000"/>
                <w:sz w:val="20"/>
              </w:rPr>
              <w:t>21488</w:t>
            </w:r>
          </w:p>
        </w:tc>
        <w:tc>
          <w:tcPr>
            <w:tcW w:w="502" w:type="pct"/>
            <w:shd w:val="clear" w:color="auto" w:fill="auto"/>
          </w:tcPr>
          <w:p w:rsidR="0061699D" w:rsidRPr="00D82500" w:rsidRDefault="0061699D" w:rsidP="00D82500">
            <w:pPr>
              <w:spacing w:line="360" w:lineRule="auto"/>
              <w:jc w:val="both"/>
              <w:rPr>
                <w:noProof/>
                <w:color w:val="000000"/>
                <w:sz w:val="20"/>
              </w:rPr>
            </w:pPr>
            <w:r w:rsidRPr="00D82500">
              <w:rPr>
                <w:noProof/>
                <w:color w:val="000000"/>
                <w:sz w:val="20"/>
              </w:rPr>
              <w:t>23996</w:t>
            </w:r>
          </w:p>
        </w:tc>
        <w:tc>
          <w:tcPr>
            <w:tcW w:w="502" w:type="pct"/>
            <w:shd w:val="clear" w:color="auto" w:fill="auto"/>
          </w:tcPr>
          <w:p w:rsidR="0061699D" w:rsidRPr="00D82500" w:rsidRDefault="0061699D" w:rsidP="00D82500">
            <w:pPr>
              <w:spacing w:line="360" w:lineRule="auto"/>
              <w:jc w:val="both"/>
              <w:rPr>
                <w:noProof/>
                <w:color w:val="000000"/>
                <w:sz w:val="20"/>
              </w:rPr>
            </w:pPr>
            <w:r w:rsidRPr="00D82500">
              <w:rPr>
                <w:noProof/>
                <w:color w:val="000000"/>
                <w:sz w:val="20"/>
              </w:rPr>
              <w:t>13844</w:t>
            </w:r>
          </w:p>
        </w:tc>
        <w:tc>
          <w:tcPr>
            <w:tcW w:w="502" w:type="pct"/>
            <w:shd w:val="clear" w:color="auto" w:fill="auto"/>
          </w:tcPr>
          <w:p w:rsidR="0061699D" w:rsidRPr="00D82500" w:rsidRDefault="0061699D" w:rsidP="00D82500">
            <w:pPr>
              <w:spacing w:line="360" w:lineRule="auto"/>
              <w:jc w:val="both"/>
              <w:rPr>
                <w:noProof/>
                <w:color w:val="000000"/>
                <w:sz w:val="20"/>
              </w:rPr>
            </w:pPr>
            <w:r w:rsidRPr="00D82500">
              <w:rPr>
                <w:noProof/>
                <w:color w:val="000000"/>
                <w:sz w:val="20"/>
              </w:rPr>
              <w:t>16,5</w:t>
            </w:r>
          </w:p>
        </w:tc>
        <w:tc>
          <w:tcPr>
            <w:tcW w:w="502" w:type="pct"/>
            <w:shd w:val="clear" w:color="auto" w:fill="auto"/>
          </w:tcPr>
          <w:p w:rsidR="0061699D" w:rsidRPr="00D82500" w:rsidRDefault="0061699D" w:rsidP="00D82500">
            <w:pPr>
              <w:spacing w:line="360" w:lineRule="auto"/>
              <w:jc w:val="both"/>
              <w:rPr>
                <w:noProof/>
                <w:color w:val="000000"/>
                <w:sz w:val="20"/>
              </w:rPr>
            </w:pPr>
            <w:r w:rsidRPr="00D82500">
              <w:rPr>
                <w:noProof/>
                <w:color w:val="000000"/>
                <w:sz w:val="20"/>
              </w:rPr>
              <w:t>17,1</w:t>
            </w:r>
          </w:p>
        </w:tc>
        <w:tc>
          <w:tcPr>
            <w:tcW w:w="502" w:type="pct"/>
            <w:shd w:val="clear" w:color="auto" w:fill="auto"/>
          </w:tcPr>
          <w:p w:rsidR="0061699D" w:rsidRPr="00D82500" w:rsidRDefault="002939C9" w:rsidP="00D82500">
            <w:pPr>
              <w:spacing w:line="360" w:lineRule="auto"/>
              <w:jc w:val="both"/>
              <w:rPr>
                <w:noProof/>
                <w:color w:val="000000"/>
                <w:sz w:val="20"/>
              </w:rPr>
            </w:pPr>
            <w:r w:rsidRPr="00D82500">
              <w:rPr>
                <w:noProof/>
                <w:color w:val="000000"/>
                <w:sz w:val="20"/>
              </w:rPr>
              <w:t>12,6</w:t>
            </w:r>
          </w:p>
        </w:tc>
      </w:tr>
      <w:tr w:rsidR="0061699D" w:rsidRPr="00D82500" w:rsidTr="00D82500">
        <w:trPr>
          <w:trHeight w:val="23"/>
        </w:trPr>
        <w:tc>
          <w:tcPr>
            <w:tcW w:w="1988" w:type="pct"/>
            <w:shd w:val="clear" w:color="auto" w:fill="auto"/>
          </w:tcPr>
          <w:p w:rsidR="0061699D" w:rsidRPr="00D82500" w:rsidRDefault="0061699D" w:rsidP="00D82500">
            <w:pPr>
              <w:tabs>
                <w:tab w:val="left" w:pos="840"/>
              </w:tabs>
              <w:spacing w:line="360" w:lineRule="auto"/>
              <w:jc w:val="both"/>
              <w:rPr>
                <w:noProof/>
                <w:color w:val="000000"/>
                <w:sz w:val="20"/>
              </w:rPr>
            </w:pPr>
            <w:r w:rsidRPr="00D82500">
              <w:rPr>
                <w:noProof/>
                <w:color w:val="000000"/>
                <w:sz w:val="20"/>
              </w:rPr>
              <w:t>Многолетние травы на сено</w:t>
            </w:r>
          </w:p>
        </w:tc>
        <w:tc>
          <w:tcPr>
            <w:tcW w:w="502" w:type="pct"/>
            <w:shd w:val="clear" w:color="auto" w:fill="auto"/>
          </w:tcPr>
          <w:p w:rsidR="0061699D" w:rsidRPr="00D82500" w:rsidRDefault="0061699D" w:rsidP="00D82500">
            <w:pPr>
              <w:spacing w:line="360" w:lineRule="auto"/>
              <w:jc w:val="both"/>
              <w:rPr>
                <w:noProof/>
                <w:color w:val="000000"/>
                <w:sz w:val="20"/>
              </w:rPr>
            </w:pPr>
            <w:r w:rsidRPr="00D82500">
              <w:rPr>
                <w:noProof/>
                <w:color w:val="000000"/>
                <w:sz w:val="20"/>
              </w:rPr>
              <w:t>63117</w:t>
            </w:r>
          </w:p>
        </w:tc>
        <w:tc>
          <w:tcPr>
            <w:tcW w:w="502" w:type="pct"/>
            <w:shd w:val="clear" w:color="auto" w:fill="auto"/>
          </w:tcPr>
          <w:p w:rsidR="0061699D" w:rsidRPr="00D82500" w:rsidRDefault="0061699D" w:rsidP="00D82500">
            <w:pPr>
              <w:spacing w:line="360" w:lineRule="auto"/>
              <w:jc w:val="both"/>
              <w:rPr>
                <w:noProof/>
                <w:color w:val="000000"/>
                <w:sz w:val="20"/>
              </w:rPr>
            </w:pPr>
            <w:r w:rsidRPr="00D82500">
              <w:rPr>
                <w:noProof/>
                <w:color w:val="000000"/>
                <w:sz w:val="20"/>
              </w:rPr>
              <w:t>41161</w:t>
            </w:r>
          </w:p>
        </w:tc>
        <w:tc>
          <w:tcPr>
            <w:tcW w:w="502" w:type="pct"/>
            <w:shd w:val="clear" w:color="auto" w:fill="auto"/>
          </w:tcPr>
          <w:p w:rsidR="0061699D" w:rsidRPr="00D82500" w:rsidRDefault="0061699D" w:rsidP="00D82500">
            <w:pPr>
              <w:spacing w:line="360" w:lineRule="auto"/>
              <w:jc w:val="both"/>
              <w:rPr>
                <w:noProof/>
                <w:color w:val="000000"/>
                <w:sz w:val="20"/>
              </w:rPr>
            </w:pPr>
            <w:r w:rsidRPr="00D82500">
              <w:rPr>
                <w:noProof/>
                <w:color w:val="000000"/>
                <w:sz w:val="20"/>
              </w:rPr>
              <w:t>29948</w:t>
            </w:r>
          </w:p>
        </w:tc>
        <w:tc>
          <w:tcPr>
            <w:tcW w:w="502" w:type="pct"/>
            <w:shd w:val="clear" w:color="auto" w:fill="auto"/>
          </w:tcPr>
          <w:p w:rsidR="0061699D" w:rsidRPr="00D82500" w:rsidRDefault="0061699D" w:rsidP="00D82500">
            <w:pPr>
              <w:spacing w:line="360" w:lineRule="auto"/>
              <w:jc w:val="both"/>
              <w:rPr>
                <w:noProof/>
                <w:color w:val="000000"/>
                <w:sz w:val="20"/>
              </w:rPr>
            </w:pPr>
            <w:r w:rsidRPr="00D82500">
              <w:rPr>
                <w:noProof/>
                <w:color w:val="000000"/>
                <w:sz w:val="20"/>
              </w:rPr>
              <w:t>25,1</w:t>
            </w:r>
          </w:p>
        </w:tc>
        <w:tc>
          <w:tcPr>
            <w:tcW w:w="502" w:type="pct"/>
            <w:shd w:val="clear" w:color="auto" w:fill="auto"/>
          </w:tcPr>
          <w:p w:rsidR="0061699D" w:rsidRPr="00D82500" w:rsidRDefault="0061699D" w:rsidP="00D82500">
            <w:pPr>
              <w:spacing w:line="360" w:lineRule="auto"/>
              <w:jc w:val="both"/>
              <w:rPr>
                <w:noProof/>
                <w:color w:val="000000"/>
                <w:sz w:val="20"/>
              </w:rPr>
            </w:pPr>
            <w:r w:rsidRPr="00D82500">
              <w:rPr>
                <w:noProof/>
                <w:color w:val="000000"/>
                <w:sz w:val="20"/>
              </w:rPr>
              <w:t>16,4</w:t>
            </w:r>
          </w:p>
        </w:tc>
        <w:tc>
          <w:tcPr>
            <w:tcW w:w="502" w:type="pct"/>
            <w:shd w:val="clear" w:color="auto" w:fill="auto"/>
          </w:tcPr>
          <w:p w:rsidR="0061699D" w:rsidRPr="00D82500" w:rsidRDefault="00263D00" w:rsidP="00D82500">
            <w:pPr>
              <w:spacing w:line="360" w:lineRule="auto"/>
              <w:jc w:val="both"/>
              <w:rPr>
                <w:noProof/>
                <w:color w:val="000000"/>
                <w:sz w:val="20"/>
              </w:rPr>
            </w:pPr>
            <w:r w:rsidRPr="00D82500">
              <w:rPr>
                <w:noProof/>
                <w:color w:val="000000"/>
                <w:sz w:val="20"/>
              </w:rPr>
              <w:t>11,7</w:t>
            </w:r>
          </w:p>
        </w:tc>
      </w:tr>
      <w:tr w:rsidR="002A2A0B" w:rsidRPr="00D82500" w:rsidTr="00D82500">
        <w:trPr>
          <w:trHeight w:val="23"/>
        </w:trPr>
        <w:tc>
          <w:tcPr>
            <w:tcW w:w="1988" w:type="pct"/>
            <w:shd w:val="clear" w:color="auto" w:fill="auto"/>
          </w:tcPr>
          <w:p w:rsidR="002A2A0B" w:rsidRPr="00D82500" w:rsidRDefault="002A2A0B" w:rsidP="00D82500">
            <w:pPr>
              <w:tabs>
                <w:tab w:val="left" w:pos="840"/>
              </w:tabs>
              <w:spacing w:line="360" w:lineRule="auto"/>
              <w:jc w:val="both"/>
              <w:rPr>
                <w:noProof/>
                <w:color w:val="000000"/>
                <w:sz w:val="20"/>
              </w:rPr>
            </w:pPr>
            <w:r w:rsidRPr="00D82500">
              <w:rPr>
                <w:noProof/>
                <w:color w:val="000000"/>
                <w:sz w:val="20"/>
              </w:rPr>
              <w:t>Однолетние травы на зеленый корм</w:t>
            </w:r>
          </w:p>
        </w:tc>
        <w:tc>
          <w:tcPr>
            <w:tcW w:w="502" w:type="pct"/>
            <w:shd w:val="clear" w:color="auto" w:fill="auto"/>
          </w:tcPr>
          <w:p w:rsidR="002A2A0B" w:rsidRPr="00D82500" w:rsidRDefault="002A2A0B" w:rsidP="00D82500">
            <w:pPr>
              <w:spacing w:line="360" w:lineRule="auto"/>
              <w:jc w:val="both"/>
              <w:rPr>
                <w:noProof/>
                <w:color w:val="000000"/>
                <w:sz w:val="20"/>
              </w:rPr>
            </w:pPr>
            <w:r w:rsidRPr="00D82500">
              <w:rPr>
                <w:noProof/>
                <w:color w:val="000000"/>
                <w:sz w:val="20"/>
              </w:rPr>
              <w:t>17622</w:t>
            </w:r>
          </w:p>
        </w:tc>
        <w:tc>
          <w:tcPr>
            <w:tcW w:w="502" w:type="pct"/>
            <w:shd w:val="clear" w:color="auto" w:fill="auto"/>
          </w:tcPr>
          <w:p w:rsidR="002A2A0B" w:rsidRPr="00D82500" w:rsidRDefault="002A2A0B" w:rsidP="00D82500">
            <w:pPr>
              <w:spacing w:line="360" w:lineRule="auto"/>
              <w:jc w:val="both"/>
              <w:rPr>
                <w:noProof/>
                <w:color w:val="000000"/>
                <w:sz w:val="20"/>
              </w:rPr>
            </w:pPr>
            <w:r w:rsidRPr="00D82500">
              <w:rPr>
                <w:noProof/>
                <w:color w:val="000000"/>
                <w:sz w:val="20"/>
              </w:rPr>
              <w:t>5780</w:t>
            </w:r>
          </w:p>
        </w:tc>
        <w:tc>
          <w:tcPr>
            <w:tcW w:w="502" w:type="pct"/>
            <w:shd w:val="clear" w:color="auto" w:fill="auto"/>
          </w:tcPr>
          <w:p w:rsidR="002A2A0B" w:rsidRPr="00D82500" w:rsidRDefault="002A2A0B" w:rsidP="00D82500">
            <w:pPr>
              <w:spacing w:line="360" w:lineRule="auto"/>
              <w:jc w:val="both"/>
              <w:rPr>
                <w:noProof/>
                <w:color w:val="000000"/>
                <w:sz w:val="20"/>
              </w:rPr>
            </w:pPr>
            <w:r w:rsidRPr="00D82500">
              <w:rPr>
                <w:noProof/>
                <w:color w:val="000000"/>
                <w:sz w:val="20"/>
              </w:rPr>
              <w:t>10500</w:t>
            </w:r>
          </w:p>
        </w:tc>
        <w:tc>
          <w:tcPr>
            <w:tcW w:w="502" w:type="pct"/>
            <w:shd w:val="clear" w:color="auto" w:fill="auto"/>
          </w:tcPr>
          <w:p w:rsidR="002A2A0B" w:rsidRPr="00D82500" w:rsidRDefault="002A2A0B" w:rsidP="00D82500">
            <w:pPr>
              <w:spacing w:line="360" w:lineRule="auto"/>
              <w:jc w:val="both"/>
              <w:rPr>
                <w:noProof/>
                <w:color w:val="000000"/>
                <w:sz w:val="20"/>
              </w:rPr>
            </w:pPr>
            <w:r w:rsidRPr="00D82500">
              <w:rPr>
                <w:noProof/>
                <w:color w:val="000000"/>
                <w:sz w:val="20"/>
              </w:rPr>
              <w:t>63,4</w:t>
            </w:r>
          </w:p>
        </w:tc>
        <w:tc>
          <w:tcPr>
            <w:tcW w:w="502" w:type="pct"/>
            <w:shd w:val="clear" w:color="auto" w:fill="auto"/>
          </w:tcPr>
          <w:p w:rsidR="002A2A0B" w:rsidRPr="00D82500" w:rsidRDefault="002A2A0B" w:rsidP="00D82500">
            <w:pPr>
              <w:spacing w:line="360" w:lineRule="auto"/>
              <w:jc w:val="both"/>
              <w:rPr>
                <w:noProof/>
                <w:color w:val="000000"/>
                <w:sz w:val="20"/>
              </w:rPr>
            </w:pPr>
            <w:r w:rsidRPr="00D82500">
              <w:rPr>
                <w:noProof/>
                <w:color w:val="000000"/>
                <w:sz w:val="20"/>
              </w:rPr>
              <w:t>30,3</w:t>
            </w:r>
          </w:p>
        </w:tc>
        <w:tc>
          <w:tcPr>
            <w:tcW w:w="502" w:type="pct"/>
            <w:shd w:val="clear" w:color="auto" w:fill="auto"/>
          </w:tcPr>
          <w:p w:rsidR="002A2A0B" w:rsidRPr="00D82500" w:rsidRDefault="002A2A0B" w:rsidP="00D82500">
            <w:pPr>
              <w:spacing w:line="360" w:lineRule="auto"/>
              <w:jc w:val="both"/>
              <w:rPr>
                <w:noProof/>
                <w:color w:val="000000"/>
                <w:sz w:val="20"/>
              </w:rPr>
            </w:pPr>
            <w:r w:rsidRPr="00D82500">
              <w:rPr>
                <w:noProof/>
                <w:color w:val="000000"/>
                <w:sz w:val="20"/>
              </w:rPr>
              <w:t>26,6</w:t>
            </w:r>
          </w:p>
        </w:tc>
      </w:tr>
    </w:tbl>
    <w:p w:rsidR="00D85B1F" w:rsidRPr="002451E7" w:rsidRDefault="00D85B1F" w:rsidP="00644385">
      <w:pPr>
        <w:spacing w:line="360" w:lineRule="auto"/>
        <w:ind w:firstLine="709"/>
        <w:jc w:val="both"/>
        <w:rPr>
          <w:noProof/>
          <w:color w:val="000000"/>
          <w:sz w:val="28"/>
          <w:szCs w:val="28"/>
        </w:rPr>
      </w:pPr>
    </w:p>
    <w:p w:rsidR="002A2A0B" w:rsidRPr="002451E7" w:rsidRDefault="002A2A0B" w:rsidP="00644385">
      <w:pPr>
        <w:spacing w:line="360" w:lineRule="auto"/>
        <w:ind w:firstLine="709"/>
        <w:jc w:val="both"/>
        <w:rPr>
          <w:noProof/>
          <w:color w:val="000000"/>
          <w:sz w:val="28"/>
          <w:szCs w:val="28"/>
        </w:rPr>
      </w:pPr>
      <w:r w:rsidRPr="002451E7">
        <w:rPr>
          <w:noProof/>
          <w:color w:val="000000"/>
          <w:sz w:val="28"/>
          <w:szCs w:val="28"/>
        </w:rPr>
        <w:t>Урожайность сельскохозяйственных культур в ФГУП «Племенной завод «Рассвет» является высокой. Для сравнения по Смол</w:t>
      </w:r>
      <w:r w:rsidR="006B56B3" w:rsidRPr="002451E7">
        <w:rPr>
          <w:noProof/>
          <w:color w:val="000000"/>
          <w:sz w:val="28"/>
          <w:szCs w:val="28"/>
        </w:rPr>
        <w:t>енской области в среднем за 2006</w:t>
      </w:r>
      <w:r w:rsidRPr="002451E7">
        <w:rPr>
          <w:noProof/>
          <w:color w:val="000000"/>
          <w:sz w:val="28"/>
          <w:szCs w:val="28"/>
        </w:rPr>
        <w:t xml:space="preserve"> год урожайность зерновых и зернобобовых (в массе после доработки) составила </w:t>
      </w:r>
      <w:r w:rsidR="00DE46A4" w:rsidRPr="002451E7">
        <w:rPr>
          <w:noProof/>
          <w:color w:val="000000"/>
          <w:sz w:val="28"/>
          <w:szCs w:val="28"/>
        </w:rPr>
        <w:t xml:space="preserve">8,7 </w:t>
      </w:r>
      <w:r w:rsidRPr="002451E7">
        <w:rPr>
          <w:noProof/>
          <w:color w:val="000000"/>
          <w:sz w:val="28"/>
          <w:szCs w:val="28"/>
        </w:rPr>
        <w:t xml:space="preserve">ц/га, многолетних трав на сено </w:t>
      </w:r>
      <w:r w:rsidR="00DE46A4" w:rsidRPr="002451E7">
        <w:rPr>
          <w:noProof/>
          <w:color w:val="000000"/>
          <w:sz w:val="28"/>
          <w:szCs w:val="28"/>
        </w:rPr>
        <w:t>17,5</w:t>
      </w:r>
      <w:r w:rsidRPr="002451E7">
        <w:rPr>
          <w:noProof/>
          <w:color w:val="000000"/>
          <w:sz w:val="28"/>
          <w:szCs w:val="28"/>
        </w:rPr>
        <w:t>ц/га. Однако в хозяйстве наблюдается снижение урожайности как по зерновым культурам, так и по кормо</w:t>
      </w:r>
      <w:r w:rsidR="003A2AAC" w:rsidRPr="002451E7">
        <w:rPr>
          <w:noProof/>
          <w:color w:val="000000"/>
          <w:sz w:val="28"/>
          <w:szCs w:val="28"/>
        </w:rPr>
        <w:t xml:space="preserve">вым. Причиной этого </w:t>
      </w:r>
      <w:r w:rsidR="00912DBF" w:rsidRPr="002451E7">
        <w:rPr>
          <w:noProof/>
          <w:color w:val="000000"/>
          <w:sz w:val="28"/>
          <w:szCs w:val="28"/>
        </w:rPr>
        <w:t>в 2007 году</w:t>
      </w:r>
      <w:r w:rsidR="00644385" w:rsidRPr="002451E7">
        <w:rPr>
          <w:noProof/>
          <w:color w:val="000000"/>
          <w:sz w:val="28"/>
          <w:szCs w:val="28"/>
        </w:rPr>
        <w:t xml:space="preserve"> </w:t>
      </w:r>
      <w:r w:rsidR="00912DBF" w:rsidRPr="002451E7">
        <w:rPr>
          <w:noProof/>
          <w:color w:val="000000"/>
          <w:sz w:val="28"/>
          <w:szCs w:val="28"/>
        </w:rPr>
        <w:t xml:space="preserve">стали </w:t>
      </w:r>
      <w:r w:rsidRPr="002451E7">
        <w:rPr>
          <w:noProof/>
          <w:color w:val="000000"/>
          <w:sz w:val="28"/>
          <w:szCs w:val="28"/>
        </w:rPr>
        <w:t>при</w:t>
      </w:r>
      <w:r w:rsidR="003A2AAC" w:rsidRPr="002451E7">
        <w:rPr>
          <w:noProof/>
          <w:color w:val="000000"/>
          <w:sz w:val="28"/>
          <w:szCs w:val="28"/>
        </w:rPr>
        <w:t>родно-климатические ус</w:t>
      </w:r>
      <w:r w:rsidR="00912DBF" w:rsidRPr="002451E7">
        <w:rPr>
          <w:noProof/>
          <w:color w:val="000000"/>
          <w:sz w:val="28"/>
          <w:szCs w:val="28"/>
        </w:rPr>
        <w:t>ловия:</w:t>
      </w:r>
      <w:r w:rsidRPr="002451E7">
        <w:rPr>
          <w:noProof/>
          <w:color w:val="000000"/>
          <w:sz w:val="28"/>
          <w:szCs w:val="28"/>
        </w:rPr>
        <w:t xml:space="preserve"> чрезмерное выпадение осадков в</w:t>
      </w:r>
      <w:r w:rsidR="003A2AAC" w:rsidRPr="002451E7">
        <w:rPr>
          <w:noProof/>
          <w:color w:val="000000"/>
          <w:sz w:val="28"/>
          <w:szCs w:val="28"/>
        </w:rPr>
        <w:t xml:space="preserve"> летний</w:t>
      </w:r>
      <w:r w:rsidRPr="002451E7">
        <w:rPr>
          <w:noProof/>
          <w:color w:val="000000"/>
          <w:sz w:val="28"/>
          <w:szCs w:val="28"/>
        </w:rPr>
        <w:t xml:space="preserve"> пе</w:t>
      </w:r>
      <w:r w:rsidR="003A2AAC" w:rsidRPr="002451E7">
        <w:rPr>
          <w:noProof/>
          <w:color w:val="000000"/>
          <w:sz w:val="28"/>
          <w:szCs w:val="28"/>
        </w:rPr>
        <w:t>риод</w:t>
      </w:r>
      <w:r w:rsidRPr="002451E7">
        <w:rPr>
          <w:noProof/>
          <w:color w:val="000000"/>
          <w:sz w:val="28"/>
          <w:szCs w:val="28"/>
        </w:rPr>
        <w:t xml:space="preserve"> отрицательно сказалось на</w:t>
      </w:r>
      <w:r w:rsidR="003A2AAC" w:rsidRPr="002451E7">
        <w:rPr>
          <w:noProof/>
          <w:color w:val="000000"/>
          <w:sz w:val="28"/>
          <w:szCs w:val="28"/>
        </w:rPr>
        <w:t xml:space="preserve"> урожайности яровых зерновых и кормовых культурах. Кроме того, одной из основных причин снижения урожайности зерновых культур является уменьшение дозы внесения органических и минеральных удобрений. Снижение применения минеральных удобрений объясняется, главным образом, недостаточностью средств для их покупки.</w:t>
      </w:r>
    </w:p>
    <w:p w:rsidR="001E6935" w:rsidRPr="002451E7" w:rsidRDefault="00B76419" w:rsidP="00644385">
      <w:pPr>
        <w:spacing w:line="360" w:lineRule="auto"/>
        <w:ind w:firstLine="709"/>
        <w:jc w:val="both"/>
        <w:rPr>
          <w:noProof/>
          <w:color w:val="000000"/>
          <w:sz w:val="28"/>
          <w:szCs w:val="28"/>
        </w:rPr>
      </w:pPr>
      <w:r w:rsidRPr="002451E7">
        <w:rPr>
          <w:noProof/>
          <w:color w:val="000000"/>
          <w:sz w:val="28"/>
          <w:szCs w:val="28"/>
        </w:rPr>
        <w:t xml:space="preserve">В результате </w:t>
      </w:r>
      <w:r w:rsidR="001E6935" w:rsidRPr="002451E7">
        <w:rPr>
          <w:noProof/>
          <w:color w:val="000000"/>
          <w:sz w:val="28"/>
          <w:szCs w:val="28"/>
        </w:rPr>
        <w:t>воздействия всех негативных факторов</w:t>
      </w:r>
      <w:r w:rsidR="00C2481E" w:rsidRPr="002451E7">
        <w:rPr>
          <w:noProof/>
          <w:color w:val="000000"/>
          <w:sz w:val="28"/>
          <w:szCs w:val="28"/>
        </w:rPr>
        <w:t>,</w:t>
      </w:r>
      <w:r w:rsidR="001E6935" w:rsidRPr="002451E7">
        <w:rPr>
          <w:noProof/>
          <w:color w:val="000000"/>
          <w:sz w:val="28"/>
          <w:szCs w:val="28"/>
        </w:rPr>
        <w:t xml:space="preserve"> </w:t>
      </w:r>
      <w:r w:rsidRPr="002451E7">
        <w:rPr>
          <w:noProof/>
          <w:color w:val="000000"/>
          <w:sz w:val="28"/>
          <w:szCs w:val="28"/>
        </w:rPr>
        <w:t>валовой сбор зерновых ку</w:t>
      </w:r>
      <w:r w:rsidR="001E6935" w:rsidRPr="002451E7">
        <w:rPr>
          <w:noProof/>
          <w:color w:val="000000"/>
          <w:sz w:val="28"/>
          <w:szCs w:val="28"/>
        </w:rPr>
        <w:t>льтур в 2007 году составил на 24% и на 14% меньше, чем в 2005 и 2006</w:t>
      </w:r>
      <w:r w:rsidRPr="002451E7">
        <w:rPr>
          <w:noProof/>
          <w:color w:val="000000"/>
          <w:sz w:val="28"/>
          <w:szCs w:val="28"/>
        </w:rPr>
        <w:t xml:space="preserve"> годах соответственно. </w:t>
      </w:r>
    </w:p>
    <w:p w:rsidR="00B76419" w:rsidRPr="002451E7" w:rsidRDefault="00B76419" w:rsidP="00644385">
      <w:pPr>
        <w:spacing w:line="360" w:lineRule="auto"/>
        <w:ind w:firstLine="709"/>
        <w:jc w:val="both"/>
        <w:rPr>
          <w:noProof/>
          <w:color w:val="000000"/>
          <w:sz w:val="28"/>
          <w:szCs w:val="28"/>
        </w:rPr>
      </w:pPr>
      <w:r w:rsidRPr="002451E7">
        <w:rPr>
          <w:noProof/>
          <w:color w:val="000000"/>
          <w:sz w:val="28"/>
          <w:szCs w:val="28"/>
        </w:rPr>
        <w:t xml:space="preserve">Развитие отрасли животноводства характеризуется размером поголовья животных, продуктивностью и валовым производством продукции. </w:t>
      </w:r>
    </w:p>
    <w:p w:rsidR="00B76419" w:rsidRPr="002451E7" w:rsidRDefault="00B76419" w:rsidP="00644385">
      <w:pPr>
        <w:spacing w:line="360" w:lineRule="auto"/>
        <w:ind w:firstLine="709"/>
        <w:jc w:val="both"/>
        <w:rPr>
          <w:noProof/>
          <w:color w:val="000000"/>
          <w:sz w:val="28"/>
          <w:szCs w:val="28"/>
        </w:rPr>
      </w:pPr>
      <w:r w:rsidRPr="002451E7">
        <w:rPr>
          <w:noProof/>
          <w:color w:val="000000"/>
          <w:sz w:val="28"/>
          <w:szCs w:val="28"/>
        </w:rPr>
        <w:t>Известно, что чем выше уровень продуктивности, тем эффективней производство. При хорошей продуктивности производство той или иной продукции может стать весьма рентабельной. Оно обеспечивает постоянные доходы и, таким образом, улучшает финансовое состояние предприятий</w:t>
      </w:r>
      <w:r w:rsidR="00CF2935" w:rsidRPr="002451E7">
        <w:rPr>
          <w:noProof/>
          <w:color w:val="000000"/>
          <w:sz w:val="28"/>
          <w:szCs w:val="28"/>
        </w:rPr>
        <w:t>.</w:t>
      </w:r>
    </w:p>
    <w:p w:rsidR="00CF2935" w:rsidRPr="002451E7" w:rsidRDefault="00B76419" w:rsidP="00644385">
      <w:pPr>
        <w:spacing w:line="360" w:lineRule="auto"/>
        <w:ind w:firstLine="709"/>
        <w:jc w:val="both"/>
        <w:rPr>
          <w:noProof/>
          <w:color w:val="000000"/>
          <w:sz w:val="28"/>
          <w:szCs w:val="28"/>
        </w:rPr>
      </w:pPr>
      <w:r w:rsidRPr="002451E7">
        <w:rPr>
          <w:noProof/>
          <w:color w:val="000000"/>
          <w:sz w:val="28"/>
          <w:szCs w:val="28"/>
        </w:rPr>
        <w:t>Поголовье крупного рогатого скота, и в том числе коров в ФГУП «Племенной завод «Рассвет» на протяжении трех последних лет уменьшает</w:t>
      </w:r>
      <w:r w:rsidR="001E6935" w:rsidRPr="002451E7">
        <w:rPr>
          <w:noProof/>
          <w:color w:val="000000"/>
          <w:sz w:val="28"/>
          <w:szCs w:val="28"/>
        </w:rPr>
        <w:t>ся, и в 2007 году составило 2348 голов, что на 2,7% и 1,8</w:t>
      </w:r>
      <w:r w:rsidRPr="002451E7">
        <w:rPr>
          <w:noProof/>
          <w:color w:val="000000"/>
          <w:sz w:val="28"/>
          <w:szCs w:val="28"/>
        </w:rPr>
        <w:t>% меньше, по сравне</w:t>
      </w:r>
      <w:r w:rsidR="001E6935" w:rsidRPr="002451E7">
        <w:rPr>
          <w:noProof/>
          <w:color w:val="000000"/>
          <w:sz w:val="28"/>
          <w:szCs w:val="28"/>
        </w:rPr>
        <w:t>нию с 2005 и 2006</w:t>
      </w:r>
      <w:r w:rsidRPr="002451E7">
        <w:rPr>
          <w:noProof/>
          <w:color w:val="000000"/>
          <w:sz w:val="28"/>
          <w:szCs w:val="28"/>
        </w:rPr>
        <w:t xml:space="preserve"> годами соответственно (табл. 2.8). </w:t>
      </w:r>
    </w:p>
    <w:p w:rsidR="00142EB2" w:rsidRPr="002451E7" w:rsidRDefault="00142EB2" w:rsidP="00644385">
      <w:pPr>
        <w:spacing w:line="360" w:lineRule="auto"/>
        <w:ind w:firstLine="709"/>
        <w:jc w:val="both"/>
        <w:rPr>
          <w:noProof/>
          <w:color w:val="000000"/>
          <w:sz w:val="28"/>
          <w:szCs w:val="28"/>
        </w:rPr>
      </w:pPr>
      <w:r w:rsidRPr="002451E7">
        <w:rPr>
          <w:noProof/>
          <w:color w:val="000000"/>
          <w:sz w:val="28"/>
          <w:szCs w:val="28"/>
        </w:rPr>
        <w:t>Показатели продуктивности животных по предприятию превышают среднеобластной уровень (в среднем в 2006 году по области: удой от одной коровы составил 2612 кг, среднесуточный прирост крупного рогатого скота – 370г, выход телят на 100 коров и нетелей – 78%.).</w:t>
      </w:r>
    </w:p>
    <w:p w:rsidR="00BC692C" w:rsidRPr="002451E7" w:rsidRDefault="00BC692C" w:rsidP="00644385">
      <w:pPr>
        <w:spacing w:line="360" w:lineRule="auto"/>
        <w:ind w:firstLine="709"/>
        <w:jc w:val="both"/>
        <w:rPr>
          <w:noProof/>
          <w:color w:val="000000"/>
          <w:sz w:val="28"/>
          <w:szCs w:val="28"/>
        </w:rPr>
      </w:pPr>
    </w:p>
    <w:p w:rsidR="00B76419" w:rsidRPr="002451E7" w:rsidRDefault="00B76419" w:rsidP="00644385">
      <w:pPr>
        <w:spacing w:line="360" w:lineRule="auto"/>
        <w:ind w:firstLine="709"/>
        <w:jc w:val="both"/>
        <w:rPr>
          <w:noProof/>
          <w:color w:val="000000"/>
          <w:sz w:val="28"/>
          <w:szCs w:val="28"/>
        </w:rPr>
      </w:pPr>
      <w:r w:rsidRPr="002451E7">
        <w:rPr>
          <w:noProof/>
          <w:color w:val="000000"/>
          <w:sz w:val="28"/>
          <w:szCs w:val="28"/>
        </w:rPr>
        <w:t xml:space="preserve">Таблица </w:t>
      </w:r>
      <w:r w:rsidR="001E6935" w:rsidRPr="002451E7">
        <w:rPr>
          <w:noProof/>
          <w:color w:val="000000"/>
          <w:sz w:val="28"/>
          <w:szCs w:val="28"/>
        </w:rPr>
        <w:t>2.</w:t>
      </w:r>
      <w:r w:rsidRPr="002451E7">
        <w:rPr>
          <w:noProof/>
          <w:color w:val="000000"/>
          <w:sz w:val="28"/>
          <w:szCs w:val="28"/>
        </w:rPr>
        <w:t>8</w:t>
      </w:r>
      <w:r w:rsidR="00966FD1" w:rsidRPr="002451E7">
        <w:rPr>
          <w:noProof/>
          <w:color w:val="000000"/>
          <w:sz w:val="28"/>
          <w:szCs w:val="28"/>
        </w:rPr>
        <w:t xml:space="preserve"> -</w:t>
      </w:r>
      <w:r w:rsidRPr="002451E7">
        <w:rPr>
          <w:noProof/>
          <w:color w:val="000000"/>
          <w:sz w:val="28"/>
          <w:szCs w:val="28"/>
        </w:rPr>
        <w:t xml:space="preserve"> Состояние животноводства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98"/>
        <w:gridCol w:w="1191"/>
        <w:gridCol w:w="1191"/>
        <w:gridCol w:w="1191"/>
      </w:tblGrid>
      <w:tr w:rsidR="00B76419" w:rsidRPr="00D82500" w:rsidTr="00D82500">
        <w:trPr>
          <w:trHeight w:val="23"/>
        </w:trPr>
        <w:tc>
          <w:tcPr>
            <w:tcW w:w="3134" w:type="pct"/>
            <w:vMerge w:val="restart"/>
            <w:shd w:val="clear" w:color="auto" w:fill="auto"/>
          </w:tcPr>
          <w:p w:rsidR="00B76419" w:rsidRPr="00D82500" w:rsidRDefault="00B76419" w:rsidP="00D82500">
            <w:pPr>
              <w:spacing w:line="360" w:lineRule="auto"/>
              <w:jc w:val="both"/>
              <w:rPr>
                <w:noProof/>
                <w:color w:val="000000"/>
                <w:sz w:val="20"/>
              </w:rPr>
            </w:pPr>
            <w:r w:rsidRPr="00D82500">
              <w:rPr>
                <w:noProof/>
                <w:color w:val="000000"/>
                <w:sz w:val="20"/>
              </w:rPr>
              <w:t>Показатели</w:t>
            </w:r>
          </w:p>
        </w:tc>
        <w:tc>
          <w:tcPr>
            <w:tcW w:w="1866" w:type="pct"/>
            <w:gridSpan w:val="3"/>
            <w:shd w:val="clear" w:color="auto" w:fill="auto"/>
          </w:tcPr>
          <w:p w:rsidR="00B76419" w:rsidRPr="00D82500" w:rsidRDefault="00B76419" w:rsidP="00D82500">
            <w:pPr>
              <w:spacing w:line="360" w:lineRule="auto"/>
              <w:jc w:val="both"/>
              <w:rPr>
                <w:noProof/>
                <w:color w:val="000000"/>
                <w:sz w:val="20"/>
              </w:rPr>
            </w:pPr>
            <w:r w:rsidRPr="00D82500">
              <w:rPr>
                <w:noProof/>
                <w:color w:val="000000"/>
                <w:sz w:val="20"/>
              </w:rPr>
              <w:t>Годы</w:t>
            </w:r>
          </w:p>
        </w:tc>
      </w:tr>
      <w:tr w:rsidR="006E470C" w:rsidRPr="00D82500" w:rsidTr="00D82500">
        <w:trPr>
          <w:trHeight w:val="23"/>
        </w:trPr>
        <w:tc>
          <w:tcPr>
            <w:tcW w:w="3134" w:type="pct"/>
            <w:vMerge/>
            <w:shd w:val="clear" w:color="auto" w:fill="auto"/>
          </w:tcPr>
          <w:p w:rsidR="006E470C" w:rsidRPr="00D82500" w:rsidRDefault="006E470C" w:rsidP="00D82500">
            <w:pPr>
              <w:spacing w:line="360" w:lineRule="auto"/>
              <w:jc w:val="both"/>
              <w:rPr>
                <w:noProof/>
                <w:color w:val="000000"/>
                <w:sz w:val="20"/>
              </w:rPr>
            </w:pPr>
          </w:p>
        </w:tc>
        <w:tc>
          <w:tcPr>
            <w:tcW w:w="622"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2005</w:t>
            </w:r>
          </w:p>
        </w:tc>
        <w:tc>
          <w:tcPr>
            <w:tcW w:w="622"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2006</w:t>
            </w:r>
          </w:p>
        </w:tc>
        <w:tc>
          <w:tcPr>
            <w:tcW w:w="621"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2007</w:t>
            </w:r>
          </w:p>
        </w:tc>
      </w:tr>
      <w:tr w:rsidR="006E470C" w:rsidRPr="00D82500" w:rsidTr="00D82500">
        <w:trPr>
          <w:trHeight w:val="23"/>
        </w:trPr>
        <w:tc>
          <w:tcPr>
            <w:tcW w:w="3134"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Поголовье на конец года:</w:t>
            </w:r>
          </w:p>
          <w:p w:rsidR="006E470C" w:rsidRPr="00D82500" w:rsidRDefault="006E470C" w:rsidP="00D82500">
            <w:pPr>
              <w:spacing w:line="360" w:lineRule="auto"/>
              <w:jc w:val="both"/>
              <w:rPr>
                <w:noProof/>
                <w:color w:val="000000"/>
                <w:sz w:val="20"/>
              </w:rPr>
            </w:pPr>
            <w:r w:rsidRPr="00D82500">
              <w:rPr>
                <w:noProof/>
                <w:color w:val="000000"/>
                <w:sz w:val="20"/>
              </w:rPr>
              <w:t>крупно рогатого скота- всего, гол.:</w:t>
            </w:r>
          </w:p>
        </w:tc>
        <w:tc>
          <w:tcPr>
            <w:tcW w:w="622"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2412</w:t>
            </w:r>
          </w:p>
        </w:tc>
        <w:tc>
          <w:tcPr>
            <w:tcW w:w="622"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2306</w:t>
            </w:r>
          </w:p>
        </w:tc>
        <w:tc>
          <w:tcPr>
            <w:tcW w:w="621"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2348</w:t>
            </w:r>
          </w:p>
        </w:tc>
      </w:tr>
      <w:tr w:rsidR="006E470C" w:rsidRPr="00D82500" w:rsidTr="00D82500">
        <w:trPr>
          <w:trHeight w:val="23"/>
        </w:trPr>
        <w:tc>
          <w:tcPr>
            <w:tcW w:w="3134"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в том числе коров</w:t>
            </w:r>
          </w:p>
        </w:tc>
        <w:tc>
          <w:tcPr>
            <w:tcW w:w="622"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900</w:t>
            </w:r>
          </w:p>
        </w:tc>
        <w:tc>
          <w:tcPr>
            <w:tcW w:w="622"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900</w:t>
            </w:r>
          </w:p>
        </w:tc>
        <w:tc>
          <w:tcPr>
            <w:tcW w:w="621"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900</w:t>
            </w:r>
          </w:p>
        </w:tc>
      </w:tr>
      <w:tr w:rsidR="006E470C" w:rsidRPr="00D82500" w:rsidTr="00D82500">
        <w:trPr>
          <w:trHeight w:val="23"/>
        </w:trPr>
        <w:tc>
          <w:tcPr>
            <w:tcW w:w="3134" w:type="pct"/>
            <w:shd w:val="clear" w:color="auto" w:fill="auto"/>
          </w:tcPr>
          <w:p w:rsidR="006E470C" w:rsidRPr="00D82500" w:rsidRDefault="00644385" w:rsidP="00D82500">
            <w:pPr>
              <w:spacing w:line="360" w:lineRule="auto"/>
              <w:jc w:val="both"/>
              <w:rPr>
                <w:noProof/>
                <w:color w:val="000000"/>
                <w:sz w:val="20"/>
              </w:rPr>
            </w:pPr>
            <w:r w:rsidRPr="00D82500">
              <w:rPr>
                <w:noProof/>
                <w:color w:val="000000"/>
                <w:sz w:val="20"/>
              </w:rPr>
              <w:t xml:space="preserve"> </w:t>
            </w:r>
            <w:r w:rsidR="006E470C" w:rsidRPr="00D82500">
              <w:rPr>
                <w:noProof/>
                <w:color w:val="000000"/>
                <w:sz w:val="20"/>
              </w:rPr>
              <w:t>нетелей</w:t>
            </w:r>
          </w:p>
        </w:tc>
        <w:tc>
          <w:tcPr>
            <w:tcW w:w="622"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197</w:t>
            </w:r>
          </w:p>
        </w:tc>
        <w:tc>
          <w:tcPr>
            <w:tcW w:w="622"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221</w:t>
            </w:r>
          </w:p>
        </w:tc>
        <w:tc>
          <w:tcPr>
            <w:tcW w:w="621"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154</w:t>
            </w:r>
          </w:p>
        </w:tc>
      </w:tr>
      <w:tr w:rsidR="006E470C" w:rsidRPr="00D82500" w:rsidTr="00D82500">
        <w:trPr>
          <w:trHeight w:val="23"/>
        </w:trPr>
        <w:tc>
          <w:tcPr>
            <w:tcW w:w="3134"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 xml:space="preserve">Прирост живой массы крупного рогатого скота </w:t>
            </w:r>
            <w:r w:rsidR="00966FD1" w:rsidRPr="00D82500">
              <w:rPr>
                <w:noProof/>
                <w:color w:val="000000"/>
                <w:sz w:val="20"/>
              </w:rPr>
              <w:t xml:space="preserve">на выращивании и откорме </w:t>
            </w:r>
            <w:r w:rsidRPr="00D82500">
              <w:rPr>
                <w:noProof/>
                <w:color w:val="000000"/>
                <w:sz w:val="20"/>
              </w:rPr>
              <w:t>на 1 гол. в год, кг.</w:t>
            </w:r>
          </w:p>
        </w:tc>
        <w:tc>
          <w:tcPr>
            <w:tcW w:w="622" w:type="pct"/>
            <w:shd w:val="clear" w:color="auto" w:fill="auto"/>
          </w:tcPr>
          <w:p w:rsidR="006E470C" w:rsidRPr="00D82500" w:rsidRDefault="00966FD1" w:rsidP="00D82500">
            <w:pPr>
              <w:spacing w:line="360" w:lineRule="auto"/>
              <w:jc w:val="both"/>
              <w:rPr>
                <w:noProof/>
                <w:color w:val="000000"/>
                <w:sz w:val="20"/>
              </w:rPr>
            </w:pPr>
            <w:r w:rsidRPr="00D82500">
              <w:rPr>
                <w:noProof/>
                <w:color w:val="000000"/>
                <w:sz w:val="20"/>
              </w:rPr>
              <w:t>190,9</w:t>
            </w:r>
          </w:p>
        </w:tc>
        <w:tc>
          <w:tcPr>
            <w:tcW w:w="622" w:type="pct"/>
            <w:shd w:val="clear" w:color="auto" w:fill="auto"/>
          </w:tcPr>
          <w:p w:rsidR="006E470C" w:rsidRPr="00D82500" w:rsidRDefault="00966FD1" w:rsidP="00D82500">
            <w:pPr>
              <w:spacing w:line="360" w:lineRule="auto"/>
              <w:jc w:val="both"/>
              <w:rPr>
                <w:noProof/>
                <w:color w:val="000000"/>
                <w:sz w:val="20"/>
              </w:rPr>
            </w:pPr>
            <w:r w:rsidRPr="00D82500">
              <w:rPr>
                <w:noProof/>
                <w:color w:val="000000"/>
                <w:sz w:val="20"/>
              </w:rPr>
              <w:t>200,7</w:t>
            </w:r>
          </w:p>
        </w:tc>
        <w:tc>
          <w:tcPr>
            <w:tcW w:w="621" w:type="pct"/>
            <w:shd w:val="clear" w:color="auto" w:fill="auto"/>
          </w:tcPr>
          <w:p w:rsidR="006E470C" w:rsidRPr="00D82500" w:rsidRDefault="00966FD1" w:rsidP="00D82500">
            <w:pPr>
              <w:spacing w:line="360" w:lineRule="auto"/>
              <w:jc w:val="both"/>
              <w:rPr>
                <w:noProof/>
                <w:color w:val="000000"/>
                <w:sz w:val="20"/>
              </w:rPr>
            </w:pPr>
            <w:r w:rsidRPr="00D82500">
              <w:rPr>
                <w:noProof/>
                <w:color w:val="000000"/>
                <w:sz w:val="20"/>
              </w:rPr>
              <w:t>155,9</w:t>
            </w:r>
          </w:p>
        </w:tc>
      </w:tr>
      <w:tr w:rsidR="006E470C" w:rsidRPr="00D82500" w:rsidTr="00D82500">
        <w:trPr>
          <w:trHeight w:val="23"/>
        </w:trPr>
        <w:tc>
          <w:tcPr>
            <w:tcW w:w="3134"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Среднесуточный прирост крупного рогатого скота</w:t>
            </w:r>
            <w:r w:rsidR="00966FD1" w:rsidRPr="00D82500">
              <w:rPr>
                <w:noProof/>
                <w:color w:val="000000"/>
                <w:sz w:val="20"/>
              </w:rPr>
              <w:t xml:space="preserve"> на выращивании и откорме</w:t>
            </w:r>
            <w:r w:rsidRPr="00D82500">
              <w:rPr>
                <w:noProof/>
                <w:color w:val="000000"/>
                <w:sz w:val="20"/>
              </w:rPr>
              <w:t>, гр.</w:t>
            </w:r>
          </w:p>
        </w:tc>
        <w:tc>
          <w:tcPr>
            <w:tcW w:w="622" w:type="pct"/>
            <w:shd w:val="clear" w:color="auto" w:fill="auto"/>
          </w:tcPr>
          <w:p w:rsidR="006E470C" w:rsidRPr="00D82500" w:rsidRDefault="00966FD1" w:rsidP="00D82500">
            <w:pPr>
              <w:spacing w:line="360" w:lineRule="auto"/>
              <w:jc w:val="both"/>
              <w:rPr>
                <w:noProof/>
                <w:color w:val="000000"/>
                <w:sz w:val="20"/>
              </w:rPr>
            </w:pPr>
            <w:r w:rsidRPr="00D82500">
              <w:rPr>
                <w:noProof/>
                <w:color w:val="000000"/>
                <w:sz w:val="20"/>
              </w:rPr>
              <w:t>523,0</w:t>
            </w:r>
          </w:p>
        </w:tc>
        <w:tc>
          <w:tcPr>
            <w:tcW w:w="622" w:type="pct"/>
            <w:shd w:val="clear" w:color="auto" w:fill="auto"/>
          </w:tcPr>
          <w:p w:rsidR="006E470C" w:rsidRPr="00D82500" w:rsidRDefault="00966FD1" w:rsidP="00D82500">
            <w:pPr>
              <w:spacing w:line="360" w:lineRule="auto"/>
              <w:jc w:val="both"/>
              <w:rPr>
                <w:noProof/>
                <w:color w:val="000000"/>
                <w:sz w:val="20"/>
              </w:rPr>
            </w:pPr>
            <w:r w:rsidRPr="00D82500">
              <w:rPr>
                <w:noProof/>
                <w:color w:val="000000"/>
                <w:sz w:val="20"/>
              </w:rPr>
              <w:t>549,8</w:t>
            </w:r>
          </w:p>
        </w:tc>
        <w:tc>
          <w:tcPr>
            <w:tcW w:w="621" w:type="pct"/>
            <w:shd w:val="clear" w:color="auto" w:fill="auto"/>
          </w:tcPr>
          <w:p w:rsidR="006E470C" w:rsidRPr="00D82500" w:rsidRDefault="00966FD1" w:rsidP="00D82500">
            <w:pPr>
              <w:spacing w:line="360" w:lineRule="auto"/>
              <w:jc w:val="both"/>
              <w:rPr>
                <w:noProof/>
                <w:color w:val="000000"/>
                <w:sz w:val="20"/>
              </w:rPr>
            </w:pPr>
            <w:r w:rsidRPr="00D82500">
              <w:rPr>
                <w:noProof/>
                <w:color w:val="000000"/>
                <w:sz w:val="20"/>
              </w:rPr>
              <w:t>427,1</w:t>
            </w:r>
          </w:p>
        </w:tc>
      </w:tr>
      <w:tr w:rsidR="006E470C" w:rsidRPr="00D82500" w:rsidTr="00D82500">
        <w:trPr>
          <w:trHeight w:val="23"/>
        </w:trPr>
        <w:tc>
          <w:tcPr>
            <w:tcW w:w="3134"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Выход приплода на 100 коров и нетелей, гол.</w:t>
            </w:r>
          </w:p>
        </w:tc>
        <w:tc>
          <w:tcPr>
            <w:tcW w:w="622"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96,8</w:t>
            </w:r>
          </w:p>
        </w:tc>
        <w:tc>
          <w:tcPr>
            <w:tcW w:w="622"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82,8</w:t>
            </w:r>
          </w:p>
        </w:tc>
        <w:tc>
          <w:tcPr>
            <w:tcW w:w="621" w:type="pct"/>
            <w:shd w:val="clear" w:color="auto" w:fill="auto"/>
          </w:tcPr>
          <w:p w:rsidR="006E470C" w:rsidRPr="00D82500" w:rsidRDefault="00C43AD7" w:rsidP="00D82500">
            <w:pPr>
              <w:spacing w:line="360" w:lineRule="auto"/>
              <w:jc w:val="both"/>
              <w:rPr>
                <w:noProof/>
                <w:color w:val="000000"/>
                <w:sz w:val="20"/>
              </w:rPr>
            </w:pPr>
            <w:r w:rsidRPr="00D82500">
              <w:rPr>
                <w:noProof/>
                <w:color w:val="000000"/>
                <w:sz w:val="20"/>
              </w:rPr>
              <w:t>87,6</w:t>
            </w:r>
          </w:p>
        </w:tc>
      </w:tr>
      <w:tr w:rsidR="006E470C" w:rsidRPr="00D82500" w:rsidTr="00D82500">
        <w:trPr>
          <w:trHeight w:val="23"/>
        </w:trPr>
        <w:tc>
          <w:tcPr>
            <w:tcW w:w="3134"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Валовое производство молока, ц.</w:t>
            </w:r>
          </w:p>
        </w:tc>
        <w:tc>
          <w:tcPr>
            <w:tcW w:w="622"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28617</w:t>
            </w:r>
          </w:p>
        </w:tc>
        <w:tc>
          <w:tcPr>
            <w:tcW w:w="622"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29497</w:t>
            </w:r>
          </w:p>
        </w:tc>
        <w:tc>
          <w:tcPr>
            <w:tcW w:w="621" w:type="pct"/>
            <w:shd w:val="clear" w:color="auto" w:fill="auto"/>
          </w:tcPr>
          <w:p w:rsidR="006E470C" w:rsidRPr="00D82500" w:rsidRDefault="00C43AD7" w:rsidP="00D82500">
            <w:pPr>
              <w:spacing w:line="360" w:lineRule="auto"/>
              <w:jc w:val="both"/>
              <w:rPr>
                <w:noProof/>
                <w:color w:val="000000"/>
                <w:sz w:val="20"/>
              </w:rPr>
            </w:pPr>
            <w:r w:rsidRPr="00D82500">
              <w:rPr>
                <w:noProof/>
                <w:color w:val="000000"/>
                <w:sz w:val="20"/>
              </w:rPr>
              <w:t>27718</w:t>
            </w:r>
          </w:p>
        </w:tc>
      </w:tr>
      <w:tr w:rsidR="006E470C" w:rsidRPr="00D82500" w:rsidTr="00D82500">
        <w:trPr>
          <w:trHeight w:val="23"/>
        </w:trPr>
        <w:tc>
          <w:tcPr>
            <w:tcW w:w="3134"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Удой молока от одной фуражной коровы в год, кг.</w:t>
            </w:r>
          </w:p>
        </w:tc>
        <w:tc>
          <w:tcPr>
            <w:tcW w:w="622"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3181</w:t>
            </w:r>
          </w:p>
        </w:tc>
        <w:tc>
          <w:tcPr>
            <w:tcW w:w="622" w:type="pct"/>
            <w:shd w:val="clear" w:color="auto" w:fill="auto"/>
          </w:tcPr>
          <w:p w:rsidR="006E470C" w:rsidRPr="00D82500" w:rsidRDefault="006E470C" w:rsidP="00D82500">
            <w:pPr>
              <w:spacing w:line="360" w:lineRule="auto"/>
              <w:jc w:val="both"/>
              <w:rPr>
                <w:noProof/>
                <w:color w:val="000000"/>
                <w:sz w:val="20"/>
              </w:rPr>
            </w:pPr>
            <w:r w:rsidRPr="00D82500">
              <w:rPr>
                <w:noProof/>
                <w:color w:val="000000"/>
                <w:sz w:val="20"/>
              </w:rPr>
              <w:t>3277</w:t>
            </w:r>
          </w:p>
        </w:tc>
        <w:tc>
          <w:tcPr>
            <w:tcW w:w="621" w:type="pct"/>
            <w:shd w:val="clear" w:color="auto" w:fill="auto"/>
          </w:tcPr>
          <w:p w:rsidR="006E470C" w:rsidRPr="00D82500" w:rsidRDefault="00C43AD7" w:rsidP="00D82500">
            <w:pPr>
              <w:spacing w:line="360" w:lineRule="auto"/>
              <w:jc w:val="both"/>
              <w:rPr>
                <w:noProof/>
                <w:color w:val="000000"/>
                <w:sz w:val="20"/>
              </w:rPr>
            </w:pPr>
            <w:r w:rsidRPr="00D82500">
              <w:rPr>
                <w:noProof/>
                <w:color w:val="000000"/>
                <w:sz w:val="20"/>
              </w:rPr>
              <w:t>3080</w:t>
            </w:r>
          </w:p>
        </w:tc>
      </w:tr>
    </w:tbl>
    <w:p w:rsidR="00935BCF" w:rsidRPr="002451E7" w:rsidRDefault="00935BCF" w:rsidP="00644385">
      <w:pPr>
        <w:spacing w:line="360" w:lineRule="auto"/>
        <w:ind w:firstLine="709"/>
        <w:jc w:val="both"/>
        <w:rPr>
          <w:noProof/>
          <w:color w:val="000000"/>
          <w:sz w:val="28"/>
          <w:szCs w:val="28"/>
        </w:rPr>
      </w:pPr>
    </w:p>
    <w:p w:rsidR="00FB61CB" w:rsidRPr="002451E7" w:rsidRDefault="00FB61CB" w:rsidP="00644385">
      <w:pPr>
        <w:spacing w:line="360" w:lineRule="auto"/>
        <w:ind w:firstLine="709"/>
        <w:jc w:val="both"/>
        <w:rPr>
          <w:noProof/>
          <w:color w:val="000000"/>
          <w:sz w:val="28"/>
          <w:szCs w:val="28"/>
        </w:rPr>
      </w:pPr>
      <w:r w:rsidRPr="002451E7">
        <w:rPr>
          <w:noProof/>
          <w:color w:val="000000"/>
          <w:sz w:val="28"/>
          <w:szCs w:val="28"/>
        </w:rPr>
        <w:t xml:space="preserve">Однако в данной организации </w:t>
      </w:r>
      <w:r w:rsidR="00874790" w:rsidRPr="002451E7">
        <w:rPr>
          <w:noProof/>
          <w:color w:val="000000"/>
          <w:sz w:val="28"/>
          <w:szCs w:val="28"/>
        </w:rPr>
        <w:t xml:space="preserve">ни </w:t>
      </w:r>
      <w:r w:rsidRPr="002451E7">
        <w:rPr>
          <w:noProof/>
          <w:color w:val="000000"/>
          <w:sz w:val="28"/>
          <w:szCs w:val="28"/>
        </w:rPr>
        <w:t xml:space="preserve">молочное, </w:t>
      </w:r>
      <w:r w:rsidR="00874790" w:rsidRPr="002451E7">
        <w:rPr>
          <w:noProof/>
          <w:color w:val="000000"/>
          <w:sz w:val="28"/>
          <w:szCs w:val="28"/>
        </w:rPr>
        <w:t xml:space="preserve">ни </w:t>
      </w:r>
      <w:r w:rsidRPr="002451E7">
        <w:rPr>
          <w:noProof/>
          <w:color w:val="000000"/>
          <w:sz w:val="28"/>
          <w:szCs w:val="28"/>
        </w:rPr>
        <w:t>мясное скотоводство</w:t>
      </w:r>
      <w:r w:rsidR="00874790" w:rsidRPr="002451E7">
        <w:rPr>
          <w:noProof/>
          <w:color w:val="000000"/>
          <w:sz w:val="28"/>
          <w:szCs w:val="28"/>
        </w:rPr>
        <w:t xml:space="preserve"> нельзя считать отраслями, достигшими высокого уровня продуктивности, </w:t>
      </w:r>
      <w:r w:rsidRPr="002451E7">
        <w:rPr>
          <w:noProof/>
          <w:color w:val="000000"/>
          <w:sz w:val="28"/>
          <w:szCs w:val="28"/>
        </w:rPr>
        <w:t>даже с точки зрения физиологического развития и роста животных, не говоря о цели получения наибольшего количества продукции. Причинами являются как внутренние факт</w:t>
      </w:r>
      <w:r w:rsidR="00874790" w:rsidRPr="002451E7">
        <w:rPr>
          <w:noProof/>
          <w:color w:val="000000"/>
          <w:sz w:val="28"/>
          <w:szCs w:val="28"/>
        </w:rPr>
        <w:t>оры, например</w:t>
      </w:r>
      <w:r w:rsidRPr="002451E7">
        <w:rPr>
          <w:noProof/>
          <w:color w:val="000000"/>
          <w:sz w:val="28"/>
          <w:szCs w:val="28"/>
        </w:rPr>
        <w:t xml:space="preserve"> несбалансированность кормового рациона, так и внешние факторы, например ценовой фактор, монополизм перерабатывающей промышленности и т.д.</w:t>
      </w:r>
    </w:p>
    <w:p w:rsidR="0077124F" w:rsidRPr="002451E7" w:rsidRDefault="0077124F" w:rsidP="00644385">
      <w:pPr>
        <w:spacing w:line="360" w:lineRule="auto"/>
        <w:ind w:firstLine="709"/>
        <w:jc w:val="both"/>
        <w:rPr>
          <w:noProof/>
          <w:color w:val="000000"/>
          <w:sz w:val="28"/>
          <w:szCs w:val="28"/>
        </w:rPr>
      </w:pPr>
      <w:r w:rsidRPr="002451E7">
        <w:rPr>
          <w:noProof/>
          <w:color w:val="000000"/>
          <w:sz w:val="28"/>
          <w:szCs w:val="28"/>
        </w:rPr>
        <w:t xml:space="preserve">Увеличение производства продукции животноводства и повышение его эффективности невозможно без прочной кормовой базы. </w:t>
      </w:r>
      <w:r w:rsidR="00FB62C8" w:rsidRPr="002451E7">
        <w:rPr>
          <w:noProof/>
          <w:color w:val="000000"/>
          <w:sz w:val="28"/>
          <w:szCs w:val="28"/>
        </w:rPr>
        <w:t xml:space="preserve">Под кормовой базой обычно понимают объем и структуру заготовки кормов, а также источники их получения. </w:t>
      </w:r>
      <w:r w:rsidRPr="002451E7">
        <w:rPr>
          <w:noProof/>
          <w:color w:val="000000"/>
          <w:sz w:val="28"/>
          <w:szCs w:val="28"/>
        </w:rPr>
        <w:t>Кормовая база должна обеспечивать полное и гарантированное снабжение всего поголовья скота основными видами кормов в тече</w:t>
      </w:r>
      <w:r w:rsidR="006C4BD3" w:rsidRPr="002451E7">
        <w:rPr>
          <w:noProof/>
          <w:color w:val="000000"/>
          <w:sz w:val="28"/>
          <w:szCs w:val="28"/>
        </w:rPr>
        <w:t>ние года</w:t>
      </w:r>
      <w:r w:rsidRPr="002451E7">
        <w:rPr>
          <w:noProof/>
          <w:color w:val="000000"/>
          <w:sz w:val="28"/>
          <w:szCs w:val="28"/>
        </w:rPr>
        <w:t xml:space="preserve">, </w:t>
      </w:r>
      <w:r w:rsidR="00F052DD" w:rsidRPr="002451E7">
        <w:rPr>
          <w:noProof/>
          <w:color w:val="000000"/>
          <w:sz w:val="28"/>
          <w:szCs w:val="28"/>
        </w:rPr>
        <w:t>создание полноценных рационов кормления для каждой половозрастной группы скота на всех этапах его содержания и развития.</w:t>
      </w:r>
    </w:p>
    <w:p w:rsidR="006C4BD3" w:rsidRPr="002451E7" w:rsidRDefault="006C4BD3" w:rsidP="00644385">
      <w:pPr>
        <w:spacing w:line="360" w:lineRule="auto"/>
        <w:ind w:firstLine="709"/>
        <w:jc w:val="both"/>
        <w:rPr>
          <w:noProof/>
          <w:color w:val="000000"/>
          <w:sz w:val="28"/>
          <w:szCs w:val="28"/>
        </w:rPr>
      </w:pPr>
      <w:r w:rsidRPr="002451E7">
        <w:rPr>
          <w:noProof/>
          <w:color w:val="000000"/>
          <w:sz w:val="28"/>
          <w:szCs w:val="28"/>
        </w:rPr>
        <w:t xml:space="preserve">По характеру происхождения различают три группы кормов: растительные, животные и минеральные. Корма растительного происхождения, в свою очередь, подразделяют на четыре группы: концентрированные (зерно и зернопродукты, комбикорма), грубые (сено, сенаж, солома), зеленые (трава пастбищ, зеленая подкормка) и сочные (силос, корнеплоды и т.д.). К кормам животного происхождения относят молоко и отходы его переработки. </w:t>
      </w:r>
    </w:p>
    <w:p w:rsidR="006C4BD3" w:rsidRPr="002451E7" w:rsidRDefault="004953D9" w:rsidP="00644385">
      <w:pPr>
        <w:spacing w:line="360" w:lineRule="auto"/>
        <w:ind w:firstLine="709"/>
        <w:jc w:val="both"/>
        <w:rPr>
          <w:noProof/>
          <w:color w:val="000000"/>
          <w:sz w:val="28"/>
          <w:szCs w:val="28"/>
        </w:rPr>
      </w:pPr>
      <w:r w:rsidRPr="002451E7">
        <w:rPr>
          <w:noProof/>
          <w:color w:val="000000"/>
          <w:sz w:val="28"/>
          <w:szCs w:val="28"/>
        </w:rPr>
        <w:t>В ПЗ «Рассвет» в структуре кормовой базы животных на выращивании и откорме наибольший удельный вес занимают концентраты</w:t>
      </w:r>
      <w:r w:rsidR="0058335A" w:rsidRPr="002451E7">
        <w:rPr>
          <w:noProof/>
          <w:color w:val="000000"/>
          <w:sz w:val="28"/>
          <w:szCs w:val="28"/>
        </w:rPr>
        <w:t>. В 2007 году значительно увеличилась доля грубых кормов, а именно, сена (на 10%) и сократился удельный вес сочных кормов (на 8,1%)</w:t>
      </w:r>
      <w:r w:rsidR="00857325" w:rsidRPr="002451E7">
        <w:rPr>
          <w:noProof/>
          <w:color w:val="000000"/>
          <w:sz w:val="28"/>
          <w:szCs w:val="28"/>
        </w:rPr>
        <w:t xml:space="preserve"> (таблица 2.9)</w:t>
      </w:r>
      <w:r w:rsidR="0058335A" w:rsidRPr="002451E7">
        <w:rPr>
          <w:noProof/>
          <w:color w:val="000000"/>
          <w:sz w:val="28"/>
          <w:szCs w:val="28"/>
        </w:rPr>
        <w:t>.</w:t>
      </w:r>
      <w:r w:rsidR="00857325" w:rsidRPr="002451E7">
        <w:rPr>
          <w:noProof/>
          <w:color w:val="000000"/>
          <w:sz w:val="28"/>
          <w:szCs w:val="28"/>
        </w:rPr>
        <w:t xml:space="preserve"> </w:t>
      </w:r>
    </w:p>
    <w:p w:rsidR="001A03FB" w:rsidRPr="002451E7" w:rsidRDefault="00BC692C" w:rsidP="00644385">
      <w:pPr>
        <w:spacing w:line="360" w:lineRule="auto"/>
        <w:ind w:firstLine="709"/>
        <w:jc w:val="both"/>
        <w:rPr>
          <w:noProof/>
          <w:color w:val="000000"/>
          <w:sz w:val="28"/>
          <w:szCs w:val="28"/>
        </w:rPr>
      </w:pPr>
      <w:r w:rsidRPr="002451E7">
        <w:rPr>
          <w:noProof/>
          <w:color w:val="000000"/>
          <w:sz w:val="28"/>
          <w:szCs w:val="28"/>
        </w:rPr>
        <w:br w:type="page"/>
      </w:r>
      <w:r w:rsidR="004953D9" w:rsidRPr="002451E7">
        <w:rPr>
          <w:noProof/>
          <w:color w:val="000000"/>
          <w:sz w:val="28"/>
          <w:szCs w:val="28"/>
        </w:rPr>
        <w:t>Таблица 2.9-Структура кормовой базы животных на выращивании и откорме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80"/>
        <w:gridCol w:w="919"/>
        <w:gridCol w:w="1378"/>
        <w:gridCol w:w="919"/>
        <w:gridCol w:w="1378"/>
        <w:gridCol w:w="919"/>
        <w:gridCol w:w="1378"/>
      </w:tblGrid>
      <w:tr w:rsidR="00334236" w:rsidRPr="00D82500" w:rsidTr="00D82500">
        <w:trPr>
          <w:trHeight w:val="23"/>
        </w:trPr>
        <w:tc>
          <w:tcPr>
            <w:tcW w:w="1400" w:type="pct"/>
            <w:vMerge w:val="restart"/>
            <w:shd w:val="clear" w:color="auto" w:fill="auto"/>
          </w:tcPr>
          <w:p w:rsidR="00334236" w:rsidRPr="00D82500" w:rsidRDefault="00334236" w:rsidP="00D82500">
            <w:pPr>
              <w:spacing w:line="360" w:lineRule="auto"/>
              <w:jc w:val="both"/>
              <w:rPr>
                <w:noProof/>
                <w:color w:val="000000"/>
                <w:sz w:val="20"/>
              </w:rPr>
            </w:pPr>
            <w:r w:rsidRPr="00D82500">
              <w:rPr>
                <w:noProof/>
                <w:color w:val="000000"/>
                <w:sz w:val="20"/>
              </w:rPr>
              <w:t>Наименование кормов</w:t>
            </w:r>
          </w:p>
        </w:tc>
        <w:tc>
          <w:tcPr>
            <w:tcW w:w="1200" w:type="pct"/>
            <w:gridSpan w:val="2"/>
            <w:shd w:val="clear" w:color="auto" w:fill="auto"/>
          </w:tcPr>
          <w:p w:rsidR="00334236" w:rsidRPr="00D82500" w:rsidRDefault="00334236" w:rsidP="00D82500">
            <w:pPr>
              <w:spacing w:line="360" w:lineRule="auto"/>
              <w:jc w:val="both"/>
              <w:rPr>
                <w:noProof/>
                <w:color w:val="000000"/>
                <w:sz w:val="20"/>
              </w:rPr>
            </w:pPr>
            <w:r w:rsidRPr="00D82500">
              <w:rPr>
                <w:bCs/>
                <w:noProof/>
                <w:color w:val="000000"/>
                <w:sz w:val="20"/>
              </w:rPr>
              <w:t>2005 г.</w:t>
            </w:r>
          </w:p>
        </w:tc>
        <w:tc>
          <w:tcPr>
            <w:tcW w:w="1200" w:type="pct"/>
            <w:gridSpan w:val="2"/>
            <w:shd w:val="clear" w:color="auto" w:fill="auto"/>
          </w:tcPr>
          <w:p w:rsidR="00334236" w:rsidRPr="00D82500" w:rsidRDefault="00334236" w:rsidP="00D82500">
            <w:pPr>
              <w:spacing w:line="360" w:lineRule="auto"/>
              <w:jc w:val="both"/>
              <w:rPr>
                <w:noProof/>
                <w:color w:val="000000"/>
                <w:sz w:val="20"/>
              </w:rPr>
            </w:pPr>
            <w:r w:rsidRPr="00D82500">
              <w:rPr>
                <w:bCs/>
                <w:noProof/>
                <w:color w:val="000000"/>
                <w:sz w:val="20"/>
              </w:rPr>
              <w:t>2006 г.</w:t>
            </w:r>
          </w:p>
        </w:tc>
        <w:tc>
          <w:tcPr>
            <w:tcW w:w="1200" w:type="pct"/>
            <w:gridSpan w:val="2"/>
            <w:shd w:val="clear" w:color="auto" w:fill="auto"/>
          </w:tcPr>
          <w:p w:rsidR="00334236" w:rsidRPr="00D82500" w:rsidRDefault="00334236" w:rsidP="00D82500">
            <w:pPr>
              <w:spacing w:line="360" w:lineRule="auto"/>
              <w:jc w:val="both"/>
              <w:rPr>
                <w:noProof/>
                <w:color w:val="000000"/>
                <w:sz w:val="20"/>
              </w:rPr>
            </w:pPr>
            <w:r w:rsidRPr="00D82500">
              <w:rPr>
                <w:bCs/>
                <w:noProof/>
                <w:color w:val="000000"/>
                <w:sz w:val="20"/>
              </w:rPr>
              <w:t>2007 г.</w:t>
            </w:r>
          </w:p>
        </w:tc>
      </w:tr>
      <w:tr w:rsidR="00323966" w:rsidRPr="00D82500" w:rsidTr="00D82500">
        <w:trPr>
          <w:trHeight w:val="23"/>
        </w:trPr>
        <w:tc>
          <w:tcPr>
            <w:tcW w:w="1400" w:type="pct"/>
            <w:vMerge/>
            <w:shd w:val="clear" w:color="auto" w:fill="auto"/>
          </w:tcPr>
          <w:p w:rsidR="00334236" w:rsidRPr="00D82500" w:rsidRDefault="00334236" w:rsidP="00D82500">
            <w:pPr>
              <w:spacing w:line="360" w:lineRule="auto"/>
              <w:jc w:val="both"/>
              <w:rPr>
                <w:noProof/>
                <w:color w:val="000000"/>
                <w:sz w:val="20"/>
              </w:rPr>
            </w:pPr>
          </w:p>
        </w:tc>
        <w:tc>
          <w:tcPr>
            <w:tcW w:w="480" w:type="pct"/>
            <w:shd w:val="clear" w:color="auto" w:fill="auto"/>
          </w:tcPr>
          <w:p w:rsidR="00334236" w:rsidRPr="00D82500" w:rsidRDefault="00334236" w:rsidP="00D82500">
            <w:pPr>
              <w:spacing w:line="360" w:lineRule="auto"/>
              <w:jc w:val="both"/>
              <w:rPr>
                <w:noProof/>
                <w:color w:val="000000"/>
                <w:sz w:val="20"/>
              </w:rPr>
            </w:pPr>
            <w:r w:rsidRPr="00D82500">
              <w:rPr>
                <w:noProof/>
                <w:color w:val="000000"/>
                <w:sz w:val="20"/>
              </w:rPr>
              <w:t>ц к. ед.</w:t>
            </w:r>
          </w:p>
        </w:tc>
        <w:tc>
          <w:tcPr>
            <w:tcW w:w="720" w:type="pct"/>
            <w:shd w:val="clear" w:color="auto" w:fill="auto"/>
          </w:tcPr>
          <w:p w:rsidR="00334236" w:rsidRPr="00D82500" w:rsidRDefault="00334236" w:rsidP="00D82500">
            <w:pPr>
              <w:spacing w:line="360" w:lineRule="auto"/>
              <w:jc w:val="both"/>
              <w:rPr>
                <w:noProof/>
                <w:color w:val="000000"/>
                <w:sz w:val="20"/>
              </w:rPr>
            </w:pPr>
            <w:r w:rsidRPr="00D82500">
              <w:rPr>
                <w:noProof/>
                <w:color w:val="000000"/>
                <w:sz w:val="20"/>
              </w:rPr>
              <w:t>удельный вес, %</w:t>
            </w:r>
          </w:p>
        </w:tc>
        <w:tc>
          <w:tcPr>
            <w:tcW w:w="480" w:type="pct"/>
            <w:shd w:val="clear" w:color="auto" w:fill="auto"/>
          </w:tcPr>
          <w:p w:rsidR="00334236" w:rsidRPr="00D82500" w:rsidRDefault="00334236" w:rsidP="00D82500">
            <w:pPr>
              <w:spacing w:line="360" w:lineRule="auto"/>
              <w:jc w:val="both"/>
              <w:rPr>
                <w:noProof/>
                <w:color w:val="000000"/>
                <w:sz w:val="20"/>
              </w:rPr>
            </w:pPr>
            <w:r w:rsidRPr="00D82500">
              <w:rPr>
                <w:noProof/>
                <w:color w:val="000000"/>
                <w:sz w:val="20"/>
              </w:rPr>
              <w:t>ц к. ед.</w:t>
            </w:r>
          </w:p>
        </w:tc>
        <w:tc>
          <w:tcPr>
            <w:tcW w:w="720" w:type="pct"/>
            <w:shd w:val="clear" w:color="auto" w:fill="auto"/>
          </w:tcPr>
          <w:p w:rsidR="00334236" w:rsidRPr="00D82500" w:rsidRDefault="00334236" w:rsidP="00D82500">
            <w:pPr>
              <w:spacing w:line="360" w:lineRule="auto"/>
              <w:jc w:val="both"/>
              <w:rPr>
                <w:noProof/>
                <w:color w:val="000000"/>
                <w:sz w:val="20"/>
              </w:rPr>
            </w:pPr>
            <w:r w:rsidRPr="00D82500">
              <w:rPr>
                <w:noProof/>
                <w:color w:val="000000"/>
                <w:sz w:val="20"/>
              </w:rPr>
              <w:t>удельный вес, %</w:t>
            </w:r>
          </w:p>
        </w:tc>
        <w:tc>
          <w:tcPr>
            <w:tcW w:w="480" w:type="pct"/>
            <w:shd w:val="clear" w:color="auto" w:fill="auto"/>
          </w:tcPr>
          <w:p w:rsidR="00334236" w:rsidRPr="00D82500" w:rsidRDefault="00334236" w:rsidP="00D82500">
            <w:pPr>
              <w:spacing w:line="360" w:lineRule="auto"/>
              <w:jc w:val="both"/>
              <w:rPr>
                <w:noProof/>
                <w:color w:val="000000"/>
                <w:sz w:val="20"/>
              </w:rPr>
            </w:pPr>
            <w:r w:rsidRPr="00D82500">
              <w:rPr>
                <w:noProof/>
                <w:color w:val="000000"/>
                <w:sz w:val="20"/>
              </w:rPr>
              <w:t>ц к. ед.</w:t>
            </w:r>
          </w:p>
        </w:tc>
        <w:tc>
          <w:tcPr>
            <w:tcW w:w="720" w:type="pct"/>
            <w:shd w:val="clear" w:color="auto" w:fill="auto"/>
          </w:tcPr>
          <w:p w:rsidR="00334236" w:rsidRPr="00D82500" w:rsidRDefault="00334236" w:rsidP="00D82500">
            <w:pPr>
              <w:spacing w:line="360" w:lineRule="auto"/>
              <w:jc w:val="both"/>
              <w:rPr>
                <w:noProof/>
                <w:color w:val="000000"/>
                <w:sz w:val="20"/>
              </w:rPr>
            </w:pPr>
            <w:r w:rsidRPr="00D82500">
              <w:rPr>
                <w:noProof/>
                <w:color w:val="000000"/>
                <w:sz w:val="20"/>
              </w:rPr>
              <w:t>удельный вес, %</w:t>
            </w:r>
          </w:p>
        </w:tc>
      </w:tr>
      <w:tr w:rsidR="00323966" w:rsidRPr="00D82500" w:rsidTr="00D82500">
        <w:trPr>
          <w:trHeight w:val="23"/>
        </w:trPr>
        <w:tc>
          <w:tcPr>
            <w:tcW w:w="1400" w:type="pct"/>
            <w:shd w:val="clear" w:color="auto" w:fill="auto"/>
          </w:tcPr>
          <w:p w:rsidR="00334236" w:rsidRPr="00D82500" w:rsidRDefault="00334236" w:rsidP="00D82500">
            <w:pPr>
              <w:spacing w:line="360" w:lineRule="auto"/>
              <w:jc w:val="both"/>
              <w:rPr>
                <w:noProof/>
                <w:color w:val="000000"/>
                <w:sz w:val="20"/>
              </w:rPr>
            </w:pPr>
            <w:r w:rsidRPr="00D82500">
              <w:rPr>
                <w:noProof/>
                <w:color w:val="000000"/>
                <w:sz w:val="20"/>
              </w:rPr>
              <w:t>Концентрированные - всего</w:t>
            </w:r>
          </w:p>
        </w:tc>
        <w:tc>
          <w:tcPr>
            <w:tcW w:w="480" w:type="pct"/>
            <w:shd w:val="clear" w:color="auto" w:fill="auto"/>
          </w:tcPr>
          <w:p w:rsidR="00334236" w:rsidRPr="00D82500" w:rsidRDefault="002667A6" w:rsidP="00D82500">
            <w:pPr>
              <w:spacing w:line="360" w:lineRule="auto"/>
              <w:jc w:val="both"/>
              <w:rPr>
                <w:noProof/>
                <w:color w:val="000000"/>
                <w:sz w:val="20"/>
              </w:rPr>
            </w:pPr>
            <w:r w:rsidRPr="00D82500">
              <w:rPr>
                <w:noProof/>
                <w:color w:val="000000"/>
                <w:sz w:val="20"/>
              </w:rPr>
              <w:t>8047</w:t>
            </w:r>
          </w:p>
        </w:tc>
        <w:tc>
          <w:tcPr>
            <w:tcW w:w="720" w:type="pct"/>
            <w:shd w:val="clear" w:color="auto" w:fill="auto"/>
          </w:tcPr>
          <w:p w:rsidR="00334236" w:rsidRPr="00D82500" w:rsidRDefault="001A03FB" w:rsidP="00D82500">
            <w:pPr>
              <w:spacing w:line="360" w:lineRule="auto"/>
              <w:jc w:val="both"/>
              <w:rPr>
                <w:noProof/>
                <w:color w:val="000000"/>
                <w:sz w:val="20"/>
              </w:rPr>
            </w:pPr>
            <w:r w:rsidRPr="00D82500">
              <w:rPr>
                <w:noProof/>
                <w:color w:val="000000"/>
                <w:sz w:val="20"/>
              </w:rPr>
              <w:t>26,8</w:t>
            </w:r>
          </w:p>
        </w:tc>
        <w:tc>
          <w:tcPr>
            <w:tcW w:w="480" w:type="pct"/>
            <w:shd w:val="clear" w:color="auto" w:fill="auto"/>
          </w:tcPr>
          <w:p w:rsidR="00334236" w:rsidRPr="00D82500" w:rsidRDefault="001A03FB" w:rsidP="00D82500">
            <w:pPr>
              <w:spacing w:line="360" w:lineRule="auto"/>
              <w:jc w:val="both"/>
              <w:rPr>
                <w:noProof/>
                <w:color w:val="000000"/>
                <w:sz w:val="20"/>
              </w:rPr>
            </w:pPr>
            <w:r w:rsidRPr="00D82500">
              <w:rPr>
                <w:noProof/>
                <w:color w:val="000000"/>
                <w:sz w:val="20"/>
              </w:rPr>
              <w:t>7145</w:t>
            </w:r>
          </w:p>
        </w:tc>
        <w:tc>
          <w:tcPr>
            <w:tcW w:w="720" w:type="pct"/>
            <w:shd w:val="clear" w:color="auto" w:fill="auto"/>
          </w:tcPr>
          <w:p w:rsidR="00334236" w:rsidRPr="00D82500" w:rsidRDefault="00F84005" w:rsidP="00D82500">
            <w:pPr>
              <w:spacing w:line="360" w:lineRule="auto"/>
              <w:jc w:val="both"/>
              <w:rPr>
                <w:noProof/>
                <w:color w:val="000000"/>
                <w:sz w:val="20"/>
              </w:rPr>
            </w:pPr>
            <w:r w:rsidRPr="00D82500">
              <w:rPr>
                <w:noProof/>
                <w:color w:val="000000"/>
                <w:sz w:val="20"/>
              </w:rPr>
              <w:t>25,6</w:t>
            </w:r>
          </w:p>
        </w:tc>
        <w:tc>
          <w:tcPr>
            <w:tcW w:w="480" w:type="pct"/>
            <w:shd w:val="clear" w:color="auto" w:fill="auto"/>
          </w:tcPr>
          <w:p w:rsidR="00334236" w:rsidRPr="00D82500" w:rsidRDefault="00323966" w:rsidP="00D82500">
            <w:pPr>
              <w:spacing w:line="360" w:lineRule="auto"/>
              <w:jc w:val="both"/>
              <w:rPr>
                <w:noProof/>
                <w:color w:val="000000"/>
                <w:sz w:val="20"/>
              </w:rPr>
            </w:pPr>
            <w:r w:rsidRPr="00D82500">
              <w:rPr>
                <w:noProof/>
                <w:color w:val="000000"/>
                <w:sz w:val="20"/>
              </w:rPr>
              <w:t>6525</w:t>
            </w:r>
          </w:p>
        </w:tc>
        <w:tc>
          <w:tcPr>
            <w:tcW w:w="720" w:type="pct"/>
            <w:shd w:val="clear" w:color="auto" w:fill="auto"/>
          </w:tcPr>
          <w:p w:rsidR="00334236" w:rsidRPr="00D82500" w:rsidRDefault="00323966" w:rsidP="00D82500">
            <w:pPr>
              <w:spacing w:line="360" w:lineRule="auto"/>
              <w:jc w:val="both"/>
              <w:rPr>
                <w:noProof/>
                <w:color w:val="000000"/>
                <w:sz w:val="20"/>
              </w:rPr>
            </w:pPr>
            <w:r w:rsidRPr="00D82500">
              <w:rPr>
                <w:noProof/>
                <w:color w:val="000000"/>
                <w:sz w:val="20"/>
              </w:rPr>
              <w:t>23,0</w:t>
            </w:r>
          </w:p>
        </w:tc>
      </w:tr>
      <w:tr w:rsidR="00323966" w:rsidRPr="00D82500" w:rsidTr="00D82500">
        <w:trPr>
          <w:trHeight w:val="23"/>
        </w:trPr>
        <w:tc>
          <w:tcPr>
            <w:tcW w:w="1400" w:type="pct"/>
            <w:shd w:val="clear" w:color="auto" w:fill="auto"/>
          </w:tcPr>
          <w:p w:rsidR="00334236" w:rsidRPr="00D82500" w:rsidRDefault="00334236" w:rsidP="00D82500">
            <w:pPr>
              <w:spacing w:line="360" w:lineRule="auto"/>
              <w:jc w:val="both"/>
              <w:rPr>
                <w:noProof/>
                <w:color w:val="000000"/>
                <w:sz w:val="20"/>
              </w:rPr>
            </w:pPr>
            <w:r w:rsidRPr="00D82500">
              <w:rPr>
                <w:noProof/>
                <w:color w:val="000000"/>
                <w:sz w:val="20"/>
              </w:rPr>
              <w:t>Грубые - всего</w:t>
            </w:r>
          </w:p>
        </w:tc>
        <w:tc>
          <w:tcPr>
            <w:tcW w:w="480" w:type="pct"/>
            <w:shd w:val="clear" w:color="auto" w:fill="auto"/>
          </w:tcPr>
          <w:p w:rsidR="00334236" w:rsidRPr="00D82500" w:rsidRDefault="002667A6" w:rsidP="00D82500">
            <w:pPr>
              <w:spacing w:line="360" w:lineRule="auto"/>
              <w:jc w:val="both"/>
              <w:rPr>
                <w:noProof/>
                <w:color w:val="000000"/>
                <w:sz w:val="20"/>
              </w:rPr>
            </w:pPr>
            <w:r w:rsidRPr="00D82500">
              <w:rPr>
                <w:noProof/>
                <w:color w:val="000000"/>
                <w:sz w:val="20"/>
              </w:rPr>
              <w:t>7052</w:t>
            </w:r>
          </w:p>
        </w:tc>
        <w:tc>
          <w:tcPr>
            <w:tcW w:w="720" w:type="pct"/>
            <w:shd w:val="clear" w:color="auto" w:fill="auto"/>
          </w:tcPr>
          <w:p w:rsidR="00334236" w:rsidRPr="00D82500" w:rsidRDefault="001A03FB" w:rsidP="00D82500">
            <w:pPr>
              <w:spacing w:line="360" w:lineRule="auto"/>
              <w:jc w:val="both"/>
              <w:rPr>
                <w:noProof/>
                <w:color w:val="000000"/>
                <w:sz w:val="20"/>
              </w:rPr>
            </w:pPr>
            <w:r w:rsidRPr="00D82500">
              <w:rPr>
                <w:noProof/>
                <w:color w:val="000000"/>
                <w:sz w:val="20"/>
              </w:rPr>
              <w:t>23,5</w:t>
            </w:r>
          </w:p>
        </w:tc>
        <w:tc>
          <w:tcPr>
            <w:tcW w:w="480" w:type="pct"/>
            <w:shd w:val="clear" w:color="auto" w:fill="auto"/>
          </w:tcPr>
          <w:p w:rsidR="00334236" w:rsidRPr="00D82500" w:rsidRDefault="00F84005" w:rsidP="00D82500">
            <w:pPr>
              <w:spacing w:line="360" w:lineRule="auto"/>
              <w:jc w:val="both"/>
              <w:rPr>
                <w:noProof/>
                <w:color w:val="000000"/>
                <w:sz w:val="20"/>
              </w:rPr>
            </w:pPr>
            <w:r w:rsidRPr="00D82500">
              <w:rPr>
                <w:noProof/>
                <w:color w:val="000000"/>
                <w:sz w:val="20"/>
              </w:rPr>
              <w:t>5901</w:t>
            </w:r>
          </w:p>
        </w:tc>
        <w:tc>
          <w:tcPr>
            <w:tcW w:w="720" w:type="pct"/>
            <w:shd w:val="clear" w:color="auto" w:fill="auto"/>
          </w:tcPr>
          <w:p w:rsidR="00334236" w:rsidRPr="00D82500" w:rsidRDefault="00F84005" w:rsidP="00D82500">
            <w:pPr>
              <w:spacing w:line="360" w:lineRule="auto"/>
              <w:jc w:val="both"/>
              <w:rPr>
                <w:noProof/>
                <w:color w:val="000000"/>
                <w:sz w:val="20"/>
              </w:rPr>
            </w:pPr>
            <w:r w:rsidRPr="00D82500">
              <w:rPr>
                <w:noProof/>
                <w:color w:val="000000"/>
                <w:sz w:val="20"/>
              </w:rPr>
              <w:t>21,2</w:t>
            </w:r>
          </w:p>
        </w:tc>
        <w:tc>
          <w:tcPr>
            <w:tcW w:w="480" w:type="pct"/>
            <w:shd w:val="clear" w:color="auto" w:fill="auto"/>
          </w:tcPr>
          <w:p w:rsidR="00334236" w:rsidRPr="00D82500" w:rsidRDefault="00323966" w:rsidP="00D82500">
            <w:pPr>
              <w:spacing w:line="360" w:lineRule="auto"/>
              <w:jc w:val="both"/>
              <w:rPr>
                <w:noProof/>
                <w:color w:val="000000"/>
                <w:sz w:val="20"/>
              </w:rPr>
            </w:pPr>
            <w:r w:rsidRPr="00D82500">
              <w:rPr>
                <w:noProof/>
                <w:color w:val="000000"/>
                <w:sz w:val="20"/>
              </w:rPr>
              <w:t>8864</w:t>
            </w:r>
          </w:p>
        </w:tc>
        <w:tc>
          <w:tcPr>
            <w:tcW w:w="720" w:type="pct"/>
            <w:shd w:val="clear" w:color="auto" w:fill="auto"/>
          </w:tcPr>
          <w:p w:rsidR="00334236" w:rsidRPr="00D82500" w:rsidRDefault="00323966" w:rsidP="00D82500">
            <w:pPr>
              <w:spacing w:line="360" w:lineRule="auto"/>
              <w:jc w:val="both"/>
              <w:rPr>
                <w:noProof/>
                <w:color w:val="000000"/>
                <w:sz w:val="20"/>
              </w:rPr>
            </w:pPr>
            <w:r w:rsidRPr="00D82500">
              <w:rPr>
                <w:noProof/>
                <w:color w:val="000000"/>
                <w:sz w:val="20"/>
              </w:rPr>
              <w:t>31,2</w:t>
            </w:r>
          </w:p>
        </w:tc>
      </w:tr>
      <w:tr w:rsidR="00323966" w:rsidRPr="00D82500" w:rsidTr="00D82500">
        <w:trPr>
          <w:trHeight w:val="23"/>
        </w:trPr>
        <w:tc>
          <w:tcPr>
            <w:tcW w:w="1400" w:type="pct"/>
            <w:shd w:val="clear" w:color="auto" w:fill="auto"/>
          </w:tcPr>
          <w:p w:rsidR="00334236" w:rsidRPr="00D82500" w:rsidRDefault="00644385" w:rsidP="00D82500">
            <w:pPr>
              <w:spacing w:line="360" w:lineRule="auto"/>
              <w:jc w:val="both"/>
              <w:rPr>
                <w:noProof/>
                <w:color w:val="000000"/>
                <w:sz w:val="20"/>
              </w:rPr>
            </w:pPr>
            <w:r w:rsidRPr="00D82500">
              <w:rPr>
                <w:noProof/>
                <w:color w:val="000000"/>
                <w:sz w:val="20"/>
              </w:rPr>
              <w:t xml:space="preserve"> </w:t>
            </w:r>
            <w:r w:rsidR="00334236" w:rsidRPr="00D82500">
              <w:rPr>
                <w:noProof/>
                <w:color w:val="000000"/>
                <w:sz w:val="20"/>
              </w:rPr>
              <w:t>в т. ч. сено</w:t>
            </w:r>
          </w:p>
        </w:tc>
        <w:tc>
          <w:tcPr>
            <w:tcW w:w="480" w:type="pct"/>
            <w:shd w:val="clear" w:color="auto" w:fill="auto"/>
          </w:tcPr>
          <w:p w:rsidR="00334236" w:rsidRPr="00D82500" w:rsidRDefault="002667A6" w:rsidP="00D82500">
            <w:pPr>
              <w:spacing w:line="360" w:lineRule="auto"/>
              <w:jc w:val="both"/>
              <w:rPr>
                <w:noProof/>
                <w:color w:val="000000"/>
                <w:sz w:val="20"/>
              </w:rPr>
            </w:pPr>
            <w:r w:rsidRPr="00D82500">
              <w:rPr>
                <w:noProof/>
                <w:color w:val="000000"/>
                <w:sz w:val="20"/>
              </w:rPr>
              <w:t>7052</w:t>
            </w:r>
          </w:p>
        </w:tc>
        <w:tc>
          <w:tcPr>
            <w:tcW w:w="720" w:type="pct"/>
            <w:shd w:val="clear" w:color="auto" w:fill="auto"/>
          </w:tcPr>
          <w:p w:rsidR="00334236" w:rsidRPr="00D82500" w:rsidRDefault="001A03FB" w:rsidP="00D82500">
            <w:pPr>
              <w:spacing w:line="360" w:lineRule="auto"/>
              <w:jc w:val="both"/>
              <w:rPr>
                <w:noProof/>
                <w:color w:val="000000"/>
                <w:sz w:val="20"/>
              </w:rPr>
            </w:pPr>
            <w:r w:rsidRPr="00D82500">
              <w:rPr>
                <w:noProof/>
                <w:color w:val="000000"/>
                <w:sz w:val="20"/>
              </w:rPr>
              <w:t>23,5</w:t>
            </w:r>
          </w:p>
        </w:tc>
        <w:tc>
          <w:tcPr>
            <w:tcW w:w="480" w:type="pct"/>
            <w:shd w:val="clear" w:color="auto" w:fill="auto"/>
          </w:tcPr>
          <w:p w:rsidR="00334236" w:rsidRPr="00D82500" w:rsidRDefault="001A03FB" w:rsidP="00D82500">
            <w:pPr>
              <w:spacing w:line="360" w:lineRule="auto"/>
              <w:jc w:val="both"/>
              <w:rPr>
                <w:noProof/>
                <w:color w:val="000000"/>
                <w:sz w:val="20"/>
              </w:rPr>
            </w:pPr>
            <w:r w:rsidRPr="00D82500">
              <w:rPr>
                <w:noProof/>
                <w:color w:val="000000"/>
                <w:sz w:val="20"/>
              </w:rPr>
              <w:t>5901</w:t>
            </w:r>
          </w:p>
        </w:tc>
        <w:tc>
          <w:tcPr>
            <w:tcW w:w="720" w:type="pct"/>
            <w:shd w:val="clear" w:color="auto" w:fill="auto"/>
          </w:tcPr>
          <w:p w:rsidR="00334236" w:rsidRPr="00D82500" w:rsidRDefault="00F84005" w:rsidP="00D82500">
            <w:pPr>
              <w:spacing w:line="360" w:lineRule="auto"/>
              <w:jc w:val="both"/>
              <w:rPr>
                <w:noProof/>
                <w:color w:val="000000"/>
                <w:sz w:val="20"/>
              </w:rPr>
            </w:pPr>
            <w:r w:rsidRPr="00D82500">
              <w:rPr>
                <w:noProof/>
                <w:color w:val="000000"/>
                <w:sz w:val="20"/>
              </w:rPr>
              <w:t>21,2</w:t>
            </w:r>
          </w:p>
        </w:tc>
        <w:tc>
          <w:tcPr>
            <w:tcW w:w="480" w:type="pct"/>
            <w:shd w:val="clear" w:color="auto" w:fill="auto"/>
          </w:tcPr>
          <w:p w:rsidR="00334236" w:rsidRPr="00D82500" w:rsidRDefault="00323966" w:rsidP="00D82500">
            <w:pPr>
              <w:spacing w:line="360" w:lineRule="auto"/>
              <w:jc w:val="both"/>
              <w:rPr>
                <w:noProof/>
                <w:color w:val="000000"/>
                <w:sz w:val="20"/>
              </w:rPr>
            </w:pPr>
            <w:r w:rsidRPr="00D82500">
              <w:rPr>
                <w:noProof/>
                <w:color w:val="000000"/>
                <w:sz w:val="20"/>
              </w:rPr>
              <w:t>8864</w:t>
            </w:r>
          </w:p>
        </w:tc>
        <w:tc>
          <w:tcPr>
            <w:tcW w:w="720" w:type="pct"/>
            <w:shd w:val="clear" w:color="auto" w:fill="auto"/>
          </w:tcPr>
          <w:p w:rsidR="00334236" w:rsidRPr="00D82500" w:rsidRDefault="00323966" w:rsidP="00D82500">
            <w:pPr>
              <w:spacing w:line="360" w:lineRule="auto"/>
              <w:jc w:val="both"/>
              <w:rPr>
                <w:noProof/>
                <w:color w:val="000000"/>
                <w:sz w:val="20"/>
              </w:rPr>
            </w:pPr>
            <w:r w:rsidRPr="00D82500">
              <w:rPr>
                <w:noProof/>
                <w:color w:val="000000"/>
                <w:sz w:val="20"/>
              </w:rPr>
              <w:t>31,2</w:t>
            </w:r>
          </w:p>
        </w:tc>
      </w:tr>
      <w:tr w:rsidR="00323966" w:rsidRPr="00D82500" w:rsidTr="00D82500">
        <w:trPr>
          <w:trHeight w:val="23"/>
        </w:trPr>
        <w:tc>
          <w:tcPr>
            <w:tcW w:w="1400" w:type="pct"/>
            <w:shd w:val="clear" w:color="auto" w:fill="auto"/>
          </w:tcPr>
          <w:p w:rsidR="00334236" w:rsidRPr="00D82500" w:rsidRDefault="00644385" w:rsidP="00D82500">
            <w:pPr>
              <w:spacing w:line="360" w:lineRule="auto"/>
              <w:jc w:val="both"/>
              <w:rPr>
                <w:noProof/>
                <w:color w:val="000000"/>
                <w:sz w:val="20"/>
              </w:rPr>
            </w:pPr>
            <w:r w:rsidRPr="00D82500">
              <w:rPr>
                <w:noProof/>
                <w:color w:val="000000"/>
                <w:sz w:val="20"/>
              </w:rPr>
              <w:t xml:space="preserve"> </w:t>
            </w:r>
            <w:r w:rsidR="00334236" w:rsidRPr="00D82500">
              <w:rPr>
                <w:noProof/>
                <w:color w:val="000000"/>
                <w:sz w:val="20"/>
              </w:rPr>
              <w:t>сенаж</w:t>
            </w:r>
          </w:p>
        </w:tc>
        <w:tc>
          <w:tcPr>
            <w:tcW w:w="480" w:type="pct"/>
            <w:shd w:val="clear" w:color="auto" w:fill="auto"/>
          </w:tcPr>
          <w:p w:rsidR="00334236" w:rsidRPr="00D82500" w:rsidRDefault="002667A6" w:rsidP="00D82500">
            <w:pPr>
              <w:spacing w:line="360" w:lineRule="auto"/>
              <w:jc w:val="both"/>
              <w:rPr>
                <w:noProof/>
                <w:color w:val="000000"/>
                <w:sz w:val="20"/>
              </w:rPr>
            </w:pPr>
            <w:r w:rsidRPr="00D82500">
              <w:rPr>
                <w:noProof/>
                <w:color w:val="000000"/>
                <w:sz w:val="20"/>
              </w:rPr>
              <w:t>-</w:t>
            </w:r>
          </w:p>
        </w:tc>
        <w:tc>
          <w:tcPr>
            <w:tcW w:w="720" w:type="pct"/>
            <w:shd w:val="clear" w:color="auto" w:fill="auto"/>
          </w:tcPr>
          <w:p w:rsidR="00334236" w:rsidRPr="00D82500" w:rsidRDefault="001A03FB" w:rsidP="00D82500">
            <w:pPr>
              <w:spacing w:line="360" w:lineRule="auto"/>
              <w:jc w:val="both"/>
              <w:rPr>
                <w:noProof/>
                <w:color w:val="000000"/>
                <w:sz w:val="20"/>
              </w:rPr>
            </w:pPr>
            <w:r w:rsidRPr="00D82500">
              <w:rPr>
                <w:noProof/>
                <w:color w:val="000000"/>
                <w:sz w:val="20"/>
              </w:rPr>
              <w:t>-</w:t>
            </w:r>
          </w:p>
        </w:tc>
        <w:tc>
          <w:tcPr>
            <w:tcW w:w="480" w:type="pct"/>
            <w:shd w:val="clear" w:color="auto" w:fill="auto"/>
          </w:tcPr>
          <w:p w:rsidR="00334236" w:rsidRPr="00D82500" w:rsidRDefault="001A03FB" w:rsidP="00D82500">
            <w:pPr>
              <w:spacing w:line="360" w:lineRule="auto"/>
              <w:jc w:val="both"/>
              <w:rPr>
                <w:noProof/>
                <w:color w:val="000000"/>
                <w:sz w:val="20"/>
              </w:rPr>
            </w:pPr>
            <w:r w:rsidRPr="00D82500">
              <w:rPr>
                <w:noProof/>
                <w:color w:val="000000"/>
                <w:sz w:val="20"/>
              </w:rPr>
              <w:t>-</w:t>
            </w:r>
          </w:p>
        </w:tc>
        <w:tc>
          <w:tcPr>
            <w:tcW w:w="720" w:type="pct"/>
            <w:shd w:val="clear" w:color="auto" w:fill="auto"/>
          </w:tcPr>
          <w:p w:rsidR="00334236" w:rsidRPr="00D82500" w:rsidRDefault="00F84005" w:rsidP="00D82500">
            <w:pPr>
              <w:spacing w:line="360" w:lineRule="auto"/>
              <w:jc w:val="both"/>
              <w:rPr>
                <w:noProof/>
                <w:color w:val="000000"/>
                <w:sz w:val="20"/>
              </w:rPr>
            </w:pPr>
            <w:r w:rsidRPr="00D82500">
              <w:rPr>
                <w:noProof/>
                <w:color w:val="000000"/>
                <w:sz w:val="20"/>
              </w:rPr>
              <w:t>-</w:t>
            </w:r>
          </w:p>
        </w:tc>
        <w:tc>
          <w:tcPr>
            <w:tcW w:w="480" w:type="pct"/>
            <w:shd w:val="clear" w:color="auto" w:fill="auto"/>
          </w:tcPr>
          <w:p w:rsidR="00334236" w:rsidRPr="00D82500" w:rsidRDefault="00323966" w:rsidP="00D82500">
            <w:pPr>
              <w:spacing w:line="360" w:lineRule="auto"/>
              <w:jc w:val="both"/>
              <w:rPr>
                <w:noProof/>
                <w:color w:val="000000"/>
                <w:sz w:val="20"/>
              </w:rPr>
            </w:pPr>
            <w:r w:rsidRPr="00D82500">
              <w:rPr>
                <w:noProof/>
                <w:color w:val="000000"/>
                <w:sz w:val="20"/>
              </w:rPr>
              <w:t>-</w:t>
            </w:r>
          </w:p>
        </w:tc>
        <w:tc>
          <w:tcPr>
            <w:tcW w:w="720" w:type="pct"/>
            <w:shd w:val="clear" w:color="auto" w:fill="auto"/>
          </w:tcPr>
          <w:p w:rsidR="00334236" w:rsidRPr="00D82500" w:rsidRDefault="00323966" w:rsidP="00D82500">
            <w:pPr>
              <w:spacing w:line="360" w:lineRule="auto"/>
              <w:jc w:val="both"/>
              <w:rPr>
                <w:noProof/>
                <w:color w:val="000000"/>
                <w:sz w:val="20"/>
              </w:rPr>
            </w:pPr>
            <w:r w:rsidRPr="00D82500">
              <w:rPr>
                <w:noProof/>
                <w:color w:val="000000"/>
                <w:sz w:val="20"/>
              </w:rPr>
              <w:t>-</w:t>
            </w:r>
          </w:p>
        </w:tc>
      </w:tr>
      <w:tr w:rsidR="00323966" w:rsidRPr="00D82500" w:rsidTr="00D82500">
        <w:trPr>
          <w:trHeight w:val="23"/>
        </w:trPr>
        <w:tc>
          <w:tcPr>
            <w:tcW w:w="1400" w:type="pct"/>
            <w:shd w:val="clear" w:color="auto" w:fill="auto"/>
          </w:tcPr>
          <w:p w:rsidR="00334236" w:rsidRPr="00D82500" w:rsidRDefault="00334236" w:rsidP="00D82500">
            <w:pPr>
              <w:spacing w:line="360" w:lineRule="auto"/>
              <w:jc w:val="both"/>
              <w:rPr>
                <w:noProof/>
                <w:color w:val="000000"/>
                <w:sz w:val="20"/>
              </w:rPr>
            </w:pPr>
            <w:r w:rsidRPr="00D82500">
              <w:rPr>
                <w:noProof/>
                <w:color w:val="000000"/>
                <w:sz w:val="20"/>
              </w:rPr>
              <w:t>Сочные - всего</w:t>
            </w:r>
          </w:p>
        </w:tc>
        <w:tc>
          <w:tcPr>
            <w:tcW w:w="480" w:type="pct"/>
            <w:shd w:val="clear" w:color="auto" w:fill="auto"/>
          </w:tcPr>
          <w:p w:rsidR="00334236" w:rsidRPr="00D82500" w:rsidRDefault="002667A6" w:rsidP="00D82500">
            <w:pPr>
              <w:spacing w:line="360" w:lineRule="auto"/>
              <w:jc w:val="both"/>
              <w:rPr>
                <w:noProof/>
                <w:color w:val="000000"/>
                <w:sz w:val="20"/>
              </w:rPr>
            </w:pPr>
            <w:r w:rsidRPr="00D82500">
              <w:rPr>
                <w:noProof/>
                <w:color w:val="000000"/>
                <w:sz w:val="20"/>
              </w:rPr>
              <w:t>5699</w:t>
            </w:r>
          </w:p>
        </w:tc>
        <w:tc>
          <w:tcPr>
            <w:tcW w:w="720" w:type="pct"/>
            <w:shd w:val="clear" w:color="auto" w:fill="auto"/>
          </w:tcPr>
          <w:p w:rsidR="00334236" w:rsidRPr="00D82500" w:rsidRDefault="001A03FB" w:rsidP="00D82500">
            <w:pPr>
              <w:spacing w:line="360" w:lineRule="auto"/>
              <w:jc w:val="both"/>
              <w:rPr>
                <w:noProof/>
                <w:color w:val="000000"/>
                <w:sz w:val="20"/>
              </w:rPr>
            </w:pPr>
            <w:r w:rsidRPr="00D82500">
              <w:rPr>
                <w:noProof/>
                <w:color w:val="000000"/>
                <w:sz w:val="20"/>
              </w:rPr>
              <w:t>19,0</w:t>
            </w:r>
          </w:p>
        </w:tc>
        <w:tc>
          <w:tcPr>
            <w:tcW w:w="480" w:type="pct"/>
            <w:shd w:val="clear" w:color="auto" w:fill="auto"/>
          </w:tcPr>
          <w:p w:rsidR="00334236" w:rsidRPr="00D82500" w:rsidRDefault="001A03FB" w:rsidP="00D82500">
            <w:pPr>
              <w:spacing w:line="360" w:lineRule="auto"/>
              <w:jc w:val="both"/>
              <w:rPr>
                <w:noProof/>
                <w:color w:val="000000"/>
                <w:sz w:val="20"/>
              </w:rPr>
            </w:pPr>
            <w:r w:rsidRPr="00D82500">
              <w:rPr>
                <w:noProof/>
                <w:color w:val="000000"/>
                <w:sz w:val="20"/>
              </w:rPr>
              <w:t>6082</w:t>
            </w:r>
          </w:p>
        </w:tc>
        <w:tc>
          <w:tcPr>
            <w:tcW w:w="720" w:type="pct"/>
            <w:shd w:val="clear" w:color="auto" w:fill="auto"/>
          </w:tcPr>
          <w:p w:rsidR="00334236" w:rsidRPr="00D82500" w:rsidRDefault="00F84005" w:rsidP="00D82500">
            <w:pPr>
              <w:spacing w:line="360" w:lineRule="auto"/>
              <w:jc w:val="both"/>
              <w:rPr>
                <w:noProof/>
                <w:color w:val="000000"/>
                <w:sz w:val="20"/>
              </w:rPr>
            </w:pPr>
            <w:r w:rsidRPr="00D82500">
              <w:rPr>
                <w:noProof/>
                <w:color w:val="000000"/>
                <w:sz w:val="20"/>
              </w:rPr>
              <w:t>21,8</w:t>
            </w:r>
          </w:p>
        </w:tc>
        <w:tc>
          <w:tcPr>
            <w:tcW w:w="480" w:type="pct"/>
            <w:shd w:val="clear" w:color="auto" w:fill="auto"/>
          </w:tcPr>
          <w:p w:rsidR="00334236" w:rsidRPr="00D82500" w:rsidRDefault="00323966" w:rsidP="00D82500">
            <w:pPr>
              <w:spacing w:line="360" w:lineRule="auto"/>
              <w:jc w:val="both"/>
              <w:rPr>
                <w:noProof/>
                <w:color w:val="000000"/>
                <w:sz w:val="20"/>
              </w:rPr>
            </w:pPr>
            <w:r w:rsidRPr="00D82500">
              <w:rPr>
                <w:noProof/>
                <w:color w:val="000000"/>
                <w:sz w:val="20"/>
              </w:rPr>
              <w:t>3900</w:t>
            </w:r>
          </w:p>
        </w:tc>
        <w:tc>
          <w:tcPr>
            <w:tcW w:w="720" w:type="pct"/>
            <w:shd w:val="clear" w:color="auto" w:fill="auto"/>
          </w:tcPr>
          <w:p w:rsidR="00334236" w:rsidRPr="00D82500" w:rsidRDefault="00323966" w:rsidP="00D82500">
            <w:pPr>
              <w:spacing w:line="360" w:lineRule="auto"/>
              <w:jc w:val="both"/>
              <w:rPr>
                <w:noProof/>
                <w:color w:val="000000"/>
                <w:sz w:val="20"/>
              </w:rPr>
            </w:pPr>
            <w:r w:rsidRPr="00D82500">
              <w:rPr>
                <w:noProof/>
                <w:color w:val="000000"/>
                <w:sz w:val="20"/>
              </w:rPr>
              <w:t>13,7</w:t>
            </w:r>
          </w:p>
        </w:tc>
      </w:tr>
      <w:tr w:rsidR="00323966" w:rsidRPr="00D82500" w:rsidTr="00D82500">
        <w:trPr>
          <w:trHeight w:val="23"/>
        </w:trPr>
        <w:tc>
          <w:tcPr>
            <w:tcW w:w="1400" w:type="pct"/>
            <w:shd w:val="clear" w:color="auto" w:fill="auto"/>
          </w:tcPr>
          <w:p w:rsidR="00334236" w:rsidRPr="00D82500" w:rsidRDefault="00644385" w:rsidP="00D82500">
            <w:pPr>
              <w:spacing w:line="360" w:lineRule="auto"/>
              <w:jc w:val="both"/>
              <w:rPr>
                <w:noProof/>
                <w:color w:val="000000"/>
                <w:sz w:val="20"/>
              </w:rPr>
            </w:pPr>
            <w:r w:rsidRPr="00D82500">
              <w:rPr>
                <w:noProof/>
                <w:color w:val="000000"/>
                <w:sz w:val="20"/>
              </w:rPr>
              <w:t xml:space="preserve"> </w:t>
            </w:r>
            <w:r w:rsidR="00334236" w:rsidRPr="00D82500">
              <w:rPr>
                <w:noProof/>
                <w:color w:val="000000"/>
                <w:sz w:val="20"/>
              </w:rPr>
              <w:t>в т. ч. силос</w:t>
            </w:r>
          </w:p>
        </w:tc>
        <w:tc>
          <w:tcPr>
            <w:tcW w:w="480" w:type="pct"/>
            <w:shd w:val="clear" w:color="auto" w:fill="auto"/>
          </w:tcPr>
          <w:p w:rsidR="00334236" w:rsidRPr="00D82500" w:rsidRDefault="002667A6" w:rsidP="00D82500">
            <w:pPr>
              <w:spacing w:line="360" w:lineRule="auto"/>
              <w:jc w:val="both"/>
              <w:rPr>
                <w:noProof/>
                <w:color w:val="000000"/>
                <w:sz w:val="20"/>
              </w:rPr>
            </w:pPr>
            <w:r w:rsidRPr="00D82500">
              <w:rPr>
                <w:noProof/>
                <w:color w:val="000000"/>
                <w:sz w:val="20"/>
              </w:rPr>
              <w:t>5699</w:t>
            </w:r>
          </w:p>
        </w:tc>
        <w:tc>
          <w:tcPr>
            <w:tcW w:w="720" w:type="pct"/>
            <w:shd w:val="clear" w:color="auto" w:fill="auto"/>
          </w:tcPr>
          <w:p w:rsidR="00334236" w:rsidRPr="00D82500" w:rsidRDefault="001A03FB" w:rsidP="00D82500">
            <w:pPr>
              <w:spacing w:line="360" w:lineRule="auto"/>
              <w:jc w:val="both"/>
              <w:rPr>
                <w:noProof/>
                <w:color w:val="000000"/>
                <w:sz w:val="20"/>
              </w:rPr>
            </w:pPr>
            <w:r w:rsidRPr="00D82500">
              <w:rPr>
                <w:noProof/>
                <w:color w:val="000000"/>
                <w:sz w:val="20"/>
              </w:rPr>
              <w:t>19,0</w:t>
            </w:r>
          </w:p>
        </w:tc>
        <w:tc>
          <w:tcPr>
            <w:tcW w:w="480" w:type="pct"/>
            <w:shd w:val="clear" w:color="auto" w:fill="auto"/>
          </w:tcPr>
          <w:p w:rsidR="00334236" w:rsidRPr="00D82500" w:rsidRDefault="001A03FB" w:rsidP="00D82500">
            <w:pPr>
              <w:spacing w:line="360" w:lineRule="auto"/>
              <w:jc w:val="both"/>
              <w:rPr>
                <w:noProof/>
                <w:color w:val="000000"/>
                <w:sz w:val="20"/>
              </w:rPr>
            </w:pPr>
            <w:r w:rsidRPr="00D82500">
              <w:rPr>
                <w:noProof/>
                <w:color w:val="000000"/>
                <w:sz w:val="20"/>
              </w:rPr>
              <w:t>6082</w:t>
            </w:r>
          </w:p>
        </w:tc>
        <w:tc>
          <w:tcPr>
            <w:tcW w:w="720" w:type="pct"/>
            <w:shd w:val="clear" w:color="auto" w:fill="auto"/>
          </w:tcPr>
          <w:p w:rsidR="00334236" w:rsidRPr="00D82500" w:rsidRDefault="00F84005" w:rsidP="00D82500">
            <w:pPr>
              <w:spacing w:line="360" w:lineRule="auto"/>
              <w:jc w:val="both"/>
              <w:rPr>
                <w:noProof/>
                <w:color w:val="000000"/>
                <w:sz w:val="20"/>
              </w:rPr>
            </w:pPr>
            <w:r w:rsidRPr="00D82500">
              <w:rPr>
                <w:noProof/>
                <w:color w:val="000000"/>
                <w:sz w:val="20"/>
              </w:rPr>
              <w:t>21,8</w:t>
            </w:r>
          </w:p>
        </w:tc>
        <w:tc>
          <w:tcPr>
            <w:tcW w:w="480" w:type="pct"/>
            <w:shd w:val="clear" w:color="auto" w:fill="auto"/>
          </w:tcPr>
          <w:p w:rsidR="00334236" w:rsidRPr="00D82500" w:rsidRDefault="00323966" w:rsidP="00D82500">
            <w:pPr>
              <w:spacing w:line="360" w:lineRule="auto"/>
              <w:jc w:val="both"/>
              <w:rPr>
                <w:noProof/>
                <w:color w:val="000000"/>
                <w:sz w:val="20"/>
              </w:rPr>
            </w:pPr>
            <w:r w:rsidRPr="00D82500">
              <w:rPr>
                <w:noProof/>
                <w:color w:val="000000"/>
                <w:sz w:val="20"/>
              </w:rPr>
              <w:t>3900</w:t>
            </w:r>
          </w:p>
        </w:tc>
        <w:tc>
          <w:tcPr>
            <w:tcW w:w="720" w:type="pct"/>
            <w:shd w:val="clear" w:color="auto" w:fill="auto"/>
          </w:tcPr>
          <w:p w:rsidR="00334236" w:rsidRPr="00D82500" w:rsidRDefault="00323966" w:rsidP="00D82500">
            <w:pPr>
              <w:spacing w:line="360" w:lineRule="auto"/>
              <w:jc w:val="both"/>
              <w:rPr>
                <w:noProof/>
                <w:color w:val="000000"/>
                <w:sz w:val="20"/>
              </w:rPr>
            </w:pPr>
            <w:r w:rsidRPr="00D82500">
              <w:rPr>
                <w:noProof/>
                <w:color w:val="000000"/>
                <w:sz w:val="20"/>
              </w:rPr>
              <w:t>13,7</w:t>
            </w:r>
          </w:p>
        </w:tc>
      </w:tr>
      <w:tr w:rsidR="002667A6" w:rsidRPr="00D82500" w:rsidTr="00D82500">
        <w:trPr>
          <w:trHeight w:val="23"/>
        </w:trPr>
        <w:tc>
          <w:tcPr>
            <w:tcW w:w="1400" w:type="pct"/>
            <w:shd w:val="clear" w:color="auto" w:fill="auto"/>
          </w:tcPr>
          <w:p w:rsidR="002667A6" w:rsidRPr="00D82500" w:rsidRDefault="002667A6" w:rsidP="00D82500">
            <w:pPr>
              <w:spacing w:line="360" w:lineRule="auto"/>
              <w:jc w:val="both"/>
              <w:rPr>
                <w:noProof/>
                <w:color w:val="000000"/>
                <w:sz w:val="20"/>
              </w:rPr>
            </w:pPr>
            <w:r w:rsidRPr="00D82500">
              <w:rPr>
                <w:noProof/>
                <w:color w:val="000000"/>
                <w:sz w:val="20"/>
              </w:rPr>
              <w:t>Зеленые - всего</w:t>
            </w:r>
          </w:p>
        </w:tc>
        <w:tc>
          <w:tcPr>
            <w:tcW w:w="480" w:type="pct"/>
            <w:shd w:val="clear" w:color="auto" w:fill="auto"/>
          </w:tcPr>
          <w:p w:rsidR="002667A6" w:rsidRPr="00D82500" w:rsidRDefault="001A03FB" w:rsidP="00D82500">
            <w:pPr>
              <w:spacing w:line="360" w:lineRule="auto"/>
              <w:jc w:val="both"/>
              <w:rPr>
                <w:noProof/>
                <w:color w:val="000000"/>
                <w:sz w:val="20"/>
              </w:rPr>
            </w:pPr>
            <w:r w:rsidRPr="00D82500">
              <w:rPr>
                <w:noProof/>
                <w:color w:val="000000"/>
                <w:sz w:val="20"/>
              </w:rPr>
              <w:t>7345</w:t>
            </w:r>
          </w:p>
        </w:tc>
        <w:tc>
          <w:tcPr>
            <w:tcW w:w="720" w:type="pct"/>
            <w:shd w:val="clear" w:color="auto" w:fill="auto"/>
          </w:tcPr>
          <w:p w:rsidR="002667A6" w:rsidRPr="00D82500" w:rsidRDefault="001A03FB" w:rsidP="00D82500">
            <w:pPr>
              <w:spacing w:line="360" w:lineRule="auto"/>
              <w:jc w:val="both"/>
              <w:rPr>
                <w:noProof/>
                <w:color w:val="000000"/>
                <w:sz w:val="20"/>
              </w:rPr>
            </w:pPr>
            <w:r w:rsidRPr="00D82500">
              <w:rPr>
                <w:noProof/>
                <w:color w:val="000000"/>
                <w:sz w:val="20"/>
              </w:rPr>
              <w:t>24,5</w:t>
            </w:r>
          </w:p>
        </w:tc>
        <w:tc>
          <w:tcPr>
            <w:tcW w:w="480" w:type="pct"/>
            <w:shd w:val="clear" w:color="auto" w:fill="auto"/>
          </w:tcPr>
          <w:p w:rsidR="002667A6" w:rsidRPr="00D82500" w:rsidRDefault="001A03FB" w:rsidP="00D82500">
            <w:pPr>
              <w:spacing w:line="360" w:lineRule="auto"/>
              <w:jc w:val="both"/>
              <w:rPr>
                <w:noProof/>
                <w:color w:val="000000"/>
                <w:sz w:val="20"/>
              </w:rPr>
            </w:pPr>
            <w:r w:rsidRPr="00D82500">
              <w:rPr>
                <w:noProof/>
                <w:color w:val="000000"/>
                <w:sz w:val="20"/>
              </w:rPr>
              <w:t>7092</w:t>
            </w:r>
          </w:p>
        </w:tc>
        <w:tc>
          <w:tcPr>
            <w:tcW w:w="720" w:type="pct"/>
            <w:shd w:val="clear" w:color="auto" w:fill="auto"/>
          </w:tcPr>
          <w:p w:rsidR="002667A6" w:rsidRPr="00D82500" w:rsidRDefault="00F84005" w:rsidP="00D82500">
            <w:pPr>
              <w:spacing w:line="360" w:lineRule="auto"/>
              <w:jc w:val="both"/>
              <w:rPr>
                <w:noProof/>
                <w:color w:val="000000"/>
                <w:sz w:val="20"/>
              </w:rPr>
            </w:pPr>
            <w:r w:rsidRPr="00D82500">
              <w:rPr>
                <w:noProof/>
                <w:color w:val="000000"/>
                <w:sz w:val="20"/>
              </w:rPr>
              <w:t>25,4</w:t>
            </w:r>
          </w:p>
        </w:tc>
        <w:tc>
          <w:tcPr>
            <w:tcW w:w="480" w:type="pct"/>
            <w:shd w:val="clear" w:color="auto" w:fill="auto"/>
          </w:tcPr>
          <w:p w:rsidR="002667A6" w:rsidRPr="00D82500" w:rsidRDefault="00323966" w:rsidP="00D82500">
            <w:pPr>
              <w:spacing w:line="360" w:lineRule="auto"/>
              <w:jc w:val="both"/>
              <w:rPr>
                <w:noProof/>
                <w:color w:val="000000"/>
                <w:sz w:val="20"/>
              </w:rPr>
            </w:pPr>
            <w:r w:rsidRPr="00D82500">
              <w:rPr>
                <w:noProof/>
                <w:color w:val="000000"/>
                <w:sz w:val="20"/>
              </w:rPr>
              <w:t>6251</w:t>
            </w:r>
          </w:p>
        </w:tc>
        <w:tc>
          <w:tcPr>
            <w:tcW w:w="720" w:type="pct"/>
            <w:shd w:val="clear" w:color="auto" w:fill="auto"/>
          </w:tcPr>
          <w:p w:rsidR="002667A6" w:rsidRPr="00D82500" w:rsidRDefault="00323966" w:rsidP="00D82500">
            <w:pPr>
              <w:spacing w:line="360" w:lineRule="auto"/>
              <w:jc w:val="both"/>
              <w:rPr>
                <w:noProof/>
                <w:color w:val="000000"/>
                <w:sz w:val="20"/>
              </w:rPr>
            </w:pPr>
            <w:r w:rsidRPr="00D82500">
              <w:rPr>
                <w:noProof/>
                <w:color w:val="000000"/>
                <w:sz w:val="20"/>
              </w:rPr>
              <w:t>22,1</w:t>
            </w:r>
          </w:p>
        </w:tc>
      </w:tr>
      <w:tr w:rsidR="00323966" w:rsidRPr="00D82500" w:rsidTr="00D82500">
        <w:trPr>
          <w:trHeight w:val="23"/>
        </w:trPr>
        <w:tc>
          <w:tcPr>
            <w:tcW w:w="1400" w:type="pct"/>
            <w:shd w:val="clear" w:color="auto" w:fill="auto"/>
          </w:tcPr>
          <w:p w:rsidR="00334236" w:rsidRPr="00D82500" w:rsidRDefault="00334236" w:rsidP="00D82500">
            <w:pPr>
              <w:spacing w:line="360" w:lineRule="auto"/>
              <w:jc w:val="both"/>
              <w:rPr>
                <w:noProof/>
                <w:color w:val="000000"/>
                <w:sz w:val="20"/>
              </w:rPr>
            </w:pPr>
            <w:r w:rsidRPr="00D82500">
              <w:rPr>
                <w:noProof/>
                <w:color w:val="000000"/>
                <w:sz w:val="20"/>
              </w:rPr>
              <w:t>Другие корма</w:t>
            </w:r>
          </w:p>
        </w:tc>
        <w:tc>
          <w:tcPr>
            <w:tcW w:w="480" w:type="pct"/>
            <w:shd w:val="clear" w:color="auto" w:fill="auto"/>
          </w:tcPr>
          <w:p w:rsidR="00334236" w:rsidRPr="00D82500" w:rsidRDefault="001A03FB" w:rsidP="00D82500">
            <w:pPr>
              <w:spacing w:line="360" w:lineRule="auto"/>
              <w:jc w:val="both"/>
              <w:rPr>
                <w:noProof/>
                <w:color w:val="000000"/>
                <w:sz w:val="20"/>
              </w:rPr>
            </w:pPr>
            <w:r w:rsidRPr="00D82500">
              <w:rPr>
                <w:noProof/>
                <w:color w:val="000000"/>
                <w:sz w:val="20"/>
              </w:rPr>
              <w:t>1843</w:t>
            </w:r>
          </w:p>
        </w:tc>
        <w:tc>
          <w:tcPr>
            <w:tcW w:w="720" w:type="pct"/>
            <w:shd w:val="clear" w:color="auto" w:fill="auto"/>
          </w:tcPr>
          <w:p w:rsidR="00334236" w:rsidRPr="00D82500" w:rsidRDefault="001A03FB" w:rsidP="00D82500">
            <w:pPr>
              <w:spacing w:line="360" w:lineRule="auto"/>
              <w:jc w:val="both"/>
              <w:rPr>
                <w:noProof/>
                <w:color w:val="000000"/>
                <w:sz w:val="20"/>
              </w:rPr>
            </w:pPr>
            <w:r w:rsidRPr="00D82500">
              <w:rPr>
                <w:noProof/>
                <w:color w:val="000000"/>
                <w:sz w:val="20"/>
              </w:rPr>
              <w:t>6,2</w:t>
            </w:r>
          </w:p>
        </w:tc>
        <w:tc>
          <w:tcPr>
            <w:tcW w:w="480" w:type="pct"/>
            <w:shd w:val="clear" w:color="auto" w:fill="auto"/>
          </w:tcPr>
          <w:p w:rsidR="00334236" w:rsidRPr="00D82500" w:rsidRDefault="00F84005" w:rsidP="00D82500">
            <w:pPr>
              <w:spacing w:line="360" w:lineRule="auto"/>
              <w:jc w:val="both"/>
              <w:rPr>
                <w:noProof/>
                <w:color w:val="000000"/>
                <w:sz w:val="20"/>
              </w:rPr>
            </w:pPr>
            <w:r w:rsidRPr="00D82500">
              <w:rPr>
                <w:noProof/>
                <w:color w:val="000000"/>
                <w:sz w:val="20"/>
              </w:rPr>
              <w:t>1676</w:t>
            </w:r>
          </w:p>
        </w:tc>
        <w:tc>
          <w:tcPr>
            <w:tcW w:w="720" w:type="pct"/>
            <w:shd w:val="clear" w:color="auto" w:fill="auto"/>
          </w:tcPr>
          <w:p w:rsidR="00334236" w:rsidRPr="00D82500" w:rsidRDefault="00F84005" w:rsidP="00D82500">
            <w:pPr>
              <w:spacing w:line="360" w:lineRule="auto"/>
              <w:jc w:val="both"/>
              <w:rPr>
                <w:noProof/>
                <w:color w:val="000000"/>
                <w:sz w:val="20"/>
              </w:rPr>
            </w:pPr>
            <w:r w:rsidRPr="00D82500">
              <w:rPr>
                <w:noProof/>
                <w:color w:val="000000"/>
                <w:sz w:val="20"/>
              </w:rPr>
              <w:t>6,0</w:t>
            </w:r>
          </w:p>
        </w:tc>
        <w:tc>
          <w:tcPr>
            <w:tcW w:w="480" w:type="pct"/>
            <w:shd w:val="clear" w:color="auto" w:fill="auto"/>
          </w:tcPr>
          <w:p w:rsidR="00334236" w:rsidRPr="00D82500" w:rsidRDefault="00323966" w:rsidP="00D82500">
            <w:pPr>
              <w:spacing w:line="360" w:lineRule="auto"/>
              <w:jc w:val="both"/>
              <w:rPr>
                <w:noProof/>
                <w:color w:val="000000"/>
                <w:sz w:val="20"/>
              </w:rPr>
            </w:pPr>
            <w:r w:rsidRPr="00D82500">
              <w:rPr>
                <w:noProof/>
                <w:color w:val="000000"/>
                <w:sz w:val="20"/>
              </w:rPr>
              <w:t>2860</w:t>
            </w:r>
          </w:p>
        </w:tc>
        <w:tc>
          <w:tcPr>
            <w:tcW w:w="720" w:type="pct"/>
            <w:shd w:val="clear" w:color="auto" w:fill="auto"/>
          </w:tcPr>
          <w:p w:rsidR="00334236" w:rsidRPr="00D82500" w:rsidRDefault="00323966" w:rsidP="00D82500">
            <w:pPr>
              <w:spacing w:line="360" w:lineRule="auto"/>
              <w:jc w:val="both"/>
              <w:rPr>
                <w:noProof/>
                <w:color w:val="000000"/>
                <w:sz w:val="20"/>
              </w:rPr>
            </w:pPr>
            <w:r w:rsidRPr="00D82500">
              <w:rPr>
                <w:noProof/>
                <w:color w:val="000000"/>
                <w:sz w:val="20"/>
              </w:rPr>
              <w:t>10,0</w:t>
            </w:r>
          </w:p>
        </w:tc>
      </w:tr>
      <w:tr w:rsidR="00323966" w:rsidRPr="00D82500" w:rsidTr="00D82500">
        <w:trPr>
          <w:trHeight w:val="23"/>
        </w:trPr>
        <w:tc>
          <w:tcPr>
            <w:tcW w:w="1400" w:type="pct"/>
            <w:shd w:val="clear" w:color="auto" w:fill="auto"/>
          </w:tcPr>
          <w:p w:rsidR="00334236" w:rsidRPr="00D82500" w:rsidRDefault="00334236" w:rsidP="00D82500">
            <w:pPr>
              <w:spacing w:line="360" w:lineRule="auto"/>
              <w:jc w:val="both"/>
              <w:rPr>
                <w:noProof/>
                <w:color w:val="000000"/>
                <w:sz w:val="20"/>
              </w:rPr>
            </w:pPr>
            <w:r w:rsidRPr="00D82500">
              <w:rPr>
                <w:noProof/>
                <w:color w:val="000000"/>
                <w:sz w:val="20"/>
              </w:rPr>
              <w:t>Всего</w:t>
            </w:r>
          </w:p>
        </w:tc>
        <w:tc>
          <w:tcPr>
            <w:tcW w:w="480" w:type="pct"/>
            <w:shd w:val="clear" w:color="auto" w:fill="auto"/>
          </w:tcPr>
          <w:p w:rsidR="00334236" w:rsidRPr="00D82500" w:rsidRDefault="002667A6" w:rsidP="00D82500">
            <w:pPr>
              <w:spacing w:line="360" w:lineRule="auto"/>
              <w:jc w:val="both"/>
              <w:rPr>
                <w:noProof/>
                <w:color w:val="000000"/>
                <w:sz w:val="20"/>
              </w:rPr>
            </w:pPr>
            <w:r w:rsidRPr="00D82500">
              <w:rPr>
                <w:noProof/>
                <w:color w:val="000000"/>
                <w:sz w:val="20"/>
              </w:rPr>
              <w:t>29986</w:t>
            </w:r>
          </w:p>
        </w:tc>
        <w:tc>
          <w:tcPr>
            <w:tcW w:w="720" w:type="pct"/>
            <w:shd w:val="clear" w:color="auto" w:fill="auto"/>
          </w:tcPr>
          <w:p w:rsidR="00334236" w:rsidRPr="00D82500" w:rsidRDefault="001A03FB" w:rsidP="00D82500">
            <w:pPr>
              <w:spacing w:line="360" w:lineRule="auto"/>
              <w:jc w:val="both"/>
              <w:rPr>
                <w:noProof/>
                <w:color w:val="000000"/>
                <w:sz w:val="20"/>
              </w:rPr>
            </w:pPr>
            <w:r w:rsidRPr="00D82500">
              <w:rPr>
                <w:noProof/>
                <w:color w:val="000000"/>
                <w:sz w:val="20"/>
              </w:rPr>
              <w:t>100</w:t>
            </w:r>
          </w:p>
        </w:tc>
        <w:tc>
          <w:tcPr>
            <w:tcW w:w="480" w:type="pct"/>
            <w:shd w:val="clear" w:color="auto" w:fill="auto"/>
          </w:tcPr>
          <w:p w:rsidR="00334236" w:rsidRPr="00D82500" w:rsidRDefault="00F84005" w:rsidP="00D82500">
            <w:pPr>
              <w:spacing w:line="360" w:lineRule="auto"/>
              <w:jc w:val="both"/>
              <w:rPr>
                <w:noProof/>
                <w:color w:val="000000"/>
                <w:sz w:val="20"/>
              </w:rPr>
            </w:pPr>
            <w:r w:rsidRPr="00D82500">
              <w:rPr>
                <w:noProof/>
                <w:color w:val="000000"/>
                <w:sz w:val="20"/>
              </w:rPr>
              <w:t>27896</w:t>
            </w:r>
          </w:p>
        </w:tc>
        <w:tc>
          <w:tcPr>
            <w:tcW w:w="720" w:type="pct"/>
            <w:shd w:val="clear" w:color="auto" w:fill="auto"/>
          </w:tcPr>
          <w:p w:rsidR="00334236" w:rsidRPr="00D82500" w:rsidRDefault="00F84005" w:rsidP="00D82500">
            <w:pPr>
              <w:spacing w:line="360" w:lineRule="auto"/>
              <w:jc w:val="both"/>
              <w:rPr>
                <w:noProof/>
                <w:color w:val="000000"/>
                <w:sz w:val="20"/>
              </w:rPr>
            </w:pPr>
            <w:r w:rsidRPr="00D82500">
              <w:rPr>
                <w:noProof/>
                <w:color w:val="000000"/>
                <w:sz w:val="20"/>
              </w:rPr>
              <w:t>100</w:t>
            </w:r>
          </w:p>
        </w:tc>
        <w:tc>
          <w:tcPr>
            <w:tcW w:w="480" w:type="pct"/>
            <w:shd w:val="clear" w:color="auto" w:fill="auto"/>
          </w:tcPr>
          <w:p w:rsidR="00334236" w:rsidRPr="00D82500" w:rsidRDefault="00323966" w:rsidP="00D82500">
            <w:pPr>
              <w:spacing w:line="360" w:lineRule="auto"/>
              <w:jc w:val="both"/>
              <w:rPr>
                <w:noProof/>
                <w:color w:val="000000"/>
                <w:sz w:val="20"/>
              </w:rPr>
            </w:pPr>
            <w:r w:rsidRPr="00D82500">
              <w:rPr>
                <w:noProof/>
                <w:color w:val="000000"/>
                <w:sz w:val="20"/>
              </w:rPr>
              <w:t>28400</w:t>
            </w:r>
          </w:p>
        </w:tc>
        <w:tc>
          <w:tcPr>
            <w:tcW w:w="720" w:type="pct"/>
            <w:shd w:val="clear" w:color="auto" w:fill="auto"/>
          </w:tcPr>
          <w:p w:rsidR="00334236" w:rsidRPr="00D82500" w:rsidRDefault="00323966" w:rsidP="00D82500">
            <w:pPr>
              <w:spacing w:line="360" w:lineRule="auto"/>
              <w:jc w:val="both"/>
              <w:rPr>
                <w:noProof/>
                <w:color w:val="000000"/>
                <w:sz w:val="20"/>
              </w:rPr>
            </w:pPr>
            <w:r w:rsidRPr="00D82500">
              <w:rPr>
                <w:noProof/>
                <w:color w:val="000000"/>
                <w:sz w:val="20"/>
              </w:rPr>
              <w:t>100</w:t>
            </w:r>
          </w:p>
        </w:tc>
      </w:tr>
    </w:tbl>
    <w:p w:rsidR="00142EB2" w:rsidRPr="002451E7" w:rsidRDefault="00857325" w:rsidP="00644385">
      <w:pPr>
        <w:spacing w:line="360" w:lineRule="auto"/>
        <w:ind w:firstLine="709"/>
        <w:jc w:val="both"/>
        <w:rPr>
          <w:noProof/>
          <w:color w:val="000000"/>
          <w:sz w:val="28"/>
          <w:szCs w:val="28"/>
        </w:rPr>
      </w:pPr>
      <w:r w:rsidRPr="002451E7">
        <w:rPr>
          <w:noProof/>
          <w:color w:val="000000"/>
          <w:sz w:val="28"/>
          <w:szCs w:val="28"/>
        </w:rPr>
        <w:t xml:space="preserve"> </w:t>
      </w:r>
    </w:p>
    <w:p w:rsidR="00644385" w:rsidRPr="002451E7" w:rsidRDefault="003F464D" w:rsidP="00644385">
      <w:pPr>
        <w:spacing w:line="360" w:lineRule="auto"/>
        <w:ind w:firstLine="709"/>
        <w:jc w:val="both"/>
        <w:rPr>
          <w:noProof/>
          <w:color w:val="000000"/>
          <w:sz w:val="28"/>
          <w:szCs w:val="28"/>
        </w:rPr>
      </w:pPr>
      <w:r w:rsidRPr="002451E7">
        <w:rPr>
          <w:noProof/>
          <w:color w:val="000000"/>
          <w:sz w:val="28"/>
          <w:szCs w:val="28"/>
        </w:rPr>
        <w:t>Из кормов животного происхождения в структуре кормовой базы присутствуют молоко и обрат. Кроме того, в состав кормового рациона входит заменитель цельного молока.</w:t>
      </w:r>
    </w:p>
    <w:p w:rsidR="00623866" w:rsidRPr="002451E7" w:rsidRDefault="00623866" w:rsidP="00644385">
      <w:pPr>
        <w:spacing w:line="360" w:lineRule="auto"/>
        <w:ind w:firstLine="709"/>
        <w:jc w:val="both"/>
        <w:rPr>
          <w:noProof/>
          <w:color w:val="000000"/>
          <w:sz w:val="28"/>
          <w:szCs w:val="28"/>
        </w:rPr>
      </w:pPr>
      <w:r w:rsidRPr="002451E7">
        <w:rPr>
          <w:noProof/>
          <w:color w:val="000000"/>
          <w:sz w:val="28"/>
          <w:szCs w:val="28"/>
        </w:rPr>
        <w:t>В структуре кормовой базы молочного стада также наблюдается тенденция увеличения удельного веса грубых кормов. Это связано в первую оче</w:t>
      </w:r>
      <w:r w:rsidR="00A33145" w:rsidRPr="002451E7">
        <w:rPr>
          <w:noProof/>
          <w:color w:val="000000"/>
          <w:sz w:val="28"/>
          <w:szCs w:val="28"/>
        </w:rPr>
        <w:t xml:space="preserve">редь с дешевизной их получения </w:t>
      </w:r>
      <w:r w:rsidRPr="002451E7">
        <w:rPr>
          <w:noProof/>
          <w:color w:val="000000"/>
          <w:sz w:val="28"/>
          <w:szCs w:val="28"/>
        </w:rPr>
        <w:t>(таблица 2.10).</w:t>
      </w:r>
      <w:r w:rsidR="004C0FEA" w:rsidRPr="002451E7">
        <w:rPr>
          <w:noProof/>
          <w:color w:val="000000"/>
          <w:sz w:val="28"/>
          <w:szCs w:val="28"/>
        </w:rPr>
        <w:tab/>
      </w:r>
    </w:p>
    <w:p w:rsidR="00BC692C" w:rsidRPr="002451E7" w:rsidRDefault="00BC692C" w:rsidP="00644385">
      <w:pPr>
        <w:spacing w:line="360" w:lineRule="auto"/>
        <w:ind w:firstLine="709"/>
        <w:jc w:val="both"/>
        <w:rPr>
          <w:noProof/>
          <w:color w:val="000000"/>
          <w:sz w:val="28"/>
          <w:szCs w:val="28"/>
        </w:rPr>
      </w:pPr>
    </w:p>
    <w:p w:rsidR="002667A6" w:rsidRPr="002451E7" w:rsidRDefault="004953D9" w:rsidP="00644385">
      <w:pPr>
        <w:spacing w:line="360" w:lineRule="auto"/>
        <w:ind w:firstLine="709"/>
        <w:jc w:val="both"/>
        <w:rPr>
          <w:noProof/>
          <w:color w:val="000000"/>
          <w:sz w:val="28"/>
          <w:szCs w:val="28"/>
        </w:rPr>
      </w:pPr>
      <w:r w:rsidRPr="002451E7">
        <w:rPr>
          <w:noProof/>
          <w:color w:val="000000"/>
          <w:sz w:val="28"/>
          <w:szCs w:val="28"/>
        </w:rPr>
        <w:t xml:space="preserve">Таблица 2.10 – Структура кормовой базы </w:t>
      </w:r>
      <w:r w:rsidR="00D80AD3" w:rsidRPr="002451E7">
        <w:rPr>
          <w:noProof/>
          <w:color w:val="000000"/>
          <w:sz w:val="28"/>
          <w:szCs w:val="28"/>
        </w:rPr>
        <w:t>молочно</w:t>
      </w:r>
      <w:r w:rsidRPr="002451E7">
        <w:rPr>
          <w:noProof/>
          <w:color w:val="000000"/>
          <w:sz w:val="28"/>
          <w:szCs w:val="28"/>
        </w:rPr>
        <w:t>го стада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80"/>
        <w:gridCol w:w="919"/>
        <w:gridCol w:w="1378"/>
        <w:gridCol w:w="919"/>
        <w:gridCol w:w="1378"/>
        <w:gridCol w:w="919"/>
        <w:gridCol w:w="1378"/>
      </w:tblGrid>
      <w:tr w:rsidR="00323966" w:rsidRPr="00D82500" w:rsidTr="00D82500">
        <w:tc>
          <w:tcPr>
            <w:tcW w:w="1400" w:type="pct"/>
            <w:vMerge w:val="restart"/>
            <w:shd w:val="clear" w:color="auto" w:fill="auto"/>
          </w:tcPr>
          <w:p w:rsidR="002667A6" w:rsidRPr="00D82500" w:rsidRDefault="002667A6" w:rsidP="00D82500">
            <w:pPr>
              <w:spacing w:line="360" w:lineRule="auto"/>
              <w:jc w:val="both"/>
              <w:rPr>
                <w:noProof/>
                <w:color w:val="000000"/>
                <w:sz w:val="20"/>
              </w:rPr>
            </w:pPr>
            <w:r w:rsidRPr="00D82500">
              <w:rPr>
                <w:noProof/>
                <w:color w:val="000000"/>
                <w:sz w:val="20"/>
              </w:rPr>
              <w:t>Наименование кормов</w:t>
            </w:r>
          </w:p>
        </w:tc>
        <w:tc>
          <w:tcPr>
            <w:tcW w:w="1200" w:type="pct"/>
            <w:gridSpan w:val="2"/>
            <w:shd w:val="clear" w:color="auto" w:fill="auto"/>
          </w:tcPr>
          <w:p w:rsidR="002667A6" w:rsidRPr="00D82500" w:rsidRDefault="002667A6" w:rsidP="00D82500">
            <w:pPr>
              <w:spacing w:line="360" w:lineRule="auto"/>
              <w:jc w:val="both"/>
              <w:rPr>
                <w:noProof/>
                <w:color w:val="000000"/>
                <w:sz w:val="20"/>
              </w:rPr>
            </w:pPr>
            <w:r w:rsidRPr="00D82500">
              <w:rPr>
                <w:bCs/>
                <w:noProof/>
                <w:color w:val="000000"/>
                <w:sz w:val="20"/>
              </w:rPr>
              <w:t>2005 г.</w:t>
            </w:r>
          </w:p>
        </w:tc>
        <w:tc>
          <w:tcPr>
            <w:tcW w:w="1200" w:type="pct"/>
            <w:gridSpan w:val="2"/>
            <w:shd w:val="clear" w:color="auto" w:fill="auto"/>
          </w:tcPr>
          <w:p w:rsidR="002667A6" w:rsidRPr="00D82500" w:rsidRDefault="002667A6" w:rsidP="00D82500">
            <w:pPr>
              <w:spacing w:line="360" w:lineRule="auto"/>
              <w:jc w:val="both"/>
              <w:rPr>
                <w:noProof/>
                <w:color w:val="000000"/>
                <w:sz w:val="20"/>
              </w:rPr>
            </w:pPr>
            <w:r w:rsidRPr="00D82500">
              <w:rPr>
                <w:bCs/>
                <w:noProof/>
                <w:color w:val="000000"/>
                <w:sz w:val="20"/>
              </w:rPr>
              <w:t>2006 г.</w:t>
            </w:r>
          </w:p>
        </w:tc>
        <w:tc>
          <w:tcPr>
            <w:tcW w:w="1200" w:type="pct"/>
            <w:gridSpan w:val="2"/>
            <w:shd w:val="clear" w:color="auto" w:fill="auto"/>
          </w:tcPr>
          <w:p w:rsidR="002667A6" w:rsidRPr="00D82500" w:rsidRDefault="002667A6" w:rsidP="00D82500">
            <w:pPr>
              <w:spacing w:line="360" w:lineRule="auto"/>
              <w:jc w:val="both"/>
              <w:rPr>
                <w:noProof/>
                <w:color w:val="000000"/>
                <w:sz w:val="20"/>
              </w:rPr>
            </w:pPr>
            <w:r w:rsidRPr="00D82500">
              <w:rPr>
                <w:bCs/>
                <w:noProof/>
                <w:color w:val="000000"/>
                <w:sz w:val="20"/>
              </w:rPr>
              <w:t>2007 г.</w:t>
            </w:r>
          </w:p>
        </w:tc>
      </w:tr>
      <w:tr w:rsidR="002667A6" w:rsidRPr="00D82500" w:rsidTr="00D82500">
        <w:tc>
          <w:tcPr>
            <w:tcW w:w="1400" w:type="pct"/>
            <w:vMerge/>
            <w:shd w:val="clear" w:color="auto" w:fill="auto"/>
          </w:tcPr>
          <w:p w:rsidR="002667A6" w:rsidRPr="00D82500" w:rsidRDefault="002667A6" w:rsidP="00D82500">
            <w:pPr>
              <w:spacing w:line="360" w:lineRule="auto"/>
              <w:jc w:val="both"/>
              <w:rPr>
                <w:noProof/>
                <w:color w:val="000000"/>
                <w:sz w:val="20"/>
              </w:rPr>
            </w:pPr>
          </w:p>
        </w:tc>
        <w:tc>
          <w:tcPr>
            <w:tcW w:w="480" w:type="pct"/>
            <w:shd w:val="clear" w:color="auto" w:fill="auto"/>
          </w:tcPr>
          <w:p w:rsidR="002667A6" w:rsidRPr="00D82500" w:rsidRDefault="002667A6" w:rsidP="00D82500">
            <w:pPr>
              <w:spacing w:line="360" w:lineRule="auto"/>
              <w:jc w:val="both"/>
              <w:rPr>
                <w:noProof/>
                <w:color w:val="000000"/>
                <w:sz w:val="20"/>
              </w:rPr>
            </w:pPr>
            <w:r w:rsidRPr="00D82500">
              <w:rPr>
                <w:noProof/>
                <w:color w:val="000000"/>
                <w:sz w:val="20"/>
              </w:rPr>
              <w:t>ц к. ед.</w:t>
            </w:r>
          </w:p>
        </w:tc>
        <w:tc>
          <w:tcPr>
            <w:tcW w:w="720" w:type="pct"/>
            <w:shd w:val="clear" w:color="auto" w:fill="auto"/>
          </w:tcPr>
          <w:p w:rsidR="002667A6" w:rsidRPr="00D82500" w:rsidRDefault="002667A6" w:rsidP="00D82500">
            <w:pPr>
              <w:spacing w:line="360" w:lineRule="auto"/>
              <w:jc w:val="both"/>
              <w:rPr>
                <w:noProof/>
                <w:color w:val="000000"/>
                <w:sz w:val="20"/>
              </w:rPr>
            </w:pPr>
            <w:r w:rsidRPr="00D82500">
              <w:rPr>
                <w:noProof/>
                <w:color w:val="000000"/>
                <w:sz w:val="20"/>
              </w:rPr>
              <w:t>удельный вес, %</w:t>
            </w:r>
          </w:p>
        </w:tc>
        <w:tc>
          <w:tcPr>
            <w:tcW w:w="480" w:type="pct"/>
            <w:shd w:val="clear" w:color="auto" w:fill="auto"/>
          </w:tcPr>
          <w:p w:rsidR="002667A6" w:rsidRPr="00D82500" w:rsidRDefault="002667A6" w:rsidP="00D82500">
            <w:pPr>
              <w:spacing w:line="360" w:lineRule="auto"/>
              <w:jc w:val="both"/>
              <w:rPr>
                <w:noProof/>
                <w:color w:val="000000"/>
                <w:sz w:val="20"/>
              </w:rPr>
            </w:pPr>
            <w:r w:rsidRPr="00D82500">
              <w:rPr>
                <w:noProof/>
                <w:color w:val="000000"/>
                <w:sz w:val="20"/>
              </w:rPr>
              <w:t>ц к. ед.</w:t>
            </w:r>
          </w:p>
        </w:tc>
        <w:tc>
          <w:tcPr>
            <w:tcW w:w="720" w:type="pct"/>
            <w:shd w:val="clear" w:color="auto" w:fill="auto"/>
          </w:tcPr>
          <w:p w:rsidR="002667A6" w:rsidRPr="00D82500" w:rsidRDefault="002667A6" w:rsidP="00D82500">
            <w:pPr>
              <w:spacing w:line="360" w:lineRule="auto"/>
              <w:jc w:val="both"/>
              <w:rPr>
                <w:noProof/>
                <w:color w:val="000000"/>
                <w:sz w:val="20"/>
              </w:rPr>
            </w:pPr>
            <w:r w:rsidRPr="00D82500">
              <w:rPr>
                <w:noProof/>
                <w:color w:val="000000"/>
                <w:sz w:val="20"/>
              </w:rPr>
              <w:t>удельный вес, %</w:t>
            </w:r>
          </w:p>
        </w:tc>
        <w:tc>
          <w:tcPr>
            <w:tcW w:w="480" w:type="pct"/>
            <w:shd w:val="clear" w:color="auto" w:fill="auto"/>
          </w:tcPr>
          <w:p w:rsidR="002667A6" w:rsidRPr="00D82500" w:rsidRDefault="002667A6" w:rsidP="00D82500">
            <w:pPr>
              <w:spacing w:line="360" w:lineRule="auto"/>
              <w:jc w:val="both"/>
              <w:rPr>
                <w:noProof/>
                <w:color w:val="000000"/>
                <w:sz w:val="20"/>
              </w:rPr>
            </w:pPr>
            <w:r w:rsidRPr="00D82500">
              <w:rPr>
                <w:noProof/>
                <w:color w:val="000000"/>
                <w:sz w:val="20"/>
              </w:rPr>
              <w:t>ц к. ед.</w:t>
            </w:r>
          </w:p>
        </w:tc>
        <w:tc>
          <w:tcPr>
            <w:tcW w:w="720" w:type="pct"/>
            <w:shd w:val="clear" w:color="auto" w:fill="auto"/>
          </w:tcPr>
          <w:p w:rsidR="002667A6" w:rsidRPr="00D82500" w:rsidRDefault="002667A6" w:rsidP="00D82500">
            <w:pPr>
              <w:spacing w:line="360" w:lineRule="auto"/>
              <w:jc w:val="both"/>
              <w:rPr>
                <w:noProof/>
                <w:color w:val="000000"/>
                <w:sz w:val="20"/>
              </w:rPr>
            </w:pPr>
            <w:r w:rsidRPr="00D82500">
              <w:rPr>
                <w:noProof/>
                <w:color w:val="000000"/>
                <w:sz w:val="20"/>
              </w:rPr>
              <w:t>удельный вес, %</w:t>
            </w:r>
          </w:p>
        </w:tc>
      </w:tr>
      <w:tr w:rsidR="002667A6" w:rsidRPr="00D82500" w:rsidTr="00D82500">
        <w:tc>
          <w:tcPr>
            <w:tcW w:w="1400" w:type="pct"/>
            <w:shd w:val="clear" w:color="auto" w:fill="auto"/>
          </w:tcPr>
          <w:p w:rsidR="002667A6" w:rsidRPr="00D82500" w:rsidRDefault="002667A6" w:rsidP="00D82500">
            <w:pPr>
              <w:spacing w:line="360" w:lineRule="auto"/>
              <w:jc w:val="both"/>
              <w:rPr>
                <w:noProof/>
                <w:color w:val="000000"/>
                <w:sz w:val="20"/>
              </w:rPr>
            </w:pPr>
            <w:r w:rsidRPr="00D82500">
              <w:rPr>
                <w:noProof/>
                <w:color w:val="000000"/>
                <w:sz w:val="20"/>
              </w:rPr>
              <w:t>Концентрированные - всего</w:t>
            </w:r>
          </w:p>
        </w:tc>
        <w:tc>
          <w:tcPr>
            <w:tcW w:w="480" w:type="pct"/>
            <w:shd w:val="clear" w:color="auto" w:fill="auto"/>
          </w:tcPr>
          <w:p w:rsidR="002667A6" w:rsidRPr="00D82500" w:rsidRDefault="00323966" w:rsidP="00D82500">
            <w:pPr>
              <w:spacing w:line="360" w:lineRule="auto"/>
              <w:jc w:val="both"/>
              <w:rPr>
                <w:noProof/>
                <w:color w:val="000000"/>
                <w:sz w:val="20"/>
              </w:rPr>
            </w:pPr>
            <w:r w:rsidRPr="00D82500">
              <w:rPr>
                <w:noProof/>
                <w:color w:val="000000"/>
                <w:sz w:val="20"/>
              </w:rPr>
              <w:t>13639</w:t>
            </w:r>
          </w:p>
        </w:tc>
        <w:tc>
          <w:tcPr>
            <w:tcW w:w="720" w:type="pct"/>
            <w:shd w:val="clear" w:color="auto" w:fill="auto"/>
          </w:tcPr>
          <w:p w:rsidR="002667A6" w:rsidRPr="00D82500" w:rsidRDefault="00B45EC7" w:rsidP="00D82500">
            <w:pPr>
              <w:spacing w:line="360" w:lineRule="auto"/>
              <w:jc w:val="both"/>
              <w:rPr>
                <w:noProof/>
                <w:color w:val="000000"/>
                <w:sz w:val="20"/>
              </w:rPr>
            </w:pPr>
            <w:r w:rsidRPr="00D82500">
              <w:rPr>
                <w:noProof/>
                <w:color w:val="000000"/>
                <w:sz w:val="20"/>
              </w:rPr>
              <w:t>31,4</w:t>
            </w:r>
          </w:p>
        </w:tc>
        <w:tc>
          <w:tcPr>
            <w:tcW w:w="480" w:type="pct"/>
            <w:shd w:val="clear" w:color="auto" w:fill="auto"/>
          </w:tcPr>
          <w:p w:rsidR="002667A6" w:rsidRPr="00D82500" w:rsidRDefault="00B45EC7" w:rsidP="00D82500">
            <w:pPr>
              <w:spacing w:line="360" w:lineRule="auto"/>
              <w:jc w:val="both"/>
              <w:rPr>
                <w:noProof/>
                <w:color w:val="000000"/>
                <w:sz w:val="20"/>
              </w:rPr>
            </w:pPr>
            <w:r w:rsidRPr="00D82500">
              <w:rPr>
                <w:noProof/>
                <w:color w:val="000000"/>
                <w:sz w:val="20"/>
              </w:rPr>
              <w:t>10543</w:t>
            </w:r>
          </w:p>
        </w:tc>
        <w:tc>
          <w:tcPr>
            <w:tcW w:w="720" w:type="pct"/>
            <w:shd w:val="clear" w:color="auto" w:fill="auto"/>
          </w:tcPr>
          <w:p w:rsidR="002667A6" w:rsidRPr="00D82500" w:rsidRDefault="00F11B7D" w:rsidP="00D82500">
            <w:pPr>
              <w:spacing w:line="360" w:lineRule="auto"/>
              <w:jc w:val="both"/>
              <w:rPr>
                <w:noProof/>
                <w:color w:val="000000"/>
                <w:sz w:val="20"/>
              </w:rPr>
            </w:pPr>
            <w:r w:rsidRPr="00D82500">
              <w:rPr>
                <w:noProof/>
                <w:color w:val="000000"/>
                <w:sz w:val="20"/>
              </w:rPr>
              <w:t>25,4</w:t>
            </w:r>
          </w:p>
        </w:tc>
        <w:tc>
          <w:tcPr>
            <w:tcW w:w="480" w:type="pct"/>
            <w:shd w:val="clear" w:color="auto" w:fill="auto"/>
          </w:tcPr>
          <w:p w:rsidR="002667A6" w:rsidRPr="00D82500" w:rsidRDefault="00F11B7D" w:rsidP="00D82500">
            <w:pPr>
              <w:spacing w:line="360" w:lineRule="auto"/>
              <w:jc w:val="both"/>
              <w:rPr>
                <w:noProof/>
                <w:color w:val="000000"/>
                <w:sz w:val="20"/>
              </w:rPr>
            </w:pPr>
            <w:r w:rsidRPr="00D82500">
              <w:rPr>
                <w:noProof/>
                <w:color w:val="000000"/>
                <w:sz w:val="20"/>
              </w:rPr>
              <w:t>12425</w:t>
            </w:r>
          </w:p>
        </w:tc>
        <w:tc>
          <w:tcPr>
            <w:tcW w:w="720" w:type="pct"/>
            <w:shd w:val="clear" w:color="auto" w:fill="auto"/>
          </w:tcPr>
          <w:p w:rsidR="002667A6" w:rsidRPr="00D82500" w:rsidRDefault="00D80AD3" w:rsidP="00D82500">
            <w:pPr>
              <w:spacing w:line="360" w:lineRule="auto"/>
              <w:jc w:val="both"/>
              <w:rPr>
                <w:noProof/>
                <w:color w:val="000000"/>
                <w:sz w:val="20"/>
              </w:rPr>
            </w:pPr>
            <w:r w:rsidRPr="00D82500">
              <w:rPr>
                <w:noProof/>
                <w:color w:val="000000"/>
                <w:sz w:val="20"/>
              </w:rPr>
              <w:t>27,8</w:t>
            </w:r>
          </w:p>
        </w:tc>
      </w:tr>
      <w:tr w:rsidR="002667A6" w:rsidRPr="00D82500" w:rsidTr="00D82500">
        <w:tc>
          <w:tcPr>
            <w:tcW w:w="1400" w:type="pct"/>
            <w:shd w:val="clear" w:color="auto" w:fill="auto"/>
          </w:tcPr>
          <w:p w:rsidR="002667A6" w:rsidRPr="00D82500" w:rsidRDefault="002667A6" w:rsidP="00D82500">
            <w:pPr>
              <w:spacing w:line="360" w:lineRule="auto"/>
              <w:jc w:val="both"/>
              <w:rPr>
                <w:noProof/>
                <w:color w:val="000000"/>
                <w:sz w:val="20"/>
              </w:rPr>
            </w:pPr>
            <w:r w:rsidRPr="00D82500">
              <w:rPr>
                <w:noProof/>
                <w:color w:val="000000"/>
                <w:sz w:val="20"/>
              </w:rPr>
              <w:t>Грубые - всего</w:t>
            </w:r>
          </w:p>
        </w:tc>
        <w:tc>
          <w:tcPr>
            <w:tcW w:w="480" w:type="pct"/>
            <w:shd w:val="clear" w:color="auto" w:fill="auto"/>
          </w:tcPr>
          <w:p w:rsidR="002667A6" w:rsidRPr="00D82500" w:rsidRDefault="00B45EC7" w:rsidP="00D82500">
            <w:pPr>
              <w:spacing w:line="360" w:lineRule="auto"/>
              <w:jc w:val="both"/>
              <w:rPr>
                <w:noProof/>
                <w:color w:val="000000"/>
                <w:sz w:val="20"/>
              </w:rPr>
            </w:pPr>
            <w:r w:rsidRPr="00D82500">
              <w:rPr>
                <w:noProof/>
                <w:color w:val="000000"/>
                <w:sz w:val="20"/>
              </w:rPr>
              <w:t>8487</w:t>
            </w:r>
          </w:p>
        </w:tc>
        <w:tc>
          <w:tcPr>
            <w:tcW w:w="720" w:type="pct"/>
            <w:shd w:val="clear" w:color="auto" w:fill="auto"/>
          </w:tcPr>
          <w:p w:rsidR="002667A6" w:rsidRPr="00D82500" w:rsidRDefault="00B45EC7" w:rsidP="00D82500">
            <w:pPr>
              <w:spacing w:line="360" w:lineRule="auto"/>
              <w:jc w:val="both"/>
              <w:rPr>
                <w:noProof/>
                <w:color w:val="000000"/>
                <w:sz w:val="20"/>
              </w:rPr>
            </w:pPr>
            <w:r w:rsidRPr="00D82500">
              <w:rPr>
                <w:noProof/>
                <w:color w:val="000000"/>
                <w:sz w:val="20"/>
              </w:rPr>
              <w:t>19,5</w:t>
            </w:r>
          </w:p>
        </w:tc>
        <w:tc>
          <w:tcPr>
            <w:tcW w:w="480" w:type="pct"/>
            <w:shd w:val="clear" w:color="auto" w:fill="auto"/>
          </w:tcPr>
          <w:p w:rsidR="002667A6" w:rsidRPr="00D82500" w:rsidRDefault="00B45EC7" w:rsidP="00D82500">
            <w:pPr>
              <w:spacing w:line="360" w:lineRule="auto"/>
              <w:jc w:val="both"/>
              <w:rPr>
                <w:noProof/>
                <w:color w:val="000000"/>
                <w:sz w:val="20"/>
              </w:rPr>
            </w:pPr>
            <w:r w:rsidRPr="00D82500">
              <w:rPr>
                <w:noProof/>
                <w:color w:val="000000"/>
                <w:sz w:val="20"/>
              </w:rPr>
              <w:t>12488</w:t>
            </w:r>
          </w:p>
        </w:tc>
        <w:tc>
          <w:tcPr>
            <w:tcW w:w="720" w:type="pct"/>
            <w:shd w:val="clear" w:color="auto" w:fill="auto"/>
          </w:tcPr>
          <w:p w:rsidR="002667A6" w:rsidRPr="00D82500" w:rsidRDefault="00F11B7D" w:rsidP="00D82500">
            <w:pPr>
              <w:spacing w:line="360" w:lineRule="auto"/>
              <w:jc w:val="both"/>
              <w:rPr>
                <w:noProof/>
                <w:color w:val="000000"/>
                <w:sz w:val="20"/>
              </w:rPr>
            </w:pPr>
            <w:r w:rsidRPr="00D82500">
              <w:rPr>
                <w:noProof/>
                <w:color w:val="000000"/>
                <w:sz w:val="20"/>
              </w:rPr>
              <w:t>30,1</w:t>
            </w:r>
          </w:p>
        </w:tc>
        <w:tc>
          <w:tcPr>
            <w:tcW w:w="480" w:type="pct"/>
            <w:shd w:val="clear" w:color="auto" w:fill="auto"/>
          </w:tcPr>
          <w:p w:rsidR="002667A6" w:rsidRPr="00D82500" w:rsidRDefault="00F11B7D" w:rsidP="00D82500">
            <w:pPr>
              <w:spacing w:line="360" w:lineRule="auto"/>
              <w:jc w:val="both"/>
              <w:rPr>
                <w:noProof/>
                <w:color w:val="000000"/>
                <w:sz w:val="20"/>
              </w:rPr>
            </w:pPr>
            <w:r w:rsidRPr="00D82500">
              <w:rPr>
                <w:noProof/>
                <w:color w:val="000000"/>
                <w:sz w:val="20"/>
              </w:rPr>
              <w:t>13379</w:t>
            </w:r>
          </w:p>
        </w:tc>
        <w:tc>
          <w:tcPr>
            <w:tcW w:w="720" w:type="pct"/>
            <w:shd w:val="clear" w:color="auto" w:fill="auto"/>
          </w:tcPr>
          <w:p w:rsidR="002667A6" w:rsidRPr="00D82500" w:rsidRDefault="00D80AD3" w:rsidP="00D82500">
            <w:pPr>
              <w:spacing w:line="360" w:lineRule="auto"/>
              <w:jc w:val="both"/>
              <w:rPr>
                <w:noProof/>
                <w:color w:val="000000"/>
                <w:sz w:val="20"/>
              </w:rPr>
            </w:pPr>
            <w:r w:rsidRPr="00D82500">
              <w:rPr>
                <w:noProof/>
                <w:color w:val="000000"/>
                <w:sz w:val="20"/>
              </w:rPr>
              <w:t>30,0</w:t>
            </w:r>
          </w:p>
        </w:tc>
      </w:tr>
      <w:tr w:rsidR="002667A6" w:rsidRPr="00D82500" w:rsidTr="00D82500">
        <w:tc>
          <w:tcPr>
            <w:tcW w:w="1400" w:type="pct"/>
            <w:shd w:val="clear" w:color="auto" w:fill="auto"/>
          </w:tcPr>
          <w:p w:rsidR="002667A6" w:rsidRPr="00D82500" w:rsidRDefault="00644385" w:rsidP="00D82500">
            <w:pPr>
              <w:spacing w:line="360" w:lineRule="auto"/>
              <w:jc w:val="both"/>
              <w:rPr>
                <w:noProof/>
                <w:color w:val="000000"/>
                <w:sz w:val="20"/>
              </w:rPr>
            </w:pPr>
            <w:r w:rsidRPr="00D82500">
              <w:rPr>
                <w:noProof/>
                <w:color w:val="000000"/>
                <w:sz w:val="20"/>
              </w:rPr>
              <w:t xml:space="preserve"> </w:t>
            </w:r>
            <w:r w:rsidR="002667A6" w:rsidRPr="00D82500">
              <w:rPr>
                <w:noProof/>
                <w:color w:val="000000"/>
                <w:sz w:val="20"/>
              </w:rPr>
              <w:t>в т. ч. сено</w:t>
            </w:r>
          </w:p>
        </w:tc>
        <w:tc>
          <w:tcPr>
            <w:tcW w:w="480" w:type="pct"/>
            <w:shd w:val="clear" w:color="auto" w:fill="auto"/>
          </w:tcPr>
          <w:p w:rsidR="002667A6" w:rsidRPr="00D82500" w:rsidRDefault="002F1CDD" w:rsidP="00D82500">
            <w:pPr>
              <w:spacing w:line="360" w:lineRule="auto"/>
              <w:jc w:val="both"/>
              <w:rPr>
                <w:noProof/>
                <w:color w:val="000000"/>
                <w:sz w:val="20"/>
              </w:rPr>
            </w:pPr>
            <w:r w:rsidRPr="00D82500">
              <w:rPr>
                <w:noProof/>
                <w:color w:val="000000"/>
                <w:sz w:val="20"/>
              </w:rPr>
              <w:t>6472</w:t>
            </w:r>
          </w:p>
        </w:tc>
        <w:tc>
          <w:tcPr>
            <w:tcW w:w="720" w:type="pct"/>
            <w:shd w:val="clear" w:color="auto" w:fill="auto"/>
          </w:tcPr>
          <w:p w:rsidR="002667A6" w:rsidRPr="00D82500" w:rsidRDefault="00B45EC7" w:rsidP="00D82500">
            <w:pPr>
              <w:spacing w:line="360" w:lineRule="auto"/>
              <w:jc w:val="both"/>
              <w:rPr>
                <w:noProof/>
                <w:color w:val="000000"/>
                <w:sz w:val="20"/>
              </w:rPr>
            </w:pPr>
            <w:r w:rsidRPr="00D82500">
              <w:rPr>
                <w:noProof/>
                <w:color w:val="000000"/>
                <w:sz w:val="20"/>
              </w:rPr>
              <w:t>14,9</w:t>
            </w:r>
          </w:p>
        </w:tc>
        <w:tc>
          <w:tcPr>
            <w:tcW w:w="480" w:type="pct"/>
            <w:shd w:val="clear" w:color="auto" w:fill="auto"/>
          </w:tcPr>
          <w:p w:rsidR="002667A6" w:rsidRPr="00D82500" w:rsidRDefault="00B45EC7" w:rsidP="00D82500">
            <w:pPr>
              <w:spacing w:line="360" w:lineRule="auto"/>
              <w:jc w:val="both"/>
              <w:rPr>
                <w:noProof/>
                <w:color w:val="000000"/>
                <w:sz w:val="20"/>
              </w:rPr>
            </w:pPr>
            <w:r w:rsidRPr="00D82500">
              <w:rPr>
                <w:noProof/>
                <w:color w:val="000000"/>
                <w:sz w:val="20"/>
              </w:rPr>
              <w:t>3472</w:t>
            </w:r>
          </w:p>
        </w:tc>
        <w:tc>
          <w:tcPr>
            <w:tcW w:w="720" w:type="pct"/>
            <w:shd w:val="clear" w:color="auto" w:fill="auto"/>
          </w:tcPr>
          <w:p w:rsidR="002667A6" w:rsidRPr="00D82500" w:rsidRDefault="00F11B7D" w:rsidP="00D82500">
            <w:pPr>
              <w:spacing w:line="360" w:lineRule="auto"/>
              <w:jc w:val="both"/>
              <w:rPr>
                <w:noProof/>
                <w:color w:val="000000"/>
                <w:sz w:val="20"/>
              </w:rPr>
            </w:pPr>
            <w:r w:rsidRPr="00D82500">
              <w:rPr>
                <w:noProof/>
                <w:color w:val="000000"/>
                <w:sz w:val="20"/>
              </w:rPr>
              <w:t>8,4</w:t>
            </w:r>
          </w:p>
        </w:tc>
        <w:tc>
          <w:tcPr>
            <w:tcW w:w="480" w:type="pct"/>
            <w:shd w:val="clear" w:color="auto" w:fill="auto"/>
          </w:tcPr>
          <w:p w:rsidR="002667A6" w:rsidRPr="00D82500" w:rsidRDefault="00F11B7D" w:rsidP="00D82500">
            <w:pPr>
              <w:spacing w:line="360" w:lineRule="auto"/>
              <w:jc w:val="both"/>
              <w:rPr>
                <w:noProof/>
                <w:color w:val="000000"/>
                <w:sz w:val="20"/>
              </w:rPr>
            </w:pPr>
            <w:r w:rsidRPr="00D82500">
              <w:rPr>
                <w:noProof/>
                <w:color w:val="000000"/>
                <w:sz w:val="20"/>
              </w:rPr>
              <w:t>5506</w:t>
            </w:r>
          </w:p>
        </w:tc>
        <w:tc>
          <w:tcPr>
            <w:tcW w:w="720" w:type="pct"/>
            <w:shd w:val="clear" w:color="auto" w:fill="auto"/>
          </w:tcPr>
          <w:p w:rsidR="002667A6" w:rsidRPr="00D82500" w:rsidRDefault="00D80AD3" w:rsidP="00D82500">
            <w:pPr>
              <w:spacing w:line="360" w:lineRule="auto"/>
              <w:jc w:val="both"/>
              <w:rPr>
                <w:noProof/>
                <w:color w:val="000000"/>
                <w:sz w:val="20"/>
              </w:rPr>
            </w:pPr>
            <w:r w:rsidRPr="00D82500">
              <w:rPr>
                <w:noProof/>
                <w:color w:val="000000"/>
                <w:sz w:val="20"/>
              </w:rPr>
              <w:t>12,4</w:t>
            </w:r>
          </w:p>
        </w:tc>
      </w:tr>
      <w:tr w:rsidR="002667A6" w:rsidRPr="00D82500" w:rsidTr="00D82500">
        <w:tc>
          <w:tcPr>
            <w:tcW w:w="1400" w:type="pct"/>
            <w:shd w:val="clear" w:color="auto" w:fill="auto"/>
          </w:tcPr>
          <w:p w:rsidR="002667A6" w:rsidRPr="00D82500" w:rsidRDefault="00644385" w:rsidP="00D82500">
            <w:pPr>
              <w:spacing w:line="360" w:lineRule="auto"/>
              <w:jc w:val="both"/>
              <w:rPr>
                <w:noProof/>
                <w:color w:val="000000"/>
                <w:sz w:val="20"/>
              </w:rPr>
            </w:pPr>
            <w:r w:rsidRPr="00D82500">
              <w:rPr>
                <w:noProof/>
                <w:color w:val="000000"/>
                <w:sz w:val="20"/>
              </w:rPr>
              <w:t xml:space="preserve"> </w:t>
            </w:r>
            <w:r w:rsidR="002667A6" w:rsidRPr="00D82500">
              <w:rPr>
                <w:noProof/>
                <w:color w:val="000000"/>
                <w:sz w:val="20"/>
              </w:rPr>
              <w:t>сенаж</w:t>
            </w:r>
          </w:p>
        </w:tc>
        <w:tc>
          <w:tcPr>
            <w:tcW w:w="480" w:type="pct"/>
            <w:shd w:val="clear" w:color="auto" w:fill="auto"/>
          </w:tcPr>
          <w:p w:rsidR="002667A6" w:rsidRPr="00D82500" w:rsidRDefault="00B45EC7" w:rsidP="00D82500">
            <w:pPr>
              <w:spacing w:line="360" w:lineRule="auto"/>
              <w:jc w:val="both"/>
              <w:rPr>
                <w:noProof/>
                <w:color w:val="000000"/>
                <w:sz w:val="20"/>
              </w:rPr>
            </w:pPr>
            <w:r w:rsidRPr="00D82500">
              <w:rPr>
                <w:noProof/>
                <w:color w:val="000000"/>
                <w:sz w:val="20"/>
              </w:rPr>
              <w:t>2015</w:t>
            </w:r>
          </w:p>
        </w:tc>
        <w:tc>
          <w:tcPr>
            <w:tcW w:w="720" w:type="pct"/>
            <w:shd w:val="clear" w:color="auto" w:fill="auto"/>
          </w:tcPr>
          <w:p w:rsidR="002667A6" w:rsidRPr="00D82500" w:rsidRDefault="00B45EC7" w:rsidP="00D82500">
            <w:pPr>
              <w:spacing w:line="360" w:lineRule="auto"/>
              <w:jc w:val="both"/>
              <w:rPr>
                <w:noProof/>
                <w:color w:val="000000"/>
                <w:sz w:val="20"/>
              </w:rPr>
            </w:pPr>
            <w:r w:rsidRPr="00D82500">
              <w:rPr>
                <w:noProof/>
                <w:color w:val="000000"/>
                <w:sz w:val="20"/>
              </w:rPr>
              <w:t>4,6</w:t>
            </w:r>
          </w:p>
        </w:tc>
        <w:tc>
          <w:tcPr>
            <w:tcW w:w="480" w:type="pct"/>
            <w:shd w:val="clear" w:color="auto" w:fill="auto"/>
          </w:tcPr>
          <w:p w:rsidR="002667A6" w:rsidRPr="00D82500" w:rsidRDefault="00B45EC7" w:rsidP="00D82500">
            <w:pPr>
              <w:spacing w:line="360" w:lineRule="auto"/>
              <w:jc w:val="both"/>
              <w:rPr>
                <w:noProof/>
                <w:color w:val="000000"/>
                <w:sz w:val="20"/>
              </w:rPr>
            </w:pPr>
            <w:r w:rsidRPr="00D82500">
              <w:rPr>
                <w:noProof/>
                <w:color w:val="000000"/>
                <w:sz w:val="20"/>
              </w:rPr>
              <w:t>9016</w:t>
            </w:r>
          </w:p>
        </w:tc>
        <w:tc>
          <w:tcPr>
            <w:tcW w:w="720" w:type="pct"/>
            <w:shd w:val="clear" w:color="auto" w:fill="auto"/>
          </w:tcPr>
          <w:p w:rsidR="002667A6" w:rsidRPr="00D82500" w:rsidRDefault="00F11B7D" w:rsidP="00D82500">
            <w:pPr>
              <w:spacing w:line="360" w:lineRule="auto"/>
              <w:jc w:val="both"/>
              <w:rPr>
                <w:noProof/>
                <w:color w:val="000000"/>
                <w:sz w:val="20"/>
              </w:rPr>
            </w:pPr>
            <w:r w:rsidRPr="00D82500">
              <w:rPr>
                <w:noProof/>
                <w:color w:val="000000"/>
                <w:sz w:val="20"/>
              </w:rPr>
              <w:t>21,7</w:t>
            </w:r>
          </w:p>
        </w:tc>
        <w:tc>
          <w:tcPr>
            <w:tcW w:w="480" w:type="pct"/>
            <w:shd w:val="clear" w:color="auto" w:fill="auto"/>
          </w:tcPr>
          <w:p w:rsidR="002667A6" w:rsidRPr="00D82500" w:rsidRDefault="00F11B7D" w:rsidP="00D82500">
            <w:pPr>
              <w:spacing w:line="360" w:lineRule="auto"/>
              <w:jc w:val="both"/>
              <w:rPr>
                <w:noProof/>
                <w:color w:val="000000"/>
                <w:sz w:val="20"/>
              </w:rPr>
            </w:pPr>
            <w:r w:rsidRPr="00D82500">
              <w:rPr>
                <w:noProof/>
                <w:color w:val="000000"/>
                <w:sz w:val="20"/>
              </w:rPr>
              <w:t>7873</w:t>
            </w:r>
          </w:p>
        </w:tc>
        <w:tc>
          <w:tcPr>
            <w:tcW w:w="720" w:type="pct"/>
            <w:shd w:val="clear" w:color="auto" w:fill="auto"/>
          </w:tcPr>
          <w:p w:rsidR="002667A6" w:rsidRPr="00D82500" w:rsidRDefault="00D80AD3" w:rsidP="00D82500">
            <w:pPr>
              <w:spacing w:line="360" w:lineRule="auto"/>
              <w:jc w:val="both"/>
              <w:rPr>
                <w:noProof/>
                <w:color w:val="000000"/>
                <w:sz w:val="20"/>
              </w:rPr>
            </w:pPr>
            <w:r w:rsidRPr="00D82500">
              <w:rPr>
                <w:noProof/>
                <w:color w:val="000000"/>
                <w:sz w:val="20"/>
              </w:rPr>
              <w:t>17,6</w:t>
            </w:r>
          </w:p>
        </w:tc>
      </w:tr>
      <w:tr w:rsidR="002667A6" w:rsidRPr="00D82500" w:rsidTr="00D82500">
        <w:tc>
          <w:tcPr>
            <w:tcW w:w="1400" w:type="pct"/>
            <w:shd w:val="clear" w:color="auto" w:fill="auto"/>
          </w:tcPr>
          <w:p w:rsidR="002667A6" w:rsidRPr="00D82500" w:rsidRDefault="002667A6" w:rsidP="00D82500">
            <w:pPr>
              <w:spacing w:line="360" w:lineRule="auto"/>
              <w:jc w:val="both"/>
              <w:rPr>
                <w:noProof/>
                <w:color w:val="000000"/>
                <w:sz w:val="20"/>
              </w:rPr>
            </w:pPr>
            <w:r w:rsidRPr="00D82500">
              <w:rPr>
                <w:noProof/>
                <w:color w:val="000000"/>
                <w:sz w:val="20"/>
              </w:rPr>
              <w:t>Сочные - всего</w:t>
            </w:r>
          </w:p>
        </w:tc>
        <w:tc>
          <w:tcPr>
            <w:tcW w:w="480" w:type="pct"/>
            <w:shd w:val="clear" w:color="auto" w:fill="auto"/>
          </w:tcPr>
          <w:p w:rsidR="002667A6" w:rsidRPr="00D82500" w:rsidRDefault="00B45EC7" w:rsidP="00D82500">
            <w:pPr>
              <w:spacing w:line="360" w:lineRule="auto"/>
              <w:jc w:val="both"/>
              <w:rPr>
                <w:noProof/>
                <w:color w:val="000000"/>
                <w:sz w:val="20"/>
              </w:rPr>
            </w:pPr>
            <w:r w:rsidRPr="00D82500">
              <w:rPr>
                <w:noProof/>
                <w:color w:val="000000"/>
                <w:sz w:val="20"/>
              </w:rPr>
              <w:t>8974</w:t>
            </w:r>
          </w:p>
        </w:tc>
        <w:tc>
          <w:tcPr>
            <w:tcW w:w="720" w:type="pct"/>
            <w:shd w:val="clear" w:color="auto" w:fill="auto"/>
          </w:tcPr>
          <w:p w:rsidR="002667A6" w:rsidRPr="00D82500" w:rsidRDefault="00B45EC7" w:rsidP="00D82500">
            <w:pPr>
              <w:spacing w:line="360" w:lineRule="auto"/>
              <w:jc w:val="both"/>
              <w:rPr>
                <w:noProof/>
                <w:color w:val="000000"/>
                <w:sz w:val="20"/>
              </w:rPr>
            </w:pPr>
            <w:r w:rsidRPr="00D82500">
              <w:rPr>
                <w:noProof/>
                <w:color w:val="000000"/>
                <w:sz w:val="20"/>
              </w:rPr>
              <w:t>20,6</w:t>
            </w:r>
          </w:p>
        </w:tc>
        <w:tc>
          <w:tcPr>
            <w:tcW w:w="480" w:type="pct"/>
            <w:shd w:val="clear" w:color="auto" w:fill="auto"/>
          </w:tcPr>
          <w:p w:rsidR="002667A6" w:rsidRPr="00D82500" w:rsidRDefault="00B45EC7" w:rsidP="00D82500">
            <w:pPr>
              <w:spacing w:line="360" w:lineRule="auto"/>
              <w:jc w:val="both"/>
              <w:rPr>
                <w:noProof/>
                <w:color w:val="000000"/>
                <w:sz w:val="20"/>
              </w:rPr>
            </w:pPr>
            <w:r w:rsidRPr="00D82500">
              <w:rPr>
                <w:noProof/>
                <w:color w:val="000000"/>
                <w:sz w:val="20"/>
              </w:rPr>
              <w:t>7780</w:t>
            </w:r>
          </w:p>
        </w:tc>
        <w:tc>
          <w:tcPr>
            <w:tcW w:w="720" w:type="pct"/>
            <w:shd w:val="clear" w:color="auto" w:fill="auto"/>
          </w:tcPr>
          <w:p w:rsidR="002667A6" w:rsidRPr="00D82500" w:rsidRDefault="00F11B7D" w:rsidP="00D82500">
            <w:pPr>
              <w:spacing w:line="360" w:lineRule="auto"/>
              <w:jc w:val="both"/>
              <w:rPr>
                <w:noProof/>
                <w:color w:val="000000"/>
                <w:sz w:val="20"/>
              </w:rPr>
            </w:pPr>
            <w:r w:rsidRPr="00D82500">
              <w:rPr>
                <w:noProof/>
                <w:color w:val="000000"/>
                <w:sz w:val="20"/>
              </w:rPr>
              <w:t>18,7</w:t>
            </w:r>
          </w:p>
        </w:tc>
        <w:tc>
          <w:tcPr>
            <w:tcW w:w="480" w:type="pct"/>
            <w:shd w:val="clear" w:color="auto" w:fill="auto"/>
          </w:tcPr>
          <w:p w:rsidR="002667A6" w:rsidRPr="00D82500" w:rsidRDefault="00F11B7D" w:rsidP="00D82500">
            <w:pPr>
              <w:spacing w:line="360" w:lineRule="auto"/>
              <w:jc w:val="both"/>
              <w:rPr>
                <w:noProof/>
                <w:color w:val="000000"/>
                <w:sz w:val="20"/>
              </w:rPr>
            </w:pPr>
            <w:r w:rsidRPr="00D82500">
              <w:rPr>
                <w:noProof/>
                <w:color w:val="000000"/>
                <w:sz w:val="20"/>
              </w:rPr>
              <w:t>7049</w:t>
            </w:r>
          </w:p>
        </w:tc>
        <w:tc>
          <w:tcPr>
            <w:tcW w:w="720" w:type="pct"/>
            <w:shd w:val="clear" w:color="auto" w:fill="auto"/>
          </w:tcPr>
          <w:p w:rsidR="002667A6" w:rsidRPr="00D82500" w:rsidRDefault="00D80AD3" w:rsidP="00D82500">
            <w:pPr>
              <w:spacing w:line="360" w:lineRule="auto"/>
              <w:jc w:val="both"/>
              <w:rPr>
                <w:noProof/>
                <w:color w:val="000000"/>
                <w:sz w:val="20"/>
              </w:rPr>
            </w:pPr>
            <w:r w:rsidRPr="00D82500">
              <w:rPr>
                <w:noProof/>
                <w:color w:val="000000"/>
                <w:sz w:val="20"/>
              </w:rPr>
              <w:t>15,8</w:t>
            </w:r>
          </w:p>
        </w:tc>
      </w:tr>
      <w:tr w:rsidR="002667A6" w:rsidRPr="00D82500" w:rsidTr="00D82500">
        <w:tc>
          <w:tcPr>
            <w:tcW w:w="1400" w:type="pct"/>
            <w:shd w:val="clear" w:color="auto" w:fill="auto"/>
          </w:tcPr>
          <w:p w:rsidR="002667A6" w:rsidRPr="00D82500" w:rsidRDefault="00644385" w:rsidP="00D82500">
            <w:pPr>
              <w:spacing w:line="360" w:lineRule="auto"/>
              <w:jc w:val="both"/>
              <w:rPr>
                <w:noProof/>
                <w:color w:val="000000"/>
                <w:sz w:val="20"/>
              </w:rPr>
            </w:pPr>
            <w:r w:rsidRPr="00D82500">
              <w:rPr>
                <w:noProof/>
                <w:color w:val="000000"/>
                <w:sz w:val="20"/>
              </w:rPr>
              <w:t xml:space="preserve"> </w:t>
            </w:r>
            <w:r w:rsidR="002667A6" w:rsidRPr="00D82500">
              <w:rPr>
                <w:noProof/>
                <w:color w:val="000000"/>
                <w:sz w:val="20"/>
              </w:rPr>
              <w:t>в т. ч. силос</w:t>
            </w:r>
          </w:p>
        </w:tc>
        <w:tc>
          <w:tcPr>
            <w:tcW w:w="480" w:type="pct"/>
            <w:shd w:val="clear" w:color="auto" w:fill="auto"/>
          </w:tcPr>
          <w:p w:rsidR="002667A6" w:rsidRPr="00D82500" w:rsidRDefault="00B45EC7" w:rsidP="00D82500">
            <w:pPr>
              <w:spacing w:line="360" w:lineRule="auto"/>
              <w:jc w:val="both"/>
              <w:rPr>
                <w:noProof/>
                <w:color w:val="000000"/>
                <w:sz w:val="20"/>
              </w:rPr>
            </w:pPr>
            <w:r w:rsidRPr="00D82500">
              <w:rPr>
                <w:noProof/>
                <w:color w:val="000000"/>
                <w:sz w:val="20"/>
              </w:rPr>
              <w:t>8974</w:t>
            </w:r>
          </w:p>
        </w:tc>
        <w:tc>
          <w:tcPr>
            <w:tcW w:w="720" w:type="pct"/>
            <w:shd w:val="clear" w:color="auto" w:fill="auto"/>
          </w:tcPr>
          <w:p w:rsidR="002667A6" w:rsidRPr="00D82500" w:rsidRDefault="00B45EC7" w:rsidP="00D82500">
            <w:pPr>
              <w:spacing w:line="360" w:lineRule="auto"/>
              <w:jc w:val="both"/>
              <w:rPr>
                <w:noProof/>
                <w:color w:val="000000"/>
                <w:sz w:val="20"/>
              </w:rPr>
            </w:pPr>
            <w:r w:rsidRPr="00D82500">
              <w:rPr>
                <w:noProof/>
                <w:color w:val="000000"/>
                <w:sz w:val="20"/>
              </w:rPr>
              <w:t>20,6</w:t>
            </w:r>
          </w:p>
        </w:tc>
        <w:tc>
          <w:tcPr>
            <w:tcW w:w="480" w:type="pct"/>
            <w:shd w:val="clear" w:color="auto" w:fill="auto"/>
          </w:tcPr>
          <w:p w:rsidR="002667A6" w:rsidRPr="00D82500" w:rsidRDefault="00B45EC7" w:rsidP="00D82500">
            <w:pPr>
              <w:spacing w:line="360" w:lineRule="auto"/>
              <w:jc w:val="both"/>
              <w:rPr>
                <w:noProof/>
                <w:color w:val="000000"/>
                <w:sz w:val="20"/>
              </w:rPr>
            </w:pPr>
            <w:r w:rsidRPr="00D82500">
              <w:rPr>
                <w:noProof/>
                <w:color w:val="000000"/>
                <w:sz w:val="20"/>
              </w:rPr>
              <w:t>7780</w:t>
            </w:r>
          </w:p>
        </w:tc>
        <w:tc>
          <w:tcPr>
            <w:tcW w:w="720" w:type="pct"/>
            <w:shd w:val="clear" w:color="auto" w:fill="auto"/>
          </w:tcPr>
          <w:p w:rsidR="002667A6" w:rsidRPr="00D82500" w:rsidRDefault="00F11B7D" w:rsidP="00D82500">
            <w:pPr>
              <w:spacing w:line="360" w:lineRule="auto"/>
              <w:jc w:val="both"/>
              <w:rPr>
                <w:noProof/>
                <w:color w:val="000000"/>
                <w:sz w:val="20"/>
              </w:rPr>
            </w:pPr>
            <w:r w:rsidRPr="00D82500">
              <w:rPr>
                <w:noProof/>
                <w:color w:val="000000"/>
                <w:sz w:val="20"/>
              </w:rPr>
              <w:t>18,7</w:t>
            </w:r>
          </w:p>
        </w:tc>
        <w:tc>
          <w:tcPr>
            <w:tcW w:w="480" w:type="pct"/>
            <w:shd w:val="clear" w:color="auto" w:fill="auto"/>
          </w:tcPr>
          <w:p w:rsidR="002667A6" w:rsidRPr="00D82500" w:rsidRDefault="00F11B7D" w:rsidP="00D82500">
            <w:pPr>
              <w:spacing w:line="360" w:lineRule="auto"/>
              <w:jc w:val="both"/>
              <w:rPr>
                <w:noProof/>
                <w:color w:val="000000"/>
                <w:sz w:val="20"/>
              </w:rPr>
            </w:pPr>
            <w:r w:rsidRPr="00D82500">
              <w:rPr>
                <w:noProof/>
                <w:color w:val="000000"/>
                <w:sz w:val="20"/>
              </w:rPr>
              <w:t>7049</w:t>
            </w:r>
          </w:p>
        </w:tc>
        <w:tc>
          <w:tcPr>
            <w:tcW w:w="720" w:type="pct"/>
            <w:shd w:val="clear" w:color="auto" w:fill="auto"/>
          </w:tcPr>
          <w:p w:rsidR="002667A6" w:rsidRPr="00D82500" w:rsidRDefault="00D80AD3" w:rsidP="00D82500">
            <w:pPr>
              <w:spacing w:line="360" w:lineRule="auto"/>
              <w:jc w:val="both"/>
              <w:rPr>
                <w:noProof/>
                <w:color w:val="000000"/>
                <w:sz w:val="20"/>
              </w:rPr>
            </w:pPr>
            <w:r w:rsidRPr="00D82500">
              <w:rPr>
                <w:noProof/>
                <w:color w:val="000000"/>
                <w:sz w:val="20"/>
              </w:rPr>
              <w:t>15,8</w:t>
            </w:r>
          </w:p>
        </w:tc>
      </w:tr>
      <w:tr w:rsidR="00B45EC7" w:rsidRPr="00D82500" w:rsidTr="00D82500">
        <w:tc>
          <w:tcPr>
            <w:tcW w:w="1400" w:type="pct"/>
            <w:shd w:val="clear" w:color="auto" w:fill="auto"/>
          </w:tcPr>
          <w:p w:rsidR="00B45EC7" w:rsidRPr="00D82500" w:rsidRDefault="00B45EC7" w:rsidP="00D82500">
            <w:pPr>
              <w:spacing w:line="360" w:lineRule="auto"/>
              <w:jc w:val="both"/>
              <w:rPr>
                <w:noProof/>
                <w:color w:val="000000"/>
                <w:sz w:val="20"/>
              </w:rPr>
            </w:pPr>
            <w:r w:rsidRPr="00D82500">
              <w:rPr>
                <w:noProof/>
                <w:color w:val="000000"/>
                <w:sz w:val="20"/>
              </w:rPr>
              <w:t>Зеленые - всего</w:t>
            </w:r>
          </w:p>
        </w:tc>
        <w:tc>
          <w:tcPr>
            <w:tcW w:w="480" w:type="pct"/>
            <w:shd w:val="clear" w:color="auto" w:fill="auto"/>
          </w:tcPr>
          <w:p w:rsidR="00B45EC7" w:rsidRPr="00D82500" w:rsidRDefault="00B45EC7" w:rsidP="00D82500">
            <w:pPr>
              <w:spacing w:line="360" w:lineRule="auto"/>
              <w:jc w:val="both"/>
              <w:rPr>
                <w:noProof/>
                <w:color w:val="000000"/>
                <w:sz w:val="20"/>
              </w:rPr>
            </w:pPr>
            <w:r w:rsidRPr="00D82500">
              <w:rPr>
                <w:noProof/>
                <w:color w:val="000000"/>
                <w:sz w:val="20"/>
              </w:rPr>
              <w:t>11859</w:t>
            </w:r>
          </w:p>
        </w:tc>
        <w:tc>
          <w:tcPr>
            <w:tcW w:w="720" w:type="pct"/>
            <w:shd w:val="clear" w:color="auto" w:fill="auto"/>
          </w:tcPr>
          <w:p w:rsidR="00B45EC7" w:rsidRPr="00D82500" w:rsidRDefault="00B45EC7" w:rsidP="00D82500">
            <w:pPr>
              <w:spacing w:line="360" w:lineRule="auto"/>
              <w:jc w:val="both"/>
              <w:rPr>
                <w:noProof/>
                <w:color w:val="000000"/>
                <w:sz w:val="20"/>
              </w:rPr>
            </w:pPr>
            <w:r w:rsidRPr="00D82500">
              <w:rPr>
                <w:noProof/>
                <w:color w:val="000000"/>
                <w:sz w:val="20"/>
              </w:rPr>
              <w:t>27,3</w:t>
            </w:r>
          </w:p>
        </w:tc>
        <w:tc>
          <w:tcPr>
            <w:tcW w:w="480" w:type="pct"/>
            <w:shd w:val="clear" w:color="auto" w:fill="auto"/>
          </w:tcPr>
          <w:p w:rsidR="00B45EC7" w:rsidRPr="00D82500" w:rsidRDefault="00B45EC7" w:rsidP="00D82500">
            <w:pPr>
              <w:spacing w:line="360" w:lineRule="auto"/>
              <w:jc w:val="both"/>
              <w:rPr>
                <w:noProof/>
                <w:color w:val="000000"/>
                <w:sz w:val="20"/>
              </w:rPr>
            </w:pPr>
            <w:r w:rsidRPr="00D82500">
              <w:rPr>
                <w:noProof/>
                <w:color w:val="000000"/>
                <w:sz w:val="20"/>
              </w:rPr>
              <w:t>10059</w:t>
            </w:r>
          </w:p>
        </w:tc>
        <w:tc>
          <w:tcPr>
            <w:tcW w:w="720" w:type="pct"/>
            <w:shd w:val="clear" w:color="auto" w:fill="auto"/>
          </w:tcPr>
          <w:p w:rsidR="00B45EC7" w:rsidRPr="00D82500" w:rsidRDefault="00F11B7D" w:rsidP="00D82500">
            <w:pPr>
              <w:spacing w:line="360" w:lineRule="auto"/>
              <w:jc w:val="both"/>
              <w:rPr>
                <w:noProof/>
                <w:color w:val="000000"/>
                <w:sz w:val="20"/>
              </w:rPr>
            </w:pPr>
            <w:r w:rsidRPr="00D82500">
              <w:rPr>
                <w:noProof/>
                <w:color w:val="000000"/>
                <w:sz w:val="20"/>
              </w:rPr>
              <w:t>24,2</w:t>
            </w:r>
          </w:p>
        </w:tc>
        <w:tc>
          <w:tcPr>
            <w:tcW w:w="480" w:type="pct"/>
            <w:shd w:val="clear" w:color="auto" w:fill="auto"/>
          </w:tcPr>
          <w:p w:rsidR="00B45EC7" w:rsidRPr="00D82500" w:rsidRDefault="00F11B7D" w:rsidP="00D82500">
            <w:pPr>
              <w:spacing w:line="360" w:lineRule="auto"/>
              <w:jc w:val="both"/>
              <w:rPr>
                <w:noProof/>
                <w:color w:val="000000"/>
                <w:sz w:val="20"/>
              </w:rPr>
            </w:pPr>
            <w:r w:rsidRPr="00D82500">
              <w:rPr>
                <w:noProof/>
                <w:color w:val="000000"/>
                <w:sz w:val="20"/>
              </w:rPr>
              <w:t>11152</w:t>
            </w:r>
          </w:p>
        </w:tc>
        <w:tc>
          <w:tcPr>
            <w:tcW w:w="720" w:type="pct"/>
            <w:shd w:val="clear" w:color="auto" w:fill="auto"/>
          </w:tcPr>
          <w:p w:rsidR="00B45EC7" w:rsidRPr="00D82500" w:rsidRDefault="00D80AD3" w:rsidP="00D82500">
            <w:pPr>
              <w:spacing w:line="360" w:lineRule="auto"/>
              <w:jc w:val="both"/>
              <w:rPr>
                <w:noProof/>
                <w:color w:val="000000"/>
                <w:sz w:val="20"/>
              </w:rPr>
            </w:pPr>
            <w:r w:rsidRPr="00D82500">
              <w:rPr>
                <w:noProof/>
                <w:color w:val="000000"/>
                <w:sz w:val="20"/>
              </w:rPr>
              <w:t>24,9</w:t>
            </w:r>
          </w:p>
        </w:tc>
      </w:tr>
      <w:tr w:rsidR="002667A6" w:rsidRPr="00D82500" w:rsidTr="00D82500">
        <w:tc>
          <w:tcPr>
            <w:tcW w:w="1400" w:type="pct"/>
            <w:shd w:val="clear" w:color="auto" w:fill="auto"/>
          </w:tcPr>
          <w:p w:rsidR="002667A6" w:rsidRPr="00D82500" w:rsidRDefault="002667A6" w:rsidP="00D82500">
            <w:pPr>
              <w:spacing w:line="360" w:lineRule="auto"/>
              <w:jc w:val="both"/>
              <w:rPr>
                <w:noProof/>
                <w:color w:val="000000"/>
                <w:sz w:val="20"/>
              </w:rPr>
            </w:pPr>
            <w:r w:rsidRPr="00D82500">
              <w:rPr>
                <w:noProof/>
                <w:color w:val="000000"/>
                <w:sz w:val="20"/>
              </w:rPr>
              <w:t>Другие корма</w:t>
            </w:r>
          </w:p>
        </w:tc>
        <w:tc>
          <w:tcPr>
            <w:tcW w:w="480" w:type="pct"/>
            <w:shd w:val="clear" w:color="auto" w:fill="auto"/>
          </w:tcPr>
          <w:p w:rsidR="002667A6" w:rsidRPr="00D82500" w:rsidRDefault="00B45EC7" w:rsidP="00D82500">
            <w:pPr>
              <w:spacing w:line="360" w:lineRule="auto"/>
              <w:jc w:val="both"/>
              <w:rPr>
                <w:noProof/>
                <w:color w:val="000000"/>
                <w:sz w:val="20"/>
              </w:rPr>
            </w:pPr>
            <w:r w:rsidRPr="00D82500">
              <w:rPr>
                <w:noProof/>
                <w:color w:val="000000"/>
                <w:sz w:val="20"/>
              </w:rPr>
              <w:t>543</w:t>
            </w:r>
          </w:p>
        </w:tc>
        <w:tc>
          <w:tcPr>
            <w:tcW w:w="720" w:type="pct"/>
            <w:shd w:val="clear" w:color="auto" w:fill="auto"/>
          </w:tcPr>
          <w:p w:rsidR="002667A6" w:rsidRPr="00D82500" w:rsidRDefault="00B45EC7" w:rsidP="00D82500">
            <w:pPr>
              <w:spacing w:line="360" w:lineRule="auto"/>
              <w:jc w:val="both"/>
              <w:rPr>
                <w:noProof/>
                <w:color w:val="000000"/>
                <w:sz w:val="20"/>
              </w:rPr>
            </w:pPr>
            <w:r w:rsidRPr="00D82500">
              <w:rPr>
                <w:noProof/>
                <w:color w:val="000000"/>
                <w:sz w:val="20"/>
              </w:rPr>
              <w:t>1,2</w:t>
            </w:r>
          </w:p>
        </w:tc>
        <w:tc>
          <w:tcPr>
            <w:tcW w:w="480" w:type="pct"/>
            <w:shd w:val="clear" w:color="auto" w:fill="auto"/>
          </w:tcPr>
          <w:p w:rsidR="002667A6" w:rsidRPr="00D82500" w:rsidRDefault="00F11B7D" w:rsidP="00D82500">
            <w:pPr>
              <w:spacing w:line="360" w:lineRule="auto"/>
              <w:jc w:val="both"/>
              <w:rPr>
                <w:noProof/>
                <w:color w:val="000000"/>
                <w:sz w:val="20"/>
              </w:rPr>
            </w:pPr>
            <w:r w:rsidRPr="00D82500">
              <w:rPr>
                <w:noProof/>
                <w:color w:val="000000"/>
                <w:sz w:val="20"/>
              </w:rPr>
              <w:t>653</w:t>
            </w:r>
          </w:p>
        </w:tc>
        <w:tc>
          <w:tcPr>
            <w:tcW w:w="720" w:type="pct"/>
            <w:shd w:val="clear" w:color="auto" w:fill="auto"/>
          </w:tcPr>
          <w:p w:rsidR="002667A6" w:rsidRPr="00D82500" w:rsidRDefault="00F11B7D" w:rsidP="00D82500">
            <w:pPr>
              <w:spacing w:line="360" w:lineRule="auto"/>
              <w:jc w:val="both"/>
              <w:rPr>
                <w:noProof/>
                <w:color w:val="000000"/>
                <w:sz w:val="20"/>
              </w:rPr>
            </w:pPr>
            <w:r w:rsidRPr="00D82500">
              <w:rPr>
                <w:noProof/>
                <w:color w:val="000000"/>
                <w:sz w:val="20"/>
              </w:rPr>
              <w:t>1,6</w:t>
            </w:r>
          </w:p>
        </w:tc>
        <w:tc>
          <w:tcPr>
            <w:tcW w:w="480" w:type="pct"/>
            <w:shd w:val="clear" w:color="auto" w:fill="auto"/>
          </w:tcPr>
          <w:p w:rsidR="002667A6" w:rsidRPr="00D82500" w:rsidRDefault="00F11B7D" w:rsidP="00D82500">
            <w:pPr>
              <w:spacing w:line="360" w:lineRule="auto"/>
              <w:jc w:val="both"/>
              <w:rPr>
                <w:noProof/>
                <w:color w:val="000000"/>
                <w:sz w:val="20"/>
              </w:rPr>
            </w:pPr>
            <w:r w:rsidRPr="00D82500">
              <w:rPr>
                <w:noProof/>
                <w:color w:val="000000"/>
                <w:sz w:val="20"/>
              </w:rPr>
              <w:t>648</w:t>
            </w:r>
          </w:p>
        </w:tc>
        <w:tc>
          <w:tcPr>
            <w:tcW w:w="720" w:type="pct"/>
            <w:shd w:val="clear" w:color="auto" w:fill="auto"/>
          </w:tcPr>
          <w:p w:rsidR="002667A6" w:rsidRPr="00D82500" w:rsidRDefault="00D80AD3" w:rsidP="00D82500">
            <w:pPr>
              <w:spacing w:line="360" w:lineRule="auto"/>
              <w:jc w:val="both"/>
              <w:rPr>
                <w:noProof/>
                <w:color w:val="000000"/>
                <w:sz w:val="20"/>
              </w:rPr>
            </w:pPr>
            <w:r w:rsidRPr="00D82500">
              <w:rPr>
                <w:noProof/>
                <w:color w:val="000000"/>
                <w:sz w:val="20"/>
              </w:rPr>
              <w:t>1,5</w:t>
            </w:r>
          </w:p>
        </w:tc>
      </w:tr>
      <w:tr w:rsidR="002667A6" w:rsidRPr="00D82500" w:rsidTr="00D82500">
        <w:tc>
          <w:tcPr>
            <w:tcW w:w="1400" w:type="pct"/>
            <w:shd w:val="clear" w:color="auto" w:fill="auto"/>
          </w:tcPr>
          <w:p w:rsidR="002667A6" w:rsidRPr="00D82500" w:rsidRDefault="002667A6" w:rsidP="00D82500">
            <w:pPr>
              <w:spacing w:line="360" w:lineRule="auto"/>
              <w:jc w:val="both"/>
              <w:rPr>
                <w:noProof/>
                <w:color w:val="000000"/>
                <w:sz w:val="20"/>
              </w:rPr>
            </w:pPr>
            <w:r w:rsidRPr="00D82500">
              <w:rPr>
                <w:noProof/>
                <w:color w:val="000000"/>
                <w:sz w:val="20"/>
              </w:rPr>
              <w:t>Всего</w:t>
            </w:r>
          </w:p>
        </w:tc>
        <w:tc>
          <w:tcPr>
            <w:tcW w:w="480" w:type="pct"/>
            <w:shd w:val="clear" w:color="auto" w:fill="auto"/>
          </w:tcPr>
          <w:p w:rsidR="002667A6" w:rsidRPr="00D82500" w:rsidRDefault="00B45EC7" w:rsidP="00D82500">
            <w:pPr>
              <w:spacing w:line="360" w:lineRule="auto"/>
              <w:jc w:val="both"/>
              <w:rPr>
                <w:noProof/>
                <w:color w:val="000000"/>
                <w:sz w:val="20"/>
              </w:rPr>
            </w:pPr>
            <w:r w:rsidRPr="00D82500">
              <w:rPr>
                <w:noProof/>
                <w:color w:val="000000"/>
                <w:sz w:val="20"/>
              </w:rPr>
              <w:t>43502</w:t>
            </w:r>
          </w:p>
        </w:tc>
        <w:tc>
          <w:tcPr>
            <w:tcW w:w="720" w:type="pct"/>
            <w:shd w:val="clear" w:color="auto" w:fill="auto"/>
          </w:tcPr>
          <w:p w:rsidR="002667A6" w:rsidRPr="00D82500" w:rsidRDefault="00323966" w:rsidP="00D82500">
            <w:pPr>
              <w:spacing w:line="360" w:lineRule="auto"/>
              <w:jc w:val="both"/>
              <w:rPr>
                <w:noProof/>
                <w:color w:val="000000"/>
                <w:sz w:val="20"/>
              </w:rPr>
            </w:pPr>
            <w:r w:rsidRPr="00D82500">
              <w:rPr>
                <w:noProof/>
                <w:color w:val="000000"/>
                <w:sz w:val="20"/>
              </w:rPr>
              <w:t>100</w:t>
            </w:r>
          </w:p>
        </w:tc>
        <w:tc>
          <w:tcPr>
            <w:tcW w:w="480" w:type="pct"/>
            <w:shd w:val="clear" w:color="auto" w:fill="auto"/>
          </w:tcPr>
          <w:p w:rsidR="002667A6" w:rsidRPr="00D82500" w:rsidRDefault="00F11B7D" w:rsidP="00D82500">
            <w:pPr>
              <w:spacing w:line="360" w:lineRule="auto"/>
              <w:jc w:val="both"/>
              <w:rPr>
                <w:noProof/>
                <w:color w:val="000000"/>
                <w:sz w:val="20"/>
              </w:rPr>
            </w:pPr>
            <w:r w:rsidRPr="00D82500">
              <w:rPr>
                <w:noProof/>
                <w:color w:val="000000"/>
                <w:sz w:val="20"/>
              </w:rPr>
              <w:t>41523</w:t>
            </w:r>
          </w:p>
        </w:tc>
        <w:tc>
          <w:tcPr>
            <w:tcW w:w="720" w:type="pct"/>
            <w:shd w:val="clear" w:color="auto" w:fill="auto"/>
          </w:tcPr>
          <w:p w:rsidR="002667A6" w:rsidRPr="00D82500" w:rsidRDefault="00323966" w:rsidP="00D82500">
            <w:pPr>
              <w:spacing w:line="360" w:lineRule="auto"/>
              <w:jc w:val="both"/>
              <w:rPr>
                <w:noProof/>
                <w:color w:val="000000"/>
                <w:sz w:val="20"/>
              </w:rPr>
            </w:pPr>
            <w:r w:rsidRPr="00D82500">
              <w:rPr>
                <w:noProof/>
                <w:color w:val="000000"/>
                <w:sz w:val="20"/>
              </w:rPr>
              <w:t>100</w:t>
            </w:r>
          </w:p>
        </w:tc>
        <w:tc>
          <w:tcPr>
            <w:tcW w:w="480" w:type="pct"/>
            <w:shd w:val="clear" w:color="auto" w:fill="auto"/>
          </w:tcPr>
          <w:p w:rsidR="002667A6" w:rsidRPr="00D82500" w:rsidRDefault="00F11B7D" w:rsidP="00D82500">
            <w:pPr>
              <w:spacing w:line="360" w:lineRule="auto"/>
              <w:jc w:val="both"/>
              <w:rPr>
                <w:noProof/>
                <w:color w:val="000000"/>
                <w:sz w:val="20"/>
              </w:rPr>
            </w:pPr>
            <w:r w:rsidRPr="00D82500">
              <w:rPr>
                <w:noProof/>
                <w:color w:val="000000"/>
                <w:sz w:val="20"/>
              </w:rPr>
              <w:t>44653</w:t>
            </w:r>
          </w:p>
        </w:tc>
        <w:tc>
          <w:tcPr>
            <w:tcW w:w="720" w:type="pct"/>
            <w:shd w:val="clear" w:color="auto" w:fill="auto"/>
          </w:tcPr>
          <w:p w:rsidR="002667A6" w:rsidRPr="00D82500" w:rsidRDefault="00323966" w:rsidP="00D82500">
            <w:pPr>
              <w:spacing w:line="360" w:lineRule="auto"/>
              <w:jc w:val="both"/>
              <w:rPr>
                <w:noProof/>
                <w:color w:val="000000"/>
                <w:sz w:val="20"/>
              </w:rPr>
            </w:pPr>
            <w:r w:rsidRPr="00D82500">
              <w:rPr>
                <w:noProof/>
                <w:color w:val="000000"/>
                <w:sz w:val="20"/>
              </w:rPr>
              <w:t>100</w:t>
            </w:r>
          </w:p>
        </w:tc>
      </w:tr>
    </w:tbl>
    <w:p w:rsidR="00BC692C" w:rsidRPr="002451E7" w:rsidRDefault="00BC692C" w:rsidP="00644385">
      <w:pPr>
        <w:spacing w:line="360" w:lineRule="auto"/>
        <w:ind w:firstLine="709"/>
        <w:jc w:val="both"/>
        <w:rPr>
          <w:noProof/>
          <w:color w:val="000000"/>
          <w:sz w:val="28"/>
          <w:szCs w:val="28"/>
        </w:rPr>
      </w:pPr>
    </w:p>
    <w:p w:rsidR="00623866" w:rsidRPr="002451E7" w:rsidRDefault="00BC692C" w:rsidP="00644385">
      <w:pPr>
        <w:spacing w:line="360" w:lineRule="auto"/>
        <w:ind w:firstLine="709"/>
        <w:jc w:val="both"/>
        <w:rPr>
          <w:noProof/>
          <w:color w:val="000000"/>
          <w:sz w:val="28"/>
          <w:szCs w:val="28"/>
        </w:rPr>
      </w:pPr>
      <w:r w:rsidRPr="002451E7">
        <w:rPr>
          <w:noProof/>
          <w:color w:val="000000"/>
          <w:sz w:val="28"/>
          <w:szCs w:val="28"/>
        </w:rPr>
        <w:br w:type="page"/>
      </w:r>
      <w:r w:rsidR="00A33145" w:rsidRPr="002451E7">
        <w:rPr>
          <w:noProof/>
          <w:color w:val="000000"/>
          <w:sz w:val="28"/>
          <w:szCs w:val="28"/>
        </w:rPr>
        <w:t>В рационе кормления молочного стада присутствуют также белок и патока. Негативным моментом является отсутствие в нем кормовой свеклы, являющейся молокогонным кормом и необходимой для достижения удоя свыше 3000 кг.</w:t>
      </w:r>
    </w:p>
    <w:p w:rsidR="00E76030" w:rsidRPr="002451E7" w:rsidRDefault="00E76030" w:rsidP="00644385">
      <w:pPr>
        <w:spacing w:line="360" w:lineRule="auto"/>
        <w:ind w:firstLine="709"/>
        <w:jc w:val="both"/>
        <w:rPr>
          <w:noProof/>
          <w:color w:val="000000"/>
          <w:sz w:val="28"/>
          <w:szCs w:val="28"/>
        </w:rPr>
      </w:pPr>
      <w:r w:rsidRPr="002451E7">
        <w:rPr>
          <w:noProof/>
          <w:color w:val="000000"/>
          <w:sz w:val="28"/>
          <w:szCs w:val="28"/>
        </w:rPr>
        <w:t>Расход кормов в расчете на 1 условную голову скота в 2006 году составил 39,1 ц к. ед., в 2007 году – уже 41,6 ц к. ед., в то время как в среднем по Смоленской области в 2006 году на 1 условную голову скота было израсходовано 31,8 ц к. ед.</w:t>
      </w:r>
    </w:p>
    <w:p w:rsidR="000C33D1" w:rsidRPr="002451E7" w:rsidRDefault="00E76030" w:rsidP="00644385">
      <w:pPr>
        <w:spacing w:line="360" w:lineRule="auto"/>
        <w:ind w:firstLine="709"/>
        <w:jc w:val="both"/>
        <w:rPr>
          <w:noProof/>
          <w:color w:val="000000"/>
          <w:sz w:val="28"/>
          <w:szCs w:val="28"/>
        </w:rPr>
      </w:pPr>
      <w:r w:rsidRPr="002451E7">
        <w:rPr>
          <w:noProof/>
          <w:color w:val="000000"/>
          <w:sz w:val="28"/>
          <w:szCs w:val="28"/>
        </w:rPr>
        <w:t>Но не смотря на это, к</w:t>
      </w:r>
      <w:r w:rsidR="00F933BF" w:rsidRPr="002451E7">
        <w:rPr>
          <w:noProof/>
          <w:color w:val="000000"/>
          <w:sz w:val="28"/>
          <w:szCs w:val="28"/>
        </w:rPr>
        <w:t>ормовую базу хозя</w:t>
      </w:r>
      <w:r w:rsidR="00305D31" w:rsidRPr="002451E7">
        <w:rPr>
          <w:noProof/>
          <w:color w:val="000000"/>
          <w:sz w:val="28"/>
          <w:szCs w:val="28"/>
        </w:rPr>
        <w:t>йства нельзя назвать рациональной</w:t>
      </w:r>
      <w:r w:rsidR="00F933BF" w:rsidRPr="002451E7">
        <w:rPr>
          <w:noProof/>
          <w:color w:val="000000"/>
          <w:sz w:val="28"/>
          <w:szCs w:val="28"/>
        </w:rPr>
        <w:t xml:space="preserve">, так как она не позволяет достичь максимальной продуктивности животных при минимальных затратах кормов на единицу продукции. При снижении продуктивности животных за анализируемый период расход кормов на 1 ц молока увеличился с 1,52 до 1,62 ц к.ед. или на 7%, а на 1 ц привеса – на </w:t>
      </w:r>
      <w:r w:rsidR="00305D31" w:rsidRPr="002451E7">
        <w:rPr>
          <w:noProof/>
          <w:color w:val="000000"/>
          <w:sz w:val="28"/>
          <w:szCs w:val="28"/>
        </w:rPr>
        <w:t>36% и достиг 12,57 ц к. ед.</w:t>
      </w:r>
      <w:r w:rsidR="00F933BF" w:rsidRPr="002451E7">
        <w:rPr>
          <w:noProof/>
          <w:color w:val="000000"/>
          <w:sz w:val="28"/>
          <w:szCs w:val="28"/>
        </w:rPr>
        <w:t xml:space="preserve"> </w:t>
      </w:r>
    </w:p>
    <w:p w:rsidR="00FB61CB" w:rsidRPr="002451E7" w:rsidRDefault="00FB61CB" w:rsidP="00644385">
      <w:pPr>
        <w:autoSpaceDE w:val="0"/>
        <w:autoSpaceDN w:val="0"/>
        <w:adjustRightInd w:val="0"/>
        <w:spacing w:line="360" w:lineRule="auto"/>
        <w:ind w:firstLine="709"/>
        <w:jc w:val="both"/>
        <w:rPr>
          <w:bCs/>
          <w:noProof/>
          <w:color w:val="000000"/>
          <w:sz w:val="28"/>
          <w:szCs w:val="28"/>
        </w:rPr>
      </w:pPr>
      <w:r w:rsidRPr="002451E7">
        <w:rPr>
          <w:noProof/>
          <w:color w:val="000000"/>
          <w:sz w:val="28"/>
          <w:szCs w:val="28"/>
        </w:rPr>
        <w:t>Проблема улучшения качества продукции затрагивает систему планирования, систему цен и ценообразования, спроса и предложения, материального и морального стимулирования, формы организации и оплаты труда, стандартизацию и оценку качества сельскохозяйственного сырья и продуктов питания, организацию контроля качества продукции. Только комплексный подход к решению этих проблем может привести к успеху в вопросе повышения качества продукции.</w:t>
      </w:r>
      <w:r w:rsidRPr="002451E7">
        <w:rPr>
          <w:bCs/>
          <w:noProof/>
          <w:color w:val="000000"/>
          <w:sz w:val="28"/>
          <w:szCs w:val="28"/>
        </w:rPr>
        <w:t xml:space="preserve"> </w:t>
      </w:r>
    </w:p>
    <w:p w:rsidR="00FB61CB" w:rsidRPr="002451E7" w:rsidRDefault="00FB61CB" w:rsidP="00644385">
      <w:pPr>
        <w:autoSpaceDE w:val="0"/>
        <w:autoSpaceDN w:val="0"/>
        <w:adjustRightInd w:val="0"/>
        <w:spacing w:line="360" w:lineRule="auto"/>
        <w:ind w:firstLine="709"/>
        <w:jc w:val="both"/>
        <w:rPr>
          <w:noProof/>
          <w:color w:val="000000"/>
          <w:sz w:val="28"/>
          <w:szCs w:val="22"/>
        </w:rPr>
      </w:pPr>
      <w:r w:rsidRPr="002451E7">
        <w:rPr>
          <w:noProof/>
          <w:color w:val="000000"/>
          <w:sz w:val="28"/>
          <w:szCs w:val="22"/>
        </w:rPr>
        <w:t xml:space="preserve">За исследуемый период наблюдается тенденция к снижению качества реализуемой продукции. </w:t>
      </w:r>
      <w:r w:rsidR="00242579" w:rsidRPr="002451E7">
        <w:rPr>
          <w:noProof/>
          <w:color w:val="000000"/>
          <w:sz w:val="28"/>
          <w:szCs w:val="22"/>
        </w:rPr>
        <w:t xml:space="preserve">Количество </w:t>
      </w:r>
      <w:r w:rsidR="004010FD" w:rsidRPr="002451E7">
        <w:rPr>
          <w:noProof/>
          <w:color w:val="000000"/>
          <w:sz w:val="28"/>
          <w:szCs w:val="22"/>
        </w:rPr>
        <w:t xml:space="preserve">реализуемого </w:t>
      </w:r>
      <w:r w:rsidR="00242579" w:rsidRPr="002451E7">
        <w:rPr>
          <w:noProof/>
          <w:color w:val="000000"/>
          <w:sz w:val="28"/>
          <w:szCs w:val="22"/>
        </w:rPr>
        <w:t>молока 1 сорта в динамике уменьшается</w:t>
      </w:r>
      <w:r w:rsidR="004010FD" w:rsidRPr="002451E7">
        <w:rPr>
          <w:noProof/>
          <w:color w:val="000000"/>
          <w:sz w:val="28"/>
          <w:szCs w:val="22"/>
        </w:rPr>
        <w:t xml:space="preserve"> </w:t>
      </w:r>
      <w:r w:rsidRPr="002451E7">
        <w:rPr>
          <w:noProof/>
          <w:color w:val="000000"/>
          <w:sz w:val="28"/>
          <w:szCs w:val="22"/>
        </w:rPr>
        <w:t xml:space="preserve">(табл. </w:t>
      </w:r>
      <w:r w:rsidR="00631892" w:rsidRPr="002451E7">
        <w:rPr>
          <w:noProof/>
          <w:color w:val="000000"/>
          <w:sz w:val="28"/>
          <w:szCs w:val="22"/>
        </w:rPr>
        <w:t>2.</w:t>
      </w:r>
      <w:r w:rsidR="004953D9" w:rsidRPr="002451E7">
        <w:rPr>
          <w:noProof/>
          <w:color w:val="000000"/>
          <w:sz w:val="28"/>
          <w:szCs w:val="22"/>
        </w:rPr>
        <w:t>11</w:t>
      </w:r>
      <w:r w:rsidRPr="002451E7">
        <w:rPr>
          <w:noProof/>
          <w:color w:val="000000"/>
          <w:sz w:val="28"/>
          <w:szCs w:val="22"/>
        </w:rPr>
        <w:t>).</w:t>
      </w:r>
    </w:p>
    <w:p w:rsidR="00B23DF0" w:rsidRPr="002451E7" w:rsidRDefault="00B23DF0" w:rsidP="00644385">
      <w:pPr>
        <w:autoSpaceDE w:val="0"/>
        <w:autoSpaceDN w:val="0"/>
        <w:adjustRightInd w:val="0"/>
        <w:spacing w:line="360" w:lineRule="auto"/>
        <w:ind w:firstLine="709"/>
        <w:jc w:val="both"/>
        <w:rPr>
          <w:noProof/>
          <w:color w:val="000000"/>
          <w:sz w:val="28"/>
          <w:szCs w:val="22"/>
        </w:rPr>
      </w:pPr>
      <w:r w:rsidRPr="002451E7">
        <w:rPr>
          <w:noProof/>
          <w:color w:val="000000"/>
          <w:sz w:val="28"/>
          <w:szCs w:val="22"/>
        </w:rPr>
        <w:t>Среднее содержание жира в молоке за последние 3 года колеблется в незначительных пределах и остается достаточно высоким - 4,20%, что несомненно можно считать положительным моментом. В 2007 году на мясо было реализовано 1130 ц скота высшей упитанности, что составило 68% от общего объема реализованного на мясо крупного рогатого скота. Увеличился удельный вес реализованного скота на мясо тощей упитанности.</w:t>
      </w:r>
    </w:p>
    <w:p w:rsidR="00FB61CB" w:rsidRPr="002451E7" w:rsidRDefault="00BC692C" w:rsidP="00644385">
      <w:pPr>
        <w:autoSpaceDE w:val="0"/>
        <w:autoSpaceDN w:val="0"/>
        <w:adjustRightInd w:val="0"/>
        <w:spacing w:line="360" w:lineRule="auto"/>
        <w:ind w:firstLine="709"/>
        <w:jc w:val="both"/>
        <w:rPr>
          <w:bCs/>
          <w:noProof/>
          <w:color w:val="000000"/>
          <w:sz w:val="28"/>
          <w:szCs w:val="28"/>
        </w:rPr>
      </w:pPr>
      <w:r w:rsidRPr="002451E7">
        <w:rPr>
          <w:bCs/>
          <w:noProof/>
          <w:color w:val="000000"/>
          <w:sz w:val="28"/>
          <w:szCs w:val="28"/>
        </w:rPr>
        <w:br w:type="page"/>
      </w:r>
      <w:r w:rsidR="00FB61CB" w:rsidRPr="002451E7">
        <w:rPr>
          <w:bCs/>
          <w:noProof/>
          <w:color w:val="000000"/>
          <w:sz w:val="28"/>
          <w:szCs w:val="28"/>
        </w:rPr>
        <w:t xml:space="preserve">Таблица </w:t>
      </w:r>
      <w:r w:rsidR="00631892" w:rsidRPr="002451E7">
        <w:rPr>
          <w:bCs/>
          <w:noProof/>
          <w:color w:val="000000"/>
          <w:sz w:val="28"/>
          <w:szCs w:val="28"/>
        </w:rPr>
        <w:t>2.</w:t>
      </w:r>
      <w:r w:rsidR="004953D9" w:rsidRPr="002451E7">
        <w:rPr>
          <w:bCs/>
          <w:noProof/>
          <w:color w:val="000000"/>
          <w:sz w:val="28"/>
          <w:szCs w:val="28"/>
        </w:rPr>
        <w:t>11</w:t>
      </w:r>
      <w:r w:rsidR="00CD00AC" w:rsidRPr="002451E7">
        <w:rPr>
          <w:bCs/>
          <w:noProof/>
          <w:color w:val="000000"/>
          <w:sz w:val="28"/>
          <w:szCs w:val="28"/>
        </w:rPr>
        <w:t xml:space="preserve"> -</w:t>
      </w:r>
      <w:r w:rsidR="00FB61CB" w:rsidRPr="002451E7">
        <w:rPr>
          <w:bCs/>
          <w:noProof/>
          <w:color w:val="000000"/>
          <w:sz w:val="28"/>
          <w:szCs w:val="28"/>
        </w:rPr>
        <w:t xml:space="preserve"> Качество реализуемой сельскохозяйственной продукции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89"/>
        <w:gridCol w:w="980"/>
        <w:gridCol w:w="980"/>
        <w:gridCol w:w="980"/>
        <w:gridCol w:w="980"/>
        <w:gridCol w:w="980"/>
        <w:gridCol w:w="982"/>
      </w:tblGrid>
      <w:tr w:rsidR="007636E4" w:rsidRPr="00D82500" w:rsidTr="00D82500">
        <w:trPr>
          <w:trHeight w:val="23"/>
        </w:trPr>
        <w:tc>
          <w:tcPr>
            <w:tcW w:w="1927" w:type="pct"/>
            <w:vMerge w:val="restart"/>
            <w:shd w:val="clear" w:color="auto" w:fill="auto"/>
          </w:tcPr>
          <w:p w:rsidR="007636E4" w:rsidRPr="00D82500" w:rsidRDefault="009F5379" w:rsidP="00D82500">
            <w:pPr>
              <w:spacing w:line="360" w:lineRule="auto"/>
              <w:jc w:val="both"/>
              <w:rPr>
                <w:bCs/>
                <w:noProof/>
                <w:color w:val="000000"/>
                <w:sz w:val="20"/>
              </w:rPr>
            </w:pPr>
            <w:r w:rsidRPr="00D82500">
              <w:rPr>
                <w:bCs/>
                <w:noProof/>
                <w:color w:val="000000"/>
                <w:sz w:val="20"/>
              </w:rPr>
              <w:t>Показатели</w:t>
            </w:r>
          </w:p>
        </w:tc>
        <w:tc>
          <w:tcPr>
            <w:tcW w:w="1024" w:type="pct"/>
            <w:gridSpan w:val="2"/>
            <w:shd w:val="clear" w:color="auto" w:fill="auto"/>
          </w:tcPr>
          <w:p w:rsidR="007636E4" w:rsidRPr="00D82500" w:rsidRDefault="009F5379" w:rsidP="00D82500">
            <w:pPr>
              <w:spacing w:line="360" w:lineRule="auto"/>
              <w:jc w:val="both"/>
              <w:rPr>
                <w:bCs/>
                <w:noProof/>
                <w:color w:val="000000"/>
                <w:sz w:val="20"/>
              </w:rPr>
            </w:pPr>
            <w:r w:rsidRPr="00D82500">
              <w:rPr>
                <w:bCs/>
                <w:noProof/>
                <w:color w:val="000000"/>
                <w:sz w:val="20"/>
              </w:rPr>
              <w:t>2005 г.</w:t>
            </w:r>
          </w:p>
        </w:tc>
        <w:tc>
          <w:tcPr>
            <w:tcW w:w="1024" w:type="pct"/>
            <w:gridSpan w:val="2"/>
            <w:shd w:val="clear" w:color="auto" w:fill="auto"/>
          </w:tcPr>
          <w:p w:rsidR="007636E4" w:rsidRPr="00D82500" w:rsidRDefault="009F5379" w:rsidP="00D82500">
            <w:pPr>
              <w:spacing w:line="360" w:lineRule="auto"/>
              <w:jc w:val="both"/>
              <w:rPr>
                <w:bCs/>
                <w:noProof/>
                <w:color w:val="000000"/>
                <w:sz w:val="20"/>
              </w:rPr>
            </w:pPr>
            <w:r w:rsidRPr="00D82500">
              <w:rPr>
                <w:bCs/>
                <w:noProof/>
                <w:color w:val="000000"/>
                <w:sz w:val="20"/>
              </w:rPr>
              <w:t>2006 г.</w:t>
            </w:r>
          </w:p>
        </w:tc>
        <w:tc>
          <w:tcPr>
            <w:tcW w:w="1025" w:type="pct"/>
            <w:gridSpan w:val="2"/>
            <w:shd w:val="clear" w:color="auto" w:fill="auto"/>
          </w:tcPr>
          <w:p w:rsidR="007636E4" w:rsidRPr="00D82500" w:rsidRDefault="009F5379" w:rsidP="00D82500">
            <w:pPr>
              <w:spacing w:line="360" w:lineRule="auto"/>
              <w:jc w:val="both"/>
              <w:rPr>
                <w:bCs/>
                <w:noProof/>
                <w:color w:val="000000"/>
                <w:sz w:val="20"/>
              </w:rPr>
            </w:pPr>
            <w:r w:rsidRPr="00D82500">
              <w:rPr>
                <w:bCs/>
                <w:noProof/>
                <w:color w:val="000000"/>
                <w:sz w:val="20"/>
              </w:rPr>
              <w:t>2007 г.</w:t>
            </w:r>
          </w:p>
        </w:tc>
      </w:tr>
      <w:tr w:rsidR="009F5379" w:rsidRPr="00D82500" w:rsidTr="00D82500">
        <w:trPr>
          <w:trHeight w:val="23"/>
        </w:trPr>
        <w:tc>
          <w:tcPr>
            <w:tcW w:w="1927" w:type="pct"/>
            <w:vMerge/>
            <w:shd w:val="clear" w:color="auto" w:fill="auto"/>
          </w:tcPr>
          <w:p w:rsidR="009F5379" w:rsidRPr="00D82500" w:rsidRDefault="009F5379" w:rsidP="00D82500">
            <w:pPr>
              <w:spacing w:line="360" w:lineRule="auto"/>
              <w:jc w:val="both"/>
              <w:rPr>
                <w:bCs/>
                <w:noProof/>
                <w:color w:val="000000"/>
                <w:sz w:val="20"/>
              </w:rPr>
            </w:pPr>
          </w:p>
        </w:tc>
        <w:tc>
          <w:tcPr>
            <w:tcW w:w="512" w:type="pct"/>
            <w:shd w:val="clear" w:color="auto" w:fill="auto"/>
          </w:tcPr>
          <w:p w:rsidR="009F5379" w:rsidRPr="00D82500" w:rsidRDefault="009F5379" w:rsidP="00D82500">
            <w:pPr>
              <w:spacing w:line="360" w:lineRule="auto"/>
              <w:jc w:val="both"/>
              <w:rPr>
                <w:bCs/>
                <w:noProof/>
                <w:color w:val="000000"/>
                <w:sz w:val="20"/>
              </w:rPr>
            </w:pPr>
            <w:r w:rsidRPr="00D82500">
              <w:rPr>
                <w:bCs/>
                <w:noProof/>
                <w:color w:val="000000"/>
                <w:sz w:val="20"/>
              </w:rPr>
              <w:t>т</w:t>
            </w:r>
          </w:p>
        </w:tc>
        <w:tc>
          <w:tcPr>
            <w:tcW w:w="512" w:type="pct"/>
            <w:shd w:val="clear" w:color="auto" w:fill="auto"/>
          </w:tcPr>
          <w:p w:rsidR="009F5379" w:rsidRPr="00D82500" w:rsidRDefault="009F5379" w:rsidP="00D82500">
            <w:pPr>
              <w:spacing w:line="360" w:lineRule="auto"/>
              <w:jc w:val="both"/>
              <w:rPr>
                <w:bCs/>
                <w:noProof/>
                <w:color w:val="000000"/>
                <w:sz w:val="20"/>
              </w:rPr>
            </w:pPr>
            <w:r w:rsidRPr="00D82500">
              <w:rPr>
                <w:bCs/>
                <w:noProof/>
                <w:color w:val="000000"/>
                <w:sz w:val="20"/>
              </w:rPr>
              <w:t>в % к итогу</w:t>
            </w:r>
          </w:p>
        </w:tc>
        <w:tc>
          <w:tcPr>
            <w:tcW w:w="512" w:type="pct"/>
            <w:shd w:val="clear" w:color="auto" w:fill="auto"/>
          </w:tcPr>
          <w:p w:rsidR="009F5379" w:rsidRPr="00D82500" w:rsidRDefault="009F5379" w:rsidP="00D82500">
            <w:pPr>
              <w:spacing w:line="360" w:lineRule="auto"/>
              <w:jc w:val="both"/>
              <w:rPr>
                <w:bCs/>
                <w:noProof/>
                <w:color w:val="000000"/>
                <w:sz w:val="20"/>
              </w:rPr>
            </w:pPr>
            <w:r w:rsidRPr="00D82500">
              <w:rPr>
                <w:bCs/>
                <w:noProof/>
                <w:color w:val="000000"/>
                <w:sz w:val="20"/>
              </w:rPr>
              <w:t>т</w:t>
            </w:r>
          </w:p>
        </w:tc>
        <w:tc>
          <w:tcPr>
            <w:tcW w:w="512" w:type="pct"/>
            <w:shd w:val="clear" w:color="auto" w:fill="auto"/>
          </w:tcPr>
          <w:p w:rsidR="009F5379" w:rsidRPr="00D82500" w:rsidRDefault="009F5379" w:rsidP="00D82500">
            <w:pPr>
              <w:spacing w:line="360" w:lineRule="auto"/>
              <w:jc w:val="both"/>
              <w:rPr>
                <w:bCs/>
                <w:noProof/>
                <w:color w:val="000000"/>
                <w:sz w:val="20"/>
              </w:rPr>
            </w:pPr>
            <w:r w:rsidRPr="00D82500">
              <w:rPr>
                <w:bCs/>
                <w:noProof/>
                <w:color w:val="000000"/>
                <w:sz w:val="20"/>
              </w:rPr>
              <w:t>в % к итогу</w:t>
            </w:r>
          </w:p>
        </w:tc>
        <w:tc>
          <w:tcPr>
            <w:tcW w:w="512" w:type="pct"/>
            <w:shd w:val="clear" w:color="auto" w:fill="auto"/>
          </w:tcPr>
          <w:p w:rsidR="009F5379" w:rsidRPr="00D82500" w:rsidRDefault="009F5379" w:rsidP="00D82500">
            <w:pPr>
              <w:spacing w:line="360" w:lineRule="auto"/>
              <w:jc w:val="both"/>
              <w:rPr>
                <w:bCs/>
                <w:noProof/>
                <w:color w:val="000000"/>
                <w:sz w:val="20"/>
              </w:rPr>
            </w:pPr>
            <w:r w:rsidRPr="00D82500">
              <w:rPr>
                <w:bCs/>
                <w:noProof/>
                <w:color w:val="000000"/>
                <w:sz w:val="20"/>
              </w:rPr>
              <w:t>т</w:t>
            </w:r>
          </w:p>
        </w:tc>
        <w:tc>
          <w:tcPr>
            <w:tcW w:w="513" w:type="pct"/>
            <w:shd w:val="clear" w:color="auto" w:fill="auto"/>
          </w:tcPr>
          <w:p w:rsidR="009F5379" w:rsidRPr="00D82500" w:rsidRDefault="009F5379" w:rsidP="00D82500">
            <w:pPr>
              <w:spacing w:line="360" w:lineRule="auto"/>
              <w:jc w:val="both"/>
              <w:rPr>
                <w:bCs/>
                <w:noProof/>
                <w:color w:val="000000"/>
                <w:sz w:val="20"/>
              </w:rPr>
            </w:pPr>
            <w:r w:rsidRPr="00D82500">
              <w:rPr>
                <w:bCs/>
                <w:noProof/>
                <w:color w:val="000000"/>
                <w:sz w:val="20"/>
              </w:rPr>
              <w:t>в % к итогу</w:t>
            </w:r>
          </w:p>
        </w:tc>
      </w:tr>
      <w:tr w:rsidR="009F5379" w:rsidRPr="00D82500" w:rsidTr="00D82500">
        <w:trPr>
          <w:trHeight w:val="23"/>
        </w:trPr>
        <w:tc>
          <w:tcPr>
            <w:tcW w:w="1927" w:type="pct"/>
            <w:shd w:val="clear" w:color="auto" w:fill="auto"/>
          </w:tcPr>
          <w:p w:rsidR="009F5379" w:rsidRPr="00D82500" w:rsidRDefault="009F5379" w:rsidP="00D82500">
            <w:pPr>
              <w:tabs>
                <w:tab w:val="left" w:pos="320"/>
              </w:tabs>
              <w:spacing w:line="360" w:lineRule="auto"/>
              <w:jc w:val="both"/>
              <w:rPr>
                <w:bCs/>
                <w:noProof/>
                <w:color w:val="000000"/>
                <w:sz w:val="20"/>
              </w:rPr>
            </w:pPr>
            <w:r w:rsidRPr="00D82500">
              <w:rPr>
                <w:noProof/>
                <w:color w:val="000000"/>
                <w:sz w:val="20"/>
              </w:rPr>
              <w:t>Реализовано молок</w:t>
            </w:r>
            <w:r w:rsidR="00216730" w:rsidRPr="00D82500">
              <w:rPr>
                <w:noProof/>
                <w:color w:val="000000"/>
                <w:sz w:val="20"/>
              </w:rPr>
              <w:t>а</w:t>
            </w:r>
            <w:r w:rsidRPr="00D82500">
              <w:rPr>
                <w:noProof/>
                <w:color w:val="000000"/>
                <w:sz w:val="20"/>
              </w:rPr>
              <w:t xml:space="preserve"> </w:t>
            </w:r>
          </w:p>
        </w:tc>
        <w:tc>
          <w:tcPr>
            <w:tcW w:w="512" w:type="pct"/>
            <w:shd w:val="clear" w:color="auto" w:fill="auto"/>
          </w:tcPr>
          <w:p w:rsidR="009F5379" w:rsidRPr="00D82500" w:rsidRDefault="00E74979" w:rsidP="00D82500">
            <w:pPr>
              <w:spacing w:line="360" w:lineRule="auto"/>
              <w:jc w:val="both"/>
              <w:rPr>
                <w:bCs/>
                <w:noProof/>
                <w:color w:val="000000"/>
                <w:sz w:val="20"/>
              </w:rPr>
            </w:pPr>
            <w:r w:rsidRPr="00D82500">
              <w:rPr>
                <w:bCs/>
                <w:noProof/>
                <w:color w:val="000000"/>
                <w:sz w:val="20"/>
              </w:rPr>
              <w:t>2466</w:t>
            </w:r>
          </w:p>
        </w:tc>
        <w:tc>
          <w:tcPr>
            <w:tcW w:w="512" w:type="pct"/>
            <w:shd w:val="clear" w:color="auto" w:fill="auto"/>
          </w:tcPr>
          <w:p w:rsidR="009F5379" w:rsidRPr="00D82500" w:rsidRDefault="009F5379" w:rsidP="00D82500">
            <w:pPr>
              <w:spacing w:line="360" w:lineRule="auto"/>
              <w:jc w:val="both"/>
              <w:rPr>
                <w:bCs/>
                <w:noProof/>
                <w:color w:val="000000"/>
                <w:sz w:val="20"/>
              </w:rPr>
            </w:pPr>
            <w:r w:rsidRPr="00D82500">
              <w:rPr>
                <w:bCs/>
                <w:noProof/>
                <w:color w:val="000000"/>
                <w:sz w:val="20"/>
              </w:rPr>
              <w:t>100</w:t>
            </w:r>
          </w:p>
        </w:tc>
        <w:tc>
          <w:tcPr>
            <w:tcW w:w="512" w:type="pct"/>
            <w:shd w:val="clear" w:color="auto" w:fill="auto"/>
          </w:tcPr>
          <w:p w:rsidR="009F5379" w:rsidRPr="00D82500" w:rsidRDefault="00E74979" w:rsidP="00D82500">
            <w:pPr>
              <w:spacing w:line="360" w:lineRule="auto"/>
              <w:jc w:val="both"/>
              <w:rPr>
                <w:bCs/>
                <w:noProof/>
                <w:color w:val="000000"/>
                <w:sz w:val="20"/>
              </w:rPr>
            </w:pPr>
            <w:r w:rsidRPr="00D82500">
              <w:rPr>
                <w:bCs/>
                <w:noProof/>
                <w:color w:val="000000"/>
                <w:sz w:val="20"/>
              </w:rPr>
              <w:t>2572</w:t>
            </w:r>
          </w:p>
        </w:tc>
        <w:tc>
          <w:tcPr>
            <w:tcW w:w="512" w:type="pct"/>
            <w:shd w:val="clear" w:color="auto" w:fill="auto"/>
          </w:tcPr>
          <w:p w:rsidR="009F5379" w:rsidRPr="00D82500" w:rsidRDefault="009F5379" w:rsidP="00D82500">
            <w:pPr>
              <w:spacing w:line="360" w:lineRule="auto"/>
              <w:jc w:val="both"/>
              <w:rPr>
                <w:bCs/>
                <w:noProof/>
                <w:color w:val="000000"/>
                <w:sz w:val="20"/>
              </w:rPr>
            </w:pPr>
            <w:r w:rsidRPr="00D82500">
              <w:rPr>
                <w:bCs/>
                <w:noProof/>
                <w:color w:val="000000"/>
                <w:sz w:val="20"/>
              </w:rPr>
              <w:t>100</w:t>
            </w:r>
          </w:p>
        </w:tc>
        <w:tc>
          <w:tcPr>
            <w:tcW w:w="512" w:type="pct"/>
            <w:shd w:val="clear" w:color="auto" w:fill="auto"/>
          </w:tcPr>
          <w:p w:rsidR="009F5379" w:rsidRPr="00D82500" w:rsidRDefault="00E74979" w:rsidP="00D82500">
            <w:pPr>
              <w:spacing w:line="360" w:lineRule="auto"/>
              <w:jc w:val="both"/>
              <w:rPr>
                <w:bCs/>
                <w:noProof/>
                <w:color w:val="000000"/>
                <w:sz w:val="20"/>
              </w:rPr>
            </w:pPr>
            <w:r w:rsidRPr="00D82500">
              <w:rPr>
                <w:bCs/>
                <w:noProof/>
                <w:color w:val="000000"/>
                <w:sz w:val="20"/>
              </w:rPr>
              <w:t>2119</w:t>
            </w:r>
          </w:p>
        </w:tc>
        <w:tc>
          <w:tcPr>
            <w:tcW w:w="513" w:type="pct"/>
            <w:shd w:val="clear" w:color="auto" w:fill="auto"/>
          </w:tcPr>
          <w:p w:rsidR="009F5379" w:rsidRPr="00D82500" w:rsidRDefault="009F5379" w:rsidP="00D82500">
            <w:pPr>
              <w:spacing w:line="360" w:lineRule="auto"/>
              <w:jc w:val="both"/>
              <w:rPr>
                <w:bCs/>
                <w:noProof/>
                <w:color w:val="000000"/>
                <w:sz w:val="20"/>
              </w:rPr>
            </w:pPr>
            <w:r w:rsidRPr="00D82500">
              <w:rPr>
                <w:bCs/>
                <w:noProof/>
                <w:color w:val="000000"/>
                <w:sz w:val="20"/>
              </w:rPr>
              <w:t>100</w:t>
            </w:r>
          </w:p>
        </w:tc>
      </w:tr>
      <w:tr w:rsidR="009F5379" w:rsidRPr="00D82500" w:rsidTr="00D82500">
        <w:trPr>
          <w:trHeight w:val="23"/>
        </w:trPr>
        <w:tc>
          <w:tcPr>
            <w:tcW w:w="1927" w:type="pct"/>
            <w:shd w:val="clear" w:color="auto" w:fill="auto"/>
          </w:tcPr>
          <w:p w:rsidR="009F5379" w:rsidRPr="00D82500" w:rsidRDefault="007A2C1E" w:rsidP="00D82500">
            <w:pPr>
              <w:tabs>
                <w:tab w:val="left" w:pos="320"/>
              </w:tabs>
              <w:spacing w:line="360" w:lineRule="auto"/>
              <w:jc w:val="both"/>
              <w:rPr>
                <w:noProof/>
                <w:color w:val="000000"/>
                <w:sz w:val="20"/>
              </w:rPr>
            </w:pPr>
            <w:r w:rsidRPr="00D82500">
              <w:rPr>
                <w:noProof/>
                <w:color w:val="000000"/>
                <w:sz w:val="20"/>
              </w:rPr>
              <w:t xml:space="preserve">в т. ч. </w:t>
            </w:r>
            <w:r w:rsidR="009F5379" w:rsidRPr="00D82500">
              <w:rPr>
                <w:noProof/>
                <w:color w:val="000000"/>
                <w:sz w:val="20"/>
              </w:rPr>
              <w:t>1 сорт</w:t>
            </w:r>
            <w:r w:rsidRPr="00D82500">
              <w:rPr>
                <w:noProof/>
                <w:color w:val="000000"/>
                <w:sz w:val="20"/>
              </w:rPr>
              <w:t>а</w:t>
            </w:r>
          </w:p>
        </w:tc>
        <w:tc>
          <w:tcPr>
            <w:tcW w:w="512" w:type="pct"/>
            <w:shd w:val="clear" w:color="auto" w:fill="auto"/>
          </w:tcPr>
          <w:p w:rsidR="009F5379" w:rsidRPr="00D82500" w:rsidRDefault="009F5379" w:rsidP="00D82500">
            <w:pPr>
              <w:spacing w:line="360" w:lineRule="auto"/>
              <w:jc w:val="both"/>
              <w:rPr>
                <w:bCs/>
                <w:noProof/>
                <w:color w:val="000000"/>
                <w:sz w:val="20"/>
              </w:rPr>
            </w:pPr>
            <w:r w:rsidRPr="00D82500">
              <w:rPr>
                <w:bCs/>
                <w:noProof/>
                <w:color w:val="000000"/>
                <w:sz w:val="20"/>
              </w:rPr>
              <w:t>2435</w:t>
            </w:r>
          </w:p>
        </w:tc>
        <w:tc>
          <w:tcPr>
            <w:tcW w:w="512" w:type="pct"/>
            <w:shd w:val="clear" w:color="auto" w:fill="auto"/>
          </w:tcPr>
          <w:p w:rsidR="009F5379" w:rsidRPr="00D82500" w:rsidRDefault="009F5379" w:rsidP="00D82500">
            <w:pPr>
              <w:spacing w:line="360" w:lineRule="auto"/>
              <w:jc w:val="both"/>
              <w:rPr>
                <w:bCs/>
                <w:noProof/>
                <w:color w:val="000000"/>
                <w:sz w:val="20"/>
              </w:rPr>
            </w:pPr>
            <w:r w:rsidRPr="00D82500">
              <w:rPr>
                <w:bCs/>
                <w:noProof/>
                <w:color w:val="000000"/>
                <w:sz w:val="20"/>
              </w:rPr>
              <w:t>98,7</w:t>
            </w:r>
          </w:p>
        </w:tc>
        <w:tc>
          <w:tcPr>
            <w:tcW w:w="512" w:type="pct"/>
            <w:shd w:val="clear" w:color="auto" w:fill="auto"/>
          </w:tcPr>
          <w:p w:rsidR="009F5379" w:rsidRPr="00D82500" w:rsidRDefault="009F5379" w:rsidP="00D82500">
            <w:pPr>
              <w:spacing w:line="360" w:lineRule="auto"/>
              <w:jc w:val="both"/>
              <w:rPr>
                <w:bCs/>
                <w:noProof/>
                <w:color w:val="000000"/>
                <w:sz w:val="20"/>
              </w:rPr>
            </w:pPr>
            <w:r w:rsidRPr="00D82500">
              <w:rPr>
                <w:bCs/>
                <w:noProof/>
                <w:color w:val="000000"/>
                <w:sz w:val="20"/>
              </w:rPr>
              <w:t>2550</w:t>
            </w:r>
          </w:p>
        </w:tc>
        <w:tc>
          <w:tcPr>
            <w:tcW w:w="512" w:type="pct"/>
            <w:shd w:val="clear" w:color="auto" w:fill="auto"/>
          </w:tcPr>
          <w:p w:rsidR="009F5379" w:rsidRPr="00D82500" w:rsidRDefault="009F5379" w:rsidP="00D82500">
            <w:pPr>
              <w:spacing w:line="360" w:lineRule="auto"/>
              <w:jc w:val="both"/>
              <w:rPr>
                <w:bCs/>
                <w:noProof/>
                <w:color w:val="000000"/>
                <w:sz w:val="20"/>
              </w:rPr>
            </w:pPr>
            <w:r w:rsidRPr="00D82500">
              <w:rPr>
                <w:bCs/>
                <w:noProof/>
                <w:color w:val="000000"/>
                <w:sz w:val="20"/>
              </w:rPr>
              <w:t>99,0</w:t>
            </w:r>
          </w:p>
        </w:tc>
        <w:tc>
          <w:tcPr>
            <w:tcW w:w="512" w:type="pct"/>
            <w:shd w:val="clear" w:color="auto" w:fill="auto"/>
          </w:tcPr>
          <w:p w:rsidR="009F5379" w:rsidRPr="00D82500" w:rsidRDefault="009F5379" w:rsidP="00D82500">
            <w:pPr>
              <w:spacing w:line="360" w:lineRule="auto"/>
              <w:jc w:val="both"/>
              <w:rPr>
                <w:bCs/>
                <w:noProof/>
                <w:color w:val="000000"/>
                <w:sz w:val="20"/>
              </w:rPr>
            </w:pPr>
            <w:r w:rsidRPr="00D82500">
              <w:rPr>
                <w:bCs/>
                <w:noProof/>
                <w:color w:val="000000"/>
                <w:sz w:val="20"/>
              </w:rPr>
              <w:t>2102</w:t>
            </w:r>
          </w:p>
        </w:tc>
        <w:tc>
          <w:tcPr>
            <w:tcW w:w="513" w:type="pct"/>
            <w:shd w:val="clear" w:color="auto" w:fill="auto"/>
          </w:tcPr>
          <w:p w:rsidR="009F5379" w:rsidRPr="00D82500" w:rsidRDefault="009F5379" w:rsidP="00D82500">
            <w:pPr>
              <w:spacing w:line="360" w:lineRule="auto"/>
              <w:jc w:val="both"/>
              <w:rPr>
                <w:bCs/>
                <w:noProof/>
                <w:color w:val="000000"/>
                <w:sz w:val="20"/>
              </w:rPr>
            </w:pPr>
            <w:r w:rsidRPr="00D82500">
              <w:rPr>
                <w:bCs/>
                <w:noProof/>
                <w:color w:val="000000"/>
                <w:sz w:val="20"/>
              </w:rPr>
              <w:t>99,2</w:t>
            </w:r>
          </w:p>
        </w:tc>
      </w:tr>
      <w:tr w:rsidR="009F5379" w:rsidRPr="00D82500" w:rsidTr="00D82500">
        <w:trPr>
          <w:trHeight w:val="23"/>
        </w:trPr>
        <w:tc>
          <w:tcPr>
            <w:tcW w:w="1927" w:type="pct"/>
            <w:shd w:val="clear" w:color="auto" w:fill="auto"/>
          </w:tcPr>
          <w:p w:rsidR="009F5379" w:rsidRPr="00D82500" w:rsidRDefault="009F5379" w:rsidP="00D82500">
            <w:pPr>
              <w:tabs>
                <w:tab w:val="left" w:pos="320"/>
              </w:tabs>
              <w:spacing w:line="360" w:lineRule="auto"/>
              <w:jc w:val="both"/>
              <w:rPr>
                <w:noProof/>
                <w:color w:val="000000"/>
                <w:sz w:val="20"/>
              </w:rPr>
            </w:pPr>
            <w:r w:rsidRPr="00D82500">
              <w:rPr>
                <w:noProof/>
                <w:color w:val="000000"/>
                <w:sz w:val="20"/>
              </w:rPr>
              <w:t>2 сорт</w:t>
            </w:r>
            <w:r w:rsidR="007A2C1E" w:rsidRPr="00D82500">
              <w:rPr>
                <w:noProof/>
                <w:color w:val="000000"/>
                <w:sz w:val="20"/>
              </w:rPr>
              <w:t>а</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26</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1,0</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9</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0,3</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16</w:t>
            </w:r>
          </w:p>
        </w:tc>
        <w:tc>
          <w:tcPr>
            <w:tcW w:w="513"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0,7</w:t>
            </w:r>
          </w:p>
        </w:tc>
      </w:tr>
      <w:tr w:rsidR="009F5379" w:rsidRPr="00D82500" w:rsidTr="00D82500">
        <w:trPr>
          <w:trHeight w:val="23"/>
        </w:trPr>
        <w:tc>
          <w:tcPr>
            <w:tcW w:w="1927" w:type="pct"/>
            <w:shd w:val="clear" w:color="auto" w:fill="auto"/>
          </w:tcPr>
          <w:p w:rsidR="009F5379" w:rsidRPr="00D82500" w:rsidRDefault="009F5379" w:rsidP="00D82500">
            <w:pPr>
              <w:tabs>
                <w:tab w:val="left" w:pos="320"/>
              </w:tabs>
              <w:spacing w:line="360" w:lineRule="auto"/>
              <w:jc w:val="both"/>
              <w:rPr>
                <w:noProof/>
                <w:color w:val="000000"/>
                <w:sz w:val="20"/>
              </w:rPr>
            </w:pPr>
            <w:r w:rsidRPr="00D82500">
              <w:rPr>
                <w:noProof/>
                <w:color w:val="000000"/>
                <w:sz w:val="20"/>
              </w:rPr>
              <w:t>несортовое</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5</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0,3</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13</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0,7</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1</w:t>
            </w:r>
          </w:p>
        </w:tc>
        <w:tc>
          <w:tcPr>
            <w:tcW w:w="513"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0,1</w:t>
            </w:r>
          </w:p>
        </w:tc>
      </w:tr>
      <w:tr w:rsidR="009F5379" w:rsidRPr="00D82500" w:rsidTr="00D82500">
        <w:trPr>
          <w:trHeight w:val="23"/>
        </w:trPr>
        <w:tc>
          <w:tcPr>
            <w:tcW w:w="1927" w:type="pct"/>
            <w:shd w:val="clear" w:color="auto" w:fill="auto"/>
          </w:tcPr>
          <w:p w:rsidR="009F5379" w:rsidRPr="00D82500" w:rsidRDefault="009F5379" w:rsidP="00D82500">
            <w:pPr>
              <w:tabs>
                <w:tab w:val="left" w:pos="320"/>
              </w:tabs>
              <w:spacing w:line="360" w:lineRule="auto"/>
              <w:jc w:val="both"/>
              <w:rPr>
                <w:noProof/>
                <w:color w:val="000000"/>
                <w:sz w:val="20"/>
              </w:rPr>
            </w:pPr>
            <w:r w:rsidRPr="00D82500">
              <w:rPr>
                <w:noProof/>
                <w:color w:val="000000"/>
                <w:sz w:val="20"/>
              </w:rPr>
              <w:t>Среднее содержание жира в молоке, %</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4,14</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Х</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4,03</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Х</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4,20</w:t>
            </w:r>
          </w:p>
        </w:tc>
        <w:tc>
          <w:tcPr>
            <w:tcW w:w="513"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Х</w:t>
            </w:r>
          </w:p>
        </w:tc>
      </w:tr>
      <w:tr w:rsidR="009F5379" w:rsidRPr="00D82500" w:rsidTr="00D82500">
        <w:trPr>
          <w:trHeight w:val="23"/>
        </w:trPr>
        <w:tc>
          <w:tcPr>
            <w:tcW w:w="1927" w:type="pct"/>
            <w:shd w:val="clear" w:color="auto" w:fill="auto"/>
          </w:tcPr>
          <w:p w:rsidR="009F5379" w:rsidRPr="00D82500" w:rsidRDefault="009F5379" w:rsidP="00D82500">
            <w:pPr>
              <w:tabs>
                <w:tab w:val="left" w:pos="320"/>
              </w:tabs>
              <w:spacing w:line="360" w:lineRule="auto"/>
              <w:jc w:val="both"/>
              <w:rPr>
                <w:noProof/>
                <w:color w:val="000000"/>
                <w:sz w:val="20"/>
              </w:rPr>
            </w:pPr>
            <w:r w:rsidRPr="00D82500">
              <w:rPr>
                <w:noProof/>
                <w:color w:val="000000"/>
                <w:sz w:val="20"/>
              </w:rPr>
              <w:t>Реализовано на мясо крупно</w:t>
            </w:r>
            <w:r w:rsidR="007A2C1E" w:rsidRPr="00D82500">
              <w:rPr>
                <w:noProof/>
                <w:color w:val="000000"/>
                <w:sz w:val="20"/>
              </w:rPr>
              <w:t>го рогатого скота</w:t>
            </w:r>
            <w:r w:rsidRPr="00D82500">
              <w:rPr>
                <w:noProof/>
                <w:color w:val="000000"/>
                <w:sz w:val="20"/>
              </w:rPr>
              <w:t xml:space="preserve"> </w:t>
            </w:r>
          </w:p>
        </w:tc>
        <w:tc>
          <w:tcPr>
            <w:tcW w:w="512" w:type="pct"/>
            <w:shd w:val="clear" w:color="auto" w:fill="auto"/>
          </w:tcPr>
          <w:p w:rsidR="009F5379" w:rsidRPr="00D82500" w:rsidRDefault="00E74979" w:rsidP="00D82500">
            <w:pPr>
              <w:spacing w:line="360" w:lineRule="auto"/>
              <w:jc w:val="both"/>
              <w:rPr>
                <w:bCs/>
                <w:noProof/>
                <w:color w:val="000000"/>
                <w:sz w:val="20"/>
              </w:rPr>
            </w:pPr>
            <w:r w:rsidRPr="00D82500">
              <w:rPr>
                <w:bCs/>
                <w:noProof/>
                <w:color w:val="000000"/>
                <w:sz w:val="20"/>
              </w:rPr>
              <w:t>226</w:t>
            </w:r>
          </w:p>
        </w:tc>
        <w:tc>
          <w:tcPr>
            <w:tcW w:w="512" w:type="pct"/>
            <w:shd w:val="clear" w:color="auto" w:fill="auto"/>
          </w:tcPr>
          <w:p w:rsidR="009F5379" w:rsidRPr="00D82500" w:rsidRDefault="009F5379" w:rsidP="00D82500">
            <w:pPr>
              <w:spacing w:line="360" w:lineRule="auto"/>
              <w:jc w:val="both"/>
              <w:rPr>
                <w:bCs/>
                <w:noProof/>
                <w:color w:val="000000"/>
                <w:sz w:val="20"/>
              </w:rPr>
            </w:pPr>
            <w:r w:rsidRPr="00D82500">
              <w:rPr>
                <w:bCs/>
                <w:noProof/>
                <w:color w:val="000000"/>
                <w:sz w:val="20"/>
              </w:rPr>
              <w:t>100</w:t>
            </w:r>
          </w:p>
        </w:tc>
        <w:tc>
          <w:tcPr>
            <w:tcW w:w="512" w:type="pct"/>
            <w:shd w:val="clear" w:color="auto" w:fill="auto"/>
          </w:tcPr>
          <w:p w:rsidR="009F5379" w:rsidRPr="00D82500" w:rsidRDefault="00E74979" w:rsidP="00D82500">
            <w:pPr>
              <w:spacing w:line="360" w:lineRule="auto"/>
              <w:jc w:val="both"/>
              <w:rPr>
                <w:bCs/>
                <w:noProof/>
                <w:color w:val="000000"/>
                <w:sz w:val="20"/>
              </w:rPr>
            </w:pPr>
            <w:r w:rsidRPr="00D82500">
              <w:rPr>
                <w:bCs/>
                <w:noProof/>
                <w:color w:val="000000"/>
                <w:sz w:val="20"/>
              </w:rPr>
              <w:t>176</w:t>
            </w:r>
          </w:p>
        </w:tc>
        <w:tc>
          <w:tcPr>
            <w:tcW w:w="512" w:type="pct"/>
            <w:shd w:val="clear" w:color="auto" w:fill="auto"/>
          </w:tcPr>
          <w:p w:rsidR="009F5379" w:rsidRPr="00D82500" w:rsidRDefault="009F5379" w:rsidP="00D82500">
            <w:pPr>
              <w:spacing w:line="360" w:lineRule="auto"/>
              <w:jc w:val="both"/>
              <w:rPr>
                <w:bCs/>
                <w:noProof/>
                <w:color w:val="000000"/>
                <w:sz w:val="20"/>
              </w:rPr>
            </w:pPr>
            <w:r w:rsidRPr="00D82500">
              <w:rPr>
                <w:bCs/>
                <w:noProof/>
                <w:color w:val="000000"/>
                <w:sz w:val="20"/>
              </w:rPr>
              <w:t>100</w:t>
            </w:r>
          </w:p>
        </w:tc>
        <w:tc>
          <w:tcPr>
            <w:tcW w:w="512" w:type="pct"/>
            <w:shd w:val="clear" w:color="auto" w:fill="auto"/>
          </w:tcPr>
          <w:p w:rsidR="009F5379" w:rsidRPr="00D82500" w:rsidRDefault="00E74979" w:rsidP="00D82500">
            <w:pPr>
              <w:spacing w:line="360" w:lineRule="auto"/>
              <w:jc w:val="both"/>
              <w:rPr>
                <w:bCs/>
                <w:noProof/>
                <w:color w:val="000000"/>
                <w:sz w:val="20"/>
              </w:rPr>
            </w:pPr>
            <w:r w:rsidRPr="00D82500">
              <w:rPr>
                <w:bCs/>
                <w:noProof/>
                <w:color w:val="000000"/>
                <w:sz w:val="20"/>
              </w:rPr>
              <w:t>167</w:t>
            </w:r>
          </w:p>
        </w:tc>
        <w:tc>
          <w:tcPr>
            <w:tcW w:w="513" w:type="pct"/>
            <w:shd w:val="clear" w:color="auto" w:fill="auto"/>
          </w:tcPr>
          <w:p w:rsidR="009F5379" w:rsidRPr="00D82500" w:rsidRDefault="009F5379" w:rsidP="00D82500">
            <w:pPr>
              <w:spacing w:line="360" w:lineRule="auto"/>
              <w:jc w:val="both"/>
              <w:rPr>
                <w:bCs/>
                <w:noProof/>
                <w:color w:val="000000"/>
                <w:sz w:val="20"/>
              </w:rPr>
            </w:pPr>
            <w:r w:rsidRPr="00D82500">
              <w:rPr>
                <w:bCs/>
                <w:noProof/>
                <w:color w:val="000000"/>
                <w:sz w:val="20"/>
              </w:rPr>
              <w:t>100</w:t>
            </w:r>
          </w:p>
        </w:tc>
      </w:tr>
      <w:tr w:rsidR="009F5379" w:rsidRPr="00D82500" w:rsidTr="00D82500">
        <w:trPr>
          <w:trHeight w:val="23"/>
        </w:trPr>
        <w:tc>
          <w:tcPr>
            <w:tcW w:w="1927" w:type="pct"/>
            <w:shd w:val="clear" w:color="auto" w:fill="auto"/>
          </w:tcPr>
          <w:p w:rsidR="009F5379" w:rsidRPr="00D82500" w:rsidRDefault="00E74979" w:rsidP="00D82500">
            <w:pPr>
              <w:tabs>
                <w:tab w:val="left" w:pos="320"/>
              </w:tabs>
              <w:spacing w:line="360" w:lineRule="auto"/>
              <w:jc w:val="both"/>
              <w:rPr>
                <w:noProof/>
                <w:color w:val="000000"/>
                <w:sz w:val="20"/>
              </w:rPr>
            </w:pPr>
            <w:r w:rsidRPr="00D82500">
              <w:rPr>
                <w:noProof/>
                <w:color w:val="000000"/>
                <w:sz w:val="20"/>
              </w:rPr>
              <w:t xml:space="preserve">в т. ч. </w:t>
            </w:r>
            <w:r w:rsidR="009F5379" w:rsidRPr="00D82500">
              <w:rPr>
                <w:noProof/>
                <w:color w:val="000000"/>
                <w:sz w:val="20"/>
              </w:rPr>
              <w:t>высшей упитанности</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156</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69</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125</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71</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113</w:t>
            </w:r>
          </w:p>
        </w:tc>
        <w:tc>
          <w:tcPr>
            <w:tcW w:w="513"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68</w:t>
            </w:r>
          </w:p>
        </w:tc>
      </w:tr>
      <w:tr w:rsidR="009F5379" w:rsidRPr="00D82500" w:rsidTr="00D82500">
        <w:trPr>
          <w:trHeight w:val="23"/>
        </w:trPr>
        <w:tc>
          <w:tcPr>
            <w:tcW w:w="1927" w:type="pct"/>
            <w:shd w:val="clear" w:color="auto" w:fill="auto"/>
          </w:tcPr>
          <w:p w:rsidR="009F5379" w:rsidRPr="00D82500" w:rsidRDefault="009F5379" w:rsidP="00D82500">
            <w:pPr>
              <w:tabs>
                <w:tab w:val="left" w:pos="320"/>
              </w:tabs>
              <w:spacing w:line="360" w:lineRule="auto"/>
              <w:jc w:val="both"/>
              <w:rPr>
                <w:noProof/>
                <w:color w:val="000000"/>
                <w:sz w:val="20"/>
              </w:rPr>
            </w:pPr>
            <w:r w:rsidRPr="00D82500">
              <w:rPr>
                <w:noProof/>
                <w:color w:val="000000"/>
                <w:sz w:val="20"/>
              </w:rPr>
              <w:t>средне</w:t>
            </w:r>
            <w:r w:rsidR="007A2C1E" w:rsidRPr="00D82500">
              <w:rPr>
                <w:noProof/>
                <w:color w:val="000000"/>
                <w:sz w:val="20"/>
              </w:rPr>
              <w:t>й упитанности</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28</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12</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24</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14</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20</w:t>
            </w:r>
          </w:p>
        </w:tc>
        <w:tc>
          <w:tcPr>
            <w:tcW w:w="513"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12</w:t>
            </w:r>
          </w:p>
        </w:tc>
      </w:tr>
      <w:tr w:rsidR="009F5379" w:rsidRPr="00D82500" w:rsidTr="00D82500">
        <w:trPr>
          <w:trHeight w:val="23"/>
        </w:trPr>
        <w:tc>
          <w:tcPr>
            <w:tcW w:w="1927" w:type="pct"/>
            <w:shd w:val="clear" w:color="auto" w:fill="auto"/>
          </w:tcPr>
          <w:p w:rsidR="009F5379" w:rsidRPr="00D82500" w:rsidRDefault="009F5379" w:rsidP="00D82500">
            <w:pPr>
              <w:tabs>
                <w:tab w:val="left" w:pos="320"/>
              </w:tabs>
              <w:spacing w:line="360" w:lineRule="auto"/>
              <w:jc w:val="both"/>
              <w:rPr>
                <w:noProof/>
                <w:color w:val="000000"/>
                <w:sz w:val="20"/>
              </w:rPr>
            </w:pPr>
            <w:r w:rsidRPr="00D82500">
              <w:rPr>
                <w:noProof/>
                <w:color w:val="000000"/>
                <w:sz w:val="20"/>
              </w:rPr>
              <w:t>ниже средней упитанности</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22</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10</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13</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7</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17</w:t>
            </w:r>
          </w:p>
        </w:tc>
        <w:tc>
          <w:tcPr>
            <w:tcW w:w="513"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10</w:t>
            </w:r>
          </w:p>
        </w:tc>
      </w:tr>
      <w:tr w:rsidR="009F5379" w:rsidRPr="00D82500" w:rsidTr="00D82500">
        <w:trPr>
          <w:trHeight w:val="23"/>
        </w:trPr>
        <w:tc>
          <w:tcPr>
            <w:tcW w:w="1927" w:type="pct"/>
            <w:shd w:val="clear" w:color="auto" w:fill="auto"/>
          </w:tcPr>
          <w:p w:rsidR="009F5379" w:rsidRPr="00D82500" w:rsidRDefault="009F5379" w:rsidP="00D82500">
            <w:pPr>
              <w:tabs>
                <w:tab w:val="left" w:pos="320"/>
              </w:tabs>
              <w:spacing w:line="360" w:lineRule="auto"/>
              <w:jc w:val="both"/>
              <w:rPr>
                <w:noProof/>
                <w:color w:val="000000"/>
                <w:sz w:val="20"/>
              </w:rPr>
            </w:pPr>
            <w:r w:rsidRPr="00D82500">
              <w:rPr>
                <w:noProof/>
                <w:color w:val="000000"/>
                <w:sz w:val="20"/>
              </w:rPr>
              <w:t>тощей упитанности</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20</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9</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14</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8</w:t>
            </w:r>
          </w:p>
        </w:tc>
        <w:tc>
          <w:tcPr>
            <w:tcW w:w="512"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17</w:t>
            </w:r>
          </w:p>
        </w:tc>
        <w:tc>
          <w:tcPr>
            <w:tcW w:w="513" w:type="pct"/>
            <w:shd w:val="clear" w:color="auto" w:fill="auto"/>
          </w:tcPr>
          <w:p w:rsidR="009F5379" w:rsidRPr="00D82500" w:rsidRDefault="007A2C1E" w:rsidP="00D82500">
            <w:pPr>
              <w:spacing w:line="360" w:lineRule="auto"/>
              <w:jc w:val="both"/>
              <w:rPr>
                <w:bCs/>
                <w:noProof/>
                <w:color w:val="000000"/>
                <w:sz w:val="20"/>
              </w:rPr>
            </w:pPr>
            <w:r w:rsidRPr="00D82500">
              <w:rPr>
                <w:bCs/>
                <w:noProof/>
                <w:color w:val="000000"/>
                <w:sz w:val="20"/>
              </w:rPr>
              <w:t>10</w:t>
            </w:r>
          </w:p>
        </w:tc>
      </w:tr>
    </w:tbl>
    <w:p w:rsidR="00B23DF0" w:rsidRPr="002451E7" w:rsidRDefault="00B23DF0" w:rsidP="00644385">
      <w:pPr>
        <w:spacing w:line="360" w:lineRule="auto"/>
        <w:ind w:firstLine="709"/>
        <w:jc w:val="both"/>
        <w:rPr>
          <w:noProof/>
          <w:color w:val="000000"/>
          <w:sz w:val="28"/>
          <w:szCs w:val="28"/>
        </w:rPr>
      </w:pPr>
    </w:p>
    <w:p w:rsidR="00F41787" w:rsidRPr="002451E7" w:rsidRDefault="00934DAE" w:rsidP="00644385">
      <w:pPr>
        <w:spacing w:line="360" w:lineRule="auto"/>
        <w:ind w:firstLine="709"/>
        <w:jc w:val="both"/>
        <w:rPr>
          <w:noProof/>
          <w:color w:val="000000"/>
          <w:sz w:val="28"/>
          <w:szCs w:val="28"/>
        </w:rPr>
      </w:pPr>
      <w:r w:rsidRPr="002451E7">
        <w:rPr>
          <w:noProof/>
          <w:color w:val="000000"/>
          <w:sz w:val="28"/>
          <w:szCs w:val="28"/>
        </w:rPr>
        <w:t>Структура материальных ресурсов предприятия, т.е. соотношение конкретных видов материалов, необходимых для обеспечения хозяйственной деятельности, определяется отраслевыми особенностями производства и специализацией предприятия. Так как</w:t>
      </w:r>
      <w:r w:rsidR="00644385" w:rsidRPr="002451E7">
        <w:rPr>
          <w:noProof/>
          <w:color w:val="000000"/>
          <w:sz w:val="28"/>
          <w:szCs w:val="28"/>
        </w:rPr>
        <w:t xml:space="preserve"> </w:t>
      </w:r>
      <w:r w:rsidRPr="002451E7">
        <w:rPr>
          <w:noProof/>
          <w:color w:val="000000"/>
          <w:sz w:val="28"/>
          <w:szCs w:val="28"/>
        </w:rPr>
        <w:t>ПЗ «Рассвет» является сельскохозяйственным</w:t>
      </w:r>
      <w:r w:rsidR="00644385" w:rsidRPr="002451E7">
        <w:rPr>
          <w:noProof/>
          <w:color w:val="000000"/>
          <w:sz w:val="28"/>
          <w:szCs w:val="28"/>
        </w:rPr>
        <w:t xml:space="preserve"> </w:t>
      </w:r>
      <w:r w:rsidRPr="002451E7">
        <w:rPr>
          <w:noProof/>
          <w:color w:val="000000"/>
          <w:sz w:val="28"/>
          <w:szCs w:val="28"/>
        </w:rPr>
        <w:t>предприятием со скотоводческим производственным</w:t>
      </w:r>
      <w:r w:rsidR="00644385" w:rsidRPr="002451E7">
        <w:rPr>
          <w:noProof/>
          <w:color w:val="000000"/>
          <w:sz w:val="28"/>
          <w:szCs w:val="28"/>
        </w:rPr>
        <w:t xml:space="preserve"> </w:t>
      </w:r>
      <w:r w:rsidRPr="002451E7">
        <w:rPr>
          <w:noProof/>
          <w:color w:val="000000"/>
          <w:sz w:val="28"/>
          <w:szCs w:val="28"/>
        </w:rPr>
        <w:t xml:space="preserve">направлением, то материальные затраты на производство продукции животноводства по сравнению с материальными затратами на производство продукции растениеводства </w:t>
      </w:r>
      <w:r w:rsidR="009C2D7F" w:rsidRPr="002451E7">
        <w:rPr>
          <w:noProof/>
          <w:color w:val="000000"/>
          <w:sz w:val="28"/>
          <w:szCs w:val="28"/>
        </w:rPr>
        <w:t>находятся в соотношении 68%</w:t>
      </w:r>
      <w:r w:rsidR="00644385" w:rsidRPr="002451E7">
        <w:rPr>
          <w:noProof/>
          <w:color w:val="000000"/>
          <w:sz w:val="28"/>
          <w:szCs w:val="28"/>
        </w:rPr>
        <w:t>:</w:t>
      </w:r>
      <w:r w:rsidR="009C2D7F" w:rsidRPr="002451E7">
        <w:rPr>
          <w:noProof/>
          <w:color w:val="000000"/>
          <w:sz w:val="28"/>
          <w:szCs w:val="28"/>
        </w:rPr>
        <w:t xml:space="preserve"> 32</w:t>
      </w:r>
      <w:r w:rsidRPr="002451E7">
        <w:rPr>
          <w:noProof/>
          <w:color w:val="000000"/>
          <w:sz w:val="28"/>
          <w:szCs w:val="28"/>
        </w:rPr>
        <w:t xml:space="preserve">%. </w:t>
      </w:r>
    </w:p>
    <w:p w:rsidR="00FB61CB" w:rsidRPr="002451E7" w:rsidRDefault="00F41787" w:rsidP="00644385">
      <w:pPr>
        <w:spacing w:line="360" w:lineRule="auto"/>
        <w:ind w:firstLine="709"/>
        <w:jc w:val="both"/>
        <w:rPr>
          <w:noProof/>
          <w:color w:val="000000"/>
          <w:sz w:val="28"/>
          <w:szCs w:val="28"/>
        </w:rPr>
      </w:pPr>
      <w:r w:rsidRPr="002451E7">
        <w:rPr>
          <w:noProof/>
          <w:color w:val="000000"/>
          <w:sz w:val="28"/>
          <w:szCs w:val="28"/>
        </w:rPr>
        <w:t>По той же причине наибольший удельный вес в</w:t>
      </w:r>
      <w:r w:rsidR="00FB61CB" w:rsidRPr="002451E7">
        <w:rPr>
          <w:noProof/>
          <w:color w:val="000000"/>
          <w:sz w:val="28"/>
          <w:szCs w:val="28"/>
        </w:rPr>
        <w:t xml:space="preserve"> структуре издержек животноводства данного предприятия </w:t>
      </w:r>
      <w:r w:rsidR="00D37050" w:rsidRPr="002451E7">
        <w:rPr>
          <w:noProof/>
          <w:color w:val="000000"/>
          <w:sz w:val="28"/>
          <w:szCs w:val="28"/>
        </w:rPr>
        <w:t xml:space="preserve">традиционно </w:t>
      </w:r>
      <w:r w:rsidR="00FB61CB" w:rsidRPr="002451E7">
        <w:rPr>
          <w:noProof/>
          <w:color w:val="000000"/>
          <w:sz w:val="28"/>
          <w:szCs w:val="28"/>
        </w:rPr>
        <w:t>занимают затраты на корма</w:t>
      </w:r>
      <w:r w:rsidRPr="002451E7">
        <w:rPr>
          <w:noProof/>
          <w:color w:val="000000"/>
          <w:sz w:val="28"/>
          <w:szCs w:val="28"/>
        </w:rPr>
        <w:t>, причем более 90% из них составляют корма собственного производства. Т</w:t>
      </w:r>
      <w:r w:rsidR="00D37050" w:rsidRPr="002451E7">
        <w:rPr>
          <w:noProof/>
          <w:color w:val="000000"/>
          <w:sz w:val="28"/>
          <w:szCs w:val="28"/>
        </w:rPr>
        <w:t xml:space="preserve">акже </w:t>
      </w:r>
      <w:r w:rsidRPr="002451E7">
        <w:rPr>
          <w:noProof/>
          <w:color w:val="000000"/>
          <w:sz w:val="28"/>
          <w:szCs w:val="28"/>
        </w:rPr>
        <w:t xml:space="preserve">велика доля затрат на </w:t>
      </w:r>
      <w:r w:rsidR="00D37050" w:rsidRPr="002451E7">
        <w:rPr>
          <w:noProof/>
          <w:color w:val="000000"/>
          <w:sz w:val="28"/>
          <w:szCs w:val="28"/>
        </w:rPr>
        <w:t>оплату труда и</w:t>
      </w:r>
      <w:r w:rsidR="00FB61CB" w:rsidRPr="002451E7">
        <w:rPr>
          <w:noProof/>
          <w:color w:val="000000"/>
          <w:sz w:val="28"/>
          <w:szCs w:val="28"/>
        </w:rPr>
        <w:t xml:space="preserve"> содержание и эксплуатацию зданий (табл. </w:t>
      </w:r>
      <w:r w:rsidR="004906A8" w:rsidRPr="002451E7">
        <w:rPr>
          <w:noProof/>
          <w:color w:val="000000"/>
          <w:sz w:val="28"/>
          <w:szCs w:val="28"/>
        </w:rPr>
        <w:t>2.</w:t>
      </w:r>
      <w:r w:rsidR="004953D9" w:rsidRPr="002451E7">
        <w:rPr>
          <w:noProof/>
          <w:color w:val="000000"/>
          <w:sz w:val="28"/>
          <w:szCs w:val="28"/>
        </w:rPr>
        <w:t>12</w:t>
      </w:r>
      <w:r w:rsidR="00FB61CB" w:rsidRPr="002451E7">
        <w:rPr>
          <w:noProof/>
          <w:color w:val="000000"/>
          <w:sz w:val="28"/>
          <w:szCs w:val="28"/>
        </w:rPr>
        <w:t xml:space="preserve">). </w:t>
      </w:r>
    </w:p>
    <w:p w:rsidR="00FB61CB" w:rsidRPr="002451E7" w:rsidRDefault="00BC692C" w:rsidP="00644385">
      <w:pPr>
        <w:spacing w:line="360" w:lineRule="auto"/>
        <w:ind w:firstLine="709"/>
        <w:jc w:val="both"/>
        <w:rPr>
          <w:noProof/>
          <w:color w:val="000000"/>
          <w:sz w:val="28"/>
          <w:szCs w:val="28"/>
        </w:rPr>
      </w:pPr>
      <w:r w:rsidRPr="002451E7">
        <w:rPr>
          <w:noProof/>
          <w:color w:val="000000"/>
          <w:sz w:val="28"/>
          <w:szCs w:val="28"/>
        </w:rPr>
        <w:br w:type="page"/>
      </w:r>
      <w:r w:rsidR="00FB61CB" w:rsidRPr="002451E7">
        <w:rPr>
          <w:noProof/>
          <w:color w:val="000000"/>
          <w:sz w:val="28"/>
          <w:szCs w:val="28"/>
        </w:rPr>
        <w:t xml:space="preserve">Таблица </w:t>
      </w:r>
      <w:r w:rsidR="004953D9" w:rsidRPr="002451E7">
        <w:rPr>
          <w:noProof/>
          <w:color w:val="000000"/>
          <w:sz w:val="28"/>
          <w:szCs w:val="28"/>
        </w:rPr>
        <w:t>2.12</w:t>
      </w:r>
      <w:r w:rsidR="00CD00AC" w:rsidRPr="002451E7">
        <w:rPr>
          <w:noProof/>
          <w:color w:val="000000"/>
          <w:sz w:val="28"/>
          <w:szCs w:val="28"/>
        </w:rPr>
        <w:t xml:space="preserve"> -</w:t>
      </w:r>
      <w:r w:rsidR="00FB61CB" w:rsidRPr="002451E7">
        <w:rPr>
          <w:noProof/>
          <w:color w:val="000000"/>
          <w:sz w:val="28"/>
          <w:szCs w:val="28"/>
        </w:rPr>
        <w:t xml:space="preserve"> Себестоимость и структура затрат на производство 1 ц продукции </w:t>
      </w:r>
      <w:r w:rsidR="00625A39" w:rsidRPr="002451E7">
        <w:rPr>
          <w:noProof/>
          <w:color w:val="000000"/>
          <w:sz w:val="28"/>
          <w:szCs w:val="28"/>
        </w:rPr>
        <w:t>животноводства в 2007</w:t>
      </w:r>
      <w:r w:rsidR="00FB61CB" w:rsidRPr="002451E7">
        <w:rPr>
          <w:noProof/>
          <w:color w:val="000000"/>
          <w:sz w:val="28"/>
          <w:szCs w:val="28"/>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175"/>
        <w:gridCol w:w="1147"/>
        <w:gridCol w:w="1149"/>
        <w:gridCol w:w="1049"/>
        <w:gridCol w:w="1051"/>
      </w:tblGrid>
      <w:tr w:rsidR="00FB61CB" w:rsidRPr="00D82500" w:rsidTr="00D82500">
        <w:trPr>
          <w:trHeight w:val="23"/>
        </w:trPr>
        <w:tc>
          <w:tcPr>
            <w:tcW w:w="2704" w:type="pct"/>
            <w:vMerge w:val="restart"/>
            <w:shd w:val="clear" w:color="auto" w:fill="auto"/>
          </w:tcPr>
          <w:p w:rsidR="00FB61CB" w:rsidRPr="00D82500" w:rsidRDefault="00FB61CB" w:rsidP="00D82500">
            <w:pPr>
              <w:spacing w:line="360" w:lineRule="auto"/>
              <w:jc w:val="both"/>
              <w:rPr>
                <w:noProof/>
                <w:color w:val="000000"/>
                <w:sz w:val="20"/>
              </w:rPr>
            </w:pPr>
            <w:r w:rsidRPr="00D82500">
              <w:rPr>
                <w:noProof/>
                <w:color w:val="000000"/>
                <w:sz w:val="20"/>
              </w:rPr>
              <w:t>Наименование статей затрат</w:t>
            </w:r>
          </w:p>
        </w:tc>
        <w:tc>
          <w:tcPr>
            <w:tcW w:w="1199" w:type="pct"/>
            <w:gridSpan w:val="2"/>
            <w:shd w:val="clear" w:color="auto" w:fill="auto"/>
          </w:tcPr>
          <w:p w:rsidR="00FB61CB" w:rsidRPr="00D82500" w:rsidRDefault="00FB61CB" w:rsidP="00D82500">
            <w:pPr>
              <w:spacing w:line="360" w:lineRule="auto"/>
              <w:jc w:val="both"/>
              <w:rPr>
                <w:noProof/>
                <w:color w:val="000000"/>
                <w:sz w:val="20"/>
              </w:rPr>
            </w:pPr>
            <w:r w:rsidRPr="00D82500">
              <w:rPr>
                <w:noProof/>
                <w:color w:val="000000"/>
                <w:sz w:val="20"/>
              </w:rPr>
              <w:t>Молоко</w:t>
            </w:r>
          </w:p>
        </w:tc>
        <w:tc>
          <w:tcPr>
            <w:tcW w:w="1097" w:type="pct"/>
            <w:gridSpan w:val="2"/>
            <w:shd w:val="clear" w:color="auto" w:fill="auto"/>
          </w:tcPr>
          <w:p w:rsidR="003A6C0C" w:rsidRPr="00D82500" w:rsidRDefault="00FB61CB" w:rsidP="00D82500">
            <w:pPr>
              <w:spacing w:line="360" w:lineRule="auto"/>
              <w:jc w:val="both"/>
              <w:rPr>
                <w:noProof/>
                <w:color w:val="000000"/>
                <w:sz w:val="20"/>
              </w:rPr>
            </w:pPr>
            <w:r w:rsidRPr="00D82500">
              <w:rPr>
                <w:noProof/>
                <w:color w:val="000000"/>
                <w:sz w:val="20"/>
              </w:rPr>
              <w:t xml:space="preserve">Прирост живой массы крупного </w:t>
            </w:r>
          </w:p>
          <w:p w:rsidR="00FB61CB" w:rsidRPr="00D82500" w:rsidRDefault="00FB61CB" w:rsidP="00D82500">
            <w:pPr>
              <w:spacing w:line="360" w:lineRule="auto"/>
              <w:jc w:val="both"/>
              <w:rPr>
                <w:noProof/>
                <w:color w:val="000000"/>
                <w:sz w:val="20"/>
              </w:rPr>
            </w:pPr>
            <w:r w:rsidRPr="00D82500">
              <w:rPr>
                <w:noProof/>
                <w:color w:val="000000"/>
                <w:sz w:val="20"/>
              </w:rPr>
              <w:t>рогатого скота</w:t>
            </w:r>
          </w:p>
        </w:tc>
      </w:tr>
      <w:tr w:rsidR="00FB61CB" w:rsidRPr="00D82500" w:rsidTr="00D82500">
        <w:trPr>
          <w:trHeight w:val="23"/>
        </w:trPr>
        <w:tc>
          <w:tcPr>
            <w:tcW w:w="2704" w:type="pct"/>
            <w:vMerge/>
            <w:shd w:val="clear" w:color="auto" w:fill="auto"/>
          </w:tcPr>
          <w:p w:rsidR="00FB61CB" w:rsidRPr="00D82500" w:rsidRDefault="00FB61CB" w:rsidP="00D82500">
            <w:pPr>
              <w:spacing w:line="360" w:lineRule="auto"/>
              <w:jc w:val="both"/>
              <w:rPr>
                <w:noProof/>
                <w:color w:val="000000"/>
                <w:sz w:val="20"/>
                <w:szCs w:val="28"/>
              </w:rPr>
            </w:pPr>
          </w:p>
        </w:tc>
        <w:tc>
          <w:tcPr>
            <w:tcW w:w="599" w:type="pct"/>
            <w:shd w:val="clear" w:color="auto" w:fill="auto"/>
          </w:tcPr>
          <w:p w:rsidR="00FB61CB" w:rsidRPr="00D82500" w:rsidRDefault="00FB61CB" w:rsidP="00D82500">
            <w:pPr>
              <w:spacing w:line="360" w:lineRule="auto"/>
              <w:jc w:val="both"/>
              <w:rPr>
                <w:noProof/>
                <w:color w:val="000000"/>
                <w:sz w:val="20"/>
              </w:rPr>
            </w:pPr>
            <w:r w:rsidRPr="00D82500">
              <w:rPr>
                <w:noProof/>
                <w:color w:val="000000"/>
                <w:sz w:val="20"/>
              </w:rPr>
              <w:t>руб.</w:t>
            </w:r>
          </w:p>
        </w:tc>
        <w:tc>
          <w:tcPr>
            <w:tcW w:w="600" w:type="pct"/>
            <w:shd w:val="clear" w:color="auto" w:fill="auto"/>
          </w:tcPr>
          <w:p w:rsidR="00FB61CB" w:rsidRPr="00D82500" w:rsidRDefault="00FB61CB" w:rsidP="00D82500">
            <w:pPr>
              <w:spacing w:line="360" w:lineRule="auto"/>
              <w:jc w:val="both"/>
              <w:rPr>
                <w:noProof/>
                <w:color w:val="000000"/>
                <w:sz w:val="20"/>
              </w:rPr>
            </w:pPr>
            <w:r w:rsidRPr="00D82500">
              <w:rPr>
                <w:noProof/>
                <w:color w:val="000000"/>
                <w:sz w:val="20"/>
              </w:rPr>
              <w:t>%</w:t>
            </w:r>
          </w:p>
        </w:tc>
        <w:tc>
          <w:tcPr>
            <w:tcW w:w="548" w:type="pct"/>
            <w:shd w:val="clear" w:color="auto" w:fill="auto"/>
          </w:tcPr>
          <w:p w:rsidR="00FB61CB" w:rsidRPr="00D82500" w:rsidRDefault="00FB61CB" w:rsidP="00D82500">
            <w:pPr>
              <w:spacing w:line="360" w:lineRule="auto"/>
              <w:jc w:val="both"/>
              <w:rPr>
                <w:noProof/>
                <w:color w:val="000000"/>
                <w:sz w:val="20"/>
              </w:rPr>
            </w:pPr>
            <w:r w:rsidRPr="00D82500">
              <w:rPr>
                <w:noProof/>
                <w:color w:val="000000"/>
                <w:sz w:val="20"/>
              </w:rPr>
              <w:t>руб.</w:t>
            </w:r>
          </w:p>
        </w:tc>
        <w:tc>
          <w:tcPr>
            <w:tcW w:w="549" w:type="pct"/>
            <w:shd w:val="clear" w:color="auto" w:fill="auto"/>
          </w:tcPr>
          <w:p w:rsidR="00FB61CB" w:rsidRPr="00D82500" w:rsidRDefault="00FB61CB" w:rsidP="00D82500">
            <w:pPr>
              <w:spacing w:line="360" w:lineRule="auto"/>
              <w:jc w:val="both"/>
              <w:rPr>
                <w:noProof/>
                <w:color w:val="000000"/>
                <w:sz w:val="20"/>
              </w:rPr>
            </w:pPr>
            <w:r w:rsidRPr="00D82500">
              <w:rPr>
                <w:noProof/>
                <w:color w:val="000000"/>
                <w:sz w:val="20"/>
              </w:rPr>
              <w:t>%</w:t>
            </w:r>
          </w:p>
        </w:tc>
      </w:tr>
      <w:tr w:rsidR="00FB61CB" w:rsidRPr="00D82500" w:rsidTr="00D82500">
        <w:trPr>
          <w:trHeight w:val="23"/>
        </w:trPr>
        <w:tc>
          <w:tcPr>
            <w:tcW w:w="2704" w:type="pct"/>
            <w:shd w:val="clear" w:color="auto" w:fill="auto"/>
          </w:tcPr>
          <w:p w:rsidR="00FB61CB" w:rsidRPr="00D82500" w:rsidRDefault="00FB61CB" w:rsidP="00D82500">
            <w:pPr>
              <w:spacing w:line="360" w:lineRule="auto"/>
              <w:jc w:val="both"/>
              <w:rPr>
                <w:noProof/>
                <w:color w:val="000000"/>
                <w:sz w:val="20"/>
              </w:rPr>
            </w:pPr>
            <w:r w:rsidRPr="00D82500">
              <w:rPr>
                <w:noProof/>
                <w:color w:val="000000"/>
                <w:sz w:val="20"/>
              </w:rPr>
              <w:t>Оплата труда с отчислениями на социальные нужды</w:t>
            </w:r>
          </w:p>
        </w:tc>
        <w:tc>
          <w:tcPr>
            <w:tcW w:w="599" w:type="pct"/>
            <w:shd w:val="clear" w:color="auto" w:fill="auto"/>
          </w:tcPr>
          <w:p w:rsidR="00FB61CB" w:rsidRPr="00D82500" w:rsidRDefault="001E2107" w:rsidP="00D82500">
            <w:pPr>
              <w:spacing w:line="360" w:lineRule="auto"/>
              <w:jc w:val="both"/>
              <w:rPr>
                <w:noProof/>
                <w:color w:val="000000"/>
                <w:sz w:val="20"/>
              </w:rPr>
            </w:pPr>
            <w:r w:rsidRPr="00D82500">
              <w:rPr>
                <w:noProof/>
                <w:color w:val="000000"/>
                <w:sz w:val="20"/>
              </w:rPr>
              <w:t>192,29</w:t>
            </w:r>
          </w:p>
        </w:tc>
        <w:tc>
          <w:tcPr>
            <w:tcW w:w="600" w:type="pct"/>
            <w:shd w:val="clear" w:color="auto" w:fill="auto"/>
          </w:tcPr>
          <w:p w:rsidR="00FB61CB" w:rsidRPr="00D82500" w:rsidRDefault="00FE4BBD" w:rsidP="00D82500">
            <w:pPr>
              <w:spacing w:line="360" w:lineRule="auto"/>
              <w:jc w:val="both"/>
              <w:rPr>
                <w:noProof/>
                <w:color w:val="000000"/>
                <w:sz w:val="20"/>
              </w:rPr>
            </w:pPr>
            <w:r w:rsidRPr="00D82500">
              <w:rPr>
                <w:noProof/>
                <w:color w:val="000000"/>
                <w:sz w:val="20"/>
              </w:rPr>
              <w:t>25,0</w:t>
            </w:r>
          </w:p>
        </w:tc>
        <w:tc>
          <w:tcPr>
            <w:tcW w:w="548" w:type="pct"/>
            <w:shd w:val="clear" w:color="auto" w:fill="auto"/>
          </w:tcPr>
          <w:p w:rsidR="00FB61CB" w:rsidRPr="00D82500" w:rsidRDefault="00AC0087" w:rsidP="00D82500">
            <w:pPr>
              <w:spacing w:line="360" w:lineRule="auto"/>
              <w:jc w:val="both"/>
              <w:rPr>
                <w:noProof/>
                <w:color w:val="000000"/>
                <w:sz w:val="20"/>
              </w:rPr>
            </w:pPr>
            <w:r w:rsidRPr="00D82500">
              <w:rPr>
                <w:noProof/>
                <w:color w:val="000000"/>
                <w:sz w:val="20"/>
              </w:rPr>
              <w:t>815,52</w:t>
            </w:r>
          </w:p>
        </w:tc>
        <w:tc>
          <w:tcPr>
            <w:tcW w:w="549" w:type="pct"/>
            <w:shd w:val="clear" w:color="auto" w:fill="auto"/>
          </w:tcPr>
          <w:p w:rsidR="00FB61CB" w:rsidRPr="00D82500" w:rsidRDefault="00D7250C" w:rsidP="00D82500">
            <w:pPr>
              <w:spacing w:line="360" w:lineRule="auto"/>
              <w:jc w:val="both"/>
              <w:rPr>
                <w:noProof/>
                <w:color w:val="000000"/>
                <w:sz w:val="20"/>
              </w:rPr>
            </w:pPr>
            <w:r w:rsidRPr="00D82500">
              <w:rPr>
                <w:noProof/>
                <w:color w:val="000000"/>
                <w:sz w:val="20"/>
              </w:rPr>
              <w:t>10,5</w:t>
            </w:r>
          </w:p>
        </w:tc>
      </w:tr>
      <w:tr w:rsidR="00FB61CB" w:rsidRPr="00D82500" w:rsidTr="00D82500">
        <w:trPr>
          <w:trHeight w:val="23"/>
        </w:trPr>
        <w:tc>
          <w:tcPr>
            <w:tcW w:w="2704" w:type="pct"/>
            <w:shd w:val="clear" w:color="auto" w:fill="auto"/>
          </w:tcPr>
          <w:p w:rsidR="00FB61CB" w:rsidRPr="00D82500" w:rsidRDefault="006825CE" w:rsidP="00D82500">
            <w:pPr>
              <w:spacing w:line="360" w:lineRule="auto"/>
              <w:jc w:val="both"/>
              <w:rPr>
                <w:noProof/>
                <w:color w:val="000000"/>
                <w:sz w:val="20"/>
              </w:rPr>
            </w:pPr>
            <w:r w:rsidRPr="00D82500">
              <w:rPr>
                <w:noProof/>
                <w:color w:val="000000"/>
                <w:sz w:val="20"/>
              </w:rPr>
              <w:t>Средства защиты животных</w:t>
            </w:r>
          </w:p>
        </w:tc>
        <w:tc>
          <w:tcPr>
            <w:tcW w:w="599" w:type="pct"/>
            <w:shd w:val="clear" w:color="auto" w:fill="auto"/>
          </w:tcPr>
          <w:p w:rsidR="00FB61CB" w:rsidRPr="00D82500" w:rsidRDefault="00FE4BBD" w:rsidP="00D82500">
            <w:pPr>
              <w:spacing w:line="360" w:lineRule="auto"/>
              <w:jc w:val="both"/>
              <w:rPr>
                <w:noProof/>
                <w:color w:val="000000"/>
                <w:sz w:val="20"/>
              </w:rPr>
            </w:pPr>
            <w:r w:rsidRPr="00D82500">
              <w:rPr>
                <w:noProof/>
                <w:color w:val="000000"/>
                <w:sz w:val="20"/>
              </w:rPr>
              <w:t>7,03</w:t>
            </w:r>
          </w:p>
        </w:tc>
        <w:tc>
          <w:tcPr>
            <w:tcW w:w="600" w:type="pct"/>
            <w:shd w:val="clear" w:color="auto" w:fill="auto"/>
          </w:tcPr>
          <w:p w:rsidR="00FB61CB" w:rsidRPr="00D82500" w:rsidRDefault="00FE4BBD" w:rsidP="00D82500">
            <w:pPr>
              <w:spacing w:line="360" w:lineRule="auto"/>
              <w:jc w:val="both"/>
              <w:rPr>
                <w:noProof/>
                <w:color w:val="000000"/>
                <w:sz w:val="20"/>
              </w:rPr>
            </w:pPr>
            <w:r w:rsidRPr="00D82500">
              <w:rPr>
                <w:noProof/>
                <w:color w:val="000000"/>
                <w:sz w:val="20"/>
              </w:rPr>
              <w:t>0,9</w:t>
            </w:r>
          </w:p>
        </w:tc>
        <w:tc>
          <w:tcPr>
            <w:tcW w:w="548" w:type="pct"/>
            <w:shd w:val="clear" w:color="auto" w:fill="auto"/>
          </w:tcPr>
          <w:p w:rsidR="00FB61CB" w:rsidRPr="00D82500" w:rsidRDefault="00AC0087" w:rsidP="00D82500">
            <w:pPr>
              <w:spacing w:line="360" w:lineRule="auto"/>
              <w:jc w:val="both"/>
              <w:rPr>
                <w:noProof/>
                <w:color w:val="000000"/>
                <w:sz w:val="20"/>
              </w:rPr>
            </w:pPr>
            <w:r w:rsidRPr="00D82500">
              <w:rPr>
                <w:noProof/>
                <w:color w:val="000000"/>
                <w:sz w:val="20"/>
              </w:rPr>
              <w:t>47,58</w:t>
            </w:r>
          </w:p>
        </w:tc>
        <w:tc>
          <w:tcPr>
            <w:tcW w:w="549" w:type="pct"/>
            <w:shd w:val="clear" w:color="auto" w:fill="auto"/>
          </w:tcPr>
          <w:p w:rsidR="00FB61CB" w:rsidRPr="00D82500" w:rsidRDefault="00D7250C" w:rsidP="00D82500">
            <w:pPr>
              <w:spacing w:line="360" w:lineRule="auto"/>
              <w:jc w:val="both"/>
              <w:rPr>
                <w:noProof/>
                <w:color w:val="000000"/>
                <w:sz w:val="20"/>
              </w:rPr>
            </w:pPr>
            <w:r w:rsidRPr="00D82500">
              <w:rPr>
                <w:noProof/>
                <w:color w:val="000000"/>
                <w:sz w:val="20"/>
              </w:rPr>
              <w:t>0,6</w:t>
            </w:r>
          </w:p>
        </w:tc>
      </w:tr>
      <w:tr w:rsidR="00FB61CB" w:rsidRPr="00D82500" w:rsidTr="00D82500">
        <w:trPr>
          <w:trHeight w:val="23"/>
        </w:trPr>
        <w:tc>
          <w:tcPr>
            <w:tcW w:w="2704" w:type="pct"/>
            <w:shd w:val="clear" w:color="auto" w:fill="auto"/>
          </w:tcPr>
          <w:p w:rsidR="00FB61CB" w:rsidRPr="00D82500" w:rsidRDefault="006825CE" w:rsidP="00D82500">
            <w:pPr>
              <w:spacing w:line="360" w:lineRule="auto"/>
              <w:jc w:val="both"/>
              <w:rPr>
                <w:noProof/>
                <w:color w:val="000000"/>
                <w:sz w:val="20"/>
              </w:rPr>
            </w:pPr>
            <w:r w:rsidRPr="00D82500">
              <w:rPr>
                <w:noProof/>
                <w:color w:val="000000"/>
                <w:sz w:val="20"/>
              </w:rPr>
              <w:t>Корма</w:t>
            </w:r>
          </w:p>
        </w:tc>
        <w:tc>
          <w:tcPr>
            <w:tcW w:w="599" w:type="pct"/>
            <w:shd w:val="clear" w:color="auto" w:fill="auto"/>
          </w:tcPr>
          <w:p w:rsidR="00FB61CB" w:rsidRPr="00D82500" w:rsidRDefault="001E2107" w:rsidP="00D82500">
            <w:pPr>
              <w:spacing w:line="360" w:lineRule="auto"/>
              <w:jc w:val="both"/>
              <w:rPr>
                <w:noProof/>
                <w:color w:val="000000"/>
                <w:sz w:val="20"/>
              </w:rPr>
            </w:pPr>
            <w:r w:rsidRPr="00D82500">
              <w:rPr>
                <w:noProof/>
                <w:color w:val="000000"/>
                <w:sz w:val="20"/>
              </w:rPr>
              <w:t>361,75</w:t>
            </w:r>
          </w:p>
        </w:tc>
        <w:tc>
          <w:tcPr>
            <w:tcW w:w="600" w:type="pct"/>
            <w:shd w:val="clear" w:color="auto" w:fill="auto"/>
          </w:tcPr>
          <w:p w:rsidR="00FB61CB" w:rsidRPr="00D82500" w:rsidRDefault="00FE4BBD" w:rsidP="00D82500">
            <w:pPr>
              <w:spacing w:line="360" w:lineRule="auto"/>
              <w:jc w:val="both"/>
              <w:rPr>
                <w:noProof/>
                <w:color w:val="000000"/>
                <w:sz w:val="20"/>
              </w:rPr>
            </w:pPr>
            <w:r w:rsidRPr="00D82500">
              <w:rPr>
                <w:noProof/>
                <w:color w:val="000000"/>
                <w:sz w:val="20"/>
              </w:rPr>
              <w:t>47,1</w:t>
            </w:r>
          </w:p>
        </w:tc>
        <w:tc>
          <w:tcPr>
            <w:tcW w:w="548" w:type="pct"/>
            <w:shd w:val="clear" w:color="auto" w:fill="auto"/>
          </w:tcPr>
          <w:p w:rsidR="00FB61CB" w:rsidRPr="00D82500" w:rsidRDefault="00AC0087" w:rsidP="00D82500">
            <w:pPr>
              <w:spacing w:line="360" w:lineRule="auto"/>
              <w:jc w:val="both"/>
              <w:rPr>
                <w:noProof/>
                <w:color w:val="000000"/>
                <w:sz w:val="20"/>
              </w:rPr>
            </w:pPr>
            <w:r w:rsidRPr="00D82500">
              <w:rPr>
                <w:noProof/>
                <w:color w:val="000000"/>
                <w:sz w:val="20"/>
              </w:rPr>
              <w:t>5041,35</w:t>
            </w:r>
          </w:p>
        </w:tc>
        <w:tc>
          <w:tcPr>
            <w:tcW w:w="549" w:type="pct"/>
            <w:shd w:val="clear" w:color="auto" w:fill="auto"/>
          </w:tcPr>
          <w:p w:rsidR="00FB61CB" w:rsidRPr="00D82500" w:rsidRDefault="00D7250C" w:rsidP="00D82500">
            <w:pPr>
              <w:spacing w:line="360" w:lineRule="auto"/>
              <w:jc w:val="both"/>
              <w:rPr>
                <w:noProof/>
                <w:color w:val="000000"/>
                <w:sz w:val="20"/>
              </w:rPr>
            </w:pPr>
            <w:r w:rsidRPr="00D82500">
              <w:rPr>
                <w:noProof/>
                <w:color w:val="000000"/>
                <w:sz w:val="20"/>
              </w:rPr>
              <w:t>64,7</w:t>
            </w:r>
          </w:p>
        </w:tc>
      </w:tr>
      <w:tr w:rsidR="00AC0087" w:rsidRPr="00D82500" w:rsidTr="00D82500">
        <w:trPr>
          <w:trHeight w:val="23"/>
        </w:trPr>
        <w:tc>
          <w:tcPr>
            <w:tcW w:w="2704" w:type="pct"/>
            <w:shd w:val="clear" w:color="auto" w:fill="auto"/>
          </w:tcPr>
          <w:p w:rsidR="00AC0087" w:rsidRPr="00D82500" w:rsidRDefault="00AC0087" w:rsidP="00D82500">
            <w:pPr>
              <w:spacing w:line="360" w:lineRule="auto"/>
              <w:jc w:val="both"/>
              <w:rPr>
                <w:noProof/>
                <w:color w:val="000000"/>
                <w:sz w:val="20"/>
              </w:rPr>
            </w:pPr>
            <w:r w:rsidRPr="00D82500">
              <w:rPr>
                <w:noProof/>
                <w:color w:val="000000"/>
                <w:sz w:val="20"/>
              </w:rPr>
              <w:t>Содержание основных средств</w:t>
            </w:r>
          </w:p>
        </w:tc>
        <w:tc>
          <w:tcPr>
            <w:tcW w:w="599" w:type="pct"/>
            <w:shd w:val="clear" w:color="auto" w:fill="auto"/>
          </w:tcPr>
          <w:p w:rsidR="00AC0087" w:rsidRPr="00D82500" w:rsidRDefault="00AC0087" w:rsidP="00D82500">
            <w:pPr>
              <w:spacing w:line="360" w:lineRule="auto"/>
              <w:jc w:val="both"/>
              <w:rPr>
                <w:noProof/>
                <w:color w:val="000000"/>
                <w:sz w:val="20"/>
              </w:rPr>
            </w:pPr>
            <w:r w:rsidRPr="00D82500">
              <w:rPr>
                <w:noProof/>
                <w:color w:val="000000"/>
                <w:sz w:val="20"/>
              </w:rPr>
              <w:t>105,85</w:t>
            </w:r>
          </w:p>
        </w:tc>
        <w:tc>
          <w:tcPr>
            <w:tcW w:w="600" w:type="pct"/>
            <w:shd w:val="clear" w:color="auto" w:fill="auto"/>
          </w:tcPr>
          <w:p w:rsidR="00AC0087" w:rsidRPr="00D82500" w:rsidRDefault="00AC0087" w:rsidP="00D82500">
            <w:pPr>
              <w:spacing w:line="360" w:lineRule="auto"/>
              <w:jc w:val="both"/>
              <w:rPr>
                <w:noProof/>
                <w:color w:val="000000"/>
                <w:sz w:val="20"/>
              </w:rPr>
            </w:pPr>
            <w:r w:rsidRPr="00D82500">
              <w:rPr>
                <w:noProof/>
                <w:color w:val="000000"/>
                <w:sz w:val="20"/>
              </w:rPr>
              <w:t>13,8</w:t>
            </w:r>
          </w:p>
        </w:tc>
        <w:tc>
          <w:tcPr>
            <w:tcW w:w="548" w:type="pct"/>
            <w:shd w:val="clear" w:color="auto" w:fill="auto"/>
          </w:tcPr>
          <w:p w:rsidR="00AC0087" w:rsidRPr="00D82500" w:rsidRDefault="00D7250C" w:rsidP="00D82500">
            <w:pPr>
              <w:spacing w:line="360" w:lineRule="auto"/>
              <w:jc w:val="both"/>
              <w:rPr>
                <w:noProof/>
                <w:color w:val="000000"/>
                <w:sz w:val="20"/>
              </w:rPr>
            </w:pPr>
            <w:r w:rsidRPr="00D82500">
              <w:rPr>
                <w:noProof/>
                <w:color w:val="000000"/>
                <w:sz w:val="20"/>
              </w:rPr>
              <w:t>865,08</w:t>
            </w:r>
          </w:p>
        </w:tc>
        <w:tc>
          <w:tcPr>
            <w:tcW w:w="549" w:type="pct"/>
            <w:shd w:val="clear" w:color="auto" w:fill="auto"/>
          </w:tcPr>
          <w:p w:rsidR="00AC0087" w:rsidRPr="00D82500" w:rsidRDefault="00D7250C" w:rsidP="00D82500">
            <w:pPr>
              <w:spacing w:line="360" w:lineRule="auto"/>
              <w:jc w:val="both"/>
              <w:rPr>
                <w:noProof/>
                <w:color w:val="000000"/>
                <w:sz w:val="20"/>
              </w:rPr>
            </w:pPr>
            <w:r w:rsidRPr="00D82500">
              <w:rPr>
                <w:noProof/>
                <w:color w:val="000000"/>
                <w:sz w:val="20"/>
              </w:rPr>
              <w:t>11,1</w:t>
            </w:r>
          </w:p>
        </w:tc>
      </w:tr>
      <w:tr w:rsidR="00AC0087" w:rsidRPr="00D82500" w:rsidTr="00D82500">
        <w:trPr>
          <w:trHeight w:val="23"/>
        </w:trPr>
        <w:tc>
          <w:tcPr>
            <w:tcW w:w="2704" w:type="pct"/>
            <w:shd w:val="clear" w:color="auto" w:fill="auto"/>
          </w:tcPr>
          <w:p w:rsidR="00AC0087" w:rsidRPr="00D82500" w:rsidRDefault="00AC0087" w:rsidP="00D82500">
            <w:pPr>
              <w:spacing w:line="360" w:lineRule="auto"/>
              <w:jc w:val="both"/>
              <w:rPr>
                <w:noProof/>
                <w:color w:val="000000"/>
                <w:sz w:val="20"/>
              </w:rPr>
            </w:pPr>
            <w:r w:rsidRPr="00D82500">
              <w:rPr>
                <w:noProof/>
                <w:color w:val="000000"/>
                <w:sz w:val="20"/>
              </w:rPr>
              <w:t>Работы и услуги вспомогательных производств</w:t>
            </w:r>
          </w:p>
        </w:tc>
        <w:tc>
          <w:tcPr>
            <w:tcW w:w="599" w:type="pct"/>
            <w:shd w:val="clear" w:color="auto" w:fill="auto"/>
          </w:tcPr>
          <w:p w:rsidR="00AC0087" w:rsidRPr="00D82500" w:rsidRDefault="00AC0087" w:rsidP="00D82500">
            <w:pPr>
              <w:spacing w:line="360" w:lineRule="auto"/>
              <w:jc w:val="both"/>
              <w:rPr>
                <w:noProof/>
                <w:color w:val="000000"/>
                <w:sz w:val="20"/>
              </w:rPr>
            </w:pPr>
            <w:r w:rsidRPr="00D82500">
              <w:rPr>
                <w:noProof/>
                <w:color w:val="000000"/>
                <w:sz w:val="20"/>
              </w:rPr>
              <w:t>51,00</w:t>
            </w:r>
          </w:p>
        </w:tc>
        <w:tc>
          <w:tcPr>
            <w:tcW w:w="600" w:type="pct"/>
            <w:shd w:val="clear" w:color="auto" w:fill="auto"/>
          </w:tcPr>
          <w:p w:rsidR="00AC0087" w:rsidRPr="00D82500" w:rsidRDefault="00AC0087" w:rsidP="00D82500">
            <w:pPr>
              <w:spacing w:line="360" w:lineRule="auto"/>
              <w:jc w:val="both"/>
              <w:rPr>
                <w:noProof/>
                <w:color w:val="000000"/>
                <w:sz w:val="20"/>
              </w:rPr>
            </w:pPr>
            <w:r w:rsidRPr="00D82500">
              <w:rPr>
                <w:noProof/>
                <w:color w:val="000000"/>
                <w:sz w:val="20"/>
              </w:rPr>
              <w:t>6,6</w:t>
            </w:r>
          </w:p>
        </w:tc>
        <w:tc>
          <w:tcPr>
            <w:tcW w:w="548" w:type="pct"/>
            <w:shd w:val="clear" w:color="auto" w:fill="auto"/>
          </w:tcPr>
          <w:p w:rsidR="00AC0087" w:rsidRPr="00D82500" w:rsidRDefault="0096373A" w:rsidP="00D82500">
            <w:pPr>
              <w:spacing w:line="360" w:lineRule="auto"/>
              <w:jc w:val="both"/>
              <w:rPr>
                <w:noProof/>
                <w:color w:val="000000"/>
                <w:sz w:val="20"/>
              </w:rPr>
            </w:pPr>
            <w:r w:rsidRPr="00D82500">
              <w:rPr>
                <w:noProof/>
                <w:color w:val="000000"/>
                <w:sz w:val="20"/>
              </w:rPr>
              <w:t>467,37</w:t>
            </w:r>
          </w:p>
        </w:tc>
        <w:tc>
          <w:tcPr>
            <w:tcW w:w="549" w:type="pct"/>
            <w:shd w:val="clear" w:color="auto" w:fill="auto"/>
          </w:tcPr>
          <w:p w:rsidR="00AC0087" w:rsidRPr="00D82500" w:rsidRDefault="00D7250C" w:rsidP="00D82500">
            <w:pPr>
              <w:spacing w:line="360" w:lineRule="auto"/>
              <w:jc w:val="both"/>
              <w:rPr>
                <w:noProof/>
                <w:color w:val="000000"/>
                <w:sz w:val="20"/>
              </w:rPr>
            </w:pPr>
            <w:r w:rsidRPr="00D82500">
              <w:rPr>
                <w:noProof/>
                <w:color w:val="000000"/>
                <w:sz w:val="20"/>
              </w:rPr>
              <w:t>6,0</w:t>
            </w:r>
          </w:p>
        </w:tc>
      </w:tr>
      <w:tr w:rsidR="00AC0087" w:rsidRPr="00D82500" w:rsidTr="00D82500">
        <w:trPr>
          <w:trHeight w:val="23"/>
        </w:trPr>
        <w:tc>
          <w:tcPr>
            <w:tcW w:w="2704" w:type="pct"/>
            <w:shd w:val="clear" w:color="auto" w:fill="auto"/>
          </w:tcPr>
          <w:p w:rsidR="00AC0087" w:rsidRPr="00D82500" w:rsidRDefault="00AC0087" w:rsidP="00D82500">
            <w:pPr>
              <w:spacing w:line="360" w:lineRule="auto"/>
              <w:jc w:val="both"/>
              <w:rPr>
                <w:noProof/>
                <w:color w:val="000000"/>
                <w:sz w:val="20"/>
              </w:rPr>
            </w:pPr>
            <w:r w:rsidRPr="00D82500">
              <w:rPr>
                <w:noProof/>
                <w:color w:val="000000"/>
                <w:sz w:val="20"/>
              </w:rPr>
              <w:t>Организация производства и управления</w:t>
            </w:r>
          </w:p>
        </w:tc>
        <w:tc>
          <w:tcPr>
            <w:tcW w:w="599" w:type="pct"/>
            <w:shd w:val="clear" w:color="auto" w:fill="auto"/>
          </w:tcPr>
          <w:p w:rsidR="00AC0087" w:rsidRPr="00D82500" w:rsidRDefault="00AC0087" w:rsidP="00D82500">
            <w:pPr>
              <w:spacing w:line="360" w:lineRule="auto"/>
              <w:jc w:val="both"/>
              <w:rPr>
                <w:noProof/>
                <w:color w:val="000000"/>
                <w:sz w:val="20"/>
              </w:rPr>
            </w:pPr>
            <w:r w:rsidRPr="00D82500">
              <w:rPr>
                <w:noProof/>
                <w:color w:val="000000"/>
                <w:sz w:val="20"/>
              </w:rPr>
              <w:t>38,42</w:t>
            </w:r>
          </w:p>
        </w:tc>
        <w:tc>
          <w:tcPr>
            <w:tcW w:w="600" w:type="pct"/>
            <w:shd w:val="clear" w:color="auto" w:fill="auto"/>
          </w:tcPr>
          <w:p w:rsidR="00AC0087" w:rsidRPr="00D82500" w:rsidRDefault="00AC0087" w:rsidP="00D82500">
            <w:pPr>
              <w:spacing w:line="360" w:lineRule="auto"/>
              <w:jc w:val="both"/>
              <w:rPr>
                <w:noProof/>
                <w:color w:val="000000"/>
                <w:sz w:val="20"/>
              </w:rPr>
            </w:pPr>
            <w:r w:rsidRPr="00D82500">
              <w:rPr>
                <w:noProof/>
                <w:color w:val="000000"/>
                <w:sz w:val="20"/>
              </w:rPr>
              <w:t>5,0</w:t>
            </w:r>
          </w:p>
        </w:tc>
        <w:tc>
          <w:tcPr>
            <w:tcW w:w="548" w:type="pct"/>
            <w:shd w:val="clear" w:color="auto" w:fill="auto"/>
          </w:tcPr>
          <w:p w:rsidR="00AC0087" w:rsidRPr="00D82500" w:rsidRDefault="00D7250C" w:rsidP="00D82500">
            <w:pPr>
              <w:spacing w:line="360" w:lineRule="auto"/>
              <w:jc w:val="both"/>
              <w:rPr>
                <w:noProof/>
                <w:color w:val="000000"/>
                <w:sz w:val="20"/>
              </w:rPr>
            </w:pPr>
            <w:r w:rsidRPr="00D82500">
              <w:rPr>
                <w:noProof/>
                <w:color w:val="000000"/>
                <w:sz w:val="20"/>
              </w:rPr>
              <w:t>412,90</w:t>
            </w:r>
          </w:p>
        </w:tc>
        <w:tc>
          <w:tcPr>
            <w:tcW w:w="549" w:type="pct"/>
            <w:shd w:val="clear" w:color="auto" w:fill="auto"/>
          </w:tcPr>
          <w:p w:rsidR="00AC0087" w:rsidRPr="00D82500" w:rsidRDefault="00D7250C" w:rsidP="00D82500">
            <w:pPr>
              <w:spacing w:line="360" w:lineRule="auto"/>
              <w:jc w:val="both"/>
              <w:rPr>
                <w:noProof/>
                <w:color w:val="000000"/>
                <w:sz w:val="20"/>
              </w:rPr>
            </w:pPr>
            <w:r w:rsidRPr="00D82500">
              <w:rPr>
                <w:noProof/>
                <w:color w:val="000000"/>
                <w:sz w:val="20"/>
              </w:rPr>
              <w:t>5,3</w:t>
            </w:r>
          </w:p>
        </w:tc>
      </w:tr>
      <w:tr w:rsidR="00AC0087" w:rsidRPr="00D82500" w:rsidTr="00D82500">
        <w:trPr>
          <w:trHeight w:val="23"/>
        </w:trPr>
        <w:tc>
          <w:tcPr>
            <w:tcW w:w="2704" w:type="pct"/>
            <w:shd w:val="clear" w:color="auto" w:fill="auto"/>
          </w:tcPr>
          <w:p w:rsidR="00AC0087" w:rsidRPr="00D82500" w:rsidRDefault="00AC0087" w:rsidP="00D82500">
            <w:pPr>
              <w:spacing w:line="360" w:lineRule="auto"/>
              <w:jc w:val="both"/>
              <w:rPr>
                <w:noProof/>
                <w:color w:val="000000"/>
                <w:sz w:val="20"/>
              </w:rPr>
            </w:pPr>
            <w:r w:rsidRPr="00D82500">
              <w:rPr>
                <w:noProof/>
                <w:color w:val="000000"/>
                <w:sz w:val="20"/>
              </w:rPr>
              <w:t>Прочие</w:t>
            </w:r>
          </w:p>
        </w:tc>
        <w:tc>
          <w:tcPr>
            <w:tcW w:w="599" w:type="pct"/>
            <w:shd w:val="clear" w:color="auto" w:fill="auto"/>
          </w:tcPr>
          <w:p w:rsidR="00AC0087" w:rsidRPr="00D82500" w:rsidRDefault="00AC0087" w:rsidP="00D82500">
            <w:pPr>
              <w:spacing w:line="360" w:lineRule="auto"/>
              <w:jc w:val="both"/>
              <w:rPr>
                <w:noProof/>
                <w:color w:val="000000"/>
                <w:sz w:val="20"/>
              </w:rPr>
            </w:pPr>
            <w:r w:rsidRPr="00D82500">
              <w:rPr>
                <w:noProof/>
                <w:color w:val="000000"/>
                <w:sz w:val="20"/>
              </w:rPr>
              <w:t>12,06</w:t>
            </w:r>
          </w:p>
        </w:tc>
        <w:tc>
          <w:tcPr>
            <w:tcW w:w="600" w:type="pct"/>
            <w:shd w:val="clear" w:color="auto" w:fill="auto"/>
          </w:tcPr>
          <w:p w:rsidR="00AC0087" w:rsidRPr="00D82500" w:rsidRDefault="00AC0087" w:rsidP="00D82500">
            <w:pPr>
              <w:spacing w:line="360" w:lineRule="auto"/>
              <w:jc w:val="both"/>
              <w:rPr>
                <w:noProof/>
                <w:color w:val="000000"/>
                <w:sz w:val="20"/>
              </w:rPr>
            </w:pPr>
            <w:r w:rsidRPr="00D82500">
              <w:rPr>
                <w:noProof/>
                <w:color w:val="000000"/>
                <w:sz w:val="20"/>
              </w:rPr>
              <w:t>1,6</w:t>
            </w:r>
          </w:p>
        </w:tc>
        <w:tc>
          <w:tcPr>
            <w:tcW w:w="548" w:type="pct"/>
            <w:shd w:val="clear" w:color="auto" w:fill="auto"/>
          </w:tcPr>
          <w:p w:rsidR="00AC0087" w:rsidRPr="00D82500" w:rsidRDefault="00D7250C" w:rsidP="00D82500">
            <w:pPr>
              <w:spacing w:line="360" w:lineRule="auto"/>
              <w:jc w:val="both"/>
              <w:rPr>
                <w:noProof/>
                <w:color w:val="000000"/>
                <w:sz w:val="20"/>
              </w:rPr>
            </w:pPr>
            <w:r w:rsidRPr="00D82500">
              <w:rPr>
                <w:noProof/>
                <w:color w:val="000000"/>
                <w:sz w:val="20"/>
              </w:rPr>
              <w:t>140,22</w:t>
            </w:r>
          </w:p>
        </w:tc>
        <w:tc>
          <w:tcPr>
            <w:tcW w:w="549" w:type="pct"/>
            <w:shd w:val="clear" w:color="auto" w:fill="auto"/>
          </w:tcPr>
          <w:p w:rsidR="00AC0087" w:rsidRPr="00D82500" w:rsidRDefault="00D7250C" w:rsidP="00D82500">
            <w:pPr>
              <w:spacing w:line="360" w:lineRule="auto"/>
              <w:jc w:val="both"/>
              <w:rPr>
                <w:noProof/>
                <w:color w:val="000000"/>
                <w:sz w:val="20"/>
              </w:rPr>
            </w:pPr>
            <w:r w:rsidRPr="00D82500">
              <w:rPr>
                <w:noProof/>
                <w:color w:val="000000"/>
                <w:sz w:val="20"/>
              </w:rPr>
              <w:t>1,8</w:t>
            </w:r>
          </w:p>
        </w:tc>
      </w:tr>
      <w:tr w:rsidR="00AC0087" w:rsidRPr="00D82500" w:rsidTr="00D82500">
        <w:trPr>
          <w:trHeight w:val="23"/>
        </w:trPr>
        <w:tc>
          <w:tcPr>
            <w:tcW w:w="2704" w:type="pct"/>
            <w:shd w:val="clear" w:color="auto" w:fill="auto"/>
          </w:tcPr>
          <w:p w:rsidR="00AC0087" w:rsidRPr="00D82500" w:rsidRDefault="00AC0087" w:rsidP="00D82500">
            <w:pPr>
              <w:spacing w:line="360" w:lineRule="auto"/>
              <w:jc w:val="both"/>
              <w:rPr>
                <w:noProof/>
                <w:color w:val="000000"/>
                <w:sz w:val="20"/>
              </w:rPr>
            </w:pPr>
            <w:r w:rsidRPr="00D82500">
              <w:rPr>
                <w:noProof/>
                <w:color w:val="000000"/>
                <w:sz w:val="20"/>
              </w:rPr>
              <w:t>Итого</w:t>
            </w:r>
          </w:p>
        </w:tc>
        <w:tc>
          <w:tcPr>
            <w:tcW w:w="599" w:type="pct"/>
            <w:shd w:val="clear" w:color="auto" w:fill="auto"/>
          </w:tcPr>
          <w:p w:rsidR="00AC0087" w:rsidRPr="00D82500" w:rsidRDefault="00AC0087" w:rsidP="00D82500">
            <w:pPr>
              <w:spacing w:line="360" w:lineRule="auto"/>
              <w:jc w:val="both"/>
              <w:rPr>
                <w:noProof/>
                <w:color w:val="000000"/>
                <w:sz w:val="20"/>
              </w:rPr>
            </w:pPr>
            <w:r w:rsidRPr="00D82500">
              <w:rPr>
                <w:noProof/>
                <w:color w:val="000000"/>
                <w:sz w:val="20"/>
              </w:rPr>
              <w:t>768,40</w:t>
            </w:r>
          </w:p>
        </w:tc>
        <w:tc>
          <w:tcPr>
            <w:tcW w:w="600" w:type="pct"/>
            <w:shd w:val="clear" w:color="auto" w:fill="auto"/>
          </w:tcPr>
          <w:p w:rsidR="00AC0087" w:rsidRPr="00D82500" w:rsidRDefault="00AC0087" w:rsidP="00D82500">
            <w:pPr>
              <w:spacing w:line="360" w:lineRule="auto"/>
              <w:jc w:val="both"/>
              <w:rPr>
                <w:noProof/>
                <w:color w:val="000000"/>
                <w:sz w:val="20"/>
              </w:rPr>
            </w:pPr>
            <w:r w:rsidRPr="00D82500">
              <w:rPr>
                <w:noProof/>
                <w:color w:val="000000"/>
                <w:sz w:val="20"/>
              </w:rPr>
              <w:t>100</w:t>
            </w:r>
          </w:p>
        </w:tc>
        <w:tc>
          <w:tcPr>
            <w:tcW w:w="548" w:type="pct"/>
            <w:shd w:val="clear" w:color="auto" w:fill="auto"/>
          </w:tcPr>
          <w:p w:rsidR="00AC0087" w:rsidRPr="00D82500" w:rsidRDefault="00AC0087" w:rsidP="00D82500">
            <w:pPr>
              <w:spacing w:line="360" w:lineRule="auto"/>
              <w:jc w:val="both"/>
              <w:rPr>
                <w:noProof/>
                <w:color w:val="000000"/>
                <w:sz w:val="20"/>
              </w:rPr>
            </w:pPr>
            <w:r w:rsidRPr="00D82500">
              <w:rPr>
                <w:noProof/>
                <w:color w:val="000000"/>
                <w:sz w:val="20"/>
              </w:rPr>
              <w:t>7790,02</w:t>
            </w:r>
          </w:p>
        </w:tc>
        <w:tc>
          <w:tcPr>
            <w:tcW w:w="549" w:type="pct"/>
            <w:shd w:val="clear" w:color="auto" w:fill="auto"/>
          </w:tcPr>
          <w:p w:rsidR="00AC0087" w:rsidRPr="00D82500" w:rsidRDefault="00D7250C" w:rsidP="00D82500">
            <w:pPr>
              <w:spacing w:line="360" w:lineRule="auto"/>
              <w:jc w:val="both"/>
              <w:rPr>
                <w:noProof/>
                <w:color w:val="000000"/>
                <w:sz w:val="20"/>
              </w:rPr>
            </w:pPr>
            <w:r w:rsidRPr="00D82500">
              <w:rPr>
                <w:noProof/>
                <w:color w:val="000000"/>
                <w:sz w:val="20"/>
              </w:rPr>
              <w:t>100</w:t>
            </w:r>
          </w:p>
        </w:tc>
      </w:tr>
    </w:tbl>
    <w:p w:rsidR="00B23DF0" w:rsidRPr="002451E7" w:rsidRDefault="00B23DF0" w:rsidP="00644385">
      <w:pPr>
        <w:spacing w:line="360" w:lineRule="auto"/>
        <w:ind w:firstLine="709"/>
        <w:jc w:val="both"/>
        <w:rPr>
          <w:noProof/>
          <w:color w:val="000000"/>
          <w:sz w:val="28"/>
          <w:szCs w:val="28"/>
        </w:rPr>
      </w:pPr>
    </w:p>
    <w:p w:rsidR="00FB61CB" w:rsidRPr="002451E7" w:rsidRDefault="00FB61CB" w:rsidP="00644385">
      <w:pPr>
        <w:spacing w:line="360" w:lineRule="auto"/>
        <w:ind w:firstLine="709"/>
        <w:jc w:val="both"/>
        <w:rPr>
          <w:noProof/>
          <w:color w:val="000000"/>
          <w:sz w:val="28"/>
          <w:szCs w:val="28"/>
        </w:rPr>
      </w:pPr>
      <w:r w:rsidRPr="002451E7">
        <w:rPr>
          <w:noProof/>
          <w:color w:val="000000"/>
          <w:sz w:val="28"/>
          <w:szCs w:val="28"/>
        </w:rPr>
        <w:t xml:space="preserve">Величина издержек зависит от множества факторов: уровня цен на потребляемые средства производства (корма, медикаменты, минеральные добавки и т. п.); затрат труда и уровня его оплаты, качества и сроков эксплуатации зданий, машин, механизмов, условий содержания животных (водоснабжение, затраты на электроэнергию) и др. </w:t>
      </w:r>
    </w:p>
    <w:p w:rsidR="00644385" w:rsidRPr="002451E7" w:rsidRDefault="00FB61CB" w:rsidP="00644385">
      <w:pPr>
        <w:spacing w:line="360" w:lineRule="auto"/>
        <w:ind w:firstLine="709"/>
        <w:jc w:val="both"/>
        <w:rPr>
          <w:noProof/>
          <w:color w:val="000000"/>
          <w:sz w:val="28"/>
          <w:szCs w:val="28"/>
        </w:rPr>
      </w:pPr>
      <w:r w:rsidRPr="002451E7">
        <w:rPr>
          <w:noProof/>
          <w:color w:val="000000"/>
          <w:sz w:val="28"/>
          <w:szCs w:val="28"/>
        </w:rPr>
        <w:t>Необходимо отметить, что себестоимость основной продукции животноводства в ФГУП «Племенной завод «Рассвет» выше, чем в среднем по области</w:t>
      </w:r>
      <w:r w:rsidR="00DE07EC" w:rsidRPr="002451E7">
        <w:rPr>
          <w:noProof/>
          <w:color w:val="000000"/>
          <w:sz w:val="28"/>
          <w:szCs w:val="28"/>
        </w:rPr>
        <w:t>.</w:t>
      </w:r>
      <w:r w:rsidRPr="002451E7">
        <w:rPr>
          <w:noProof/>
          <w:color w:val="000000"/>
          <w:sz w:val="28"/>
          <w:szCs w:val="28"/>
        </w:rPr>
        <w:t xml:space="preserve"> </w:t>
      </w:r>
      <w:r w:rsidR="00DE07EC" w:rsidRPr="002451E7">
        <w:rPr>
          <w:noProof/>
          <w:color w:val="000000"/>
          <w:sz w:val="28"/>
          <w:szCs w:val="28"/>
        </w:rPr>
        <w:t>П</w:t>
      </w:r>
      <w:r w:rsidRPr="002451E7">
        <w:rPr>
          <w:noProof/>
          <w:color w:val="000000"/>
          <w:sz w:val="28"/>
          <w:szCs w:val="28"/>
        </w:rPr>
        <w:t>о Смоленской области в 2006 году се</w:t>
      </w:r>
      <w:r w:rsidR="003A6C0C" w:rsidRPr="002451E7">
        <w:rPr>
          <w:noProof/>
          <w:color w:val="000000"/>
          <w:sz w:val="28"/>
          <w:szCs w:val="28"/>
        </w:rPr>
        <w:t>бестоимость молока составила 586</w:t>
      </w:r>
      <w:r w:rsidRPr="002451E7">
        <w:rPr>
          <w:noProof/>
          <w:color w:val="000000"/>
          <w:sz w:val="28"/>
          <w:szCs w:val="28"/>
        </w:rPr>
        <w:t>,35</w:t>
      </w:r>
      <w:r w:rsidR="00DE07EC" w:rsidRPr="002451E7">
        <w:rPr>
          <w:noProof/>
          <w:color w:val="000000"/>
          <w:sz w:val="28"/>
          <w:szCs w:val="28"/>
        </w:rPr>
        <w:t xml:space="preserve"> </w:t>
      </w:r>
      <w:r w:rsidRPr="002451E7">
        <w:rPr>
          <w:noProof/>
          <w:color w:val="000000"/>
          <w:sz w:val="28"/>
          <w:szCs w:val="28"/>
        </w:rPr>
        <w:t>руб./ц,</w:t>
      </w:r>
      <w:r w:rsidR="00DE07EC" w:rsidRPr="002451E7">
        <w:rPr>
          <w:noProof/>
          <w:color w:val="000000"/>
          <w:sz w:val="28"/>
          <w:szCs w:val="28"/>
        </w:rPr>
        <w:t xml:space="preserve"> а в хозяйстве – 683,03 руб./ц,</w:t>
      </w:r>
      <w:r w:rsidRPr="002451E7">
        <w:rPr>
          <w:noProof/>
          <w:color w:val="000000"/>
          <w:sz w:val="28"/>
          <w:szCs w:val="28"/>
        </w:rPr>
        <w:t xml:space="preserve"> прироста живой массы крупног</w:t>
      </w:r>
      <w:r w:rsidR="003A6C0C" w:rsidRPr="002451E7">
        <w:rPr>
          <w:noProof/>
          <w:color w:val="000000"/>
          <w:sz w:val="28"/>
          <w:szCs w:val="28"/>
        </w:rPr>
        <w:t>о рогатого скота 5877</w:t>
      </w:r>
      <w:r w:rsidR="00D17F87" w:rsidRPr="002451E7">
        <w:rPr>
          <w:noProof/>
          <w:color w:val="000000"/>
          <w:sz w:val="28"/>
          <w:szCs w:val="28"/>
        </w:rPr>
        <w:t>,53</w:t>
      </w:r>
      <w:r w:rsidR="00DE07EC" w:rsidRPr="002451E7">
        <w:rPr>
          <w:noProof/>
          <w:color w:val="000000"/>
          <w:sz w:val="28"/>
          <w:szCs w:val="28"/>
        </w:rPr>
        <w:t xml:space="preserve"> </w:t>
      </w:r>
      <w:r w:rsidR="00D17F87" w:rsidRPr="002451E7">
        <w:rPr>
          <w:noProof/>
          <w:color w:val="000000"/>
          <w:sz w:val="28"/>
          <w:szCs w:val="28"/>
        </w:rPr>
        <w:t>руб./ц</w:t>
      </w:r>
      <w:r w:rsidR="00DE07EC" w:rsidRPr="002451E7">
        <w:rPr>
          <w:noProof/>
          <w:color w:val="000000"/>
          <w:sz w:val="28"/>
          <w:szCs w:val="28"/>
        </w:rPr>
        <w:t>, в то время как на рассматриваемом предприятии – 5924,50 руб./ц</w:t>
      </w:r>
      <w:r w:rsidR="00D17F87" w:rsidRPr="002451E7">
        <w:rPr>
          <w:noProof/>
          <w:color w:val="000000"/>
          <w:sz w:val="28"/>
          <w:szCs w:val="28"/>
        </w:rPr>
        <w:t>. Это</w:t>
      </w:r>
      <w:r w:rsidRPr="002451E7">
        <w:rPr>
          <w:noProof/>
          <w:color w:val="000000"/>
          <w:sz w:val="28"/>
          <w:szCs w:val="28"/>
        </w:rPr>
        <w:t xml:space="preserve"> связано с </w:t>
      </w:r>
      <w:r w:rsidR="00CE4A0C" w:rsidRPr="002451E7">
        <w:rPr>
          <w:noProof/>
          <w:color w:val="000000"/>
          <w:sz w:val="28"/>
          <w:szCs w:val="28"/>
        </w:rPr>
        <w:t xml:space="preserve">использованием дорогостоящих кормов </w:t>
      </w:r>
      <w:r w:rsidRPr="002451E7">
        <w:rPr>
          <w:noProof/>
          <w:color w:val="000000"/>
          <w:sz w:val="28"/>
          <w:szCs w:val="28"/>
        </w:rPr>
        <w:t>для животных, но нельзя сбрасывать со счетов и недостатки в организации производственных процессов.</w:t>
      </w:r>
    </w:p>
    <w:p w:rsidR="00FB61CB" w:rsidRPr="002451E7" w:rsidRDefault="00FB61CB" w:rsidP="00644385">
      <w:pPr>
        <w:spacing w:line="360" w:lineRule="auto"/>
        <w:ind w:firstLine="709"/>
        <w:jc w:val="both"/>
        <w:rPr>
          <w:noProof/>
          <w:color w:val="000000"/>
          <w:sz w:val="28"/>
          <w:szCs w:val="28"/>
        </w:rPr>
      </w:pPr>
      <w:r w:rsidRPr="002451E7">
        <w:rPr>
          <w:noProof/>
          <w:color w:val="000000"/>
          <w:sz w:val="28"/>
          <w:szCs w:val="28"/>
        </w:rPr>
        <w:t>В структуре затрат на производство растениеводческой продукции наибольший удельный вес приходится на содержание основных средств, что связано с ежегодным увеличением отчислений на ремонт сельскохозяйственной техники вследствие ее износа. Кроме того, большую долю в структуре затрат занимают</w:t>
      </w:r>
      <w:r w:rsidR="004F1DB7" w:rsidRPr="002451E7">
        <w:rPr>
          <w:noProof/>
          <w:color w:val="000000"/>
          <w:sz w:val="28"/>
          <w:szCs w:val="28"/>
        </w:rPr>
        <w:t xml:space="preserve"> семена и посадочный материал.</w:t>
      </w:r>
      <w:r w:rsidRPr="002451E7">
        <w:rPr>
          <w:noProof/>
          <w:color w:val="000000"/>
          <w:sz w:val="28"/>
          <w:szCs w:val="28"/>
        </w:rPr>
        <w:t xml:space="preserve"> </w:t>
      </w:r>
      <w:r w:rsidR="004F1DB7" w:rsidRPr="002451E7">
        <w:rPr>
          <w:noProof/>
          <w:color w:val="000000"/>
          <w:sz w:val="28"/>
          <w:szCs w:val="28"/>
        </w:rPr>
        <w:t>П</w:t>
      </w:r>
      <w:r w:rsidR="00114302" w:rsidRPr="002451E7">
        <w:rPr>
          <w:noProof/>
          <w:color w:val="000000"/>
          <w:sz w:val="28"/>
          <w:szCs w:val="28"/>
        </w:rPr>
        <w:t xml:space="preserve">редприятие закупает такие высококачественные сорта, как например, яровой пшеницы - «Лада» элитный, овса – «Козырь» элитный, озимой пшеницы – «Московская-39» </w:t>
      </w:r>
      <w:r w:rsidRPr="002451E7">
        <w:rPr>
          <w:noProof/>
          <w:color w:val="000000"/>
          <w:sz w:val="28"/>
          <w:szCs w:val="28"/>
        </w:rPr>
        <w:t xml:space="preserve">(табл. </w:t>
      </w:r>
      <w:r w:rsidR="00DE07EC" w:rsidRPr="002451E7">
        <w:rPr>
          <w:noProof/>
          <w:color w:val="000000"/>
          <w:sz w:val="28"/>
          <w:szCs w:val="28"/>
        </w:rPr>
        <w:t>2.</w:t>
      </w:r>
      <w:r w:rsidR="004953D9" w:rsidRPr="002451E7">
        <w:rPr>
          <w:noProof/>
          <w:color w:val="000000"/>
          <w:sz w:val="28"/>
          <w:szCs w:val="28"/>
        </w:rPr>
        <w:t>13</w:t>
      </w:r>
      <w:r w:rsidRPr="002451E7">
        <w:rPr>
          <w:noProof/>
          <w:color w:val="000000"/>
          <w:sz w:val="28"/>
          <w:szCs w:val="28"/>
        </w:rPr>
        <w:t xml:space="preserve">). </w:t>
      </w:r>
    </w:p>
    <w:p w:rsidR="00BC692C" w:rsidRPr="002451E7" w:rsidRDefault="00BC692C" w:rsidP="00644385">
      <w:pPr>
        <w:spacing w:line="360" w:lineRule="auto"/>
        <w:ind w:firstLine="709"/>
        <w:jc w:val="both"/>
        <w:rPr>
          <w:noProof/>
          <w:color w:val="000000"/>
          <w:sz w:val="28"/>
          <w:szCs w:val="28"/>
        </w:rPr>
      </w:pPr>
    </w:p>
    <w:p w:rsidR="0043613E" w:rsidRPr="002451E7" w:rsidRDefault="00FB61CB" w:rsidP="00644385">
      <w:pPr>
        <w:spacing w:line="360" w:lineRule="auto"/>
        <w:ind w:firstLine="709"/>
        <w:jc w:val="both"/>
        <w:rPr>
          <w:noProof/>
          <w:color w:val="000000"/>
          <w:sz w:val="28"/>
          <w:szCs w:val="28"/>
        </w:rPr>
      </w:pPr>
      <w:r w:rsidRPr="002451E7">
        <w:rPr>
          <w:noProof/>
          <w:color w:val="000000"/>
          <w:sz w:val="28"/>
          <w:szCs w:val="28"/>
        </w:rPr>
        <w:t xml:space="preserve">Таблица </w:t>
      </w:r>
      <w:r w:rsidR="004953D9" w:rsidRPr="002451E7">
        <w:rPr>
          <w:noProof/>
          <w:color w:val="000000"/>
          <w:sz w:val="28"/>
          <w:szCs w:val="28"/>
        </w:rPr>
        <w:t>2.13</w:t>
      </w:r>
      <w:r w:rsidR="00CD00AC" w:rsidRPr="002451E7">
        <w:rPr>
          <w:noProof/>
          <w:color w:val="000000"/>
          <w:sz w:val="28"/>
          <w:szCs w:val="28"/>
        </w:rPr>
        <w:t xml:space="preserve"> -</w:t>
      </w:r>
      <w:r w:rsidRPr="002451E7">
        <w:rPr>
          <w:noProof/>
          <w:color w:val="000000"/>
          <w:sz w:val="28"/>
          <w:szCs w:val="28"/>
        </w:rPr>
        <w:t xml:space="preserve"> Себестоимость и структура затрат на производство 1 ц продукции расте</w:t>
      </w:r>
      <w:r w:rsidR="003A310F" w:rsidRPr="002451E7">
        <w:rPr>
          <w:noProof/>
          <w:color w:val="000000"/>
          <w:sz w:val="28"/>
          <w:szCs w:val="28"/>
        </w:rPr>
        <w:t>ниеводства в 2007</w:t>
      </w:r>
      <w:r w:rsidRPr="002451E7">
        <w:rPr>
          <w:noProof/>
          <w:color w:val="000000"/>
          <w:sz w:val="28"/>
          <w:szCs w:val="28"/>
        </w:rPr>
        <w:t xml:space="preserve"> году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41"/>
        <w:gridCol w:w="1244"/>
        <w:gridCol w:w="978"/>
        <w:gridCol w:w="976"/>
        <w:gridCol w:w="978"/>
        <w:gridCol w:w="976"/>
        <w:gridCol w:w="978"/>
      </w:tblGrid>
      <w:tr w:rsidR="00A24CBE" w:rsidRPr="00D82500" w:rsidTr="00D82500">
        <w:trPr>
          <w:trHeight w:val="23"/>
        </w:trPr>
        <w:tc>
          <w:tcPr>
            <w:tcW w:w="1797" w:type="pct"/>
            <w:vMerge w:val="restart"/>
            <w:shd w:val="clear" w:color="auto" w:fill="auto"/>
          </w:tcPr>
          <w:p w:rsidR="00A24CBE" w:rsidRPr="00D82500" w:rsidRDefault="00A24CBE" w:rsidP="00D82500">
            <w:pPr>
              <w:spacing w:line="360" w:lineRule="auto"/>
              <w:jc w:val="both"/>
              <w:rPr>
                <w:noProof/>
                <w:color w:val="000000"/>
                <w:sz w:val="20"/>
              </w:rPr>
            </w:pPr>
            <w:r w:rsidRPr="00D82500">
              <w:rPr>
                <w:noProof/>
                <w:color w:val="000000"/>
                <w:sz w:val="20"/>
              </w:rPr>
              <w:t>Наименование статей затрат</w:t>
            </w:r>
          </w:p>
        </w:tc>
        <w:tc>
          <w:tcPr>
            <w:tcW w:w="1161" w:type="pct"/>
            <w:gridSpan w:val="2"/>
            <w:shd w:val="clear" w:color="auto" w:fill="auto"/>
          </w:tcPr>
          <w:p w:rsidR="00A24CBE" w:rsidRPr="00D82500" w:rsidRDefault="00B7380D" w:rsidP="00D82500">
            <w:pPr>
              <w:spacing w:line="360" w:lineRule="auto"/>
              <w:jc w:val="both"/>
              <w:rPr>
                <w:noProof/>
                <w:color w:val="000000"/>
                <w:sz w:val="20"/>
              </w:rPr>
            </w:pPr>
            <w:r w:rsidRPr="00D82500">
              <w:rPr>
                <w:noProof/>
                <w:color w:val="000000"/>
                <w:sz w:val="20"/>
              </w:rPr>
              <w:t>Зерновые и зернобобовые (</w:t>
            </w:r>
            <w:r w:rsidR="00712963" w:rsidRPr="00D82500">
              <w:rPr>
                <w:noProof/>
                <w:color w:val="000000"/>
                <w:sz w:val="20"/>
              </w:rPr>
              <w:t xml:space="preserve">в массе </w:t>
            </w:r>
            <w:r w:rsidRPr="00D82500">
              <w:rPr>
                <w:noProof/>
                <w:color w:val="000000"/>
                <w:sz w:val="20"/>
              </w:rPr>
              <w:t>после</w:t>
            </w:r>
            <w:r w:rsidR="0034395B" w:rsidRPr="00D82500">
              <w:rPr>
                <w:noProof/>
                <w:color w:val="000000"/>
                <w:sz w:val="20"/>
              </w:rPr>
              <w:t xml:space="preserve"> </w:t>
            </w:r>
            <w:r w:rsidRPr="00D82500">
              <w:rPr>
                <w:noProof/>
                <w:color w:val="000000"/>
                <w:sz w:val="20"/>
              </w:rPr>
              <w:t>доработки)</w:t>
            </w:r>
          </w:p>
        </w:tc>
        <w:tc>
          <w:tcPr>
            <w:tcW w:w="1021" w:type="pct"/>
            <w:gridSpan w:val="2"/>
            <w:shd w:val="clear" w:color="auto" w:fill="auto"/>
          </w:tcPr>
          <w:p w:rsidR="00A24CBE" w:rsidRPr="00D82500" w:rsidRDefault="00A24CBE" w:rsidP="00D82500">
            <w:pPr>
              <w:spacing w:line="360" w:lineRule="auto"/>
              <w:jc w:val="both"/>
              <w:rPr>
                <w:noProof/>
                <w:color w:val="000000"/>
                <w:sz w:val="20"/>
              </w:rPr>
            </w:pPr>
            <w:r w:rsidRPr="00D82500">
              <w:rPr>
                <w:noProof/>
                <w:color w:val="000000"/>
                <w:sz w:val="20"/>
              </w:rPr>
              <w:t>Многолетние травы</w:t>
            </w:r>
            <w:r w:rsidR="00712963" w:rsidRPr="00D82500">
              <w:rPr>
                <w:noProof/>
                <w:color w:val="000000"/>
                <w:sz w:val="20"/>
              </w:rPr>
              <w:t xml:space="preserve"> на сено</w:t>
            </w:r>
          </w:p>
        </w:tc>
        <w:tc>
          <w:tcPr>
            <w:tcW w:w="1021" w:type="pct"/>
            <w:gridSpan w:val="2"/>
            <w:shd w:val="clear" w:color="auto" w:fill="auto"/>
          </w:tcPr>
          <w:p w:rsidR="00A24CBE" w:rsidRPr="00D82500" w:rsidRDefault="00A24CBE" w:rsidP="00D82500">
            <w:pPr>
              <w:spacing w:line="360" w:lineRule="auto"/>
              <w:jc w:val="both"/>
              <w:rPr>
                <w:noProof/>
                <w:color w:val="000000"/>
                <w:sz w:val="20"/>
              </w:rPr>
            </w:pPr>
            <w:r w:rsidRPr="00D82500">
              <w:rPr>
                <w:noProof/>
                <w:color w:val="000000"/>
                <w:sz w:val="20"/>
              </w:rPr>
              <w:t>Однолетние травы</w:t>
            </w:r>
            <w:r w:rsidR="00712963" w:rsidRPr="00D82500">
              <w:rPr>
                <w:noProof/>
                <w:color w:val="000000"/>
                <w:sz w:val="20"/>
              </w:rPr>
              <w:t xml:space="preserve"> на </w:t>
            </w:r>
          </w:p>
          <w:p w:rsidR="00A24CBE" w:rsidRPr="00D82500" w:rsidRDefault="00712963" w:rsidP="00D82500">
            <w:pPr>
              <w:spacing w:line="360" w:lineRule="auto"/>
              <w:jc w:val="both"/>
              <w:rPr>
                <w:noProof/>
                <w:color w:val="000000"/>
                <w:sz w:val="20"/>
              </w:rPr>
            </w:pPr>
            <w:r w:rsidRPr="00D82500">
              <w:rPr>
                <w:noProof/>
                <w:color w:val="000000"/>
                <w:sz w:val="20"/>
              </w:rPr>
              <w:t>зеленый корм</w:t>
            </w:r>
          </w:p>
        </w:tc>
      </w:tr>
      <w:tr w:rsidR="0043613E" w:rsidRPr="00D82500" w:rsidTr="00D82500">
        <w:trPr>
          <w:trHeight w:val="23"/>
        </w:trPr>
        <w:tc>
          <w:tcPr>
            <w:tcW w:w="1797" w:type="pct"/>
            <w:vMerge/>
            <w:shd w:val="clear" w:color="auto" w:fill="auto"/>
          </w:tcPr>
          <w:p w:rsidR="0043613E" w:rsidRPr="00D82500" w:rsidRDefault="0043613E" w:rsidP="00D82500">
            <w:pPr>
              <w:spacing w:line="360" w:lineRule="auto"/>
              <w:jc w:val="both"/>
              <w:rPr>
                <w:noProof/>
                <w:color w:val="000000"/>
                <w:sz w:val="20"/>
              </w:rPr>
            </w:pPr>
          </w:p>
        </w:tc>
        <w:tc>
          <w:tcPr>
            <w:tcW w:w="650"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руб.</w:t>
            </w:r>
          </w:p>
        </w:tc>
        <w:tc>
          <w:tcPr>
            <w:tcW w:w="511"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w:t>
            </w:r>
          </w:p>
        </w:tc>
        <w:tc>
          <w:tcPr>
            <w:tcW w:w="510"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руб.</w:t>
            </w:r>
          </w:p>
        </w:tc>
        <w:tc>
          <w:tcPr>
            <w:tcW w:w="511"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w:t>
            </w:r>
          </w:p>
        </w:tc>
        <w:tc>
          <w:tcPr>
            <w:tcW w:w="510"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руб.</w:t>
            </w:r>
          </w:p>
        </w:tc>
        <w:tc>
          <w:tcPr>
            <w:tcW w:w="511"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w:t>
            </w:r>
          </w:p>
        </w:tc>
      </w:tr>
      <w:tr w:rsidR="0043613E" w:rsidRPr="00D82500" w:rsidTr="00D82500">
        <w:trPr>
          <w:trHeight w:val="23"/>
        </w:trPr>
        <w:tc>
          <w:tcPr>
            <w:tcW w:w="1797"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Оплата труда с отчислениями на социальные нужды</w:t>
            </w:r>
          </w:p>
        </w:tc>
        <w:tc>
          <w:tcPr>
            <w:tcW w:w="650"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41,85</w:t>
            </w:r>
          </w:p>
        </w:tc>
        <w:tc>
          <w:tcPr>
            <w:tcW w:w="511"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12,0</w:t>
            </w:r>
          </w:p>
        </w:tc>
        <w:tc>
          <w:tcPr>
            <w:tcW w:w="510"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4,04</w:t>
            </w:r>
          </w:p>
        </w:tc>
        <w:tc>
          <w:tcPr>
            <w:tcW w:w="511"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8,6</w:t>
            </w:r>
          </w:p>
        </w:tc>
        <w:tc>
          <w:tcPr>
            <w:tcW w:w="510" w:type="pct"/>
            <w:shd w:val="clear" w:color="auto" w:fill="auto"/>
          </w:tcPr>
          <w:p w:rsidR="0043613E" w:rsidRPr="00D82500" w:rsidRDefault="00181639" w:rsidP="00D82500">
            <w:pPr>
              <w:spacing w:line="360" w:lineRule="auto"/>
              <w:jc w:val="both"/>
              <w:rPr>
                <w:noProof/>
                <w:color w:val="000000"/>
                <w:sz w:val="20"/>
              </w:rPr>
            </w:pPr>
            <w:r w:rsidRPr="00D82500">
              <w:rPr>
                <w:noProof/>
                <w:color w:val="000000"/>
                <w:sz w:val="20"/>
              </w:rPr>
              <w:t>1,48</w:t>
            </w:r>
          </w:p>
        </w:tc>
        <w:tc>
          <w:tcPr>
            <w:tcW w:w="511" w:type="pct"/>
            <w:shd w:val="clear" w:color="auto" w:fill="auto"/>
          </w:tcPr>
          <w:p w:rsidR="0043613E" w:rsidRPr="00D82500" w:rsidRDefault="00181639" w:rsidP="00D82500">
            <w:pPr>
              <w:spacing w:line="360" w:lineRule="auto"/>
              <w:jc w:val="both"/>
              <w:rPr>
                <w:noProof/>
                <w:color w:val="000000"/>
                <w:sz w:val="20"/>
              </w:rPr>
            </w:pPr>
            <w:r w:rsidRPr="00D82500">
              <w:rPr>
                <w:noProof/>
                <w:color w:val="000000"/>
                <w:sz w:val="20"/>
              </w:rPr>
              <w:t>9,4</w:t>
            </w:r>
          </w:p>
        </w:tc>
      </w:tr>
      <w:tr w:rsidR="0043613E" w:rsidRPr="00D82500" w:rsidTr="00D82500">
        <w:trPr>
          <w:trHeight w:val="23"/>
        </w:trPr>
        <w:tc>
          <w:tcPr>
            <w:tcW w:w="1797"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Семена и посадочный материал</w:t>
            </w:r>
          </w:p>
        </w:tc>
        <w:tc>
          <w:tcPr>
            <w:tcW w:w="650"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82,78</w:t>
            </w:r>
          </w:p>
        </w:tc>
        <w:tc>
          <w:tcPr>
            <w:tcW w:w="511"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23,8</w:t>
            </w:r>
          </w:p>
        </w:tc>
        <w:tc>
          <w:tcPr>
            <w:tcW w:w="510"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26,51</w:t>
            </w:r>
          </w:p>
        </w:tc>
        <w:tc>
          <w:tcPr>
            <w:tcW w:w="511"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56,4</w:t>
            </w:r>
          </w:p>
        </w:tc>
        <w:tc>
          <w:tcPr>
            <w:tcW w:w="510"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9,5</w:t>
            </w:r>
            <w:r w:rsidR="00B7380D" w:rsidRPr="00D82500">
              <w:rPr>
                <w:noProof/>
                <w:color w:val="000000"/>
                <w:sz w:val="20"/>
              </w:rPr>
              <w:t>3</w:t>
            </w:r>
          </w:p>
        </w:tc>
        <w:tc>
          <w:tcPr>
            <w:tcW w:w="511" w:type="pct"/>
            <w:shd w:val="clear" w:color="auto" w:fill="auto"/>
          </w:tcPr>
          <w:p w:rsidR="0043613E" w:rsidRPr="00D82500" w:rsidRDefault="00181639" w:rsidP="00D82500">
            <w:pPr>
              <w:spacing w:line="360" w:lineRule="auto"/>
              <w:jc w:val="both"/>
              <w:rPr>
                <w:noProof/>
                <w:color w:val="000000"/>
                <w:sz w:val="20"/>
              </w:rPr>
            </w:pPr>
            <w:r w:rsidRPr="00D82500">
              <w:rPr>
                <w:noProof/>
                <w:color w:val="000000"/>
                <w:sz w:val="20"/>
              </w:rPr>
              <w:t>60,4</w:t>
            </w:r>
          </w:p>
        </w:tc>
      </w:tr>
      <w:tr w:rsidR="0043613E" w:rsidRPr="00D82500" w:rsidTr="00D82500">
        <w:trPr>
          <w:trHeight w:val="23"/>
        </w:trPr>
        <w:tc>
          <w:tcPr>
            <w:tcW w:w="1797"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Удобрения минеральные и органические</w:t>
            </w:r>
          </w:p>
        </w:tc>
        <w:tc>
          <w:tcPr>
            <w:tcW w:w="650"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16,73</w:t>
            </w:r>
          </w:p>
        </w:tc>
        <w:tc>
          <w:tcPr>
            <w:tcW w:w="511"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4,8</w:t>
            </w:r>
          </w:p>
        </w:tc>
        <w:tc>
          <w:tcPr>
            <w:tcW w:w="510"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0,28</w:t>
            </w:r>
          </w:p>
        </w:tc>
        <w:tc>
          <w:tcPr>
            <w:tcW w:w="511"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0,6</w:t>
            </w:r>
          </w:p>
        </w:tc>
        <w:tc>
          <w:tcPr>
            <w:tcW w:w="510"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w:t>
            </w:r>
          </w:p>
        </w:tc>
        <w:tc>
          <w:tcPr>
            <w:tcW w:w="511" w:type="pct"/>
            <w:shd w:val="clear" w:color="auto" w:fill="auto"/>
          </w:tcPr>
          <w:p w:rsidR="0043613E" w:rsidRPr="00D82500" w:rsidRDefault="00181639" w:rsidP="00D82500">
            <w:pPr>
              <w:spacing w:line="360" w:lineRule="auto"/>
              <w:jc w:val="both"/>
              <w:rPr>
                <w:noProof/>
                <w:color w:val="000000"/>
                <w:sz w:val="20"/>
              </w:rPr>
            </w:pPr>
            <w:r w:rsidRPr="00D82500">
              <w:rPr>
                <w:noProof/>
                <w:color w:val="000000"/>
                <w:sz w:val="20"/>
              </w:rPr>
              <w:t>-</w:t>
            </w:r>
          </w:p>
        </w:tc>
      </w:tr>
      <w:tr w:rsidR="0043613E" w:rsidRPr="00D82500" w:rsidTr="00D82500">
        <w:trPr>
          <w:trHeight w:val="23"/>
        </w:trPr>
        <w:tc>
          <w:tcPr>
            <w:tcW w:w="1797"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Средства защиты растений</w:t>
            </w:r>
          </w:p>
        </w:tc>
        <w:tc>
          <w:tcPr>
            <w:tcW w:w="650"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10,60</w:t>
            </w:r>
          </w:p>
        </w:tc>
        <w:tc>
          <w:tcPr>
            <w:tcW w:w="511"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3,0</w:t>
            </w:r>
          </w:p>
        </w:tc>
        <w:tc>
          <w:tcPr>
            <w:tcW w:w="510"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0,47</w:t>
            </w:r>
          </w:p>
        </w:tc>
        <w:tc>
          <w:tcPr>
            <w:tcW w:w="511"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1,0</w:t>
            </w:r>
          </w:p>
        </w:tc>
        <w:tc>
          <w:tcPr>
            <w:tcW w:w="510" w:type="pct"/>
            <w:shd w:val="clear" w:color="auto" w:fill="auto"/>
          </w:tcPr>
          <w:p w:rsidR="0043613E" w:rsidRPr="00D82500" w:rsidRDefault="00B7380D" w:rsidP="00D82500">
            <w:pPr>
              <w:spacing w:line="360" w:lineRule="auto"/>
              <w:jc w:val="both"/>
              <w:rPr>
                <w:noProof/>
                <w:color w:val="000000"/>
                <w:sz w:val="20"/>
              </w:rPr>
            </w:pPr>
            <w:r w:rsidRPr="00D82500">
              <w:rPr>
                <w:noProof/>
                <w:color w:val="000000"/>
                <w:sz w:val="20"/>
              </w:rPr>
              <w:t>0,16</w:t>
            </w:r>
          </w:p>
        </w:tc>
        <w:tc>
          <w:tcPr>
            <w:tcW w:w="511" w:type="pct"/>
            <w:shd w:val="clear" w:color="auto" w:fill="auto"/>
          </w:tcPr>
          <w:p w:rsidR="0043613E" w:rsidRPr="00D82500" w:rsidRDefault="00B7380D" w:rsidP="00D82500">
            <w:pPr>
              <w:spacing w:line="360" w:lineRule="auto"/>
              <w:jc w:val="both"/>
              <w:rPr>
                <w:noProof/>
                <w:color w:val="000000"/>
                <w:sz w:val="20"/>
              </w:rPr>
            </w:pPr>
            <w:r w:rsidRPr="00D82500">
              <w:rPr>
                <w:noProof/>
                <w:color w:val="000000"/>
                <w:sz w:val="20"/>
              </w:rPr>
              <w:t>1,0</w:t>
            </w:r>
          </w:p>
        </w:tc>
      </w:tr>
      <w:tr w:rsidR="0043613E" w:rsidRPr="00D82500" w:rsidTr="00D82500">
        <w:trPr>
          <w:trHeight w:val="23"/>
        </w:trPr>
        <w:tc>
          <w:tcPr>
            <w:tcW w:w="1797"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Содержание основных средств</w:t>
            </w:r>
          </w:p>
        </w:tc>
        <w:tc>
          <w:tcPr>
            <w:tcW w:w="650"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161,63</w:t>
            </w:r>
          </w:p>
        </w:tc>
        <w:tc>
          <w:tcPr>
            <w:tcW w:w="511"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46,5</w:t>
            </w:r>
          </w:p>
        </w:tc>
        <w:tc>
          <w:tcPr>
            <w:tcW w:w="510"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12,36</w:t>
            </w:r>
          </w:p>
        </w:tc>
        <w:tc>
          <w:tcPr>
            <w:tcW w:w="511" w:type="pct"/>
            <w:shd w:val="clear" w:color="auto" w:fill="auto"/>
          </w:tcPr>
          <w:p w:rsidR="0043613E" w:rsidRPr="00D82500" w:rsidRDefault="0043613E" w:rsidP="00D82500">
            <w:pPr>
              <w:spacing w:line="360" w:lineRule="auto"/>
              <w:jc w:val="both"/>
              <w:rPr>
                <w:noProof/>
                <w:color w:val="000000"/>
                <w:sz w:val="20"/>
              </w:rPr>
            </w:pPr>
            <w:r w:rsidRPr="00D82500">
              <w:rPr>
                <w:noProof/>
                <w:color w:val="000000"/>
                <w:sz w:val="20"/>
              </w:rPr>
              <w:t>26,3</w:t>
            </w:r>
          </w:p>
        </w:tc>
        <w:tc>
          <w:tcPr>
            <w:tcW w:w="510" w:type="pct"/>
            <w:shd w:val="clear" w:color="auto" w:fill="auto"/>
          </w:tcPr>
          <w:p w:rsidR="0043613E" w:rsidRPr="00D82500" w:rsidRDefault="00B7380D" w:rsidP="00D82500">
            <w:pPr>
              <w:spacing w:line="360" w:lineRule="auto"/>
              <w:jc w:val="both"/>
              <w:rPr>
                <w:noProof/>
                <w:color w:val="000000"/>
                <w:sz w:val="20"/>
              </w:rPr>
            </w:pPr>
            <w:r w:rsidRPr="00D82500">
              <w:rPr>
                <w:noProof/>
                <w:color w:val="000000"/>
                <w:sz w:val="20"/>
              </w:rPr>
              <w:t>3,39</w:t>
            </w:r>
          </w:p>
        </w:tc>
        <w:tc>
          <w:tcPr>
            <w:tcW w:w="511" w:type="pct"/>
            <w:shd w:val="clear" w:color="auto" w:fill="auto"/>
          </w:tcPr>
          <w:p w:rsidR="0043613E" w:rsidRPr="00D82500" w:rsidRDefault="00B7380D" w:rsidP="00D82500">
            <w:pPr>
              <w:spacing w:line="360" w:lineRule="auto"/>
              <w:jc w:val="both"/>
              <w:rPr>
                <w:noProof/>
                <w:color w:val="000000"/>
                <w:sz w:val="20"/>
              </w:rPr>
            </w:pPr>
            <w:r w:rsidRPr="00D82500">
              <w:rPr>
                <w:noProof/>
                <w:color w:val="000000"/>
                <w:sz w:val="20"/>
              </w:rPr>
              <w:t>21,5</w:t>
            </w:r>
          </w:p>
        </w:tc>
      </w:tr>
      <w:tr w:rsidR="00181639" w:rsidRPr="00D82500" w:rsidTr="00D82500">
        <w:trPr>
          <w:trHeight w:val="23"/>
        </w:trPr>
        <w:tc>
          <w:tcPr>
            <w:tcW w:w="1797"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Работы и услуги</w:t>
            </w:r>
          </w:p>
        </w:tc>
        <w:tc>
          <w:tcPr>
            <w:tcW w:w="650"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6,95</w:t>
            </w:r>
          </w:p>
        </w:tc>
        <w:tc>
          <w:tcPr>
            <w:tcW w:w="511"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2,0</w:t>
            </w:r>
          </w:p>
        </w:tc>
        <w:tc>
          <w:tcPr>
            <w:tcW w:w="510"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0,66</w:t>
            </w:r>
          </w:p>
        </w:tc>
        <w:tc>
          <w:tcPr>
            <w:tcW w:w="511"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1,4</w:t>
            </w:r>
          </w:p>
        </w:tc>
        <w:tc>
          <w:tcPr>
            <w:tcW w:w="510"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0,47</w:t>
            </w:r>
          </w:p>
        </w:tc>
        <w:tc>
          <w:tcPr>
            <w:tcW w:w="511"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3,0</w:t>
            </w:r>
          </w:p>
        </w:tc>
      </w:tr>
      <w:tr w:rsidR="00181639" w:rsidRPr="00D82500" w:rsidTr="00D82500">
        <w:trPr>
          <w:trHeight w:val="23"/>
        </w:trPr>
        <w:tc>
          <w:tcPr>
            <w:tcW w:w="1797"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Организация производства и управления</w:t>
            </w:r>
          </w:p>
        </w:tc>
        <w:tc>
          <w:tcPr>
            <w:tcW w:w="650"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19,24</w:t>
            </w:r>
          </w:p>
        </w:tc>
        <w:tc>
          <w:tcPr>
            <w:tcW w:w="511"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5,6</w:t>
            </w:r>
          </w:p>
        </w:tc>
        <w:tc>
          <w:tcPr>
            <w:tcW w:w="510"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2,59</w:t>
            </w:r>
          </w:p>
        </w:tc>
        <w:tc>
          <w:tcPr>
            <w:tcW w:w="511"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5,5</w:t>
            </w:r>
          </w:p>
        </w:tc>
        <w:tc>
          <w:tcPr>
            <w:tcW w:w="510"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0,71</w:t>
            </w:r>
          </w:p>
        </w:tc>
        <w:tc>
          <w:tcPr>
            <w:tcW w:w="511"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4,5</w:t>
            </w:r>
          </w:p>
        </w:tc>
      </w:tr>
      <w:tr w:rsidR="00181639" w:rsidRPr="00D82500" w:rsidTr="00D82500">
        <w:trPr>
          <w:trHeight w:val="23"/>
        </w:trPr>
        <w:tc>
          <w:tcPr>
            <w:tcW w:w="1797"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Прочие</w:t>
            </w:r>
          </w:p>
        </w:tc>
        <w:tc>
          <w:tcPr>
            <w:tcW w:w="650"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7,93</w:t>
            </w:r>
          </w:p>
        </w:tc>
        <w:tc>
          <w:tcPr>
            <w:tcW w:w="511"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2,3</w:t>
            </w:r>
          </w:p>
        </w:tc>
        <w:tc>
          <w:tcPr>
            <w:tcW w:w="510"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0,09</w:t>
            </w:r>
          </w:p>
        </w:tc>
        <w:tc>
          <w:tcPr>
            <w:tcW w:w="511"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0,2</w:t>
            </w:r>
          </w:p>
        </w:tc>
        <w:tc>
          <w:tcPr>
            <w:tcW w:w="510"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0,03</w:t>
            </w:r>
          </w:p>
        </w:tc>
        <w:tc>
          <w:tcPr>
            <w:tcW w:w="511"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0,2</w:t>
            </w:r>
          </w:p>
        </w:tc>
      </w:tr>
      <w:tr w:rsidR="00181639" w:rsidRPr="00D82500" w:rsidTr="00D82500">
        <w:trPr>
          <w:trHeight w:val="23"/>
        </w:trPr>
        <w:tc>
          <w:tcPr>
            <w:tcW w:w="1797"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Всего затрат</w:t>
            </w:r>
          </w:p>
        </w:tc>
        <w:tc>
          <w:tcPr>
            <w:tcW w:w="650"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347,71</w:t>
            </w:r>
          </w:p>
        </w:tc>
        <w:tc>
          <w:tcPr>
            <w:tcW w:w="511"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100</w:t>
            </w:r>
          </w:p>
        </w:tc>
        <w:tc>
          <w:tcPr>
            <w:tcW w:w="510"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47,00</w:t>
            </w:r>
          </w:p>
        </w:tc>
        <w:tc>
          <w:tcPr>
            <w:tcW w:w="511"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100</w:t>
            </w:r>
          </w:p>
        </w:tc>
        <w:tc>
          <w:tcPr>
            <w:tcW w:w="510"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15,77</w:t>
            </w:r>
          </w:p>
        </w:tc>
        <w:tc>
          <w:tcPr>
            <w:tcW w:w="511" w:type="pct"/>
            <w:shd w:val="clear" w:color="auto" w:fill="auto"/>
          </w:tcPr>
          <w:p w:rsidR="00181639" w:rsidRPr="00D82500" w:rsidRDefault="00181639" w:rsidP="00D82500">
            <w:pPr>
              <w:spacing w:line="360" w:lineRule="auto"/>
              <w:jc w:val="both"/>
              <w:rPr>
                <w:noProof/>
                <w:color w:val="000000"/>
                <w:sz w:val="20"/>
              </w:rPr>
            </w:pPr>
            <w:r w:rsidRPr="00D82500">
              <w:rPr>
                <w:noProof/>
                <w:color w:val="000000"/>
                <w:sz w:val="20"/>
              </w:rPr>
              <w:t>100</w:t>
            </w:r>
          </w:p>
        </w:tc>
      </w:tr>
    </w:tbl>
    <w:p w:rsidR="00D85B1F" w:rsidRPr="002451E7" w:rsidRDefault="00D85B1F" w:rsidP="00644385">
      <w:pPr>
        <w:autoSpaceDE w:val="0"/>
        <w:autoSpaceDN w:val="0"/>
        <w:adjustRightInd w:val="0"/>
        <w:spacing w:line="360" w:lineRule="auto"/>
        <w:ind w:firstLine="709"/>
        <w:jc w:val="both"/>
        <w:rPr>
          <w:noProof/>
          <w:color w:val="000000"/>
          <w:sz w:val="28"/>
          <w:szCs w:val="28"/>
        </w:rPr>
      </w:pPr>
    </w:p>
    <w:p w:rsidR="00AE4E47" w:rsidRPr="002451E7" w:rsidRDefault="00FB61CB" w:rsidP="00644385">
      <w:pPr>
        <w:autoSpaceDE w:val="0"/>
        <w:autoSpaceDN w:val="0"/>
        <w:adjustRightInd w:val="0"/>
        <w:spacing w:line="360" w:lineRule="auto"/>
        <w:ind w:firstLine="709"/>
        <w:jc w:val="both"/>
        <w:rPr>
          <w:noProof/>
          <w:color w:val="000000"/>
          <w:sz w:val="28"/>
          <w:szCs w:val="28"/>
        </w:rPr>
      </w:pPr>
      <w:r w:rsidRPr="002451E7">
        <w:rPr>
          <w:noProof/>
          <w:color w:val="000000"/>
          <w:sz w:val="28"/>
          <w:szCs w:val="28"/>
        </w:rPr>
        <w:t xml:space="preserve">Уровень себестоимости 1 ц зерновых </w:t>
      </w:r>
      <w:r w:rsidR="00712963" w:rsidRPr="002451E7">
        <w:rPr>
          <w:noProof/>
          <w:color w:val="000000"/>
          <w:sz w:val="28"/>
          <w:szCs w:val="28"/>
        </w:rPr>
        <w:t xml:space="preserve">в 2006 году </w:t>
      </w:r>
      <w:r w:rsidR="00AE4E47" w:rsidRPr="002451E7">
        <w:rPr>
          <w:noProof/>
          <w:color w:val="000000"/>
          <w:sz w:val="28"/>
          <w:szCs w:val="28"/>
        </w:rPr>
        <w:t>на предприятии</w:t>
      </w:r>
      <w:r w:rsidR="005D0159" w:rsidRPr="002451E7">
        <w:rPr>
          <w:noProof/>
          <w:color w:val="000000"/>
          <w:sz w:val="28"/>
          <w:szCs w:val="28"/>
        </w:rPr>
        <w:t xml:space="preserve"> составил 323,62 руб./ц, что </w:t>
      </w:r>
      <w:r w:rsidRPr="002451E7">
        <w:rPr>
          <w:noProof/>
          <w:color w:val="000000"/>
          <w:sz w:val="28"/>
          <w:szCs w:val="28"/>
        </w:rPr>
        <w:t>выше, чем в сред</w:t>
      </w:r>
      <w:r w:rsidR="00AE4E47" w:rsidRPr="002451E7">
        <w:rPr>
          <w:noProof/>
          <w:color w:val="000000"/>
          <w:sz w:val="28"/>
          <w:szCs w:val="28"/>
        </w:rPr>
        <w:t xml:space="preserve">нем по </w:t>
      </w:r>
      <w:r w:rsidRPr="002451E7">
        <w:rPr>
          <w:noProof/>
          <w:color w:val="000000"/>
          <w:sz w:val="28"/>
          <w:szCs w:val="28"/>
        </w:rPr>
        <w:t xml:space="preserve">Смоленской области </w:t>
      </w:r>
      <w:r w:rsidR="005D0159" w:rsidRPr="002451E7">
        <w:rPr>
          <w:noProof/>
          <w:color w:val="000000"/>
          <w:sz w:val="28"/>
          <w:szCs w:val="28"/>
        </w:rPr>
        <w:t xml:space="preserve">(313,55 руб./ц), а себестоимость 1 ц сена многолетних трав </w:t>
      </w:r>
      <w:r w:rsidR="00AE4E47" w:rsidRPr="002451E7">
        <w:rPr>
          <w:noProof/>
          <w:color w:val="000000"/>
          <w:sz w:val="28"/>
          <w:szCs w:val="28"/>
        </w:rPr>
        <w:t>составила 42,78 руб./ц, что ниже среднеобластного значения на 14,24 руб./ц.</w:t>
      </w:r>
    </w:p>
    <w:p w:rsidR="00FB61CB" w:rsidRPr="002451E7" w:rsidRDefault="00FB61CB" w:rsidP="00644385">
      <w:pPr>
        <w:autoSpaceDE w:val="0"/>
        <w:autoSpaceDN w:val="0"/>
        <w:adjustRightInd w:val="0"/>
        <w:spacing w:line="360" w:lineRule="auto"/>
        <w:ind w:firstLine="709"/>
        <w:jc w:val="both"/>
        <w:rPr>
          <w:noProof/>
          <w:color w:val="000000"/>
          <w:sz w:val="28"/>
          <w:szCs w:val="28"/>
        </w:rPr>
      </w:pPr>
      <w:r w:rsidRPr="002451E7">
        <w:rPr>
          <w:noProof/>
          <w:color w:val="000000"/>
          <w:sz w:val="28"/>
          <w:szCs w:val="28"/>
        </w:rPr>
        <w:t>Любое производство всегда предполагает использование рабочей силы, средств и предметов труда. Их рациональное соединение направленно на конечную цель - выпуск определенной продукции для удовлетворения нужд общества. Экономическая эффективность выражается отношением полученных результатов с производственными затратами и использованием в процессе производства ресурсов.</w:t>
      </w:r>
    </w:p>
    <w:p w:rsidR="00FB61CB" w:rsidRPr="002451E7" w:rsidRDefault="00FB61CB" w:rsidP="00644385">
      <w:pPr>
        <w:autoSpaceDE w:val="0"/>
        <w:autoSpaceDN w:val="0"/>
        <w:adjustRightInd w:val="0"/>
        <w:spacing w:line="360" w:lineRule="auto"/>
        <w:ind w:firstLine="709"/>
        <w:jc w:val="both"/>
        <w:rPr>
          <w:noProof/>
          <w:color w:val="000000"/>
          <w:sz w:val="28"/>
          <w:szCs w:val="28"/>
        </w:rPr>
      </w:pPr>
      <w:r w:rsidRPr="002451E7">
        <w:rPr>
          <w:noProof/>
          <w:color w:val="000000"/>
          <w:sz w:val="28"/>
          <w:szCs w:val="28"/>
        </w:rPr>
        <w:t>Для оценки экономической эффективности сельского хозяйства необходимы конкретные показатели, отражающие влияние различных факторов на процесс производства. Рассмотрим эти показатели в последующих таблицах.</w:t>
      </w:r>
    </w:p>
    <w:p w:rsidR="00FB61CB" w:rsidRPr="002451E7" w:rsidRDefault="00FB61CB" w:rsidP="00644385">
      <w:pPr>
        <w:spacing w:line="360" w:lineRule="auto"/>
        <w:ind w:firstLine="709"/>
        <w:jc w:val="both"/>
        <w:rPr>
          <w:noProof/>
          <w:color w:val="000000"/>
          <w:sz w:val="28"/>
          <w:szCs w:val="28"/>
        </w:rPr>
      </w:pPr>
      <w:r w:rsidRPr="002451E7">
        <w:rPr>
          <w:noProof/>
          <w:color w:val="000000"/>
          <w:sz w:val="28"/>
          <w:szCs w:val="28"/>
        </w:rPr>
        <w:t xml:space="preserve">Под себестоимостью продукции понимаются затраты на ее производство, выраженные в денежной форме. Себестоимость выражается в виде величины затрат на всю продукцию и на единицу продукции. </w:t>
      </w:r>
      <w:r w:rsidRPr="002451E7">
        <w:rPr>
          <w:bCs/>
          <w:noProof/>
          <w:color w:val="000000"/>
          <w:sz w:val="28"/>
          <w:szCs w:val="28"/>
        </w:rPr>
        <w:t>Себестоимость продукции, работ, услуг – важный экономический показатель. Он складывается из затрат, связанных с использованием в процессе производства сельскохозяйственных угодий, машин, механизмов и прочих основных фондов, материальных, трудовых и других производственных ресурсов.</w:t>
      </w:r>
    </w:p>
    <w:p w:rsidR="00FB61CB" w:rsidRPr="002451E7" w:rsidRDefault="00FB61CB" w:rsidP="00644385">
      <w:pPr>
        <w:autoSpaceDE w:val="0"/>
        <w:autoSpaceDN w:val="0"/>
        <w:adjustRightInd w:val="0"/>
        <w:spacing w:line="360" w:lineRule="auto"/>
        <w:ind w:firstLine="709"/>
        <w:jc w:val="both"/>
        <w:rPr>
          <w:noProof/>
          <w:color w:val="000000"/>
          <w:sz w:val="28"/>
          <w:szCs w:val="28"/>
        </w:rPr>
      </w:pPr>
      <w:r w:rsidRPr="002451E7">
        <w:rPr>
          <w:noProof/>
          <w:color w:val="000000"/>
          <w:sz w:val="28"/>
          <w:szCs w:val="28"/>
        </w:rPr>
        <w:t>Для характеристики сравнительной экономической эффективности производства отдельных видов продукции, отраслей и хозяйства в целом недостаточно абсолютной величины прибыли.</w:t>
      </w:r>
      <w:r w:rsidR="00DB6DC8" w:rsidRPr="002451E7">
        <w:rPr>
          <w:noProof/>
          <w:color w:val="000000"/>
          <w:sz w:val="28"/>
          <w:szCs w:val="28"/>
        </w:rPr>
        <w:t xml:space="preserve"> </w:t>
      </w:r>
      <w:r w:rsidRPr="002451E7">
        <w:rPr>
          <w:noProof/>
          <w:color w:val="000000"/>
          <w:sz w:val="28"/>
          <w:szCs w:val="28"/>
        </w:rPr>
        <w:t>Необходимо полученную прибыль сопоставить с производственными затратами. Для этого используют относительный показатель - уровень рентабельности, под которым понимается процентное отношение прибыли к сумме материальных и трудовых затрат, связанных с производством и реализацией продукции.</w:t>
      </w:r>
    </w:p>
    <w:p w:rsidR="00E75077" w:rsidRPr="002451E7" w:rsidRDefault="00FB61CB" w:rsidP="00644385">
      <w:pPr>
        <w:autoSpaceDE w:val="0"/>
        <w:autoSpaceDN w:val="0"/>
        <w:adjustRightInd w:val="0"/>
        <w:spacing w:line="360" w:lineRule="auto"/>
        <w:ind w:firstLine="709"/>
        <w:jc w:val="both"/>
        <w:rPr>
          <w:noProof/>
          <w:color w:val="000000"/>
          <w:sz w:val="28"/>
          <w:szCs w:val="28"/>
        </w:rPr>
      </w:pPr>
      <w:r w:rsidRPr="002451E7">
        <w:rPr>
          <w:noProof/>
          <w:color w:val="000000"/>
          <w:sz w:val="28"/>
          <w:szCs w:val="28"/>
        </w:rPr>
        <w:t xml:space="preserve">Поэтому далее рассмотрим таблицу </w:t>
      </w:r>
      <w:r w:rsidR="006C4C4D" w:rsidRPr="002451E7">
        <w:rPr>
          <w:noProof/>
          <w:color w:val="000000"/>
          <w:sz w:val="28"/>
          <w:szCs w:val="28"/>
        </w:rPr>
        <w:t>2.</w:t>
      </w:r>
      <w:r w:rsidR="004953D9" w:rsidRPr="002451E7">
        <w:rPr>
          <w:noProof/>
          <w:color w:val="000000"/>
          <w:sz w:val="28"/>
          <w:szCs w:val="28"/>
        </w:rPr>
        <w:t>14</w:t>
      </w:r>
      <w:r w:rsidRPr="002451E7">
        <w:rPr>
          <w:noProof/>
          <w:color w:val="000000"/>
          <w:sz w:val="28"/>
          <w:szCs w:val="28"/>
        </w:rPr>
        <w:t>, которая даст представление об экономической эффективности производства продукции животноводства.</w:t>
      </w:r>
    </w:p>
    <w:p w:rsidR="00BC692C" w:rsidRPr="002451E7" w:rsidRDefault="00BC692C" w:rsidP="00644385">
      <w:pPr>
        <w:spacing w:line="360" w:lineRule="auto"/>
        <w:ind w:firstLine="709"/>
        <w:jc w:val="both"/>
        <w:rPr>
          <w:noProof/>
          <w:color w:val="000000"/>
          <w:sz w:val="28"/>
          <w:szCs w:val="28"/>
        </w:rPr>
      </w:pPr>
    </w:p>
    <w:p w:rsidR="00FB61CB" w:rsidRPr="002451E7" w:rsidRDefault="00FB61CB" w:rsidP="00644385">
      <w:pPr>
        <w:spacing w:line="360" w:lineRule="auto"/>
        <w:ind w:firstLine="709"/>
        <w:jc w:val="both"/>
        <w:rPr>
          <w:noProof/>
          <w:color w:val="000000"/>
          <w:sz w:val="28"/>
          <w:szCs w:val="28"/>
        </w:rPr>
      </w:pPr>
      <w:r w:rsidRPr="002451E7">
        <w:rPr>
          <w:noProof/>
          <w:color w:val="000000"/>
          <w:sz w:val="28"/>
          <w:szCs w:val="28"/>
        </w:rPr>
        <w:t xml:space="preserve">Таблица </w:t>
      </w:r>
      <w:r w:rsidR="00874790" w:rsidRPr="002451E7">
        <w:rPr>
          <w:noProof/>
          <w:color w:val="000000"/>
          <w:sz w:val="28"/>
          <w:szCs w:val="28"/>
        </w:rPr>
        <w:t>2.</w:t>
      </w:r>
      <w:r w:rsidR="004953D9" w:rsidRPr="002451E7">
        <w:rPr>
          <w:noProof/>
          <w:color w:val="000000"/>
          <w:sz w:val="28"/>
          <w:szCs w:val="28"/>
        </w:rPr>
        <w:t>14</w:t>
      </w:r>
      <w:r w:rsidRPr="002451E7">
        <w:rPr>
          <w:noProof/>
          <w:color w:val="000000"/>
          <w:sz w:val="28"/>
          <w:szCs w:val="28"/>
        </w:rPr>
        <w:t xml:space="preserve"> </w:t>
      </w:r>
      <w:r w:rsidR="00874790" w:rsidRPr="002451E7">
        <w:rPr>
          <w:noProof/>
          <w:color w:val="000000"/>
          <w:sz w:val="28"/>
          <w:szCs w:val="28"/>
        </w:rPr>
        <w:t xml:space="preserve">- </w:t>
      </w:r>
      <w:r w:rsidRPr="002451E7">
        <w:rPr>
          <w:noProof/>
          <w:color w:val="000000"/>
          <w:sz w:val="28"/>
          <w:szCs w:val="28"/>
        </w:rPr>
        <w:t>Экономическая эффективность производства 1 ц продук</w:t>
      </w:r>
      <w:r w:rsidR="00CB6367" w:rsidRPr="002451E7">
        <w:rPr>
          <w:noProof/>
          <w:color w:val="000000"/>
          <w:sz w:val="28"/>
          <w:szCs w:val="28"/>
        </w:rPr>
        <w:t>ции животноводства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63"/>
        <w:gridCol w:w="1120"/>
        <w:gridCol w:w="1145"/>
        <w:gridCol w:w="1145"/>
        <w:gridCol w:w="1145"/>
        <w:gridCol w:w="1127"/>
        <w:gridCol w:w="1126"/>
      </w:tblGrid>
      <w:tr w:rsidR="00CA0139" w:rsidRPr="00D82500" w:rsidTr="00D82500">
        <w:trPr>
          <w:trHeight w:val="23"/>
        </w:trPr>
        <w:tc>
          <w:tcPr>
            <w:tcW w:w="1444" w:type="pct"/>
            <w:vMerge w:val="restart"/>
            <w:shd w:val="clear" w:color="auto" w:fill="auto"/>
          </w:tcPr>
          <w:p w:rsidR="00CA0139" w:rsidRPr="00D82500" w:rsidRDefault="00CA0139" w:rsidP="00D82500">
            <w:pPr>
              <w:spacing w:line="360" w:lineRule="auto"/>
              <w:jc w:val="both"/>
              <w:rPr>
                <w:noProof/>
                <w:color w:val="000000"/>
                <w:sz w:val="20"/>
              </w:rPr>
            </w:pPr>
            <w:r w:rsidRPr="00D82500">
              <w:rPr>
                <w:noProof/>
                <w:color w:val="000000"/>
                <w:sz w:val="20"/>
              </w:rPr>
              <w:t>Показатели</w:t>
            </w:r>
          </w:p>
        </w:tc>
        <w:tc>
          <w:tcPr>
            <w:tcW w:w="1780" w:type="pct"/>
            <w:gridSpan w:val="3"/>
            <w:shd w:val="clear" w:color="auto" w:fill="auto"/>
          </w:tcPr>
          <w:p w:rsidR="00CA0139" w:rsidRPr="00D82500" w:rsidRDefault="00AE4E47" w:rsidP="00D82500">
            <w:pPr>
              <w:spacing w:line="360" w:lineRule="auto"/>
              <w:jc w:val="both"/>
              <w:rPr>
                <w:noProof/>
                <w:color w:val="000000"/>
                <w:sz w:val="20"/>
              </w:rPr>
            </w:pPr>
            <w:r w:rsidRPr="00D82500">
              <w:rPr>
                <w:noProof/>
                <w:color w:val="000000"/>
                <w:sz w:val="20"/>
              </w:rPr>
              <w:t>М</w:t>
            </w:r>
            <w:r w:rsidR="00CA0139" w:rsidRPr="00D82500">
              <w:rPr>
                <w:noProof/>
                <w:color w:val="000000"/>
                <w:sz w:val="20"/>
              </w:rPr>
              <w:t>олоко</w:t>
            </w:r>
          </w:p>
        </w:tc>
        <w:tc>
          <w:tcPr>
            <w:tcW w:w="1775" w:type="pct"/>
            <w:gridSpan w:val="3"/>
            <w:shd w:val="clear" w:color="auto" w:fill="auto"/>
          </w:tcPr>
          <w:p w:rsidR="00CA0139" w:rsidRPr="00D82500" w:rsidRDefault="00AE4E47" w:rsidP="00D82500">
            <w:pPr>
              <w:spacing w:line="360" w:lineRule="auto"/>
              <w:jc w:val="both"/>
              <w:rPr>
                <w:noProof/>
                <w:color w:val="000000"/>
                <w:sz w:val="20"/>
              </w:rPr>
            </w:pPr>
            <w:r w:rsidRPr="00D82500">
              <w:rPr>
                <w:noProof/>
                <w:color w:val="000000"/>
                <w:sz w:val="20"/>
              </w:rPr>
              <w:t>Ж</w:t>
            </w:r>
            <w:r w:rsidR="00CA0139" w:rsidRPr="00D82500">
              <w:rPr>
                <w:noProof/>
                <w:color w:val="000000"/>
                <w:sz w:val="20"/>
              </w:rPr>
              <w:t>ивая масса крупного</w:t>
            </w:r>
          </w:p>
          <w:p w:rsidR="00CA0139" w:rsidRPr="00D82500" w:rsidRDefault="00CA0139" w:rsidP="00D82500">
            <w:pPr>
              <w:spacing w:line="360" w:lineRule="auto"/>
              <w:jc w:val="both"/>
              <w:rPr>
                <w:noProof/>
                <w:color w:val="000000"/>
                <w:sz w:val="20"/>
              </w:rPr>
            </w:pPr>
            <w:r w:rsidRPr="00D82500">
              <w:rPr>
                <w:noProof/>
                <w:color w:val="000000"/>
                <w:sz w:val="20"/>
              </w:rPr>
              <w:t>рогатого скота</w:t>
            </w:r>
          </w:p>
        </w:tc>
      </w:tr>
      <w:tr w:rsidR="00CA0139" w:rsidRPr="00D82500" w:rsidTr="00D82500">
        <w:trPr>
          <w:trHeight w:val="23"/>
        </w:trPr>
        <w:tc>
          <w:tcPr>
            <w:tcW w:w="1444" w:type="pct"/>
            <w:vMerge/>
            <w:shd w:val="clear" w:color="auto" w:fill="auto"/>
          </w:tcPr>
          <w:p w:rsidR="00CA0139" w:rsidRPr="00D82500" w:rsidRDefault="00CA0139" w:rsidP="00D82500">
            <w:pPr>
              <w:spacing w:line="360" w:lineRule="auto"/>
              <w:jc w:val="both"/>
              <w:rPr>
                <w:noProof/>
                <w:color w:val="000000"/>
                <w:sz w:val="20"/>
              </w:rPr>
            </w:pPr>
          </w:p>
        </w:tc>
        <w:tc>
          <w:tcPr>
            <w:tcW w:w="585" w:type="pct"/>
            <w:shd w:val="clear" w:color="auto" w:fill="auto"/>
          </w:tcPr>
          <w:p w:rsidR="00CA0139" w:rsidRPr="00D82500" w:rsidRDefault="00CA0139" w:rsidP="00D82500">
            <w:pPr>
              <w:spacing w:line="360" w:lineRule="auto"/>
              <w:jc w:val="both"/>
              <w:rPr>
                <w:noProof/>
                <w:color w:val="000000"/>
                <w:sz w:val="20"/>
              </w:rPr>
            </w:pPr>
            <w:r w:rsidRPr="00D82500">
              <w:rPr>
                <w:noProof/>
                <w:color w:val="000000"/>
                <w:sz w:val="20"/>
              </w:rPr>
              <w:t>2005 г.</w:t>
            </w:r>
          </w:p>
        </w:tc>
        <w:tc>
          <w:tcPr>
            <w:tcW w:w="598" w:type="pct"/>
            <w:shd w:val="clear" w:color="auto" w:fill="auto"/>
          </w:tcPr>
          <w:p w:rsidR="00CA0139" w:rsidRPr="00D82500" w:rsidRDefault="00CA0139" w:rsidP="00D82500">
            <w:pPr>
              <w:spacing w:line="360" w:lineRule="auto"/>
              <w:jc w:val="both"/>
              <w:rPr>
                <w:noProof/>
                <w:color w:val="000000"/>
                <w:sz w:val="20"/>
              </w:rPr>
            </w:pPr>
            <w:r w:rsidRPr="00D82500">
              <w:rPr>
                <w:noProof/>
                <w:color w:val="000000"/>
                <w:sz w:val="20"/>
              </w:rPr>
              <w:t xml:space="preserve">2006 г. </w:t>
            </w:r>
          </w:p>
        </w:tc>
        <w:tc>
          <w:tcPr>
            <w:tcW w:w="598" w:type="pct"/>
            <w:shd w:val="clear" w:color="auto" w:fill="auto"/>
          </w:tcPr>
          <w:p w:rsidR="00CA0139" w:rsidRPr="00D82500" w:rsidRDefault="00CA0139" w:rsidP="00D82500">
            <w:pPr>
              <w:spacing w:line="360" w:lineRule="auto"/>
              <w:jc w:val="both"/>
              <w:rPr>
                <w:noProof/>
                <w:color w:val="000000"/>
                <w:sz w:val="20"/>
              </w:rPr>
            </w:pPr>
            <w:r w:rsidRPr="00D82500">
              <w:rPr>
                <w:noProof/>
                <w:color w:val="000000"/>
                <w:sz w:val="20"/>
              </w:rPr>
              <w:t>2007 г.</w:t>
            </w:r>
          </w:p>
        </w:tc>
        <w:tc>
          <w:tcPr>
            <w:tcW w:w="598" w:type="pct"/>
            <w:shd w:val="clear" w:color="auto" w:fill="auto"/>
          </w:tcPr>
          <w:p w:rsidR="00CA0139" w:rsidRPr="00D82500" w:rsidRDefault="00CA0139" w:rsidP="00D82500">
            <w:pPr>
              <w:spacing w:line="360" w:lineRule="auto"/>
              <w:jc w:val="both"/>
              <w:rPr>
                <w:noProof/>
                <w:color w:val="000000"/>
                <w:sz w:val="20"/>
              </w:rPr>
            </w:pPr>
            <w:r w:rsidRPr="00D82500">
              <w:rPr>
                <w:noProof/>
                <w:color w:val="000000"/>
                <w:sz w:val="20"/>
              </w:rPr>
              <w:t>2005 г.</w:t>
            </w:r>
          </w:p>
        </w:tc>
        <w:tc>
          <w:tcPr>
            <w:tcW w:w="589" w:type="pct"/>
            <w:shd w:val="clear" w:color="auto" w:fill="auto"/>
          </w:tcPr>
          <w:p w:rsidR="00CA0139" w:rsidRPr="00D82500" w:rsidRDefault="00CA0139" w:rsidP="00D82500">
            <w:pPr>
              <w:spacing w:line="360" w:lineRule="auto"/>
              <w:jc w:val="both"/>
              <w:rPr>
                <w:noProof/>
                <w:color w:val="000000"/>
                <w:sz w:val="20"/>
              </w:rPr>
            </w:pPr>
            <w:r w:rsidRPr="00D82500">
              <w:rPr>
                <w:noProof/>
                <w:color w:val="000000"/>
                <w:sz w:val="20"/>
              </w:rPr>
              <w:t xml:space="preserve">2006 г. </w:t>
            </w:r>
          </w:p>
        </w:tc>
        <w:tc>
          <w:tcPr>
            <w:tcW w:w="589" w:type="pct"/>
            <w:shd w:val="clear" w:color="auto" w:fill="auto"/>
          </w:tcPr>
          <w:p w:rsidR="00CA0139" w:rsidRPr="00D82500" w:rsidRDefault="00CA0139" w:rsidP="00D82500">
            <w:pPr>
              <w:spacing w:line="360" w:lineRule="auto"/>
              <w:jc w:val="both"/>
              <w:rPr>
                <w:noProof/>
                <w:color w:val="000000"/>
                <w:sz w:val="20"/>
              </w:rPr>
            </w:pPr>
            <w:r w:rsidRPr="00D82500">
              <w:rPr>
                <w:noProof/>
                <w:color w:val="000000"/>
                <w:sz w:val="20"/>
              </w:rPr>
              <w:t>2007 г.</w:t>
            </w:r>
          </w:p>
        </w:tc>
      </w:tr>
      <w:tr w:rsidR="00E75077" w:rsidRPr="00D82500" w:rsidTr="00D82500">
        <w:trPr>
          <w:trHeight w:val="23"/>
        </w:trPr>
        <w:tc>
          <w:tcPr>
            <w:tcW w:w="1444"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Трудоемкость, чел.– час</w:t>
            </w:r>
          </w:p>
        </w:tc>
        <w:tc>
          <w:tcPr>
            <w:tcW w:w="585"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6,5</w:t>
            </w:r>
          </w:p>
        </w:tc>
        <w:tc>
          <w:tcPr>
            <w:tcW w:w="598"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6,6</w:t>
            </w:r>
          </w:p>
        </w:tc>
        <w:tc>
          <w:tcPr>
            <w:tcW w:w="598"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6,3</w:t>
            </w:r>
          </w:p>
        </w:tc>
        <w:tc>
          <w:tcPr>
            <w:tcW w:w="598" w:type="pct"/>
            <w:shd w:val="clear" w:color="auto" w:fill="auto"/>
          </w:tcPr>
          <w:p w:rsidR="00E75077" w:rsidRPr="00D82500" w:rsidRDefault="00800A32" w:rsidP="00D82500">
            <w:pPr>
              <w:spacing w:line="360" w:lineRule="auto"/>
              <w:jc w:val="both"/>
              <w:rPr>
                <w:noProof/>
                <w:color w:val="000000"/>
                <w:sz w:val="20"/>
              </w:rPr>
            </w:pPr>
            <w:r w:rsidRPr="00D82500">
              <w:rPr>
                <w:noProof/>
                <w:color w:val="000000"/>
                <w:sz w:val="20"/>
              </w:rPr>
              <w:t>19,2</w:t>
            </w:r>
          </w:p>
        </w:tc>
        <w:tc>
          <w:tcPr>
            <w:tcW w:w="589"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21,6</w:t>
            </w:r>
          </w:p>
        </w:tc>
        <w:tc>
          <w:tcPr>
            <w:tcW w:w="589"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26,1</w:t>
            </w:r>
          </w:p>
        </w:tc>
      </w:tr>
      <w:tr w:rsidR="00E75077" w:rsidRPr="00D82500" w:rsidTr="00D82500">
        <w:trPr>
          <w:trHeight w:val="23"/>
        </w:trPr>
        <w:tc>
          <w:tcPr>
            <w:tcW w:w="1444"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Кормоемкость, к.ед.</w:t>
            </w:r>
          </w:p>
        </w:tc>
        <w:tc>
          <w:tcPr>
            <w:tcW w:w="585" w:type="pct"/>
            <w:shd w:val="clear" w:color="auto" w:fill="auto"/>
          </w:tcPr>
          <w:p w:rsidR="00E75077" w:rsidRPr="00D82500" w:rsidRDefault="00800A32" w:rsidP="00D82500">
            <w:pPr>
              <w:spacing w:line="360" w:lineRule="auto"/>
              <w:jc w:val="both"/>
              <w:rPr>
                <w:noProof/>
                <w:color w:val="000000"/>
                <w:sz w:val="20"/>
              </w:rPr>
            </w:pPr>
            <w:r w:rsidRPr="00D82500">
              <w:rPr>
                <w:noProof/>
                <w:color w:val="000000"/>
                <w:sz w:val="20"/>
              </w:rPr>
              <w:t>1,52</w:t>
            </w:r>
          </w:p>
        </w:tc>
        <w:tc>
          <w:tcPr>
            <w:tcW w:w="598" w:type="pct"/>
            <w:shd w:val="clear" w:color="auto" w:fill="auto"/>
          </w:tcPr>
          <w:p w:rsidR="00E75077" w:rsidRPr="00D82500" w:rsidRDefault="00800A32" w:rsidP="00D82500">
            <w:pPr>
              <w:spacing w:line="360" w:lineRule="auto"/>
              <w:jc w:val="both"/>
              <w:rPr>
                <w:noProof/>
                <w:color w:val="000000"/>
                <w:sz w:val="20"/>
              </w:rPr>
            </w:pPr>
            <w:r w:rsidRPr="00D82500">
              <w:rPr>
                <w:noProof/>
                <w:color w:val="000000"/>
                <w:sz w:val="20"/>
              </w:rPr>
              <w:t>1,41</w:t>
            </w:r>
          </w:p>
        </w:tc>
        <w:tc>
          <w:tcPr>
            <w:tcW w:w="598" w:type="pct"/>
            <w:shd w:val="clear" w:color="auto" w:fill="auto"/>
          </w:tcPr>
          <w:p w:rsidR="00E75077" w:rsidRPr="00D82500" w:rsidRDefault="00800A32" w:rsidP="00D82500">
            <w:pPr>
              <w:spacing w:line="360" w:lineRule="auto"/>
              <w:jc w:val="both"/>
              <w:rPr>
                <w:noProof/>
                <w:color w:val="000000"/>
                <w:sz w:val="20"/>
              </w:rPr>
            </w:pPr>
            <w:r w:rsidRPr="00D82500">
              <w:rPr>
                <w:noProof/>
                <w:color w:val="000000"/>
                <w:sz w:val="20"/>
              </w:rPr>
              <w:t>1,61</w:t>
            </w:r>
          </w:p>
        </w:tc>
        <w:tc>
          <w:tcPr>
            <w:tcW w:w="598" w:type="pct"/>
            <w:shd w:val="clear" w:color="auto" w:fill="auto"/>
          </w:tcPr>
          <w:p w:rsidR="00E75077" w:rsidRPr="00D82500" w:rsidRDefault="00800A32" w:rsidP="00D82500">
            <w:pPr>
              <w:spacing w:line="360" w:lineRule="auto"/>
              <w:jc w:val="both"/>
              <w:rPr>
                <w:noProof/>
                <w:color w:val="000000"/>
                <w:sz w:val="20"/>
              </w:rPr>
            </w:pPr>
            <w:r w:rsidRPr="00D82500">
              <w:rPr>
                <w:noProof/>
                <w:color w:val="000000"/>
                <w:sz w:val="20"/>
              </w:rPr>
              <w:t>9,27</w:t>
            </w:r>
          </w:p>
        </w:tc>
        <w:tc>
          <w:tcPr>
            <w:tcW w:w="589" w:type="pct"/>
            <w:shd w:val="clear" w:color="auto" w:fill="auto"/>
          </w:tcPr>
          <w:p w:rsidR="00E75077" w:rsidRPr="00D82500" w:rsidRDefault="00800A32" w:rsidP="00D82500">
            <w:pPr>
              <w:spacing w:line="360" w:lineRule="auto"/>
              <w:jc w:val="both"/>
              <w:rPr>
                <w:noProof/>
                <w:color w:val="000000"/>
                <w:sz w:val="20"/>
              </w:rPr>
            </w:pPr>
            <w:r w:rsidRPr="00D82500">
              <w:rPr>
                <w:noProof/>
                <w:color w:val="000000"/>
                <w:sz w:val="20"/>
              </w:rPr>
              <w:t>9,42</w:t>
            </w:r>
          </w:p>
        </w:tc>
        <w:tc>
          <w:tcPr>
            <w:tcW w:w="589" w:type="pct"/>
            <w:shd w:val="clear" w:color="auto" w:fill="auto"/>
          </w:tcPr>
          <w:p w:rsidR="00E75077" w:rsidRPr="00D82500" w:rsidRDefault="00800A32" w:rsidP="00D82500">
            <w:pPr>
              <w:spacing w:line="360" w:lineRule="auto"/>
              <w:jc w:val="both"/>
              <w:rPr>
                <w:noProof/>
                <w:color w:val="000000"/>
                <w:sz w:val="20"/>
              </w:rPr>
            </w:pPr>
            <w:r w:rsidRPr="00D82500">
              <w:rPr>
                <w:noProof/>
                <w:color w:val="000000"/>
                <w:sz w:val="20"/>
              </w:rPr>
              <w:t>12,57</w:t>
            </w:r>
          </w:p>
        </w:tc>
      </w:tr>
      <w:tr w:rsidR="00E75077" w:rsidRPr="00D82500" w:rsidTr="00D82500">
        <w:trPr>
          <w:trHeight w:val="23"/>
        </w:trPr>
        <w:tc>
          <w:tcPr>
            <w:tcW w:w="1444"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Себестоимость, руб.</w:t>
            </w:r>
          </w:p>
        </w:tc>
        <w:tc>
          <w:tcPr>
            <w:tcW w:w="585" w:type="pct"/>
            <w:shd w:val="clear" w:color="auto" w:fill="auto"/>
          </w:tcPr>
          <w:p w:rsidR="00E75077" w:rsidRPr="00D82500" w:rsidRDefault="004219EF" w:rsidP="00D82500">
            <w:pPr>
              <w:spacing w:line="360" w:lineRule="auto"/>
              <w:jc w:val="both"/>
              <w:rPr>
                <w:noProof/>
                <w:color w:val="000000"/>
                <w:sz w:val="20"/>
              </w:rPr>
            </w:pPr>
            <w:r w:rsidRPr="00D82500">
              <w:rPr>
                <w:noProof/>
                <w:color w:val="000000"/>
                <w:sz w:val="20"/>
              </w:rPr>
              <w:t>689,15</w:t>
            </w:r>
          </w:p>
        </w:tc>
        <w:tc>
          <w:tcPr>
            <w:tcW w:w="598"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706,95</w:t>
            </w:r>
          </w:p>
        </w:tc>
        <w:tc>
          <w:tcPr>
            <w:tcW w:w="598"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768,40</w:t>
            </w:r>
          </w:p>
        </w:tc>
        <w:tc>
          <w:tcPr>
            <w:tcW w:w="598" w:type="pct"/>
            <w:shd w:val="clear" w:color="auto" w:fill="auto"/>
          </w:tcPr>
          <w:p w:rsidR="00E75077" w:rsidRPr="00D82500" w:rsidRDefault="00064E19" w:rsidP="00D82500">
            <w:pPr>
              <w:spacing w:line="360" w:lineRule="auto"/>
              <w:jc w:val="both"/>
              <w:rPr>
                <w:noProof/>
                <w:color w:val="000000"/>
                <w:sz w:val="20"/>
              </w:rPr>
            </w:pPr>
            <w:r w:rsidRPr="00D82500">
              <w:rPr>
                <w:noProof/>
                <w:color w:val="000000"/>
                <w:sz w:val="20"/>
              </w:rPr>
              <w:t>3567,80</w:t>
            </w:r>
          </w:p>
        </w:tc>
        <w:tc>
          <w:tcPr>
            <w:tcW w:w="589"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4017,23</w:t>
            </w:r>
          </w:p>
        </w:tc>
        <w:tc>
          <w:tcPr>
            <w:tcW w:w="589"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5035,81</w:t>
            </w:r>
          </w:p>
        </w:tc>
      </w:tr>
      <w:tr w:rsidR="00E75077" w:rsidRPr="00D82500" w:rsidTr="00D82500">
        <w:trPr>
          <w:trHeight w:val="23"/>
        </w:trPr>
        <w:tc>
          <w:tcPr>
            <w:tcW w:w="1444"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Цена реализации, руб.</w:t>
            </w:r>
          </w:p>
        </w:tc>
        <w:tc>
          <w:tcPr>
            <w:tcW w:w="585" w:type="pct"/>
            <w:shd w:val="clear" w:color="auto" w:fill="auto"/>
          </w:tcPr>
          <w:p w:rsidR="00E75077" w:rsidRPr="00D82500" w:rsidRDefault="00064E19" w:rsidP="00D82500">
            <w:pPr>
              <w:spacing w:line="360" w:lineRule="auto"/>
              <w:jc w:val="both"/>
              <w:rPr>
                <w:noProof/>
                <w:color w:val="000000"/>
                <w:sz w:val="20"/>
              </w:rPr>
            </w:pPr>
            <w:r w:rsidRPr="00D82500">
              <w:rPr>
                <w:noProof/>
                <w:color w:val="000000"/>
                <w:sz w:val="20"/>
              </w:rPr>
              <w:t>780,81</w:t>
            </w:r>
          </w:p>
        </w:tc>
        <w:tc>
          <w:tcPr>
            <w:tcW w:w="598"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827,06</w:t>
            </w:r>
          </w:p>
        </w:tc>
        <w:tc>
          <w:tcPr>
            <w:tcW w:w="598"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1037,36</w:t>
            </w:r>
          </w:p>
        </w:tc>
        <w:tc>
          <w:tcPr>
            <w:tcW w:w="598" w:type="pct"/>
            <w:shd w:val="clear" w:color="auto" w:fill="auto"/>
          </w:tcPr>
          <w:p w:rsidR="00E75077" w:rsidRPr="00D82500" w:rsidRDefault="00064E19" w:rsidP="00D82500">
            <w:pPr>
              <w:spacing w:line="360" w:lineRule="auto"/>
              <w:jc w:val="both"/>
              <w:rPr>
                <w:noProof/>
                <w:color w:val="000000"/>
                <w:sz w:val="20"/>
              </w:rPr>
            </w:pPr>
            <w:r w:rsidRPr="00D82500">
              <w:rPr>
                <w:noProof/>
                <w:color w:val="000000"/>
                <w:sz w:val="20"/>
              </w:rPr>
              <w:t>3717,51</w:t>
            </w:r>
          </w:p>
        </w:tc>
        <w:tc>
          <w:tcPr>
            <w:tcW w:w="589"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4332,05</w:t>
            </w:r>
          </w:p>
        </w:tc>
        <w:tc>
          <w:tcPr>
            <w:tcW w:w="589"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4274,55</w:t>
            </w:r>
          </w:p>
        </w:tc>
      </w:tr>
      <w:tr w:rsidR="00E75077" w:rsidRPr="00D82500" w:rsidTr="00D82500">
        <w:trPr>
          <w:trHeight w:val="23"/>
        </w:trPr>
        <w:tc>
          <w:tcPr>
            <w:tcW w:w="1444"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 xml:space="preserve">Прибыль (+), </w:t>
            </w:r>
          </w:p>
          <w:p w:rsidR="00E75077" w:rsidRPr="00D82500" w:rsidRDefault="00E75077" w:rsidP="00D82500">
            <w:pPr>
              <w:spacing w:line="360" w:lineRule="auto"/>
              <w:jc w:val="both"/>
              <w:rPr>
                <w:noProof/>
                <w:color w:val="000000"/>
                <w:sz w:val="20"/>
              </w:rPr>
            </w:pPr>
            <w:r w:rsidRPr="00D82500">
              <w:rPr>
                <w:noProof/>
                <w:color w:val="000000"/>
                <w:sz w:val="20"/>
              </w:rPr>
              <w:t>убыток (-) руб.</w:t>
            </w:r>
          </w:p>
        </w:tc>
        <w:tc>
          <w:tcPr>
            <w:tcW w:w="585" w:type="pct"/>
            <w:shd w:val="clear" w:color="auto" w:fill="auto"/>
          </w:tcPr>
          <w:p w:rsidR="00E75077" w:rsidRPr="00D82500" w:rsidRDefault="00064E19" w:rsidP="00D82500">
            <w:pPr>
              <w:spacing w:line="360" w:lineRule="auto"/>
              <w:jc w:val="both"/>
              <w:rPr>
                <w:noProof/>
                <w:color w:val="000000"/>
                <w:sz w:val="20"/>
              </w:rPr>
            </w:pPr>
            <w:r w:rsidRPr="00D82500">
              <w:rPr>
                <w:noProof/>
                <w:color w:val="000000"/>
                <w:sz w:val="20"/>
              </w:rPr>
              <w:t>+91,66</w:t>
            </w:r>
          </w:p>
        </w:tc>
        <w:tc>
          <w:tcPr>
            <w:tcW w:w="598" w:type="pct"/>
            <w:shd w:val="clear" w:color="auto" w:fill="auto"/>
          </w:tcPr>
          <w:p w:rsidR="00E75077" w:rsidRPr="00D82500" w:rsidRDefault="00064E19" w:rsidP="00D82500">
            <w:pPr>
              <w:spacing w:line="360" w:lineRule="auto"/>
              <w:jc w:val="both"/>
              <w:rPr>
                <w:noProof/>
                <w:color w:val="000000"/>
                <w:sz w:val="20"/>
              </w:rPr>
            </w:pPr>
            <w:r w:rsidRPr="00D82500">
              <w:rPr>
                <w:noProof/>
                <w:color w:val="000000"/>
                <w:sz w:val="20"/>
              </w:rPr>
              <w:t>+</w:t>
            </w:r>
            <w:r w:rsidR="00E75077" w:rsidRPr="00D82500">
              <w:rPr>
                <w:noProof/>
                <w:color w:val="000000"/>
                <w:sz w:val="20"/>
              </w:rPr>
              <w:t>120,11</w:t>
            </w:r>
          </w:p>
        </w:tc>
        <w:tc>
          <w:tcPr>
            <w:tcW w:w="598"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+268,96</w:t>
            </w:r>
          </w:p>
        </w:tc>
        <w:tc>
          <w:tcPr>
            <w:tcW w:w="598" w:type="pct"/>
            <w:shd w:val="clear" w:color="auto" w:fill="auto"/>
          </w:tcPr>
          <w:p w:rsidR="00E75077" w:rsidRPr="00D82500" w:rsidRDefault="00064E19" w:rsidP="00D82500">
            <w:pPr>
              <w:spacing w:line="360" w:lineRule="auto"/>
              <w:jc w:val="both"/>
              <w:rPr>
                <w:noProof/>
                <w:color w:val="000000"/>
                <w:sz w:val="20"/>
              </w:rPr>
            </w:pPr>
            <w:r w:rsidRPr="00D82500">
              <w:rPr>
                <w:noProof/>
                <w:color w:val="000000"/>
                <w:sz w:val="20"/>
              </w:rPr>
              <w:t>+149,71</w:t>
            </w:r>
          </w:p>
        </w:tc>
        <w:tc>
          <w:tcPr>
            <w:tcW w:w="589"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314,82</w:t>
            </w:r>
          </w:p>
        </w:tc>
        <w:tc>
          <w:tcPr>
            <w:tcW w:w="589"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-761,26</w:t>
            </w:r>
          </w:p>
        </w:tc>
      </w:tr>
      <w:tr w:rsidR="00E75077" w:rsidRPr="00D82500" w:rsidTr="00D82500">
        <w:trPr>
          <w:trHeight w:val="23"/>
        </w:trPr>
        <w:tc>
          <w:tcPr>
            <w:tcW w:w="1444"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Уровень рентабельности (+), убыточности (-),%</w:t>
            </w:r>
          </w:p>
        </w:tc>
        <w:tc>
          <w:tcPr>
            <w:tcW w:w="585" w:type="pct"/>
            <w:shd w:val="clear" w:color="auto" w:fill="auto"/>
          </w:tcPr>
          <w:p w:rsidR="00E75077" w:rsidRPr="00D82500" w:rsidRDefault="00FC5C64" w:rsidP="00D82500">
            <w:pPr>
              <w:spacing w:line="360" w:lineRule="auto"/>
              <w:jc w:val="both"/>
              <w:rPr>
                <w:noProof/>
                <w:color w:val="000000"/>
                <w:sz w:val="20"/>
              </w:rPr>
            </w:pPr>
            <w:r w:rsidRPr="00D82500">
              <w:rPr>
                <w:noProof/>
                <w:color w:val="000000"/>
                <w:sz w:val="20"/>
              </w:rPr>
              <w:t>+13,3</w:t>
            </w:r>
          </w:p>
        </w:tc>
        <w:tc>
          <w:tcPr>
            <w:tcW w:w="598"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+17,0</w:t>
            </w:r>
          </w:p>
        </w:tc>
        <w:tc>
          <w:tcPr>
            <w:tcW w:w="598"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+35,0</w:t>
            </w:r>
          </w:p>
        </w:tc>
        <w:tc>
          <w:tcPr>
            <w:tcW w:w="598" w:type="pct"/>
            <w:shd w:val="clear" w:color="auto" w:fill="auto"/>
          </w:tcPr>
          <w:p w:rsidR="00E75077" w:rsidRPr="00D82500" w:rsidRDefault="00FC5C64" w:rsidP="00D82500">
            <w:pPr>
              <w:spacing w:line="360" w:lineRule="auto"/>
              <w:jc w:val="both"/>
              <w:rPr>
                <w:noProof/>
                <w:color w:val="000000"/>
                <w:sz w:val="20"/>
              </w:rPr>
            </w:pPr>
            <w:r w:rsidRPr="00D82500">
              <w:rPr>
                <w:noProof/>
                <w:color w:val="000000"/>
                <w:sz w:val="20"/>
              </w:rPr>
              <w:t>+4,2</w:t>
            </w:r>
          </w:p>
        </w:tc>
        <w:tc>
          <w:tcPr>
            <w:tcW w:w="589"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+7,8</w:t>
            </w:r>
          </w:p>
        </w:tc>
        <w:tc>
          <w:tcPr>
            <w:tcW w:w="589" w:type="pct"/>
            <w:shd w:val="clear" w:color="auto" w:fill="auto"/>
          </w:tcPr>
          <w:p w:rsidR="00E75077" w:rsidRPr="00D82500" w:rsidRDefault="00E75077" w:rsidP="00D82500">
            <w:pPr>
              <w:spacing w:line="360" w:lineRule="auto"/>
              <w:jc w:val="both"/>
              <w:rPr>
                <w:noProof/>
                <w:color w:val="000000"/>
                <w:sz w:val="20"/>
              </w:rPr>
            </w:pPr>
            <w:r w:rsidRPr="00D82500">
              <w:rPr>
                <w:noProof/>
                <w:color w:val="000000"/>
                <w:sz w:val="20"/>
              </w:rPr>
              <w:t>-15,1</w:t>
            </w:r>
          </w:p>
        </w:tc>
      </w:tr>
    </w:tbl>
    <w:p w:rsidR="00BC692C" w:rsidRPr="002451E7" w:rsidRDefault="00BC692C" w:rsidP="00644385">
      <w:pPr>
        <w:autoSpaceDE w:val="0"/>
        <w:autoSpaceDN w:val="0"/>
        <w:adjustRightInd w:val="0"/>
        <w:spacing w:line="360" w:lineRule="auto"/>
        <w:ind w:firstLine="709"/>
        <w:jc w:val="both"/>
        <w:rPr>
          <w:noProof/>
          <w:color w:val="000000"/>
          <w:sz w:val="28"/>
          <w:szCs w:val="28"/>
        </w:rPr>
      </w:pPr>
    </w:p>
    <w:p w:rsidR="00A2538B" w:rsidRPr="002451E7" w:rsidRDefault="00A2538B" w:rsidP="00644385">
      <w:pPr>
        <w:autoSpaceDE w:val="0"/>
        <w:autoSpaceDN w:val="0"/>
        <w:adjustRightInd w:val="0"/>
        <w:spacing w:line="360" w:lineRule="auto"/>
        <w:ind w:firstLine="709"/>
        <w:jc w:val="both"/>
        <w:rPr>
          <w:noProof/>
          <w:color w:val="000000"/>
          <w:sz w:val="28"/>
          <w:szCs w:val="28"/>
        </w:rPr>
      </w:pPr>
      <w:r w:rsidRPr="002451E7">
        <w:rPr>
          <w:noProof/>
          <w:color w:val="000000"/>
          <w:sz w:val="28"/>
          <w:szCs w:val="28"/>
        </w:rPr>
        <w:t>Эффективность производства молока в 2007 году достигла высокого уровня, рентабельность увеличилась с 17,0% в 2006 году до 35%, на что оказало влияние снижение трудоемкости, кормоемкости, повышение производительности, окупаемости корма, цены. Для сравнения, рентабельность производства молока в среднем по Смоленской области в 2006 году составила 14,3%.</w:t>
      </w:r>
    </w:p>
    <w:p w:rsidR="00644385" w:rsidRPr="002451E7" w:rsidRDefault="001B55E3" w:rsidP="00644385">
      <w:pPr>
        <w:spacing w:line="360" w:lineRule="auto"/>
        <w:ind w:firstLine="709"/>
        <w:jc w:val="both"/>
        <w:rPr>
          <w:noProof/>
          <w:color w:val="000000"/>
          <w:sz w:val="28"/>
          <w:szCs w:val="28"/>
        </w:rPr>
      </w:pPr>
      <w:r w:rsidRPr="002451E7">
        <w:rPr>
          <w:noProof/>
          <w:color w:val="000000"/>
          <w:sz w:val="28"/>
          <w:szCs w:val="28"/>
        </w:rPr>
        <w:t xml:space="preserve">Производство живой массы крупного рогатого скота, наоборот, </w:t>
      </w:r>
      <w:r w:rsidR="00B92076" w:rsidRPr="002451E7">
        <w:rPr>
          <w:noProof/>
          <w:color w:val="000000"/>
          <w:sz w:val="28"/>
          <w:szCs w:val="28"/>
        </w:rPr>
        <w:t xml:space="preserve">стало убыточным. </w:t>
      </w:r>
      <w:r w:rsidR="007260BA" w:rsidRPr="002451E7">
        <w:rPr>
          <w:noProof/>
          <w:color w:val="000000"/>
          <w:sz w:val="28"/>
          <w:szCs w:val="28"/>
        </w:rPr>
        <w:t xml:space="preserve">В таблице 2.12 представлена производственная себестоимость </w:t>
      </w:r>
    </w:p>
    <w:p w:rsidR="00644385" w:rsidRPr="002451E7" w:rsidRDefault="007260BA" w:rsidP="00644385">
      <w:pPr>
        <w:spacing w:line="360" w:lineRule="auto"/>
        <w:ind w:firstLine="709"/>
        <w:jc w:val="both"/>
        <w:rPr>
          <w:noProof/>
          <w:color w:val="000000"/>
          <w:sz w:val="28"/>
          <w:szCs w:val="28"/>
        </w:rPr>
      </w:pPr>
      <w:r w:rsidRPr="002451E7">
        <w:rPr>
          <w:noProof/>
          <w:color w:val="000000"/>
          <w:sz w:val="28"/>
          <w:szCs w:val="28"/>
        </w:rPr>
        <w:t xml:space="preserve">1 ц живой массы крупного рогатого скота, а в таблице 2.14 – себестоимость </w:t>
      </w:r>
    </w:p>
    <w:p w:rsidR="00FB61CB" w:rsidRPr="002451E7" w:rsidRDefault="007260BA" w:rsidP="00644385">
      <w:pPr>
        <w:spacing w:line="360" w:lineRule="auto"/>
        <w:ind w:firstLine="709"/>
        <w:jc w:val="both"/>
        <w:rPr>
          <w:noProof/>
          <w:color w:val="000000"/>
          <w:sz w:val="28"/>
          <w:szCs w:val="28"/>
        </w:rPr>
      </w:pPr>
      <w:r w:rsidRPr="002451E7">
        <w:rPr>
          <w:noProof/>
          <w:color w:val="000000"/>
          <w:sz w:val="28"/>
          <w:szCs w:val="28"/>
        </w:rPr>
        <w:t>1 ц реа</w:t>
      </w:r>
      <w:r w:rsidR="000064E2" w:rsidRPr="002451E7">
        <w:rPr>
          <w:noProof/>
          <w:color w:val="000000"/>
          <w:sz w:val="28"/>
          <w:szCs w:val="28"/>
        </w:rPr>
        <w:t>лизованного прироста</w:t>
      </w:r>
      <w:r w:rsidRPr="002451E7">
        <w:rPr>
          <w:noProof/>
          <w:color w:val="000000"/>
          <w:sz w:val="28"/>
          <w:szCs w:val="28"/>
        </w:rPr>
        <w:t>. Себестоимо</w:t>
      </w:r>
      <w:r w:rsidR="000064E2" w:rsidRPr="002451E7">
        <w:rPr>
          <w:noProof/>
          <w:color w:val="000000"/>
          <w:sz w:val="28"/>
          <w:szCs w:val="28"/>
        </w:rPr>
        <w:t xml:space="preserve">сть 1 ц реализованной живой массы </w:t>
      </w:r>
      <w:r w:rsidRPr="002451E7">
        <w:rPr>
          <w:noProof/>
          <w:color w:val="000000"/>
          <w:sz w:val="28"/>
          <w:szCs w:val="28"/>
        </w:rPr>
        <w:t xml:space="preserve">ниже, в связи с тем, что </w:t>
      </w:r>
      <w:r w:rsidR="00724961" w:rsidRPr="002451E7">
        <w:rPr>
          <w:noProof/>
          <w:color w:val="000000"/>
          <w:sz w:val="28"/>
          <w:szCs w:val="28"/>
        </w:rPr>
        <w:t xml:space="preserve">часть </w:t>
      </w:r>
      <w:r w:rsidRPr="002451E7">
        <w:rPr>
          <w:noProof/>
          <w:color w:val="000000"/>
          <w:sz w:val="28"/>
          <w:szCs w:val="28"/>
        </w:rPr>
        <w:t>прирост</w:t>
      </w:r>
      <w:r w:rsidR="00724961" w:rsidRPr="002451E7">
        <w:rPr>
          <w:noProof/>
          <w:color w:val="000000"/>
          <w:sz w:val="28"/>
          <w:szCs w:val="28"/>
        </w:rPr>
        <w:t>а</w:t>
      </w:r>
      <w:r w:rsidRPr="002451E7">
        <w:rPr>
          <w:noProof/>
          <w:color w:val="000000"/>
          <w:sz w:val="28"/>
          <w:szCs w:val="28"/>
        </w:rPr>
        <w:t xml:space="preserve"> живой массы крупного рогатого скота был</w:t>
      </w:r>
      <w:r w:rsidR="00DB6DC8" w:rsidRPr="002451E7">
        <w:rPr>
          <w:noProof/>
          <w:color w:val="000000"/>
          <w:sz w:val="28"/>
          <w:szCs w:val="28"/>
        </w:rPr>
        <w:t>а</w:t>
      </w:r>
      <w:r w:rsidRPr="002451E7">
        <w:rPr>
          <w:noProof/>
          <w:color w:val="000000"/>
          <w:sz w:val="28"/>
          <w:szCs w:val="28"/>
        </w:rPr>
        <w:t xml:space="preserve"> получен</w:t>
      </w:r>
      <w:r w:rsidR="00DB6DC8" w:rsidRPr="002451E7">
        <w:rPr>
          <w:noProof/>
          <w:color w:val="000000"/>
          <w:sz w:val="28"/>
          <w:szCs w:val="28"/>
        </w:rPr>
        <w:t>а</w:t>
      </w:r>
      <w:r w:rsidRPr="002451E7">
        <w:rPr>
          <w:noProof/>
          <w:color w:val="000000"/>
          <w:sz w:val="28"/>
          <w:szCs w:val="28"/>
        </w:rPr>
        <w:t xml:space="preserve"> в предыдущем году, а реализован</w:t>
      </w:r>
      <w:r w:rsidR="00DB6DC8" w:rsidRPr="002451E7">
        <w:rPr>
          <w:noProof/>
          <w:color w:val="000000"/>
          <w:sz w:val="28"/>
          <w:szCs w:val="28"/>
        </w:rPr>
        <w:t>а</w:t>
      </w:r>
      <w:r w:rsidRPr="002451E7">
        <w:rPr>
          <w:noProof/>
          <w:color w:val="000000"/>
          <w:sz w:val="28"/>
          <w:szCs w:val="28"/>
        </w:rPr>
        <w:t xml:space="preserve"> </w:t>
      </w:r>
      <w:r w:rsidR="000064E2" w:rsidRPr="002451E7">
        <w:rPr>
          <w:noProof/>
          <w:color w:val="000000"/>
          <w:sz w:val="28"/>
          <w:szCs w:val="28"/>
        </w:rPr>
        <w:t xml:space="preserve">только </w:t>
      </w:r>
      <w:r w:rsidRPr="002451E7">
        <w:rPr>
          <w:noProof/>
          <w:color w:val="000000"/>
          <w:sz w:val="28"/>
          <w:szCs w:val="28"/>
        </w:rPr>
        <w:t>в текущем.</w:t>
      </w:r>
      <w:r w:rsidR="000064E2" w:rsidRPr="002451E7">
        <w:rPr>
          <w:noProof/>
          <w:color w:val="000000"/>
          <w:sz w:val="28"/>
          <w:szCs w:val="28"/>
        </w:rPr>
        <w:t xml:space="preserve"> </w:t>
      </w:r>
    </w:p>
    <w:p w:rsidR="0093605C" w:rsidRPr="002451E7" w:rsidRDefault="0093605C" w:rsidP="00644385">
      <w:pPr>
        <w:spacing w:line="360" w:lineRule="auto"/>
        <w:ind w:firstLine="709"/>
        <w:jc w:val="both"/>
        <w:rPr>
          <w:noProof/>
          <w:color w:val="000000"/>
          <w:sz w:val="28"/>
          <w:szCs w:val="28"/>
        </w:rPr>
      </w:pPr>
      <w:r w:rsidRPr="002451E7">
        <w:rPr>
          <w:noProof/>
          <w:color w:val="000000"/>
          <w:sz w:val="28"/>
          <w:szCs w:val="28"/>
        </w:rPr>
        <w:t>Причиной убыточности производства данного вида продукции стало значительное возрастание трудо</w:t>
      </w:r>
      <w:r w:rsidR="007B2F27" w:rsidRPr="002451E7">
        <w:rPr>
          <w:noProof/>
          <w:color w:val="000000"/>
          <w:sz w:val="28"/>
          <w:szCs w:val="28"/>
        </w:rPr>
        <w:t>емкости и кормоемкости, снижение цены по сравнению с предыдущим годом на 1,3% при увеличении себестоимости на 25%.</w:t>
      </w:r>
    </w:p>
    <w:p w:rsidR="00FB61CB" w:rsidRPr="002451E7" w:rsidRDefault="005668E1" w:rsidP="00644385">
      <w:pPr>
        <w:spacing w:line="360" w:lineRule="auto"/>
        <w:ind w:firstLine="709"/>
        <w:jc w:val="both"/>
        <w:rPr>
          <w:noProof/>
          <w:color w:val="000000"/>
          <w:sz w:val="28"/>
          <w:szCs w:val="28"/>
        </w:rPr>
      </w:pPr>
      <w:r w:rsidRPr="002451E7">
        <w:rPr>
          <w:noProof/>
          <w:color w:val="000000"/>
          <w:sz w:val="28"/>
          <w:szCs w:val="28"/>
        </w:rPr>
        <w:t>Не смотря на то, что урожайность зерновых культур в 2007 году была ниже по сравнению с предыдущими годами, решающим оказался ценовой фактор. Р</w:t>
      </w:r>
      <w:r w:rsidR="00110216" w:rsidRPr="002451E7">
        <w:rPr>
          <w:noProof/>
          <w:color w:val="000000"/>
          <w:sz w:val="28"/>
          <w:szCs w:val="28"/>
        </w:rPr>
        <w:t>ентабельность производства</w:t>
      </w:r>
      <w:r w:rsidR="00FB61CB" w:rsidRPr="002451E7">
        <w:rPr>
          <w:noProof/>
          <w:color w:val="000000"/>
          <w:sz w:val="28"/>
          <w:szCs w:val="28"/>
        </w:rPr>
        <w:t xml:space="preserve"> зерновых и зернобобовых </w:t>
      </w:r>
      <w:r w:rsidR="00110216" w:rsidRPr="002451E7">
        <w:rPr>
          <w:noProof/>
          <w:color w:val="000000"/>
          <w:sz w:val="28"/>
          <w:szCs w:val="28"/>
        </w:rPr>
        <w:t xml:space="preserve">культур </w:t>
      </w:r>
      <w:r w:rsidRPr="002451E7">
        <w:rPr>
          <w:noProof/>
          <w:color w:val="000000"/>
          <w:sz w:val="28"/>
          <w:szCs w:val="28"/>
        </w:rPr>
        <w:t xml:space="preserve">достигла </w:t>
      </w:r>
      <w:r w:rsidR="00110216" w:rsidRPr="002451E7">
        <w:rPr>
          <w:noProof/>
          <w:color w:val="000000"/>
          <w:sz w:val="28"/>
          <w:szCs w:val="28"/>
        </w:rPr>
        <w:t>41,2</w:t>
      </w:r>
      <w:r w:rsidR="00432789" w:rsidRPr="002451E7">
        <w:rPr>
          <w:noProof/>
          <w:color w:val="000000"/>
          <w:sz w:val="28"/>
          <w:szCs w:val="28"/>
        </w:rPr>
        <w:t>% (таблица</w:t>
      </w:r>
      <w:r w:rsidR="00FB61CB" w:rsidRPr="002451E7">
        <w:rPr>
          <w:noProof/>
          <w:color w:val="000000"/>
          <w:sz w:val="28"/>
          <w:szCs w:val="28"/>
        </w:rPr>
        <w:t xml:space="preserve"> </w:t>
      </w:r>
      <w:r w:rsidR="00110216" w:rsidRPr="002451E7">
        <w:rPr>
          <w:noProof/>
          <w:color w:val="000000"/>
          <w:sz w:val="28"/>
          <w:szCs w:val="28"/>
        </w:rPr>
        <w:t>2.</w:t>
      </w:r>
      <w:r w:rsidR="004953D9" w:rsidRPr="002451E7">
        <w:rPr>
          <w:noProof/>
          <w:color w:val="000000"/>
          <w:sz w:val="28"/>
          <w:szCs w:val="28"/>
        </w:rPr>
        <w:t>15</w:t>
      </w:r>
      <w:r w:rsidR="00FB61CB" w:rsidRPr="002451E7">
        <w:rPr>
          <w:noProof/>
          <w:color w:val="000000"/>
          <w:sz w:val="28"/>
          <w:szCs w:val="28"/>
        </w:rPr>
        <w:t>).</w:t>
      </w:r>
    </w:p>
    <w:p w:rsidR="00FB61CB" w:rsidRPr="002451E7" w:rsidRDefault="00BC692C" w:rsidP="00644385">
      <w:pPr>
        <w:spacing w:line="360" w:lineRule="auto"/>
        <w:ind w:firstLine="709"/>
        <w:jc w:val="both"/>
        <w:rPr>
          <w:noProof/>
          <w:color w:val="000000"/>
          <w:sz w:val="28"/>
          <w:szCs w:val="28"/>
        </w:rPr>
      </w:pPr>
      <w:r w:rsidRPr="002451E7">
        <w:rPr>
          <w:noProof/>
          <w:color w:val="000000"/>
          <w:sz w:val="28"/>
          <w:szCs w:val="28"/>
        </w:rPr>
        <w:br w:type="page"/>
      </w:r>
      <w:r w:rsidR="00FB61CB" w:rsidRPr="002451E7">
        <w:rPr>
          <w:noProof/>
          <w:color w:val="000000"/>
          <w:sz w:val="28"/>
          <w:szCs w:val="28"/>
        </w:rPr>
        <w:t xml:space="preserve">Таблица </w:t>
      </w:r>
      <w:r w:rsidR="004953D9" w:rsidRPr="002451E7">
        <w:rPr>
          <w:noProof/>
          <w:color w:val="000000"/>
          <w:sz w:val="28"/>
          <w:szCs w:val="28"/>
        </w:rPr>
        <w:t>2.15</w:t>
      </w:r>
      <w:r w:rsidR="00276441" w:rsidRPr="002451E7">
        <w:rPr>
          <w:noProof/>
          <w:color w:val="000000"/>
          <w:sz w:val="28"/>
          <w:szCs w:val="28"/>
        </w:rPr>
        <w:t xml:space="preserve"> -</w:t>
      </w:r>
      <w:r w:rsidR="00FB61CB" w:rsidRPr="002451E7">
        <w:rPr>
          <w:noProof/>
          <w:color w:val="000000"/>
          <w:sz w:val="28"/>
          <w:szCs w:val="28"/>
        </w:rPr>
        <w:t xml:space="preserve"> Экономическая</w:t>
      </w:r>
      <w:r w:rsidR="003D4B82" w:rsidRPr="002451E7">
        <w:rPr>
          <w:noProof/>
          <w:color w:val="000000"/>
          <w:sz w:val="28"/>
          <w:szCs w:val="28"/>
        </w:rPr>
        <w:t xml:space="preserve"> эффективность производства 1 ц</w:t>
      </w:r>
      <w:r w:rsidR="00FB61CB" w:rsidRPr="002451E7">
        <w:rPr>
          <w:noProof/>
          <w:color w:val="000000"/>
          <w:sz w:val="28"/>
          <w:szCs w:val="28"/>
        </w:rPr>
        <w:t xml:space="preserve"> зерновых и</w:t>
      </w:r>
      <w:r w:rsidR="00644385" w:rsidRPr="002451E7">
        <w:rPr>
          <w:noProof/>
          <w:color w:val="000000"/>
          <w:sz w:val="28"/>
          <w:szCs w:val="28"/>
        </w:rPr>
        <w:t xml:space="preserve"> </w:t>
      </w:r>
      <w:r w:rsidR="00FB61CB" w:rsidRPr="002451E7">
        <w:rPr>
          <w:noProof/>
          <w:color w:val="000000"/>
          <w:sz w:val="28"/>
          <w:szCs w:val="28"/>
        </w:rPr>
        <w:t>зернобобовых (после доработки) в 2006 году.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387"/>
        <w:gridCol w:w="1395"/>
        <w:gridCol w:w="1395"/>
        <w:gridCol w:w="1394"/>
      </w:tblGrid>
      <w:tr w:rsidR="009E2016" w:rsidRPr="00D82500" w:rsidTr="00D82500">
        <w:trPr>
          <w:trHeight w:val="23"/>
        </w:trPr>
        <w:tc>
          <w:tcPr>
            <w:tcW w:w="2814" w:type="pct"/>
            <w:shd w:val="clear" w:color="auto" w:fill="auto"/>
          </w:tcPr>
          <w:p w:rsidR="009E2016" w:rsidRPr="00D82500" w:rsidRDefault="009E2016" w:rsidP="00D82500">
            <w:pPr>
              <w:spacing w:line="360" w:lineRule="auto"/>
              <w:jc w:val="both"/>
              <w:rPr>
                <w:noProof/>
                <w:color w:val="000000"/>
                <w:sz w:val="20"/>
              </w:rPr>
            </w:pPr>
            <w:r w:rsidRPr="00D82500">
              <w:rPr>
                <w:noProof/>
                <w:color w:val="000000"/>
                <w:sz w:val="20"/>
              </w:rPr>
              <w:t>Показатели</w:t>
            </w:r>
          </w:p>
        </w:tc>
        <w:tc>
          <w:tcPr>
            <w:tcW w:w="729" w:type="pct"/>
            <w:shd w:val="clear" w:color="auto" w:fill="auto"/>
          </w:tcPr>
          <w:p w:rsidR="009E2016" w:rsidRPr="00D82500" w:rsidRDefault="009E2016" w:rsidP="00D82500">
            <w:pPr>
              <w:spacing w:line="360" w:lineRule="auto"/>
              <w:jc w:val="both"/>
              <w:rPr>
                <w:noProof/>
                <w:color w:val="000000"/>
                <w:sz w:val="20"/>
              </w:rPr>
            </w:pPr>
            <w:r w:rsidRPr="00D82500">
              <w:rPr>
                <w:noProof/>
                <w:color w:val="000000"/>
                <w:sz w:val="20"/>
              </w:rPr>
              <w:t>2005 г.</w:t>
            </w:r>
          </w:p>
        </w:tc>
        <w:tc>
          <w:tcPr>
            <w:tcW w:w="729" w:type="pct"/>
            <w:shd w:val="clear" w:color="auto" w:fill="auto"/>
          </w:tcPr>
          <w:p w:rsidR="009E2016" w:rsidRPr="00D82500" w:rsidRDefault="009E2016" w:rsidP="00D82500">
            <w:pPr>
              <w:spacing w:line="360" w:lineRule="auto"/>
              <w:jc w:val="both"/>
              <w:rPr>
                <w:noProof/>
                <w:color w:val="000000"/>
                <w:sz w:val="20"/>
              </w:rPr>
            </w:pPr>
            <w:r w:rsidRPr="00D82500">
              <w:rPr>
                <w:noProof/>
                <w:color w:val="000000"/>
                <w:sz w:val="20"/>
              </w:rPr>
              <w:t xml:space="preserve">2006 г. </w:t>
            </w:r>
          </w:p>
        </w:tc>
        <w:tc>
          <w:tcPr>
            <w:tcW w:w="729" w:type="pct"/>
            <w:shd w:val="clear" w:color="auto" w:fill="auto"/>
          </w:tcPr>
          <w:p w:rsidR="009E2016" w:rsidRPr="00D82500" w:rsidRDefault="009E2016" w:rsidP="00D82500">
            <w:pPr>
              <w:spacing w:line="360" w:lineRule="auto"/>
              <w:jc w:val="both"/>
              <w:rPr>
                <w:noProof/>
                <w:color w:val="000000"/>
                <w:sz w:val="20"/>
              </w:rPr>
            </w:pPr>
            <w:r w:rsidRPr="00D82500">
              <w:rPr>
                <w:noProof/>
                <w:color w:val="000000"/>
                <w:sz w:val="20"/>
              </w:rPr>
              <w:t>2007 г.</w:t>
            </w:r>
          </w:p>
        </w:tc>
      </w:tr>
      <w:tr w:rsidR="00A35DCF" w:rsidRPr="00D82500" w:rsidTr="00D82500">
        <w:trPr>
          <w:trHeight w:val="23"/>
        </w:trPr>
        <w:tc>
          <w:tcPr>
            <w:tcW w:w="2814" w:type="pct"/>
            <w:shd w:val="clear" w:color="auto" w:fill="auto"/>
          </w:tcPr>
          <w:p w:rsidR="00A35DCF" w:rsidRPr="00D82500" w:rsidRDefault="00A35DCF" w:rsidP="00D82500">
            <w:pPr>
              <w:spacing w:line="360" w:lineRule="auto"/>
              <w:jc w:val="both"/>
              <w:rPr>
                <w:noProof/>
                <w:color w:val="000000"/>
                <w:sz w:val="20"/>
              </w:rPr>
            </w:pPr>
            <w:r w:rsidRPr="00D82500">
              <w:rPr>
                <w:noProof/>
                <w:color w:val="000000"/>
                <w:sz w:val="20"/>
              </w:rPr>
              <w:t>Трудоемкость, чел.-ч.</w:t>
            </w:r>
          </w:p>
        </w:tc>
        <w:tc>
          <w:tcPr>
            <w:tcW w:w="729" w:type="pct"/>
            <w:shd w:val="clear" w:color="auto" w:fill="auto"/>
          </w:tcPr>
          <w:p w:rsidR="00A35DCF" w:rsidRPr="00D82500" w:rsidRDefault="00A35DCF" w:rsidP="00D82500">
            <w:pPr>
              <w:spacing w:line="360" w:lineRule="auto"/>
              <w:jc w:val="both"/>
              <w:rPr>
                <w:noProof/>
                <w:color w:val="000000"/>
                <w:sz w:val="20"/>
              </w:rPr>
            </w:pPr>
            <w:r w:rsidRPr="00D82500">
              <w:rPr>
                <w:noProof/>
                <w:color w:val="000000"/>
                <w:sz w:val="20"/>
              </w:rPr>
              <w:t>0,78</w:t>
            </w:r>
          </w:p>
        </w:tc>
        <w:tc>
          <w:tcPr>
            <w:tcW w:w="729" w:type="pct"/>
            <w:shd w:val="clear" w:color="auto" w:fill="auto"/>
          </w:tcPr>
          <w:p w:rsidR="00A35DCF" w:rsidRPr="00D82500" w:rsidRDefault="00A35DCF" w:rsidP="00D82500">
            <w:pPr>
              <w:spacing w:line="360" w:lineRule="auto"/>
              <w:jc w:val="both"/>
              <w:rPr>
                <w:noProof/>
                <w:color w:val="000000"/>
                <w:sz w:val="20"/>
              </w:rPr>
            </w:pPr>
            <w:r w:rsidRPr="00D82500">
              <w:rPr>
                <w:noProof/>
                <w:color w:val="000000"/>
                <w:sz w:val="20"/>
              </w:rPr>
              <w:t>0,89</w:t>
            </w:r>
          </w:p>
        </w:tc>
        <w:tc>
          <w:tcPr>
            <w:tcW w:w="729" w:type="pct"/>
            <w:shd w:val="clear" w:color="auto" w:fill="auto"/>
          </w:tcPr>
          <w:p w:rsidR="00A35DCF" w:rsidRPr="00D82500" w:rsidRDefault="00A35DCF" w:rsidP="00D82500">
            <w:pPr>
              <w:spacing w:line="360" w:lineRule="auto"/>
              <w:jc w:val="both"/>
              <w:rPr>
                <w:noProof/>
                <w:color w:val="000000"/>
                <w:sz w:val="20"/>
              </w:rPr>
            </w:pPr>
            <w:r w:rsidRPr="00D82500">
              <w:rPr>
                <w:noProof/>
                <w:color w:val="000000"/>
                <w:sz w:val="20"/>
              </w:rPr>
              <w:t>1,03</w:t>
            </w:r>
          </w:p>
        </w:tc>
      </w:tr>
      <w:tr w:rsidR="00A35DCF" w:rsidRPr="00D82500" w:rsidTr="00D82500">
        <w:trPr>
          <w:trHeight w:val="23"/>
        </w:trPr>
        <w:tc>
          <w:tcPr>
            <w:tcW w:w="2814" w:type="pct"/>
            <w:shd w:val="clear" w:color="auto" w:fill="auto"/>
          </w:tcPr>
          <w:p w:rsidR="00A35DCF" w:rsidRPr="00D82500" w:rsidRDefault="00A35DCF" w:rsidP="00D82500">
            <w:pPr>
              <w:spacing w:line="360" w:lineRule="auto"/>
              <w:jc w:val="both"/>
              <w:rPr>
                <w:noProof/>
                <w:color w:val="000000"/>
                <w:sz w:val="20"/>
              </w:rPr>
            </w:pPr>
            <w:r w:rsidRPr="00D82500">
              <w:rPr>
                <w:noProof/>
                <w:color w:val="000000"/>
                <w:sz w:val="20"/>
              </w:rPr>
              <w:t>Урожайность, ц/га</w:t>
            </w:r>
          </w:p>
        </w:tc>
        <w:tc>
          <w:tcPr>
            <w:tcW w:w="729" w:type="pct"/>
            <w:shd w:val="clear" w:color="auto" w:fill="auto"/>
          </w:tcPr>
          <w:p w:rsidR="00A35DCF" w:rsidRPr="00D82500" w:rsidRDefault="00A35DCF" w:rsidP="00D82500">
            <w:pPr>
              <w:spacing w:line="360" w:lineRule="auto"/>
              <w:jc w:val="both"/>
              <w:rPr>
                <w:noProof/>
                <w:color w:val="000000"/>
                <w:sz w:val="20"/>
              </w:rPr>
            </w:pPr>
            <w:r w:rsidRPr="00D82500">
              <w:rPr>
                <w:noProof/>
                <w:color w:val="000000"/>
                <w:sz w:val="20"/>
              </w:rPr>
              <w:t>18,5</w:t>
            </w:r>
          </w:p>
        </w:tc>
        <w:tc>
          <w:tcPr>
            <w:tcW w:w="729" w:type="pct"/>
            <w:shd w:val="clear" w:color="auto" w:fill="auto"/>
          </w:tcPr>
          <w:p w:rsidR="00A35DCF" w:rsidRPr="00D82500" w:rsidRDefault="00A35DCF" w:rsidP="00D82500">
            <w:pPr>
              <w:spacing w:line="360" w:lineRule="auto"/>
              <w:jc w:val="both"/>
              <w:rPr>
                <w:noProof/>
                <w:color w:val="000000"/>
                <w:sz w:val="20"/>
              </w:rPr>
            </w:pPr>
            <w:r w:rsidRPr="00D82500">
              <w:rPr>
                <w:noProof/>
                <w:color w:val="000000"/>
                <w:sz w:val="20"/>
              </w:rPr>
              <w:t>18,3</w:t>
            </w:r>
          </w:p>
        </w:tc>
        <w:tc>
          <w:tcPr>
            <w:tcW w:w="729" w:type="pct"/>
            <w:shd w:val="clear" w:color="auto" w:fill="auto"/>
          </w:tcPr>
          <w:p w:rsidR="00A35DCF" w:rsidRPr="00D82500" w:rsidRDefault="00A35DCF" w:rsidP="00D82500">
            <w:pPr>
              <w:spacing w:line="360" w:lineRule="auto"/>
              <w:jc w:val="both"/>
              <w:rPr>
                <w:noProof/>
                <w:color w:val="000000"/>
                <w:sz w:val="20"/>
              </w:rPr>
            </w:pPr>
            <w:r w:rsidRPr="00D82500">
              <w:rPr>
                <w:noProof/>
                <w:color w:val="000000"/>
                <w:sz w:val="20"/>
              </w:rPr>
              <w:t>16,6</w:t>
            </w:r>
          </w:p>
        </w:tc>
      </w:tr>
      <w:tr w:rsidR="00A35DCF" w:rsidRPr="00D82500" w:rsidTr="00D82500">
        <w:trPr>
          <w:trHeight w:val="23"/>
        </w:trPr>
        <w:tc>
          <w:tcPr>
            <w:tcW w:w="2814" w:type="pct"/>
            <w:shd w:val="clear" w:color="auto" w:fill="auto"/>
          </w:tcPr>
          <w:p w:rsidR="00A35DCF" w:rsidRPr="00D82500" w:rsidRDefault="00A35DCF" w:rsidP="00D82500">
            <w:pPr>
              <w:spacing w:line="360" w:lineRule="auto"/>
              <w:jc w:val="both"/>
              <w:rPr>
                <w:noProof/>
                <w:color w:val="000000"/>
                <w:sz w:val="20"/>
              </w:rPr>
            </w:pPr>
            <w:r w:rsidRPr="00D82500">
              <w:rPr>
                <w:noProof/>
                <w:color w:val="000000"/>
                <w:sz w:val="20"/>
              </w:rPr>
              <w:t>Себестоимость, руб.</w:t>
            </w:r>
          </w:p>
        </w:tc>
        <w:tc>
          <w:tcPr>
            <w:tcW w:w="729" w:type="pct"/>
            <w:shd w:val="clear" w:color="auto" w:fill="auto"/>
          </w:tcPr>
          <w:p w:rsidR="00A35DCF" w:rsidRPr="00D82500" w:rsidRDefault="003819E0" w:rsidP="00D82500">
            <w:pPr>
              <w:spacing w:line="360" w:lineRule="auto"/>
              <w:jc w:val="both"/>
              <w:rPr>
                <w:noProof/>
                <w:color w:val="000000"/>
                <w:sz w:val="20"/>
              </w:rPr>
            </w:pPr>
            <w:r w:rsidRPr="00D82500">
              <w:rPr>
                <w:noProof/>
                <w:color w:val="000000"/>
                <w:sz w:val="20"/>
              </w:rPr>
              <w:t>251,95</w:t>
            </w:r>
          </w:p>
        </w:tc>
        <w:tc>
          <w:tcPr>
            <w:tcW w:w="729" w:type="pct"/>
            <w:shd w:val="clear" w:color="auto" w:fill="auto"/>
          </w:tcPr>
          <w:p w:rsidR="00A35DCF" w:rsidRPr="00D82500" w:rsidRDefault="00A35DCF" w:rsidP="00D82500">
            <w:pPr>
              <w:spacing w:line="360" w:lineRule="auto"/>
              <w:jc w:val="both"/>
              <w:rPr>
                <w:noProof/>
                <w:color w:val="000000"/>
                <w:sz w:val="20"/>
              </w:rPr>
            </w:pPr>
            <w:r w:rsidRPr="00D82500">
              <w:rPr>
                <w:noProof/>
                <w:color w:val="000000"/>
                <w:sz w:val="20"/>
              </w:rPr>
              <w:t>270,79</w:t>
            </w:r>
          </w:p>
        </w:tc>
        <w:tc>
          <w:tcPr>
            <w:tcW w:w="729" w:type="pct"/>
            <w:shd w:val="clear" w:color="auto" w:fill="auto"/>
          </w:tcPr>
          <w:p w:rsidR="00A35DCF" w:rsidRPr="00D82500" w:rsidRDefault="00A35DCF" w:rsidP="00D82500">
            <w:pPr>
              <w:spacing w:line="360" w:lineRule="auto"/>
              <w:jc w:val="both"/>
              <w:rPr>
                <w:noProof/>
                <w:color w:val="000000"/>
                <w:sz w:val="20"/>
              </w:rPr>
            </w:pPr>
            <w:r w:rsidRPr="00D82500">
              <w:rPr>
                <w:noProof/>
                <w:color w:val="000000"/>
                <w:sz w:val="20"/>
              </w:rPr>
              <w:t>305,53</w:t>
            </w:r>
          </w:p>
        </w:tc>
      </w:tr>
      <w:tr w:rsidR="00A35DCF" w:rsidRPr="00D82500" w:rsidTr="00D82500">
        <w:trPr>
          <w:trHeight w:val="23"/>
        </w:trPr>
        <w:tc>
          <w:tcPr>
            <w:tcW w:w="2814" w:type="pct"/>
            <w:shd w:val="clear" w:color="auto" w:fill="auto"/>
          </w:tcPr>
          <w:p w:rsidR="00A35DCF" w:rsidRPr="00D82500" w:rsidRDefault="00A35DCF" w:rsidP="00D82500">
            <w:pPr>
              <w:spacing w:line="360" w:lineRule="auto"/>
              <w:jc w:val="both"/>
              <w:rPr>
                <w:noProof/>
                <w:color w:val="000000"/>
                <w:sz w:val="20"/>
              </w:rPr>
            </w:pPr>
            <w:r w:rsidRPr="00D82500">
              <w:rPr>
                <w:noProof/>
                <w:color w:val="000000"/>
                <w:sz w:val="20"/>
              </w:rPr>
              <w:t>Цена реализации, руб.</w:t>
            </w:r>
          </w:p>
        </w:tc>
        <w:tc>
          <w:tcPr>
            <w:tcW w:w="729" w:type="pct"/>
            <w:shd w:val="clear" w:color="auto" w:fill="auto"/>
          </w:tcPr>
          <w:p w:rsidR="00A35DCF" w:rsidRPr="00D82500" w:rsidRDefault="003819E0" w:rsidP="00D82500">
            <w:pPr>
              <w:spacing w:line="360" w:lineRule="auto"/>
              <w:jc w:val="both"/>
              <w:rPr>
                <w:noProof/>
                <w:color w:val="000000"/>
                <w:sz w:val="20"/>
              </w:rPr>
            </w:pPr>
            <w:r w:rsidRPr="00D82500">
              <w:rPr>
                <w:noProof/>
                <w:color w:val="000000"/>
                <w:sz w:val="20"/>
              </w:rPr>
              <w:t>244,39</w:t>
            </w:r>
          </w:p>
        </w:tc>
        <w:tc>
          <w:tcPr>
            <w:tcW w:w="729" w:type="pct"/>
            <w:shd w:val="clear" w:color="auto" w:fill="auto"/>
          </w:tcPr>
          <w:p w:rsidR="00A35DCF" w:rsidRPr="00D82500" w:rsidRDefault="00A35DCF" w:rsidP="00D82500">
            <w:pPr>
              <w:spacing w:line="360" w:lineRule="auto"/>
              <w:jc w:val="both"/>
              <w:rPr>
                <w:noProof/>
                <w:color w:val="000000"/>
                <w:sz w:val="20"/>
              </w:rPr>
            </w:pPr>
            <w:r w:rsidRPr="00D82500">
              <w:rPr>
                <w:noProof/>
                <w:color w:val="000000"/>
                <w:sz w:val="20"/>
              </w:rPr>
              <w:t>310,12</w:t>
            </w:r>
          </w:p>
        </w:tc>
        <w:tc>
          <w:tcPr>
            <w:tcW w:w="729" w:type="pct"/>
            <w:shd w:val="clear" w:color="auto" w:fill="auto"/>
          </w:tcPr>
          <w:p w:rsidR="00A35DCF" w:rsidRPr="00D82500" w:rsidRDefault="00A35DCF" w:rsidP="00D82500">
            <w:pPr>
              <w:spacing w:line="360" w:lineRule="auto"/>
              <w:jc w:val="both"/>
              <w:rPr>
                <w:noProof/>
                <w:color w:val="000000"/>
                <w:sz w:val="20"/>
              </w:rPr>
            </w:pPr>
            <w:r w:rsidRPr="00D82500">
              <w:rPr>
                <w:noProof/>
                <w:color w:val="000000"/>
                <w:sz w:val="20"/>
              </w:rPr>
              <w:t>431,44</w:t>
            </w:r>
          </w:p>
        </w:tc>
      </w:tr>
      <w:tr w:rsidR="00A35DCF" w:rsidRPr="00D82500" w:rsidTr="00D82500">
        <w:trPr>
          <w:trHeight w:val="23"/>
        </w:trPr>
        <w:tc>
          <w:tcPr>
            <w:tcW w:w="2814" w:type="pct"/>
            <w:shd w:val="clear" w:color="auto" w:fill="auto"/>
          </w:tcPr>
          <w:p w:rsidR="00A35DCF" w:rsidRPr="00D82500" w:rsidRDefault="00A35DCF" w:rsidP="00D82500">
            <w:pPr>
              <w:spacing w:line="360" w:lineRule="auto"/>
              <w:jc w:val="both"/>
              <w:rPr>
                <w:noProof/>
                <w:color w:val="000000"/>
                <w:sz w:val="20"/>
              </w:rPr>
            </w:pPr>
            <w:r w:rsidRPr="00D82500">
              <w:rPr>
                <w:noProof/>
                <w:color w:val="000000"/>
                <w:sz w:val="20"/>
              </w:rPr>
              <w:t>Прибыль (+), убыток (-), руб.</w:t>
            </w:r>
          </w:p>
        </w:tc>
        <w:tc>
          <w:tcPr>
            <w:tcW w:w="729" w:type="pct"/>
            <w:shd w:val="clear" w:color="auto" w:fill="auto"/>
          </w:tcPr>
          <w:p w:rsidR="00A35DCF" w:rsidRPr="00D82500" w:rsidRDefault="003819E0" w:rsidP="00D82500">
            <w:pPr>
              <w:spacing w:line="360" w:lineRule="auto"/>
              <w:jc w:val="both"/>
              <w:rPr>
                <w:noProof/>
                <w:color w:val="000000"/>
                <w:sz w:val="20"/>
              </w:rPr>
            </w:pPr>
            <w:r w:rsidRPr="00D82500">
              <w:rPr>
                <w:noProof/>
                <w:color w:val="000000"/>
                <w:sz w:val="20"/>
              </w:rPr>
              <w:t>-7,56</w:t>
            </w:r>
          </w:p>
        </w:tc>
        <w:tc>
          <w:tcPr>
            <w:tcW w:w="729" w:type="pct"/>
            <w:shd w:val="clear" w:color="auto" w:fill="auto"/>
          </w:tcPr>
          <w:p w:rsidR="00A35DCF" w:rsidRPr="00D82500" w:rsidRDefault="00A35DCF" w:rsidP="00D82500">
            <w:pPr>
              <w:spacing w:line="360" w:lineRule="auto"/>
              <w:jc w:val="both"/>
              <w:rPr>
                <w:noProof/>
                <w:color w:val="000000"/>
                <w:sz w:val="20"/>
              </w:rPr>
            </w:pPr>
            <w:r w:rsidRPr="00D82500">
              <w:rPr>
                <w:noProof/>
                <w:color w:val="000000"/>
                <w:sz w:val="20"/>
              </w:rPr>
              <w:t>+39,33</w:t>
            </w:r>
          </w:p>
        </w:tc>
        <w:tc>
          <w:tcPr>
            <w:tcW w:w="729" w:type="pct"/>
            <w:shd w:val="clear" w:color="auto" w:fill="auto"/>
          </w:tcPr>
          <w:p w:rsidR="00A35DCF" w:rsidRPr="00D82500" w:rsidRDefault="00A35DCF" w:rsidP="00D82500">
            <w:pPr>
              <w:spacing w:line="360" w:lineRule="auto"/>
              <w:jc w:val="both"/>
              <w:rPr>
                <w:noProof/>
                <w:color w:val="000000"/>
                <w:sz w:val="20"/>
              </w:rPr>
            </w:pPr>
            <w:r w:rsidRPr="00D82500">
              <w:rPr>
                <w:noProof/>
                <w:color w:val="000000"/>
                <w:sz w:val="20"/>
              </w:rPr>
              <w:t>+125,91</w:t>
            </w:r>
          </w:p>
        </w:tc>
      </w:tr>
      <w:tr w:rsidR="00A35DCF" w:rsidRPr="00D82500" w:rsidTr="00D82500">
        <w:trPr>
          <w:trHeight w:val="23"/>
        </w:trPr>
        <w:tc>
          <w:tcPr>
            <w:tcW w:w="2814" w:type="pct"/>
            <w:shd w:val="clear" w:color="auto" w:fill="auto"/>
          </w:tcPr>
          <w:p w:rsidR="00A35DCF" w:rsidRPr="00D82500" w:rsidRDefault="00A35DCF" w:rsidP="00D82500">
            <w:pPr>
              <w:spacing w:line="360" w:lineRule="auto"/>
              <w:jc w:val="both"/>
              <w:rPr>
                <w:noProof/>
                <w:color w:val="000000"/>
                <w:sz w:val="20"/>
              </w:rPr>
            </w:pPr>
            <w:r w:rsidRPr="00D82500">
              <w:rPr>
                <w:noProof/>
                <w:color w:val="000000"/>
                <w:sz w:val="20"/>
              </w:rPr>
              <w:t>Уровень рентабельности (+), убыточности (-), %</w:t>
            </w:r>
          </w:p>
        </w:tc>
        <w:tc>
          <w:tcPr>
            <w:tcW w:w="729" w:type="pct"/>
            <w:shd w:val="clear" w:color="auto" w:fill="auto"/>
          </w:tcPr>
          <w:p w:rsidR="00A35DCF" w:rsidRPr="00D82500" w:rsidRDefault="003819E0" w:rsidP="00D82500">
            <w:pPr>
              <w:spacing w:line="360" w:lineRule="auto"/>
              <w:jc w:val="both"/>
              <w:rPr>
                <w:noProof/>
                <w:color w:val="000000"/>
                <w:sz w:val="20"/>
              </w:rPr>
            </w:pPr>
            <w:r w:rsidRPr="00D82500">
              <w:rPr>
                <w:noProof/>
                <w:color w:val="000000"/>
                <w:sz w:val="20"/>
              </w:rPr>
              <w:t>- 3,0</w:t>
            </w:r>
          </w:p>
        </w:tc>
        <w:tc>
          <w:tcPr>
            <w:tcW w:w="729" w:type="pct"/>
            <w:shd w:val="clear" w:color="auto" w:fill="auto"/>
          </w:tcPr>
          <w:p w:rsidR="00A35DCF" w:rsidRPr="00D82500" w:rsidRDefault="00A35DCF" w:rsidP="00D82500">
            <w:pPr>
              <w:spacing w:line="360" w:lineRule="auto"/>
              <w:jc w:val="both"/>
              <w:rPr>
                <w:noProof/>
                <w:color w:val="000000"/>
                <w:sz w:val="20"/>
              </w:rPr>
            </w:pPr>
            <w:r w:rsidRPr="00D82500">
              <w:rPr>
                <w:noProof/>
                <w:color w:val="000000"/>
                <w:sz w:val="20"/>
              </w:rPr>
              <w:t>+14,5</w:t>
            </w:r>
          </w:p>
        </w:tc>
        <w:tc>
          <w:tcPr>
            <w:tcW w:w="729" w:type="pct"/>
            <w:shd w:val="clear" w:color="auto" w:fill="auto"/>
          </w:tcPr>
          <w:p w:rsidR="00A35DCF" w:rsidRPr="00D82500" w:rsidRDefault="00A35DCF" w:rsidP="00D82500">
            <w:pPr>
              <w:spacing w:line="360" w:lineRule="auto"/>
              <w:jc w:val="both"/>
              <w:rPr>
                <w:noProof/>
                <w:color w:val="000000"/>
                <w:sz w:val="20"/>
              </w:rPr>
            </w:pPr>
            <w:r w:rsidRPr="00D82500">
              <w:rPr>
                <w:noProof/>
                <w:color w:val="000000"/>
                <w:sz w:val="20"/>
              </w:rPr>
              <w:t>+41,2</w:t>
            </w:r>
          </w:p>
        </w:tc>
      </w:tr>
    </w:tbl>
    <w:p w:rsidR="005750C7" w:rsidRPr="002451E7" w:rsidRDefault="005750C7" w:rsidP="00644385">
      <w:pPr>
        <w:spacing w:line="360" w:lineRule="auto"/>
        <w:ind w:firstLine="709"/>
        <w:jc w:val="both"/>
        <w:rPr>
          <w:noProof/>
          <w:color w:val="000000"/>
          <w:sz w:val="28"/>
          <w:szCs w:val="28"/>
        </w:rPr>
      </w:pPr>
    </w:p>
    <w:p w:rsidR="003E254D" w:rsidRPr="002451E7" w:rsidRDefault="003E254D" w:rsidP="00644385">
      <w:pPr>
        <w:spacing w:line="360" w:lineRule="auto"/>
        <w:ind w:firstLine="709"/>
        <w:jc w:val="both"/>
        <w:rPr>
          <w:noProof/>
          <w:color w:val="000000"/>
          <w:sz w:val="28"/>
          <w:szCs w:val="28"/>
        </w:rPr>
      </w:pPr>
      <w:r w:rsidRPr="002451E7">
        <w:rPr>
          <w:noProof/>
          <w:color w:val="000000"/>
          <w:sz w:val="28"/>
          <w:szCs w:val="28"/>
        </w:rPr>
        <w:t xml:space="preserve">В таблице 2.13 представлена себестоимость 1 ц произведенного, а в таблице 2.15 – себестоимость 1 ц реализованного зерна. Себестоимость 1 ц реализованного зерна ниже, в связи с тем, что </w:t>
      </w:r>
      <w:r w:rsidR="00724961" w:rsidRPr="002451E7">
        <w:rPr>
          <w:noProof/>
          <w:color w:val="000000"/>
          <w:sz w:val="28"/>
          <w:szCs w:val="28"/>
        </w:rPr>
        <w:t xml:space="preserve">часть валового сбора, реализованная в текущем году, </w:t>
      </w:r>
      <w:r w:rsidRPr="002451E7">
        <w:rPr>
          <w:noProof/>
          <w:color w:val="000000"/>
          <w:sz w:val="28"/>
          <w:szCs w:val="28"/>
        </w:rPr>
        <w:t>был</w:t>
      </w:r>
      <w:r w:rsidR="00724961" w:rsidRPr="002451E7">
        <w:rPr>
          <w:noProof/>
          <w:color w:val="000000"/>
          <w:sz w:val="28"/>
          <w:szCs w:val="28"/>
        </w:rPr>
        <w:t xml:space="preserve">а получена с урожаем </w:t>
      </w:r>
      <w:r w:rsidRPr="002451E7">
        <w:rPr>
          <w:noProof/>
          <w:color w:val="000000"/>
          <w:sz w:val="28"/>
          <w:szCs w:val="28"/>
        </w:rPr>
        <w:t>предыду</w:t>
      </w:r>
      <w:r w:rsidR="00724961" w:rsidRPr="002451E7">
        <w:rPr>
          <w:noProof/>
          <w:color w:val="000000"/>
          <w:sz w:val="28"/>
          <w:szCs w:val="28"/>
        </w:rPr>
        <w:t>щего года.</w:t>
      </w:r>
      <w:r w:rsidRPr="002451E7">
        <w:rPr>
          <w:noProof/>
          <w:color w:val="000000"/>
          <w:sz w:val="28"/>
          <w:szCs w:val="28"/>
        </w:rPr>
        <w:t xml:space="preserve"> </w:t>
      </w:r>
    </w:p>
    <w:p w:rsidR="006D1AA8" w:rsidRPr="002451E7" w:rsidRDefault="005668E1" w:rsidP="00644385">
      <w:pPr>
        <w:spacing w:line="360" w:lineRule="auto"/>
        <w:ind w:firstLine="709"/>
        <w:jc w:val="both"/>
        <w:rPr>
          <w:noProof/>
          <w:color w:val="000000"/>
          <w:sz w:val="28"/>
          <w:szCs w:val="28"/>
        </w:rPr>
      </w:pPr>
      <w:r w:rsidRPr="002451E7">
        <w:rPr>
          <w:noProof/>
          <w:color w:val="000000"/>
          <w:sz w:val="28"/>
          <w:szCs w:val="28"/>
        </w:rPr>
        <w:t>Таким образом, не смотря на то, что урожайность зерновых культур и продуктивность животных в ФГУП «Племенной завод «Рассвет» достаточно высока по сравнению со среднеобластной, а трудоемкость продукции невысокая, экономическая эффективность производства</w:t>
      </w:r>
      <w:r w:rsidR="00432789" w:rsidRPr="002451E7">
        <w:rPr>
          <w:noProof/>
          <w:color w:val="000000"/>
          <w:sz w:val="28"/>
          <w:szCs w:val="28"/>
        </w:rPr>
        <w:t xml:space="preserve"> зерна</w:t>
      </w:r>
      <w:r w:rsidR="00CF7735" w:rsidRPr="002451E7">
        <w:rPr>
          <w:noProof/>
          <w:color w:val="000000"/>
          <w:sz w:val="28"/>
          <w:szCs w:val="28"/>
        </w:rPr>
        <w:t xml:space="preserve"> </w:t>
      </w:r>
      <w:r w:rsidR="009227C0" w:rsidRPr="002451E7">
        <w:rPr>
          <w:noProof/>
          <w:color w:val="000000"/>
          <w:sz w:val="28"/>
          <w:szCs w:val="28"/>
        </w:rPr>
        <w:t xml:space="preserve">колеблется по годам. </w:t>
      </w:r>
      <w:r w:rsidR="00555EC1" w:rsidRPr="002451E7">
        <w:rPr>
          <w:noProof/>
          <w:color w:val="000000"/>
          <w:sz w:val="28"/>
          <w:szCs w:val="28"/>
        </w:rPr>
        <w:t>Это связано с тем, что н</w:t>
      </w:r>
      <w:r w:rsidR="009227C0" w:rsidRPr="002451E7">
        <w:rPr>
          <w:noProof/>
          <w:color w:val="000000"/>
          <w:sz w:val="28"/>
          <w:szCs w:val="28"/>
        </w:rPr>
        <w:t xml:space="preserve">а эффективность зернового производства влияют несколько групп факторов, из которых можно выделить </w:t>
      </w:r>
      <w:r w:rsidR="00051803" w:rsidRPr="002451E7">
        <w:rPr>
          <w:noProof/>
          <w:color w:val="000000"/>
          <w:sz w:val="28"/>
          <w:szCs w:val="28"/>
        </w:rPr>
        <w:t>п</w:t>
      </w:r>
      <w:r w:rsidR="009227C0" w:rsidRPr="002451E7">
        <w:rPr>
          <w:noProof/>
          <w:color w:val="000000"/>
          <w:sz w:val="28"/>
          <w:szCs w:val="28"/>
        </w:rPr>
        <w:t>риродные</w:t>
      </w:r>
      <w:r w:rsidR="00D30637" w:rsidRPr="002451E7">
        <w:rPr>
          <w:noProof/>
          <w:color w:val="000000"/>
          <w:sz w:val="28"/>
          <w:szCs w:val="28"/>
        </w:rPr>
        <w:t>, производственные и организационно-экономические</w:t>
      </w:r>
      <w:r w:rsidR="009227C0" w:rsidRPr="002451E7">
        <w:rPr>
          <w:noProof/>
          <w:color w:val="000000"/>
          <w:sz w:val="28"/>
          <w:szCs w:val="28"/>
        </w:rPr>
        <w:t xml:space="preserve"> факторы.</w:t>
      </w:r>
    </w:p>
    <w:p w:rsidR="009227C0" w:rsidRPr="002451E7" w:rsidRDefault="009227C0" w:rsidP="00644385">
      <w:pPr>
        <w:spacing w:line="360" w:lineRule="auto"/>
        <w:ind w:firstLine="709"/>
        <w:jc w:val="both"/>
        <w:rPr>
          <w:noProof/>
          <w:color w:val="000000"/>
          <w:sz w:val="28"/>
          <w:szCs w:val="28"/>
        </w:rPr>
      </w:pPr>
      <w:r w:rsidRPr="002451E7">
        <w:rPr>
          <w:noProof/>
          <w:color w:val="000000"/>
          <w:sz w:val="28"/>
          <w:szCs w:val="28"/>
        </w:rPr>
        <w:t>Для получения высоких урожаев необходимы благоприятные погодные условия во время вегетации растений, однако эти условия зависят от природно-климатических факторов, которые не поддаются управлению или корректировке.</w:t>
      </w:r>
      <w:r w:rsidR="00051803" w:rsidRPr="002451E7">
        <w:rPr>
          <w:noProof/>
          <w:color w:val="000000"/>
          <w:sz w:val="28"/>
          <w:szCs w:val="28"/>
        </w:rPr>
        <w:t xml:space="preserve"> </w:t>
      </w:r>
      <w:r w:rsidR="00D30637" w:rsidRPr="002451E7">
        <w:rPr>
          <w:noProof/>
          <w:color w:val="000000"/>
          <w:sz w:val="28"/>
          <w:szCs w:val="28"/>
        </w:rPr>
        <w:t>К п</w:t>
      </w:r>
      <w:r w:rsidR="00051803" w:rsidRPr="002451E7">
        <w:rPr>
          <w:noProof/>
          <w:color w:val="000000"/>
          <w:sz w:val="28"/>
          <w:szCs w:val="28"/>
        </w:rPr>
        <w:t>роизводст</w:t>
      </w:r>
      <w:r w:rsidR="00D30637" w:rsidRPr="002451E7">
        <w:rPr>
          <w:noProof/>
          <w:color w:val="000000"/>
          <w:sz w:val="28"/>
          <w:szCs w:val="28"/>
        </w:rPr>
        <w:t>венным</w:t>
      </w:r>
      <w:r w:rsidR="00051803" w:rsidRPr="002451E7">
        <w:rPr>
          <w:noProof/>
          <w:color w:val="000000"/>
          <w:sz w:val="28"/>
          <w:szCs w:val="28"/>
        </w:rPr>
        <w:t xml:space="preserve"> факто</w:t>
      </w:r>
      <w:r w:rsidR="00D30637" w:rsidRPr="002451E7">
        <w:rPr>
          <w:noProof/>
          <w:color w:val="000000"/>
          <w:sz w:val="28"/>
          <w:szCs w:val="28"/>
        </w:rPr>
        <w:t>рам</w:t>
      </w:r>
      <w:r w:rsidR="00051803" w:rsidRPr="002451E7">
        <w:rPr>
          <w:noProof/>
          <w:color w:val="000000"/>
          <w:sz w:val="28"/>
          <w:szCs w:val="28"/>
        </w:rPr>
        <w:t xml:space="preserve"> от</w:t>
      </w:r>
      <w:r w:rsidR="00D30637" w:rsidRPr="002451E7">
        <w:rPr>
          <w:noProof/>
          <w:color w:val="000000"/>
          <w:sz w:val="28"/>
          <w:szCs w:val="28"/>
        </w:rPr>
        <w:t>носится</w:t>
      </w:r>
      <w:r w:rsidR="00051803" w:rsidRPr="002451E7">
        <w:rPr>
          <w:noProof/>
          <w:color w:val="000000"/>
          <w:sz w:val="28"/>
          <w:szCs w:val="28"/>
        </w:rPr>
        <w:t xml:space="preserve"> применение минеральных удобрений, средств защиты растений и интенсивных сортов.</w:t>
      </w:r>
      <w:r w:rsidR="00A913A7" w:rsidRPr="002451E7">
        <w:rPr>
          <w:noProof/>
          <w:color w:val="000000"/>
          <w:sz w:val="28"/>
          <w:szCs w:val="28"/>
        </w:rPr>
        <w:t xml:space="preserve"> Третью группу составляют организационно-экономические факторы: рост продаж по выгодным каналам, государственное регулирование работы отрасли.</w:t>
      </w:r>
    </w:p>
    <w:p w:rsidR="00111E78" w:rsidRPr="002451E7" w:rsidRDefault="005668E1" w:rsidP="00644385">
      <w:pPr>
        <w:spacing w:line="360" w:lineRule="auto"/>
        <w:ind w:firstLine="709"/>
        <w:jc w:val="both"/>
        <w:rPr>
          <w:noProof/>
          <w:color w:val="000000"/>
          <w:sz w:val="28"/>
          <w:szCs w:val="28"/>
        </w:rPr>
      </w:pPr>
      <w:r w:rsidRPr="002451E7">
        <w:rPr>
          <w:noProof/>
          <w:color w:val="000000"/>
          <w:sz w:val="28"/>
          <w:szCs w:val="28"/>
        </w:rPr>
        <w:t xml:space="preserve">Увеличение тарифов на электроэнергию, повышение цен на семена, минеральные удобрения, средства защиты растений, а главное, диспаритет цен на сельскохозяйственную и промышленную продукцию не позволяет предприятию расширить производство и применять интенсивные технологии. Все эти проблемы возможно решить только с помощью государственного регулирования. </w:t>
      </w:r>
    </w:p>
    <w:p w:rsidR="00B6544A" w:rsidRPr="002451E7" w:rsidRDefault="00B6544A" w:rsidP="00644385">
      <w:pPr>
        <w:spacing w:line="360" w:lineRule="auto"/>
        <w:ind w:firstLine="709"/>
        <w:jc w:val="both"/>
        <w:rPr>
          <w:noProof/>
          <w:color w:val="000000"/>
          <w:sz w:val="28"/>
          <w:szCs w:val="28"/>
        </w:rPr>
      </w:pPr>
      <w:r w:rsidRPr="002451E7">
        <w:rPr>
          <w:noProof/>
          <w:color w:val="000000"/>
          <w:sz w:val="28"/>
          <w:szCs w:val="28"/>
        </w:rPr>
        <w:t>Финансовые результаты деятельности предприятия характеризуются суммой полученной прибыли и уровнем рентабельности. Прибыль – это часть чистого дохода, созданного в процессе производства и реализованного в сфере обращения, которую непосредственно получают предприятия. Только после продажи продукции чистый доход принимает форму прибыли. Количественно она представляет собой разницу между выручкой и полной себестоимостью реализованной продукции. Значит, чем больше предприятие реализует рентабельной продукции, тем больше получит прибыли, тем лучше его финансовое состояние.</w:t>
      </w:r>
    </w:p>
    <w:p w:rsidR="00FB61CB" w:rsidRPr="002451E7" w:rsidRDefault="00B6544A" w:rsidP="00644385">
      <w:pPr>
        <w:spacing w:line="360" w:lineRule="auto"/>
        <w:ind w:firstLine="709"/>
        <w:jc w:val="both"/>
        <w:rPr>
          <w:noProof/>
          <w:color w:val="000000"/>
          <w:sz w:val="28"/>
          <w:szCs w:val="28"/>
        </w:rPr>
      </w:pPr>
      <w:r w:rsidRPr="002451E7">
        <w:rPr>
          <w:noProof/>
          <w:color w:val="000000"/>
          <w:sz w:val="28"/>
          <w:szCs w:val="28"/>
        </w:rPr>
        <w:t xml:space="preserve">Показатели рентабельности характеризуют эффективность работы предприятия в целом, доходность различных направлений деятельности, окупаемость затрат.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 </w:t>
      </w:r>
      <w:r w:rsidR="00FB61CB" w:rsidRPr="002451E7">
        <w:rPr>
          <w:noProof/>
          <w:color w:val="000000"/>
          <w:sz w:val="28"/>
          <w:szCs w:val="28"/>
        </w:rPr>
        <w:t xml:space="preserve">Анализ показателей рентабельности позволяет руководителям и специалистам сельскохозяйственных предприятий, определить, какие виды продукции наиболее выгодно производить в хозяйстве, где заложены наибольшие возможности повышения доходности производства. </w:t>
      </w:r>
    </w:p>
    <w:p w:rsidR="00FB61CB" w:rsidRPr="002451E7" w:rsidRDefault="00FB61CB" w:rsidP="00644385">
      <w:pPr>
        <w:spacing w:line="360" w:lineRule="auto"/>
        <w:ind w:firstLine="709"/>
        <w:jc w:val="both"/>
        <w:rPr>
          <w:noProof/>
          <w:color w:val="000000"/>
          <w:sz w:val="28"/>
          <w:szCs w:val="28"/>
        </w:rPr>
      </w:pPr>
      <w:r w:rsidRPr="002451E7">
        <w:rPr>
          <w:noProof/>
          <w:color w:val="000000"/>
          <w:sz w:val="28"/>
          <w:szCs w:val="28"/>
        </w:rPr>
        <w:t>Рост показателей рентабельности за счет снижения себестоимости продукции, полного и рационального использования земли, производственных фондов, рабочей силы и увеличения количества и качества реализованной продукции – основной фактор повышения рентабельности производства, эффективности работы сельскохозяйственных предприятий.</w:t>
      </w:r>
    </w:p>
    <w:p w:rsidR="00FB61CB" w:rsidRPr="002451E7" w:rsidRDefault="00FB61CB" w:rsidP="00644385">
      <w:pPr>
        <w:spacing w:line="360" w:lineRule="auto"/>
        <w:ind w:firstLine="709"/>
        <w:jc w:val="both"/>
        <w:rPr>
          <w:noProof/>
          <w:color w:val="000000"/>
          <w:sz w:val="28"/>
          <w:szCs w:val="28"/>
        </w:rPr>
      </w:pPr>
      <w:r w:rsidRPr="002451E7">
        <w:rPr>
          <w:noProof/>
          <w:color w:val="000000"/>
          <w:sz w:val="28"/>
          <w:szCs w:val="28"/>
        </w:rPr>
        <w:t>Если производство продукции убыточно (нерентабельно), вместо уровня рентабельности с отрицательным знаком (убыточность) может быть использован другой показатель - уровень окупаемости затрат, представляющий собой процентное отношение денежной выручки к коммерческой (полной) себестоимости. Этот показатель характеризует денежную выручку в расчете на единицу затрат. Производство рентабельно лишь в том случае, если уровень окупаемости затрат превышает 100%.</w:t>
      </w:r>
    </w:p>
    <w:p w:rsidR="00C92757" w:rsidRPr="002451E7" w:rsidRDefault="00FB61CB" w:rsidP="00644385">
      <w:pPr>
        <w:spacing w:line="360" w:lineRule="auto"/>
        <w:ind w:firstLine="709"/>
        <w:jc w:val="both"/>
        <w:rPr>
          <w:noProof/>
          <w:color w:val="000000"/>
          <w:sz w:val="28"/>
          <w:szCs w:val="28"/>
        </w:rPr>
      </w:pPr>
      <w:r w:rsidRPr="002451E7">
        <w:rPr>
          <w:noProof/>
          <w:color w:val="000000"/>
          <w:sz w:val="28"/>
          <w:szCs w:val="28"/>
        </w:rPr>
        <w:t xml:space="preserve">Отрасль растениеводства </w:t>
      </w:r>
      <w:r w:rsidR="0026742B" w:rsidRPr="002451E7">
        <w:rPr>
          <w:noProof/>
          <w:color w:val="000000"/>
          <w:sz w:val="28"/>
          <w:szCs w:val="28"/>
        </w:rPr>
        <w:t xml:space="preserve">в 2007 году </w:t>
      </w:r>
      <w:r w:rsidRPr="002451E7">
        <w:rPr>
          <w:noProof/>
          <w:color w:val="000000"/>
          <w:sz w:val="28"/>
          <w:szCs w:val="28"/>
        </w:rPr>
        <w:t>дости</w:t>
      </w:r>
      <w:r w:rsidR="003D4B82" w:rsidRPr="002451E7">
        <w:rPr>
          <w:noProof/>
          <w:color w:val="000000"/>
          <w:sz w:val="28"/>
          <w:szCs w:val="28"/>
        </w:rPr>
        <w:t>гла уровня рентабельности 73</w:t>
      </w:r>
      <w:r w:rsidRPr="002451E7">
        <w:rPr>
          <w:noProof/>
          <w:color w:val="000000"/>
          <w:sz w:val="28"/>
          <w:szCs w:val="28"/>
        </w:rPr>
        <w:t xml:space="preserve">%. Не смотря на неблагоприятные погодные условия, </w:t>
      </w:r>
      <w:r w:rsidR="0026742B" w:rsidRPr="002451E7">
        <w:rPr>
          <w:noProof/>
          <w:color w:val="000000"/>
          <w:sz w:val="28"/>
          <w:szCs w:val="28"/>
        </w:rPr>
        <w:t xml:space="preserve">приведшие к снижению урожайности яровых </w:t>
      </w:r>
      <w:r w:rsidRPr="002451E7">
        <w:rPr>
          <w:noProof/>
          <w:color w:val="000000"/>
          <w:sz w:val="28"/>
          <w:szCs w:val="28"/>
        </w:rPr>
        <w:t>зерновых культур, доминирующим оказался цено</w:t>
      </w:r>
      <w:r w:rsidR="006B6DC5" w:rsidRPr="002451E7">
        <w:rPr>
          <w:noProof/>
          <w:color w:val="000000"/>
          <w:sz w:val="28"/>
          <w:szCs w:val="28"/>
        </w:rPr>
        <w:t xml:space="preserve">вой фактор: </w:t>
      </w:r>
      <w:r w:rsidR="00C92757" w:rsidRPr="002451E7">
        <w:rPr>
          <w:noProof/>
          <w:color w:val="000000"/>
          <w:sz w:val="28"/>
          <w:szCs w:val="28"/>
        </w:rPr>
        <w:t>с</w:t>
      </w:r>
      <w:r w:rsidR="00B04E92" w:rsidRPr="002451E7">
        <w:rPr>
          <w:noProof/>
          <w:color w:val="000000"/>
          <w:sz w:val="28"/>
          <w:szCs w:val="28"/>
        </w:rPr>
        <w:t>ебестоимость 1 ц зерна в 2007 году увеличилась на 34,74 руб.,</w:t>
      </w:r>
      <w:r w:rsidR="006B6DC5" w:rsidRPr="002451E7">
        <w:rPr>
          <w:noProof/>
          <w:color w:val="000000"/>
          <w:sz w:val="28"/>
          <w:szCs w:val="28"/>
        </w:rPr>
        <w:t xml:space="preserve"> а</w:t>
      </w:r>
      <w:r w:rsidR="00644385" w:rsidRPr="002451E7">
        <w:rPr>
          <w:noProof/>
          <w:color w:val="000000"/>
          <w:sz w:val="28"/>
          <w:szCs w:val="28"/>
        </w:rPr>
        <w:t xml:space="preserve"> </w:t>
      </w:r>
      <w:r w:rsidR="00B04E92" w:rsidRPr="002451E7">
        <w:rPr>
          <w:noProof/>
          <w:color w:val="000000"/>
          <w:sz w:val="28"/>
          <w:szCs w:val="28"/>
        </w:rPr>
        <w:t>цена реализации возросла на 121,32 руб</w:t>
      </w:r>
      <w:r w:rsidR="00724961" w:rsidRPr="002451E7">
        <w:rPr>
          <w:noProof/>
          <w:color w:val="000000"/>
          <w:sz w:val="28"/>
          <w:szCs w:val="28"/>
        </w:rPr>
        <w:t xml:space="preserve"> (таблица 2,16)</w:t>
      </w:r>
      <w:r w:rsidR="00B04E92" w:rsidRPr="002451E7">
        <w:rPr>
          <w:noProof/>
          <w:color w:val="000000"/>
          <w:sz w:val="28"/>
          <w:szCs w:val="28"/>
        </w:rPr>
        <w:t xml:space="preserve">. </w:t>
      </w:r>
    </w:p>
    <w:p w:rsidR="00D85B1F" w:rsidRPr="002451E7" w:rsidRDefault="00D85B1F" w:rsidP="00644385">
      <w:pPr>
        <w:spacing w:line="360" w:lineRule="auto"/>
        <w:ind w:firstLine="709"/>
        <w:jc w:val="both"/>
        <w:rPr>
          <w:noProof/>
          <w:color w:val="000000"/>
          <w:sz w:val="28"/>
          <w:szCs w:val="28"/>
        </w:rPr>
      </w:pPr>
      <w:r w:rsidRPr="002451E7">
        <w:rPr>
          <w:noProof/>
          <w:color w:val="000000"/>
          <w:sz w:val="28"/>
          <w:szCs w:val="28"/>
        </w:rPr>
        <w:t>Финансовые результаты хозяйственной деятельности ФГУП «Племенной завод «Рассвет» гораздо превышают среднеобластные результаты. Так, в 2006 году зерновое производство и производство живой массы крупного рогатого скота в среднем по области были убыточными. Их окупаемость затрат составила 95,9% и 82,1% соответственно. Рентабельность производства молока достигла уровня только 14,3%.</w:t>
      </w:r>
    </w:p>
    <w:p w:rsidR="00D85B1F" w:rsidRPr="002451E7" w:rsidRDefault="00D85B1F" w:rsidP="00644385">
      <w:pPr>
        <w:spacing w:line="360" w:lineRule="auto"/>
        <w:ind w:firstLine="709"/>
        <w:jc w:val="both"/>
        <w:rPr>
          <w:noProof/>
          <w:color w:val="000000"/>
          <w:sz w:val="28"/>
          <w:szCs w:val="28"/>
        </w:rPr>
      </w:pPr>
      <w:r w:rsidRPr="002451E7">
        <w:rPr>
          <w:noProof/>
          <w:color w:val="000000"/>
          <w:sz w:val="28"/>
          <w:szCs w:val="28"/>
        </w:rPr>
        <w:t>Но не смотря на это, окупаемость затрат производственной деятельности ФГУП «Племенной завод «Рассвет» увеличилась с 112,3% в 2006 году до 113,4% в 2007 году, то есть всего на 1,1%. Причиной этому послужило снижение окупаемости производства живой массы крупного рогатого скота на 22,9%.</w:t>
      </w:r>
    </w:p>
    <w:p w:rsidR="006D1AA8" w:rsidRPr="002451E7" w:rsidRDefault="006D1AA8" w:rsidP="00644385">
      <w:pPr>
        <w:spacing w:line="360" w:lineRule="auto"/>
        <w:ind w:firstLine="709"/>
        <w:jc w:val="both"/>
        <w:rPr>
          <w:noProof/>
          <w:color w:val="000000"/>
          <w:sz w:val="28"/>
          <w:szCs w:val="28"/>
        </w:rPr>
      </w:pPr>
      <w:r w:rsidRPr="002451E7">
        <w:rPr>
          <w:noProof/>
          <w:color w:val="000000"/>
          <w:sz w:val="28"/>
          <w:szCs w:val="28"/>
        </w:rPr>
        <w:t>Но ФГУП «Племенной завод «Рассвет» может иметь более высокую эффективность своей производственной деятельности путем улучшения состояния убыточных производств, если это зависит от внутренних факторов, или же должен отказаться от них, если на эффективность в большей степени влияют внешние факторы.</w:t>
      </w:r>
    </w:p>
    <w:p w:rsidR="00BC692C" w:rsidRPr="002451E7" w:rsidRDefault="00BC692C" w:rsidP="00644385">
      <w:pPr>
        <w:spacing w:line="360" w:lineRule="auto"/>
        <w:ind w:firstLine="709"/>
        <w:jc w:val="both"/>
        <w:rPr>
          <w:noProof/>
          <w:color w:val="000000"/>
          <w:sz w:val="28"/>
          <w:szCs w:val="28"/>
        </w:rPr>
      </w:pPr>
    </w:p>
    <w:p w:rsidR="00FB61CB" w:rsidRPr="002451E7" w:rsidRDefault="00BC692C" w:rsidP="00644385">
      <w:pPr>
        <w:spacing w:line="360" w:lineRule="auto"/>
        <w:ind w:firstLine="709"/>
        <w:jc w:val="both"/>
        <w:rPr>
          <w:noProof/>
          <w:color w:val="000000"/>
          <w:sz w:val="28"/>
          <w:szCs w:val="28"/>
        </w:rPr>
      </w:pPr>
      <w:r w:rsidRPr="002451E7">
        <w:rPr>
          <w:noProof/>
          <w:color w:val="000000"/>
          <w:sz w:val="28"/>
          <w:szCs w:val="28"/>
        </w:rPr>
        <w:br w:type="page"/>
      </w:r>
      <w:r w:rsidR="00FB61CB" w:rsidRPr="002451E7">
        <w:rPr>
          <w:noProof/>
          <w:color w:val="000000"/>
          <w:sz w:val="28"/>
          <w:szCs w:val="28"/>
        </w:rPr>
        <w:t xml:space="preserve">Таблица </w:t>
      </w:r>
      <w:r w:rsidR="006C4C4D" w:rsidRPr="002451E7">
        <w:rPr>
          <w:noProof/>
          <w:color w:val="000000"/>
          <w:sz w:val="28"/>
          <w:szCs w:val="28"/>
        </w:rPr>
        <w:t>2.</w:t>
      </w:r>
      <w:r w:rsidR="004953D9" w:rsidRPr="002451E7">
        <w:rPr>
          <w:noProof/>
          <w:color w:val="000000"/>
          <w:sz w:val="28"/>
          <w:szCs w:val="28"/>
        </w:rPr>
        <w:t>16</w:t>
      </w:r>
      <w:r w:rsidR="006C4C4D" w:rsidRPr="002451E7">
        <w:rPr>
          <w:noProof/>
          <w:color w:val="000000"/>
          <w:sz w:val="28"/>
          <w:szCs w:val="28"/>
        </w:rPr>
        <w:t xml:space="preserve"> -</w:t>
      </w:r>
      <w:r w:rsidR="00FB61CB" w:rsidRPr="002451E7">
        <w:rPr>
          <w:noProof/>
          <w:color w:val="000000"/>
          <w:sz w:val="28"/>
          <w:szCs w:val="28"/>
        </w:rPr>
        <w:t xml:space="preserve"> Окупаемость затрат производства основных видов продук</w:t>
      </w:r>
      <w:r w:rsidR="00714C03" w:rsidRPr="002451E7">
        <w:rPr>
          <w:noProof/>
          <w:color w:val="000000"/>
          <w:sz w:val="28"/>
          <w:szCs w:val="28"/>
        </w:rPr>
        <w:t xml:space="preserve">ции, </w:t>
      </w:r>
      <w:r w:rsidR="00FB61CB" w:rsidRPr="002451E7">
        <w:rPr>
          <w:noProof/>
          <w:color w:val="000000"/>
          <w:sz w:val="28"/>
          <w:szCs w:val="28"/>
        </w:rPr>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28"/>
        <w:gridCol w:w="922"/>
        <w:gridCol w:w="923"/>
        <w:gridCol w:w="955"/>
        <w:gridCol w:w="955"/>
        <w:gridCol w:w="923"/>
        <w:gridCol w:w="923"/>
        <w:gridCol w:w="923"/>
        <w:gridCol w:w="919"/>
      </w:tblGrid>
      <w:tr w:rsidR="00FB61CB" w:rsidRPr="00D82500" w:rsidTr="00D82500">
        <w:trPr>
          <w:trHeight w:val="23"/>
        </w:trPr>
        <w:tc>
          <w:tcPr>
            <w:tcW w:w="1112" w:type="pct"/>
            <w:vMerge w:val="restart"/>
            <w:shd w:val="clear" w:color="auto" w:fill="auto"/>
          </w:tcPr>
          <w:p w:rsidR="00FB61CB" w:rsidRPr="00D82500" w:rsidRDefault="00FB61CB" w:rsidP="00D82500">
            <w:pPr>
              <w:spacing w:line="360" w:lineRule="auto"/>
              <w:jc w:val="both"/>
              <w:rPr>
                <w:noProof/>
                <w:color w:val="000000"/>
                <w:sz w:val="20"/>
              </w:rPr>
            </w:pPr>
            <w:r w:rsidRPr="00D82500">
              <w:rPr>
                <w:noProof/>
                <w:color w:val="000000"/>
                <w:sz w:val="20"/>
              </w:rPr>
              <w:t>Наименование продукции</w:t>
            </w:r>
          </w:p>
        </w:tc>
        <w:tc>
          <w:tcPr>
            <w:tcW w:w="964" w:type="pct"/>
            <w:gridSpan w:val="2"/>
            <w:shd w:val="clear" w:color="auto" w:fill="auto"/>
          </w:tcPr>
          <w:p w:rsidR="00FB61CB" w:rsidRPr="00D82500" w:rsidRDefault="00FB61CB" w:rsidP="00D82500">
            <w:pPr>
              <w:spacing w:line="360" w:lineRule="auto"/>
              <w:jc w:val="both"/>
              <w:rPr>
                <w:noProof/>
                <w:color w:val="000000"/>
                <w:sz w:val="20"/>
              </w:rPr>
            </w:pPr>
            <w:r w:rsidRPr="00D82500">
              <w:rPr>
                <w:noProof/>
                <w:color w:val="000000"/>
                <w:sz w:val="20"/>
              </w:rPr>
              <w:t>Выручено от реализации продукции</w:t>
            </w:r>
          </w:p>
        </w:tc>
        <w:tc>
          <w:tcPr>
            <w:tcW w:w="998" w:type="pct"/>
            <w:gridSpan w:val="2"/>
            <w:shd w:val="clear" w:color="auto" w:fill="auto"/>
          </w:tcPr>
          <w:p w:rsidR="00644385" w:rsidRPr="00D82500" w:rsidRDefault="00FB61CB" w:rsidP="00D82500">
            <w:pPr>
              <w:spacing w:line="360" w:lineRule="auto"/>
              <w:jc w:val="both"/>
              <w:rPr>
                <w:noProof/>
                <w:color w:val="000000"/>
                <w:sz w:val="20"/>
              </w:rPr>
            </w:pPr>
            <w:r w:rsidRPr="00D82500">
              <w:rPr>
                <w:noProof/>
                <w:color w:val="000000"/>
                <w:sz w:val="20"/>
              </w:rPr>
              <w:t>Полная</w:t>
            </w:r>
          </w:p>
          <w:p w:rsidR="00B64A42" w:rsidRPr="00D82500" w:rsidRDefault="00FB61CB" w:rsidP="00D82500">
            <w:pPr>
              <w:spacing w:line="360" w:lineRule="auto"/>
              <w:jc w:val="both"/>
              <w:rPr>
                <w:noProof/>
                <w:color w:val="000000"/>
                <w:sz w:val="20"/>
              </w:rPr>
            </w:pPr>
            <w:r w:rsidRPr="00D82500">
              <w:rPr>
                <w:noProof/>
                <w:color w:val="000000"/>
                <w:sz w:val="20"/>
              </w:rPr>
              <w:t xml:space="preserve">себестоимость </w:t>
            </w:r>
          </w:p>
          <w:p w:rsidR="00FB61CB" w:rsidRPr="00D82500" w:rsidRDefault="00FB61CB" w:rsidP="00D82500">
            <w:pPr>
              <w:spacing w:line="360" w:lineRule="auto"/>
              <w:jc w:val="both"/>
              <w:rPr>
                <w:noProof/>
                <w:color w:val="000000"/>
                <w:sz w:val="20"/>
              </w:rPr>
            </w:pPr>
            <w:r w:rsidRPr="00D82500">
              <w:rPr>
                <w:noProof/>
                <w:color w:val="000000"/>
                <w:sz w:val="20"/>
              </w:rPr>
              <w:t>реализованной продукции</w:t>
            </w:r>
          </w:p>
        </w:tc>
        <w:tc>
          <w:tcPr>
            <w:tcW w:w="963" w:type="pct"/>
            <w:gridSpan w:val="2"/>
            <w:shd w:val="clear" w:color="auto" w:fill="auto"/>
          </w:tcPr>
          <w:p w:rsidR="00B64A42" w:rsidRPr="00D82500" w:rsidRDefault="00FB61CB" w:rsidP="00D82500">
            <w:pPr>
              <w:spacing w:line="360" w:lineRule="auto"/>
              <w:jc w:val="both"/>
              <w:rPr>
                <w:noProof/>
                <w:color w:val="000000"/>
                <w:sz w:val="20"/>
              </w:rPr>
            </w:pPr>
            <w:r w:rsidRPr="00D82500">
              <w:rPr>
                <w:noProof/>
                <w:color w:val="000000"/>
                <w:sz w:val="20"/>
              </w:rPr>
              <w:t xml:space="preserve">Результат: </w:t>
            </w:r>
          </w:p>
          <w:p w:rsidR="00FB61CB" w:rsidRPr="00D82500" w:rsidRDefault="00FB61CB" w:rsidP="00D82500">
            <w:pPr>
              <w:spacing w:line="360" w:lineRule="auto"/>
              <w:jc w:val="both"/>
              <w:rPr>
                <w:noProof/>
                <w:color w:val="000000"/>
                <w:sz w:val="20"/>
              </w:rPr>
            </w:pPr>
            <w:r w:rsidRPr="00D82500">
              <w:rPr>
                <w:noProof/>
                <w:color w:val="000000"/>
                <w:sz w:val="20"/>
              </w:rPr>
              <w:t>прибыль (+), убыток (-)</w:t>
            </w:r>
          </w:p>
        </w:tc>
        <w:tc>
          <w:tcPr>
            <w:tcW w:w="963" w:type="pct"/>
            <w:gridSpan w:val="2"/>
            <w:shd w:val="clear" w:color="auto" w:fill="auto"/>
          </w:tcPr>
          <w:p w:rsidR="00FB61CB" w:rsidRPr="00D82500" w:rsidRDefault="00FB61CB" w:rsidP="00D82500">
            <w:pPr>
              <w:spacing w:line="360" w:lineRule="auto"/>
              <w:jc w:val="both"/>
              <w:rPr>
                <w:noProof/>
                <w:color w:val="000000"/>
                <w:sz w:val="20"/>
              </w:rPr>
            </w:pPr>
            <w:r w:rsidRPr="00D82500">
              <w:rPr>
                <w:noProof/>
                <w:color w:val="000000"/>
                <w:sz w:val="20"/>
              </w:rPr>
              <w:t>Окупаемость затрат, %</w:t>
            </w:r>
          </w:p>
        </w:tc>
      </w:tr>
      <w:tr w:rsidR="00B40484" w:rsidRPr="00D82500" w:rsidTr="00D82500">
        <w:trPr>
          <w:trHeight w:val="23"/>
        </w:trPr>
        <w:tc>
          <w:tcPr>
            <w:tcW w:w="1112" w:type="pct"/>
            <w:vMerge/>
            <w:shd w:val="clear" w:color="auto" w:fill="auto"/>
          </w:tcPr>
          <w:p w:rsidR="00FB61CB" w:rsidRPr="00D82500" w:rsidRDefault="00FB61CB" w:rsidP="00D82500">
            <w:pPr>
              <w:spacing w:line="360" w:lineRule="auto"/>
              <w:jc w:val="both"/>
              <w:rPr>
                <w:noProof/>
                <w:color w:val="000000"/>
                <w:sz w:val="20"/>
              </w:rPr>
            </w:pPr>
          </w:p>
        </w:tc>
        <w:tc>
          <w:tcPr>
            <w:tcW w:w="482" w:type="pct"/>
            <w:shd w:val="clear" w:color="auto" w:fill="auto"/>
          </w:tcPr>
          <w:p w:rsidR="00FB61CB" w:rsidRPr="00D82500" w:rsidRDefault="00B40484" w:rsidP="00D82500">
            <w:pPr>
              <w:spacing w:line="360" w:lineRule="auto"/>
              <w:jc w:val="both"/>
              <w:rPr>
                <w:noProof/>
                <w:color w:val="000000"/>
                <w:sz w:val="20"/>
              </w:rPr>
            </w:pPr>
            <w:r w:rsidRPr="00D82500">
              <w:rPr>
                <w:noProof/>
                <w:color w:val="000000"/>
                <w:sz w:val="20"/>
              </w:rPr>
              <w:t>2006г.</w:t>
            </w:r>
          </w:p>
        </w:tc>
        <w:tc>
          <w:tcPr>
            <w:tcW w:w="482" w:type="pct"/>
            <w:shd w:val="clear" w:color="auto" w:fill="auto"/>
          </w:tcPr>
          <w:p w:rsidR="00FB61CB" w:rsidRPr="00D82500" w:rsidRDefault="00B40484" w:rsidP="00D82500">
            <w:pPr>
              <w:spacing w:line="360" w:lineRule="auto"/>
              <w:jc w:val="both"/>
              <w:rPr>
                <w:noProof/>
                <w:color w:val="000000"/>
                <w:sz w:val="20"/>
              </w:rPr>
            </w:pPr>
            <w:r w:rsidRPr="00D82500">
              <w:rPr>
                <w:noProof/>
                <w:color w:val="000000"/>
                <w:sz w:val="20"/>
              </w:rPr>
              <w:t>2007г.</w:t>
            </w:r>
          </w:p>
        </w:tc>
        <w:tc>
          <w:tcPr>
            <w:tcW w:w="499" w:type="pct"/>
            <w:shd w:val="clear" w:color="auto" w:fill="auto"/>
          </w:tcPr>
          <w:p w:rsidR="00FB61CB" w:rsidRPr="00D82500" w:rsidRDefault="00B40484" w:rsidP="00D82500">
            <w:pPr>
              <w:spacing w:line="360" w:lineRule="auto"/>
              <w:jc w:val="both"/>
              <w:rPr>
                <w:noProof/>
                <w:color w:val="000000"/>
                <w:sz w:val="20"/>
              </w:rPr>
            </w:pPr>
            <w:r w:rsidRPr="00D82500">
              <w:rPr>
                <w:noProof/>
                <w:color w:val="000000"/>
                <w:sz w:val="20"/>
              </w:rPr>
              <w:t>2006г.</w:t>
            </w:r>
          </w:p>
        </w:tc>
        <w:tc>
          <w:tcPr>
            <w:tcW w:w="499" w:type="pct"/>
            <w:shd w:val="clear" w:color="auto" w:fill="auto"/>
          </w:tcPr>
          <w:p w:rsidR="00FB61CB" w:rsidRPr="00D82500" w:rsidRDefault="00B40484" w:rsidP="00D82500">
            <w:pPr>
              <w:spacing w:line="360" w:lineRule="auto"/>
              <w:jc w:val="both"/>
              <w:rPr>
                <w:noProof/>
                <w:color w:val="000000"/>
                <w:sz w:val="20"/>
              </w:rPr>
            </w:pPr>
            <w:r w:rsidRPr="00D82500">
              <w:rPr>
                <w:noProof/>
                <w:color w:val="000000"/>
                <w:sz w:val="20"/>
              </w:rPr>
              <w:t>2007г.</w:t>
            </w:r>
          </w:p>
        </w:tc>
        <w:tc>
          <w:tcPr>
            <w:tcW w:w="482" w:type="pct"/>
            <w:shd w:val="clear" w:color="auto" w:fill="auto"/>
          </w:tcPr>
          <w:p w:rsidR="00FB61CB" w:rsidRPr="00D82500" w:rsidRDefault="00B40484" w:rsidP="00D82500">
            <w:pPr>
              <w:spacing w:line="360" w:lineRule="auto"/>
              <w:jc w:val="both"/>
              <w:rPr>
                <w:noProof/>
                <w:color w:val="000000"/>
                <w:sz w:val="20"/>
              </w:rPr>
            </w:pPr>
            <w:r w:rsidRPr="00D82500">
              <w:rPr>
                <w:noProof/>
                <w:color w:val="000000"/>
                <w:sz w:val="20"/>
              </w:rPr>
              <w:t>2006г.</w:t>
            </w:r>
          </w:p>
        </w:tc>
        <w:tc>
          <w:tcPr>
            <w:tcW w:w="482" w:type="pct"/>
            <w:shd w:val="clear" w:color="auto" w:fill="auto"/>
          </w:tcPr>
          <w:p w:rsidR="00FB61CB" w:rsidRPr="00D82500" w:rsidRDefault="00B40484" w:rsidP="00D82500">
            <w:pPr>
              <w:spacing w:line="360" w:lineRule="auto"/>
              <w:jc w:val="both"/>
              <w:rPr>
                <w:noProof/>
                <w:color w:val="000000"/>
                <w:sz w:val="20"/>
              </w:rPr>
            </w:pPr>
            <w:r w:rsidRPr="00D82500">
              <w:rPr>
                <w:noProof/>
                <w:color w:val="000000"/>
                <w:sz w:val="20"/>
              </w:rPr>
              <w:t>2007г.</w:t>
            </w:r>
          </w:p>
        </w:tc>
        <w:tc>
          <w:tcPr>
            <w:tcW w:w="482" w:type="pct"/>
            <w:shd w:val="clear" w:color="auto" w:fill="auto"/>
          </w:tcPr>
          <w:p w:rsidR="00FB61CB" w:rsidRPr="00D82500" w:rsidRDefault="00B40484" w:rsidP="00D82500">
            <w:pPr>
              <w:spacing w:line="360" w:lineRule="auto"/>
              <w:jc w:val="both"/>
              <w:rPr>
                <w:noProof/>
                <w:color w:val="000000"/>
                <w:sz w:val="20"/>
              </w:rPr>
            </w:pPr>
            <w:r w:rsidRPr="00D82500">
              <w:rPr>
                <w:noProof/>
                <w:color w:val="000000"/>
                <w:sz w:val="20"/>
              </w:rPr>
              <w:t>2006г.</w:t>
            </w:r>
          </w:p>
        </w:tc>
        <w:tc>
          <w:tcPr>
            <w:tcW w:w="482" w:type="pct"/>
            <w:shd w:val="clear" w:color="auto" w:fill="auto"/>
          </w:tcPr>
          <w:p w:rsidR="00FB61CB" w:rsidRPr="00D82500" w:rsidRDefault="00B40484" w:rsidP="00D82500">
            <w:pPr>
              <w:spacing w:line="360" w:lineRule="auto"/>
              <w:jc w:val="both"/>
              <w:rPr>
                <w:noProof/>
                <w:color w:val="000000"/>
                <w:sz w:val="20"/>
              </w:rPr>
            </w:pPr>
            <w:r w:rsidRPr="00D82500">
              <w:rPr>
                <w:noProof/>
                <w:color w:val="000000"/>
                <w:sz w:val="20"/>
              </w:rPr>
              <w:t>2007г.</w:t>
            </w:r>
          </w:p>
        </w:tc>
      </w:tr>
      <w:tr w:rsidR="00B40484" w:rsidRPr="00D82500" w:rsidTr="00D82500">
        <w:trPr>
          <w:trHeight w:val="23"/>
        </w:trPr>
        <w:tc>
          <w:tcPr>
            <w:tcW w:w="111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Зерно</w:t>
            </w:r>
          </w:p>
        </w:tc>
        <w:tc>
          <w:tcPr>
            <w:tcW w:w="48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2547</w:t>
            </w:r>
          </w:p>
        </w:tc>
        <w:tc>
          <w:tcPr>
            <w:tcW w:w="48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3005</w:t>
            </w:r>
          </w:p>
        </w:tc>
        <w:tc>
          <w:tcPr>
            <w:tcW w:w="499"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2224</w:t>
            </w:r>
          </w:p>
        </w:tc>
        <w:tc>
          <w:tcPr>
            <w:tcW w:w="499"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2128</w:t>
            </w:r>
          </w:p>
        </w:tc>
        <w:tc>
          <w:tcPr>
            <w:tcW w:w="482" w:type="pct"/>
            <w:shd w:val="clear" w:color="auto" w:fill="auto"/>
          </w:tcPr>
          <w:p w:rsidR="00B40484" w:rsidRPr="00D82500" w:rsidRDefault="00032BC1" w:rsidP="00D82500">
            <w:pPr>
              <w:spacing w:line="360" w:lineRule="auto"/>
              <w:jc w:val="both"/>
              <w:rPr>
                <w:noProof/>
                <w:color w:val="000000"/>
                <w:sz w:val="20"/>
              </w:rPr>
            </w:pPr>
            <w:r w:rsidRPr="00D82500">
              <w:rPr>
                <w:noProof/>
                <w:color w:val="000000"/>
                <w:sz w:val="20"/>
              </w:rPr>
              <w:t>+</w:t>
            </w:r>
            <w:r w:rsidR="00B40484" w:rsidRPr="00D82500">
              <w:rPr>
                <w:noProof/>
                <w:color w:val="000000"/>
                <w:sz w:val="20"/>
              </w:rPr>
              <w:t>323</w:t>
            </w:r>
          </w:p>
        </w:tc>
        <w:tc>
          <w:tcPr>
            <w:tcW w:w="482" w:type="pct"/>
            <w:shd w:val="clear" w:color="auto" w:fill="auto"/>
          </w:tcPr>
          <w:p w:rsidR="00B40484" w:rsidRPr="00D82500" w:rsidRDefault="0058257D" w:rsidP="00D82500">
            <w:pPr>
              <w:spacing w:line="360" w:lineRule="auto"/>
              <w:jc w:val="both"/>
              <w:rPr>
                <w:noProof/>
                <w:color w:val="000000"/>
                <w:sz w:val="20"/>
              </w:rPr>
            </w:pPr>
            <w:r w:rsidRPr="00D82500">
              <w:rPr>
                <w:noProof/>
                <w:color w:val="000000"/>
                <w:sz w:val="20"/>
              </w:rPr>
              <w:t>+877</w:t>
            </w:r>
          </w:p>
        </w:tc>
        <w:tc>
          <w:tcPr>
            <w:tcW w:w="48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114,5</w:t>
            </w:r>
          </w:p>
        </w:tc>
        <w:tc>
          <w:tcPr>
            <w:tcW w:w="482" w:type="pct"/>
            <w:shd w:val="clear" w:color="auto" w:fill="auto"/>
          </w:tcPr>
          <w:p w:rsidR="00B40484" w:rsidRPr="00D82500" w:rsidRDefault="001C73CA" w:rsidP="00D82500">
            <w:pPr>
              <w:spacing w:line="360" w:lineRule="auto"/>
              <w:jc w:val="both"/>
              <w:rPr>
                <w:noProof/>
                <w:color w:val="000000"/>
                <w:sz w:val="20"/>
              </w:rPr>
            </w:pPr>
            <w:r w:rsidRPr="00D82500">
              <w:rPr>
                <w:noProof/>
                <w:color w:val="000000"/>
                <w:sz w:val="20"/>
              </w:rPr>
              <w:t>141,2</w:t>
            </w:r>
          </w:p>
        </w:tc>
      </w:tr>
      <w:tr w:rsidR="00B40484" w:rsidRPr="00D82500" w:rsidTr="00D82500">
        <w:trPr>
          <w:trHeight w:val="23"/>
        </w:trPr>
        <w:tc>
          <w:tcPr>
            <w:tcW w:w="111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Прочая продукция растениеводства</w:t>
            </w:r>
          </w:p>
        </w:tc>
        <w:tc>
          <w:tcPr>
            <w:tcW w:w="48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1280</w:t>
            </w:r>
          </w:p>
        </w:tc>
        <w:tc>
          <w:tcPr>
            <w:tcW w:w="482" w:type="pct"/>
            <w:shd w:val="clear" w:color="auto" w:fill="auto"/>
          </w:tcPr>
          <w:p w:rsidR="00B40484" w:rsidRPr="00D82500" w:rsidRDefault="0058257D" w:rsidP="00D82500">
            <w:pPr>
              <w:spacing w:line="360" w:lineRule="auto"/>
              <w:jc w:val="both"/>
              <w:rPr>
                <w:noProof/>
                <w:color w:val="000000"/>
                <w:sz w:val="20"/>
              </w:rPr>
            </w:pPr>
            <w:r w:rsidRPr="00D82500">
              <w:rPr>
                <w:noProof/>
                <w:color w:val="000000"/>
                <w:sz w:val="20"/>
              </w:rPr>
              <w:t>2202</w:t>
            </w:r>
          </w:p>
        </w:tc>
        <w:tc>
          <w:tcPr>
            <w:tcW w:w="499"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827</w:t>
            </w:r>
          </w:p>
        </w:tc>
        <w:tc>
          <w:tcPr>
            <w:tcW w:w="499" w:type="pct"/>
            <w:shd w:val="clear" w:color="auto" w:fill="auto"/>
          </w:tcPr>
          <w:p w:rsidR="00B40484" w:rsidRPr="00D82500" w:rsidRDefault="0058257D" w:rsidP="00D82500">
            <w:pPr>
              <w:spacing w:line="360" w:lineRule="auto"/>
              <w:jc w:val="both"/>
              <w:rPr>
                <w:noProof/>
                <w:color w:val="000000"/>
                <w:sz w:val="20"/>
              </w:rPr>
            </w:pPr>
            <w:r w:rsidRPr="00D82500">
              <w:rPr>
                <w:noProof/>
                <w:color w:val="000000"/>
                <w:sz w:val="20"/>
              </w:rPr>
              <w:t>881</w:t>
            </w:r>
          </w:p>
        </w:tc>
        <w:tc>
          <w:tcPr>
            <w:tcW w:w="482" w:type="pct"/>
            <w:shd w:val="clear" w:color="auto" w:fill="auto"/>
          </w:tcPr>
          <w:p w:rsidR="00B40484" w:rsidRPr="00D82500" w:rsidRDefault="00032BC1" w:rsidP="00D82500">
            <w:pPr>
              <w:spacing w:line="360" w:lineRule="auto"/>
              <w:jc w:val="both"/>
              <w:rPr>
                <w:noProof/>
                <w:color w:val="000000"/>
                <w:sz w:val="20"/>
              </w:rPr>
            </w:pPr>
            <w:r w:rsidRPr="00D82500">
              <w:rPr>
                <w:noProof/>
                <w:color w:val="000000"/>
                <w:sz w:val="20"/>
              </w:rPr>
              <w:t>+</w:t>
            </w:r>
            <w:r w:rsidR="00B40484" w:rsidRPr="00D82500">
              <w:rPr>
                <w:noProof/>
                <w:color w:val="000000"/>
                <w:sz w:val="20"/>
              </w:rPr>
              <w:t>453</w:t>
            </w:r>
          </w:p>
        </w:tc>
        <w:tc>
          <w:tcPr>
            <w:tcW w:w="482" w:type="pct"/>
            <w:shd w:val="clear" w:color="auto" w:fill="auto"/>
          </w:tcPr>
          <w:p w:rsidR="00B40484" w:rsidRPr="00D82500" w:rsidRDefault="0058257D" w:rsidP="00D82500">
            <w:pPr>
              <w:spacing w:line="360" w:lineRule="auto"/>
              <w:jc w:val="both"/>
              <w:rPr>
                <w:noProof/>
                <w:color w:val="000000"/>
                <w:sz w:val="20"/>
              </w:rPr>
            </w:pPr>
            <w:r w:rsidRPr="00D82500">
              <w:rPr>
                <w:noProof/>
                <w:color w:val="000000"/>
                <w:sz w:val="20"/>
              </w:rPr>
              <w:t>+1321</w:t>
            </w:r>
          </w:p>
        </w:tc>
        <w:tc>
          <w:tcPr>
            <w:tcW w:w="48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154,8</w:t>
            </w:r>
          </w:p>
        </w:tc>
        <w:tc>
          <w:tcPr>
            <w:tcW w:w="482" w:type="pct"/>
            <w:shd w:val="clear" w:color="auto" w:fill="auto"/>
          </w:tcPr>
          <w:p w:rsidR="00B40484" w:rsidRPr="00D82500" w:rsidRDefault="001C73CA" w:rsidP="00D82500">
            <w:pPr>
              <w:spacing w:line="360" w:lineRule="auto"/>
              <w:jc w:val="both"/>
              <w:rPr>
                <w:noProof/>
                <w:color w:val="000000"/>
                <w:sz w:val="20"/>
              </w:rPr>
            </w:pPr>
            <w:r w:rsidRPr="00D82500">
              <w:rPr>
                <w:noProof/>
                <w:color w:val="000000"/>
                <w:sz w:val="20"/>
              </w:rPr>
              <w:t>249,9</w:t>
            </w:r>
          </w:p>
        </w:tc>
      </w:tr>
      <w:tr w:rsidR="00B40484" w:rsidRPr="00D82500" w:rsidTr="00D82500">
        <w:trPr>
          <w:trHeight w:val="23"/>
        </w:trPr>
        <w:tc>
          <w:tcPr>
            <w:tcW w:w="1112" w:type="pct"/>
            <w:shd w:val="clear" w:color="auto" w:fill="auto"/>
          </w:tcPr>
          <w:p w:rsidR="00B40484" w:rsidRPr="00D82500" w:rsidRDefault="00B40484" w:rsidP="00D82500">
            <w:pPr>
              <w:tabs>
                <w:tab w:val="left" w:pos="180"/>
              </w:tabs>
              <w:spacing w:line="360" w:lineRule="auto"/>
              <w:jc w:val="both"/>
              <w:rPr>
                <w:noProof/>
                <w:color w:val="000000"/>
                <w:sz w:val="20"/>
              </w:rPr>
            </w:pPr>
            <w:r w:rsidRPr="00D82500">
              <w:rPr>
                <w:noProof/>
                <w:color w:val="000000"/>
                <w:sz w:val="20"/>
              </w:rPr>
              <w:t>Итого по растениеводству</w:t>
            </w:r>
          </w:p>
        </w:tc>
        <w:tc>
          <w:tcPr>
            <w:tcW w:w="482" w:type="pct"/>
            <w:shd w:val="clear" w:color="auto" w:fill="auto"/>
          </w:tcPr>
          <w:p w:rsidR="00B40484" w:rsidRPr="00D82500" w:rsidRDefault="00B40484" w:rsidP="00D82500">
            <w:pPr>
              <w:tabs>
                <w:tab w:val="left" w:pos="180"/>
              </w:tabs>
              <w:spacing w:line="360" w:lineRule="auto"/>
              <w:jc w:val="both"/>
              <w:rPr>
                <w:noProof/>
                <w:color w:val="000000"/>
                <w:sz w:val="20"/>
              </w:rPr>
            </w:pPr>
            <w:r w:rsidRPr="00D82500">
              <w:rPr>
                <w:noProof/>
                <w:color w:val="000000"/>
                <w:sz w:val="20"/>
              </w:rPr>
              <w:t>3827</w:t>
            </w:r>
          </w:p>
        </w:tc>
        <w:tc>
          <w:tcPr>
            <w:tcW w:w="482" w:type="pct"/>
            <w:shd w:val="clear" w:color="auto" w:fill="auto"/>
          </w:tcPr>
          <w:p w:rsidR="00B40484" w:rsidRPr="00D82500" w:rsidRDefault="0058257D" w:rsidP="00D82500">
            <w:pPr>
              <w:tabs>
                <w:tab w:val="left" w:pos="180"/>
              </w:tabs>
              <w:spacing w:line="360" w:lineRule="auto"/>
              <w:jc w:val="both"/>
              <w:rPr>
                <w:noProof/>
                <w:color w:val="000000"/>
                <w:sz w:val="20"/>
              </w:rPr>
            </w:pPr>
            <w:r w:rsidRPr="00D82500">
              <w:rPr>
                <w:noProof/>
                <w:color w:val="000000"/>
                <w:sz w:val="20"/>
              </w:rPr>
              <w:t>5207</w:t>
            </w:r>
          </w:p>
        </w:tc>
        <w:tc>
          <w:tcPr>
            <w:tcW w:w="499"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3051</w:t>
            </w:r>
          </w:p>
        </w:tc>
        <w:tc>
          <w:tcPr>
            <w:tcW w:w="499" w:type="pct"/>
            <w:shd w:val="clear" w:color="auto" w:fill="auto"/>
          </w:tcPr>
          <w:p w:rsidR="00B40484" w:rsidRPr="00D82500" w:rsidRDefault="0058257D" w:rsidP="00D82500">
            <w:pPr>
              <w:spacing w:line="360" w:lineRule="auto"/>
              <w:jc w:val="both"/>
              <w:rPr>
                <w:noProof/>
                <w:color w:val="000000"/>
                <w:sz w:val="20"/>
              </w:rPr>
            </w:pPr>
            <w:r w:rsidRPr="00D82500">
              <w:rPr>
                <w:noProof/>
                <w:color w:val="000000"/>
                <w:sz w:val="20"/>
              </w:rPr>
              <w:t>3009</w:t>
            </w:r>
          </w:p>
        </w:tc>
        <w:tc>
          <w:tcPr>
            <w:tcW w:w="482" w:type="pct"/>
            <w:shd w:val="clear" w:color="auto" w:fill="auto"/>
          </w:tcPr>
          <w:p w:rsidR="00B40484" w:rsidRPr="00D82500" w:rsidRDefault="00032BC1" w:rsidP="00D82500">
            <w:pPr>
              <w:spacing w:line="360" w:lineRule="auto"/>
              <w:jc w:val="both"/>
              <w:rPr>
                <w:noProof/>
                <w:color w:val="000000"/>
                <w:sz w:val="20"/>
              </w:rPr>
            </w:pPr>
            <w:r w:rsidRPr="00D82500">
              <w:rPr>
                <w:noProof/>
                <w:color w:val="000000"/>
                <w:sz w:val="20"/>
              </w:rPr>
              <w:t>+</w:t>
            </w:r>
            <w:r w:rsidR="00B40484" w:rsidRPr="00D82500">
              <w:rPr>
                <w:noProof/>
                <w:color w:val="000000"/>
                <w:sz w:val="20"/>
              </w:rPr>
              <w:t>776</w:t>
            </w:r>
          </w:p>
        </w:tc>
        <w:tc>
          <w:tcPr>
            <w:tcW w:w="482" w:type="pct"/>
            <w:shd w:val="clear" w:color="auto" w:fill="auto"/>
          </w:tcPr>
          <w:p w:rsidR="00B40484" w:rsidRPr="00D82500" w:rsidRDefault="001C73CA" w:rsidP="00D82500">
            <w:pPr>
              <w:spacing w:line="360" w:lineRule="auto"/>
              <w:jc w:val="both"/>
              <w:rPr>
                <w:noProof/>
                <w:color w:val="000000"/>
                <w:sz w:val="20"/>
              </w:rPr>
            </w:pPr>
            <w:r w:rsidRPr="00D82500">
              <w:rPr>
                <w:noProof/>
                <w:color w:val="000000"/>
                <w:sz w:val="20"/>
              </w:rPr>
              <w:t>+</w:t>
            </w:r>
            <w:r w:rsidR="0058257D" w:rsidRPr="00D82500">
              <w:rPr>
                <w:noProof/>
                <w:color w:val="000000"/>
                <w:sz w:val="20"/>
              </w:rPr>
              <w:t>2198</w:t>
            </w:r>
          </w:p>
        </w:tc>
        <w:tc>
          <w:tcPr>
            <w:tcW w:w="48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125,4</w:t>
            </w:r>
          </w:p>
        </w:tc>
        <w:tc>
          <w:tcPr>
            <w:tcW w:w="482" w:type="pct"/>
            <w:shd w:val="clear" w:color="auto" w:fill="auto"/>
          </w:tcPr>
          <w:p w:rsidR="00B40484" w:rsidRPr="00D82500" w:rsidRDefault="001C73CA" w:rsidP="00D82500">
            <w:pPr>
              <w:spacing w:line="360" w:lineRule="auto"/>
              <w:jc w:val="both"/>
              <w:rPr>
                <w:noProof/>
                <w:color w:val="000000"/>
                <w:sz w:val="20"/>
              </w:rPr>
            </w:pPr>
            <w:r w:rsidRPr="00D82500">
              <w:rPr>
                <w:noProof/>
                <w:color w:val="000000"/>
                <w:sz w:val="20"/>
              </w:rPr>
              <w:t>173,0</w:t>
            </w:r>
          </w:p>
        </w:tc>
      </w:tr>
      <w:tr w:rsidR="00B40484" w:rsidRPr="00D82500" w:rsidTr="00D82500">
        <w:trPr>
          <w:trHeight w:val="23"/>
        </w:trPr>
        <w:tc>
          <w:tcPr>
            <w:tcW w:w="111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Молоко</w:t>
            </w:r>
          </w:p>
        </w:tc>
        <w:tc>
          <w:tcPr>
            <w:tcW w:w="48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18048</w:t>
            </w:r>
          </w:p>
        </w:tc>
        <w:tc>
          <w:tcPr>
            <w:tcW w:w="482" w:type="pct"/>
            <w:shd w:val="clear" w:color="auto" w:fill="auto"/>
          </w:tcPr>
          <w:p w:rsidR="00B40484" w:rsidRPr="00D82500" w:rsidRDefault="0058257D" w:rsidP="00D82500">
            <w:pPr>
              <w:spacing w:line="360" w:lineRule="auto"/>
              <w:jc w:val="both"/>
              <w:rPr>
                <w:noProof/>
                <w:color w:val="000000"/>
                <w:sz w:val="20"/>
              </w:rPr>
            </w:pPr>
            <w:r w:rsidRPr="00D82500">
              <w:rPr>
                <w:noProof/>
                <w:color w:val="000000"/>
                <w:sz w:val="20"/>
              </w:rPr>
              <w:t>20407</w:t>
            </w:r>
          </w:p>
        </w:tc>
        <w:tc>
          <w:tcPr>
            <w:tcW w:w="499"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15427</w:t>
            </w:r>
          </w:p>
        </w:tc>
        <w:tc>
          <w:tcPr>
            <w:tcW w:w="499" w:type="pct"/>
            <w:shd w:val="clear" w:color="auto" w:fill="auto"/>
          </w:tcPr>
          <w:p w:rsidR="00B40484" w:rsidRPr="00D82500" w:rsidRDefault="0058257D" w:rsidP="00D82500">
            <w:pPr>
              <w:spacing w:line="360" w:lineRule="auto"/>
              <w:jc w:val="both"/>
              <w:rPr>
                <w:noProof/>
                <w:color w:val="000000"/>
                <w:sz w:val="20"/>
              </w:rPr>
            </w:pPr>
            <w:r w:rsidRPr="00D82500">
              <w:rPr>
                <w:noProof/>
                <w:color w:val="000000"/>
                <w:sz w:val="20"/>
              </w:rPr>
              <w:t>15116</w:t>
            </w:r>
          </w:p>
        </w:tc>
        <w:tc>
          <w:tcPr>
            <w:tcW w:w="482" w:type="pct"/>
            <w:shd w:val="clear" w:color="auto" w:fill="auto"/>
          </w:tcPr>
          <w:p w:rsidR="00B40484" w:rsidRPr="00D82500" w:rsidRDefault="00032BC1" w:rsidP="00D82500">
            <w:pPr>
              <w:spacing w:line="360" w:lineRule="auto"/>
              <w:jc w:val="both"/>
              <w:rPr>
                <w:noProof/>
                <w:color w:val="000000"/>
                <w:sz w:val="20"/>
              </w:rPr>
            </w:pPr>
            <w:r w:rsidRPr="00D82500">
              <w:rPr>
                <w:noProof/>
                <w:color w:val="000000"/>
                <w:sz w:val="20"/>
              </w:rPr>
              <w:t>+</w:t>
            </w:r>
            <w:r w:rsidR="00B40484" w:rsidRPr="00D82500">
              <w:rPr>
                <w:noProof/>
                <w:color w:val="000000"/>
                <w:sz w:val="20"/>
              </w:rPr>
              <w:t>2621</w:t>
            </w:r>
          </w:p>
        </w:tc>
        <w:tc>
          <w:tcPr>
            <w:tcW w:w="482" w:type="pct"/>
            <w:shd w:val="clear" w:color="auto" w:fill="auto"/>
          </w:tcPr>
          <w:p w:rsidR="00B40484" w:rsidRPr="00D82500" w:rsidRDefault="001C73CA" w:rsidP="00D82500">
            <w:pPr>
              <w:spacing w:line="360" w:lineRule="auto"/>
              <w:jc w:val="both"/>
              <w:rPr>
                <w:noProof/>
                <w:color w:val="000000"/>
                <w:sz w:val="20"/>
              </w:rPr>
            </w:pPr>
            <w:r w:rsidRPr="00D82500">
              <w:rPr>
                <w:noProof/>
                <w:color w:val="000000"/>
                <w:sz w:val="20"/>
              </w:rPr>
              <w:t>+</w:t>
            </w:r>
            <w:r w:rsidR="0058257D" w:rsidRPr="00D82500">
              <w:rPr>
                <w:noProof/>
                <w:color w:val="000000"/>
                <w:sz w:val="20"/>
              </w:rPr>
              <w:t>5291</w:t>
            </w:r>
          </w:p>
        </w:tc>
        <w:tc>
          <w:tcPr>
            <w:tcW w:w="48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117,0</w:t>
            </w:r>
          </w:p>
        </w:tc>
        <w:tc>
          <w:tcPr>
            <w:tcW w:w="482" w:type="pct"/>
            <w:shd w:val="clear" w:color="auto" w:fill="auto"/>
          </w:tcPr>
          <w:p w:rsidR="00B40484" w:rsidRPr="00D82500" w:rsidRDefault="004B6974" w:rsidP="00D82500">
            <w:pPr>
              <w:spacing w:line="360" w:lineRule="auto"/>
              <w:jc w:val="both"/>
              <w:rPr>
                <w:noProof/>
                <w:color w:val="000000"/>
                <w:sz w:val="20"/>
              </w:rPr>
            </w:pPr>
            <w:r w:rsidRPr="00D82500">
              <w:rPr>
                <w:noProof/>
                <w:color w:val="000000"/>
                <w:sz w:val="20"/>
              </w:rPr>
              <w:t>135</w:t>
            </w:r>
            <w:r w:rsidR="001C73CA" w:rsidRPr="00D82500">
              <w:rPr>
                <w:noProof/>
                <w:color w:val="000000"/>
                <w:sz w:val="20"/>
              </w:rPr>
              <w:t>,0</w:t>
            </w:r>
          </w:p>
        </w:tc>
      </w:tr>
      <w:tr w:rsidR="00B40484" w:rsidRPr="00D82500" w:rsidTr="00D82500">
        <w:trPr>
          <w:trHeight w:val="23"/>
        </w:trPr>
        <w:tc>
          <w:tcPr>
            <w:tcW w:w="1112" w:type="pct"/>
            <w:shd w:val="clear" w:color="auto" w:fill="auto"/>
          </w:tcPr>
          <w:p w:rsidR="00B40484" w:rsidRPr="00D82500" w:rsidRDefault="00B64A42" w:rsidP="00D82500">
            <w:pPr>
              <w:spacing w:line="360" w:lineRule="auto"/>
              <w:jc w:val="both"/>
              <w:rPr>
                <w:noProof/>
                <w:color w:val="000000"/>
                <w:sz w:val="20"/>
              </w:rPr>
            </w:pPr>
            <w:r w:rsidRPr="00D82500">
              <w:rPr>
                <w:noProof/>
                <w:color w:val="000000"/>
                <w:sz w:val="20"/>
              </w:rPr>
              <w:t xml:space="preserve">Живая </w:t>
            </w:r>
            <w:r w:rsidR="00B40484" w:rsidRPr="00D82500">
              <w:rPr>
                <w:noProof/>
                <w:color w:val="000000"/>
                <w:sz w:val="20"/>
              </w:rPr>
              <w:t>масса: крупного рогатого скота</w:t>
            </w:r>
          </w:p>
        </w:tc>
        <w:tc>
          <w:tcPr>
            <w:tcW w:w="48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14586</w:t>
            </w:r>
          </w:p>
        </w:tc>
        <w:tc>
          <w:tcPr>
            <w:tcW w:w="482" w:type="pct"/>
            <w:shd w:val="clear" w:color="auto" w:fill="auto"/>
          </w:tcPr>
          <w:p w:rsidR="00B40484" w:rsidRPr="00D82500" w:rsidRDefault="0058257D" w:rsidP="00D82500">
            <w:pPr>
              <w:spacing w:line="360" w:lineRule="auto"/>
              <w:jc w:val="both"/>
              <w:rPr>
                <w:noProof/>
                <w:color w:val="000000"/>
                <w:sz w:val="20"/>
              </w:rPr>
            </w:pPr>
            <w:r w:rsidRPr="00D82500">
              <w:rPr>
                <w:noProof/>
                <w:color w:val="000000"/>
                <w:sz w:val="20"/>
              </w:rPr>
              <w:t>11101</w:t>
            </w:r>
          </w:p>
        </w:tc>
        <w:tc>
          <w:tcPr>
            <w:tcW w:w="499"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13526</w:t>
            </w:r>
          </w:p>
        </w:tc>
        <w:tc>
          <w:tcPr>
            <w:tcW w:w="499" w:type="pct"/>
            <w:shd w:val="clear" w:color="auto" w:fill="auto"/>
          </w:tcPr>
          <w:p w:rsidR="00B40484" w:rsidRPr="00D82500" w:rsidRDefault="0058257D" w:rsidP="00D82500">
            <w:pPr>
              <w:spacing w:line="360" w:lineRule="auto"/>
              <w:jc w:val="both"/>
              <w:rPr>
                <w:noProof/>
                <w:color w:val="000000"/>
                <w:sz w:val="20"/>
              </w:rPr>
            </w:pPr>
            <w:r w:rsidRPr="00D82500">
              <w:rPr>
                <w:noProof/>
                <w:color w:val="000000"/>
                <w:sz w:val="20"/>
              </w:rPr>
              <w:t>13078</w:t>
            </w:r>
          </w:p>
        </w:tc>
        <w:tc>
          <w:tcPr>
            <w:tcW w:w="482" w:type="pct"/>
            <w:shd w:val="clear" w:color="auto" w:fill="auto"/>
          </w:tcPr>
          <w:p w:rsidR="00B40484" w:rsidRPr="00D82500" w:rsidRDefault="00032BC1" w:rsidP="00D82500">
            <w:pPr>
              <w:spacing w:line="360" w:lineRule="auto"/>
              <w:jc w:val="both"/>
              <w:rPr>
                <w:noProof/>
                <w:color w:val="000000"/>
                <w:sz w:val="20"/>
              </w:rPr>
            </w:pPr>
            <w:r w:rsidRPr="00D82500">
              <w:rPr>
                <w:noProof/>
                <w:color w:val="000000"/>
                <w:sz w:val="20"/>
              </w:rPr>
              <w:t>+</w:t>
            </w:r>
            <w:r w:rsidR="00B40484" w:rsidRPr="00D82500">
              <w:rPr>
                <w:noProof/>
                <w:color w:val="000000"/>
                <w:sz w:val="20"/>
              </w:rPr>
              <w:t>1060</w:t>
            </w:r>
          </w:p>
        </w:tc>
        <w:tc>
          <w:tcPr>
            <w:tcW w:w="482" w:type="pct"/>
            <w:shd w:val="clear" w:color="auto" w:fill="auto"/>
          </w:tcPr>
          <w:p w:rsidR="00B40484" w:rsidRPr="00D82500" w:rsidRDefault="001C73CA" w:rsidP="00D82500">
            <w:pPr>
              <w:spacing w:line="360" w:lineRule="auto"/>
              <w:jc w:val="both"/>
              <w:rPr>
                <w:noProof/>
                <w:color w:val="000000"/>
                <w:sz w:val="20"/>
              </w:rPr>
            </w:pPr>
            <w:r w:rsidRPr="00D82500">
              <w:rPr>
                <w:noProof/>
                <w:color w:val="000000"/>
                <w:sz w:val="20"/>
              </w:rPr>
              <w:t>-1977</w:t>
            </w:r>
          </w:p>
        </w:tc>
        <w:tc>
          <w:tcPr>
            <w:tcW w:w="48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107,8</w:t>
            </w:r>
          </w:p>
        </w:tc>
        <w:tc>
          <w:tcPr>
            <w:tcW w:w="482" w:type="pct"/>
            <w:shd w:val="clear" w:color="auto" w:fill="auto"/>
          </w:tcPr>
          <w:p w:rsidR="00B40484" w:rsidRPr="00D82500" w:rsidRDefault="001C73CA" w:rsidP="00D82500">
            <w:pPr>
              <w:spacing w:line="360" w:lineRule="auto"/>
              <w:jc w:val="both"/>
              <w:rPr>
                <w:noProof/>
                <w:color w:val="000000"/>
                <w:sz w:val="20"/>
              </w:rPr>
            </w:pPr>
            <w:r w:rsidRPr="00D82500">
              <w:rPr>
                <w:noProof/>
                <w:color w:val="000000"/>
                <w:sz w:val="20"/>
              </w:rPr>
              <w:t>84,9</w:t>
            </w:r>
          </w:p>
        </w:tc>
      </w:tr>
      <w:tr w:rsidR="00B40484" w:rsidRPr="00D82500" w:rsidTr="00D82500">
        <w:trPr>
          <w:trHeight w:val="23"/>
        </w:trPr>
        <w:tc>
          <w:tcPr>
            <w:tcW w:w="1112" w:type="pct"/>
            <w:shd w:val="clear" w:color="auto" w:fill="auto"/>
          </w:tcPr>
          <w:p w:rsidR="00B40484" w:rsidRPr="00D82500" w:rsidRDefault="00B40484" w:rsidP="00D82500">
            <w:pPr>
              <w:tabs>
                <w:tab w:val="left" w:pos="180"/>
              </w:tabs>
              <w:spacing w:line="360" w:lineRule="auto"/>
              <w:jc w:val="both"/>
              <w:rPr>
                <w:noProof/>
                <w:color w:val="000000"/>
                <w:sz w:val="20"/>
              </w:rPr>
            </w:pPr>
            <w:r w:rsidRPr="00D82500">
              <w:rPr>
                <w:noProof/>
                <w:color w:val="000000"/>
                <w:sz w:val="20"/>
              </w:rPr>
              <w:t>Продукция животноводства, реализованная в переработанном виде</w:t>
            </w:r>
          </w:p>
        </w:tc>
        <w:tc>
          <w:tcPr>
            <w:tcW w:w="482" w:type="pct"/>
            <w:shd w:val="clear" w:color="auto" w:fill="auto"/>
          </w:tcPr>
          <w:p w:rsidR="00B40484" w:rsidRPr="00D82500" w:rsidRDefault="00B40484" w:rsidP="00D82500">
            <w:pPr>
              <w:tabs>
                <w:tab w:val="left" w:pos="180"/>
              </w:tabs>
              <w:spacing w:line="360" w:lineRule="auto"/>
              <w:jc w:val="both"/>
              <w:rPr>
                <w:noProof/>
                <w:color w:val="000000"/>
                <w:sz w:val="20"/>
              </w:rPr>
            </w:pPr>
            <w:r w:rsidRPr="00D82500">
              <w:rPr>
                <w:noProof/>
                <w:color w:val="000000"/>
                <w:sz w:val="20"/>
              </w:rPr>
              <w:t>317</w:t>
            </w:r>
          </w:p>
        </w:tc>
        <w:tc>
          <w:tcPr>
            <w:tcW w:w="482" w:type="pct"/>
            <w:shd w:val="clear" w:color="auto" w:fill="auto"/>
          </w:tcPr>
          <w:p w:rsidR="00B40484" w:rsidRPr="00D82500" w:rsidRDefault="001C73CA" w:rsidP="00D82500">
            <w:pPr>
              <w:tabs>
                <w:tab w:val="left" w:pos="180"/>
              </w:tabs>
              <w:spacing w:line="360" w:lineRule="auto"/>
              <w:jc w:val="both"/>
              <w:rPr>
                <w:noProof/>
                <w:color w:val="000000"/>
                <w:sz w:val="20"/>
              </w:rPr>
            </w:pPr>
            <w:r w:rsidRPr="00D82500">
              <w:rPr>
                <w:noProof/>
                <w:color w:val="000000"/>
                <w:sz w:val="20"/>
              </w:rPr>
              <w:t>327</w:t>
            </w:r>
          </w:p>
        </w:tc>
        <w:tc>
          <w:tcPr>
            <w:tcW w:w="499"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590</w:t>
            </w:r>
          </w:p>
        </w:tc>
        <w:tc>
          <w:tcPr>
            <w:tcW w:w="499" w:type="pct"/>
            <w:shd w:val="clear" w:color="auto" w:fill="auto"/>
          </w:tcPr>
          <w:p w:rsidR="00B40484" w:rsidRPr="00D82500" w:rsidRDefault="001C73CA" w:rsidP="00D82500">
            <w:pPr>
              <w:spacing w:line="360" w:lineRule="auto"/>
              <w:jc w:val="both"/>
              <w:rPr>
                <w:noProof/>
                <w:color w:val="000000"/>
                <w:sz w:val="20"/>
              </w:rPr>
            </w:pPr>
            <w:r w:rsidRPr="00D82500">
              <w:rPr>
                <w:noProof/>
                <w:color w:val="000000"/>
                <w:sz w:val="20"/>
              </w:rPr>
              <w:t>881</w:t>
            </w:r>
          </w:p>
        </w:tc>
        <w:tc>
          <w:tcPr>
            <w:tcW w:w="48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-273</w:t>
            </w:r>
          </w:p>
        </w:tc>
        <w:tc>
          <w:tcPr>
            <w:tcW w:w="482" w:type="pct"/>
            <w:shd w:val="clear" w:color="auto" w:fill="auto"/>
          </w:tcPr>
          <w:p w:rsidR="00B40484" w:rsidRPr="00D82500" w:rsidRDefault="001C73CA" w:rsidP="00D82500">
            <w:pPr>
              <w:spacing w:line="360" w:lineRule="auto"/>
              <w:jc w:val="both"/>
              <w:rPr>
                <w:noProof/>
                <w:color w:val="000000"/>
                <w:sz w:val="20"/>
              </w:rPr>
            </w:pPr>
            <w:r w:rsidRPr="00D82500">
              <w:rPr>
                <w:noProof/>
                <w:color w:val="000000"/>
                <w:sz w:val="20"/>
              </w:rPr>
              <w:t>-554</w:t>
            </w:r>
          </w:p>
        </w:tc>
        <w:tc>
          <w:tcPr>
            <w:tcW w:w="48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53,7</w:t>
            </w:r>
          </w:p>
        </w:tc>
        <w:tc>
          <w:tcPr>
            <w:tcW w:w="482" w:type="pct"/>
            <w:shd w:val="clear" w:color="auto" w:fill="auto"/>
          </w:tcPr>
          <w:p w:rsidR="00B40484" w:rsidRPr="00D82500" w:rsidRDefault="001C73CA" w:rsidP="00D82500">
            <w:pPr>
              <w:spacing w:line="360" w:lineRule="auto"/>
              <w:jc w:val="both"/>
              <w:rPr>
                <w:noProof/>
                <w:color w:val="000000"/>
                <w:sz w:val="20"/>
              </w:rPr>
            </w:pPr>
            <w:r w:rsidRPr="00D82500">
              <w:rPr>
                <w:noProof/>
                <w:color w:val="000000"/>
                <w:sz w:val="20"/>
              </w:rPr>
              <w:t>37,1</w:t>
            </w:r>
          </w:p>
        </w:tc>
      </w:tr>
      <w:tr w:rsidR="00B40484" w:rsidRPr="00D82500" w:rsidTr="00D82500">
        <w:trPr>
          <w:trHeight w:val="23"/>
        </w:trPr>
        <w:tc>
          <w:tcPr>
            <w:tcW w:w="1112" w:type="pct"/>
            <w:shd w:val="clear" w:color="auto" w:fill="auto"/>
          </w:tcPr>
          <w:p w:rsidR="00B40484" w:rsidRPr="00D82500" w:rsidRDefault="00B40484" w:rsidP="00D82500">
            <w:pPr>
              <w:tabs>
                <w:tab w:val="left" w:pos="180"/>
              </w:tabs>
              <w:spacing w:line="360" w:lineRule="auto"/>
              <w:jc w:val="both"/>
              <w:rPr>
                <w:noProof/>
                <w:color w:val="000000"/>
                <w:sz w:val="20"/>
              </w:rPr>
            </w:pPr>
            <w:r w:rsidRPr="00D82500">
              <w:rPr>
                <w:noProof/>
                <w:color w:val="000000"/>
                <w:sz w:val="20"/>
              </w:rPr>
              <w:t>Прочая продукция животноводства</w:t>
            </w:r>
          </w:p>
        </w:tc>
        <w:tc>
          <w:tcPr>
            <w:tcW w:w="482" w:type="pct"/>
            <w:shd w:val="clear" w:color="auto" w:fill="auto"/>
          </w:tcPr>
          <w:p w:rsidR="00B40484" w:rsidRPr="00D82500" w:rsidRDefault="00B40484" w:rsidP="00D82500">
            <w:pPr>
              <w:tabs>
                <w:tab w:val="left" w:pos="180"/>
              </w:tabs>
              <w:spacing w:line="360" w:lineRule="auto"/>
              <w:jc w:val="both"/>
              <w:rPr>
                <w:noProof/>
                <w:color w:val="000000"/>
                <w:sz w:val="20"/>
              </w:rPr>
            </w:pPr>
            <w:r w:rsidRPr="00D82500">
              <w:rPr>
                <w:noProof/>
                <w:color w:val="000000"/>
                <w:sz w:val="20"/>
              </w:rPr>
              <w:t>15</w:t>
            </w:r>
          </w:p>
        </w:tc>
        <w:tc>
          <w:tcPr>
            <w:tcW w:w="482" w:type="pct"/>
            <w:shd w:val="clear" w:color="auto" w:fill="auto"/>
          </w:tcPr>
          <w:p w:rsidR="00B40484" w:rsidRPr="00D82500" w:rsidRDefault="001C73CA" w:rsidP="00D82500">
            <w:pPr>
              <w:tabs>
                <w:tab w:val="left" w:pos="180"/>
              </w:tabs>
              <w:spacing w:line="360" w:lineRule="auto"/>
              <w:jc w:val="both"/>
              <w:rPr>
                <w:noProof/>
                <w:color w:val="000000"/>
                <w:sz w:val="20"/>
              </w:rPr>
            </w:pPr>
            <w:r w:rsidRPr="00D82500">
              <w:rPr>
                <w:noProof/>
                <w:color w:val="000000"/>
                <w:sz w:val="20"/>
              </w:rPr>
              <w:t>46</w:t>
            </w:r>
          </w:p>
        </w:tc>
        <w:tc>
          <w:tcPr>
            <w:tcW w:w="499"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8</w:t>
            </w:r>
          </w:p>
        </w:tc>
        <w:tc>
          <w:tcPr>
            <w:tcW w:w="499" w:type="pct"/>
            <w:shd w:val="clear" w:color="auto" w:fill="auto"/>
          </w:tcPr>
          <w:p w:rsidR="00B40484" w:rsidRPr="00D82500" w:rsidRDefault="001C73CA" w:rsidP="00D82500">
            <w:pPr>
              <w:spacing w:line="360" w:lineRule="auto"/>
              <w:jc w:val="both"/>
              <w:rPr>
                <w:noProof/>
                <w:color w:val="000000"/>
                <w:sz w:val="20"/>
              </w:rPr>
            </w:pPr>
            <w:r w:rsidRPr="00D82500">
              <w:rPr>
                <w:noProof/>
                <w:color w:val="000000"/>
                <w:sz w:val="20"/>
              </w:rPr>
              <w:t>19</w:t>
            </w:r>
          </w:p>
        </w:tc>
        <w:tc>
          <w:tcPr>
            <w:tcW w:w="482" w:type="pct"/>
            <w:shd w:val="clear" w:color="auto" w:fill="auto"/>
          </w:tcPr>
          <w:p w:rsidR="00B40484" w:rsidRPr="00D82500" w:rsidRDefault="00032BC1" w:rsidP="00D82500">
            <w:pPr>
              <w:spacing w:line="360" w:lineRule="auto"/>
              <w:jc w:val="both"/>
              <w:rPr>
                <w:noProof/>
                <w:color w:val="000000"/>
                <w:sz w:val="20"/>
              </w:rPr>
            </w:pPr>
            <w:r w:rsidRPr="00D82500">
              <w:rPr>
                <w:noProof/>
                <w:color w:val="000000"/>
                <w:sz w:val="20"/>
              </w:rPr>
              <w:t>+</w:t>
            </w:r>
            <w:r w:rsidR="00B40484" w:rsidRPr="00D82500">
              <w:rPr>
                <w:noProof/>
                <w:color w:val="000000"/>
                <w:sz w:val="20"/>
              </w:rPr>
              <w:t>7</w:t>
            </w:r>
          </w:p>
        </w:tc>
        <w:tc>
          <w:tcPr>
            <w:tcW w:w="482" w:type="pct"/>
            <w:shd w:val="clear" w:color="auto" w:fill="auto"/>
          </w:tcPr>
          <w:p w:rsidR="00B40484" w:rsidRPr="00D82500" w:rsidRDefault="001C73CA" w:rsidP="00D82500">
            <w:pPr>
              <w:spacing w:line="360" w:lineRule="auto"/>
              <w:jc w:val="both"/>
              <w:rPr>
                <w:noProof/>
                <w:color w:val="000000"/>
                <w:sz w:val="20"/>
              </w:rPr>
            </w:pPr>
            <w:r w:rsidRPr="00D82500">
              <w:rPr>
                <w:noProof/>
                <w:color w:val="000000"/>
                <w:sz w:val="20"/>
              </w:rPr>
              <w:t>+27</w:t>
            </w:r>
          </w:p>
        </w:tc>
        <w:tc>
          <w:tcPr>
            <w:tcW w:w="48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187,5</w:t>
            </w:r>
          </w:p>
        </w:tc>
        <w:tc>
          <w:tcPr>
            <w:tcW w:w="482" w:type="pct"/>
            <w:shd w:val="clear" w:color="auto" w:fill="auto"/>
          </w:tcPr>
          <w:p w:rsidR="00B40484" w:rsidRPr="00D82500" w:rsidRDefault="001C73CA" w:rsidP="00D82500">
            <w:pPr>
              <w:spacing w:line="360" w:lineRule="auto"/>
              <w:jc w:val="both"/>
              <w:rPr>
                <w:noProof/>
                <w:color w:val="000000"/>
                <w:sz w:val="20"/>
              </w:rPr>
            </w:pPr>
            <w:r w:rsidRPr="00D82500">
              <w:rPr>
                <w:noProof/>
                <w:color w:val="000000"/>
                <w:sz w:val="20"/>
              </w:rPr>
              <w:t>242,1</w:t>
            </w:r>
          </w:p>
        </w:tc>
      </w:tr>
      <w:tr w:rsidR="00B40484" w:rsidRPr="00D82500" w:rsidTr="00D82500">
        <w:trPr>
          <w:trHeight w:val="23"/>
        </w:trPr>
        <w:tc>
          <w:tcPr>
            <w:tcW w:w="111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Итого по животноводству</w:t>
            </w:r>
          </w:p>
        </w:tc>
        <w:tc>
          <w:tcPr>
            <w:tcW w:w="48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32966</w:t>
            </w:r>
          </w:p>
        </w:tc>
        <w:tc>
          <w:tcPr>
            <w:tcW w:w="482" w:type="pct"/>
            <w:shd w:val="clear" w:color="auto" w:fill="auto"/>
          </w:tcPr>
          <w:p w:rsidR="00B40484" w:rsidRPr="00D82500" w:rsidRDefault="001C73CA" w:rsidP="00D82500">
            <w:pPr>
              <w:spacing w:line="360" w:lineRule="auto"/>
              <w:jc w:val="both"/>
              <w:rPr>
                <w:noProof/>
                <w:color w:val="000000"/>
                <w:sz w:val="20"/>
              </w:rPr>
            </w:pPr>
            <w:r w:rsidRPr="00D82500">
              <w:rPr>
                <w:noProof/>
                <w:color w:val="000000"/>
                <w:sz w:val="20"/>
              </w:rPr>
              <w:t>31881</w:t>
            </w:r>
          </w:p>
        </w:tc>
        <w:tc>
          <w:tcPr>
            <w:tcW w:w="499"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29551</w:t>
            </w:r>
          </w:p>
        </w:tc>
        <w:tc>
          <w:tcPr>
            <w:tcW w:w="499" w:type="pct"/>
            <w:shd w:val="clear" w:color="auto" w:fill="auto"/>
          </w:tcPr>
          <w:p w:rsidR="00B40484" w:rsidRPr="00D82500" w:rsidRDefault="001C73CA" w:rsidP="00D82500">
            <w:pPr>
              <w:spacing w:line="360" w:lineRule="auto"/>
              <w:jc w:val="both"/>
              <w:rPr>
                <w:noProof/>
                <w:color w:val="000000"/>
                <w:sz w:val="20"/>
              </w:rPr>
            </w:pPr>
            <w:r w:rsidRPr="00D82500">
              <w:rPr>
                <w:noProof/>
                <w:color w:val="000000"/>
                <w:sz w:val="20"/>
              </w:rPr>
              <w:t>29094</w:t>
            </w:r>
          </w:p>
        </w:tc>
        <w:tc>
          <w:tcPr>
            <w:tcW w:w="482" w:type="pct"/>
            <w:shd w:val="clear" w:color="auto" w:fill="auto"/>
          </w:tcPr>
          <w:p w:rsidR="00B40484" w:rsidRPr="00D82500" w:rsidRDefault="00032BC1" w:rsidP="00D82500">
            <w:pPr>
              <w:spacing w:line="360" w:lineRule="auto"/>
              <w:jc w:val="both"/>
              <w:rPr>
                <w:noProof/>
                <w:color w:val="000000"/>
                <w:sz w:val="20"/>
              </w:rPr>
            </w:pPr>
            <w:r w:rsidRPr="00D82500">
              <w:rPr>
                <w:noProof/>
                <w:color w:val="000000"/>
                <w:sz w:val="20"/>
              </w:rPr>
              <w:t>+</w:t>
            </w:r>
            <w:r w:rsidR="00B40484" w:rsidRPr="00D82500">
              <w:rPr>
                <w:noProof/>
                <w:color w:val="000000"/>
                <w:sz w:val="20"/>
              </w:rPr>
              <w:t>3415</w:t>
            </w:r>
          </w:p>
        </w:tc>
        <w:tc>
          <w:tcPr>
            <w:tcW w:w="482" w:type="pct"/>
            <w:shd w:val="clear" w:color="auto" w:fill="auto"/>
          </w:tcPr>
          <w:p w:rsidR="00B40484" w:rsidRPr="00D82500" w:rsidRDefault="001C73CA" w:rsidP="00D82500">
            <w:pPr>
              <w:spacing w:line="360" w:lineRule="auto"/>
              <w:jc w:val="both"/>
              <w:rPr>
                <w:noProof/>
                <w:color w:val="000000"/>
                <w:sz w:val="20"/>
              </w:rPr>
            </w:pPr>
            <w:r w:rsidRPr="00D82500">
              <w:rPr>
                <w:noProof/>
                <w:color w:val="000000"/>
                <w:sz w:val="20"/>
              </w:rPr>
              <w:t>+27</w:t>
            </w:r>
            <w:r w:rsidR="00032BC1" w:rsidRPr="00D82500">
              <w:rPr>
                <w:noProof/>
                <w:color w:val="000000"/>
                <w:sz w:val="20"/>
              </w:rPr>
              <w:t>87</w:t>
            </w:r>
          </w:p>
        </w:tc>
        <w:tc>
          <w:tcPr>
            <w:tcW w:w="48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111,5</w:t>
            </w:r>
          </w:p>
        </w:tc>
        <w:tc>
          <w:tcPr>
            <w:tcW w:w="482" w:type="pct"/>
            <w:shd w:val="clear" w:color="auto" w:fill="auto"/>
          </w:tcPr>
          <w:p w:rsidR="00B40484" w:rsidRPr="00D82500" w:rsidRDefault="00032BC1" w:rsidP="00D82500">
            <w:pPr>
              <w:spacing w:line="360" w:lineRule="auto"/>
              <w:jc w:val="both"/>
              <w:rPr>
                <w:noProof/>
                <w:color w:val="000000"/>
                <w:sz w:val="20"/>
              </w:rPr>
            </w:pPr>
            <w:r w:rsidRPr="00D82500">
              <w:rPr>
                <w:noProof/>
                <w:color w:val="000000"/>
                <w:sz w:val="20"/>
              </w:rPr>
              <w:t>109,6</w:t>
            </w:r>
          </w:p>
        </w:tc>
      </w:tr>
      <w:tr w:rsidR="00B40484" w:rsidRPr="00D82500" w:rsidTr="00D82500">
        <w:trPr>
          <w:trHeight w:val="23"/>
        </w:trPr>
        <w:tc>
          <w:tcPr>
            <w:tcW w:w="111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Работы и услуги</w:t>
            </w:r>
          </w:p>
        </w:tc>
        <w:tc>
          <w:tcPr>
            <w:tcW w:w="48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1338</w:t>
            </w:r>
          </w:p>
        </w:tc>
        <w:tc>
          <w:tcPr>
            <w:tcW w:w="482" w:type="pct"/>
            <w:shd w:val="clear" w:color="auto" w:fill="auto"/>
          </w:tcPr>
          <w:p w:rsidR="00B40484" w:rsidRPr="00D82500" w:rsidRDefault="00032BC1" w:rsidP="00D82500">
            <w:pPr>
              <w:spacing w:line="360" w:lineRule="auto"/>
              <w:jc w:val="both"/>
              <w:rPr>
                <w:noProof/>
                <w:color w:val="000000"/>
                <w:sz w:val="20"/>
              </w:rPr>
            </w:pPr>
            <w:r w:rsidRPr="00D82500">
              <w:rPr>
                <w:noProof/>
                <w:color w:val="000000"/>
                <w:sz w:val="20"/>
              </w:rPr>
              <w:t>1964</w:t>
            </w:r>
          </w:p>
        </w:tc>
        <w:tc>
          <w:tcPr>
            <w:tcW w:w="499"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1359</w:t>
            </w:r>
          </w:p>
        </w:tc>
        <w:tc>
          <w:tcPr>
            <w:tcW w:w="499" w:type="pct"/>
            <w:shd w:val="clear" w:color="auto" w:fill="auto"/>
          </w:tcPr>
          <w:p w:rsidR="00B40484" w:rsidRPr="00D82500" w:rsidRDefault="00032BC1" w:rsidP="00D82500">
            <w:pPr>
              <w:spacing w:line="360" w:lineRule="auto"/>
              <w:jc w:val="both"/>
              <w:rPr>
                <w:noProof/>
                <w:color w:val="000000"/>
                <w:sz w:val="20"/>
              </w:rPr>
            </w:pPr>
            <w:r w:rsidRPr="00D82500">
              <w:rPr>
                <w:noProof/>
                <w:color w:val="000000"/>
                <w:sz w:val="20"/>
              </w:rPr>
              <w:t>2324</w:t>
            </w:r>
          </w:p>
        </w:tc>
        <w:tc>
          <w:tcPr>
            <w:tcW w:w="48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-21</w:t>
            </w:r>
          </w:p>
        </w:tc>
        <w:tc>
          <w:tcPr>
            <w:tcW w:w="482" w:type="pct"/>
            <w:shd w:val="clear" w:color="auto" w:fill="auto"/>
          </w:tcPr>
          <w:p w:rsidR="00B40484" w:rsidRPr="00D82500" w:rsidRDefault="00032BC1" w:rsidP="00D82500">
            <w:pPr>
              <w:spacing w:line="360" w:lineRule="auto"/>
              <w:jc w:val="both"/>
              <w:rPr>
                <w:noProof/>
                <w:color w:val="000000"/>
                <w:sz w:val="20"/>
              </w:rPr>
            </w:pPr>
            <w:r w:rsidRPr="00D82500">
              <w:rPr>
                <w:noProof/>
                <w:color w:val="000000"/>
                <w:sz w:val="20"/>
              </w:rPr>
              <w:t>-360</w:t>
            </w:r>
          </w:p>
        </w:tc>
        <w:tc>
          <w:tcPr>
            <w:tcW w:w="48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98,5</w:t>
            </w:r>
          </w:p>
        </w:tc>
        <w:tc>
          <w:tcPr>
            <w:tcW w:w="482" w:type="pct"/>
            <w:shd w:val="clear" w:color="auto" w:fill="auto"/>
          </w:tcPr>
          <w:p w:rsidR="00B40484" w:rsidRPr="00D82500" w:rsidRDefault="00032BC1" w:rsidP="00D82500">
            <w:pPr>
              <w:spacing w:line="360" w:lineRule="auto"/>
              <w:jc w:val="both"/>
              <w:rPr>
                <w:noProof/>
                <w:color w:val="000000"/>
                <w:sz w:val="20"/>
              </w:rPr>
            </w:pPr>
            <w:r w:rsidRPr="00D82500">
              <w:rPr>
                <w:noProof/>
                <w:color w:val="000000"/>
                <w:sz w:val="20"/>
              </w:rPr>
              <w:t>84,5</w:t>
            </w:r>
          </w:p>
        </w:tc>
      </w:tr>
      <w:tr w:rsidR="00B40484" w:rsidRPr="00D82500" w:rsidTr="00D82500">
        <w:trPr>
          <w:trHeight w:val="23"/>
        </w:trPr>
        <w:tc>
          <w:tcPr>
            <w:tcW w:w="111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Всего по сельско-хозяйственному производству</w:t>
            </w:r>
          </w:p>
        </w:tc>
        <w:tc>
          <w:tcPr>
            <w:tcW w:w="48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38131</w:t>
            </w:r>
          </w:p>
        </w:tc>
        <w:tc>
          <w:tcPr>
            <w:tcW w:w="482" w:type="pct"/>
            <w:shd w:val="clear" w:color="auto" w:fill="auto"/>
          </w:tcPr>
          <w:p w:rsidR="00B40484" w:rsidRPr="00D82500" w:rsidRDefault="00032BC1" w:rsidP="00D82500">
            <w:pPr>
              <w:spacing w:line="360" w:lineRule="auto"/>
              <w:jc w:val="both"/>
              <w:rPr>
                <w:noProof/>
                <w:color w:val="000000"/>
                <w:sz w:val="20"/>
              </w:rPr>
            </w:pPr>
            <w:r w:rsidRPr="00D82500">
              <w:rPr>
                <w:noProof/>
                <w:color w:val="000000"/>
                <w:sz w:val="20"/>
              </w:rPr>
              <w:t>39052</w:t>
            </w:r>
          </w:p>
        </w:tc>
        <w:tc>
          <w:tcPr>
            <w:tcW w:w="499"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33961</w:t>
            </w:r>
          </w:p>
        </w:tc>
        <w:tc>
          <w:tcPr>
            <w:tcW w:w="499" w:type="pct"/>
            <w:shd w:val="clear" w:color="auto" w:fill="auto"/>
          </w:tcPr>
          <w:p w:rsidR="00B40484" w:rsidRPr="00D82500" w:rsidRDefault="00032BC1" w:rsidP="00D82500">
            <w:pPr>
              <w:spacing w:line="360" w:lineRule="auto"/>
              <w:jc w:val="both"/>
              <w:rPr>
                <w:noProof/>
                <w:color w:val="000000"/>
                <w:sz w:val="20"/>
              </w:rPr>
            </w:pPr>
            <w:r w:rsidRPr="00D82500">
              <w:rPr>
                <w:noProof/>
                <w:color w:val="000000"/>
                <w:sz w:val="20"/>
              </w:rPr>
              <w:t>34427</w:t>
            </w:r>
          </w:p>
        </w:tc>
        <w:tc>
          <w:tcPr>
            <w:tcW w:w="482" w:type="pct"/>
            <w:shd w:val="clear" w:color="auto" w:fill="auto"/>
          </w:tcPr>
          <w:p w:rsidR="00B40484" w:rsidRPr="00D82500" w:rsidRDefault="00032BC1" w:rsidP="00D82500">
            <w:pPr>
              <w:spacing w:line="360" w:lineRule="auto"/>
              <w:jc w:val="both"/>
              <w:rPr>
                <w:noProof/>
                <w:color w:val="000000"/>
                <w:sz w:val="20"/>
              </w:rPr>
            </w:pPr>
            <w:r w:rsidRPr="00D82500">
              <w:rPr>
                <w:noProof/>
                <w:color w:val="000000"/>
                <w:sz w:val="20"/>
              </w:rPr>
              <w:t>+</w:t>
            </w:r>
            <w:r w:rsidR="00B40484" w:rsidRPr="00D82500">
              <w:rPr>
                <w:noProof/>
                <w:color w:val="000000"/>
                <w:sz w:val="20"/>
              </w:rPr>
              <w:t>4170</w:t>
            </w:r>
          </w:p>
        </w:tc>
        <w:tc>
          <w:tcPr>
            <w:tcW w:w="482" w:type="pct"/>
            <w:shd w:val="clear" w:color="auto" w:fill="auto"/>
          </w:tcPr>
          <w:p w:rsidR="00B40484" w:rsidRPr="00D82500" w:rsidRDefault="00032BC1" w:rsidP="00D82500">
            <w:pPr>
              <w:spacing w:line="360" w:lineRule="auto"/>
              <w:jc w:val="both"/>
              <w:rPr>
                <w:noProof/>
                <w:color w:val="000000"/>
                <w:sz w:val="20"/>
              </w:rPr>
            </w:pPr>
            <w:r w:rsidRPr="00D82500">
              <w:rPr>
                <w:noProof/>
                <w:color w:val="000000"/>
                <w:sz w:val="20"/>
              </w:rPr>
              <w:t>+4625</w:t>
            </w:r>
          </w:p>
        </w:tc>
        <w:tc>
          <w:tcPr>
            <w:tcW w:w="482" w:type="pct"/>
            <w:shd w:val="clear" w:color="auto" w:fill="auto"/>
          </w:tcPr>
          <w:p w:rsidR="00B40484" w:rsidRPr="00D82500" w:rsidRDefault="00B40484" w:rsidP="00D82500">
            <w:pPr>
              <w:spacing w:line="360" w:lineRule="auto"/>
              <w:jc w:val="both"/>
              <w:rPr>
                <w:noProof/>
                <w:color w:val="000000"/>
                <w:sz w:val="20"/>
              </w:rPr>
            </w:pPr>
            <w:r w:rsidRPr="00D82500">
              <w:rPr>
                <w:noProof/>
                <w:color w:val="000000"/>
                <w:sz w:val="20"/>
              </w:rPr>
              <w:t>112,3</w:t>
            </w:r>
          </w:p>
        </w:tc>
        <w:tc>
          <w:tcPr>
            <w:tcW w:w="482" w:type="pct"/>
            <w:shd w:val="clear" w:color="auto" w:fill="auto"/>
          </w:tcPr>
          <w:p w:rsidR="00B40484" w:rsidRPr="00D82500" w:rsidRDefault="00032BC1" w:rsidP="00D82500">
            <w:pPr>
              <w:spacing w:line="360" w:lineRule="auto"/>
              <w:jc w:val="both"/>
              <w:rPr>
                <w:noProof/>
                <w:color w:val="000000"/>
                <w:sz w:val="20"/>
              </w:rPr>
            </w:pPr>
            <w:r w:rsidRPr="00D82500">
              <w:rPr>
                <w:noProof/>
                <w:color w:val="000000"/>
                <w:sz w:val="20"/>
              </w:rPr>
              <w:t>113,4</w:t>
            </w:r>
          </w:p>
        </w:tc>
      </w:tr>
    </w:tbl>
    <w:p w:rsidR="00BC692C" w:rsidRPr="002451E7" w:rsidRDefault="00BC692C" w:rsidP="00644385">
      <w:pPr>
        <w:spacing w:line="360" w:lineRule="auto"/>
        <w:ind w:firstLine="709"/>
        <w:jc w:val="both"/>
        <w:outlineLvl w:val="0"/>
        <w:rPr>
          <w:noProof/>
          <w:color w:val="000000"/>
          <w:sz w:val="28"/>
          <w:szCs w:val="28"/>
        </w:rPr>
      </w:pPr>
      <w:bookmarkStart w:id="12" w:name="_Toc198906354"/>
    </w:p>
    <w:p w:rsidR="00561A11" w:rsidRPr="002451E7" w:rsidRDefault="00BC692C" w:rsidP="00644385">
      <w:pPr>
        <w:spacing w:line="360" w:lineRule="auto"/>
        <w:ind w:firstLine="709"/>
        <w:jc w:val="both"/>
        <w:outlineLvl w:val="0"/>
        <w:rPr>
          <w:noProof/>
          <w:color w:val="000000"/>
          <w:sz w:val="28"/>
          <w:szCs w:val="28"/>
        </w:rPr>
      </w:pPr>
      <w:r w:rsidRPr="002451E7">
        <w:rPr>
          <w:noProof/>
          <w:color w:val="000000"/>
          <w:sz w:val="28"/>
          <w:szCs w:val="28"/>
        </w:rPr>
        <w:br w:type="page"/>
        <w:t>Глава 3. Экономическая эффективность инвестиций в материально–техническую базу молочного скотоводства</w:t>
      </w:r>
      <w:bookmarkEnd w:id="12"/>
    </w:p>
    <w:p w:rsidR="00561A11" w:rsidRPr="002451E7" w:rsidRDefault="00561A11" w:rsidP="00644385">
      <w:pPr>
        <w:spacing w:line="360" w:lineRule="auto"/>
        <w:ind w:firstLine="709"/>
        <w:jc w:val="both"/>
        <w:rPr>
          <w:noProof/>
          <w:color w:val="000000"/>
          <w:sz w:val="28"/>
          <w:szCs w:val="28"/>
        </w:rPr>
      </w:pPr>
    </w:p>
    <w:p w:rsidR="00561A11" w:rsidRPr="002451E7" w:rsidRDefault="00561A11" w:rsidP="00644385">
      <w:pPr>
        <w:spacing w:line="360" w:lineRule="auto"/>
        <w:ind w:firstLine="709"/>
        <w:jc w:val="both"/>
        <w:outlineLvl w:val="1"/>
        <w:rPr>
          <w:noProof/>
          <w:color w:val="000000"/>
          <w:sz w:val="28"/>
          <w:szCs w:val="28"/>
        </w:rPr>
      </w:pPr>
      <w:bookmarkStart w:id="13" w:name="_Toc198906355"/>
      <w:r w:rsidRPr="002451E7">
        <w:rPr>
          <w:noProof/>
          <w:color w:val="000000"/>
          <w:sz w:val="28"/>
          <w:szCs w:val="28"/>
        </w:rPr>
        <w:t>3.1 Сов</w:t>
      </w:r>
      <w:r w:rsidR="003A3F65" w:rsidRPr="002451E7">
        <w:rPr>
          <w:noProof/>
          <w:color w:val="000000"/>
          <w:sz w:val="28"/>
          <w:szCs w:val="28"/>
        </w:rPr>
        <w:t>ременное состояние</w:t>
      </w:r>
      <w:r w:rsidR="00112659" w:rsidRPr="002451E7">
        <w:rPr>
          <w:noProof/>
          <w:color w:val="000000"/>
          <w:sz w:val="28"/>
          <w:szCs w:val="28"/>
        </w:rPr>
        <w:t xml:space="preserve"> материально-технической базы</w:t>
      </w:r>
      <w:r w:rsidR="00BC692C" w:rsidRPr="002451E7">
        <w:rPr>
          <w:noProof/>
          <w:color w:val="000000"/>
          <w:sz w:val="28"/>
          <w:szCs w:val="28"/>
        </w:rPr>
        <w:t xml:space="preserve"> </w:t>
      </w:r>
      <w:r w:rsidR="00112659" w:rsidRPr="002451E7">
        <w:rPr>
          <w:noProof/>
          <w:color w:val="000000"/>
          <w:sz w:val="28"/>
          <w:szCs w:val="28"/>
        </w:rPr>
        <w:t>молочного скотоводства в ФГУП «Племенной завод «Рассвет»</w:t>
      </w:r>
      <w:bookmarkEnd w:id="13"/>
    </w:p>
    <w:p w:rsidR="00BC692C" w:rsidRPr="002451E7" w:rsidRDefault="00BC692C" w:rsidP="00644385">
      <w:pPr>
        <w:spacing w:line="360" w:lineRule="auto"/>
        <w:ind w:firstLine="709"/>
        <w:jc w:val="both"/>
        <w:rPr>
          <w:noProof/>
          <w:color w:val="000000"/>
          <w:sz w:val="28"/>
          <w:szCs w:val="28"/>
        </w:rPr>
      </w:pPr>
    </w:p>
    <w:p w:rsidR="00DC1A4F" w:rsidRPr="002451E7" w:rsidRDefault="00DC1A4F" w:rsidP="00644385">
      <w:pPr>
        <w:spacing w:line="360" w:lineRule="auto"/>
        <w:ind w:firstLine="709"/>
        <w:jc w:val="both"/>
        <w:rPr>
          <w:noProof/>
          <w:color w:val="000000"/>
          <w:sz w:val="28"/>
          <w:szCs w:val="28"/>
        </w:rPr>
      </w:pPr>
      <w:r w:rsidRPr="002451E7">
        <w:rPr>
          <w:noProof/>
          <w:color w:val="000000"/>
          <w:sz w:val="28"/>
          <w:szCs w:val="28"/>
        </w:rPr>
        <w:t xml:space="preserve">В ФГУП «Племенной завод «Рассвет» имеется 6 ферм для содержания крупного рогатого скота: </w:t>
      </w:r>
      <w:r w:rsidR="001208CA" w:rsidRPr="002451E7">
        <w:rPr>
          <w:noProof/>
          <w:color w:val="000000"/>
          <w:sz w:val="28"/>
          <w:szCs w:val="28"/>
        </w:rPr>
        <w:t>две</w:t>
      </w:r>
      <w:r w:rsidRPr="002451E7">
        <w:rPr>
          <w:noProof/>
          <w:color w:val="000000"/>
          <w:sz w:val="28"/>
          <w:szCs w:val="28"/>
        </w:rPr>
        <w:t xml:space="preserve"> в</w:t>
      </w:r>
      <w:r w:rsidR="00644385" w:rsidRPr="002451E7">
        <w:rPr>
          <w:noProof/>
          <w:color w:val="000000"/>
          <w:sz w:val="28"/>
          <w:szCs w:val="28"/>
        </w:rPr>
        <w:t xml:space="preserve"> </w:t>
      </w:r>
      <w:r w:rsidRPr="002451E7">
        <w:rPr>
          <w:noProof/>
          <w:color w:val="000000"/>
          <w:sz w:val="28"/>
          <w:szCs w:val="28"/>
        </w:rPr>
        <w:t xml:space="preserve">отделении – Бурцево, </w:t>
      </w:r>
      <w:r w:rsidR="001208CA" w:rsidRPr="002451E7">
        <w:rPr>
          <w:noProof/>
          <w:color w:val="000000"/>
          <w:sz w:val="28"/>
          <w:szCs w:val="28"/>
        </w:rPr>
        <w:t>по одной</w:t>
      </w:r>
      <w:r w:rsidRPr="002451E7">
        <w:rPr>
          <w:noProof/>
          <w:color w:val="000000"/>
          <w:sz w:val="28"/>
          <w:szCs w:val="28"/>
        </w:rPr>
        <w:t xml:space="preserve"> в Селище, Ря</w:t>
      </w:r>
      <w:r w:rsidR="0054383A" w:rsidRPr="002451E7">
        <w:rPr>
          <w:noProof/>
          <w:color w:val="000000"/>
          <w:sz w:val="28"/>
          <w:szCs w:val="28"/>
        </w:rPr>
        <w:t>бинках</w:t>
      </w:r>
      <w:r w:rsidRPr="002451E7">
        <w:rPr>
          <w:noProof/>
          <w:color w:val="000000"/>
          <w:sz w:val="28"/>
          <w:szCs w:val="28"/>
        </w:rPr>
        <w:t xml:space="preserve"> и Княжино, еще одна ферма расположена в населенном пункте Перчиха.</w:t>
      </w:r>
      <w:r w:rsidR="00A42D39" w:rsidRPr="002451E7">
        <w:rPr>
          <w:noProof/>
          <w:color w:val="000000"/>
          <w:sz w:val="28"/>
          <w:szCs w:val="28"/>
        </w:rPr>
        <w:t xml:space="preserve"> В хозяйстве используются </w:t>
      </w:r>
      <w:r w:rsidR="002D1467" w:rsidRPr="002451E7">
        <w:rPr>
          <w:noProof/>
          <w:color w:val="000000"/>
          <w:sz w:val="28"/>
          <w:szCs w:val="28"/>
        </w:rPr>
        <w:t>три 4-х рядных коровника, рассчитанных</w:t>
      </w:r>
      <w:r w:rsidR="00A42D39" w:rsidRPr="002451E7">
        <w:rPr>
          <w:noProof/>
          <w:color w:val="000000"/>
          <w:sz w:val="28"/>
          <w:szCs w:val="28"/>
        </w:rPr>
        <w:t xml:space="preserve"> на 200 скотомест и </w:t>
      </w:r>
      <w:r w:rsidR="002D1467" w:rsidRPr="002451E7">
        <w:rPr>
          <w:noProof/>
          <w:color w:val="000000"/>
          <w:sz w:val="28"/>
          <w:szCs w:val="28"/>
        </w:rPr>
        <w:t>три 2-х рядных</w:t>
      </w:r>
      <w:r w:rsidR="00A42D39" w:rsidRPr="002451E7">
        <w:rPr>
          <w:noProof/>
          <w:color w:val="000000"/>
          <w:sz w:val="28"/>
          <w:szCs w:val="28"/>
        </w:rPr>
        <w:t xml:space="preserve"> на 100 голов. Родильных отделений в хозяйстве нет, отелы коров проводятся в стойлах. </w:t>
      </w:r>
      <w:r w:rsidR="00FE7B54" w:rsidRPr="002451E7">
        <w:rPr>
          <w:noProof/>
          <w:color w:val="000000"/>
          <w:sz w:val="28"/>
          <w:szCs w:val="28"/>
        </w:rPr>
        <w:t>Молоко матери теленок получает в течение первых 20 дней, а затем переводится на сборное молоко. Новорожденные телята в это время содержатся в индивидуальных клетках. Через 20 дней телят от доярок передают телятницам и содержат в групповых клетках. Молочный период выращивания телят продолжается обычно 2,5 месяца.</w:t>
      </w:r>
      <w:r w:rsidR="00E43FC9" w:rsidRPr="002451E7">
        <w:rPr>
          <w:noProof/>
          <w:color w:val="000000"/>
          <w:sz w:val="28"/>
          <w:szCs w:val="28"/>
        </w:rPr>
        <w:t xml:space="preserve"> К поеданию хорошего сена телят приучают с первых дней жизни. Концентрированные и сочные корма начинают скармливать с 15-20 дня жизни. В целях профилактики заболеваний телят на 2-3 день после отела проводится их витаминизация тетравитом. Молоко перед выпойкой обогащается кислородом. В рацион добавляют полисоли с набором микроэлементов (кобальт, марганец, йод) и комплексную минеральную подкор</w:t>
      </w:r>
      <w:r w:rsidR="002E3732" w:rsidRPr="002451E7">
        <w:rPr>
          <w:noProof/>
          <w:color w:val="000000"/>
          <w:sz w:val="28"/>
          <w:szCs w:val="28"/>
        </w:rPr>
        <w:t>мку, содержащую микроэлементы (</w:t>
      </w:r>
      <w:r w:rsidR="00E43FC9" w:rsidRPr="002451E7">
        <w:rPr>
          <w:noProof/>
          <w:color w:val="000000"/>
          <w:sz w:val="28"/>
          <w:szCs w:val="28"/>
        </w:rPr>
        <w:t>кальций, фосфор, магний, сера и др.).</w:t>
      </w:r>
    </w:p>
    <w:p w:rsidR="002E3732" w:rsidRPr="002451E7" w:rsidRDefault="002E3732" w:rsidP="00644385">
      <w:pPr>
        <w:spacing w:line="360" w:lineRule="auto"/>
        <w:ind w:firstLine="709"/>
        <w:jc w:val="both"/>
        <w:rPr>
          <w:noProof/>
          <w:color w:val="000000"/>
          <w:sz w:val="28"/>
          <w:szCs w:val="28"/>
        </w:rPr>
      </w:pPr>
      <w:r w:rsidRPr="002451E7">
        <w:rPr>
          <w:noProof/>
          <w:color w:val="000000"/>
          <w:sz w:val="28"/>
          <w:szCs w:val="28"/>
        </w:rPr>
        <w:t>К 10-12 месячному возрасту окончательно решается вопрос о том, каких телок будут выращивать на племя. Из них комплектуют группы по 50 голов и содержат в дальнейшем</w:t>
      </w:r>
      <w:r w:rsidR="00A959F3" w:rsidRPr="002451E7">
        <w:rPr>
          <w:noProof/>
          <w:color w:val="000000"/>
          <w:sz w:val="28"/>
          <w:szCs w:val="28"/>
        </w:rPr>
        <w:t xml:space="preserve"> в скотниках с беспривязным содержанием на глубо</w:t>
      </w:r>
      <w:r w:rsidR="0054383A" w:rsidRPr="002451E7">
        <w:rPr>
          <w:noProof/>
          <w:color w:val="000000"/>
          <w:sz w:val="28"/>
          <w:szCs w:val="28"/>
        </w:rPr>
        <w:t xml:space="preserve">кой несменяемой подстилке. </w:t>
      </w:r>
      <w:r w:rsidR="00A959F3" w:rsidRPr="002451E7">
        <w:rPr>
          <w:noProof/>
          <w:color w:val="000000"/>
          <w:sz w:val="28"/>
          <w:szCs w:val="28"/>
        </w:rPr>
        <w:t>Пастбищное содержание способствует укреплению костяка, развитию мышечной ткани и внутренних органов, накоплению в теле животных питательных веществ и витаминов. Поэтому весной из телок, достигших случного возраста, формируют группы и отправляют их в летние лагеря. Здесь телки осеменяются</w:t>
      </w:r>
      <w:r w:rsidR="00013B77" w:rsidRPr="002451E7">
        <w:rPr>
          <w:noProof/>
          <w:color w:val="000000"/>
          <w:sz w:val="28"/>
          <w:szCs w:val="28"/>
        </w:rPr>
        <w:t>, а</w:t>
      </w:r>
      <w:r w:rsidR="0054383A" w:rsidRPr="002451E7">
        <w:rPr>
          <w:noProof/>
          <w:color w:val="000000"/>
          <w:sz w:val="28"/>
          <w:szCs w:val="28"/>
        </w:rPr>
        <w:t xml:space="preserve"> осенью при постановке на стойло нетелей и слученных телок переводят на привязное содержание в коровник. Для коров в хозяйстве применяется привязной способ содержания в зимний период и беспривязной в летний период с содержанием на пастбищах.</w:t>
      </w:r>
      <w:r w:rsidR="00046CE2" w:rsidRPr="002451E7">
        <w:rPr>
          <w:noProof/>
          <w:color w:val="000000"/>
          <w:sz w:val="28"/>
          <w:szCs w:val="28"/>
        </w:rPr>
        <w:t xml:space="preserve"> </w:t>
      </w:r>
    </w:p>
    <w:p w:rsidR="00046CE2" w:rsidRPr="002451E7" w:rsidRDefault="00B20451" w:rsidP="00644385">
      <w:pPr>
        <w:spacing w:line="360" w:lineRule="auto"/>
        <w:ind w:firstLine="709"/>
        <w:jc w:val="both"/>
        <w:rPr>
          <w:noProof/>
          <w:color w:val="000000"/>
          <w:sz w:val="28"/>
          <w:szCs w:val="28"/>
        </w:rPr>
      </w:pPr>
      <w:r w:rsidRPr="002451E7">
        <w:rPr>
          <w:noProof/>
          <w:color w:val="000000"/>
          <w:sz w:val="28"/>
          <w:szCs w:val="28"/>
        </w:rPr>
        <w:t>Операторы машинного доения работают в одну смену, доение и кормление животных осуществляется 3 раза в день.</w:t>
      </w:r>
      <w:r w:rsidR="006E0A51" w:rsidRPr="002451E7">
        <w:rPr>
          <w:noProof/>
          <w:color w:val="000000"/>
          <w:sz w:val="28"/>
          <w:szCs w:val="28"/>
        </w:rPr>
        <w:t xml:space="preserve"> Нагрузка на одну доярку составляет 25 коров. Продолжительность дойки в среднем 2 часа.</w:t>
      </w:r>
    </w:p>
    <w:p w:rsidR="00BD54E0" w:rsidRPr="002451E7" w:rsidRDefault="003477F1" w:rsidP="00644385">
      <w:pPr>
        <w:spacing w:line="360" w:lineRule="auto"/>
        <w:ind w:firstLine="709"/>
        <w:jc w:val="both"/>
        <w:rPr>
          <w:noProof/>
          <w:color w:val="000000"/>
          <w:sz w:val="28"/>
          <w:szCs w:val="28"/>
        </w:rPr>
      </w:pPr>
      <w:r w:rsidRPr="002451E7">
        <w:rPr>
          <w:noProof/>
          <w:color w:val="000000"/>
          <w:sz w:val="28"/>
          <w:szCs w:val="28"/>
        </w:rPr>
        <w:t xml:space="preserve">Доение </w:t>
      </w:r>
      <w:r w:rsidR="00BD54E0" w:rsidRPr="002451E7">
        <w:rPr>
          <w:noProof/>
          <w:color w:val="000000"/>
          <w:sz w:val="28"/>
          <w:szCs w:val="28"/>
        </w:rPr>
        <w:t>на фермах – процесс механизированный, который осуществляется с помощью доильных установок. На предприятии применяется доильная установка АД–100Б. Она рассчитана на поголовье до 100 коров и используется для доения в стойлах. Она включает в себя 10 аппаратов трехтактного доения «Волга». Установка имеет стенд для промывки и дезинфекции доильных аппаратов, шкаф для резиновых деталей и ручные тележки для перевозки фляг с молоком. Удой замеряют мерными ведрами.</w:t>
      </w:r>
    </w:p>
    <w:p w:rsidR="00540136" w:rsidRPr="002451E7" w:rsidRDefault="00540136" w:rsidP="00644385">
      <w:pPr>
        <w:spacing w:line="360" w:lineRule="auto"/>
        <w:ind w:firstLine="709"/>
        <w:jc w:val="both"/>
        <w:rPr>
          <w:noProof/>
          <w:color w:val="000000"/>
          <w:sz w:val="28"/>
          <w:szCs w:val="28"/>
        </w:rPr>
      </w:pPr>
      <w:r w:rsidRPr="002451E7">
        <w:rPr>
          <w:noProof/>
          <w:color w:val="000000"/>
          <w:sz w:val="28"/>
          <w:szCs w:val="28"/>
        </w:rPr>
        <w:t xml:space="preserve">На пастбище в летнем лагере доение осуществляется с помощью </w:t>
      </w:r>
      <w:r w:rsidR="004F6A8C" w:rsidRPr="002451E7">
        <w:rPr>
          <w:noProof/>
          <w:color w:val="000000"/>
          <w:sz w:val="28"/>
          <w:szCs w:val="28"/>
        </w:rPr>
        <w:t>универсальной доильной станции УДС-3Б</w:t>
      </w:r>
      <w:r w:rsidR="00F664C1" w:rsidRPr="002451E7">
        <w:rPr>
          <w:noProof/>
          <w:color w:val="000000"/>
          <w:sz w:val="28"/>
          <w:szCs w:val="28"/>
        </w:rPr>
        <w:t xml:space="preserve"> (Приложение А)</w:t>
      </w:r>
      <w:r w:rsidR="004F6A8C" w:rsidRPr="002451E7">
        <w:rPr>
          <w:noProof/>
          <w:color w:val="000000"/>
          <w:sz w:val="28"/>
          <w:szCs w:val="28"/>
        </w:rPr>
        <w:t>. В состав этой станции входят восемь доильных станков параллельно-проходного типа, собранных на полозьях в две секции. Со стороны входа животных станки оборудованы подъемными дугами, а со стороны выхода – дверцами, на которых укреплены кормушки для концентрированных кормов. В промежутках между станками установлены бункера объемом 0,25 м</w:t>
      </w:r>
      <w:r w:rsidR="004F6A8C" w:rsidRPr="002451E7">
        <w:rPr>
          <w:noProof/>
          <w:color w:val="000000"/>
          <w:sz w:val="28"/>
          <w:szCs w:val="28"/>
          <w:vertAlign w:val="superscript"/>
        </w:rPr>
        <w:t>3</w:t>
      </w:r>
      <w:r w:rsidR="004F6A8C" w:rsidRPr="002451E7">
        <w:rPr>
          <w:noProof/>
          <w:color w:val="000000"/>
          <w:sz w:val="28"/>
          <w:szCs w:val="28"/>
        </w:rPr>
        <w:t xml:space="preserve"> со шнековыми дозаторами, которые приводят в действие вручную.</w:t>
      </w:r>
      <w:r w:rsidR="008A1540" w:rsidRPr="002451E7">
        <w:rPr>
          <w:noProof/>
          <w:color w:val="000000"/>
          <w:sz w:val="28"/>
          <w:szCs w:val="28"/>
        </w:rPr>
        <w:t xml:space="preserve"> </w:t>
      </w:r>
      <w:r w:rsidR="00C90663" w:rsidRPr="002451E7">
        <w:rPr>
          <w:noProof/>
          <w:color w:val="000000"/>
          <w:sz w:val="28"/>
          <w:szCs w:val="28"/>
        </w:rPr>
        <w:t xml:space="preserve">Станки сверху закрыты брезентовым навесом. </w:t>
      </w:r>
      <w:r w:rsidR="008A1540" w:rsidRPr="002451E7">
        <w:rPr>
          <w:noProof/>
          <w:color w:val="000000"/>
          <w:sz w:val="28"/>
          <w:szCs w:val="28"/>
        </w:rPr>
        <w:t>В комплект станции входят вакуумная установка с электродвигателем, карбюраторный двигатель УД-25С, водяной и молочный насосы, генератор тока с осветительным оборудованием и установка для горячей воды, диафрагменный насос – смеситель с воздушным приводом и водопровод к станкам, снабженный шлангами и разбрызгивателями для подмывания вымени коров. Установка для горячей воды включает в себя</w:t>
      </w:r>
      <w:r w:rsidR="005A350F" w:rsidRPr="002451E7">
        <w:rPr>
          <w:noProof/>
          <w:color w:val="000000"/>
          <w:sz w:val="28"/>
          <w:szCs w:val="28"/>
        </w:rPr>
        <w:t xml:space="preserve"> водогрейный котел и бак для холодной воды. Они смонтированы на общих салазках. </w:t>
      </w:r>
      <w:r w:rsidR="00C90663" w:rsidRPr="002451E7">
        <w:rPr>
          <w:noProof/>
          <w:color w:val="000000"/>
          <w:sz w:val="28"/>
          <w:szCs w:val="28"/>
        </w:rPr>
        <w:t xml:space="preserve">Станция оснащена восемью доильными аппаратами «Волга». </w:t>
      </w:r>
      <w:r w:rsidR="005A350F" w:rsidRPr="002451E7">
        <w:rPr>
          <w:noProof/>
          <w:color w:val="000000"/>
          <w:sz w:val="28"/>
          <w:szCs w:val="28"/>
        </w:rPr>
        <w:t>Обслуживают доильную установку четыре оператора.</w:t>
      </w:r>
      <w:r w:rsidR="008A1540" w:rsidRPr="002451E7">
        <w:rPr>
          <w:noProof/>
          <w:color w:val="000000"/>
          <w:sz w:val="28"/>
          <w:szCs w:val="28"/>
        </w:rPr>
        <w:t xml:space="preserve"> </w:t>
      </w:r>
      <w:r w:rsidR="00B73355" w:rsidRPr="002451E7">
        <w:rPr>
          <w:noProof/>
          <w:color w:val="000000"/>
          <w:sz w:val="28"/>
          <w:szCs w:val="28"/>
        </w:rPr>
        <w:t>Пропускная способность – 50 коров в час.</w:t>
      </w:r>
    </w:p>
    <w:p w:rsidR="00112659" w:rsidRPr="002451E7" w:rsidRDefault="00BD54E0" w:rsidP="00644385">
      <w:pPr>
        <w:spacing w:line="360" w:lineRule="auto"/>
        <w:ind w:firstLine="709"/>
        <w:jc w:val="both"/>
        <w:rPr>
          <w:noProof/>
          <w:color w:val="000000"/>
          <w:sz w:val="28"/>
          <w:szCs w:val="28"/>
        </w:rPr>
      </w:pPr>
      <w:r w:rsidRPr="002451E7">
        <w:rPr>
          <w:noProof/>
          <w:color w:val="000000"/>
          <w:sz w:val="28"/>
          <w:szCs w:val="28"/>
        </w:rPr>
        <w:t>Переносной т</w:t>
      </w:r>
      <w:r w:rsidR="003477F1" w:rsidRPr="002451E7">
        <w:rPr>
          <w:noProof/>
          <w:color w:val="000000"/>
          <w:sz w:val="28"/>
          <w:szCs w:val="28"/>
        </w:rPr>
        <w:t>рехтактный доильный аппарат «Волга» наряду с осуществлением процесса доения собирает выдоенное молоко в емкость</w:t>
      </w:r>
      <w:r w:rsidR="005D68AD" w:rsidRPr="002451E7">
        <w:rPr>
          <w:noProof/>
          <w:color w:val="000000"/>
          <w:sz w:val="28"/>
          <w:szCs w:val="28"/>
        </w:rPr>
        <w:t xml:space="preserve"> </w:t>
      </w:r>
      <w:r w:rsidR="00F664C1" w:rsidRPr="002451E7">
        <w:rPr>
          <w:noProof/>
          <w:color w:val="000000"/>
          <w:sz w:val="28"/>
          <w:szCs w:val="28"/>
        </w:rPr>
        <w:t>(Приложение Б)</w:t>
      </w:r>
      <w:r w:rsidR="005D68AD" w:rsidRPr="002451E7">
        <w:rPr>
          <w:noProof/>
          <w:color w:val="000000"/>
          <w:sz w:val="28"/>
          <w:szCs w:val="28"/>
        </w:rPr>
        <w:t>.</w:t>
      </w:r>
      <w:r w:rsidR="003477F1" w:rsidRPr="002451E7">
        <w:rPr>
          <w:noProof/>
          <w:color w:val="000000"/>
          <w:sz w:val="28"/>
          <w:szCs w:val="28"/>
        </w:rPr>
        <w:t xml:space="preserve"> </w:t>
      </w:r>
      <w:r w:rsidR="00300394" w:rsidRPr="002451E7">
        <w:rPr>
          <w:noProof/>
          <w:color w:val="000000"/>
          <w:sz w:val="28"/>
          <w:szCs w:val="28"/>
        </w:rPr>
        <w:t>Цикл работы (пульс) трехтактного доильного аппарата состоит из следующих тактов: сосания (в подсосковых и межстенных камерах - вакуум); сжатия (в подсосковой камере – вакуум, а в межстенной – атмосферное давление)</w:t>
      </w:r>
      <w:r w:rsidR="00B6027A" w:rsidRPr="002451E7">
        <w:rPr>
          <w:noProof/>
          <w:color w:val="000000"/>
          <w:sz w:val="28"/>
          <w:szCs w:val="28"/>
        </w:rPr>
        <w:t xml:space="preserve">; отдыха (в подсосковой и межстенных камерах – атмосферное давление). </w:t>
      </w:r>
      <w:r w:rsidR="003477F1" w:rsidRPr="002451E7">
        <w:rPr>
          <w:noProof/>
          <w:color w:val="000000"/>
          <w:sz w:val="28"/>
          <w:szCs w:val="28"/>
        </w:rPr>
        <w:t>Он состоит из четырех двухкамерных доильных стаканов, коллектора, пульсатора, доильного ведра объемом 20 дм</w:t>
      </w:r>
      <w:r w:rsidR="003477F1" w:rsidRPr="002451E7">
        <w:rPr>
          <w:noProof/>
          <w:color w:val="000000"/>
          <w:sz w:val="28"/>
          <w:szCs w:val="28"/>
          <w:vertAlign w:val="superscript"/>
        </w:rPr>
        <w:t>3</w:t>
      </w:r>
      <w:r w:rsidR="003477F1" w:rsidRPr="002451E7">
        <w:rPr>
          <w:noProof/>
          <w:color w:val="000000"/>
          <w:sz w:val="28"/>
          <w:szCs w:val="28"/>
        </w:rPr>
        <w:t xml:space="preserve"> с крышкой и двух резиновых шлангов</w:t>
      </w:r>
      <w:r w:rsidR="00050BCB" w:rsidRPr="002451E7">
        <w:rPr>
          <w:noProof/>
          <w:color w:val="000000"/>
          <w:sz w:val="28"/>
          <w:szCs w:val="28"/>
        </w:rPr>
        <w:t>: воздушного и молочного. Каждый стакан соединяется с коллектором двумя трубками: молочной и воздушной. Крышка ведра имеет воздушный и молочный патрубки, а также воздушный и обратный клапаны. Обратный клапан препятствует проникновению в ведро наружного воздуха при случайном отсоединении вакуумного шланга</w:t>
      </w:r>
      <w:r w:rsidR="00F90613" w:rsidRPr="002451E7">
        <w:rPr>
          <w:noProof/>
          <w:color w:val="000000"/>
          <w:sz w:val="28"/>
          <w:szCs w:val="28"/>
        </w:rPr>
        <w:t xml:space="preserve"> от магистрали и предохраняет от попадания в ведро грязи. Воздушный клапан служит для разгерметизации ведра при снятии с него крышки, имеющей кольцевую резиновую прокладку. Дужка ведра, входящая в выступы гребенки крышки, обеспечивает надежное закрепление крышки на ведре</w:t>
      </w:r>
      <w:r w:rsidR="00534B1A" w:rsidRPr="002451E7">
        <w:rPr>
          <w:noProof/>
          <w:color w:val="000000"/>
          <w:sz w:val="28"/>
          <w:szCs w:val="28"/>
        </w:rPr>
        <w:t>. Пульсатор аппарата установлен на крышке.</w:t>
      </w:r>
    </w:p>
    <w:p w:rsidR="00534B1A" w:rsidRPr="002451E7" w:rsidRDefault="00534B1A" w:rsidP="00644385">
      <w:pPr>
        <w:spacing w:line="360" w:lineRule="auto"/>
        <w:ind w:firstLine="709"/>
        <w:jc w:val="both"/>
        <w:rPr>
          <w:noProof/>
          <w:color w:val="000000"/>
          <w:sz w:val="28"/>
          <w:szCs w:val="28"/>
        </w:rPr>
      </w:pPr>
      <w:r w:rsidRPr="002451E7">
        <w:rPr>
          <w:noProof/>
          <w:color w:val="000000"/>
          <w:sz w:val="28"/>
          <w:szCs w:val="28"/>
        </w:rPr>
        <w:t>Коллектор предназначен для сбора молока. В его конструкции предусмотрено отверстие, соединяющее молочную камеру и камеру постоянного вакуума, что создает в подсосковых пространствах доильных стаканов при такте сжатия вакуум порядка 13,3 кПа. Это позволяет доить большинство коров без подвязывания к ним доильных стаканов на шлейках.</w:t>
      </w:r>
    </w:p>
    <w:p w:rsidR="00534B1A" w:rsidRPr="002451E7" w:rsidRDefault="008D66EC" w:rsidP="00644385">
      <w:pPr>
        <w:spacing w:line="360" w:lineRule="auto"/>
        <w:ind w:firstLine="709"/>
        <w:jc w:val="both"/>
        <w:rPr>
          <w:noProof/>
          <w:color w:val="000000"/>
          <w:sz w:val="28"/>
          <w:szCs w:val="28"/>
        </w:rPr>
      </w:pPr>
      <w:r w:rsidRPr="002451E7">
        <w:rPr>
          <w:noProof/>
          <w:color w:val="000000"/>
          <w:sz w:val="28"/>
          <w:szCs w:val="28"/>
        </w:rPr>
        <w:t>Диаметр сосковой резины у присоска и в цилиндрической части равен 23 мм. Он рассчитан для доения большинства коров с нормальной формой и размерами сосков.</w:t>
      </w:r>
    </w:p>
    <w:p w:rsidR="009F3422" w:rsidRPr="002451E7" w:rsidRDefault="00412E33" w:rsidP="00644385">
      <w:pPr>
        <w:spacing w:line="360" w:lineRule="auto"/>
        <w:ind w:firstLine="709"/>
        <w:jc w:val="both"/>
        <w:rPr>
          <w:noProof/>
          <w:color w:val="000000"/>
          <w:sz w:val="28"/>
          <w:szCs w:val="28"/>
        </w:rPr>
      </w:pPr>
      <w:r w:rsidRPr="002451E7">
        <w:rPr>
          <w:noProof/>
          <w:color w:val="000000"/>
          <w:sz w:val="28"/>
          <w:szCs w:val="28"/>
        </w:rPr>
        <w:t>Гла</w:t>
      </w:r>
      <w:r w:rsidR="00B6027A" w:rsidRPr="002451E7">
        <w:rPr>
          <w:noProof/>
          <w:color w:val="000000"/>
          <w:sz w:val="28"/>
          <w:szCs w:val="28"/>
        </w:rPr>
        <w:t>вные недостатки данного аппарата</w:t>
      </w:r>
      <w:r w:rsidR="009247EF" w:rsidRPr="002451E7">
        <w:rPr>
          <w:noProof/>
          <w:color w:val="000000"/>
          <w:sz w:val="28"/>
          <w:szCs w:val="28"/>
        </w:rPr>
        <w:t xml:space="preserve"> в том, что условия труда операторов машинного доения не позволяют им достичь высокой производительно</w:t>
      </w:r>
      <w:r w:rsidR="007F63A7" w:rsidRPr="002451E7">
        <w:rPr>
          <w:noProof/>
          <w:color w:val="000000"/>
          <w:sz w:val="28"/>
          <w:szCs w:val="28"/>
        </w:rPr>
        <w:t xml:space="preserve">сти. </w:t>
      </w:r>
      <w:r w:rsidR="009247EF" w:rsidRPr="002451E7">
        <w:rPr>
          <w:noProof/>
          <w:color w:val="000000"/>
          <w:sz w:val="28"/>
          <w:szCs w:val="28"/>
        </w:rPr>
        <w:t>При доении в ведро, доярка работает в полусогнутом состоянии, фронт ее работы чрезвычайно растянут</w:t>
      </w:r>
      <w:r w:rsidR="0053164C" w:rsidRPr="002451E7">
        <w:rPr>
          <w:noProof/>
          <w:color w:val="000000"/>
          <w:sz w:val="28"/>
          <w:szCs w:val="28"/>
        </w:rPr>
        <w:t>. Э</w:t>
      </w:r>
      <w:r w:rsidRPr="002451E7">
        <w:rPr>
          <w:noProof/>
          <w:color w:val="000000"/>
          <w:sz w:val="28"/>
          <w:szCs w:val="28"/>
        </w:rPr>
        <w:t>то приводит к тому, что у работников</w:t>
      </w:r>
      <w:r w:rsidR="0053164C" w:rsidRPr="002451E7">
        <w:rPr>
          <w:noProof/>
          <w:color w:val="000000"/>
          <w:sz w:val="28"/>
          <w:szCs w:val="28"/>
        </w:rPr>
        <w:t xml:space="preserve"> много времени уходит на переходы для наблюдения за работой аппаратов и молокоотдачей.</w:t>
      </w:r>
      <w:r w:rsidR="00BB63EC" w:rsidRPr="002451E7">
        <w:rPr>
          <w:noProof/>
          <w:color w:val="000000"/>
          <w:sz w:val="28"/>
          <w:szCs w:val="28"/>
        </w:rPr>
        <w:t xml:space="preserve"> Так, в течение </w:t>
      </w:r>
      <w:r w:rsidR="007F63A7" w:rsidRPr="002451E7">
        <w:rPr>
          <w:noProof/>
          <w:color w:val="000000"/>
          <w:sz w:val="28"/>
          <w:szCs w:val="28"/>
        </w:rPr>
        <w:t>доения 30 коров дояр</w:t>
      </w:r>
      <w:r w:rsidRPr="002451E7">
        <w:rPr>
          <w:noProof/>
          <w:color w:val="000000"/>
          <w:sz w:val="28"/>
          <w:szCs w:val="28"/>
        </w:rPr>
        <w:t>ка</w:t>
      </w:r>
      <w:r w:rsidR="007F63A7" w:rsidRPr="002451E7">
        <w:rPr>
          <w:noProof/>
          <w:color w:val="000000"/>
          <w:sz w:val="28"/>
          <w:szCs w:val="28"/>
        </w:rPr>
        <w:t xml:space="preserve"> делает 270</w:t>
      </w:r>
      <w:r w:rsidR="00BB63EC" w:rsidRPr="002451E7">
        <w:rPr>
          <w:noProof/>
          <w:color w:val="000000"/>
          <w:sz w:val="28"/>
          <w:szCs w:val="28"/>
        </w:rPr>
        <w:t xml:space="preserve">–300 приседаний для подключения и отключения аппаратов, подмывания и массажа </w:t>
      </w:r>
      <w:r w:rsidR="007F63A7" w:rsidRPr="002451E7">
        <w:rPr>
          <w:noProof/>
          <w:color w:val="000000"/>
          <w:sz w:val="28"/>
          <w:szCs w:val="28"/>
        </w:rPr>
        <w:t>вымени, проходит 5,5</w:t>
      </w:r>
      <w:r w:rsidR="00BB63EC" w:rsidRPr="002451E7">
        <w:rPr>
          <w:noProof/>
          <w:color w:val="000000"/>
          <w:sz w:val="28"/>
          <w:szCs w:val="28"/>
        </w:rPr>
        <w:t>–6 км транспортируя молоко, корма и т.д. к животному и обратно. Из-за подмывания вымени вручную необходимо иметь дополнительно ведро с водой, что также создает неудобства в работе дояров.</w:t>
      </w:r>
      <w:r w:rsidR="00644385" w:rsidRPr="002451E7">
        <w:rPr>
          <w:noProof/>
          <w:color w:val="000000"/>
          <w:sz w:val="28"/>
          <w:szCs w:val="28"/>
        </w:rPr>
        <w:t xml:space="preserve"> </w:t>
      </w:r>
    </w:p>
    <w:p w:rsidR="009F3422" w:rsidRPr="002451E7" w:rsidRDefault="007F63A7" w:rsidP="00644385">
      <w:pPr>
        <w:spacing w:line="360" w:lineRule="auto"/>
        <w:ind w:firstLine="709"/>
        <w:jc w:val="both"/>
        <w:rPr>
          <w:noProof/>
          <w:color w:val="000000"/>
          <w:sz w:val="28"/>
          <w:szCs w:val="28"/>
        </w:rPr>
      </w:pPr>
      <w:r w:rsidRPr="002451E7">
        <w:rPr>
          <w:noProof/>
          <w:color w:val="000000"/>
          <w:sz w:val="28"/>
          <w:szCs w:val="28"/>
        </w:rPr>
        <w:t>Кроме того</w:t>
      </w:r>
      <w:r w:rsidR="00A63A31" w:rsidRPr="002451E7">
        <w:rPr>
          <w:noProof/>
          <w:color w:val="000000"/>
          <w:sz w:val="28"/>
          <w:szCs w:val="28"/>
        </w:rPr>
        <w:t xml:space="preserve">, </w:t>
      </w:r>
      <w:r w:rsidRPr="002451E7">
        <w:rPr>
          <w:noProof/>
          <w:color w:val="000000"/>
          <w:sz w:val="28"/>
          <w:szCs w:val="28"/>
        </w:rPr>
        <w:t xml:space="preserve">использование </w:t>
      </w:r>
      <w:r w:rsidR="00412E33" w:rsidRPr="002451E7">
        <w:rPr>
          <w:noProof/>
          <w:color w:val="000000"/>
          <w:sz w:val="28"/>
          <w:szCs w:val="28"/>
        </w:rPr>
        <w:t>установки АД–100Б</w:t>
      </w:r>
      <w:r w:rsidRPr="002451E7">
        <w:rPr>
          <w:noProof/>
          <w:color w:val="000000"/>
          <w:sz w:val="28"/>
          <w:szCs w:val="28"/>
        </w:rPr>
        <w:t xml:space="preserve"> не удовлетворяет требования</w:t>
      </w:r>
      <w:r w:rsidR="00A63A31" w:rsidRPr="002451E7">
        <w:rPr>
          <w:noProof/>
          <w:color w:val="000000"/>
          <w:sz w:val="28"/>
          <w:szCs w:val="28"/>
        </w:rPr>
        <w:t xml:space="preserve">м </w:t>
      </w:r>
      <w:r w:rsidRPr="002451E7">
        <w:rPr>
          <w:noProof/>
          <w:color w:val="000000"/>
          <w:sz w:val="28"/>
          <w:szCs w:val="28"/>
        </w:rPr>
        <w:t xml:space="preserve">получения молока высокого качества. </w:t>
      </w:r>
      <w:r w:rsidR="00A63A31" w:rsidRPr="002451E7">
        <w:rPr>
          <w:noProof/>
          <w:color w:val="000000"/>
          <w:sz w:val="28"/>
          <w:szCs w:val="28"/>
        </w:rPr>
        <w:t>Из-за отсутствия охлаждающих устройств, молоко приходится переливать в бидоны, которые ставят в ванны с холодной водой.</w:t>
      </w:r>
    </w:p>
    <w:p w:rsidR="00561A11" w:rsidRPr="002451E7" w:rsidRDefault="004F034F" w:rsidP="00644385">
      <w:pPr>
        <w:spacing w:line="360" w:lineRule="auto"/>
        <w:ind w:firstLine="709"/>
        <w:jc w:val="both"/>
        <w:rPr>
          <w:noProof/>
          <w:color w:val="000000"/>
          <w:sz w:val="28"/>
          <w:szCs w:val="28"/>
        </w:rPr>
      </w:pPr>
      <w:r w:rsidRPr="002451E7">
        <w:rPr>
          <w:noProof/>
          <w:color w:val="000000"/>
          <w:sz w:val="28"/>
          <w:szCs w:val="28"/>
        </w:rPr>
        <w:t>Автопоилка представляет собой специальное автоматически действующее устройство</w:t>
      </w:r>
      <w:r w:rsidR="009558FA" w:rsidRPr="002451E7">
        <w:rPr>
          <w:noProof/>
          <w:color w:val="000000"/>
          <w:sz w:val="28"/>
          <w:szCs w:val="28"/>
        </w:rPr>
        <w:t>, при помощи которого животные самостоятельно без участия человека получают из водопровода необходимую для поения воду в любое время суток и в нужном количестве.</w:t>
      </w:r>
    </w:p>
    <w:p w:rsidR="009558FA" w:rsidRPr="002451E7" w:rsidRDefault="009558FA" w:rsidP="00644385">
      <w:pPr>
        <w:spacing w:line="360" w:lineRule="auto"/>
        <w:ind w:firstLine="709"/>
        <w:jc w:val="both"/>
        <w:rPr>
          <w:noProof/>
          <w:color w:val="000000"/>
          <w:sz w:val="28"/>
          <w:szCs w:val="28"/>
        </w:rPr>
      </w:pPr>
      <w:r w:rsidRPr="002451E7">
        <w:rPr>
          <w:noProof/>
          <w:color w:val="000000"/>
          <w:sz w:val="28"/>
          <w:szCs w:val="28"/>
        </w:rPr>
        <w:t xml:space="preserve">В хозяйстве применяется индивидуальная стационарная автопоилка АП-1А. </w:t>
      </w:r>
      <w:r w:rsidR="00E377B7" w:rsidRPr="002451E7">
        <w:rPr>
          <w:noProof/>
          <w:color w:val="000000"/>
          <w:sz w:val="28"/>
          <w:szCs w:val="28"/>
        </w:rPr>
        <w:t>Детали поилки изготовлены из пластмассы. Эта педально-клапанная автопоилка состоит из поильной чаши, корпуса клапанного механизма, резинового амортизатора, седла клапана, пробки, клапана и педали. Вместимость ее поильной чаши составляет 2 л. В прижимной пробке имеются осевой канал для вывода верхнего конца стержня клапана наружу и изливное отверстие, через которое вода отводится от клапанного механизма в поильную чашу.</w:t>
      </w:r>
      <w:r w:rsidR="005E5AC7" w:rsidRPr="002451E7">
        <w:rPr>
          <w:noProof/>
          <w:color w:val="000000"/>
          <w:sz w:val="28"/>
          <w:szCs w:val="28"/>
        </w:rPr>
        <w:t xml:space="preserve"> Прижимная пробка служит также для регулирования натяжения резинового амортизатора.</w:t>
      </w:r>
    </w:p>
    <w:p w:rsidR="00E76834" w:rsidRPr="002451E7" w:rsidRDefault="005E5AC7" w:rsidP="00644385">
      <w:pPr>
        <w:spacing w:line="360" w:lineRule="auto"/>
        <w:ind w:firstLine="709"/>
        <w:jc w:val="both"/>
        <w:rPr>
          <w:noProof/>
          <w:color w:val="000000"/>
          <w:sz w:val="28"/>
          <w:szCs w:val="28"/>
        </w:rPr>
      </w:pPr>
      <w:r w:rsidRPr="002451E7">
        <w:rPr>
          <w:noProof/>
          <w:color w:val="000000"/>
          <w:sz w:val="28"/>
          <w:szCs w:val="28"/>
        </w:rPr>
        <w:t xml:space="preserve">В коровнике поилка установлена на стойке между двумя стойлами на высоте 0,5 м от пола. Она обслуживает двух рядом стоящих коров. С внутренним водопроводом поилка соединяется стояком диаметром 20 мм, </w:t>
      </w:r>
      <w:r w:rsidR="00E76834" w:rsidRPr="002451E7">
        <w:rPr>
          <w:noProof/>
          <w:color w:val="000000"/>
          <w:sz w:val="28"/>
          <w:szCs w:val="28"/>
        </w:rPr>
        <w:t>ввернутым в нижнее резьбовое отверстие. Второй конец стояка через резьбовой угольник подсоединяется к водопроводной сети.</w:t>
      </w:r>
    </w:p>
    <w:p w:rsidR="00E850C9" w:rsidRPr="002451E7" w:rsidRDefault="00E76834" w:rsidP="00644385">
      <w:pPr>
        <w:spacing w:line="360" w:lineRule="auto"/>
        <w:ind w:firstLine="709"/>
        <w:jc w:val="both"/>
        <w:rPr>
          <w:noProof/>
          <w:color w:val="000000"/>
          <w:sz w:val="28"/>
          <w:szCs w:val="28"/>
        </w:rPr>
      </w:pPr>
      <w:r w:rsidRPr="002451E7">
        <w:rPr>
          <w:noProof/>
          <w:color w:val="000000"/>
          <w:sz w:val="28"/>
          <w:szCs w:val="28"/>
        </w:rPr>
        <w:t xml:space="preserve">Поилка работает следующим образом. Вода из водопроводной сети под действием свободного напора подается по стояку во внутреннюю полость корпуса клапана. При нажиме животного мордой на педаль, поворачивающуюся вокруг оси, амортизатор сжимается, клапан отходит от седла, и вода через образовавшуюся щель вытекает из изливного отверстия в поильную чашу. </w:t>
      </w:r>
      <w:r w:rsidR="00E850C9" w:rsidRPr="002451E7">
        <w:rPr>
          <w:noProof/>
          <w:color w:val="000000"/>
          <w:sz w:val="28"/>
          <w:szCs w:val="28"/>
        </w:rPr>
        <w:t>Когда животное напьется и отпустит педаль, клапан под действием упругости амортизатора плотно прижмется к своему седлу, и поступление воды в чашу прекратится. Для нормальной работы поилки давление в водопроводной сети должно быть не более 0,2 МПа.</w:t>
      </w:r>
    </w:p>
    <w:p w:rsidR="005E5AC7" w:rsidRPr="002451E7" w:rsidRDefault="00412E33" w:rsidP="00644385">
      <w:pPr>
        <w:spacing w:line="360" w:lineRule="auto"/>
        <w:ind w:firstLine="709"/>
        <w:jc w:val="both"/>
        <w:rPr>
          <w:noProof/>
          <w:color w:val="000000"/>
          <w:sz w:val="28"/>
          <w:szCs w:val="28"/>
        </w:rPr>
      </w:pPr>
      <w:r w:rsidRPr="002451E7">
        <w:rPr>
          <w:noProof/>
          <w:color w:val="000000"/>
          <w:sz w:val="28"/>
          <w:szCs w:val="28"/>
        </w:rPr>
        <w:t>На предприятии также используется п</w:t>
      </w:r>
      <w:r w:rsidR="00E850C9" w:rsidRPr="002451E7">
        <w:rPr>
          <w:noProof/>
          <w:color w:val="000000"/>
          <w:sz w:val="28"/>
          <w:szCs w:val="28"/>
        </w:rPr>
        <w:t>рицепная водопоильная установка</w:t>
      </w:r>
      <w:r w:rsidR="00E76834" w:rsidRPr="002451E7">
        <w:rPr>
          <w:noProof/>
          <w:color w:val="000000"/>
          <w:sz w:val="28"/>
          <w:szCs w:val="28"/>
        </w:rPr>
        <w:t xml:space="preserve"> </w:t>
      </w:r>
      <w:r w:rsidR="00E850C9" w:rsidRPr="002451E7">
        <w:rPr>
          <w:noProof/>
          <w:color w:val="000000"/>
          <w:sz w:val="28"/>
          <w:szCs w:val="28"/>
        </w:rPr>
        <w:t>для крупного рогатого скота ВУК-3 предназна</w:t>
      </w:r>
      <w:r w:rsidRPr="002451E7">
        <w:rPr>
          <w:noProof/>
          <w:color w:val="000000"/>
          <w:sz w:val="28"/>
          <w:szCs w:val="28"/>
        </w:rPr>
        <w:t>ченная</w:t>
      </w:r>
      <w:r w:rsidR="00E850C9" w:rsidRPr="002451E7">
        <w:rPr>
          <w:noProof/>
          <w:color w:val="000000"/>
          <w:sz w:val="28"/>
          <w:szCs w:val="28"/>
        </w:rPr>
        <w:t xml:space="preserve"> для доставки воды и поения животных на пастбищах и в летних лагерях. В ее состав входят водораздатчик ВУ-3</w:t>
      </w:r>
      <w:r w:rsidR="00A02645" w:rsidRPr="002451E7">
        <w:rPr>
          <w:noProof/>
          <w:color w:val="000000"/>
          <w:sz w:val="28"/>
          <w:szCs w:val="28"/>
        </w:rPr>
        <w:t xml:space="preserve"> и двенадцать пластмассовых автопоилок АП-1А, соединенных трубопрово</w:t>
      </w:r>
      <w:r w:rsidR="00F664C1" w:rsidRPr="002451E7">
        <w:rPr>
          <w:noProof/>
          <w:color w:val="000000"/>
          <w:sz w:val="28"/>
          <w:szCs w:val="28"/>
        </w:rPr>
        <w:t>дом</w:t>
      </w:r>
      <w:r w:rsidR="00F074E8" w:rsidRPr="002451E7">
        <w:rPr>
          <w:noProof/>
          <w:color w:val="000000"/>
          <w:sz w:val="28"/>
          <w:szCs w:val="28"/>
        </w:rPr>
        <w:t xml:space="preserve"> (Приложение В)</w:t>
      </w:r>
      <w:r w:rsidR="005D68AD" w:rsidRPr="002451E7">
        <w:rPr>
          <w:noProof/>
          <w:color w:val="000000"/>
          <w:sz w:val="28"/>
          <w:szCs w:val="28"/>
        </w:rPr>
        <w:t>.</w:t>
      </w:r>
    </w:p>
    <w:p w:rsidR="00D16E15" w:rsidRPr="002451E7" w:rsidRDefault="00E02F4F" w:rsidP="00644385">
      <w:pPr>
        <w:spacing w:line="360" w:lineRule="auto"/>
        <w:ind w:firstLine="709"/>
        <w:jc w:val="both"/>
        <w:rPr>
          <w:noProof/>
          <w:color w:val="000000"/>
          <w:sz w:val="28"/>
          <w:szCs w:val="28"/>
        </w:rPr>
      </w:pPr>
      <w:r w:rsidRPr="002451E7">
        <w:rPr>
          <w:noProof/>
          <w:color w:val="000000"/>
          <w:sz w:val="28"/>
          <w:szCs w:val="28"/>
        </w:rPr>
        <w:t>Уборка навоза в хозяйстве осуществляется преимущественно вручную</w:t>
      </w:r>
      <w:r w:rsidR="008773D0" w:rsidRPr="002451E7">
        <w:rPr>
          <w:noProof/>
          <w:color w:val="000000"/>
          <w:sz w:val="28"/>
          <w:szCs w:val="28"/>
        </w:rPr>
        <w:t>. Работники</w:t>
      </w:r>
      <w:r w:rsidR="004571E3" w:rsidRPr="002451E7">
        <w:rPr>
          <w:noProof/>
          <w:color w:val="000000"/>
          <w:sz w:val="28"/>
          <w:szCs w:val="28"/>
        </w:rPr>
        <w:t xml:space="preserve"> </w:t>
      </w:r>
      <w:r w:rsidR="001075DC" w:rsidRPr="002451E7">
        <w:rPr>
          <w:noProof/>
          <w:color w:val="000000"/>
          <w:sz w:val="28"/>
          <w:szCs w:val="28"/>
        </w:rPr>
        <w:t>вычищают навоз</w:t>
      </w:r>
      <w:r w:rsidR="00F02187" w:rsidRPr="002451E7">
        <w:rPr>
          <w:noProof/>
          <w:color w:val="000000"/>
          <w:sz w:val="28"/>
          <w:szCs w:val="28"/>
        </w:rPr>
        <w:t xml:space="preserve"> из </w:t>
      </w:r>
      <w:r w:rsidR="001075DC" w:rsidRPr="002451E7">
        <w:rPr>
          <w:noProof/>
          <w:color w:val="000000"/>
          <w:sz w:val="28"/>
          <w:szCs w:val="28"/>
        </w:rPr>
        <w:t>стойл</w:t>
      </w:r>
      <w:r w:rsidRPr="002451E7">
        <w:rPr>
          <w:noProof/>
          <w:color w:val="000000"/>
          <w:sz w:val="28"/>
          <w:szCs w:val="28"/>
        </w:rPr>
        <w:t xml:space="preserve"> в лотки, которые расположены по всей дли</w:t>
      </w:r>
      <w:r w:rsidR="008773D0" w:rsidRPr="002451E7">
        <w:rPr>
          <w:noProof/>
          <w:color w:val="000000"/>
          <w:sz w:val="28"/>
          <w:szCs w:val="28"/>
        </w:rPr>
        <w:t>не коровни</w:t>
      </w:r>
      <w:r w:rsidR="004571E3" w:rsidRPr="002451E7">
        <w:rPr>
          <w:noProof/>
          <w:color w:val="000000"/>
          <w:sz w:val="28"/>
          <w:szCs w:val="28"/>
        </w:rPr>
        <w:t>ка. Из лотков навоз</w:t>
      </w:r>
      <w:r w:rsidR="008773D0" w:rsidRPr="002451E7">
        <w:rPr>
          <w:noProof/>
          <w:color w:val="000000"/>
          <w:sz w:val="28"/>
          <w:szCs w:val="28"/>
        </w:rPr>
        <w:t xml:space="preserve"> позднее удаляется трактором.</w:t>
      </w:r>
    </w:p>
    <w:p w:rsidR="004571E3" w:rsidRPr="002451E7" w:rsidRDefault="004571E3" w:rsidP="00644385">
      <w:pPr>
        <w:spacing w:line="360" w:lineRule="auto"/>
        <w:ind w:firstLine="709"/>
        <w:jc w:val="both"/>
        <w:rPr>
          <w:noProof/>
          <w:color w:val="000000"/>
          <w:sz w:val="28"/>
          <w:szCs w:val="28"/>
        </w:rPr>
      </w:pPr>
      <w:r w:rsidRPr="002451E7">
        <w:rPr>
          <w:noProof/>
          <w:color w:val="000000"/>
          <w:sz w:val="28"/>
          <w:szCs w:val="28"/>
        </w:rPr>
        <w:t>Лишь в двух коровниках применяются скребковые навозоуборочные транспортеры кругового движения ТСН-160 и ТСН-2,0Б</w:t>
      </w:r>
      <w:r w:rsidR="004A58B7" w:rsidRPr="002451E7">
        <w:rPr>
          <w:noProof/>
          <w:color w:val="000000"/>
          <w:sz w:val="28"/>
          <w:szCs w:val="28"/>
        </w:rPr>
        <w:t xml:space="preserve">, но и при их использовании внесение подстилки в стойла и их чистка выполняются вручную. На выполнение этих немеханизированных операций приходится более 60% от общих затрат труда на уборку навоза из помещений. </w:t>
      </w:r>
    </w:p>
    <w:p w:rsidR="00885318" w:rsidRPr="002451E7" w:rsidRDefault="00447400" w:rsidP="00644385">
      <w:pPr>
        <w:spacing w:line="360" w:lineRule="auto"/>
        <w:ind w:firstLine="709"/>
        <w:jc w:val="both"/>
        <w:rPr>
          <w:noProof/>
          <w:color w:val="000000"/>
          <w:sz w:val="28"/>
          <w:szCs w:val="28"/>
        </w:rPr>
      </w:pPr>
      <w:r w:rsidRPr="002451E7">
        <w:rPr>
          <w:noProof/>
          <w:color w:val="000000"/>
          <w:sz w:val="28"/>
          <w:szCs w:val="28"/>
        </w:rPr>
        <w:t xml:space="preserve">Скребковый навозоуборочный транспортер ТСН-160 предназначен для уборки навоза и погрузки его в транспортные средства. Он состоит из </w:t>
      </w:r>
      <w:r w:rsidR="00A70D3C" w:rsidRPr="002451E7">
        <w:rPr>
          <w:noProof/>
          <w:color w:val="000000"/>
          <w:sz w:val="28"/>
          <w:szCs w:val="28"/>
        </w:rPr>
        <w:t>самостоятельных горизонтального и наклонного транспортеров и шкафа управления. Первый включает круглозвенную термически обработанную цепь с укрепленными на ней металлическими скребками, автоматические натяжное и поворотные устройства и привод. В состав последнего входят электродвигатель, двухступенчатый редуктор</w:t>
      </w:r>
      <w:r w:rsidR="009E1FBD" w:rsidRPr="002451E7">
        <w:rPr>
          <w:noProof/>
          <w:color w:val="000000"/>
          <w:sz w:val="28"/>
          <w:szCs w:val="28"/>
        </w:rPr>
        <w:t xml:space="preserve"> и расположенная за ним ременная пятиручьевая передача. Горизонтальный транспортер уложен в бетонный лоток, внутренняя часть дна которого армируется стальной полоской 4×20 мм. Наклонный транспортер имеет такую же круглозвенную цепь со скребками, металлический желоб с опорной стойкой, поворотное и натяжное устройства и привод, состоящий из электродвигателя</w:t>
      </w:r>
      <w:r w:rsidR="007D12FA" w:rsidRPr="002451E7">
        <w:rPr>
          <w:noProof/>
          <w:color w:val="000000"/>
          <w:sz w:val="28"/>
          <w:szCs w:val="28"/>
        </w:rPr>
        <w:t xml:space="preserve"> и двухступенчатого цилиндрического редуктора.</w:t>
      </w:r>
      <w:r w:rsidR="00644385" w:rsidRPr="002451E7">
        <w:rPr>
          <w:noProof/>
          <w:color w:val="000000"/>
          <w:sz w:val="28"/>
          <w:szCs w:val="28"/>
        </w:rPr>
        <w:t xml:space="preserve"> </w:t>
      </w:r>
    </w:p>
    <w:p w:rsidR="007E3EFB" w:rsidRPr="002451E7" w:rsidRDefault="007E3EFB" w:rsidP="00644385">
      <w:pPr>
        <w:spacing w:line="360" w:lineRule="auto"/>
        <w:ind w:firstLine="709"/>
        <w:jc w:val="both"/>
        <w:rPr>
          <w:noProof/>
          <w:color w:val="000000"/>
          <w:sz w:val="28"/>
        </w:rPr>
      </w:pPr>
      <w:r w:rsidRPr="002451E7">
        <w:rPr>
          <w:noProof/>
          <w:color w:val="000000"/>
          <w:sz w:val="28"/>
          <w:szCs w:val="28"/>
        </w:rPr>
        <w:t>Скребковый навозоуборочный транспортер</w:t>
      </w:r>
      <w:r w:rsidRPr="002451E7">
        <w:rPr>
          <w:noProof/>
          <w:color w:val="000000"/>
          <w:sz w:val="28"/>
        </w:rPr>
        <w:t xml:space="preserve"> </w:t>
      </w:r>
      <w:r w:rsidRPr="002451E7">
        <w:rPr>
          <w:noProof/>
          <w:color w:val="000000"/>
          <w:sz w:val="28"/>
          <w:szCs w:val="28"/>
        </w:rPr>
        <w:t>ТСН-2,0Б</w:t>
      </w:r>
      <w:r w:rsidR="008C49E6" w:rsidRPr="002451E7">
        <w:rPr>
          <w:noProof/>
          <w:color w:val="000000"/>
          <w:sz w:val="28"/>
          <w:szCs w:val="28"/>
        </w:rPr>
        <w:t xml:space="preserve"> предназначен для тех же целей, что и ТСН-160. Он состоит из горизонтального и наклонного транспортеров, каждый из которых имеет свой привод, и шкафа управления. Наклонный транспортер имеет такую </w:t>
      </w:r>
      <w:r w:rsidR="0082000C" w:rsidRPr="002451E7">
        <w:rPr>
          <w:noProof/>
          <w:color w:val="000000"/>
          <w:sz w:val="28"/>
          <w:szCs w:val="28"/>
        </w:rPr>
        <w:t>же,</w:t>
      </w:r>
      <w:r w:rsidR="008C49E6" w:rsidRPr="002451E7">
        <w:rPr>
          <w:noProof/>
          <w:color w:val="000000"/>
          <w:sz w:val="28"/>
          <w:szCs w:val="28"/>
        </w:rPr>
        <w:t xml:space="preserve"> как у горизонтального, кованую цепь со скребками, металлический желоб с опорной стойкой, поворотное устройство и привод, перемещением которого регулируется натяжение цепи. Транспортер установлен под углом к горизонту 30</w:t>
      </w:r>
      <w:r w:rsidR="008C49E6" w:rsidRPr="002451E7">
        <w:rPr>
          <w:noProof/>
          <w:color w:val="000000"/>
          <w:sz w:val="28"/>
          <w:szCs w:val="28"/>
          <w:vertAlign w:val="superscript"/>
        </w:rPr>
        <w:t>0</w:t>
      </w:r>
      <w:r w:rsidR="008C49E6" w:rsidRPr="002451E7">
        <w:rPr>
          <w:noProof/>
          <w:color w:val="000000"/>
          <w:sz w:val="28"/>
          <w:szCs w:val="28"/>
        </w:rPr>
        <w:t>, благодаря чему обеспечивается</w:t>
      </w:r>
      <w:r w:rsidR="004B4EBB" w:rsidRPr="002451E7">
        <w:rPr>
          <w:noProof/>
          <w:color w:val="000000"/>
          <w:sz w:val="28"/>
          <w:szCs w:val="28"/>
        </w:rPr>
        <w:t xml:space="preserve"> подача навоза на высоту 2680 мм от нулевой отметки пола коровника. Скорость движения цепи наклонного транспортера значительно выше, чем горизонтального, что необходимо для обеспечения выгрузки жидкого навоза</w:t>
      </w:r>
      <w:r w:rsidR="0082000C" w:rsidRPr="002451E7">
        <w:rPr>
          <w:noProof/>
          <w:color w:val="000000"/>
          <w:sz w:val="28"/>
          <w:szCs w:val="28"/>
        </w:rPr>
        <w:t xml:space="preserve"> (Приложение Г)</w:t>
      </w:r>
      <w:r w:rsidR="005D68AD" w:rsidRPr="002451E7">
        <w:rPr>
          <w:noProof/>
          <w:color w:val="000000"/>
          <w:sz w:val="28"/>
          <w:szCs w:val="28"/>
        </w:rPr>
        <w:t>.</w:t>
      </w:r>
    </w:p>
    <w:p w:rsidR="004B4EBB" w:rsidRPr="002451E7" w:rsidRDefault="007E4FFA" w:rsidP="00644385">
      <w:pPr>
        <w:spacing w:line="360" w:lineRule="auto"/>
        <w:ind w:firstLine="709"/>
        <w:jc w:val="both"/>
        <w:rPr>
          <w:noProof/>
          <w:color w:val="000000"/>
          <w:sz w:val="28"/>
          <w:szCs w:val="28"/>
        </w:rPr>
      </w:pPr>
      <w:r w:rsidRPr="002451E7">
        <w:rPr>
          <w:noProof/>
          <w:color w:val="000000"/>
          <w:sz w:val="28"/>
          <w:szCs w:val="28"/>
        </w:rPr>
        <w:t>Грубые и концентрированные корма в хозяйстве раздаются вручную. Силос раздается с помощью раздатчика кормов с перемещающимся ленточным тр</w:t>
      </w:r>
      <w:r w:rsidR="00F074E8" w:rsidRPr="002451E7">
        <w:rPr>
          <w:noProof/>
          <w:color w:val="000000"/>
          <w:sz w:val="28"/>
          <w:szCs w:val="28"/>
        </w:rPr>
        <w:t>анспортером над кормушкой РК-50 (Приложение Д).</w:t>
      </w:r>
      <w:r w:rsidRPr="002451E7">
        <w:rPr>
          <w:noProof/>
          <w:color w:val="000000"/>
          <w:sz w:val="28"/>
          <w:szCs w:val="28"/>
        </w:rPr>
        <w:t xml:space="preserve"> Транспортер – раздатчик представляет собой</w:t>
      </w:r>
      <w:r w:rsidR="00B96861" w:rsidRPr="002451E7">
        <w:rPr>
          <w:noProof/>
          <w:color w:val="000000"/>
          <w:sz w:val="28"/>
          <w:szCs w:val="28"/>
        </w:rPr>
        <w:t xml:space="preserve"> подвижный ленточный конвейер, длина которого равна половине длины кормушки, перемещающийся по направляющим, установленным вдоль оси кормового прохода на высоте 1,6-2,1 м. Движение транспортера осуществляется с помощью коноидных барабанов, на которые намотано по 2 витка натянутого вдоль направляющих стального троса. Скорость раздатчика регулируется сменой шестерен в передаче</w:t>
      </w:r>
      <w:r w:rsidR="0063297F" w:rsidRPr="002451E7">
        <w:rPr>
          <w:noProof/>
          <w:color w:val="000000"/>
          <w:sz w:val="28"/>
          <w:szCs w:val="28"/>
        </w:rPr>
        <w:t xml:space="preserve"> и может иметь следующие значения: 0,13; 0,15; 0,17; 0,20; и 0,23 м/с. Скорость движения ленты постоянна и равна 1,3 м/с.</w:t>
      </w:r>
    </w:p>
    <w:p w:rsidR="0063297F" w:rsidRPr="002451E7" w:rsidRDefault="0063297F" w:rsidP="00644385">
      <w:pPr>
        <w:spacing w:line="360" w:lineRule="auto"/>
        <w:ind w:firstLine="709"/>
        <w:jc w:val="both"/>
        <w:rPr>
          <w:noProof/>
          <w:color w:val="000000"/>
          <w:sz w:val="28"/>
          <w:szCs w:val="28"/>
        </w:rPr>
      </w:pPr>
      <w:r w:rsidRPr="002451E7">
        <w:rPr>
          <w:noProof/>
          <w:color w:val="000000"/>
          <w:sz w:val="28"/>
          <w:szCs w:val="28"/>
        </w:rPr>
        <w:t xml:space="preserve">Корм, поступающий в приемную воронку наклонного транспортера, подается на поперечный транспортер, который расположен горизонтально в центре помещения выше транспортеров-раздатчиков. Поперечный транспортер направляет поток корма на тот или иной транспортер-раздатчик. </w:t>
      </w:r>
      <w:r w:rsidR="00A17F65" w:rsidRPr="002451E7">
        <w:rPr>
          <w:noProof/>
          <w:color w:val="000000"/>
          <w:sz w:val="28"/>
          <w:szCs w:val="28"/>
        </w:rPr>
        <w:t>В исходном положении последний размещается по одну сторону от поперечного транспортера. Двигаясь по направляющим в другую половину помещения, транспортер-раздатчик перемещает поступающий</w:t>
      </w:r>
      <w:r w:rsidR="0041609C" w:rsidRPr="002451E7">
        <w:rPr>
          <w:noProof/>
          <w:color w:val="000000"/>
          <w:sz w:val="28"/>
          <w:szCs w:val="28"/>
        </w:rPr>
        <w:t xml:space="preserve"> на него с поперечного транспортера корм и распределяет его по длине кормушки. С помощью поворотного лотка корм может быть направлен в кормушку, расположенную справа от оси кормового прохода.</w:t>
      </w:r>
    </w:p>
    <w:p w:rsidR="00C82861" w:rsidRPr="002451E7" w:rsidRDefault="00E1546F" w:rsidP="00644385">
      <w:pPr>
        <w:spacing w:line="360" w:lineRule="auto"/>
        <w:ind w:firstLine="709"/>
        <w:jc w:val="both"/>
        <w:rPr>
          <w:noProof/>
          <w:color w:val="000000"/>
          <w:sz w:val="28"/>
          <w:szCs w:val="28"/>
        </w:rPr>
      </w:pPr>
      <w:r w:rsidRPr="002451E7">
        <w:rPr>
          <w:noProof/>
          <w:color w:val="000000"/>
          <w:sz w:val="28"/>
          <w:szCs w:val="28"/>
        </w:rPr>
        <w:t>Данный стационарный кормораздатчик обладает рядом существенных недостатков. Прежде всего, при его использовании не устраняется перевалка кормов</w:t>
      </w:r>
      <w:r w:rsidR="00454476" w:rsidRPr="002451E7">
        <w:rPr>
          <w:noProof/>
          <w:color w:val="000000"/>
          <w:sz w:val="28"/>
          <w:szCs w:val="28"/>
        </w:rPr>
        <w:t xml:space="preserve">, так же не достигается необходимая безотказность оборудования, </w:t>
      </w:r>
      <w:r w:rsidR="00D42F8C" w:rsidRPr="002451E7">
        <w:rPr>
          <w:noProof/>
          <w:color w:val="000000"/>
          <w:sz w:val="28"/>
          <w:szCs w:val="28"/>
        </w:rPr>
        <w:t>обеспечивающая надежность выполнения технологического процесса. Система</w:t>
      </w:r>
      <w:r w:rsidR="00644385" w:rsidRPr="002451E7">
        <w:rPr>
          <w:noProof/>
          <w:color w:val="000000"/>
          <w:sz w:val="28"/>
          <w:szCs w:val="28"/>
        </w:rPr>
        <w:t xml:space="preserve"> </w:t>
      </w:r>
      <w:r w:rsidR="00D42F8C" w:rsidRPr="002451E7">
        <w:rPr>
          <w:noProof/>
          <w:color w:val="000000"/>
          <w:sz w:val="28"/>
          <w:szCs w:val="28"/>
        </w:rPr>
        <w:t>стационарных кормораздатчиков громоздка, металлоемка, имеет много приводных и натяжных станций, поэтому ее реализация связана со значительными эксплуатационными затратами.</w:t>
      </w:r>
      <w:r w:rsidR="00644385" w:rsidRPr="002451E7">
        <w:rPr>
          <w:noProof/>
          <w:color w:val="000000"/>
          <w:sz w:val="28"/>
          <w:szCs w:val="28"/>
        </w:rPr>
        <w:t xml:space="preserve"> </w:t>
      </w:r>
    </w:p>
    <w:p w:rsidR="00757C83" w:rsidRPr="002451E7" w:rsidRDefault="00FC5A72" w:rsidP="00644385">
      <w:pPr>
        <w:pStyle w:val="HTM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Описанное оборудование морально и физически устарело и находится в крайне изношенном состоянии. В последние годы эксплуатации значительно увеличилось количество текущих ремонтов, что отрицательно влияло на производительность и вызывало постоянные перегрузки в работе оборудования и обслуживающего персонала. В связи с этим возникла острая необходимость</w:t>
      </w:r>
      <w:r w:rsidR="008A7420" w:rsidRPr="002451E7">
        <w:rPr>
          <w:rFonts w:ascii="Times New Roman" w:hAnsi="Times New Roman" w:cs="Times New Roman"/>
          <w:noProof/>
          <w:color w:val="000000"/>
          <w:sz w:val="28"/>
          <w:szCs w:val="28"/>
        </w:rPr>
        <w:t xml:space="preserve"> в модернизации ферм крупного рогатого скота</w:t>
      </w:r>
      <w:r w:rsidRPr="002451E7">
        <w:rPr>
          <w:rFonts w:ascii="Times New Roman" w:hAnsi="Times New Roman" w:cs="Times New Roman"/>
          <w:noProof/>
          <w:color w:val="000000"/>
          <w:sz w:val="28"/>
          <w:szCs w:val="28"/>
        </w:rPr>
        <w:t>.</w:t>
      </w:r>
      <w:r w:rsidR="005A73DE" w:rsidRPr="002451E7">
        <w:rPr>
          <w:rFonts w:ascii="Times New Roman" w:hAnsi="Times New Roman" w:cs="Times New Roman"/>
          <w:noProof/>
          <w:color w:val="000000"/>
          <w:sz w:val="28"/>
          <w:szCs w:val="28"/>
        </w:rPr>
        <w:t xml:space="preserve"> Но осуществить это единовременно предприятие не может по причине отсутствия достаточного количества финансовых средств.</w:t>
      </w:r>
      <w:r w:rsidR="00FC7D33" w:rsidRPr="002451E7">
        <w:rPr>
          <w:rFonts w:ascii="Times New Roman" w:hAnsi="Times New Roman" w:cs="Times New Roman"/>
          <w:noProof/>
          <w:color w:val="000000"/>
          <w:sz w:val="28"/>
          <w:szCs w:val="28"/>
        </w:rPr>
        <w:t xml:space="preserve"> </w:t>
      </w:r>
      <w:r w:rsidR="00F04554" w:rsidRPr="002451E7">
        <w:rPr>
          <w:rFonts w:ascii="Times New Roman" w:hAnsi="Times New Roman" w:cs="Times New Roman"/>
          <w:noProof/>
          <w:color w:val="000000"/>
          <w:sz w:val="28"/>
          <w:szCs w:val="28"/>
        </w:rPr>
        <w:t>Поэтому процесс модерниза</w:t>
      </w:r>
      <w:r w:rsidR="00BD68C7" w:rsidRPr="002451E7">
        <w:rPr>
          <w:rFonts w:ascii="Times New Roman" w:hAnsi="Times New Roman" w:cs="Times New Roman"/>
          <w:noProof/>
          <w:color w:val="000000"/>
          <w:sz w:val="28"/>
          <w:szCs w:val="28"/>
        </w:rPr>
        <w:t>ции</w:t>
      </w:r>
      <w:r w:rsidR="00F04554" w:rsidRPr="002451E7">
        <w:rPr>
          <w:rFonts w:ascii="Times New Roman" w:hAnsi="Times New Roman" w:cs="Times New Roman"/>
          <w:noProof/>
          <w:color w:val="000000"/>
          <w:sz w:val="28"/>
          <w:szCs w:val="28"/>
        </w:rPr>
        <w:t xml:space="preserve"> материально-технической базы молочного скотоводства ПЗ «Рассвет» может </w:t>
      </w:r>
      <w:r w:rsidR="00BD68C7" w:rsidRPr="002451E7">
        <w:rPr>
          <w:rFonts w:ascii="Times New Roman" w:hAnsi="Times New Roman" w:cs="Times New Roman"/>
          <w:noProof/>
          <w:color w:val="000000"/>
          <w:sz w:val="28"/>
          <w:szCs w:val="28"/>
        </w:rPr>
        <w:t xml:space="preserve">быть осуществлен </w:t>
      </w:r>
      <w:r w:rsidR="00F04554" w:rsidRPr="002451E7">
        <w:rPr>
          <w:rFonts w:ascii="Times New Roman" w:hAnsi="Times New Roman" w:cs="Times New Roman"/>
          <w:noProof/>
          <w:color w:val="000000"/>
          <w:sz w:val="28"/>
          <w:szCs w:val="28"/>
        </w:rPr>
        <w:t xml:space="preserve">только постепенно. </w:t>
      </w:r>
    </w:p>
    <w:p w:rsidR="00FC5A72" w:rsidRPr="002451E7" w:rsidRDefault="00F04554" w:rsidP="00644385">
      <w:pPr>
        <w:pStyle w:val="HTM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Главным недостатком материально-технической базы хозяйства является отсутствие более производительных доильных установок с молокопроводами. Наличие молокопровода позволит повысить производительность труда операторов машинного доения, устранив такие операции, как переливание молока из ведер во фляги</w:t>
      </w:r>
      <w:r w:rsidR="00BD68C7" w:rsidRPr="002451E7">
        <w:rPr>
          <w:rFonts w:ascii="Times New Roman" w:hAnsi="Times New Roman" w:cs="Times New Roman"/>
          <w:noProof/>
          <w:color w:val="000000"/>
          <w:sz w:val="28"/>
          <w:szCs w:val="28"/>
        </w:rPr>
        <w:t xml:space="preserve"> и последующая транспортировка их на тележках в молочное отделение.</w:t>
      </w:r>
      <w:r w:rsidR="002678CA" w:rsidRPr="002451E7">
        <w:rPr>
          <w:rFonts w:ascii="Times New Roman" w:hAnsi="Times New Roman" w:cs="Times New Roman"/>
          <w:noProof/>
          <w:color w:val="000000"/>
          <w:sz w:val="28"/>
          <w:szCs w:val="28"/>
        </w:rPr>
        <w:t xml:space="preserve"> Данное нововведение может способствовать и улучшению морального климата в коллективе в связи с уменьшением времени работы доярок в полусогнутом состоянии, устранения физической перенапряженности, что также способствует повышению производительности труда.</w:t>
      </w:r>
      <w:r w:rsidR="00CC7AE1" w:rsidRPr="002451E7">
        <w:rPr>
          <w:rFonts w:ascii="Times New Roman" w:hAnsi="Times New Roman" w:cs="Times New Roman"/>
          <w:noProof/>
          <w:color w:val="000000"/>
          <w:sz w:val="28"/>
          <w:szCs w:val="28"/>
        </w:rPr>
        <w:t xml:space="preserve"> Еще одним крупным недостатком материально-технической базы предприятия, на которое следует обратить первоочередное внимание, является отсутствие холодильных машин, емкостей – танков для хранения молока, что отрицательно сказывается на качестве производимой продукции.</w:t>
      </w:r>
    </w:p>
    <w:p w:rsidR="006538D2" w:rsidRPr="002451E7" w:rsidRDefault="006538D2" w:rsidP="00644385">
      <w:pPr>
        <w:pStyle w:val="HTML"/>
        <w:spacing w:line="360" w:lineRule="auto"/>
        <w:ind w:firstLine="709"/>
        <w:jc w:val="both"/>
        <w:rPr>
          <w:rFonts w:ascii="Times New Roman" w:hAnsi="Times New Roman" w:cs="Times New Roman"/>
          <w:noProof/>
          <w:color w:val="000000"/>
          <w:sz w:val="28"/>
          <w:szCs w:val="28"/>
        </w:rPr>
      </w:pPr>
    </w:p>
    <w:p w:rsidR="000A1092" w:rsidRPr="002451E7" w:rsidRDefault="006538D2" w:rsidP="00644385">
      <w:pPr>
        <w:pStyle w:val="2"/>
        <w:spacing w:line="360" w:lineRule="auto"/>
        <w:ind w:firstLine="709"/>
        <w:jc w:val="both"/>
        <w:rPr>
          <w:rFonts w:ascii="Times New Roman" w:hAnsi="Times New Roman"/>
          <w:noProof/>
          <w:color w:val="000000"/>
          <w:sz w:val="28"/>
          <w:szCs w:val="28"/>
        </w:rPr>
      </w:pPr>
      <w:bookmarkStart w:id="14" w:name="_Toc198906356"/>
      <w:r w:rsidRPr="002451E7">
        <w:rPr>
          <w:rFonts w:ascii="Times New Roman" w:hAnsi="Times New Roman"/>
          <w:noProof/>
          <w:color w:val="000000"/>
          <w:sz w:val="28"/>
          <w:szCs w:val="28"/>
        </w:rPr>
        <w:t>3.2 Выбор доильной установки для комплектования молочных ферм ФГУП «Племенной завод «Рассвет»</w:t>
      </w:r>
      <w:bookmarkEnd w:id="14"/>
    </w:p>
    <w:p w:rsidR="00BC692C" w:rsidRPr="002451E7" w:rsidRDefault="00BC692C" w:rsidP="00644385">
      <w:pPr>
        <w:pStyle w:val="HTML"/>
        <w:spacing w:line="360" w:lineRule="auto"/>
        <w:ind w:firstLine="709"/>
        <w:jc w:val="both"/>
        <w:rPr>
          <w:rFonts w:ascii="Times New Roman" w:hAnsi="Times New Roman" w:cs="Times New Roman"/>
          <w:noProof/>
          <w:color w:val="000000"/>
          <w:sz w:val="28"/>
          <w:szCs w:val="28"/>
        </w:rPr>
      </w:pPr>
    </w:p>
    <w:p w:rsidR="00DB2273" w:rsidRPr="002451E7" w:rsidRDefault="00DB2273" w:rsidP="00644385">
      <w:pPr>
        <w:pStyle w:val="HTM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В настоящее время промышленность выпускает разнообразные доильные установки, предназначенные для доения в молокопровод</w:t>
      </w:r>
      <w:r w:rsidR="005974D8" w:rsidRPr="002451E7">
        <w:rPr>
          <w:rFonts w:ascii="Times New Roman" w:hAnsi="Times New Roman" w:cs="Times New Roman"/>
          <w:noProof/>
          <w:color w:val="000000"/>
          <w:sz w:val="28"/>
          <w:szCs w:val="28"/>
        </w:rPr>
        <w:t>, например, УДА-8А «Тандем», УДА-16А «Елочка», УДА-100 «Карусель», но они предназначены для доения в доильных залах или на доильных площадках и рассчитаны на обслуживание поголовья не менее 400 голов коров. ФГУП «Племенной завод «Рассвет»</w:t>
      </w:r>
      <w:r w:rsidR="006B78CC" w:rsidRPr="002451E7">
        <w:rPr>
          <w:rFonts w:ascii="Times New Roman" w:hAnsi="Times New Roman" w:cs="Times New Roman"/>
          <w:noProof/>
          <w:color w:val="000000"/>
          <w:sz w:val="28"/>
          <w:szCs w:val="28"/>
        </w:rPr>
        <w:t xml:space="preserve"> не имеет таких крупных ферм, а также не располагает доильными залами, оборудование которых требует дополнительных затрат. Поэтому для предприятия наиболее рациональным будет использование доильной установки АДМ-8А, предназначенной для доения коров в стойлах в молокопровод.</w:t>
      </w:r>
    </w:p>
    <w:p w:rsidR="00A729D3" w:rsidRPr="002451E7" w:rsidRDefault="00AB4735" w:rsidP="00644385">
      <w:pPr>
        <w:pStyle w:val="HTM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 xml:space="preserve">Доильная установка с молокопроводом АДМ-8А в варианте на 100 голов имеет 6, а в варианте на 200 голов – 12 доильных аппаратов и соответственно 1 или 2 силовые установки УВУ-60/45. В комплект доильной установки входят стеклянные молокопроводы, групповые счетчики надоя молока, устройства зоотехнического учета, универсальные молочные </w:t>
      </w:r>
      <w:r w:rsidR="00DF7E83" w:rsidRPr="002451E7">
        <w:rPr>
          <w:rFonts w:ascii="Times New Roman" w:hAnsi="Times New Roman" w:cs="Times New Roman"/>
          <w:noProof/>
          <w:color w:val="000000"/>
          <w:sz w:val="28"/>
          <w:szCs w:val="28"/>
        </w:rPr>
        <w:t xml:space="preserve">насосы НМУ-6, вакуум - проводы, оборудование для монтажа и управления работой агрегатов установки. В комплекте </w:t>
      </w:r>
      <w:r w:rsidR="00A729D3" w:rsidRPr="002451E7">
        <w:rPr>
          <w:rFonts w:ascii="Times New Roman" w:hAnsi="Times New Roman" w:cs="Times New Roman"/>
          <w:noProof/>
          <w:color w:val="000000"/>
          <w:sz w:val="28"/>
          <w:szCs w:val="28"/>
        </w:rPr>
        <w:t>присутствует резервуар для хранения молока, оборудованный холодильной установкой МХУ-12Т.</w:t>
      </w:r>
    </w:p>
    <w:p w:rsidR="00DF7E83" w:rsidRPr="002451E7" w:rsidRDefault="00DF7E83" w:rsidP="00644385">
      <w:pPr>
        <w:pStyle w:val="HTM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В режиме доения технологический процесс включает в себя выполнение операций пуска установки, подготовки животных к доению, включение аппарата, надевание доильных стаканов</w:t>
      </w:r>
      <w:r w:rsidR="00150B75" w:rsidRPr="002451E7">
        <w:rPr>
          <w:rFonts w:ascii="Times New Roman" w:hAnsi="Times New Roman" w:cs="Times New Roman"/>
          <w:noProof/>
          <w:color w:val="000000"/>
          <w:sz w:val="28"/>
          <w:szCs w:val="28"/>
        </w:rPr>
        <w:t xml:space="preserve"> на соски вымени, доение (контрольное доение с подключением счетчика молока УЗМ-1А), транспортировку молока по молокопроводу в групповой счетчик удоя</w:t>
      </w:r>
      <w:r w:rsidR="00F73A64" w:rsidRPr="002451E7">
        <w:rPr>
          <w:rFonts w:ascii="Times New Roman" w:hAnsi="Times New Roman" w:cs="Times New Roman"/>
          <w:noProof/>
          <w:color w:val="000000"/>
          <w:sz w:val="28"/>
          <w:szCs w:val="28"/>
        </w:rPr>
        <w:t>, в молокосборник и перекачивание его молочным насосом через молочный фильтр и пластинчатый охладитель в емкость для сбора молока (молочный танк, резервуар-охладитель).</w:t>
      </w:r>
    </w:p>
    <w:p w:rsidR="00F73A64" w:rsidRPr="002451E7" w:rsidRDefault="000A7EDA" w:rsidP="00644385">
      <w:pPr>
        <w:pStyle w:val="HTM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Ветви молокопровода в коровнике над кормовыми проездами оборудованы подъемными участками с пневматической системой подъема и опускания</w:t>
      </w:r>
      <w:r w:rsidR="00740961" w:rsidRPr="002451E7">
        <w:rPr>
          <w:rFonts w:ascii="Times New Roman" w:hAnsi="Times New Roman" w:cs="Times New Roman"/>
          <w:noProof/>
          <w:color w:val="000000"/>
          <w:sz w:val="28"/>
          <w:szCs w:val="28"/>
        </w:rPr>
        <w:t>. В промежутках между доениями участки молокопровода над кормовыми проходами находятся в поднятом положении с целью освобождения проезда для мобильных кормораздатчиков.</w:t>
      </w:r>
    </w:p>
    <w:p w:rsidR="00740961" w:rsidRPr="002451E7" w:rsidRDefault="00740961" w:rsidP="00644385">
      <w:pPr>
        <w:pStyle w:val="HTM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 xml:space="preserve">Перед началом доения ветви молокопровода разобщают краном-разделителем. Каждая ветвь обслуживает </w:t>
      </w:r>
      <w:r w:rsidR="00701E3A" w:rsidRPr="002451E7">
        <w:rPr>
          <w:rFonts w:ascii="Times New Roman" w:hAnsi="Times New Roman" w:cs="Times New Roman"/>
          <w:noProof/>
          <w:color w:val="000000"/>
          <w:sz w:val="28"/>
          <w:szCs w:val="28"/>
        </w:rPr>
        <w:t>5</w:t>
      </w:r>
      <w:r w:rsidRPr="002451E7">
        <w:rPr>
          <w:rFonts w:ascii="Times New Roman" w:hAnsi="Times New Roman" w:cs="Times New Roman"/>
          <w:noProof/>
          <w:color w:val="000000"/>
          <w:sz w:val="28"/>
          <w:szCs w:val="28"/>
        </w:rPr>
        <w:t xml:space="preserve">0 голов. </w:t>
      </w:r>
    </w:p>
    <w:p w:rsidR="00740961" w:rsidRPr="002451E7" w:rsidRDefault="00740961" w:rsidP="00644385">
      <w:pPr>
        <w:pStyle w:val="HTM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 xml:space="preserve">Включая вакуум </w:t>
      </w:r>
      <w:r w:rsidR="00A0137E" w:rsidRPr="002451E7">
        <w:rPr>
          <w:rFonts w:ascii="Times New Roman" w:hAnsi="Times New Roman" w:cs="Times New Roman"/>
          <w:noProof/>
          <w:color w:val="000000"/>
          <w:sz w:val="28"/>
          <w:szCs w:val="28"/>
        </w:rPr>
        <w:t>–</w:t>
      </w:r>
      <w:r w:rsidRPr="002451E7">
        <w:rPr>
          <w:rFonts w:ascii="Times New Roman" w:hAnsi="Times New Roman" w:cs="Times New Roman"/>
          <w:noProof/>
          <w:color w:val="000000"/>
          <w:sz w:val="28"/>
          <w:szCs w:val="28"/>
        </w:rPr>
        <w:t xml:space="preserve"> насос</w:t>
      </w:r>
      <w:r w:rsidR="00A0137E" w:rsidRPr="002451E7">
        <w:rPr>
          <w:rFonts w:ascii="Times New Roman" w:hAnsi="Times New Roman" w:cs="Times New Roman"/>
          <w:noProof/>
          <w:color w:val="000000"/>
          <w:sz w:val="28"/>
          <w:szCs w:val="28"/>
        </w:rPr>
        <w:t>,</w:t>
      </w:r>
      <w:r w:rsidRPr="002451E7">
        <w:rPr>
          <w:rFonts w:ascii="Times New Roman" w:hAnsi="Times New Roman" w:cs="Times New Roman"/>
          <w:noProof/>
          <w:color w:val="000000"/>
          <w:sz w:val="28"/>
          <w:szCs w:val="28"/>
        </w:rPr>
        <w:t xml:space="preserve"> проверяют вакуум в линии. Доильные аппараты подключают к системе вакуум - молокопровода, выполняют операции подготовки к доению. </w:t>
      </w:r>
      <w:r w:rsidR="00A0137E" w:rsidRPr="002451E7">
        <w:rPr>
          <w:rFonts w:ascii="Times New Roman" w:hAnsi="Times New Roman" w:cs="Times New Roman"/>
          <w:noProof/>
          <w:color w:val="000000"/>
          <w:sz w:val="28"/>
          <w:szCs w:val="28"/>
        </w:rPr>
        <w:t>Доильные стаканы ставят в определенной последовательности на соски вымени. Молоко из аппаратов по молокопроводу направляется в групповые счетчики молока, а оттуда поступает в молокосборник.</w:t>
      </w:r>
    </w:p>
    <w:p w:rsidR="00A0137E" w:rsidRPr="002451E7" w:rsidRDefault="00A0137E" w:rsidP="00644385">
      <w:pPr>
        <w:pStyle w:val="HTM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Молокопровод состоит из стеклянных и полиэтиленовых труб, молоко – вакуумных кранов, соединенных меж</w:t>
      </w:r>
      <w:r w:rsidR="0010138C" w:rsidRPr="002451E7">
        <w:rPr>
          <w:rFonts w:ascii="Times New Roman" w:hAnsi="Times New Roman" w:cs="Times New Roman"/>
          <w:noProof/>
          <w:color w:val="000000"/>
          <w:sz w:val="28"/>
          <w:szCs w:val="28"/>
        </w:rPr>
        <w:t>ду собой специальными муфтами. М</w:t>
      </w:r>
      <w:r w:rsidRPr="002451E7">
        <w:rPr>
          <w:rFonts w:ascii="Times New Roman" w:hAnsi="Times New Roman" w:cs="Times New Roman"/>
          <w:noProof/>
          <w:color w:val="000000"/>
          <w:sz w:val="28"/>
          <w:szCs w:val="28"/>
        </w:rPr>
        <w:t>олокопровод при доении расположен на одном уровне с небольшим уклоном в сторону молочной, поэтому в нем не происходит колебания вакуума. Это сделано за счет подвижной части молокопровода в местах его пересечения с кормовыми проездами.</w:t>
      </w:r>
    </w:p>
    <w:p w:rsidR="0010138C" w:rsidRPr="002451E7" w:rsidRDefault="0010138C" w:rsidP="00644385">
      <w:pPr>
        <w:pStyle w:val="HTM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Групповые счетчики молока монтируют в молочной линии</w:t>
      </w:r>
      <w:r w:rsidR="00DE69E1" w:rsidRPr="002451E7">
        <w:rPr>
          <w:rFonts w:ascii="Times New Roman" w:hAnsi="Times New Roman" w:cs="Times New Roman"/>
          <w:noProof/>
          <w:color w:val="000000"/>
          <w:sz w:val="28"/>
          <w:szCs w:val="28"/>
        </w:rPr>
        <w:t xml:space="preserve"> между переключателями и молокосборником. Счетчик ставят на каждую полупетлю молокопровода. Он состоит из приемного и санитарного бачков, распределительного диска, лотка, перепускной трубки, магнитоуправляемого контакта и блока управления со счетным устройством.</w:t>
      </w:r>
      <w:r w:rsidR="006459D3" w:rsidRPr="002451E7">
        <w:rPr>
          <w:rFonts w:ascii="Times New Roman" w:hAnsi="Times New Roman" w:cs="Times New Roman"/>
          <w:noProof/>
          <w:color w:val="000000"/>
          <w:sz w:val="28"/>
          <w:szCs w:val="28"/>
        </w:rPr>
        <w:t xml:space="preserve"> Счетчик показывает удой от группы коров в килограммах.</w:t>
      </w:r>
    </w:p>
    <w:p w:rsidR="00F73A64" w:rsidRPr="002451E7" w:rsidRDefault="006459D3" w:rsidP="00644385">
      <w:pPr>
        <w:pStyle w:val="HTM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С</w:t>
      </w:r>
      <w:r w:rsidR="00DE69E1" w:rsidRPr="002451E7">
        <w:rPr>
          <w:rFonts w:ascii="Times New Roman" w:hAnsi="Times New Roman" w:cs="Times New Roman"/>
          <w:noProof/>
          <w:color w:val="000000"/>
          <w:sz w:val="28"/>
          <w:szCs w:val="28"/>
        </w:rPr>
        <w:t>четчик индивидуального учета надоя молока УЗМ-1А устанавливают во время контрольной дойки между молочным шлангом доильного аппарата и молокопроводом. Устройство состоит из мензурки, корпуса и колпака. Уровень выдоенного молока на шкале вертикально установленной мензурки</w:t>
      </w:r>
      <w:r w:rsidR="007D193E" w:rsidRPr="002451E7">
        <w:rPr>
          <w:rFonts w:ascii="Times New Roman" w:hAnsi="Times New Roman" w:cs="Times New Roman"/>
          <w:noProof/>
          <w:color w:val="000000"/>
          <w:sz w:val="28"/>
          <w:szCs w:val="28"/>
        </w:rPr>
        <w:t xml:space="preserve"> показывает его количество. После определения количества молока в нижней части мензурки кратковременно открывают отверстие, и молоко вытесняется через трубку мензурки в молокопровод. для снятия проб мензурку с выдоенным молоком снимают</w:t>
      </w:r>
      <w:r w:rsidR="00DE69E1" w:rsidRPr="002451E7">
        <w:rPr>
          <w:rFonts w:ascii="Times New Roman" w:hAnsi="Times New Roman" w:cs="Times New Roman"/>
          <w:noProof/>
          <w:color w:val="000000"/>
          <w:sz w:val="28"/>
          <w:szCs w:val="28"/>
        </w:rPr>
        <w:t xml:space="preserve"> </w:t>
      </w:r>
      <w:r w:rsidR="007D193E" w:rsidRPr="002451E7">
        <w:rPr>
          <w:rFonts w:ascii="Times New Roman" w:hAnsi="Times New Roman" w:cs="Times New Roman"/>
          <w:noProof/>
          <w:color w:val="000000"/>
          <w:sz w:val="28"/>
          <w:szCs w:val="28"/>
        </w:rPr>
        <w:t>в промежутке между постановкой аппаратов и на ее место ставят другую, благодаря чему процесс доения протекает беспрерывно. Счетчик УЗМ-1А промывается в потоке со всем оборудованием доильной установки</w:t>
      </w:r>
      <w:r w:rsidR="002E09E4" w:rsidRPr="002451E7">
        <w:rPr>
          <w:rFonts w:ascii="Times New Roman" w:hAnsi="Times New Roman" w:cs="Times New Roman"/>
          <w:noProof/>
          <w:color w:val="000000"/>
          <w:sz w:val="28"/>
          <w:szCs w:val="28"/>
        </w:rPr>
        <w:t xml:space="preserve"> </w:t>
      </w:r>
      <w:r w:rsidR="00F074E8" w:rsidRPr="002451E7">
        <w:rPr>
          <w:rFonts w:ascii="Times New Roman" w:hAnsi="Times New Roman" w:cs="Times New Roman"/>
          <w:noProof/>
          <w:color w:val="000000"/>
          <w:sz w:val="28"/>
          <w:szCs w:val="28"/>
        </w:rPr>
        <w:t>(Приложение Е).</w:t>
      </w:r>
    </w:p>
    <w:p w:rsidR="00E15689" w:rsidRPr="002451E7" w:rsidRDefault="00565748" w:rsidP="00644385">
      <w:pPr>
        <w:pStyle w:val="HTM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 xml:space="preserve">Автомат промывки служит для автоматического управления циклом промывки молокопровода и молочного оборудования по заданной программе. Он обеспечивает преддоильное полоскание и промывку после доения. </w:t>
      </w:r>
      <w:r w:rsidR="00F71BF3" w:rsidRPr="002451E7">
        <w:rPr>
          <w:rFonts w:ascii="Times New Roman" w:hAnsi="Times New Roman" w:cs="Times New Roman"/>
          <w:noProof/>
          <w:color w:val="000000"/>
          <w:sz w:val="28"/>
          <w:szCs w:val="28"/>
        </w:rPr>
        <w:t>После прополаскивания молокопроводящие пути просушивают атмосферным воздухом. В случае неполадок в блоке управления предусмотрено ручное управление процессом промывки молокопроводящих путей агрегата. Общая продолжительность цикла автоматической промывки перед доением и после него составляет 66 мин, при этом преддоильное прополаскивание с просушкой продолжается 16,5 мин, последоильное прополаскивание – 8 мин, циркуляционная промывка – 16 мин, прополаскивание – 10 мин, просушка – 15,5 мин.</w:t>
      </w:r>
    </w:p>
    <w:p w:rsidR="00A12440" w:rsidRPr="002451E7" w:rsidRDefault="00A12440" w:rsidP="00644385">
      <w:pPr>
        <w:pStyle w:val="HTM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Доильная установка АДМ-8А выполнена на базе низковакуумной системы доения</w:t>
      </w:r>
      <w:r w:rsidR="00341464" w:rsidRPr="002451E7">
        <w:rPr>
          <w:rFonts w:ascii="Times New Roman" w:hAnsi="Times New Roman" w:cs="Times New Roman"/>
          <w:noProof/>
          <w:color w:val="000000"/>
          <w:sz w:val="28"/>
          <w:szCs w:val="28"/>
        </w:rPr>
        <w:t>. В нее входят трехкамерный коллектор, пульсатор с нерегулируемой частотой пульсации и вакуумный регулятор. Доение коров выполняют при разряжении 45 кПа. Особенность низковакуумного коллектора состоит в том, что подсос воздуха в коллектор через клапан в его верхней части происходит только во время такта сжатия, что способствует лучшей транспортировке молока из коллектора в молокопровод.</w:t>
      </w:r>
      <w:r w:rsidR="001E6E94" w:rsidRPr="002451E7">
        <w:rPr>
          <w:rFonts w:ascii="Times New Roman" w:hAnsi="Times New Roman" w:cs="Times New Roman"/>
          <w:noProof/>
          <w:color w:val="000000"/>
          <w:sz w:val="28"/>
          <w:szCs w:val="28"/>
        </w:rPr>
        <w:t xml:space="preserve"> Пульсатор преобразует постоянное разрежение в переменное. Максимальное количество воздуха, пропускаемое вакуумным регулятором, составляет 120 м</w:t>
      </w:r>
      <w:r w:rsidR="001E6E94" w:rsidRPr="002451E7">
        <w:rPr>
          <w:rFonts w:ascii="Times New Roman" w:hAnsi="Times New Roman" w:cs="Times New Roman"/>
          <w:noProof/>
          <w:color w:val="000000"/>
          <w:sz w:val="28"/>
          <w:szCs w:val="28"/>
          <w:vertAlign w:val="superscript"/>
        </w:rPr>
        <w:t>3</w:t>
      </w:r>
      <w:r w:rsidR="001E6E94" w:rsidRPr="002451E7">
        <w:rPr>
          <w:rFonts w:ascii="Times New Roman" w:hAnsi="Times New Roman" w:cs="Times New Roman"/>
          <w:noProof/>
          <w:color w:val="000000"/>
          <w:sz w:val="28"/>
          <w:szCs w:val="28"/>
        </w:rPr>
        <w:t>/ч, что вполне обеспечивает работу 16 доильных аппаратов.</w:t>
      </w:r>
    </w:p>
    <w:p w:rsidR="00A729D3" w:rsidRPr="002451E7" w:rsidRDefault="00A729D3" w:rsidP="00644385">
      <w:pPr>
        <w:pStyle w:val="HTM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Резервуар для хранения молока ТОМ</w:t>
      </w:r>
      <w:r w:rsidR="00443EA3" w:rsidRPr="002451E7">
        <w:rPr>
          <w:rFonts w:ascii="Times New Roman" w:hAnsi="Times New Roman" w:cs="Times New Roman"/>
          <w:noProof/>
          <w:color w:val="000000"/>
          <w:sz w:val="28"/>
          <w:szCs w:val="28"/>
        </w:rPr>
        <w:t xml:space="preserve"> </w:t>
      </w:r>
      <w:r w:rsidRPr="002451E7">
        <w:rPr>
          <w:rFonts w:ascii="Times New Roman" w:hAnsi="Times New Roman" w:cs="Times New Roman"/>
          <w:noProof/>
          <w:color w:val="000000"/>
          <w:sz w:val="28"/>
          <w:szCs w:val="28"/>
        </w:rPr>
        <w:t>-</w:t>
      </w:r>
      <w:r w:rsidR="00443EA3" w:rsidRPr="002451E7">
        <w:rPr>
          <w:rFonts w:ascii="Times New Roman" w:hAnsi="Times New Roman" w:cs="Times New Roman"/>
          <w:noProof/>
          <w:color w:val="000000"/>
          <w:sz w:val="28"/>
          <w:szCs w:val="28"/>
        </w:rPr>
        <w:t xml:space="preserve"> </w:t>
      </w:r>
      <w:r w:rsidRPr="002451E7">
        <w:rPr>
          <w:rFonts w:ascii="Times New Roman" w:hAnsi="Times New Roman" w:cs="Times New Roman"/>
          <w:noProof/>
          <w:color w:val="000000"/>
          <w:sz w:val="28"/>
          <w:szCs w:val="28"/>
        </w:rPr>
        <w:t>2А – горизонтальный, негерметизированный с лопастной мешалкой, оборудован водяной рубашкой, теплоизо</w:t>
      </w:r>
      <w:r w:rsidR="00443EA3" w:rsidRPr="002451E7">
        <w:rPr>
          <w:rFonts w:ascii="Times New Roman" w:hAnsi="Times New Roman" w:cs="Times New Roman"/>
          <w:noProof/>
          <w:color w:val="000000"/>
          <w:sz w:val="28"/>
          <w:szCs w:val="28"/>
        </w:rPr>
        <w:t>ляцией и холодильной установкой МХУ-12Т с холодильной мощностью 35,7 МДж/ч. Корпус ванной орошается холодной водой снизу и с боков из системы труб, которая отбирает теплоту от стенок и стекает вниз к испарителю холодильной машины, охлаждается и вновь подается насосом в трубы. Агрегат может работать в автоматическом и ручном режимах.</w:t>
      </w:r>
    </w:p>
    <w:p w:rsidR="00701E3A" w:rsidRPr="002451E7" w:rsidRDefault="00701E3A" w:rsidP="00644385">
      <w:pPr>
        <w:pStyle w:val="HTM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Технические характеристики двух типов доильной установки представлены в таблице 3.1.</w:t>
      </w:r>
    </w:p>
    <w:p w:rsidR="00BC692C" w:rsidRPr="002451E7" w:rsidRDefault="00BC692C" w:rsidP="00644385">
      <w:pPr>
        <w:spacing w:line="360" w:lineRule="auto"/>
        <w:ind w:firstLine="709"/>
        <w:jc w:val="both"/>
        <w:rPr>
          <w:noProof/>
          <w:color w:val="000000"/>
          <w:sz w:val="28"/>
          <w:szCs w:val="28"/>
        </w:rPr>
      </w:pPr>
    </w:p>
    <w:p w:rsidR="00701E3A" w:rsidRPr="002451E7" w:rsidRDefault="00701E3A" w:rsidP="00644385">
      <w:pPr>
        <w:spacing w:line="360" w:lineRule="auto"/>
        <w:ind w:firstLine="709"/>
        <w:jc w:val="both"/>
        <w:rPr>
          <w:noProof/>
          <w:color w:val="000000"/>
          <w:sz w:val="28"/>
          <w:szCs w:val="28"/>
        </w:rPr>
      </w:pPr>
      <w:r w:rsidRPr="002451E7">
        <w:rPr>
          <w:noProof/>
          <w:color w:val="000000"/>
          <w:sz w:val="28"/>
          <w:szCs w:val="28"/>
        </w:rPr>
        <w:t>Таблица 3.1 - Техническая характеристика доильной установки АДМ-8А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049"/>
        <w:gridCol w:w="1761"/>
        <w:gridCol w:w="1761"/>
      </w:tblGrid>
      <w:tr w:rsidR="00701E3A" w:rsidRPr="00D82500" w:rsidTr="00D82500">
        <w:trPr>
          <w:trHeight w:val="23"/>
        </w:trPr>
        <w:tc>
          <w:tcPr>
            <w:tcW w:w="3160" w:type="pct"/>
            <w:vMerge w:val="restar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Показатели</w:t>
            </w:r>
          </w:p>
        </w:tc>
        <w:tc>
          <w:tcPr>
            <w:tcW w:w="1840" w:type="pct"/>
            <w:gridSpan w:val="2"/>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Значение показателей</w:t>
            </w:r>
          </w:p>
        </w:tc>
      </w:tr>
      <w:tr w:rsidR="00701E3A" w:rsidRPr="00D82500" w:rsidTr="00D82500">
        <w:trPr>
          <w:trHeight w:val="23"/>
        </w:trPr>
        <w:tc>
          <w:tcPr>
            <w:tcW w:w="3160" w:type="pct"/>
            <w:vMerge/>
            <w:shd w:val="clear" w:color="auto" w:fill="auto"/>
          </w:tcPr>
          <w:p w:rsidR="00701E3A" w:rsidRPr="00D82500" w:rsidRDefault="00701E3A" w:rsidP="00D82500">
            <w:pPr>
              <w:spacing w:line="360" w:lineRule="auto"/>
              <w:jc w:val="both"/>
              <w:rPr>
                <w:noProof/>
                <w:color w:val="000000"/>
                <w:sz w:val="20"/>
                <w:szCs w:val="26"/>
              </w:rPr>
            </w:pPr>
          </w:p>
        </w:tc>
        <w:tc>
          <w:tcPr>
            <w:tcW w:w="92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на 100 голов</w:t>
            </w:r>
          </w:p>
        </w:tc>
        <w:tc>
          <w:tcPr>
            <w:tcW w:w="92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на 200 голов</w:t>
            </w:r>
          </w:p>
        </w:tc>
      </w:tr>
      <w:tr w:rsidR="00701E3A" w:rsidRPr="00D82500" w:rsidTr="00D82500">
        <w:trPr>
          <w:trHeight w:val="23"/>
        </w:trPr>
        <w:tc>
          <w:tcPr>
            <w:tcW w:w="316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Поголовье обслуживаемого стада, гол</w:t>
            </w:r>
          </w:p>
        </w:tc>
        <w:tc>
          <w:tcPr>
            <w:tcW w:w="92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104</w:t>
            </w:r>
          </w:p>
        </w:tc>
        <w:tc>
          <w:tcPr>
            <w:tcW w:w="92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208</w:t>
            </w:r>
          </w:p>
        </w:tc>
      </w:tr>
      <w:tr w:rsidR="00701E3A" w:rsidRPr="00D82500" w:rsidTr="00D82500">
        <w:trPr>
          <w:trHeight w:val="23"/>
        </w:trPr>
        <w:tc>
          <w:tcPr>
            <w:tcW w:w="316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Пропускная способность установки, гол/ч</w:t>
            </w:r>
          </w:p>
        </w:tc>
        <w:tc>
          <w:tcPr>
            <w:tcW w:w="92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56</w:t>
            </w:r>
          </w:p>
        </w:tc>
        <w:tc>
          <w:tcPr>
            <w:tcW w:w="92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112</w:t>
            </w:r>
          </w:p>
        </w:tc>
      </w:tr>
      <w:tr w:rsidR="00701E3A" w:rsidRPr="00D82500" w:rsidTr="00D82500">
        <w:trPr>
          <w:trHeight w:val="23"/>
        </w:trPr>
        <w:tc>
          <w:tcPr>
            <w:tcW w:w="316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Число коров, обслуживаемых 1 оператором, гол</w:t>
            </w:r>
          </w:p>
        </w:tc>
        <w:tc>
          <w:tcPr>
            <w:tcW w:w="92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30</w:t>
            </w:r>
          </w:p>
        </w:tc>
        <w:tc>
          <w:tcPr>
            <w:tcW w:w="92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30</w:t>
            </w:r>
          </w:p>
        </w:tc>
      </w:tr>
      <w:tr w:rsidR="00701E3A" w:rsidRPr="00D82500" w:rsidTr="00D82500">
        <w:trPr>
          <w:trHeight w:val="23"/>
        </w:trPr>
        <w:tc>
          <w:tcPr>
            <w:tcW w:w="316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Число одновременно обслуживаемых животных, гол</w:t>
            </w:r>
          </w:p>
        </w:tc>
        <w:tc>
          <w:tcPr>
            <w:tcW w:w="92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8</w:t>
            </w:r>
          </w:p>
        </w:tc>
        <w:tc>
          <w:tcPr>
            <w:tcW w:w="92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16</w:t>
            </w:r>
          </w:p>
        </w:tc>
      </w:tr>
      <w:tr w:rsidR="00701E3A" w:rsidRPr="00D82500" w:rsidTr="00D82500">
        <w:trPr>
          <w:trHeight w:val="23"/>
        </w:trPr>
        <w:tc>
          <w:tcPr>
            <w:tcW w:w="316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Марка доильного аппарата</w:t>
            </w:r>
          </w:p>
        </w:tc>
        <w:tc>
          <w:tcPr>
            <w:tcW w:w="92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АДС-1</w:t>
            </w:r>
          </w:p>
        </w:tc>
        <w:tc>
          <w:tcPr>
            <w:tcW w:w="92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АДС-1</w:t>
            </w:r>
          </w:p>
        </w:tc>
      </w:tr>
      <w:tr w:rsidR="00701E3A" w:rsidRPr="00D82500" w:rsidTr="00D82500">
        <w:trPr>
          <w:trHeight w:val="23"/>
        </w:trPr>
        <w:tc>
          <w:tcPr>
            <w:tcW w:w="316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Количество доильных аппаратов, шт</w:t>
            </w:r>
          </w:p>
        </w:tc>
        <w:tc>
          <w:tcPr>
            <w:tcW w:w="92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6</w:t>
            </w:r>
          </w:p>
        </w:tc>
        <w:tc>
          <w:tcPr>
            <w:tcW w:w="92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12</w:t>
            </w:r>
          </w:p>
        </w:tc>
      </w:tr>
      <w:tr w:rsidR="00701E3A" w:rsidRPr="00D82500" w:rsidTr="00D82500">
        <w:trPr>
          <w:trHeight w:val="23"/>
        </w:trPr>
        <w:tc>
          <w:tcPr>
            <w:tcW w:w="316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Масса, кг</w:t>
            </w:r>
          </w:p>
        </w:tc>
        <w:tc>
          <w:tcPr>
            <w:tcW w:w="92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3300</w:t>
            </w:r>
          </w:p>
        </w:tc>
        <w:tc>
          <w:tcPr>
            <w:tcW w:w="920" w:type="pct"/>
            <w:shd w:val="clear" w:color="auto" w:fill="auto"/>
          </w:tcPr>
          <w:p w:rsidR="00701E3A" w:rsidRPr="00D82500" w:rsidRDefault="005D68AD" w:rsidP="00D82500">
            <w:pPr>
              <w:spacing w:line="360" w:lineRule="auto"/>
              <w:jc w:val="both"/>
              <w:rPr>
                <w:noProof/>
                <w:color w:val="000000"/>
                <w:sz w:val="20"/>
                <w:szCs w:val="26"/>
              </w:rPr>
            </w:pPr>
            <w:r w:rsidRPr="00D82500">
              <w:rPr>
                <w:noProof/>
                <w:color w:val="000000"/>
                <w:sz w:val="20"/>
                <w:szCs w:val="26"/>
              </w:rPr>
              <w:t>6100</w:t>
            </w:r>
          </w:p>
        </w:tc>
      </w:tr>
      <w:tr w:rsidR="00701E3A" w:rsidRPr="00D82500" w:rsidTr="00D82500">
        <w:trPr>
          <w:trHeight w:val="23"/>
        </w:trPr>
        <w:tc>
          <w:tcPr>
            <w:tcW w:w="316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Численность обслуживающего персонала, чел</w:t>
            </w:r>
          </w:p>
        </w:tc>
        <w:tc>
          <w:tcPr>
            <w:tcW w:w="92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2</w:t>
            </w:r>
          </w:p>
        </w:tc>
        <w:tc>
          <w:tcPr>
            <w:tcW w:w="920" w:type="pct"/>
            <w:shd w:val="clear" w:color="auto" w:fill="auto"/>
          </w:tcPr>
          <w:p w:rsidR="00701E3A" w:rsidRPr="00D82500" w:rsidRDefault="00701E3A" w:rsidP="00D82500">
            <w:pPr>
              <w:spacing w:line="360" w:lineRule="auto"/>
              <w:jc w:val="both"/>
              <w:rPr>
                <w:noProof/>
                <w:color w:val="000000"/>
                <w:sz w:val="20"/>
                <w:szCs w:val="26"/>
              </w:rPr>
            </w:pPr>
            <w:r w:rsidRPr="00D82500">
              <w:rPr>
                <w:noProof/>
                <w:color w:val="000000"/>
                <w:sz w:val="20"/>
                <w:szCs w:val="26"/>
              </w:rPr>
              <w:t>4</w:t>
            </w:r>
          </w:p>
        </w:tc>
      </w:tr>
    </w:tbl>
    <w:p w:rsidR="00757C83" w:rsidRPr="002451E7" w:rsidRDefault="00757C83" w:rsidP="00644385">
      <w:pPr>
        <w:pStyle w:val="HTML"/>
        <w:spacing w:line="360" w:lineRule="auto"/>
        <w:ind w:firstLine="709"/>
        <w:jc w:val="both"/>
        <w:rPr>
          <w:rFonts w:ascii="Times New Roman" w:hAnsi="Times New Roman" w:cs="Times New Roman"/>
          <w:noProof/>
          <w:color w:val="000000"/>
          <w:sz w:val="28"/>
          <w:szCs w:val="28"/>
        </w:rPr>
      </w:pPr>
    </w:p>
    <w:p w:rsidR="00757C83" w:rsidRPr="002451E7" w:rsidRDefault="00DB2CA2" w:rsidP="00644385">
      <w:pPr>
        <w:pStyle w:val="2"/>
        <w:spacing w:line="360" w:lineRule="auto"/>
        <w:ind w:firstLine="709"/>
        <w:jc w:val="both"/>
        <w:rPr>
          <w:rFonts w:ascii="Times New Roman" w:hAnsi="Times New Roman"/>
          <w:noProof/>
          <w:color w:val="000000"/>
          <w:sz w:val="28"/>
          <w:szCs w:val="28"/>
        </w:rPr>
      </w:pPr>
      <w:bookmarkStart w:id="15" w:name="_Toc198906357"/>
      <w:r w:rsidRPr="002451E7">
        <w:rPr>
          <w:rFonts w:ascii="Times New Roman" w:hAnsi="Times New Roman"/>
          <w:noProof/>
          <w:color w:val="000000"/>
          <w:sz w:val="28"/>
          <w:szCs w:val="28"/>
        </w:rPr>
        <w:t>3.3</w:t>
      </w:r>
      <w:r w:rsidR="00757C83" w:rsidRPr="002451E7">
        <w:rPr>
          <w:rFonts w:ascii="Times New Roman" w:hAnsi="Times New Roman"/>
          <w:noProof/>
          <w:color w:val="000000"/>
          <w:sz w:val="28"/>
          <w:szCs w:val="28"/>
        </w:rPr>
        <w:t xml:space="preserve"> Разработка и экономическая эффективность инвестиционного проекта </w:t>
      </w:r>
      <w:bookmarkStart w:id="16" w:name="YANDEX_22"/>
      <w:bookmarkEnd w:id="16"/>
      <w:r w:rsidR="00757C83" w:rsidRPr="002451E7">
        <w:rPr>
          <w:rFonts w:ascii="Times New Roman" w:hAnsi="Times New Roman"/>
          <w:noProof/>
          <w:color w:val="000000"/>
          <w:sz w:val="28"/>
          <w:szCs w:val="28"/>
        </w:rPr>
        <w:t>внедрения новой доильной установки в ФГУП «Племенной завод «Рассвет»</w:t>
      </w:r>
      <w:bookmarkEnd w:id="15"/>
    </w:p>
    <w:p w:rsidR="00BC692C" w:rsidRPr="002451E7" w:rsidRDefault="00BC692C" w:rsidP="00644385">
      <w:pPr>
        <w:spacing w:line="360" w:lineRule="auto"/>
        <w:ind w:firstLine="709"/>
        <w:jc w:val="both"/>
        <w:rPr>
          <w:noProof/>
          <w:color w:val="000000"/>
          <w:sz w:val="28"/>
          <w:szCs w:val="28"/>
        </w:rPr>
      </w:pPr>
    </w:p>
    <w:p w:rsidR="000B7B34" w:rsidRPr="002451E7" w:rsidRDefault="00154A2D" w:rsidP="00644385">
      <w:pPr>
        <w:spacing w:line="360" w:lineRule="auto"/>
        <w:ind w:firstLine="709"/>
        <w:jc w:val="both"/>
        <w:rPr>
          <w:noProof/>
          <w:color w:val="000000"/>
          <w:sz w:val="28"/>
          <w:szCs w:val="28"/>
        </w:rPr>
      </w:pPr>
      <w:r w:rsidRPr="002451E7">
        <w:rPr>
          <w:noProof/>
          <w:color w:val="000000"/>
          <w:sz w:val="28"/>
          <w:szCs w:val="28"/>
        </w:rPr>
        <w:t>Так как</w:t>
      </w:r>
      <w:r w:rsidR="006621C7" w:rsidRPr="002451E7">
        <w:rPr>
          <w:noProof/>
          <w:color w:val="000000"/>
          <w:sz w:val="28"/>
          <w:szCs w:val="28"/>
        </w:rPr>
        <w:t xml:space="preserve"> хозяйство имеет три 4-х рядных коровника и три</w:t>
      </w:r>
      <w:r w:rsidRPr="002451E7">
        <w:rPr>
          <w:noProof/>
          <w:color w:val="000000"/>
          <w:sz w:val="28"/>
          <w:szCs w:val="28"/>
        </w:rPr>
        <w:t xml:space="preserve"> 2-х рядных, то проект предусматривает приобретение 6 доильных установок</w:t>
      </w:r>
      <w:r w:rsidR="006621C7" w:rsidRPr="002451E7">
        <w:rPr>
          <w:noProof/>
          <w:color w:val="000000"/>
          <w:sz w:val="28"/>
          <w:szCs w:val="28"/>
        </w:rPr>
        <w:t>: три АДМ-8А на 100 голов и три АДМ-8А на 200 голов.</w:t>
      </w:r>
    </w:p>
    <w:p w:rsidR="006621C7" w:rsidRPr="002451E7" w:rsidRDefault="006621C7" w:rsidP="00644385">
      <w:pPr>
        <w:spacing w:line="360" w:lineRule="auto"/>
        <w:ind w:firstLine="709"/>
        <w:jc w:val="both"/>
        <w:rPr>
          <w:noProof/>
          <w:color w:val="000000"/>
          <w:sz w:val="28"/>
          <w:szCs w:val="28"/>
        </w:rPr>
      </w:pPr>
      <w:r w:rsidRPr="002451E7">
        <w:rPr>
          <w:noProof/>
          <w:color w:val="000000"/>
          <w:sz w:val="28"/>
          <w:szCs w:val="28"/>
        </w:rPr>
        <w:t>Установки приобретаются в ОАО «Кургансельмаш» через их официального представителя ООО «</w:t>
      </w:r>
      <w:r w:rsidR="00536D87" w:rsidRPr="002451E7">
        <w:rPr>
          <w:noProof/>
          <w:color w:val="000000"/>
          <w:sz w:val="28"/>
          <w:szCs w:val="28"/>
        </w:rPr>
        <w:t>Гамма</w:t>
      </w:r>
      <w:r w:rsidR="00FF0302" w:rsidRPr="002451E7">
        <w:rPr>
          <w:noProof/>
          <w:color w:val="000000"/>
          <w:sz w:val="28"/>
          <w:szCs w:val="28"/>
        </w:rPr>
        <w:t>-</w:t>
      </w:r>
      <w:r w:rsidR="00536D87" w:rsidRPr="002451E7">
        <w:rPr>
          <w:noProof/>
          <w:color w:val="000000"/>
          <w:sz w:val="28"/>
          <w:szCs w:val="28"/>
        </w:rPr>
        <w:t>Агросервис</w:t>
      </w:r>
      <w:r w:rsidRPr="002451E7">
        <w:rPr>
          <w:noProof/>
          <w:color w:val="000000"/>
          <w:sz w:val="28"/>
          <w:szCs w:val="28"/>
        </w:rPr>
        <w:t>»</w:t>
      </w:r>
      <w:r w:rsidR="005D68AD" w:rsidRPr="002451E7">
        <w:rPr>
          <w:noProof/>
          <w:color w:val="000000"/>
          <w:sz w:val="28"/>
          <w:szCs w:val="28"/>
        </w:rPr>
        <w:t xml:space="preserve"> в Москве</w:t>
      </w:r>
      <w:r w:rsidR="00536D87" w:rsidRPr="002451E7">
        <w:rPr>
          <w:noProof/>
          <w:color w:val="000000"/>
          <w:sz w:val="28"/>
          <w:szCs w:val="28"/>
        </w:rPr>
        <w:t>. Величина затрат на транспортировку и монтаж установлена по расценкам услуг фирмы.</w:t>
      </w:r>
    </w:p>
    <w:p w:rsidR="00E33BC1" w:rsidRPr="002451E7" w:rsidRDefault="001F37B1" w:rsidP="00644385">
      <w:pPr>
        <w:spacing w:line="360" w:lineRule="auto"/>
        <w:ind w:firstLine="709"/>
        <w:jc w:val="both"/>
        <w:rPr>
          <w:noProof/>
          <w:color w:val="000000"/>
          <w:sz w:val="28"/>
          <w:szCs w:val="28"/>
        </w:rPr>
      </w:pPr>
      <w:r w:rsidRPr="002451E7">
        <w:rPr>
          <w:noProof/>
          <w:color w:val="000000"/>
          <w:sz w:val="28"/>
          <w:szCs w:val="28"/>
        </w:rPr>
        <w:t>В стоимость установки входят</w:t>
      </w:r>
      <w:r w:rsidR="00D800A0" w:rsidRPr="002451E7">
        <w:rPr>
          <w:noProof/>
          <w:color w:val="000000"/>
          <w:sz w:val="28"/>
          <w:szCs w:val="28"/>
        </w:rPr>
        <w:t xml:space="preserve"> также затраты на упаковку монтажных частей</w:t>
      </w:r>
      <w:r w:rsidRPr="002451E7">
        <w:rPr>
          <w:noProof/>
          <w:color w:val="000000"/>
          <w:sz w:val="28"/>
          <w:szCs w:val="28"/>
        </w:rPr>
        <w:t>, устройства подъема, молокоопорожнителя, труб ПВХ 63 и др.</w:t>
      </w:r>
      <w:r w:rsidR="00D800A0" w:rsidRPr="002451E7">
        <w:rPr>
          <w:noProof/>
          <w:color w:val="000000"/>
          <w:sz w:val="28"/>
          <w:szCs w:val="28"/>
        </w:rPr>
        <w:t>, необходимой для транспортировки</w:t>
      </w:r>
      <w:r w:rsidRPr="002451E7">
        <w:rPr>
          <w:noProof/>
          <w:color w:val="000000"/>
          <w:sz w:val="28"/>
          <w:szCs w:val="28"/>
        </w:rPr>
        <w:t xml:space="preserve">. </w:t>
      </w:r>
      <w:r w:rsidR="00E33BC1" w:rsidRPr="002451E7">
        <w:rPr>
          <w:noProof/>
          <w:color w:val="000000"/>
          <w:sz w:val="28"/>
          <w:szCs w:val="28"/>
        </w:rPr>
        <w:t xml:space="preserve">Затраты, связанные с приобретением, </w:t>
      </w:r>
      <w:r w:rsidRPr="002451E7">
        <w:rPr>
          <w:noProof/>
          <w:color w:val="000000"/>
          <w:sz w:val="28"/>
          <w:szCs w:val="28"/>
        </w:rPr>
        <w:t xml:space="preserve">упаковкой, </w:t>
      </w:r>
      <w:r w:rsidR="00E33BC1" w:rsidRPr="002451E7">
        <w:rPr>
          <w:noProof/>
          <w:color w:val="000000"/>
          <w:sz w:val="28"/>
          <w:szCs w:val="28"/>
        </w:rPr>
        <w:t xml:space="preserve">транспортировкой и монтажом установки, рассчитаны по прайс-листу фирмы-изготовителя (цены заявлены в рекламном объявлении в Интернете, www. </w:t>
      </w:r>
      <w:r w:rsidR="005A382A" w:rsidRPr="002451E7">
        <w:rPr>
          <w:noProof/>
          <w:color w:val="000000"/>
          <w:sz w:val="28"/>
          <w:szCs w:val="28"/>
        </w:rPr>
        <w:t xml:space="preserve">Gamma-Agroservis. </w:t>
      </w:r>
      <w:r w:rsidR="00D800A0" w:rsidRPr="002451E7">
        <w:rPr>
          <w:noProof/>
          <w:color w:val="000000"/>
          <w:sz w:val="28"/>
          <w:szCs w:val="28"/>
        </w:rPr>
        <w:t>ru</w:t>
      </w:r>
      <w:r w:rsidR="00E33BC1" w:rsidRPr="002451E7">
        <w:rPr>
          <w:noProof/>
          <w:color w:val="000000"/>
          <w:sz w:val="28"/>
          <w:szCs w:val="28"/>
        </w:rPr>
        <w:t>)</w:t>
      </w:r>
      <w:r w:rsidR="00D800A0" w:rsidRPr="002451E7">
        <w:rPr>
          <w:noProof/>
          <w:color w:val="000000"/>
          <w:sz w:val="28"/>
          <w:szCs w:val="28"/>
        </w:rPr>
        <w:t>.</w:t>
      </w:r>
      <w:r w:rsidRPr="002451E7">
        <w:rPr>
          <w:noProof/>
          <w:color w:val="000000"/>
          <w:sz w:val="28"/>
          <w:szCs w:val="28"/>
        </w:rPr>
        <w:t xml:space="preserve"> </w:t>
      </w:r>
      <w:r w:rsidR="005A382A" w:rsidRPr="002451E7">
        <w:rPr>
          <w:noProof/>
          <w:color w:val="000000"/>
          <w:sz w:val="28"/>
          <w:szCs w:val="28"/>
        </w:rPr>
        <w:t>Так как ФГУП «Племенной завод «Рассвет» приобретает по три установки каждого типа, согласно условиям фирмы, ему предоставляется 10% скидка на общую сумму сделки.</w:t>
      </w:r>
      <w:r w:rsidR="004B57C7" w:rsidRPr="002451E7">
        <w:rPr>
          <w:noProof/>
          <w:color w:val="000000"/>
          <w:sz w:val="28"/>
          <w:szCs w:val="28"/>
        </w:rPr>
        <w:t xml:space="preserve"> </w:t>
      </w:r>
      <w:r w:rsidR="005A382A" w:rsidRPr="002451E7">
        <w:rPr>
          <w:noProof/>
          <w:color w:val="000000"/>
          <w:sz w:val="28"/>
          <w:szCs w:val="28"/>
        </w:rPr>
        <w:t>Таким образом, в</w:t>
      </w:r>
      <w:r w:rsidRPr="002451E7">
        <w:rPr>
          <w:noProof/>
          <w:color w:val="000000"/>
          <w:sz w:val="28"/>
          <w:szCs w:val="28"/>
        </w:rPr>
        <w:t xml:space="preserve">еличина затрат </w:t>
      </w:r>
      <w:r w:rsidR="00CC1F2A" w:rsidRPr="002451E7">
        <w:rPr>
          <w:noProof/>
          <w:color w:val="000000"/>
          <w:sz w:val="28"/>
          <w:szCs w:val="28"/>
        </w:rPr>
        <w:t>на установку</w:t>
      </w:r>
      <w:r w:rsidRPr="002451E7">
        <w:rPr>
          <w:noProof/>
          <w:color w:val="000000"/>
          <w:sz w:val="28"/>
          <w:szCs w:val="28"/>
        </w:rPr>
        <w:t xml:space="preserve"> АДМ-8А на 100 голов со всем комплексом услуг составляет, таким образо</w:t>
      </w:r>
      <w:r w:rsidR="004B57C7" w:rsidRPr="002451E7">
        <w:rPr>
          <w:noProof/>
          <w:color w:val="000000"/>
          <w:sz w:val="28"/>
          <w:szCs w:val="28"/>
        </w:rPr>
        <w:t>м, 1176</w:t>
      </w:r>
      <w:r w:rsidR="0007482D" w:rsidRPr="002451E7">
        <w:rPr>
          <w:noProof/>
          <w:color w:val="000000"/>
          <w:sz w:val="28"/>
          <w:szCs w:val="28"/>
        </w:rPr>
        <w:t xml:space="preserve"> </w:t>
      </w:r>
      <w:r w:rsidR="00CC1F2A" w:rsidRPr="002451E7">
        <w:rPr>
          <w:noProof/>
          <w:color w:val="000000"/>
          <w:sz w:val="28"/>
          <w:szCs w:val="28"/>
        </w:rPr>
        <w:t>тыс. руб. с уче</w:t>
      </w:r>
      <w:r w:rsidR="005D68AD" w:rsidRPr="002451E7">
        <w:rPr>
          <w:noProof/>
          <w:color w:val="000000"/>
          <w:sz w:val="28"/>
          <w:szCs w:val="28"/>
        </w:rPr>
        <w:t>том НДС, на 200 голов – 1695</w:t>
      </w:r>
      <w:r w:rsidR="00CC1F2A" w:rsidRPr="002451E7">
        <w:rPr>
          <w:noProof/>
          <w:color w:val="000000"/>
          <w:sz w:val="28"/>
          <w:szCs w:val="28"/>
        </w:rPr>
        <w:t xml:space="preserve"> тыс. руб. с учетом НДС. </w:t>
      </w:r>
    </w:p>
    <w:p w:rsidR="005A382A" w:rsidRPr="002451E7" w:rsidRDefault="00CC1F2A" w:rsidP="00644385">
      <w:pPr>
        <w:spacing w:line="360" w:lineRule="auto"/>
        <w:ind w:firstLine="709"/>
        <w:jc w:val="both"/>
        <w:rPr>
          <w:noProof/>
          <w:color w:val="000000"/>
          <w:sz w:val="28"/>
          <w:szCs w:val="28"/>
        </w:rPr>
      </w:pPr>
      <w:r w:rsidRPr="002451E7">
        <w:rPr>
          <w:noProof/>
          <w:color w:val="000000"/>
          <w:sz w:val="28"/>
          <w:szCs w:val="28"/>
        </w:rPr>
        <w:t xml:space="preserve">Прежде чем приступить к производственной деятельности, необходимо провести ряд согласований, что сопряжено с определенными затратами. </w:t>
      </w:r>
      <w:r w:rsidR="00890621" w:rsidRPr="002451E7">
        <w:rPr>
          <w:noProof/>
          <w:color w:val="000000"/>
          <w:sz w:val="28"/>
          <w:szCs w:val="28"/>
        </w:rPr>
        <w:t>В нашем случае это расходы на согласование с надзорными органами: пожарная охрана, органы санэпидемнадзора; расходы по составлению технических условий на подключение к коммуникациям: электроэнергия, водоснабжение; расходы на посреднические услуги. По опыту хозяйств, имевших практику установки аналогичных установок, заложим эти затраты на уровне 5</w:t>
      </w:r>
      <w:r w:rsidR="00DA02C1" w:rsidRPr="002451E7">
        <w:rPr>
          <w:noProof/>
          <w:color w:val="000000"/>
          <w:sz w:val="28"/>
          <w:szCs w:val="28"/>
        </w:rPr>
        <w:t>0 тыс. руб.</w:t>
      </w:r>
    </w:p>
    <w:p w:rsidR="00BC692C" w:rsidRPr="002451E7" w:rsidRDefault="00BC692C" w:rsidP="00644385">
      <w:pPr>
        <w:spacing w:line="360" w:lineRule="auto"/>
        <w:ind w:firstLine="709"/>
        <w:jc w:val="both"/>
        <w:rPr>
          <w:noProof/>
          <w:color w:val="000000"/>
          <w:sz w:val="28"/>
          <w:szCs w:val="28"/>
        </w:rPr>
      </w:pPr>
    </w:p>
    <w:p w:rsidR="000A6A86" w:rsidRPr="002451E7" w:rsidRDefault="000A6A86" w:rsidP="00644385">
      <w:pPr>
        <w:spacing w:line="360" w:lineRule="auto"/>
        <w:ind w:firstLine="709"/>
        <w:jc w:val="both"/>
        <w:rPr>
          <w:noProof/>
          <w:color w:val="000000"/>
          <w:sz w:val="28"/>
          <w:szCs w:val="28"/>
        </w:rPr>
      </w:pPr>
      <w:r w:rsidRPr="002451E7">
        <w:rPr>
          <w:noProof/>
          <w:color w:val="000000"/>
          <w:sz w:val="28"/>
          <w:szCs w:val="28"/>
        </w:rPr>
        <w:t>Таблица 3.2 – Единовременные затраты на приобретение установок,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539"/>
        <w:gridCol w:w="3032"/>
      </w:tblGrid>
      <w:tr w:rsidR="004B57C7" w:rsidRPr="00D82500" w:rsidTr="00D82500">
        <w:trPr>
          <w:trHeight w:val="23"/>
        </w:trPr>
        <w:tc>
          <w:tcPr>
            <w:tcW w:w="3416" w:type="pct"/>
            <w:shd w:val="clear" w:color="auto" w:fill="auto"/>
          </w:tcPr>
          <w:p w:rsidR="004B57C7" w:rsidRPr="00D82500" w:rsidRDefault="004B57C7" w:rsidP="00D82500">
            <w:pPr>
              <w:spacing w:line="360" w:lineRule="auto"/>
              <w:jc w:val="both"/>
              <w:rPr>
                <w:noProof/>
                <w:color w:val="000000"/>
                <w:sz w:val="20"/>
                <w:szCs w:val="26"/>
              </w:rPr>
            </w:pPr>
            <w:r w:rsidRPr="00D82500">
              <w:rPr>
                <w:noProof/>
                <w:color w:val="000000"/>
                <w:sz w:val="20"/>
                <w:szCs w:val="26"/>
              </w:rPr>
              <w:t>Статьи затрат</w:t>
            </w:r>
          </w:p>
        </w:tc>
        <w:tc>
          <w:tcPr>
            <w:tcW w:w="1584" w:type="pct"/>
            <w:shd w:val="clear" w:color="auto" w:fill="auto"/>
          </w:tcPr>
          <w:p w:rsidR="004B57C7" w:rsidRPr="00D82500" w:rsidRDefault="005A382A" w:rsidP="00D82500">
            <w:pPr>
              <w:spacing w:line="360" w:lineRule="auto"/>
              <w:jc w:val="both"/>
              <w:rPr>
                <w:noProof/>
                <w:color w:val="000000"/>
                <w:sz w:val="20"/>
                <w:szCs w:val="26"/>
              </w:rPr>
            </w:pPr>
            <w:r w:rsidRPr="00D82500">
              <w:rPr>
                <w:noProof/>
                <w:color w:val="000000"/>
                <w:sz w:val="20"/>
                <w:szCs w:val="26"/>
              </w:rPr>
              <w:t>Сумма</w:t>
            </w:r>
            <w:r w:rsidR="00C93385" w:rsidRPr="00D82500">
              <w:rPr>
                <w:noProof/>
                <w:color w:val="000000"/>
                <w:sz w:val="20"/>
                <w:szCs w:val="26"/>
              </w:rPr>
              <w:t xml:space="preserve"> (с НДС)</w:t>
            </w:r>
            <w:r w:rsidR="006F5DC1" w:rsidRPr="00D82500">
              <w:rPr>
                <w:noProof/>
                <w:color w:val="000000"/>
                <w:sz w:val="20"/>
                <w:szCs w:val="26"/>
              </w:rPr>
              <w:t>, тыс. руб.</w:t>
            </w:r>
          </w:p>
        </w:tc>
      </w:tr>
      <w:tr w:rsidR="004B57C7" w:rsidRPr="00D82500" w:rsidTr="00D82500">
        <w:trPr>
          <w:trHeight w:val="23"/>
        </w:trPr>
        <w:tc>
          <w:tcPr>
            <w:tcW w:w="3416" w:type="pct"/>
            <w:shd w:val="clear" w:color="auto" w:fill="auto"/>
          </w:tcPr>
          <w:p w:rsidR="004B57C7" w:rsidRPr="00D82500" w:rsidRDefault="004B57C7" w:rsidP="00D82500">
            <w:pPr>
              <w:spacing w:line="360" w:lineRule="auto"/>
              <w:jc w:val="both"/>
              <w:rPr>
                <w:noProof/>
                <w:color w:val="000000"/>
                <w:sz w:val="20"/>
                <w:szCs w:val="26"/>
              </w:rPr>
            </w:pPr>
            <w:r w:rsidRPr="00D82500">
              <w:rPr>
                <w:noProof/>
                <w:color w:val="000000"/>
                <w:sz w:val="20"/>
                <w:szCs w:val="26"/>
              </w:rPr>
              <w:t>Затраты на приобретение, транспортировку и монтаж доильных установок – всего</w:t>
            </w:r>
          </w:p>
        </w:tc>
        <w:tc>
          <w:tcPr>
            <w:tcW w:w="1584" w:type="pct"/>
            <w:shd w:val="clear" w:color="auto" w:fill="auto"/>
          </w:tcPr>
          <w:p w:rsidR="004B57C7" w:rsidRPr="00D82500" w:rsidRDefault="005D68AD" w:rsidP="00D82500">
            <w:pPr>
              <w:spacing w:line="360" w:lineRule="auto"/>
              <w:jc w:val="both"/>
              <w:rPr>
                <w:noProof/>
                <w:color w:val="000000"/>
                <w:sz w:val="20"/>
                <w:szCs w:val="26"/>
              </w:rPr>
            </w:pPr>
            <w:r w:rsidRPr="00D82500">
              <w:rPr>
                <w:noProof/>
                <w:color w:val="000000"/>
                <w:sz w:val="20"/>
                <w:szCs w:val="26"/>
              </w:rPr>
              <w:t>8613</w:t>
            </w:r>
            <w:r w:rsidR="006F5DC1" w:rsidRPr="00D82500">
              <w:rPr>
                <w:noProof/>
                <w:color w:val="000000"/>
                <w:sz w:val="20"/>
                <w:szCs w:val="26"/>
              </w:rPr>
              <w:t>,0</w:t>
            </w:r>
          </w:p>
        </w:tc>
      </w:tr>
      <w:tr w:rsidR="004B57C7" w:rsidRPr="00D82500" w:rsidTr="00D82500">
        <w:trPr>
          <w:trHeight w:val="23"/>
        </w:trPr>
        <w:tc>
          <w:tcPr>
            <w:tcW w:w="3416" w:type="pct"/>
            <w:shd w:val="clear" w:color="auto" w:fill="auto"/>
          </w:tcPr>
          <w:p w:rsidR="004B57C7" w:rsidRPr="00D82500" w:rsidRDefault="00644385" w:rsidP="00D82500">
            <w:pPr>
              <w:spacing w:line="360" w:lineRule="auto"/>
              <w:jc w:val="both"/>
              <w:rPr>
                <w:noProof/>
                <w:color w:val="000000"/>
                <w:sz w:val="20"/>
                <w:szCs w:val="26"/>
              </w:rPr>
            </w:pPr>
            <w:r w:rsidRPr="00D82500">
              <w:rPr>
                <w:noProof/>
                <w:color w:val="000000"/>
                <w:sz w:val="20"/>
                <w:szCs w:val="26"/>
              </w:rPr>
              <w:t xml:space="preserve"> </w:t>
            </w:r>
            <w:r w:rsidR="004B57C7" w:rsidRPr="00D82500">
              <w:rPr>
                <w:noProof/>
                <w:color w:val="000000"/>
                <w:sz w:val="20"/>
                <w:szCs w:val="26"/>
              </w:rPr>
              <w:t>в т.ч. стоимость установок</w:t>
            </w:r>
          </w:p>
        </w:tc>
        <w:tc>
          <w:tcPr>
            <w:tcW w:w="1584" w:type="pct"/>
            <w:shd w:val="clear" w:color="auto" w:fill="auto"/>
          </w:tcPr>
          <w:p w:rsidR="004B57C7" w:rsidRPr="00D82500" w:rsidRDefault="006F5DC1" w:rsidP="00D82500">
            <w:pPr>
              <w:spacing w:line="360" w:lineRule="auto"/>
              <w:jc w:val="both"/>
              <w:rPr>
                <w:noProof/>
                <w:color w:val="000000"/>
                <w:sz w:val="20"/>
                <w:szCs w:val="26"/>
              </w:rPr>
            </w:pPr>
            <w:r w:rsidRPr="00D82500">
              <w:rPr>
                <w:noProof/>
                <w:color w:val="000000"/>
                <w:sz w:val="20"/>
                <w:szCs w:val="26"/>
              </w:rPr>
              <w:t>7140,0</w:t>
            </w:r>
          </w:p>
        </w:tc>
      </w:tr>
      <w:tr w:rsidR="004B57C7" w:rsidRPr="00D82500" w:rsidTr="00D82500">
        <w:trPr>
          <w:trHeight w:val="23"/>
        </w:trPr>
        <w:tc>
          <w:tcPr>
            <w:tcW w:w="3416" w:type="pct"/>
            <w:shd w:val="clear" w:color="auto" w:fill="auto"/>
          </w:tcPr>
          <w:p w:rsidR="004B57C7" w:rsidRPr="00D82500" w:rsidRDefault="004B57C7" w:rsidP="00D82500">
            <w:pPr>
              <w:spacing w:line="360" w:lineRule="auto"/>
              <w:jc w:val="both"/>
              <w:rPr>
                <w:noProof/>
                <w:color w:val="000000"/>
                <w:sz w:val="20"/>
                <w:szCs w:val="26"/>
              </w:rPr>
            </w:pPr>
            <w:r w:rsidRPr="00D82500">
              <w:rPr>
                <w:noProof/>
                <w:color w:val="000000"/>
                <w:sz w:val="20"/>
                <w:szCs w:val="26"/>
              </w:rPr>
              <w:t>затраты на транспортировку</w:t>
            </w:r>
          </w:p>
        </w:tc>
        <w:tc>
          <w:tcPr>
            <w:tcW w:w="1584" w:type="pct"/>
            <w:shd w:val="clear" w:color="auto" w:fill="auto"/>
          </w:tcPr>
          <w:p w:rsidR="004B57C7" w:rsidRPr="00D82500" w:rsidRDefault="005D68AD" w:rsidP="00D82500">
            <w:pPr>
              <w:spacing w:line="360" w:lineRule="auto"/>
              <w:jc w:val="both"/>
              <w:rPr>
                <w:noProof/>
                <w:color w:val="000000"/>
                <w:sz w:val="20"/>
                <w:szCs w:val="26"/>
              </w:rPr>
            </w:pPr>
            <w:r w:rsidRPr="00D82500">
              <w:rPr>
                <w:noProof/>
                <w:color w:val="000000"/>
                <w:sz w:val="20"/>
                <w:szCs w:val="26"/>
              </w:rPr>
              <w:t>584</w:t>
            </w:r>
            <w:r w:rsidR="00DA02C1" w:rsidRPr="00D82500">
              <w:rPr>
                <w:noProof/>
                <w:color w:val="000000"/>
                <w:sz w:val="20"/>
                <w:szCs w:val="26"/>
              </w:rPr>
              <w:t>,0</w:t>
            </w:r>
          </w:p>
        </w:tc>
      </w:tr>
      <w:tr w:rsidR="004B57C7" w:rsidRPr="00D82500" w:rsidTr="00D82500">
        <w:trPr>
          <w:trHeight w:val="23"/>
        </w:trPr>
        <w:tc>
          <w:tcPr>
            <w:tcW w:w="3416" w:type="pct"/>
            <w:shd w:val="clear" w:color="auto" w:fill="auto"/>
          </w:tcPr>
          <w:p w:rsidR="004B57C7" w:rsidRPr="00D82500" w:rsidRDefault="004B57C7" w:rsidP="00D82500">
            <w:pPr>
              <w:spacing w:line="360" w:lineRule="auto"/>
              <w:jc w:val="both"/>
              <w:rPr>
                <w:noProof/>
                <w:color w:val="000000"/>
                <w:sz w:val="20"/>
                <w:szCs w:val="26"/>
              </w:rPr>
            </w:pPr>
            <w:r w:rsidRPr="00D82500">
              <w:rPr>
                <w:noProof/>
                <w:color w:val="000000"/>
                <w:sz w:val="20"/>
                <w:szCs w:val="26"/>
              </w:rPr>
              <w:t>затраты на монтаж</w:t>
            </w:r>
          </w:p>
        </w:tc>
        <w:tc>
          <w:tcPr>
            <w:tcW w:w="1584" w:type="pct"/>
            <w:shd w:val="clear" w:color="auto" w:fill="auto"/>
          </w:tcPr>
          <w:p w:rsidR="004B57C7" w:rsidRPr="00D82500" w:rsidRDefault="005D68AD" w:rsidP="00D82500">
            <w:pPr>
              <w:spacing w:line="360" w:lineRule="auto"/>
              <w:jc w:val="both"/>
              <w:rPr>
                <w:noProof/>
                <w:color w:val="000000"/>
                <w:sz w:val="20"/>
                <w:szCs w:val="26"/>
              </w:rPr>
            </w:pPr>
            <w:r w:rsidRPr="00D82500">
              <w:rPr>
                <w:noProof/>
                <w:color w:val="000000"/>
                <w:sz w:val="20"/>
                <w:szCs w:val="26"/>
              </w:rPr>
              <w:t>889</w:t>
            </w:r>
            <w:r w:rsidR="00DA02C1" w:rsidRPr="00D82500">
              <w:rPr>
                <w:noProof/>
                <w:color w:val="000000"/>
                <w:sz w:val="20"/>
                <w:szCs w:val="26"/>
              </w:rPr>
              <w:t>,0</w:t>
            </w:r>
          </w:p>
        </w:tc>
      </w:tr>
      <w:tr w:rsidR="004B57C7" w:rsidRPr="00D82500" w:rsidTr="00D82500">
        <w:trPr>
          <w:trHeight w:val="23"/>
        </w:trPr>
        <w:tc>
          <w:tcPr>
            <w:tcW w:w="3416" w:type="pct"/>
            <w:shd w:val="clear" w:color="auto" w:fill="auto"/>
          </w:tcPr>
          <w:p w:rsidR="004B57C7" w:rsidRPr="00D82500" w:rsidRDefault="004B57C7" w:rsidP="00D82500">
            <w:pPr>
              <w:spacing w:line="360" w:lineRule="auto"/>
              <w:jc w:val="both"/>
              <w:rPr>
                <w:noProof/>
                <w:color w:val="000000"/>
                <w:sz w:val="20"/>
                <w:szCs w:val="26"/>
              </w:rPr>
            </w:pPr>
            <w:r w:rsidRPr="00D82500">
              <w:rPr>
                <w:noProof/>
                <w:color w:val="000000"/>
                <w:sz w:val="20"/>
                <w:szCs w:val="26"/>
              </w:rPr>
              <w:t>Расходы по согласованию с надзорными органами, расходы по составлению технических условий на подключение к коммуникациям, посреднические услуги</w:t>
            </w:r>
          </w:p>
        </w:tc>
        <w:tc>
          <w:tcPr>
            <w:tcW w:w="1584" w:type="pct"/>
            <w:shd w:val="clear" w:color="auto" w:fill="auto"/>
          </w:tcPr>
          <w:p w:rsidR="004B57C7" w:rsidRPr="00D82500" w:rsidRDefault="00DA02C1" w:rsidP="00D82500">
            <w:pPr>
              <w:spacing w:line="360" w:lineRule="auto"/>
              <w:jc w:val="both"/>
              <w:rPr>
                <w:noProof/>
                <w:color w:val="000000"/>
                <w:sz w:val="20"/>
                <w:szCs w:val="26"/>
              </w:rPr>
            </w:pPr>
            <w:r w:rsidRPr="00D82500">
              <w:rPr>
                <w:noProof/>
                <w:color w:val="000000"/>
                <w:sz w:val="20"/>
                <w:szCs w:val="26"/>
              </w:rPr>
              <w:t>50,0</w:t>
            </w:r>
          </w:p>
        </w:tc>
      </w:tr>
      <w:tr w:rsidR="004B57C7" w:rsidRPr="00D82500" w:rsidTr="00D82500">
        <w:trPr>
          <w:trHeight w:val="23"/>
        </w:trPr>
        <w:tc>
          <w:tcPr>
            <w:tcW w:w="3416" w:type="pct"/>
            <w:shd w:val="clear" w:color="auto" w:fill="auto"/>
          </w:tcPr>
          <w:p w:rsidR="004B57C7" w:rsidRPr="00D82500" w:rsidRDefault="004B57C7" w:rsidP="00D82500">
            <w:pPr>
              <w:spacing w:line="360" w:lineRule="auto"/>
              <w:jc w:val="both"/>
              <w:rPr>
                <w:noProof/>
                <w:color w:val="000000"/>
                <w:sz w:val="20"/>
                <w:szCs w:val="26"/>
              </w:rPr>
            </w:pPr>
            <w:r w:rsidRPr="00D82500">
              <w:rPr>
                <w:noProof/>
                <w:color w:val="000000"/>
                <w:sz w:val="20"/>
                <w:szCs w:val="26"/>
              </w:rPr>
              <w:t>Всего</w:t>
            </w:r>
          </w:p>
        </w:tc>
        <w:tc>
          <w:tcPr>
            <w:tcW w:w="1584" w:type="pct"/>
            <w:shd w:val="clear" w:color="auto" w:fill="auto"/>
          </w:tcPr>
          <w:p w:rsidR="004B57C7" w:rsidRPr="00D82500" w:rsidRDefault="00DA02C1" w:rsidP="00D82500">
            <w:pPr>
              <w:spacing w:line="360" w:lineRule="auto"/>
              <w:jc w:val="both"/>
              <w:rPr>
                <w:noProof/>
                <w:color w:val="000000"/>
                <w:sz w:val="20"/>
                <w:szCs w:val="26"/>
              </w:rPr>
            </w:pPr>
            <w:r w:rsidRPr="00D82500">
              <w:rPr>
                <w:noProof/>
                <w:color w:val="000000"/>
                <w:sz w:val="20"/>
                <w:szCs w:val="26"/>
              </w:rPr>
              <w:t>8663,0</w:t>
            </w:r>
          </w:p>
        </w:tc>
      </w:tr>
    </w:tbl>
    <w:p w:rsidR="00DB2CA2" w:rsidRPr="002451E7" w:rsidRDefault="00DB2CA2" w:rsidP="00644385">
      <w:pPr>
        <w:spacing w:line="360" w:lineRule="auto"/>
        <w:ind w:firstLine="709"/>
        <w:jc w:val="both"/>
        <w:rPr>
          <w:noProof/>
          <w:color w:val="000000"/>
          <w:sz w:val="28"/>
          <w:szCs w:val="28"/>
        </w:rPr>
      </w:pPr>
    </w:p>
    <w:p w:rsidR="00103D37" w:rsidRPr="002451E7" w:rsidRDefault="00DF6430" w:rsidP="00644385">
      <w:pPr>
        <w:spacing w:line="360" w:lineRule="auto"/>
        <w:ind w:firstLine="709"/>
        <w:jc w:val="both"/>
        <w:rPr>
          <w:noProof/>
          <w:color w:val="000000"/>
          <w:sz w:val="28"/>
          <w:szCs w:val="28"/>
        </w:rPr>
      </w:pPr>
      <w:r w:rsidRPr="002451E7">
        <w:rPr>
          <w:noProof/>
          <w:color w:val="000000"/>
          <w:sz w:val="28"/>
          <w:szCs w:val="28"/>
        </w:rPr>
        <w:t>Чистая прибыль ФГУП «Племенной завод «Рассвет» в 2008 году составила 8</w:t>
      </w:r>
      <w:r w:rsidR="00B211E2" w:rsidRPr="002451E7">
        <w:rPr>
          <w:noProof/>
          <w:color w:val="000000"/>
          <w:sz w:val="28"/>
          <w:szCs w:val="28"/>
        </w:rPr>
        <w:t xml:space="preserve"> </w:t>
      </w:r>
      <w:r w:rsidRPr="002451E7">
        <w:rPr>
          <w:noProof/>
          <w:color w:val="000000"/>
          <w:sz w:val="28"/>
          <w:szCs w:val="28"/>
        </w:rPr>
        <w:t xml:space="preserve">257,00 тыс.руб., но предприятие не может использовать ее в полном объеме на реализацию инвестиционного проекта. </w:t>
      </w:r>
      <w:r w:rsidR="0090022B" w:rsidRPr="002451E7">
        <w:rPr>
          <w:noProof/>
          <w:color w:val="000000"/>
          <w:sz w:val="28"/>
          <w:szCs w:val="28"/>
        </w:rPr>
        <w:t xml:space="preserve">Это связано с текущими расходами хозяйства, а также с необходимостью выплачивать краткосрочные кредиты и займы, которые были взяты с целью приобретения оборотных средств (ГСМ, семена, удобрения) и сельскохозяйственной техники. </w:t>
      </w:r>
      <w:r w:rsidR="00CF1EED" w:rsidRPr="002451E7">
        <w:rPr>
          <w:noProof/>
          <w:color w:val="000000"/>
          <w:sz w:val="28"/>
          <w:szCs w:val="28"/>
        </w:rPr>
        <w:t xml:space="preserve">Предприятие </w:t>
      </w:r>
      <w:r w:rsidR="008C0901" w:rsidRPr="002451E7">
        <w:rPr>
          <w:noProof/>
          <w:color w:val="000000"/>
          <w:sz w:val="28"/>
          <w:szCs w:val="28"/>
        </w:rPr>
        <w:t>способно выделить из со</w:t>
      </w:r>
      <w:r w:rsidR="00377D6F" w:rsidRPr="002451E7">
        <w:rPr>
          <w:noProof/>
          <w:color w:val="000000"/>
          <w:sz w:val="28"/>
          <w:szCs w:val="28"/>
        </w:rPr>
        <w:t>бственных средств только 2 млн.</w:t>
      </w:r>
      <w:r w:rsidR="008C0901" w:rsidRPr="002451E7">
        <w:rPr>
          <w:noProof/>
          <w:color w:val="000000"/>
          <w:sz w:val="28"/>
          <w:szCs w:val="28"/>
        </w:rPr>
        <w:t xml:space="preserve">руб. </w:t>
      </w:r>
      <w:r w:rsidR="0090022B" w:rsidRPr="002451E7">
        <w:rPr>
          <w:noProof/>
          <w:color w:val="000000"/>
          <w:sz w:val="28"/>
          <w:szCs w:val="28"/>
        </w:rPr>
        <w:t>Поэтому для реализации инвестиционного проекта придется испо</w:t>
      </w:r>
      <w:r w:rsidR="009C48CA" w:rsidRPr="002451E7">
        <w:rPr>
          <w:noProof/>
          <w:color w:val="000000"/>
          <w:sz w:val="28"/>
          <w:szCs w:val="28"/>
        </w:rPr>
        <w:t>льзовать не только собственные,</w:t>
      </w:r>
      <w:r w:rsidR="00CF1EED" w:rsidRPr="002451E7">
        <w:rPr>
          <w:noProof/>
          <w:color w:val="000000"/>
          <w:sz w:val="28"/>
          <w:szCs w:val="28"/>
        </w:rPr>
        <w:t xml:space="preserve"> </w:t>
      </w:r>
      <w:r w:rsidR="009C48CA" w:rsidRPr="002451E7">
        <w:rPr>
          <w:noProof/>
          <w:color w:val="000000"/>
          <w:sz w:val="28"/>
          <w:szCs w:val="28"/>
        </w:rPr>
        <w:t>но</w:t>
      </w:r>
      <w:r w:rsidR="00CF1EED" w:rsidRPr="002451E7">
        <w:rPr>
          <w:noProof/>
          <w:color w:val="000000"/>
          <w:sz w:val="28"/>
          <w:szCs w:val="28"/>
        </w:rPr>
        <w:t xml:space="preserve"> и </w:t>
      </w:r>
      <w:r w:rsidR="0090022B" w:rsidRPr="002451E7">
        <w:rPr>
          <w:noProof/>
          <w:color w:val="000000"/>
          <w:sz w:val="28"/>
          <w:szCs w:val="28"/>
        </w:rPr>
        <w:t>заемные</w:t>
      </w:r>
      <w:r w:rsidR="00CF1EED" w:rsidRPr="002451E7">
        <w:rPr>
          <w:noProof/>
          <w:color w:val="000000"/>
          <w:sz w:val="28"/>
          <w:szCs w:val="28"/>
        </w:rPr>
        <w:t xml:space="preserve"> и</w:t>
      </w:r>
      <w:r w:rsidR="0090022B" w:rsidRPr="002451E7">
        <w:rPr>
          <w:noProof/>
          <w:color w:val="000000"/>
          <w:sz w:val="28"/>
          <w:szCs w:val="28"/>
        </w:rPr>
        <w:t>сточники финансирования.</w:t>
      </w:r>
      <w:r w:rsidR="00B86166" w:rsidRPr="002451E7">
        <w:rPr>
          <w:noProof/>
          <w:color w:val="000000"/>
          <w:sz w:val="28"/>
          <w:szCs w:val="28"/>
        </w:rPr>
        <w:t xml:space="preserve"> </w:t>
      </w:r>
    </w:p>
    <w:p w:rsidR="00153917" w:rsidRPr="002451E7" w:rsidRDefault="00B86166" w:rsidP="00644385">
      <w:pPr>
        <w:spacing w:line="360" w:lineRule="auto"/>
        <w:ind w:firstLine="709"/>
        <w:jc w:val="both"/>
        <w:rPr>
          <w:noProof/>
          <w:color w:val="000000"/>
          <w:sz w:val="28"/>
          <w:szCs w:val="28"/>
        </w:rPr>
      </w:pPr>
      <w:r w:rsidRPr="002451E7">
        <w:rPr>
          <w:noProof/>
          <w:color w:val="000000"/>
          <w:sz w:val="28"/>
          <w:szCs w:val="28"/>
        </w:rPr>
        <w:t>В качестве такого источника планируется приобретение кредита в</w:t>
      </w:r>
      <w:r w:rsidR="005D68AD" w:rsidRPr="002451E7">
        <w:rPr>
          <w:noProof/>
          <w:color w:val="000000"/>
          <w:sz w:val="28"/>
          <w:szCs w:val="28"/>
        </w:rPr>
        <w:t xml:space="preserve"> ОАО «Россельхозбанк</w:t>
      </w:r>
      <w:r w:rsidRPr="002451E7">
        <w:rPr>
          <w:noProof/>
          <w:color w:val="000000"/>
          <w:sz w:val="28"/>
          <w:szCs w:val="28"/>
        </w:rPr>
        <w:t>» под 14% годовых.</w:t>
      </w:r>
      <w:r w:rsidR="0090022B" w:rsidRPr="002451E7">
        <w:rPr>
          <w:noProof/>
          <w:color w:val="000000"/>
          <w:sz w:val="28"/>
          <w:szCs w:val="28"/>
        </w:rPr>
        <w:t xml:space="preserve"> </w:t>
      </w:r>
      <w:r w:rsidRPr="002451E7">
        <w:rPr>
          <w:noProof/>
          <w:color w:val="000000"/>
          <w:sz w:val="28"/>
          <w:szCs w:val="28"/>
        </w:rPr>
        <w:t xml:space="preserve">В </w:t>
      </w:r>
      <w:r w:rsidR="00153917" w:rsidRPr="002451E7">
        <w:rPr>
          <w:noProof/>
          <w:color w:val="000000"/>
          <w:sz w:val="28"/>
          <w:szCs w:val="28"/>
        </w:rPr>
        <w:t>соответствии</w:t>
      </w:r>
      <w:r w:rsidRPr="002451E7">
        <w:rPr>
          <w:noProof/>
          <w:color w:val="000000"/>
          <w:sz w:val="28"/>
          <w:szCs w:val="28"/>
        </w:rPr>
        <w:t xml:space="preserve"> с </w:t>
      </w:r>
      <w:r w:rsidR="00103D37" w:rsidRPr="002451E7">
        <w:rPr>
          <w:noProof/>
          <w:color w:val="000000"/>
          <w:sz w:val="28"/>
          <w:szCs w:val="28"/>
        </w:rPr>
        <w:t>«</w:t>
      </w:r>
      <w:r w:rsidR="00153917" w:rsidRPr="002451E7">
        <w:rPr>
          <w:noProof/>
          <w:color w:val="000000"/>
          <w:sz w:val="28"/>
          <w:szCs w:val="28"/>
        </w:rPr>
        <w:t>Государственной программой развития сельского хозяйства и регулирования рынков сельскохозяйственной продукции, сырья и продовольствия на 2008 - 2012 годы</w:t>
      </w:r>
      <w:r w:rsidR="00103D37" w:rsidRPr="002451E7">
        <w:rPr>
          <w:noProof/>
          <w:color w:val="000000"/>
          <w:sz w:val="28"/>
          <w:szCs w:val="28"/>
        </w:rPr>
        <w:t>»</w:t>
      </w:r>
      <w:r w:rsidR="00153917" w:rsidRPr="002451E7">
        <w:rPr>
          <w:noProof/>
          <w:color w:val="000000"/>
          <w:sz w:val="28"/>
          <w:szCs w:val="28"/>
        </w:rPr>
        <w:t>, проценты по кредиту в размере 95% от ставки рефинансирования</w:t>
      </w:r>
      <w:r w:rsidR="00D37842" w:rsidRPr="002451E7">
        <w:rPr>
          <w:noProof/>
          <w:color w:val="000000"/>
          <w:sz w:val="28"/>
          <w:szCs w:val="28"/>
        </w:rPr>
        <w:t xml:space="preserve"> (10%)</w:t>
      </w:r>
      <w:r w:rsidR="00153917" w:rsidRPr="002451E7">
        <w:rPr>
          <w:noProof/>
          <w:color w:val="000000"/>
          <w:sz w:val="28"/>
          <w:szCs w:val="28"/>
        </w:rPr>
        <w:t xml:space="preserve"> оплачиваются государством. </w:t>
      </w:r>
      <w:r w:rsidR="00D37842" w:rsidRPr="002451E7">
        <w:rPr>
          <w:noProof/>
          <w:color w:val="000000"/>
          <w:sz w:val="28"/>
          <w:szCs w:val="28"/>
        </w:rPr>
        <w:t>Таким образом, осн</w:t>
      </w:r>
      <w:r w:rsidR="009A2211" w:rsidRPr="002451E7">
        <w:rPr>
          <w:noProof/>
          <w:color w:val="000000"/>
          <w:sz w:val="28"/>
          <w:szCs w:val="28"/>
        </w:rPr>
        <w:t>овная сумма долга составит 6 663</w:t>
      </w:r>
      <w:r w:rsidR="00377D6F" w:rsidRPr="002451E7">
        <w:rPr>
          <w:noProof/>
          <w:color w:val="000000"/>
          <w:sz w:val="28"/>
          <w:szCs w:val="28"/>
        </w:rPr>
        <w:t xml:space="preserve"> тыс.</w:t>
      </w:r>
      <w:r w:rsidR="00D37842" w:rsidRPr="002451E7">
        <w:rPr>
          <w:noProof/>
          <w:color w:val="000000"/>
          <w:sz w:val="28"/>
          <w:szCs w:val="28"/>
        </w:rPr>
        <w:t>руб. В соответствии с процентной ставкой, установленной банком, общая сумма кредита составит:</w:t>
      </w:r>
    </w:p>
    <w:p w:rsidR="003946E0" w:rsidRPr="002451E7" w:rsidRDefault="009A2211" w:rsidP="00644385">
      <w:pPr>
        <w:spacing w:line="360" w:lineRule="auto"/>
        <w:ind w:firstLine="709"/>
        <w:jc w:val="both"/>
        <w:rPr>
          <w:noProof/>
          <w:color w:val="000000"/>
          <w:sz w:val="28"/>
          <w:szCs w:val="28"/>
        </w:rPr>
      </w:pPr>
      <w:r w:rsidRPr="002451E7">
        <w:rPr>
          <w:noProof/>
          <w:color w:val="000000"/>
          <w:sz w:val="28"/>
          <w:szCs w:val="28"/>
        </w:rPr>
        <w:t>6</w:t>
      </w:r>
      <w:r w:rsidR="00644385" w:rsidRPr="002451E7">
        <w:rPr>
          <w:noProof/>
          <w:color w:val="000000"/>
          <w:sz w:val="28"/>
          <w:szCs w:val="28"/>
        </w:rPr>
        <w:t xml:space="preserve"> </w:t>
      </w:r>
      <w:r w:rsidRPr="002451E7">
        <w:rPr>
          <w:noProof/>
          <w:color w:val="000000"/>
          <w:sz w:val="28"/>
          <w:szCs w:val="28"/>
        </w:rPr>
        <w:t>663,00</w:t>
      </w:r>
      <w:r w:rsidR="00D37842" w:rsidRPr="002451E7">
        <w:rPr>
          <w:noProof/>
          <w:color w:val="000000"/>
          <w:sz w:val="28"/>
          <w:szCs w:val="28"/>
        </w:rPr>
        <w:t xml:space="preserve"> тыс.руб.</w:t>
      </w:r>
      <w:r w:rsidRPr="002451E7">
        <w:rPr>
          <w:noProof/>
          <w:color w:val="000000"/>
          <w:sz w:val="28"/>
          <w:szCs w:val="28"/>
        </w:rPr>
        <w:t xml:space="preserve"> + 932,82 тыс.руб. (6</w:t>
      </w:r>
      <w:r w:rsidR="00644385" w:rsidRPr="002451E7">
        <w:rPr>
          <w:noProof/>
          <w:color w:val="000000"/>
          <w:sz w:val="28"/>
          <w:szCs w:val="28"/>
        </w:rPr>
        <w:t xml:space="preserve"> </w:t>
      </w:r>
      <w:r w:rsidRPr="002451E7">
        <w:rPr>
          <w:noProof/>
          <w:color w:val="000000"/>
          <w:sz w:val="28"/>
          <w:szCs w:val="28"/>
        </w:rPr>
        <w:t>663,00</w:t>
      </w:r>
      <w:r w:rsidR="00644385" w:rsidRPr="002451E7">
        <w:rPr>
          <w:noProof/>
          <w:color w:val="000000"/>
          <w:sz w:val="28"/>
          <w:szCs w:val="28"/>
        </w:rPr>
        <w:t xml:space="preserve"> </w:t>
      </w:r>
      <w:r w:rsidR="00796DD7" w:rsidRPr="002451E7">
        <w:rPr>
          <w:noProof/>
          <w:color w:val="000000"/>
          <w:sz w:val="28"/>
          <w:szCs w:val="28"/>
        </w:rPr>
        <w:t>×</w:t>
      </w:r>
      <w:r w:rsidR="00D37842" w:rsidRPr="002451E7">
        <w:rPr>
          <w:noProof/>
          <w:color w:val="000000"/>
          <w:sz w:val="28"/>
          <w:szCs w:val="28"/>
        </w:rPr>
        <w:t xml:space="preserve"> 14%)</w:t>
      </w:r>
      <w:r w:rsidR="00B211E2" w:rsidRPr="002451E7">
        <w:rPr>
          <w:noProof/>
          <w:color w:val="000000"/>
          <w:sz w:val="28"/>
          <w:szCs w:val="28"/>
        </w:rPr>
        <w:t xml:space="preserve"> = </w:t>
      </w:r>
      <w:r w:rsidRPr="002451E7">
        <w:rPr>
          <w:noProof/>
          <w:color w:val="000000"/>
          <w:sz w:val="28"/>
          <w:szCs w:val="28"/>
        </w:rPr>
        <w:t>7</w:t>
      </w:r>
      <w:r w:rsidR="00644385" w:rsidRPr="002451E7">
        <w:rPr>
          <w:noProof/>
          <w:color w:val="000000"/>
          <w:sz w:val="28"/>
          <w:szCs w:val="28"/>
        </w:rPr>
        <w:t xml:space="preserve"> </w:t>
      </w:r>
      <w:r w:rsidRPr="002451E7">
        <w:rPr>
          <w:noProof/>
          <w:color w:val="000000"/>
          <w:sz w:val="28"/>
          <w:szCs w:val="28"/>
        </w:rPr>
        <w:t xml:space="preserve">595,82 </w:t>
      </w:r>
      <w:r w:rsidR="00D37842" w:rsidRPr="002451E7">
        <w:rPr>
          <w:noProof/>
          <w:color w:val="000000"/>
          <w:sz w:val="28"/>
          <w:szCs w:val="28"/>
        </w:rPr>
        <w:t>тыс.руб.</w:t>
      </w:r>
    </w:p>
    <w:p w:rsidR="003946E0" w:rsidRPr="002451E7" w:rsidRDefault="00DF5910" w:rsidP="00644385">
      <w:pPr>
        <w:spacing w:line="360" w:lineRule="auto"/>
        <w:ind w:firstLine="709"/>
        <w:jc w:val="both"/>
        <w:rPr>
          <w:noProof/>
          <w:color w:val="000000"/>
          <w:sz w:val="28"/>
          <w:szCs w:val="28"/>
        </w:rPr>
      </w:pPr>
      <w:r w:rsidRPr="002451E7">
        <w:rPr>
          <w:noProof/>
          <w:color w:val="000000"/>
          <w:sz w:val="28"/>
          <w:szCs w:val="28"/>
        </w:rPr>
        <w:t>Государство берет на се</w:t>
      </w:r>
      <w:r w:rsidR="009A2211" w:rsidRPr="002451E7">
        <w:rPr>
          <w:noProof/>
          <w:color w:val="000000"/>
          <w:sz w:val="28"/>
          <w:szCs w:val="28"/>
        </w:rPr>
        <w:t>бя обязательство выплатить 632,99</w:t>
      </w:r>
      <w:r w:rsidRPr="002451E7">
        <w:rPr>
          <w:noProof/>
          <w:color w:val="000000"/>
          <w:sz w:val="28"/>
          <w:szCs w:val="28"/>
        </w:rPr>
        <w:t xml:space="preserve"> тыс. руб., в соответствии с условиями, оговоренными в Госпрограмме.</w:t>
      </w:r>
    </w:p>
    <w:p w:rsidR="00DF5910" w:rsidRPr="002451E7" w:rsidRDefault="00DF5910" w:rsidP="00644385">
      <w:pPr>
        <w:spacing w:line="360" w:lineRule="auto"/>
        <w:ind w:firstLine="709"/>
        <w:jc w:val="both"/>
        <w:rPr>
          <w:noProof/>
          <w:color w:val="000000"/>
          <w:sz w:val="28"/>
          <w:szCs w:val="28"/>
        </w:rPr>
      </w:pPr>
      <w:r w:rsidRPr="002451E7">
        <w:rPr>
          <w:noProof/>
          <w:color w:val="000000"/>
          <w:sz w:val="28"/>
          <w:szCs w:val="28"/>
        </w:rPr>
        <w:t xml:space="preserve">Таким образом, предприятию предстоит выплатить </w:t>
      </w:r>
      <w:r w:rsidR="00D93306" w:rsidRPr="002451E7">
        <w:rPr>
          <w:noProof/>
          <w:color w:val="000000"/>
          <w:sz w:val="28"/>
          <w:szCs w:val="28"/>
        </w:rPr>
        <w:t>6</w:t>
      </w:r>
      <w:r w:rsidR="00644385" w:rsidRPr="002451E7">
        <w:rPr>
          <w:noProof/>
          <w:color w:val="000000"/>
          <w:sz w:val="28"/>
          <w:szCs w:val="28"/>
        </w:rPr>
        <w:t xml:space="preserve"> </w:t>
      </w:r>
      <w:r w:rsidR="00D93306" w:rsidRPr="002451E7">
        <w:rPr>
          <w:noProof/>
          <w:color w:val="000000"/>
          <w:sz w:val="28"/>
          <w:szCs w:val="28"/>
        </w:rPr>
        <w:t xml:space="preserve">962,83 </w:t>
      </w:r>
      <w:r w:rsidRPr="002451E7">
        <w:rPr>
          <w:noProof/>
          <w:color w:val="000000"/>
          <w:sz w:val="28"/>
          <w:szCs w:val="28"/>
        </w:rPr>
        <w:t>тыс. руб. Кредит берется на 5 лет, оплата будет производиться ежемесячно равномерными денежными платежами.</w:t>
      </w:r>
      <w:r w:rsidR="005A17ED" w:rsidRPr="002451E7">
        <w:rPr>
          <w:noProof/>
          <w:color w:val="000000"/>
          <w:sz w:val="28"/>
          <w:szCs w:val="28"/>
        </w:rPr>
        <w:t xml:space="preserve"> Величина ежемеся</w:t>
      </w:r>
      <w:r w:rsidR="00D93306" w:rsidRPr="002451E7">
        <w:rPr>
          <w:noProof/>
          <w:color w:val="000000"/>
          <w:sz w:val="28"/>
          <w:szCs w:val="28"/>
        </w:rPr>
        <w:t>чного платежа составит</w:t>
      </w:r>
      <w:r w:rsidR="005A17ED" w:rsidRPr="002451E7">
        <w:rPr>
          <w:noProof/>
          <w:color w:val="000000"/>
          <w:sz w:val="28"/>
          <w:szCs w:val="28"/>
        </w:rPr>
        <w:t xml:space="preserve"> </w:t>
      </w:r>
      <w:r w:rsidR="00D93306" w:rsidRPr="002451E7">
        <w:rPr>
          <w:noProof/>
          <w:color w:val="000000"/>
          <w:sz w:val="28"/>
          <w:szCs w:val="28"/>
        </w:rPr>
        <w:t>116</w:t>
      </w:r>
      <w:r w:rsidR="00644385" w:rsidRPr="002451E7">
        <w:rPr>
          <w:noProof/>
          <w:color w:val="000000"/>
          <w:sz w:val="28"/>
          <w:szCs w:val="28"/>
        </w:rPr>
        <w:t xml:space="preserve"> </w:t>
      </w:r>
      <w:r w:rsidR="00D93306" w:rsidRPr="002451E7">
        <w:rPr>
          <w:noProof/>
          <w:color w:val="000000"/>
          <w:sz w:val="28"/>
          <w:szCs w:val="28"/>
        </w:rPr>
        <w:t>047, 17 руб.</w:t>
      </w:r>
    </w:p>
    <w:p w:rsidR="00D93306" w:rsidRPr="002451E7" w:rsidRDefault="001B2FEB" w:rsidP="00644385">
      <w:pPr>
        <w:spacing w:line="360" w:lineRule="auto"/>
        <w:ind w:firstLine="709"/>
        <w:jc w:val="both"/>
        <w:rPr>
          <w:noProof/>
          <w:color w:val="000000"/>
          <w:sz w:val="28"/>
          <w:szCs w:val="28"/>
        </w:rPr>
      </w:pPr>
      <w:r w:rsidRPr="002451E7">
        <w:rPr>
          <w:noProof/>
          <w:color w:val="000000"/>
          <w:sz w:val="28"/>
          <w:szCs w:val="28"/>
        </w:rPr>
        <w:t xml:space="preserve">По сравнению с агрегатами без молокопроводов на АДМ-8А производительность оператора машинного доения значительно увеличивается. Фактическая нагрузка на одну доярку в ФГУП «Племенной завод «Рассвет» составляет 25 коров. Новая доильная установка позволит увеличить ее до 30 голов на человека. </w:t>
      </w:r>
      <w:r w:rsidR="00004358" w:rsidRPr="002451E7">
        <w:rPr>
          <w:noProof/>
          <w:color w:val="000000"/>
          <w:sz w:val="28"/>
          <w:szCs w:val="28"/>
        </w:rPr>
        <w:t xml:space="preserve">Это </w:t>
      </w:r>
      <w:r w:rsidR="00BD2DD8" w:rsidRPr="002451E7">
        <w:rPr>
          <w:noProof/>
          <w:color w:val="000000"/>
          <w:sz w:val="28"/>
          <w:szCs w:val="28"/>
        </w:rPr>
        <w:t>обеспечит сокращение численности</w:t>
      </w:r>
      <w:r w:rsidR="009658CE" w:rsidRPr="002451E7">
        <w:rPr>
          <w:noProof/>
          <w:color w:val="000000"/>
          <w:sz w:val="28"/>
          <w:szCs w:val="28"/>
        </w:rPr>
        <w:t xml:space="preserve"> операторов машин</w:t>
      </w:r>
      <w:r w:rsidR="00004358" w:rsidRPr="002451E7">
        <w:rPr>
          <w:noProof/>
          <w:color w:val="000000"/>
          <w:sz w:val="28"/>
          <w:szCs w:val="28"/>
        </w:rPr>
        <w:t>ного дое</w:t>
      </w:r>
      <w:r w:rsidR="00BD2DD8" w:rsidRPr="002451E7">
        <w:rPr>
          <w:noProof/>
          <w:color w:val="000000"/>
          <w:sz w:val="28"/>
          <w:szCs w:val="28"/>
        </w:rPr>
        <w:t xml:space="preserve">ния </w:t>
      </w:r>
      <w:r w:rsidR="00004358" w:rsidRPr="002451E7">
        <w:rPr>
          <w:noProof/>
          <w:color w:val="000000"/>
          <w:sz w:val="28"/>
          <w:szCs w:val="28"/>
        </w:rPr>
        <w:t xml:space="preserve">до 36 человек, </w:t>
      </w:r>
      <w:r w:rsidR="00BD2DD8" w:rsidRPr="002451E7">
        <w:rPr>
          <w:noProof/>
          <w:color w:val="000000"/>
          <w:sz w:val="28"/>
          <w:szCs w:val="28"/>
        </w:rPr>
        <w:t>что позволит администрации уволить недобросовестных, систематически нарушающих трудовую дисциплину работни</w:t>
      </w:r>
      <w:r w:rsidR="00D93306" w:rsidRPr="002451E7">
        <w:rPr>
          <w:noProof/>
          <w:color w:val="000000"/>
          <w:sz w:val="28"/>
          <w:szCs w:val="28"/>
        </w:rPr>
        <w:t xml:space="preserve">ков, а остальных работников занять в других отраслях. В результате годовая производительность труда </w:t>
      </w:r>
      <w:r w:rsidR="008342F5" w:rsidRPr="002451E7">
        <w:rPr>
          <w:noProof/>
          <w:color w:val="000000"/>
          <w:sz w:val="28"/>
          <w:szCs w:val="28"/>
        </w:rPr>
        <w:t xml:space="preserve">операторов машинного доения </w:t>
      </w:r>
      <w:r w:rsidR="00D93306" w:rsidRPr="002451E7">
        <w:rPr>
          <w:noProof/>
          <w:color w:val="000000"/>
          <w:sz w:val="28"/>
          <w:szCs w:val="28"/>
        </w:rPr>
        <w:t>возрастет с 565,7</w:t>
      </w:r>
      <w:r w:rsidR="008342F5" w:rsidRPr="002451E7">
        <w:rPr>
          <w:noProof/>
          <w:color w:val="000000"/>
          <w:sz w:val="28"/>
          <w:szCs w:val="28"/>
        </w:rPr>
        <w:t xml:space="preserve"> ц/чел до 769,9 ц/чел, то есть на 27%. В результате уменьшения количества работников, произойдет сокращение затрат на оплату труда</w:t>
      </w:r>
      <w:r w:rsidR="00E04C48" w:rsidRPr="002451E7">
        <w:rPr>
          <w:noProof/>
          <w:color w:val="000000"/>
          <w:sz w:val="28"/>
          <w:szCs w:val="28"/>
        </w:rPr>
        <w:t xml:space="preserve">. Среднемесячная оплата труда в ФГУП «Племенной завод «Рассвет» в 2007 году составила 4789,12 руб. Таким образом, </w:t>
      </w:r>
      <w:r w:rsidR="00D479BD" w:rsidRPr="002451E7">
        <w:rPr>
          <w:noProof/>
          <w:color w:val="000000"/>
          <w:sz w:val="28"/>
          <w:szCs w:val="28"/>
        </w:rPr>
        <w:t xml:space="preserve">годовой </w:t>
      </w:r>
      <w:r w:rsidR="00E04C48" w:rsidRPr="002451E7">
        <w:rPr>
          <w:noProof/>
          <w:color w:val="000000"/>
          <w:sz w:val="28"/>
          <w:szCs w:val="28"/>
        </w:rPr>
        <w:t>плановый фонд оплаты труда составит:</w:t>
      </w:r>
    </w:p>
    <w:p w:rsidR="00BC692C" w:rsidRPr="002451E7" w:rsidRDefault="00BC692C" w:rsidP="00644385">
      <w:pPr>
        <w:spacing w:line="360" w:lineRule="auto"/>
        <w:ind w:firstLine="709"/>
        <w:jc w:val="both"/>
        <w:rPr>
          <w:noProof/>
          <w:color w:val="000000"/>
          <w:sz w:val="28"/>
          <w:szCs w:val="28"/>
        </w:rPr>
      </w:pPr>
    </w:p>
    <w:p w:rsidR="00E04C48" w:rsidRPr="002451E7" w:rsidRDefault="00796DD7" w:rsidP="00644385">
      <w:pPr>
        <w:spacing w:line="360" w:lineRule="auto"/>
        <w:ind w:firstLine="709"/>
        <w:jc w:val="both"/>
        <w:rPr>
          <w:noProof/>
          <w:color w:val="000000"/>
          <w:sz w:val="28"/>
          <w:szCs w:val="28"/>
        </w:rPr>
      </w:pPr>
      <w:r w:rsidRPr="002451E7">
        <w:rPr>
          <w:noProof/>
          <w:color w:val="000000"/>
          <w:sz w:val="28"/>
          <w:szCs w:val="28"/>
        </w:rPr>
        <w:t>4789,12 руб × 36 чел ×</w:t>
      </w:r>
      <w:r w:rsidR="00D479BD" w:rsidRPr="002451E7">
        <w:rPr>
          <w:noProof/>
          <w:color w:val="000000"/>
          <w:sz w:val="28"/>
          <w:szCs w:val="28"/>
        </w:rPr>
        <w:t xml:space="preserve"> 12 мес = 2068,90 руб.</w:t>
      </w:r>
    </w:p>
    <w:p w:rsidR="00BC692C" w:rsidRPr="002451E7" w:rsidRDefault="00BC692C" w:rsidP="00644385">
      <w:pPr>
        <w:spacing w:line="360" w:lineRule="auto"/>
        <w:ind w:firstLine="709"/>
        <w:jc w:val="both"/>
        <w:rPr>
          <w:noProof/>
          <w:color w:val="000000"/>
          <w:sz w:val="28"/>
          <w:szCs w:val="28"/>
        </w:rPr>
      </w:pPr>
    </w:p>
    <w:p w:rsidR="00D479BD" w:rsidRPr="002451E7" w:rsidRDefault="00D479BD" w:rsidP="00644385">
      <w:pPr>
        <w:spacing w:line="360" w:lineRule="auto"/>
        <w:ind w:firstLine="709"/>
        <w:jc w:val="both"/>
        <w:rPr>
          <w:noProof/>
          <w:color w:val="000000"/>
          <w:sz w:val="28"/>
          <w:szCs w:val="28"/>
        </w:rPr>
      </w:pPr>
      <w:r w:rsidRPr="002451E7">
        <w:rPr>
          <w:noProof/>
          <w:color w:val="000000"/>
          <w:sz w:val="28"/>
          <w:szCs w:val="28"/>
        </w:rPr>
        <w:t xml:space="preserve">В связи с увеличением производительности труда на 27% планируется увеличить оплату труда работникам на 21,6%. Это цифра выбрана не случайно. Она составляет 80% от ожидаемого значения увеличения производительности труда. </w:t>
      </w:r>
      <w:r w:rsidR="00A76A2D" w:rsidRPr="002451E7">
        <w:rPr>
          <w:noProof/>
          <w:color w:val="000000"/>
          <w:sz w:val="28"/>
          <w:szCs w:val="28"/>
        </w:rPr>
        <w:t>Возрастание оплаты труда на более высокий процент приведет к резкому увеличению себестоимости. Увеличив годовой фонд оплаты труда на 21,6%</w:t>
      </w:r>
      <w:r w:rsidR="00502D57" w:rsidRPr="002451E7">
        <w:rPr>
          <w:noProof/>
          <w:color w:val="000000"/>
          <w:sz w:val="28"/>
          <w:szCs w:val="28"/>
        </w:rPr>
        <w:t>,</w:t>
      </w:r>
      <w:r w:rsidR="00A76A2D" w:rsidRPr="002451E7">
        <w:rPr>
          <w:noProof/>
          <w:color w:val="000000"/>
          <w:sz w:val="28"/>
          <w:szCs w:val="28"/>
        </w:rPr>
        <w:t xml:space="preserve"> и прибавив к нему отчисления во внебюджетные фонды, получим годовой фонд оплаты труда с отчислениями операторов машинного доения.</w:t>
      </w:r>
    </w:p>
    <w:p w:rsidR="00CC05C2" w:rsidRPr="002451E7" w:rsidRDefault="00CC05C2" w:rsidP="00644385">
      <w:pPr>
        <w:spacing w:line="360" w:lineRule="auto"/>
        <w:ind w:firstLine="709"/>
        <w:jc w:val="both"/>
        <w:rPr>
          <w:noProof/>
          <w:color w:val="000000"/>
          <w:sz w:val="28"/>
          <w:szCs w:val="28"/>
        </w:rPr>
      </w:pPr>
      <w:r w:rsidRPr="002451E7">
        <w:rPr>
          <w:noProof/>
          <w:color w:val="000000"/>
          <w:sz w:val="28"/>
          <w:szCs w:val="28"/>
        </w:rPr>
        <w:t>Отметим, что 2004 году предприятие перешло</w:t>
      </w:r>
      <w:r w:rsidR="00986772" w:rsidRPr="002451E7">
        <w:rPr>
          <w:noProof/>
          <w:color w:val="000000"/>
          <w:sz w:val="28"/>
          <w:szCs w:val="28"/>
        </w:rPr>
        <w:t xml:space="preserve"> на уплату единого сельскохозяйственного налога (ЕСХН). Налоговым законодательством предусмотрено, что предприятие, получающее не менее 70% выручки от реализации сельскохозяйственной продукции, вправе перейти на уплату ЕСХН (ст. 346 НК РФ), и как следствие, освобождается от уплаты ЕСН, НДС, налога на прибыль и имущество. </w:t>
      </w:r>
      <w:r w:rsidR="00F52F7B" w:rsidRPr="002451E7">
        <w:rPr>
          <w:noProof/>
          <w:color w:val="000000"/>
          <w:sz w:val="28"/>
          <w:szCs w:val="28"/>
        </w:rPr>
        <w:t>Производство, предполагаемое настоящим инвестиционным проектом, будет облагаться</w:t>
      </w:r>
      <w:r w:rsidR="00502D57" w:rsidRPr="002451E7">
        <w:rPr>
          <w:noProof/>
          <w:color w:val="000000"/>
          <w:sz w:val="28"/>
          <w:szCs w:val="28"/>
        </w:rPr>
        <w:t>,</w:t>
      </w:r>
      <w:r w:rsidR="00F52F7B" w:rsidRPr="002451E7">
        <w:rPr>
          <w:noProof/>
          <w:color w:val="000000"/>
          <w:sz w:val="28"/>
          <w:szCs w:val="28"/>
        </w:rPr>
        <w:t xml:space="preserve"> как и все производство предприятия</w:t>
      </w:r>
      <w:r w:rsidR="00502D57" w:rsidRPr="002451E7">
        <w:rPr>
          <w:noProof/>
          <w:color w:val="000000"/>
          <w:sz w:val="28"/>
          <w:szCs w:val="28"/>
        </w:rPr>
        <w:t>,</w:t>
      </w:r>
      <w:r w:rsidR="00F52F7B" w:rsidRPr="002451E7">
        <w:rPr>
          <w:noProof/>
          <w:color w:val="000000"/>
          <w:sz w:val="28"/>
          <w:szCs w:val="28"/>
        </w:rPr>
        <w:t xml:space="preserve"> ЕСХН по ставке 6% (ст. 346.2 НК РФ).</w:t>
      </w:r>
    </w:p>
    <w:p w:rsidR="00CC05C2" w:rsidRPr="002451E7" w:rsidRDefault="00F52F7B" w:rsidP="00644385">
      <w:pPr>
        <w:spacing w:line="360" w:lineRule="auto"/>
        <w:ind w:firstLine="709"/>
        <w:jc w:val="both"/>
        <w:rPr>
          <w:noProof/>
          <w:color w:val="000000"/>
          <w:sz w:val="28"/>
          <w:szCs w:val="28"/>
        </w:rPr>
      </w:pPr>
      <w:r w:rsidRPr="002451E7">
        <w:rPr>
          <w:noProof/>
          <w:color w:val="000000"/>
          <w:sz w:val="28"/>
          <w:szCs w:val="28"/>
        </w:rPr>
        <w:t xml:space="preserve">При начислении оплаты труда были </w:t>
      </w:r>
      <w:r w:rsidR="00AF3B1C" w:rsidRPr="002451E7">
        <w:rPr>
          <w:noProof/>
          <w:color w:val="000000"/>
          <w:sz w:val="28"/>
          <w:szCs w:val="28"/>
        </w:rPr>
        <w:t xml:space="preserve">учтены </w:t>
      </w:r>
      <w:r w:rsidR="006454BE" w:rsidRPr="002451E7">
        <w:rPr>
          <w:noProof/>
          <w:color w:val="000000"/>
          <w:sz w:val="28"/>
          <w:szCs w:val="28"/>
        </w:rPr>
        <w:t xml:space="preserve">основные доплаты, размер которых зафиксирован в Положении об оплате труда предприятия: </w:t>
      </w:r>
      <w:r w:rsidR="00AE68DD" w:rsidRPr="002451E7">
        <w:rPr>
          <w:noProof/>
          <w:color w:val="000000"/>
          <w:sz w:val="28"/>
          <w:szCs w:val="28"/>
        </w:rPr>
        <w:t>за ненормированный рабочий день, за классность, доплата за стаж.</w:t>
      </w:r>
      <w:r w:rsidR="00AF3B1C" w:rsidRPr="002451E7">
        <w:rPr>
          <w:noProof/>
          <w:color w:val="000000"/>
          <w:sz w:val="28"/>
          <w:szCs w:val="28"/>
        </w:rPr>
        <w:t xml:space="preserve"> Т</w:t>
      </w:r>
      <w:r w:rsidR="00AE68DD" w:rsidRPr="002451E7">
        <w:rPr>
          <w:noProof/>
          <w:color w:val="000000"/>
          <w:sz w:val="28"/>
          <w:szCs w:val="28"/>
        </w:rPr>
        <w:t>ак как единый сельскохозяйственный налог освобождает от уплаты</w:t>
      </w:r>
      <w:r w:rsidR="00437FA5" w:rsidRPr="002451E7">
        <w:rPr>
          <w:noProof/>
          <w:color w:val="000000"/>
          <w:sz w:val="28"/>
          <w:szCs w:val="28"/>
        </w:rPr>
        <w:t xml:space="preserve"> ЕСН, в настоящее время ПЗ «Рассвет» отчисляет 10,3% годового фонда оплаты труда в пенсионный фонд и 2,1% </w:t>
      </w:r>
      <w:r w:rsidR="00AF3B1C" w:rsidRPr="002451E7">
        <w:rPr>
          <w:noProof/>
          <w:color w:val="000000"/>
          <w:sz w:val="28"/>
          <w:szCs w:val="28"/>
        </w:rPr>
        <w:t>в фонд по несчастным случаям и профессиональным заболеваниям.</w:t>
      </w:r>
    </w:p>
    <w:p w:rsidR="00AF3B1C" w:rsidRPr="002451E7" w:rsidRDefault="00AF3B1C" w:rsidP="00644385">
      <w:pPr>
        <w:spacing w:line="360" w:lineRule="auto"/>
        <w:ind w:firstLine="709"/>
        <w:jc w:val="both"/>
        <w:rPr>
          <w:noProof/>
          <w:color w:val="000000"/>
          <w:sz w:val="28"/>
          <w:szCs w:val="28"/>
        </w:rPr>
      </w:pPr>
      <w:r w:rsidRPr="002451E7">
        <w:rPr>
          <w:noProof/>
          <w:color w:val="000000"/>
          <w:sz w:val="28"/>
          <w:szCs w:val="28"/>
        </w:rPr>
        <w:t>Обобщенные данные по планированию годового фонда оплаты труда представлены в таблице</w:t>
      </w:r>
      <w:r w:rsidR="00502D57" w:rsidRPr="002451E7">
        <w:rPr>
          <w:noProof/>
          <w:color w:val="000000"/>
          <w:sz w:val="28"/>
          <w:szCs w:val="28"/>
        </w:rPr>
        <w:t xml:space="preserve"> </w:t>
      </w:r>
      <w:r w:rsidR="000A6A86" w:rsidRPr="002451E7">
        <w:rPr>
          <w:noProof/>
          <w:color w:val="000000"/>
          <w:sz w:val="28"/>
          <w:szCs w:val="28"/>
        </w:rPr>
        <w:t>3</w:t>
      </w:r>
      <w:r w:rsidR="00502D57" w:rsidRPr="002451E7">
        <w:rPr>
          <w:noProof/>
          <w:color w:val="000000"/>
          <w:sz w:val="28"/>
          <w:szCs w:val="28"/>
        </w:rPr>
        <w:t>.</w:t>
      </w:r>
      <w:r w:rsidR="000A6A86" w:rsidRPr="002451E7">
        <w:rPr>
          <w:noProof/>
          <w:color w:val="000000"/>
          <w:sz w:val="28"/>
          <w:szCs w:val="28"/>
        </w:rPr>
        <w:t>3.</w:t>
      </w:r>
    </w:p>
    <w:p w:rsidR="00BC692C" w:rsidRPr="002451E7" w:rsidRDefault="00BC692C" w:rsidP="00644385">
      <w:pPr>
        <w:spacing w:line="360" w:lineRule="auto"/>
        <w:ind w:firstLine="709"/>
        <w:jc w:val="both"/>
        <w:rPr>
          <w:noProof/>
          <w:color w:val="000000"/>
          <w:sz w:val="28"/>
          <w:szCs w:val="28"/>
        </w:rPr>
      </w:pPr>
    </w:p>
    <w:p w:rsidR="00AF3B1C" w:rsidRPr="002451E7" w:rsidRDefault="000A6A86" w:rsidP="00644385">
      <w:pPr>
        <w:spacing w:line="360" w:lineRule="auto"/>
        <w:ind w:firstLine="709"/>
        <w:jc w:val="both"/>
        <w:rPr>
          <w:noProof/>
          <w:color w:val="000000"/>
          <w:sz w:val="28"/>
          <w:szCs w:val="28"/>
        </w:rPr>
      </w:pPr>
      <w:r w:rsidRPr="002451E7">
        <w:rPr>
          <w:noProof/>
          <w:color w:val="000000"/>
          <w:sz w:val="28"/>
          <w:szCs w:val="28"/>
        </w:rPr>
        <w:t>Таблица 3.3</w:t>
      </w:r>
      <w:r w:rsidR="00AF3B1C" w:rsidRPr="002451E7">
        <w:rPr>
          <w:noProof/>
          <w:color w:val="000000"/>
          <w:sz w:val="28"/>
          <w:szCs w:val="28"/>
        </w:rPr>
        <w:t xml:space="preserve"> – Расходы на оплату труда с отчислениями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97"/>
        <w:gridCol w:w="1751"/>
        <w:gridCol w:w="1711"/>
        <w:gridCol w:w="2129"/>
        <w:gridCol w:w="1983"/>
      </w:tblGrid>
      <w:tr w:rsidR="00A76A2D" w:rsidRPr="00D82500" w:rsidTr="00D82500">
        <w:trPr>
          <w:trHeight w:val="23"/>
        </w:trPr>
        <w:tc>
          <w:tcPr>
            <w:tcW w:w="1043" w:type="pct"/>
            <w:shd w:val="clear" w:color="auto" w:fill="auto"/>
          </w:tcPr>
          <w:p w:rsidR="00CC05C2" w:rsidRPr="00D82500" w:rsidRDefault="00893F00" w:rsidP="00D82500">
            <w:pPr>
              <w:spacing w:line="360" w:lineRule="auto"/>
              <w:jc w:val="both"/>
              <w:rPr>
                <w:noProof/>
                <w:color w:val="000000"/>
                <w:sz w:val="20"/>
                <w:szCs w:val="26"/>
              </w:rPr>
            </w:pPr>
            <w:r w:rsidRPr="00D82500">
              <w:rPr>
                <w:noProof/>
                <w:color w:val="000000"/>
                <w:sz w:val="20"/>
                <w:szCs w:val="26"/>
              </w:rPr>
              <w:t xml:space="preserve">Категория </w:t>
            </w:r>
          </w:p>
          <w:p w:rsidR="00A76A2D" w:rsidRPr="00D82500" w:rsidRDefault="00893F00" w:rsidP="00D82500">
            <w:pPr>
              <w:spacing w:line="360" w:lineRule="auto"/>
              <w:jc w:val="both"/>
              <w:rPr>
                <w:noProof/>
                <w:color w:val="000000"/>
                <w:sz w:val="20"/>
                <w:szCs w:val="26"/>
              </w:rPr>
            </w:pPr>
            <w:r w:rsidRPr="00D82500">
              <w:rPr>
                <w:noProof/>
                <w:color w:val="000000"/>
                <w:sz w:val="20"/>
                <w:szCs w:val="26"/>
              </w:rPr>
              <w:t>работников</w:t>
            </w:r>
          </w:p>
        </w:tc>
        <w:tc>
          <w:tcPr>
            <w:tcW w:w="915" w:type="pct"/>
            <w:shd w:val="clear" w:color="auto" w:fill="auto"/>
          </w:tcPr>
          <w:p w:rsidR="00A76A2D" w:rsidRPr="00D82500" w:rsidRDefault="00893F00" w:rsidP="00D82500">
            <w:pPr>
              <w:spacing w:line="360" w:lineRule="auto"/>
              <w:jc w:val="both"/>
              <w:rPr>
                <w:noProof/>
                <w:color w:val="000000"/>
                <w:sz w:val="20"/>
                <w:szCs w:val="26"/>
              </w:rPr>
            </w:pPr>
            <w:r w:rsidRPr="00D82500">
              <w:rPr>
                <w:noProof/>
                <w:color w:val="000000"/>
                <w:sz w:val="20"/>
                <w:szCs w:val="26"/>
              </w:rPr>
              <w:t>Численность работников</w:t>
            </w:r>
          </w:p>
        </w:tc>
        <w:tc>
          <w:tcPr>
            <w:tcW w:w="894" w:type="pct"/>
            <w:shd w:val="clear" w:color="auto" w:fill="auto"/>
          </w:tcPr>
          <w:p w:rsidR="00A76A2D" w:rsidRPr="00D82500" w:rsidRDefault="00893F00" w:rsidP="00D82500">
            <w:pPr>
              <w:spacing w:line="360" w:lineRule="auto"/>
              <w:jc w:val="both"/>
              <w:rPr>
                <w:noProof/>
                <w:color w:val="000000"/>
                <w:sz w:val="20"/>
                <w:szCs w:val="26"/>
              </w:rPr>
            </w:pPr>
            <w:r w:rsidRPr="00D82500">
              <w:rPr>
                <w:noProof/>
                <w:color w:val="000000"/>
                <w:sz w:val="20"/>
                <w:szCs w:val="26"/>
              </w:rPr>
              <w:t>Годовой фонд оплаты труда, тыс. руб.</w:t>
            </w:r>
          </w:p>
        </w:tc>
        <w:tc>
          <w:tcPr>
            <w:tcW w:w="1112" w:type="pct"/>
            <w:shd w:val="clear" w:color="auto" w:fill="auto"/>
          </w:tcPr>
          <w:p w:rsidR="00A76A2D" w:rsidRPr="00D82500" w:rsidRDefault="00893F00" w:rsidP="00D82500">
            <w:pPr>
              <w:spacing w:line="360" w:lineRule="auto"/>
              <w:jc w:val="both"/>
              <w:rPr>
                <w:noProof/>
                <w:color w:val="000000"/>
                <w:sz w:val="20"/>
                <w:szCs w:val="26"/>
              </w:rPr>
            </w:pPr>
            <w:r w:rsidRPr="00D82500">
              <w:rPr>
                <w:noProof/>
                <w:color w:val="000000"/>
                <w:sz w:val="20"/>
                <w:szCs w:val="26"/>
              </w:rPr>
              <w:t>Сумма отчислений во внебюджетные фонды, тыс. руб.</w:t>
            </w:r>
          </w:p>
        </w:tc>
        <w:tc>
          <w:tcPr>
            <w:tcW w:w="1036" w:type="pct"/>
            <w:shd w:val="clear" w:color="auto" w:fill="auto"/>
          </w:tcPr>
          <w:p w:rsidR="00A76A2D" w:rsidRPr="00D82500" w:rsidRDefault="00893F00" w:rsidP="00D82500">
            <w:pPr>
              <w:spacing w:line="360" w:lineRule="auto"/>
              <w:jc w:val="both"/>
              <w:rPr>
                <w:noProof/>
                <w:color w:val="000000"/>
                <w:sz w:val="20"/>
                <w:szCs w:val="26"/>
              </w:rPr>
            </w:pPr>
            <w:r w:rsidRPr="00D82500">
              <w:rPr>
                <w:noProof/>
                <w:color w:val="000000"/>
                <w:sz w:val="20"/>
                <w:szCs w:val="26"/>
              </w:rPr>
              <w:t>Годовой фонд с отчислениями, тыс. руб.</w:t>
            </w:r>
          </w:p>
        </w:tc>
      </w:tr>
      <w:tr w:rsidR="00A76A2D" w:rsidRPr="00D82500" w:rsidTr="00D82500">
        <w:trPr>
          <w:trHeight w:val="23"/>
        </w:trPr>
        <w:tc>
          <w:tcPr>
            <w:tcW w:w="1043" w:type="pct"/>
            <w:shd w:val="clear" w:color="auto" w:fill="auto"/>
          </w:tcPr>
          <w:p w:rsidR="00A76A2D" w:rsidRPr="00D82500" w:rsidRDefault="00893F00" w:rsidP="00D82500">
            <w:pPr>
              <w:spacing w:line="360" w:lineRule="auto"/>
              <w:jc w:val="both"/>
              <w:rPr>
                <w:noProof/>
                <w:color w:val="000000"/>
                <w:sz w:val="20"/>
                <w:szCs w:val="26"/>
              </w:rPr>
            </w:pPr>
            <w:r w:rsidRPr="00D82500">
              <w:rPr>
                <w:noProof/>
                <w:color w:val="000000"/>
                <w:sz w:val="20"/>
                <w:szCs w:val="26"/>
              </w:rPr>
              <w:t>Оператор машинного доения</w:t>
            </w:r>
          </w:p>
        </w:tc>
        <w:tc>
          <w:tcPr>
            <w:tcW w:w="915" w:type="pct"/>
            <w:shd w:val="clear" w:color="auto" w:fill="auto"/>
          </w:tcPr>
          <w:p w:rsidR="00A76A2D" w:rsidRPr="00D82500" w:rsidRDefault="00893F00" w:rsidP="00D82500">
            <w:pPr>
              <w:spacing w:line="360" w:lineRule="auto"/>
              <w:jc w:val="both"/>
              <w:rPr>
                <w:noProof/>
                <w:color w:val="000000"/>
                <w:sz w:val="20"/>
                <w:szCs w:val="26"/>
              </w:rPr>
            </w:pPr>
            <w:r w:rsidRPr="00D82500">
              <w:rPr>
                <w:noProof/>
                <w:color w:val="000000"/>
                <w:sz w:val="20"/>
                <w:szCs w:val="26"/>
              </w:rPr>
              <w:t>36</w:t>
            </w:r>
          </w:p>
        </w:tc>
        <w:tc>
          <w:tcPr>
            <w:tcW w:w="894" w:type="pct"/>
            <w:shd w:val="clear" w:color="auto" w:fill="auto"/>
          </w:tcPr>
          <w:p w:rsidR="00A76A2D" w:rsidRPr="00D82500" w:rsidRDefault="00893F00" w:rsidP="00D82500">
            <w:pPr>
              <w:spacing w:line="360" w:lineRule="auto"/>
              <w:jc w:val="both"/>
              <w:rPr>
                <w:noProof/>
                <w:color w:val="000000"/>
                <w:sz w:val="20"/>
                <w:szCs w:val="26"/>
              </w:rPr>
            </w:pPr>
            <w:r w:rsidRPr="00D82500">
              <w:rPr>
                <w:noProof/>
                <w:color w:val="000000"/>
                <w:sz w:val="20"/>
                <w:szCs w:val="26"/>
              </w:rPr>
              <w:t>2</w:t>
            </w:r>
            <w:r w:rsidR="00644385" w:rsidRPr="00D82500">
              <w:rPr>
                <w:noProof/>
                <w:color w:val="000000"/>
                <w:sz w:val="20"/>
                <w:szCs w:val="26"/>
              </w:rPr>
              <w:t xml:space="preserve"> </w:t>
            </w:r>
            <w:r w:rsidRPr="00D82500">
              <w:rPr>
                <w:noProof/>
                <w:color w:val="000000"/>
                <w:sz w:val="20"/>
                <w:szCs w:val="26"/>
              </w:rPr>
              <w:t>203,90</w:t>
            </w:r>
          </w:p>
        </w:tc>
        <w:tc>
          <w:tcPr>
            <w:tcW w:w="1112" w:type="pct"/>
            <w:shd w:val="clear" w:color="auto" w:fill="auto"/>
          </w:tcPr>
          <w:p w:rsidR="00A76A2D" w:rsidRPr="00D82500" w:rsidRDefault="00893F00" w:rsidP="00D82500">
            <w:pPr>
              <w:spacing w:line="360" w:lineRule="auto"/>
              <w:jc w:val="both"/>
              <w:rPr>
                <w:noProof/>
                <w:color w:val="000000"/>
                <w:sz w:val="20"/>
                <w:szCs w:val="26"/>
              </w:rPr>
            </w:pPr>
            <w:r w:rsidRPr="00D82500">
              <w:rPr>
                <w:noProof/>
                <w:color w:val="000000"/>
                <w:sz w:val="20"/>
                <w:szCs w:val="26"/>
              </w:rPr>
              <w:t>256,50</w:t>
            </w:r>
          </w:p>
        </w:tc>
        <w:tc>
          <w:tcPr>
            <w:tcW w:w="1036" w:type="pct"/>
            <w:shd w:val="clear" w:color="auto" w:fill="auto"/>
          </w:tcPr>
          <w:p w:rsidR="00A76A2D" w:rsidRPr="00D82500" w:rsidRDefault="00893F00" w:rsidP="00D82500">
            <w:pPr>
              <w:spacing w:line="360" w:lineRule="auto"/>
              <w:jc w:val="both"/>
              <w:rPr>
                <w:noProof/>
                <w:color w:val="000000"/>
                <w:sz w:val="20"/>
                <w:szCs w:val="26"/>
              </w:rPr>
            </w:pPr>
            <w:r w:rsidRPr="00D82500">
              <w:rPr>
                <w:noProof/>
                <w:color w:val="000000"/>
                <w:sz w:val="20"/>
                <w:szCs w:val="26"/>
              </w:rPr>
              <w:t>2</w:t>
            </w:r>
            <w:r w:rsidR="00644385" w:rsidRPr="00D82500">
              <w:rPr>
                <w:noProof/>
                <w:color w:val="000000"/>
                <w:sz w:val="20"/>
                <w:szCs w:val="26"/>
              </w:rPr>
              <w:t xml:space="preserve"> </w:t>
            </w:r>
            <w:r w:rsidRPr="00D82500">
              <w:rPr>
                <w:noProof/>
                <w:color w:val="000000"/>
                <w:sz w:val="20"/>
                <w:szCs w:val="26"/>
              </w:rPr>
              <w:t>460,40</w:t>
            </w:r>
          </w:p>
        </w:tc>
      </w:tr>
    </w:tbl>
    <w:p w:rsidR="00A76A2D" w:rsidRPr="002451E7" w:rsidRDefault="00A76A2D" w:rsidP="00644385">
      <w:pPr>
        <w:spacing w:line="360" w:lineRule="auto"/>
        <w:ind w:firstLine="709"/>
        <w:jc w:val="both"/>
        <w:rPr>
          <w:noProof/>
          <w:color w:val="000000"/>
          <w:sz w:val="28"/>
          <w:szCs w:val="28"/>
        </w:rPr>
      </w:pPr>
    </w:p>
    <w:p w:rsidR="003946E0" w:rsidRPr="002451E7" w:rsidRDefault="00502D57" w:rsidP="00644385">
      <w:pPr>
        <w:spacing w:line="360" w:lineRule="auto"/>
        <w:ind w:firstLine="709"/>
        <w:jc w:val="both"/>
        <w:rPr>
          <w:noProof/>
          <w:color w:val="000000"/>
          <w:sz w:val="28"/>
          <w:szCs w:val="28"/>
        </w:rPr>
      </w:pPr>
      <w:r w:rsidRPr="002451E7">
        <w:rPr>
          <w:noProof/>
          <w:color w:val="000000"/>
          <w:sz w:val="28"/>
          <w:szCs w:val="28"/>
        </w:rPr>
        <w:t>В результате среднемесячная заработная плата оператора машинного доения составит 5</w:t>
      </w:r>
      <w:r w:rsidR="00644385" w:rsidRPr="002451E7">
        <w:rPr>
          <w:noProof/>
          <w:color w:val="000000"/>
          <w:sz w:val="28"/>
          <w:szCs w:val="28"/>
        </w:rPr>
        <w:t xml:space="preserve"> </w:t>
      </w:r>
      <w:r w:rsidRPr="002451E7">
        <w:rPr>
          <w:noProof/>
          <w:color w:val="000000"/>
          <w:sz w:val="28"/>
          <w:szCs w:val="28"/>
        </w:rPr>
        <w:t>695,37 руб.</w:t>
      </w:r>
    </w:p>
    <w:p w:rsidR="00502D57" w:rsidRPr="002451E7" w:rsidRDefault="00502D57" w:rsidP="00644385">
      <w:pPr>
        <w:spacing w:line="360" w:lineRule="auto"/>
        <w:ind w:firstLine="709"/>
        <w:jc w:val="both"/>
        <w:rPr>
          <w:noProof/>
          <w:color w:val="000000"/>
          <w:sz w:val="28"/>
          <w:szCs w:val="28"/>
        </w:rPr>
      </w:pPr>
      <w:r w:rsidRPr="002451E7">
        <w:rPr>
          <w:noProof/>
          <w:color w:val="000000"/>
          <w:sz w:val="28"/>
          <w:szCs w:val="28"/>
        </w:rPr>
        <w:t xml:space="preserve">При расчете затрат на электроэнергию принят во внимание тот факт, </w:t>
      </w:r>
      <w:r w:rsidR="002D459A" w:rsidRPr="002451E7">
        <w:rPr>
          <w:noProof/>
          <w:color w:val="000000"/>
          <w:sz w:val="28"/>
          <w:szCs w:val="28"/>
        </w:rPr>
        <w:t>что при использовании доильной установки с молокопроводом расходуется 220 кВт/ч на 1 голову животного в год. Таким образом затраты на электроэнергию составят:</w:t>
      </w:r>
    </w:p>
    <w:p w:rsidR="00BC692C" w:rsidRPr="002451E7" w:rsidRDefault="00BC692C" w:rsidP="00644385">
      <w:pPr>
        <w:spacing w:line="360" w:lineRule="auto"/>
        <w:ind w:firstLine="709"/>
        <w:jc w:val="both"/>
        <w:rPr>
          <w:noProof/>
          <w:color w:val="000000"/>
          <w:sz w:val="28"/>
          <w:szCs w:val="28"/>
        </w:rPr>
      </w:pPr>
    </w:p>
    <w:p w:rsidR="002D459A" w:rsidRPr="002451E7" w:rsidRDefault="00796DD7" w:rsidP="00644385">
      <w:pPr>
        <w:spacing w:line="360" w:lineRule="auto"/>
        <w:ind w:firstLine="709"/>
        <w:jc w:val="both"/>
        <w:rPr>
          <w:noProof/>
          <w:color w:val="000000"/>
          <w:sz w:val="28"/>
          <w:szCs w:val="28"/>
        </w:rPr>
      </w:pPr>
      <w:r w:rsidRPr="002451E7">
        <w:rPr>
          <w:noProof/>
          <w:color w:val="000000"/>
          <w:sz w:val="28"/>
          <w:szCs w:val="28"/>
        </w:rPr>
        <w:t>900 гол × 220 кВт/ч ×</w:t>
      </w:r>
      <w:r w:rsidR="00BB05CE" w:rsidRPr="002451E7">
        <w:rPr>
          <w:noProof/>
          <w:color w:val="000000"/>
          <w:sz w:val="28"/>
          <w:szCs w:val="28"/>
        </w:rPr>
        <w:t xml:space="preserve"> 2,74 руб </w:t>
      </w:r>
      <w:r w:rsidR="002D459A" w:rsidRPr="002451E7">
        <w:rPr>
          <w:noProof/>
          <w:color w:val="000000"/>
          <w:sz w:val="28"/>
          <w:szCs w:val="28"/>
        </w:rPr>
        <w:t>=</w:t>
      </w:r>
      <w:r w:rsidR="00BB05CE" w:rsidRPr="002451E7">
        <w:rPr>
          <w:noProof/>
          <w:color w:val="000000"/>
          <w:sz w:val="28"/>
          <w:szCs w:val="28"/>
        </w:rPr>
        <w:t xml:space="preserve"> 542,52 тыс. руб.</w:t>
      </w:r>
      <w:r w:rsidR="002D459A" w:rsidRPr="002451E7">
        <w:rPr>
          <w:noProof/>
          <w:color w:val="000000"/>
          <w:sz w:val="28"/>
          <w:szCs w:val="28"/>
        </w:rPr>
        <w:t xml:space="preserve"> </w:t>
      </w:r>
    </w:p>
    <w:p w:rsidR="00BC692C" w:rsidRPr="002451E7" w:rsidRDefault="00BC692C" w:rsidP="00644385">
      <w:pPr>
        <w:spacing w:line="360" w:lineRule="auto"/>
        <w:ind w:firstLine="709"/>
        <w:jc w:val="both"/>
        <w:rPr>
          <w:noProof/>
          <w:color w:val="000000"/>
          <w:sz w:val="28"/>
          <w:szCs w:val="28"/>
        </w:rPr>
      </w:pPr>
    </w:p>
    <w:p w:rsidR="002D459A" w:rsidRPr="002451E7" w:rsidRDefault="009407D5" w:rsidP="00644385">
      <w:pPr>
        <w:spacing w:line="360" w:lineRule="auto"/>
        <w:ind w:firstLine="709"/>
        <w:jc w:val="both"/>
        <w:rPr>
          <w:noProof/>
          <w:color w:val="000000"/>
          <w:sz w:val="28"/>
          <w:szCs w:val="28"/>
        </w:rPr>
      </w:pPr>
      <w:r w:rsidRPr="002451E7">
        <w:rPr>
          <w:noProof/>
          <w:color w:val="000000"/>
          <w:sz w:val="28"/>
          <w:szCs w:val="28"/>
        </w:rPr>
        <w:t>Переходя к расчету амортизации, стоит отметить, что учетная политика предприятия позволяет запланировать линейную амортизацию. Срок службы доильных установок АДМ – 8А – 10 лет, годовая норма отчислений по данному оборудованию составит 10%.</w:t>
      </w:r>
    </w:p>
    <w:p w:rsidR="009407D5" w:rsidRPr="002451E7" w:rsidRDefault="009407D5" w:rsidP="00644385">
      <w:pPr>
        <w:spacing w:line="360" w:lineRule="auto"/>
        <w:ind w:firstLine="709"/>
        <w:jc w:val="both"/>
        <w:rPr>
          <w:noProof/>
          <w:color w:val="000000"/>
          <w:sz w:val="28"/>
          <w:szCs w:val="28"/>
        </w:rPr>
      </w:pPr>
      <w:r w:rsidRPr="002451E7">
        <w:rPr>
          <w:noProof/>
          <w:color w:val="000000"/>
          <w:sz w:val="28"/>
          <w:szCs w:val="28"/>
        </w:rPr>
        <w:t xml:space="preserve">Расчет амортизационных отчислений представлен в таблице </w:t>
      </w:r>
      <w:r w:rsidR="008E2FE6" w:rsidRPr="002451E7">
        <w:rPr>
          <w:noProof/>
          <w:color w:val="000000"/>
          <w:sz w:val="28"/>
          <w:szCs w:val="28"/>
        </w:rPr>
        <w:t>3</w:t>
      </w:r>
      <w:r w:rsidRPr="002451E7">
        <w:rPr>
          <w:noProof/>
          <w:color w:val="000000"/>
          <w:sz w:val="28"/>
          <w:szCs w:val="28"/>
        </w:rPr>
        <w:t>.</w:t>
      </w:r>
      <w:r w:rsidR="008E2FE6" w:rsidRPr="002451E7">
        <w:rPr>
          <w:noProof/>
          <w:color w:val="000000"/>
          <w:sz w:val="28"/>
          <w:szCs w:val="28"/>
        </w:rPr>
        <w:t>4.</w:t>
      </w:r>
    </w:p>
    <w:p w:rsidR="00DB2CA2" w:rsidRPr="002451E7" w:rsidRDefault="00DB2CA2" w:rsidP="00644385">
      <w:pPr>
        <w:spacing w:line="360" w:lineRule="auto"/>
        <w:ind w:firstLine="709"/>
        <w:jc w:val="both"/>
        <w:rPr>
          <w:noProof/>
          <w:color w:val="000000"/>
          <w:sz w:val="28"/>
          <w:szCs w:val="28"/>
        </w:rPr>
      </w:pPr>
      <w:r w:rsidRPr="002451E7">
        <w:rPr>
          <w:noProof/>
          <w:color w:val="000000"/>
          <w:sz w:val="28"/>
          <w:szCs w:val="28"/>
        </w:rPr>
        <w:t>Себестоимость инвестиционного проекта будет включать в себя затраты на оплату труда работников и электроэнергию, амортизационные отчисления, а также расходы на ремонт оборудования (запланируем их в размере 2,5% от стоимости оборудования) и прочие, непредвиденные расходы (в размере 5% от стоимости оборудования).</w:t>
      </w:r>
    </w:p>
    <w:p w:rsidR="00DB2CA2" w:rsidRPr="002451E7" w:rsidRDefault="00DB2CA2" w:rsidP="00644385">
      <w:pPr>
        <w:spacing w:line="360" w:lineRule="auto"/>
        <w:ind w:firstLine="709"/>
        <w:jc w:val="both"/>
        <w:rPr>
          <w:noProof/>
          <w:color w:val="000000"/>
          <w:sz w:val="28"/>
          <w:szCs w:val="28"/>
        </w:rPr>
      </w:pPr>
    </w:p>
    <w:p w:rsidR="00A613E5" w:rsidRPr="002451E7" w:rsidRDefault="00A613E5" w:rsidP="00644385">
      <w:pPr>
        <w:spacing w:line="360" w:lineRule="auto"/>
        <w:ind w:firstLine="709"/>
        <w:jc w:val="both"/>
        <w:rPr>
          <w:noProof/>
          <w:color w:val="000000"/>
          <w:sz w:val="28"/>
          <w:szCs w:val="28"/>
        </w:rPr>
      </w:pPr>
      <w:r w:rsidRPr="002451E7">
        <w:rPr>
          <w:noProof/>
          <w:color w:val="000000"/>
          <w:sz w:val="28"/>
          <w:szCs w:val="28"/>
        </w:rPr>
        <w:t xml:space="preserve">Таблица 3.5 – Ежегодные затраты на эксплуатацию оборудования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229"/>
        <w:gridCol w:w="3342"/>
      </w:tblGrid>
      <w:tr w:rsidR="00A613E5" w:rsidRPr="00D82500" w:rsidTr="00D82500">
        <w:trPr>
          <w:trHeight w:val="23"/>
        </w:trPr>
        <w:tc>
          <w:tcPr>
            <w:tcW w:w="3254" w:type="pct"/>
            <w:shd w:val="clear" w:color="auto" w:fill="auto"/>
          </w:tcPr>
          <w:p w:rsidR="00A613E5" w:rsidRPr="00D82500" w:rsidRDefault="00A613E5" w:rsidP="00D82500">
            <w:pPr>
              <w:spacing w:line="360" w:lineRule="auto"/>
              <w:jc w:val="both"/>
              <w:rPr>
                <w:noProof/>
                <w:color w:val="000000"/>
                <w:sz w:val="20"/>
                <w:szCs w:val="26"/>
              </w:rPr>
            </w:pPr>
            <w:r w:rsidRPr="00D82500">
              <w:rPr>
                <w:noProof/>
                <w:color w:val="000000"/>
                <w:sz w:val="20"/>
                <w:szCs w:val="26"/>
              </w:rPr>
              <w:t>Статьи затрат</w:t>
            </w:r>
          </w:p>
        </w:tc>
        <w:tc>
          <w:tcPr>
            <w:tcW w:w="1746" w:type="pct"/>
            <w:shd w:val="clear" w:color="auto" w:fill="auto"/>
          </w:tcPr>
          <w:p w:rsidR="00A613E5" w:rsidRPr="00D82500" w:rsidRDefault="00A613E5" w:rsidP="00D82500">
            <w:pPr>
              <w:spacing w:line="360" w:lineRule="auto"/>
              <w:jc w:val="both"/>
              <w:rPr>
                <w:noProof/>
                <w:color w:val="000000"/>
                <w:sz w:val="20"/>
                <w:szCs w:val="26"/>
              </w:rPr>
            </w:pPr>
            <w:r w:rsidRPr="00D82500">
              <w:rPr>
                <w:noProof/>
                <w:color w:val="000000"/>
                <w:sz w:val="20"/>
                <w:szCs w:val="26"/>
              </w:rPr>
              <w:t>Сумма, тыс. руб</w:t>
            </w:r>
          </w:p>
        </w:tc>
      </w:tr>
      <w:tr w:rsidR="00A613E5" w:rsidRPr="00D82500" w:rsidTr="00D82500">
        <w:trPr>
          <w:trHeight w:val="23"/>
        </w:trPr>
        <w:tc>
          <w:tcPr>
            <w:tcW w:w="3254" w:type="pct"/>
            <w:shd w:val="clear" w:color="auto" w:fill="auto"/>
          </w:tcPr>
          <w:p w:rsidR="00A613E5" w:rsidRPr="00D82500" w:rsidRDefault="00A613E5" w:rsidP="00D82500">
            <w:pPr>
              <w:spacing w:line="360" w:lineRule="auto"/>
              <w:jc w:val="both"/>
              <w:rPr>
                <w:noProof/>
                <w:color w:val="000000"/>
                <w:sz w:val="20"/>
                <w:szCs w:val="26"/>
              </w:rPr>
            </w:pPr>
            <w:r w:rsidRPr="00D82500">
              <w:rPr>
                <w:noProof/>
                <w:color w:val="000000"/>
                <w:sz w:val="20"/>
                <w:szCs w:val="26"/>
              </w:rPr>
              <w:t>Оплата труда с отчислениями</w:t>
            </w:r>
          </w:p>
        </w:tc>
        <w:tc>
          <w:tcPr>
            <w:tcW w:w="1746" w:type="pct"/>
            <w:shd w:val="clear" w:color="auto" w:fill="auto"/>
          </w:tcPr>
          <w:p w:rsidR="00A613E5" w:rsidRPr="00D82500" w:rsidRDefault="00A613E5" w:rsidP="00D82500">
            <w:pPr>
              <w:spacing w:line="360" w:lineRule="auto"/>
              <w:jc w:val="both"/>
              <w:rPr>
                <w:noProof/>
                <w:color w:val="000000"/>
                <w:sz w:val="20"/>
                <w:szCs w:val="26"/>
              </w:rPr>
            </w:pPr>
            <w:r w:rsidRPr="00D82500">
              <w:rPr>
                <w:noProof/>
                <w:color w:val="000000"/>
                <w:sz w:val="20"/>
                <w:szCs w:val="26"/>
              </w:rPr>
              <w:t>2 460,40</w:t>
            </w:r>
          </w:p>
        </w:tc>
      </w:tr>
      <w:tr w:rsidR="00A613E5" w:rsidRPr="00D82500" w:rsidTr="00D82500">
        <w:trPr>
          <w:trHeight w:val="23"/>
        </w:trPr>
        <w:tc>
          <w:tcPr>
            <w:tcW w:w="3254" w:type="pct"/>
            <w:shd w:val="clear" w:color="auto" w:fill="auto"/>
          </w:tcPr>
          <w:p w:rsidR="00A613E5" w:rsidRPr="00D82500" w:rsidRDefault="00A613E5" w:rsidP="00D82500">
            <w:pPr>
              <w:spacing w:line="360" w:lineRule="auto"/>
              <w:jc w:val="both"/>
              <w:rPr>
                <w:noProof/>
                <w:color w:val="000000"/>
                <w:sz w:val="20"/>
                <w:szCs w:val="26"/>
              </w:rPr>
            </w:pPr>
            <w:r w:rsidRPr="00D82500">
              <w:rPr>
                <w:noProof/>
                <w:color w:val="000000"/>
                <w:sz w:val="20"/>
                <w:szCs w:val="26"/>
              </w:rPr>
              <w:t>Амортизация оборудования</w:t>
            </w:r>
          </w:p>
        </w:tc>
        <w:tc>
          <w:tcPr>
            <w:tcW w:w="1746" w:type="pct"/>
            <w:shd w:val="clear" w:color="auto" w:fill="auto"/>
          </w:tcPr>
          <w:p w:rsidR="00A613E5" w:rsidRPr="00D82500" w:rsidRDefault="00A613E5" w:rsidP="00D82500">
            <w:pPr>
              <w:spacing w:line="360" w:lineRule="auto"/>
              <w:jc w:val="both"/>
              <w:rPr>
                <w:noProof/>
                <w:color w:val="000000"/>
                <w:sz w:val="20"/>
                <w:szCs w:val="26"/>
              </w:rPr>
            </w:pPr>
            <w:r w:rsidRPr="00D82500">
              <w:rPr>
                <w:noProof/>
                <w:color w:val="000000"/>
                <w:sz w:val="20"/>
                <w:szCs w:val="26"/>
              </w:rPr>
              <w:t>714,00</w:t>
            </w:r>
          </w:p>
        </w:tc>
      </w:tr>
      <w:tr w:rsidR="00A613E5" w:rsidRPr="00D82500" w:rsidTr="00D82500">
        <w:trPr>
          <w:trHeight w:val="23"/>
        </w:trPr>
        <w:tc>
          <w:tcPr>
            <w:tcW w:w="3254" w:type="pct"/>
            <w:shd w:val="clear" w:color="auto" w:fill="auto"/>
          </w:tcPr>
          <w:p w:rsidR="00A613E5" w:rsidRPr="00D82500" w:rsidRDefault="00A613E5" w:rsidP="00D82500">
            <w:pPr>
              <w:spacing w:line="360" w:lineRule="auto"/>
              <w:jc w:val="both"/>
              <w:rPr>
                <w:noProof/>
                <w:color w:val="000000"/>
                <w:sz w:val="20"/>
                <w:szCs w:val="26"/>
              </w:rPr>
            </w:pPr>
            <w:r w:rsidRPr="00D82500">
              <w:rPr>
                <w:noProof/>
                <w:color w:val="000000"/>
                <w:sz w:val="20"/>
                <w:szCs w:val="26"/>
              </w:rPr>
              <w:t>Электроэнергия</w:t>
            </w:r>
          </w:p>
        </w:tc>
        <w:tc>
          <w:tcPr>
            <w:tcW w:w="1746" w:type="pct"/>
            <w:shd w:val="clear" w:color="auto" w:fill="auto"/>
          </w:tcPr>
          <w:p w:rsidR="00A613E5" w:rsidRPr="00D82500" w:rsidRDefault="00A613E5" w:rsidP="00D82500">
            <w:pPr>
              <w:spacing w:line="360" w:lineRule="auto"/>
              <w:jc w:val="both"/>
              <w:rPr>
                <w:noProof/>
                <w:color w:val="000000"/>
                <w:sz w:val="20"/>
                <w:szCs w:val="26"/>
              </w:rPr>
            </w:pPr>
            <w:r w:rsidRPr="00D82500">
              <w:rPr>
                <w:noProof/>
                <w:color w:val="000000"/>
                <w:sz w:val="20"/>
                <w:szCs w:val="26"/>
              </w:rPr>
              <w:t>542,52</w:t>
            </w:r>
          </w:p>
        </w:tc>
      </w:tr>
      <w:tr w:rsidR="00A613E5" w:rsidRPr="00D82500" w:rsidTr="00D82500">
        <w:trPr>
          <w:trHeight w:val="23"/>
        </w:trPr>
        <w:tc>
          <w:tcPr>
            <w:tcW w:w="3254" w:type="pct"/>
            <w:shd w:val="clear" w:color="auto" w:fill="auto"/>
          </w:tcPr>
          <w:p w:rsidR="00A613E5" w:rsidRPr="00D82500" w:rsidRDefault="00A613E5" w:rsidP="00D82500">
            <w:pPr>
              <w:spacing w:line="360" w:lineRule="auto"/>
              <w:jc w:val="both"/>
              <w:rPr>
                <w:noProof/>
                <w:color w:val="000000"/>
                <w:sz w:val="20"/>
                <w:szCs w:val="26"/>
              </w:rPr>
            </w:pPr>
            <w:r w:rsidRPr="00D82500">
              <w:rPr>
                <w:noProof/>
                <w:color w:val="000000"/>
                <w:sz w:val="20"/>
                <w:szCs w:val="26"/>
              </w:rPr>
              <w:t>Расходы на ремонт оборудования</w:t>
            </w:r>
          </w:p>
        </w:tc>
        <w:tc>
          <w:tcPr>
            <w:tcW w:w="1746" w:type="pct"/>
            <w:shd w:val="clear" w:color="auto" w:fill="auto"/>
          </w:tcPr>
          <w:p w:rsidR="00A613E5" w:rsidRPr="00D82500" w:rsidRDefault="00A613E5" w:rsidP="00D82500">
            <w:pPr>
              <w:spacing w:line="360" w:lineRule="auto"/>
              <w:jc w:val="both"/>
              <w:rPr>
                <w:noProof/>
                <w:color w:val="000000"/>
                <w:sz w:val="20"/>
                <w:szCs w:val="26"/>
              </w:rPr>
            </w:pPr>
            <w:r w:rsidRPr="00D82500">
              <w:rPr>
                <w:noProof/>
                <w:color w:val="000000"/>
                <w:sz w:val="20"/>
                <w:szCs w:val="26"/>
              </w:rPr>
              <w:t>178,50</w:t>
            </w:r>
          </w:p>
        </w:tc>
      </w:tr>
      <w:tr w:rsidR="00A613E5" w:rsidRPr="00D82500" w:rsidTr="00D82500">
        <w:trPr>
          <w:trHeight w:val="23"/>
        </w:trPr>
        <w:tc>
          <w:tcPr>
            <w:tcW w:w="3254" w:type="pct"/>
            <w:shd w:val="clear" w:color="auto" w:fill="auto"/>
          </w:tcPr>
          <w:p w:rsidR="00A613E5" w:rsidRPr="00D82500" w:rsidRDefault="00A613E5" w:rsidP="00D82500">
            <w:pPr>
              <w:spacing w:line="360" w:lineRule="auto"/>
              <w:jc w:val="both"/>
              <w:rPr>
                <w:noProof/>
                <w:color w:val="000000"/>
                <w:sz w:val="20"/>
                <w:szCs w:val="26"/>
              </w:rPr>
            </w:pPr>
            <w:r w:rsidRPr="00D82500">
              <w:rPr>
                <w:noProof/>
                <w:color w:val="000000"/>
                <w:sz w:val="20"/>
                <w:szCs w:val="26"/>
              </w:rPr>
              <w:t>Прочие</w:t>
            </w:r>
          </w:p>
        </w:tc>
        <w:tc>
          <w:tcPr>
            <w:tcW w:w="1746" w:type="pct"/>
            <w:shd w:val="clear" w:color="auto" w:fill="auto"/>
          </w:tcPr>
          <w:p w:rsidR="00A613E5" w:rsidRPr="00D82500" w:rsidRDefault="00A613E5" w:rsidP="00D82500">
            <w:pPr>
              <w:spacing w:line="360" w:lineRule="auto"/>
              <w:jc w:val="both"/>
              <w:rPr>
                <w:noProof/>
                <w:color w:val="000000"/>
                <w:sz w:val="20"/>
                <w:szCs w:val="26"/>
              </w:rPr>
            </w:pPr>
            <w:r w:rsidRPr="00D82500">
              <w:rPr>
                <w:noProof/>
                <w:color w:val="000000"/>
                <w:sz w:val="20"/>
                <w:szCs w:val="26"/>
              </w:rPr>
              <w:t>357,00</w:t>
            </w:r>
          </w:p>
        </w:tc>
      </w:tr>
      <w:tr w:rsidR="00A613E5" w:rsidRPr="00D82500" w:rsidTr="00D82500">
        <w:trPr>
          <w:trHeight w:val="23"/>
        </w:trPr>
        <w:tc>
          <w:tcPr>
            <w:tcW w:w="3254" w:type="pct"/>
            <w:shd w:val="clear" w:color="auto" w:fill="auto"/>
          </w:tcPr>
          <w:p w:rsidR="00A613E5" w:rsidRPr="00D82500" w:rsidRDefault="00A613E5" w:rsidP="00D82500">
            <w:pPr>
              <w:spacing w:line="360" w:lineRule="auto"/>
              <w:jc w:val="both"/>
              <w:rPr>
                <w:noProof/>
                <w:color w:val="000000"/>
                <w:sz w:val="20"/>
                <w:szCs w:val="26"/>
              </w:rPr>
            </w:pPr>
            <w:r w:rsidRPr="00D82500">
              <w:rPr>
                <w:noProof/>
                <w:color w:val="000000"/>
                <w:sz w:val="20"/>
                <w:szCs w:val="26"/>
              </w:rPr>
              <w:t>Всего</w:t>
            </w:r>
          </w:p>
        </w:tc>
        <w:tc>
          <w:tcPr>
            <w:tcW w:w="1746" w:type="pct"/>
            <w:shd w:val="clear" w:color="auto" w:fill="auto"/>
          </w:tcPr>
          <w:p w:rsidR="00A613E5" w:rsidRPr="00D82500" w:rsidRDefault="00A613E5" w:rsidP="00D82500">
            <w:pPr>
              <w:spacing w:line="360" w:lineRule="auto"/>
              <w:jc w:val="both"/>
              <w:rPr>
                <w:noProof/>
                <w:color w:val="000000"/>
                <w:sz w:val="20"/>
                <w:szCs w:val="26"/>
              </w:rPr>
            </w:pPr>
            <w:r w:rsidRPr="00D82500">
              <w:rPr>
                <w:noProof/>
                <w:color w:val="000000"/>
                <w:sz w:val="20"/>
                <w:szCs w:val="26"/>
              </w:rPr>
              <w:t>4</w:t>
            </w:r>
            <w:r w:rsidR="00644385" w:rsidRPr="00D82500">
              <w:rPr>
                <w:noProof/>
                <w:color w:val="000000"/>
                <w:sz w:val="20"/>
                <w:szCs w:val="26"/>
              </w:rPr>
              <w:t xml:space="preserve"> </w:t>
            </w:r>
            <w:r w:rsidRPr="00D82500">
              <w:rPr>
                <w:noProof/>
                <w:color w:val="000000"/>
                <w:sz w:val="20"/>
                <w:szCs w:val="26"/>
              </w:rPr>
              <w:t>252,42</w:t>
            </w:r>
          </w:p>
        </w:tc>
      </w:tr>
    </w:tbl>
    <w:p w:rsidR="00A613E5" w:rsidRPr="002451E7" w:rsidRDefault="00A613E5" w:rsidP="00644385">
      <w:pPr>
        <w:spacing w:line="360" w:lineRule="auto"/>
        <w:ind w:firstLine="709"/>
        <w:jc w:val="both"/>
        <w:rPr>
          <w:noProof/>
          <w:color w:val="000000"/>
          <w:sz w:val="28"/>
          <w:szCs w:val="28"/>
        </w:rPr>
      </w:pPr>
    </w:p>
    <w:p w:rsidR="00B865CD" w:rsidRPr="002451E7" w:rsidRDefault="00A46752" w:rsidP="00644385">
      <w:pPr>
        <w:spacing w:line="360" w:lineRule="auto"/>
        <w:ind w:firstLine="709"/>
        <w:jc w:val="both"/>
        <w:rPr>
          <w:noProof/>
          <w:color w:val="000000"/>
          <w:sz w:val="28"/>
          <w:szCs w:val="28"/>
        </w:rPr>
      </w:pPr>
      <w:r w:rsidRPr="002451E7">
        <w:rPr>
          <w:noProof/>
          <w:color w:val="000000"/>
          <w:sz w:val="28"/>
          <w:szCs w:val="28"/>
        </w:rPr>
        <w:t>Применение новой дольной установки АДМ-8А с молокопроводом не повлияет на продуктивность</w:t>
      </w:r>
      <w:r w:rsidR="00BE6399" w:rsidRPr="002451E7">
        <w:rPr>
          <w:noProof/>
          <w:color w:val="000000"/>
          <w:sz w:val="28"/>
          <w:szCs w:val="28"/>
        </w:rPr>
        <w:t xml:space="preserve"> животных, поэтому будем считать, что производство молока в плановом году останется таким же, как и в 2007 году, то есть 27718 ц. </w:t>
      </w:r>
    </w:p>
    <w:p w:rsidR="00EE0BA6" w:rsidRPr="002451E7" w:rsidRDefault="00BB05CE" w:rsidP="00644385">
      <w:pPr>
        <w:spacing w:line="360" w:lineRule="auto"/>
        <w:ind w:firstLine="709"/>
        <w:jc w:val="both"/>
        <w:rPr>
          <w:noProof/>
          <w:color w:val="000000"/>
          <w:sz w:val="28"/>
          <w:szCs w:val="28"/>
        </w:rPr>
      </w:pPr>
      <w:r w:rsidRPr="002451E7">
        <w:rPr>
          <w:noProof/>
          <w:color w:val="000000"/>
          <w:sz w:val="28"/>
          <w:szCs w:val="28"/>
        </w:rPr>
        <w:t>Так как свежевыдоенное молоко характеризуется свойством задерживать развитие микроорганизмов только в первые 2-3 часа, то большое значение для его сохранения имеет о</w:t>
      </w:r>
      <w:r w:rsidR="00EE0BA6" w:rsidRPr="002451E7">
        <w:rPr>
          <w:noProof/>
          <w:color w:val="000000"/>
          <w:sz w:val="28"/>
          <w:szCs w:val="28"/>
        </w:rPr>
        <w:t xml:space="preserve">хлаждение. При охлаждении от 37 до 10 </w:t>
      </w:r>
      <w:r w:rsidR="00536057" w:rsidRPr="002451E7">
        <w:rPr>
          <w:noProof/>
          <w:color w:val="000000"/>
          <w:sz w:val="28"/>
          <w:szCs w:val="28"/>
        </w:rPr>
        <w:t>°C бактерицидный период увеличивается с 2 до 24 часов, а до 5 °C – до 36 часов.</w:t>
      </w:r>
    </w:p>
    <w:p w:rsidR="00BE6399" w:rsidRPr="002451E7" w:rsidRDefault="00BE6399" w:rsidP="00644385">
      <w:pPr>
        <w:spacing w:line="360" w:lineRule="auto"/>
        <w:ind w:firstLine="709"/>
        <w:jc w:val="both"/>
        <w:rPr>
          <w:noProof/>
          <w:color w:val="000000"/>
          <w:sz w:val="28"/>
          <w:szCs w:val="28"/>
        </w:rPr>
      </w:pPr>
      <w:r w:rsidRPr="002451E7">
        <w:rPr>
          <w:noProof/>
          <w:color w:val="000000"/>
          <w:sz w:val="28"/>
          <w:szCs w:val="28"/>
        </w:rPr>
        <w:t>Молокоперерабатывающая отрасль специфична в том смысле, что структура и качество производимых продуктов напрямую связаны с показателями безопасности и качества молочного сырья. До недавнего времени для приемки молока к переработке большинство отечественных молокоперерабатывающих предприятий использовали ГОСТ 13264-70 «Молоко коровье. Требования при заготовках», в соответствии с которым критериями ценообразования являлись массовая доля жира и сорт молока. Вместе с тем, содержание белка в молоке в большей степени, чем содержание жира влияет на экономическое состояние молокоперерабатывающих предприятий, так как от этого показателя во многом зависит выход и ассортимент изготавливаемой продукции.</w:t>
      </w:r>
    </w:p>
    <w:p w:rsidR="00BE6399" w:rsidRPr="002451E7" w:rsidRDefault="00BE6399" w:rsidP="00644385">
      <w:pPr>
        <w:spacing w:line="360" w:lineRule="auto"/>
        <w:ind w:firstLine="709"/>
        <w:jc w:val="both"/>
        <w:rPr>
          <w:noProof/>
          <w:color w:val="000000"/>
          <w:sz w:val="28"/>
          <w:szCs w:val="28"/>
        </w:rPr>
      </w:pPr>
      <w:r w:rsidRPr="002451E7">
        <w:rPr>
          <w:noProof/>
          <w:color w:val="000000"/>
          <w:sz w:val="28"/>
          <w:szCs w:val="28"/>
        </w:rPr>
        <w:t>В настоящее время молокоперерабатывающие предприятия, в связи с использованием современных технологий, используют новые различные подходы к определению качества сырого молока, а соответственно и закупочной цены. Непременным условием является соблюдение требований безопасности сырья, от чего зависит безопасность вырабатываемой молочной продукции. Что касается величины ценовых надбавок за такие показатели качества, как жирность, содержание белка и сортность, то могут реализовываться различные схемы. Так, например, для условий Смоленской области, где в структуре молочных продуктов существенную долю занимают масло и сыры, применяется следующий порядок установления закупочной цены</w:t>
      </w:r>
      <w:r w:rsidR="00BC692C" w:rsidRPr="002451E7">
        <w:rPr>
          <w:noProof/>
          <w:color w:val="000000"/>
          <w:sz w:val="28"/>
          <w:szCs w:val="28"/>
        </w:rPr>
        <w:t xml:space="preserve"> </w:t>
      </w:r>
      <w:r w:rsidRPr="002451E7">
        <w:rPr>
          <w:noProof/>
          <w:color w:val="000000"/>
          <w:sz w:val="28"/>
          <w:szCs w:val="28"/>
        </w:rPr>
        <w:t>молока:</w:t>
      </w:r>
    </w:p>
    <w:p w:rsidR="00BC692C" w:rsidRPr="002451E7" w:rsidRDefault="00BC692C" w:rsidP="00644385">
      <w:pPr>
        <w:spacing w:line="360" w:lineRule="auto"/>
        <w:ind w:firstLine="709"/>
        <w:jc w:val="both"/>
        <w:rPr>
          <w:noProof/>
          <w:color w:val="000000"/>
          <w:sz w:val="28"/>
          <w:szCs w:val="28"/>
        </w:rPr>
      </w:pPr>
    </w:p>
    <w:p w:rsidR="00BE6399" w:rsidRPr="002451E7" w:rsidRDefault="000D3FE4" w:rsidP="00644385">
      <w:pPr>
        <w:spacing w:line="360" w:lineRule="auto"/>
        <w:ind w:firstLine="709"/>
        <w:jc w:val="both"/>
        <w:rPr>
          <w:noProof/>
          <w:color w:val="000000"/>
          <w:sz w:val="28"/>
          <w:szCs w:val="28"/>
        </w:rPr>
      </w:pPr>
      <w:r>
        <w:rPr>
          <w:noProof/>
          <w:color w:val="000000"/>
          <w:sz w:val="28"/>
          <w:szCs w:val="28"/>
        </w:rPr>
        <w:pict>
          <v:shape id="_x0000_i1057" type="#_x0000_t75" style="width:179.25pt;height:23.25pt">
            <v:imagedata r:id="rId39" o:title=""/>
          </v:shape>
        </w:pict>
      </w:r>
      <w:r w:rsidR="00D86131" w:rsidRPr="002451E7">
        <w:rPr>
          <w:noProof/>
          <w:color w:val="000000"/>
          <w:sz w:val="28"/>
          <w:szCs w:val="28"/>
        </w:rPr>
        <w:t>,</w:t>
      </w:r>
      <w:r w:rsidR="00D86131" w:rsidRPr="002451E7">
        <w:rPr>
          <w:noProof/>
          <w:color w:val="000000"/>
          <w:sz w:val="28"/>
          <w:szCs w:val="28"/>
        </w:rPr>
        <w:tab/>
      </w:r>
      <w:r w:rsidR="00D86131" w:rsidRPr="002451E7">
        <w:rPr>
          <w:noProof/>
          <w:color w:val="000000"/>
          <w:sz w:val="28"/>
          <w:szCs w:val="28"/>
        </w:rPr>
        <w:tab/>
      </w:r>
      <w:r w:rsidR="00D86131" w:rsidRPr="002451E7">
        <w:rPr>
          <w:noProof/>
          <w:color w:val="000000"/>
          <w:sz w:val="28"/>
          <w:szCs w:val="28"/>
        </w:rPr>
        <w:tab/>
      </w:r>
      <w:r w:rsidR="00D86131" w:rsidRPr="002451E7">
        <w:rPr>
          <w:noProof/>
          <w:color w:val="000000"/>
          <w:sz w:val="28"/>
          <w:szCs w:val="28"/>
        </w:rPr>
        <w:tab/>
        <w:t>(3. 1</w:t>
      </w:r>
      <w:r w:rsidR="00BE6399" w:rsidRPr="002451E7">
        <w:rPr>
          <w:noProof/>
          <w:color w:val="000000"/>
          <w:sz w:val="28"/>
          <w:szCs w:val="28"/>
        </w:rPr>
        <w:t>)</w:t>
      </w:r>
    </w:p>
    <w:p w:rsidR="00BE6399" w:rsidRPr="002451E7" w:rsidRDefault="00BC692C" w:rsidP="00644385">
      <w:pPr>
        <w:spacing w:line="360" w:lineRule="auto"/>
        <w:ind w:firstLine="709"/>
        <w:jc w:val="both"/>
        <w:rPr>
          <w:noProof/>
          <w:color w:val="000000"/>
          <w:sz w:val="28"/>
          <w:szCs w:val="28"/>
        </w:rPr>
      </w:pPr>
      <w:r w:rsidRPr="002451E7">
        <w:rPr>
          <w:noProof/>
          <w:color w:val="000000"/>
          <w:sz w:val="28"/>
          <w:szCs w:val="28"/>
        </w:rPr>
        <w:br w:type="page"/>
      </w:r>
      <w:r w:rsidR="00BE6399" w:rsidRPr="002451E7">
        <w:rPr>
          <w:noProof/>
          <w:color w:val="000000"/>
          <w:sz w:val="28"/>
          <w:szCs w:val="28"/>
        </w:rPr>
        <w:t xml:space="preserve">где </w:t>
      </w:r>
      <w:r w:rsidR="000D3FE4">
        <w:rPr>
          <w:noProof/>
          <w:color w:val="000000"/>
          <w:sz w:val="28"/>
          <w:szCs w:val="28"/>
        </w:rPr>
        <w:pict>
          <v:shape id="_x0000_i1058" type="#_x0000_t75" style="width:12pt;height:12.75pt">
            <v:imagedata r:id="rId40" o:title=""/>
          </v:shape>
        </w:pict>
      </w:r>
      <w:r w:rsidR="00BE6399" w:rsidRPr="002451E7">
        <w:rPr>
          <w:noProof/>
          <w:color w:val="000000"/>
          <w:sz w:val="28"/>
          <w:szCs w:val="28"/>
        </w:rPr>
        <w:t xml:space="preserve"> – закупочная цена весовой единицы молока;</w:t>
      </w:r>
    </w:p>
    <w:p w:rsidR="00BE6399" w:rsidRPr="002451E7" w:rsidRDefault="000D3FE4" w:rsidP="00644385">
      <w:pPr>
        <w:spacing w:line="360" w:lineRule="auto"/>
        <w:ind w:firstLine="709"/>
        <w:jc w:val="both"/>
        <w:rPr>
          <w:noProof/>
          <w:color w:val="000000"/>
          <w:sz w:val="28"/>
          <w:szCs w:val="28"/>
        </w:rPr>
      </w:pPr>
      <w:r>
        <w:rPr>
          <w:noProof/>
          <w:color w:val="000000"/>
          <w:sz w:val="28"/>
          <w:szCs w:val="28"/>
          <w:vertAlign w:val="subscript"/>
        </w:rPr>
        <w:pict>
          <v:shape id="_x0000_i1059" type="#_x0000_t75" style="width:17.25pt;height:18pt">
            <v:imagedata r:id="rId41" o:title=""/>
          </v:shape>
        </w:pict>
      </w:r>
      <w:r w:rsidR="00BE6399" w:rsidRPr="002451E7">
        <w:rPr>
          <w:noProof/>
          <w:color w:val="000000"/>
          <w:sz w:val="28"/>
          <w:szCs w:val="28"/>
        </w:rPr>
        <w:t xml:space="preserve"> – базисная цена весовой единицы молока;</w:t>
      </w:r>
    </w:p>
    <w:p w:rsidR="00BE6399" w:rsidRPr="002451E7" w:rsidRDefault="000D3FE4" w:rsidP="00644385">
      <w:pPr>
        <w:spacing w:line="360" w:lineRule="auto"/>
        <w:ind w:firstLine="709"/>
        <w:jc w:val="both"/>
        <w:rPr>
          <w:noProof/>
          <w:color w:val="000000"/>
          <w:sz w:val="28"/>
          <w:szCs w:val="28"/>
        </w:rPr>
      </w:pPr>
      <w:r>
        <w:rPr>
          <w:noProof/>
          <w:color w:val="000000"/>
          <w:sz w:val="28"/>
          <w:szCs w:val="28"/>
          <w:vertAlign w:val="subscript"/>
        </w:rPr>
        <w:pict>
          <v:shape id="_x0000_i1060" type="#_x0000_t75" style="width:18pt;height:17.25pt">
            <v:imagedata r:id="rId42" o:title=""/>
          </v:shape>
        </w:pict>
      </w:r>
      <w:r w:rsidR="00BE6399" w:rsidRPr="002451E7">
        <w:rPr>
          <w:noProof/>
          <w:color w:val="000000"/>
          <w:sz w:val="28"/>
          <w:szCs w:val="28"/>
        </w:rPr>
        <w:t xml:space="preserve"> – коэффициент превышения фактического содержания белка над базисным (базисное значение равно 3%);</w:t>
      </w:r>
    </w:p>
    <w:p w:rsidR="00BE6399" w:rsidRPr="002451E7" w:rsidRDefault="000D3FE4" w:rsidP="00644385">
      <w:pPr>
        <w:spacing w:line="360" w:lineRule="auto"/>
        <w:ind w:firstLine="709"/>
        <w:jc w:val="both"/>
        <w:rPr>
          <w:noProof/>
          <w:color w:val="000000"/>
          <w:sz w:val="28"/>
          <w:szCs w:val="28"/>
        </w:rPr>
      </w:pPr>
      <w:r>
        <w:rPr>
          <w:noProof/>
          <w:color w:val="000000"/>
          <w:sz w:val="28"/>
          <w:szCs w:val="28"/>
          <w:vertAlign w:val="subscript"/>
        </w:rPr>
        <w:pict>
          <v:shape id="_x0000_i1061" type="#_x0000_t75" style="width:21pt;height:17.25pt">
            <v:imagedata r:id="rId43" o:title=""/>
          </v:shape>
        </w:pict>
      </w:r>
      <w:r w:rsidR="00BE6399" w:rsidRPr="002451E7">
        <w:rPr>
          <w:noProof/>
          <w:color w:val="000000"/>
          <w:sz w:val="28"/>
          <w:szCs w:val="28"/>
        </w:rPr>
        <w:t xml:space="preserve"> – коэффициент превышения фактической жирности над базисной (базисное значение принято равным 3,4%);</w:t>
      </w:r>
    </w:p>
    <w:p w:rsidR="00BE6399" w:rsidRPr="002451E7" w:rsidRDefault="000D3FE4" w:rsidP="00644385">
      <w:pPr>
        <w:spacing w:line="360" w:lineRule="auto"/>
        <w:ind w:firstLine="709"/>
        <w:jc w:val="both"/>
        <w:rPr>
          <w:noProof/>
          <w:color w:val="000000"/>
          <w:sz w:val="28"/>
          <w:szCs w:val="28"/>
        </w:rPr>
      </w:pPr>
      <w:r>
        <w:rPr>
          <w:noProof/>
          <w:color w:val="000000"/>
          <w:sz w:val="28"/>
          <w:szCs w:val="28"/>
        </w:rPr>
        <w:pict>
          <v:shape id="_x0000_i1062" type="#_x0000_t75" style="width:15.75pt;height:17.25pt">
            <v:imagedata r:id="rId44" o:title=""/>
          </v:shape>
        </w:pict>
      </w:r>
      <w:r w:rsidR="00BE6399" w:rsidRPr="002451E7">
        <w:rPr>
          <w:noProof/>
          <w:color w:val="000000"/>
          <w:sz w:val="28"/>
          <w:szCs w:val="28"/>
        </w:rPr>
        <w:t>,</w:t>
      </w:r>
      <w:r>
        <w:rPr>
          <w:noProof/>
          <w:color w:val="000000"/>
          <w:sz w:val="28"/>
          <w:szCs w:val="28"/>
        </w:rPr>
        <w:pict>
          <v:shape id="_x0000_i1063" type="#_x0000_t75" style="width:18pt;height:18pt">
            <v:imagedata r:id="rId45" o:title=""/>
          </v:shape>
        </w:pict>
      </w:r>
      <w:r w:rsidR="00BE6399" w:rsidRPr="002451E7">
        <w:rPr>
          <w:noProof/>
          <w:color w:val="000000"/>
          <w:sz w:val="28"/>
          <w:szCs w:val="28"/>
        </w:rPr>
        <w:t xml:space="preserve"> – доли стоимости соответственно белка и жира в базовой цене молока (их сумма равна 1); обычно </w:t>
      </w:r>
      <w:r>
        <w:rPr>
          <w:noProof/>
          <w:color w:val="000000"/>
          <w:sz w:val="28"/>
          <w:szCs w:val="28"/>
          <w:vertAlign w:val="subscript"/>
        </w:rPr>
        <w:pict>
          <v:shape id="_x0000_i1064" type="#_x0000_t75" style="width:15.75pt;height:17.25pt">
            <v:imagedata r:id="rId46" o:title=""/>
          </v:shape>
        </w:pict>
      </w:r>
      <w:r w:rsidR="00BE6399" w:rsidRPr="002451E7">
        <w:rPr>
          <w:noProof/>
          <w:color w:val="000000"/>
          <w:sz w:val="28"/>
          <w:szCs w:val="28"/>
        </w:rPr>
        <w:t xml:space="preserve">= 0,6; </w:t>
      </w:r>
      <w:r>
        <w:rPr>
          <w:noProof/>
          <w:color w:val="000000"/>
          <w:sz w:val="28"/>
          <w:szCs w:val="28"/>
        </w:rPr>
        <w:pict>
          <v:shape id="_x0000_i1065" type="#_x0000_t75" style="width:18.75pt;height:17.25pt">
            <v:imagedata r:id="rId47" o:title=""/>
          </v:shape>
        </w:pict>
      </w:r>
      <w:r w:rsidR="00BE6399" w:rsidRPr="002451E7">
        <w:rPr>
          <w:noProof/>
          <w:color w:val="000000"/>
          <w:sz w:val="28"/>
          <w:szCs w:val="28"/>
        </w:rPr>
        <w:t>= 0,4.</w:t>
      </w:r>
    </w:p>
    <w:p w:rsidR="00BE6399" w:rsidRPr="002451E7" w:rsidRDefault="00BE6399" w:rsidP="00644385">
      <w:pPr>
        <w:spacing w:line="360" w:lineRule="auto"/>
        <w:ind w:firstLine="709"/>
        <w:jc w:val="both"/>
        <w:rPr>
          <w:noProof/>
          <w:color w:val="000000"/>
          <w:sz w:val="28"/>
          <w:szCs w:val="28"/>
        </w:rPr>
      </w:pPr>
      <w:r w:rsidRPr="002451E7">
        <w:rPr>
          <w:noProof/>
          <w:color w:val="000000"/>
          <w:sz w:val="28"/>
          <w:szCs w:val="28"/>
        </w:rPr>
        <w:t>К</w:t>
      </w:r>
      <w:r w:rsidRPr="002451E7">
        <w:rPr>
          <w:noProof/>
          <w:color w:val="000000"/>
          <w:sz w:val="28"/>
          <w:szCs w:val="28"/>
          <w:vertAlign w:val="subscript"/>
        </w:rPr>
        <w:t>с</w:t>
      </w:r>
      <w:r w:rsidRPr="002451E7">
        <w:rPr>
          <w:noProof/>
          <w:color w:val="000000"/>
          <w:sz w:val="28"/>
          <w:szCs w:val="28"/>
        </w:rPr>
        <w:t xml:space="preserve"> – коэффициент сортности (в соответствии с содержанием белка):</w:t>
      </w:r>
    </w:p>
    <w:p w:rsidR="00BE6399" w:rsidRPr="002451E7" w:rsidRDefault="00D95CCE" w:rsidP="00644385">
      <w:pPr>
        <w:spacing w:line="360" w:lineRule="auto"/>
        <w:ind w:firstLine="709"/>
        <w:jc w:val="both"/>
        <w:rPr>
          <w:noProof/>
          <w:color w:val="000000"/>
          <w:sz w:val="28"/>
          <w:szCs w:val="28"/>
        </w:rPr>
      </w:pPr>
      <w:r w:rsidRPr="002451E7">
        <w:rPr>
          <w:noProof/>
          <w:color w:val="000000"/>
          <w:sz w:val="28"/>
          <w:szCs w:val="28"/>
        </w:rPr>
        <w:t>- юнилакс (евросорт) – 1,2</w:t>
      </w:r>
      <w:r w:rsidR="00644385" w:rsidRPr="002451E7">
        <w:rPr>
          <w:noProof/>
          <w:color w:val="000000"/>
          <w:sz w:val="28"/>
          <w:szCs w:val="28"/>
        </w:rPr>
        <w:t xml:space="preserve"> </w:t>
      </w:r>
      <w:r w:rsidR="00BE6399" w:rsidRPr="002451E7">
        <w:rPr>
          <w:noProof/>
          <w:color w:val="000000"/>
          <w:sz w:val="28"/>
          <w:szCs w:val="28"/>
        </w:rPr>
        <w:t>(при содержании белка св. 3,3%);</w:t>
      </w:r>
    </w:p>
    <w:p w:rsidR="00BE6399" w:rsidRPr="002451E7" w:rsidRDefault="00BE6399" w:rsidP="00644385">
      <w:pPr>
        <w:spacing w:line="360" w:lineRule="auto"/>
        <w:ind w:firstLine="709"/>
        <w:jc w:val="both"/>
        <w:rPr>
          <w:noProof/>
          <w:color w:val="000000"/>
          <w:sz w:val="28"/>
          <w:szCs w:val="28"/>
        </w:rPr>
      </w:pPr>
      <w:r w:rsidRPr="002451E7">
        <w:rPr>
          <w:noProof/>
          <w:color w:val="000000"/>
          <w:sz w:val="28"/>
          <w:szCs w:val="28"/>
        </w:rPr>
        <w:t>- в</w:t>
      </w:r>
      <w:r w:rsidR="00D95CCE" w:rsidRPr="002451E7">
        <w:rPr>
          <w:noProof/>
          <w:color w:val="000000"/>
          <w:sz w:val="28"/>
          <w:szCs w:val="28"/>
        </w:rPr>
        <w:t>ысший сорт –</w:t>
      </w:r>
      <w:r w:rsidR="00644385" w:rsidRPr="002451E7">
        <w:rPr>
          <w:noProof/>
          <w:color w:val="000000"/>
          <w:sz w:val="28"/>
          <w:szCs w:val="28"/>
        </w:rPr>
        <w:t xml:space="preserve"> </w:t>
      </w:r>
      <w:r w:rsidR="00D95CCE" w:rsidRPr="002451E7">
        <w:rPr>
          <w:noProof/>
          <w:color w:val="000000"/>
          <w:sz w:val="28"/>
          <w:szCs w:val="28"/>
        </w:rPr>
        <w:t>1,1</w:t>
      </w:r>
      <w:r w:rsidR="00644385" w:rsidRPr="002451E7">
        <w:rPr>
          <w:noProof/>
          <w:color w:val="000000"/>
          <w:sz w:val="28"/>
          <w:szCs w:val="28"/>
        </w:rPr>
        <w:t xml:space="preserve"> </w:t>
      </w:r>
      <w:r w:rsidRPr="002451E7">
        <w:rPr>
          <w:noProof/>
          <w:color w:val="000000"/>
          <w:sz w:val="28"/>
          <w:szCs w:val="28"/>
        </w:rPr>
        <w:t>(при содержании белка св. 3,15 до 3,3%);</w:t>
      </w:r>
    </w:p>
    <w:p w:rsidR="00BE6399" w:rsidRPr="002451E7" w:rsidRDefault="00BE6399" w:rsidP="00644385">
      <w:pPr>
        <w:spacing w:line="360" w:lineRule="auto"/>
        <w:ind w:firstLine="709"/>
        <w:jc w:val="both"/>
        <w:rPr>
          <w:noProof/>
          <w:color w:val="000000"/>
          <w:sz w:val="28"/>
          <w:szCs w:val="28"/>
        </w:rPr>
      </w:pPr>
      <w:r w:rsidRPr="002451E7">
        <w:rPr>
          <w:noProof/>
          <w:color w:val="000000"/>
          <w:sz w:val="28"/>
          <w:szCs w:val="28"/>
        </w:rPr>
        <w:t>- 1 сорт –</w:t>
      </w:r>
      <w:r w:rsidR="00644385" w:rsidRPr="002451E7">
        <w:rPr>
          <w:noProof/>
          <w:color w:val="000000"/>
          <w:sz w:val="28"/>
          <w:szCs w:val="28"/>
        </w:rPr>
        <w:t xml:space="preserve"> </w:t>
      </w:r>
      <w:r w:rsidRPr="002451E7">
        <w:rPr>
          <w:noProof/>
          <w:color w:val="000000"/>
          <w:sz w:val="28"/>
          <w:szCs w:val="28"/>
        </w:rPr>
        <w:t>1,0</w:t>
      </w:r>
      <w:r w:rsidR="00644385" w:rsidRPr="002451E7">
        <w:rPr>
          <w:noProof/>
          <w:color w:val="000000"/>
          <w:sz w:val="28"/>
          <w:szCs w:val="28"/>
        </w:rPr>
        <w:t xml:space="preserve"> </w:t>
      </w:r>
      <w:r w:rsidRPr="002451E7">
        <w:rPr>
          <w:noProof/>
          <w:color w:val="000000"/>
          <w:sz w:val="28"/>
          <w:szCs w:val="28"/>
        </w:rPr>
        <w:t>(при содержании белка св. 3,00 до 3,15%);</w:t>
      </w:r>
    </w:p>
    <w:p w:rsidR="00644385" w:rsidRPr="002451E7" w:rsidRDefault="00BE6399" w:rsidP="00644385">
      <w:pPr>
        <w:spacing w:line="360" w:lineRule="auto"/>
        <w:ind w:firstLine="709"/>
        <w:jc w:val="both"/>
        <w:rPr>
          <w:noProof/>
          <w:color w:val="000000"/>
          <w:sz w:val="28"/>
          <w:szCs w:val="28"/>
        </w:rPr>
      </w:pPr>
      <w:r w:rsidRPr="002451E7">
        <w:rPr>
          <w:noProof/>
          <w:color w:val="000000"/>
          <w:sz w:val="28"/>
          <w:szCs w:val="28"/>
        </w:rPr>
        <w:t>- 2 сорт –</w:t>
      </w:r>
      <w:r w:rsidR="00644385" w:rsidRPr="002451E7">
        <w:rPr>
          <w:noProof/>
          <w:color w:val="000000"/>
          <w:sz w:val="28"/>
          <w:szCs w:val="28"/>
        </w:rPr>
        <w:t xml:space="preserve"> </w:t>
      </w:r>
      <w:r w:rsidRPr="002451E7">
        <w:rPr>
          <w:noProof/>
          <w:color w:val="000000"/>
          <w:sz w:val="28"/>
          <w:szCs w:val="28"/>
        </w:rPr>
        <w:t>0,8</w:t>
      </w:r>
      <w:r w:rsidR="00644385" w:rsidRPr="002451E7">
        <w:rPr>
          <w:noProof/>
          <w:color w:val="000000"/>
          <w:sz w:val="28"/>
          <w:szCs w:val="28"/>
        </w:rPr>
        <w:t xml:space="preserve"> </w:t>
      </w:r>
      <w:r w:rsidRPr="002451E7">
        <w:rPr>
          <w:noProof/>
          <w:color w:val="000000"/>
          <w:sz w:val="28"/>
          <w:szCs w:val="28"/>
        </w:rPr>
        <w:t>(при содержании белка св. 2,85 до 3,00%);</w:t>
      </w:r>
    </w:p>
    <w:p w:rsidR="00BE6399" w:rsidRPr="002451E7" w:rsidRDefault="00BE6399" w:rsidP="00644385">
      <w:pPr>
        <w:spacing w:line="360" w:lineRule="auto"/>
        <w:ind w:firstLine="709"/>
        <w:jc w:val="both"/>
        <w:rPr>
          <w:noProof/>
          <w:color w:val="000000"/>
          <w:sz w:val="28"/>
          <w:szCs w:val="28"/>
        </w:rPr>
      </w:pPr>
      <w:r w:rsidRPr="002451E7">
        <w:rPr>
          <w:noProof/>
          <w:color w:val="000000"/>
          <w:sz w:val="28"/>
          <w:szCs w:val="28"/>
        </w:rPr>
        <w:t>-несортовое –</w:t>
      </w:r>
      <w:r w:rsidR="00644385" w:rsidRPr="002451E7">
        <w:rPr>
          <w:noProof/>
          <w:color w:val="000000"/>
          <w:sz w:val="28"/>
          <w:szCs w:val="28"/>
        </w:rPr>
        <w:t xml:space="preserve"> </w:t>
      </w:r>
      <w:r w:rsidRPr="002451E7">
        <w:rPr>
          <w:noProof/>
          <w:color w:val="000000"/>
          <w:sz w:val="28"/>
          <w:szCs w:val="28"/>
        </w:rPr>
        <w:t>0,5</w:t>
      </w:r>
      <w:r w:rsidR="00644385" w:rsidRPr="002451E7">
        <w:rPr>
          <w:noProof/>
          <w:color w:val="000000"/>
          <w:sz w:val="28"/>
          <w:szCs w:val="28"/>
        </w:rPr>
        <w:t xml:space="preserve"> </w:t>
      </w:r>
      <w:r w:rsidRPr="002451E7">
        <w:rPr>
          <w:noProof/>
          <w:color w:val="000000"/>
          <w:sz w:val="28"/>
          <w:szCs w:val="28"/>
        </w:rPr>
        <w:t>(при содержании белка св. 2,85%).</w:t>
      </w:r>
    </w:p>
    <w:p w:rsidR="007E1CFF" w:rsidRPr="002451E7" w:rsidRDefault="00DA5C93" w:rsidP="00644385">
      <w:pPr>
        <w:spacing w:line="360" w:lineRule="auto"/>
        <w:ind w:firstLine="709"/>
        <w:jc w:val="both"/>
        <w:rPr>
          <w:noProof/>
          <w:color w:val="000000"/>
          <w:sz w:val="28"/>
          <w:szCs w:val="28"/>
        </w:rPr>
      </w:pPr>
      <w:r w:rsidRPr="002451E7">
        <w:rPr>
          <w:noProof/>
          <w:color w:val="000000"/>
          <w:sz w:val="28"/>
          <w:szCs w:val="28"/>
        </w:rPr>
        <w:t>Использование холодильных установок будет способствовать улучшению качества молока, а соответственно и повышению цены на него.</w:t>
      </w:r>
      <w:r w:rsidR="00920473" w:rsidRPr="002451E7">
        <w:rPr>
          <w:noProof/>
          <w:color w:val="000000"/>
          <w:sz w:val="28"/>
          <w:szCs w:val="28"/>
        </w:rPr>
        <w:t xml:space="preserve"> П</w:t>
      </w:r>
      <w:r w:rsidRPr="002451E7">
        <w:rPr>
          <w:noProof/>
          <w:color w:val="000000"/>
          <w:sz w:val="28"/>
          <w:szCs w:val="28"/>
        </w:rPr>
        <w:t>ри достижении</w:t>
      </w:r>
      <w:r w:rsidR="00920473" w:rsidRPr="002451E7">
        <w:rPr>
          <w:noProof/>
          <w:color w:val="000000"/>
          <w:sz w:val="28"/>
          <w:szCs w:val="28"/>
        </w:rPr>
        <w:t xml:space="preserve"> </w:t>
      </w:r>
      <w:r w:rsidR="00BE6399" w:rsidRPr="002451E7">
        <w:rPr>
          <w:noProof/>
          <w:color w:val="000000"/>
          <w:sz w:val="28"/>
          <w:szCs w:val="28"/>
        </w:rPr>
        <w:t>содержа</w:t>
      </w:r>
      <w:r w:rsidR="00920473" w:rsidRPr="002451E7">
        <w:rPr>
          <w:noProof/>
          <w:color w:val="000000"/>
          <w:sz w:val="28"/>
          <w:szCs w:val="28"/>
        </w:rPr>
        <w:t>ния</w:t>
      </w:r>
      <w:r w:rsidR="00BE6399" w:rsidRPr="002451E7">
        <w:rPr>
          <w:noProof/>
          <w:color w:val="000000"/>
          <w:sz w:val="28"/>
          <w:szCs w:val="28"/>
        </w:rPr>
        <w:t xml:space="preserve"> белка </w:t>
      </w:r>
      <w:r w:rsidR="00D86131" w:rsidRPr="002451E7">
        <w:rPr>
          <w:noProof/>
          <w:color w:val="000000"/>
          <w:sz w:val="28"/>
          <w:szCs w:val="28"/>
        </w:rPr>
        <w:t>в моло</w:t>
      </w:r>
      <w:r w:rsidR="00920473" w:rsidRPr="002451E7">
        <w:rPr>
          <w:noProof/>
          <w:color w:val="000000"/>
          <w:sz w:val="28"/>
          <w:szCs w:val="28"/>
        </w:rPr>
        <w:t xml:space="preserve">ке </w:t>
      </w:r>
      <w:r w:rsidR="00D86131" w:rsidRPr="002451E7">
        <w:rPr>
          <w:noProof/>
          <w:color w:val="000000"/>
          <w:sz w:val="28"/>
          <w:szCs w:val="28"/>
        </w:rPr>
        <w:t>3,16</w:t>
      </w:r>
      <w:r w:rsidR="00BE6399" w:rsidRPr="002451E7">
        <w:rPr>
          <w:noProof/>
          <w:color w:val="000000"/>
          <w:sz w:val="28"/>
          <w:szCs w:val="28"/>
        </w:rPr>
        <w:t xml:space="preserve">%, </w:t>
      </w:r>
      <w:r w:rsidR="00920473" w:rsidRPr="002451E7">
        <w:rPr>
          <w:noProof/>
          <w:color w:val="000000"/>
          <w:sz w:val="28"/>
          <w:szCs w:val="28"/>
        </w:rPr>
        <w:t xml:space="preserve">а </w:t>
      </w:r>
      <w:r w:rsidR="00BE6399" w:rsidRPr="002451E7">
        <w:rPr>
          <w:noProof/>
          <w:color w:val="000000"/>
          <w:sz w:val="28"/>
          <w:szCs w:val="28"/>
        </w:rPr>
        <w:t>жи</w:t>
      </w:r>
      <w:r w:rsidR="00D86131" w:rsidRPr="002451E7">
        <w:rPr>
          <w:noProof/>
          <w:color w:val="000000"/>
          <w:sz w:val="28"/>
          <w:szCs w:val="28"/>
        </w:rPr>
        <w:t>ра – 4,2</w:t>
      </w:r>
      <w:r w:rsidR="00920473" w:rsidRPr="002451E7">
        <w:rPr>
          <w:noProof/>
          <w:color w:val="000000"/>
          <w:sz w:val="28"/>
          <w:szCs w:val="28"/>
        </w:rPr>
        <w:t>% и б</w:t>
      </w:r>
      <w:r w:rsidR="00BE6399" w:rsidRPr="002451E7">
        <w:rPr>
          <w:noProof/>
          <w:color w:val="000000"/>
          <w:sz w:val="28"/>
          <w:szCs w:val="28"/>
        </w:rPr>
        <w:t>азис</w:t>
      </w:r>
      <w:r w:rsidR="00920473" w:rsidRPr="002451E7">
        <w:rPr>
          <w:noProof/>
          <w:color w:val="000000"/>
          <w:sz w:val="28"/>
          <w:szCs w:val="28"/>
        </w:rPr>
        <w:t>ной</w:t>
      </w:r>
      <w:r w:rsidR="00BE6399" w:rsidRPr="002451E7">
        <w:rPr>
          <w:noProof/>
          <w:color w:val="000000"/>
          <w:sz w:val="28"/>
          <w:szCs w:val="28"/>
        </w:rPr>
        <w:t xml:space="preserve"> це</w:t>
      </w:r>
      <w:r w:rsidR="00920473" w:rsidRPr="002451E7">
        <w:rPr>
          <w:noProof/>
          <w:color w:val="000000"/>
          <w:sz w:val="28"/>
          <w:szCs w:val="28"/>
        </w:rPr>
        <w:t>не</w:t>
      </w:r>
      <w:r w:rsidR="00BE6399" w:rsidRPr="002451E7">
        <w:rPr>
          <w:noProof/>
          <w:color w:val="000000"/>
          <w:sz w:val="28"/>
          <w:szCs w:val="28"/>
        </w:rPr>
        <w:t xml:space="preserve"> молока молокоперерабатывающего завода </w:t>
      </w:r>
      <w:r w:rsidR="00D86131" w:rsidRPr="002451E7">
        <w:rPr>
          <w:noProof/>
          <w:color w:val="000000"/>
          <w:sz w:val="28"/>
          <w:szCs w:val="28"/>
        </w:rPr>
        <w:t>для ПЗ «Рас</w:t>
      </w:r>
      <w:r w:rsidR="00920473" w:rsidRPr="002451E7">
        <w:rPr>
          <w:noProof/>
          <w:color w:val="000000"/>
          <w:sz w:val="28"/>
          <w:szCs w:val="28"/>
        </w:rPr>
        <w:t>свет</w:t>
      </w:r>
      <w:r w:rsidR="00D86131" w:rsidRPr="002451E7">
        <w:rPr>
          <w:noProof/>
          <w:color w:val="000000"/>
          <w:sz w:val="28"/>
          <w:szCs w:val="28"/>
        </w:rPr>
        <w:t>»</w:t>
      </w:r>
      <w:r w:rsidR="001158F3" w:rsidRPr="002451E7">
        <w:rPr>
          <w:noProof/>
          <w:color w:val="000000"/>
          <w:sz w:val="28"/>
          <w:szCs w:val="28"/>
        </w:rPr>
        <w:t xml:space="preserve"> на уровне 950</w:t>
      </w:r>
      <w:r w:rsidR="00BE6399" w:rsidRPr="002451E7">
        <w:rPr>
          <w:noProof/>
          <w:color w:val="000000"/>
          <w:sz w:val="28"/>
          <w:szCs w:val="28"/>
        </w:rPr>
        <w:t xml:space="preserve"> руб./ц. </w:t>
      </w:r>
      <w:r w:rsidR="00FC3862" w:rsidRPr="002451E7">
        <w:rPr>
          <w:noProof/>
          <w:color w:val="000000"/>
          <w:sz w:val="28"/>
          <w:szCs w:val="28"/>
        </w:rPr>
        <w:t xml:space="preserve">цена молока составит 1058,30 руб. </w:t>
      </w:r>
      <w:r w:rsidR="009C22AA" w:rsidRPr="002451E7">
        <w:rPr>
          <w:noProof/>
          <w:color w:val="000000"/>
          <w:sz w:val="28"/>
          <w:szCs w:val="28"/>
        </w:rPr>
        <w:t>Для определения стоимости реализованного молока с</w:t>
      </w:r>
      <w:r w:rsidR="007E1CFF" w:rsidRPr="002451E7">
        <w:rPr>
          <w:noProof/>
          <w:color w:val="000000"/>
          <w:sz w:val="28"/>
          <w:szCs w:val="28"/>
        </w:rPr>
        <w:t>корректи</w:t>
      </w:r>
      <w:r w:rsidR="009C22AA" w:rsidRPr="002451E7">
        <w:rPr>
          <w:noProof/>
          <w:color w:val="000000"/>
          <w:sz w:val="28"/>
          <w:szCs w:val="28"/>
        </w:rPr>
        <w:t>руем</w:t>
      </w:r>
      <w:r w:rsidR="007E1CFF" w:rsidRPr="002451E7">
        <w:rPr>
          <w:noProof/>
          <w:color w:val="000000"/>
          <w:sz w:val="28"/>
          <w:szCs w:val="28"/>
        </w:rPr>
        <w:t xml:space="preserve"> полученную цену на уровень инфляции, получим цену</w:t>
      </w:r>
      <w:r w:rsidR="009C22AA" w:rsidRPr="002451E7">
        <w:rPr>
          <w:noProof/>
          <w:color w:val="000000"/>
          <w:sz w:val="28"/>
          <w:szCs w:val="28"/>
        </w:rPr>
        <w:t xml:space="preserve"> 1 ц молока с учетом надбавки за качество</w:t>
      </w:r>
      <w:r w:rsidR="007E1CFF" w:rsidRPr="002451E7">
        <w:rPr>
          <w:noProof/>
          <w:color w:val="000000"/>
          <w:sz w:val="28"/>
          <w:szCs w:val="28"/>
        </w:rPr>
        <w:t>:</w:t>
      </w:r>
      <w:r w:rsidR="00BC692C" w:rsidRPr="002451E7">
        <w:rPr>
          <w:noProof/>
          <w:color w:val="000000"/>
          <w:sz w:val="28"/>
          <w:szCs w:val="28"/>
        </w:rPr>
        <w:t xml:space="preserve"> </w:t>
      </w:r>
      <w:r w:rsidR="007E1CFF" w:rsidRPr="002451E7">
        <w:rPr>
          <w:noProof/>
          <w:color w:val="000000"/>
          <w:sz w:val="28"/>
          <w:szCs w:val="28"/>
        </w:rPr>
        <w:t>1058,</w:t>
      </w:r>
      <w:r w:rsidR="00796DD7" w:rsidRPr="002451E7">
        <w:rPr>
          <w:noProof/>
          <w:color w:val="000000"/>
          <w:sz w:val="28"/>
          <w:szCs w:val="28"/>
        </w:rPr>
        <w:t>30 руб ×</w:t>
      </w:r>
      <w:r w:rsidR="007E1CFF" w:rsidRPr="002451E7">
        <w:rPr>
          <w:noProof/>
          <w:color w:val="000000"/>
          <w:sz w:val="28"/>
          <w:szCs w:val="28"/>
        </w:rPr>
        <w:t xml:space="preserve"> 1,12 = </w:t>
      </w:r>
      <w:r w:rsidR="003D2E13" w:rsidRPr="002451E7">
        <w:rPr>
          <w:noProof/>
          <w:color w:val="000000"/>
          <w:sz w:val="28"/>
          <w:szCs w:val="28"/>
        </w:rPr>
        <w:t>1185,30 руб.</w:t>
      </w:r>
    </w:p>
    <w:p w:rsidR="003D2E13" w:rsidRPr="002451E7" w:rsidRDefault="003D2E13" w:rsidP="00644385">
      <w:pPr>
        <w:spacing w:line="360" w:lineRule="auto"/>
        <w:ind w:firstLine="709"/>
        <w:jc w:val="both"/>
        <w:rPr>
          <w:noProof/>
          <w:color w:val="000000"/>
          <w:sz w:val="28"/>
          <w:szCs w:val="28"/>
        </w:rPr>
      </w:pPr>
      <w:r w:rsidRPr="002451E7">
        <w:rPr>
          <w:noProof/>
          <w:color w:val="000000"/>
          <w:sz w:val="28"/>
          <w:szCs w:val="28"/>
        </w:rPr>
        <w:t>Уровень товарности молока незначительно, но колеблется по годам. Примем его в среднем за 80%. Тогда выручка от реализации молока составит:</w:t>
      </w:r>
      <w:r w:rsidR="00BC692C" w:rsidRPr="002451E7">
        <w:rPr>
          <w:noProof/>
          <w:color w:val="000000"/>
          <w:sz w:val="28"/>
          <w:szCs w:val="28"/>
        </w:rPr>
        <w:t xml:space="preserve"> </w:t>
      </w:r>
      <w:r w:rsidR="00796DD7" w:rsidRPr="002451E7">
        <w:rPr>
          <w:noProof/>
          <w:color w:val="000000"/>
          <w:sz w:val="28"/>
          <w:szCs w:val="28"/>
        </w:rPr>
        <w:t>1185,30 руб ×</w:t>
      </w:r>
      <w:r w:rsidRPr="002451E7">
        <w:rPr>
          <w:noProof/>
          <w:color w:val="000000"/>
          <w:sz w:val="28"/>
          <w:szCs w:val="28"/>
        </w:rPr>
        <w:t xml:space="preserve"> 22</w:t>
      </w:r>
      <w:r w:rsidR="00644385" w:rsidRPr="002451E7">
        <w:rPr>
          <w:noProof/>
          <w:color w:val="000000"/>
          <w:sz w:val="28"/>
          <w:szCs w:val="28"/>
        </w:rPr>
        <w:t xml:space="preserve"> </w:t>
      </w:r>
      <w:r w:rsidRPr="002451E7">
        <w:rPr>
          <w:noProof/>
          <w:color w:val="000000"/>
          <w:sz w:val="28"/>
          <w:szCs w:val="28"/>
        </w:rPr>
        <w:t xml:space="preserve">174 ц = </w:t>
      </w:r>
      <w:r w:rsidR="009C22AA" w:rsidRPr="002451E7">
        <w:rPr>
          <w:noProof/>
          <w:color w:val="000000"/>
          <w:sz w:val="28"/>
          <w:szCs w:val="28"/>
        </w:rPr>
        <w:t>26</w:t>
      </w:r>
      <w:r w:rsidR="00644385" w:rsidRPr="002451E7">
        <w:rPr>
          <w:noProof/>
          <w:color w:val="000000"/>
          <w:sz w:val="28"/>
          <w:szCs w:val="28"/>
        </w:rPr>
        <w:t xml:space="preserve"> </w:t>
      </w:r>
      <w:r w:rsidR="009C22AA" w:rsidRPr="002451E7">
        <w:rPr>
          <w:noProof/>
          <w:color w:val="000000"/>
          <w:sz w:val="28"/>
          <w:szCs w:val="28"/>
        </w:rPr>
        <w:t>282,84 тыс. руб.</w:t>
      </w:r>
    </w:p>
    <w:p w:rsidR="004630E6" w:rsidRPr="002451E7" w:rsidRDefault="009C22AA" w:rsidP="00644385">
      <w:pPr>
        <w:spacing w:line="360" w:lineRule="auto"/>
        <w:ind w:firstLine="709"/>
        <w:jc w:val="both"/>
        <w:rPr>
          <w:noProof/>
          <w:color w:val="000000"/>
          <w:sz w:val="28"/>
          <w:szCs w:val="28"/>
        </w:rPr>
      </w:pPr>
      <w:r w:rsidRPr="002451E7">
        <w:rPr>
          <w:noProof/>
          <w:color w:val="000000"/>
          <w:sz w:val="28"/>
          <w:szCs w:val="28"/>
        </w:rPr>
        <w:t xml:space="preserve">Для определения прибыли затраты будут складываться из </w:t>
      </w:r>
      <w:r w:rsidR="003B0935" w:rsidRPr="002451E7">
        <w:rPr>
          <w:noProof/>
          <w:color w:val="000000"/>
          <w:sz w:val="28"/>
          <w:szCs w:val="28"/>
        </w:rPr>
        <w:t xml:space="preserve">производственных затрат на получение </w:t>
      </w:r>
      <w:r w:rsidRPr="002451E7">
        <w:rPr>
          <w:noProof/>
          <w:color w:val="000000"/>
          <w:sz w:val="28"/>
          <w:szCs w:val="28"/>
        </w:rPr>
        <w:t>молока за вычетом</w:t>
      </w:r>
      <w:r w:rsidR="003B0935" w:rsidRPr="002451E7">
        <w:rPr>
          <w:noProof/>
          <w:color w:val="000000"/>
          <w:sz w:val="28"/>
          <w:szCs w:val="28"/>
        </w:rPr>
        <w:t xml:space="preserve"> расходов</w:t>
      </w:r>
      <w:r w:rsidRPr="002451E7">
        <w:rPr>
          <w:noProof/>
          <w:color w:val="000000"/>
          <w:sz w:val="28"/>
          <w:szCs w:val="28"/>
        </w:rPr>
        <w:t xml:space="preserve"> </w:t>
      </w:r>
      <w:r w:rsidR="003B0935" w:rsidRPr="002451E7">
        <w:rPr>
          <w:noProof/>
          <w:color w:val="000000"/>
          <w:sz w:val="28"/>
          <w:szCs w:val="28"/>
        </w:rPr>
        <w:t xml:space="preserve">по эксплуатации устаревшей доильной установки. </w:t>
      </w:r>
      <w:r w:rsidR="00582F5B" w:rsidRPr="002451E7">
        <w:rPr>
          <w:noProof/>
          <w:color w:val="000000"/>
          <w:sz w:val="28"/>
          <w:szCs w:val="28"/>
        </w:rPr>
        <w:t>Полученная производственная себестоимость корректируется на процент и</w:t>
      </w:r>
      <w:r w:rsidR="00D212BF" w:rsidRPr="002451E7">
        <w:rPr>
          <w:noProof/>
          <w:color w:val="000000"/>
          <w:sz w:val="28"/>
          <w:szCs w:val="28"/>
        </w:rPr>
        <w:t xml:space="preserve">нфляции и к полученному значению прибавляется себестоимость эксплуатации новой доильной установки АДМ-8А. </w:t>
      </w:r>
      <w:r w:rsidR="004630E6" w:rsidRPr="002451E7">
        <w:rPr>
          <w:noProof/>
          <w:color w:val="000000"/>
          <w:sz w:val="28"/>
          <w:szCs w:val="28"/>
        </w:rPr>
        <w:t xml:space="preserve">В результате себестоимость 1 ц молока составит 889,82 руб., что выше фактической на 121,42 руб. или 14%. Таким образом, производственные затраты составят: </w:t>
      </w:r>
      <w:r w:rsidR="00BC692C" w:rsidRPr="002451E7">
        <w:rPr>
          <w:noProof/>
          <w:color w:val="000000"/>
          <w:sz w:val="28"/>
          <w:szCs w:val="28"/>
        </w:rPr>
        <w:t xml:space="preserve"> </w:t>
      </w:r>
      <w:r w:rsidR="00796DD7" w:rsidRPr="002451E7">
        <w:rPr>
          <w:noProof/>
          <w:color w:val="000000"/>
          <w:sz w:val="28"/>
          <w:szCs w:val="28"/>
        </w:rPr>
        <w:t>889,82 руб ×</w:t>
      </w:r>
      <w:r w:rsidR="004630E6" w:rsidRPr="002451E7">
        <w:rPr>
          <w:noProof/>
          <w:color w:val="000000"/>
          <w:sz w:val="28"/>
          <w:szCs w:val="28"/>
        </w:rPr>
        <w:t xml:space="preserve"> 22 174 ц = </w:t>
      </w:r>
      <w:r w:rsidR="0056567B" w:rsidRPr="002451E7">
        <w:rPr>
          <w:noProof/>
          <w:color w:val="000000"/>
          <w:sz w:val="28"/>
          <w:szCs w:val="28"/>
        </w:rPr>
        <w:t>19</w:t>
      </w:r>
      <w:r w:rsidR="00644385" w:rsidRPr="002451E7">
        <w:rPr>
          <w:noProof/>
          <w:color w:val="000000"/>
          <w:sz w:val="28"/>
          <w:szCs w:val="28"/>
        </w:rPr>
        <w:t xml:space="preserve"> </w:t>
      </w:r>
      <w:r w:rsidR="0056567B" w:rsidRPr="002451E7">
        <w:rPr>
          <w:noProof/>
          <w:color w:val="000000"/>
          <w:sz w:val="28"/>
          <w:szCs w:val="28"/>
        </w:rPr>
        <w:t>730,82 тыс. руб.</w:t>
      </w:r>
    </w:p>
    <w:p w:rsidR="0056567B" w:rsidRPr="002451E7" w:rsidRDefault="0056567B" w:rsidP="00644385">
      <w:pPr>
        <w:spacing w:line="360" w:lineRule="auto"/>
        <w:ind w:firstLine="709"/>
        <w:jc w:val="both"/>
        <w:rPr>
          <w:noProof/>
          <w:color w:val="000000"/>
          <w:sz w:val="28"/>
          <w:szCs w:val="28"/>
        </w:rPr>
      </w:pPr>
      <w:r w:rsidRPr="002451E7">
        <w:rPr>
          <w:noProof/>
          <w:color w:val="000000"/>
          <w:sz w:val="28"/>
          <w:szCs w:val="28"/>
        </w:rPr>
        <w:t>Прибыль до налогообложения:</w:t>
      </w:r>
      <w:r w:rsidR="00BC692C" w:rsidRPr="002451E7">
        <w:rPr>
          <w:noProof/>
          <w:color w:val="000000"/>
          <w:sz w:val="28"/>
          <w:szCs w:val="28"/>
        </w:rPr>
        <w:t xml:space="preserve"> </w:t>
      </w:r>
      <w:r w:rsidRPr="002451E7">
        <w:rPr>
          <w:noProof/>
          <w:color w:val="000000"/>
          <w:sz w:val="28"/>
          <w:szCs w:val="28"/>
        </w:rPr>
        <w:t>26</w:t>
      </w:r>
      <w:r w:rsidR="00644385" w:rsidRPr="002451E7">
        <w:rPr>
          <w:noProof/>
          <w:color w:val="000000"/>
          <w:sz w:val="28"/>
          <w:szCs w:val="28"/>
        </w:rPr>
        <w:t xml:space="preserve"> </w:t>
      </w:r>
      <w:r w:rsidRPr="002451E7">
        <w:rPr>
          <w:noProof/>
          <w:color w:val="000000"/>
          <w:sz w:val="28"/>
          <w:szCs w:val="28"/>
        </w:rPr>
        <w:t>282,84 тыс. руб - 19</w:t>
      </w:r>
      <w:r w:rsidR="00644385" w:rsidRPr="002451E7">
        <w:rPr>
          <w:noProof/>
          <w:color w:val="000000"/>
          <w:sz w:val="28"/>
          <w:szCs w:val="28"/>
        </w:rPr>
        <w:t xml:space="preserve"> </w:t>
      </w:r>
      <w:r w:rsidRPr="002451E7">
        <w:rPr>
          <w:noProof/>
          <w:color w:val="000000"/>
          <w:sz w:val="28"/>
          <w:szCs w:val="28"/>
        </w:rPr>
        <w:t>730,82 тыс. руб = 6</w:t>
      </w:r>
      <w:r w:rsidR="00644385" w:rsidRPr="002451E7">
        <w:rPr>
          <w:noProof/>
          <w:color w:val="000000"/>
          <w:sz w:val="28"/>
          <w:szCs w:val="28"/>
        </w:rPr>
        <w:t xml:space="preserve"> </w:t>
      </w:r>
      <w:r w:rsidRPr="002451E7">
        <w:rPr>
          <w:noProof/>
          <w:color w:val="000000"/>
          <w:sz w:val="28"/>
          <w:szCs w:val="28"/>
        </w:rPr>
        <w:t>552,02 тыс. руб.</w:t>
      </w:r>
    </w:p>
    <w:p w:rsidR="005A7044" w:rsidRPr="002451E7" w:rsidRDefault="00265BF9" w:rsidP="00644385">
      <w:pPr>
        <w:spacing w:line="360" w:lineRule="auto"/>
        <w:ind w:firstLine="709"/>
        <w:jc w:val="both"/>
        <w:rPr>
          <w:noProof/>
          <w:color w:val="000000"/>
          <w:sz w:val="28"/>
          <w:szCs w:val="28"/>
        </w:rPr>
      </w:pPr>
      <w:r w:rsidRPr="002451E7">
        <w:rPr>
          <w:noProof/>
          <w:color w:val="000000"/>
          <w:sz w:val="28"/>
          <w:szCs w:val="28"/>
        </w:rPr>
        <w:t xml:space="preserve">Как уже было отмечено ранее, </w:t>
      </w:r>
      <w:r w:rsidR="005A7044" w:rsidRPr="002451E7">
        <w:rPr>
          <w:noProof/>
          <w:color w:val="000000"/>
          <w:sz w:val="28"/>
          <w:szCs w:val="28"/>
        </w:rPr>
        <w:t>предприяти</w:t>
      </w:r>
      <w:r w:rsidR="00FC3862" w:rsidRPr="002451E7">
        <w:rPr>
          <w:noProof/>
          <w:color w:val="000000"/>
          <w:sz w:val="28"/>
          <w:szCs w:val="28"/>
        </w:rPr>
        <w:t>е освобождено от уплаты налога на добавленную стоимость</w:t>
      </w:r>
      <w:r w:rsidR="005A7044" w:rsidRPr="002451E7">
        <w:rPr>
          <w:noProof/>
          <w:color w:val="000000"/>
          <w:sz w:val="28"/>
          <w:szCs w:val="28"/>
        </w:rPr>
        <w:t xml:space="preserve"> в связи с переходом на уплату единого сельскохозяйственного налога. Поэтому для расчета чистой прибыли будет использоваться ставка ЕСХН в размере 6%:</w:t>
      </w:r>
      <w:r w:rsidR="00BC692C" w:rsidRPr="002451E7">
        <w:rPr>
          <w:noProof/>
          <w:color w:val="000000"/>
          <w:sz w:val="28"/>
          <w:szCs w:val="28"/>
        </w:rPr>
        <w:t xml:space="preserve"> </w:t>
      </w:r>
      <w:r w:rsidR="005A7044" w:rsidRPr="002451E7">
        <w:rPr>
          <w:noProof/>
          <w:color w:val="000000"/>
          <w:sz w:val="28"/>
          <w:szCs w:val="28"/>
        </w:rPr>
        <w:t>6</w:t>
      </w:r>
      <w:r w:rsidR="00644385" w:rsidRPr="002451E7">
        <w:rPr>
          <w:noProof/>
          <w:color w:val="000000"/>
          <w:sz w:val="28"/>
          <w:szCs w:val="28"/>
        </w:rPr>
        <w:t xml:space="preserve"> </w:t>
      </w:r>
      <w:r w:rsidR="005A7044" w:rsidRPr="002451E7">
        <w:rPr>
          <w:noProof/>
          <w:color w:val="000000"/>
          <w:sz w:val="28"/>
          <w:szCs w:val="28"/>
        </w:rPr>
        <w:t xml:space="preserve">552,02 тыс. руб - 393,12 тыс. руб(6552,02 * 6%) = </w:t>
      </w:r>
      <w:r w:rsidR="00230D32" w:rsidRPr="002451E7">
        <w:rPr>
          <w:noProof/>
          <w:color w:val="000000"/>
          <w:sz w:val="28"/>
          <w:szCs w:val="28"/>
        </w:rPr>
        <w:t>6</w:t>
      </w:r>
      <w:r w:rsidR="00644385" w:rsidRPr="002451E7">
        <w:rPr>
          <w:noProof/>
          <w:color w:val="000000"/>
          <w:sz w:val="28"/>
          <w:szCs w:val="28"/>
        </w:rPr>
        <w:t xml:space="preserve"> </w:t>
      </w:r>
      <w:r w:rsidR="00230D32" w:rsidRPr="002451E7">
        <w:rPr>
          <w:noProof/>
          <w:color w:val="000000"/>
          <w:sz w:val="28"/>
          <w:szCs w:val="28"/>
        </w:rPr>
        <w:t>158,90 тыс. руб.</w:t>
      </w:r>
    </w:p>
    <w:p w:rsidR="00230D32" w:rsidRPr="002451E7" w:rsidRDefault="00230D32" w:rsidP="00644385">
      <w:pPr>
        <w:spacing w:line="360" w:lineRule="auto"/>
        <w:ind w:firstLine="709"/>
        <w:jc w:val="both"/>
        <w:rPr>
          <w:noProof/>
          <w:color w:val="000000"/>
          <w:sz w:val="28"/>
          <w:szCs w:val="28"/>
        </w:rPr>
      </w:pPr>
      <w:r w:rsidRPr="002451E7">
        <w:rPr>
          <w:noProof/>
          <w:color w:val="000000"/>
          <w:sz w:val="28"/>
          <w:szCs w:val="28"/>
        </w:rPr>
        <w:t>Чистый доход в данном случае трактуется как сумма чистой прибыли и амортизации:</w:t>
      </w:r>
      <w:r w:rsidR="00BC692C" w:rsidRPr="002451E7">
        <w:rPr>
          <w:noProof/>
          <w:color w:val="000000"/>
          <w:sz w:val="28"/>
          <w:szCs w:val="28"/>
        </w:rPr>
        <w:t xml:space="preserve"> </w:t>
      </w:r>
      <w:r w:rsidRPr="002451E7">
        <w:rPr>
          <w:noProof/>
          <w:color w:val="000000"/>
          <w:sz w:val="28"/>
          <w:szCs w:val="28"/>
        </w:rPr>
        <w:t>6</w:t>
      </w:r>
      <w:r w:rsidR="00644385" w:rsidRPr="002451E7">
        <w:rPr>
          <w:noProof/>
          <w:color w:val="000000"/>
          <w:sz w:val="28"/>
          <w:szCs w:val="28"/>
        </w:rPr>
        <w:t xml:space="preserve"> </w:t>
      </w:r>
      <w:r w:rsidRPr="002451E7">
        <w:rPr>
          <w:noProof/>
          <w:color w:val="000000"/>
          <w:sz w:val="28"/>
          <w:szCs w:val="28"/>
        </w:rPr>
        <w:t>158,90 тыс. руб + 714,00 тыс. руб = 6</w:t>
      </w:r>
      <w:r w:rsidR="00644385" w:rsidRPr="002451E7">
        <w:rPr>
          <w:noProof/>
          <w:color w:val="000000"/>
          <w:sz w:val="28"/>
          <w:szCs w:val="28"/>
        </w:rPr>
        <w:t xml:space="preserve"> </w:t>
      </w:r>
      <w:r w:rsidRPr="002451E7">
        <w:rPr>
          <w:noProof/>
          <w:color w:val="000000"/>
          <w:sz w:val="28"/>
          <w:szCs w:val="28"/>
        </w:rPr>
        <w:t>872,90 тыс. руб.</w:t>
      </w:r>
    </w:p>
    <w:p w:rsidR="000E2B50" w:rsidRPr="002451E7" w:rsidRDefault="00C729C0" w:rsidP="00644385">
      <w:pPr>
        <w:spacing w:line="360" w:lineRule="auto"/>
        <w:ind w:firstLine="709"/>
        <w:jc w:val="both"/>
        <w:rPr>
          <w:noProof/>
          <w:color w:val="000000"/>
          <w:sz w:val="28"/>
          <w:szCs w:val="28"/>
        </w:rPr>
      </w:pPr>
      <w:r w:rsidRPr="002451E7">
        <w:rPr>
          <w:noProof/>
          <w:color w:val="000000"/>
          <w:sz w:val="28"/>
          <w:szCs w:val="28"/>
        </w:rPr>
        <w:t>Оценка эффективности инвестиционных проектов предполагает дисконтирование денежных потоков</w:t>
      </w:r>
      <w:r w:rsidR="00902C16" w:rsidRPr="002451E7">
        <w:rPr>
          <w:noProof/>
          <w:color w:val="000000"/>
          <w:sz w:val="28"/>
          <w:szCs w:val="28"/>
        </w:rPr>
        <w:t>, то есть выражение будущих денежных потоков через их стоимость в году, когда были произведены инвестиционные издержки</w:t>
      </w:r>
      <w:r w:rsidR="00926D43" w:rsidRPr="002451E7">
        <w:rPr>
          <w:noProof/>
          <w:color w:val="000000"/>
          <w:sz w:val="28"/>
          <w:szCs w:val="28"/>
        </w:rPr>
        <w:t>. Данный расчет можно выполнить путем умножения чистого дохода на коэффициент дисконтирования. Ставка дисконтирования является отражением уровня инфляции и предпринимательского риска</w:t>
      </w:r>
      <w:r w:rsidR="001743E2" w:rsidRPr="002451E7">
        <w:rPr>
          <w:noProof/>
          <w:color w:val="000000"/>
          <w:sz w:val="28"/>
          <w:szCs w:val="28"/>
        </w:rPr>
        <w:t>, поэтому установим ее на уровне процента по кредиту (14%).</w:t>
      </w:r>
      <w:r w:rsidR="00796DD7" w:rsidRPr="002451E7">
        <w:rPr>
          <w:noProof/>
          <w:color w:val="000000"/>
          <w:sz w:val="28"/>
          <w:szCs w:val="28"/>
        </w:rPr>
        <w:t xml:space="preserve"> Дисконтированный чистый доход составит:</w:t>
      </w:r>
    </w:p>
    <w:p w:rsidR="00BC692C" w:rsidRPr="002451E7" w:rsidRDefault="00BC692C" w:rsidP="00644385">
      <w:pPr>
        <w:spacing w:line="360" w:lineRule="auto"/>
        <w:ind w:firstLine="709"/>
        <w:jc w:val="both"/>
        <w:rPr>
          <w:noProof/>
          <w:color w:val="000000"/>
          <w:sz w:val="28"/>
          <w:szCs w:val="28"/>
        </w:rPr>
      </w:pPr>
    </w:p>
    <w:p w:rsidR="00796DD7" w:rsidRPr="002451E7" w:rsidRDefault="00796DD7" w:rsidP="00644385">
      <w:pPr>
        <w:spacing w:line="360" w:lineRule="auto"/>
        <w:ind w:firstLine="709"/>
        <w:jc w:val="both"/>
        <w:rPr>
          <w:noProof/>
          <w:color w:val="000000"/>
          <w:sz w:val="28"/>
          <w:szCs w:val="28"/>
        </w:rPr>
      </w:pPr>
      <w:r w:rsidRPr="002451E7">
        <w:rPr>
          <w:noProof/>
          <w:color w:val="000000"/>
          <w:sz w:val="28"/>
          <w:szCs w:val="28"/>
        </w:rPr>
        <w:t>6</w:t>
      </w:r>
      <w:r w:rsidR="00644385" w:rsidRPr="002451E7">
        <w:rPr>
          <w:noProof/>
          <w:color w:val="000000"/>
          <w:sz w:val="28"/>
          <w:szCs w:val="28"/>
        </w:rPr>
        <w:t xml:space="preserve"> </w:t>
      </w:r>
      <w:r w:rsidRPr="002451E7">
        <w:rPr>
          <w:noProof/>
          <w:color w:val="000000"/>
          <w:sz w:val="28"/>
          <w:szCs w:val="28"/>
        </w:rPr>
        <w:t xml:space="preserve">872,90 тыс. руб </w:t>
      </w:r>
      <w:r w:rsidR="00037802" w:rsidRPr="002451E7">
        <w:rPr>
          <w:noProof/>
          <w:color w:val="000000"/>
          <w:sz w:val="28"/>
          <w:szCs w:val="28"/>
        </w:rPr>
        <w:t>×</w:t>
      </w:r>
      <w:r w:rsidR="000D3FE4">
        <w:rPr>
          <w:noProof/>
          <w:color w:val="000000"/>
          <w:sz w:val="28"/>
          <w:szCs w:val="28"/>
        </w:rPr>
        <w:pict>
          <v:shape id="_x0000_i1066" type="#_x0000_t75" style="width:51.75pt;height:34.5pt">
            <v:imagedata r:id="rId48" o:title=""/>
          </v:shape>
        </w:pict>
      </w:r>
      <w:r w:rsidR="00037802" w:rsidRPr="002451E7">
        <w:rPr>
          <w:noProof/>
          <w:color w:val="000000"/>
          <w:sz w:val="28"/>
          <w:szCs w:val="28"/>
        </w:rPr>
        <w:t>= 6</w:t>
      </w:r>
      <w:r w:rsidR="00644385" w:rsidRPr="002451E7">
        <w:rPr>
          <w:noProof/>
          <w:color w:val="000000"/>
          <w:sz w:val="28"/>
          <w:szCs w:val="28"/>
        </w:rPr>
        <w:t xml:space="preserve"> </w:t>
      </w:r>
      <w:r w:rsidR="00037802" w:rsidRPr="002451E7">
        <w:rPr>
          <w:noProof/>
          <w:color w:val="000000"/>
          <w:sz w:val="28"/>
          <w:szCs w:val="28"/>
        </w:rPr>
        <w:t>028,86</w:t>
      </w:r>
      <w:r w:rsidR="00216C2F" w:rsidRPr="002451E7">
        <w:rPr>
          <w:noProof/>
          <w:color w:val="000000"/>
          <w:sz w:val="28"/>
          <w:szCs w:val="28"/>
        </w:rPr>
        <w:t xml:space="preserve"> тыс. руб. </w:t>
      </w:r>
    </w:p>
    <w:p w:rsidR="00BC692C" w:rsidRPr="002451E7" w:rsidRDefault="00BC692C" w:rsidP="00644385">
      <w:pPr>
        <w:spacing w:line="360" w:lineRule="auto"/>
        <w:ind w:firstLine="709"/>
        <w:jc w:val="both"/>
        <w:rPr>
          <w:noProof/>
          <w:color w:val="000000"/>
          <w:sz w:val="28"/>
          <w:szCs w:val="28"/>
        </w:rPr>
      </w:pPr>
    </w:p>
    <w:p w:rsidR="00290179" w:rsidRPr="002451E7" w:rsidRDefault="0042313D" w:rsidP="00644385">
      <w:pPr>
        <w:spacing w:line="360" w:lineRule="auto"/>
        <w:ind w:firstLine="709"/>
        <w:jc w:val="both"/>
        <w:rPr>
          <w:noProof/>
          <w:color w:val="000000"/>
          <w:sz w:val="28"/>
          <w:szCs w:val="28"/>
        </w:rPr>
      </w:pPr>
      <w:r w:rsidRPr="002451E7">
        <w:rPr>
          <w:noProof/>
          <w:color w:val="000000"/>
          <w:sz w:val="28"/>
          <w:szCs w:val="28"/>
        </w:rPr>
        <w:t>Обобщенные данные по расчету дисконтированного чистого дохода в первый год реализации инвестиционного проекта представлены в таблице 3.6.</w:t>
      </w:r>
    </w:p>
    <w:p w:rsidR="00216C2F" w:rsidRPr="002451E7" w:rsidRDefault="00BC692C" w:rsidP="00644385">
      <w:pPr>
        <w:spacing w:line="360" w:lineRule="auto"/>
        <w:ind w:firstLine="709"/>
        <w:jc w:val="both"/>
        <w:rPr>
          <w:noProof/>
          <w:color w:val="000000"/>
          <w:sz w:val="28"/>
          <w:szCs w:val="28"/>
        </w:rPr>
      </w:pPr>
      <w:r w:rsidRPr="002451E7">
        <w:rPr>
          <w:noProof/>
          <w:color w:val="000000"/>
          <w:sz w:val="28"/>
          <w:szCs w:val="28"/>
        </w:rPr>
        <w:br w:type="page"/>
      </w:r>
      <w:r w:rsidR="00FC3862" w:rsidRPr="002451E7">
        <w:rPr>
          <w:noProof/>
          <w:color w:val="000000"/>
          <w:sz w:val="28"/>
          <w:szCs w:val="28"/>
        </w:rPr>
        <w:t>Таблица 3.6</w:t>
      </w:r>
      <w:r w:rsidR="00216C2F" w:rsidRPr="002451E7">
        <w:rPr>
          <w:noProof/>
          <w:color w:val="000000"/>
          <w:sz w:val="28"/>
          <w:szCs w:val="28"/>
        </w:rPr>
        <w:t xml:space="preserve"> </w:t>
      </w:r>
      <w:r w:rsidR="001C2473" w:rsidRPr="002451E7">
        <w:rPr>
          <w:noProof/>
          <w:color w:val="000000"/>
          <w:sz w:val="28"/>
          <w:szCs w:val="28"/>
        </w:rPr>
        <w:t>–</w:t>
      </w:r>
      <w:r w:rsidR="00FC3862" w:rsidRPr="002451E7">
        <w:rPr>
          <w:noProof/>
          <w:color w:val="000000"/>
          <w:sz w:val="28"/>
          <w:szCs w:val="28"/>
        </w:rPr>
        <w:t xml:space="preserve"> </w:t>
      </w:r>
      <w:r w:rsidR="005165CD" w:rsidRPr="002451E7">
        <w:rPr>
          <w:noProof/>
          <w:color w:val="000000"/>
          <w:sz w:val="28"/>
          <w:szCs w:val="28"/>
        </w:rPr>
        <w:t>Данные для расчета дисконтированного чистого дохода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229"/>
        <w:gridCol w:w="3342"/>
      </w:tblGrid>
      <w:tr w:rsidR="00536057" w:rsidRPr="00D82500" w:rsidTr="00D82500">
        <w:trPr>
          <w:trHeight w:val="23"/>
        </w:trPr>
        <w:tc>
          <w:tcPr>
            <w:tcW w:w="3254" w:type="pct"/>
            <w:shd w:val="clear" w:color="auto" w:fill="auto"/>
          </w:tcPr>
          <w:p w:rsidR="00536057" w:rsidRPr="00D82500" w:rsidRDefault="00644385" w:rsidP="00D82500">
            <w:pPr>
              <w:spacing w:line="360" w:lineRule="auto"/>
              <w:jc w:val="both"/>
              <w:rPr>
                <w:noProof/>
                <w:color w:val="000000"/>
                <w:sz w:val="20"/>
                <w:szCs w:val="26"/>
              </w:rPr>
            </w:pPr>
            <w:r w:rsidRPr="00D82500">
              <w:rPr>
                <w:noProof/>
                <w:color w:val="000000"/>
                <w:sz w:val="20"/>
                <w:szCs w:val="26"/>
              </w:rPr>
              <w:t xml:space="preserve"> </w:t>
            </w:r>
            <w:r w:rsidR="00536057" w:rsidRPr="00D82500">
              <w:rPr>
                <w:noProof/>
                <w:color w:val="000000"/>
                <w:sz w:val="20"/>
                <w:szCs w:val="26"/>
              </w:rPr>
              <w:t>Показатели</w:t>
            </w:r>
          </w:p>
        </w:tc>
        <w:tc>
          <w:tcPr>
            <w:tcW w:w="1746" w:type="pct"/>
            <w:shd w:val="clear" w:color="auto" w:fill="auto"/>
          </w:tcPr>
          <w:p w:rsidR="00536057" w:rsidRPr="00D82500" w:rsidRDefault="00536057" w:rsidP="00D82500">
            <w:pPr>
              <w:spacing w:line="360" w:lineRule="auto"/>
              <w:jc w:val="both"/>
              <w:rPr>
                <w:noProof/>
                <w:color w:val="000000"/>
                <w:sz w:val="20"/>
                <w:szCs w:val="26"/>
              </w:rPr>
            </w:pPr>
            <w:r w:rsidRPr="00D82500">
              <w:rPr>
                <w:noProof/>
                <w:color w:val="000000"/>
                <w:sz w:val="20"/>
                <w:szCs w:val="26"/>
              </w:rPr>
              <w:t>Сумма, тыс. руб.</w:t>
            </w:r>
          </w:p>
        </w:tc>
      </w:tr>
      <w:tr w:rsidR="00536057" w:rsidRPr="00D82500" w:rsidTr="00D82500">
        <w:trPr>
          <w:trHeight w:val="23"/>
        </w:trPr>
        <w:tc>
          <w:tcPr>
            <w:tcW w:w="3254" w:type="pct"/>
            <w:shd w:val="clear" w:color="auto" w:fill="auto"/>
          </w:tcPr>
          <w:p w:rsidR="00536057" w:rsidRPr="00D82500" w:rsidRDefault="00401F7B" w:rsidP="00D82500">
            <w:pPr>
              <w:spacing w:line="360" w:lineRule="auto"/>
              <w:jc w:val="both"/>
              <w:rPr>
                <w:noProof/>
                <w:color w:val="000000"/>
                <w:sz w:val="20"/>
                <w:szCs w:val="26"/>
              </w:rPr>
            </w:pPr>
            <w:r w:rsidRPr="00D82500">
              <w:rPr>
                <w:noProof/>
                <w:color w:val="000000"/>
                <w:sz w:val="20"/>
                <w:szCs w:val="26"/>
              </w:rPr>
              <w:t xml:space="preserve">1. </w:t>
            </w:r>
            <w:r w:rsidR="00290179" w:rsidRPr="00D82500">
              <w:rPr>
                <w:noProof/>
                <w:color w:val="000000"/>
                <w:sz w:val="20"/>
                <w:szCs w:val="26"/>
              </w:rPr>
              <w:t>Производственные затраты</w:t>
            </w:r>
          </w:p>
        </w:tc>
        <w:tc>
          <w:tcPr>
            <w:tcW w:w="1746" w:type="pct"/>
            <w:shd w:val="clear" w:color="auto" w:fill="auto"/>
          </w:tcPr>
          <w:p w:rsidR="00536057" w:rsidRPr="00D82500" w:rsidRDefault="005A7044" w:rsidP="00D82500">
            <w:pPr>
              <w:spacing w:line="360" w:lineRule="auto"/>
              <w:jc w:val="both"/>
              <w:rPr>
                <w:noProof/>
                <w:color w:val="000000"/>
                <w:sz w:val="20"/>
                <w:szCs w:val="26"/>
              </w:rPr>
            </w:pPr>
            <w:r w:rsidRPr="00D82500">
              <w:rPr>
                <w:noProof/>
                <w:color w:val="000000"/>
                <w:sz w:val="20"/>
                <w:szCs w:val="26"/>
              </w:rPr>
              <w:t>19</w:t>
            </w:r>
            <w:r w:rsidR="00644385" w:rsidRPr="00D82500">
              <w:rPr>
                <w:noProof/>
                <w:color w:val="000000"/>
                <w:sz w:val="20"/>
                <w:szCs w:val="26"/>
              </w:rPr>
              <w:t xml:space="preserve"> </w:t>
            </w:r>
            <w:r w:rsidRPr="00D82500">
              <w:rPr>
                <w:noProof/>
                <w:color w:val="000000"/>
                <w:sz w:val="20"/>
                <w:szCs w:val="26"/>
              </w:rPr>
              <w:t>730,82</w:t>
            </w:r>
          </w:p>
        </w:tc>
      </w:tr>
      <w:tr w:rsidR="00536057" w:rsidRPr="00D82500" w:rsidTr="00D82500">
        <w:trPr>
          <w:trHeight w:val="23"/>
        </w:trPr>
        <w:tc>
          <w:tcPr>
            <w:tcW w:w="3254" w:type="pct"/>
            <w:shd w:val="clear" w:color="auto" w:fill="auto"/>
          </w:tcPr>
          <w:p w:rsidR="00536057" w:rsidRPr="00D82500" w:rsidRDefault="00401F7B" w:rsidP="00D82500">
            <w:pPr>
              <w:spacing w:line="360" w:lineRule="auto"/>
              <w:jc w:val="both"/>
              <w:rPr>
                <w:noProof/>
                <w:color w:val="000000"/>
                <w:sz w:val="20"/>
                <w:szCs w:val="26"/>
              </w:rPr>
            </w:pPr>
            <w:r w:rsidRPr="00D82500">
              <w:rPr>
                <w:noProof/>
                <w:color w:val="000000"/>
                <w:sz w:val="20"/>
                <w:szCs w:val="26"/>
              </w:rPr>
              <w:t xml:space="preserve">2. </w:t>
            </w:r>
            <w:r w:rsidR="00536057" w:rsidRPr="00D82500">
              <w:rPr>
                <w:noProof/>
                <w:color w:val="000000"/>
                <w:sz w:val="20"/>
                <w:szCs w:val="26"/>
              </w:rPr>
              <w:t>Выручка</w:t>
            </w:r>
          </w:p>
        </w:tc>
        <w:tc>
          <w:tcPr>
            <w:tcW w:w="1746" w:type="pct"/>
            <w:shd w:val="clear" w:color="auto" w:fill="auto"/>
          </w:tcPr>
          <w:p w:rsidR="00536057" w:rsidRPr="00D82500" w:rsidRDefault="009C22AA" w:rsidP="00D82500">
            <w:pPr>
              <w:spacing w:line="360" w:lineRule="auto"/>
              <w:jc w:val="both"/>
              <w:rPr>
                <w:noProof/>
                <w:color w:val="000000"/>
                <w:sz w:val="20"/>
                <w:szCs w:val="26"/>
              </w:rPr>
            </w:pPr>
            <w:r w:rsidRPr="00D82500">
              <w:rPr>
                <w:noProof/>
                <w:color w:val="000000"/>
                <w:sz w:val="20"/>
                <w:szCs w:val="26"/>
              </w:rPr>
              <w:t>26</w:t>
            </w:r>
            <w:r w:rsidR="00644385" w:rsidRPr="00D82500">
              <w:rPr>
                <w:noProof/>
                <w:color w:val="000000"/>
                <w:sz w:val="20"/>
                <w:szCs w:val="26"/>
              </w:rPr>
              <w:t xml:space="preserve"> </w:t>
            </w:r>
            <w:r w:rsidRPr="00D82500">
              <w:rPr>
                <w:noProof/>
                <w:color w:val="000000"/>
                <w:sz w:val="20"/>
                <w:szCs w:val="26"/>
              </w:rPr>
              <w:t>282,84</w:t>
            </w:r>
          </w:p>
        </w:tc>
      </w:tr>
      <w:tr w:rsidR="007E1CFF" w:rsidRPr="00D82500" w:rsidTr="00D82500">
        <w:trPr>
          <w:trHeight w:val="23"/>
        </w:trPr>
        <w:tc>
          <w:tcPr>
            <w:tcW w:w="3254" w:type="pct"/>
            <w:shd w:val="clear" w:color="auto" w:fill="auto"/>
          </w:tcPr>
          <w:p w:rsidR="007E1CFF" w:rsidRPr="00D82500" w:rsidRDefault="007E1CFF" w:rsidP="00D82500">
            <w:pPr>
              <w:spacing w:line="360" w:lineRule="auto"/>
              <w:jc w:val="both"/>
              <w:rPr>
                <w:noProof/>
                <w:color w:val="000000"/>
                <w:sz w:val="20"/>
                <w:szCs w:val="26"/>
              </w:rPr>
            </w:pPr>
            <w:r w:rsidRPr="00D82500">
              <w:rPr>
                <w:noProof/>
                <w:color w:val="000000"/>
                <w:sz w:val="20"/>
                <w:szCs w:val="26"/>
              </w:rPr>
              <w:t>3. Прибыль</w:t>
            </w:r>
            <w:r w:rsidR="005024F7" w:rsidRPr="00D82500">
              <w:rPr>
                <w:noProof/>
                <w:color w:val="000000"/>
                <w:sz w:val="20"/>
                <w:szCs w:val="26"/>
              </w:rPr>
              <w:t xml:space="preserve"> до налогообложения</w:t>
            </w:r>
            <w:r w:rsidRPr="00D82500">
              <w:rPr>
                <w:noProof/>
                <w:color w:val="000000"/>
                <w:sz w:val="20"/>
                <w:szCs w:val="26"/>
              </w:rPr>
              <w:t xml:space="preserve"> </w:t>
            </w:r>
          </w:p>
        </w:tc>
        <w:tc>
          <w:tcPr>
            <w:tcW w:w="1746" w:type="pct"/>
            <w:shd w:val="clear" w:color="auto" w:fill="auto"/>
          </w:tcPr>
          <w:p w:rsidR="007E1CFF" w:rsidRPr="00D82500" w:rsidRDefault="005A7044" w:rsidP="00D82500">
            <w:pPr>
              <w:spacing w:line="360" w:lineRule="auto"/>
              <w:jc w:val="both"/>
              <w:rPr>
                <w:noProof/>
                <w:color w:val="000000"/>
                <w:sz w:val="20"/>
                <w:szCs w:val="26"/>
              </w:rPr>
            </w:pPr>
            <w:r w:rsidRPr="00D82500">
              <w:rPr>
                <w:noProof/>
                <w:color w:val="000000"/>
                <w:sz w:val="20"/>
                <w:szCs w:val="26"/>
              </w:rPr>
              <w:t>6</w:t>
            </w:r>
            <w:r w:rsidR="00644385" w:rsidRPr="00D82500">
              <w:rPr>
                <w:noProof/>
                <w:color w:val="000000"/>
                <w:sz w:val="20"/>
                <w:szCs w:val="26"/>
              </w:rPr>
              <w:t xml:space="preserve"> </w:t>
            </w:r>
            <w:r w:rsidRPr="00D82500">
              <w:rPr>
                <w:noProof/>
                <w:color w:val="000000"/>
                <w:sz w:val="20"/>
                <w:szCs w:val="26"/>
              </w:rPr>
              <w:t>552,02</w:t>
            </w:r>
          </w:p>
        </w:tc>
      </w:tr>
      <w:tr w:rsidR="007E1CFF" w:rsidRPr="00D82500" w:rsidTr="00D82500">
        <w:trPr>
          <w:trHeight w:val="23"/>
        </w:trPr>
        <w:tc>
          <w:tcPr>
            <w:tcW w:w="3254" w:type="pct"/>
            <w:shd w:val="clear" w:color="auto" w:fill="auto"/>
          </w:tcPr>
          <w:p w:rsidR="007E1CFF" w:rsidRPr="00D82500" w:rsidRDefault="007E1CFF" w:rsidP="00D82500">
            <w:pPr>
              <w:spacing w:line="360" w:lineRule="auto"/>
              <w:jc w:val="both"/>
              <w:rPr>
                <w:noProof/>
                <w:color w:val="000000"/>
                <w:sz w:val="20"/>
                <w:szCs w:val="26"/>
              </w:rPr>
            </w:pPr>
            <w:r w:rsidRPr="00D82500">
              <w:rPr>
                <w:noProof/>
                <w:color w:val="000000"/>
                <w:sz w:val="20"/>
                <w:szCs w:val="26"/>
              </w:rPr>
              <w:t>4. Налоги</w:t>
            </w:r>
          </w:p>
        </w:tc>
        <w:tc>
          <w:tcPr>
            <w:tcW w:w="1746" w:type="pct"/>
            <w:shd w:val="clear" w:color="auto" w:fill="auto"/>
          </w:tcPr>
          <w:p w:rsidR="007E1CFF" w:rsidRPr="00D82500" w:rsidRDefault="00230D32" w:rsidP="00D82500">
            <w:pPr>
              <w:spacing w:line="360" w:lineRule="auto"/>
              <w:jc w:val="both"/>
              <w:rPr>
                <w:noProof/>
                <w:color w:val="000000"/>
                <w:sz w:val="20"/>
                <w:szCs w:val="26"/>
              </w:rPr>
            </w:pPr>
            <w:r w:rsidRPr="00D82500">
              <w:rPr>
                <w:noProof/>
                <w:color w:val="000000"/>
                <w:sz w:val="20"/>
                <w:szCs w:val="26"/>
              </w:rPr>
              <w:t>393,12</w:t>
            </w:r>
          </w:p>
        </w:tc>
      </w:tr>
      <w:tr w:rsidR="007E1CFF" w:rsidRPr="00D82500" w:rsidTr="00D82500">
        <w:trPr>
          <w:trHeight w:val="23"/>
        </w:trPr>
        <w:tc>
          <w:tcPr>
            <w:tcW w:w="3254" w:type="pct"/>
            <w:shd w:val="clear" w:color="auto" w:fill="auto"/>
          </w:tcPr>
          <w:p w:rsidR="007E1CFF" w:rsidRPr="00D82500" w:rsidRDefault="007E1CFF" w:rsidP="00D82500">
            <w:pPr>
              <w:spacing w:line="360" w:lineRule="auto"/>
              <w:jc w:val="both"/>
              <w:rPr>
                <w:noProof/>
                <w:color w:val="000000"/>
                <w:sz w:val="20"/>
                <w:szCs w:val="26"/>
              </w:rPr>
            </w:pPr>
            <w:r w:rsidRPr="00D82500">
              <w:rPr>
                <w:noProof/>
                <w:color w:val="000000"/>
                <w:sz w:val="20"/>
                <w:szCs w:val="26"/>
              </w:rPr>
              <w:t xml:space="preserve">5. Чистая прибыль </w:t>
            </w:r>
          </w:p>
        </w:tc>
        <w:tc>
          <w:tcPr>
            <w:tcW w:w="1746" w:type="pct"/>
            <w:shd w:val="clear" w:color="auto" w:fill="auto"/>
          </w:tcPr>
          <w:p w:rsidR="007E1CFF" w:rsidRPr="00D82500" w:rsidRDefault="00230D32" w:rsidP="00D82500">
            <w:pPr>
              <w:spacing w:line="360" w:lineRule="auto"/>
              <w:jc w:val="both"/>
              <w:rPr>
                <w:noProof/>
                <w:color w:val="000000"/>
                <w:sz w:val="20"/>
                <w:szCs w:val="26"/>
              </w:rPr>
            </w:pPr>
            <w:r w:rsidRPr="00D82500">
              <w:rPr>
                <w:noProof/>
                <w:color w:val="000000"/>
                <w:sz w:val="20"/>
                <w:szCs w:val="26"/>
              </w:rPr>
              <w:t>6</w:t>
            </w:r>
            <w:r w:rsidR="00644385" w:rsidRPr="00D82500">
              <w:rPr>
                <w:noProof/>
                <w:color w:val="000000"/>
                <w:sz w:val="20"/>
                <w:szCs w:val="26"/>
              </w:rPr>
              <w:t xml:space="preserve"> </w:t>
            </w:r>
            <w:r w:rsidRPr="00D82500">
              <w:rPr>
                <w:noProof/>
                <w:color w:val="000000"/>
                <w:sz w:val="20"/>
                <w:szCs w:val="26"/>
              </w:rPr>
              <w:t>158,90</w:t>
            </w:r>
          </w:p>
        </w:tc>
      </w:tr>
      <w:tr w:rsidR="007E1CFF" w:rsidRPr="00D82500" w:rsidTr="00D82500">
        <w:trPr>
          <w:trHeight w:val="23"/>
        </w:trPr>
        <w:tc>
          <w:tcPr>
            <w:tcW w:w="3254" w:type="pct"/>
            <w:shd w:val="clear" w:color="auto" w:fill="auto"/>
          </w:tcPr>
          <w:p w:rsidR="007E1CFF" w:rsidRPr="00D82500" w:rsidRDefault="007E1CFF" w:rsidP="00D82500">
            <w:pPr>
              <w:spacing w:line="360" w:lineRule="auto"/>
              <w:jc w:val="both"/>
              <w:rPr>
                <w:noProof/>
                <w:color w:val="000000"/>
                <w:sz w:val="20"/>
                <w:szCs w:val="26"/>
              </w:rPr>
            </w:pPr>
            <w:r w:rsidRPr="00D82500">
              <w:rPr>
                <w:noProof/>
                <w:color w:val="000000"/>
                <w:sz w:val="20"/>
                <w:szCs w:val="26"/>
              </w:rPr>
              <w:t>6. Амортизация</w:t>
            </w:r>
          </w:p>
        </w:tc>
        <w:tc>
          <w:tcPr>
            <w:tcW w:w="1746" w:type="pct"/>
            <w:shd w:val="clear" w:color="auto" w:fill="auto"/>
          </w:tcPr>
          <w:p w:rsidR="007E1CFF" w:rsidRPr="00D82500" w:rsidRDefault="00230D32" w:rsidP="00D82500">
            <w:pPr>
              <w:spacing w:line="360" w:lineRule="auto"/>
              <w:jc w:val="both"/>
              <w:rPr>
                <w:noProof/>
                <w:color w:val="000000"/>
                <w:sz w:val="20"/>
                <w:szCs w:val="26"/>
              </w:rPr>
            </w:pPr>
            <w:r w:rsidRPr="00D82500">
              <w:rPr>
                <w:noProof/>
                <w:color w:val="000000"/>
                <w:sz w:val="20"/>
                <w:szCs w:val="26"/>
              </w:rPr>
              <w:t>714,00</w:t>
            </w:r>
          </w:p>
        </w:tc>
      </w:tr>
      <w:tr w:rsidR="007E1CFF" w:rsidRPr="00D82500" w:rsidTr="00D82500">
        <w:trPr>
          <w:trHeight w:val="23"/>
        </w:trPr>
        <w:tc>
          <w:tcPr>
            <w:tcW w:w="3254" w:type="pct"/>
            <w:shd w:val="clear" w:color="auto" w:fill="auto"/>
          </w:tcPr>
          <w:p w:rsidR="007E1CFF" w:rsidRPr="00D82500" w:rsidRDefault="00290179" w:rsidP="00D82500">
            <w:pPr>
              <w:spacing w:line="360" w:lineRule="auto"/>
              <w:jc w:val="both"/>
              <w:rPr>
                <w:noProof/>
                <w:color w:val="000000"/>
                <w:sz w:val="20"/>
                <w:szCs w:val="26"/>
              </w:rPr>
            </w:pPr>
            <w:r w:rsidRPr="00D82500">
              <w:rPr>
                <w:noProof/>
                <w:color w:val="000000"/>
                <w:sz w:val="20"/>
                <w:szCs w:val="26"/>
              </w:rPr>
              <w:t>7. Чистый доход</w:t>
            </w:r>
            <w:r w:rsidR="005024F7" w:rsidRPr="00D82500">
              <w:rPr>
                <w:noProof/>
                <w:color w:val="000000"/>
                <w:sz w:val="20"/>
                <w:szCs w:val="26"/>
              </w:rPr>
              <w:t xml:space="preserve"> (стр.5 + стр.6)</w:t>
            </w:r>
            <w:r w:rsidRPr="00D82500">
              <w:rPr>
                <w:noProof/>
                <w:color w:val="000000"/>
                <w:sz w:val="20"/>
                <w:szCs w:val="26"/>
              </w:rPr>
              <w:t xml:space="preserve"> </w:t>
            </w:r>
          </w:p>
        </w:tc>
        <w:tc>
          <w:tcPr>
            <w:tcW w:w="1746" w:type="pct"/>
            <w:shd w:val="clear" w:color="auto" w:fill="auto"/>
          </w:tcPr>
          <w:p w:rsidR="007E1CFF" w:rsidRPr="00D82500" w:rsidRDefault="00230D32" w:rsidP="00D82500">
            <w:pPr>
              <w:spacing w:line="360" w:lineRule="auto"/>
              <w:jc w:val="both"/>
              <w:rPr>
                <w:noProof/>
                <w:color w:val="000000"/>
                <w:sz w:val="20"/>
                <w:szCs w:val="26"/>
              </w:rPr>
            </w:pPr>
            <w:r w:rsidRPr="00D82500">
              <w:rPr>
                <w:noProof/>
                <w:color w:val="000000"/>
                <w:sz w:val="20"/>
                <w:szCs w:val="26"/>
              </w:rPr>
              <w:t>6</w:t>
            </w:r>
            <w:r w:rsidR="00644385" w:rsidRPr="00D82500">
              <w:rPr>
                <w:noProof/>
                <w:color w:val="000000"/>
                <w:sz w:val="20"/>
                <w:szCs w:val="26"/>
              </w:rPr>
              <w:t xml:space="preserve"> </w:t>
            </w:r>
            <w:r w:rsidRPr="00D82500">
              <w:rPr>
                <w:noProof/>
                <w:color w:val="000000"/>
                <w:sz w:val="20"/>
                <w:szCs w:val="26"/>
              </w:rPr>
              <w:t>872,90</w:t>
            </w:r>
          </w:p>
        </w:tc>
      </w:tr>
      <w:tr w:rsidR="007E1CFF" w:rsidRPr="00D82500" w:rsidTr="00D82500">
        <w:trPr>
          <w:trHeight w:val="23"/>
        </w:trPr>
        <w:tc>
          <w:tcPr>
            <w:tcW w:w="3254" w:type="pct"/>
            <w:shd w:val="clear" w:color="auto" w:fill="auto"/>
          </w:tcPr>
          <w:p w:rsidR="007E1CFF" w:rsidRPr="00D82500" w:rsidRDefault="007E1CFF" w:rsidP="00D82500">
            <w:pPr>
              <w:spacing w:line="360" w:lineRule="auto"/>
              <w:jc w:val="both"/>
              <w:rPr>
                <w:noProof/>
                <w:color w:val="000000"/>
                <w:sz w:val="20"/>
                <w:szCs w:val="26"/>
              </w:rPr>
            </w:pPr>
            <w:r w:rsidRPr="00D82500">
              <w:rPr>
                <w:noProof/>
                <w:color w:val="000000"/>
                <w:sz w:val="20"/>
                <w:szCs w:val="26"/>
              </w:rPr>
              <w:t>8. Ставка дисконтирования, %</w:t>
            </w:r>
          </w:p>
        </w:tc>
        <w:tc>
          <w:tcPr>
            <w:tcW w:w="1746" w:type="pct"/>
            <w:shd w:val="clear" w:color="auto" w:fill="auto"/>
          </w:tcPr>
          <w:p w:rsidR="007E1CFF" w:rsidRPr="00D82500" w:rsidRDefault="007E1CFF" w:rsidP="00D82500">
            <w:pPr>
              <w:spacing w:line="360" w:lineRule="auto"/>
              <w:jc w:val="both"/>
              <w:rPr>
                <w:noProof/>
                <w:color w:val="000000"/>
                <w:sz w:val="20"/>
                <w:szCs w:val="26"/>
              </w:rPr>
            </w:pPr>
            <w:r w:rsidRPr="00D82500">
              <w:rPr>
                <w:noProof/>
                <w:color w:val="000000"/>
                <w:sz w:val="20"/>
                <w:szCs w:val="26"/>
              </w:rPr>
              <w:t>14</w:t>
            </w:r>
          </w:p>
        </w:tc>
      </w:tr>
      <w:tr w:rsidR="007E1CFF" w:rsidRPr="00D82500" w:rsidTr="00D82500">
        <w:trPr>
          <w:trHeight w:val="23"/>
        </w:trPr>
        <w:tc>
          <w:tcPr>
            <w:tcW w:w="3254" w:type="pct"/>
            <w:shd w:val="clear" w:color="auto" w:fill="auto"/>
          </w:tcPr>
          <w:p w:rsidR="007E1CFF" w:rsidRPr="00D82500" w:rsidRDefault="007E1CFF" w:rsidP="00D82500">
            <w:pPr>
              <w:spacing w:line="360" w:lineRule="auto"/>
              <w:jc w:val="both"/>
              <w:rPr>
                <w:noProof/>
                <w:color w:val="000000"/>
                <w:sz w:val="20"/>
                <w:szCs w:val="26"/>
              </w:rPr>
            </w:pPr>
            <w:r w:rsidRPr="00D82500">
              <w:rPr>
                <w:noProof/>
                <w:color w:val="000000"/>
                <w:sz w:val="20"/>
                <w:szCs w:val="26"/>
              </w:rPr>
              <w:t>9. Дисконтированный чистый доход</w:t>
            </w:r>
          </w:p>
        </w:tc>
        <w:tc>
          <w:tcPr>
            <w:tcW w:w="1746" w:type="pct"/>
            <w:shd w:val="clear" w:color="auto" w:fill="auto"/>
          </w:tcPr>
          <w:p w:rsidR="007E1CFF" w:rsidRPr="00D82500" w:rsidRDefault="00230D32" w:rsidP="00D82500">
            <w:pPr>
              <w:spacing w:line="360" w:lineRule="auto"/>
              <w:jc w:val="both"/>
              <w:rPr>
                <w:noProof/>
                <w:color w:val="000000"/>
                <w:sz w:val="20"/>
                <w:szCs w:val="26"/>
              </w:rPr>
            </w:pPr>
            <w:r w:rsidRPr="00D82500">
              <w:rPr>
                <w:noProof/>
                <w:color w:val="000000"/>
                <w:sz w:val="20"/>
                <w:szCs w:val="26"/>
              </w:rPr>
              <w:t>6</w:t>
            </w:r>
            <w:r w:rsidR="00644385" w:rsidRPr="00D82500">
              <w:rPr>
                <w:noProof/>
                <w:color w:val="000000"/>
                <w:sz w:val="20"/>
                <w:szCs w:val="26"/>
              </w:rPr>
              <w:t xml:space="preserve"> </w:t>
            </w:r>
            <w:r w:rsidRPr="00D82500">
              <w:rPr>
                <w:noProof/>
                <w:color w:val="000000"/>
                <w:sz w:val="20"/>
                <w:szCs w:val="26"/>
              </w:rPr>
              <w:t>028,86</w:t>
            </w:r>
          </w:p>
        </w:tc>
      </w:tr>
    </w:tbl>
    <w:p w:rsidR="00B865CD" w:rsidRPr="002451E7" w:rsidRDefault="00B865CD" w:rsidP="00644385">
      <w:pPr>
        <w:spacing w:line="360" w:lineRule="auto"/>
        <w:ind w:firstLine="709"/>
        <w:jc w:val="both"/>
        <w:rPr>
          <w:noProof/>
          <w:color w:val="000000"/>
          <w:sz w:val="28"/>
          <w:szCs w:val="28"/>
        </w:rPr>
      </w:pPr>
    </w:p>
    <w:p w:rsidR="0042313D" w:rsidRPr="002451E7" w:rsidRDefault="00AA0900" w:rsidP="00644385">
      <w:pPr>
        <w:spacing w:line="360" w:lineRule="auto"/>
        <w:ind w:firstLine="709"/>
        <w:jc w:val="both"/>
        <w:rPr>
          <w:noProof/>
          <w:color w:val="000000"/>
          <w:sz w:val="28"/>
          <w:szCs w:val="28"/>
        </w:rPr>
      </w:pPr>
      <w:r w:rsidRPr="002451E7">
        <w:rPr>
          <w:noProof/>
          <w:color w:val="000000"/>
          <w:sz w:val="28"/>
          <w:szCs w:val="28"/>
        </w:rPr>
        <w:t>Во второй год реализации инвестиционного проекта</w:t>
      </w:r>
      <w:r w:rsidR="00540462" w:rsidRPr="002451E7">
        <w:rPr>
          <w:noProof/>
          <w:color w:val="000000"/>
          <w:sz w:val="28"/>
          <w:szCs w:val="28"/>
        </w:rPr>
        <w:t xml:space="preserve"> дисконтированный чистый доход</w:t>
      </w:r>
      <w:r w:rsidRPr="002451E7">
        <w:rPr>
          <w:noProof/>
          <w:color w:val="000000"/>
          <w:sz w:val="28"/>
          <w:szCs w:val="28"/>
        </w:rPr>
        <w:t xml:space="preserve"> составит:</w:t>
      </w:r>
    </w:p>
    <w:p w:rsidR="00BC692C" w:rsidRPr="002451E7" w:rsidRDefault="00BC692C" w:rsidP="00644385">
      <w:pPr>
        <w:spacing w:line="360" w:lineRule="auto"/>
        <w:ind w:firstLine="709"/>
        <w:jc w:val="both"/>
        <w:rPr>
          <w:noProof/>
          <w:color w:val="000000"/>
          <w:sz w:val="28"/>
          <w:szCs w:val="28"/>
        </w:rPr>
      </w:pPr>
    </w:p>
    <w:p w:rsidR="00AA0900" w:rsidRPr="002451E7" w:rsidRDefault="00AA0900" w:rsidP="00644385">
      <w:pPr>
        <w:spacing w:line="360" w:lineRule="auto"/>
        <w:ind w:firstLine="709"/>
        <w:jc w:val="both"/>
        <w:rPr>
          <w:noProof/>
          <w:color w:val="000000"/>
          <w:sz w:val="28"/>
          <w:szCs w:val="28"/>
        </w:rPr>
      </w:pPr>
      <w:r w:rsidRPr="002451E7">
        <w:rPr>
          <w:noProof/>
          <w:color w:val="000000"/>
          <w:sz w:val="28"/>
          <w:szCs w:val="28"/>
        </w:rPr>
        <w:t>6</w:t>
      </w:r>
      <w:r w:rsidR="00644385" w:rsidRPr="002451E7">
        <w:rPr>
          <w:noProof/>
          <w:color w:val="000000"/>
          <w:sz w:val="28"/>
          <w:szCs w:val="28"/>
        </w:rPr>
        <w:t xml:space="preserve"> </w:t>
      </w:r>
      <w:r w:rsidRPr="002451E7">
        <w:rPr>
          <w:noProof/>
          <w:color w:val="000000"/>
          <w:sz w:val="28"/>
          <w:szCs w:val="28"/>
        </w:rPr>
        <w:t>872,90 тыс. руб ×</w:t>
      </w:r>
      <w:r w:rsidR="000D3FE4">
        <w:rPr>
          <w:noProof/>
          <w:color w:val="000000"/>
          <w:sz w:val="28"/>
          <w:szCs w:val="28"/>
        </w:rPr>
        <w:pict>
          <v:shape id="_x0000_i1067" type="#_x0000_t75" style="width:52.5pt;height:34.5pt">
            <v:imagedata r:id="rId49" o:title=""/>
          </v:shape>
        </w:pict>
      </w:r>
      <w:r w:rsidRPr="002451E7">
        <w:rPr>
          <w:noProof/>
          <w:color w:val="000000"/>
          <w:sz w:val="28"/>
          <w:szCs w:val="28"/>
        </w:rPr>
        <w:t>= 5</w:t>
      </w:r>
      <w:r w:rsidR="00644385" w:rsidRPr="002451E7">
        <w:rPr>
          <w:noProof/>
          <w:color w:val="000000"/>
          <w:sz w:val="28"/>
          <w:szCs w:val="28"/>
        </w:rPr>
        <w:t xml:space="preserve"> </w:t>
      </w:r>
      <w:r w:rsidRPr="002451E7">
        <w:rPr>
          <w:noProof/>
          <w:color w:val="000000"/>
          <w:sz w:val="28"/>
          <w:szCs w:val="28"/>
        </w:rPr>
        <w:t xml:space="preserve">288,47 тыс. руб. </w:t>
      </w:r>
    </w:p>
    <w:p w:rsidR="00BC692C" w:rsidRPr="002451E7" w:rsidRDefault="00BC692C" w:rsidP="00644385">
      <w:pPr>
        <w:spacing w:line="360" w:lineRule="auto"/>
        <w:ind w:firstLine="709"/>
        <w:jc w:val="both"/>
        <w:rPr>
          <w:noProof/>
          <w:color w:val="000000"/>
          <w:sz w:val="28"/>
          <w:szCs w:val="28"/>
        </w:rPr>
      </w:pPr>
    </w:p>
    <w:p w:rsidR="001C2473" w:rsidRPr="002451E7" w:rsidRDefault="001C2473" w:rsidP="00644385">
      <w:pPr>
        <w:spacing w:line="360" w:lineRule="auto"/>
        <w:ind w:firstLine="709"/>
        <w:jc w:val="both"/>
        <w:rPr>
          <w:noProof/>
          <w:color w:val="000000"/>
          <w:sz w:val="28"/>
          <w:szCs w:val="28"/>
        </w:rPr>
      </w:pPr>
      <w:r w:rsidRPr="002451E7">
        <w:rPr>
          <w:noProof/>
          <w:color w:val="000000"/>
          <w:sz w:val="28"/>
          <w:szCs w:val="28"/>
        </w:rPr>
        <w:t>Чистый дисконтированный доход необходим для расчета д</w:t>
      </w:r>
      <w:r w:rsidR="00A856D7" w:rsidRPr="002451E7">
        <w:rPr>
          <w:noProof/>
          <w:color w:val="000000"/>
          <w:sz w:val="28"/>
          <w:szCs w:val="28"/>
        </w:rPr>
        <w:t>исконтиро</w:t>
      </w:r>
      <w:r w:rsidRPr="002451E7">
        <w:rPr>
          <w:noProof/>
          <w:color w:val="000000"/>
          <w:sz w:val="28"/>
          <w:szCs w:val="28"/>
        </w:rPr>
        <w:t>ванного</w:t>
      </w:r>
      <w:r w:rsidR="00A856D7" w:rsidRPr="002451E7">
        <w:rPr>
          <w:noProof/>
          <w:color w:val="000000"/>
          <w:sz w:val="28"/>
          <w:szCs w:val="28"/>
        </w:rPr>
        <w:t xml:space="preserve"> срок</w:t>
      </w:r>
      <w:r w:rsidRPr="002451E7">
        <w:rPr>
          <w:noProof/>
          <w:color w:val="000000"/>
          <w:sz w:val="28"/>
          <w:szCs w:val="28"/>
        </w:rPr>
        <w:t>а</w:t>
      </w:r>
      <w:r w:rsidR="00A856D7" w:rsidRPr="002451E7">
        <w:rPr>
          <w:noProof/>
          <w:color w:val="000000"/>
          <w:sz w:val="28"/>
          <w:szCs w:val="28"/>
        </w:rPr>
        <w:t xml:space="preserve"> окупаемости</w:t>
      </w:r>
      <w:r w:rsidRPr="002451E7">
        <w:rPr>
          <w:noProof/>
          <w:color w:val="000000"/>
          <w:sz w:val="28"/>
          <w:szCs w:val="28"/>
        </w:rPr>
        <w:t>, который показывает за какой период</w:t>
      </w:r>
      <w:r w:rsidR="005165CD" w:rsidRPr="002451E7">
        <w:rPr>
          <w:noProof/>
          <w:color w:val="000000"/>
          <w:sz w:val="28"/>
          <w:szCs w:val="28"/>
        </w:rPr>
        <w:t xml:space="preserve"> окупит</w:t>
      </w:r>
      <w:r w:rsidRPr="002451E7">
        <w:rPr>
          <w:noProof/>
          <w:color w:val="000000"/>
          <w:sz w:val="28"/>
          <w:szCs w:val="28"/>
        </w:rPr>
        <w:t>ся оборудование и учитывает фактор времени (табл.3.</w:t>
      </w:r>
      <w:r w:rsidR="005165CD" w:rsidRPr="002451E7">
        <w:rPr>
          <w:noProof/>
          <w:color w:val="000000"/>
          <w:sz w:val="28"/>
          <w:szCs w:val="28"/>
        </w:rPr>
        <w:t>7</w:t>
      </w:r>
      <w:r w:rsidRPr="002451E7">
        <w:rPr>
          <w:noProof/>
          <w:color w:val="000000"/>
          <w:sz w:val="28"/>
          <w:szCs w:val="28"/>
        </w:rPr>
        <w:t>).</w:t>
      </w:r>
    </w:p>
    <w:p w:rsidR="00BC692C" w:rsidRPr="002451E7" w:rsidRDefault="00BC692C" w:rsidP="00644385">
      <w:pPr>
        <w:spacing w:line="360" w:lineRule="auto"/>
        <w:ind w:firstLine="709"/>
        <w:jc w:val="both"/>
        <w:rPr>
          <w:noProof/>
          <w:color w:val="000000"/>
          <w:sz w:val="28"/>
          <w:szCs w:val="28"/>
        </w:rPr>
      </w:pPr>
    </w:p>
    <w:p w:rsidR="00886357" w:rsidRPr="002451E7" w:rsidRDefault="00886357" w:rsidP="00644385">
      <w:pPr>
        <w:spacing w:line="360" w:lineRule="auto"/>
        <w:ind w:firstLine="709"/>
        <w:jc w:val="both"/>
        <w:rPr>
          <w:noProof/>
          <w:color w:val="000000"/>
          <w:sz w:val="28"/>
          <w:szCs w:val="28"/>
        </w:rPr>
      </w:pPr>
      <w:r w:rsidRPr="002451E7">
        <w:rPr>
          <w:noProof/>
          <w:color w:val="000000"/>
          <w:sz w:val="28"/>
          <w:szCs w:val="28"/>
        </w:rPr>
        <w:t xml:space="preserve">Таблица 3.7 – </w:t>
      </w:r>
      <w:r w:rsidR="00BF3759" w:rsidRPr="002451E7">
        <w:rPr>
          <w:noProof/>
          <w:color w:val="000000"/>
          <w:sz w:val="28"/>
          <w:szCs w:val="28"/>
        </w:rPr>
        <w:t>Показатели эффективности проекта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968"/>
        <w:gridCol w:w="1415"/>
        <w:gridCol w:w="1595"/>
        <w:gridCol w:w="1593"/>
      </w:tblGrid>
      <w:tr w:rsidR="0042313D" w:rsidRPr="00D82500" w:rsidTr="00D82500">
        <w:trPr>
          <w:trHeight w:val="23"/>
        </w:trPr>
        <w:tc>
          <w:tcPr>
            <w:tcW w:w="2596" w:type="pct"/>
            <w:vMerge w:val="restart"/>
            <w:shd w:val="clear" w:color="auto" w:fill="auto"/>
          </w:tcPr>
          <w:p w:rsidR="0042313D" w:rsidRPr="00D82500" w:rsidRDefault="0042313D" w:rsidP="00D82500">
            <w:pPr>
              <w:spacing w:line="360" w:lineRule="auto"/>
              <w:jc w:val="both"/>
              <w:rPr>
                <w:noProof/>
                <w:color w:val="000000"/>
                <w:sz w:val="20"/>
                <w:szCs w:val="26"/>
              </w:rPr>
            </w:pPr>
            <w:r w:rsidRPr="00D82500">
              <w:rPr>
                <w:noProof/>
                <w:color w:val="000000"/>
                <w:sz w:val="20"/>
                <w:szCs w:val="26"/>
              </w:rPr>
              <w:t>Показатели</w:t>
            </w:r>
          </w:p>
        </w:tc>
        <w:tc>
          <w:tcPr>
            <w:tcW w:w="2404" w:type="pct"/>
            <w:gridSpan w:val="3"/>
            <w:shd w:val="clear" w:color="auto" w:fill="auto"/>
          </w:tcPr>
          <w:p w:rsidR="0042313D" w:rsidRPr="00D82500" w:rsidRDefault="0042313D" w:rsidP="00D82500">
            <w:pPr>
              <w:spacing w:line="360" w:lineRule="auto"/>
              <w:jc w:val="both"/>
              <w:rPr>
                <w:noProof/>
                <w:color w:val="000000"/>
                <w:sz w:val="20"/>
                <w:szCs w:val="26"/>
              </w:rPr>
            </w:pPr>
            <w:r w:rsidRPr="00D82500">
              <w:rPr>
                <w:noProof/>
                <w:color w:val="000000"/>
                <w:sz w:val="20"/>
                <w:szCs w:val="26"/>
              </w:rPr>
              <w:t>Годы</w:t>
            </w:r>
          </w:p>
        </w:tc>
      </w:tr>
      <w:tr w:rsidR="0042313D" w:rsidRPr="00D82500" w:rsidTr="00D82500">
        <w:trPr>
          <w:trHeight w:val="23"/>
        </w:trPr>
        <w:tc>
          <w:tcPr>
            <w:tcW w:w="2596" w:type="pct"/>
            <w:vMerge/>
            <w:shd w:val="clear" w:color="auto" w:fill="auto"/>
          </w:tcPr>
          <w:p w:rsidR="0042313D" w:rsidRPr="00D82500" w:rsidRDefault="0042313D" w:rsidP="00D82500">
            <w:pPr>
              <w:spacing w:line="360" w:lineRule="auto"/>
              <w:jc w:val="both"/>
              <w:rPr>
                <w:noProof/>
                <w:color w:val="000000"/>
                <w:sz w:val="20"/>
                <w:szCs w:val="26"/>
              </w:rPr>
            </w:pPr>
          </w:p>
        </w:tc>
        <w:tc>
          <w:tcPr>
            <w:tcW w:w="739" w:type="pct"/>
            <w:shd w:val="clear" w:color="auto" w:fill="auto"/>
          </w:tcPr>
          <w:p w:rsidR="0042313D" w:rsidRPr="00D82500" w:rsidRDefault="0042313D" w:rsidP="00D82500">
            <w:pPr>
              <w:spacing w:line="360" w:lineRule="auto"/>
              <w:jc w:val="both"/>
              <w:rPr>
                <w:noProof/>
                <w:color w:val="000000"/>
                <w:sz w:val="20"/>
                <w:szCs w:val="26"/>
              </w:rPr>
            </w:pPr>
            <w:r w:rsidRPr="00D82500">
              <w:rPr>
                <w:noProof/>
                <w:color w:val="000000"/>
                <w:sz w:val="20"/>
                <w:szCs w:val="26"/>
              </w:rPr>
              <w:t>0</w:t>
            </w:r>
          </w:p>
        </w:tc>
        <w:tc>
          <w:tcPr>
            <w:tcW w:w="833" w:type="pct"/>
            <w:shd w:val="clear" w:color="auto" w:fill="auto"/>
          </w:tcPr>
          <w:p w:rsidR="0042313D" w:rsidRPr="00D82500" w:rsidRDefault="0042313D" w:rsidP="00D82500">
            <w:pPr>
              <w:spacing w:line="360" w:lineRule="auto"/>
              <w:jc w:val="both"/>
              <w:rPr>
                <w:noProof/>
                <w:color w:val="000000"/>
                <w:sz w:val="20"/>
                <w:szCs w:val="26"/>
              </w:rPr>
            </w:pPr>
            <w:r w:rsidRPr="00D82500">
              <w:rPr>
                <w:noProof/>
                <w:color w:val="000000"/>
                <w:sz w:val="20"/>
                <w:szCs w:val="26"/>
              </w:rPr>
              <w:t>1</w:t>
            </w:r>
          </w:p>
        </w:tc>
        <w:tc>
          <w:tcPr>
            <w:tcW w:w="833" w:type="pct"/>
            <w:shd w:val="clear" w:color="auto" w:fill="auto"/>
          </w:tcPr>
          <w:p w:rsidR="0042313D" w:rsidRPr="00D82500" w:rsidRDefault="0042313D" w:rsidP="00D82500">
            <w:pPr>
              <w:spacing w:line="360" w:lineRule="auto"/>
              <w:jc w:val="both"/>
              <w:rPr>
                <w:noProof/>
                <w:color w:val="000000"/>
                <w:sz w:val="20"/>
                <w:szCs w:val="26"/>
              </w:rPr>
            </w:pPr>
            <w:r w:rsidRPr="00D82500">
              <w:rPr>
                <w:noProof/>
                <w:color w:val="000000"/>
                <w:sz w:val="20"/>
                <w:szCs w:val="26"/>
              </w:rPr>
              <w:t>2</w:t>
            </w:r>
          </w:p>
        </w:tc>
      </w:tr>
      <w:tr w:rsidR="007B606E" w:rsidRPr="00D82500" w:rsidTr="00D82500">
        <w:trPr>
          <w:trHeight w:val="23"/>
        </w:trPr>
        <w:tc>
          <w:tcPr>
            <w:tcW w:w="2596" w:type="pct"/>
            <w:shd w:val="clear" w:color="auto" w:fill="auto"/>
          </w:tcPr>
          <w:p w:rsidR="007B606E" w:rsidRPr="00D82500" w:rsidRDefault="007B606E" w:rsidP="00D82500">
            <w:pPr>
              <w:spacing w:line="360" w:lineRule="auto"/>
              <w:jc w:val="both"/>
              <w:rPr>
                <w:noProof/>
                <w:color w:val="000000"/>
                <w:sz w:val="20"/>
                <w:szCs w:val="26"/>
              </w:rPr>
            </w:pPr>
            <w:r w:rsidRPr="00D82500">
              <w:rPr>
                <w:noProof/>
                <w:color w:val="000000"/>
                <w:sz w:val="20"/>
                <w:szCs w:val="26"/>
              </w:rPr>
              <w:t>Текущие производственные затраты на эксплуатацию оборудования, тыс. руб.</w:t>
            </w:r>
          </w:p>
        </w:tc>
        <w:tc>
          <w:tcPr>
            <w:tcW w:w="739" w:type="pct"/>
            <w:shd w:val="clear" w:color="auto" w:fill="auto"/>
          </w:tcPr>
          <w:p w:rsidR="007B606E" w:rsidRPr="00D82500" w:rsidRDefault="007B606E" w:rsidP="00D82500">
            <w:pPr>
              <w:spacing w:line="360" w:lineRule="auto"/>
              <w:jc w:val="both"/>
              <w:rPr>
                <w:noProof/>
                <w:color w:val="000000"/>
                <w:sz w:val="20"/>
                <w:szCs w:val="26"/>
              </w:rPr>
            </w:pPr>
            <w:r w:rsidRPr="00D82500">
              <w:rPr>
                <w:noProof/>
                <w:color w:val="000000"/>
                <w:sz w:val="20"/>
                <w:szCs w:val="26"/>
              </w:rPr>
              <w:t>-</w:t>
            </w:r>
          </w:p>
        </w:tc>
        <w:tc>
          <w:tcPr>
            <w:tcW w:w="833" w:type="pct"/>
            <w:shd w:val="clear" w:color="auto" w:fill="auto"/>
          </w:tcPr>
          <w:p w:rsidR="007B606E" w:rsidRPr="00D82500" w:rsidRDefault="007B606E" w:rsidP="00D82500">
            <w:pPr>
              <w:spacing w:line="360" w:lineRule="auto"/>
              <w:jc w:val="both"/>
              <w:rPr>
                <w:noProof/>
                <w:color w:val="000000"/>
                <w:sz w:val="20"/>
                <w:szCs w:val="26"/>
              </w:rPr>
            </w:pPr>
            <w:r w:rsidRPr="00D82500">
              <w:rPr>
                <w:noProof/>
                <w:color w:val="000000"/>
                <w:sz w:val="20"/>
                <w:szCs w:val="26"/>
              </w:rPr>
              <w:t>4</w:t>
            </w:r>
            <w:r w:rsidR="00644385" w:rsidRPr="00D82500">
              <w:rPr>
                <w:noProof/>
                <w:color w:val="000000"/>
                <w:sz w:val="20"/>
                <w:szCs w:val="26"/>
              </w:rPr>
              <w:t xml:space="preserve"> </w:t>
            </w:r>
            <w:r w:rsidRPr="00D82500">
              <w:rPr>
                <w:noProof/>
                <w:color w:val="000000"/>
                <w:sz w:val="20"/>
                <w:szCs w:val="26"/>
              </w:rPr>
              <w:t>252,42</w:t>
            </w:r>
          </w:p>
        </w:tc>
        <w:tc>
          <w:tcPr>
            <w:tcW w:w="833" w:type="pct"/>
            <w:shd w:val="clear" w:color="auto" w:fill="auto"/>
          </w:tcPr>
          <w:p w:rsidR="007B606E" w:rsidRPr="00D82500" w:rsidRDefault="007B606E" w:rsidP="00D82500">
            <w:pPr>
              <w:spacing w:line="360" w:lineRule="auto"/>
              <w:jc w:val="both"/>
              <w:rPr>
                <w:noProof/>
                <w:color w:val="000000"/>
                <w:sz w:val="20"/>
                <w:szCs w:val="26"/>
              </w:rPr>
            </w:pPr>
            <w:r w:rsidRPr="00D82500">
              <w:rPr>
                <w:noProof/>
                <w:color w:val="000000"/>
                <w:sz w:val="20"/>
                <w:szCs w:val="26"/>
              </w:rPr>
              <w:t>4</w:t>
            </w:r>
            <w:r w:rsidR="00644385" w:rsidRPr="00D82500">
              <w:rPr>
                <w:noProof/>
                <w:color w:val="000000"/>
                <w:sz w:val="20"/>
                <w:szCs w:val="26"/>
              </w:rPr>
              <w:t xml:space="preserve"> </w:t>
            </w:r>
            <w:r w:rsidRPr="00D82500">
              <w:rPr>
                <w:noProof/>
                <w:color w:val="000000"/>
                <w:sz w:val="20"/>
                <w:szCs w:val="26"/>
              </w:rPr>
              <w:t>252,42</w:t>
            </w:r>
          </w:p>
        </w:tc>
      </w:tr>
      <w:tr w:rsidR="0042313D" w:rsidRPr="00D82500" w:rsidTr="00D82500">
        <w:trPr>
          <w:trHeight w:val="23"/>
        </w:trPr>
        <w:tc>
          <w:tcPr>
            <w:tcW w:w="2596" w:type="pct"/>
            <w:shd w:val="clear" w:color="auto" w:fill="auto"/>
          </w:tcPr>
          <w:p w:rsidR="0042313D" w:rsidRPr="00D82500" w:rsidRDefault="00E20BA9" w:rsidP="00D82500">
            <w:pPr>
              <w:spacing w:line="360" w:lineRule="auto"/>
              <w:jc w:val="both"/>
              <w:rPr>
                <w:noProof/>
                <w:color w:val="000000"/>
                <w:sz w:val="20"/>
                <w:szCs w:val="26"/>
              </w:rPr>
            </w:pPr>
            <w:r w:rsidRPr="00D82500">
              <w:rPr>
                <w:noProof/>
                <w:color w:val="000000"/>
                <w:sz w:val="20"/>
                <w:szCs w:val="26"/>
              </w:rPr>
              <w:t>Затраты на инвестиции, тыс. руб.</w:t>
            </w:r>
          </w:p>
        </w:tc>
        <w:tc>
          <w:tcPr>
            <w:tcW w:w="739" w:type="pct"/>
            <w:shd w:val="clear" w:color="auto" w:fill="auto"/>
          </w:tcPr>
          <w:p w:rsidR="0042313D" w:rsidRPr="00D82500" w:rsidRDefault="00E20BA9" w:rsidP="00D82500">
            <w:pPr>
              <w:spacing w:line="360" w:lineRule="auto"/>
              <w:jc w:val="both"/>
              <w:rPr>
                <w:noProof/>
                <w:color w:val="000000"/>
                <w:sz w:val="20"/>
                <w:szCs w:val="26"/>
              </w:rPr>
            </w:pPr>
            <w:r w:rsidRPr="00D82500">
              <w:rPr>
                <w:noProof/>
                <w:color w:val="000000"/>
                <w:sz w:val="20"/>
                <w:szCs w:val="26"/>
              </w:rPr>
              <w:t>- 8</w:t>
            </w:r>
            <w:r w:rsidR="00644385" w:rsidRPr="00D82500">
              <w:rPr>
                <w:noProof/>
                <w:color w:val="000000"/>
                <w:sz w:val="20"/>
                <w:szCs w:val="26"/>
              </w:rPr>
              <w:t xml:space="preserve"> </w:t>
            </w:r>
            <w:r w:rsidRPr="00D82500">
              <w:rPr>
                <w:noProof/>
                <w:color w:val="000000"/>
                <w:sz w:val="20"/>
                <w:szCs w:val="26"/>
              </w:rPr>
              <w:t>962 830</w:t>
            </w:r>
          </w:p>
        </w:tc>
        <w:tc>
          <w:tcPr>
            <w:tcW w:w="833" w:type="pct"/>
            <w:shd w:val="clear" w:color="auto" w:fill="auto"/>
          </w:tcPr>
          <w:p w:rsidR="0042313D" w:rsidRPr="00D82500" w:rsidRDefault="00E20BA9" w:rsidP="00D82500">
            <w:pPr>
              <w:spacing w:line="360" w:lineRule="auto"/>
              <w:jc w:val="both"/>
              <w:rPr>
                <w:noProof/>
                <w:color w:val="000000"/>
                <w:sz w:val="20"/>
                <w:szCs w:val="26"/>
              </w:rPr>
            </w:pPr>
            <w:r w:rsidRPr="00D82500">
              <w:rPr>
                <w:noProof/>
                <w:color w:val="000000"/>
                <w:sz w:val="20"/>
                <w:szCs w:val="26"/>
              </w:rPr>
              <w:t>-</w:t>
            </w:r>
          </w:p>
        </w:tc>
        <w:tc>
          <w:tcPr>
            <w:tcW w:w="833" w:type="pct"/>
            <w:shd w:val="clear" w:color="auto" w:fill="auto"/>
          </w:tcPr>
          <w:p w:rsidR="0042313D" w:rsidRPr="00D82500" w:rsidRDefault="00E20BA9" w:rsidP="00D82500">
            <w:pPr>
              <w:spacing w:line="360" w:lineRule="auto"/>
              <w:jc w:val="both"/>
              <w:rPr>
                <w:noProof/>
                <w:color w:val="000000"/>
                <w:sz w:val="20"/>
                <w:szCs w:val="26"/>
              </w:rPr>
            </w:pPr>
            <w:r w:rsidRPr="00D82500">
              <w:rPr>
                <w:noProof/>
                <w:color w:val="000000"/>
                <w:sz w:val="20"/>
                <w:szCs w:val="26"/>
              </w:rPr>
              <w:t>-</w:t>
            </w:r>
          </w:p>
        </w:tc>
      </w:tr>
      <w:tr w:rsidR="00911535" w:rsidRPr="00D82500" w:rsidTr="00D82500">
        <w:trPr>
          <w:trHeight w:val="23"/>
        </w:trPr>
        <w:tc>
          <w:tcPr>
            <w:tcW w:w="2596" w:type="pct"/>
            <w:shd w:val="clear" w:color="auto" w:fill="auto"/>
          </w:tcPr>
          <w:p w:rsidR="00644385" w:rsidRPr="00D82500" w:rsidRDefault="00911535" w:rsidP="00D82500">
            <w:pPr>
              <w:spacing w:line="360" w:lineRule="auto"/>
              <w:jc w:val="both"/>
              <w:rPr>
                <w:noProof/>
                <w:color w:val="000000"/>
                <w:sz w:val="20"/>
                <w:szCs w:val="26"/>
              </w:rPr>
            </w:pPr>
            <w:r w:rsidRPr="00D82500">
              <w:rPr>
                <w:noProof/>
                <w:color w:val="000000"/>
                <w:sz w:val="20"/>
                <w:szCs w:val="26"/>
              </w:rPr>
              <w:t xml:space="preserve">Дисконтированный чистый доход, </w:t>
            </w:r>
          </w:p>
          <w:p w:rsidR="00911535" w:rsidRPr="00D82500" w:rsidRDefault="00911535" w:rsidP="00D82500">
            <w:pPr>
              <w:spacing w:line="360" w:lineRule="auto"/>
              <w:jc w:val="both"/>
              <w:rPr>
                <w:noProof/>
                <w:color w:val="000000"/>
                <w:sz w:val="20"/>
                <w:szCs w:val="26"/>
              </w:rPr>
            </w:pPr>
            <w:r w:rsidRPr="00D82500">
              <w:rPr>
                <w:noProof/>
                <w:color w:val="000000"/>
                <w:sz w:val="20"/>
                <w:szCs w:val="26"/>
              </w:rPr>
              <w:t>тыс. руб.</w:t>
            </w:r>
          </w:p>
        </w:tc>
        <w:tc>
          <w:tcPr>
            <w:tcW w:w="739" w:type="pct"/>
            <w:shd w:val="clear" w:color="auto" w:fill="auto"/>
          </w:tcPr>
          <w:p w:rsidR="00911535" w:rsidRPr="00D82500" w:rsidRDefault="00911535" w:rsidP="00D82500">
            <w:pPr>
              <w:spacing w:line="360" w:lineRule="auto"/>
              <w:jc w:val="both"/>
              <w:rPr>
                <w:noProof/>
                <w:color w:val="000000"/>
                <w:sz w:val="20"/>
                <w:szCs w:val="26"/>
              </w:rPr>
            </w:pPr>
            <w:r w:rsidRPr="00D82500">
              <w:rPr>
                <w:noProof/>
                <w:color w:val="000000"/>
                <w:sz w:val="20"/>
                <w:szCs w:val="26"/>
              </w:rPr>
              <w:t>-</w:t>
            </w:r>
          </w:p>
        </w:tc>
        <w:tc>
          <w:tcPr>
            <w:tcW w:w="833" w:type="pct"/>
            <w:shd w:val="clear" w:color="auto" w:fill="auto"/>
          </w:tcPr>
          <w:p w:rsidR="00911535" w:rsidRPr="00D82500" w:rsidRDefault="00911535" w:rsidP="00D82500">
            <w:pPr>
              <w:spacing w:line="360" w:lineRule="auto"/>
              <w:jc w:val="both"/>
              <w:rPr>
                <w:noProof/>
                <w:color w:val="000000"/>
                <w:sz w:val="20"/>
                <w:szCs w:val="26"/>
              </w:rPr>
            </w:pPr>
            <w:r w:rsidRPr="00D82500">
              <w:rPr>
                <w:noProof/>
                <w:color w:val="000000"/>
                <w:sz w:val="20"/>
                <w:szCs w:val="26"/>
              </w:rPr>
              <w:t>6</w:t>
            </w:r>
            <w:r w:rsidR="00644385" w:rsidRPr="00D82500">
              <w:rPr>
                <w:noProof/>
                <w:color w:val="000000"/>
                <w:sz w:val="20"/>
                <w:szCs w:val="26"/>
              </w:rPr>
              <w:t xml:space="preserve"> </w:t>
            </w:r>
            <w:r w:rsidRPr="00D82500">
              <w:rPr>
                <w:noProof/>
                <w:color w:val="000000"/>
                <w:sz w:val="20"/>
                <w:szCs w:val="26"/>
              </w:rPr>
              <w:t>028 860</w:t>
            </w:r>
          </w:p>
        </w:tc>
        <w:tc>
          <w:tcPr>
            <w:tcW w:w="833" w:type="pct"/>
            <w:shd w:val="clear" w:color="auto" w:fill="auto"/>
          </w:tcPr>
          <w:p w:rsidR="00911535" w:rsidRPr="00D82500" w:rsidRDefault="00911535" w:rsidP="00D82500">
            <w:pPr>
              <w:spacing w:line="360" w:lineRule="auto"/>
              <w:jc w:val="both"/>
              <w:rPr>
                <w:noProof/>
                <w:color w:val="000000"/>
                <w:sz w:val="20"/>
                <w:szCs w:val="26"/>
              </w:rPr>
            </w:pPr>
            <w:r w:rsidRPr="00D82500">
              <w:rPr>
                <w:noProof/>
                <w:color w:val="000000"/>
                <w:sz w:val="20"/>
                <w:szCs w:val="26"/>
              </w:rPr>
              <w:t>5</w:t>
            </w:r>
            <w:r w:rsidR="00644385" w:rsidRPr="00D82500">
              <w:rPr>
                <w:noProof/>
                <w:color w:val="000000"/>
                <w:sz w:val="20"/>
                <w:szCs w:val="26"/>
              </w:rPr>
              <w:t xml:space="preserve"> </w:t>
            </w:r>
            <w:r w:rsidR="00713ECB" w:rsidRPr="00D82500">
              <w:rPr>
                <w:noProof/>
                <w:color w:val="000000"/>
                <w:sz w:val="20"/>
                <w:szCs w:val="26"/>
              </w:rPr>
              <w:t>288 473</w:t>
            </w:r>
          </w:p>
        </w:tc>
      </w:tr>
      <w:tr w:rsidR="00911535" w:rsidRPr="00D82500" w:rsidTr="00D82500">
        <w:trPr>
          <w:trHeight w:val="23"/>
        </w:trPr>
        <w:tc>
          <w:tcPr>
            <w:tcW w:w="2596" w:type="pct"/>
            <w:shd w:val="clear" w:color="auto" w:fill="auto"/>
          </w:tcPr>
          <w:p w:rsidR="00911535" w:rsidRPr="00D82500" w:rsidRDefault="00911535" w:rsidP="00D82500">
            <w:pPr>
              <w:spacing w:line="360" w:lineRule="auto"/>
              <w:jc w:val="both"/>
              <w:rPr>
                <w:noProof/>
                <w:color w:val="000000"/>
                <w:sz w:val="20"/>
                <w:szCs w:val="26"/>
              </w:rPr>
            </w:pPr>
            <w:r w:rsidRPr="00D82500">
              <w:rPr>
                <w:noProof/>
                <w:color w:val="000000"/>
                <w:sz w:val="20"/>
                <w:szCs w:val="26"/>
              </w:rPr>
              <w:t>Сальдо, тыс. руб.</w:t>
            </w:r>
          </w:p>
        </w:tc>
        <w:tc>
          <w:tcPr>
            <w:tcW w:w="739" w:type="pct"/>
            <w:shd w:val="clear" w:color="auto" w:fill="auto"/>
          </w:tcPr>
          <w:p w:rsidR="00911535" w:rsidRPr="00D82500" w:rsidRDefault="00911535" w:rsidP="00D82500">
            <w:pPr>
              <w:spacing w:line="360" w:lineRule="auto"/>
              <w:jc w:val="both"/>
              <w:rPr>
                <w:noProof/>
                <w:color w:val="000000"/>
                <w:sz w:val="20"/>
                <w:szCs w:val="26"/>
              </w:rPr>
            </w:pPr>
            <w:r w:rsidRPr="00D82500">
              <w:rPr>
                <w:noProof/>
                <w:color w:val="000000"/>
                <w:sz w:val="20"/>
                <w:szCs w:val="26"/>
              </w:rPr>
              <w:t>-</w:t>
            </w:r>
          </w:p>
        </w:tc>
        <w:tc>
          <w:tcPr>
            <w:tcW w:w="833" w:type="pct"/>
            <w:shd w:val="clear" w:color="auto" w:fill="auto"/>
          </w:tcPr>
          <w:p w:rsidR="00911535" w:rsidRPr="00D82500" w:rsidRDefault="007B606E" w:rsidP="00D82500">
            <w:pPr>
              <w:spacing w:line="360" w:lineRule="auto"/>
              <w:jc w:val="both"/>
              <w:rPr>
                <w:noProof/>
                <w:color w:val="000000"/>
                <w:sz w:val="20"/>
                <w:szCs w:val="26"/>
              </w:rPr>
            </w:pPr>
            <w:r w:rsidRPr="00D82500">
              <w:rPr>
                <w:noProof/>
                <w:color w:val="000000"/>
                <w:sz w:val="20"/>
                <w:szCs w:val="26"/>
              </w:rPr>
              <w:t>-</w:t>
            </w:r>
            <w:r w:rsidR="00911535" w:rsidRPr="00D82500">
              <w:rPr>
                <w:noProof/>
                <w:color w:val="000000"/>
                <w:sz w:val="20"/>
                <w:szCs w:val="26"/>
              </w:rPr>
              <w:t xml:space="preserve"> 2</w:t>
            </w:r>
            <w:r w:rsidR="00644385" w:rsidRPr="00D82500">
              <w:rPr>
                <w:noProof/>
                <w:color w:val="000000"/>
                <w:sz w:val="20"/>
                <w:szCs w:val="26"/>
              </w:rPr>
              <w:t xml:space="preserve"> </w:t>
            </w:r>
            <w:r w:rsidR="00911535" w:rsidRPr="00D82500">
              <w:rPr>
                <w:noProof/>
                <w:color w:val="000000"/>
                <w:sz w:val="20"/>
                <w:szCs w:val="26"/>
              </w:rPr>
              <w:t>933 970</w:t>
            </w:r>
          </w:p>
        </w:tc>
        <w:tc>
          <w:tcPr>
            <w:tcW w:w="833" w:type="pct"/>
            <w:shd w:val="clear" w:color="auto" w:fill="auto"/>
          </w:tcPr>
          <w:p w:rsidR="00911535" w:rsidRPr="00D82500" w:rsidRDefault="00911535" w:rsidP="00D82500">
            <w:pPr>
              <w:spacing w:line="360" w:lineRule="auto"/>
              <w:jc w:val="both"/>
              <w:rPr>
                <w:noProof/>
                <w:color w:val="000000"/>
                <w:sz w:val="20"/>
                <w:szCs w:val="26"/>
              </w:rPr>
            </w:pPr>
            <w:r w:rsidRPr="00D82500">
              <w:rPr>
                <w:noProof/>
                <w:color w:val="000000"/>
                <w:sz w:val="20"/>
                <w:szCs w:val="26"/>
              </w:rPr>
              <w:t xml:space="preserve">+ </w:t>
            </w:r>
            <w:r w:rsidR="00713ECB" w:rsidRPr="00D82500">
              <w:rPr>
                <w:noProof/>
                <w:color w:val="000000"/>
                <w:sz w:val="20"/>
                <w:szCs w:val="26"/>
              </w:rPr>
              <w:t>2</w:t>
            </w:r>
            <w:r w:rsidR="00644385" w:rsidRPr="00D82500">
              <w:rPr>
                <w:noProof/>
                <w:color w:val="000000"/>
                <w:sz w:val="20"/>
                <w:szCs w:val="26"/>
              </w:rPr>
              <w:t xml:space="preserve"> </w:t>
            </w:r>
            <w:r w:rsidR="00713ECB" w:rsidRPr="00D82500">
              <w:rPr>
                <w:noProof/>
                <w:color w:val="000000"/>
                <w:sz w:val="20"/>
                <w:szCs w:val="26"/>
              </w:rPr>
              <w:t>354 503</w:t>
            </w:r>
          </w:p>
        </w:tc>
      </w:tr>
      <w:tr w:rsidR="00911535" w:rsidRPr="00D82500" w:rsidTr="00D82500">
        <w:trPr>
          <w:trHeight w:val="23"/>
        </w:trPr>
        <w:tc>
          <w:tcPr>
            <w:tcW w:w="2596" w:type="pct"/>
            <w:shd w:val="clear" w:color="auto" w:fill="auto"/>
          </w:tcPr>
          <w:p w:rsidR="00911535" w:rsidRPr="00D82500" w:rsidRDefault="00911535" w:rsidP="00D82500">
            <w:pPr>
              <w:spacing w:line="360" w:lineRule="auto"/>
              <w:jc w:val="both"/>
              <w:rPr>
                <w:noProof/>
                <w:color w:val="000000"/>
                <w:sz w:val="20"/>
                <w:szCs w:val="26"/>
              </w:rPr>
            </w:pPr>
            <w:r w:rsidRPr="00D82500">
              <w:rPr>
                <w:noProof/>
                <w:color w:val="000000"/>
                <w:sz w:val="20"/>
                <w:szCs w:val="26"/>
              </w:rPr>
              <w:t>Срок окупаемости, лет</w:t>
            </w:r>
          </w:p>
        </w:tc>
        <w:tc>
          <w:tcPr>
            <w:tcW w:w="2404" w:type="pct"/>
            <w:gridSpan w:val="3"/>
            <w:shd w:val="clear" w:color="auto" w:fill="auto"/>
          </w:tcPr>
          <w:p w:rsidR="00911535" w:rsidRPr="00D82500" w:rsidRDefault="00AA0900" w:rsidP="00D82500">
            <w:pPr>
              <w:spacing w:line="360" w:lineRule="auto"/>
              <w:jc w:val="both"/>
              <w:rPr>
                <w:noProof/>
                <w:color w:val="000000"/>
                <w:sz w:val="20"/>
                <w:szCs w:val="26"/>
              </w:rPr>
            </w:pPr>
            <w:r w:rsidRPr="00D82500">
              <w:rPr>
                <w:noProof/>
                <w:color w:val="000000"/>
                <w:sz w:val="20"/>
                <w:szCs w:val="26"/>
              </w:rPr>
              <w:t>1,6</w:t>
            </w:r>
          </w:p>
        </w:tc>
      </w:tr>
      <w:tr w:rsidR="00911535" w:rsidRPr="00D82500" w:rsidTr="00D82500">
        <w:trPr>
          <w:trHeight w:val="23"/>
        </w:trPr>
        <w:tc>
          <w:tcPr>
            <w:tcW w:w="2596" w:type="pct"/>
            <w:shd w:val="clear" w:color="auto" w:fill="auto"/>
          </w:tcPr>
          <w:p w:rsidR="00911535" w:rsidRPr="00D82500" w:rsidRDefault="00911535" w:rsidP="00D82500">
            <w:pPr>
              <w:spacing w:line="360" w:lineRule="auto"/>
              <w:jc w:val="both"/>
              <w:rPr>
                <w:noProof/>
                <w:color w:val="000000"/>
                <w:sz w:val="20"/>
                <w:szCs w:val="26"/>
              </w:rPr>
            </w:pPr>
            <w:r w:rsidRPr="00D82500">
              <w:rPr>
                <w:noProof/>
                <w:color w:val="000000"/>
                <w:sz w:val="20"/>
                <w:szCs w:val="26"/>
              </w:rPr>
              <w:t xml:space="preserve">Внутренняя норма прибыли </w:t>
            </w:r>
            <w:r w:rsidR="00BF3759" w:rsidRPr="00D82500">
              <w:rPr>
                <w:noProof/>
                <w:color w:val="000000"/>
                <w:sz w:val="20"/>
                <w:szCs w:val="26"/>
              </w:rPr>
              <w:t>на капитал по проекту</w:t>
            </w:r>
            <w:r w:rsidRPr="00D82500">
              <w:rPr>
                <w:noProof/>
                <w:color w:val="000000"/>
                <w:sz w:val="20"/>
                <w:szCs w:val="26"/>
              </w:rPr>
              <w:t>(IRR), %</w:t>
            </w:r>
          </w:p>
        </w:tc>
        <w:tc>
          <w:tcPr>
            <w:tcW w:w="2404" w:type="pct"/>
            <w:gridSpan w:val="3"/>
            <w:shd w:val="clear" w:color="auto" w:fill="auto"/>
          </w:tcPr>
          <w:p w:rsidR="00911535" w:rsidRPr="00D82500" w:rsidRDefault="00BF3759" w:rsidP="00D82500">
            <w:pPr>
              <w:spacing w:line="360" w:lineRule="auto"/>
              <w:jc w:val="both"/>
              <w:rPr>
                <w:noProof/>
                <w:color w:val="000000"/>
                <w:sz w:val="20"/>
                <w:szCs w:val="26"/>
              </w:rPr>
            </w:pPr>
            <w:r w:rsidRPr="00D82500">
              <w:rPr>
                <w:noProof/>
                <w:color w:val="000000"/>
                <w:sz w:val="20"/>
                <w:szCs w:val="26"/>
              </w:rPr>
              <w:t>33,9</w:t>
            </w:r>
          </w:p>
        </w:tc>
      </w:tr>
      <w:tr w:rsidR="00911535" w:rsidRPr="00D82500" w:rsidTr="00D82500">
        <w:trPr>
          <w:trHeight w:val="23"/>
        </w:trPr>
        <w:tc>
          <w:tcPr>
            <w:tcW w:w="2596" w:type="pct"/>
            <w:shd w:val="clear" w:color="auto" w:fill="auto"/>
          </w:tcPr>
          <w:p w:rsidR="00911535" w:rsidRPr="00D82500" w:rsidRDefault="00911535" w:rsidP="00D82500">
            <w:pPr>
              <w:spacing w:line="360" w:lineRule="auto"/>
              <w:jc w:val="both"/>
              <w:rPr>
                <w:noProof/>
                <w:color w:val="000000"/>
                <w:sz w:val="20"/>
                <w:szCs w:val="26"/>
              </w:rPr>
            </w:pPr>
            <w:r w:rsidRPr="00D82500">
              <w:rPr>
                <w:noProof/>
                <w:color w:val="000000"/>
                <w:sz w:val="20"/>
                <w:szCs w:val="26"/>
              </w:rPr>
              <w:t>Средневзвешенная стоимость капитала (WASS), %</w:t>
            </w:r>
          </w:p>
        </w:tc>
        <w:tc>
          <w:tcPr>
            <w:tcW w:w="2404" w:type="pct"/>
            <w:gridSpan w:val="3"/>
            <w:shd w:val="clear" w:color="auto" w:fill="auto"/>
          </w:tcPr>
          <w:p w:rsidR="00911535" w:rsidRPr="00D82500" w:rsidRDefault="00911535" w:rsidP="00D82500">
            <w:pPr>
              <w:spacing w:line="360" w:lineRule="auto"/>
              <w:jc w:val="both"/>
              <w:rPr>
                <w:noProof/>
                <w:color w:val="000000"/>
                <w:sz w:val="20"/>
                <w:szCs w:val="26"/>
              </w:rPr>
            </w:pPr>
            <w:r w:rsidRPr="00D82500">
              <w:rPr>
                <w:noProof/>
                <w:color w:val="000000"/>
                <w:sz w:val="20"/>
                <w:szCs w:val="26"/>
              </w:rPr>
              <w:t>13,12</w:t>
            </w:r>
          </w:p>
        </w:tc>
      </w:tr>
    </w:tbl>
    <w:p w:rsidR="00530095" w:rsidRPr="002451E7" w:rsidRDefault="00BC692C" w:rsidP="00644385">
      <w:pPr>
        <w:spacing w:line="360" w:lineRule="auto"/>
        <w:ind w:firstLine="709"/>
        <w:jc w:val="both"/>
        <w:rPr>
          <w:noProof/>
          <w:color w:val="000000"/>
          <w:sz w:val="28"/>
          <w:szCs w:val="28"/>
        </w:rPr>
      </w:pPr>
      <w:r w:rsidRPr="002451E7">
        <w:rPr>
          <w:noProof/>
          <w:color w:val="000000"/>
          <w:sz w:val="28"/>
          <w:szCs w:val="28"/>
        </w:rPr>
        <w:br w:type="page"/>
      </w:r>
      <w:r w:rsidR="00530095" w:rsidRPr="002451E7">
        <w:rPr>
          <w:noProof/>
          <w:color w:val="000000"/>
          <w:sz w:val="28"/>
          <w:szCs w:val="28"/>
        </w:rPr>
        <w:t xml:space="preserve">Сущность дисконтированного срока окупаемости состоит в том, что из первоначальных затрат на реализацию инвестиционного проекта последовательно вычитаются дисконтированные денежные доходы с тем, чтобы окупились инвестиционные издержки. </w:t>
      </w:r>
    </w:p>
    <w:p w:rsidR="002052C9" w:rsidRPr="002451E7" w:rsidRDefault="002052C9" w:rsidP="00644385">
      <w:pPr>
        <w:spacing w:line="360" w:lineRule="auto"/>
        <w:ind w:firstLine="709"/>
        <w:jc w:val="both"/>
        <w:rPr>
          <w:noProof/>
          <w:color w:val="000000"/>
          <w:sz w:val="28"/>
          <w:szCs w:val="28"/>
        </w:rPr>
      </w:pPr>
      <w:r w:rsidRPr="002451E7">
        <w:rPr>
          <w:noProof/>
          <w:color w:val="000000"/>
          <w:sz w:val="28"/>
          <w:szCs w:val="28"/>
        </w:rPr>
        <w:t>Как видно по данным таблицы 3.7, проект окупается уже на второй год своего существования, поэтому рассчитаем, сколько месяцев пройдет в последнем году</w:t>
      </w:r>
      <w:r w:rsidR="0029707E" w:rsidRPr="002451E7">
        <w:rPr>
          <w:noProof/>
          <w:color w:val="000000"/>
          <w:sz w:val="28"/>
          <w:szCs w:val="28"/>
        </w:rPr>
        <w:t>,</w:t>
      </w:r>
      <w:r w:rsidRPr="002451E7">
        <w:rPr>
          <w:noProof/>
          <w:color w:val="000000"/>
          <w:sz w:val="28"/>
          <w:szCs w:val="28"/>
        </w:rPr>
        <w:t xml:space="preserve"> прежде чем окупятся затраты: </w:t>
      </w:r>
    </w:p>
    <w:p w:rsidR="001C2473" w:rsidRPr="002451E7" w:rsidRDefault="001C2473" w:rsidP="00644385">
      <w:pPr>
        <w:spacing w:line="360" w:lineRule="auto"/>
        <w:ind w:firstLine="709"/>
        <w:jc w:val="both"/>
        <w:rPr>
          <w:noProof/>
          <w:color w:val="000000"/>
          <w:sz w:val="28"/>
          <w:szCs w:val="28"/>
        </w:rPr>
      </w:pPr>
      <w:r w:rsidRPr="002451E7">
        <w:rPr>
          <w:noProof/>
          <w:color w:val="000000"/>
          <w:sz w:val="28"/>
          <w:szCs w:val="28"/>
        </w:rPr>
        <w:t>Количество месяцев:</w:t>
      </w:r>
    </w:p>
    <w:p w:rsidR="00BC692C" w:rsidRPr="002451E7" w:rsidRDefault="00BC692C" w:rsidP="00644385">
      <w:pPr>
        <w:spacing w:line="360" w:lineRule="auto"/>
        <w:ind w:firstLine="709"/>
        <w:jc w:val="both"/>
        <w:rPr>
          <w:noProof/>
          <w:color w:val="000000"/>
          <w:sz w:val="28"/>
          <w:szCs w:val="28"/>
        </w:rPr>
      </w:pPr>
    </w:p>
    <w:p w:rsidR="001C2473" w:rsidRPr="002451E7" w:rsidRDefault="001C2473" w:rsidP="00644385">
      <w:pPr>
        <w:spacing w:line="360" w:lineRule="auto"/>
        <w:ind w:firstLine="709"/>
        <w:jc w:val="both"/>
        <w:rPr>
          <w:noProof/>
          <w:color w:val="000000"/>
          <w:sz w:val="28"/>
          <w:szCs w:val="28"/>
        </w:rPr>
      </w:pPr>
      <w:r w:rsidRPr="002451E7">
        <w:rPr>
          <w:noProof/>
          <w:color w:val="000000"/>
          <w:sz w:val="28"/>
          <w:szCs w:val="28"/>
        </w:rPr>
        <w:t>М</w:t>
      </w:r>
      <w:r w:rsidRPr="002451E7">
        <w:rPr>
          <w:noProof/>
          <w:color w:val="000000"/>
          <w:sz w:val="28"/>
          <w:szCs w:val="28"/>
          <w:vertAlign w:val="subscript"/>
        </w:rPr>
        <w:t>Н</w:t>
      </w:r>
      <w:r w:rsidRPr="002451E7">
        <w:rPr>
          <w:noProof/>
          <w:color w:val="000000"/>
          <w:sz w:val="28"/>
          <w:szCs w:val="28"/>
        </w:rPr>
        <w:t>=</w:t>
      </w:r>
      <w:r w:rsidR="000D3FE4">
        <w:rPr>
          <w:noProof/>
          <w:color w:val="000000"/>
          <w:sz w:val="28"/>
          <w:szCs w:val="28"/>
        </w:rPr>
        <w:pict>
          <v:shape id="_x0000_i1068" type="#_x0000_t75" style="width:216.75pt;height:36.75pt">
            <v:imagedata r:id="rId50" o:title=""/>
          </v:shape>
        </w:pict>
      </w:r>
    </w:p>
    <w:p w:rsidR="00BC692C" w:rsidRPr="002451E7" w:rsidRDefault="00BC692C" w:rsidP="00644385">
      <w:pPr>
        <w:spacing w:line="360" w:lineRule="auto"/>
        <w:ind w:firstLine="709"/>
        <w:jc w:val="both"/>
        <w:rPr>
          <w:noProof/>
          <w:color w:val="000000"/>
          <w:sz w:val="28"/>
          <w:szCs w:val="28"/>
        </w:rPr>
      </w:pPr>
    </w:p>
    <w:p w:rsidR="001C2473" w:rsidRPr="002451E7" w:rsidRDefault="001C2473" w:rsidP="00644385">
      <w:pPr>
        <w:spacing w:line="360" w:lineRule="auto"/>
        <w:ind w:firstLine="709"/>
        <w:jc w:val="both"/>
        <w:rPr>
          <w:noProof/>
          <w:color w:val="000000"/>
          <w:sz w:val="28"/>
          <w:szCs w:val="28"/>
        </w:rPr>
      </w:pPr>
      <w:r w:rsidRPr="002451E7">
        <w:rPr>
          <w:noProof/>
          <w:color w:val="000000"/>
          <w:sz w:val="28"/>
          <w:szCs w:val="28"/>
        </w:rPr>
        <w:t>Дисконтированный срок окупаемости по проекту составит 1 год и со</w:t>
      </w:r>
      <w:r w:rsidR="00713ECB" w:rsidRPr="002451E7">
        <w:rPr>
          <w:noProof/>
          <w:color w:val="000000"/>
          <w:sz w:val="28"/>
          <w:szCs w:val="28"/>
        </w:rPr>
        <w:t>ответственно 7</w:t>
      </w:r>
      <w:r w:rsidRPr="002451E7">
        <w:rPr>
          <w:noProof/>
          <w:color w:val="000000"/>
          <w:sz w:val="28"/>
          <w:szCs w:val="28"/>
        </w:rPr>
        <w:t xml:space="preserve"> месяцев.</w:t>
      </w:r>
    </w:p>
    <w:p w:rsidR="0050745F" w:rsidRPr="002451E7" w:rsidRDefault="00BA7D61" w:rsidP="00644385">
      <w:pPr>
        <w:spacing w:line="360" w:lineRule="auto"/>
        <w:ind w:firstLine="709"/>
        <w:jc w:val="both"/>
        <w:rPr>
          <w:noProof/>
          <w:color w:val="000000"/>
          <w:sz w:val="28"/>
          <w:szCs w:val="28"/>
        </w:rPr>
      </w:pPr>
      <w:r w:rsidRPr="002451E7">
        <w:rPr>
          <w:noProof/>
          <w:color w:val="000000"/>
          <w:sz w:val="28"/>
          <w:szCs w:val="28"/>
        </w:rPr>
        <w:t>Внутренняя норма прибыли отражает</w:t>
      </w:r>
      <w:r w:rsidR="00B86D21" w:rsidRPr="002451E7">
        <w:rPr>
          <w:noProof/>
          <w:color w:val="000000"/>
          <w:sz w:val="28"/>
          <w:szCs w:val="28"/>
        </w:rPr>
        <w:t>,</w:t>
      </w:r>
      <w:r w:rsidRPr="002451E7">
        <w:rPr>
          <w:noProof/>
          <w:color w:val="000000"/>
          <w:sz w:val="28"/>
          <w:szCs w:val="28"/>
        </w:rPr>
        <w:t xml:space="preserve"> возможно</w:t>
      </w:r>
      <w:r w:rsidR="00B86D21" w:rsidRPr="002451E7">
        <w:rPr>
          <w:noProof/>
          <w:color w:val="000000"/>
          <w:sz w:val="28"/>
          <w:szCs w:val="28"/>
        </w:rPr>
        <w:t>,</w:t>
      </w:r>
      <w:r w:rsidRPr="002451E7">
        <w:rPr>
          <w:noProof/>
          <w:color w:val="000000"/>
          <w:sz w:val="28"/>
          <w:szCs w:val="28"/>
        </w:rPr>
        <w:t xml:space="preserve"> достижимый уровень рентабельности инвестиционного проекта</w:t>
      </w:r>
      <w:r w:rsidR="00B86D21" w:rsidRPr="002451E7">
        <w:rPr>
          <w:noProof/>
          <w:color w:val="000000"/>
          <w:sz w:val="28"/>
          <w:szCs w:val="28"/>
        </w:rPr>
        <w:t xml:space="preserve">. </w:t>
      </w:r>
      <w:r w:rsidR="0050745F" w:rsidRPr="002451E7">
        <w:rPr>
          <w:noProof/>
          <w:color w:val="000000"/>
          <w:sz w:val="28"/>
          <w:szCs w:val="28"/>
        </w:rPr>
        <w:t xml:space="preserve">Расчет внутренней нормы прибыли дает возможность сравнить </w:t>
      </w:r>
      <w:r w:rsidR="0029707E" w:rsidRPr="002451E7">
        <w:rPr>
          <w:noProof/>
          <w:color w:val="000000"/>
          <w:sz w:val="28"/>
          <w:szCs w:val="28"/>
        </w:rPr>
        <w:t>ее с</w:t>
      </w:r>
      <w:r w:rsidR="00A25C25" w:rsidRPr="002451E7">
        <w:rPr>
          <w:noProof/>
          <w:color w:val="000000"/>
          <w:sz w:val="28"/>
          <w:szCs w:val="28"/>
        </w:rPr>
        <w:t>о</w:t>
      </w:r>
      <w:r w:rsidR="0029707E" w:rsidRPr="002451E7">
        <w:rPr>
          <w:noProof/>
          <w:color w:val="000000"/>
          <w:sz w:val="28"/>
          <w:szCs w:val="28"/>
        </w:rPr>
        <w:t xml:space="preserve"> </w:t>
      </w:r>
      <w:r w:rsidR="0050745F" w:rsidRPr="002451E7">
        <w:rPr>
          <w:noProof/>
          <w:color w:val="000000"/>
          <w:sz w:val="28"/>
          <w:szCs w:val="28"/>
        </w:rPr>
        <w:t>средневзвешенной стоимостью капитала и на основании этого сделать вывод о приемлемости инвестиционного проекта.</w:t>
      </w:r>
      <w:r w:rsidR="00F87A24" w:rsidRPr="002451E7">
        <w:rPr>
          <w:noProof/>
          <w:color w:val="000000"/>
          <w:sz w:val="28"/>
          <w:szCs w:val="28"/>
        </w:rPr>
        <w:t xml:space="preserve"> </w:t>
      </w:r>
    </w:p>
    <w:p w:rsidR="00243AB5" w:rsidRPr="002451E7" w:rsidRDefault="00B86D21" w:rsidP="00644385">
      <w:pPr>
        <w:spacing w:line="360" w:lineRule="auto"/>
        <w:ind w:firstLine="709"/>
        <w:jc w:val="both"/>
        <w:rPr>
          <w:noProof/>
          <w:color w:val="000000"/>
          <w:sz w:val="28"/>
          <w:szCs w:val="28"/>
        </w:rPr>
      </w:pPr>
      <w:r w:rsidRPr="002451E7">
        <w:rPr>
          <w:noProof/>
          <w:color w:val="000000"/>
          <w:sz w:val="28"/>
          <w:szCs w:val="28"/>
        </w:rPr>
        <w:t xml:space="preserve">Для расчета внутренней нормы прибыли </w:t>
      </w:r>
      <w:r w:rsidR="00B86E2B" w:rsidRPr="002451E7">
        <w:rPr>
          <w:noProof/>
          <w:color w:val="000000"/>
          <w:sz w:val="28"/>
          <w:szCs w:val="28"/>
        </w:rPr>
        <w:t xml:space="preserve">необходимо </w:t>
      </w:r>
      <w:r w:rsidRPr="002451E7">
        <w:rPr>
          <w:noProof/>
          <w:color w:val="000000"/>
          <w:sz w:val="28"/>
          <w:szCs w:val="28"/>
        </w:rPr>
        <w:t>дисконтир</w:t>
      </w:r>
      <w:r w:rsidR="00B86E2B" w:rsidRPr="002451E7">
        <w:rPr>
          <w:noProof/>
          <w:color w:val="000000"/>
          <w:sz w:val="28"/>
          <w:szCs w:val="28"/>
        </w:rPr>
        <w:t xml:space="preserve">овать </w:t>
      </w:r>
      <w:r w:rsidR="00243AB5" w:rsidRPr="002451E7">
        <w:rPr>
          <w:noProof/>
          <w:color w:val="000000"/>
          <w:sz w:val="28"/>
          <w:szCs w:val="28"/>
        </w:rPr>
        <w:t>денежные доходы, постепенно увеличивая ставку дисконтирования до тех пор, пока разность между суммой дисконтированных доходов и затрат на инвестиционный проект не окажется равной нулю. Если полученная разность окажется положительной величиной, то ставку дисконтирования увеличивают до тех пор, пока эта разность не станет отрицательной. Последняя ставка дисконтирования и окажется максимально приближенной к внутренней норме прибыли.</w:t>
      </w:r>
    </w:p>
    <w:p w:rsidR="0050745F" w:rsidRPr="002451E7" w:rsidRDefault="008D3F64" w:rsidP="00644385">
      <w:pPr>
        <w:spacing w:line="360" w:lineRule="auto"/>
        <w:ind w:firstLine="709"/>
        <w:jc w:val="both"/>
        <w:rPr>
          <w:noProof/>
          <w:color w:val="000000"/>
          <w:sz w:val="28"/>
          <w:szCs w:val="28"/>
        </w:rPr>
      </w:pPr>
      <w:r w:rsidRPr="002451E7">
        <w:rPr>
          <w:noProof/>
          <w:color w:val="000000"/>
          <w:sz w:val="28"/>
          <w:szCs w:val="28"/>
        </w:rPr>
        <w:t>В таблице 3.</w:t>
      </w:r>
      <w:r w:rsidR="005165CD" w:rsidRPr="002451E7">
        <w:rPr>
          <w:noProof/>
          <w:color w:val="000000"/>
          <w:sz w:val="28"/>
          <w:szCs w:val="28"/>
        </w:rPr>
        <w:t>8</w:t>
      </w:r>
      <w:r w:rsidR="0050745F" w:rsidRPr="002451E7">
        <w:rPr>
          <w:noProof/>
          <w:color w:val="000000"/>
          <w:sz w:val="28"/>
          <w:szCs w:val="28"/>
        </w:rPr>
        <w:t xml:space="preserve"> представлены денежные потоки по данному инвестиционному проекту.</w:t>
      </w:r>
    </w:p>
    <w:p w:rsidR="0050745F" w:rsidRPr="002451E7" w:rsidRDefault="00BC692C" w:rsidP="00644385">
      <w:pPr>
        <w:spacing w:line="360" w:lineRule="auto"/>
        <w:ind w:firstLine="709"/>
        <w:jc w:val="both"/>
        <w:rPr>
          <w:noProof/>
          <w:color w:val="000000"/>
          <w:sz w:val="28"/>
          <w:szCs w:val="28"/>
        </w:rPr>
      </w:pPr>
      <w:r w:rsidRPr="002451E7">
        <w:rPr>
          <w:noProof/>
          <w:color w:val="000000"/>
          <w:sz w:val="28"/>
          <w:szCs w:val="28"/>
        </w:rPr>
        <w:br w:type="page"/>
      </w:r>
      <w:r w:rsidR="0050745F" w:rsidRPr="002451E7">
        <w:rPr>
          <w:noProof/>
          <w:color w:val="000000"/>
          <w:sz w:val="28"/>
          <w:szCs w:val="28"/>
        </w:rPr>
        <w:t xml:space="preserve">Таблица </w:t>
      </w:r>
      <w:r w:rsidR="008D3F64" w:rsidRPr="002451E7">
        <w:rPr>
          <w:noProof/>
          <w:color w:val="000000"/>
          <w:sz w:val="28"/>
          <w:szCs w:val="28"/>
        </w:rPr>
        <w:t>3.</w:t>
      </w:r>
      <w:r w:rsidR="005165CD" w:rsidRPr="002451E7">
        <w:rPr>
          <w:noProof/>
          <w:color w:val="000000"/>
          <w:sz w:val="28"/>
          <w:szCs w:val="28"/>
        </w:rPr>
        <w:t>8 -</w:t>
      </w:r>
      <w:r w:rsidR="0050745F" w:rsidRPr="002451E7">
        <w:rPr>
          <w:noProof/>
          <w:color w:val="000000"/>
          <w:sz w:val="28"/>
          <w:szCs w:val="28"/>
        </w:rPr>
        <w:t xml:space="preserve"> Денежные потоки для расчета внутренней нормы прибыли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1"/>
        <w:gridCol w:w="3191"/>
        <w:gridCol w:w="3189"/>
      </w:tblGrid>
      <w:tr w:rsidR="0050745F" w:rsidRPr="00D82500" w:rsidTr="00D82500">
        <w:trPr>
          <w:trHeight w:val="23"/>
        </w:trPr>
        <w:tc>
          <w:tcPr>
            <w:tcW w:w="5000" w:type="pct"/>
            <w:gridSpan w:val="3"/>
            <w:shd w:val="clear" w:color="auto" w:fill="auto"/>
          </w:tcPr>
          <w:p w:rsidR="0050745F" w:rsidRPr="00D82500" w:rsidRDefault="0050745F" w:rsidP="00D82500">
            <w:pPr>
              <w:spacing w:line="360" w:lineRule="auto"/>
              <w:jc w:val="both"/>
              <w:rPr>
                <w:noProof/>
                <w:color w:val="000000"/>
                <w:sz w:val="20"/>
                <w:szCs w:val="26"/>
              </w:rPr>
            </w:pPr>
            <w:r w:rsidRPr="00D82500">
              <w:rPr>
                <w:noProof/>
                <w:color w:val="000000"/>
                <w:sz w:val="20"/>
                <w:szCs w:val="26"/>
              </w:rPr>
              <w:t>Годы</w:t>
            </w:r>
          </w:p>
        </w:tc>
      </w:tr>
      <w:tr w:rsidR="0050745F" w:rsidRPr="00D82500" w:rsidTr="00D82500">
        <w:trPr>
          <w:trHeight w:val="23"/>
        </w:trPr>
        <w:tc>
          <w:tcPr>
            <w:tcW w:w="1667" w:type="pct"/>
            <w:shd w:val="clear" w:color="auto" w:fill="auto"/>
          </w:tcPr>
          <w:p w:rsidR="0050745F" w:rsidRPr="00D82500" w:rsidRDefault="0050745F" w:rsidP="00D82500">
            <w:pPr>
              <w:spacing w:line="360" w:lineRule="auto"/>
              <w:jc w:val="both"/>
              <w:rPr>
                <w:noProof/>
                <w:color w:val="000000"/>
                <w:sz w:val="20"/>
                <w:szCs w:val="26"/>
              </w:rPr>
            </w:pPr>
            <w:r w:rsidRPr="00D82500">
              <w:rPr>
                <w:noProof/>
                <w:color w:val="000000"/>
                <w:sz w:val="20"/>
                <w:szCs w:val="26"/>
              </w:rPr>
              <w:t>0</w:t>
            </w:r>
          </w:p>
        </w:tc>
        <w:tc>
          <w:tcPr>
            <w:tcW w:w="1667" w:type="pct"/>
            <w:shd w:val="clear" w:color="auto" w:fill="auto"/>
          </w:tcPr>
          <w:p w:rsidR="0050745F" w:rsidRPr="00D82500" w:rsidRDefault="0050745F" w:rsidP="00D82500">
            <w:pPr>
              <w:spacing w:line="360" w:lineRule="auto"/>
              <w:jc w:val="both"/>
              <w:rPr>
                <w:noProof/>
                <w:color w:val="000000"/>
                <w:sz w:val="20"/>
                <w:szCs w:val="26"/>
              </w:rPr>
            </w:pPr>
            <w:r w:rsidRPr="00D82500">
              <w:rPr>
                <w:noProof/>
                <w:color w:val="000000"/>
                <w:sz w:val="20"/>
                <w:szCs w:val="26"/>
              </w:rPr>
              <w:t>1</w:t>
            </w:r>
          </w:p>
        </w:tc>
        <w:tc>
          <w:tcPr>
            <w:tcW w:w="1667" w:type="pct"/>
            <w:shd w:val="clear" w:color="auto" w:fill="auto"/>
          </w:tcPr>
          <w:p w:rsidR="0050745F" w:rsidRPr="00D82500" w:rsidRDefault="0050745F" w:rsidP="00D82500">
            <w:pPr>
              <w:spacing w:line="360" w:lineRule="auto"/>
              <w:jc w:val="both"/>
              <w:rPr>
                <w:noProof/>
                <w:color w:val="000000"/>
                <w:sz w:val="20"/>
                <w:szCs w:val="26"/>
              </w:rPr>
            </w:pPr>
            <w:r w:rsidRPr="00D82500">
              <w:rPr>
                <w:noProof/>
                <w:color w:val="000000"/>
                <w:sz w:val="20"/>
                <w:szCs w:val="26"/>
              </w:rPr>
              <w:t>2</w:t>
            </w:r>
          </w:p>
        </w:tc>
      </w:tr>
      <w:tr w:rsidR="0050745F" w:rsidRPr="00D82500" w:rsidTr="00D82500">
        <w:trPr>
          <w:trHeight w:val="23"/>
        </w:trPr>
        <w:tc>
          <w:tcPr>
            <w:tcW w:w="1667" w:type="pct"/>
            <w:shd w:val="clear" w:color="auto" w:fill="auto"/>
          </w:tcPr>
          <w:p w:rsidR="0050745F" w:rsidRPr="00D82500" w:rsidRDefault="008D3F64" w:rsidP="00D82500">
            <w:pPr>
              <w:spacing w:line="360" w:lineRule="auto"/>
              <w:jc w:val="both"/>
              <w:rPr>
                <w:noProof/>
                <w:color w:val="000000"/>
                <w:sz w:val="20"/>
                <w:szCs w:val="26"/>
              </w:rPr>
            </w:pPr>
            <w:r w:rsidRPr="00D82500">
              <w:rPr>
                <w:noProof/>
                <w:color w:val="000000"/>
                <w:sz w:val="20"/>
                <w:szCs w:val="26"/>
              </w:rPr>
              <w:t>- 8</w:t>
            </w:r>
            <w:r w:rsidR="00644385" w:rsidRPr="00D82500">
              <w:rPr>
                <w:noProof/>
                <w:color w:val="000000"/>
                <w:sz w:val="20"/>
                <w:szCs w:val="26"/>
              </w:rPr>
              <w:t xml:space="preserve"> </w:t>
            </w:r>
            <w:r w:rsidRPr="00D82500">
              <w:rPr>
                <w:noProof/>
                <w:color w:val="000000"/>
                <w:sz w:val="20"/>
                <w:szCs w:val="26"/>
              </w:rPr>
              <w:t>962 830</w:t>
            </w:r>
          </w:p>
        </w:tc>
        <w:tc>
          <w:tcPr>
            <w:tcW w:w="1667" w:type="pct"/>
            <w:shd w:val="clear" w:color="auto" w:fill="auto"/>
          </w:tcPr>
          <w:p w:rsidR="0050745F" w:rsidRPr="00D82500" w:rsidRDefault="008D3F64" w:rsidP="00D82500">
            <w:pPr>
              <w:spacing w:line="360" w:lineRule="auto"/>
              <w:jc w:val="both"/>
              <w:rPr>
                <w:noProof/>
                <w:color w:val="000000"/>
                <w:sz w:val="20"/>
                <w:szCs w:val="26"/>
              </w:rPr>
            </w:pPr>
            <w:r w:rsidRPr="00D82500">
              <w:rPr>
                <w:noProof/>
                <w:color w:val="000000"/>
                <w:sz w:val="20"/>
                <w:szCs w:val="26"/>
              </w:rPr>
              <w:t>+ 6</w:t>
            </w:r>
            <w:r w:rsidR="00644385" w:rsidRPr="00D82500">
              <w:rPr>
                <w:noProof/>
                <w:color w:val="000000"/>
                <w:sz w:val="20"/>
                <w:szCs w:val="26"/>
              </w:rPr>
              <w:t xml:space="preserve"> </w:t>
            </w:r>
            <w:r w:rsidRPr="00D82500">
              <w:rPr>
                <w:noProof/>
                <w:color w:val="000000"/>
                <w:sz w:val="20"/>
                <w:szCs w:val="26"/>
              </w:rPr>
              <w:t>872 900</w:t>
            </w:r>
          </w:p>
        </w:tc>
        <w:tc>
          <w:tcPr>
            <w:tcW w:w="1667" w:type="pct"/>
            <w:shd w:val="clear" w:color="auto" w:fill="auto"/>
          </w:tcPr>
          <w:p w:rsidR="0050745F" w:rsidRPr="00D82500" w:rsidRDefault="008D3F64" w:rsidP="00D82500">
            <w:pPr>
              <w:spacing w:line="360" w:lineRule="auto"/>
              <w:jc w:val="both"/>
              <w:rPr>
                <w:noProof/>
                <w:color w:val="000000"/>
                <w:sz w:val="20"/>
                <w:szCs w:val="26"/>
              </w:rPr>
            </w:pPr>
            <w:r w:rsidRPr="00D82500">
              <w:rPr>
                <w:noProof/>
                <w:color w:val="000000"/>
                <w:sz w:val="20"/>
                <w:szCs w:val="26"/>
              </w:rPr>
              <w:t xml:space="preserve">+ </w:t>
            </w:r>
            <w:r w:rsidR="00A504CA" w:rsidRPr="00D82500">
              <w:rPr>
                <w:noProof/>
                <w:color w:val="000000"/>
                <w:sz w:val="20"/>
                <w:szCs w:val="26"/>
              </w:rPr>
              <w:t>6</w:t>
            </w:r>
            <w:r w:rsidR="00644385" w:rsidRPr="00D82500">
              <w:rPr>
                <w:noProof/>
                <w:color w:val="000000"/>
                <w:sz w:val="20"/>
                <w:szCs w:val="26"/>
              </w:rPr>
              <w:t xml:space="preserve"> </w:t>
            </w:r>
            <w:r w:rsidR="00A504CA" w:rsidRPr="00D82500">
              <w:rPr>
                <w:noProof/>
                <w:color w:val="000000"/>
                <w:sz w:val="20"/>
                <w:szCs w:val="26"/>
              </w:rPr>
              <w:t>872 900</w:t>
            </w:r>
          </w:p>
        </w:tc>
      </w:tr>
    </w:tbl>
    <w:p w:rsidR="00BC692C" w:rsidRPr="002451E7" w:rsidRDefault="00BC692C" w:rsidP="00644385">
      <w:pPr>
        <w:spacing w:line="360" w:lineRule="auto"/>
        <w:ind w:firstLine="709"/>
        <w:jc w:val="both"/>
        <w:rPr>
          <w:noProof/>
          <w:color w:val="000000"/>
          <w:sz w:val="28"/>
          <w:szCs w:val="28"/>
        </w:rPr>
      </w:pPr>
    </w:p>
    <w:p w:rsidR="0050745F" w:rsidRPr="002451E7" w:rsidRDefault="0050745F" w:rsidP="00644385">
      <w:pPr>
        <w:spacing w:line="360" w:lineRule="auto"/>
        <w:ind w:firstLine="709"/>
        <w:jc w:val="both"/>
        <w:rPr>
          <w:noProof/>
          <w:color w:val="000000"/>
          <w:sz w:val="28"/>
          <w:szCs w:val="28"/>
        </w:rPr>
      </w:pPr>
      <w:r w:rsidRPr="002451E7">
        <w:rPr>
          <w:noProof/>
          <w:color w:val="000000"/>
          <w:sz w:val="28"/>
          <w:szCs w:val="28"/>
        </w:rPr>
        <w:t>NPV(</w:t>
      </w:r>
      <w:r w:rsidR="00A504CA" w:rsidRPr="002451E7">
        <w:rPr>
          <w:noProof/>
          <w:color w:val="000000"/>
          <w:sz w:val="28"/>
          <w:szCs w:val="28"/>
        </w:rPr>
        <w:t>33</w:t>
      </w:r>
      <w:r w:rsidRPr="002451E7">
        <w:rPr>
          <w:noProof/>
          <w:color w:val="000000"/>
          <w:sz w:val="28"/>
          <w:szCs w:val="28"/>
        </w:rPr>
        <w:t>%)=</w:t>
      </w:r>
      <w:r w:rsidR="008D3F64" w:rsidRPr="002451E7">
        <w:rPr>
          <w:noProof/>
          <w:color w:val="000000"/>
          <w:sz w:val="28"/>
          <w:szCs w:val="28"/>
        </w:rPr>
        <w:t>(6</w:t>
      </w:r>
      <w:r w:rsidR="00917F92" w:rsidRPr="002451E7">
        <w:rPr>
          <w:noProof/>
          <w:color w:val="000000"/>
          <w:sz w:val="28"/>
          <w:szCs w:val="28"/>
        </w:rPr>
        <w:t>872</w:t>
      </w:r>
      <w:r w:rsidR="008D3F64" w:rsidRPr="002451E7">
        <w:rPr>
          <w:noProof/>
          <w:color w:val="000000"/>
          <w:sz w:val="28"/>
          <w:szCs w:val="28"/>
        </w:rPr>
        <w:t>900</w:t>
      </w:r>
      <w:r w:rsidRPr="002451E7">
        <w:rPr>
          <w:noProof/>
          <w:color w:val="000000"/>
          <w:sz w:val="28"/>
          <w:szCs w:val="28"/>
        </w:rPr>
        <w:t>×</w:t>
      </w:r>
      <w:r w:rsidR="00B62E23" w:rsidRPr="002451E7">
        <w:rPr>
          <w:noProof/>
          <w:color w:val="000000"/>
          <w:sz w:val="28"/>
          <w:szCs w:val="28"/>
        </w:rPr>
        <w:t>0,75188</w:t>
      </w:r>
      <w:r w:rsidRPr="002451E7">
        <w:rPr>
          <w:noProof/>
          <w:color w:val="000000"/>
          <w:sz w:val="28"/>
          <w:szCs w:val="28"/>
        </w:rPr>
        <w:t>+</w:t>
      </w:r>
      <w:r w:rsidR="00A504CA" w:rsidRPr="002451E7">
        <w:rPr>
          <w:noProof/>
          <w:color w:val="000000"/>
          <w:sz w:val="28"/>
          <w:szCs w:val="28"/>
        </w:rPr>
        <w:t>6872900</w:t>
      </w:r>
      <w:r w:rsidRPr="002451E7">
        <w:rPr>
          <w:noProof/>
          <w:color w:val="000000"/>
          <w:sz w:val="28"/>
          <w:szCs w:val="28"/>
        </w:rPr>
        <w:t>×</w:t>
      </w:r>
      <w:r w:rsidR="00B62E23" w:rsidRPr="002451E7">
        <w:rPr>
          <w:noProof/>
          <w:color w:val="000000"/>
          <w:sz w:val="28"/>
          <w:szCs w:val="28"/>
        </w:rPr>
        <w:t>0,56532</w:t>
      </w:r>
      <w:r w:rsidRPr="002451E7">
        <w:rPr>
          <w:noProof/>
          <w:color w:val="000000"/>
          <w:sz w:val="28"/>
          <w:szCs w:val="28"/>
        </w:rPr>
        <w:t>)</w:t>
      </w:r>
      <w:r w:rsidR="00917F92" w:rsidRPr="002451E7">
        <w:rPr>
          <w:noProof/>
          <w:color w:val="000000"/>
          <w:sz w:val="28"/>
          <w:szCs w:val="28"/>
        </w:rPr>
        <w:t>-8962830</w:t>
      </w:r>
      <w:r w:rsidRPr="002451E7">
        <w:rPr>
          <w:noProof/>
          <w:color w:val="000000"/>
          <w:sz w:val="28"/>
          <w:szCs w:val="28"/>
        </w:rPr>
        <w:t>=+</w:t>
      </w:r>
      <w:r w:rsidR="00B62E23" w:rsidRPr="002451E7">
        <w:rPr>
          <w:noProof/>
          <w:color w:val="000000"/>
          <w:sz w:val="28"/>
          <w:szCs w:val="28"/>
        </w:rPr>
        <w:t>90154</w:t>
      </w:r>
      <w:r w:rsidR="002B3C5A" w:rsidRPr="002451E7">
        <w:rPr>
          <w:noProof/>
          <w:color w:val="000000"/>
          <w:sz w:val="28"/>
          <w:szCs w:val="28"/>
        </w:rPr>
        <w:t xml:space="preserve"> </w:t>
      </w:r>
      <w:r w:rsidRPr="002451E7">
        <w:rPr>
          <w:noProof/>
          <w:color w:val="000000"/>
          <w:sz w:val="28"/>
          <w:szCs w:val="28"/>
        </w:rPr>
        <w:t>руб.</w:t>
      </w:r>
    </w:p>
    <w:p w:rsidR="0050745F" w:rsidRPr="002451E7" w:rsidRDefault="0050745F" w:rsidP="00644385">
      <w:pPr>
        <w:spacing w:line="360" w:lineRule="auto"/>
        <w:ind w:firstLine="709"/>
        <w:jc w:val="both"/>
        <w:rPr>
          <w:noProof/>
          <w:color w:val="000000"/>
          <w:sz w:val="28"/>
          <w:szCs w:val="28"/>
        </w:rPr>
      </w:pPr>
      <w:r w:rsidRPr="002451E7">
        <w:rPr>
          <w:noProof/>
          <w:color w:val="000000"/>
          <w:sz w:val="28"/>
          <w:szCs w:val="28"/>
        </w:rPr>
        <w:t>NPV(</w:t>
      </w:r>
      <w:r w:rsidR="00B62E23" w:rsidRPr="002451E7">
        <w:rPr>
          <w:noProof/>
          <w:color w:val="000000"/>
          <w:sz w:val="28"/>
          <w:szCs w:val="28"/>
        </w:rPr>
        <w:t>34</w:t>
      </w:r>
      <w:r w:rsidRPr="002451E7">
        <w:rPr>
          <w:noProof/>
          <w:color w:val="000000"/>
          <w:sz w:val="28"/>
          <w:szCs w:val="28"/>
        </w:rPr>
        <w:t>%)=</w:t>
      </w:r>
      <w:r w:rsidR="00917F92" w:rsidRPr="002451E7">
        <w:rPr>
          <w:noProof/>
          <w:color w:val="000000"/>
          <w:sz w:val="28"/>
          <w:szCs w:val="28"/>
        </w:rPr>
        <w:t xml:space="preserve"> </w:t>
      </w:r>
      <w:r w:rsidRPr="002451E7">
        <w:rPr>
          <w:noProof/>
          <w:color w:val="000000"/>
          <w:sz w:val="28"/>
          <w:szCs w:val="28"/>
        </w:rPr>
        <w:t>(</w:t>
      </w:r>
      <w:r w:rsidR="008D3F64" w:rsidRPr="002451E7">
        <w:rPr>
          <w:noProof/>
          <w:color w:val="000000"/>
          <w:sz w:val="28"/>
          <w:szCs w:val="28"/>
        </w:rPr>
        <w:t>6</w:t>
      </w:r>
      <w:r w:rsidR="00010F98" w:rsidRPr="002451E7">
        <w:rPr>
          <w:noProof/>
          <w:color w:val="000000"/>
          <w:sz w:val="28"/>
          <w:szCs w:val="28"/>
        </w:rPr>
        <w:t>872</w:t>
      </w:r>
      <w:r w:rsidR="008D3F64" w:rsidRPr="002451E7">
        <w:rPr>
          <w:noProof/>
          <w:color w:val="000000"/>
          <w:sz w:val="28"/>
          <w:szCs w:val="28"/>
        </w:rPr>
        <w:t>900</w:t>
      </w:r>
      <w:r w:rsidRPr="002451E7">
        <w:rPr>
          <w:noProof/>
          <w:color w:val="000000"/>
          <w:sz w:val="28"/>
          <w:szCs w:val="28"/>
        </w:rPr>
        <w:t>×</w:t>
      </w:r>
      <w:r w:rsidR="002B3C5A" w:rsidRPr="002451E7">
        <w:rPr>
          <w:noProof/>
          <w:color w:val="000000"/>
          <w:sz w:val="28"/>
          <w:szCs w:val="28"/>
        </w:rPr>
        <w:t>0,74627</w:t>
      </w:r>
      <w:r w:rsidRPr="002451E7">
        <w:rPr>
          <w:noProof/>
          <w:color w:val="000000"/>
          <w:sz w:val="28"/>
          <w:szCs w:val="28"/>
        </w:rPr>
        <w:t>+</w:t>
      </w:r>
      <w:r w:rsidR="00A504CA" w:rsidRPr="002451E7">
        <w:rPr>
          <w:noProof/>
          <w:color w:val="000000"/>
          <w:sz w:val="28"/>
          <w:szCs w:val="28"/>
        </w:rPr>
        <w:t>6872900</w:t>
      </w:r>
      <w:r w:rsidRPr="002451E7">
        <w:rPr>
          <w:noProof/>
          <w:color w:val="000000"/>
          <w:sz w:val="28"/>
          <w:szCs w:val="28"/>
        </w:rPr>
        <w:t>×</w:t>
      </w:r>
      <w:r w:rsidR="002B3C5A" w:rsidRPr="002451E7">
        <w:rPr>
          <w:noProof/>
          <w:color w:val="000000"/>
          <w:sz w:val="28"/>
          <w:szCs w:val="28"/>
        </w:rPr>
        <w:t>0,55692</w:t>
      </w:r>
      <w:r w:rsidRPr="002451E7">
        <w:rPr>
          <w:noProof/>
          <w:color w:val="000000"/>
          <w:sz w:val="28"/>
          <w:szCs w:val="28"/>
        </w:rPr>
        <w:t>)</w:t>
      </w:r>
      <w:r w:rsidR="00010F98" w:rsidRPr="002451E7">
        <w:rPr>
          <w:noProof/>
          <w:color w:val="000000"/>
          <w:sz w:val="28"/>
          <w:szCs w:val="28"/>
        </w:rPr>
        <w:t>-8962</w:t>
      </w:r>
      <w:r w:rsidR="002B3C5A" w:rsidRPr="002451E7">
        <w:rPr>
          <w:noProof/>
          <w:color w:val="000000"/>
          <w:sz w:val="28"/>
          <w:szCs w:val="28"/>
        </w:rPr>
        <w:t xml:space="preserve">830=-6135 </w:t>
      </w:r>
      <w:r w:rsidRPr="002451E7">
        <w:rPr>
          <w:noProof/>
          <w:color w:val="000000"/>
          <w:sz w:val="28"/>
          <w:szCs w:val="28"/>
        </w:rPr>
        <w:t>руб.</w:t>
      </w:r>
    </w:p>
    <w:p w:rsidR="00BC692C" w:rsidRPr="002451E7" w:rsidRDefault="00BC692C" w:rsidP="00644385">
      <w:pPr>
        <w:spacing w:line="360" w:lineRule="auto"/>
        <w:ind w:firstLine="709"/>
        <w:jc w:val="both"/>
        <w:rPr>
          <w:noProof/>
          <w:color w:val="000000"/>
          <w:sz w:val="28"/>
          <w:szCs w:val="28"/>
        </w:rPr>
      </w:pPr>
    </w:p>
    <w:p w:rsidR="005A3D9D" w:rsidRPr="002451E7" w:rsidRDefault="005A3D9D" w:rsidP="00644385">
      <w:pPr>
        <w:spacing w:line="360" w:lineRule="auto"/>
        <w:ind w:firstLine="709"/>
        <w:jc w:val="both"/>
        <w:rPr>
          <w:noProof/>
          <w:color w:val="000000"/>
          <w:sz w:val="28"/>
          <w:szCs w:val="28"/>
        </w:rPr>
      </w:pPr>
      <w:r w:rsidRPr="002451E7">
        <w:rPr>
          <w:noProof/>
          <w:color w:val="000000"/>
          <w:sz w:val="28"/>
          <w:szCs w:val="28"/>
        </w:rPr>
        <w:t>Величина внутренней нормы прибыли рассчитывается по формуле линейной интерполяции</w:t>
      </w:r>
      <w:r w:rsidR="00F33CF6" w:rsidRPr="002451E7">
        <w:rPr>
          <w:noProof/>
          <w:color w:val="000000"/>
          <w:sz w:val="28"/>
          <w:szCs w:val="28"/>
        </w:rPr>
        <w:t>:</w:t>
      </w:r>
    </w:p>
    <w:p w:rsidR="00BC692C" w:rsidRPr="002451E7" w:rsidRDefault="00BC692C" w:rsidP="00644385">
      <w:pPr>
        <w:spacing w:line="360" w:lineRule="auto"/>
        <w:ind w:firstLine="709"/>
        <w:jc w:val="both"/>
        <w:rPr>
          <w:noProof/>
          <w:color w:val="000000"/>
          <w:sz w:val="28"/>
          <w:szCs w:val="28"/>
        </w:rPr>
      </w:pPr>
    </w:p>
    <w:p w:rsidR="0050745F" w:rsidRPr="002451E7" w:rsidRDefault="0050745F" w:rsidP="00644385">
      <w:pPr>
        <w:spacing w:line="360" w:lineRule="auto"/>
        <w:ind w:firstLine="709"/>
        <w:jc w:val="both"/>
        <w:rPr>
          <w:noProof/>
          <w:color w:val="000000"/>
          <w:sz w:val="28"/>
          <w:szCs w:val="28"/>
        </w:rPr>
      </w:pPr>
      <w:r w:rsidRPr="002451E7">
        <w:rPr>
          <w:noProof/>
          <w:color w:val="000000"/>
          <w:sz w:val="28"/>
          <w:szCs w:val="28"/>
        </w:rPr>
        <w:t>Е</w:t>
      </w:r>
      <w:r w:rsidRPr="002451E7">
        <w:rPr>
          <w:noProof/>
          <w:color w:val="000000"/>
          <w:sz w:val="28"/>
          <w:szCs w:val="28"/>
          <w:vertAlign w:val="subscript"/>
        </w:rPr>
        <w:t>ВН</w:t>
      </w:r>
      <w:r w:rsidRPr="002451E7">
        <w:rPr>
          <w:noProof/>
          <w:color w:val="000000"/>
          <w:sz w:val="28"/>
          <w:szCs w:val="28"/>
        </w:rPr>
        <w:t>(IRR)=</w:t>
      </w:r>
      <w:r w:rsidR="000D3FE4">
        <w:rPr>
          <w:noProof/>
          <w:color w:val="000000"/>
          <w:sz w:val="28"/>
          <w:szCs w:val="28"/>
        </w:rPr>
        <w:pict>
          <v:shape id="_x0000_i1069" type="#_x0000_t75" style="width:214.5pt;height:36.75pt">
            <v:imagedata r:id="rId51" o:title=""/>
          </v:shape>
        </w:pict>
      </w:r>
    </w:p>
    <w:p w:rsidR="00BC692C" w:rsidRPr="002451E7" w:rsidRDefault="00BC692C" w:rsidP="00644385">
      <w:pPr>
        <w:spacing w:line="360" w:lineRule="auto"/>
        <w:ind w:firstLine="709"/>
        <w:jc w:val="both"/>
        <w:rPr>
          <w:noProof/>
          <w:color w:val="000000"/>
          <w:sz w:val="28"/>
          <w:szCs w:val="28"/>
        </w:rPr>
      </w:pPr>
    </w:p>
    <w:p w:rsidR="00530095" w:rsidRPr="002451E7" w:rsidRDefault="00F10D6B" w:rsidP="00644385">
      <w:pPr>
        <w:spacing w:line="360" w:lineRule="auto"/>
        <w:ind w:firstLine="709"/>
        <w:jc w:val="both"/>
        <w:rPr>
          <w:noProof/>
          <w:color w:val="000000"/>
          <w:sz w:val="28"/>
          <w:szCs w:val="28"/>
        </w:rPr>
      </w:pPr>
      <w:r w:rsidRPr="002451E7">
        <w:rPr>
          <w:noProof/>
          <w:color w:val="000000"/>
          <w:sz w:val="28"/>
          <w:szCs w:val="28"/>
        </w:rPr>
        <w:t>Зная стоимость капитала, привлекаемого из различных источников, можно определить средневзвешенную стоимость капитала предприятия (Weiqhted averake cost of capital - WACC) и</w:t>
      </w:r>
      <w:r w:rsidR="0069462F" w:rsidRPr="002451E7">
        <w:rPr>
          <w:noProof/>
          <w:color w:val="000000"/>
          <w:sz w:val="28"/>
          <w:szCs w:val="28"/>
        </w:rPr>
        <w:t xml:space="preserve"> сравнив ее с внутренней нормой прибыли</w:t>
      </w:r>
      <w:r w:rsidRPr="002451E7">
        <w:rPr>
          <w:noProof/>
          <w:color w:val="000000"/>
          <w:sz w:val="28"/>
          <w:szCs w:val="28"/>
        </w:rPr>
        <w:t>, сделать вывод о целесообразности принятия инвестиционного проекта.</w:t>
      </w:r>
      <w:r w:rsidR="004E35BA" w:rsidRPr="002451E7">
        <w:rPr>
          <w:noProof/>
          <w:color w:val="000000"/>
          <w:sz w:val="28"/>
          <w:szCs w:val="28"/>
        </w:rPr>
        <w:t xml:space="preserve"> </w:t>
      </w:r>
    </w:p>
    <w:p w:rsidR="00B865CD" w:rsidRPr="002451E7" w:rsidRDefault="004E35BA" w:rsidP="00644385">
      <w:pPr>
        <w:spacing w:line="360" w:lineRule="auto"/>
        <w:ind w:firstLine="709"/>
        <w:jc w:val="both"/>
        <w:rPr>
          <w:noProof/>
          <w:color w:val="000000"/>
          <w:sz w:val="28"/>
          <w:szCs w:val="28"/>
        </w:rPr>
      </w:pPr>
      <w:r w:rsidRPr="002451E7">
        <w:rPr>
          <w:noProof/>
          <w:color w:val="000000"/>
          <w:sz w:val="28"/>
          <w:szCs w:val="28"/>
        </w:rPr>
        <w:t>Средневзвешенная стоимость капитала рассчитывается по формуле:</w:t>
      </w:r>
    </w:p>
    <w:p w:rsidR="00BC692C" w:rsidRPr="002451E7" w:rsidRDefault="00BC692C" w:rsidP="00644385">
      <w:pPr>
        <w:spacing w:line="360" w:lineRule="auto"/>
        <w:ind w:firstLine="709"/>
        <w:jc w:val="both"/>
        <w:rPr>
          <w:noProof/>
          <w:color w:val="000000"/>
          <w:sz w:val="28"/>
          <w:szCs w:val="28"/>
        </w:rPr>
      </w:pPr>
    </w:p>
    <w:p w:rsidR="004E35BA" w:rsidRPr="002451E7" w:rsidRDefault="004E35BA" w:rsidP="00644385">
      <w:pPr>
        <w:spacing w:line="360" w:lineRule="auto"/>
        <w:ind w:firstLine="709"/>
        <w:jc w:val="both"/>
        <w:rPr>
          <w:noProof/>
          <w:color w:val="000000"/>
          <w:sz w:val="28"/>
          <w:szCs w:val="28"/>
        </w:rPr>
      </w:pPr>
      <w:r w:rsidRPr="002451E7">
        <w:rPr>
          <w:noProof/>
          <w:color w:val="000000"/>
          <w:sz w:val="28"/>
          <w:szCs w:val="28"/>
        </w:rPr>
        <w:t>WACC = W</w:t>
      </w:r>
      <w:r w:rsidRPr="002451E7">
        <w:rPr>
          <w:noProof/>
          <w:color w:val="000000"/>
          <w:sz w:val="28"/>
          <w:szCs w:val="28"/>
          <w:vertAlign w:val="subscript"/>
        </w:rPr>
        <w:t>1</w:t>
      </w:r>
      <w:r w:rsidRPr="002451E7">
        <w:rPr>
          <w:noProof/>
          <w:color w:val="000000"/>
          <w:sz w:val="28"/>
          <w:szCs w:val="28"/>
        </w:rPr>
        <w:t>К</w:t>
      </w:r>
      <w:r w:rsidRPr="002451E7">
        <w:rPr>
          <w:noProof/>
          <w:color w:val="000000"/>
          <w:sz w:val="28"/>
          <w:szCs w:val="28"/>
          <w:vertAlign w:val="subscript"/>
        </w:rPr>
        <w:t>1</w:t>
      </w:r>
      <w:r w:rsidRPr="002451E7">
        <w:rPr>
          <w:noProof/>
          <w:color w:val="000000"/>
          <w:sz w:val="28"/>
          <w:szCs w:val="28"/>
        </w:rPr>
        <w:t xml:space="preserve"> + W</w:t>
      </w:r>
      <w:r w:rsidRPr="002451E7">
        <w:rPr>
          <w:noProof/>
          <w:color w:val="000000"/>
          <w:sz w:val="28"/>
          <w:szCs w:val="28"/>
          <w:vertAlign w:val="subscript"/>
        </w:rPr>
        <w:t>2</w:t>
      </w:r>
      <w:r w:rsidRPr="002451E7">
        <w:rPr>
          <w:noProof/>
          <w:color w:val="000000"/>
          <w:sz w:val="28"/>
          <w:szCs w:val="28"/>
        </w:rPr>
        <w:t>К</w:t>
      </w:r>
      <w:r w:rsidRPr="002451E7">
        <w:rPr>
          <w:noProof/>
          <w:color w:val="000000"/>
          <w:sz w:val="28"/>
          <w:szCs w:val="28"/>
          <w:vertAlign w:val="subscript"/>
        </w:rPr>
        <w:t xml:space="preserve">2 </w:t>
      </w:r>
      <w:r w:rsidRPr="002451E7">
        <w:rPr>
          <w:noProof/>
          <w:color w:val="000000"/>
          <w:sz w:val="28"/>
          <w:szCs w:val="28"/>
        </w:rPr>
        <w:t>+ …W</w:t>
      </w:r>
      <w:r w:rsidRPr="002451E7">
        <w:rPr>
          <w:noProof/>
          <w:color w:val="000000"/>
          <w:sz w:val="28"/>
          <w:szCs w:val="28"/>
          <w:vertAlign w:val="subscript"/>
        </w:rPr>
        <w:t>n</w:t>
      </w:r>
      <w:r w:rsidRPr="002451E7">
        <w:rPr>
          <w:noProof/>
          <w:color w:val="000000"/>
          <w:sz w:val="28"/>
          <w:szCs w:val="28"/>
        </w:rPr>
        <w:t>К</w:t>
      </w:r>
      <w:r w:rsidRPr="002451E7">
        <w:rPr>
          <w:noProof/>
          <w:color w:val="000000"/>
          <w:sz w:val="28"/>
          <w:szCs w:val="28"/>
          <w:vertAlign w:val="subscript"/>
        </w:rPr>
        <w:t xml:space="preserve">n </w:t>
      </w:r>
    </w:p>
    <w:p w:rsidR="00BC692C" w:rsidRPr="002451E7" w:rsidRDefault="00BC692C" w:rsidP="00644385">
      <w:pPr>
        <w:spacing w:line="360" w:lineRule="auto"/>
        <w:ind w:firstLine="709"/>
        <w:jc w:val="both"/>
        <w:rPr>
          <w:noProof/>
          <w:color w:val="000000"/>
          <w:sz w:val="28"/>
          <w:szCs w:val="28"/>
        </w:rPr>
      </w:pPr>
    </w:p>
    <w:p w:rsidR="00644385" w:rsidRPr="002451E7" w:rsidRDefault="004E35BA" w:rsidP="00644385">
      <w:pPr>
        <w:spacing w:line="360" w:lineRule="auto"/>
        <w:ind w:firstLine="709"/>
        <w:jc w:val="both"/>
        <w:rPr>
          <w:noProof/>
          <w:color w:val="000000"/>
          <w:sz w:val="28"/>
          <w:szCs w:val="28"/>
        </w:rPr>
      </w:pPr>
      <w:r w:rsidRPr="002451E7">
        <w:rPr>
          <w:noProof/>
          <w:color w:val="000000"/>
          <w:sz w:val="28"/>
          <w:szCs w:val="28"/>
        </w:rPr>
        <w:t>где, W – доля источника финансирования, %</w:t>
      </w:r>
    </w:p>
    <w:p w:rsidR="004E35BA" w:rsidRPr="002451E7" w:rsidRDefault="004E35BA" w:rsidP="00644385">
      <w:pPr>
        <w:spacing w:line="360" w:lineRule="auto"/>
        <w:ind w:firstLine="709"/>
        <w:jc w:val="both"/>
        <w:rPr>
          <w:noProof/>
          <w:color w:val="000000"/>
          <w:sz w:val="28"/>
          <w:szCs w:val="28"/>
        </w:rPr>
      </w:pPr>
      <w:r w:rsidRPr="002451E7">
        <w:rPr>
          <w:noProof/>
          <w:color w:val="000000"/>
          <w:sz w:val="28"/>
          <w:szCs w:val="28"/>
        </w:rPr>
        <w:t>К – стоимость источника финансирования, %</w:t>
      </w:r>
    </w:p>
    <w:p w:rsidR="00A856D7" w:rsidRPr="002451E7" w:rsidRDefault="00EF332E" w:rsidP="00644385">
      <w:pPr>
        <w:spacing w:line="360" w:lineRule="auto"/>
        <w:ind w:firstLine="709"/>
        <w:jc w:val="both"/>
        <w:rPr>
          <w:noProof/>
          <w:color w:val="000000"/>
          <w:sz w:val="28"/>
          <w:szCs w:val="28"/>
        </w:rPr>
      </w:pPr>
      <w:r w:rsidRPr="002451E7">
        <w:rPr>
          <w:noProof/>
          <w:color w:val="000000"/>
          <w:sz w:val="28"/>
          <w:szCs w:val="28"/>
        </w:rPr>
        <w:t>ФГУП «Племенной завод «Рассвет» имеет возможность профинансировать инвестиционный проект на 22% за счет собственных и 78% за счет заемных средств. Средневзвешенная стоимость капитала составит:</w:t>
      </w:r>
    </w:p>
    <w:p w:rsidR="00EF332E" w:rsidRPr="002451E7" w:rsidRDefault="00BC692C" w:rsidP="00644385">
      <w:pPr>
        <w:spacing w:line="360" w:lineRule="auto"/>
        <w:ind w:firstLine="709"/>
        <w:jc w:val="both"/>
        <w:rPr>
          <w:noProof/>
          <w:color w:val="000000"/>
          <w:sz w:val="28"/>
          <w:szCs w:val="28"/>
        </w:rPr>
      </w:pPr>
      <w:r w:rsidRPr="002451E7">
        <w:rPr>
          <w:noProof/>
          <w:color w:val="000000"/>
          <w:sz w:val="28"/>
          <w:szCs w:val="28"/>
        </w:rPr>
        <w:br w:type="page"/>
      </w:r>
      <w:r w:rsidR="00EF332E" w:rsidRPr="002451E7">
        <w:rPr>
          <w:noProof/>
          <w:color w:val="000000"/>
          <w:sz w:val="28"/>
          <w:szCs w:val="28"/>
        </w:rPr>
        <w:t>WACC = 14 × 0</w:t>
      </w:r>
      <w:r w:rsidR="005803F3" w:rsidRPr="002451E7">
        <w:rPr>
          <w:noProof/>
          <w:color w:val="000000"/>
          <w:sz w:val="28"/>
          <w:szCs w:val="28"/>
        </w:rPr>
        <w:t>,78</w:t>
      </w:r>
      <w:r w:rsidR="00EF332E" w:rsidRPr="002451E7">
        <w:rPr>
          <w:noProof/>
          <w:color w:val="000000"/>
          <w:sz w:val="28"/>
          <w:szCs w:val="28"/>
        </w:rPr>
        <w:t xml:space="preserve"> + 10 × 0,22 = 13,12%</w:t>
      </w:r>
    </w:p>
    <w:p w:rsidR="00BC692C" w:rsidRPr="002451E7" w:rsidRDefault="00BC692C" w:rsidP="00644385">
      <w:pPr>
        <w:spacing w:line="360" w:lineRule="auto"/>
        <w:ind w:firstLine="709"/>
        <w:jc w:val="both"/>
        <w:rPr>
          <w:noProof/>
          <w:color w:val="000000"/>
          <w:sz w:val="28"/>
          <w:szCs w:val="28"/>
        </w:rPr>
      </w:pPr>
    </w:p>
    <w:p w:rsidR="0029707E" w:rsidRPr="002451E7" w:rsidRDefault="005803F3" w:rsidP="00644385">
      <w:pPr>
        <w:spacing w:line="360" w:lineRule="auto"/>
        <w:ind w:firstLine="709"/>
        <w:jc w:val="both"/>
        <w:rPr>
          <w:noProof/>
          <w:color w:val="000000"/>
          <w:sz w:val="28"/>
          <w:szCs w:val="28"/>
        </w:rPr>
      </w:pPr>
      <w:r w:rsidRPr="002451E7">
        <w:rPr>
          <w:noProof/>
          <w:color w:val="000000"/>
          <w:sz w:val="28"/>
          <w:szCs w:val="28"/>
        </w:rPr>
        <w:t xml:space="preserve">Таким образом, расчет средневзвешенной стоимости капитала </w:t>
      </w:r>
      <w:r w:rsidR="00CE3248" w:rsidRPr="002451E7">
        <w:rPr>
          <w:noProof/>
          <w:color w:val="000000"/>
          <w:sz w:val="28"/>
          <w:szCs w:val="28"/>
        </w:rPr>
        <w:t>свидетельствует о высокой д</w:t>
      </w:r>
      <w:r w:rsidR="00B86E2B" w:rsidRPr="002451E7">
        <w:rPr>
          <w:noProof/>
          <w:color w:val="000000"/>
          <w:sz w:val="28"/>
          <w:szCs w:val="28"/>
        </w:rPr>
        <w:t>оходности проекта (13,12% &lt; 33,9</w:t>
      </w:r>
      <w:r w:rsidR="00CE3248" w:rsidRPr="002451E7">
        <w:rPr>
          <w:noProof/>
          <w:color w:val="000000"/>
          <w:sz w:val="28"/>
          <w:szCs w:val="28"/>
        </w:rPr>
        <w:t xml:space="preserve">%), то есть </w:t>
      </w:r>
      <w:r w:rsidRPr="002451E7">
        <w:rPr>
          <w:noProof/>
          <w:color w:val="000000"/>
          <w:sz w:val="28"/>
          <w:szCs w:val="28"/>
        </w:rPr>
        <w:t>инвестиционный проект является эффективным и приемлемым для осу</w:t>
      </w:r>
      <w:r w:rsidR="0029707E" w:rsidRPr="002451E7">
        <w:rPr>
          <w:noProof/>
          <w:color w:val="000000"/>
          <w:sz w:val="28"/>
          <w:szCs w:val="28"/>
        </w:rPr>
        <w:t>ществления</w:t>
      </w:r>
      <w:r w:rsidR="00CE3248" w:rsidRPr="002451E7">
        <w:rPr>
          <w:noProof/>
          <w:color w:val="000000"/>
          <w:sz w:val="28"/>
          <w:szCs w:val="28"/>
        </w:rPr>
        <w:t>.</w:t>
      </w:r>
      <w:r w:rsidR="0029707E" w:rsidRPr="002451E7">
        <w:rPr>
          <w:noProof/>
          <w:color w:val="000000"/>
          <w:sz w:val="28"/>
          <w:szCs w:val="28"/>
        </w:rPr>
        <w:t xml:space="preserve"> </w:t>
      </w:r>
    </w:p>
    <w:p w:rsidR="00F352B6" w:rsidRPr="002451E7" w:rsidRDefault="00F352B6" w:rsidP="00644385">
      <w:pPr>
        <w:spacing w:line="360" w:lineRule="auto"/>
        <w:ind w:firstLine="709"/>
        <w:jc w:val="both"/>
        <w:rPr>
          <w:noProof/>
          <w:color w:val="000000"/>
          <w:sz w:val="28"/>
        </w:rPr>
      </w:pPr>
      <w:bookmarkStart w:id="17" w:name="_Toc198906358"/>
    </w:p>
    <w:p w:rsidR="005857C2" w:rsidRPr="002451E7" w:rsidRDefault="00377D6F" w:rsidP="00644385">
      <w:pPr>
        <w:pStyle w:val="1"/>
        <w:spacing w:before="0" w:after="0" w:line="360" w:lineRule="auto"/>
        <w:ind w:firstLine="709"/>
        <w:jc w:val="both"/>
        <w:rPr>
          <w:rFonts w:ascii="Times New Roman" w:hAnsi="Times New Roman" w:cs="Times New Roman"/>
          <w:b w:val="0"/>
          <w:noProof/>
          <w:color w:val="000000"/>
          <w:sz w:val="28"/>
          <w:szCs w:val="28"/>
        </w:rPr>
      </w:pPr>
      <w:r w:rsidRPr="002451E7">
        <w:rPr>
          <w:rFonts w:ascii="Times New Roman" w:hAnsi="Times New Roman" w:cs="Times New Roman"/>
          <w:b w:val="0"/>
          <w:noProof/>
          <w:color w:val="000000"/>
          <w:sz w:val="28"/>
          <w:szCs w:val="28"/>
        </w:rPr>
        <w:br w:type="page"/>
      </w:r>
      <w:r w:rsidR="00BC692C" w:rsidRPr="002451E7">
        <w:rPr>
          <w:rFonts w:ascii="Times New Roman" w:hAnsi="Times New Roman" w:cs="Times New Roman"/>
          <w:b w:val="0"/>
          <w:noProof/>
          <w:color w:val="000000"/>
          <w:sz w:val="28"/>
          <w:szCs w:val="28"/>
        </w:rPr>
        <w:t>Выводы</w:t>
      </w:r>
      <w:bookmarkEnd w:id="17"/>
    </w:p>
    <w:p w:rsidR="00BC692C" w:rsidRPr="002451E7" w:rsidRDefault="00BC692C" w:rsidP="00644385">
      <w:pPr>
        <w:tabs>
          <w:tab w:val="left" w:pos="180"/>
        </w:tabs>
        <w:spacing w:line="360" w:lineRule="auto"/>
        <w:ind w:firstLine="709"/>
        <w:jc w:val="both"/>
        <w:rPr>
          <w:noProof/>
          <w:color w:val="000000"/>
          <w:sz w:val="28"/>
          <w:szCs w:val="28"/>
        </w:rPr>
      </w:pPr>
    </w:p>
    <w:p w:rsidR="00F352B6" w:rsidRPr="002451E7" w:rsidRDefault="00F352B6" w:rsidP="00644385">
      <w:pPr>
        <w:tabs>
          <w:tab w:val="left" w:pos="180"/>
        </w:tabs>
        <w:spacing w:line="360" w:lineRule="auto"/>
        <w:ind w:firstLine="709"/>
        <w:jc w:val="both"/>
        <w:rPr>
          <w:noProof/>
          <w:color w:val="000000"/>
          <w:sz w:val="28"/>
          <w:szCs w:val="28"/>
        </w:rPr>
      </w:pPr>
      <w:r w:rsidRPr="002451E7">
        <w:rPr>
          <w:noProof/>
          <w:color w:val="000000"/>
          <w:sz w:val="28"/>
          <w:szCs w:val="28"/>
        </w:rPr>
        <w:t>В ФГУП ПЗ «Рассвет» выделяются две главные отрасли скотоводства – молочное и мясное, которые в сумме составляют 80,7%. Поэтому предприятие является специализированным, его направление – скотоводческое, специализация - молочно-мясная.</w:t>
      </w:r>
    </w:p>
    <w:p w:rsidR="00F352B6" w:rsidRPr="002451E7" w:rsidRDefault="00F352B6" w:rsidP="00644385">
      <w:pPr>
        <w:tabs>
          <w:tab w:val="left" w:pos="1440"/>
          <w:tab w:val="left" w:pos="1980"/>
        </w:tabs>
        <w:spacing w:line="360" w:lineRule="auto"/>
        <w:ind w:firstLine="709"/>
        <w:jc w:val="both"/>
        <w:rPr>
          <w:noProof/>
          <w:color w:val="000000"/>
          <w:sz w:val="28"/>
          <w:szCs w:val="28"/>
        </w:rPr>
      </w:pPr>
      <w:r w:rsidRPr="002451E7">
        <w:rPr>
          <w:noProof/>
          <w:color w:val="000000"/>
          <w:sz w:val="28"/>
          <w:szCs w:val="28"/>
        </w:rPr>
        <w:t xml:space="preserve">В организации обеспеченность основными материально-техническими ресурсами выше, чем в среднем по Смоленской области. Однако, в сравнении с нормативами, имеющегося количества ресурсов недостаточно. </w:t>
      </w:r>
    </w:p>
    <w:p w:rsidR="00644385" w:rsidRPr="002451E7" w:rsidRDefault="00C110DB" w:rsidP="00644385">
      <w:pPr>
        <w:tabs>
          <w:tab w:val="left" w:pos="1440"/>
          <w:tab w:val="left" w:pos="1980"/>
        </w:tabs>
        <w:spacing w:line="360" w:lineRule="auto"/>
        <w:ind w:firstLine="709"/>
        <w:jc w:val="both"/>
        <w:rPr>
          <w:noProof/>
          <w:color w:val="000000"/>
          <w:sz w:val="28"/>
          <w:szCs w:val="28"/>
        </w:rPr>
      </w:pPr>
      <w:r w:rsidRPr="002451E7">
        <w:rPr>
          <w:noProof/>
          <w:color w:val="000000"/>
          <w:sz w:val="28"/>
          <w:szCs w:val="28"/>
        </w:rPr>
        <w:t>Показатели воспроизводства основных производственных фондов сельскохозяйственного назначения по рассматриваемой организации характеризуются высокой степенью их изношенности – в 2007 году показатель составил 57,1%, что выше в 1,2 раза, чем в среднем по Смоленской области в</w:t>
      </w:r>
      <w:r w:rsidR="00BC692C" w:rsidRPr="002451E7">
        <w:rPr>
          <w:noProof/>
          <w:color w:val="000000"/>
          <w:sz w:val="28"/>
          <w:szCs w:val="28"/>
        </w:rPr>
        <w:t xml:space="preserve"> </w:t>
      </w:r>
      <w:r w:rsidRPr="002451E7">
        <w:rPr>
          <w:noProof/>
          <w:color w:val="000000"/>
          <w:sz w:val="28"/>
          <w:szCs w:val="28"/>
        </w:rPr>
        <w:t>2006 году (48%).</w:t>
      </w:r>
    </w:p>
    <w:p w:rsidR="00C110DB" w:rsidRPr="002451E7" w:rsidRDefault="00C110DB" w:rsidP="00644385">
      <w:pPr>
        <w:tabs>
          <w:tab w:val="left" w:pos="0"/>
        </w:tabs>
        <w:spacing w:line="360" w:lineRule="auto"/>
        <w:ind w:firstLine="709"/>
        <w:jc w:val="both"/>
        <w:rPr>
          <w:noProof/>
          <w:color w:val="000000"/>
          <w:sz w:val="28"/>
          <w:szCs w:val="28"/>
        </w:rPr>
      </w:pPr>
      <w:r w:rsidRPr="002451E7">
        <w:rPr>
          <w:noProof/>
          <w:color w:val="000000"/>
          <w:sz w:val="28"/>
          <w:szCs w:val="28"/>
        </w:rPr>
        <w:t>Показатели обеспеченности предприятия основными производственными фондами возрастают в динамике. Рост фондовооруженности объясняется не столько увеличением стоимости производственных основных средств, сколько снижением численности работников, занятых в сельскохозяйственном производстве. Показатели фондоотдачи и фондоемкости на протяжении двух последних лет незначительно изменились по предприятию.</w:t>
      </w:r>
    </w:p>
    <w:p w:rsidR="00C110DB" w:rsidRPr="002451E7" w:rsidRDefault="00C110DB" w:rsidP="00644385">
      <w:pPr>
        <w:spacing w:line="360" w:lineRule="auto"/>
        <w:ind w:firstLine="709"/>
        <w:jc w:val="both"/>
        <w:rPr>
          <w:noProof/>
          <w:color w:val="000000"/>
          <w:sz w:val="28"/>
        </w:rPr>
      </w:pPr>
      <w:r w:rsidRPr="002451E7">
        <w:rPr>
          <w:noProof/>
          <w:color w:val="000000"/>
          <w:sz w:val="28"/>
          <w:szCs w:val="28"/>
        </w:rPr>
        <w:t xml:space="preserve">Не смотря на высокую степень износа, ПЗ «Рассвет» обеспечен основными средствами для своевременного выполнения всего объема работ, предусмотренного технологией в растениеводстве и животноводстве, экономическая эффективность их использования возрастает в динамике. </w:t>
      </w:r>
    </w:p>
    <w:p w:rsidR="00F352B6" w:rsidRPr="002451E7" w:rsidRDefault="00F352B6" w:rsidP="00644385">
      <w:pPr>
        <w:spacing w:line="360" w:lineRule="auto"/>
        <w:ind w:firstLine="709"/>
        <w:jc w:val="both"/>
        <w:rPr>
          <w:noProof/>
          <w:color w:val="000000"/>
          <w:sz w:val="28"/>
          <w:szCs w:val="28"/>
        </w:rPr>
      </w:pPr>
      <w:r w:rsidRPr="002451E7">
        <w:rPr>
          <w:noProof/>
          <w:color w:val="000000"/>
          <w:sz w:val="28"/>
          <w:szCs w:val="28"/>
        </w:rPr>
        <w:t>Результаты производственной деятельности организации свидетельствуют о достаточно эффективной работе предприятии. Урожайность сельскохозяйственных культур, продуктивность животных находятся на хорошем уровне и превышают среднеобластные показатели.</w:t>
      </w:r>
    </w:p>
    <w:p w:rsidR="00F352B6" w:rsidRPr="002451E7" w:rsidRDefault="00F352B6" w:rsidP="00644385">
      <w:pPr>
        <w:spacing w:line="360" w:lineRule="auto"/>
        <w:ind w:firstLine="709"/>
        <w:jc w:val="both"/>
        <w:rPr>
          <w:noProof/>
          <w:color w:val="000000"/>
          <w:sz w:val="28"/>
          <w:szCs w:val="28"/>
        </w:rPr>
      </w:pPr>
      <w:r w:rsidRPr="002451E7">
        <w:rPr>
          <w:noProof/>
          <w:color w:val="000000"/>
          <w:sz w:val="28"/>
          <w:szCs w:val="28"/>
        </w:rPr>
        <w:t>В целом предприятие ведет прибыльную деятельность, уровень рентабельности за последний год исследования составил –</w:t>
      </w:r>
      <w:r w:rsidR="008F34D6" w:rsidRPr="002451E7">
        <w:rPr>
          <w:noProof/>
          <w:color w:val="000000"/>
          <w:sz w:val="28"/>
          <w:szCs w:val="28"/>
        </w:rPr>
        <w:t>13,4</w:t>
      </w:r>
      <w:r w:rsidRPr="002451E7">
        <w:rPr>
          <w:noProof/>
          <w:color w:val="000000"/>
          <w:sz w:val="28"/>
          <w:szCs w:val="28"/>
        </w:rPr>
        <w:t>%.</w:t>
      </w:r>
    </w:p>
    <w:p w:rsidR="009F3751" w:rsidRPr="002451E7" w:rsidRDefault="009F3751" w:rsidP="00644385">
      <w:pPr>
        <w:pStyle w:val="HTM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 xml:space="preserve">Несмотря на хорошие показатели, есть у предприятия и нерешенные проблемы. Оборудование, применяемое на фермах крупного рогатого скота, морально и физически устарело и находится в крайне изношенном состоянии. В последние годы эксплуатации значительно увеличилось количество текущих ремонтов, что отрицательно влияло на производительность и вызывало постоянные перегрузки в работе оборудования и обслуживающего персонала. В связи с этим возникла острая необходимость в модернизации ферм крупного рогатого скота. </w:t>
      </w:r>
    </w:p>
    <w:p w:rsidR="009F3751" w:rsidRPr="002451E7" w:rsidRDefault="009F3751" w:rsidP="00644385">
      <w:pPr>
        <w:pStyle w:val="HTM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Главным недостатком материально-технической базы хозяйства является отсутствие более производительных доильных установок с молокопроводами. Наличие молокопровода позволит повысить производительность труда операторов машинного доения, устранив такие операции, как переливание молока из ведер во фляги и последующая транспортировка их на тележках в молочное отделение. Еще одним крупным недостатком материально-технической базы предприятия, на которое следует обратить первоочередное внимание, является отсутствие холодильных машин, емкостей – танков для хранения молока, что отрицательно сказывается на качестве производимой продукции.</w:t>
      </w:r>
    </w:p>
    <w:p w:rsidR="00F352B6" w:rsidRPr="002451E7" w:rsidRDefault="00F352B6" w:rsidP="00644385">
      <w:pPr>
        <w:pStyle w:val="HTM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 xml:space="preserve">Предложенный инвестиционный проект </w:t>
      </w:r>
      <w:r w:rsidR="00AA2224" w:rsidRPr="002451E7">
        <w:rPr>
          <w:rFonts w:ascii="Times New Roman" w:hAnsi="Times New Roman" w:cs="Times New Roman"/>
          <w:noProof/>
          <w:color w:val="000000"/>
          <w:sz w:val="28"/>
          <w:szCs w:val="28"/>
        </w:rPr>
        <w:t xml:space="preserve">не </w:t>
      </w:r>
      <w:r w:rsidRPr="002451E7">
        <w:rPr>
          <w:rFonts w:ascii="Times New Roman" w:hAnsi="Times New Roman" w:cs="Times New Roman"/>
          <w:noProof/>
          <w:color w:val="000000"/>
          <w:sz w:val="28"/>
          <w:szCs w:val="28"/>
        </w:rPr>
        <w:t xml:space="preserve">предусматривает </w:t>
      </w:r>
      <w:r w:rsidR="00AA2224" w:rsidRPr="002451E7">
        <w:rPr>
          <w:rFonts w:ascii="Times New Roman" w:hAnsi="Times New Roman" w:cs="Times New Roman"/>
          <w:noProof/>
          <w:color w:val="000000"/>
          <w:sz w:val="28"/>
          <w:szCs w:val="28"/>
        </w:rPr>
        <w:t xml:space="preserve">полную </w:t>
      </w:r>
      <w:r w:rsidRPr="002451E7">
        <w:rPr>
          <w:rFonts w:ascii="Times New Roman" w:hAnsi="Times New Roman" w:cs="Times New Roman"/>
          <w:noProof/>
          <w:color w:val="000000"/>
          <w:sz w:val="28"/>
          <w:szCs w:val="28"/>
        </w:rPr>
        <w:t xml:space="preserve">реконструкцию </w:t>
      </w:r>
      <w:r w:rsidR="00AA2224" w:rsidRPr="002451E7">
        <w:rPr>
          <w:rFonts w:ascii="Times New Roman" w:hAnsi="Times New Roman" w:cs="Times New Roman"/>
          <w:noProof/>
          <w:color w:val="000000"/>
          <w:sz w:val="28"/>
          <w:szCs w:val="28"/>
        </w:rPr>
        <w:t>коровников ПЗ «Рассвет», применение</w:t>
      </w:r>
      <w:r w:rsidRPr="002451E7">
        <w:rPr>
          <w:rFonts w:ascii="Times New Roman" w:hAnsi="Times New Roman" w:cs="Times New Roman"/>
          <w:noProof/>
          <w:color w:val="000000"/>
          <w:sz w:val="28"/>
          <w:szCs w:val="28"/>
        </w:rPr>
        <w:t xml:space="preserve"> более производитель</w:t>
      </w:r>
      <w:r w:rsidR="00AA2224" w:rsidRPr="002451E7">
        <w:rPr>
          <w:rFonts w:ascii="Times New Roman" w:hAnsi="Times New Roman" w:cs="Times New Roman"/>
          <w:noProof/>
          <w:color w:val="000000"/>
          <w:sz w:val="28"/>
          <w:szCs w:val="28"/>
        </w:rPr>
        <w:t>ного</w:t>
      </w:r>
      <w:r w:rsidRPr="002451E7">
        <w:rPr>
          <w:rFonts w:ascii="Times New Roman" w:hAnsi="Times New Roman" w:cs="Times New Roman"/>
          <w:noProof/>
          <w:color w:val="000000"/>
          <w:sz w:val="28"/>
          <w:szCs w:val="28"/>
        </w:rPr>
        <w:t xml:space="preserve"> и но</w:t>
      </w:r>
      <w:r w:rsidR="00AA2224" w:rsidRPr="002451E7">
        <w:rPr>
          <w:rFonts w:ascii="Times New Roman" w:hAnsi="Times New Roman" w:cs="Times New Roman"/>
          <w:noProof/>
          <w:color w:val="000000"/>
          <w:sz w:val="28"/>
          <w:szCs w:val="28"/>
        </w:rPr>
        <w:t>вого</w:t>
      </w:r>
      <w:r w:rsidRPr="002451E7">
        <w:rPr>
          <w:rFonts w:ascii="Times New Roman" w:hAnsi="Times New Roman" w:cs="Times New Roman"/>
          <w:noProof/>
          <w:color w:val="000000"/>
          <w:sz w:val="28"/>
          <w:szCs w:val="28"/>
        </w:rPr>
        <w:t xml:space="preserve"> </w:t>
      </w:r>
      <w:r w:rsidR="00AA2224" w:rsidRPr="002451E7">
        <w:rPr>
          <w:rFonts w:ascii="Times New Roman" w:hAnsi="Times New Roman" w:cs="Times New Roman"/>
          <w:noProof/>
          <w:color w:val="000000"/>
          <w:sz w:val="28"/>
          <w:szCs w:val="28"/>
        </w:rPr>
        <w:t>дополнительного оборудования</w:t>
      </w:r>
      <w:r w:rsidRPr="002451E7">
        <w:rPr>
          <w:rFonts w:ascii="Times New Roman" w:hAnsi="Times New Roman" w:cs="Times New Roman"/>
          <w:noProof/>
          <w:color w:val="000000"/>
          <w:sz w:val="28"/>
          <w:szCs w:val="28"/>
        </w:rPr>
        <w:t xml:space="preserve">. </w:t>
      </w:r>
    </w:p>
    <w:p w:rsidR="00F352B6" w:rsidRPr="002451E7" w:rsidRDefault="00F352B6" w:rsidP="00644385">
      <w:pPr>
        <w:pStyle w:val="HTML"/>
        <w:spacing w:line="360" w:lineRule="auto"/>
        <w:ind w:firstLine="709"/>
        <w:jc w:val="both"/>
        <w:rPr>
          <w:rFonts w:ascii="Times New Roman" w:hAnsi="Times New Roman" w:cs="Times New Roman"/>
          <w:noProof/>
          <w:color w:val="000000"/>
          <w:sz w:val="28"/>
          <w:szCs w:val="28"/>
        </w:rPr>
      </w:pPr>
      <w:r w:rsidRPr="002451E7">
        <w:rPr>
          <w:rFonts w:ascii="Times New Roman" w:hAnsi="Times New Roman" w:cs="Times New Roman"/>
          <w:noProof/>
          <w:color w:val="000000"/>
          <w:sz w:val="28"/>
          <w:szCs w:val="28"/>
        </w:rPr>
        <w:t>Разработка технико-экономического обоснования и расчет на этой основе показателей экономической эффективности свидетельствует о том, что инвестирование по данному направлению целесообразно. Дисконтированный срок окупаемости состави</w:t>
      </w:r>
      <w:r w:rsidR="007E5371" w:rsidRPr="002451E7">
        <w:rPr>
          <w:rFonts w:ascii="Times New Roman" w:hAnsi="Times New Roman" w:cs="Times New Roman"/>
          <w:noProof/>
          <w:color w:val="000000"/>
          <w:sz w:val="28"/>
          <w:szCs w:val="28"/>
        </w:rPr>
        <w:t>т 1,6</w:t>
      </w:r>
      <w:r w:rsidRPr="002451E7">
        <w:rPr>
          <w:rFonts w:ascii="Times New Roman" w:hAnsi="Times New Roman" w:cs="Times New Roman"/>
          <w:noProof/>
          <w:color w:val="000000"/>
          <w:sz w:val="28"/>
          <w:szCs w:val="28"/>
        </w:rPr>
        <w:t xml:space="preserve"> года. Внутренняя норма прибыли превышает средневзвешенную стоимость капитала и рентабельность собственного капитала. </w:t>
      </w:r>
    </w:p>
    <w:p w:rsidR="00314CFD" w:rsidRPr="002451E7" w:rsidRDefault="00BC692C" w:rsidP="00644385">
      <w:pPr>
        <w:pStyle w:val="1"/>
        <w:spacing w:before="0" w:after="0" w:line="360" w:lineRule="auto"/>
        <w:ind w:firstLine="709"/>
        <w:jc w:val="both"/>
        <w:rPr>
          <w:rFonts w:ascii="Times New Roman" w:hAnsi="Times New Roman" w:cs="Times New Roman"/>
          <w:b w:val="0"/>
          <w:noProof/>
          <w:color w:val="000000"/>
          <w:sz w:val="28"/>
          <w:szCs w:val="28"/>
        </w:rPr>
      </w:pPr>
      <w:bookmarkStart w:id="18" w:name="_Toc198906359"/>
      <w:r w:rsidRPr="002451E7">
        <w:rPr>
          <w:rFonts w:ascii="Times New Roman" w:hAnsi="Times New Roman" w:cs="Times New Roman"/>
          <w:b w:val="0"/>
          <w:noProof/>
          <w:color w:val="000000"/>
          <w:sz w:val="28"/>
          <w:szCs w:val="28"/>
        </w:rPr>
        <w:br w:type="page"/>
      </w:r>
      <w:r w:rsidR="00BD5E04" w:rsidRPr="002451E7">
        <w:rPr>
          <w:rFonts w:ascii="Times New Roman" w:hAnsi="Times New Roman" w:cs="Times New Roman"/>
          <w:b w:val="0"/>
          <w:noProof/>
          <w:color w:val="000000"/>
          <w:sz w:val="28"/>
          <w:szCs w:val="28"/>
        </w:rPr>
        <w:t>С</w:t>
      </w:r>
      <w:r w:rsidRPr="002451E7">
        <w:rPr>
          <w:rFonts w:ascii="Times New Roman" w:hAnsi="Times New Roman" w:cs="Times New Roman"/>
          <w:b w:val="0"/>
          <w:noProof/>
          <w:color w:val="000000"/>
          <w:sz w:val="28"/>
          <w:szCs w:val="28"/>
        </w:rPr>
        <w:t>писок использованной литературы</w:t>
      </w:r>
      <w:bookmarkEnd w:id="18"/>
    </w:p>
    <w:p w:rsidR="00BC692C" w:rsidRPr="002451E7" w:rsidRDefault="00BC692C" w:rsidP="00644385">
      <w:pPr>
        <w:spacing w:line="360" w:lineRule="auto"/>
        <w:ind w:firstLine="709"/>
        <w:jc w:val="both"/>
        <w:rPr>
          <w:noProof/>
          <w:color w:val="000000"/>
          <w:sz w:val="28"/>
          <w:szCs w:val="28"/>
        </w:rPr>
      </w:pPr>
    </w:p>
    <w:p w:rsidR="00314CFD" w:rsidRPr="002451E7" w:rsidRDefault="00991BCD" w:rsidP="00BC692C">
      <w:pPr>
        <w:spacing w:line="360" w:lineRule="auto"/>
        <w:jc w:val="both"/>
        <w:rPr>
          <w:noProof/>
          <w:color w:val="000000"/>
          <w:sz w:val="28"/>
          <w:szCs w:val="28"/>
        </w:rPr>
      </w:pPr>
      <w:r w:rsidRPr="002451E7">
        <w:rPr>
          <w:noProof/>
          <w:color w:val="000000"/>
          <w:sz w:val="28"/>
          <w:szCs w:val="28"/>
        </w:rPr>
        <w:t xml:space="preserve">1. </w:t>
      </w:r>
      <w:r w:rsidR="00314CFD" w:rsidRPr="002451E7">
        <w:rPr>
          <w:noProof/>
          <w:color w:val="000000"/>
          <w:sz w:val="28"/>
          <w:szCs w:val="28"/>
        </w:rPr>
        <w:t>Федеральный Закон «Об инвестиционной деятельности в Российской Федерации, осуществляемой в форме капитальных вложений» от 25.02.99 № 39-ФЗ в ред. от 02.01.2000г. №22-ФЗ.</w:t>
      </w:r>
    </w:p>
    <w:p w:rsidR="00314CFD" w:rsidRPr="002451E7" w:rsidRDefault="00991BCD" w:rsidP="00BC692C">
      <w:pPr>
        <w:spacing w:line="360" w:lineRule="auto"/>
        <w:jc w:val="both"/>
        <w:rPr>
          <w:noProof/>
          <w:color w:val="000000"/>
          <w:sz w:val="28"/>
          <w:szCs w:val="28"/>
        </w:rPr>
      </w:pPr>
      <w:r w:rsidRPr="002451E7">
        <w:rPr>
          <w:noProof/>
          <w:color w:val="000000"/>
          <w:sz w:val="28"/>
          <w:szCs w:val="28"/>
        </w:rPr>
        <w:t xml:space="preserve">2. </w:t>
      </w:r>
      <w:r w:rsidR="00314CFD" w:rsidRPr="002451E7">
        <w:rPr>
          <w:noProof/>
          <w:color w:val="000000"/>
          <w:sz w:val="28"/>
          <w:szCs w:val="28"/>
        </w:rPr>
        <w:t>Федеральный закон «Об иностранных инвестициях в Российской Федерации» от 12.07. 1999г. № 160-ФЗ.</w:t>
      </w:r>
    </w:p>
    <w:p w:rsidR="00C54D64" w:rsidRPr="002451E7" w:rsidRDefault="00991BCD" w:rsidP="00BC692C">
      <w:pPr>
        <w:spacing w:line="360" w:lineRule="auto"/>
        <w:jc w:val="both"/>
        <w:rPr>
          <w:noProof/>
          <w:color w:val="000000"/>
          <w:sz w:val="28"/>
          <w:szCs w:val="28"/>
        </w:rPr>
      </w:pPr>
      <w:r w:rsidRPr="002451E7">
        <w:rPr>
          <w:noProof/>
          <w:color w:val="000000"/>
          <w:sz w:val="28"/>
          <w:szCs w:val="28"/>
        </w:rPr>
        <w:t xml:space="preserve">3. </w:t>
      </w:r>
      <w:r w:rsidR="00C54D64" w:rsidRPr="002451E7">
        <w:rPr>
          <w:noProof/>
          <w:color w:val="000000"/>
          <w:sz w:val="28"/>
          <w:szCs w:val="28"/>
        </w:rPr>
        <w:t>Федеральный закон «О разви</w:t>
      </w:r>
      <w:r w:rsidR="003B7405" w:rsidRPr="002451E7">
        <w:rPr>
          <w:noProof/>
          <w:color w:val="000000"/>
          <w:sz w:val="28"/>
          <w:szCs w:val="28"/>
        </w:rPr>
        <w:t>тии сельского хозяйства» от 29.12.</w:t>
      </w:r>
      <w:r w:rsidR="00C54D64" w:rsidRPr="002451E7">
        <w:rPr>
          <w:noProof/>
          <w:color w:val="000000"/>
          <w:sz w:val="28"/>
          <w:szCs w:val="28"/>
        </w:rPr>
        <w:t>2006г. № 264-ФЗ.</w:t>
      </w:r>
    </w:p>
    <w:p w:rsidR="00C54D64" w:rsidRPr="002451E7" w:rsidRDefault="00991BCD" w:rsidP="00BC692C">
      <w:pPr>
        <w:spacing w:line="360" w:lineRule="auto"/>
        <w:jc w:val="both"/>
        <w:rPr>
          <w:noProof/>
          <w:color w:val="000000"/>
          <w:sz w:val="28"/>
          <w:szCs w:val="28"/>
        </w:rPr>
      </w:pPr>
      <w:r w:rsidRPr="002451E7">
        <w:rPr>
          <w:noProof/>
          <w:color w:val="000000"/>
          <w:sz w:val="28"/>
          <w:szCs w:val="28"/>
        </w:rPr>
        <w:t xml:space="preserve">4. </w:t>
      </w:r>
      <w:r w:rsidR="00C54D64" w:rsidRPr="002451E7">
        <w:rPr>
          <w:noProof/>
          <w:color w:val="000000"/>
          <w:sz w:val="28"/>
          <w:szCs w:val="28"/>
        </w:rPr>
        <w:t>Постановление Правительства Российской Федерации «</w:t>
      </w:r>
      <w:r w:rsidR="001C689F" w:rsidRPr="002451E7">
        <w:rPr>
          <w:noProof/>
          <w:color w:val="000000"/>
          <w:sz w:val="28"/>
          <w:szCs w:val="28"/>
        </w:rPr>
        <w:t>О Государственной программе развитие сельского хозяйства и рынков сельскохозяйственной продукции, сырья и продовольствия на 2008-2012 годы</w:t>
      </w:r>
      <w:r w:rsidR="00C54D64" w:rsidRPr="002451E7">
        <w:rPr>
          <w:noProof/>
          <w:color w:val="000000"/>
          <w:sz w:val="28"/>
          <w:szCs w:val="28"/>
        </w:rPr>
        <w:t>»</w:t>
      </w:r>
      <w:r w:rsidR="003B7405" w:rsidRPr="002451E7">
        <w:rPr>
          <w:noProof/>
          <w:color w:val="000000"/>
          <w:sz w:val="28"/>
          <w:szCs w:val="28"/>
        </w:rPr>
        <w:t xml:space="preserve"> от 14.07.</w:t>
      </w:r>
      <w:r w:rsidR="001C689F" w:rsidRPr="002451E7">
        <w:rPr>
          <w:noProof/>
          <w:color w:val="000000"/>
          <w:sz w:val="28"/>
          <w:szCs w:val="28"/>
        </w:rPr>
        <w:t>2007г. №</w:t>
      </w:r>
      <w:r w:rsidR="003B7405" w:rsidRPr="002451E7">
        <w:rPr>
          <w:noProof/>
          <w:color w:val="000000"/>
          <w:sz w:val="28"/>
          <w:szCs w:val="28"/>
        </w:rPr>
        <w:t xml:space="preserve"> </w:t>
      </w:r>
      <w:r w:rsidR="001C689F" w:rsidRPr="002451E7">
        <w:rPr>
          <w:noProof/>
          <w:color w:val="000000"/>
          <w:sz w:val="28"/>
          <w:szCs w:val="28"/>
        </w:rPr>
        <w:t>446.</w:t>
      </w:r>
    </w:p>
    <w:p w:rsidR="00A9618B" w:rsidRPr="002451E7" w:rsidRDefault="00991BCD" w:rsidP="00BC692C">
      <w:pPr>
        <w:spacing w:line="360" w:lineRule="auto"/>
        <w:jc w:val="both"/>
        <w:rPr>
          <w:noProof/>
          <w:color w:val="000000"/>
          <w:sz w:val="28"/>
          <w:szCs w:val="28"/>
        </w:rPr>
      </w:pPr>
      <w:r w:rsidRPr="002451E7">
        <w:rPr>
          <w:noProof/>
          <w:color w:val="000000"/>
          <w:sz w:val="28"/>
          <w:szCs w:val="28"/>
        </w:rPr>
        <w:t xml:space="preserve">5. </w:t>
      </w:r>
      <w:r w:rsidR="00A9618B" w:rsidRPr="002451E7">
        <w:rPr>
          <w:noProof/>
          <w:color w:val="000000"/>
          <w:sz w:val="28"/>
          <w:szCs w:val="28"/>
        </w:rPr>
        <w:t>Долгосрочная областная целевая программа «Развитие сельского хозяйства и рынков сельскохозяйственной продукции, сырья и продовольствия в Смоленской области»</w:t>
      </w:r>
      <w:r w:rsidR="00C54D64" w:rsidRPr="002451E7">
        <w:rPr>
          <w:noProof/>
          <w:color w:val="000000"/>
          <w:sz w:val="28"/>
          <w:szCs w:val="28"/>
        </w:rPr>
        <w:t xml:space="preserve"> на 2008-2012 года. 26. 12. 2007г. №149-з.</w:t>
      </w:r>
    </w:p>
    <w:p w:rsidR="001C689F" w:rsidRPr="002451E7" w:rsidRDefault="009410FC" w:rsidP="00BC692C">
      <w:pPr>
        <w:spacing w:line="360" w:lineRule="auto"/>
        <w:jc w:val="both"/>
        <w:rPr>
          <w:noProof/>
          <w:color w:val="000000"/>
          <w:sz w:val="28"/>
          <w:szCs w:val="28"/>
        </w:rPr>
      </w:pPr>
      <w:r w:rsidRPr="002451E7">
        <w:rPr>
          <w:noProof/>
          <w:color w:val="000000"/>
          <w:sz w:val="28"/>
          <w:szCs w:val="28"/>
        </w:rPr>
        <w:t>6</w:t>
      </w:r>
      <w:r w:rsidR="00991BCD" w:rsidRPr="002451E7">
        <w:rPr>
          <w:noProof/>
          <w:color w:val="000000"/>
          <w:sz w:val="28"/>
          <w:szCs w:val="28"/>
        </w:rPr>
        <w:t xml:space="preserve">. </w:t>
      </w:r>
      <w:r w:rsidR="001C689F" w:rsidRPr="002451E7">
        <w:rPr>
          <w:noProof/>
          <w:color w:val="000000"/>
          <w:sz w:val="28"/>
          <w:szCs w:val="28"/>
        </w:rPr>
        <w:t>Налоговый кодекс Российской Федерации (части первая и вторая): По состоянию на 15 октября 2007 г, включая изменения, вступающие в силу с 1 января 2008 года. – Новосибирск: Сиб. унив. изд-во, 2007. – 752 с.</w:t>
      </w:r>
    </w:p>
    <w:p w:rsidR="00314CFD" w:rsidRPr="002451E7" w:rsidRDefault="009410FC" w:rsidP="00BC692C">
      <w:pPr>
        <w:spacing w:line="360" w:lineRule="auto"/>
        <w:jc w:val="both"/>
        <w:rPr>
          <w:noProof/>
          <w:color w:val="000000"/>
          <w:sz w:val="28"/>
          <w:szCs w:val="28"/>
        </w:rPr>
      </w:pPr>
      <w:r w:rsidRPr="002451E7">
        <w:rPr>
          <w:noProof/>
          <w:color w:val="000000"/>
          <w:sz w:val="28"/>
          <w:szCs w:val="28"/>
        </w:rPr>
        <w:t>7</w:t>
      </w:r>
      <w:r w:rsidR="007D137B" w:rsidRPr="002451E7">
        <w:rPr>
          <w:noProof/>
          <w:color w:val="000000"/>
          <w:sz w:val="28"/>
          <w:szCs w:val="28"/>
        </w:rPr>
        <w:t xml:space="preserve">. </w:t>
      </w:r>
      <w:r w:rsidR="00BC692C" w:rsidRPr="002451E7">
        <w:rPr>
          <w:noProof/>
          <w:color w:val="000000"/>
          <w:sz w:val="28"/>
          <w:szCs w:val="28"/>
        </w:rPr>
        <w:t>Белянчиков Н.Н., Смирнов А.</w:t>
      </w:r>
      <w:r w:rsidR="00314CFD" w:rsidRPr="002451E7">
        <w:rPr>
          <w:noProof/>
          <w:color w:val="000000"/>
          <w:sz w:val="28"/>
          <w:szCs w:val="28"/>
        </w:rPr>
        <w:t>И. Механизация животноводства и кормоприготовление. – 3-е</w:t>
      </w:r>
      <w:r w:rsidR="00644385" w:rsidRPr="002451E7">
        <w:rPr>
          <w:noProof/>
          <w:color w:val="000000"/>
          <w:sz w:val="28"/>
          <w:szCs w:val="28"/>
        </w:rPr>
        <w:t xml:space="preserve"> </w:t>
      </w:r>
      <w:r w:rsidR="00314CFD" w:rsidRPr="002451E7">
        <w:rPr>
          <w:noProof/>
          <w:color w:val="000000"/>
          <w:sz w:val="28"/>
          <w:szCs w:val="28"/>
        </w:rPr>
        <w:t>изд., перераб. и доп. – М.:</w:t>
      </w:r>
      <w:r w:rsidR="00644385" w:rsidRPr="002451E7">
        <w:rPr>
          <w:noProof/>
          <w:color w:val="000000"/>
          <w:sz w:val="28"/>
          <w:szCs w:val="28"/>
        </w:rPr>
        <w:t xml:space="preserve"> </w:t>
      </w:r>
      <w:r w:rsidR="00314CFD" w:rsidRPr="002451E7">
        <w:rPr>
          <w:noProof/>
          <w:color w:val="000000"/>
          <w:sz w:val="28"/>
          <w:szCs w:val="28"/>
        </w:rPr>
        <w:t>Агопромиздат, 1990. – 432 с.</w:t>
      </w:r>
    </w:p>
    <w:p w:rsidR="00314CFD" w:rsidRPr="002451E7" w:rsidRDefault="009410FC" w:rsidP="00BC692C">
      <w:pPr>
        <w:spacing w:line="360" w:lineRule="auto"/>
        <w:jc w:val="both"/>
        <w:rPr>
          <w:noProof/>
          <w:color w:val="000000"/>
          <w:sz w:val="28"/>
          <w:szCs w:val="28"/>
        </w:rPr>
      </w:pPr>
      <w:r w:rsidRPr="002451E7">
        <w:rPr>
          <w:noProof/>
          <w:color w:val="000000"/>
          <w:sz w:val="28"/>
          <w:szCs w:val="28"/>
        </w:rPr>
        <w:t>8</w:t>
      </w:r>
      <w:r w:rsidR="00991BCD" w:rsidRPr="002451E7">
        <w:rPr>
          <w:noProof/>
          <w:color w:val="000000"/>
          <w:sz w:val="28"/>
          <w:szCs w:val="28"/>
        </w:rPr>
        <w:t xml:space="preserve">. </w:t>
      </w:r>
      <w:r w:rsidR="00314CFD" w:rsidRPr="002451E7">
        <w:rPr>
          <w:noProof/>
          <w:color w:val="000000"/>
          <w:sz w:val="28"/>
          <w:szCs w:val="28"/>
        </w:rPr>
        <w:t>Блинов</w:t>
      </w:r>
      <w:r w:rsidR="00BC692C" w:rsidRPr="002451E7">
        <w:rPr>
          <w:noProof/>
          <w:color w:val="000000"/>
          <w:sz w:val="28"/>
          <w:szCs w:val="28"/>
        </w:rPr>
        <w:t xml:space="preserve"> А.</w:t>
      </w:r>
      <w:r w:rsidR="007D137B" w:rsidRPr="002451E7">
        <w:rPr>
          <w:noProof/>
          <w:color w:val="000000"/>
          <w:sz w:val="28"/>
          <w:szCs w:val="28"/>
        </w:rPr>
        <w:t xml:space="preserve">О. </w:t>
      </w:r>
      <w:r w:rsidR="00314CFD" w:rsidRPr="002451E7">
        <w:rPr>
          <w:noProof/>
          <w:color w:val="000000"/>
          <w:sz w:val="28"/>
          <w:szCs w:val="28"/>
        </w:rPr>
        <w:t>Факторы инвестиционной привлекательности территориальных рынков сельскохозяйственной продукции // Экономика сельскохозяйственных и перерабатывающих предприятий. – 2007. - №8. – с. 71-72.</w:t>
      </w:r>
    </w:p>
    <w:p w:rsidR="00314CFD" w:rsidRPr="002451E7" w:rsidRDefault="009410FC" w:rsidP="00BC692C">
      <w:pPr>
        <w:spacing w:line="360" w:lineRule="auto"/>
        <w:jc w:val="both"/>
        <w:rPr>
          <w:noProof/>
          <w:color w:val="000000"/>
          <w:sz w:val="28"/>
          <w:szCs w:val="28"/>
        </w:rPr>
      </w:pPr>
      <w:r w:rsidRPr="002451E7">
        <w:rPr>
          <w:noProof/>
          <w:color w:val="000000"/>
          <w:sz w:val="28"/>
          <w:szCs w:val="28"/>
        </w:rPr>
        <w:t>9</w:t>
      </w:r>
      <w:r w:rsidR="00991BCD" w:rsidRPr="002451E7">
        <w:rPr>
          <w:noProof/>
          <w:color w:val="000000"/>
          <w:sz w:val="28"/>
          <w:szCs w:val="28"/>
        </w:rPr>
        <w:t xml:space="preserve">. </w:t>
      </w:r>
      <w:r w:rsidR="00314CFD" w:rsidRPr="002451E7">
        <w:rPr>
          <w:noProof/>
          <w:color w:val="000000"/>
          <w:sz w:val="28"/>
          <w:szCs w:val="28"/>
        </w:rPr>
        <w:t>Бочаров В.В. Инвестиционный менеджмент. - СПб: Питер, 2002. - 160 с.</w:t>
      </w:r>
    </w:p>
    <w:p w:rsidR="00314CFD" w:rsidRPr="002451E7" w:rsidRDefault="009410FC" w:rsidP="00BC692C">
      <w:pPr>
        <w:spacing w:line="360" w:lineRule="auto"/>
        <w:jc w:val="both"/>
        <w:rPr>
          <w:noProof/>
          <w:color w:val="000000"/>
          <w:sz w:val="28"/>
          <w:szCs w:val="28"/>
        </w:rPr>
      </w:pPr>
      <w:r w:rsidRPr="002451E7">
        <w:rPr>
          <w:noProof/>
          <w:color w:val="000000"/>
          <w:sz w:val="28"/>
          <w:szCs w:val="28"/>
        </w:rPr>
        <w:t>10</w:t>
      </w:r>
      <w:r w:rsidR="00991BCD" w:rsidRPr="002451E7">
        <w:rPr>
          <w:noProof/>
          <w:color w:val="000000"/>
          <w:sz w:val="28"/>
          <w:szCs w:val="28"/>
        </w:rPr>
        <w:t xml:space="preserve">. </w:t>
      </w:r>
      <w:r w:rsidR="00314CFD" w:rsidRPr="002451E7">
        <w:rPr>
          <w:noProof/>
          <w:color w:val="000000"/>
          <w:sz w:val="28"/>
          <w:szCs w:val="28"/>
        </w:rPr>
        <w:t>Виноградов В.В. Экономическая эффективность в сельском хозяйстве. Переиздание. Учебное пособие/Нижегородская государственная сельскохозяйственная</w:t>
      </w:r>
      <w:r w:rsidR="00A77A1E" w:rsidRPr="002451E7">
        <w:rPr>
          <w:noProof/>
          <w:color w:val="000000"/>
          <w:sz w:val="28"/>
          <w:szCs w:val="28"/>
        </w:rPr>
        <w:t xml:space="preserve"> академия. Нижний Новгород, 2005</w:t>
      </w:r>
      <w:r w:rsidR="00314CFD" w:rsidRPr="002451E7">
        <w:rPr>
          <w:noProof/>
          <w:color w:val="000000"/>
          <w:sz w:val="28"/>
          <w:szCs w:val="28"/>
        </w:rPr>
        <w:t>. – 207с.</w:t>
      </w:r>
    </w:p>
    <w:p w:rsidR="00314CFD" w:rsidRPr="002451E7" w:rsidRDefault="009410FC" w:rsidP="00BC692C">
      <w:pPr>
        <w:spacing w:line="360" w:lineRule="auto"/>
        <w:jc w:val="both"/>
        <w:rPr>
          <w:noProof/>
          <w:color w:val="000000"/>
          <w:sz w:val="28"/>
          <w:szCs w:val="28"/>
        </w:rPr>
      </w:pPr>
      <w:r w:rsidRPr="002451E7">
        <w:rPr>
          <w:noProof/>
          <w:color w:val="000000"/>
          <w:sz w:val="28"/>
          <w:szCs w:val="28"/>
        </w:rPr>
        <w:t>11.</w:t>
      </w:r>
      <w:r w:rsidR="00314CFD" w:rsidRPr="002451E7">
        <w:rPr>
          <w:noProof/>
          <w:color w:val="000000"/>
          <w:sz w:val="28"/>
          <w:szCs w:val="28"/>
        </w:rPr>
        <w:t xml:space="preserve"> Водяников В.Т., Судник Д.Ю. Экономическая оценка инвестиций в агропромышленном комплексе: Учебное пособие. – М.: ЮРКНИГА, 2004. 200 с.</w:t>
      </w:r>
    </w:p>
    <w:p w:rsidR="00314CFD" w:rsidRPr="002451E7" w:rsidRDefault="009410FC" w:rsidP="00BC692C">
      <w:pPr>
        <w:spacing w:line="360" w:lineRule="auto"/>
        <w:jc w:val="both"/>
        <w:rPr>
          <w:noProof/>
          <w:color w:val="000000"/>
          <w:sz w:val="28"/>
          <w:szCs w:val="28"/>
        </w:rPr>
      </w:pPr>
      <w:r w:rsidRPr="002451E7">
        <w:rPr>
          <w:noProof/>
          <w:color w:val="000000"/>
          <w:sz w:val="28"/>
          <w:szCs w:val="28"/>
        </w:rPr>
        <w:t>12.</w:t>
      </w:r>
      <w:r w:rsidR="00314CFD" w:rsidRPr="002451E7">
        <w:rPr>
          <w:noProof/>
          <w:color w:val="000000"/>
          <w:sz w:val="28"/>
          <w:szCs w:val="28"/>
        </w:rPr>
        <w:t xml:space="preserve"> Евдовицкий, Д.А. Практикум по инвестиционному анализу: Учеб. пособие/Д.А. Евдовицкий, Л.С. Коробейникова, Е.Ф. Сысоева. Под ред. Д.А. Евдовицкого. М.: Финансы и статистика, 2001. - 240 с.: ил.</w:t>
      </w:r>
    </w:p>
    <w:p w:rsidR="00991BCD" w:rsidRPr="002451E7" w:rsidRDefault="009410FC" w:rsidP="00BC692C">
      <w:pPr>
        <w:spacing w:line="360" w:lineRule="auto"/>
        <w:jc w:val="both"/>
        <w:rPr>
          <w:noProof/>
          <w:color w:val="000000"/>
          <w:sz w:val="28"/>
          <w:szCs w:val="28"/>
        </w:rPr>
      </w:pPr>
      <w:r w:rsidRPr="002451E7">
        <w:rPr>
          <w:noProof/>
          <w:color w:val="000000"/>
          <w:sz w:val="28"/>
          <w:szCs w:val="28"/>
        </w:rPr>
        <w:t>13.</w:t>
      </w:r>
      <w:r w:rsidR="00991BCD" w:rsidRPr="002451E7">
        <w:rPr>
          <w:noProof/>
          <w:color w:val="000000"/>
          <w:sz w:val="28"/>
          <w:szCs w:val="28"/>
        </w:rPr>
        <w:t xml:space="preserve"> Евсеенко О.С. Инвестиции в вопросах и ответах: учеб. пособие. – М.: ТК Велби, Изд-во Проспект, 2004. – 256 с.</w:t>
      </w:r>
    </w:p>
    <w:p w:rsidR="00991BCD" w:rsidRPr="002451E7" w:rsidRDefault="009410FC" w:rsidP="00BC692C">
      <w:pPr>
        <w:spacing w:line="360" w:lineRule="auto"/>
        <w:jc w:val="both"/>
        <w:rPr>
          <w:noProof/>
          <w:color w:val="000000"/>
          <w:sz w:val="28"/>
          <w:szCs w:val="28"/>
        </w:rPr>
      </w:pPr>
      <w:r w:rsidRPr="002451E7">
        <w:rPr>
          <w:noProof/>
          <w:color w:val="000000"/>
          <w:sz w:val="28"/>
          <w:szCs w:val="28"/>
        </w:rPr>
        <w:t>14.</w:t>
      </w:r>
      <w:r w:rsidR="00991BCD" w:rsidRPr="002451E7">
        <w:rPr>
          <w:noProof/>
          <w:color w:val="000000"/>
          <w:sz w:val="28"/>
          <w:szCs w:val="28"/>
        </w:rPr>
        <w:t xml:space="preserve"> Зимин</w:t>
      </w:r>
      <w:r w:rsidR="00BC692C" w:rsidRPr="002451E7">
        <w:rPr>
          <w:noProof/>
          <w:color w:val="000000"/>
          <w:sz w:val="28"/>
          <w:szCs w:val="28"/>
        </w:rPr>
        <w:t xml:space="preserve"> Н.</w:t>
      </w:r>
      <w:r w:rsidR="00AB63E5" w:rsidRPr="002451E7">
        <w:rPr>
          <w:noProof/>
          <w:color w:val="000000"/>
          <w:sz w:val="28"/>
          <w:szCs w:val="28"/>
        </w:rPr>
        <w:t>Е. Анализ и диагностика финансово-хозяйственной деятельности предприятия: Учебник / Н. Е. Зимин, В. Н. Солопова. – М.: КолосС, 2004. – 384 с.</w:t>
      </w:r>
    </w:p>
    <w:p w:rsidR="00314CFD" w:rsidRPr="002451E7" w:rsidRDefault="009410FC" w:rsidP="00BC692C">
      <w:pPr>
        <w:spacing w:line="360" w:lineRule="auto"/>
        <w:jc w:val="both"/>
        <w:rPr>
          <w:noProof/>
          <w:color w:val="000000"/>
          <w:sz w:val="28"/>
          <w:szCs w:val="28"/>
        </w:rPr>
      </w:pPr>
      <w:r w:rsidRPr="002451E7">
        <w:rPr>
          <w:noProof/>
          <w:color w:val="000000"/>
          <w:sz w:val="28"/>
          <w:szCs w:val="28"/>
        </w:rPr>
        <w:t xml:space="preserve">15. </w:t>
      </w:r>
      <w:r w:rsidR="00BC692C" w:rsidRPr="002451E7">
        <w:rPr>
          <w:noProof/>
          <w:color w:val="000000"/>
          <w:sz w:val="28"/>
          <w:szCs w:val="28"/>
        </w:rPr>
        <w:t>Игонина Л.</w:t>
      </w:r>
      <w:r w:rsidR="00314CFD" w:rsidRPr="002451E7">
        <w:rPr>
          <w:noProof/>
          <w:color w:val="000000"/>
          <w:sz w:val="28"/>
          <w:szCs w:val="28"/>
        </w:rPr>
        <w:t>Л. Инвестиции: Учеб. пособие/ Под ред. д-ра экон. наук, проф. В. А. Слепова. – М.: Юристь, 2002. – 480 с.</w:t>
      </w:r>
    </w:p>
    <w:p w:rsidR="00314CFD" w:rsidRPr="002451E7" w:rsidRDefault="009410FC" w:rsidP="00BC692C">
      <w:pPr>
        <w:spacing w:line="360" w:lineRule="auto"/>
        <w:jc w:val="both"/>
        <w:rPr>
          <w:noProof/>
          <w:color w:val="000000"/>
          <w:sz w:val="28"/>
          <w:szCs w:val="28"/>
        </w:rPr>
      </w:pPr>
      <w:r w:rsidRPr="002451E7">
        <w:rPr>
          <w:noProof/>
          <w:color w:val="000000"/>
          <w:sz w:val="28"/>
          <w:szCs w:val="28"/>
        </w:rPr>
        <w:t>16.</w:t>
      </w:r>
      <w:r w:rsidR="00BC692C" w:rsidRPr="002451E7">
        <w:rPr>
          <w:noProof/>
          <w:color w:val="000000"/>
          <w:sz w:val="28"/>
          <w:szCs w:val="28"/>
        </w:rPr>
        <w:t xml:space="preserve"> Идрисов А.</w:t>
      </w:r>
      <w:r w:rsidR="00314CFD" w:rsidRPr="002451E7">
        <w:rPr>
          <w:noProof/>
          <w:color w:val="000000"/>
          <w:sz w:val="28"/>
          <w:szCs w:val="28"/>
        </w:rPr>
        <w:t>Б. Планирование и анализ эффективности инвестиций. – М.: PRO – invest Consulting, 1995. – 244 с.</w:t>
      </w:r>
    </w:p>
    <w:p w:rsidR="007D137B" w:rsidRPr="002451E7" w:rsidRDefault="009410FC" w:rsidP="00BC692C">
      <w:pPr>
        <w:spacing w:line="360" w:lineRule="auto"/>
        <w:jc w:val="both"/>
        <w:rPr>
          <w:noProof/>
          <w:color w:val="000000"/>
          <w:sz w:val="28"/>
          <w:szCs w:val="28"/>
        </w:rPr>
      </w:pPr>
      <w:r w:rsidRPr="002451E7">
        <w:rPr>
          <w:noProof/>
          <w:color w:val="000000"/>
          <w:sz w:val="28"/>
          <w:szCs w:val="28"/>
        </w:rPr>
        <w:t xml:space="preserve">17. </w:t>
      </w:r>
      <w:r w:rsidR="007D137B" w:rsidRPr="002451E7">
        <w:rPr>
          <w:noProof/>
          <w:color w:val="000000"/>
          <w:sz w:val="28"/>
          <w:szCs w:val="28"/>
        </w:rPr>
        <w:t>Инвестиции: Системный анализ и управление/ Под ред. проф. К. В. Балдина. – 2-е изд. – М.: Издательство – торговая корпорация «Дашков и К</w:t>
      </w:r>
      <w:r w:rsidR="007D137B" w:rsidRPr="002451E7">
        <w:rPr>
          <w:noProof/>
          <w:color w:val="000000"/>
          <w:sz w:val="28"/>
          <w:szCs w:val="28"/>
          <w:vertAlign w:val="superscript"/>
        </w:rPr>
        <w:t>0</w:t>
      </w:r>
      <w:r w:rsidR="007D137B" w:rsidRPr="002451E7">
        <w:rPr>
          <w:noProof/>
          <w:color w:val="000000"/>
          <w:sz w:val="28"/>
          <w:szCs w:val="28"/>
        </w:rPr>
        <w:t xml:space="preserve">», 2007. – 288 с. </w:t>
      </w:r>
    </w:p>
    <w:p w:rsidR="009410FC" w:rsidRPr="002451E7" w:rsidRDefault="00BC692C" w:rsidP="00BC692C">
      <w:pPr>
        <w:spacing w:line="360" w:lineRule="auto"/>
        <w:jc w:val="both"/>
        <w:rPr>
          <w:noProof/>
          <w:color w:val="000000"/>
          <w:sz w:val="28"/>
          <w:szCs w:val="28"/>
        </w:rPr>
      </w:pPr>
      <w:r w:rsidRPr="002451E7">
        <w:rPr>
          <w:noProof/>
          <w:color w:val="000000"/>
          <w:sz w:val="28"/>
          <w:szCs w:val="28"/>
        </w:rPr>
        <w:t>18. Инвестиции: Учеб. / А.Ю. Андрианов, С.</w:t>
      </w:r>
      <w:r w:rsidR="009410FC" w:rsidRPr="002451E7">
        <w:rPr>
          <w:noProof/>
          <w:color w:val="000000"/>
          <w:sz w:val="28"/>
          <w:szCs w:val="28"/>
        </w:rPr>
        <w:t>В. Валдайцев, П. В. Воробьев [и др.]; отв. ред. В. В. Ковалев, В. В. Иванов, В. А. Ляпин. – 2-е изд., перераб. и доп. – М.: ТК Велби, Изд-во Проспект, 2007. 584 с.</w:t>
      </w:r>
    </w:p>
    <w:p w:rsidR="007D137B" w:rsidRPr="002451E7" w:rsidRDefault="009410FC" w:rsidP="00BC692C">
      <w:pPr>
        <w:spacing w:line="360" w:lineRule="auto"/>
        <w:jc w:val="both"/>
        <w:rPr>
          <w:noProof/>
          <w:color w:val="000000"/>
          <w:sz w:val="28"/>
          <w:szCs w:val="28"/>
        </w:rPr>
      </w:pPr>
      <w:r w:rsidRPr="002451E7">
        <w:rPr>
          <w:noProof/>
          <w:color w:val="000000"/>
          <w:sz w:val="28"/>
          <w:szCs w:val="28"/>
        </w:rPr>
        <w:t xml:space="preserve">19. </w:t>
      </w:r>
      <w:r w:rsidR="007D137B" w:rsidRPr="002451E7">
        <w:rPr>
          <w:noProof/>
          <w:color w:val="000000"/>
          <w:sz w:val="28"/>
          <w:szCs w:val="28"/>
        </w:rPr>
        <w:t>Инвестиционная деятельность: Учебное пособие/ Н. В. Киселева, Т. В. Боровикова, Г. В. Захарова и др.; Под ред. Г. П. Подшиваленко и</w:t>
      </w:r>
      <w:r w:rsidR="00644385" w:rsidRPr="002451E7">
        <w:rPr>
          <w:noProof/>
          <w:color w:val="000000"/>
          <w:sz w:val="28"/>
          <w:szCs w:val="28"/>
        </w:rPr>
        <w:t xml:space="preserve"> </w:t>
      </w:r>
      <w:r w:rsidR="007D137B" w:rsidRPr="002451E7">
        <w:rPr>
          <w:noProof/>
          <w:color w:val="000000"/>
          <w:sz w:val="28"/>
          <w:szCs w:val="28"/>
        </w:rPr>
        <w:t>Н. В. Киселевой. – М.: КНОРУС, 2005. – 432 с.</w:t>
      </w:r>
    </w:p>
    <w:p w:rsidR="00314CFD" w:rsidRPr="002451E7" w:rsidRDefault="009410FC" w:rsidP="00BC692C">
      <w:pPr>
        <w:spacing w:line="360" w:lineRule="auto"/>
        <w:jc w:val="both"/>
        <w:rPr>
          <w:noProof/>
          <w:color w:val="000000"/>
          <w:sz w:val="28"/>
          <w:szCs w:val="28"/>
        </w:rPr>
      </w:pPr>
      <w:r w:rsidRPr="002451E7">
        <w:rPr>
          <w:noProof/>
          <w:color w:val="000000"/>
          <w:sz w:val="28"/>
          <w:szCs w:val="28"/>
        </w:rPr>
        <w:t>20.</w:t>
      </w:r>
      <w:r w:rsidR="00314CFD" w:rsidRPr="002451E7">
        <w:rPr>
          <w:noProof/>
          <w:color w:val="000000"/>
          <w:sz w:val="28"/>
          <w:szCs w:val="28"/>
        </w:rPr>
        <w:t xml:space="preserve"> Карташов Л. П. и др. Механизация, электрификация и автоматизация животноводства / Л. П. Карташов, А. И. Чугунов, А. А. Аверкиев. – 3-е изд., перераб. и доп. – М.: Колос, 1997. – 368 с.</w:t>
      </w:r>
    </w:p>
    <w:p w:rsidR="00314CFD" w:rsidRPr="002451E7" w:rsidRDefault="009410FC" w:rsidP="00BC692C">
      <w:pPr>
        <w:spacing w:line="360" w:lineRule="auto"/>
        <w:jc w:val="both"/>
        <w:rPr>
          <w:noProof/>
          <w:color w:val="000000"/>
          <w:sz w:val="28"/>
          <w:szCs w:val="28"/>
        </w:rPr>
      </w:pPr>
      <w:r w:rsidRPr="002451E7">
        <w:rPr>
          <w:noProof/>
          <w:color w:val="000000"/>
          <w:sz w:val="28"/>
          <w:szCs w:val="28"/>
        </w:rPr>
        <w:t xml:space="preserve">21. </w:t>
      </w:r>
      <w:r w:rsidR="00BC692C" w:rsidRPr="002451E7">
        <w:rPr>
          <w:noProof/>
          <w:color w:val="000000"/>
          <w:sz w:val="28"/>
          <w:szCs w:val="28"/>
        </w:rPr>
        <w:t>Кирсанов В.</w:t>
      </w:r>
      <w:r w:rsidR="00314CFD" w:rsidRPr="002451E7">
        <w:rPr>
          <w:noProof/>
          <w:color w:val="000000"/>
          <w:sz w:val="28"/>
          <w:szCs w:val="28"/>
        </w:rPr>
        <w:t>В. Механизация и автоматизация животноводства: Учебник для студ. учрежден</w:t>
      </w:r>
      <w:r w:rsidR="00BC692C" w:rsidRPr="002451E7">
        <w:rPr>
          <w:noProof/>
          <w:color w:val="000000"/>
          <w:sz w:val="28"/>
          <w:szCs w:val="28"/>
        </w:rPr>
        <w:t>ий сред. проф. образования / В.В. Кирсанов, Ю.</w:t>
      </w:r>
      <w:r w:rsidR="00314CFD" w:rsidRPr="002451E7">
        <w:rPr>
          <w:noProof/>
          <w:color w:val="000000"/>
          <w:sz w:val="28"/>
          <w:szCs w:val="28"/>
        </w:rPr>
        <w:t>А. Си</w:t>
      </w:r>
      <w:r w:rsidR="00BC692C" w:rsidRPr="002451E7">
        <w:rPr>
          <w:noProof/>
          <w:color w:val="000000"/>
          <w:sz w:val="28"/>
          <w:szCs w:val="28"/>
        </w:rPr>
        <w:t>марев, Р.</w:t>
      </w:r>
      <w:r w:rsidR="00314CFD" w:rsidRPr="002451E7">
        <w:rPr>
          <w:noProof/>
          <w:color w:val="000000"/>
          <w:sz w:val="28"/>
          <w:szCs w:val="28"/>
        </w:rPr>
        <w:t>Ф. Филонов. – М.: Издательский центр «Академия», 2004. – 400 с.</w:t>
      </w:r>
      <w:r w:rsidR="00644385" w:rsidRPr="002451E7">
        <w:rPr>
          <w:noProof/>
          <w:color w:val="000000"/>
          <w:sz w:val="28"/>
          <w:szCs w:val="28"/>
        </w:rPr>
        <w:t xml:space="preserve"> </w:t>
      </w:r>
    </w:p>
    <w:p w:rsidR="00314CFD" w:rsidRPr="002451E7" w:rsidRDefault="009410FC" w:rsidP="00BC692C">
      <w:pPr>
        <w:spacing w:line="360" w:lineRule="auto"/>
        <w:jc w:val="both"/>
        <w:rPr>
          <w:bCs/>
          <w:noProof/>
          <w:color w:val="000000"/>
          <w:sz w:val="28"/>
          <w:szCs w:val="28"/>
        </w:rPr>
      </w:pPr>
      <w:r w:rsidRPr="002451E7">
        <w:rPr>
          <w:noProof/>
          <w:color w:val="000000"/>
          <w:sz w:val="28"/>
          <w:szCs w:val="28"/>
        </w:rPr>
        <w:t xml:space="preserve">22. </w:t>
      </w:r>
      <w:r w:rsidR="00314CFD" w:rsidRPr="002451E7">
        <w:rPr>
          <w:bCs/>
          <w:noProof/>
          <w:color w:val="000000"/>
          <w:sz w:val="28"/>
          <w:szCs w:val="28"/>
        </w:rPr>
        <w:t>Коноплицкий В., Филина А. Это - бизнес. Толковый словарь экономических терминов. - Киев: Альтерпресс, 1996. – 396с.</w:t>
      </w:r>
    </w:p>
    <w:p w:rsidR="00314CFD" w:rsidRPr="002451E7" w:rsidRDefault="009410FC" w:rsidP="00BC692C">
      <w:pPr>
        <w:spacing w:line="360" w:lineRule="auto"/>
        <w:jc w:val="both"/>
        <w:rPr>
          <w:noProof/>
          <w:color w:val="000000"/>
          <w:sz w:val="28"/>
          <w:szCs w:val="28"/>
        </w:rPr>
      </w:pPr>
      <w:r w:rsidRPr="002451E7">
        <w:rPr>
          <w:noProof/>
          <w:color w:val="000000"/>
          <w:sz w:val="28"/>
          <w:szCs w:val="28"/>
        </w:rPr>
        <w:t xml:space="preserve">23. </w:t>
      </w:r>
      <w:r w:rsidR="00314CFD" w:rsidRPr="002451E7">
        <w:rPr>
          <w:noProof/>
          <w:color w:val="000000"/>
          <w:sz w:val="28"/>
          <w:szCs w:val="28"/>
        </w:rPr>
        <w:t xml:space="preserve">Крылов Э.И., Власова В.М., Журавкова И.В. Анализ эффективности инвестиционной и инновационной деятельности предприятия: Учеб. Пособие. – 2-е изд., перераб. и доп. </w:t>
      </w:r>
      <w:r w:rsidR="00A77A1E" w:rsidRPr="002451E7">
        <w:rPr>
          <w:noProof/>
          <w:color w:val="000000"/>
          <w:sz w:val="28"/>
          <w:szCs w:val="28"/>
        </w:rPr>
        <w:t>– М.: Финансы и статистика, 2006</w:t>
      </w:r>
      <w:r w:rsidR="00314CFD" w:rsidRPr="002451E7">
        <w:rPr>
          <w:noProof/>
          <w:color w:val="000000"/>
          <w:sz w:val="28"/>
          <w:szCs w:val="28"/>
        </w:rPr>
        <w:t>. – 608 с.</w:t>
      </w:r>
    </w:p>
    <w:p w:rsidR="00314CFD" w:rsidRPr="002451E7" w:rsidRDefault="009410FC" w:rsidP="00BC692C">
      <w:pPr>
        <w:spacing w:line="360" w:lineRule="auto"/>
        <w:jc w:val="both"/>
        <w:rPr>
          <w:noProof/>
          <w:color w:val="000000"/>
          <w:sz w:val="28"/>
          <w:szCs w:val="28"/>
        </w:rPr>
      </w:pPr>
      <w:r w:rsidRPr="002451E7">
        <w:rPr>
          <w:noProof/>
          <w:color w:val="000000"/>
          <w:sz w:val="28"/>
          <w:szCs w:val="28"/>
        </w:rPr>
        <w:t xml:space="preserve">24. </w:t>
      </w:r>
      <w:r w:rsidR="00BC692C" w:rsidRPr="002451E7">
        <w:rPr>
          <w:noProof/>
          <w:color w:val="000000"/>
          <w:sz w:val="28"/>
          <w:szCs w:val="28"/>
        </w:rPr>
        <w:t>Мельников С.</w:t>
      </w:r>
      <w:r w:rsidR="00314CFD" w:rsidRPr="002451E7">
        <w:rPr>
          <w:noProof/>
          <w:color w:val="000000"/>
          <w:sz w:val="28"/>
          <w:szCs w:val="28"/>
        </w:rPr>
        <w:t>В. Технологическое оборудование животноводческих ферм и комплексов. – 2-е изд., перераб. и доп. Л.: Агопромиздат. Ленингр. отделение, 1985. – 640 с.</w:t>
      </w:r>
    </w:p>
    <w:p w:rsidR="007D137B" w:rsidRPr="002451E7" w:rsidRDefault="009410FC" w:rsidP="00BC692C">
      <w:pPr>
        <w:spacing w:line="360" w:lineRule="auto"/>
        <w:jc w:val="both"/>
        <w:rPr>
          <w:noProof/>
          <w:color w:val="000000"/>
          <w:sz w:val="28"/>
          <w:szCs w:val="28"/>
        </w:rPr>
      </w:pPr>
      <w:r w:rsidRPr="002451E7">
        <w:rPr>
          <w:noProof/>
          <w:color w:val="000000"/>
          <w:sz w:val="28"/>
          <w:szCs w:val="28"/>
        </w:rPr>
        <w:t xml:space="preserve">25. </w:t>
      </w:r>
      <w:r w:rsidR="007D137B" w:rsidRPr="002451E7">
        <w:rPr>
          <w:noProof/>
          <w:color w:val="000000"/>
          <w:sz w:val="28"/>
          <w:szCs w:val="28"/>
        </w:rPr>
        <w:t>Механизация и технология производства продукции животноводства /</w:t>
      </w:r>
      <w:r w:rsidR="00BC692C" w:rsidRPr="002451E7">
        <w:rPr>
          <w:noProof/>
          <w:color w:val="000000"/>
          <w:sz w:val="28"/>
          <w:szCs w:val="28"/>
        </w:rPr>
        <w:t xml:space="preserve"> В.Г. Коба, Н. В. Брагинец, Д.Н. Мурусидзе, В.</w:t>
      </w:r>
      <w:r w:rsidR="007D137B" w:rsidRPr="002451E7">
        <w:rPr>
          <w:noProof/>
          <w:color w:val="000000"/>
          <w:sz w:val="28"/>
          <w:szCs w:val="28"/>
        </w:rPr>
        <w:t>Ф. Некрашевич. – М.: Колос, 2000. – 528 с.</w:t>
      </w:r>
    </w:p>
    <w:p w:rsidR="00E206BB" w:rsidRPr="002451E7" w:rsidRDefault="009410FC" w:rsidP="00BC692C">
      <w:pPr>
        <w:spacing w:line="360" w:lineRule="auto"/>
        <w:jc w:val="both"/>
        <w:rPr>
          <w:noProof/>
          <w:color w:val="000000"/>
          <w:sz w:val="28"/>
          <w:szCs w:val="28"/>
        </w:rPr>
      </w:pPr>
      <w:r w:rsidRPr="002451E7">
        <w:rPr>
          <w:noProof/>
          <w:color w:val="000000"/>
          <w:sz w:val="28"/>
          <w:szCs w:val="28"/>
        </w:rPr>
        <w:t xml:space="preserve">26. </w:t>
      </w:r>
      <w:r w:rsidR="00BC692C" w:rsidRPr="002451E7">
        <w:rPr>
          <w:noProof/>
          <w:color w:val="000000"/>
          <w:sz w:val="28"/>
          <w:szCs w:val="28"/>
        </w:rPr>
        <w:t>Павлова А.</w:t>
      </w:r>
      <w:r w:rsidR="00E206BB" w:rsidRPr="002451E7">
        <w:rPr>
          <w:noProof/>
          <w:color w:val="000000"/>
          <w:sz w:val="28"/>
          <w:szCs w:val="28"/>
        </w:rPr>
        <w:t>В. Экономическая оценка инвестиций (методические указания и задачи). Печатается по решению редакционно-издательского совета ФГОУ ВПО «Смоленский сельскохозяйственный институт» (протокол от 04. 07. 2005. № 57).</w:t>
      </w:r>
    </w:p>
    <w:p w:rsidR="00AB63E5" w:rsidRPr="002451E7" w:rsidRDefault="009410FC" w:rsidP="00BC692C">
      <w:pPr>
        <w:spacing w:line="360" w:lineRule="auto"/>
        <w:jc w:val="both"/>
        <w:rPr>
          <w:noProof/>
          <w:color w:val="000000"/>
          <w:sz w:val="28"/>
          <w:szCs w:val="28"/>
        </w:rPr>
      </w:pPr>
      <w:r w:rsidRPr="002451E7">
        <w:rPr>
          <w:noProof/>
          <w:color w:val="000000"/>
          <w:sz w:val="28"/>
          <w:szCs w:val="28"/>
        </w:rPr>
        <w:t xml:space="preserve">27. </w:t>
      </w:r>
      <w:r w:rsidR="00BC692C" w:rsidRPr="002451E7">
        <w:rPr>
          <w:noProof/>
          <w:color w:val="000000"/>
          <w:sz w:val="28"/>
          <w:szCs w:val="28"/>
        </w:rPr>
        <w:t>Савицкая Г.</w:t>
      </w:r>
      <w:r w:rsidR="00AB63E5" w:rsidRPr="002451E7">
        <w:rPr>
          <w:noProof/>
          <w:color w:val="000000"/>
          <w:sz w:val="28"/>
          <w:szCs w:val="28"/>
        </w:rPr>
        <w:t>В. Анализ производственно-финансовой деятельности сельскохозяйственных предприятий: Учебник. – 2-е изд., доп. и перераб. / Г. В. Савицкая. – М.: ИНФРА – М, 2005. 368 с.</w:t>
      </w:r>
    </w:p>
    <w:p w:rsidR="007D137B" w:rsidRPr="002451E7" w:rsidRDefault="009410FC" w:rsidP="00BC692C">
      <w:pPr>
        <w:spacing w:line="360" w:lineRule="auto"/>
        <w:jc w:val="both"/>
        <w:rPr>
          <w:noProof/>
          <w:color w:val="000000"/>
          <w:sz w:val="28"/>
          <w:szCs w:val="28"/>
        </w:rPr>
      </w:pPr>
      <w:r w:rsidRPr="002451E7">
        <w:rPr>
          <w:noProof/>
          <w:color w:val="000000"/>
          <w:sz w:val="28"/>
          <w:szCs w:val="28"/>
        </w:rPr>
        <w:t xml:space="preserve">28. </w:t>
      </w:r>
      <w:r w:rsidR="007D137B" w:rsidRPr="002451E7">
        <w:rPr>
          <w:noProof/>
          <w:color w:val="000000"/>
          <w:sz w:val="28"/>
          <w:szCs w:val="28"/>
        </w:rPr>
        <w:t>Финансирование и инвестиции на предприятиях АПК: учеб. пособие./З. Бадевитц, Е.А. Безверхая, Д.С. Алексанов и др– Омск: Изд – во ОиГАУ, 2000. - 340 с.</w:t>
      </w:r>
    </w:p>
    <w:p w:rsidR="007D137B" w:rsidRPr="002451E7" w:rsidRDefault="009410FC" w:rsidP="00BC692C">
      <w:pPr>
        <w:spacing w:line="360" w:lineRule="auto"/>
        <w:jc w:val="both"/>
        <w:rPr>
          <w:bCs/>
          <w:noProof/>
          <w:color w:val="000000"/>
          <w:sz w:val="28"/>
          <w:szCs w:val="28"/>
        </w:rPr>
      </w:pPr>
      <w:r w:rsidRPr="002451E7">
        <w:rPr>
          <w:bCs/>
          <w:noProof/>
          <w:color w:val="000000"/>
          <w:sz w:val="28"/>
          <w:szCs w:val="28"/>
        </w:rPr>
        <w:t xml:space="preserve">29. </w:t>
      </w:r>
      <w:r w:rsidR="007D137B" w:rsidRPr="002451E7">
        <w:rPr>
          <w:bCs/>
          <w:noProof/>
          <w:color w:val="000000"/>
          <w:sz w:val="28"/>
          <w:szCs w:val="28"/>
        </w:rPr>
        <w:t>Финансово – кредитный словарь / под ред. Гарбузова. М.: Финансы и статистика, 1984. – 189 с.</w:t>
      </w:r>
    </w:p>
    <w:p w:rsidR="001C689F" w:rsidRPr="002451E7" w:rsidRDefault="009410FC" w:rsidP="00BC692C">
      <w:pPr>
        <w:widowControl w:val="0"/>
        <w:spacing w:line="360" w:lineRule="auto"/>
        <w:jc w:val="both"/>
        <w:rPr>
          <w:noProof/>
          <w:color w:val="000000"/>
          <w:sz w:val="28"/>
          <w:szCs w:val="28"/>
        </w:rPr>
      </w:pPr>
      <w:r w:rsidRPr="002451E7">
        <w:rPr>
          <w:noProof/>
          <w:color w:val="000000"/>
          <w:sz w:val="28"/>
          <w:szCs w:val="28"/>
        </w:rPr>
        <w:t xml:space="preserve">30. </w:t>
      </w:r>
      <w:r w:rsidR="001C689F" w:rsidRPr="002451E7">
        <w:rPr>
          <w:noProof/>
          <w:color w:val="000000"/>
          <w:sz w:val="28"/>
          <w:szCs w:val="28"/>
        </w:rPr>
        <w:t>Финансовый менеджмент: теория и практика: Учебник / Под. ред. Е.С. Стояновой. – 5 е изд., перераб. и доп. – М.: Изд-во «Перспектива», 2001. – 656с.</w:t>
      </w:r>
    </w:p>
    <w:p w:rsidR="00314CFD" w:rsidRPr="002451E7" w:rsidRDefault="009410FC" w:rsidP="00BC692C">
      <w:pPr>
        <w:spacing w:line="360" w:lineRule="auto"/>
        <w:jc w:val="both"/>
        <w:rPr>
          <w:noProof/>
          <w:color w:val="000000"/>
          <w:sz w:val="28"/>
          <w:szCs w:val="28"/>
        </w:rPr>
      </w:pPr>
      <w:r w:rsidRPr="002451E7">
        <w:rPr>
          <w:noProof/>
          <w:color w:val="000000"/>
          <w:sz w:val="28"/>
          <w:szCs w:val="28"/>
        </w:rPr>
        <w:t xml:space="preserve">31. </w:t>
      </w:r>
      <w:r w:rsidR="00314CFD" w:rsidRPr="002451E7">
        <w:rPr>
          <w:noProof/>
          <w:color w:val="000000"/>
          <w:sz w:val="28"/>
          <w:szCs w:val="28"/>
        </w:rPr>
        <w:t>Хачатуров Т.С. Эффективность капиталь</w:t>
      </w:r>
      <w:r w:rsidR="00AE1A3D" w:rsidRPr="002451E7">
        <w:rPr>
          <w:noProof/>
          <w:color w:val="000000"/>
          <w:sz w:val="28"/>
          <w:szCs w:val="28"/>
        </w:rPr>
        <w:t>ных вложений. – М.: 1979.</w:t>
      </w:r>
      <w:r w:rsidR="00314CFD" w:rsidRPr="002451E7">
        <w:rPr>
          <w:noProof/>
          <w:color w:val="000000"/>
          <w:sz w:val="28"/>
          <w:szCs w:val="28"/>
        </w:rPr>
        <w:t>– 336с.</w:t>
      </w:r>
    </w:p>
    <w:p w:rsidR="00314CFD" w:rsidRPr="002451E7" w:rsidRDefault="009410FC" w:rsidP="00BC692C">
      <w:pPr>
        <w:spacing w:line="360" w:lineRule="auto"/>
        <w:jc w:val="both"/>
        <w:rPr>
          <w:noProof/>
          <w:color w:val="000000"/>
          <w:sz w:val="28"/>
          <w:szCs w:val="28"/>
        </w:rPr>
      </w:pPr>
      <w:r w:rsidRPr="002451E7">
        <w:rPr>
          <w:noProof/>
          <w:color w:val="000000"/>
          <w:sz w:val="28"/>
          <w:szCs w:val="28"/>
        </w:rPr>
        <w:t xml:space="preserve">32. </w:t>
      </w:r>
      <w:r w:rsidR="00BC692C" w:rsidRPr="002451E7">
        <w:rPr>
          <w:noProof/>
          <w:color w:val="000000"/>
          <w:sz w:val="28"/>
          <w:szCs w:val="28"/>
        </w:rPr>
        <w:t>Шеремет В.</w:t>
      </w:r>
      <w:r w:rsidR="00314CFD" w:rsidRPr="002451E7">
        <w:rPr>
          <w:noProof/>
          <w:color w:val="000000"/>
          <w:sz w:val="28"/>
          <w:szCs w:val="28"/>
        </w:rPr>
        <w:t>В. Управление инвестициями. М.: Проект Менеджмент Консалтинг, 1999. – 413 с.</w:t>
      </w:r>
    </w:p>
    <w:p w:rsidR="00314CFD" w:rsidRPr="002451E7" w:rsidRDefault="00AE1A3D" w:rsidP="00BC692C">
      <w:pPr>
        <w:spacing w:line="360" w:lineRule="auto"/>
        <w:jc w:val="both"/>
        <w:rPr>
          <w:noProof/>
          <w:color w:val="000000"/>
          <w:sz w:val="28"/>
          <w:szCs w:val="28"/>
        </w:rPr>
      </w:pPr>
      <w:r w:rsidRPr="002451E7">
        <w:rPr>
          <w:noProof/>
          <w:color w:val="000000"/>
          <w:sz w:val="28"/>
          <w:szCs w:val="28"/>
        </w:rPr>
        <w:t xml:space="preserve">33. </w:t>
      </w:r>
      <w:r w:rsidR="00314CFD" w:rsidRPr="002451E7">
        <w:rPr>
          <w:noProof/>
          <w:color w:val="000000"/>
          <w:sz w:val="28"/>
          <w:szCs w:val="28"/>
        </w:rPr>
        <w:t>Шумил</w:t>
      </w:r>
      <w:r w:rsidR="00BC692C" w:rsidRPr="002451E7">
        <w:rPr>
          <w:noProof/>
          <w:color w:val="000000"/>
          <w:sz w:val="28"/>
          <w:szCs w:val="28"/>
        </w:rPr>
        <w:t>ин С.</w:t>
      </w:r>
      <w:r w:rsidR="00314CFD" w:rsidRPr="002451E7">
        <w:rPr>
          <w:noProof/>
          <w:color w:val="000000"/>
          <w:sz w:val="28"/>
          <w:szCs w:val="28"/>
        </w:rPr>
        <w:t>И. Инвестиционное проектирование. – М.: Финста</w:t>
      </w:r>
      <w:r w:rsidR="00A77A1E" w:rsidRPr="002451E7">
        <w:rPr>
          <w:noProof/>
          <w:color w:val="000000"/>
          <w:sz w:val="28"/>
          <w:szCs w:val="28"/>
        </w:rPr>
        <w:t>тинформ, 2006</w:t>
      </w:r>
      <w:r w:rsidR="00314CFD" w:rsidRPr="002451E7">
        <w:rPr>
          <w:noProof/>
          <w:color w:val="000000"/>
          <w:sz w:val="28"/>
          <w:szCs w:val="28"/>
        </w:rPr>
        <w:t>. 134 с.</w:t>
      </w:r>
    </w:p>
    <w:p w:rsidR="00613E1E" w:rsidRPr="002451E7" w:rsidRDefault="00BC692C" w:rsidP="00644385">
      <w:pPr>
        <w:spacing w:line="360" w:lineRule="auto"/>
        <w:ind w:firstLine="709"/>
        <w:jc w:val="both"/>
        <w:rPr>
          <w:noProof/>
          <w:color w:val="000000"/>
          <w:sz w:val="28"/>
          <w:szCs w:val="28"/>
        </w:rPr>
      </w:pPr>
      <w:r w:rsidRPr="002451E7">
        <w:rPr>
          <w:noProof/>
          <w:color w:val="000000"/>
          <w:sz w:val="28"/>
          <w:szCs w:val="28"/>
        </w:rPr>
        <w:br w:type="page"/>
        <w:t>Приложение</w:t>
      </w:r>
    </w:p>
    <w:p w:rsidR="00BC692C" w:rsidRPr="002451E7" w:rsidRDefault="00BC692C" w:rsidP="00644385">
      <w:pPr>
        <w:spacing w:line="360" w:lineRule="auto"/>
        <w:ind w:firstLine="709"/>
        <w:jc w:val="both"/>
        <w:rPr>
          <w:noProof/>
          <w:color w:val="000000"/>
          <w:sz w:val="28"/>
          <w:szCs w:val="28"/>
        </w:rPr>
      </w:pPr>
    </w:p>
    <w:p w:rsidR="00BD54E0" w:rsidRPr="002451E7" w:rsidRDefault="00B73355" w:rsidP="00644385">
      <w:pPr>
        <w:spacing w:line="360" w:lineRule="auto"/>
        <w:ind w:firstLine="709"/>
        <w:jc w:val="both"/>
        <w:rPr>
          <w:noProof/>
          <w:color w:val="000000"/>
          <w:sz w:val="28"/>
          <w:szCs w:val="28"/>
        </w:rPr>
      </w:pPr>
      <w:r w:rsidRPr="002451E7">
        <w:rPr>
          <w:noProof/>
          <w:color w:val="000000"/>
          <w:sz w:val="28"/>
          <w:szCs w:val="28"/>
        </w:rPr>
        <w:t>Технические характеристики доильных установок</w:t>
      </w:r>
      <w:r w:rsidR="00BD54E0" w:rsidRPr="002451E7">
        <w:rPr>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47"/>
        <w:gridCol w:w="2661"/>
        <w:gridCol w:w="2663"/>
      </w:tblGrid>
      <w:tr w:rsidR="00B73355" w:rsidRPr="00D82500" w:rsidTr="00D82500">
        <w:trPr>
          <w:trHeight w:val="23"/>
        </w:trPr>
        <w:tc>
          <w:tcPr>
            <w:tcW w:w="2219" w:type="pct"/>
            <w:vMerge w:val="restar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Показатели</w:t>
            </w:r>
          </w:p>
        </w:tc>
        <w:tc>
          <w:tcPr>
            <w:tcW w:w="2781" w:type="pct"/>
            <w:gridSpan w:val="2"/>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Значение показателей</w:t>
            </w:r>
          </w:p>
        </w:tc>
      </w:tr>
      <w:tr w:rsidR="00B73355" w:rsidRPr="00D82500" w:rsidTr="00D82500">
        <w:trPr>
          <w:trHeight w:val="23"/>
        </w:trPr>
        <w:tc>
          <w:tcPr>
            <w:tcW w:w="2219" w:type="pct"/>
            <w:vMerge/>
            <w:shd w:val="clear" w:color="auto" w:fill="auto"/>
          </w:tcPr>
          <w:p w:rsidR="00B73355" w:rsidRPr="00D82500" w:rsidRDefault="00B73355" w:rsidP="00D82500">
            <w:pPr>
              <w:spacing w:line="360" w:lineRule="auto"/>
              <w:jc w:val="both"/>
              <w:rPr>
                <w:noProof/>
                <w:color w:val="000000"/>
                <w:sz w:val="20"/>
              </w:rPr>
            </w:pPr>
          </w:p>
        </w:tc>
        <w:tc>
          <w:tcPr>
            <w:tcW w:w="1390"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АД-100Б</w:t>
            </w:r>
          </w:p>
        </w:tc>
        <w:tc>
          <w:tcPr>
            <w:tcW w:w="1390"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УДС-3Б</w:t>
            </w:r>
          </w:p>
        </w:tc>
      </w:tr>
      <w:tr w:rsidR="00B73355" w:rsidRPr="00D82500" w:rsidTr="00D82500">
        <w:trPr>
          <w:trHeight w:val="23"/>
        </w:trPr>
        <w:tc>
          <w:tcPr>
            <w:tcW w:w="2219"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Обслуживаемое поголовье, гол</w:t>
            </w:r>
          </w:p>
        </w:tc>
        <w:tc>
          <w:tcPr>
            <w:tcW w:w="1390"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100</w:t>
            </w:r>
          </w:p>
        </w:tc>
        <w:tc>
          <w:tcPr>
            <w:tcW w:w="1390"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200</w:t>
            </w:r>
          </w:p>
        </w:tc>
      </w:tr>
      <w:tr w:rsidR="00B73355" w:rsidRPr="00D82500" w:rsidTr="00D82500">
        <w:trPr>
          <w:trHeight w:val="23"/>
        </w:trPr>
        <w:tc>
          <w:tcPr>
            <w:tcW w:w="2219"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Число станков</w:t>
            </w:r>
          </w:p>
        </w:tc>
        <w:tc>
          <w:tcPr>
            <w:tcW w:w="1390" w:type="pct"/>
            <w:shd w:val="clear" w:color="auto" w:fill="auto"/>
          </w:tcPr>
          <w:p w:rsidR="00B73355" w:rsidRPr="00D82500" w:rsidRDefault="00CD550E" w:rsidP="00D82500">
            <w:pPr>
              <w:spacing w:line="360" w:lineRule="auto"/>
              <w:jc w:val="both"/>
              <w:rPr>
                <w:noProof/>
                <w:color w:val="000000"/>
                <w:sz w:val="20"/>
              </w:rPr>
            </w:pPr>
            <w:r w:rsidRPr="00D82500">
              <w:rPr>
                <w:noProof/>
                <w:color w:val="000000"/>
                <w:sz w:val="20"/>
              </w:rPr>
              <w:t>9</w:t>
            </w:r>
          </w:p>
        </w:tc>
        <w:tc>
          <w:tcPr>
            <w:tcW w:w="1390"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8</w:t>
            </w:r>
          </w:p>
        </w:tc>
      </w:tr>
      <w:tr w:rsidR="00B73355" w:rsidRPr="00D82500" w:rsidTr="00D82500">
        <w:trPr>
          <w:trHeight w:val="23"/>
        </w:trPr>
        <w:tc>
          <w:tcPr>
            <w:tcW w:w="2219"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Число операторов, чел</w:t>
            </w:r>
          </w:p>
        </w:tc>
        <w:tc>
          <w:tcPr>
            <w:tcW w:w="1390"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4</w:t>
            </w:r>
          </w:p>
        </w:tc>
        <w:tc>
          <w:tcPr>
            <w:tcW w:w="1390"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4</w:t>
            </w:r>
          </w:p>
        </w:tc>
      </w:tr>
      <w:tr w:rsidR="00B73355" w:rsidRPr="00D82500" w:rsidTr="00D82500">
        <w:trPr>
          <w:trHeight w:val="23"/>
        </w:trPr>
        <w:tc>
          <w:tcPr>
            <w:tcW w:w="2219"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Пропускная способность, кор/ч</w:t>
            </w:r>
          </w:p>
        </w:tc>
        <w:tc>
          <w:tcPr>
            <w:tcW w:w="1390"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60</w:t>
            </w:r>
          </w:p>
        </w:tc>
        <w:tc>
          <w:tcPr>
            <w:tcW w:w="1390"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50</w:t>
            </w:r>
          </w:p>
        </w:tc>
      </w:tr>
      <w:tr w:rsidR="00B73355" w:rsidRPr="00D82500" w:rsidTr="00D82500">
        <w:trPr>
          <w:trHeight w:val="23"/>
        </w:trPr>
        <w:tc>
          <w:tcPr>
            <w:tcW w:w="2219"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Тип доильного аппарата</w:t>
            </w:r>
          </w:p>
        </w:tc>
        <w:tc>
          <w:tcPr>
            <w:tcW w:w="1390"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«Волга», АДУ-1</w:t>
            </w:r>
          </w:p>
        </w:tc>
        <w:tc>
          <w:tcPr>
            <w:tcW w:w="1390"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«Волга», АДУ-1</w:t>
            </w:r>
          </w:p>
        </w:tc>
      </w:tr>
      <w:tr w:rsidR="00B73355" w:rsidRPr="00D82500" w:rsidTr="00D82500">
        <w:trPr>
          <w:trHeight w:val="23"/>
        </w:trPr>
        <w:tc>
          <w:tcPr>
            <w:tcW w:w="2219"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Вакуум в системе, кПа</w:t>
            </w:r>
          </w:p>
        </w:tc>
        <w:tc>
          <w:tcPr>
            <w:tcW w:w="1390"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50±1</w:t>
            </w:r>
          </w:p>
        </w:tc>
        <w:tc>
          <w:tcPr>
            <w:tcW w:w="1390"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w:t>
            </w:r>
          </w:p>
        </w:tc>
      </w:tr>
      <w:tr w:rsidR="00B73355" w:rsidRPr="00D82500" w:rsidTr="00D82500">
        <w:trPr>
          <w:trHeight w:val="23"/>
        </w:trPr>
        <w:tc>
          <w:tcPr>
            <w:tcW w:w="2219"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Установленная мощность, кВт</w:t>
            </w:r>
          </w:p>
        </w:tc>
        <w:tc>
          <w:tcPr>
            <w:tcW w:w="1390"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3</w:t>
            </w:r>
          </w:p>
        </w:tc>
        <w:tc>
          <w:tcPr>
            <w:tcW w:w="1390"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w:t>
            </w:r>
          </w:p>
        </w:tc>
      </w:tr>
      <w:tr w:rsidR="00B73355" w:rsidRPr="00D82500" w:rsidTr="00D82500">
        <w:trPr>
          <w:trHeight w:val="23"/>
        </w:trPr>
        <w:tc>
          <w:tcPr>
            <w:tcW w:w="2219"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Масса установки, кг</w:t>
            </w:r>
          </w:p>
        </w:tc>
        <w:tc>
          <w:tcPr>
            <w:tcW w:w="1390"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720</w:t>
            </w:r>
          </w:p>
        </w:tc>
        <w:tc>
          <w:tcPr>
            <w:tcW w:w="1390" w:type="pct"/>
            <w:shd w:val="clear" w:color="auto" w:fill="auto"/>
          </w:tcPr>
          <w:p w:rsidR="00B73355" w:rsidRPr="00D82500" w:rsidRDefault="00B73355" w:rsidP="00D82500">
            <w:pPr>
              <w:spacing w:line="360" w:lineRule="auto"/>
              <w:jc w:val="both"/>
              <w:rPr>
                <w:noProof/>
                <w:color w:val="000000"/>
                <w:sz w:val="20"/>
              </w:rPr>
            </w:pPr>
            <w:r w:rsidRPr="00D82500">
              <w:rPr>
                <w:noProof/>
                <w:color w:val="000000"/>
                <w:sz w:val="20"/>
              </w:rPr>
              <w:t>-</w:t>
            </w:r>
          </w:p>
        </w:tc>
      </w:tr>
    </w:tbl>
    <w:p w:rsidR="006E0A51" w:rsidRPr="002451E7" w:rsidRDefault="006E0A51" w:rsidP="00644385">
      <w:pPr>
        <w:spacing w:line="360" w:lineRule="auto"/>
        <w:ind w:firstLine="709"/>
        <w:jc w:val="both"/>
        <w:rPr>
          <w:noProof/>
          <w:color w:val="000000"/>
          <w:sz w:val="28"/>
          <w:szCs w:val="28"/>
        </w:rPr>
      </w:pPr>
    </w:p>
    <w:p w:rsidR="002420E3" w:rsidRPr="002451E7" w:rsidRDefault="002420E3" w:rsidP="00644385">
      <w:pPr>
        <w:spacing w:line="360" w:lineRule="auto"/>
        <w:ind w:firstLine="709"/>
        <w:jc w:val="both"/>
        <w:rPr>
          <w:noProof/>
          <w:color w:val="000000"/>
          <w:sz w:val="28"/>
          <w:szCs w:val="28"/>
        </w:rPr>
      </w:pPr>
      <w:r w:rsidRPr="002451E7">
        <w:rPr>
          <w:noProof/>
          <w:color w:val="000000"/>
          <w:sz w:val="28"/>
          <w:szCs w:val="28"/>
        </w:rPr>
        <w:t>Техническая характеристика доильного аппарата «Волга».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049"/>
        <w:gridCol w:w="3522"/>
      </w:tblGrid>
      <w:tr w:rsidR="002420E3" w:rsidRPr="00D82500" w:rsidTr="00D82500">
        <w:trPr>
          <w:trHeight w:val="23"/>
        </w:trPr>
        <w:tc>
          <w:tcPr>
            <w:tcW w:w="3160" w:type="pct"/>
            <w:shd w:val="clear" w:color="auto" w:fill="auto"/>
          </w:tcPr>
          <w:p w:rsidR="002420E3" w:rsidRPr="00D82500" w:rsidRDefault="002420E3" w:rsidP="00D82500">
            <w:pPr>
              <w:spacing w:line="360" w:lineRule="auto"/>
              <w:jc w:val="both"/>
              <w:rPr>
                <w:noProof/>
                <w:color w:val="000000"/>
                <w:sz w:val="20"/>
              </w:rPr>
            </w:pPr>
            <w:r w:rsidRPr="00D82500">
              <w:rPr>
                <w:noProof/>
                <w:color w:val="000000"/>
                <w:sz w:val="20"/>
              </w:rPr>
              <w:t>Показатели</w:t>
            </w:r>
          </w:p>
        </w:tc>
        <w:tc>
          <w:tcPr>
            <w:tcW w:w="1840" w:type="pct"/>
            <w:shd w:val="clear" w:color="auto" w:fill="auto"/>
          </w:tcPr>
          <w:p w:rsidR="002420E3" w:rsidRPr="00D82500" w:rsidRDefault="002420E3" w:rsidP="00D82500">
            <w:pPr>
              <w:spacing w:line="360" w:lineRule="auto"/>
              <w:jc w:val="both"/>
              <w:rPr>
                <w:noProof/>
                <w:color w:val="000000"/>
                <w:sz w:val="20"/>
              </w:rPr>
            </w:pPr>
            <w:r w:rsidRPr="00D82500">
              <w:rPr>
                <w:noProof/>
                <w:color w:val="000000"/>
                <w:sz w:val="20"/>
              </w:rPr>
              <w:t>Значение показателей</w:t>
            </w:r>
          </w:p>
        </w:tc>
      </w:tr>
      <w:tr w:rsidR="002420E3" w:rsidRPr="00D82500" w:rsidTr="00D82500">
        <w:trPr>
          <w:trHeight w:val="23"/>
        </w:trPr>
        <w:tc>
          <w:tcPr>
            <w:tcW w:w="3160" w:type="pct"/>
            <w:shd w:val="clear" w:color="auto" w:fill="auto"/>
          </w:tcPr>
          <w:p w:rsidR="002420E3" w:rsidRPr="00D82500" w:rsidRDefault="002420E3" w:rsidP="00D82500">
            <w:pPr>
              <w:spacing w:line="360" w:lineRule="auto"/>
              <w:jc w:val="both"/>
              <w:rPr>
                <w:noProof/>
                <w:color w:val="000000"/>
                <w:sz w:val="20"/>
              </w:rPr>
            </w:pPr>
            <w:r w:rsidRPr="00D82500">
              <w:rPr>
                <w:noProof/>
                <w:color w:val="000000"/>
                <w:sz w:val="20"/>
              </w:rPr>
              <w:t>Разрежение, кПа</w:t>
            </w:r>
          </w:p>
        </w:tc>
        <w:tc>
          <w:tcPr>
            <w:tcW w:w="1840" w:type="pct"/>
            <w:shd w:val="clear" w:color="auto" w:fill="auto"/>
          </w:tcPr>
          <w:p w:rsidR="002420E3" w:rsidRPr="00D82500" w:rsidRDefault="002420E3" w:rsidP="00D82500">
            <w:pPr>
              <w:spacing w:line="360" w:lineRule="auto"/>
              <w:jc w:val="both"/>
              <w:rPr>
                <w:noProof/>
                <w:color w:val="000000"/>
                <w:sz w:val="20"/>
              </w:rPr>
            </w:pPr>
            <w:r w:rsidRPr="00D82500">
              <w:rPr>
                <w:noProof/>
                <w:color w:val="000000"/>
                <w:sz w:val="20"/>
              </w:rPr>
              <w:t>53</w:t>
            </w:r>
          </w:p>
        </w:tc>
      </w:tr>
      <w:tr w:rsidR="002420E3" w:rsidRPr="00D82500" w:rsidTr="00D82500">
        <w:trPr>
          <w:trHeight w:val="23"/>
        </w:trPr>
        <w:tc>
          <w:tcPr>
            <w:tcW w:w="3160" w:type="pct"/>
            <w:shd w:val="clear" w:color="auto" w:fill="auto"/>
          </w:tcPr>
          <w:p w:rsidR="002420E3" w:rsidRPr="00D82500" w:rsidRDefault="002420E3" w:rsidP="00D82500">
            <w:pPr>
              <w:spacing w:line="360" w:lineRule="auto"/>
              <w:jc w:val="both"/>
              <w:rPr>
                <w:noProof/>
                <w:color w:val="000000"/>
                <w:sz w:val="20"/>
              </w:rPr>
            </w:pPr>
            <w:r w:rsidRPr="00D82500">
              <w:rPr>
                <w:noProof/>
                <w:color w:val="000000"/>
                <w:sz w:val="20"/>
              </w:rPr>
              <w:t>Число тактов</w:t>
            </w:r>
          </w:p>
        </w:tc>
        <w:tc>
          <w:tcPr>
            <w:tcW w:w="1840" w:type="pct"/>
            <w:shd w:val="clear" w:color="auto" w:fill="auto"/>
          </w:tcPr>
          <w:p w:rsidR="002420E3" w:rsidRPr="00D82500" w:rsidRDefault="002420E3" w:rsidP="00D82500">
            <w:pPr>
              <w:spacing w:line="360" w:lineRule="auto"/>
              <w:jc w:val="both"/>
              <w:rPr>
                <w:noProof/>
                <w:color w:val="000000"/>
                <w:sz w:val="20"/>
              </w:rPr>
            </w:pPr>
            <w:r w:rsidRPr="00D82500">
              <w:rPr>
                <w:noProof/>
                <w:color w:val="000000"/>
                <w:sz w:val="20"/>
              </w:rPr>
              <w:t>3</w:t>
            </w:r>
          </w:p>
        </w:tc>
      </w:tr>
      <w:tr w:rsidR="002420E3" w:rsidRPr="00D82500" w:rsidTr="00D82500">
        <w:trPr>
          <w:trHeight w:val="23"/>
        </w:trPr>
        <w:tc>
          <w:tcPr>
            <w:tcW w:w="3160" w:type="pct"/>
            <w:shd w:val="clear" w:color="auto" w:fill="auto"/>
          </w:tcPr>
          <w:p w:rsidR="002420E3" w:rsidRPr="00D82500" w:rsidRDefault="002420E3" w:rsidP="00D82500">
            <w:pPr>
              <w:spacing w:line="360" w:lineRule="auto"/>
              <w:jc w:val="both"/>
              <w:rPr>
                <w:noProof/>
                <w:color w:val="000000"/>
                <w:sz w:val="20"/>
              </w:rPr>
            </w:pPr>
            <w:r w:rsidRPr="00D82500">
              <w:rPr>
                <w:noProof/>
                <w:color w:val="000000"/>
                <w:sz w:val="20"/>
              </w:rPr>
              <w:t>Соотношение тактов, % от общей длительности цикла:</w:t>
            </w:r>
          </w:p>
        </w:tc>
        <w:tc>
          <w:tcPr>
            <w:tcW w:w="1840" w:type="pct"/>
            <w:shd w:val="clear" w:color="auto" w:fill="auto"/>
          </w:tcPr>
          <w:p w:rsidR="002420E3" w:rsidRPr="00D82500" w:rsidRDefault="002420E3" w:rsidP="00D82500">
            <w:pPr>
              <w:spacing w:line="360" w:lineRule="auto"/>
              <w:jc w:val="both"/>
              <w:rPr>
                <w:noProof/>
                <w:color w:val="000000"/>
                <w:sz w:val="20"/>
              </w:rPr>
            </w:pPr>
          </w:p>
        </w:tc>
      </w:tr>
      <w:tr w:rsidR="002420E3" w:rsidRPr="00D82500" w:rsidTr="00D82500">
        <w:trPr>
          <w:trHeight w:val="23"/>
        </w:trPr>
        <w:tc>
          <w:tcPr>
            <w:tcW w:w="3160" w:type="pct"/>
            <w:shd w:val="clear" w:color="auto" w:fill="auto"/>
          </w:tcPr>
          <w:p w:rsidR="002420E3" w:rsidRPr="00D82500" w:rsidRDefault="002420E3" w:rsidP="00D82500">
            <w:pPr>
              <w:spacing w:line="360" w:lineRule="auto"/>
              <w:jc w:val="both"/>
              <w:rPr>
                <w:noProof/>
                <w:color w:val="000000"/>
                <w:sz w:val="20"/>
              </w:rPr>
            </w:pPr>
            <w:r w:rsidRPr="00D82500">
              <w:rPr>
                <w:noProof/>
                <w:color w:val="000000"/>
                <w:sz w:val="20"/>
              </w:rPr>
              <w:t>сосание</w:t>
            </w:r>
          </w:p>
        </w:tc>
        <w:tc>
          <w:tcPr>
            <w:tcW w:w="1840" w:type="pct"/>
            <w:shd w:val="clear" w:color="auto" w:fill="auto"/>
          </w:tcPr>
          <w:p w:rsidR="002420E3" w:rsidRPr="00D82500" w:rsidRDefault="002420E3" w:rsidP="00D82500">
            <w:pPr>
              <w:spacing w:line="360" w:lineRule="auto"/>
              <w:jc w:val="both"/>
              <w:rPr>
                <w:noProof/>
                <w:color w:val="000000"/>
                <w:sz w:val="20"/>
              </w:rPr>
            </w:pPr>
            <w:r w:rsidRPr="00D82500">
              <w:rPr>
                <w:noProof/>
                <w:color w:val="000000"/>
                <w:sz w:val="20"/>
              </w:rPr>
              <w:t>60</w:t>
            </w:r>
          </w:p>
        </w:tc>
      </w:tr>
      <w:tr w:rsidR="002420E3" w:rsidRPr="00D82500" w:rsidTr="00D82500">
        <w:trPr>
          <w:trHeight w:val="23"/>
        </w:trPr>
        <w:tc>
          <w:tcPr>
            <w:tcW w:w="3160" w:type="pct"/>
            <w:shd w:val="clear" w:color="auto" w:fill="auto"/>
          </w:tcPr>
          <w:p w:rsidR="002420E3" w:rsidRPr="00D82500" w:rsidRDefault="002420E3" w:rsidP="00D82500">
            <w:pPr>
              <w:spacing w:line="360" w:lineRule="auto"/>
              <w:jc w:val="both"/>
              <w:rPr>
                <w:noProof/>
                <w:color w:val="000000"/>
                <w:sz w:val="20"/>
              </w:rPr>
            </w:pPr>
            <w:r w:rsidRPr="00D82500">
              <w:rPr>
                <w:noProof/>
                <w:color w:val="000000"/>
                <w:sz w:val="20"/>
              </w:rPr>
              <w:t>сжатие</w:t>
            </w:r>
          </w:p>
        </w:tc>
        <w:tc>
          <w:tcPr>
            <w:tcW w:w="1840" w:type="pct"/>
            <w:shd w:val="clear" w:color="auto" w:fill="auto"/>
          </w:tcPr>
          <w:p w:rsidR="002420E3" w:rsidRPr="00D82500" w:rsidRDefault="002420E3" w:rsidP="00D82500">
            <w:pPr>
              <w:spacing w:line="360" w:lineRule="auto"/>
              <w:jc w:val="both"/>
              <w:rPr>
                <w:noProof/>
                <w:color w:val="000000"/>
                <w:sz w:val="20"/>
              </w:rPr>
            </w:pPr>
            <w:r w:rsidRPr="00D82500">
              <w:rPr>
                <w:noProof/>
                <w:color w:val="000000"/>
                <w:sz w:val="20"/>
              </w:rPr>
              <w:t>10</w:t>
            </w:r>
          </w:p>
        </w:tc>
      </w:tr>
      <w:tr w:rsidR="002420E3" w:rsidRPr="00D82500" w:rsidTr="00D82500">
        <w:trPr>
          <w:trHeight w:val="23"/>
        </w:trPr>
        <w:tc>
          <w:tcPr>
            <w:tcW w:w="3160" w:type="pct"/>
            <w:shd w:val="clear" w:color="auto" w:fill="auto"/>
          </w:tcPr>
          <w:p w:rsidR="002420E3" w:rsidRPr="00D82500" w:rsidRDefault="002420E3" w:rsidP="00D82500">
            <w:pPr>
              <w:spacing w:line="360" w:lineRule="auto"/>
              <w:jc w:val="both"/>
              <w:rPr>
                <w:noProof/>
                <w:color w:val="000000"/>
                <w:sz w:val="20"/>
              </w:rPr>
            </w:pPr>
            <w:r w:rsidRPr="00D82500">
              <w:rPr>
                <w:noProof/>
                <w:color w:val="000000"/>
                <w:sz w:val="20"/>
              </w:rPr>
              <w:t>отдых</w:t>
            </w:r>
          </w:p>
        </w:tc>
        <w:tc>
          <w:tcPr>
            <w:tcW w:w="1840" w:type="pct"/>
            <w:shd w:val="clear" w:color="auto" w:fill="auto"/>
          </w:tcPr>
          <w:p w:rsidR="002420E3" w:rsidRPr="00D82500" w:rsidRDefault="002420E3" w:rsidP="00D82500">
            <w:pPr>
              <w:spacing w:line="360" w:lineRule="auto"/>
              <w:jc w:val="both"/>
              <w:rPr>
                <w:noProof/>
                <w:color w:val="000000"/>
                <w:sz w:val="20"/>
              </w:rPr>
            </w:pPr>
            <w:r w:rsidRPr="00D82500">
              <w:rPr>
                <w:noProof/>
                <w:color w:val="000000"/>
                <w:sz w:val="20"/>
              </w:rPr>
              <w:t>30</w:t>
            </w:r>
          </w:p>
        </w:tc>
      </w:tr>
      <w:tr w:rsidR="002420E3" w:rsidRPr="00D82500" w:rsidTr="00D82500">
        <w:trPr>
          <w:trHeight w:val="23"/>
        </w:trPr>
        <w:tc>
          <w:tcPr>
            <w:tcW w:w="3160" w:type="pct"/>
            <w:shd w:val="clear" w:color="auto" w:fill="auto"/>
          </w:tcPr>
          <w:p w:rsidR="002420E3" w:rsidRPr="00D82500" w:rsidRDefault="002420E3" w:rsidP="00D82500">
            <w:pPr>
              <w:spacing w:line="360" w:lineRule="auto"/>
              <w:jc w:val="both"/>
              <w:rPr>
                <w:noProof/>
                <w:color w:val="000000"/>
                <w:sz w:val="20"/>
              </w:rPr>
            </w:pPr>
            <w:r w:rsidRPr="00D82500">
              <w:rPr>
                <w:noProof/>
                <w:color w:val="000000"/>
                <w:sz w:val="20"/>
              </w:rPr>
              <w:t>Число пульсаций в минуту</w:t>
            </w:r>
          </w:p>
        </w:tc>
        <w:tc>
          <w:tcPr>
            <w:tcW w:w="1840" w:type="pct"/>
            <w:shd w:val="clear" w:color="auto" w:fill="auto"/>
          </w:tcPr>
          <w:p w:rsidR="002420E3" w:rsidRPr="00D82500" w:rsidRDefault="002420E3" w:rsidP="00D82500">
            <w:pPr>
              <w:spacing w:line="360" w:lineRule="auto"/>
              <w:jc w:val="both"/>
              <w:rPr>
                <w:noProof/>
                <w:color w:val="000000"/>
                <w:sz w:val="20"/>
              </w:rPr>
            </w:pPr>
            <w:r w:rsidRPr="00D82500">
              <w:rPr>
                <w:noProof/>
                <w:color w:val="000000"/>
                <w:sz w:val="20"/>
              </w:rPr>
              <w:t>60…80</w:t>
            </w:r>
          </w:p>
        </w:tc>
      </w:tr>
      <w:tr w:rsidR="002420E3" w:rsidRPr="00D82500" w:rsidTr="00D82500">
        <w:trPr>
          <w:trHeight w:val="23"/>
        </w:trPr>
        <w:tc>
          <w:tcPr>
            <w:tcW w:w="3160" w:type="pct"/>
            <w:shd w:val="clear" w:color="auto" w:fill="auto"/>
          </w:tcPr>
          <w:p w:rsidR="002420E3" w:rsidRPr="00D82500" w:rsidRDefault="002420E3" w:rsidP="00D82500">
            <w:pPr>
              <w:spacing w:line="360" w:lineRule="auto"/>
              <w:jc w:val="both"/>
              <w:rPr>
                <w:noProof/>
                <w:color w:val="000000"/>
                <w:sz w:val="20"/>
              </w:rPr>
            </w:pPr>
            <w:r w:rsidRPr="00D82500">
              <w:rPr>
                <w:noProof/>
                <w:color w:val="000000"/>
                <w:sz w:val="20"/>
              </w:rPr>
              <w:t>Масса доильного аппарата, кг</w:t>
            </w:r>
          </w:p>
        </w:tc>
        <w:tc>
          <w:tcPr>
            <w:tcW w:w="1840" w:type="pct"/>
            <w:shd w:val="clear" w:color="auto" w:fill="auto"/>
          </w:tcPr>
          <w:p w:rsidR="002420E3" w:rsidRPr="00D82500" w:rsidRDefault="002420E3" w:rsidP="00D82500">
            <w:pPr>
              <w:spacing w:line="360" w:lineRule="auto"/>
              <w:jc w:val="both"/>
              <w:rPr>
                <w:noProof/>
                <w:color w:val="000000"/>
                <w:sz w:val="20"/>
              </w:rPr>
            </w:pPr>
            <w:r w:rsidRPr="00D82500">
              <w:rPr>
                <w:noProof/>
                <w:color w:val="000000"/>
                <w:sz w:val="20"/>
              </w:rPr>
              <w:t>7,76</w:t>
            </w:r>
          </w:p>
        </w:tc>
      </w:tr>
    </w:tbl>
    <w:p w:rsidR="002420E3" w:rsidRPr="002451E7" w:rsidRDefault="002420E3" w:rsidP="00644385">
      <w:pPr>
        <w:spacing w:line="360" w:lineRule="auto"/>
        <w:ind w:firstLine="709"/>
        <w:jc w:val="both"/>
        <w:rPr>
          <w:noProof/>
          <w:color w:val="000000"/>
          <w:sz w:val="28"/>
          <w:szCs w:val="28"/>
        </w:rPr>
      </w:pPr>
    </w:p>
    <w:p w:rsidR="00412E33" w:rsidRPr="002451E7" w:rsidRDefault="00412E33" w:rsidP="00644385">
      <w:pPr>
        <w:tabs>
          <w:tab w:val="left" w:pos="0"/>
        </w:tabs>
        <w:spacing w:line="360" w:lineRule="auto"/>
        <w:ind w:firstLine="709"/>
        <w:jc w:val="both"/>
        <w:rPr>
          <w:noProof/>
          <w:color w:val="000000"/>
          <w:sz w:val="28"/>
          <w:szCs w:val="28"/>
        </w:rPr>
      </w:pPr>
      <w:r w:rsidRPr="002451E7">
        <w:rPr>
          <w:noProof/>
          <w:color w:val="000000"/>
          <w:sz w:val="28"/>
          <w:szCs w:val="28"/>
        </w:rPr>
        <w:t>Технические характеристики оборудования для водоснабжения животных в лагерях и на пастбищах.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02"/>
        <w:gridCol w:w="2856"/>
        <w:gridCol w:w="2913"/>
      </w:tblGrid>
      <w:tr w:rsidR="00412E33" w:rsidRPr="00D82500" w:rsidTr="00D82500">
        <w:trPr>
          <w:trHeight w:val="23"/>
        </w:trPr>
        <w:tc>
          <w:tcPr>
            <w:tcW w:w="1986" w:type="pct"/>
            <w:vMerge w:val="restar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Показатели</w:t>
            </w:r>
          </w:p>
        </w:tc>
        <w:tc>
          <w:tcPr>
            <w:tcW w:w="3014" w:type="pct"/>
            <w:gridSpan w:val="2"/>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Значение показателей</w:t>
            </w:r>
          </w:p>
        </w:tc>
      </w:tr>
      <w:tr w:rsidR="00412E33" w:rsidRPr="00D82500" w:rsidTr="00D82500">
        <w:trPr>
          <w:trHeight w:val="23"/>
        </w:trPr>
        <w:tc>
          <w:tcPr>
            <w:tcW w:w="1986" w:type="pct"/>
            <w:vMerge/>
            <w:shd w:val="clear" w:color="auto" w:fill="auto"/>
          </w:tcPr>
          <w:p w:rsidR="00412E33" w:rsidRPr="00D82500" w:rsidRDefault="00412E33" w:rsidP="00D82500">
            <w:pPr>
              <w:spacing w:line="360" w:lineRule="auto"/>
              <w:jc w:val="both"/>
              <w:rPr>
                <w:noProof/>
                <w:color w:val="000000"/>
                <w:sz w:val="20"/>
              </w:rPr>
            </w:pPr>
          </w:p>
        </w:tc>
        <w:tc>
          <w:tcPr>
            <w:tcW w:w="1492"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Водораздатчик ВУ-3</w:t>
            </w:r>
          </w:p>
        </w:tc>
        <w:tc>
          <w:tcPr>
            <w:tcW w:w="1521"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Водопроводная установка ВУК-3</w:t>
            </w:r>
          </w:p>
        </w:tc>
      </w:tr>
      <w:tr w:rsidR="00412E33" w:rsidRPr="00D82500" w:rsidTr="00D82500">
        <w:trPr>
          <w:trHeight w:val="23"/>
        </w:trPr>
        <w:tc>
          <w:tcPr>
            <w:tcW w:w="1986"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Вместимость цистерны, м</w:t>
            </w:r>
            <w:r w:rsidRPr="00D82500">
              <w:rPr>
                <w:noProof/>
                <w:color w:val="000000"/>
                <w:sz w:val="20"/>
                <w:vertAlign w:val="superscript"/>
              </w:rPr>
              <w:t>3</w:t>
            </w:r>
          </w:p>
        </w:tc>
        <w:tc>
          <w:tcPr>
            <w:tcW w:w="1492"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3,0</w:t>
            </w:r>
          </w:p>
        </w:tc>
        <w:tc>
          <w:tcPr>
            <w:tcW w:w="1521"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3,0</w:t>
            </w:r>
          </w:p>
        </w:tc>
      </w:tr>
      <w:tr w:rsidR="00412E33" w:rsidRPr="00D82500" w:rsidTr="00D82500">
        <w:trPr>
          <w:trHeight w:val="23"/>
        </w:trPr>
        <w:tc>
          <w:tcPr>
            <w:tcW w:w="1986"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Скорость движения с грузом, км/ч</w:t>
            </w:r>
          </w:p>
        </w:tc>
        <w:tc>
          <w:tcPr>
            <w:tcW w:w="1492"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15</w:t>
            </w:r>
          </w:p>
        </w:tc>
        <w:tc>
          <w:tcPr>
            <w:tcW w:w="1521"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15</w:t>
            </w:r>
          </w:p>
        </w:tc>
      </w:tr>
      <w:tr w:rsidR="00412E33" w:rsidRPr="00D82500" w:rsidTr="00D82500">
        <w:trPr>
          <w:trHeight w:val="23"/>
        </w:trPr>
        <w:tc>
          <w:tcPr>
            <w:tcW w:w="1986"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Количество корыт, шт.</w:t>
            </w:r>
          </w:p>
        </w:tc>
        <w:tc>
          <w:tcPr>
            <w:tcW w:w="1492"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w:t>
            </w:r>
          </w:p>
        </w:tc>
        <w:tc>
          <w:tcPr>
            <w:tcW w:w="1521"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12</w:t>
            </w:r>
          </w:p>
        </w:tc>
      </w:tr>
      <w:tr w:rsidR="00412E33" w:rsidRPr="00D82500" w:rsidTr="00D82500">
        <w:trPr>
          <w:trHeight w:val="23"/>
        </w:trPr>
        <w:tc>
          <w:tcPr>
            <w:tcW w:w="1986"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Обслуживаемое поголовье</w:t>
            </w:r>
          </w:p>
        </w:tc>
        <w:tc>
          <w:tcPr>
            <w:tcW w:w="1492"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w:t>
            </w:r>
          </w:p>
        </w:tc>
        <w:tc>
          <w:tcPr>
            <w:tcW w:w="1521"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110</w:t>
            </w:r>
          </w:p>
        </w:tc>
      </w:tr>
      <w:tr w:rsidR="00412E33" w:rsidRPr="00D82500" w:rsidTr="00D82500">
        <w:trPr>
          <w:trHeight w:val="23"/>
        </w:trPr>
        <w:tc>
          <w:tcPr>
            <w:tcW w:w="1986"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Габаритные размеры, мм</w:t>
            </w:r>
          </w:p>
        </w:tc>
        <w:tc>
          <w:tcPr>
            <w:tcW w:w="1492" w:type="pct"/>
            <w:shd w:val="clear" w:color="auto" w:fill="auto"/>
          </w:tcPr>
          <w:p w:rsidR="00412E33" w:rsidRPr="00D82500" w:rsidRDefault="00412E33" w:rsidP="00D82500">
            <w:pPr>
              <w:spacing w:line="360" w:lineRule="auto"/>
              <w:jc w:val="both"/>
              <w:rPr>
                <w:noProof/>
                <w:color w:val="000000"/>
                <w:sz w:val="20"/>
              </w:rPr>
            </w:pPr>
          </w:p>
        </w:tc>
        <w:tc>
          <w:tcPr>
            <w:tcW w:w="1521" w:type="pct"/>
            <w:shd w:val="clear" w:color="auto" w:fill="auto"/>
          </w:tcPr>
          <w:p w:rsidR="00412E33" w:rsidRPr="00D82500" w:rsidRDefault="00412E33" w:rsidP="00D82500">
            <w:pPr>
              <w:spacing w:line="360" w:lineRule="auto"/>
              <w:jc w:val="both"/>
              <w:rPr>
                <w:noProof/>
                <w:color w:val="000000"/>
                <w:sz w:val="20"/>
              </w:rPr>
            </w:pPr>
          </w:p>
        </w:tc>
      </w:tr>
      <w:tr w:rsidR="00412E33" w:rsidRPr="00D82500" w:rsidTr="00D82500">
        <w:trPr>
          <w:trHeight w:val="23"/>
        </w:trPr>
        <w:tc>
          <w:tcPr>
            <w:tcW w:w="1986"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длина</w:t>
            </w:r>
          </w:p>
        </w:tc>
        <w:tc>
          <w:tcPr>
            <w:tcW w:w="1492"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2820</w:t>
            </w:r>
          </w:p>
        </w:tc>
        <w:tc>
          <w:tcPr>
            <w:tcW w:w="1521"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4150</w:t>
            </w:r>
          </w:p>
        </w:tc>
      </w:tr>
      <w:tr w:rsidR="00412E33" w:rsidRPr="00D82500" w:rsidTr="00D82500">
        <w:trPr>
          <w:trHeight w:val="23"/>
        </w:trPr>
        <w:tc>
          <w:tcPr>
            <w:tcW w:w="1986"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ширина</w:t>
            </w:r>
          </w:p>
        </w:tc>
        <w:tc>
          <w:tcPr>
            <w:tcW w:w="1492"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1925</w:t>
            </w:r>
          </w:p>
        </w:tc>
        <w:tc>
          <w:tcPr>
            <w:tcW w:w="1521"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3000</w:t>
            </w:r>
          </w:p>
        </w:tc>
      </w:tr>
      <w:tr w:rsidR="00412E33" w:rsidRPr="00D82500" w:rsidTr="00D82500">
        <w:trPr>
          <w:trHeight w:val="23"/>
        </w:trPr>
        <w:tc>
          <w:tcPr>
            <w:tcW w:w="1986"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высота</w:t>
            </w:r>
          </w:p>
        </w:tc>
        <w:tc>
          <w:tcPr>
            <w:tcW w:w="1492"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2000</w:t>
            </w:r>
          </w:p>
        </w:tc>
        <w:tc>
          <w:tcPr>
            <w:tcW w:w="1521"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2000</w:t>
            </w:r>
          </w:p>
        </w:tc>
      </w:tr>
      <w:tr w:rsidR="00412E33" w:rsidRPr="00D82500" w:rsidTr="00D82500">
        <w:trPr>
          <w:trHeight w:val="23"/>
        </w:trPr>
        <w:tc>
          <w:tcPr>
            <w:tcW w:w="1986"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Масса, кг</w:t>
            </w:r>
          </w:p>
        </w:tc>
        <w:tc>
          <w:tcPr>
            <w:tcW w:w="1492"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90</w:t>
            </w:r>
          </w:p>
        </w:tc>
        <w:tc>
          <w:tcPr>
            <w:tcW w:w="1521" w:type="pct"/>
            <w:shd w:val="clear" w:color="auto" w:fill="auto"/>
          </w:tcPr>
          <w:p w:rsidR="00412E33" w:rsidRPr="00D82500" w:rsidRDefault="00412E33" w:rsidP="00D82500">
            <w:pPr>
              <w:spacing w:line="360" w:lineRule="auto"/>
              <w:jc w:val="both"/>
              <w:rPr>
                <w:noProof/>
                <w:color w:val="000000"/>
                <w:sz w:val="20"/>
              </w:rPr>
            </w:pPr>
            <w:r w:rsidRPr="00D82500">
              <w:rPr>
                <w:noProof/>
                <w:color w:val="000000"/>
                <w:sz w:val="20"/>
              </w:rPr>
              <w:t>1080</w:t>
            </w:r>
          </w:p>
        </w:tc>
      </w:tr>
    </w:tbl>
    <w:p w:rsidR="00F664C1" w:rsidRPr="002451E7" w:rsidRDefault="00F664C1" w:rsidP="00644385">
      <w:pPr>
        <w:spacing w:line="360" w:lineRule="auto"/>
        <w:ind w:firstLine="709"/>
        <w:jc w:val="both"/>
        <w:rPr>
          <w:noProof/>
          <w:color w:val="000000"/>
          <w:sz w:val="28"/>
          <w:szCs w:val="28"/>
        </w:rPr>
      </w:pPr>
    </w:p>
    <w:p w:rsidR="00613E1E" w:rsidRPr="002451E7" w:rsidRDefault="00613E1E" w:rsidP="00644385">
      <w:pPr>
        <w:spacing w:line="360" w:lineRule="auto"/>
        <w:ind w:firstLine="709"/>
        <w:jc w:val="both"/>
        <w:rPr>
          <w:noProof/>
          <w:color w:val="000000"/>
          <w:sz w:val="28"/>
          <w:szCs w:val="28"/>
        </w:rPr>
      </w:pPr>
      <w:r w:rsidRPr="002451E7">
        <w:rPr>
          <w:noProof/>
          <w:color w:val="000000"/>
          <w:sz w:val="28"/>
          <w:szCs w:val="28"/>
        </w:rPr>
        <w:t>Технические характеристики цепочно–скребковых транспортеров.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04"/>
        <w:gridCol w:w="2856"/>
        <w:gridCol w:w="2911"/>
      </w:tblGrid>
      <w:tr w:rsidR="00613E1E" w:rsidRPr="00D82500" w:rsidTr="00D82500">
        <w:trPr>
          <w:trHeight w:val="23"/>
        </w:trPr>
        <w:tc>
          <w:tcPr>
            <w:tcW w:w="1987" w:type="pct"/>
            <w:vMerge w:val="restar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Показатели</w:t>
            </w:r>
          </w:p>
        </w:tc>
        <w:tc>
          <w:tcPr>
            <w:tcW w:w="3013" w:type="pct"/>
            <w:gridSpan w:val="2"/>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Значение показателей</w:t>
            </w:r>
          </w:p>
        </w:tc>
      </w:tr>
      <w:tr w:rsidR="00613E1E" w:rsidRPr="00D82500" w:rsidTr="00D82500">
        <w:trPr>
          <w:trHeight w:val="23"/>
        </w:trPr>
        <w:tc>
          <w:tcPr>
            <w:tcW w:w="1987" w:type="pct"/>
            <w:vMerge/>
            <w:shd w:val="clear" w:color="auto" w:fill="auto"/>
          </w:tcPr>
          <w:p w:rsidR="00613E1E" w:rsidRPr="00D82500" w:rsidRDefault="00613E1E" w:rsidP="00D82500">
            <w:pPr>
              <w:spacing w:line="360" w:lineRule="auto"/>
              <w:jc w:val="both"/>
              <w:rPr>
                <w:noProof/>
                <w:color w:val="000000"/>
                <w:sz w:val="20"/>
              </w:rPr>
            </w:pPr>
          </w:p>
        </w:tc>
        <w:tc>
          <w:tcPr>
            <w:tcW w:w="1492"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ТСН-2,0 Б</w:t>
            </w:r>
          </w:p>
        </w:tc>
        <w:tc>
          <w:tcPr>
            <w:tcW w:w="1521"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ТСН-160</w:t>
            </w:r>
          </w:p>
        </w:tc>
      </w:tr>
      <w:tr w:rsidR="00613E1E" w:rsidRPr="00D82500" w:rsidTr="00D82500">
        <w:trPr>
          <w:trHeight w:val="23"/>
        </w:trPr>
        <w:tc>
          <w:tcPr>
            <w:tcW w:w="1987"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Производительность, т/ч</w:t>
            </w:r>
          </w:p>
        </w:tc>
        <w:tc>
          <w:tcPr>
            <w:tcW w:w="1492"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4,5</w:t>
            </w:r>
          </w:p>
        </w:tc>
        <w:tc>
          <w:tcPr>
            <w:tcW w:w="1521"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4,5-5,7</w:t>
            </w:r>
          </w:p>
        </w:tc>
      </w:tr>
      <w:tr w:rsidR="00613E1E" w:rsidRPr="00D82500" w:rsidTr="00D82500">
        <w:trPr>
          <w:trHeight w:val="23"/>
        </w:trPr>
        <w:tc>
          <w:tcPr>
            <w:tcW w:w="1987"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Шаг цепи, мм</w:t>
            </w:r>
          </w:p>
        </w:tc>
        <w:tc>
          <w:tcPr>
            <w:tcW w:w="1492"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115</w:t>
            </w:r>
          </w:p>
        </w:tc>
        <w:tc>
          <w:tcPr>
            <w:tcW w:w="1521"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80</w:t>
            </w:r>
          </w:p>
        </w:tc>
      </w:tr>
      <w:tr w:rsidR="00613E1E" w:rsidRPr="00D82500" w:rsidTr="00D82500">
        <w:trPr>
          <w:trHeight w:val="23"/>
        </w:trPr>
        <w:tc>
          <w:tcPr>
            <w:tcW w:w="1987"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Длина цепи, м</w:t>
            </w:r>
          </w:p>
        </w:tc>
        <w:tc>
          <w:tcPr>
            <w:tcW w:w="1492"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170/13,7</w:t>
            </w:r>
          </w:p>
        </w:tc>
        <w:tc>
          <w:tcPr>
            <w:tcW w:w="1521"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160/13,04</w:t>
            </w:r>
          </w:p>
        </w:tc>
      </w:tr>
      <w:tr w:rsidR="00613E1E" w:rsidRPr="00D82500" w:rsidTr="00D82500">
        <w:trPr>
          <w:trHeight w:val="23"/>
        </w:trPr>
        <w:tc>
          <w:tcPr>
            <w:tcW w:w="1987"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Скорость движения цепи, м/с</w:t>
            </w:r>
          </w:p>
        </w:tc>
        <w:tc>
          <w:tcPr>
            <w:tcW w:w="1492"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0,19/0,72</w:t>
            </w:r>
          </w:p>
        </w:tc>
        <w:tc>
          <w:tcPr>
            <w:tcW w:w="1521"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0,18/0,72</w:t>
            </w:r>
          </w:p>
        </w:tc>
      </w:tr>
      <w:tr w:rsidR="00613E1E" w:rsidRPr="00D82500" w:rsidTr="00D82500">
        <w:trPr>
          <w:trHeight w:val="23"/>
        </w:trPr>
        <w:tc>
          <w:tcPr>
            <w:tcW w:w="1987"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Шаг скребков, мм</w:t>
            </w:r>
          </w:p>
        </w:tc>
        <w:tc>
          <w:tcPr>
            <w:tcW w:w="1492"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920/460</w:t>
            </w:r>
          </w:p>
        </w:tc>
        <w:tc>
          <w:tcPr>
            <w:tcW w:w="1521"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1120/460</w:t>
            </w:r>
          </w:p>
        </w:tc>
      </w:tr>
      <w:tr w:rsidR="00613E1E" w:rsidRPr="00D82500" w:rsidTr="00D82500">
        <w:trPr>
          <w:trHeight w:val="23"/>
        </w:trPr>
        <w:tc>
          <w:tcPr>
            <w:tcW w:w="1987"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Размеры, мм</w:t>
            </w:r>
          </w:p>
        </w:tc>
        <w:tc>
          <w:tcPr>
            <w:tcW w:w="1492" w:type="pct"/>
            <w:shd w:val="clear" w:color="auto" w:fill="auto"/>
          </w:tcPr>
          <w:p w:rsidR="00613E1E" w:rsidRPr="00D82500" w:rsidRDefault="00613E1E" w:rsidP="00D82500">
            <w:pPr>
              <w:spacing w:line="360" w:lineRule="auto"/>
              <w:jc w:val="both"/>
              <w:rPr>
                <w:noProof/>
                <w:color w:val="000000"/>
                <w:sz w:val="20"/>
              </w:rPr>
            </w:pPr>
          </w:p>
        </w:tc>
        <w:tc>
          <w:tcPr>
            <w:tcW w:w="1521" w:type="pct"/>
            <w:shd w:val="clear" w:color="auto" w:fill="auto"/>
          </w:tcPr>
          <w:p w:rsidR="00613E1E" w:rsidRPr="00D82500" w:rsidRDefault="00613E1E" w:rsidP="00D82500">
            <w:pPr>
              <w:spacing w:line="360" w:lineRule="auto"/>
              <w:jc w:val="both"/>
              <w:rPr>
                <w:noProof/>
                <w:color w:val="000000"/>
                <w:sz w:val="20"/>
              </w:rPr>
            </w:pPr>
          </w:p>
        </w:tc>
      </w:tr>
      <w:tr w:rsidR="00613E1E" w:rsidRPr="00D82500" w:rsidTr="00D82500">
        <w:trPr>
          <w:trHeight w:val="23"/>
        </w:trPr>
        <w:tc>
          <w:tcPr>
            <w:tcW w:w="1987"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скребка</w:t>
            </w:r>
          </w:p>
        </w:tc>
        <w:tc>
          <w:tcPr>
            <w:tcW w:w="1492"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290×50</w:t>
            </w:r>
          </w:p>
        </w:tc>
        <w:tc>
          <w:tcPr>
            <w:tcW w:w="1521"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285×55</w:t>
            </w:r>
          </w:p>
        </w:tc>
      </w:tr>
      <w:tr w:rsidR="00613E1E" w:rsidRPr="00D82500" w:rsidTr="00D82500">
        <w:trPr>
          <w:trHeight w:val="23"/>
        </w:trPr>
        <w:tc>
          <w:tcPr>
            <w:tcW w:w="1987"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навозного канала</w:t>
            </w:r>
          </w:p>
        </w:tc>
        <w:tc>
          <w:tcPr>
            <w:tcW w:w="1492"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320×125</w:t>
            </w:r>
          </w:p>
        </w:tc>
        <w:tc>
          <w:tcPr>
            <w:tcW w:w="1521"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320×120</w:t>
            </w:r>
          </w:p>
        </w:tc>
      </w:tr>
      <w:tr w:rsidR="00613E1E" w:rsidRPr="00D82500" w:rsidTr="00D82500">
        <w:trPr>
          <w:trHeight w:val="23"/>
        </w:trPr>
        <w:tc>
          <w:tcPr>
            <w:tcW w:w="1987"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Мощность электродвигателя, кВт</w:t>
            </w:r>
          </w:p>
        </w:tc>
        <w:tc>
          <w:tcPr>
            <w:tcW w:w="1492"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4/1,5</w:t>
            </w:r>
          </w:p>
        </w:tc>
        <w:tc>
          <w:tcPr>
            <w:tcW w:w="1521"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4/1,5</w:t>
            </w:r>
          </w:p>
        </w:tc>
      </w:tr>
      <w:tr w:rsidR="00613E1E" w:rsidRPr="00D82500" w:rsidTr="00D82500">
        <w:trPr>
          <w:trHeight w:val="23"/>
        </w:trPr>
        <w:tc>
          <w:tcPr>
            <w:tcW w:w="1987"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Масса транспортера, кг</w:t>
            </w:r>
          </w:p>
        </w:tc>
        <w:tc>
          <w:tcPr>
            <w:tcW w:w="1492"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2730</w:t>
            </w:r>
          </w:p>
        </w:tc>
        <w:tc>
          <w:tcPr>
            <w:tcW w:w="1521"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1410/555</w:t>
            </w:r>
          </w:p>
        </w:tc>
      </w:tr>
      <w:tr w:rsidR="00613E1E" w:rsidRPr="00D82500" w:rsidTr="00D82500">
        <w:trPr>
          <w:trHeight w:val="23"/>
        </w:trPr>
        <w:tc>
          <w:tcPr>
            <w:tcW w:w="1987"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Обслуживающий персонал, чел</w:t>
            </w:r>
          </w:p>
        </w:tc>
        <w:tc>
          <w:tcPr>
            <w:tcW w:w="1492"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1</w:t>
            </w:r>
          </w:p>
        </w:tc>
        <w:tc>
          <w:tcPr>
            <w:tcW w:w="1521"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1</w:t>
            </w:r>
          </w:p>
        </w:tc>
      </w:tr>
    </w:tbl>
    <w:p w:rsidR="00613E1E" w:rsidRPr="002451E7" w:rsidRDefault="00613E1E" w:rsidP="00644385">
      <w:pPr>
        <w:spacing w:line="360" w:lineRule="auto"/>
        <w:ind w:firstLine="709"/>
        <w:jc w:val="both"/>
        <w:rPr>
          <w:noProof/>
          <w:color w:val="000000"/>
          <w:sz w:val="20"/>
          <w:szCs w:val="20"/>
        </w:rPr>
      </w:pPr>
      <w:r w:rsidRPr="002451E7">
        <w:rPr>
          <w:noProof/>
          <w:color w:val="000000"/>
          <w:sz w:val="20"/>
          <w:szCs w:val="20"/>
        </w:rPr>
        <w:t>Примечания: 1. В числителе приведены значения, характерные для горизонтального транспортера, в знаменателе – для наклонного.</w:t>
      </w:r>
    </w:p>
    <w:p w:rsidR="00613E1E" w:rsidRPr="002451E7" w:rsidRDefault="00613E1E" w:rsidP="00644385">
      <w:pPr>
        <w:spacing w:line="360" w:lineRule="auto"/>
        <w:ind w:firstLine="709"/>
        <w:jc w:val="both"/>
        <w:rPr>
          <w:noProof/>
          <w:color w:val="000000"/>
          <w:sz w:val="20"/>
          <w:szCs w:val="20"/>
        </w:rPr>
      </w:pPr>
      <w:r w:rsidRPr="002451E7">
        <w:rPr>
          <w:noProof/>
          <w:color w:val="000000"/>
          <w:sz w:val="20"/>
          <w:szCs w:val="20"/>
        </w:rPr>
        <w:t>2. Значение массы транспортера ТСН-2,0Б соответствует суммарной массе.</w:t>
      </w:r>
    </w:p>
    <w:p w:rsidR="00197940" w:rsidRPr="002451E7" w:rsidRDefault="00197940" w:rsidP="00644385">
      <w:pPr>
        <w:spacing w:line="360" w:lineRule="auto"/>
        <w:ind w:firstLine="709"/>
        <w:jc w:val="both"/>
        <w:rPr>
          <w:noProof/>
          <w:color w:val="000000"/>
          <w:sz w:val="28"/>
          <w:szCs w:val="28"/>
        </w:rPr>
      </w:pPr>
    </w:p>
    <w:p w:rsidR="00613E1E" w:rsidRPr="002451E7" w:rsidRDefault="00613E1E" w:rsidP="00644385">
      <w:pPr>
        <w:spacing w:line="360" w:lineRule="auto"/>
        <w:ind w:firstLine="709"/>
        <w:jc w:val="both"/>
        <w:rPr>
          <w:noProof/>
          <w:color w:val="000000"/>
          <w:sz w:val="28"/>
          <w:szCs w:val="28"/>
        </w:rPr>
      </w:pPr>
      <w:r w:rsidRPr="002451E7">
        <w:rPr>
          <w:noProof/>
          <w:color w:val="000000"/>
          <w:sz w:val="28"/>
          <w:szCs w:val="28"/>
        </w:rPr>
        <w:t>Техническая характеристика стационарного кормораздатчика РК-50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329"/>
        <w:gridCol w:w="4242"/>
      </w:tblGrid>
      <w:tr w:rsidR="00613E1E" w:rsidRPr="00D82500" w:rsidTr="00D82500">
        <w:trPr>
          <w:trHeight w:val="23"/>
        </w:trPr>
        <w:tc>
          <w:tcPr>
            <w:tcW w:w="2784"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Показатели</w:t>
            </w:r>
          </w:p>
        </w:tc>
        <w:tc>
          <w:tcPr>
            <w:tcW w:w="2216"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Значение показателей</w:t>
            </w:r>
          </w:p>
        </w:tc>
      </w:tr>
      <w:tr w:rsidR="00613E1E" w:rsidRPr="00D82500" w:rsidTr="00D82500">
        <w:trPr>
          <w:trHeight w:val="23"/>
        </w:trPr>
        <w:tc>
          <w:tcPr>
            <w:tcW w:w="2784"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Подача, т/ч</w:t>
            </w:r>
          </w:p>
        </w:tc>
        <w:tc>
          <w:tcPr>
            <w:tcW w:w="2216"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3-30</w:t>
            </w:r>
          </w:p>
        </w:tc>
      </w:tr>
      <w:tr w:rsidR="00613E1E" w:rsidRPr="00D82500" w:rsidTr="00D82500">
        <w:trPr>
          <w:trHeight w:val="23"/>
        </w:trPr>
        <w:tc>
          <w:tcPr>
            <w:tcW w:w="2784"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Количество обслуживаемого скота, гол</w:t>
            </w:r>
          </w:p>
        </w:tc>
        <w:tc>
          <w:tcPr>
            <w:tcW w:w="2216"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200</w:t>
            </w:r>
          </w:p>
        </w:tc>
      </w:tr>
      <w:tr w:rsidR="00613E1E" w:rsidRPr="00D82500" w:rsidTr="00D82500">
        <w:trPr>
          <w:trHeight w:val="23"/>
        </w:trPr>
        <w:tc>
          <w:tcPr>
            <w:tcW w:w="2784"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Установленная мощность электродвигателя, кВт</w:t>
            </w:r>
          </w:p>
        </w:tc>
        <w:tc>
          <w:tcPr>
            <w:tcW w:w="2216"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9,0</w:t>
            </w:r>
          </w:p>
        </w:tc>
      </w:tr>
      <w:tr w:rsidR="00613E1E" w:rsidRPr="00D82500" w:rsidTr="00D82500">
        <w:trPr>
          <w:trHeight w:val="23"/>
        </w:trPr>
        <w:tc>
          <w:tcPr>
            <w:tcW w:w="2784"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Скорость движения ленты, м/с</w:t>
            </w:r>
          </w:p>
        </w:tc>
        <w:tc>
          <w:tcPr>
            <w:tcW w:w="2216"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0,24</w:t>
            </w:r>
          </w:p>
        </w:tc>
      </w:tr>
      <w:tr w:rsidR="00613E1E" w:rsidRPr="00D82500" w:rsidTr="00D82500">
        <w:trPr>
          <w:trHeight w:val="23"/>
        </w:trPr>
        <w:tc>
          <w:tcPr>
            <w:tcW w:w="2784"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Время выдачи корма группе животных, мин</w:t>
            </w:r>
          </w:p>
        </w:tc>
        <w:tc>
          <w:tcPr>
            <w:tcW w:w="2216"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8,7</w:t>
            </w:r>
          </w:p>
        </w:tc>
      </w:tr>
      <w:tr w:rsidR="00613E1E" w:rsidRPr="00D82500" w:rsidTr="00D82500">
        <w:trPr>
          <w:trHeight w:val="23"/>
        </w:trPr>
        <w:tc>
          <w:tcPr>
            <w:tcW w:w="2784"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Масса, кг</w:t>
            </w:r>
          </w:p>
        </w:tc>
        <w:tc>
          <w:tcPr>
            <w:tcW w:w="2216" w:type="pct"/>
            <w:shd w:val="clear" w:color="auto" w:fill="auto"/>
          </w:tcPr>
          <w:p w:rsidR="00613E1E" w:rsidRPr="00D82500" w:rsidRDefault="00613E1E" w:rsidP="00D82500">
            <w:pPr>
              <w:spacing w:line="360" w:lineRule="auto"/>
              <w:jc w:val="both"/>
              <w:rPr>
                <w:noProof/>
                <w:color w:val="000000"/>
                <w:sz w:val="20"/>
              </w:rPr>
            </w:pPr>
            <w:r w:rsidRPr="00D82500">
              <w:rPr>
                <w:noProof/>
                <w:color w:val="000000"/>
                <w:sz w:val="20"/>
              </w:rPr>
              <w:t>6200</w:t>
            </w:r>
          </w:p>
        </w:tc>
      </w:tr>
    </w:tbl>
    <w:p w:rsidR="001A0610" w:rsidRPr="002451E7" w:rsidRDefault="001A0610" w:rsidP="00644385">
      <w:pPr>
        <w:spacing w:line="360" w:lineRule="auto"/>
        <w:ind w:firstLine="709"/>
        <w:jc w:val="both"/>
        <w:rPr>
          <w:noProof/>
          <w:color w:val="000000"/>
          <w:sz w:val="28"/>
          <w:szCs w:val="28"/>
        </w:rPr>
      </w:pPr>
    </w:p>
    <w:p w:rsidR="001A0610" w:rsidRPr="002451E7" w:rsidRDefault="001A0610" w:rsidP="00644385">
      <w:pPr>
        <w:spacing w:line="360" w:lineRule="auto"/>
        <w:ind w:firstLine="709"/>
        <w:jc w:val="both"/>
        <w:rPr>
          <w:noProof/>
          <w:color w:val="000000"/>
          <w:sz w:val="28"/>
          <w:szCs w:val="28"/>
        </w:rPr>
      </w:pPr>
      <w:r w:rsidRPr="002451E7">
        <w:rPr>
          <w:noProof/>
          <w:color w:val="000000"/>
          <w:sz w:val="28"/>
          <w:szCs w:val="28"/>
        </w:rPr>
        <w:t>Техническая характеристика счетчика УЗМ-1А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869"/>
        <w:gridCol w:w="3702"/>
      </w:tblGrid>
      <w:tr w:rsidR="001A0610" w:rsidRPr="00D82500" w:rsidTr="00D82500">
        <w:trPr>
          <w:trHeight w:val="23"/>
        </w:trPr>
        <w:tc>
          <w:tcPr>
            <w:tcW w:w="3066" w:type="pct"/>
            <w:shd w:val="clear" w:color="auto" w:fill="auto"/>
          </w:tcPr>
          <w:p w:rsidR="001A0610" w:rsidRPr="00D82500" w:rsidRDefault="001A0610" w:rsidP="00D82500">
            <w:pPr>
              <w:spacing w:line="360" w:lineRule="auto"/>
              <w:jc w:val="both"/>
              <w:rPr>
                <w:noProof/>
                <w:color w:val="000000"/>
                <w:sz w:val="20"/>
              </w:rPr>
            </w:pPr>
            <w:r w:rsidRPr="00D82500">
              <w:rPr>
                <w:noProof/>
                <w:color w:val="000000"/>
                <w:sz w:val="20"/>
              </w:rPr>
              <w:t>Показатели</w:t>
            </w:r>
          </w:p>
        </w:tc>
        <w:tc>
          <w:tcPr>
            <w:tcW w:w="1934" w:type="pct"/>
            <w:shd w:val="clear" w:color="auto" w:fill="auto"/>
          </w:tcPr>
          <w:p w:rsidR="001A0610" w:rsidRPr="00D82500" w:rsidRDefault="001A0610" w:rsidP="00D82500">
            <w:pPr>
              <w:spacing w:line="360" w:lineRule="auto"/>
              <w:jc w:val="both"/>
              <w:rPr>
                <w:noProof/>
                <w:color w:val="000000"/>
                <w:sz w:val="20"/>
              </w:rPr>
            </w:pPr>
            <w:r w:rsidRPr="00D82500">
              <w:rPr>
                <w:noProof/>
                <w:color w:val="000000"/>
                <w:sz w:val="20"/>
              </w:rPr>
              <w:t>Значение показателей</w:t>
            </w:r>
          </w:p>
        </w:tc>
      </w:tr>
      <w:tr w:rsidR="001A0610" w:rsidRPr="00D82500" w:rsidTr="00D82500">
        <w:trPr>
          <w:trHeight w:val="23"/>
        </w:trPr>
        <w:tc>
          <w:tcPr>
            <w:tcW w:w="3066" w:type="pct"/>
            <w:shd w:val="clear" w:color="auto" w:fill="auto"/>
          </w:tcPr>
          <w:p w:rsidR="001A0610" w:rsidRPr="00D82500" w:rsidRDefault="001A0610" w:rsidP="00D82500">
            <w:pPr>
              <w:spacing w:line="360" w:lineRule="auto"/>
              <w:jc w:val="both"/>
              <w:rPr>
                <w:noProof/>
                <w:color w:val="000000"/>
                <w:sz w:val="20"/>
              </w:rPr>
            </w:pPr>
            <w:r w:rsidRPr="00D82500">
              <w:rPr>
                <w:noProof/>
                <w:color w:val="000000"/>
                <w:sz w:val="20"/>
              </w:rPr>
              <w:t>Погрешность отсчета, %</w:t>
            </w:r>
          </w:p>
        </w:tc>
        <w:tc>
          <w:tcPr>
            <w:tcW w:w="1934" w:type="pct"/>
            <w:shd w:val="clear" w:color="auto" w:fill="auto"/>
          </w:tcPr>
          <w:p w:rsidR="001A0610" w:rsidRPr="00D82500" w:rsidRDefault="001A0610" w:rsidP="00D82500">
            <w:pPr>
              <w:spacing w:line="360" w:lineRule="auto"/>
              <w:jc w:val="both"/>
              <w:rPr>
                <w:noProof/>
                <w:color w:val="000000"/>
                <w:sz w:val="20"/>
              </w:rPr>
            </w:pPr>
            <w:r w:rsidRPr="00D82500">
              <w:rPr>
                <w:noProof/>
                <w:color w:val="000000"/>
                <w:sz w:val="20"/>
              </w:rPr>
              <w:t>± 3</w:t>
            </w:r>
          </w:p>
        </w:tc>
      </w:tr>
      <w:tr w:rsidR="001A0610" w:rsidRPr="00D82500" w:rsidTr="00D82500">
        <w:trPr>
          <w:trHeight w:val="23"/>
        </w:trPr>
        <w:tc>
          <w:tcPr>
            <w:tcW w:w="3066" w:type="pct"/>
            <w:shd w:val="clear" w:color="auto" w:fill="auto"/>
          </w:tcPr>
          <w:p w:rsidR="001A0610" w:rsidRPr="00D82500" w:rsidRDefault="001A0610" w:rsidP="00D82500">
            <w:pPr>
              <w:spacing w:line="360" w:lineRule="auto"/>
              <w:jc w:val="both"/>
              <w:rPr>
                <w:noProof/>
                <w:color w:val="000000"/>
                <w:sz w:val="20"/>
              </w:rPr>
            </w:pPr>
            <w:r w:rsidRPr="00D82500">
              <w:rPr>
                <w:noProof/>
                <w:color w:val="000000"/>
                <w:sz w:val="20"/>
              </w:rPr>
              <w:t>Предел измерения, кг</w:t>
            </w:r>
          </w:p>
        </w:tc>
        <w:tc>
          <w:tcPr>
            <w:tcW w:w="1934" w:type="pct"/>
            <w:shd w:val="clear" w:color="auto" w:fill="auto"/>
          </w:tcPr>
          <w:p w:rsidR="001A0610" w:rsidRPr="00D82500" w:rsidRDefault="001A0610" w:rsidP="00D82500">
            <w:pPr>
              <w:spacing w:line="360" w:lineRule="auto"/>
              <w:jc w:val="both"/>
              <w:rPr>
                <w:noProof/>
                <w:color w:val="000000"/>
                <w:sz w:val="20"/>
              </w:rPr>
            </w:pPr>
            <w:r w:rsidRPr="00D82500">
              <w:rPr>
                <w:noProof/>
                <w:color w:val="000000"/>
                <w:sz w:val="20"/>
              </w:rPr>
              <w:t>0-15</w:t>
            </w:r>
          </w:p>
        </w:tc>
      </w:tr>
      <w:tr w:rsidR="001A0610" w:rsidRPr="00D82500" w:rsidTr="00D82500">
        <w:trPr>
          <w:trHeight w:val="23"/>
        </w:trPr>
        <w:tc>
          <w:tcPr>
            <w:tcW w:w="3066" w:type="pct"/>
            <w:shd w:val="clear" w:color="auto" w:fill="auto"/>
          </w:tcPr>
          <w:p w:rsidR="001A0610" w:rsidRPr="00D82500" w:rsidRDefault="001A0610" w:rsidP="00D82500">
            <w:pPr>
              <w:spacing w:line="360" w:lineRule="auto"/>
              <w:jc w:val="both"/>
              <w:rPr>
                <w:noProof/>
                <w:color w:val="000000"/>
                <w:sz w:val="20"/>
              </w:rPr>
            </w:pPr>
            <w:r w:rsidRPr="00D82500">
              <w:rPr>
                <w:noProof/>
                <w:color w:val="000000"/>
                <w:sz w:val="20"/>
              </w:rPr>
              <w:t>Пропускная способность, при которой сохраняется точность показаний в заданных пределах, л/мин</w:t>
            </w:r>
          </w:p>
        </w:tc>
        <w:tc>
          <w:tcPr>
            <w:tcW w:w="1934" w:type="pct"/>
            <w:shd w:val="clear" w:color="auto" w:fill="auto"/>
          </w:tcPr>
          <w:p w:rsidR="001A0610" w:rsidRPr="00D82500" w:rsidRDefault="001A0610" w:rsidP="00D82500">
            <w:pPr>
              <w:spacing w:line="360" w:lineRule="auto"/>
              <w:jc w:val="both"/>
              <w:rPr>
                <w:noProof/>
                <w:color w:val="000000"/>
                <w:sz w:val="20"/>
              </w:rPr>
            </w:pPr>
            <w:r w:rsidRPr="00D82500">
              <w:rPr>
                <w:noProof/>
                <w:color w:val="000000"/>
                <w:sz w:val="20"/>
              </w:rPr>
              <w:t>до 7</w:t>
            </w:r>
          </w:p>
        </w:tc>
      </w:tr>
      <w:tr w:rsidR="001A0610" w:rsidRPr="00D82500" w:rsidTr="00D82500">
        <w:trPr>
          <w:trHeight w:val="23"/>
        </w:trPr>
        <w:tc>
          <w:tcPr>
            <w:tcW w:w="3066" w:type="pct"/>
            <w:shd w:val="clear" w:color="auto" w:fill="auto"/>
          </w:tcPr>
          <w:p w:rsidR="001A0610" w:rsidRPr="00D82500" w:rsidRDefault="001A0610" w:rsidP="00D82500">
            <w:pPr>
              <w:spacing w:line="360" w:lineRule="auto"/>
              <w:jc w:val="both"/>
              <w:rPr>
                <w:noProof/>
                <w:color w:val="000000"/>
                <w:sz w:val="20"/>
              </w:rPr>
            </w:pPr>
            <w:r w:rsidRPr="00D82500">
              <w:rPr>
                <w:noProof/>
                <w:color w:val="000000"/>
                <w:sz w:val="20"/>
              </w:rPr>
              <w:t>Цена деления шкалы, кг</w:t>
            </w:r>
          </w:p>
        </w:tc>
        <w:tc>
          <w:tcPr>
            <w:tcW w:w="1934" w:type="pct"/>
            <w:shd w:val="clear" w:color="auto" w:fill="auto"/>
          </w:tcPr>
          <w:p w:rsidR="001A0610" w:rsidRPr="00D82500" w:rsidRDefault="001A0610" w:rsidP="00D82500">
            <w:pPr>
              <w:spacing w:line="360" w:lineRule="auto"/>
              <w:jc w:val="both"/>
              <w:rPr>
                <w:noProof/>
                <w:color w:val="000000"/>
                <w:sz w:val="20"/>
              </w:rPr>
            </w:pPr>
            <w:r w:rsidRPr="00D82500">
              <w:rPr>
                <w:noProof/>
                <w:color w:val="000000"/>
                <w:sz w:val="20"/>
              </w:rPr>
              <w:t>0,1</w:t>
            </w:r>
          </w:p>
        </w:tc>
      </w:tr>
    </w:tbl>
    <w:p w:rsidR="001E6E94" w:rsidRPr="002451E7" w:rsidRDefault="001E6E94" w:rsidP="00644385">
      <w:pPr>
        <w:spacing w:line="360" w:lineRule="auto"/>
        <w:ind w:firstLine="709"/>
        <w:jc w:val="both"/>
        <w:rPr>
          <w:noProof/>
          <w:color w:val="000000"/>
          <w:sz w:val="28"/>
          <w:szCs w:val="28"/>
        </w:rPr>
      </w:pPr>
      <w:bookmarkStart w:id="19" w:name="_GoBack"/>
      <w:bookmarkEnd w:id="19"/>
    </w:p>
    <w:sectPr w:rsidR="001E6E94" w:rsidRPr="002451E7" w:rsidSect="00BC692C">
      <w:headerReference w:type="even" r:id="rId52"/>
      <w:footerReference w:type="even" r:id="rId53"/>
      <w:footerReference w:type="default" r:id="rId54"/>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500" w:rsidRDefault="00D82500">
      <w:r>
        <w:separator/>
      </w:r>
    </w:p>
  </w:endnote>
  <w:endnote w:type="continuationSeparator" w:id="0">
    <w:p w:rsidR="00D82500" w:rsidRDefault="00D8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385" w:rsidRDefault="00644385" w:rsidP="00D65365">
    <w:pPr>
      <w:pStyle w:val="a6"/>
      <w:framePr w:wrap="around" w:vAnchor="text" w:hAnchor="margin" w:xAlign="center" w:y="1"/>
      <w:rPr>
        <w:rStyle w:val="ae"/>
      </w:rPr>
    </w:pPr>
  </w:p>
  <w:p w:rsidR="00644385" w:rsidRDefault="006443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385" w:rsidRDefault="00DF4610" w:rsidP="00FB5F66">
    <w:pPr>
      <w:pStyle w:val="a6"/>
      <w:framePr w:wrap="around" w:vAnchor="text" w:hAnchor="margin" w:xAlign="center" w:y="1"/>
      <w:rPr>
        <w:rStyle w:val="ae"/>
      </w:rPr>
    </w:pPr>
    <w:r>
      <w:rPr>
        <w:rStyle w:val="ae"/>
        <w:noProof/>
      </w:rPr>
      <w:t>2</w:t>
    </w:r>
  </w:p>
  <w:p w:rsidR="00644385" w:rsidRDefault="006443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500" w:rsidRDefault="00D82500">
      <w:r>
        <w:separator/>
      </w:r>
    </w:p>
  </w:footnote>
  <w:footnote w:type="continuationSeparator" w:id="0">
    <w:p w:rsidR="00D82500" w:rsidRDefault="00D82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385" w:rsidRDefault="00644385" w:rsidP="009E1C02">
    <w:pPr>
      <w:pStyle w:val="a4"/>
      <w:framePr w:wrap="around" w:vAnchor="text" w:hAnchor="margin" w:xAlign="right" w:y="1"/>
      <w:rPr>
        <w:rStyle w:val="ae"/>
      </w:rPr>
    </w:pPr>
  </w:p>
  <w:p w:rsidR="00644385" w:rsidRDefault="00644385" w:rsidP="009F3C5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4777E2A"/>
    <w:multiLevelType w:val="hybridMultilevel"/>
    <w:tmpl w:val="5EA6766C"/>
    <w:lvl w:ilvl="0" w:tplc="E5A8F666">
      <w:start w:val="1"/>
      <w:numFmt w:val="decimal"/>
      <w:lvlText w:val="%1."/>
      <w:lvlJc w:val="left"/>
      <w:pPr>
        <w:tabs>
          <w:tab w:val="num" w:pos="2070"/>
        </w:tabs>
        <w:ind w:left="2070" w:hanging="13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EF5714F"/>
    <w:multiLevelType w:val="multilevel"/>
    <w:tmpl w:val="55B20208"/>
    <w:lvl w:ilvl="0">
      <w:start w:val="1"/>
      <w:numFmt w:val="decimal"/>
      <w:lvlText w:val="%1."/>
      <w:lvlJc w:val="left"/>
      <w:pPr>
        <w:tabs>
          <w:tab w:val="num" w:pos="2160"/>
        </w:tabs>
        <w:ind w:left="2160" w:hanging="108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3">
    <w:nsid w:val="105D6D73"/>
    <w:multiLevelType w:val="hybridMultilevel"/>
    <w:tmpl w:val="B456E778"/>
    <w:lvl w:ilvl="0" w:tplc="E9528744">
      <w:start w:val="1"/>
      <w:numFmt w:val="upperRoman"/>
      <w:lvlText w:val="%1."/>
      <w:lvlJc w:val="left"/>
      <w:pPr>
        <w:tabs>
          <w:tab w:val="num" w:pos="1260"/>
        </w:tabs>
        <w:ind w:left="1260" w:hanging="7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8F56980"/>
    <w:multiLevelType w:val="singleLevel"/>
    <w:tmpl w:val="0419000F"/>
    <w:lvl w:ilvl="0">
      <w:start w:val="1"/>
      <w:numFmt w:val="decimal"/>
      <w:lvlText w:val="%1."/>
      <w:lvlJc w:val="left"/>
      <w:pPr>
        <w:tabs>
          <w:tab w:val="num" w:pos="540"/>
        </w:tabs>
        <w:ind w:left="540" w:hanging="360"/>
      </w:pPr>
      <w:rPr>
        <w:rFonts w:cs="Times New Roman" w:hint="default"/>
      </w:rPr>
    </w:lvl>
  </w:abstractNum>
  <w:abstractNum w:abstractNumId="5">
    <w:nsid w:val="400D729B"/>
    <w:multiLevelType w:val="hybridMultilevel"/>
    <w:tmpl w:val="4DF89E1C"/>
    <w:lvl w:ilvl="0" w:tplc="C67E497A">
      <w:start w:val="1"/>
      <w:numFmt w:val="decimal"/>
      <w:lvlText w:val="%1)"/>
      <w:lvlJc w:val="left"/>
      <w:pPr>
        <w:tabs>
          <w:tab w:val="num" w:pos="1692"/>
        </w:tabs>
        <w:ind w:left="1692" w:hanging="112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41855317"/>
    <w:multiLevelType w:val="singleLevel"/>
    <w:tmpl w:val="B8D20468"/>
    <w:lvl w:ilvl="0">
      <w:start w:val="2"/>
      <w:numFmt w:val="decimal"/>
      <w:lvlText w:val="%1."/>
      <w:legacy w:legacy="1" w:legacySpace="0" w:legacyIndent="763"/>
      <w:lvlJc w:val="left"/>
      <w:rPr>
        <w:rFonts w:ascii="Times New Roman" w:hAnsi="Times New Roman" w:cs="Times New Roman" w:hint="default"/>
      </w:rPr>
    </w:lvl>
  </w:abstractNum>
  <w:abstractNum w:abstractNumId="7">
    <w:nsid w:val="45EE7280"/>
    <w:multiLevelType w:val="hybridMultilevel"/>
    <w:tmpl w:val="4A6EEDAC"/>
    <w:lvl w:ilvl="0" w:tplc="BF166954">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0BD1977"/>
    <w:multiLevelType w:val="multilevel"/>
    <w:tmpl w:val="CD70B7F4"/>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9">
    <w:nsid w:val="52083466"/>
    <w:multiLevelType w:val="multilevel"/>
    <w:tmpl w:val="52887D86"/>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080"/>
        </w:tabs>
        <w:ind w:left="1080" w:hanging="360"/>
      </w:pPr>
      <w:rPr>
        <w:rFonts w:cs="Times New Roman" w:hint="default"/>
        <w:b w:val="0"/>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3240"/>
        </w:tabs>
        <w:ind w:left="3240" w:hanging="1080"/>
      </w:pPr>
      <w:rPr>
        <w:rFonts w:cs="Times New Roman" w:hint="default"/>
        <w:b w:val="0"/>
      </w:rPr>
    </w:lvl>
    <w:lvl w:ilvl="4">
      <w:start w:val="1"/>
      <w:numFmt w:val="decimal"/>
      <w:lvlText w:val="%1.%2.%3.%4.%5"/>
      <w:lvlJc w:val="left"/>
      <w:pPr>
        <w:tabs>
          <w:tab w:val="num" w:pos="3960"/>
        </w:tabs>
        <w:ind w:left="3960" w:hanging="1080"/>
      </w:pPr>
      <w:rPr>
        <w:rFonts w:cs="Times New Roman" w:hint="default"/>
        <w:b w:val="0"/>
      </w:rPr>
    </w:lvl>
    <w:lvl w:ilvl="5">
      <w:start w:val="1"/>
      <w:numFmt w:val="decimal"/>
      <w:lvlText w:val="%1.%2.%3.%4.%5.%6"/>
      <w:lvlJc w:val="left"/>
      <w:pPr>
        <w:tabs>
          <w:tab w:val="num" w:pos="5040"/>
        </w:tabs>
        <w:ind w:left="5040" w:hanging="1440"/>
      </w:pPr>
      <w:rPr>
        <w:rFonts w:cs="Times New Roman" w:hint="default"/>
        <w:b w:val="0"/>
      </w:rPr>
    </w:lvl>
    <w:lvl w:ilvl="6">
      <w:start w:val="1"/>
      <w:numFmt w:val="decimal"/>
      <w:lvlText w:val="%1.%2.%3.%4.%5.%6.%7"/>
      <w:lvlJc w:val="left"/>
      <w:pPr>
        <w:tabs>
          <w:tab w:val="num" w:pos="5760"/>
        </w:tabs>
        <w:ind w:left="5760" w:hanging="1440"/>
      </w:pPr>
      <w:rPr>
        <w:rFonts w:cs="Times New Roman" w:hint="default"/>
        <w:b w:val="0"/>
      </w:rPr>
    </w:lvl>
    <w:lvl w:ilvl="7">
      <w:start w:val="1"/>
      <w:numFmt w:val="decimal"/>
      <w:lvlText w:val="%1.%2.%3.%4.%5.%6.%7.%8"/>
      <w:lvlJc w:val="left"/>
      <w:pPr>
        <w:tabs>
          <w:tab w:val="num" w:pos="6840"/>
        </w:tabs>
        <w:ind w:left="6840" w:hanging="1800"/>
      </w:pPr>
      <w:rPr>
        <w:rFonts w:cs="Times New Roman" w:hint="default"/>
        <w:b w:val="0"/>
      </w:rPr>
    </w:lvl>
    <w:lvl w:ilvl="8">
      <w:start w:val="1"/>
      <w:numFmt w:val="decimal"/>
      <w:lvlText w:val="%1.%2.%3.%4.%5.%6.%7.%8.%9"/>
      <w:lvlJc w:val="left"/>
      <w:pPr>
        <w:tabs>
          <w:tab w:val="num" w:pos="7920"/>
        </w:tabs>
        <w:ind w:left="7920" w:hanging="2160"/>
      </w:pPr>
      <w:rPr>
        <w:rFonts w:cs="Times New Roman" w:hint="default"/>
        <w:b w:val="0"/>
      </w:rPr>
    </w:lvl>
  </w:abstractNum>
  <w:abstractNum w:abstractNumId="10">
    <w:nsid w:val="541575FA"/>
    <w:multiLevelType w:val="multilevel"/>
    <w:tmpl w:val="D368BAF0"/>
    <w:lvl w:ilvl="0">
      <w:start w:val="1"/>
      <w:numFmt w:val="decimal"/>
      <w:lvlText w:val="%1."/>
      <w:lvlJc w:val="left"/>
      <w:pPr>
        <w:tabs>
          <w:tab w:val="num" w:pos="1080"/>
        </w:tabs>
        <w:ind w:left="1080" w:hanging="360"/>
      </w:pPr>
      <w:rPr>
        <w:rFonts w:cs="Times New Roman" w:hint="default"/>
      </w:rPr>
    </w:lvl>
    <w:lvl w:ilvl="1">
      <w:start w:val="3"/>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1">
    <w:nsid w:val="548008F2"/>
    <w:multiLevelType w:val="hybridMultilevel"/>
    <w:tmpl w:val="55B20208"/>
    <w:lvl w:ilvl="0" w:tplc="3CB679C0">
      <w:start w:val="1"/>
      <w:numFmt w:val="decimal"/>
      <w:lvlText w:val="%1."/>
      <w:lvlJc w:val="left"/>
      <w:pPr>
        <w:tabs>
          <w:tab w:val="num" w:pos="2160"/>
        </w:tabs>
        <w:ind w:left="2160"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5CAD1E56"/>
    <w:multiLevelType w:val="hybridMultilevel"/>
    <w:tmpl w:val="63B0C2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7921416"/>
    <w:multiLevelType w:val="hybridMultilevel"/>
    <w:tmpl w:val="B41E7A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DF8235C"/>
    <w:multiLevelType w:val="multilevel"/>
    <w:tmpl w:val="57D02D6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5">
    <w:nsid w:val="700A7C29"/>
    <w:multiLevelType w:val="singleLevel"/>
    <w:tmpl w:val="B2AE4B10"/>
    <w:lvl w:ilvl="0">
      <w:start w:val="1"/>
      <w:numFmt w:val="decimal"/>
      <w:lvlText w:val="%1)"/>
      <w:legacy w:legacy="1" w:legacySpace="0" w:legacyIndent="240"/>
      <w:lvlJc w:val="left"/>
      <w:rPr>
        <w:rFonts w:ascii="Times New Roman" w:hAnsi="Times New Roman" w:cs="Times New Roman" w:hint="default"/>
      </w:rPr>
    </w:lvl>
  </w:abstractNum>
  <w:abstractNum w:abstractNumId="16">
    <w:nsid w:val="71E121D4"/>
    <w:multiLevelType w:val="hybridMultilevel"/>
    <w:tmpl w:val="D2E6751A"/>
    <w:lvl w:ilvl="0" w:tplc="9AAA1A7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72CB26FE"/>
    <w:multiLevelType w:val="multilevel"/>
    <w:tmpl w:val="5428F846"/>
    <w:lvl w:ilvl="0">
      <w:start w:val="1"/>
      <w:numFmt w:val="decimal"/>
      <w:lvlText w:val="%1."/>
      <w:lvlJc w:val="left"/>
      <w:pPr>
        <w:tabs>
          <w:tab w:val="num" w:pos="1080"/>
        </w:tabs>
        <w:ind w:left="1080" w:hanging="360"/>
      </w:pPr>
      <w:rPr>
        <w:rFonts w:cs="Times New Roman" w:hint="default"/>
      </w:rPr>
    </w:lvl>
    <w:lvl w:ilvl="1">
      <w:start w:val="3"/>
      <w:numFmt w:val="none"/>
      <w:isLgl/>
      <w:lvlText w:val="2.3"/>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8">
    <w:nsid w:val="750A53C6"/>
    <w:multiLevelType w:val="multilevel"/>
    <w:tmpl w:val="57D02D6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9">
    <w:nsid w:val="76207E00"/>
    <w:multiLevelType w:val="multilevel"/>
    <w:tmpl w:val="40A09732"/>
    <w:lvl w:ilvl="0">
      <w:start w:val="1"/>
      <w:numFmt w:val="decimal"/>
      <w:lvlText w:val="%1."/>
      <w:lvlJc w:val="left"/>
      <w:pPr>
        <w:tabs>
          <w:tab w:val="num" w:pos="2160"/>
        </w:tabs>
        <w:ind w:left="2160" w:hanging="108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0">
    <w:nsid w:val="76AD0FB1"/>
    <w:multiLevelType w:val="hybridMultilevel"/>
    <w:tmpl w:val="CD70B7F4"/>
    <w:lvl w:ilvl="0" w:tplc="18FCDC88">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6"/>
  </w:num>
  <w:num w:numId="2">
    <w:abstractNumId w:val="4"/>
  </w:num>
  <w:num w:numId="3">
    <w:abstractNumId w:val="0"/>
  </w:num>
  <w:num w:numId="4">
    <w:abstractNumId w:val="12"/>
  </w:num>
  <w:num w:numId="5">
    <w:abstractNumId w:val="3"/>
  </w:num>
  <w:num w:numId="6">
    <w:abstractNumId w:val="18"/>
  </w:num>
  <w:num w:numId="7">
    <w:abstractNumId w:val="15"/>
  </w:num>
  <w:num w:numId="8">
    <w:abstractNumId w:val="5"/>
  </w:num>
  <w:num w:numId="9">
    <w:abstractNumId w:val="20"/>
  </w:num>
  <w:num w:numId="10">
    <w:abstractNumId w:val="11"/>
  </w:num>
  <w:num w:numId="11">
    <w:abstractNumId w:val="8"/>
  </w:num>
  <w:num w:numId="12">
    <w:abstractNumId w:val="19"/>
  </w:num>
  <w:num w:numId="13">
    <w:abstractNumId w:val="2"/>
  </w:num>
  <w:num w:numId="14">
    <w:abstractNumId w:val="13"/>
  </w:num>
  <w:num w:numId="15">
    <w:abstractNumId w:val="16"/>
  </w:num>
  <w:num w:numId="16">
    <w:abstractNumId w:val="17"/>
  </w:num>
  <w:num w:numId="17">
    <w:abstractNumId w:val="1"/>
  </w:num>
  <w:num w:numId="18">
    <w:abstractNumId w:val="14"/>
  </w:num>
  <w:num w:numId="19">
    <w:abstractNumId w:val="7"/>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419"/>
    <w:rsid w:val="00003550"/>
    <w:rsid w:val="00004052"/>
    <w:rsid w:val="00004358"/>
    <w:rsid w:val="000064E2"/>
    <w:rsid w:val="00010F98"/>
    <w:rsid w:val="0001366E"/>
    <w:rsid w:val="00013B77"/>
    <w:rsid w:val="00017861"/>
    <w:rsid w:val="00021BA9"/>
    <w:rsid w:val="00023506"/>
    <w:rsid w:val="00024BD8"/>
    <w:rsid w:val="000254CD"/>
    <w:rsid w:val="00026610"/>
    <w:rsid w:val="00026F8F"/>
    <w:rsid w:val="00031557"/>
    <w:rsid w:val="00031F40"/>
    <w:rsid w:val="00032BC1"/>
    <w:rsid w:val="00036961"/>
    <w:rsid w:val="00037802"/>
    <w:rsid w:val="00046CE2"/>
    <w:rsid w:val="00050BCB"/>
    <w:rsid w:val="00051803"/>
    <w:rsid w:val="00052C52"/>
    <w:rsid w:val="00053F02"/>
    <w:rsid w:val="000609A4"/>
    <w:rsid w:val="00060C98"/>
    <w:rsid w:val="000617C4"/>
    <w:rsid w:val="00064E19"/>
    <w:rsid w:val="00064F2E"/>
    <w:rsid w:val="00070F83"/>
    <w:rsid w:val="0007453A"/>
    <w:rsid w:val="0007482D"/>
    <w:rsid w:val="00090975"/>
    <w:rsid w:val="00090BEE"/>
    <w:rsid w:val="000A1092"/>
    <w:rsid w:val="000A5B96"/>
    <w:rsid w:val="000A68F5"/>
    <w:rsid w:val="000A6A86"/>
    <w:rsid w:val="000A7EDA"/>
    <w:rsid w:val="000B171F"/>
    <w:rsid w:val="000B2202"/>
    <w:rsid w:val="000B2F79"/>
    <w:rsid w:val="000B75E5"/>
    <w:rsid w:val="000B7B34"/>
    <w:rsid w:val="000C2249"/>
    <w:rsid w:val="000C33D1"/>
    <w:rsid w:val="000D00D4"/>
    <w:rsid w:val="000D1CCA"/>
    <w:rsid w:val="000D3FE4"/>
    <w:rsid w:val="000D73FC"/>
    <w:rsid w:val="000E0E88"/>
    <w:rsid w:val="000E1488"/>
    <w:rsid w:val="000E2B50"/>
    <w:rsid w:val="000E346C"/>
    <w:rsid w:val="000E5486"/>
    <w:rsid w:val="000F2FB3"/>
    <w:rsid w:val="00100A76"/>
    <w:rsid w:val="0010138C"/>
    <w:rsid w:val="00103D37"/>
    <w:rsid w:val="001075DC"/>
    <w:rsid w:val="00107F5A"/>
    <w:rsid w:val="00110216"/>
    <w:rsid w:val="00110C50"/>
    <w:rsid w:val="0011107B"/>
    <w:rsid w:val="00111E78"/>
    <w:rsid w:val="00112659"/>
    <w:rsid w:val="00114302"/>
    <w:rsid w:val="001158F3"/>
    <w:rsid w:val="001177BF"/>
    <w:rsid w:val="001208CA"/>
    <w:rsid w:val="001210D5"/>
    <w:rsid w:val="001268C6"/>
    <w:rsid w:val="0012744B"/>
    <w:rsid w:val="0012758E"/>
    <w:rsid w:val="00130FE7"/>
    <w:rsid w:val="001405CF"/>
    <w:rsid w:val="00142EB2"/>
    <w:rsid w:val="00150B75"/>
    <w:rsid w:val="00153917"/>
    <w:rsid w:val="0015399A"/>
    <w:rsid w:val="00154A2D"/>
    <w:rsid w:val="00160497"/>
    <w:rsid w:val="00165E08"/>
    <w:rsid w:val="00166818"/>
    <w:rsid w:val="00167E70"/>
    <w:rsid w:val="001743E2"/>
    <w:rsid w:val="00181639"/>
    <w:rsid w:val="00182D27"/>
    <w:rsid w:val="00182FCE"/>
    <w:rsid w:val="00183183"/>
    <w:rsid w:val="00183AB1"/>
    <w:rsid w:val="00186E58"/>
    <w:rsid w:val="00196847"/>
    <w:rsid w:val="00197940"/>
    <w:rsid w:val="001A03FB"/>
    <w:rsid w:val="001A0610"/>
    <w:rsid w:val="001A5C38"/>
    <w:rsid w:val="001B2FEB"/>
    <w:rsid w:val="001B55E3"/>
    <w:rsid w:val="001C2473"/>
    <w:rsid w:val="001C2F60"/>
    <w:rsid w:val="001C464A"/>
    <w:rsid w:val="001C4694"/>
    <w:rsid w:val="001C4E50"/>
    <w:rsid w:val="001C689F"/>
    <w:rsid w:val="001C73CA"/>
    <w:rsid w:val="001C7AE3"/>
    <w:rsid w:val="001D3885"/>
    <w:rsid w:val="001D7CCA"/>
    <w:rsid w:val="001E06A2"/>
    <w:rsid w:val="001E2107"/>
    <w:rsid w:val="001E3D8E"/>
    <w:rsid w:val="001E6935"/>
    <w:rsid w:val="001E6E94"/>
    <w:rsid w:val="001F32DD"/>
    <w:rsid w:val="001F37B1"/>
    <w:rsid w:val="002007D7"/>
    <w:rsid w:val="00201150"/>
    <w:rsid w:val="002052C9"/>
    <w:rsid w:val="00206332"/>
    <w:rsid w:val="00207A1D"/>
    <w:rsid w:val="002103A5"/>
    <w:rsid w:val="00211B40"/>
    <w:rsid w:val="00216730"/>
    <w:rsid w:val="00216C2F"/>
    <w:rsid w:val="0022190E"/>
    <w:rsid w:val="00230D32"/>
    <w:rsid w:val="002420E3"/>
    <w:rsid w:val="00242579"/>
    <w:rsid w:val="00242902"/>
    <w:rsid w:val="00243AB5"/>
    <w:rsid w:val="002451E7"/>
    <w:rsid w:val="00247631"/>
    <w:rsid w:val="00250B89"/>
    <w:rsid w:val="002521AB"/>
    <w:rsid w:val="00260741"/>
    <w:rsid w:val="00263D00"/>
    <w:rsid w:val="00265BF9"/>
    <w:rsid w:val="00265E39"/>
    <w:rsid w:val="002667A6"/>
    <w:rsid w:val="0026742B"/>
    <w:rsid w:val="002678CA"/>
    <w:rsid w:val="00276441"/>
    <w:rsid w:val="002777F8"/>
    <w:rsid w:val="00280D41"/>
    <w:rsid w:val="00290179"/>
    <w:rsid w:val="00291A85"/>
    <w:rsid w:val="00292D96"/>
    <w:rsid w:val="002939C9"/>
    <w:rsid w:val="00296685"/>
    <w:rsid w:val="0029707E"/>
    <w:rsid w:val="002A1DC1"/>
    <w:rsid w:val="002A2A0B"/>
    <w:rsid w:val="002B31E2"/>
    <w:rsid w:val="002B3C5A"/>
    <w:rsid w:val="002B4682"/>
    <w:rsid w:val="002B5538"/>
    <w:rsid w:val="002B5BD9"/>
    <w:rsid w:val="002B5EA0"/>
    <w:rsid w:val="002B69E2"/>
    <w:rsid w:val="002B7E46"/>
    <w:rsid w:val="002C12FA"/>
    <w:rsid w:val="002C1C05"/>
    <w:rsid w:val="002C5EB8"/>
    <w:rsid w:val="002D08A0"/>
    <w:rsid w:val="002D1467"/>
    <w:rsid w:val="002D1E63"/>
    <w:rsid w:val="002D459A"/>
    <w:rsid w:val="002D4B0D"/>
    <w:rsid w:val="002E09E4"/>
    <w:rsid w:val="002E1486"/>
    <w:rsid w:val="002E3732"/>
    <w:rsid w:val="002E67C7"/>
    <w:rsid w:val="002F1CDD"/>
    <w:rsid w:val="002F7B06"/>
    <w:rsid w:val="00300394"/>
    <w:rsid w:val="00305D31"/>
    <w:rsid w:val="003103F6"/>
    <w:rsid w:val="00313E0C"/>
    <w:rsid w:val="00314CFD"/>
    <w:rsid w:val="00323966"/>
    <w:rsid w:val="00323AF2"/>
    <w:rsid w:val="00323D6C"/>
    <w:rsid w:val="00327179"/>
    <w:rsid w:val="00334236"/>
    <w:rsid w:val="00341464"/>
    <w:rsid w:val="0034395B"/>
    <w:rsid w:val="003477F1"/>
    <w:rsid w:val="00347D14"/>
    <w:rsid w:val="003540BF"/>
    <w:rsid w:val="00357655"/>
    <w:rsid w:val="003666FA"/>
    <w:rsid w:val="00367276"/>
    <w:rsid w:val="00371FA5"/>
    <w:rsid w:val="00377D6F"/>
    <w:rsid w:val="003808D7"/>
    <w:rsid w:val="0038139F"/>
    <w:rsid w:val="003819E0"/>
    <w:rsid w:val="003946E0"/>
    <w:rsid w:val="00397E0F"/>
    <w:rsid w:val="003A2AAC"/>
    <w:rsid w:val="003A310F"/>
    <w:rsid w:val="003A3F39"/>
    <w:rsid w:val="003A3F65"/>
    <w:rsid w:val="003A5822"/>
    <w:rsid w:val="003A5946"/>
    <w:rsid w:val="003A60D1"/>
    <w:rsid w:val="003A6ACD"/>
    <w:rsid w:val="003A6C0C"/>
    <w:rsid w:val="003B0935"/>
    <w:rsid w:val="003B0BCD"/>
    <w:rsid w:val="003B7405"/>
    <w:rsid w:val="003C0886"/>
    <w:rsid w:val="003C2BAA"/>
    <w:rsid w:val="003C3FD0"/>
    <w:rsid w:val="003D00F7"/>
    <w:rsid w:val="003D2E13"/>
    <w:rsid w:val="003D4B82"/>
    <w:rsid w:val="003D6E32"/>
    <w:rsid w:val="003E1418"/>
    <w:rsid w:val="003E254D"/>
    <w:rsid w:val="003E5768"/>
    <w:rsid w:val="003E6623"/>
    <w:rsid w:val="003E681D"/>
    <w:rsid w:val="003F32E9"/>
    <w:rsid w:val="003F464D"/>
    <w:rsid w:val="003F67FD"/>
    <w:rsid w:val="003F6E6F"/>
    <w:rsid w:val="004010FD"/>
    <w:rsid w:val="00401F7B"/>
    <w:rsid w:val="00407E04"/>
    <w:rsid w:val="00410B79"/>
    <w:rsid w:val="00412E33"/>
    <w:rsid w:val="0041357B"/>
    <w:rsid w:val="00415B8A"/>
    <w:rsid w:val="0041609C"/>
    <w:rsid w:val="00416546"/>
    <w:rsid w:val="004219EF"/>
    <w:rsid w:val="0042313D"/>
    <w:rsid w:val="004245EA"/>
    <w:rsid w:val="004265B5"/>
    <w:rsid w:val="00432789"/>
    <w:rsid w:val="004340CF"/>
    <w:rsid w:val="0043613E"/>
    <w:rsid w:val="00437CCE"/>
    <w:rsid w:val="00437E66"/>
    <w:rsid w:val="00437FA5"/>
    <w:rsid w:val="004424C4"/>
    <w:rsid w:val="00443EA3"/>
    <w:rsid w:val="00445FAF"/>
    <w:rsid w:val="00447400"/>
    <w:rsid w:val="00450B18"/>
    <w:rsid w:val="00450C7F"/>
    <w:rsid w:val="0045283B"/>
    <w:rsid w:val="0045361C"/>
    <w:rsid w:val="00454476"/>
    <w:rsid w:val="00455906"/>
    <w:rsid w:val="004571E3"/>
    <w:rsid w:val="004630E6"/>
    <w:rsid w:val="0046578D"/>
    <w:rsid w:val="00466BC8"/>
    <w:rsid w:val="004671E4"/>
    <w:rsid w:val="00467264"/>
    <w:rsid w:val="00474E6F"/>
    <w:rsid w:val="00485721"/>
    <w:rsid w:val="00486862"/>
    <w:rsid w:val="004906A8"/>
    <w:rsid w:val="004953D9"/>
    <w:rsid w:val="004A4307"/>
    <w:rsid w:val="004A58B7"/>
    <w:rsid w:val="004A60E0"/>
    <w:rsid w:val="004B171C"/>
    <w:rsid w:val="004B3285"/>
    <w:rsid w:val="004B4EBB"/>
    <w:rsid w:val="004B57C7"/>
    <w:rsid w:val="004B6974"/>
    <w:rsid w:val="004B6AFC"/>
    <w:rsid w:val="004C0FEA"/>
    <w:rsid w:val="004C57F6"/>
    <w:rsid w:val="004D06B2"/>
    <w:rsid w:val="004D7BE6"/>
    <w:rsid w:val="004E2571"/>
    <w:rsid w:val="004E35BA"/>
    <w:rsid w:val="004E6141"/>
    <w:rsid w:val="004F034F"/>
    <w:rsid w:val="004F1DB7"/>
    <w:rsid w:val="004F2288"/>
    <w:rsid w:val="004F6A8C"/>
    <w:rsid w:val="005024CF"/>
    <w:rsid w:val="005024F7"/>
    <w:rsid w:val="00502D57"/>
    <w:rsid w:val="005051B9"/>
    <w:rsid w:val="0050745F"/>
    <w:rsid w:val="005126B0"/>
    <w:rsid w:val="005165CD"/>
    <w:rsid w:val="00521EF6"/>
    <w:rsid w:val="005269C6"/>
    <w:rsid w:val="00527173"/>
    <w:rsid w:val="00530095"/>
    <w:rsid w:val="0053164C"/>
    <w:rsid w:val="00534B1A"/>
    <w:rsid w:val="00536057"/>
    <w:rsid w:val="00536D87"/>
    <w:rsid w:val="005378FF"/>
    <w:rsid w:val="00537FCB"/>
    <w:rsid w:val="00540136"/>
    <w:rsid w:val="00540462"/>
    <w:rsid w:val="005437C4"/>
    <w:rsid w:val="0054383A"/>
    <w:rsid w:val="00551898"/>
    <w:rsid w:val="0055455F"/>
    <w:rsid w:val="0055552B"/>
    <w:rsid w:val="00555EC1"/>
    <w:rsid w:val="00561A11"/>
    <w:rsid w:val="0056567B"/>
    <w:rsid w:val="00565748"/>
    <w:rsid w:val="005668E1"/>
    <w:rsid w:val="005750C7"/>
    <w:rsid w:val="005803F3"/>
    <w:rsid w:val="0058257D"/>
    <w:rsid w:val="00582937"/>
    <w:rsid w:val="00582F5B"/>
    <w:rsid w:val="0058335A"/>
    <w:rsid w:val="005857C2"/>
    <w:rsid w:val="0059215F"/>
    <w:rsid w:val="005931F8"/>
    <w:rsid w:val="005974D8"/>
    <w:rsid w:val="005A0645"/>
    <w:rsid w:val="005A17ED"/>
    <w:rsid w:val="005A2252"/>
    <w:rsid w:val="005A350F"/>
    <w:rsid w:val="005A382A"/>
    <w:rsid w:val="005A3D9D"/>
    <w:rsid w:val="005A6576"/>
    <w:rsid w:val="005A7044"/>
    <w:rsid w:val="005A73DE"/>
    <w:rsid w:val="005B44F5"/>
    <w:rsid w:val="005B729B"/>
    <w:rsid w:val="005C06FD"/>
    <w:rsid w:val="005C2255"/>
    <w:rsid w:val="005C49B0"/>
    <w:rsid w:val="005D0159"/>
    <w:rsid w:val="005D08C3"/>
    <w:rsid w:val="005D0C78"/>
    <w:rsid w:val="005D135B"/>
    <w:rsid w:val="005D68AD"/>
    <w:rsid w:val="005E33CB"/>
    <w:rsid w:val="005E5AC7"/>
    <w:rsid w:val="005E5B59"/>
    <w:rsid w:val="005F1FFE"/>
    <w:rsid w:val="005F474F"/>
    <w:rsid w:val="00606B8F"/>
    <w:rsid w:val="00606C0D"/>
    <w:rsid w:val="00607480"/>
    <w:rsid w:val="00607DB1"/>
    <w:rsid w:val="00613E1E"/>
    <w:rsid w:val="0061470F"/>
    <w:rsid w:val="0061699D"/>
    <w:rsid w:val="00616A7B"/>
    <w:rsid w:val="00623866"/>
    <w:rsid w:val="00625A39"/>
    <w:rsid w:val="00626933"/>
    <w:rsid w:val="00631892"/>
    <w:rsid w:val="0063240A"/>
    <w:rsid w:val="0063297F"/>
    <w:rsid w:val="006350EF"/>
    <w:rsid w:val="0063704E"/>
    <w:rsid w:val="00640466"/>
    <w:rsid w:val="00644385"/>
    <w:rsid w:val="006454BE"/>
    <w:rsid w:val="006459D3"/>
    <w:rsid w:val="00646139"/>
    <w:rsid w:val="0064748F"/>
    <w:rsid w:val="00650BDC"/>
    <w:rsid w:val="006538D2"/>
    <w:rsid w:val="0065424A"/>
    <w:rsid w:val="00654CB1"/>
    <w:rsid w:val="006621C7"/>
    <w:rsid w:val="00662741"/>
    <w:rsid w:val="00663B8D"/>
    <w:rsid w:val="00664F47"/>
    <w:rsid w:val="006825CE"/>
    <w:rsid w:val="00684DC5"/>
    <w:rsid w:val="00690211"/>
    <w:rsid w:val="00691E18"/>
    <w:rsid w:val="006928EF"/>
    <w:rsid w:val="0069462F"/>
    <w:rsid w:val="00695126"/>
    <w:rsid w:val="0069602E"/>
    <w:rsid w:val="0069606B"/>
    <w:rsid w:val="006979DD"/>
    <w:rsid w:val="006A0003"/>
    <w:rsid w:val="006A5905"/>
    <w:rsid w:val="006B1734"/>
    <w:rsid w:val="006B4F3B"/>
    <w:rsid w:val="006B56B3"/>
    <w:rsid w:val="006B6542"/>
    <w:rsid w:val="006B6DC5"/>
    <w:rsid w:val="006B78CC"/>
    <w:rsid w:val="006C0D3D"/>
    <w:rsid w:val="006C13D3"/>
    <w:rsid w:val="006C27B1"/>
    <w:rsid w:val="006C2DF5"/>
    <w:rsid w:val="006C4BD3"/>
    <w:rsid w:val="006C4C4D"/>
    <w:rsid w:val="006D0AA2"/>
    <w:rsid w:val="006D1530"/>
    <w:rsid w:val="006D1AA8"/>
    <w:rsid w:val="006D4997"/>
    <w:rsid w:val="006D7051"/>
    <w:rsid w:val="006E0A51"/>
    <w:rsid w:val="006E3065"/>
    <w:rsid w:val="006E470C"/>
    <w:rsid w:val="006E6C14"/>
    <w:rsid w:val="006F0981"/>
    <w:rsid w:val="006F3131"/>
    <w:rsid w:val="006F5DC1"/>
    <w:rsid w:val="006F70AF"/>
    <w:rsid w:val="00700AAE"/>
    <w:rsid w:val="007019D5"/>
    <w:rsid w:val="00701C46"/>
    <w:rsid w:val="00701E3A"/>
    <w:rsid w:val="00704AE9"/>
    <w:rsid w:val="00707016"/>
    <w:rsid w:val="00707FAD"/>
    <w:rsid w:val="00710AA2"/>
    <w:rsid w:val="00711C30"/>
    <w:rsid w:val="00712963"/>
    <w:rsid w:val="00713ABF"/>
    <w:rsid w:val="00713ECB"/>
    <w:rsid w:val="00714C03"/>
    <w:rsid w:val="007210AC"/>
    <w:rsid w:val="00724961"/>
    <w:rsid w:val="007260BA"/>
    <w:rsid w:val="00736207"/>
    <w:rsid w:val="00740961"/>
    <w:rsid w:val="00742F88"/>
    <w:rsid w:val="007440A2"/>
    <w:rsid w:val="00744698"/>
    <w:rsid w:val="00744931"/>
    <w:rsid w:val="00744C5E"/>
    <w:rsid w:val="00745D59"/>
    <w:rsid w:val="00747D98"/>
    <w:rsid w:val="00751161"/>
    <w:rsid w:val="007521B5"/>
    <w:rsid w:val="007534AF"/>
    <w:rsid w:val="007558D8"/>
    <w:rsid w:val="00757C83"/>
    <w:rsid w:val="00757CFA"/>
    <w:rsid w:val="007636E4"/>
    <w:rsid w:val="0076783C"/>
    <w:rsid w:val="0077124F"/>
    <w:rsid w:val="00775E6D"/>
    <w:rsid w:val="0078399C"/>
    <w:rsid w:val="00787015"/>
    <w:rsid w:val="00787C3E"/>
    <w:rsid w:val="007922CC"/>
    <w:rsid w:val="0079339F"/>
    <w:rsid w:val="00796DD7"/>
    <w:rsid w:val="00797AA7"/>
    <w:rsid w:val="007A2C1E"/>
    <w:rsid w:val="007A474B"/>
    <w:rsid w:val="007A4ACC"/>
    <w:rsid w:val="007A5510"/>
    <w:rsid w:val="007B2F27"/>
    <w:rsid w:val="007B606E"/>
    <w:rsid w:val="007C1E46"/>
    <w:rsid w:val="007C4F8C"/>
    <w:rsid w:val="007C6239"/>
    <w:rsid w:val="007C6D9D"/>
    <w:rsid w:val="007D12FA"/>
    <w:rsid w:val="007D137B"/>
    <w:rsid w:val="007D193E"/>
    <w:rsid w:val="007D1A2F"/>
    <w:rsid w:val="007E1CFF"/>
    <w:rsid w:val="007E3D58"/>
    <w:rsid w:val="007E3EFB"/>
    <w:rsid w:val="007E4319"/>
    <w:rsid w:val="007E4BFD"/>
    <w:rsid w:val="007E4FFA"/>
    <w:rsid w:val="007E5371"/>
    <w:rsid w:val="007E7424"/>
    <w:rsid w:val="007F1F80"/>
    <w:rsid w:val="007F63A7"/>
    <w:rsid w:val="00800A32"/>
    <w:rsid w:val="008048C3"/>
    <w:rsid w:val="00811A13"/>
    <w:rsid w:val="008140EE"/>
    <w:rsid w:val="008142DA"/>
    <w:rsid w:val="00816163"/>
    <w:rsid w:val="00816A93"/>
    <w:rsid w:val="0082000C"/>
    <w:rsid w:val="00823199"/>
    <w:rsid w:val="0083137E"/>
    <w:rsid w:val="00833D1D"/>
    <w:rsid w:val="008342F5"/>
    <w:rsid w:val="008350CC"/>
    <w:rsid w:val="00845312"/>
    <w:rsid w:val="00857325"/>
    <w:rsid w:val="00874480"/>
    <w:rsid w:val="00874790"/>
    <w:rsid w:val="00876D9B"/>
    <w:rsid w:val="008773D0"/>
    <w:rsid w:val="008776C7"/>
    <w:rsid w:val="00883E04"/>
    <w:rsid w:val="00883F51"/>
    <w:rsid w:val="00885318"/>
    <w:rsid w:val="00886357"/>
    <w:rsid w:val="008871C4"/>
    <w:rsid w:val="00890621"/>
    <w:rsid w:val="00893F00"/>
    <w:rsid w:val="008A1540"/>
    <w:rsid w:val="008A7420"/>
    <w:rsid w:val="008B36F2"/>
    <w:rsid w:val="008B4C78"/>
    <w:rsid w:val="008B5E4B"/>
    <w:rsid w:val="008C0901"/>
    <w:rsid w:val="008C49E6"/>
    <w:rsid w:val="008C7D5F"/>
    <w:rsid w:val="008D3F64"/>
    <w:rsid w:val="008D5549"/>
    <w:rsid w:val="008D6547"/>
    <w:rsid w:val="008D66EC"/>
    <w:rsid w:val="008D6955"/>
    <w:rsid w:val="008D7399"/>
    <w:rsid w:val="008D7E67"/>
    <w:rsid w:val="008E20A1"/>
    <w:rsid w:val="008E2FE6"/>
    <w:rsid w:val="008E5741"/>
    <w:rsid w:val="008F23B6"/>
    <w:rsid w:val="008F34D6"/>
    <w:rsid w:val="008F7FFE"/>
    <w:rsid w:val="0090022B"/>
    <w:rsid w:val="00902C16"/>
    <w:rsid w:val="00906319"/>
    <w:rsid w:val="00911339"/>
    <w:rsid w:val="00911535"/>
    <w:rsid w:val="00912DBF"/>
    <w:rsid w:val="009138B7"/>
    <w:rsid w:val="00917F92"/>
    <w:rsid w:val="00920473"/>
    <w:rsid w:val="009227C0"/>
    <w:rsid w:val="009247EF"/>
    <w:rsid w:val="00925968"/>
    <w:rsid w:val="00926151"/>
    <w:rsid w:val="00926D43"/>
    <w:rsid w:val="00927705"/>
    <w:rsid w:val="00930D17"/>
    <w:rsid w:val="00934DAE"/>
    <w:rsid w:val="00935BCF"/>
    <w:rsid w:val="0093605C"/>
    <w:rsid w:val="00937D19"/>
    <w:rsid w:val="009407D5"/>
    <w:rsid w:val="009410FC"/>
    <w:rsid w:val="009413A6"/>
    <w:rsid w:val="0094479B"/>
    <w:rsid w:val="00950397"/>
    <w:rsid w:val="00953150"/>
    <w:rsid w:val="009534AC"/>
    <w:rsid w:val="009558FA"/>
    <w:rsid w:val="0095751D"/>
    <w:rsid w:val="009629F9"/>
    <w:rsid w:val="009631C3"/>
    <w:rsid w:val="0096373A"/>
    <w:rsid w:val="00964655"/>
    <w:rsid w:val="009658CE"/>
    <w:rsid w:val="009661E6"/>
    <w:rsid w:val="00966FD1"/>
    <w:rsid w:val="009722A8"/>
    <w:rsid w:val="0097575C"/>
    <w:rsid w:val="00986772"/>
    <w:rsid w:val="009877E5"/>
    <w:rsid w:val="00990287"/>
    <w:rsid w:val="00991092"/>
    <w:rsid w:val="00991BCD"/>
    <w:rsid w:val="009964CD"/>
    <w:rsid w:val="00996A51"/>
    <w:rsid w:val="009A2211"/>
    <w:rsid w:val="009A3CA9"/>
    <w:rsid w:val="009A5921"/>
    <w:rsid w:val="009A7D1E"/>
    <w:rsid w:val="009B2B04"/>
    <w:rsid w:val="009B3429"/>
    <w:rsid w:val="009B37B5"/>
    <w:rsid w:val="009B3A34"/>
    <w:rsid w:val="009B46A6"/>
    <w:rsid w:val="009B5514"/>
    <w:rsid w:val="009C22AA"/>
    <w:rsid w:val="009C2D7F"/>
    <w:rsid w:val="009C48CA"/>
    <w:rsid w:val="009C5F7E"/>
    <w:rsid w:val="009C7958"/>
    <w:rsid w:val="009D5001"/>
    <w:rsid w:val="009D70C2"/>
    <w:rsid w:val="009E1C02"/>
    <w:rsid w:val="009E1FBD"/>
    <w:rsid w:val="009E2016"/>
    <w:rsid w:val="009E3B73"/>
    <w:rsid w:val="009E7E68"/>
    <w:rsid w:val="009F215A"/>
    <w:rsid w:val="009F3422"/>
    <w:rsid w:val="009F3751"/>
    <w:rsid w:val="009F3C53"/>
    <w:rsid w:val="009F5379"/>
    <w:rsid w:val="009F5972"/>
    <w:rsid w:val="00A0137E"/>
    <w:rsid w:val="00A02392"/>
    <w:rsid w:val="00A02645"/>
    <w:rsid w:val="00A10445"/>
    <w:rsid w:val="00A12440"/>
    <w:rsid w:val="00A13399"/>
    <w:rsid w:val="00A17F65"/>
    <w:rsid w:val="00A21F50"/>
    <w:rsid w:val="00A24465"/>
    <w:rsid w:val="00A24CBE"/>
    <w:rsid w:val="00A2538B"/>
    <w:rsid w:val="00A25C25"/>
    <w:rsid w:val="00A323C4"/>
    <w:rsid w:val="00A33145"/>
    <w:rsid w:val="00A35DCF"/>
    <w:rsid w:val="00A42D39"/>
    <w:rsid w:val="00A46752"/>
    <w:rsid w:val="00A47706"/>
    <w:rsid w:val="00A504CA"/>
    <w:rsid w:val="00A53CB2"/>
    <w:rsid w:val="00A56CBB"/>
    <w:rsid w:val="00A60980"/>
    <w:rsid w:val="00A61202"/>
    <w:rsid w:val="00A613E5"/>
    <w:rsid w:val="00A62861"/>
    <w:rsid w:val="00A63A31"/>
    <w:rsid w:val="00A64EF3"/>
    <w:rsid w:val="00A70D3C"/>
    <w:rsid w:val="00A729D3"/>
    <w:rsid w:val="00A76A2D"/>
    <w:rsid w:val="00A77A1E"/>
    <w:rsid w:val="00A811D6"/>
    <w:rsid w:val="00A82617"/>
    <w:rsid w:val="00A856D7"/>
    <w:rsid w:val="00A869F0"/>
    <w:rsid w:val="00A913A7"/>
    <w:rsid w:val="00A91F4C"/>
    <w:rsid w:val="00A950FD"/>
    <w:rsid w:val="00A959F3"/>
    <w:rsid w:val="00A95D13"/>
    <w:rsid w:val="00A95D78"/>
    <w:rsid w:val="00A9618B"/>
    <w:rsid w:val="00AA0900"/>
    <w:rsid w:val="00AA2224"/>
    <w:rsid w:val="00AA5C7C"/>
    <w:rsid w:val="00AA7366"/>
    <w:rsid w:val="00AA7C03"/>
    <w:rsid w:val="00AA7E5D"/>
    <w:rsid w:val="00AB0F26"/>
    <w:rsid w:val="00AB224B"/>
    <w:rsid w:val="00AB4735"/>
    <w:rsid w:val="00AB63E5"/>
    <w:rsid w:val="00AC0087"/>
    <w:rsid w:val="00AC090E"/>
    <w:rsid w:val="00AC0AA9"/>
    <w:rsid w:val="00AC2689"/>
    <w:rsid w:val="00AD0A44"/>
    <w:rsid w:val="00AD20C5"/>
    <w:rsid w:val="00AD29A9"/>
    <w:rsid w:val="00AE132B"/>
    <w:rsid w:val="00AE1A3D"/>
    <w:rsid w:val="00AE23AA"/>
    <w:rsid w:val="00AE3D15"/>
    <w:rsid w:val="00AE4E47"/>
    <w:rsid w:val="00AE5A8E"/>
    <w:rsid w:val="00AE68DD"/>
    <w:rsid w:val="00AF2041"/>
    <w:rsid w:val="00AF3B1C"/>
    <w:rsid w:val="00AF5647"/>
    <w:rsid w:val="00AF5EBE"/>
    <w:rsid w:val="00B01431"/>
    <w:rsid w:val="00B04E92"/>
    <w:rsid w:val="00B20451"/>
    <w:rsid w:val="00B211E2"/>
    <w:rsid w:val="00B21D0F"/>
    <w:rsid w:val="00B23DF0"/>
    <w:rsid w:val="00B24417"/>
    <w:rsid w:val="00B24D5B"/>
    <w:rsid w:val="00B277AE"/>
    <w:rsid w:val="00B40484"/>
    <w:rsid w:val="00B404D1"/>
    <w:rsid w:val="00B44924"/>
    <w:rsid w:val="00B45EC7"/>
    <w:rsid w:val="00B4688A"/>
    <w:rsid w:val="00B46B64"/>
    <w:rsid w:val="00B47C6D"/>
    <w:rsid w:val="00B5001B"/>
    <w:rsid w:val="00B51476"/>
    <w:rsid w:val="00B6027A"/>
    <w:rsid w:val="00B607AD"/>
    <w:rsid w:val="00B61404"/>
    <w:rsid w:val="00B62640"/>
    <w:rsid w:val="00B62E23"/>
    <w:rsid w:val="00B63CBC"/>
    <w:rsid w:val="00B64A42"/>
    <w:rsid w:val="00B6544A"/>
    <w:rsid w:val="00B71AC1"/>
    <w:rsid w:val="00B72D23"/>
    <w:rsid w:val="00B73355"/>
    <w:rsid w:val="00B7380D"/>
    <w:rsid w:val="00B76419"/>
    <w:rsid w:val="00B80EBE"/>
    <w:rsid w:val="00B8564D"/>
    <w:rsid w:val="00B86166"/>
    <w:rsid w:val="00B865CD"/>
    <w:rsid w:val="00B86D21"/>
    <w:rsid w:val="00B86E2B"/>
    <w:rsid w:val="00B92076"/>
    <w:rsid w:val="00B938A0"/>
    <w:rsid w:val="00B95D48"/>
    <w:rsid w:val="00B95E72"/>
    <w:rsid w:val="00B96861"/>
    <w:rsid w:val="00BA2068"/>
    <w:rsid w:val="00BA2DB9"/>
    <w:rsid w:val="00BA3B15"/>
    <w:rsid w:val="00BA6CB0"/>
    <w:rsid w:val="00BA7D61"/>
    <w:rsid w:val="00BB05CE"/>
    <w:rsid w:val="00BB63EC"/>
    <w:rsid w:val="00BC029B"/>
    <w:rsid w:val="00BC3596"/>
    <w:rsid w:val="00BC5D24"/>
    <w:rsid w:val="00BC692C"/>
    <w:rsid w:val="00BC7109"/>
    <w:rsid w:val="00BC7564"/>
    <w:rsid w:val="00BC7D86"/>
    <w:rsid w:val="00BD2DD8"/>
    <w:rsid w:val="00BD54E0"/>
    <w:rsid w:val="00BD5E04"/>
    <w:rsid w:val="00BD68C7"/>
    <w:rsid w:val="00BE2E55"/>
    <w:rsid w:val="00BE4B59"/>
    <w:rsid w:val="00BE6399"/>
    <w:rsid w:val="00BF28E0"/>
    <w:rsid w:val="00BF3759"/>
    <w:rsid w:val="00BF69BB"/>
    <w:rsid w:val="00C00B62"/>
    <w:rsid w:val="00C07A17"/>
    <w:rsid w:val="00C10205"/>
    <w:rsid w:val="00C110DB"/>
    <w:rsid w:val="00C12705"/>
    <w:rsid w:val="00C12E8D"/>
    <w:rsid w:val="00C1327E"/>
    <w:rsid w:val="00C22C78"/>
    <w:rsid w:val="00C2481E"/>
    <w:rsid w:val="00C248A3"/>
    <w:rsid w:val="00C43AD7"/>
    <w:rsid w:val="00C43EA6"/>
    <w:rsid w:val="00C54D64"/>
    <w:rsid w:val="00C55ED6"/>
    <w:rsid w:val="00C67FCB"/>
    <w:rsid w:val="00C71E26"/>
    <w:rsid w:val="00C7272C"/>
    <w:rsid w:val="00C729C0"/>
    <w:rsid w:val="00C748E1"/>
    <w:rsid w:val="00C76BBE"/>
    <w:rsid w:val="00C80F67"/>
    <w:rsid w:val="00C82861"/>
    <w:rsid w:val="00C83F11"/>
    <w:rsid w:val="00C843EC"/>
    <w:rsid w:val="00C90663"/>
    <w:rsid w:val="00C92757"/>
    <w:rsid w:val="00C93385"/>
    <w:rsid w:val="00C9681A"/>
    <w:rsid w:val="00CA0139"/>
    <w:rsid w:val="00CB0282"/>
    <w:rsid w:val="00CB6367"/>
    <w:rsid w:val="00CC05C2"/>
    <w:rsid w:val="00CC0738"/>
    <w:rsid w:val="00CC1F2A"/>
    <w:rsid w:val="00CC558B"/>
    <w:rsid w:val="00CC761E"/>
    <w:rsid w:val="00CC7AE1"/>
    <w:rsid w:val="00CD00AC"/>
    <w:rsid w:val="00CD550E"/>
    <w:rsid w:val="00CE229D"/>
    <w:rsid w:val="00CE3248"/>
    <w:rsid w:val="00CE4A0C"/>
    <w:rsid w:val="00CF01A3"/>
    <w:rsid w:val="00CF1EED"/>
    <w:rsid w:val="00CF2935"/>
    <w:rsid w:val="00CF7735"/>
    <w:rsid w:val="00D02019"/>
    <w:rsid w:val="00D02541"/>
    <w:rsid w:val="00D04E84"/>
    <w:rsid w:val="00D0629E"/>
    <w:rsid w:val="00D14280"/>
    <w:rsid w:val="00D15BE9"/>
    <w:rsid w:val="00D16E15"/>
    <w:rsid w:val="00D17C72"/>
    <w:rsid w:val="00D17F87"/>
    <w:rsid w:val="00D21044"/>
    <w:rsid w:val="00D212BF"/>
    <w:rsid w:val="00D26002"/>
    <w:rsid w:val="00D27929"/>
    <w:rsid w:val="00D30637"/>
    <w:rsid w:val="00D31F4C"/>
    <w:rsid w:val="00D37050"/>
    <w:rsid w:val="00D37842"/>
    <w:rsid w:val="00D42F8C"/>
    <w:rsid w:val="00D479BD"/>
    <w:rsid w:val="00D51BBA"/>
    <w:rsid w:val="00D63ECB"/>
    <w:rsid w:val="00D65365"/>
    <w:rsid w:val="00D7250C"/>
    <w:rsid w:val="00D7446D"/>
    <w:rsid w:val="00D76E40"/>
    <w:rsid w:val="00D800A0"/>
    <w:rsid w:val="00D80AD3"/>
    <w:rsid w:val="00D82500"/>
    <w:rsid w:val="00D840A2"/>
    <w:rsid w:val="00D85B1F"/>
    <w:rsid w:val="00D86131"/>
    <w:rsid w:val="00D93306"/>
    <w:rsid w:val="00D9416E"/>
    <w:rsid w:val="00D94358"/>
    <w:rsid w:val="00D95CCE"/>
    <w:rsid w:val="00DA02C1"/>
    <w:rsid w:val="00DA5C93"/>
    <w:rsid w:val="00DA6658"/>
    <w:rsid w:val="00DA750E"/>
    <w:rsid w:val="00DB0A22"/>
    <w:rsid w:val="00DB2273"/>
    <w:rsid w:val="00DB2CA2"/>
    <w:rsid w:val="00DB30D7"/>
    <w:rsid w:val="00DB3ACB"/>
    <w:rsid w:val="00DB6DC8"/>
    <w:rsid w:val="00DC1A4F"/>
    <w:rsid w:val="00DC1A59"/>
    <w:rsid w:val="00DC1D0C"/>
    <w:rsid w:val="00DC2D67"/>
    <w:rsid w:val="00DD03BD"/>
    <w:rsid w:val="00DD34E6"/>
    <w:rsid w:val="00DE07EC"/>
    <w:rsid w:val="00DE46A4"/>
    <w:rsid w:val="00DE69E1"/>
    <w:rsid w:val="00DF3487"/>
    <w:rsid w:val="00DF40CC"/>
    <w:rsid w:val="00DF4610"/>
    <w:rsid w:val="00DF4659"/>
    <w:rsid w:val="00DF5910"/>
    <w:rsid w:val="00DF6430"/>
    <w:rsid w:val="00DF7A05"/>
    <w:rsid w:val="00DF7E83"/>
    <w:rsid w:val="00E02F4F"/>
    <w:rsid w:val="00E04C48"/>
    <w:rsid w:val="00E0569A"/>
    <w:rsid w:val="00E056B4"/>
    <w:rsid w:val="00E06400"/>
    <w:rsid w:val="00E108A2"/>
    <w:rsid w:val="00E1546F"/>
    <w:rsid w:val="00E15689"/>
    <w:rsid w:val="00E176BD"/>
    <w:rsid w:val="00E17D81"/>
    <w:rsid w:val="00E2008D"/>
    <w:rsid w:val="00E206BB"/>
    <w:rsid w:val="00E20BA9"/>
    <w:rsid w:val="00E2486E"/>
    <w:rsid w:val="00E33BC1"/>
    <w:rsid w:val="00E3414A"/>
    <w:rsid w:val="00E377B7"/>
    <w:rsid w:val="00E42A50"/>
    <w:rsid w:val="00E43139"/>
    <w:rsid w:val="00E43437"/>
    <w:rsid w:val="00E43FC9"/>
    <w:rsid w:val="00E44794"/>
    <w:rsid w:val="00E44928"/>
    <w:rsid w:val="00E50129"/>
    <w:rsid w:val="00E5099B"/>
    <w:rsid w:val="00E64DD2"/>
    <w:rsid w:val="00E70156"/>
    <w:rsid w:val="00E72877"/>
    <w:rsid w:val="00E74566"/>
    <w:rsid w:val="00E74979"/>
    <w:rsid w:val="00E75077"/>
    <w:rsid w:val="00E75B1D"/>
    <w:rsid w:val="00E76030"/>
    <w:rsid w:val="00E76834"/>
    <w:rsid w:val="00E816ED"/>
    <w:rsid w:val="00E820D4"/>
    <w:rsid w:val="00E850C9"/>
    <w:rsid w:val="00E90564"/>
    <w:rsid w:val="00E919B4"/>
    <w:rsid w:val="00EB3CC5"/>
    <w:rsid w:val="00EB562A"/>
    <w:rsid w:val="00EB6481"/>
    <w:rsid w:val="00EC3B42"/>
    <w:rsid w:val="00ED3869"/>
    <w:rsid w:val="00EE06EA"/>
    <w:rsid w:val="00EE0BA6"/>
    <w:rsid w:val="00EF07A8"/>
    <w:rsid w:val="00EF332E"/>
    <w:rsid w:val="00F02187"/>
    <w:rsid w:val="00F04554"/>
    <w:rsid w:val="00F052DD"/>
    <w:rsid w:val="00F074E8"/>
    <w:rsid w:val="00F07F2A"/>
    <w:rsid w:val="00F10D6B"/>
    <w:rsid w:val="00F11B7D"/>
    <w:rsid w:val="00F139DB"/>
    <w:rsid w:val="00F1543A"/>
    <w:rsid w:val="00F21033"/>
    <w:rsid w:val="00F24EBA"/>
    <w:rsid w:val="00F26641"/>
    <w:rsid w:val="00F30F01"/>
    <w:rsid w:val="00F33CF6"/>
    <w:rsid w:val="00F34DFD"/>
    <w:rsid w:val="00F352B6"/>
    <w:rsid w:val="00F41787"/>
    <w:rsid w:val="00F456AA"/>
    <w:rsid w:val="00F50430"/>
    <w:rsid w:val="00F52F7B"/>
    <w:rsid w:val="00F664C1"/>
    <w:rsid w:val="00F710E6"/>
    <w:rsid w:val="00F71925"/>
    <w:rsid w:val="00F71BF3"/>
    <w:rsid w:val="00F73A64"/>
    <w:rsid w:val="00F75F3B"/>
    <w:rsid w:val="00F767E1"/>
    <w:rsid w:val="00F80F1F"/>
    <w:rsid w:val="00F82EFC"/>
    <w:rsid w:val="00F84005"/>
    <w:rsid w:val="00F87A24"/>
    <w:rsid w:val="00F90613"/>
    <w:rsid w:val="00F933BF"/>
    <w:rsid w:val="00F95A2A"/>
    <w:rsid w:val="00F97C78"/>
    <w:rsid w:val="00FA2B18"/>
    <w:rsid w:val="00FA5FEC"/>
    <w:rsid w:val="00FA7607"/>
    <w:rsid w:val="00FB0E63"/>
    <w:rsid w:val="00FB0F29"/>
    <w:rsid w:val="00FB5F66"/>
    <w:rsid w:val="00FB61CB"/>
    <w:rsid w:val="00FB62C8"/>
    <w:rsid w:val="00FC12F4"/>
    <w:rsid w:val="00FC1EDA"/>
    <w:rsid w:val="00FC3862"/>
    <w:rsid w:val="00FC476E"/>
    <w:rsid w:val="00FC5A72"/>
    <w:rsid w:val="00FC5C64"/>
    <w:rsid w:val="00FC7D33"/>
    <w:rsid w:val="00FD57A5"/>
    <w:rsid w:val="00FD5B7C"/>
    <w:rsid w:val="00FD7D9B"/>
    <w:rsid w:val="00FD7FA4"/>
    <w:rsid w:val="00FE06AA"/>
    <w:rsid w:val="00FE31F1"/>
    <w:rsid w:val="00FE4BBD"/>
    <w:rsid w:val="00FE58AE"/>
    <w:rsid w:val="00FE7B54"/>
    <w:rsid w:val="00FF0302"/>
    <w:rsid w:val="00FF3555"/>
    <w:rsid w:val="00FF3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1"/>
    <o:shapelayout v:ext="edit">
      <o:idmap v:ext="edit" data="1"/>
    </o:shapelayout>
  </w:shapeDefaults>
  <w:decimalSymbol w:val=","/>
  <w:listSeparator w:val=";"/>
  <w14:defaultImageDpi w14:val="0"/>
  <w15:chartTrackingRefBased/>
  <w15:docId w15:val="{452219A4-E2EA-4761-B7E8-6FD6450D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419"/>
    <w:rPr>
      <w:sz w:val="24"/>
      <w:szCs w:val="24"/>
    </w:rPr>
  </w:style>
  <w:style w:type="paragraph" w:styleId="1">
    <w:name w:val="heading 1"/>
    <w:basedOn w:val="a"/>
    <w:next w:val="a"/>
    <w:link w:val="10"/>
    <w:uiPriority w:val="9"/>
    <w:qFormat/>
    <w:rsid w:val="009B3A3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76419"/>
    <w:pPr>
      <w:widowControl w:val="0"/>
      <w:autoSpaceDE w:val="0"/>
      <w:autoSpaceDN w:val="0"/>
      <w:adjustRightInd w:val="0"/>
      <w:outlineLvl w:val="1"/>
    </w:pPr>
    <w:rPr>
      <w:rFonts w:ascii="Times New Roman CYR" w:hAnsi="Times New Roman CYR"/>
    </w:rPr>
  </w:style>
  <w:style w:type="paragraph" w:styleId="3">
    <w:name w:val="heading 3"/>
    <w:basedOn w:val="a"/>
    <w:next w:val="a"/>
    <w:link w:val="30"/>
    <w:uiPriority w:val="9"/>
    <w:qFormat/>
    <w:rsid w:val="009B3A3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HTML">
    <w:name w:val="HTML Preformatted"/>
    <w:basedOn w:val="a"/>
    <w:link w:val="HTML0"/>
    <w:uiPriority w:val="99"/>
    <w:rsid w:val="00B7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Normal (Web)"/>
    <w:basedOn w:val="a"/>
    <w:uiPriority w:val="99"/>
    <w:rsid w:val="00B76419"/>
    <w:pPr>
      <w:spacing w:before="100" w:beforeAutospacing="1" w:after="100" w:afterAutospacing="1"/>
    </w:pPr>
    <w:rPr>
      <w:rFonts w:ascii="Verdana" w:hAnsi="Verdana"/>
      <w:color w:val="000000"/>
      <w:sz w:val="16"/>
      <w:szCs w:val="16"/>
    </w:rPr>
  </w:style>
  <w:style w:type="paragraph" w:styleId="a4">
    <w:name w:val="header"/>
    <w:basedOn w:val="a"/>
    <w:link w:val="a5"/>
    <w:uiPriority w:val="99"/>
    <w:rsid w:val="00B76419"/>
    <w:pPr>
      <w:widowControl w:val="0"/>
      <w:tabs>
        <w:tab w:val="center" w:pos="4677"/>
        <w:tab w:val="right" w:pos="9355"/>
      </w:tabs>
      <w:autoSpaceDE w:val="0"/>
      <w:autoSpaceDN w:val="0"/>
      <w:adjustRightInd w:val="0"/>
    </w:pPr>
    <w:rPr>
      <w:sz w:val="20"/>
      <w:szCs w:val="20"/>
    </w:r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B76419"/>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Body Text"/>
    <w:basedOn w:val="a"/>
    <w:link w:val="a9"/>
    <w:uiPriority w:val="99"/>
    <w:rsid w:val="00B76419"/>
    <w:pPr>
      <w:suppressAutoHyphens/>
    </w:pPr>
    <w:rPr>
      <w:rFonts w:ascii="Courier New" w:hAnsi="Courier New" w:cs="Courier New"/>
      <w:sz w:val="20"/>
      <w:szCs w:val="20"/>
      <w:lang w:eastAsia="ar-SA"/>
    </w:rPr>
  </w:style>
  <w:style w:type="character" w:customStyle="1" w:styleId="a9">
    <w:name w:val="Основной текст Знак"/>
    <w:link w:val="a8"/>
    <w:uiPriority w:val="99"/>
    <w:semiHidden/>
    <w:rPr>
      <w:sz w:val="24"/>
      <w:szCs w:val="24"/>
    </w:rPr>
  </w:style>
  <w:style w:type="paragraph" w:styleId="aa">
    <w:name w:val="Body Text Indent"/>
    <w:basedOn w:val="a"/>
    <w:link w:val="ab"/>
    <w:uiPriority w:val="99"/>
    <w:rsid w:val="00B76419"/>
    <w:pPr>
      <w:widowControl w:val="0"/>
      <w:autoSpaceDE w:val="0"/>
      <w:autoSpaceDN w:val="0"/>
      <w:adjustRightInd w:val="0"/>
      <w:spacing w:after="120"/>
      <w:ind w:left="283"/>
    </w:pPr>
    <w:rPr>
      <w:sz w:val="20"/>
      <w:szCs w:val="20"/>
    </w:rPr>
  </w:style>
  <w:style w:type="character" w:customStyle="1" w:styleId="ab">
    <w:name w:val="Основной текст с отступом Знак"/>
    <w:link w:val="aa"/>
    <w:uiPriority w:val="99"/>
    <w:semiHidden/>
    <w:rPr>
      <w:sz w:val="24"/>
      <w:szCs w:val="24"/>
    </w:rPr>
  </w:style>
  <w:style w:type="paragraph" w:styleId="31">
    <w:name w:val="Body Text Indent 3"/>
    <w:basedOn w:val="a"/>
    <w:link w:val="32"/>
    <w:uiPriority w:val="99"/>
    <w:rsid w:val="00B7641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WW-3">
    <w:name w:val="WW-Основной текст с отступом 3"/>
    <w:basedOn w:val="a"/>
    <w:rsid w:val="00B76419"/>
    <w:pPr>
      <w:suppressAutoHyphens/>
      <w:spacing w:after="120"/>
      <w:ind w:left="283"/>
    </w:pPr>
    <w:rPr>
      <w:sz w:val="16"/>
      <w:szCs w:val="16"/>
      <w:lang w:eastAsia="ar-SA"/>
    </w:rPr>
  </w:style>
  <w:style w:type="character" w:customStyle="1" w:styleId="WW8Num2z1">
    <w:name w:val="WW8Num2z1"/>
    <w:rsid w:val="00B76419"/>
    <w:rPr>
      <w:rFonts w:ascii="Courier New" w:hAnsi="Courier New"/>
    </w:rPr>
  </w:style>
  <w:style w:type="table" w:styleId="ac">
    <w:name w:val="Table Grid"/>
    <w:basedOn w:val="a1"/>
    <w:uiPriority w:val="59"/>
    <w:rsid w:val="00B7641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B76419"/>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customStyle="1" w:styleId="ConsPlusNonformat">
    <w:name w:val="ConsPlusNonformat"/>
    <w:rsid w:val="00991092"/>
    <w:pPr>
      <w:widowControl w:val="0"/>
      <w:autoSpaceDE w:val="0"/>
      <w:autoSpaceDN w:val="0"/>
      <w:adjustRightInd w:val="0"/>
    </w:pPr>
    <w:rPr>
      <w:rFonts w:ascii="Courier New" w:hAnsi="Courier New" w:cs="Courier New"/>
    </w:rPr>
  </w:style>
  <w:style w:type="paragraph" w:customStyle="1" w:styleId="ConsPlusNormal">
    <w:name w:val="ConsPlusNormal"/>
    <w:rsid w:val="00991092"/>
    <w:pPr>
      <w:widowControl w:val="0"/>
      <w:autoSpaceDE w:val="0"/>
      <w:autoSpaceDN w:val="0"/>
      <w:adjustRightInd w:val="0"/>
      <w:ind w:firstLine="720"/>
    </w:pPr>
    <w:rPr>
      <w:rFonts w:ascii="Arial" w:hAnsi="Arial" w:cs="Arial"/>
    </w:rPr>
  </w:style>
  <w:style w:type="paragraph" w:styleId="11">
    <w:name w:val="toc 1"/>
    <w:basedOn w:val="a"/>
    <w:next w:val="a"/>
    <w:autoRedefine/>
    <w:uiPriority w:val="39"/>
    <w:semiHidden/>
    <w:rsid w:val="00B47C6D"/>
  </w:style>
  <w:style w:type="character" w:styleId="ad">
    <w:name w:val="Hyperlink"/>
    <w:uiPriority w:val="99"/>
    <w:rsid w:val="00B47C6D"/>
    <w:rPr>
      <w:rFonts w:cs="Times New Roman"/>
      <w:color w:val="0000FF"/>
      <w:u w:val="single"/>
    </w:rPr>
  </w:style>
  <w:style w:type="paragraph" w:styleId="23">
    <w:name w:val="toc 2"/>
    <w:basedOn w:val="a"/>
    <w:next w:val="a"/>
    <w:autoRedefine/>
    <w:uiPriority w:val="39"/>
    <w:semiHidden/>
    <w:rsid w:val="00883F51"/>
    <w:pPr>
      <w:ind w:left="240"/>
    </w:pPr>
  </w:style>
  <w:style w:type="character" w:styleId="ae">
    <w:name w:val="page number"/>
    <w:uiPriority w:val="99"/>
    <w:rsid w:val="009F3C53"/>
    <w:rPr>
      <w:rFonts w:cs="Times New Roman"/>
    </w:rPr>
  </w:style>
  <w:style w:type="paragraph" w:styleId="af">
    <w:name w:val="Balloon Text"/>
    <w:basedOn w:val="a"/>
    <w:link w:val="af0"/>
    <w:uiPriority w:val="99"/>
    <w:semiHidden/>
    <w:rsid w:val="003F6E6F"/>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table" w:styleId="af1">
    <w:name w:val="Table Professional"/>
    <w:basedOn w:val="a1"/>
    <w:uiPriority w:val="99"/>
    <w:rsid w:val="0064438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21683</Words>
  <Characters>123594</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Work</Company>
  <LinksUpToDate>false</LinksUpToDate>
  <CharactersWithSpaces>144988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dc:description/>
  <cp:lastModifiedBy>admin</cp:lastModifiedBy>
  <cp:revision>2</cp:revision>
  <cp:lastPrinted>2008-05-19T15:04:00Z</cp:lastPrinted>
  <dcterms:created xsi:type="dcterms:W3CDTF">2014-03-07T19:32:00Z</dcterms:created>
  <dcterms:modified xsi:type="dcterms:W3CDTF">2014-03-07T19:32:00Z</dcterms:modified>
</cp:coreProperties>
</file>