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79" w:rsidRPr="00751847" w:rsidRDefault="00C35E79" w:rsidP="00751847">
      <w:pPr>
        <w:spacing w:line="360" w:lineRule="auto"/>
        <w:ind w:firstLine="709"/>
        <w:jc w:val="center"/>
        <w:rPr>
          <w:b/>
          <w:sz w:val="28"/>
          <w:szCs w:val="28"/>
        </w:rPr>
      </w:pPr>
      <w:r w:rsidRPr="00751847">
        <w:rPr>
          <w:b/>
          <w:sz w:val="28"/>
          <w:szCs w:val="28"/>
        </w:rPr>
        <w:t>С</w:t>
      </w:r>
      <w:r w:rsidR="00751847">
        <w:rPr>
          <w:b/>
          <w:sz w:val="28"/>
          <w:szCs w:val="28"/>
        </w:rPr>
        <w:t>ОДЕРЖАНИЕ</w:t>
      </w:r>
    </w:p>
    <w:p w:rsidR="00C35E79" w:rsidRPr="00751847" w:rsidRDefault="00C35E79" w:rsidP="00751847">
      <w:pPr>
        <w:spacing w:line="360" w:lineRule="auto"/>
        <w:ind w:firstLine="709"/>
        <w:jc w:val="both"/>
        <w:rPr>
          <w:b/>
          <w:sz w:val="28"/>
          <w:szCs w:val="28"/>
        </w:rPr>
      </w:pPr>
    </w:p>
    <w:p w:rsidR="00C35E79" w:rsidRPr="00751847" w:rsidRDefault="00C35E79" w:rsidP="00751847">
      <w:pPr>
        <w:spacing w:line="360" w:lineRule="auto"/>
        <w:jc w:val="both"/>
        <w:rPr>
          <w:sz w:val="28"/>
          <w:szCs w:val="28"/>
        </w:rPr>
      </w:pPr>
      <w:r w:rsidRPr="00751847">
        <w:rPr>
          <w:sz w:val="28"/>
          <w:szCs w:val="28"/>
        </w:rPr>
        <w:t>Введени</w:t>
      </w:r>
      <w:r w:rsidR="00A8591A" w:rsidRPr="00751847">
        <w:rPr>
          <w:sz w:val="28"/>
          <w:szCs w:val="28"/>
        </w:rPr>
        <w:t>е</w:t>
      </w:r>
    </w:p>
    <w:p w:rsidR="002C6671" w:rsidRPr="00751847" w:rsidRDefault="00375388" w:rsidP="00751847">
      <w:pPr>
        <w:spacing w:line="360" w:lineRule="auto"/>
        <w:jc w:val="both"/>
        <w:rPr>
          <w:sz w:val="28"/>
          <w:szCs w:val="28"/>
        </w:rPr>
      </w:pPr>
      <w:r w:rsidRPr="00751847">
        <w:rPr>
          <w:sz w:val="28"/>
          <w:szCs w:val="28"/>
        </w:rPr>
        <w:t xml:space="preserve">Глава </w:t>
      </w:r>
      <w:r w:rsidRPr="00751847">
        <w:rPr>
          <w:sz w:val="28"/>
          <w:szCs w:val="28"/>
          <w:lang w:val="en-US"/>
        </w:rPr>
        <w:t>I</w:t>
      </w:r>
      <w:r w:rsidRPr="00751847">
        <w:rPr>
          <w:sz w:val="28"/>
          <w:szCs w:val="28"/>
        </w:rPr>
        <w:t xml:space="preserve">. </w:t>
      </w:r>
      <w:r w:rsidR="000162E6" w:rsidRPr="00751847">
        <w:rPr>
          <w:sz w:val="28"/>
          <w:szCs w:val="28"/>
        </w:rPr>
        <w:t>Теоретические основы формирования духовной культуры школьников средствами музыкального ис</w:t>
      </w:r>
      <w:r w:rsidR="00CA5420" w:rsidRPr="00751847">
        <w:rPr>
          <w:sz w:val="28"/>
          <w:szCs w:val="28"/>
        </w:rPr>
        <w:t>кусства</w:t>
      </w:r>
    </w:p>
    <w:p w:rsidR="000162E6" w:rsidRPr="00751847" w:rsidRDefault="00751847" w:rsidP="00751847">
      <w:pPr>
        <w:spacing w:line="360" w:lineRule="auto"/>
        <w:jc w:val="both"/>
        <w:rPr>
          <w:sz w:val="28"/>
          <w:szCs w:val="28"/>
        </w:rPr>
      </w:pPr>
      <w:r>
        <w:rPr>
          <w:sz w:val="28"/>
          <w:szCs w:val="28"/>
        </w:rPr>
        <w:t xml:space="preserve">1.1 </w:t>
      </w:r>
      <w:r w:rsidR="009B41D2" w:rsidRPr="00751847">
        <w:rPr>
          <w:sz w:val="28"/>
          <w:szCs w:val="28"/>
        </w:rPr>
        <w:t>Музыкально-</w:t>
      </w:r>
      <w:r w:rsidR="000162E6" w:rsidRPr="00751847">
        <w:rPr>
          <w:sz w:val="28"/>
          <w:szCs w:val="28"/>
        </w:rPr>
        <w:t>педагогическое наследие о роли музыки в духовном воспитании учащихся</w:t>
      </w:r>
    </w:p>
    <w:p w:rsidR="00BC43F5" w:rsidRPr="00751847" w:rsidRDefault="00751847" w:rsidP="00751847">
      <w:pPr>
        <w:spacing w:line="360" w:lineRule="auto"/>
        <w:jc w:val="both"/>
        <w:rPr>
          <w:sz w:val="28"/>
          <w:szCs w:val="28"/>
        </w:rPr>
      </w:pPr>
      <w:r>
        <w:rPr>
          <w:sz w:val="28"/>
          <w:szCs w:val="28"/>
        </w:rPr>
        <w:t xml:space="preserve">1.2 </w:t>
      </w:r>
      <w:r w:rsidR="000162E6" w:rsidRPr="00751847">
        <w:rPr>
          <w:sz w:val="28"/>
          <w:szCs w:val="28"/>
        </w:rPr>
        <w:t xml:space="preserve">Воспитательные возможности </w:t>
      </w:r>
      <w:r w:rsidR="00452100" w:rsidRPr="00751847">
        <w:rPr>
          <w:sz w:val="28"/>
          <w:szCs w:val="28"/>
        </w:rPr>
        <w:t>песен композиторов Зауралья для учащихся</w:t>
      </w:r>
    </w:p>
    <w:p w:rsidR="00452100" w:rsidRPr="00751847" w:rsidRDefault="00452100" w:rsidP="00751847">
      <w:pPr>
        <w:spacing w:line="360" w:lineRule="auto"/>
        <w:jc w:val="both"/>
        <w:rPr>
          <w:sz w:val="28"/>
          <w:szCs w:val="28"/>
        </w:rPr>
      </w:pPr>
      <w:r w:rsidRPr="00751847">
        <w:rPr>
          <w:sz w:val="28"/>
          <w:szCs w:val="28"/>
        </w:rPr>
        <w:t xml:space="preserve">Глава </w:t>
      </w:r>
      <w:r w:rsidRPr="00751847">
        <w:rPr>
          <w:sz w:val="28"/>
          <w:szCs w:val="28"/>
          <w:lang w:val="en-US"/>
        </w:rPr>
        <w:t>II</w:t>
      </w:r>
      <w:r w:rsidRPr="00751847">
        <w:rPr>
          <w:sz w:val="28"/>
          <w:szCs w:val="28"/>
        </w:rPr>
        <w:t>. Педагогические условия формирования духовной культуры школьников средствами вокальной музыки</w:t>
      </w:r>
    </w:p>
    <w:p w:rsidR="00452100" w:rsidRPr="00751847" w:rsidRDefault="00452100" w:rsidP="00751847">
      <w:pPr>
        <w:spacing w:line="360" w:lineRule="auto"/>
        <w:jc w:val="both"/>
        <w:rPr>
          <w:sz w:val="28"/>
          <w:szCs w:val="28"/>
        </w:rPr>
      </w:pPr>
      <w:r w:rsidRPr="00751847">
        <w:rPr>
          <w:sz w:val="28"/>
          <w:szCs w:val="28"/>
        </w:rPr>
        <w:t>2.1</w:t>
      </w:r>
      <w:r w:rsidR="00751847">
        <w:rPr>
          <w:sz w:val="28"/>
          <w:szCs w:val="28"/>
        </w:rPr>
        <w:t xml:space="preserve"> </w:t>
      </w:r>
      <w:r w:rsidRPr="00751847">
        <w:rPr>
          <w:sz w:val="28"/>
          <w:szCs w:val="28"/>
        </w:rPr>
        <w:t>Опытно-экспериментальная работа по внедрению школьно-песенного репертуара композиторов Зауралья в практику</w:t>
      </w:r>
    </w:p>
    <w:p w:rsidR="00452100" w:rsidRPr="00751847" w:rsidRDefault="005E4B9A" w:rsidP="00751847">
      <w:pPr>
        <w:spacing w:line="360" w:lineRule="auto"/>
        <w:jc w:val="both"/>
        <w:rPr>
          <w:sz w:val="28"/>
          <w:szCs w:val="28"/>
        </w:rPr>
      </w:pPr>
      <w:r w:rsidRPr="00751847">
        <w:rPr>
          <w:sz w:val="28"/>
          <w:szCs w:val="28"/>
        </w:rPr>
        <w:t>2.2</w:t>
      </w:r>
      <w:r w:rsidR="00452100" w:rsidRPr="00751847">
        <w:rPr>
          <w:sz w:val="28"/>
          <w:szCs w:val="28"/>
        </w:rPr>
        <w:t xml:space="preserve"> Методические рекомендации для будущих учителей музыки общеобразовательных школ, а также в системе дополнительного образования</w:t>
      </w:r>
    </w:p>
    <w:p w:rsidR="00452100" w:rsidRPr="00751847" w:rsidRDefault="002456EB" w:rsidP="00751847">
      <w:pPr>
        <w:spacing w:line="360" w:lineRule="auto"/>
        <w:jc w:val="both"/>
        <w:rPr>
          <w:sz w:val="28"/>
          <w:szCs w:val="28"/>
        </w:rPr>
      </w:pPr>
      <w:r w:rsidRPr="00751847">
        <w:rPr>
          <w:sz w:val="28"/>
          <w:szCs w:val="28"/>
        </w:rPr>
        <w:t>Заключение</w:t>
      </w:r>
    </w:p>
    <w:p w:rsidR="002456EB" w:rsidRPr="00751847" w:rsidRDefault="002456EB" w:rsidP="00751847">
      <w:pPr>
        <w:spacing w:line="360" w:lineRule="auto"/>
        <w:jc w:val="both"/>
        <w:rPr>
          <w:sz w:val="28"/>
          <w:szCs w:val="28"/>
        </w:rPr>
      </w:pPr>
      <w:r w:rsidRPr="00751847">
        <w:rPr>
          <w:sz w:val="28"/>
          <w:szCs w:val="28"/>
        </w:rPr>
        <w:t>Библиография</w:t>
      </w:r>
    </w:p>
    <w:p w:rsidR="002C6671" w:rsidRPr="00751847" w:rsidRDefault="002C6671" w:rsidP="00751847">
      <w:pPr>
        <w:spacing w:line="360" w:lineRule="auto"/>
        <w:jc w:val="both"/>
        <w:rPr>
          <w:sz w:val="28"/>
          <w:szCs w:val="28"/>
        </w:rPr>
      </w:pPr>
    </w:p>
    <w:p w:rsidR="00C35E79" w:rsidRDefault="00751847" w:rsidP="00751847">
      <w:pPr>
        <w:spacing w:line="360" w:lineRule="auto"/>
        <w:ind w:firstLine="709"/>
        <w:jc w:val="center"/>
        <w:rPr>
          <w:b/>
          <w:sz w:val="28"/>
          <w:szCs w:val="28"/>
        </w:rPr>
      </w:pPr>
      <w:r>
        <w:rPr>
          <w:sz w:val="28"/>
          <w:szCs w:val="28"/>
        </w:rPr>
        <w:br w:type="page"/>
      </w:r>
      <w:r w:rsidR="002456EB" w:rsidRPr="00751847">
        <w:rPr>
          <w:b/>
          <w:sz w:val="28"/>
          <w:szCs w:val="28"/>
        </w:rPr>
        <w:t>В</w:t>
      </w:r>
      <w:r>
        <w:rPr>
          <w:b/>
          <w:sz w:val="28"/>
          <w:szCs w:val="28"/>
        </w:rPr>
        <w:t>ВЕДЕНИЕ</w:t>
      </w:r>
    </w:p>
    <w:p w:rsidR="00751847" w:rsidRPr="00751847" w:rsidRDefault="00751847" w:rsidP="00751847">
      <w:pPr>
        <w:spacing w:line="360" w:lineRule="auto"/>
        <w:jc w:val="both"/>
        <w:rPr>
          <w:b/>
          <w:sz w:val="28"/>
          <w:szCs w:val="28"/>
        </w:rPr>
      </w:pPr>
    </w:p>
    <w:p w:rsidR="007C2B7E" w:rsidRPr="00751847" w:rsidRDefault="00E57EF9" w:rsidP="00751847">
      <w:pPr>
        <w:spacing w:line="360" w:lineRule="auto"/>
        <w:ind w:firstLine="709"/>
        <w:jc w:val="both"/>
        <w:rPr>
          <w:sz w:val="28"/>
          <w:szCs w:val="28"/>
        </w:rPr>
      </w:pPr>
      <w:r w:rsidRPr="00751847">
        <w:rPr>
          <w:b/>
          <w:sz w:val="28"/>
          <w:szCs w:val="28"/>
        </w:rPr>
        <w:t>Актуальность</w:t>
      </w:r>
      <w:r w:rsidR="002456EB" w:rsidRPr="00751847">
        <w:rPr>
          <w:b/>
          <w:sz w:val="28"/>
          <w:szCs w:val="28"/>
        </w:rPr>
        <w:t xml:space="preserve"> проблемы</w:t>
      </w:r>
      <w:r w:rsidRPr="00751847">
        <w:rPr>
          <w:b/>
          <w:sz w:val="28"/>
          <w:szCs w:val="28"/>
        </w:rPr>
        <w:t xml:space="preserve">: </w:t>
      </w:r>
      <w:r w:rsidR="002456EB" w:rsidRPr="00751847">
        <w:rPr>
          <w:sz w:val="28"/>
          <w:szCs w:val="28"/>
        </w:rPr>
        <w:t>На протяжении многих лет проблема формирования духов</w:t>
      </w:r>
      <w:r w:rsidR="00FA178A" w:rsidRPr="00751847">
        <w:rPr>
          <w:sz w:val="28"/>
          <w:szCs w:val="28"/>
        </w:rPr>
        <w:t>ной культуры учащихся привлекала</w:t>
      </w:r>
      <w:r w:rsidR="002456EB" w:rsidRPr="00751847">
        <w:rPr>
          <w:sz w:val="28"/>
          <w:szCs w:val="28"/>
        </w:rPr>
        <w:t xml:space="preserve"> к себе пристальное внимание представителей самых различных областей научного знания – философии, педагогики, психологии, музыкальной педагогики. </w:t>
      </w:r>
      <w:r w:rsidR="003B1BC8" w:rsidRPr="00751847">
        <w:rPr>
          <w:sz w:val="28"/>
          <w:szCs w:val="28"/>
        </w:rPr>
        <w:t xml:space="preserve">Общепризнанно, что одним из эффективных средств формирования духовной культуры школьников является искусство, в частности музыка. </w:t>
      </w:r>
      <w:r w:rsidR="00FA178A" w:rsidRPr="00751847">
        <w:rPr>
          <w:sz w:val="28"/>
          <w:szCs w:val="28"/>
        </w:rPr>
        <w:t>Она представляет собой и передачу</w:t>
      </w:r>
      <w:r w:rsidR="002958E8" w:rsidRPr="00751847">
        <w:rPr>
          <w:sz w:val="28"/>
          <w:szCs w:val="28"/>
        </w:rPr>
        <w:t xml:space="preserve"> из поколения в поколение духовного мира,</w:t>
      </w:r>
      <w:r w:rsidR="00751847">
        <w:rPr>
          <w:sz w:val="28"/>
          <w:szCs w:val="28"/>
        </w:rPr>
        <w:t xml:space="preserve"> </w:t>
      </w:r>
      <w:r w:rsidR="007C2B7E" w:rsidRPr="00751847">
        <w:rPr>
          <w:sz w:val="28"/>
          <w:szCs w:val="28"/>
        </w:rPr>
        <w:t>приобща</w:t>
      </w:r>
      <w:r w:rsidR="00FA178A" w:rsidRPr="00751847">
        <w:rPr>
          <w:sz w:val="28"/>
          <w:szCs w:val="28"/>
        </w:rPr>
        <w:t>ет к традициям.</w:t>
      </w:r>
      <w:r w:rsidR="007C2B7E" w:rsidRPr="00751847">
        <w:rPr>
          <w:sz w:val="28"/>
          <w:szCs w:val="28"/>
        </w:rPr>
        <w:t xml:space="preserve"> Поэтому </w:t>
      </w:r>
      <w:r w:rsidR="00FA178A" w:rsidRPr="00751847">
        <w:rPr>
          <w:sz w:val="28"/>
          <w:szCs w:val="28"/>
        </w:rPr>
        <w:t xml:space="preserve">музыкальный </w:t>
      </w:r>
      <w:r w:rsidR="007C2B7E" w:rsidRPr="00751847">
        <w:rPr>
          <w:sz w:val="28"/>
          <w:szCs w:val="28"/>
        </w:rPr>
        <w:t>репертуар, изучаемый детьми, в большой степени обеспечивает выполнение задач воспитания</w:t>
      </w:r>
      <w:r w:rsidR="00FF4152" w:rsidRPr="00751847">
        <w:rPr>
          <w:sz w:val="28"/>
          <w:szCs w:val="28"/>
        </w:rPr>
        <w:t xml:space="preserve"> и развития духовной культуры школьников.</w:t>
      </w:r>
    </w:p>
    <w:p w:rsidR="003B1BC8" w:rsidRPr="00751847" w:rsidRDefault="003B1BC8" w:rsidP="00751847">
      <w:pPr>
        <w:spacing w:line="360" w:lineRule="auto"/>
        <w:ind w:firstLine="709"/>
        <w:jc w:val="both"/>
        <w:rPr>
          <w:sz w:val="28"/>
          <w:szCs w:val="28"/>
        </w:rPr>
      </w:pPr>
      <w:r w:rsidRPr="00751847">
        <w:rPr>
          <w:sz w:val="28"/>
          <w:szCs w:val="28"/>
        </w:rPr>
        <w:t>Мы солидарны с мыслью Бахтизиной Д. И., что музыка как составная часть духовной культуры общества является показателем его духовного здоровья. [</w:t>
      </w:r>
      <w:r w:rsidR="0088086C" w:rsidRPr="00751847">
        <w:rPr>
          <w:sz w:val="28"/>
          <w:szCs w:val="28"/>
        </w:rPr>
        <w:t>5</w:t>
      </w:r>
      <w:r w:rsidR="00262864" w:rsidRPr="00751847">
        <w:rPr>
          <w:sz w:val="28"/>
          <w:szCs w:val="28"/>
        </w:rPr>
        <w:t>,</w:t>
      </w:r>
      <w:r w:rsidR="00A975C1" w:rsidRPr="00751847">
        <w:rPr>
          <w:sz w:val="28"/>
          <w:szCs w:val="28"/>
        </w:rPr>
        <w:t xml:space="preserve"> 17</w:t>
      </w:r>
      <w:r w:rsidRPr="00751847">
        <w:rPr>
          <w:sz w:val="28"/>
          <w:szCs w:val="28"/>
        </w:rPr>
        <w:t>]</w:t>
      </w:r>
    </w:p>
    <w:p w:rsidR="003B1BC8" w:rsidRPr="00751847" w:rsidRDefault="003B1BC8" w:rsidP="00751847">
      <w:pPr>
        <w:spacing w:line="360" w:lineRule="auto"/>
        <w:ind w:firstLine="709"/>
        <w:jc w:val="both"/>
        <w:rPr>
          <w:sz w:val="28"/>
          <w:szCs w:val="28"/>
        </w:rPr>
      </w:pPr>
      <w:r w:rsidRPr="00751847">
        <w:rPr>
          <w:sz w:val="28"/>
          <w:szCs w:val="28"/>
        </w:rPr>
        <w:t>Не секрет, что учащиеся, окончившие среднюю школу, не знают</w:t>
      </w:r>
      <w:r w:rsidR="00AA5F7C" w:rsidRPr="00751847">
        <w:rPr>
          <w:sz w:val="28"/>
          <w:szCs w:val="28"/>
        </w:rPr>
        <w:t xml:space="preserve"> и двух народных песен от начала</w:t>
      </w:r>
      <w:r w:rsidRPr="00751847">
        <w:rPr>
          <w:sz w:val="28"/>
          <w:szCs w:val="28"/>
        </w:rPr>
        <w:t xml:space="preserve"> до конца, а если и знают</w:t>
      </w:r>
      <w:r w:rsidR="00AA5F7C" w:rsidRPr="00751847">
        <w:rPr>
          <w:sz w:val="28"/>
          <w:szCs w:val="28"/>
        </w:rPr>
        <w:t>,</w:t>
      </w:r>
      <w:r w:rsidRPr="00751847">
        <w:rPr>
          <w:sz w:val="28"/>
          <w:szCs w:val="28"/>
        </w:rPr>
        <w:t xml:space="preserve"> то не поют. </w:t>
      </w:r>
      <w:r w:rsidR="00AA5F7C" w:rsidRPr="00751847">
        <w:rPr>
          <w:sz w:val="28"/>
          <w:szCs w:val="28"/>
        </w:rPr>
        <w:t>Пение народных песен просто не</w:t>
      </w:r>
      <w:r w:rsidR="00FA178A" w:rsidRPr="00751847">
        <w:rPr>
          <w:sz w:val="28"/>
          <w:szCs w:val="28"/>
        </w:rPr>
        <w:t xml:space="preserve"> доставляет им удовольствия. Между тем</w:t>
      </w:r>
      <w:r w:rsidR="00AA5F7C" w:rsidRPr="00751847">
        <w:rPr>
          <w:sz w:val="28"/>
          <w:szCs w:val="28"/>
        </w:rPr>
        <w:t>, при умелом подборе школьно-песенного репертуара они становятся одними из самых любимых и на их основе можно воспитать высоконравственную личность.</w:t>
      </w:r>
    </w:p>
    <w:p w:rsidR="00D34C69" w:rsidRPr="00751847" w:rsidRDefault="00D34C69" w:rsidP="00751847">
      <w:pPr>
        <w:spacing w:line="360" w:lineRule="auto"/>
        <w:ind w:firstLine="709"/>
        <w:jc w:val="both"/>
        <w:rPr>
          <w:sz w:val="28"/>
          <w:szCs w:val="28"/>
        </w:rPr>
      </w:pPr>
      <w:r w:rsidRPr="00751847">
        <w:rPr>
          <w:sz w:val="28"/>
          <w:szCs w:val="28"/>
        </w:rPr>
        <w:t>Большой вклад в решение вопроса формирования духовной культуры в</w:t>
      </w:r>
      <w:r w:rsidR="00FA178A" w:rsidRPr="00751847">
        <w:rPr>
          <w:sz w:val="28"/>
          <w:szCs w:val="28"/>
        </w:rPr>
        <w:t>несли ученые -</w:t>
      </w:r>
      <w:r w:rsidRPr="00751847">
        <w:rPr>
          <w:sz w:val="28"/>
          <w:szCs w:val="28"/>
        </w:rPr>
        <w:t xml:space="preserve"> психологи </w:t>
      </w:r>
      <w:r w:rsidR="002D7A38" w:rsidRPr="00751847">
        <w:rPr>
          <w:sz w:val="28"/>
          <w:szCs w:val="28"/>
        </w:rPr>
        <w:t>– Л. С. Выготск</w:t>
      </w:r>
      <w:r w:rsidR="00FA178A" w:rsidRPr="00751847">
        <w:rPr>
          <w:sz w:val="28"/>
          <w:szCs w:val="28"/>
        </w:rPr>
        <w:t>ий, В.В. Давыдова, Б. М. Теплов</w:t>
      </w:r>
      <w:r w:rsidR="002D7A38" w:rsidRPr="00751847">
        <w:rPr>
          <w:sz w:val="28"/>
          <w:szCs w:val="28"/>
        </w:rPr>
        <w:t>. Психологами было доказано, что различная музыка по-разному влияет на состояние человека.</w:t>
      </w:r>
    </w:p>
    <w:p w:rsidR="002D7A38" w:rsidRPr="00751847" w:rsidRDefault="00795C62" w:rsidP="00751847">
      <w:pPr>
        <w:spacing w:line="360" w:lineRule="auto"/>
        <w:ind w:firstLine="709"/>
        <w:jc w:val="both"/>
        <w:rPr>
          <w:sz w:val="28"/>
          <w:szCs w:val="28"/>
        </w:rPr>
      </w:pPr>
      <w:r w:rsidRPr="00751847">
        <w:rPr>
          <w:sz w:val="28"/>
          <w:szCs w:val="28"/>
        </w:rPr>
        <w:t>В</w:t>
      </w:r>
      <w:r w:rsidR="002D7A38" w:rsidRPr="00751847">
        <w:rPr>
          <w:sz w:val="28"/>
          <w:szCs w:val="28"/>
        </w:rPr>
        <w:t>ажное значение в исследовании имеют: теория эстетического воспитания (Б. Т. Лихачёв), теоретические положения о духовно-эстетическом потенциале искусства (Э. Т. Ардаширова,</w:t>
      </w:r>
      <w:r w:rsidR="00751847">
        <w:rPr>
          <w:sz w:val="28"/>
          <w:szCs w:val="28"/>
        </w:rPr>
        <w:t xml:space="preserve"> </w:t>
      </w:r>
      <w:r w:rsidR="002D7A38" w:rsidRPr="00751847">
        <w:rPr>
          <w:sz w:val="28"/>
          <w:szCs w:val="28"/>
        </w:rPr>
        <w:t>Д. И. Бахтизина,</w:t>
      </w:r>
      <w:r w:rsidR="00751847">
        <w:rPr>
          <w:sz w:val="28"/>
          <w:szCs w:val="28"/>
        </w:rPr>
        <w:t xml:space="preserve"> </w:t>
      </w:r>
      <w:r w:rsidR="002D7A38" w:rsidRPr="00751847">
        <w:rPr>
          <w:sz w:val="28"/>
          <w:szCs w:val="28"/>
        </w:rPr>
        <w:t xml:space="preserve">Л. Ч. Загитова). В определении перспектив духовного воспитания мы опирались на труды по музыкальной педагогике О. </w:t>
      </w:r>
      <w:r w:rsidRPr="00751847">
        <w:rPr>
          <w:sz w:val="28"/>
          <w:szCs w:val="28"/>
        </w:rPr>
        <w:t>А</w:t>
      </w:r>
      <w:r w:rsidR="002D7A38" w:rsidRPr="00751847">
        <w:rPr>
          <w:sz w:val="28"/>
          <w:szCs w:val="28"/>
        </w:rPr>
        <w:t>. Апраксиной,</w:t>
      </w:r>
      <w:r w:rsidR="00751847">
        <w:rPr>
          <w:sz w:val="28"/>
          <w:szCs w:val="28"/>
        </w:rPr>
        <w:t xml:space="preserve"> </w:t>
      </w:r>
      <w:r w:rsidR="002D7A38" w:rsidRPr="00751847">
        <w:rPr>
          <w:sz w:val="28"/>
          <w:szCs w:val="28"/>
        </w:rPr>
        <w:t>Э. Б.</w:t>
      </w:r>
      <w:r w:rsidR="00CF4774" w:rsidRPr="00751847">
        <w:rPr>
          <w:sz w:val="28"/>
          <w:szCs w:val="28"/>
        </w:rPr>
        <w:t xml:space="preserve"> А</w:t>
      </w:r>
      <w:r w:rsidR="00FA178A" w:rsidRPr="00751847">
        <w:rPr>
          <w:sz w:val="28"/>
          <w:szCs w:val="28"/>
        </w:rPr>
        <w:t>бдуллина</w:t>
      </w:r>
      <w:r w:rsidR="00CF4774" w:rsidRPr="00751847">
        <w:rPr>
          <w:sz w:val="28"/>
          <w:szCs w:val="28"/>
        </w:rPr>
        <w:t>, Н. А. Ветлугиной, Н</w:t>
      </w:r>
      <w:r w:rsidR="002D7A38" w:rsidRPr="00751847">
        <w:rPr>
          <w:sz w:val="28"/>
          <w:szCs w:val="28"/>
        </w:rPr>
        <w:t>. Л. Гродзенской. Представляют глубокий интерес исследования</w:t>
      </w:r>
      <w:r w:rsidR="002A7B7D" w:rsidRPr="00751847">
        <w:rPr>
          <w:sz w:val="28"/>
          <w:szCs w:val="28"/>
        </w:rPr>
        <w:t xml:space="preserve"> роли национальной музыкальной культуры в духовном формировании личности человека Л. П. Атановой, Н. В. Ахмеджановой,</w:t>
      </w:r>
      <w:r w:rsidR="00751847">
        <w:rPr>
          <w:sz w:val="28"/>
          <w:szCs w:val="28"/>
        </w:rPr>
        <w:t xml:space="preserve"> </w:t>
      </w:r>
      <w:r w:rsidR="002A7B7D" w:rsidRPr="00751847">
        <w:rPr>
          <w:sz w:val="28"/>
          <w:szCs w:val="28"/>
        </w:rPr>
        <w:t>Н. Г.</w:t>
      </w:r>
      <w:r w:rsidR="00751847">
        <w:rPr>
          <w:sz w:val="28"/>
          <w:szCs w:val="28"/>
        </w:rPr>
        <w:t xml:space="preserve"> </w:t>
      </w:r>
      <w:r w:rsidR="002A7B7D" w:rsidRPr="00751847">
        <w:rPr>
          <w:sz w:val="28"/>
          <w:szCs w:val="28"/>
        </w:rPr>
        <w:t>Ямалетдиновой, А. С. Зиннуровой</w:t>
      </w:r>
      <w:r w:rsidRPr="00751847">
        <w:rPr>
          <w:sz w:val="28"/>
          <w:szCs w:val="28"/>
        </w:rPr>
        <w:t xml:space="preserve"> и др.</w:t>
      </w:r>
    </w:p>
    <w:p w:rsidR="009F192A" w:rsidRPr="00751847" w:rsidRDefault="009F192A" w:rsidP="00751847">
      <w:pPr>
        <w:spacing w:line="360" w:lineRule="auto"/>
        <w:ind w:firstLine="709"/>
        <w:jc w:val="both"/>
        <w:rPr>
          <w:sz w:val="28"/>
          <w:szCs w:val="28"/>
        </w:rPr>
      </w:pPr>
      <w:r w:rsidRPr="00751847">
        <w:rPr>
          <w:sz w:val="28"/>
          <w:szCs w:val="28"/>
        </w:rPr>
        <w:t>До сих пор не потеряли своей актуальности идеи выдающихся педагогов-просветителей прошлого: М. Акмуллы, М. Бикчурина,</w:t>
      </w:r>
      <w:r w:rsidR="00751847">
        <w:rPr>
          <w:sz w:val="28"/>
          <w:szCs w:val="28"/>
        </w:rPr>
        <w:t xml:space="preserve"> </w:t>
      </w:r>
      <w:r w:rsidRPr="00751847">
        <w:rPr>
          <w:sz w:val="28"/>
          <w:szCs w:val="28"/>
        </w:rPr>
        <w:t xml:space="preserve">М. Уметбаева, </w:t>
      </w:r>
      <w:r w:rsidR="00CF4774" w:rsidRPr="00751847">
        <w:rPr>
          <w:sz w:val="28"/>
          <w:szCs w:val="28"/>
        </w:rPr>
        <w:t>В. Ф. Одоевского, и др.</w:t>
      </w:r>
    </w:p>
    <w:p w:rsidR="008F3D4B" w:rsidRPr="00751847" w:rsidRDefault="00FA178A" w:rsidP="00751847">
      <w:pPr>
        <w:spacing w:line="360" w:lineRule="auto"/>
        <w:ind w:firstLine="709"/>
        <w:jc w:val="both"/>
        <w:rPr>
          <w:sz w:val="28"/>
          <w:szCs w:val="28"/>
        </w:rPr>
      </w:pPr>
      <w:r w:rsidRPr="00751847">
        <w:rPr>
          <w:sz w:val="28"/>
          <w:szCs w:val="28"/>
        </w:rPr>
        <w:t>Формирование</w:t>
      </w:r>
      <w:r w:rsidR="008F3D4B" w:rsidRPr="00751847">
        <w:rPr>
          <w:sz w:val="28"/>
          <w:szCs w:val="28"/>
        </w:rPr>
        <w:t xml:space="preserve"> духовных качеств личности средствами искусства невозможно осуществить без учета национально-</w:t>
      </w:r>
      <w:r w:rsidRPr="00751847">
        <w:rPr>
          <w:sz w:val="28"/>
          <w:szCs w:val="28"/>
        </w:rPr>
        <w:t>регионального компонента</w:t>
      </w:r>
      <w:r w:rsidR="00751847">
        <w:rPr>
          <w:sz w:val="28"/>
          <w:szCs w:val="28"/>
        </w:rPr>
        <w:t xml:space="preserve"> </w:t>
      </w:r>
      <w:r w:rsidR="008F3D4B" w:rsidRPr="00751847">
        <w:rPr>
          <w:sz w:val="28"/>
          <w:szCs w:val="28"/>
        </w:rPr>
        <w:t>школьников. В решении этого вопроса мы о</w:t>
      </w:r>
      <w:r w:rsidR="008134D7" w:rsidRPr="00751847">
        <w:rPr>
          <w:sz w:val="28"/>
          <w:szCs w:val="28"/>
        </w:rPr>
        <w:t xml:space="preserve">пирались на исследования учёных </w:t>
      </w:r>
      <w:r w:rsidR="008F3D4B" w:rsidRPr="00751847">
        <w:rPr>
          <w:sz w:val="28"/>
          <w:szCs w:val="28"/>
        </w:rPr>
        <w:t>этно</w:t>
      </w:r>
      <w:r w:rsidR="008134D7" w:rsidRPr="00751847">
        <w:rPr>
          <w:sz w:val="28"/>
          <w:szCs w:val="28"/>
        </w:rPr>
        <w:t xml:space="preserve">психологов – В. Г. Крысько, Э. А. </w:t>
      </w:r>
      <w:r w:rsidRPr="00751847">
        <w:rPr>
          <w:sz w:val="28"/>
          <w:szCs w:val="28"/>
        </w:rPr>
        <w:t>Саракуева,</w:t>
      </w:r>
      <w:r w:rsidR="00751847">
        <w:rPr>
          <w:sz w:val="28"/>
          <w:szCs w:val="28"/>
        </w:rPr>
        <w:t xml:space="preserve"> </w:t>
      </w:r>
      <w:r w:rsidRPr="00751847">
        <w:rPr>
          <w:sz w:val="28"/>
          <w:szCs w:val="28"/>
        </w:rPr>
        <w:t>Л. М. Кашаповой.</w:t>
      </w:r>
    </w:p>
    <w:p w:rsidR="007352B6" w:rsidRPr="00751847" w:rsidRDefault="007352B6" w:rsidP="00751847">
      <w:pPr>
        <w:spacing w:line="360" w:lineRule="auto"/>
        <w:ind w:firstLine="709"/>
        <w:jc w:val="both"/>
        <w:rPr>
          <w:sz w:val="28"/>
          <w:szCs w:val="28"/>
        </w:rPr>
      </w:pPr>
      <w:r w:rsidRPr="00751847">
        <w:rPr>
          <w:sz w:val="28"/>
          <w:szCs w:val="28"/>
        </w:rPr>
        <w:t xml:space="preserve">В данной дипломной работе мы акцентировали своё внимание в первую очередь на школьно-песенном репертуаре, т.к. на наш взгляд это наиболее важная </w:t>
      </w:r>
      <w:r w:rsidR="00FA178A" w:rsidRPr="00751847">
        <w:rPr>
          <w:sz w:val="28"/>
          <w:szCs w:val="28"/>
        </w:rPr>
        <w:t xml:space="preserve">и доступная для детей </w:t>
      </w:r>
      <w:r w:rsidRPr="00751847">
        <w:rPr>
          <w:sz w:val="28"/>
          <w:szCs w:val="28"/>
        </w:rPr>
        <w:t>область в музыкальном образовании и воспитании.</w:t>
      </w:r>
    </w:p>
    <w:p w:rsidR="00EA06BA" w:rsidRPr="00751847" w:rsidRDefault="00EA06BA" w:rsidP="00751847">
      <w:pPr>
        <w:spacing w:line="360" w:lineRule="auto"/>
        <w:ind w:firstLine="709"/>
        <w:jc w:val="both"/>
        <w:rPr>
          <w:sz w:val="28"/>
          <w:szCs w:val="28"/>
        </w:rPr>
      </w:pPr>
      <w:r w:rsidRPr="00751847">
        <w:rPr>
          <w:b/>
          <w:sz w:val="28"/>
          <w:szCs w:val="28"/>
        </w:rPr>
        <w:t xml:space="preserve">Целью исследования: </w:t>
      </w:r>
      <w:r w:rsidRPr="00751847">
        <w:rPr>
          <w:sz w:val="28"/>
          <w:szCs w:val="28"/>
        </w:rPr>
        <w:t>изучить и экспериментально подтвердить роль музы</w:t>
      </w:r>
      <w:r w:rsidR="00FA178A" w:rsidRPr="00751847">
        <w:rPr>
          <w:sz w:val="28"/>
          <w:szCs w:val="28"/>
        </w:rPr>
        <w:t>кального репертуара как средства</w:t>
      </w:r>
      <w:r w:rsidRPr="00751847">
        <w:rPr>
          <w:sz w:val="28"/>
          <w:szCs w:val="28"/>
        </w:rPr>
        <w:t xml:space="preserve"> формирования духовной культуры школьников.</w:t>
      </w:r>
    </w:p>
    <w:p w:rsidR="007352B6" w:rsidRPr="00751847" w:rsidRDefault="007352B6" w:rsidP="00751847">
      <w:pPr>
        <w:spacing w:line="360" w:lineRule="auto"/>
        <w:ind w:firstLine="709"/>
        <w:jc w:val="both"/>
        <w:rPr>
          <w:sz w:val="28"/>
          <w:szCs w:val="28"/>
        </w:rPr>
      </w:pPr>
      <w:r w:rsidRPr="00751847">
        <w:rPr>
          <w:b/>
          <w:sz w:val="28"/>
          <w:szCs w:val="28"/>
        </w:rPr>
        <w:t xml:space="preserve">Объектом исследования </w:t>
      </w:r>
      <w:r w:rsidRPr="00751847">
        <w:rPr>
          <w:sz w:val="28"/>
          <w:szCs w:val="28"/>
        </w:rPr>
        <w:t>является процесс формирования духовной культуры школьников.</w:t>
      </w:r>
    </w:p>
    <w:p w:rsidR="007352B6" w:rsidRPr="00751847" w:rsidRDefault="00EA06BA" w:rsidP="00751847">
      <w:pPr>
        <w:spacing w:line="360" w:lineRule="auto"/>
        <w:ind w:firstLine="709"/>
        <w:jc w:val="both"/>
        <w:rPr>
          <w:sz w:val="28"/>
          <w:szCs w:val="28"/>
        </w:rPr>
      </w:pPr>
      <w:r w:rsidRPr="00751847">
        <w:rPr>
          <w:b/>
          <w:sz w:val="28"/>
          <w:szCs w:val="28"/>
        </w:rPr>
        <w:t>Предмет</w:t>
      </w:r>
      <w:r w:rsidR="007352B6" w:rsidRPr="00751847">
        <w:rPr>
          <w:b/>
          <w:sz w:val="28"/>
          <w:szCs w:val="28"/>
        </w:rPr>
        <w:t xml:space="preserve"> исследования: </w:t>
      </w:r>
      <w:r w:rsidR="007352B6" w:rsidRPr="00751847">
        <w:rPr>
          <w:sz w:val="28"/>
          <w:szCs w:val="28"/>
        </w:rPr>
        <w:t>школьно</w:t>
      </w:r>
      <w:r w:rsidR="0064485A" w:rsidRPr="00751847">
        <w:rPr>
          <w:sz w:val="28"/>
          <w:szCs w:val="28"/>
        </w:rPr>
        <w:t xml:space="preserve"> </w:t>
      </w:r>
      <w:r w:rsidR="007352B6" w:rsidRPr="00751847">
        <w:rPr>
          <w:sz w:val="28"/>
          <w:szCs w:val="28"/>
        </w:rPr>
        <w:t>- песенный репертуар.</w:t>
      </w:r>
    </w:p>
    <w:p w:rsidR="00EA06BA" w:rsidRPr="00751847" w:rsidRDefault="00EA06BA" w:rsidP="00751847">
      <w:pPr>
        <w:spacing w:line="360" w:lineRule="auto"/>
        <w:ind w:firstLine="709"/>
        <w:jc w:val="both"/>
        <w:rPr>
          <w:sz w:val="28"/>
          <w:szCs w:val="28"/>
        </w:rPr>
      </w:pPr>
      <w:r w:rsidRPr="00751847">
        <w:rPr>
          <w:sz w:val="28"/>
          <w:szCs w:val="28"/>
        </w:rPr>
        <w:t xml:space="preserve">В основу нашего исследования была положена </w:t>
      </w:r>
      <w:r w:rsidRPr="00751847">
        <w:rPr>
          <w:b/>
          <w:sz w:val="28"/>
          <w:szCs w:val="28"/>
        </w:rPr>
        <w:t>гипотеза,</w:t>
      </w:r>
      <w:r w:rsidRPr="00751847">
        <w:rPr>
          <w:sz w:val="28"/>
          <w:szCs w:val="28"/>
        </w:rPr>
        <w:t xml:space="preserve"> согласно которой методически правильно подобранный музыкально-песенный репертуар для детей школьного возраста поможет развить духовную культуру.</w:t>
      </w:r>
    </w:p>
    <w:p w:rsidR="00EB2AB6" w:rsidRPr="00751847" w:rsidRDefault="000736AC" w:rsidP="00751847">
      <w:pPr>
        <w:shd w:val="clear" w:color="auto" w:fill="FFFFFF"/>
        <w:spacing w:line="360" w:lineRule="auto"/>
        <w:ind w:firstLine="709"/>
        <w:jc w:val="both"/>
        <w:rPr>
          <w:b/>
          <w:sz w:val="28"/>
          <w:szCs w:val="28"/>
        </w:rPr>
      </w:pPr>
      <w:r w:rsidRPr="00751847">
        <w:rPr>
          <w:sz w:val="28"/>
          <w:szCs w:val="28"/>
        </w:rPr>
        <w:t>Для успешного внедрения данного опыта в практику своей работы</w:t>
      </w:r>
      <w:r w:rsidR="00751847">
        <w:rPr>
          <w:sz w:val="28"/>
          <w:szCs w:val="28"/>
        </w:rPr>
        <w:t xml:space="preserve"> </w:t>
      </w:r>
      <w:r w:rsidR="00FA178A" w:rsidRPr="00751847">
        <w:rPr>
          <w:sz w:val="28"/>
          <w:szCs w:val="28"/>
        </w:rPr>
        <w:t>были выдвинуты</w:t>
      </w:r>
      <w:r w:rsidRPr="00751847">
        <w:rPr>
          <w:sz w:val="28"/>
          <w:szCs w:val="28"/>
        </w:rPr>
        <w:t xml:space="preserve"> следующие </w:t>
      </w:r>
      <w:r w:rsidRPr="00751847">
        <w:rPr>
          <w:b/>
          <w:sz w:val="28"/>
          <w:szCs w:val="28"/>
        </w:rPr>
        <w:t>задачи:</w:t>
      </w:r>
    </w:p>
    <w:p w:rsidR="000736AC" w:rsidRPr="00751847" w:rsidRDefault="00FA178A" w:rsidP="00751847">
      <w:pPr>
        <w:numPr>
          <w:ilvl w:val="0"/>
          <w:numId w:val="9"/>
        </w:numPr>
        <w:shd w:val="clear" w:color="auto" w:fill="FFFFFF"/>
        <w:spacing w:line="360" w:lineRule="auto"/>
        <w:ind w:left="0" w:firstLine="709"/>
        <w:jc w:val="both"/>
        <w:rPr>
          <w:sz w:val="28"/>
          <w:szCs w:val="28"/>
        </w:rPr>
      </w:pPr>
      <w:r w:rsidRPr="00751847">
        <w:rPr>
          <w:sz w:val="28"/>
          <w:szCs w:val="28"/>
        </w:rPr>
        <w:t xml:space="preserve">Приобщить детей к лучшим образцам </w:t>
      </w:r>
      <w:r w:rsidR="00DE718D" w:rsidRPr="00751847">
        <w:rPr>
          <w:sz w:val="28"/>
          <w:szCs w:val="28"/>
        </w:rPr>
        <w:t>классической, русской, зарубежной, национальной</w:t>
      </w:r>
      <w:r w:rsidR="00EB2AB6" w:rsidRPr="00751847">
        <w:rPr>
          <w:sz w:val="28"/>
          <w:szCs w:val="28"/>
        </w:rPr>
        <w:t xml:space="preserve"> музыки</w:t>
      </w:r>
      <w:r w:rsidRPr="00751847">
        <w:rPr>
          <w:sz w:val="28"/>
          <w:szCs w:val="28"/>
        </w:rPr>
        <w:t>.</w:t>
      </w:r>
    </w:p>
    <w:p w:rsidR="000736AC" w:rsidRPr="00751847" w:rsidRDefault="00D0627A" w:rsidP="00751847">
      <w:pPr>
        <w:numPr>
          <w:ilvl w:val="0"/>
          <w:numId w:val="9"/>
        </w:numPr>
        <w:shd w:val="clear" w:color="auto" w:fill="FFFFFF"/>
        <w:spacing w:line="360" w:lineRule="auto"/>
        <w:ind w:left="0" w:firstLine="709"/>
        <w:jc w:val="both"/>
        <w:rPr>
          <w:sz w:val="28"/>
          <w:szCs w:val="28"/>
        </w:rPr>
      </w:pPr>
      <w:r w:rsidRPr="00751847">
        <w:rPr>
          <w:sz w:val="28"/>
          <w:szCs w:val="28"/>
        </w:rPr>
        <w:t xml:space="preserve">Выявить воспитательные возможности школьно - песенного репертуара как </w:t>
      </w:r>
      <w:r w:rsidR="00FA178A" w:rsidRPr="00751847">
        <w:rPr>
          <w:sz w:val="28"/>
          <w:szCs w:val="28"/>
        </w:rPr>
        <w:t xml:space="preserve">эффективного </w:t>
      </w:r>
      <w:r w:rsidRPr="00751847">
        <w:rPr>
          <w:sz w:val="28"/>
          <w:szCs w:val="28"/>
        </w:rPr>
        <w:t>средство формирования духовной культуры школьников.</w:t>
      </w:r>
    </w:p>
    <w:p w:rsidR="00D0627A" w:rsidRPr="00751847" w:rsidRDefault="00FA178A" w:rsidP="00751847">
      <w:pPr>
        <w:numPr>
          <w:ilvl w:val="0"/>
          <w:numId w:val="9"/>
        </w:numPr>
        <w:shd w:val="clear" w:color="auto" w:fill="FFFFFF"/>
        <w:spacing w:line="360" w:lineRule="auto"/>
        <w:ind w:left="0" w:firstLine="709"/>
        <w:jc w:val="both"/>
        <w:rPr>
          <w:sz w:val="28"/>
          <w:szCs w:val="28"/>
        </w:rPr>
      </w:pPr>
      <w:r w:rsidRPr="00751847">
        <w:rPr>
          <w:sz w:val="28"/>
          <w:szCs w:val="28"/>
        </w:rPr>
        <w:t>Внедрить школьно-песенный репертуар</w:t>
      </w:r>
      <w:r w:rsidR="00773972" w:rsidRPr="00751847">
        <w:rPr>
          <w:sz w:val="28"/>
          <w:szCs w:val="28"/>
        </w:rPr>
        <w:t xml:space="preserve"> композиторов Зауралья в практику.</w:t>
      </w:r>
    </w:p>
    <w:p w:rsidR="00773972" w:rsidRPr="00751847" w:rsidRDefault="00773972" w:rsidP="00751847">
      <w:pPr>
        <w:numPr>
          <w:ilvl w:val="0"/>
          <w:numId w:val="9"/>
        </w:numPr>
        <w:shd w:val="clear" w:color="auto" w:fill="FFFFFF"/>
        <w:spacing w:line="360" w:lineRule="auto"/>
        <w:ind w:left="0" w:firstLine="709"/>
        <w:jc w:val="both"/>
        <w:rPr>
          <w:sz w:val="28"/>
          <w:szCs w:val="28"/>
        </w:rPr>
      </w:pPr>
      <w:r w:rsidRPr="00751847">
        <w:rPr>
          <w:sz w:val="28"/>
          <w:szCs w:val="28"/>
        </w:rPr>
        <w:t>Разработать методические рекомендации для будущих учителей музыки общеобразовательных школ, а также</w:t>
      </w:r>
      <w:r w:rsidR="00FA178A" w:rsidRPr="00751847">
        <w:rPr>
          <w:sz w:val="28"/>
          <w:szCs w:val="28"/>
        </w:rPr>
        <w:t xml:space="preserve"> для преподавателей</w:t>
      </w:r>
      <w:r w:rsidRPr="00751847">
        <w:rPr>
          <w:sz w:val="28"/>
          <w:szCs w:val="28"/>
        </w:rPr>
        <w:t xml:space="preserve"> в системе дополнительного образования.</w:t>
      </w:r>
    </w:p>
    <w:p w:rsidR="002F2B05" w:rsidRPr="00751847" w:rsidRDefault="00795C62" w:rsidP="00751847">
      <w:pPr>
        <w:shd w:val="clear" w:color="auto" w:fill="FFFFFF"/>
        <w:spacing w:line="360" w:lineRule="auto"/>
        <w:ind w:firstLine="709"/>
        <w:jc w:val="both"/>
        <w:rPr>
          <w:sz w:val="28"/>
          <w:szCs w:val="28"/>
        </w:rPr>
      </w:pPr>
      <w:r w:rsidRPr="00751847">
        <w:rPr>
          <w:b/>
          <w:sz w:val="28"/>
          <w:szCs w:val="28"/>
        </w:rPr>
        <w:t>Методологическая основа исследования:</w:t>
      </w:r>
      <w:r w:rsidR="00A145CF" w:rsidRPr="00751847">
        <w:rPr>
          <w:b/>
          <w:sz w:val="28"/>
          <w:szCs w:val="28"/>
        </w:rPr>
        <w:t xml:space="preserve"> </w:t>
      </w:r>
      <w:r w:rsidR="00A145CF" w:rsidRPr="00751847">
        <w:rPr>
          <w:sz w:val="28"/>
          <w:szCs w:val="28"/>
        </w:rPr>
        <w:t xml:space="preserve">составляют философское учение о роли музыкального искусства в нравственном воспитании (Сократ, Аристотель, Пифагор, Ж. Ж. Руссо, В. И. Соловьёв); идеи о воспитании </w:t>
      </w:r>
      <w:r w:rsidR="00F74971" w:rsidRPr="00751847">
        <w:rPr>
          <w:sz w:val="28"/>
          <w:szCs w:val="28"/>
        </w:rPr>
        <w:t>духовных ценностей в гум</w:t>
      </w:r>
      <w:r w:rsidR="00A145CF" w:rsidRPr="00751847">
        <w:rPr>
          <w:sz w:val="28"/>
          <w:szCs w:val="28"/>
        </w:rPr>
        <w:t>анитаризации педагогического образования</w:t>
      </w:r>
      <w:r w:rsidR="00751847">
        <w:rPr>
          <w:sz w:val="28"/>
          <w:szCs w:val="28"/>
        </w:rPr>
        <w:t xml:space="preserve"> </w:t>
      </w:r>
      <w:r w:rsidR="00A145CF" w:rsidRPr="00751847">
        <w:rPr>
          <w:sz w:val="28"/>
          <w:szCs w:val="28"/>
        </w:rPr>
        <w:t>(Б. Т. Лихачев, В</w:t>
      </w:r>
      <w:r w:rsidR="00F74971" w:rsidRPr="00751847">
        <w:rPr>
          <w:sz w:val="28"/>
          <w:szCs w:val="28"/>
        </w:rPr>
        <w:t>.</w:t>
      </w:r>
      <w:r w:rsidR="00A145CF" w:rsidRPr="00751847">
        <w:rPr>
          <w:sz w:val="28"/>
          <w:szCs w:val="28"/>
        </w:rPr>
        <w:t xml:space="preserve"> Сухомлинский,</w:t>
      </w:r>
      <w:r w:rsidR="00F74971" w:rsidRPr="00751847">
        <w:rPr>
          <w:sz w:val="28"/>
          <w:szCs w:val="28"/>
        </w:rPr>
        <w:t xml:space="preserve"> Э. Т. Ардаширова</w:t>
      </w:r>
      <w:r w:rsidR="00A145CF" w:rsidRPr="00751847">
        <w:rPr>
          <w:sz w:val="28"/>
          <w:szCs w:val="28"/>
        </w:rPr>
        <w:t>)</w:t>
      </w:r>
      <w:r w:rsidR="00F74971" w:rsidRPr="00751847">
        <w:rPr>
          <w:sz w:val="28"/>
          <w:szCs w:val="28"/>
        </w:rPr>
        <w:t>;</w:t>
      </w:r>
      <w:r w:rsidR="00751847">
        <w:rPr>
          <w:sz w:val="28"/>
          <w:szCs w:val="28"/>
        </w:rPr>
        <w:t xml:space="preserve"> </w:t>
      </w:r>
      <w:r w:rsidR="00F74971" w:rsidRPr="00751847">
        <w:rPr>
          <w:sz w:val="28"/>
          <w:szCs w:val="28"/>
        </w:rPr>
        <w:t>музыкально-педагогическая теория приобщения детей к основам музыкальной культуры</w:t>
      </w:r>
      <w:r w:rsidR="00751847">
        <w:rPr>
          <w:sz w:val="28"/>
          <w:szCs w:val="28"/>
        </w:rPr>
        <w:t xml:space="preserve"> </w:t>
      </w:r>
      <w:r w:rsidR="00F74971" w:rsidRPr="00751847">
        <w:rPr>
          <w:sz w:val="28"/>
          <w:szCs w:val="28"/>
        </w:rPr>
        <w:t>(Д. Б. Кабалевский); концепции отечественных и зарубежных</w:t>
      </w:r>
      <w:r w:rsidR="000A2556" w:rsidRPr="00751847">
        <w:rPr>
          <w:sz w:val="28"/>
          <w:szCs w:val="28"/>
        </w:rPr>
        <w:t xml:space="preserve"> исследователей о роли национальной музыки в воспитании детей (Ю. Б. Алиев,</w:t>
      </w:r>
      <w:r w:rsidR="00751847">
        <w:rPr>
          <w:sz w:val="28"/>
          <w:szCs w:val="28"/>
        </w:rPr>
        <w:t xml:space="preserve"> </w:t>
      </w:r>
      <w:r w:rsidR="000A2556" w:rsidRPr="00751847">
        <w:rPr>
          <w:sz w:val="28"/>
          <w:szCs w:val="28"/>
        </w:rPr>
        <w:t>Л. П. Атанова, Л. М. Кашапова,</w:t>
      </w:r>
      <w:r w:rsidR="00FA178A" w:rsidRPr="00751847">
        <w:rPr>
          <w:sz w:val="28"/>
          <w:szCs w:val="28"/>
        </w:rPr>
        <w:t xml:space="preserve"> А. С. Зиннурова,</w:t>
      </w:r>
      <w:r w:rsidR="000A2556" w:rsidRPr="00751847">
        <w:rPr>
          <w:sz w:val="28"/>
          <w:szCs w:val="28"/>
        </w:rPr>
        <w:t xml:space="preserve"> Г. М. Науменко</w:t>
      </w:r>
      <w:r w:rsidR="002F2B05" w:rsidRPr="00751847">
        <w:rPr>
          <w:sz w:val="28"/>
          <w:szCs w:val="28"/>
        </w:rPr>
        <w:t>); музыкально-педагогическое учение о развитие творческих и музыкальных способностей (Б. В. Асафьев, О.А. Апраксина, Э. Б. Абдуллин).</w:t>
      </w:r>
    </w:p>
    <w:p w:rsidR="00773972" w:rsidRPr="00751847" w:rsidRDefault="002F2B05" w:rsidP="00751847">
      <w:pPr>
        <w:widowControl w:val="0"/>
        <w:autoSpaceDE w:val="0"/>
        <w:autoSpaceDN w:val="0"/>
        <w:adjustRightInd w:val="0"/>
        <w:spacing w:line="360" w:lineRule="auto"/>
        <w:ind w:firstLine="709"/>
        <w:jc w:val="both"/>
        <w:rPr>
          <w:sz w:val="28"/>
          <w:szCs w:val="28"/>
        </w:rPr>
      </w:pPr>
      <w:r w:rsidRPr="00751847">
        <w:rPr>
          <w:sz w:val="28"/>
          <w:szCs w:val="28"/>
        </w:rPr>
        <w:t xml:space="preserve">Для достижения поставленной цели, и решения сформулированных задач был использован комплекс взаимосвязанных </w:t>
      </w:r>
      <w:r w:rsidRPr="00751847">
        <w:rPr>
          <w:b/>
          <w:sz w:val="28"/>
          <w:szCs w:val="28"/>
        </w:rPr>
        <w:t>методов</w:t>
      </w:r>
      <w:r w:rsidR="00F74971" w:rsidRPr="00751847">
        <w:rPr>
          <w:b/>
          <w:sz w:val="28"/>
          <w:szCs w:val="28"/>
        </w:rPr>
        <w:t xml:space="preserve"> </w:t>
      </w:r>
      <w:r w:rsidRPr="00751847">
        <w:rPr>
          <w:b/>
          <w:sz w:val="28"/>
          <w:szCs w:val="28"/>
        </w:rPr>
        <w:t xml:space="preserve">исследования: </w:t>
      </w:r>
      <w:r w:rsidRPr="00751847">
        <w:rPr>
          <w:sz w:val="28"/>
          <w:szCs w:val="28"/>
        </w:rPr>
        <w:t xml:space="preserve">изучение </w:t>
      </w:r>
      <w:r w:rsidR="00FA178A" w:rsidRPr="00751847">
        <w:rPr>
          <w:sz w:val="28"/>
          <w:szCs w:val="28"/>
        </w:rPr>
        <w:t>методической,</w:t>
      </w:r>
      <w:r w:rsidRPr="00751847">
        <w:rPr>
          <w:sz w:val="28"/>
          <w:szCs w:val="28"/>
        </w:rPr>
        <w:t xml:space="preserve"> научно-педагогической</w:t>
      </w:r>
      <w:r w:rsidR="00FA178A" w:rsidRPr="00751847">
        <w:rPr>
          <w:sz w:val="28"/>
          <w:szCs w:val="28"/>
        </w:rPr>
        <w:t xml:space="preserve"> и </w:t>
      </w:r>
      <w:r w:rsidR="0096660F" w:rsidRPr="00751847">
        <w:rPr>
          <w:sz w:val="28"/>
          <w:szCs w:val="28"/>
        </w:rPr>
        <w:t>музыковедческой</w:t>
      </w:r>
      <w:r w:rsidR="00751847">
        <w:rPr>
          <w:sz w:val="28"/>
          <w:szCs w:val="28"/>
        </w:rPr>
        <w:t xml:space="preserve"> </w:t>
      </w:r>
      <w:r w:rsidRPr="00751847">
        <w:rPr>
          <w:sz w:val="28"/>
          <w:szCs w:val="28"/>
        </w:rPr>
        <w:t xml:space="preserve">литературы, </w:t>
      </w:r>
      <w:r w:rsidR="009B6B73" w:rsidRPr="00751847">
        <w:rPr>
          <w:sz w:val="28"/>
          <w:szCs w:val="28"/>
        </w:rPr>
        <w:t>целенаправ</w:t>
      </w:r>
      <w:r w:rsidR="0096660F" w:rsidRPr="00751847">
        <w:rPr>
          <w:sz w:val="28"/>
          <w:szCs w:val="28"/>
        </w:rPr>
        <w:t>ленное педагогическое наблюдение</w:t>
      </w:r>
      <w:r w:rsidR="009B6B73" w:rsidRPr="00751847">
        <w:rPr>
          <w:sz w:val="28"/>
          <w:szCs w:val="28"/>
        </w:rPr>
        <w:t xml:space="preserve">, </w:t>
      </w:r>
      <w:r w:rsidR="0050387B" w:rsidRPr="00751847">
        <w:rPr>
          <w:sz w:val="28"/>
          <w:szCs w:val="28"/>
        </w:rPr>
        <w:t>проводится исследование педагогической проблемы подбора музыкально-песенного репертуара как условия формирования духовной культуры учащихся.</w:t>
      </w:r>
    </w:p>
    <w:p w:rsidR="00BD10EB" w:rsidRPr="00751847" w:rsidRDefault="00BD10EB" w:rsidP="00751847">
      <w:pPr>
        <w:widowControl w:val="0"/>
        <w:autoSpaceDE w:val="0"/>
        <w:autoSpaceDN w:val="0"/>
        <w:adjustRightInd w:val="0"/>
        <w:spacing w:line="360" w:lineRule="auto"/>
        <w:ind w:firstLine="709"/>
        <w:jc w:val="both"/>
        <w:rPr>
          <w:sz w:val="28"/>
          <w:szCs w:val="28"/>
        </w:rPr>
      </w:pPr>
      <w:r w:rsidRPr="00751847">
        <w:rPr>
          <w:b/>
          <w:sz w:val="28"/>
          <w:szCs w:val="28"/>
        </w:rPr>
        <w:t>Теоретическая значимость</w:t>
      </w:r>
      <w:r w:rsidRPr="00751847">
        <w:rPr>
          <w:sz w:val="28"/>
          <w:szCs w:val="28"/>
        </w:rPr>
        <w:t xml:space="preserve"> нашей работы состоит в изучении и подробном анализе методической и научной литературы по данной проблеме;</w:t>
      </w:r>
      <w:r w:rsidR="0096660F" w:rsidRPr="00751847">
        <w:rPr>
          <w:sz w:val="28"/>
          <w:szCs w:val="28"/>
        </w:rPr>
        <w:t xml:space="preserve"> в выявлении особенностей</w:t>
      </w:r>
      <w:r w:rsidR="00222EA6" w:rsidRPr="00751847">
        <w:rPr>
          <w:sz w:val="28"/>
          <w:szCs w:val="28"/>
        </w:rPr>
        <w:t xml:space="preserve"> музыкального репертуара и её художественной ценности</w:t>
      </w:r>
      <w:r w:rsidR="0003655B" w:rsidRPr="00751847">
        <w:rPr>
          <w:sz w:val="28"/>
          <w:szCs w:val="28"/>
        </w:rPr>
        <w:t>.</w:t>
      </w:r>
    </w:p>
    <w:p w:rsidR="00E9286D" w:rsidRPr="00751847" w:rsidRDefault="00BD10EB" w:rsidP="00751847">
      <w:pPr>
        <w:widowControl w:val="0"/>
        <w:autoSpaceDE w:val="0"/>
        <w:autoSpaceDN w:val="0"/>
        <w:adjustRightInd w:val="0"/>
        <w:spacing w:line="360" w:lineRule="auto"/>
        <w:ind w:firstLine="709"/>
        <w:jc w:val="both"/>
        <w:rPr>
          <w:sz w:val="28"/>
          <w:szCs w:val="28"/>
        </w:rPr>
      </w:pPr>
      <w:r w:rsidRPr="00751847">
        <w:rPr>
          <w:b/>
          <w:sz w:val="28"/>
          <w:szCs w:val="28"/>
        </w:rPr>
        <w:t>Практическая значимость</w:t>
      </w:r>
      <w:r w:rsidR="00E9286D" w:rsidRPr="00751847">
        <w:rPr>
          <w:sz w:val="28"/>
          <w:szCs w:val="28"/>
        </w:rPr>
        <w:t xml:space="preserve"> заключается:</w:t>
      </w:r>
    </w:p>
    <w:p w:rsidR="00E9286D" w:rsidRPr="00751847" w:rsidRDefault="0096660F" w:rsidP="00751847">
      <w:pPr>
        <w:widowControl w:val="0"/>
        <w:numPr>
          <w:ilvl w:val="0"/>
          <w:numId w:val="10"/>
        </w:numPr>
        <w:autoSpaceDE w:val="0"/>
        <w:autoSpaceDN w:val="0"/>
        <w:adjustRightInd w:val="0"/>
        <w:spacing w:line="360" w:lineRule="auto"/>
        <w:ind w:left="0" w:firstLine="709"/>
        <w:jc w:val="both"/>
        <w:rPr>
          <w:sz w:val="28"/>
          <w:szCs w:val="28"/>
        </w:rPr>
      </w:pPr>
      <w:r w:rsidRPr="00751847">
        <w:rPr>
          <w:sz w:val="28"/>
          <w:szCs w:val="28"/>
        </w:rPr>
        <w:t>В составлении</w:t>
      </w:r>
      <w:r w:rsidR="00BD10EB" w:rsidRPr="00751847">
        <w:rPr>
          <w:sz w:val="28"/>
          <w:szCs w:val="28"/>
        </w:rPr>
        <w:t xml:space="preserve"> </w:t>
      </w:r>
      <w:r w:rsidRPr="00751847">
        <w:rPr>
          <w:sz w:val="28"/>
          <w:szCs w:val="28"/>
        </w:rPr>
        <w:t>и издании</w:t>
      </w:r>
      <w:r w:rsidR="00BD10EB" w:rsidRPr="00751847">
        <w:rPr>
          <w:sz w:val="28"/>
          <w:szCs w:val="28"/>
        </w:rPr>
        <w:t xml:space="preserve"> сборника по школьно – песенному репертуару 5 -</w:t>
      </w:r>
      <w:r w:rsidR="00222EA6" w:rsidRPr="00751847">
        <w:rPr>
          <w:sz w:val="28"/>
          <w:szCs w:val="28"/>
        </w:rPr>
        <w:t xml:space="preserve"> </w:t>
      </w:r>
      <w:r w:rsidR="00BD10EB" w:rsidRPr="00751847">
        <w:rPr>
          <w:sz w:val="28"/>
          <w:szCs w:val="28"/>
        </w:rPr>
        <w:t>8 классов с</w:t>
      </w:r>
      <w:r w:rsidR="00E9286D" w:rsidRPr="00751847">
        <w:rPr>
          <w:sz w:val="28"/>
          <w:szCs w:val="28"/>
        </w:rPr>
        <w:t xml:space="preserve"> учетом возрастных особенностей.</w:t>
      </w:r>
    </w:p>
    <w:p w:rsidR="00BD10EB" w:rsidRPr="00751847" w:rsidRDefault="0096660F" w:rsidP="00751847">
      <w:pPr>
        <w:widowControl w:val="0"/>
        <w:numPr>
          <w:ilvl w:val="0"/>
          <w:numId w:val="10"/>
        </w:numPr>
        <w:autoSpaceDE w:val="0"/>
        <w:autoSpaceDN w:val="0"/>
        <w:adjustRightInd w:val="0"/>
        <w:spacing w:line="360" w:lineRule="auto"/>
        <w:ind w:left="0" w:firstLine="709"/>
        <w:jc w:val="both"/>
        <w:rPr>
          <w:sz w:val="28"/>
          <w:szCs w:val="28"/>
        </w:rPr>
      </w:pPr>
      <w:r w:rsidRPr="00751847">
        <w:rPr>
          <w:sz w:val="28"/>
          <w:szCs w:val="28"/>
        </w:rPr>
        <w:t>Разработке</w:t>
      </w:r>
      <w:r w:rsidR="00E9286D" w:rsidRPr="00751847">
        <w:rPr>
          <w:sz w:val="28"/>
          <w:szCs w:val="28"/>
        </w:rPr>
        <w:t xml:space="preserve"> методически</w:t>
      </w:r>
      <w:r w:rsidRPr="00751847">
        <w:rPr>
          <w:sz w:val="28"/>
          <w:szCs w:val="28"/>
        </w:rPr>
        <w:t>х</w:t>
      </w:r>
      <w:r w:rsidR="00E9286D" w:rsidRPr="00751847">
        <w:rPr>
          <w:sz w:val="28"/>
          <w:szCs w:val="28"/>
        </w:rPr>
        <w:t xml:space="preserve"> рекомендаци</w:t>
      </w:r>
      <w:r w:rsidRPr="00751847">
        <w:rPr>
          <w:sz w:val="28"/>
          <w:szCs w:val="28"/>
        </w:rPr>
        <w:t>й</w:t>
      </w:r>
      <w:r w:rsidR="00E9286D" w:rsidRPr="00751847">
        <w:rPr>
          <w:sz w:val="28"/>
          <w:szCs w:val="28"/>
        </w:rPr>
        <w:t xml:space="preserve"> для будущих учителей музыки общеобразовательных школ,</w:t>
      </w:r>
      <w:r w:rsidR="00BD10EB" w:rsidRPr="00751847">
        <w:rPr>
          <w:sz w:val="28"/>
          <w:szCs w:val="28"/>
        </w:rPr>
        <w:t xml:space="preserve"> </w:t>
      </w:r>
      <w:r w:rsidR="00E9286D" w:rsidRPr="00751847">
        <w:rPr>
          <w:sz w:val="28"/>
          <w:szCs w:val="28"/>
        </w:rPr>
        <w:t xml:space="preserve">а также </w:t>
      </w:r>
      <w:r w:rsidRPr="00751847">
        <w:rPr>
          <w:sz w:val="28"/>
          <w:szCs w:val="28"/>
        </w:rPr>
        <w:t xml:space="preserve">преподавателей </w:t>
      </w:r>
      <w:r w:rsidR="00E9286D" w:rsidRPr="00751847">
        <w:rPr>
          <w:sz w:val="28"/>
          <w:szCs w:val="28"/>
        </w:rPr>
        <w:t>в системе дополнительного образования.</w:t>
      </w:r>
    </w:p>
    <w:p w:rsidR="00FF4152" w:rsidRPr="00751847" w:rsidRDefault="00FF4152" w:rsidP="00751847">
      <w:pPr>
        <w:widowControl w:val="0"/>
        <w:autoSpaceDE w:val="0"/>
        <w:autoSpaceDN w:val="0"/>
        <w:adjustRightInd w:val="0"/>
        <w:spacing w:line="360" w:lineRule="auto"/>
        <w:ind w:firstLine="709"/>
        <w:jc w:val="both"/>
        <w:rPr>
          <w:sz w:val="28"/>
          <w:szCs w:val="28"/>
        </w:rPr>
      </w:pPr>
      <w:r w:rsidRPr="00751847">
        <w:rPr>
          <w:b/>
          <w:sz w:val="28"/>
          <w:szCs w:val="28"/>
        </w:rPr>
        <w:t xml:space="preserve">Структура </w:t>
      </w:r>
      <w:r w:rsidRPr="00751847">
        <w:rPr>
          <w:sz w:val="28"/>
          <w:szCs w:val="28"/>
        </w:rPr>
        <w:t>дипломной работы: работа состоит из введения, двух глав, выводов, заключения, списка литературы, приложения.</w:t>
      </w:r>
    </w:p>
    <w:p w:rsidR="00FF4152" w:rsidRPr="00751847" w:rsidRDefault="00FF4152" w:rsidP="00751847">
      <w:pPr>
        <w:widowControl w:val="0"/>
        <w:autoSpaceDE w:val="0"/>
        <w:autoSpaceDN w:val="0"/>
        <w:adjustRightInd w:val="0"/>
        <w:spacing w:line="360" w:lineRule="auto"/>
        <w:ind w:firstLine="709"/>
        <w:jc w:val="both"/>
        <w:rPr>
          <w:sz w:val="28"/>
          <w:szCs w:val="28"/>
        </w:rPr>
      </w:pPr>
    </w:p>
    <w:p w:rsidR="00785E9E" w:rsidRDefault="00751847" w:rsidP="00751847">
      <w:pPr>
        <w:widowControl w:val="0"/>
        <w:autoSpaceDE w:val="0"/>
        <w:autoSpaceDN w:val="0"/>
        <w:adjustRightInd w:val="0"/>
        <w:spacing w:line="360" w:lineRule="auto"/>
        <w:ind w:firstLine="709"/>
        <w:jc w:val="center"/>
        <w:rPr>
          <w:b/>
          <w:sz w:val="28"/>
          <w:szCs w:val="28"/>
        </w:rPr>
      </w:pPr>
      <w:r>
        <w:rPr>
          <w:sz w:val="28"/>
          <w:szCs w:val="28"/>
        </w:rPr>
        <w:br w:type="page"/>
      </w:r>
      <w:r w:rsidR="00785E9E" w:rsidRPr="00751847">
        <w:rPr>
          <w:b/>
          <w:sz w:val="28"/>
          <w:szCs w:val="28"/>
        </w:rPr>
        <w:t xml:space="preserve">ГЛАВА </w:t>
      </w:r>
      <w:r w:rsidR="00785E9E" w:rsidRPr="00751847">
        <w:rPr>
          <w:b/>
          <w:sz w:val="28"/>
          <w:szCs w:val="28"/>
          <w:lang w:val="en-US"/>
        </w:rPr>
        <w:t>I</w:t>
      </w:r>
      <w:r w:rsidR="00785E9E" w:rsidRPr="00751847">
        <w:rPr>
          <w:b/>
          <w:sz w:val="28"/>
          <w:szCs w:val="28"/>
        </w:rPr>
        <w:t>.</w:t>
      </w:r>
      <w:r w:rsidR="00971107" w:rsidRPr="00751847">
        <w:rPr>
          <w:b/>
          <w:sz w:val="28"/>
          <w:szCs w:val="28"/>
        </w:rPr>
        <w:t xml:space="preserve"> </w:t>
      </w:r>
      <w:r w:rsidR="00785E9E" w:rsidRPr="00751847">
        <w:rPr>
          <w:b/>
          <w:sz w:val="28"/>
          <w:szCs w:val="28"/>
        </w:rPr>
        <w:t>ТЕОРЕТИЧЕСКИЕ ОСНОВЫ ФОРМИРОВАНИЯ ДУХОВНОЙ КУЛЬТУРЫ ШКОЛЬНИКОВ СРЕДСТВАМИ МУЗЫКАЛЬНОГО ИСКУССТВА</w:t>
      </w:r>
    </w:p>
    <w:p w:rsidR="00751847" w:rsidRPr="00751847" w:rsidRDefault="00751847" w:rsidP="00751847">
      <w:pPr>
        <w:widowControl w:val="0"/>
        <w:autoSpaceDE w:val="0"/>
        <w:autoSpaceDN w:val="0"/>
        <w:adjustRightInd w:val="0"/>
        <w:spacing w:line="360" w:lineRule="auto"/>
        <w:ind w:firstLine="709"/>
        <w:jc w:val="center"/>
        <w:rPr>
          <w:b/>
          <w:sz w:val="28"/>
          <w:szCs w:val="28"/>
        </w:rPr>
      </w:pPr>
    </w:p>
    <w:p w:rsidR="00971107" w:rsidRDefault="00785E9E" w:rsidP="00751847">
      <w:pPr>
        <w:widowControl w:val="0"/>
        <w:numPr>
          <w:ilvl w:val="1"/>
          <w:numId w:val="12"/>
        </w:numPr>
        <w:autoSpaceDE w:val="0"/>
        <w:autoSpaceDN w:val="0"/>
        <w:adjustRightInd w:val="0"/>
        <w:spacing w:line="360" w:lineRule="auto"/>
        <w:ind w:left="0" w:firstLine="709"/>
        <w:jc w:val="center"/>
        <w:rPr>
          <w:b/>
          <w:sz w:val="28"/>
          <w:szCs w:val="28"/>
        </w:rPr>
      </w:pPr>
      <w:r w:rsidRPr="00751847">
        <w:rPr>
          <w:b/>
          <w:sz w:val="28"/>
          <w:szCs w:val="28"/>
        </w:rPr>
        <w:t>Музыкально-педагогическое наследие музыки в духовном воспитании учащихся</w:t>
      </w:r>
    </w:p>
    <w:p w:rsidR="00751847" w:rsidRDefault="00751847" w:rsidP="00751847">
      <w:pPr>
        <w:widowControl w:val="0"/>
        <w:autoSpaceDE w:val="0"/>
        <w:autoSpaceDN w:val="0"/>
        <w:adjustRightInd w:val="0"/>
        <w:spacing w:line="360" w:lineRule="auto"/>
        <w:ind w:firstLine="709"/>
        <w:jc w:val="both"/>
        <w:rPr>
          <w:sz w:val="28"/>
          <w:szCs w:val="28"/>
        </w:rPr>
      </w:pPr>
    </w:p>
    <w:p w:rsidR="00E42A47" w:rsidRPr="00751847" w:rsidRDefault="00E42A47" w:rsidP="00751847">
      <w:pPr>
        <w:widowControl w:val="0"/>
        <w:autoSpaceDE w:val="0"/>
        <w:autoSpaceDN w:val="0"/>
        <w:adjustRightInd w:val="0"/>
        <w:spacing w:line="360" w:lineRule="auto"/>
        <w:ind w:firstLine="709"/>
        <w:jc w:val="both"/>
        <w:rPr>
          <w:sz w:val="28"/>
          <w:szCs w:val="28"/>
        </w:rPr>
      </w:pPr>
      <w:r w:rsidRPr="00751847">
        <w:rPr>
          <w:sz w:val="28"/>
          <w:szCs w:val="28"/>
        </w:rPr>
        <w:t>Для определения теоретических основ формирования духовности учащихся, необходимо раскрыть сущность понятия</w:t>
      </w:r>
      <w:r w:rsidR="00751847">
        <w:rPr>
          <w:sz w:val="28"/>
          <w:szCs w:val="28"/>
        </w:rPr>
        <w:t xml:space="preserve"> </w:t>
      </w:r>
      <w:r w:rsidRPr="00751847">
        <w:rPr>
          <w:sz w:val="28"/>
          <w:szCs w:val="28"/>
        </w:rPr>
        <w:t>«духовность». Толкования этого слова многозначно и зависит от сферы применения.</w:t>
      </w:r>
      <w:r w:rsidR="008E5311" w:rsidRPr="00751847">
        <w:rPr>
          <w:sz w:val="28"/>
          <w:szCs w:val="28"/>
        </w:rPr>
        <w:t xml:space="preserve"> </w:t>
      </w:r>
      <w:r w:rsidRPr="00751847">
        <w:rPr>
          <w:sz w:val="28"/>
          <w:szCs w:val="28"/>
        </w:rPr>
        <w:t>Этим словом обозначают две вещи, очень разные, хотя и тесно связанные</w:t>
      </w:r>
      <w:r w:rsidR="00751847">
        <w:rPr>
          <w:sz w:val="28"/>
          <w:szCs w:val="28"/>
        </w:rPr>
        <w:t xml:space="preserve"> </w:t>
      </w:r>
      <w:r w:rsidRPr="00751847">
        <w:rPr>
          <w:sz w:val="28"/>
          <w:szCs w:val="28"/>
        </w:rPr>
        <w:t>между собой.</w:t>
      </w:r>
    </w:p>
    <w:p w:rsidR="00785E9E" w:rsidRPr="00751847" w:rsidRDefault="00E42A47" w:rsidP="00751847">
      <w:pPr>
        <w:widowControl w:val="0"/>
        <w:autoSpaceDE w:val="0"/>
        <w:autoSpaceDN w:val="0"/>
        <w:adjustRightInd w:val="0"/>
        <w:spacing w:line="360" w:lineRule="auto"/>
        <w:ind w:firstLine="709"/>
        <w:jc w:val="both"/>
        <w:rPr>
          <w:sz w:val="28"/>
          <w:szCs w:val="28"/>
        </w:rPr>
      </w:pPr>
      <w:r w:rsidRPr="00751847">
        <w:rPr>
          <w:sz w:val="28"/>
          <w:szCs w:val="28"/>
        </w:rPr>
        <w:t>Духовность – свойство природы самого человека, это</w:t>
      </w:r>
      <w:r w:rsidR="00C77A59" w:rsidRPr="00751847">
        <w:rPr>
          <w:sz w:val="28"/>
          <w:szCs w:val="28"/>
        </w:rPr>
        <w:t>-</w:t>
      </w:r>
      <w:r w:rsidRPr="00751847">
        <w:rPr>
          <w:sz w:val="28"/>
          <w:szCs w:val="28"/>
        </w:rPr>
        <w:t xml:space="preserve">то </w:t>
      </w:r>
      <w:r w:rsidR="00C77A59" w:rsidRPr="00751847">
        <w:rPr>
          <w:sz w:val="28"/>
          <w:szCs w:val="28"/>
        </w:rPr>
        <w:t>уникальное, исключительное, важнейшее, что отличает человека от других самых высокоразвитых живых существ, это то, что даже трудно определить словами. Дух – это мышление, и сознание, и воля человеческая, которое составляет особенность человека.</w:t>
      </w:r>
      <w:r w:rsidR="00751847">
        <w:rPr>
          <w:sz w:val="28"/>
          <w:szCs w:val="28"/>
        </w:rPr>
        <w:t xml:space="preserve"> </w:t>
      </w:r>
      <w:r w:rsidR="00C77A59" w:rsidRPr="00751847">
        <w:rPr>
          <w:sz w:val="28"/>
          <w:szCs w:val="28"/>
        </w:rPr>
        <w:t>Без духовности нельзя нести жертвы и совершать подвиги.</w:t>
      </w:r>
      <w:r w:rsidR="00810E9D" w:rsidRPr="00751847">
        <w:rPr>
          <w:sz w:val="28"/>
          <w:szCs w:val="28"/>
        </w:rPr>
        <w:t xml:space="preserve"> Отличительная черта духовного человека – это его уравновешенность и целостность, искренность, полная гармония с самим собой и миром, в котором живёт такая личность. Я предполагаю,</w:t>
      </w:r>
      <w:r w:rsidR="00751847">
        <w:rPr>
          <w:sz w:val="28"/>
          <w:szCs w:val="28"/>
        </w:rPr>
        <w:t xml:space="preserve"> </w:t>
      </w:r>
      <w:r w:rsidR="00810E9D" w:rsidRPr="00751847">
        <w:rPr>
          <w:sz w:val="28"/>
          <w:szCs w:val="28"/>
        </w:rPr>
        <w:t>что духовность открывает нам доступ к любви, совести, чувству долга, к правосознанию и государственности, к искусству, науке и религии, указывает, что является в жизни главным и наиболее ценным. Духовные</w:t>
      </w:r>
      <w:r w:rsidR="00751847">
        <w:rPr>
          <w:sz w:val="28"/>
          <w:szCs w:val="28"/>
        </w:rPr>
        <w:t xml:space="preserve"> </w:t>
      </w:r>
      <w:r w:rsidR="00810E9D" w:rsidRPr="00751847">
        <w:rPr>
          <w:sz w:val="28"/>
          <w:szCs w:val="28"/>
        </w:rPr>
        <w:t xml:space="preserve">знания </w:t>
      </w:r>
      <w:r w:rsidR="004638CF" w:rsidRPr="00751847">
        <w:rPr>
          <w:sz w:val="28"/>
          <w:szCs w:val="28"/>
        </w:rPr>
        <w:t>не только ведут к определённому виду деятельности. Они освещают общую картину мира, общие законы развития природы и общества, благодаря чему вырабатывается научный подход к пониманию явлений. Искусство и музыка помогают глубже познать</w:t>
      </w:r>
      <w:r w:rsidR="00751847">
        <w:rPr>
          <w:sz w:val="28"/>
          <w:szCs w:val="28"/>
        </w:rPr>
        <w:t xml:space="preserve"> </w:t>
      </w:r>
      <w:r w:rsidR="004638CF" w:rsidRPr="00751847">
        <w:rPr>
          <w:sz w:val="28"/>
          <w:szCs w:val="28"/>
        </w:rPr>
        <w:t>и понять жизнь, развивают творческую активность. Таким образом, можно кратко дать ответ – духовность это любовь, доброта, красота, творчество, знание и свет, который несёт человек, обладающий этим качеством души.</w:t>
      </w:r>
    </w:p>
    <w:p w:rsidR="008449CB" w:rsidRPr="00751847" w:rsidRDefault="00836CCD" w:rsidP="00751847">
      <w:pPr>
        <w:widowControl w:val="0"/>
        <w:autoSpaceDE w:val="0"/>
        <w:autoSpaceDN w:val="0"/>
        <w:adjustRightInd w:val="0"/>
        <w:spacing w:line="360" w:lineRule="auto"/>
        <w:ind w:firstLine="709"/>
        <w:jc w:val="both"/>
        <w:rPr>
          <w:sz w:val="28"/>
          <w:szCs w:val="28"/>
        </w:rPr>
      </w:pPr>
      <w:r w:rsidRPr="00751847">
        <w:rPr>
          <w:sz w:val="28"/>
          <w:szCs w:val="28"/>
        </w:rPr>
        <w:t xml:space="preserve">Музыка открывает человеку возможность творческой реализации и самоопределения в мире, постижения гармонического единства с миром. Музыкальное искусство содержит ценные идеи и веками проверенный опыт воспитания, которые, развиваясь, обогащают мировую педагогическую мысль. Изучение этого опыта и использование достижений современного музыкознания помогут обогатить теоретические основы и практику воспитания. </w:t>
      </w:r>
      <w:r w:rsidR="004E1F50" w:rsidRPr="00751847">
        <w:rPr>
          <w:sz w:val="28"/>
          <w:szCs w:val="28"/>
        </w:rPr>
        <w:t xml:space="preserve">Особая роль в работе с учащимися принадлежит детской музыке, которая на практике всегда рассматривалась как ядро духовного воспитания. Тем более это относится к детской национальной музыке, имеющей давние традиции. </w:t>
      </w:r>
      <w:r w:rsidR="000D2702" w:rsidRPr="00751847">
        <w:rPr>
          <w:sz w:val="28"/>
          <w:szCs w:val="28"/>
        </w:rPr>
        <w:t>Выразительные средства национальной музыки способствуют развитию моральных чувств, глубокому осмыслению духовных представлений таких как, дружба, сотрудничество, взаимоуважение, взаимообогащение.</w:t>
      </w:r>
      <w:r w:rsidR="00751847">
        <w:rPr>
          <w:sz w:val="28"/>
          <w:szCs w:val="28"/>
        </w:rPr>
        <w:t xml:space="preserve"> </w:t>
      </w:r>
      <w:r w:rsidR="000D2702" w:rsidRPr="00751847">
        <w:rPr>
          <w:sz w:val="28"/>
          <w:szCs w:val="28"/>
        </w:rPr>
        <w:t xml:space="preserve">Поэтому обращение к традициям детской национальной музыки способствует осуществлению плодотворного духовного воспитания учащихся. </w:t>
      </w:r>
      <w:r w:rsidR="008449CB" w:rsidRPr="00751847">
        <w:rPr>
          <w:sz w:val="28"/>
          <w:szCs w:val="28"/>
        </w:rPr>
        <w:t>Природная сторона человека развивается и изменяется на протяжении всей его жизни. Лишь в процессе воспитания и обучения, общественной жизни и деятельности, усвоение знаний и умений у человека на основе задатков формируется духовная культура.</w:t>
      </w:r>
    </w:p>
    <w:p w:rsidR="000D2702" w:rsidRPr="00751847" w:rsidRDefault="008449CB" w:rsidP="00751847">
      <w:pPr>
        <w:widowControl w:val="0"/>
        <w:autoSpaceDE w:val="0"/>
        <w:autoSpaceDN w:val="0"/>
        <w:adjustRightInd w:val="0"/>
        <w:spacing w:line="360" w:lineRule="auto"/>
        <w:ind w:firstLine="709"/>
        <w:jc w:val="both"/>
        <w:rPr>
          <w:sz w:val="28"/>
          <w:szCs w:val="28"/>
        </w:rPr>
      </w:pPr>
      <w:r w:rsidRPr="00751847">
        <w:rPr>
          <w:sz w:val="28"/>
          <w:szCs w:val="28"/>
        </w:rPr>
        <w:t xml:space="preserve">Б. Асафьеву </w:t>
      </w:r>
      <w:r w:rsidR="000F5958" w:rsidRPr="00751847">
        <w:rPr>
          <w:sz w:val="28"/>
          <w:szCs w:val="28"/>
        </w:rPr>
        <w:t>принадлежит замечательная мысль о том, что в музыке ценно не только то, что звучит, но то, какие мысли она рождает. Несомненно, размышление об искусстве помогает глубже понять не только само искусство, но и задуматься над другими проблемами – философскими, эстетическими, социально-психологическими. [2</w:t>
      </w:r>
      <w:r w:rsidR="000F5958" w:rsidRPr="00751847">
        <w:rPr>
          <w:sz w:val="28"/>
          <w:szCs w:val="28"/>
          <w:lang w:val="en-US"/>
        </w:rPr>
        <w:t>,4]</w:t>
      </w:r>
    </w:p>
    <w:p w:rsidR="00A975C1" w:rsidRPr="00751847" w:rsidRDefault="00227CBB" w:rsidP="00751847">
      <w:pPr>
        <w:widowControl w:val="0"/>
        <w:autoSpaceDE w:val="0"/>
        <w:autoSpaceDN w:val="0"/>
        <w:adjustRightInd w:val="0"/>
        <w:spacing w:line="360" w:lineRule="auto"/>
        <w:ind w:firstLine="709"/>
        <w:jc w:val="both"/>
        <w:rPr>
          <w:sz w:val="28"/>
          <w:szCs w:val="28"/>
        </w:rPr>
      </w:pPr>
      <w:r w:rsidRPr="00751847">
        <w:rPr>
          <w:sz w:val="28"/>
          <w:szCs w:val="28"/>
        </w:rPr>
        <w:t>Музыка является лечебным средством. Ещё в древние знали, что искусство обладает лечебным эффектом. Наиболее же сильное воздействие оказывает музыка. В Древней Греции Пифагор</w:t>
      </w:r>
      <w:r w:rsidR="00D511D5" w:rsidRPr="00751847">
        <w:rPr>
          <w:sz w:val="28"/>
          <w:szCs w:val="28"/>
        </w:rPr>
        <w:t xml:space="preserve"> в своём университете в Кротоне</w:t>
      </w:r>
      <w:r w:rsidRPr="00751847">
        <w:rPr>
          <w:sz w:val="28"/>
          <w:szCs w:val="28"/>
        </w:rPr>
        <w:t xml:space="preserve"> </w:t>
      </w:r>
      <w:r w:rsidR="00D511D5" w:rsidRPr="00751847">
        <w:rPr>
          <w:sz w:val="28"/>
          <w:szCs w:val="28"/>
        </w:rPr>
        <w:t>начинал и заканчивал день пением: утром – чтобы очистить ум ото сна и возбудить активность, вечером – успокоиться и настроиться на отдых. Отсюда следует, что музыка – это древняя и естественная форма эмоционального состояния, для того, чтобы снять накопленное психологическое напряжение, успокоиться, сосредоточиться.</w:t>
      </w:r>
    </w:p>
    <w:p w:rsidR="00480459" w:rsidRPr="00751847" w:rsidRDefault="00480459" w:rsidP="00751847">
      <w:pPr>
        <w:spacing w:line="360" w:lineRule="auto"/>
        <w:ind w:firstLine="709"/>
        <w:jc w:val="both"/>
        <w:rPr>
          <w:sz w:val="28"/>
          <w:szCs w:val="28"/>
        </w:rPr>
      </w:pPr>
      <w:r w:rsidRPr="00751847">
        <w:rPr>
          <w:sz w:val="28"/>
          <w:szCs w:val="28"/>
        </w:rPr>
        <w:t>Формирование будущего невозможно без анализа культурно-исторических оснований всей предшествующей культуры, с одной стороны, породившей глобальные проблемы человечества, с другой, имеющей позитивный опыт выхода из кризи</w:t>
      </w:r>
      <w:r w:rsidR="00126B6D" w:rsidRPr="00751847">
        <w:rPr>
          <w:sz w:val="28"/>
          <w:szCs w:val="28"/>
        </w:rPr>
        <w:t>сов разной степени всеобщности. В современном понимании классическая музыка – это музыкальные шедевры прошлого и настоящего, произведения исключительных художественных достоинств, которые составляют золотой фонд мировой музыкальной культуры: сочинения Баха, Бетховена, Глинки, Чайковского, Шостаковича, Рахманинова и многих других выдающихся композиторов. Это самая сложная область музыкального искусства, поскольку классическая музыка обращается к вечным вопросам Бытия. В центре классических музыкальных произведений стоят нравственные, религиозные и философские проблемы, поэтому не только восприятие, но и осмысление музыкальных шедевров требует специальной интеллектуальной подготовленности школьников.</w:t>
      </w:r>
    </w:p>
    <w:p w:rsidR="00480459" w:rsidRPr="00751847" w:rsidRDefault="00480459" w:rsidP="00751847">
      <w:pPr>
        <w:spacing w:line="360" w:lineRule="auto"/>
        <w:ind w:firstLine="709"/>
        <w:jc w:val="both"/>
        <w:rPr>
          <w:sz w:val="28"/>
          <w:szCs w:val="28"/>
        </w:rPr>
      </w:pPr>
      <w:r w:rsidRPr="00751847">
        <w:rPr>
          <w:sz w:val="28"/>
          <w:szCs w:val="28"/>
        </w:rPr>
        <w:t>Духовное возрождение предполагает эффективное сохранение историко-культурного наследия, значительной частью которого является музыкальное наследие. В регионах РФ наметился переход от исследования и сохранения духовного наследия национальных культур к его развитию. Сформулированы</w:t>
      </w:r>
      <w:r w:rsidR="00751847">
        <w:rPr>
          <w:sz w:val="28"/>
          <w:szCs w:val="28"/>
        </w:rPr>
        <w:t xml:space="preserve"> </w:t>
      </w:r>
      <w:r w:rsidRPr="00751847">
        <w:rPr>
          <w:sz w:val="28"/>
          <w:szCs w:val="28"/>
        </w:rPr>
        <w:t>концепции этнокультурного возрождения народов и в Республике Башкортостан. Процессы возрождения языка, культуры в Республике Башкортостан</w:t>
      </w:r>
      <w:r w:rsidR="00751847">
        <w:rPr>
          <w:sz w:val="28"/>
          <w:szCs w:val="28"/>
        </w:rPr>
        <w:t xml:space="preserve"> </w:t>
      </w:r>
      <w:r w:rsidRPr="00751847">
        <w:rPr>
          <w:sz w:val="28"/>
          <w:szCs w:val="28"/>
        </w:rPr>
        <w:t>повлияли на изучение и сохранение музыкального наследия. В традиции вокального и инструментального исполнительства, как сольного, так и ансамблевого в сопровождении народных музыкальных инструментов, привносятся инновации в области особенностей построения и исполнения эпоса, интонирования, композиторской школы. Инновационные процессы отразились на развитии школьно-песенного репертуара музыкальной культуры.</w:t>
      </w:r>
    </w:p>
    <w:p w:rsidR="00480459" w:rsidRPr="00751847" w:rsidRDefault="00480459" w:rsidP="00751847">
      <w:pPr>
        <w:spacing w:line="360" w:lineRule="auto"/>
        <w:ind w:firstLine="709"/>
        <w:jc w:val="both"/>
        <w:rPr>
          <w:sz w:val="28"/>
          <w:szCs w:val="28"/>
        </w:rPr>
      </w:pPr>
      <w:r w:rsidRPr="00751847">
        <w:rPr>
          <w:sz w:val="28"/>
          <w:szCs w:val="28"/>
        </w:rPr>
        <w:t>Несмотря на достаточно частое применение в науке термина «наследие», не имеется единой трактовки данного понятия. В качестве базовых источников в раскрытии сущности «наследия» («всемирное наследие», «культурное наследие», «природное наследие», «культурно-историческое наследие») нами изучены государственные документы:</w:t>
      </w:r>
    </w:p>
    <w:p w:rsidR="00480459" w:rsidRPr="00751847" w:rsidRDefault="00480459" w:rsidP="00751847">
      <w:pPr>
        <w:spacing w:line="360" w:lineRule="auto"/>
        <w:ind w:firstLine="709"/>
        <w:jc w:val="both"/>
        <w:rPr>
          <w:sz w:val="28"/>
          <w:szCs w:val="28"/>
        </w:rPr>
      </w:pPr>
      <w:r w:rsidRPr="00751847">
        <w:rPr>
          <w:sz w:val="28"/>
          <w:szCs w:val="28"/>
        </w:rPr>
        <w:t xml:space="preserve">Конвенция об охране всемирного культурного и природного наследия, вступила в силу в </w:t>
      </w:r>
      <w:smartTag w:uri="urn:schemas-microsoft-com:office:smarttags" w:element="metricconverter">
        <w:smartTagPr>
          <w:attr w:name="ProductID" w:val="1975 г"/>
        </w:smartTagPr>
        <w:r w:rsidRPr="00751847">
          <w:rPr>
            <w:sz w:val="28"/>
            <w:szCs w:val="28"/>
          </w:rPr>
          <w:t>1975 г</w:t>
        </w:r>
      </w:smartTag>
      <w:r w:rsidRPr="00751847">
        <w:rPr>
          <w:sz w:val="28"/>
          <w:szCs w:val="28"/>
        </w:rPr>
        <w:t xml:space="preserve">., в </w:t>
      </w:r>
      <w:smartTag w:uri="urn:schemas-microsoft-com:office:smarttags" w:element="metricconverter">
        <w:smartTagPr>
          <w:attr w:name="ProductID" w:val="1992 г"/>
        </w:smartTagPr>
        <w:r w:rsidRPr="00751847">
          <w:rPr>
            <w:sz w:val="28"/>
            <w:szCs w:val="28"/>
          </w:rPr>
          <w:t>1992 г</w:t>
        </w:r>
      </w:smartTag>
      <w:r w:rsidRPr="00751847">
        <w:rPr>
          <w:sz w:val="28"/>
          <w:szCs w:val="28"/>
        </w:rPr>
        <w:t>. ратифицирована 123 странами, в том числе и Россией, Федеральный закон «Об объектах культурного наследия (памятниках истории и культуры) народов РФ»</w:t>
      </w:r>
      <w:r w:rsidR="00DE6D89" w:rsidRPr="00751847">
        <w:rPr>
          <w:sz w:val="28"/>
          <w:szCs w:val="28"/>
        </w:rPr>
        <w:t xml:space="preserve"> </w:t>
      </w:r>
      <w:r w:rsidRPr="00751847">
        <w:rPr>
          <w:sz w:val="28"/>
          <w:szCs w:val="28"/>
        </w:rPr>
        <w:t>от 25 июня 2002. №73-Ф3, в которых чётко даны определения различных сторон данного понятия.</w:t>
      </w:r>
    </w:p>
    <w:p w:rsidR="00823CBA" w:rsidRPr="00751847" w:rsidRDefault="00480459" w:rsidP="00751847">
      <w:pPr>
        <w:spacing w:line="360" w:lineRule="auto"/>
        <w:ind w:firstLine="709"/>
        <w:jc w:val="both"/>
        <w:rPr>
          <w:sz w:val="28"/>
          <w:szCs w:val="28"/>
        </w:rPr>
      </w:pPr>
      <w:r w:rsidRPr="00751847">
        <w:rPr>
          <w:sz w:val="28"/>
          <w:szCs w:val="28"/>
        </w:rPr>
        <w:t xml:space="preserve">В целом, под понятием «наследие» в работе понимается явление культуры, полученное от предыдущих эпох, от предыдущих деятелей. Закономерным является изучение культурно-исторических условий формирования и развития </w:t>
      </w:r>
      <w:r w:rsidR="00BF2887" w:rsidRPr="00751847">
        <w:rPr>
          <w:sz w:val="28"/>
          <w:szCs w:val="28"/>
        </w:rPr>
        <w:t xml:space="preserve">духовной </w:t>
      </w:r>
      <w:r w:rsidRPr="00751847">
        <w:rPr>
          <w:sz w:val="28"/>
          <w:szCs w:val="28"/>
        </w:rPr>
        <w:t>культуры.</w:t>
      </w:r>
      <w:r w:rsidR="00126B6D" w:rsidRPr="00751847">
        <w:rPr>
          <w:sz w:val="28"/>
          <w:szCs w:val="28"/>
        </w:rPr>
        <w:t xml:space="preserve"> Наиболее важную роль национального искусства раскрыта в педагогических трудах конца </w:t>
      </w:r>
      <w:r w:rsidR="00126B6D" w:rsidRPr="00751847">
        <w:rPr>
          <w:sz w:val="28"/>
          <w:szCs w:val="28"/>
          <w:lang w:val="en-US"/>
        </w:rPr>
        <w:t>XVI</w:t>
      </w:r>
      <w:r w:rsidR="00126B6D" w:rsidRPr="00751847">
        <w:rPr>
          <w:sz w:val="28"/>
          <w:szCs w:val="28"/>
        </w:rPr>
        <w:t>-середины ХХ веков. Особое внимание нами уделяется педагогической концепции Я. А. Коменского, который создал целостную теорию воспитания и обучения, отводя в ней важную роль музыкально-эстетического воспитания как средство формирования духовной культуры учащихся. Идеи всеобщего духовного воспитания учащихся в нашей стране разрабатывалась на протяжении ХХ века такими прогрессивными деятелями искусства и культуры, учёными и педагогами, как А.Г. Рубинштейн, Б.В. Асафьев, Д. Б. Кабалевский и другие. Влияние духовного воспитания на успешное развитие школьников отмечалось</w:t>
      </w:r>
      <w:r w:rsidR="00751847">
        <w:rPr>
          <w:sz w:val="28"/>
          <w:szCs w:val="28"/>
        </w:rPr>
        <w:t xml:space="preserve"> </w:t>
      </w:r>
      <w:r w:rsidR="00126B6D" w:rsidRPr="00751847">
        <w:rPr>
          <w:sz w:val="28"/>
          <w:szCs w:val="28"/>
        </w:rPr>
        <w:t>А. С. Макаренко, Н. А. Ветлугиной, В. А. Сухомлинским и многими другими. Работы Асафьева о музыкальном воспитании сыграли большую практическую роль в период 20-х гг. Интересны его мысли о необходимости развития музыкально - творческой реакций детей, о качествах, которыми должен обладать учитель музыки в школе, о месте народной песни в музыкальном воспитании детей. Большой вклад в дело духовного воспитания современных детей внесла Н. К. Крупская. Рассматривая</w:t>
      </w:r>
      <w:r w:rsidR="00751847">
        <w:rPr>
          <w:sz w:val="28"/>
          <w:szCs w:val="28"/>
        </w:rPr>
        <w:t xml:space="preserve"> </w:t>
      </w:r>
      <w:r w:rsidR="00126B6D" w:rsidRPr="00751847">
        <w:rPr>
          <w:sz w:val="28"/>
          <w:szCs w:val="28"/>
        </w:rPr>
        <w:t>подрастающих поколений как одно из важных средств общего подъёма культуры в стране, как метод всестороннего развития, она обращала внимание на то, что каждое из искусств имеет свой язык, который необходимо усваивать школьникам в средних и старших классах общеобразовательной школы. "...Музыка, - отмечала Н. К. Крупская, - помогает организовываться, действовать коллективно... имеет громаднейшее организующее значение, и она должна идти с младших групп в школе".</w:t>
      </w:r>
    </w:p>
    <w:p w:rsidR="00CA6CE5" w:rsidRPr="00751847" w:rsidRDefault="00BF2887" w:rsidP="00751847">
      <w:pPr>
        <w:spacing w:line="360" w:lineRule="auto"/>
        <w:ind w:firstLine="709"/>
        <w:jc w:val="both"/>
        <w:rPr>
          <w:sz w:val="28"/>
          <w:szCs w:val="28"/>
        </w:rPr>
      </w:pPr>
      <w:r w:rsidRPr="00751847">
        <w:rPr>
          <w:sz w:val="28"/>
          <w:szCs w:val="28"/>
        </w:rPr>
        <w:t xml:space="preserve">Под влиянием народной музыки складывается школьно-песенный репертуар. </w:t>
      </w:r>
      <w:r w:rsidR="00932251" w:rsidRPr="00751847">
        <w:rPr>
          <w:sz w:val="28"/>
          <w:szCs w:val="28"/>
        </w:rPr>
        <w:t>Возникает потребность в сборниках популярных народных песен, и как следствие этого, начинается собирание и издание народной музыки (первая публикация русских народных песен с напевами относится к 1776 году).</w:t>
      </w:r>
      <w:r w:rsidR="00527F6C" w:rsidRPr="00751847">
        <w:rPr>
          <w:sz w:val="28"/>
          <w:szCs w:val="28"/>
        </w:rPr>
        <w:t xml:space="preserve"> В</w:t>
      </w:r>
      <w:r w:rsidR="00751847">
        <w:rPr>
          <w:sz w:val="28"/>
          <w:szCs w:val="28"/>
        </w:rPr>
        <w:t xml:space="preserve"> </w:t>
      </w:r>
      <w:r w:rsidR="00527F6C" w:rsidRPr="00751847">
        <w:rPr>
          <w:sz w:val="28"/>
          <w:szCs w:val="28"/>
        </w:rPr>
        <w:t>60-е годы прошлого столетия интерес к жизни народа и его культуре заметно возрастает, собирание, и изучение фольклора приобретают общественно-политическое значение.</w:t>
      </w:r>
      <w:r w:rsidR="00932251" w:rsidRPr="00751847">
        <w:rPr>
          <w:sz w:val="28"/>
          <w:szCs w:val="28"/>
        </w:rPr>
        <w:t xml:space="preserve"> </w:t>
      </w:r>
      <w:r w:rsidR="00527F6C" w:rsidRPr="00751847">
        <w:rPr>
          <w:sz w:val="28"/>
          <w:szCs w:val="28"/>
        </w:rPr>
        <w:t xml:space="preserve">Во многих журналах, сборниках и исследованиях, в местных газетах публикуется описание детского быта, игр, детские стихи и песни. С 60-х годов начинают выходить специальные сборники детских песен. </w:t>
      </w:r>
      <w:r w:rsidR="00F35666" w:rsidRPr="00751847">
        <w:rPr>
          <w:sz w:val="28"/>
          <w:szCs w:val="28"/>
        </w:rPr>
        <w:t xml:space="preserve">Педагогическая направленность их определяла подбор материала. В сборник П. Бессонова («Детские песни», 1868) включены почти все жанры детского фольклора, а расположение материала отражает развитие ребёнка от младенчества до отрочества; ноты даны в приложении, и только к некоторым песням. Сборник М. Мамонтовой целиком построен на некоторых мелодиях, он называется «Детские песни на русские и </w:t>
      </w:r>
      <w:r w:rsidR="00CA6CE5" w:rsidRPr="00751847">
        <w:rPr>
          <w:sz w:val="28"/>
          <w:szCs w:val="28"/>
        </w:rPr>
        <w:t>малороссийские напевы»(1872). В 1875 году появляется «Русский детский песенник. Собрание песен с народными напевами» А. Фаминцына.</w:t>
      </w:r>
    </w:p>
    <w:p w:rsidR="00081442" w:rsidRPr="00751847" w:rsidRDefault="00081442" w:rsidP="00751847">
      <w:pPr>
        <w:spacing w:line="360" w:lineRule="auto"/>
        <w:ind w:firstLine="709"/>
        <w:jc w:val="both"/>
        <w:rPr>
          <w:sz w:val="28"/>
          <w:szCs w:val="28"/>
        </w:rPr>
      </w:pPr>
      <w:r w:rsidRPr="00751847">
        <w:rPr>
          <w:sz w:val="28"/>
          <w:szCs w:val="28"/>
        </w:rPr>
        <w:t>В конце 2-й половины XIX в. музыкальная жизнь Башкортостана заметно оживляется. Проводятся вечера и концерты гастролирующих артистов и местных музыкантов, крепнет традиция домашнего музицирования. Вечера квартетной музыки проводил скрипач Д.Н.Севастьянов, который с 1870 жил в Уфе, давал уроки игры на скрипке, выступал в концертах. Разносторонне образованный и талантливый историк, этнограф Р.Г.Игнатьев был дирижером уфимского военного оркестра, хормейстером, записывал и обрабатывал башкирские народные песни, занимался композиторским творчеством. Активную музыкально-просветительскую работу проводили любительские музыкальные общества и кружки национальной литературы и искусства. Собиранием и изучением башкирских и татарских народных песен занимались Игнатьев, А.Н.Оводов, Г.Х.Еникеев и другие. Качественно новым этапом в собирании и систематизации башкирской народной музыки в дореволюционный период стали книги С.Г.Рыбакова "Музыка и песни уральских мусульман с очерком их быта" (1897), сборник М.И.Султанова "Башкирские и татарские мотивы" (Саратов, 1916). В 1901 издательство Т.Беляева опубликовало в Лейпциге сборник обработок народных песен "Мусульманские песни" (в т.ч. около 50 башкирских), осуществленных А.Т.Гречаниновым. Одним из национально-просветительских очагов было медресе "Галия" в г. Уфе. В числе предметов, изучавшихся в медресе, была музыка. Под руководством преподавателя</w:t>
      </w:r>
      <w:r w:rsidR="00751847">
        <w:rPr>
          <w:sz w:val="28"/>
          <w:szCs w:val="28"/>
        </w:rPr>
        <w:t xml:space="preserve"> </w:t>
      </w:r>
      <w:r w:rsidRPr="00751847">
        <w:rPr>
          <w:sz w:val="28"/>
          <w:szCs w:val="28"/>
        </w:rPr>
        <w:t>В.</w:t>
      </w:r>
      <w:r w:rsidR="00433466" w:rsidRPr="00751847">
        <w:rPr>
          <w:sz w:val="28"/>
          <w:szCs w:val="28"/>
        </w:rPr>
        <w:t xml:space="preserve"> </w:t>
      </w:r>
      <w:r w:rsidRPr="00751847">
        <w:rPr>
          <w:sz w:val="28"/>
          <w:szCs w:val="28"/>
        </w:rPr>
        <w:t>Клеменца - бывшего профессора Варшавской консерватории - из числа учащихся медресе были созданы хор и оркестр, участвовавшие в литературно-музыкальных вечерах.</w:t>
      </w:r>
      <w:r w:rsidR="004F01EE" w:rsidRPr="00751847">
        <w:rPr>
          <w:sz w:val="28"/>
          <w:szCs w:val="28"/>
        </w:rPr>
        <w:t xml:space="preserve"> Впервые десятилетия Советской власти был заложен фундамент музыкально-общественной жизни в республике. В Уфе открываются государственная музыкальная школа (1920), музыкальное училище (ныне Уфимское училище искусств (УУИ), 1922); башкирские студии при Московской государственной консерватории и Ленинградское хореографическое училище (1932), готовившие артистические и композиторские кадры для Башкортостана. В 1938 в Уфе открывается Башкирский оперный театр (с 1941 Баш</w:t>
      </w:r>
      <w:r w:rsidR="00BC43F5" w:rsidRPr="00751847">
        <w:rPr>
          <w:sz w:val="28"/>
          <w:szCs w:val="28"/>
        </w:rPr>
        <w:t xml:space="preserve">кирский </w:t>
      </w:r>
      <w:r w:rsidR="004F01EE" w:rsidRPr="00751847">
        <w:rPr>
          <w:sz w:val="28"/>
          <w:szCs w:val="28"/>
        </w:rPr>
        <w:t>гос</w:t>
      </w:r>
      <w:r w:rsidR="00BC43F5" w:rsidRPr="00751847">
        <w:rPr>
          <w:sz w:val="28"/>
          <w:szCs w:val="28"/>
        </w:rPr>
        <w:t>ударственный</w:t>
      </w:r>
      <w:r w:rsidR="004F01EE" w:rsidRPr="00751847">
        <w:rPr>
          <w:sz w:val="28"/>
          <w:szCs w:val="28"/>
        </w:rPr>
        <w:t xml:space="preserve"> театр оперы и балета (ТОБ)), в 1939 - Башкирская государственная филармония (с музыкальном лекторием). Большим шагом в дальнейшем развитии башкирской профессиональной музыки стало объединение башкирских композиторов и музыковедов в творческий союз в 1940. В 1930-е гг. наряду с массовой песней осваиваются различные жанры вокальной, инструментальной, хоровой и симфонической музыки.</w:t>
      </w:r>
    </w:p>
    <w:p w:rsidR="007D7C26" w:rsidRPr="00751847" w:rsidRDefault="00CA6CE5" w:rsidP="00751847">
      <w:pPr>
        <w:spacing w:line="360" w:lineRule="auto"/>
        <w:ind w:firstLine="709"/>
        <w:jc w:val="both"/>
        <w:rPr>
          <w:sz w:val="28"/>
          <w:szCs w:val="28"/>
        </w:rPr>
      </w:pPr>
      <w:r w:rsidRPr="00751847">
        <w:rPr>
          <w:sz w:val="28"/>
          <w:szCs w:val="28"/>
        </w:rPr>
        <w:t>Появляются теоретические и методические разработки и статьи, в которых подчёркивается сила эмоционального воздействия народных песен, незаменимость их в духовном, патриотическом воспитании, а также в развитие музыкальных способностей. Безусловно,</w:t>
      </w:r>
      <w:r w:rsidR="00751847">
        <w:rPr>
          <w:sz w:val="28"/>
          <w:szCs w:val="28"/>
        </w:rPr>
        <w:t xml:space="preserve"> </w:t>
      </w:r>
      <w:r w:rsidRPr="00751847">
        <w:rPr>
          <w:sz w:val="28"/>
          <w:szCs w:val="28"/>
        </w:rPr>
        <w:t>это было важным этапом в становлении и развитии детской национальной музыки.</w:t>
      </w:r>
      <w:r w:rsidR="00751847">
        <w:rPr>
          <w:sz w:val="28"/>
          <w:szCs w:val="28"/>
        </w:rPr>
        <w:t xml:space="preserve"> </w:t>
      </w:r>
      <w:r w:rsidR="008A2252" w:rsidRPr="00751847">
        <w:rPr>
          <w:sz w:val="28"/>
          <w:szCs w:val="28"/>
        </w:rPr>
        <w:t>Значительной вехой в музыкальном воспитании детей стала «Методика пения в начальной школе, основанная на новейших данных экспериментальной педагогики»(1913). Её автор известный музыкант – фольклорист и педагог</w:t>
      </w:r>
      <w:r w:rsidR="00751847">
        <w:rPr>
          <w:sz w:val="28"/>
          <w:szCs w:val="28"/>
        </w:rPr>
        <w:t xml:space="preserve"> </w:t>
      </w:r>
      <w:r w:rsidR="008A2252" w:rsidRPr="00751847">
        <w:rPr>
          <w:sz w:val="28"/>
          <w:szCs w:val="28"/>
        </w:rPr>
        <w:t>А. Маслов, впервые выдвинувший идею всестороннего развития творческих способностей</w:t>
      </w:r>
      <w:r w:rsidR="00751847">
        <w:rPr>
          <w:sz w:val="28"/>
          <w:szCs w:val="28"/>
        </w:rPr>
        <w:t xml:space="preserve"> </w:t>
      </w:r>
      <w:r w:rsidR="008A2252" w:rsidRPr="00751847">
        <w:rPr>
          <w:sz w:val="28"/>
          <w:szCs w:val="28"/>
        </w:rPr>
        <w:t>детей на уроках пения, рекомендовал, прежде всего, обращаться к народной песне.</w:t>
      </w:r>
      <w:r w:rsidR="00751847">
        <w:rPr>
          <w:sz w:val="28"/>
          <w:szCs w:val="28"/>
        </w:rPr>
        <w:t xml:space="preserve"> </w:t>
      </w:r>
      <w:r w:rsidR="00DE6D89" w:rsidRPr="00751847">
        <w:rPr>
          <w:sz w:val="28"/>
          <w:szCs w:val="28"/>
        </w:rPr>
        <w:t xml:space="preserve">В изучении проблем </w:t>
      </w:r>
      <w:r w:rsidR="004D49F4" w:rsidRPr="00751847">
        <w:rPr>
          <w:sz w:val="28"/>
          <w:szCs w:val="28"/>
        </w:rPr>
        <w:t>духовного воспитания школьников важную роль сыграла работа известного отечественного психолога Б. М. Теплова «Психология музыкальных способностей»</w:t>
      </w:r>
      <w:r w:rsidR="00D32B73" w:rsidRPr="00751847">
        <w:rPr>
          <w:sz w:val="28"/>
          <w:szCs w:val="28"/>
        </w:rPr>
        <w:t xml:space="preserve"> [3,192]</w:t>
      </w:r>
      <w:r w:rsidR="004D49F4" w:rsidRPr="00751847">
        <w:rPr>
          <w:sz w:val="28"/>
          <w:szCs w:val="28"/>
        </w:rPr>
        <w:t>.</w:t>
      </w:r>
      <w:r w:rsidR="00D32B73" w:rsidRPr="00751847">
        <w:rPr>
          <w:sz w:val="28"/>
          <w:szCs w:val="28"/>
        </w:rPr>
        <w:t xml:space="preserve"> Учёный видел возможность гармонического развития музыкальных способностей в приобщении школьника к различным видам музыкальной деятельности. Он считал, что подбор песенного репертуара способствует формированию духовной культуры учащихся.</w:t>
      </w:r>
      <w:r w:rsidR="00751847">
        <w:rPr>
          <w:sz w:val="28"/>
          <w:szCs w:val="28"/>
        </w:rPr>
        <w:t xml:space="preserve"> </w:t>
      </w:r>
      <w:r w:rsidR="000E12B6" w:rsidRPr="00751847">
        <w:rPr>
          <w:sz w:val="28"/>
          <w:szCs w:val="28"/>
        </w:rPr>
        <w:t xml:space="preserve">Изученный материал свидетельствует, что к использованию национальной музыкальной культуры в образовании и воспитании детей далеко не везде относятся однозначно, по-разному оценивая силу её влияния на формирования духовного мира школьников. </w:t>
      </w:r>
      <w:r w:rsidR="00036428" w:rsidRPr="00751847">
        <w:rPr>
          <w:sz w:val="28"/>
          <w:szCs w:val="28"/>
        </w:rPr>
        <w:t>Музыкальное произведение оказывается не только посланцем из времени его создания, но зеркалом, в которое смотрятся современники. Это положение касается, конечно, и других видов искусства, но в музыке проявляется особенно ясно.</w:t>
      </w:r>
      <w:r w:rsidR="00F15C58" w:rsidRPr="00751847">
        <w:rPr>
          <w:sz w:val="28"/>
          <w:szCs w:val="28"/>
        </w:rPr>
        <w:t xml:space="preserve"> Интерес представляет и разработанная</w:t>
      </w:r>
      <w:r w:rsidR="00751847">
        <w:rPr>
          <w:sz w:val="28"/>
          <w:szCs w:val="28"/>
        </w:rPr>
        <w:t xml:space="preserve"> </w:t>
      </w:r>
      <w:r w:rsidR="00F15C58" w:rsidRPr="00751847">
        <w:rPr>
          <w:sz w:val="28"/>
          <w:szCs w:val="28"/>
        </w:rPr>
        <w:t xml:space="preserve">Л. М. Кашаповой программа «Башкирская национальная музыкальная культура»: она дает возможность познакомить учащихся с традициями музыкального фольклора народов, населяющих республику, их характеристикой и историей. </w:t>
      </w:r>
      <w:r w:rsidR="009113B7" w:rsidRPr="00751847">
        <w:rPr>
          <w:sz w:val="28"/>
          <w:szCs w:val="28"/>
        </w:rPr>
        <w:t>В выборе музыкального репертуара</w:t>
      </w:r>
      <w:r w:rsidR="00751847">
        <w:rPr>
          <w:sz w:val="28"/>
          <w:szCs w:val="28"/>
        </w:rPr>
        <w:t xml:space="preserve"> </w:t>
      </w:r>
      <w:r w:rsidR="009113B7" w:rsidRPr="00751847">
        <w:rPr>
          <w:sz w:val="28"/>
          <w:szCs w:val="28"/>
        </w:rPr>
        <w:t>необходимо выработать у детей умение давать сопоставительную характеристику произведений различных национальных культур, показывать их общения и своеобразные черты. Дело не в том, чтобы просто выстроить перед детьми ряд произведений национальных авторов, а проанализировать их и сопоставить. В этом плане нам предоставляется наиболее удачная программа по музыке для 1-8 классов общеобразовательных школ РБ</w:t>
      </w:r>
      <w:r w:rsidR="00751847">
        <w:rPr>
          <w:sz w:val="28"/>
          <w:szCs w:val="28"/>
        </w:rPr>
        <w:t xml:space="preserve"> </w:t>
      </w:r>
      <w:r w:rsidR="009113B7" w:rsidRPr="00751847">
        <w:rPr>
          <w:sz w:val="28"/>
          <w:szCs w:val="28"/>
        </w:rPr>
        <w:t>Н. Г. Ямалетдиновой и Р. Х. Хусаиновой. Эта программа вносит в содержание уроков музыки ноту особого, гражданского звучания. Темы: «Музыка народов Башкортостана», «Между Волгой и Уралом», «М</w:t>
      </w:r>
      <w:r w:rsidR="001F2A29" w:rsidRPr="00751847">
        <w:rPr>
          <w:sz w:val="28"/>
          <w:szCs w:val="28"/>
        </w:rPr>
        <w:t xml:space="preserve">узыка народов России» и т.д. – говорят сами за себя. Тематика новой программы имеет широкую духовную направленность. Именно поэтому стала возможной подлинная, а не поверхностно-сюжетная связь музыки и жизни на школьных уроках. Фактический музыкальный материал, включённый в программу, является примерным и позволяет многое охватить при организации музыкальной работы со школьниками в конкретных региональных условиях. </w:t>
      </w:r>
      <w:r w:rsidR="00126B6D" w:rsidRPr="00751847">
        <w:rPr>
          <w:sz w:val="28"/>
          <w:szCs w:val="28"/>
        </w:rPr>
        <w:t xml:space="preserve">Песенный репертуар выделен в самостоятельный раздел и подразумевает свободный выбор песен учителем. При этом следует заметить, что даёт педагогу возможность вариативного их использования исходя из собственных </w:t>
      </w:r>
      <w:r w:rsidR="007D7C26" w:rsidRPr="00751847">
        <w:rPr>
          <w:sz w:val="28"/>
          <w:szCs w:val="28"/>
        </w:rPr>
        <w:t>исполнительских возможностей (мы полагаем, что для достижения поставленной цели учитель должен сам исполнять музыку перед детьми), а так же из обеспечения звуковыми нотными пособиями, видеоматериалами, таблицами, слайдами и соответствующими техническими средствами.</w:t>
      </w:r>
    </w:p>
    <w:p w:rsidR="00A8591A" w:rsidRPr="00751847" w:rsidRDefault="007D7C26" w:rsidP="00751847">
      <w:pPr>
        <w:spacing w:line="360" w:lineRule="auto"/>
        <w:ind w:firstLine="709"/>
        <w:jc w:val="both"/>
        <w:rPr>
          <w:sz w:val="28"/>
          <w:szCs w:val="28"/>
        </w:rPr>
      </w:pPr>
      <w:r w:rsidRPr="00751847">
        <w:rPr>
          <w:sz w:val="28"/>
          <w:szCs w:val="28"/>
        </w:rPr>
        <w:t xml:space="preserve">Как видим ряд проблем, связанных с использованием детской башкирской песни в образовательном процессе уже решён. </w:t>
      </w:r>
      <w:r w:rsidR="00892BF9" w:rsidRPr="00751847">
        <w:rPr>
          <w:sz w:val="28"/>
          <w:szCs w:val="28"/>
        </w:rPr>
        <w:t>Однако вопросы связанные с изучением детской музыки в контексте духовного воспитания, всё еще остаётся актуальными, представляет, несомненно, профессиональный интерес для учителей начальных классов и музыки, значимых для педагогической науки в целом.</w:t>
      </w:r>
    </w:p>
    <w:p w:rsidR="00480459" w:rsidRDefault="00480459" w:rsidP="00751847">
      <w:pPr>
        <w:spacing w:line="360" w:lineRule="auto"/>
        <w:ind w:firstLine="709"/>
        <w:jc w:val="both"/>
        <w:rPr>
          <w:sz w:val="28"/>
          <w:szCs w:val="28"/>
        </w:rPr>
      </w:pPr>
    </w:p>
    <w:p w:rsidR="00C15E5B" w:rsidRPr="00751847" w:rsidRDefault="00751847" w:rsidP="00751847">
      <w:pPr>
        <w:spacing w:line="360" w:lineRule="auto"/>
        <w:ind w:firstLine="709"/>
        <w:jc w:val="center"/>
        <w:rPr>
          <w:b/>
          <w:sz w:val="28"/>
          <w:szCs w:val="28"/>
        </w:rPr>
      </w:pPr>
      <w:r>
        <w:rPr>
          <w:sz w:val="28"/>
          <w:szCs w:val="28"/>
        </w:rPr>
        <w:br w:type="page"/>
      </w:r>
      <w:r w:rsidRPr="00751847">
        <w:rPr>
          <w:b/>
          <w:sz w:val="28"/>
          <w:szCs w:val="28"/>
        </w:rPr>
        <w:t xml:space="preserve">1.2 </w:t>
      </w:r>
      <w:r w:rsidR="00C15E5B" w:rsidRPr="00751847">
        <w:rPr>
          <w:b/>
          <w:sz w:val="28"/>
          <w:szCs w:val="28"/>
        </w:rPr>
        <w:t xml:space="preserve">Воспитательные возможности песен </w:t>
      </w:r>
      <w:r w:rsidR="005E2AD6" w:rsidRPr="00751847">
        <w:rPr>
          <w:b/>
          <w:sz w:val="28"/>
          <w:szCs w:val="28"/>
        </w:rPr>
        <w:t xml:space="preserve">башкирских </w:t>
      </w:r>
      <w:r w:rsidR="00C15E5B" w:rsidRPr="00751847">
        <w:rPr>
          <w:b/>
          <w:sz w:val="28"/>
          <w:szCs w:val="28"/>
        </w:rPr>
        <w:t>композиторов Зауралья для учащихся</w:t>
      </w:r>
    </w:p>
    <w:p w:rsidR="00751847" w:rsidRDefault="00751847" w:rsidP="00751847">
      <w:pPr>
        <w:spacing w:line="360" w:lineRule="auto"/>
        <w:ind w:firstLine="709"/>
        <w:jc w:val="both"/>
        <w:rPr>
          <w:sz w:val="28"/>
          <w:szCs w:val="28"/>
        </w:rPr>
      </w:pPr>
    </w:p>
    <w:p w:rsidR="00C15E5B" w:rsidRPr="00751847" w:rsidRDefault="00C15E5B" w:rsidP="00751847">
      <w:pPr>
        <w:spacing w:line="360" w:lineRule="auto"/>
        <w:ind w:firstLine="709"/>
        <w:jc w:val="both"/>
        <w:rPr>
          <w:sz w:val="28"/>
          <w:szCs w:val="28"/>
        </w:rPr>
      </w:pPr>
      <w:r w:rsidRPr="00751847">
        <w:rPr>
          <w:sz w:val="28"/>
          <w:szCs w:val="28"/>
        </w:rPr>
        <w:t>Воспитательные возможности детских песен башкирских композиторов.</w:t>
      </w:r>
    </w:p>
    <w:p w:rsidR="00C15E5B" w:rsidRPr="00751847" w:rsidRDefault="00B0779D" w:rsidP="00751847">
      <w:pPr>
        <w:spacing w:line="360" w:lineRule="auto"/>
        <w:ind w:firstLine="709"/>
        <w:jc w:val="both"/>
        <w:rPr>
          <w:sz w:val="28"/>
          <w:szCs w:val="28"/>
        </w:rPr>
      </w:pPr>
      <w:r w:rsidRPr="00751847">
        <w:rPr>
          <w:sz w:val="28"/>
          <w:szCs w:val="28"/>
        </w:rPr>
        <w:t>Духовное</w:t>
      </w:r>
      <w:r w:rsidR="00C15E5B" w:rsidRPr="00751847">
        <w:rPr>
          <w:sz w:val="28"/>
          <w:szCs w:val="28"/>
        </w:rPr>
        <w:t xml:space="preserve"> воспитание школьников – один из актуальнейших вопросов деятельности современной школы. Прежде чем приступить к анализу идейно-нравственного содержания детских песен башкирских композиторов, мы раскроем вопрос формирования и развития у школьников эмоциональной отзывчивости, которая является одним из важнейших компонентов музыкально-эстетической культуры младшего школьника.</w:t>
      </w:r>
    </w:p>
    <w:p w:rsidR="00A16065" w:rsidRPr="00751847" w:rsidRDefault="00C15E5B" w:rsidP="00751847">
      <w:pPr>
        <w:spacing w:line="360" w:lineRule="auto"/>
        <w:ind w:firstLine="709"/>
        <w:jc w:val="both"/>
        <w:rPr>
          <w:sz w:val="28"/>
          <w:szCs w:val="28"/>
        </w:rPr>
      </w:pPr>
      <w:r w:rsidRPr="00751847">
        <w:rPr>
          <w:sz w:val="28"/>
          <w:szCs w:val="28"/>
        </w:rPr>
        <w:t>Воспитательные возможности любого музыкального произведения, как бы ни были велики его художественные достоинства, окажутся нереализованными, если у ребёнка не воспитана эмоциональная отзывчивость на красоту воспринимаемой музыки. Если школьнику нравится мелодия песни, если он с удовольствием участвует в создании ритмического аккомпанемента к песне, если он понимает выразительные возможности тембров различных музыкальных инструментов, регистров, т.е. эмоционально откликается на музыку, то это означает, что он с большей глубиной постигнет и то нравственное содержание, которое содержится в этой музыке.</w:t>
      </w:r>
      <w:r w:rsidR="00751847">
        <w:rPr>
          <w:sz w:val="28"/>
          <w:szCs w:val="28"/>
        </w:rPr>
        <w:t xml:space="preserve"> </w:t>
      </w:r>
      <w:r w:rsidRPr="00751847">
        <w:rPr>
          <w:sz w:val="28"/>
          <w:szCs w:val="28"/>
        </w:rPr>
        <w:t>Песни о Родине, о матери, о родной природе пробудят у младшего школьника патриотические и интернациональные чувства только в том случае, если он сможет активно сопереживать содержание слушаемых и исполняемых песен, т.е. будет эмоционально отзывчивым.</w:t>
      </w:r>
    </w:p>
    <w:p w:rsidR="00C15E5B" w:rsidRPr="00751847" w:rsidRDefault="00C15E5B" w:rsidP="00751847">
      <w:pPr>
        <w:spacing w:line="360" w:lineRule="auto"/>
        <w:ind w:firstLine="709"/>
        <w:jc w:val="both"/>
        <w:rPr>
          <w:sz w:val="28"/>
          <w:szCs w:val="28"/>
        </w:rPr>
      </w:pPr>
      <w:r w:rsidRPr="00751847">
        <w:rPr>
          <w:sz w:val="28"/>
          <w:szCs w:val="28"/>
        </w:rPr>
        <w:t xml:space="preserve">Учитель музыки имеет в своём распоряжении много средств и приёмов, при помощи которых он может развивать у своих воспитанников эмоциональную отзывчивость на музыку. Прежде всего, он должен развивать у них наблюдательность за самыми разными жизненными явлениями, которые их окружают. Учить соотносить их со звуками музыки. Как звучат капельки дождя по лужам, как шумит вода в горном ручье, как поют птицы в весеннем лесу – все эти и многие другие наблюдения могут стать источниками, из которых педагог может черпать материал для развития эмоциональной отзывчивости своих питомцев. Большое значение в этом случае будет, очевидно, относится подражанию детей в пении или игре на инструментах звукам окружающей действительности. Личный опыт наблюдения за действительностью, отражение этого опыта в простейших самостоятельных музыкальных импровизациях дает очень много, как подсказывает наш педагогический опыт, для восприятия и понимания детской музыки. </w:t>
      </w:r>
      <w:r w:rsidR="008B4EEA" w:rsidRPr="00751847">
        <w:rPr>
          <w:sz w:val="28"/>
          <w:szCs w:val="28"/>
        </w:rPr>
        <w:t>В современной музыке находят выражение, прежде всего красивые чувства. Но при первом знакомстве с новым произведением мы порой не сразу улавливаем их, ибо не сразу воспринимаем непривычные звучания.</w:t>
      </w:r>
    </w:p>
    <w:p w:rsidR="008B4EEA" w:rsidRPr="00751847" w:rsidRDefault="008B4EEA" w:rsidP="00751847">
      <w:pPr>
        <w:spacing w:line="360" w:lineRule="auto"/>
        <w:ind w:firstLine="709"/>
        <w:jc w:val="both"/>
        <w:rPr>
          <w:sz w:val="28"/>
          <w:szCs w:val="28"/>
        </w:rPr>
      </w:pPr>
      <w:r w:rsidRPr="00751847">
        <w:rPr>
          <w:sz w:val="28"/>
          <w:szCs w:val="28"/>
        </w:rPr>
        <w:t xml:space="preserve">Тенденции классической музыкальной культуры характерны и для башкирского музыкального искусства, наиболее яркими представителями которой являются Х. </w:t>
      </w:r>
      <w:r w:rsidR="00D523C6" w:rsidRPr="00751847">
        <w:rPr>
          <w:sz w:val="28"/>
          <w:szCs w:val="28"/>
        </w:rPr>
        <w:t>Ф. Ахметов, М. Х. Ахметов, М. З. Баширов, М. М. Валеев, Р. Л. Габитов, Р. Х. Газизов, З. Г. Исмагилов, Р. А. Муртазин, С. А. Низамутдинов, Н. Г. Сабитов и многие другие.</w:t>
      </w:r>
    </w:p>
    <w:p w:rsidR="00504977" w:rsidRPr="00751847" w:rsidRDefault="00D523C6" w:rsidP="00751847">
      <w:pPr>
        <w:spacing w:line="360" w:lineRule="auto"/>
        <w:ind w:firstLine="709"/>
        <w:jc w:val="both"/>
        <w:rPr>
          <w:sz w:val="28"/>
          <w:szCs w:val="28"/>
        </w:rPr>
      </w:pPr>
      <w:r w:rsidRPr="00751847">
        <w:rPr>
          <w:sz w:val="28"/>
          <w:szCs w:val="28"/>
        </w:rPr>
        <w:t>Нас интересует, прежде всего, творчество композиторов, которые оставили наиболее заметный след в башкирском музыкальном искусстве, произведения которых представляют значительный интерес для школьников. Нариман Сабитов обогатил башкирскую музыку целым рядом значительных и крупных произведений, явился основоположником жанров инструментального концерта камерно-вокального цикла, балета и опера для детей. Творчество Загира Исмагилова – выдающееся явление духовной культуры башкирского народа. Его музыка, простая и мудрая, как народная песня, призывная и возвышенная, сердечная, как слово друга, занимает особое место в башкирском националь</w:t>
      </w:r>
      <w:r w:rsidR="00034D6E" w:rsidRPr="00751847">
        <w:rPr>
          <w:sz w:val="28"/>
          <w:szCs w:val="28"/>
        </w:rPr>
        <w:t xml:space="preserve">ном искусстве. Салават Низамутдинов особенно тяготеет к вокальным и вокально-инструментальным жанрам: песням, вокальным циклам, оратории, опере. Духом высокой гражданственности, патриотизма проникнута ода «Родной Земле». Композитор успешно сочетает работу в области музыки с музыкой эстрадной - песенной и танцевальной, адресованной молодёжи. Его песни прочно вошли в репертуар исполнителей и получили горячую признательность слушателей. </w:t>
      </w:r>
      <w:r w:rsidR="005E2AD6" w:rsidRPr="00751847">
        <w:rPr>
          <w:sz w:val="28"/>
          <w:szCs w:val="28"/>
        </w:rPr>
        <w:t>Многие песни для детей С. Низамутдинова вошли в «Программу по музыке» с 1 по 8 класс для общеобразовательных школ Республики Башкортостан. Рим Хасанов особенно активно работает в жанре песни, эстрадной музыки. Его произведения в этой области широко известные не только в Башкирии. Песенное творчество композитора богато и разнообразно. Задушевные лирические песни «К тебе ещё приду», «Зимний романс». Музыкальные произведения Р. Хасанова включены в школьную программу в разделы «Пение» и «Слушание музыки».</w:t>
      </w:r>
      <w:r w:rsidR="00B90E50" w:rsidRPr="00751847">
        <w:rPr>
          <w:sz w:val="28"/>
          <w:szCs w:val="28"/>
        </w:rPr>
        <w:t xml:space="preserve"> Традиционные</w:t>
      </w:r>
      <w:r w:rsidR="00751847">
        <w:rPr>
          <w:sz w:val="28"/>
          <w:szCs w:val="28"/>
        </w:rPr>
        <w:t xml:space="preserve"> </w:t>
      </w:r>
      <w:r w:rsidR="00B90E50" w:rsidRPr="00751847">
        <w:rPr>
          <w:sz w:val="28"/>
          <w:szCs w:val="28"/>
        </w:rPr>
        <w:t>методы духовного</w:t>
      </w:r>
      <w:r w:rsidR="00751847">
        <w:rPr>
          <w:sz w:val="28"/>
          <w:szCs w:val="28"/>
        </w:rPr>
        <w:t xml:space="preserve"> </w:t>
      </w:r>
      <w:r w:rsidR="00B90E50" w:rsidRPr="00751847">
        <w:rPr>
          <w:sz w:val="28"/>
          <w:szCs w:val="28"/>
        </w:rPr>
        <w:t>воспитания</w:t>
      </w:r>
      <w:r w:rsidR="00751847">
        <w:rPr>
          <w:sz w:val="28"/>
          <w:szCs w:val="28"/>
        </w:rPr>
        <w:t xml:space="preserve"> </w:t>
      </w:r>
      <w:r w:rsidR="00B90E50" w:rsidRPr="00751847">
        <w:rPr>
          <w:sz w:val="28"/>
          <w:szCs w:val="28"/>
        </w:rPr>
        <w:t>ориентированы</w:t>
      </w:r>
      <w:r w:rsidR="00751847">
        <w:rPr>
          <w:sz w:val="28"/>
          <w:szCs w:val="28"/>
        </w:rPr>
        <w:t xml:space="preserve"> </w:t>
      </w:r>
      <w:r w:rsidR="00B90E50" w:rsidRPr="00751847">
        <w:rPr>
          <w:sz w:val="28"/>
          <w:szCs w:val="28"/>
        </w:rPr>
        <w:t>на</w:t>
      </w:r>
      <w:r w:rsidR="00751847">
        <w:rPr>
          <w:sz w:val="28"/>
          <w:szCs w:val="28"/>
        </w:rPr>
        <w:t xml:space="preserve"> </w:t>
      </w:r>
      <w:r w:rsidR="00B90E50" w:rsidRPr="00751847">
        <w:rPr>
          <w:sz w:val="28"/>
          <w:szCs w:val="28"/>
        </w:rPr>
        <w:t>привитие</w:t>
      </w:r>
      <w:r w:rsidR="00751847">
        <w:rPr>
          <w:sz w:val="28"/>
          <w:szCs w:val="28"/>
        </w:rPr>
        <w:t xml:space="preserve"> </w:t>
      </w:r>
      <w:r w:rsidR="00B90E50" w:rsidRPr="00751847">
        <w:rPr>
          <w:sz w:val="28"/>
          <w:szCs w:val="28"/>
        </w:rPr>
        <w:t>школьникам</w:t>
      </w:r>
      <w:r w:rsidR="00751847">
        <w:rPr>
          <w:sz w:val="28"/>
          <w:szCs w:val="28"/>
        </w:rPr>
        <w:t xml:space="preserve"> </w:t>
      </w:r>
      <w:r w:rsidR="00B90E50" w:rsidRPr="00751847">
        <w:rPr>
          <w:sz w:val="28"/>
          <w:szCs w:val="28"/>
        </w:rPr>
        <w:t>норм</w:t>
      </w:r>
      <w:r w:rsidR="00751847">
        <w:rPr>
          <w:sz w:val="28"/>
          <w:szCs w:val="28"/>
        </w:rPr>
        <w:t xml:space="preserve"> </w:t>
      </w:r>
      <w:r w:rsidR="00B90E50" w:rsidRPr="00751847">
        <w:rPr>
          <w:sz w:val="28"/>
          <w:szCs w:val="28"/>
        </w:rPr>
        <w:t>и</w:t>
      </w:r>
      <w:r w:rsidR="00751847">
        <w:rPr>
          <w:sz w:val="28"/>
          <w:szCs w:val="28"/>
        </w:rPr>
        <w:t xml:space="preserve"> </w:t>
      </w:r>
      <w:r w:rsidR="00B90E50" w:rsidRPr="00751847">
        <w:rPr>
          <w:sz w:val="28"/>
          <w:szCs w:val="28"/>
        </w:rPr>
        <w:t>правил</w:t>
      </w:r>
      <w:r w:rsidR="00751847">
        <w:rPr>
          <w:sz w:val="28"/>
          <w:szCs w:val="28"/>
        </w:rPr>
        <w:t xml:space="preserve"> </w:t>
      </w:r>
      <w:r w:rsidR="00B90E50" w:rsidRPr="00751847">
        <w:rPr>
          <w:sz w:val="28"/>
          <w:szCs w:val="28"/>
        </w:rPr>
        <w:t>общественной</w:t>
      </w:r>
      <w:r w:rsidR="00751847">
        <w:rPr>
          <w:sz w:val="28"/>
          <w:szCs w:val="28"/>
        </w:rPr>
        <w:t xml:space="preserve"> </w:t>
      </w:r>
      <w:r w:rsidR="00B90E50" w:rsidRPr="00751847">
        <w:rPr>
          <w:sz w:val="28"/>
          <w:szCs w:val="28"/>
        </w:rPr>
        <w:t>жизни.</w:t>
      </w:r>
      <w:r w:rsidR="00751847">
        <w:rPr>
          <w:sz w:val="28"/>
          <w:szCs w:val="28"/>
        </w:rPr>
        <w:t xml:space="preserve"> </w:t>
      </w:r>
      <w:r w:rsidR="00B90E50" w:rsidRPr="00751847">
        <w:rPr>
          <w:sz w:val="28"/>
          <w:szCs w:val="28"/>
        </w:rPr>
        <w:t>Однако</w:t>
      </w:r>
      <w:r w:rsidR="00751847">
        <w:rPr>
          <w:sz w:val="28"/>
          <w:szCs w:val="28"/>
        </w:rPr>
        <w:t xml:space="preserve"> </w:t>
      </w:r>
      <w:r w:rsidR="00B90E50" w:rsidRPr="00751847">
        <w:rPr>
          <w:sz w:val="28"/>
          <w:szCs w:val="28"/>
        </w:rPr>
        <w:t>часто</w:t>
      </w:r>
      <w:r w:rsidR="00751847">
        <w:rPr>
          <w:sz w:val="28"/>
          <w:szCs w:val="28"/>
        </w:rPr>
        <w:t xml:space="preserve"> </w:t>
      </w:r>
      <w:r w:rsidR="00B90E50" w:rsidRPr="00751847">
        <w:rPr>
          <w:sz w:val="28"/>
          <w:szCs w:val="28"/>
        </w:rPr>
        <w:t>они</w:t>
      </w:r>
      <w:r w:rsidR="00751847">
        <w:rPr>
          <w:sz w:val="28"/>
          <w:szCs w:val="28"/>
        </w:rPr>
        <w:t xml:space="preserve"> </w:t>
      </w:r>
      <w:r w:rsidR="00B90E50" w:rsidRPr="00751847">
        <w:rPr>
          <w:sz w:val="28"/>
          <w:szCs w:val="28"/>
        </w:rPr>
        <w:t>действуют</w:t>
      </w:r>
      <w:r w:rsidR="00751847">
        <w:rPr>
          <w:sz w:val="28"/>
          <w:szCs w:val="28"/>
        </w:rPr>
        <w:t xml:space="preserve"> </w:t>
      </w:r>
      <w:r w:rsidR="00B90E50" w:rsidRPr="00751847">
        <w:rPr>
          <w:sz w:val="28"/>
          <w:szCs w:val="28"/>
        </w:rPr>
        <w:t>лишь</w:t>
      </w:r>
      <w:r w:rsidR="00751847">
        <w:rPr>
          <w:sz w:val="28"/>
          <w:szCs w:val="28"/>
        </w:rPr>
        <w:t xml:space="preserve"> </w:t>
      </w:r>
      <w:r w:rsidR="00B90E50" w:rsidRPr="00751847">
        <w:rPr>
          <w:sz w:val="28"/>
          <w:szCs w:val="28"/>
        </w:rPr>
        <w:t>в</w:t>
      </w:r>
      <w:r w:rsidR="00751847">
        <w:rPr>
          <w:sz w:val="28"/>
          <w:szCs w:val="28"/>
        </w:rPr>
        <w:t xml:space="preserve"> </w:t>
      </w:r>
      <w:r w:rsidR="00B90E50" w:rsidRPr="00751847">
        <w:rPr>
          <w:sz w:val="28"/>
          <w:szCs w:val="28"/>
        </w:rPr>
        <w:t>условиях</w:t>
      </w:r>
      <w:r w:rsidR="00751847">
        <w:rPr>
          <w:sz w:val="28"/>
          <w:szCs w:val="28"/>
        </w:rPr>
        <w:t xml:space="preserve"> </w:t>
      </w:r>
      <w:r w:rsidR="00B90E50" w:rsidRPr="00751847">
        <w:rPr>
          <w:sz w:val="28"/>
          <w:szCs w:val="28"/>
        </w:rPr>
        <w:t>достаточно</w:t>
      </w:r>
      <w:r w:rsidR="00751847">
        <w:rPr>
          <w:sz w:val="28"/>
          <w:szCs w:val="28"/>
        </w:rPr>
        <w:t xml:space="preserve"> </w:t>
      </w:r>
      <w:r w:rsidR="00B90E50" w:rsidRPr="00751847">
        <w:rPr>
          <w:sz w:val="28"/>
          <w:szCs w:val="28"/>
        </w:rPr>
        <w:t>сильного</w:t>
      </w:r>
      <w:r w:rsidR="00751847">
        <w:rPr>
          <w:sz w:val="28"/>
          <w:szCs w:val="28"/>
        </w:rPr>
        <w:t xml:space="preserve"> </w:t>
      </w:r>
      <w:r w:rsidR="00B90E50" w:rsidRPr="00751847">
        <w:rPr>
          <w:sz w:val="28"/>
          <w:szCs w:val="28"/>
        </w:rPr>
        <w:t>внешнего</w:t>
      </w:r>
      <w:r w:rsidR="00751847">
        <w:rPr>
          <w:sz w:val="28"/>
          <w:szCs w:val="28"/>
        </w:rPr>
        <w:t xml:space="preserve"> </w:t>
      </w:r>
      <w:r w:rsidR="00B90E50" w:rsidRPr="00751847">
        <w:rPr>
          <w:sz w:val="28"/>
          <w:szCs w:val="28"/>
        </w:rPr>
        <w:t>контроля</w:t>
      </w:r>
      <w:r w:rsidR="00751847">
        <w:rPr>
          <w:sz w:val="28"/>
          <w:szCs w:val="28"/>
        </w:rPr>
        <w:t xml:space="preserve"> </w:t>
      </w:r>
      <w:r w:rsidR="00B90E50" w:rsidRPr="00751847">
        <w:rPr>
          <w:sz w:val="28"/>
          <w:szCs w:val="28"/>
        </w:rPr>
        <w:t>(взрослые,</w:t>
      </w:r>
      <w:r w:rsidR="00751847">
        <w:rPr>
          <w:sz w:val="28"/>
          <w:szCs w:val="28"/>
        </w:rPr>
        <w:t xml:space="preserve"> </w:t>
      </w:r>
      <w:r w:rsidR="00B90E50" w:rsidRPr="00751847">
        <w:rPr>
          <w:sz w:val="28"/>
          <w:szCs w:val="28"/>
        </w:rPr>
        <w:t>общественное</w:t>
      </w:r>
      <w:r w:rsidR="00751847">
        <w:rPr>
          <w:sz w:val="28"/>
          <w:szCs w:val="28"/>
        </w:rPr>
        <w:t xml:space="preserve"> </w:t>
      </w:r>
      <w:r w:rsidR="00B90E50" w:rsidRPr="00751847">
        <w:rPr>
          <w:sz w:val="28"/>
          <w:szCs w:val="28"/>
        </w:rPr>
        <w:t>мнение,</w:t>
      </w:r>
      <w:r w:rsidR="00751847">
        <w:rPr>
          <w:sz w:val="28"/>
          <w:szCs w:val="28"/>
        </w:rPr>
        <w:t xml:space="preserve"> </w:t>
      </w:r>
      <w:r w:rsidR="00B90E50" w:rsidRPr="00751847">
        <w:rPr>
          <w:sz w:val="28"/>
          <w:szCs w:val="28"/>
        </w:rPr>
        <w:t>угроза</w:t>
      </w:r>
      <w:r w:rsidR="00751847">
        <w:rPr>
          <w:sz w:val="28"/>
          <w:szCs w:val="28"/>
        </w:rPr>
        <w:t xml:space="preserve"> </w:t>
      </w:r>
      <w:r w:rsidR="00B90E50" w:rsidRPr="00751847">
        <w:rPr>
          <w:sz w:val="28"/>
          <w:szCs w:val="28"/>
        </w:rPr>
        <w:t>наказания).</w:t>
      </w:r>
      <w:r w:rsidR="00751847">
        <w:rPr>
          <w:sz w:val="28"/>
          <w:szCs w:val="28"/>
        </w:rPr>
        <w:t xml:space="preserve"> </w:t>
      </w:r>
      <w:r w:rsidR="00B90E50" w:rsidRPr="00751847">
        <w:rPr>
          <w:sz w:val="28"/>
          <w:szCs w:val="28"/>
        </w:rPr>
        <w:t>Важным</w:t>
      </w:r>
      <w:r w:rsidR="00751847">
        <w:rPr>
          <w:sz w:val="28"/>
          <w:szCs w:val="28"/>
        </w:rPr>
        <w:t xml:space="preserve"> </w:t>
      </w:r>
      <w:r w:rsidR="00B90E50" w:rsidRPr="00751847">
        <w:rPr>
          <w:sz w:val="28"/>
          <w:szCs w:val="28"/>
        </w:rPr>
        <w:t>показателем</w:t>
      </w:r>
      <w:r w:rsidR="00751847">
        <w:rPr>
          <w:sz w:val="28"/>
          <w:szCs w:val="28"/>
        </w:rPr>
        <w:t xml:space="preserve"> </w:t>
      </w:r>
      <w:r w:rsidR="00B90E50" w:rsidRPr="00751847">
        <w:rPr>
          <w:sz w:val="28"/>
          <w:szCs w:val="28"/>
        </w:rPr>
        <w:t>сформированности</w:t>
      </w:r>
      <w:r w:rsidR="00751847">
        <w:rPr>
          <w:sz w:val="28"/>
          <w:szCs w:val="28"/>
        </w:rPr>
        <w:t xml:space="preserve"> </w:t>
      </w:r>
      <w:r w:rsidR="00B90E50" w:rsidRPr="00751847">
        <w:rPr>
          <w:sz w:val="28"/>
          <w:szCs w:val="28"/>
        </w:rPr>
        <w:t>нравственных</w:t>
      </w:r>
      <w:r w:rsidR="00751847">
        <w:rPr>
          <w:sz w:val="28"/>
          <w:szCs w:val="28"/>
        </w:rPr>
        <w:t xml:space="preserve"> </w:t>
      </w:r>
      <w:r w:rsidR="00B90E50" w:rsidRPr="00751847">
        <w:rPr>
          <w:sz w:val="28"/>
          <w:szCs w:val="28"/>
        </w:rPr>
        <w:t>качеств</w:t>
      </w:r>
      <w:r w:rsidR="00751847">
        <w:rPr>
          <w:sz w:val="28"/>
          <w:szCs w:val="28"/>
        </w:rPr>
        <w:t xml:space="preserve"> </w:t>
      </w:r>
      <w:r w:rsidR="00B90E50" w:rsidRPr="00751847">
        <w:rPr>
          <w:sz w:val="28"/>
          <w:szCs w:val="28"/>
        </w:rPr>
        <w:t>личности</w:t>
      </w:r>
      <w:r w:rsidR="00751847">
        <w:rPr>
          <w:sz w:val="28"/>
          <w:szCs w:val="28"/>
        </w:rPr>
        <w:t xml:space="preserve"> </w:t>
      </w:r>
      <w:r w:rsidR="00B90E50" w:rsidRPr="00751847">
        <w:rPr>
          <w:sz w:val="28"/>
          <w:szCs w:val="28"/>
        </w:rPr>
        <w:t>является</w:t>
      </w:r>
      <w:r w:rsidR="00751847">
        <w:rPr>
          <w:sz w:val="28"/>
          <w:szCs w:val="28"/>
        </w:rPr>
        <w:t xml:space="preserve"> </w:t>
      </w:r>
      <w:r w:rsidR="00B90E50" w:rsidRPr="00751847">
        <w:rPr>
          <w:sz w:val="28"/>
          <w:szCs w:val="28"/>
        </w:rPr>
        <w:t>внутренний</w:t>
      </w:r>
      <w:r w:rsidR="00751847">
        <w:rPr>
          <w:sz w:val="28"/>
          <w:szCs w:val="28"/>
        </w:rPr>
        <w:t xml:space="preserve"> </w:t>
      </w:r>
      <w:r w:rsidR="00B90E50" w:rsidRPr="00751847">
        <w:rPr>
          <w:sz w:val="28"/>
          <w:szCs w:val="28"/>
        </w:rPr>
        <w:t>контроль,</w:t>
      </w:r>
      <w:r w:rsidR="00751847">
        <w:rPr>
          <w:sz w:val="28"/>
          <w:szCs w:val="28"/>
        </w:rPr>
        <w:t xml:space="preserve"> </w:t>
      </w:r>
      <w:r w:rsidR="00B90E50" w:rsidRPr="00751847">
        <w:rPr>
          <w:sz w:val="28"/>
          <w:szCs w:val="28"/>
        </w:rPr>
        <w:t>действие</w:t>
      </w:r>
      <w:r w:rsidR="00751847">
        <w:rPr>
          <w:sz w:val="28"/>
          <w:szCs w:val="28"/>
        </w:rPr>
        <w:t xml:space="preserve"> </w:t>
      </w:r>
      <w:r w:rsidR="00B90E50" w:rsidRPr="00751847">
        <w:rPr>
          <w:sz w:val="28"/>
          <w:szCs w:val="28"/>
        </w:rPr>
        <w:t>которого</w:t>
      </w:r>
      <w:r w:rsidR="00751847">
        <w:rPr>
          <w:sz w:val="28"/>
          <w:szCs w:val="28"/>
        </w:rPr>
        <w:t xml:space="preserve"> </w:t>
      </w:r>
      <w:r w:rsidR="00B90E50" w:rsidRPr="00751847">
        <w:rPr>
          <w:sz w:val="28"/>
          <w:szCs w:val="28"/>
        </w:rPr>
        <w:t>приводит</w:t>
      </w:r>
      <w:r w:rsidR="00751847">
        <w:rPr>
          <w:sz w:val="28"/>
          <w:szCs w:val="28"/>
        </w:rPr>
        <w:t xml:space="preserve"> </w:t>
      </w:r>
      <w:r w:rsidR="00B90E50" w:rsidRPr="00751847">
        <w:rPr>
          <w:sz w:val="28"/>
          <w:szCs w:val="28"/>
        </w:rPr>
        <w:t>порой</w:t>
      </w:r>
      <w:r w:rsidR="00751847">
        <w:rPr>
          <w:sz w:val="28"/>
          <w:szCs w:val="28"/>
        </w:rPr>
        <w:t xml:space="preserve"> </w:t>
      </w:r>
      <w:r w:rsidR="00B90E50" w:rsidRPr="00751847">
        <w:rPr>
          <w:sz w:val="28"/>
          <w:szCs w:val="28"/>
        </w:rPr>
        <w:t>к</w:t>
      </w:r>
      <w:r w:rsidR="00751847">
        <w:rPr>
          <w:sz w:val="28"/>
          <w:szCs w:val="28"/>
        </w:rPr>
        <w:t xml:space="preserve"> </w:t>
      </w:r>
      <w:r w:rsidR="00B90E50" w:rsidRPr="00751847">
        <w:rPr>
          <w:sz w:val="28"/>
          <w:szCs w:val="28"/>
        </w:rPr>
        <w:t>эмоциональному</w:t>
      </w:r>
      <w:r w:rsidR="00751847">
        <w:rPr>
          <w:sz w:val="28"/>
          <w:szCs w:val="28"/>
        </w:rPr>
        <w:t xml:space="preserve"> </w:t>
      </w:r>
      <w:r w:rsidR="00B90E50" w:rsidRPr="00751847">
        <w:rPr>
          <w:sz w:val="28"/>
          <w:szCs w:val="28"/>
        </w:rPr>
        <w:t>дискомфорту,</w:t>
      </w:r>
      <w:r w:rsidR="00751847">
        <w:rPr>
          <w:sz w:val="28"/>
          <w:szCs w:val="28"/>
        </w:rPr>
        <w:t xml:space="preserve"> </w:t>
      </w:r>
      <w:r w:rsidR="00B90E50" w:rsidRPr="00751847">
        <w:rPr>
          <w:sz w:val="28"/>
          <w:szCs w:val="28"/>
        </w:rPr>
        <w:t>недовольству</w:t>
      </w:r>
      <w:r w:rsidR="00751847">
        <w:rPr>
          <w:sz w:val="28"/>
          <w:szCs w:val="28"/>
        </w:rPr>
        <w:t xml:space="preserve"> </w:t>
      </w:r>
      <w:r w:rsidR="00B90E50" w:rsidRPr="00751847">
        <w:rPr>
          <w:sz w:val="28"/>
          <w:szCs w:val="28"/>
        </w:rPr>
        <w:t>собой,</w:t>
      </w:r>
      <w:r w:rsidR="00751847">
        <w:rPr>
          <w:sz w:val="28"/>
          <w:szCs w:val="28"/>
        </w:rPr>
        <w:t xml:space="preserve"> </w:t>
      </w:r>
      <w:r w:rsidR="00B90E50" w:rsidRPr="00751847">
        <w:rPr>
          <w:sz w:val="28"/>
          <w:szCs w:val="28"/>
        </w:rPr>
        <w:t>если</w:t>
      </w:r>
      <w:r w:rsidR="00751847">
        <w:rPr>
          <w:sz w:val="28"/>
          <w:szCs w:val="28"/>
        </w:rPr>
        <w:t xml:space="preserve"> </w:t>
      </w:r>
      <w:r w:rsidR="00B90E50" w:rsidRPr="00751847">
        <w:rPr>
          <w:sz w:val="28"/>
          <w:szCs w:val="28"/>
        </w:rPr>
        <w:t>нарушаются</w:t>
      </w:r>
      <w:r w:rsidR="00751847">
        <w:rPr>
          <w:sz w:val="28"/>
          <w:szCs w:val="28"/>
        </w:rPr>
        <w:t xml:space="preserve"> </w:t>
      </w:r>
      <w:r w:rsidR="00B90E50" w:rsidRPr="00751847">
        <w:rPr>
          <w:sz w:val="28"/>
          <w:szCs w:val="28"/>
        </w:rPr>
        <w:t>проверенные</w:t>
      </w:r>
      <w:r w:rsidR="00751847">
        <w:rPr>
          <w:sz w:val="28"/>
          <w:szCs w:val="28"/>
        </w:rPr>
        <w:t xml:space="preserve"> </w:t>
      </w:r>
      <w:r w:rsidR="00B90E50" w:rsidRPr="00751847">
        <w:rPr>
          <w:sz w:val="28"/>
          <w:szCs w:val="28"/>
        </w:rPr>
        <w:t>личным</w:t>
      </w:r>
      <w:r w:rsidR="00751847">
        <w:rPr>
          <w:sz w:val="28"/>
          <w:szCs w:val="28"/>
        </w:rPr>
        <w:t xml:space="preserve"> </w:t>
      </w:r>
      <w:r w:rsidR="00B90E50" w:rsidRPr="00751847">
        <w:rPr>
          <w:sz w:val="28"/>
          <w:szCs w:val="28"/>
        </w:rPr>
        <w:t>опытом</w:t>
      </w:r>
      <w:r w:rsidR="00751847">
        <w:rPr>
          <w:sz w:val="28"/>
          <w:szCs w:val="28"/>
        </w:rPr>
        <w:t xml:space="preserve"> </w:t>
      </w:r>
      <w:r w:rsidR="00B90E50" w:rsidRPr="00751847">
        <w:rPr>
          <w:sz w:val="28"/>
          <w:szCs w:val="28"/>
        </w:rPr>
        <w:t>правила</w:t>
      </w:r>
      <w:r w:rsidR="00751847">
        <w:rPr>
          <w:sz w:val="28"/>
          <w:szCs w:val="28"/>
        </w:rPr>
        <w:t xml:space="preserve"> </w:t>
      </w:r>
      <w:r w:rsidR="00B90E50" w:rsidRPr="00751847">
        <w:rPr>
          <w:sz w:val="28"/>
          <w:szCs w:val="28"/>
        </w:rPr>
        <w:t>общественной</w:t>
      </w:r>
      <w:r w:rsidR="00751847">
        <w:rPr>
          <w:sz w:val="28"/>
          <w:szCs w:val="28"/>
        </w:rPr>
        <w:t xml:space="preserve"> </w:t>
      </w:r>
      <w:r w:rsidR="00B90E50" w:rsidRPr="00751847">
        <w:rPr>
          <w:sz w:val="28"/>
          <w:szCs w:val="28"/>
        </w:rPr>
        <w:t>жизни. Внутренний</w:t>
      </w:r>
      <w:r w:rsidR="00751847">
        <w:rPr>
          <w:sz w:val="28"/>
          <w:szCs w:val="28"/>
        </w:rPr>
        <w:t xml:space="preserve"> </w:t>
      </w:r>
      <w:r w:rsidR="00B90E50" w:rsidRPr="00751847">
        <w:rPr>
          <w:sz w:val="28"/>
          <w:szCs w:val="28"/>
        </w:rPr>
        <w:t>контроль</w:t>
      </w:r>
      <w:r w:rsidR="00751847">
        <w:rPr>
          <w:sz w:val="28"/>
          <w:szCs w:val="28"/>
        </w:rPr>
        <w:t xml:space="preserve"> </w:t>
      </w:r>
      <w:r w:rsidR="00B90E50" w:rsidRPr="00751847">
        <w:rPr>
          <w:sz w:val="28"/>
          <w:szCs w:val="28"/>
        </w:rPr>
        <w:t>формируется</w:t>
      </w:r>
      <w:r w:rsidR="00751847">
        <w:rPr>
          <w:sz w:val="28"/>
          <w:szCs w:val="28"/>
        </w:rPr>
        <w:t xml:space="preserve"> </w:t>
      </w:r>
      <w:r w:rsidR="00B90E50" w:rsidRPr="00751847">
        <w:rPr>
          <w:sz w:val="28"/>
          <w:szCs w:val="28"/>
        </w:rPr>
        <w:t>благодаря</w:t>
      </w:r>
      <w:r w:rsidR="00751847">
        <w:rPr>
          <w:sz w:val="28"/>
          <w:szCs w:val="28"/>
        </w:rPr>
        <w:t xml:space="preserve"> </w:t>
      </w:r>
      <w:r w:rsidR="00B90E50" w:rsidRPr="00751847">
        <w:rPr>
          <w:sz w:val="28"/>
          <w:szCs w:val="28"/>
        </w:rPr>
        <w:t>активной</w:t>
      </w:r>
      <w:r w:rsidR="00751847">
        <w:rPr>
          <w:sz w:val="28"/>
          <w:szCs w:val="28"/>
        </w:rPr>
        <w:t xml:space="preserve"> </w:t>
      </w:r>
      <w:r w:rsidR="00B90E50" w:rsidRPr="00751847">
        <w:rPr>
          <w:sz w:val="28"/>
          <w:szCs w:val="28"/>
        </w:rPr>
        <w:t>деятельности</w:t>
      </w:r>
      <w:r w:rsidR="00751847">
        <w:rPr>
          <w:sz w:val="28"/>
          <w:szCs w:val="28"/>
        </w:rPr>
        <w:t xml:space="preserve"> </w:t>
      </w:r>
      <w:r w:rsidR="00B90E50" w:rsidRPr="00751847">
        <w:rPr>
          <w:sz w:val="28"/>
          <w:szCs w:val="28"/>
        </w:rPr>
        <w:t>ребенка</w:t>
      </w:r>
      <w:r w:rsidR="00751847">
        <w:rPr>
          <w:sz w:val="28"/>
          <w:szCs w:val="28"/>
        </w:rPr>
        <w:t xml:space="preserve"> </w:t>
      </w:r>
      <w:r w:rsidR="00B90E50" w:rsidRPr="00751847">
        <w:rPr>
          <w:sz w:val="28"/>
          <w:szCs w:val="28"/>
        </w:rPr>
        <w:t>в</w:t>
      </w:r>
      <w:r w:rsidR="00751847">
        <w:rPr>
          <w:sz w:val="28"/>
          <w:szCs w:val="28"/>
        </w:rPr>
        <w:t xml:space="preserve"> </w:t>
      </w:r>
      <w:r w:rsidR="00B90E50" w:rsidRPr="00751847">
        <w:rPr>
          <w:sz w:val="28"/>
          <w:szCs w:val="28"/>
        </w:rPr>
        <w:t>интеллектуальной,</w:t>
      </w:r>
      <w:r w:rsidR="00751847">
        <w:rPr>
          <w:sz w:val="28"/>
          <w:szCs w:val="28"/>
        </w:rPr>
        <w:t xml:space="preserve"> </w:t>
      </w:r>
      <w:r w:rsidR="00B90E50" w:rsidRPr="00751847">
        <w:rPr>
          <w:sz w:val="28"/>
          <w:szCs w:val="28"/>
        </w:rPr>
        <w:t>двигательной,</w:t>
      </w:r>
      <w:r w:rsidR="00751847">
        <w:rPr>
          <w:sz w:val="28"/>
          <w:szCs w:val="28"/>
        </w:rPr>
        <w:t xml:space="preserve"> </w:t>
      </w:r>
      <w:r w:rsidR="00B90E50" w:rsidRPr="00751847">
        <w:rPr>
          <w:sz w:val="28"/>
          <w:szCs w:val="28"/>
        </w:rPr>
        <w:t>эмоциональной,</w:t>
      </w:r>
      <w:r w:rsidR="00751847">
        <w:rPr>
          <w:sz w:val="28"/>
          <w:szCs w:val="28"/>
        </w:rPr>
        <w:t xml:space="preserve"> </w:t>
      </w:r>
      <w:r w:rsidR="00B90E50" w:rsidRPr="00751847">
        <w:rPr>
          <w:sz w:val="28"/>
          <w:szCs w:val="28"/>
        </w:rPr>
        <w:t>волевой</w:t>
      </w:r>
      <w:r w:rsidR="00751847">
        <w:rPr>
          <w:sz w:val="28"/>
          <w:szCs w:val="28"/>
        </w:rPr>
        <w:t xml:space="preserve"> </w:t>
      </w:r>
      <w:r w:rsidR="00B90E50" w:rsidRPr="00751847">
        <w:rPr>
          <w:sz w:val="28"/>
          <w:szCs w:val="28"/>
        </w:rPr>
        <w:t>сферах.</w:t>
      </w:r>
      <w:r w:rsidR="00751847">
        <w:rPr>
          <w:sz w:val="28"/>
          <w:szCs w:val="28"/>
        </w:rPr>
        <w:t xml:space="preserve"> </w:t>
      </w:r>
      <w:r w:rsidR="00B90E50" w:rsidRPr="00751847">
        <w:rPr>
          <w:sz w:val="28"/>
          <w:szCs w:val="28"/>
        </w:rPr>
        <w:t>Готовность</w:t>
      </w:r>
      <w:r w:rsidR="00751847">
        <w:rPr>
          <w:sz w:val="28"/>
          <w:szCs w:val="28"/>
        </w:rPr>
        <w:t xml:space="preserve"> </w:t>
      </w:r>
      <w:r w:rsidR="00B90E50" w:rsidRPr="00751847">
        <w:rPr>
          <w:sz w:val="28"/>
          <w:szCs w:val="28"/>
        </w:rPr>
        <w:t>подчинять</w:t>
      </w:r>
      <w:r w:rsidR="00751847">
        <w:rPr>
          <w:sz w:val="28"/>
          <w:szCs w:val="28"/>
        </w:rPr>
        <w:t xml:space="preserve"> </w:t>
      </w:r>
      <w:r w:rsidR="00B90E50" w:rsidRPr="00751847">
        <w:rPr>
          <w:sz w:val="28"/>
          <w:szCs w:val="28"/>
        </w:rPr>
        <w:t>свои</w:t>
      </w:r>
      <w:r w:rsidR="00751847">
        <w:rPr>
          <w:sz w:val="28"/>
          <w:szCs w:val="28"/>
        </w:rPr>
        <w:t xml:space="preserve"> </w:t>
      </w:r>
      <w:r w:rsidR="00B90E50" w:rsidRPr="00751847">
        <w:rPr>
          <w:sz w:val="28"/>
          <w:szCs w:val="28"/>
        </w:rPr>
        <w:t>побуждения</w:t>
      </w:r>
      <w:r w:rsidR="00751847">
        <w:rPr>
          <w:sz w:val="28"/>
          <w:szCs w:val="28"/>
        </w:rPr>
        <w:t xml:space="preserve"> </w:t>
      </w:r>
      <w:r w:rsidR="00B90E50" w:rsidRPr="00751847">
        <w:rPr>
          <w:sz w:val="28"/>
          <w:szCs w:val="28"/>
        </w:rPr>
        <w:t>представлениям</w:t>
      </w:r>
      <w:r w:rsidR="00751847">
        <w:rPr>
          <w:sz w:val="28"/>
          <w:szCs w:val="28"/>
        </w:rPr>
        <w:t xml:space="preserve"> </w:t>
      </w:r>
      <w:r w:rsidR="00B90E50" w:rsidRPr="00751847">
        <w:rPr>
          <w:sz w:val="28"/>
          <w:szCs w:val="28"/>
        </w:rPr>
        <w:t>и</w:t>
      </w:r>
      <w:r w:rsidR="00751847">
        <w:rPr>
          <w:sz w:val="28"/>
          <w:szCs w:val="28"/>
        </w:rPr>
        <w:t xml:space="preserve"> </w:t>
      </w:r>
      <w:r w:rsidR="00B90E50" w:rsidRPr="00751847">
        <w:rPr>
          <w:sz w:val="28"/>
          <w:szCs w:val="28"/>
        </w:rPr>
        <w:t>знанию</w:t>
      </w:r>
      <w:r w:rsidR="00751847">
        <w:rPr>
          <w:sz w:val="28"/>
          <w:szCs w:val="28"/>
        </w:rPr>
        <w:t xml:space="preserve"> </w:t>
      </w:r>
      <w:r w:rsidR="00B90E50" w:rsidRPr="00751847">
        <w:rPr>
          <w:sz w:val="28"/>
          <w:szCs w:val="28"/>
        </w:rPr>
        <w:t>о</w:t>
      </w:r>
      <w:r w:rsidR="00751847">
        <w:rPr>
          <w:sz w:val="28"/>
          <w:szCs w:val="28"/>
        </w:rPr>
        <w:t xml:space="preserve"> </w:t>
      </w:r>
      <w:r w:rsidR="00B90E50" w:rsidRPr="00751847">
        <w:rPr>
          <w:sz w:val="28"/>
          <w:szCs w:val="28"/>
        </w:rPr>
        <w:t>культуре</w:t>
      </w:r>
      <w:r w:rsidR="00751847">
        <w:rPr>
          <w:sz w:val="28"/>
          <w:szCs w:val="28"/>
        </w:rPr>
        <w:t xml:space="preserve"> </w:t>
      </w:r>
      <w:r w:rsidR="00B90E50" w:rsidRPr="00751847">
        <w:rPr>
          <w:sz w:val="28"/>
          <w:szCs w:val="28"/>
        </w:rPr>
        <w:t>человеческого</w:t>
      </w:r>
      <w:r w:rsidR="00751847">
        <w:rPr>
          <w:sz w:val="28"/>
          <w:szCs w:val="28"/>
        </w:rPr>
        <w:t xml:space="preserve"> </w:t>
      </w:r>
      <w:r w:rsidR="00B90E50" w:rsidRPr="00751847">
        <w:rPr>
          <w:sz w:val="28"/>
          <w:szCs w:val="28"/>
        </w:rPr>
        <w:t>бытия</w:t>
      </w:r>
      <w:r w:rsidR="00751847">
        <w:rPr>
          <w:sz w:val="28"/>
          <w:szCs w:val="28"/>
        </w:rPr>
        <w:t xml:space="preserve"> </w:t>
      </w:r>
      <w:r w:rsidR="00B90E50" w:rsidRPr="00751847">
        <w:rPr>
          <w:sz w:val="28"/>
          <w:szCs w:val="28"/>
        </w:rPr>
        <w:t>повышает</w:t>
      </w:r>
      <w:r w:rsidR="00751847">
        <w:rPr>
          <w:sz w:val="28"/>
          <w:szCs w:val="28"/>
        </w:rPr>
        <w:t xml:space="preserve"> </w:t>
      </w:r>
      <w:r w:rsidR="00B90E50" w:rsidRPr="00751847">
        <w:rPr>
          <w:sz w:val="28"/>
          <w:szCs w:val="28"/>
        </w:rPr>
        <w:t>самооценку</w:t>
      </w:r>
      <w:r w:rsidR="00751847">
        <w:rPr>
          <w:sz w:val="28"/>
          <w:szCs w:val="28"/>
        </w:rPr>
        <w:t xml:space="preserve"> </w:t>
      </w:r>
      <w:r w:rsidR="00B90E50" w:rsidRPr="00751847">
        <w:rPr>
          <w:sz w:val="28"/>
          <w:szCs w:val="28"/>
        </w:rPr>
        <w:t>личности,</w:t>
      </w:r>
      <w:r w:rsidR="00751847">
        <w:rPr>
          <w:sz w:val="28"/>
          <w:szCs w:val="28"/>
        </w:rPr>
        <w:t xml:space="preserve"> </w:t>
      </w:r>
      <w:r w:rsidR="00B90E50" w:rsidRPr="00751847">
        <w:rPr>
          <w:sz w:val="28"/>
          <w:szCs w:val="28"/>
        </w:rPr>
        <w:t>развивает</w:t>
      </w:r>
      <w:r w:rsidR="00751847">
        <w:rPr>
          <w:sz w:val="28"/>
          <w:szCs w:val="28"/>
        </w:rPr>
        <w:t xml:space="preserve"> </w:t>
      </w:r>
      <w:r w:rsidR="00B90E50" w:rsidRPr="00751847">
        <w:rPr>
          <w:sz w:val="28"/>
          <w:szCs w:val="28"/>
        </w:rPr>
        <w:t>чувство</w:t>
      </w:r>
      <w:r w:rsidR="00751847">
        <w:rPr>
          <w:sz w:val="28"/>
          <w:szCs w:val="28"/>
        </w:rPr>
        <w:t xml:space="preserve"> </w:t>
      </w:r>
      <w:r w:rsidR="00B90E50" w:rsidRPr="00751847">
        <w:rPr>
          <w:sz w:val="28"/>
          <w:szCs w:val="28"/>
        </w:rPr>
        <w:t>собственного</w:t>
      </w:r>
      <w:r w:rsidR="00751847">
        <w:rPr>
          <w:sz w:val="28"/>
          <w:szCs w:val="28"/>
        </w:rPr>
        <w:t xml:space="preserve"> </w:t>
      </w:r>
      <w:r w:rsidR="00B90E50" w:rsidRPr="00751847">
        <w:rPr>
          <w:sz w:val="28"/>
          <w:szCs w:val="28"/>
        </w:rPr>
        <w:t>достоинства.</w:t>
      </w:r>
      <w:r w:rsidR="00751847">
        <w:rPr>
          <w:sz w:val="28"/>
          <w:szCs w:val="28"/>
        </w:rPr>
        <w:t xml:space="preserve"> </w:t>
      </w:r>
      <w:r w:rsidR="00B90E50" w:rsidRPr="00751847">
        <w:rPr>
          <w:sz w:val="28"/>
          <w:szCs w:val="28"/>
        </w:rPr>
        <w:t>Сформированные</w:t>
      </w:r>
      <w:r w:rsidR="00751847">
        <w:rPr>
          <w:sz w:val="28"/>
          <w:szCs w:val="28"/>
        </w:rPr>
        <w:t xml:space="preserve"> </w:t>
      </w:r>
      <w:r w:rsidR="00B90E50" w:rsidRPr="00751847">
        <w:rPr>
          <w:sz w:val="28"/>
          <w:szCs w:val="28"/>
        </w:rPr>
        <w:t>навыки</w:t>
      </w:r>
      <w:r w:rsidR="00751847">
        <w:rPr>
          <w:sz w:val="28"/>
          <w:szCs w:val="28"/>
        </w:rPr>
        <w:t xml:space="preserve"> </w:t>
      </w:r>
      <w:r w:rsidR="00B90E50" w:rsidRPr="00751847">
        <w:rPr>
          <w:sz w:val="28"/>
          <w:szCs w:val="28"/>
        </w:rPr>
        <w:t>контроля</w:t>
      </w:r>
      <w:r w:rsidR="00751847">
        <w:rPr>
          <w:sz w:val="28"/>
          <w:szCs w:val="28"/>
        </w:rPr>
        <w:t xml:space="preserve"> </w:t>
      </w:r>
      <w:r w:rsidR="00B90E50" w:rsidRPr="00751847">
        <w:rPr>
          <w:sz w:val="28"/>
          <w:szCs w:val="28"/>
        </w:rPr>
        <w:t>способствуют</w:t>
      </w:r>
      <w:r w:rsidR="00751847">
        <w:rPr>
          <w:sz w:val="28"/>
          <w:szCs w:val="28"/>
        </w:rPr>
        <w:t xml:space="preserve"> </w:t>
      </w:r>
      <w:r w:rsidR="00B90E50" w:rsidRPr="00751847">
        <w:rPr>
          <w:sz w:val="28"/>
          <w:szCs w:val="28"/>
        </w:rPr>
        <w:t>успешному</w:t>
      </w:r>
      <w:r w:rsidR="00751847">
        <w:rPr>
          <w:sz w:val="28"/>
          <w:szCs w:val="28"/>
        </w:rPr>
        <w:t xml:space="preserve"> </w:t>
      </w:r>
      <w:r w:rsidR="00B90E50" w:rsidRPr="00751847">
        <w:rPr>
          <w:sz w:val="28"/>
          <w:szCs w:val="28"/>
        </w:rPr>
        <w:t>развитию</w:t>
      </w:r>
      <w:r w:rsidR="00751847">
        <w:rPr>
          <w:sz w:val="28"/>
          <w:szCs w:val="28"/>
        </w:rPr>
        <w:t xml:space="preserve"> </w:t>
      </w:r>
      <w:r w:rsidR="00B90E50" w:rsidRPr="00751847">
        <w:rPr>
          <w:sz w:val="28"/>
          <w:szCs w:val="28"/>
        </w:rPr>
        <w:t>нравственных</w:t>
      </w:r>
      <w:r w:rsidR="00751847">
        <w:rPr>
          <w:sz w:val="28"/>
          <w:szCs w:val="28"/>
        </w:rPr>
        <w:t xml:space="preserve"> </w:t>
      </w:r>
      <w:r w:rsidR="00B90E50" w:rsidRPr="00751847">
        <w:rPr>
          <w:sz w:val="28"/>
          <w:szCs w:val="28"/>
        </w:rPr>
        <w:t>качеств</w:t>
      </w:r>
      <w:r w:rsidR="00751847">
        <w:rPr>
          <w:sz w:val="28"/>
          <w:szCs w:val="28"/>
        </w:rPr>
        <w:t xml:space="preserve"> </w:t>
      </w:r>
      <w:r w:rsidR="00B90E50" w:rsidRPr="00751847">
        <w:rPr>
          <w:sz w:val="28"/>
          <w:szCs w:val="28"/>
        </w:rPr>
        <w:t>личности</w:t>
      </w:r>
      <w:r w:rsidR="00751847">
        <w:rPr>
          <w:sz w:val="28"/>
          <w:szCs w:val="28"/>
        </w:rPr>
        <w:t xml:space="preserve"> </w:t>
      </w:r>
      <w:r w:rsidR="00B90E50" w:rsidRPr="00751847">
        <w:rPr>
          <w:sz w:val="28"/>
          <w:szCs w:val="28"/>
        </w:rPr>
        <w:t>в</w:t>
      </w:r>
      <w:r w:rsidR="00751847">
        <w:rPr>
          <w:sz w:val="28"/>
          <w:szCs w:val="28"/>
        </w:rPr>
        <w:t xml:space="preserve"> </w:t>
      </w:r>
      <w:r w:rsidR="00B90E50" w:rsidRPr="00751847">
        <w:rPr>
          <w:sz w:val="28"/>
          <w:szCs w:val="28"/>
        </w:rPr>
        <w:t>процессе</w:t>
      </w:r>
      <w:r w:rsidR="00751847">
        <w:rPr>
          <w:sz w:val="28"/>
          <w:szCs w:val="28"/>
        </w:rPr>
        <w:t xml:space="preserve"> </w:t>
      </w:r>
      <w:r w:rsidR="00B90E50" w:rsidRPr="00751847">
        <w:rPr>
          <w:sz w:val="28"/>
          <w:szCs w:val="28"/>
        </w:rPr>
        <w:t>обучения</w:t>
      </w:r>
      <w:r w:rsidR="00751847">
        <w:rPr>
          <w:sz w:val="28"/>
          <w:szCs w:val="28"/>
        </w:rPr>
        <w:t xml:space="preserve"> </w:t>
      </w:r>
      <w:r w:rsidR="00B90E50" w:rsidRPr="00751847">
        <w:rPr>
          <w:sz w:val="28"/>
          <w:szCs w:val="28"/>
        </w:rPr>
        <w:t>и</w:t>
      </w:r>
      <w:r w:rsidR="00751847">
        <w:rPr>
          <w:sz w:val="28"/>
          <w:szCs w:val="28"/>
        </w:rPr>
        <w:t xml:space="preserve"> </w:t>
      </w:r>
      <w:r w:rsidR="00B90E50" w:rsidRPr="00751847">
        <w:rPr>
          <w:sz w:val="28"/>
          <w:szCs w:val="28"/>
        </w:rPr>
        <w:t xml:space="preserve">воспитания. </w:t>
      </w:r>
      <w:r w:rsidR="003D7B9D" w:rsidRPr="00751847">
        <w:rPr>
          <w:sz w:val="28"/>
          <w:szCs w:val="28"/>
        </w:rPr>
        <w:t xml:space="preserve">Духовно-нравственные </w:t>
      </w:r>
      <w:r w:rsidR="002F402B" w:rsidRPr="00751847">
        <w:rPr>
          <w:sz w:val="28"/>
          <w:szCs w:val="28"/>
        </w:rPr>
        <w:t>принципы,</w:t>
      </w:r>
      <w:r w:rsidR="003D7B9D" w:rsidRPr="00751847">
        <w:rPr>
          <w:sz w:val="28"/>
          <w:szCs w:val="28"/>
        </w:rPr>
        <w:t xml:space="preserve"> выработанные на</w:t>
      </w:r>
      <w:r w:rsidR="002F402B" w:rsidRPr="00751847">
        <w:rPr>
          <w:sz w:val="28"/>
          <w:szCs w:val="28"/>
        </w:rPr>
        <w:t>родами в</w:t>
      </w:r>
      <w:r w:rsidR="00751847">
        <w:rPr>
          <w:sz w:val="28"/>
          <w:szCs w:val="28"/>
        </w:rPr>
        <w:t xml:space="preserve"> </w:t>
      </w:r>
      <w:r w:rsidR="002F402B" w:rsidRPr="00751847">
        <w:rPr>
          <w:sz w:val="28"/>
          <w:szCs w:val="28"/>
        </w:rPr>
        <w:t>течение</w:t>
      </w:r>
      <w:r w:rsidR="003D7B9D" w:rsidRPr="00751847">
        <w:rPr>
          <w:sz w:val="28"/>
          <w:szCs w:val="28"/>
        </w:rPr>
        <w:t xml:space="preserve"> столетий, передавались от поколения к поколению. Большая роль в духовном воспитании детей принадлежит детскому </w:t>
      </w:r>
      <w:r w:rsidR="00BF6B91" w:rsidRPr="00751847">
        <w:rPr>
          <w:sz w:val="28"/>
          <w:szCs w:val="28"/>
        </w:rPr>
        <w:t>фольклору.</w:t>
      </w:r>
    </w:p>
    <w:p w:rsidR="00B90E50" w:rsidRPr="00751847" w:rsidRDefault="00504977" w:rsidP="00751847">
      <w:pPr>
        <w:spacing w:line="360" w:lineRule="auto"/>
        <w:ind w:firstLine="709"/>
        <w:jc w:val="both"/>
        <w:rPr>
          <w:sz w:val="28"/>
          <w:szCs w:val="28"/>
        </w:rPr>
      </w:pPr>
      <w:r w:rsidRPr="00751847">
        <w:rPr>
          <w:sz w:val="28"/>
          <w:szCs w:val="28"/>
        </w:rPr>
        <w:t xml:space="preserve">Хочу остановить своё внимание на башкирских композиторах Зауралья это: А. С. Зиннурова, Р. М. Шарипов, З. Х. Файзуллина, Р. Б. Галина, Ю. Х. Муратов и многие другие. </w:t>
      </w:r>
      <w:r w:rsidR="00D45FF2" w:rsidRPr="00751847">
        <w:rPr>
          <w:sz w:val="28"/>
          <w:szCs w:val="28"/>
        </w:rPr>
        <w:t>Во все времена перед человеком стояла задача найти своё место в жизни и успешно реализовать себя в ней. Эти композиторы смогли себя реализовать и показать своё творчество.</w:t>
      </w:r>
    </w:p>
    <w:p w:rsidR="00B90E50" w:rsidRPr="00751847" w:rsidRDefault="00B90E50" w:rsidP="00751847">
      <w:pPr>
        <w:spacing w:line="360" w:lineRule="auto"/>
        <w:ind w:firstLine="709"/>
        <w:jc w:val="both"/>
        <w:rPr>
          <w:sz w:val="28"/>
          <w:szCs w:val="28"/>
        </w:rPr>
      </w:pPr>
      <w:r w:rsidRPr="00751847">
        <w:rPr>
          <w:sz w:val="28"/>
          <w:szCs w:val="28"/>
        </w:rPr>
        <w:t>Педагогический</w:t>
      </w:r>
      <w:r w:rsidR="00751847">
        <w:rPr>
          <w:sz w:val="28"/>
          <w:szCs w:val="28"/>
        </w:rPr>
        <w:t xml:space="preserve"> </w:t>
      </w:r>
      <w:r w:rsidRPr="00751847">
        <w:rPr>
          <w:sz w:val="28"/>
          <w:szCs w:val="28"/>
        </w:rPr>
        <w:t>смысл</w:t>
      </w:r>
      <w:r w:rsidR="00751847">
        <w:rPr>
          <w:sz w:val="28"/>
          <w:szCs w:val="28"/>
        </w:rPr>
        <w:t xml:space="preserve"> </w:t>
      </w:r>
      <w:r w:rsidRPr="00751847">
        <w:rPr>
          <w:sz w:val="28"/>
          <w:szCs w:val="28"/>
        </w:rPr>
        <w:t>работы</w:t>
      </w:r>
      <w:r w:rsidR="00751847">
        <w:rPr>
          <w:sz w:val="28"/>
          <w:szCs w:val="28"/>
        </w:rPr>
        <w:t xml:space="preserve"> </w:t>
      </w:r>
      <w:r w:rsidRPr="00751847">
        <w:rPr>
          <w:sz w:val="28"/>
          <w:szCs w:val="28"/>
        </w:rPr>
        <w:t>по</w:t>
      </w:r>
      <w:r w:rsidR="00751847">
        <w:rPr>
          <w:sz w:val="28"/>
          <w:szCs w:val="28"/>
        </w:rPr>
        <w:t xml:space="preserve"> </w:t>
      </w:r>
      <w:r w:rsidRPr="00751847">
        <w:rPr>
          <w:sz w:val="28"/>
          <w:szCs w:val="28"/>
        </w:rPr>
        <w:t>духовно - нравственному</w:t>
      </w:r>
      <w:r w:rsidR="00751847">
        <w:rPr>
          <w:sz w:val="28"/>
          <w:szCs w:val="28"/>
        </w:rPr>
        <w:t xml:space="preserve"> </w:t>
      </w:r>
      <w:r w:rsidRPr="00751847">
        <w:rPr>
          <w:sz w:val="28"/>
          <w:szCs w:val="28"/>
        </w:rPr>
        <w:t>становлению</w:t>
      </w:r>
      <w:r w:rsidR="00751847">
        <w:rPr>
          <w:sz w:val="28"/>
          <w:szCs w:val="28"/>
        </w:rPr>
        <w:t xml:space="preserve"> </w:t>
      </w:r>
      <w:r w:rsidRPr="00751847">
        <w:rPr>
          <w:sz w:val="28"/>
          <w:szCs w:val="28"/>
        </w:rPr>
        <w:t>личности</w:t>
      </w:r>
      <w:r w:rsidR="00751847">
        <w:rPr>
          <w:sz w:val="28"/>
          <w:szCs w:val="28"/>
        </w:rPr>
        <w:t xml:space="preserve"> </w:t>
      </w:r>
      <w:r w:rsidRPr="00751847">
        <w:rPr>
          <w:sz w:val="28"/>
          <w:szCs w:val="28"/>
        </w:rPr>
        <w:t>школьника</w:t>
      </w:r>
      <w:r w:rsidR="00751847">
        <w:rPr>
          <w:sz w:val="28"/>
          <w:szCs w:val="28"/>
        </w:rPr>
        <w:t xml:space="preserve"> </w:t>
      </w:r>
      <w:r w:rsidRPr="00751847">
        <w:rPr>
          <w:sz w:val="28"/>
          <w:szCs w:val="28"/>
        </w:rPr>
        <w:t>состоит</w:t>
      </w:r>
      <w:r w:rsidR="00751847">
        <w:rPr>
          <w:sz w:val="28"/>
          <w:szCs w:val="28"/>
        </w:rPr>
        <w:t xml:space="preserve"> </w:t>
      </w:r>
      <w:r w:rsidRPr="00751847">
        <w:rPr>
          <w:sz w:val="28"/>
          <w:szCs w:val="28"/>
        </w:rPr>
        <w:t>в</w:t>
      </w:r>
      <w:r w:rsidR="00751847">
        <w:rPr>
          <w:sz w:val="28"/>
          <w:szCs w:val="28"/>
        </w:rPr>
        <w:t xml:space="preserve"> </w:t>
      </w:r>
      <w:r w:rsidRPr="00751847">
        <w:rPr>
          <w:sz w:val="28"/>
          <w:szCs w:val="28"/>
        </w:rPr>
        <w:t>том,</w:t>
      </w:r>
      <w:r w:rsidR="00751847">
        <w:rPr>
          <w:sz w:val="28"/>
          <w:szCs w:val="28"/>
        </w:rPr>
        <w:t xml:space="preserve"> </w:t>
      </w:r>
      <w:r w:rsidRPr="00751847">
        <w:rPr>
          <w:sz w:val="28"/>
          <w:szCs w:val="28"/>
        </w:rPr>
        <w:t>чтобы</w:t>
      </w:r>
      <w:r w:rsidR="00751847">
        <w:rPr>
          <w:sz w:val="28"/>
          <w:szCs w:val="28"/>
        </w:rPr>
        <w:t xml:space="preserve"> </w:t>
      </w:r>
      <w:r w:rsidRPr="00751847">
        <w:rPr>
          <w:sz w:val="28"/>
          <w:szCs w:val="28"/>
        </w:rPr>
        <w:t>помогать</w:t>
      </w:r>
      <w:r w:rsidR="002F402B" w:rsidRPr="00751847">
        <w:rPr>
          <w:sz w:val="28"/>
          <w:szCs w:val="28"/>
        </w:rPr>
        <w:t>,</w:t>
      </w:r>
      <w:r w:rsidR="00751847">
        <w:rPr>
          <w:sz w:val="28"/>
          <w:szCs w:val="28"/>
        </w:rPr>
        <w:t xml:space="preserve"> </w:t>
      </w:r>
      <w:r w:rsidRPr="00751847">
        <w:rPr>
          <w:sz w:val="28"/>
          <w:szCs w:val="28"/>
        </w:rPr>
        <w:t>ему</w:t>
      </w:r>
      <w:r w:rsidR="00751847">
        <w:rPr>
          <w:sz w:val="28"/>
          <w:szCs w:val="28"/>
        </w:rPr>
        <w:t xml:space="preserve"> </w:t>
      </w:r>
      <w:r w:rsidRPr="00751847">
        <w:rPr>
          <w:sz w:val="28"/>
          <w:szCs w:val="28"/>
        </w:rPr>
        <w:t>продвигаться</w:t>
      </w:r>
      <w:r w:rsidR="00751847">
        <w:rPr>
          <w:sz w:val="28"/>
          <w:szCs w:val="28"/>
        </w:rPr>
        <w:t xml:space="preserve"> </w:t>
      </w:r>
      <w:r w:rsidRPr="00751847">
        <w:rPr>
          <w:sz w:val="28"/>
          <w:szCs w:val="28"/>
        </w:rPr>
        <w:t>от</w:t>
      </w:r>
      <w:r w:rsidR="00751847">
        <w:rPr>
          <w:sz w:val="28"/>
          <w:szCs w:val="28"/>
        </w:rPr>
        <w:t xml:space="preserve"> </w:t>
      </w:r>
      <w:r w:rsidRPr="00751847">
        <w:rPr>
          <w:sz w:val="28"/>
          <w:szCs w:val="28"/>
        </w:rPr>
        <w:t>элементарных</w:t>
      </w:r>
      <w:r w:rsidR="00751847">
        <w:rPr>
          <w:sz w:val="28"/>
          <w:szCs w:val="28"/>
        </w:rPr>
        <w:t xml:space="preserve"> </w:t>
      </w:r>
      <w:r w:rsidRPr="00751847">
        <w:rPr>
          <w:sz w:val="28"/>
          <w:szCs w:val="28"/>
        </w:rPr>
        <w:t>навыков</w:t>
      </w:r>
      <w:r w:rsidR="00751847">
        <w:rPr>
          <w:sz w:val="28"/>
          <w:szCs w:val="28"/>
        </w:rPr>
        <w:t xml:space="preserve"> </w:t>
      </w:r>
      <w:r w:rsidRPr="00751847">
        <w:rPr>
          <w:sz w:val="28"/>
          <w:szCs w:val="28"/>
        </w:rPr>
        <w:t>поведения</w:t>
      </w:r>
      <w:r w:rsidR="00751847">
        <w:rPr>
          <w:sz w:val="28"/>
          <w:szCs w:val="28"/>
        </w:rPr>
        <w:t xml:space="preserve"> </w:t>
      </w:r>
      <w:r w:rsidRPr="00751847">
        <w:rPr>
          <w:sz w:val="28"/>
          <w:szCs w:val="28"/>
        </w:rPr>
        <w:t>к</w:t>
      </w:r>
      <w:r w:rsidR="00751847">
        <w:rPr>
          <w:sz w:val="28"/>
          <w:szCs w:val="28"/>
        </w:rPr>
        <w:t xml:space="preserve"> </w:t>
      </w:r>
      <w:r w:rsidRPr="00751847">
        <w:rPr>
          <w:sz w:val="28"/>
          <w:szCs w:val="28"/>
        </w:rPr>
        <w:t>более</w:t>
      </w:r>
      <w:r w:rsidR="00751847">
        <w:rPr>
          <w:sz w:val="28"/>
          <w:szCs w:val="28"/>
        </w:rPr>
        <w:t xml:space="preserve"> </w:t>
      </w:r>
      <w:r w:rsidRPr="00751847">
        <w:rPr>
          <w:sz w:val="28"/>
          <w:szCs w:val="28"/>
        </w:rPr>
        <w:t>высокому</w:t>
      </w:r>
      <w:r w:rsidR="00751847">
        <w:rPr>
          <w:sz w:val="28"/>
          <w:szCs w:val="28"/>
        </w:rPr>
        <w:t xml:space="preserve"> </w:t>
      </w:r>
      <w:r w:rsidRPr="00751847">
        <w:rPr>
          <w:sz w:val="28"/>
          <w:szCs w:val="28"/>
        </w:rPr>
        <w:t>уровню,</w:t>
      </w:r>
      <w:r w:rsidR="00751847">
        <w:rPr>
          <w:sz w:val="28"/>
          <w:szCs w:val="28"/>
        </w:rPr>
        <w:t xml:space="preserve"> </w:t>
      </w:r>
      <w:r w:rsidRPr="00751847">
        <w:rPr>
          <w:sz w:val="28"/>
          <w:szCs w:val="28"/>
        </w:rPr>
        <w:t>где</w:t>
      </w:r>
      <w:r w:rsidR="00751847">
        <w:rPr>
          <w:sz w:val="28"/>
          <w:szCs w:val="28"/>
        </w:rPr>
        <w:t xml:space="preserve"> </w:t>
      </w:r>
      <w:r w:rsidRPr="00751847">
        <w:rPr>
          <w:sz w:val="28"/>
          <w:szCs w:val="28"/>
        </w:rPr>
        <w:t>требуется</w:t>
      </w:r>
      <w:r w:rsidR="00751847">
        <w:rPr>
          <w:sz w:val="28"/>
          <w:szCs w:val="28"/>
        </w:rPr>
        <w:t xml:space="preserve"> </w:t>
      </w:r>
      <w:r w:rsidRPr="00751847">
        <w:rPr>
          <w:sz w:val="28"/>
          <w:szCs w:val="28"/>
        </w:rPr>
        <w:t>самостоятельность</w:t>
      </w:r>
      <w:r w:rsidR="00751847">
        <w:rPr>
          <w:sz w:val="28"/>
          <w:szCs w:val="28"/>
        </w:rPr>
        <w:t xml:space="preserve"> </w:t>
      </w:r>
      <w:r w:rsidRPr="00751847">
        <w:rPr>
          <w:sz w:val="28"/>
          <w:szCs w:val="28"/>
        </w:rPr>
        <w:t>принятия</w:t>
      </w:r>
      <w:r w:rsidR="00751847">
        <w:rPr>
          <w:sz w:val="28"/>
          <w:szCs w:val="28"/>
        </w:rPr>
        <w:t xml:space="preserve"> </w:t>
      </w:r>
      <w:r w:rsidRPr="00751847">
        <w:rPr>
          <w:sz w:val="28"/>
          <w:szCs w:val="28"/>
        </w:rPr>
        <w:t>решения</w:t>
      </w:r>
      <w:r w:rsidR="00751847">
        <w:rPr>
          <w:sz w:val="28"/>
          <w:szCs w:val="28"/>
        </w:rPr>
        <w:t xml:space="preserve"> </w:t>
      </w:r>
      <w:r w:rsidRPr="00751847">
        <w:rPr>
          <w:sz w:val="28"/>
          <w:szCs w:val="28"/>
        </w:rPr>
        <w:t>и</w:t>
      </w:r>
      <w:r w:rsidR="00751847">
        <w:rPr>
          <w:sz w:val="28"/>
          <w:szCs w:val="28"/>
        </w:rPr>
        <w:t xml:space="preserve"> </w:t>
      </w:r>
      <w:r w:rsidRPr="00751847">
        <w:rPr>
          <w:sz w:val="28"/>
          <w:szCs w:val="28"/>
        </w:rPr>
        <w:t>нравственный</w:t>
      </w:r>
      <w:r w:rsidR="00751847">
        <w:rPr>
          <w:sz w:val="28"/>
          <w:szCs w:val="28"/>
        </w:rPr>
        <w:t xml:space="preserve"> </w:t>
      </w:r>
      <w:r w:rsidRPr="00751847">
        <w:rPr>
          <w:sz w:val="28"/>
          <w:szCs w:val="28"/>
        </w:rPr>
        <w:t>выбор.</w:t>
      </w:r>
    </w:p>
    <w:p w:rsidR="00C15E5B" w:rsidRPr="00751847" w:rsidRDefault="00C15E5B" w:rsidP="00751847">
      <w:pPr>
        <w:spacing w:line="360" w:lineRule="auto"/>
        <w:ind w:firstLine="709"/>
        <w:jc w:val="both"/>
        <w:rPr>
          <w:sz w:val="28"/>
          <w:szCs w:val="28"/>
        </w:rPr>
      </w:pPr>
      <w:r w:rsidRPr="00751847">
        <w:rPr>
          <w:sz w:val="28"/>
          <w:szCs w:val="28"/>
        </w:rPr>
        <w:t xml:space="preserve">Вслед за развитием музыкальной и жизненной наблюдательности на формирование </w:t>
      </w:r>
      <w:r w:rsidR="008B4EEA" w:rsidRPr="00751847">
        <w:rPr>
          <w:sz w:val="28"/>
          <w:szCs w:val="28"/>
        </w:rPr>
        <w:t>духовной культуры</w:t>
      </w:r>
      <w:r w:rsidRPr="00751847">
        <w:rPr>
          <w:sz w:val="28"/>
          <w:szCs w:val="28"/>
        </w:rPr>
        <w:t xml:space="preserve"> школьников влияет степень развитости у них сенсорных способностей, т.е. умение правильно различать различные по высоте звуки, тембры, темпы. Высокая чувствительность к изменениям этих отдельных средств музыкальной выразительности, как показывает наша педагогическая практика, положительно влияет на эмоциональную отзывчивость детей, на музыку. Призывая учащихся вслушиваться в звучание инструментов народного и симфонического оркестра, находя между ними общее и различное, исполняя то тихие, то громкие произведения в различных регистрах и в разных темпах – тихие и громкие – учитель музыки тренирует чувствительность слуха своих воспитанников, развивает их музыкальные способности и вместе с этим их эмоциональную отзывчивость.</w:t>
      </w:r>
    </w:p>
    <w:p w:rsidR="00C15E5B" w:rsidRPr="00751847" w:rsidRDefault="00C15E5B" w:rsidP="00751847">
      <w:pPr>
        <w:spacing w:line="360" w:lineRule="auto"/>
        <w:ind w:firstLine="709"/>
        <w:jc w:val="both"/>
        <w:rPr>
          <w:sz w:val="28"/>
          <w:szCs w:val="28"/>
        </w:rPr>
      </w:pPr>
      <w:r w:rsidRPr="00751847">
        <w:rPr>
          <w:sz w:val="28"/>
          <w:szCs w:val="28"/>
        </w:rPr>
        <w:t xml:space="preserve">На формировании </w:t>
      </w:r>
      <w:r w:rsidR="00B0779D" w:rsidRPr="00751847">
        <w:rPr>
          <w:sz w:val="28"/>
          <w:szCs w:val="28"/>
        </w:rPr>
        <w:t>духовной</w:t>
      </w:r>
      <w:r w:rsidRPr="00751847">
        <w:rPr>
          <w:sz w:val="28"/>
          <w:szCs w:val="28"/>
        </w:rPr>
        <w:t xml:space="preserve"> отзывчивости большое влияние оказывают различные игры. В современной музыкальной педагогике различают сюжетно-ролевые и дидактические игры.</w:t>
      </w:r>
    </w:p>
    <w:p w:rsidR="00C15E5B" w:rsidRPr="00751847" w:rsidRDefault="00C15E5B" w:rsidP="00751847">
      <w:pPr>
        <w:spacing w:line="360" w:lineRule="auto"/>
        <w:ind w:firstLine="709"/>
        <w:jc w:val="both"/>
        <w:rPr>
          <w:sz w:val="28"/>
          <w:szCs w:val="28"/>
        </w:rPr>
      </w:pPr>
      <w:r w:rsidRPr="00751847">
        <w:rPr>
          <w:sz w:val="28"/>
          <w:szCs w:val="28"/>
        </w:rPr>
        <w:t>Сюжетно-ролевые игры чаще всего используют в музыкальном воспитании в виде театрализации исполняемой песни. Театрализация исполняемой песни, как показали наши педагогические опыты, в значительной степени способствуют тому, чтобы нравственно-эстетическое воздействие песни оказало на младших школьников наибольшее влияние. Например, когда мы разучивали с учащимися второго класса песню</w:t>
      </w:r>
    </w:p>
    <w:p w:rsidR="00C15E5B" w:rsidRPr="00751847" w:rsidRDefault="00C15E5B" w:rsidP="00751847">
      <w:pPr>
        <w:spacing w:line="360" w:lineRule="auto"/>
        <w:ind w:firstLine="709"/>
        <w:jc w:val="both"/>
        <w:rPr>
          <w:sz w:val="28"/>
          <w:szCs w:val="28"/>
        </w:rPr>
      </w:pPr>
      <w:r w:rsidRPr="00751847">
        <w:rPr>
          <w:sz w:val="28"/>
          <w:szCs w:val="28"/>
        </w:rPr>
        <w:t>Р. Сальманова «Дед Мороз» обычным образом, то на вопрос учителя -</w:t>
      </w:r>
      <w:r w:rsidR="00751847">
        <w:rPr>
          <w:sz w:val="28"/>
          <w:szCs w:val="28"/>
        </w:rPr>
        <w:t xml:space="preserve"> </w:t>
      </w:r>
      <w:r w:rsidRPr="00751847">
        <w:rPr>
          <w:sz w:val="28"/>
          <w:szCs w:val="28"/>
        </w:rPr>
        <w:t>«Ребята, насколько вам понравилась эта песня?» из 20 человек во втором классе 14 человек поставили этой песне оценку «5», а 6 человек – «4». Эта песня уже в другом классе была исполнена в форме театрализации. Когда учитель перед исполнением песни надел халат и бороду деда Мороза, то все учащиеся класса оценивали эту песню на «5», а многие ребята и на «5+».</w:t>
      </w:r>
    </w:p>
    <w:p w:rsidR="00C15E5B" w:rsidRPr="00751847" w:rsidRDefault="00C15E5B" w:rsidP="00751847">
      <w:pPr>
        <w:spacing w:line="360" w:lineRule="auto"/>
        <w:ind w:firstLine="709"/>
        <w:jc w:val="both"/>
        <w:rPr>
          <w:sz w:val="28"/>
          <w:szCs w:val="28"/>
        </w:rPr>
      </w:pPr>
      <w:r w:rsidRPr="00751847">
        <w:rPr>
          <w:sz w:val="28"/>
          <w:szCs w:val="28"/>
        </w:rPr>
        <w:t>Поэтому, если текст песни обладает потенциальными возможностями для театрализованного её исполнения, мы предпочитали этот приём исполнения перед обычным традиционным.</w:t>
      </w:r>
    </w:p>
    <w:p w:rsidR="00C15E5B" w:rsidRPr="00751847" w:rsidRDefault="00C15E5B" w:rsidP="00751847">
      <w:pPr>
        <w:spacing w:line="360" w:lineRule="auto"/>
        <w:ind w:firstLine="709"/>
        <w:jc w:val="both"/>
        <w:rPr>
          <w:sz w:val="28"/>
          <w:szCs w:val="28"/>
        </w:rPr>
      </w:pPr>
      <w:r w:rsidRPr="00751847">
        <w:rPr>
          <w:sz w:val="28"/>
          <w:szCs w:val="28"/>
        </w:rPr>
        <w:t>Из дидактических игр для формирования эмоциональной отзывчивости мы использовали те приёмы, которые описаны в пособии «Музыкальное воспитание в детском саду» под ред. Н. А. Ветлугиной. В частности, одна и та же мелодия в</w:t>
      </w:r>
      <w:r w:rsidR="00751847">
        <w:rPr>
          <w:sz w:val="28"/>
          <w:szCs w:val="28"/>
        </w:rPr>
        <w:t xml:space="preserve"> </w:t>
      </w:r>
      <w:r w:rsidRPr="00751847">
        <w:rPr>
          <w:sz w:val="28"/>
          <w:szCs w:val="28"/>
        </w:rPr>
        <w:t>песне «Уйнайбыз» звучала в исполнении на различных музыкальных инструментах и от учащийся требовалось, чтобы они назвали инструмент, на котором звучит данная мелодия. Подобные задания-загадки очень нравятся детям. Их выполнение вызывает живой интерес, соревнования между собой (кто больше даст правильных ответов, у кого лучше слух). Такие задания заставляют школьника более внимательно вслушиваться в звучащую музыку, в тембр инструментов, в результате чего процесс постижения закономерностей музыки протекает в творческой атмосфере.</w:t>
      </w:r>
    </w:p>
    <w:p w:rsidR="00C15E5B" w:rsidRPr="00751847" w:rsidRDefault="00C15E5B" w:rsidP="00751847">
      <w:pPr>
        <w:spacing w:line="360" w:lineRule="auto"/>
        <w:ind w:firstLine="709"/>
        <w:jc w:val="both"/>
        <w:rPr>
          <w:sz w:val="28"/>
          <w:szCs w:val="28"/>
        </w:rPr>
      </w:pPr>
      <w:r w:rsidRPr="00751847">
        <w:rPr>
          <w:sz w:val="28"/>
          <w:szCs w:val="28"/>
        </w:rPr>
        <w:t xml:space="preserve">Для формирования </w:t>
      </w:r>
      <w:r w:rsidR="00B0779D" w:rsidRPr="00751847">
        <w:rPr>
          <w:sz w:val="28"/>
          <w:szCs w:val="28"/>
        </w:rPr>
        <w:t>духовной культуры</w:t>
      </w:r>
      <w:r w:rsidRPr="00751847">
        <w:rPr>
          <w:sz w:val="28"/>
          <w:szCs w:val="28"/>
        </w:rPr>
        <w:t xml:space="preserve"> на музыку особое значение имеет установление в сознании младшего школьника теснейших связей между мелодией песни и её поэтическим текстом.</w:t>
      </w:r>
    </w:p>
    <w:p w:rsidR="00C15E5B" w:rsidRPr="00751847" w:rsidRDefault="00C15E5B" w:rsidP="00751847">
      <w:pPr>
        <w:spacing w:line="360" w:lineRule="auto"/>
        <w:ind w:firstLine="709"/>
        <w:jc w:val="both"/>
        <w:rPr>
          <w:sz w:val="28"/>
          <w:szCs w:val="28"/>
        </w:rPr>
      </w:pPr>
      <w:r w:rsidRPr="00751847">
        <w:rPr>
          <w:sz w:val="28"/>
          <w:szCs w:val="28"/>
        </w:rPr>
        <w:t>В начальных классах работа по музыкальному воспитанию может проводиться не только на уроках музыки, но и на других (уроки изобразительного искусства, природоведение, физкультуры). Однако наибольшими возможностями, как показывает практика, для этого располагают уроки родного языка. Если учитель начальных классов хорошо знает содержание репертуара детских песен, входящих в программу музыкального воспитания, он может органично включать песни соответствующего содержания в другие уроки. В свою очередь на уроках музыки в 1-3 классах, а также на внеклассных занятиях можно использовать песни, стихотворные тексты которых изучаются на уроках родного языка. Изучение на уроках родного языка стихотворений, которые используются на уроках музыки в качестве текстов соответствующей песни, даёт возможность учителю музыки больше времени уделять усвоению выразительных особенностей музыкального языка. В свою очередь обогащения стихотворения выразительными возможностями музыки, в первую очередь ритмом и интонациями, способствует тому, что дети после разучивания стихотворения в виде песни на уроке музыки более выразительно и увлечённо читают это стихотворение на уроке родного языка. В экспериментальном классе до разучивания стихотворения</w:t>
      </w:r>
      <w:r w:rsidR="00751847">
        <w:rPr>
          <w:sz w:val="28"/>
          <w:szCs w:val="28"/>
        </w:rPr>
        <w:t xml:space="preserve"> </w:t>
      </w:r>
      <w:r w:rsidRPr="00751847">
        <w:rPr>
          <w:sz w:val="28"/>
          <w:szCs w:val="28"/>
        </w:rPr>
        <w:t>И. Илембетовой «Весна идет» в виде песни его могли прочитать выразительно только 5 человек из 25 . после того, как стихотворение было разучено с мелодией песни композитора А. Зиннуровой с тем же названием, выразительно смогли прочитать стихотворение 19 учащихся. Таким образом, при помощи музыки можно формировать более глубокое постижение художественного поэтического образа тех стихотворений, которые изучаются на уроках родного языка.</w:t>
      </w:r>
    </w:p>
    <w:p w:rsidR="00C15E5B" w:rsidRPr="00751847" w:rsidRDefault="00C15E5B" w:rsidP="00751847">
      <w:pPr>
        <w:spacing w:line="360" w:lineRule="auto"/>
        <w:ind w:firstLine="709"/>
        <w:jc w:val="both"/>
        <w:rPr>
          <w:sz w:val="28"/>
          <w:szCs w:val="28"/>
        </w:rPr>
      </w:pPr>
      <w:r w:rsidRPr="00751847">
        <w:rPr>
          <w:sz w:val="28"/>
          <w:szCs w:val="28"/>
        </w:rPr>
        <w:t>Для развития эмоциональной отзывчивости большое значение имеет также показ школьникам одного и того же жизненного содержания в отражении при помощи различных видов искусств, вовлечение младших школьников в активный процесс сопереживания</w:t>
      </w:r>
      <w:r w:rsidR="00751847">
        <w:rPr>
          <w:sz w:val="28"/>
          <w:szCs w:val="28"/>
        </w:rPr>
        <w:t xml:space="preserve"> </w:t>
      </w:r>
      <w:r w:rsidRPr="00751847">
        <w:rPr>
          <w:sz w:val="28"/>
          <w:szCs w:val="28"/>
        </w:rPr>
        <w:t>воспринимаемой музыки. В нашей опытно - экспериментальной работе хорошо зарекомендовал опыт подбора ритмического аккомпанемента, которые учащиеся должны были выполнить в виде либо хлопков в ладоши, либо ударами ладоней по коленям. Поскольку восприятие ритма и его переживание всегда вызывает ту или иную двигательную реакцию, а то или иное движение всегда так или иначе связано с определённым эмоциональным состоянием человека, то, привлекая учащихся к выполнению различных движение под музыку, мы тем самым развиваем у них эмоциональную отзывчивость. Одновременно с этим в нашей экспериментальной работе мы знакомили детей с выразительными возможностями различных ритмических рисунков на материале детских песен башкирских композиторов. Например, четкий пунктирный ритм марша в песне композитора А. Туктагулова</w:t>
      </w:r>
      <w:r w:rsidR="00751847">
        <w:rPr>
          <w:sz w:val="28"/>
          <w:szCs w:val="28"/>
        </w:rPr>
        <w:t xml:space="preserve"> </w:t>
      </w:r>
      <w:r w:rsidRPr="00751847">
        <w:rPr>
          <w:sz w:val="28"/>
          <w:szCs w:val="28"/>
        </w:rPr>
        <w:t>«Песня о Салавате» способствует передачи идеи о том, что Салават Юлаев – стойкий, храбрый и непобедимый герой, а лёгкий, «полётный» ритм песни композитора З. Исмагилова в песне «Пришла весна» хорошо передает те настроения, которые возникают у человека вместе с приходом весны.</w:t>
      </w:r>
    </w:p>
    <w:p w:rsidR="00C15E5B" w:rsidRPr="00751847" w:rsidRDefault="00C15E5B" w:rsidP="00751847">
      <w:pPr>
        <w:spacing w:line="360" w:lineRule="auto"/>
        <w:ind w:firstLine="709"/>
        <w:jc w:val="both"/>
        <w:rPr>
          <w:sz w:val="28"/>
          <w:szCs w:val="28"/>
        </w:rPr>
      </w:pPr>
      <w:r w:rsidRPr="00751847">
        <w:rPr>
          <w:sz w:val="28"/>
          <w:szCs w:val="28"/>
        </w:rPr>
        <w:t>Дирижирования песней во время её прослушивания, различные плясовые движения</w:t>
      </w:r>
      <w:r w:rsidR="00751847">
        <w:rPr>
          <w:sz w:val="28"/>
          <w:szCs w:val="28"/>
        </w:rPr>
        <w:t xml:space="preserve"> </w:t>
      </w:r>
      <w:r w:rsidRPr="00751847">
        <w:rPr>
          <w:sz w:val="28"/>
          <w:szCs w:val="28"/>
        </w:rPr>
        <w:t>также помогают уяснению школьниками выразительных свойств музыкального ритма.</w:t>
      </w:r>
    </w:p>
    <w:p w:rsidR="00C15E5B" w:rsidRPr="00751847" w:rsidRDefault="00C15E5B" w:rsidP="00751847">
      <w:pPr>
        <w:spacing w:line="360" w:lineRule="auto"/>
        <w:ind w:firstLine="709"/>
        <w:jc w:val="both"/>
        <w:rPr>
          <w:sz w:val="28"/>
          <w:szCs w:val="28"/>
        </w:rPr>
      </w:pPr>
      <w:r w:rsidRPr="00751847">
        <w:rPr>
          <w:sz w:val="28"/>
          <w:szCs w:val="28"/>
        </w:rPr>
        <w:t xml:space="preserve">Для воспитания </w:t>
      </w:r>
      <w:r w:rsidR="00B0779D" w:rsidRPr="00751847">
        <w:rPr>
          <w:sz w:val="28"/>
          <w:szCs w:val="28"/>
        </w:rPr>
        <w:t>духовной</w:t>
      </w:r>
      <w:r w:rsidRPr="00751847">
        <w:rPr>
          <w:sz w:val="28"/>
          <w:szCs w:val="28"/>
        </w:rPr>
        <w:t xml:space="preserve"> </w:t>
      </w:r>
      <w:r w:rsidR="00B0779D" w:rsidRPr="00751847">
        <w:rPr>
          <w:sz w:val="28"/>
          <w:szCs w:val="28"/>
        </w:rPr>
        <w:t>культуры</w:t>
      </w:r>
      <w:r w:rsidRPr="00751847">
        <w:rPr>
          <w:sz w:val="28"/>
          <w:szCs w:val="28"/>
        </w:rPr>
        <w:t xml:space="preserve"> учителю необходимо воспитывать у своих воспитанников не только наблюдательность за внешними явлениями действительности, но и прислушиваться и присматриваться к собственному и эмоциональному внутреннему миру. Учителю необходимо почаще напоминать своим ученикам, что «Музыка – это душа человека!». Предлагая детям для восприятия различные по настроению песни – весёлые или грустные, спокойные или возбуждённо-тревожные, учитель должен объяснить при помощи каких музыкальных средств мелодии темпа, ритма, лада, тембра композитор передаёт это настроение и одновременно с этим может попросить своих учеников вспомнить те случаи из своей жизни, когда они испытывали такое же настроение. В нашей опытно-экспериментальной работе учащиеся начальной школы для понимания связи между настроением человека и отражением его в музыке мы использовали вокальные импровизации на различные темы. Например, импровизация на тему «Кукла заболела» обучает младших школьников правильному использованию соответствующих средств музыкальной выразительности и вместе с тем делает их более эмоционально отзывчивыми на содержание аналогичных песен музыки профессиональных композиторов благодаря фантазии и постановки себя на место того человека, с которым случилось несчастье.</w:t>
      </w:r>
    </w:p>
    <w:p w:rsidR="00C15E5B" w:rsidRPr="00751847" w:rsidRDefault="00C15E5B" w:rsidP="00751847">
      <w:pPr>
        <w:spacing w:line="360" w:lineRule="auto"/>
        <w:ind w:firstLine="709"/>
        <w:jc w:val="both"/>
        <w:rPr>
          <w:sz w:val="28"/>
          <w:szCs w:val="28"/>
        </w:rPr>
      </w:pPr>
      <w:r w:rsidRPr="00751847">
        <w:rPr>
          <w:sz w:val="28"/>
          <w:szCs w:val="28"/>
        </w:rPr>
        <w:t>Для развития эмоциональной отзывчивости большое значение имеет освоение школьниками одного и того же жизненного содержания, выраженного при помощи различных видов искусств. В проведённой нами экспериментальной работе мы использовали примеры из изобразительного искусства, литературы, детского кино. Так, на уроке родного языка школьники знакомились со стихотворением М. Карима «Осень». На уроке музыки они разучивали песню композитора А. Зиннуровой</w:t>
      </w:r>
      <w:r w:rsidR="00751847">
        <w:rPr>
          <w:sz w:val="28"/>
          <w:szCs w:val="28"/>
        </w:rPr>
        <w:t xml:space="preserve"> </w:t>
      </w:r>
      <w:r w:rsidRPr="00751847">
        <w:rPr>
          <w:sz w:val="28"/>
          <w:szCs w:val="28"/>
        </w:rPr>
        <w:t>«Осенний вальс». Для активизации образных представлений и необходимых зрительских ассоциаций учитель показывал учащимся картину художника Левитана с тем же названием. Учителю важно было добиться того, чтобы дети не формально знакомились с предлагаемыми им образами художественных произведений об осени, а постарались эмоционально погрузиться в то настроение, которое могут возникать у человека с приходом хмурой и дождливой осени. Хорошей проверкой того, насколько хорошо дети почувствовали эмоциональное значение художественных образов, предложенных для ознакомления произведений искусств, может служить не только собственное выразительное исполнение песни, но и сочинение импровизаций на тему «Осень».</w:t>
      </w:r>
    </w:p>
    <w:p w:rsidR="00C15E5B" w:rsidRPr="00751847" w:rsidRDefault="00C15E5B" w:rsidP="00751847">
      <w:pPr>
        <w:spacing w:line="360" w:lineRule="auto"/>
        <w:ind w:firstLine="709"/>
        <w:jc w:val="both"/>
        <w:rPr>
          <w:sz w:val="28"/>
          <w:szCs w:val="28"/>
        </w:rPr>
      </w:pPr>
      <w:r w:rsidRPr="00751847">
        <w:rPr>
          <w:sz w:val="28"/>
          <w:szCs w:val="28"/>
        </w:rPr>
        <w:t>Как было сказано выше, установление тесных связей между уроками родного языка и уроками музыки обладает большими возможностями для формирования эмоциональной отзывчивости младших школьников. Учителю важно понять, что воспитание у детей эмоциональной отзывчивости важно не самой по себе, а для более полного усвоения тех нравственных ценностей, которые содержатся в идейном контексте музыкального произведения. Поэтому, как показывает экспериментальная работа, большое значение имеет обсуждение с детьми содержание разученной песни.</w:t>
      </w:r>
    </w:p>
    <w:p w:rsidR="00C15E5B" w:rsidRPr="00751847" w:rsidRDefault="00C15E5B" w:rsidP="00751847">
      <w:pPr>
        <w:spacing w:line="360" w:lineRule="auto"/>
        <w:ind w:firstLine="709"/>
        <w:jc w:val="both"/>
        <w:rPr>
          <w:sz w:val="28"/>
          <w:szCs w:val="28"/>
        </w:rPr>
      </w:pPr>
      <w:r w:rsidRPr="00751847">
        <w:rPr>
          <w:sz w:val="28"/>
          <w:szCs w:val="28"/>
        </w:rPr>
        <w:t>Как показали наши наблюдения для того, чтобы музыка понравилась детям, педагог должен очень тщательно продумать вопрос качества звучания и использования предлагаемой для прослушивания музыки. Даже самая хорошая музыка не вызовет в сердцах детей нужного отклика, если учитель её плохо исполняет, или расстроен рояль на нём западают клавиши, или же его при проигрывании грампластинки раздаётся много посторонних тресков и шипений, а во время показа произведений в магнитофонной записи вдруг начинает «плыть» звук. Как только возникают, какие то неполадки в звучании прослушиваемой музыки, дети моментально отвлекаются, начинают смеяться и передразнивать звуки «заевшей» кассеты и все самые благие замыслы педагога оказываются скомканными и нереализованными. Поэтому тщательное разучивание педагогом детского репертуара, умение его петь и исполнять на высоком художественном уровне, не менее тщательная проверка и подготовка технических средств (проигрывателя, магнитофона, диапроектора для показа слайдов, телевизора) играет важное значение для выполнения задач формирования эмоциональной отзывчивости младших школьников на музыку как</w:t>
      </w:r>
      <w:r w:rsidR="00751847">
        <w:rPr>
          <w:sz w:val="28"/>
          <w:szCs w:val="28"/>
        </w:rPr>
        <w:t xml:space="preserve"> </w:t>
      </w:r>
      <w:r w:rsidRPr="00751847">
        <w:rPr>
          <w:sz w:val="28"/>
          <w:szCs w:val="28"/>
        </w:rPr>
        <w:t>башкирских, так и других композиторов. Учитель должен также работать над выразительностью своей речи, мимики и производных движений, с тем, чтобы быть эстетически выразительным. Наблюдая за тем, как сам учитель внимательно слушает музыку, какие экспрессивные движения он делает в такт звучащей музыки, как музыка отражается на его лице, дети, подражая своему учителю, точно также стараются внимательно вслушиваться в звуки музыки и повторять те же самые экспрессивные движения, которые сделал их учитель. Оценочные действия педагога в процессе восприятия и исполнения музыки (похвала или порицание) также подвигают детей к более внимательному отношению к музыке. В младших классах для установления теплых дружеских отношений между коллективом класса и педагогом должны преобладать оценки поощряющего и</w:t>
      </w:r>
      <w:r w:rsidR="00751847">
        <w:rPr>
          <w:sz w:val="28"/>
          <w:szCs w:val="28"/>
        </w:rPr>
        <w:t xml:space="preserve"> </w:t>
      </w:r>
      <w:r w:rsidRPr="00751847">
        <w:rPr>
          <w:sz w:val="28"/>
          <w:szCs w:val="28"/>
        </w:rPr>
        <w:t>положительного характера, обращённые как ко всему классу в целом, так и к отдельным учащимся («Молодцы, хорошо слушаете!» или «Мне нравится, как ты поёшь» и т.д.). Правильно данная оценка</w:t>
      </w:r>
      <w:r w:rsidR="00751847">
        <w:rPr>
          <w:sz w:val="28"/>
          <w:szCs w:val="28"/>
        </w:rPr>
        <w:t xml:space="preserve"> </w:t>
      </w:r>
      <w:r w:rsidRPr="00751847">
        <w:rPr>
          <w:sz w:val="28"/>
          <w:szCs w:val="28"/>
        </w:rPr>
        <w:t>действием учащихся стимулирует проявления более внимательного отношения к музыке и следовательно способствует формированию эмоциональной отзывчивости, необходимой для реализации воспитательных возможностей музыки.</w:t>
      </w:r>
    </w:p>
    <w:p w:rsidR="00C15E5B" w:rsidRPr="00751847" w:rsidRDefault="00C15E5B" w:rsidP="00751847">
      <w:pPr>
        <w:spacing w:line="360" w:lineRule="auto"/>
        <w:ind w:firstLine="709"/>
        <w:jc w:val="both"/>
        <w:rPr>
          <w:sz w:val="28"/>
          <w:szCs w:val="28"/>
        </w:rPr>
      </w:pPr>
      <w:r w:rsidRPr="00751847">
        <w:rPr>
          <w:sz w:val="28"/>
          <w:szCs w:val="28"/>
        </w:rPr>
        <w:t xml:space="preserve">Таким образом. Результаты опытно-экспериментальной работы позволяют сделать следующие выводы относительно того, каким образом учитель музыки может влиять на формирование </w:t>
      </w:r>
      <w:r w:rsidR="00A16065" w:rsidRPr="00751847">
        <w:rPr>
          <w:sz w:val="28"/>
          <w:szCs w:val="28"/>
        </w:rPr>
        <w:t>духовной культуры школьников</w:t>
      </w:r>
      <w:r w:rsidRPr="00751847">
        <w:rPr>
          <w:sz w:val="28"/>
          <w:szCs w:val="28"/>
        </w:rPr>
        <w:t>, используя при этом детские песни башкирских композиторов. Факторами, способствующими формированию этой отзывчивости, являются:</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Обращение учителем внимания детей на разнообразные явления действительности, которые их окружают, побуждение их к тому, чтобы они подумали о том, как эти явления могут воплотиться в музыке;</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Вовлечения школьников в процессе активного сопереживания и сотворчества в процессе восприятия и исполнения музыки;</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Тесная связь уроков музыки с другими учебными предметами и прежде всего с уроками родного языка;</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Использование в музыкальном воспитании школьников сюжетно-ролевых и дидактических игр;</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Высокохудожественное исполнение педагогом предлагаемой детям музыки. Отсутствие посторонних звуков и шумов в момент воспроизведения музыки на магнитофоне или проигрывателе;</w:t>
      </w:r>
    </w:p>
    <w:p w:rsidR="00C15E5B" w:rsidRPr="00751847" w:rsidRDefault="00C15E5B" w:rsidP="00751847">
      <w:pPr>
        <w:numPr>
          <w:ilvl w:val="0"/>
          <w:numId w:val="13"/>
        </w:numPr>
        <w:tabs>
          <w:tab w:val="clear" w:pos="1140"/>
        </w:tabs>
        <w:spacing w:line="360" w:lineRule="auto"/>
        <w:ind w:left="0" w:firstLine="709"/>
        <w:jc w:val="both"/>
        <w:rPr>
          <w:sz w:val="28"/>
          <w:szCs w:val="28"/>
        </w:rPr>
      </w:pPr>
      <w:r w:rsidRPr="00751847">
        <w:rPr>
          <w:sz w:val="28"/>
          <w:szCs w:val="28"/>
        </w:rPr>
        <w:t>Установление учителем теплых и дружеских отношений с учащимися, вера в их возможности и в положительные качества личности.</w:t>
      </w:r>
    </w:p>
    <w:p w:rsidR="00B51C6E" w:rsidRPr="00751847" w:rsidRDefault="00C15E5B" w:rsidP="00751847">
      <w:pPr>
        <w:spacing w:line="360" w:lineRule="auto"/>
        <w:ind w:firstLine="709"/>
        <w:jc w:val="both"/>
        <w:rPr>
          <w:sz w:val="28"/>
          <w:szCs w:val="28"/>
        </w:rPr>
      </w:pPr>
      <w:r w:rsidRPr="00751847">
        <w:rPr>
          <w:sz w:val="28"/>
          <w:szCs w:val="28"/>
        </w:rPr>
        <w:t>Разумеется, что формирование эмоциональной отзывчивости учащихся на музыку должно органично входить в процессе обучения и воспитания, а не быть изолированной педагогической задачей, однако учителю музыки следует всегда помнить о том, что если упустить из вида формирование этой способности, то его действие по воспитанию юного граж</w:t>
      </w:r>
      <w:r w:rsidR="00B51C6E" w:rsidRPr="00751847">
        <w:rPr>
          <w:sz w:val="28"/>
          <w:szCs w:val="28"/>
        </w:rPr>
        <w:t>данина могут оказаться тщетным.</w:t>
      </w:r>
    </w:p>
    <w:p w:rsidR="00C15E5B" w:rsidRPr="00751847" w:rsidRDefault="00C15E5B" w:rsidP="00751847">
      <w:pPr>
        <w:spacing w:line="360" w:lineRule="auto"/>
        <w:ind w:firstLine="709"/>
        <w:jc w:val="both"/>
        <w:rPr>
          <w:sz w:val="28"/>
          <w:szCs w:val="28"/>
        </w:rPr>
      </w:pPr>
      <w:r w:rsidRPr="00751847">
        <w:rPr>
          <w:sz w:val="28"/>
          <w:szCs w:val="28"/>
        </w:rPr>
        <w:t>Результаты данного исследования, основывающиеся на анализе путей исторического развития башкирской народной музыки, произведений профессиональной детской музыки башкирских композиторов, теоретическом осмыслении построения содержания музыкального образования в программах и учебно-методических пособиях для общеобразовательных школ Республики Башкортостан, обобщений передового педагогического опыта, опытно-экспериментальной проверки некоторых приёмов использования детских песен башкирских композиторов в учебно-воспитательном процессе позволили автору придти к следующим выводам:</w:t>
      </w:r>
    </w:p>
    <w:p w:rsidR="00C15E5B" w:rsidRPr="00751847" w:rsidRDefault="00C15E5B" w:rsidP="00751847">
      <w:pPr>
        <w:spacing w:line="360" w:lineRule="auto"/>
        <w:ind w:firstLine="709"/>
        <w:jc w:val="both"/>
        <w:rPr>
          <w:sz w:val="28"/>
          <w:szCs w:val="28"/>
        </w:rPr>
      </w:pPr>
      <w:r w:rsidRPr="00751847">
        <w:rPr>
          <w:sz w:val="28"/>
          <w:szCs w:val="28"/>
        </w:rPr>
        <w:t>1. Детские песни башкирских композиторов, написанные в лучших традициях народной музыки, обладают большими педагогическими возможностями, которые, будучи правильно использованы на уроках музыки в начальной школе, выступают как важное средство музыкально-эстетического воспитания младших школьников;</w:t>
      </w:r>
    </w:p>
    <w:p w:rsidR="00C15E5B" w:rsidRPr="00751847" w:rsidRDefault="00C15E5B" w:rsidP="00751847">
      <w:pPr>
        <w:spacing w:line="360" w:lineRule="auto"/>
        <w:ind w:firstLine="709"/>
        <w:jc w:val="both"/>
        <w:rPr>
          <w:sz w:val="28"/>
          <w:szCs w:val="28"/>
        </w:rPr>
      </w:pPr>
      <w:r w:rsidRPr="00751847">
        <w:rPr>
          <w:sz w:val="28"/>
          <w:szCs w:val="28"/>
        </w:rPr>
        <w:t>2.</w:t>
      </w:r>
      <w:r w:rsidR="00751847">
        <w:rPr>
          <w:sz w:val="28"/>
          <w:szCs w:val="28"/>
        </w:rPr>
        <w:t xml:space="preserve"> </w:t>
      </w:r>
      <w:r w:rsidRPr="00751847">
        <w:rPr>
          <w:sz w:val="28"/>
          <w:szCs w:val="28"/>
        </w:rPr>
        <w:t>В проведённом исследовании выявлены пути, на основании которых должно осуществляться нравственно-эстетическое воспитание младших школьников. Это воспитание должно одновременно протекать по двум направлениям. Первое из них должно быть связано с обогащением младших школьников музыкальными умениями, знаниями и навыками, которые помогают им в восприятии и исполнении различных музыкальных произведений. Другое направление включает в себя воспитание у учащихся способности глубоко чувствовать идейно-нравственное содержание этих произведений, которые должны формировать у учащихся правильные, с точки зрения общечеловеческой морали, отношения к своей Родине, к другим людям, к труду, к родной природе и её животному миру; умения видеть красоту в этих отношениях.</w:t>
      </w:r>
    </w:p>
    <w:p w:rsidR="00C15E5B" w:rsidRPr="00751847" w:rsidRDefault="00C15E5B" w:rsidP="00751847">
      <w:pPr>
        <w:spacing w:line="360" w:lineRule="auto"/>
        <w:ind w:firstLine="709"/>
        <w:jc w:val="both"/>
        <w:rPr>
          <w:sz w:val="28"/>
          <w:szCs w:val="28"/>
        </w:rPr>
      </w:pPr>
      <w:r w:rsidRPr="00751847">
        <w:rPr>
          <w:sz w:val="28"/>
          <w:szCs w:val="28"/>
        </w:rPr>
        <w:t>3. Общепринятые методы развития музыкальных способностей должны быть соответствующим образом учитываться особенности башкирской национальной поэзии и музыки. Башкирской народной вокальной музыке в отличии от музыки других народов свойственен так называемый «распев» (на 1 слог распеваются несколько слогов). Младшие школьники легче усваивают распевы, если направлять их внимание на единство стихотворной и мелодической ритмики в детских песнях башкирских композиторов. Это оказывает также благотворное влияние на развитие мелодического слуха, ритмического и ладового чувства учащихся.</w:t>
      </w:r>
    </w:p>
    <w:p w:rsidR="00C15E5B" w:rsidRPr="00751847" w:rsidRDefault="00C15E5B" w:rsidP="00751847">
      <w:pPr>
        <w:spacing w:line="360" w:lineRule="auto"/>
        <w:ind w:firstLine="709"/>
        <w:jc w:val="both"/>
        <w:rPr>
          <w:sz w:val="28"/>
          <w:szCs w:val="28"/>
        </w:rPr>
      </w:pPr>
      <w:r w:rsidRPr="00751847">
        <w:rPr>
          <w:sz w:val="28"/>
          <w:szCs w:val="28"/>
        </w:rPr>
        <w:t>4. Песни, адресуемые детям, для исполнения их в общеобразовательной башкирской школе должны в первую очередь основываться не на европейской системе мажора-минора, а на имеющихся в народной музыке ладах, в первую очередь – на пентатонике. Изучив лады своей родной национальной музыки, дети легче осваивают европейские лады, поскольку в системе ладов башкирской народной музыки имеются различные варианты пентатоники: мажорная и минорная.</w:t>
      </w:r>
    </w:p>
    <w:p w:rsidR="00C15E5B" w:rsidRPr="00751847" w:rsidRDefault="00C15E5B" w:rsidP="00751847">
      <w:pPr>
        <w:spacing w:line="360" w:lineRule="auto"/>
        <w:ind w:firstLine="709"/>
        <w:jc w:val="both"/>
        <w:rPr>
          <w:sz w:val="28"/>
          <w:szCs w:val="28"/>
        </w:rPr>
      </w:pPr>
      <w:r w:rsidRPr="00751847">
        <w:rPr>
          <w:sz w:val="28"/>
          <w:szCs w:val="28"/>
        </w:rPr>
        <w:t>5. Младшие школьники могут овладеть навыками двухголосного пения, если в их музыкальном обучении и воспитании использовать песни со знакомыми национальными приёмами: контрапунктическим двухголосием и унисонными имитациями. Формирование этих навыков наряду с развитием других музыкальных способностей помогает решению проблемы развития музыкального восприятия младших школьников.</w:t>
      </w:r>
    </w:p>
    <w:p w:rsidR="00C15E5B" w:rsidRPr="00751847" w:rsidRDefault="00C15E5B" w:rsidP="00751847">
      <w:pPr>
        <w:spacing w:line="360" w:lineRule="auto"/>
        <w:ind w:firstLine="709"/>
        <w:jc w:val="both"/>
        <w:rPr>
          <w:sz w:val="28"/>
          <w:szCs w:val="28"/>
        </w:rPr>
      </w:pPr>
      <w:r w:rsidRPr="00751847">
        <w:rPr>
          <w:sz w:val="28"/>
          <w:szCs w:val="28"/>
        </w:rPr>
        <w:t>6. Композиторам, работающим в области создания музыки для детей, предстоит ещё много сделать для расширения её педагогических возможностей в целях решения учебных и воспитательных задач.</w:t>
      </w:r>
    </w:p>
    <w:p w:rsidR="00C15E5B" w:rsidRPr="00751847" w:rsidRDefault="00C15E5B" w:rsidP="00751847">
      <w:pPr>
        <w:spacing w:line="360" w:lineRule="auto"/>
        <w:ind w:firstLine="709"/>
        <w:jc w:val="both"/>
        <w:rPr>
          <w:sz w:val="28"/>
          <w:szCs w:val="28"/>
        </w:rPr>
      </w:pPr>
      <w:r w:rsidRPr="00751847">
        <w:rPr>
          <w:sz w:val="28"/>
          <w:szCs w:val="28"/>
        </w:rPr>
        <w:t>В песнях, адресованных детям, необходимо шире отражать темы, связанные с восприятием нравственно-эстетических качеств, таких, как темп дружбы, взаимопонимания, взаимоуважение, взаимопомощи. В частности, необходимо более широкое отражение в детских песнях темы труда на общее благо и различных других нравственных качеств.</w:t>
      </w:r>
    </w:p>
    <w:p w:rsidR="00C15E5B" w:rsidRPr="00751847" w:rsidRDefault="00C15E5B" w:rsidP="00751847">
      <w:pPr>
        <w:spacing w:line="360" w:lineRule="auto"/>
        <w:ind w:firstLine="709"/>
        <w:jc w:val="both"/>
        <w:rPr>
          <w:sz w:val="28"/>
          <w:szCs w:val="28"/>
        </w:rPr>
      </w:pPr>
      <w:r w:rsidRPr="00751847">
        <w:rPr>
          <w:sz w:val="28"/>
          <w:szCs w:val="28"/>
        </w:rPr>
        <w:t>Композиторам надо смелее вводить в детские песни формы и метроритмические структуры, которые имеют богатые традиции использования в народной музыке и не ограничиваться наиболее простыми формами и структурами.</w:t>
      </w:r>
    </w:p>
    <w:p w:rsidR="00064BC9" w:rsidRPr="00751847" w:rsidRDefault="00064BC9" w:rsidP="00751847">
      <w:pPr>
        <w:spacing w:line="360" w:lineRule="auto"/>
        <w:ind w:firstLine="709"/>
        <w:jc w:val="both"/>
        <w:rPr>
          <w:sz w:val="28"/>
          <w:szCs w:val="28"/>
        </w:rPr>
      </w:pPr>
    </w:p>
    <w:p w:rsidR="00B51C6E" w:rsidRDefault="00751847" w:rsidP="00751847">
      <w:pPr>
        <w:spacing w:line="360" w:lineRule="auto"/>
        <w:ind w:firstLine="709"/>
        <w:jc w:val="center"/>
        <w:rPr>
          <w:b/>
          <w:sz w:val="28"/>
          <w:szCs w:val="28"/>
        </w:rPr>
      </w:pPr>
      <w:r>
        <w:rPr>
          <w:sz w:val="28"/>
          <w:szCs w:val="28"/>
        </w:rPr>
        <w:br w:type="page"/>
      </w:r>
      <w:r w:rsidR="00B51C6E" w:rsidRPr="00751847">
        <w:rPr>
          <w:b/>
          <w:sz w:val="28"/>
          <w:szCs w:val="28"/>
        </w:rPr>
        <w:t>Г</w:t>
      </w:r>
      <w:r>
        <w:rPr>
          <w:b/>
          <w:sz w:val="28"/>
          <w:szCs w:val="28"/>
        </w:rPr>
        <w:t>ЛАВА</w:t>
      </w:r>
      <w:r w:rsidR="00B51C6E" w:rsidRPr="00751847">
        <w:rPr>
          <w:b/>
          <w:sz w:val="28"/>
          <w:szCs w:val="28"/>
        </w:rPr>
        <w:t xml:space="preserve"> </w:t>
      </w:r>
      <w:r w:rsidR="00B51C6E" w:rsidRPr="00751847">
        <w:rPr>
          <w:b/>
          <w:sz w:val="28"/>
          <w:szCs w:val="28"/>
          <w:lang w:val="en-US"/>
        </w:rPr>
        <w:t>II</w:t>
      </w:r>
      <w:r w:rsidR="00B51C6E" w:rsidRPr="00751847">
        <w:rPr>
          <w:b/>
          <w:sz w:val="28"/>
          <w:szCs w:val="28"/>
        </w:rPr>
        <w:t>. П</w:t>
      </w:r>
      <w:r w:rsidR="005056D9" w:rsidRPr="00751847">
        <w:rPr>
          <w:b/>
          <w:sz w:val="28"/>
          <w:szCs w:val="28"/>
        </w:rPr>
        <w:t>ЕДАГОГИЧЕСКИЕ УСЛОВИЯ ФОРМИРОВАНИЯ ДУХОВНОЙ КУЛЬТУРЫ ШКОЛЬНИКОВ СРЕДСТВАМИ ВОКАЛЬНОЙ МУЗЫКИ</w:t>
      </w:r>
    </w:p>
    <w:p w:rsidR="00751847" w:rsidRPr="00751847" w:rsidRDefault="00751847" w:rsidP="00751847">
      <w:pPr>
        <w:spacing w:line="360" w:lineRule="auto"/>
        <w:ind w:firstLine="709"/>
        <w:jc w:val="center"/>
        <w:rPr>
          <w:b/>
          <w:sz w:val="28"/>
          <w:szCs w:val="28"/>
        </w:rPr>
      </w:pPr>
    </w:p>
    <w:p w:rsidR="00B51C6E" w:rsidRDefault="00B51C6E" w:rsidP="00751847">
      <w:pPr>
        <w:spacing w:line="360" w:lineRule="auto"/>
        <w:ind w:firstLine="709"/>
        <w:jc w:val="center"/>
        <w:rPr>
          <w:b/>
          <w:sz w:val="28"/>
          <w:szCs w:val="28"/>
        </w:rPr>
      </w:pPr>
      <w:r w:rsidRPr="00751847">
        <w:rPr>
          <w:b/>
          <w:sz w:val="28"/>
          <w:szCs w:val="28"/>
        </w:rPr>
        <w:t>2.1</w:t>
      </w:r>
      <w:r w:rsidR="00751847">
        <w:rPr>
          <w:b/>
          <w:sz w:val="28"/>
          <w:szCs w:val="28"/>
        </w:rPr>
        <w:t xml:space="preserve"> </w:t>
      </w:r>
      <w:r w:rsidRPr="00751847">
        <w:rPr>
          <w:b/>
          <w:sz w:val="28"/>
          <w:szCs w:val="28"/>
        </w:rPr>
        <w:t>Опытно-экспериментальная работа по внедрению школьно-песенного репертуара композиторов Зауралья в практику</w:t>
      </w:r>
    </w:p>
    <w:p w:rsidR="00751847" w:rsidRPr="00751847" w:rsidRDefault="00751847" w:rsidP="00751847">
      <w:pPr>
        <w:spacing w:line="360" w:lineRule="auto"/>
        <w:ind w:firstLine="709"/>
        <w:jc w:val="center"/>
        <w:rPr>
          <w:b/>
          <w:sz w:val="28"/>
          <w:szCs w:val="28"/>
        </w:rPr>
      </w:pP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 xml:space="preserve">С целью апробации и подтверждения эффективности предложенных нами форм и методов формирования духовной культуры школьников средствами музыки нами была проведена </w:t>
      </w:r>
      <w:r w:rsidR="00CB4CAA" w:rsidRPr="00751847">
        <w:rPr>
          <w:rFonts w:ascii="Times New Roman" w:hAnsi="Times New Roman" w:cs="Times New Roman"/>
        </w:rPr>
        <w:t>опытно-</w:t>
      </w:r>
      <w:r w:rsidRPr="00751847">
        <w:rPr>
          <w:rFonts w:ascii="Times New Roman" w:hAnsi="Times New Roman" w:cs="Times New Roman"/>
        </w:rPr>
        <w:t>экспериментальная работа.</w:t>
      </w:r>
      <w:r w:rsidR="00CF0DB6" w:rsidRPr="00751847">
        <w:rPr>
          <w:rFonts w:ascii="Times New Roman" w:hAnsi="Times New Roman" w:cs="Times New Roman"/>
        </w:rPr>
        <w:t xml:space="preserve"> Она была проведена на базе средней общеобразовательной школы им. З. Биишевой</w:t>
      </w:r>
      <w:r w:rsidR="007C1712" w:rsidRPr="00751847">
        <w:rPr>
          <w:rFonts w:ascii="Times New Roman" w:hAnsi="Times New Roman" w:cs="Times New Roman"/>
        </w:rPr>
        <w:t xml:space="preserve"> Кугарчинского района</w:t>
      </w:r>
      <w:r w:rsidR="00CF0DB6" w:rsidRPr="00751847">
        <w:rPr>
          <w:rFonts w:ascii="Times New Roman" w:hAnsi="Times New Roman" w:cs="Times New Roman"/>
        </w:rPr>
        <w:t>.</w:t>
      </w:r>
    </w:p>
    <w:p w:rsidR="008E5311" w:rsidRPr="00751847" w:rsidRDefault="008E5311" w:rsidP="00751847">
      <w:pPr>
        <w:spacing w:line="360" w:lineRule="auto"/>
        <w:ind w:firstLine="709"/>
        <w:jc w:val="both"/>
        <w:rPr>
          <w:sz w:val="28"/>
          <w:szCs w:val="28"/>
        </w:rPr>
      </w:pPr>
      <w:r w:rsidRPr="00751847">
        <w:rPr>
          <w:sz w:val="28"/>
          <w:szCs w:val="28"/>
        </w:rPr>
        <w:t>Опытно-экспери</w:t>
      </w:r>
      <w:r w:rsidR="00CF0DB6" w:rsidRPr="00751847">
        <w:rPr>
          <w:sz w:val="28"/>
          <w:szCs w:val="28"/>
        </w:rPr>
        <w:t>ментальное исследование включало</w:t>
      </w:r>
      <w:r w:rsidRPr="00751847">
        <w:rPr>
          <w:sz w:val="28"/>
          <w:szCs w:val="28"/>
        </w:rPr>
        <w:t xml:space="preserve"> в себя констатирующий и формирующий эксперименты. Сопоставление результатов и проверка их достоверности проводились в контрольной и экспериментальной группах.</w:t>
      </w:r>
    </w:p>
    <w:p w:rsidR="008E5311" w:rsidRPr="00751847" w:rsidRDefault="008E5311"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Под нравственно-эстетической оценкой народной песни мы понимаем способность учащихся анализировать отображенные в песне природные и социальные явления действительности</w:t>
      </w:r>
      <w:r w:rsidR="00CB4CAA" w:rsidRPr="00751847">
        <w:rPr>
          <w:rFonts w:ascii="Times New Roman" w:hAnsi="Times New Roman" w:cs="Times New Roman"/>
          <w:sz w:val="28"/>
          <w:szCs w:val="28"/>
        </w:rPr>
        <w:t xml:space="preserve"> и эмоциональное</w:t>
      </w:r>
      <w:r w:rsidRPr="00751847">
        <w:rPr>
          <w:rFonts w:ascii="Times New Roman" w:hAnsi="Times New Roman" w:cs="Times New Roman"/>
          <w:sz w:val="28"/>
          <w:szCs w:val="28"/>
        </w:rPr>
        <w:t xml:space="preserve"> отношение. Исходя из этого определения, мы условно выделяем три уровня нравственно-эстетической оценки башкирской песни у школьников: первый (низкий), второй (средний), третий (высокий).</w:t>
      </w:r>
    </w:p>
    <w:p w:rsidR="008E5311" w:rsidRPr="00751847" w:rsidRDefault="008E5311" w:rsidP="00751847">
      <w:pPr>
        <w:pStyle w:val="2"/>
        <w:numPr>
          <w:ilvl w:val="0"/>
          <w:numId w:val="14"/>
        </w:numPr>
        <w:tabs>
          <w:tab w:val="clear" w:pos="360"/>
        </w:tabs>
        <w:ind w:left="0" w:firstLine="709"/>
        <w:rPr>
          <w:rFonts w:ascii="Times New Roman" w:hAnsi="Times New Roman" w:cs="Times New Roman"/>
        </w:rPr>
      </w:pPr>
      <w:r w:rsidRPr="00751847">
        <w:rPr>
          <w:rFonts w:ascii="Times New Roman" w:hAnsi="Times New Roman" w:cs="Times New Roman"/>
        </w:rPr>
        <w:t>Первый уровень (низкий). Для данного уровня характерными являются суждения детей, которые включают в себя простейший вид обобщения, выполненного в плане непосредственного восприятия и описания внешних особенностей содержания башкирской песни.</w:t>
      </w:r>
    </w:p>
    <w:p w:rsidR="00CB4CAA" w:rsidRPr="00751847" w:rsidRDefault="008E5311" w:rsidP="00751847">
      <w:pPr>
        <w:pStyle w:val="2"/>
        <w:numPr>
          <w:ilvl w:val="0"/>
          <w:numId w:val="14"/>
        </w:numPr>
        <w:tabs>
          <w:tab w:val="clear" w:pos="360"/>
        </w:tabs>
        <w:ind w:left="0" w:firstLine="709"/>
        <w:rPr>
          <w:rFonts w:ascii="Times New Roman" w:hAnsi="Times New Roman" w:cs="Times New Roman"/>
        </w:rPr>
      </w:pPr>
      <w:r w:rsidRPr="00751847">
        <w:rPr>
          <w:rFonts w:ascii="Times New Roman" w:hAnsi="Times New Roman" w:cs="Times New Roman"/>
        </w:rPr>
        <w:t>Второй уровень (средний). Нравственно-эстетическую оценку башкирской</w:t>
      </w:r>
      <w:r w:rsidR="00CB4CAA" w:rsidRPr="00751847">
        <w:rPr>
          <w:rFonts w:ascii="Times New Roman" w:hAnsi="Times New Roman" w:cs="Times New Roman"/>
        </w:rPr>
        <w:t xml:space="preserve"> композиторской</w:t>
      </w:r>
      <w:r w:rsidRPr="00751847">
        <w:rPr>
          <w:rFonts w:ascii="Times New Roman" w:hAnsi="Times New Roman" w:cs="Times New Roman"/>
        </w:rPr>
        <w:t xml:space="preserve"> песни на данном уровне можно представить как способность учащихся к эмпирическому обобщению содержания музыкального произведения. Суждения данного уровня основаны на действии сравнения</w:t>
      </w:r>
    </w:p>
    <w:p w:rsidR="00833CB1" w:rsidRPr="00751847" w:rsidRDefault="008E5311" w:rsidP="00751847">
      <w:pPr>
        <w:pStyle w:val="2"/>
        <w:numPr>
          <w:ilvl w:val="0"/>
          <w:numId w:val="14"/>
        </w:numPr>
        <w:tabs>
          <w:tab w:val="clear" w:pos="360"/>
        </w:tabs>
        <w:ind w:left="0" w:firstLine="709"/>
        <w:rPr>
          <w:rFonts w:ascii="Times New Roman" w:hAnsi="Times New Roman" w:cs="Times New Roman"/>
        </w:rPr>
      </w:pPr>
      <w:r w:rsidRPr="00751847">
        <w:rPr>
          <w:rFonts w:ascii="Times New Roman" w:hAnsi="Times New Roman" w:cs="Times New Roman"/>
        </w:rPr>
        <w:t>Третий уровень (высокий). Исходной основой для высокого уровня нравственно-эстетической оценки выступает теоретическое обобщение, характерной особенностью которого является анализ эмпирических данных с целью выделения существенных внутренних связей какого-либо объекта. В данном</w:t>
      </w:r>
      <w:r w:rsidR="00751847">
        <w:rPr>
          <w:rFonts w:ascii="Times New Roman" w:hAnsi="Times New Roman" w:cs="Times New Roman"/>
        </w:rPr>
        <w:t xml:space="preserve"> </w:t>
      </w:r>
      <w:r w:rsidRPr="00751847">
        <w:rPr>
          <w:rFonts w:ascii="Times New Roman" w:hAnsi="Times New Roman" w:cs="Times New Roman"/>
        </w:rPr>
        <w:t xml:space="preserve">случае – анализ нравственно-эстетических особенностей башкирской </w:t>
      </w:r>
      <w:r w:rsidR="00833CB1" w:rsidRPr="00751847">
        <w:rPr>
          <w:rFonts w:ascii="Times New Roman" w:hAnsi="Times New Roman" w:cs="Times New Roman"/>
        </w:rPr>
        <w:t>песни.</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Выявленные уровни могут быть выражены в системе оценок следующим образом: 1 балл соответствует низкому уровню, 2 балла - среднему, 3 балла - высокому уровню нравственно-эстетической воспитанности детей, что значительно упрощает оценивание результата, позволяет контролировать и совершенствовать процесс нравственно-эстетического воспитания детей.</w:t>
      </w:r>
    </w:p>
    <w:p w:rsidR="008E5311" w:rsidRPr="00751847" w:rsidRDefault="008E5311" w:rsidP="00751847">
      <w:pPr>
        <w:spacing w:line="360" w:lineRule="auto"/>
        <w:ind w:firstLine="709"/>
        <w:jc w:val="both"/>
        <w:rPr>
          <w:sz w:val="28"/>
          <w:szCs w:val="28"/>
        </w:rPr>
      </w:pPr>
      <w:r w:rsidRPr="00751847">
        <w:rPr>
          <w:sz w:val="28"/>
          <w:szCs w:val="28"/>
        </w:rPr>
        <w:t>Прежде чем начать исследование, мы провели анкетирование</w:t>
      </w:r>
      <w:r w:rsidR="00751847">
        <w:rPr>
          <w:sz w:val="28"/>
          <w:szCs w:val="28"/>
        </w:rPr>
        <w:t xml:space="preserve"> </w:t>
      </w:r>
      <w:r w:rsidRPr="00751847">
        <w:rPr>
          <w:sz w:val="28"/>
          <w:szCs w:val="28"/>
        </w:rPr>
        <w:t>школьников с целью выявления их музыкальных вкусов, интересов, потребностей и способностей, а также определения необходимых педагогических условий эффективного использования</w:t>
      </w:r>
      <w:r w:rsidR="00833CB1" w:rsidRPr="00751847">
        <w:rPr>
          <w:sz w:val="28"/>
          <w:szCs w:val="28"/>
        </w:rPr>
        <w:t xml:space="preserve"> музыки башкирских композиторов Зауралья </w:t>
      </w:r>
      <w:r w:rsidRPr="00751847">
        <w:rPr>
          <w:sz w:val="28"/>
          <w:szCs w:val="28"/>
        </w:rPr>
        <w:t>в практике национальной школы. Нами были предложены следующие вопросы:</w:t>
      </w:r>
    </w:p>
    <w:p w:rsidR="008E5311" w:rsidRPr="00751847" w:rsidRDefault="008E5311" w:rsidP="00751847">
      <w:pPr>
        <w:spacing w:line="360" w:lineRule="auto"/>
        <w:ind w:firstLine="709"/>
        <w:jc w:val="both"/>
        <w:rPr>
          <w:sz w:val="28"/>
          <w:szCs w:val="28"/>
        </w:rPr>
      </w:pPr>
      <w:r w:rsidRPr="00751847">
        <w:rPr>
          <w:sz w:val="28"/>
          <w:szCs w:val="28"/>
        </w:rPr>
        <w:t xml:space="preserve">1. Нравятся вам башкирские </w:t>
      </w:r>
      <w:r w:rsidR="00833CB1" w:rsidRPr="00751847">
        <w:rPr>
          <w:sz w:val="28"/>
          <w:szCs w:val="28"/>
        </w:rPr>
        <w:t>композиторские</w:t>
      </w:r>
      <w:r w:rsidRPr="00751847">
        <w:rPr>
          <w:sz w:val="28"/>
          <w:szCs w:val="28"/>
        </w:rPr>
        <w:t xml:space="preserve"> песни или не нравятся?</w:t>
      </w:r>
    </w:p>
    <w:p w:rsidR="008E5311" w:rsidRPr="00751847" w:rsidRDefault="008E5311" w:rsidP="00751847">
      <w:pPr>
        <w:spacing w:line="360" w:lineRule="auto"/>
        <w:ind w:firstLine="709"/>
        <w:jc w:val="both"/>
        <w:rPr>
          <w:sz w:val="28"/>
          <w:szCs w:val="28"/>
        </w:rPr>
      </w:pPr>
      <w:r w:rsidRPr="00751847">
        <w:rPr>
          <w:sz w:val="28"/>
          <w:szCs w:val="28"/>
        </w:rPr>
        <w:t>2. Если нравятся, то почему? (Если не нравятся, то почему?)</w:t>
      </w:r>
    </w:p>
    <w:p w:rsidR="008E5311" w:rsidRPr="00751847" w:rsidRDefault="008E5311" w:rsidP="00751847">
      <w:pPr>
        <w:spacing w:line="360" w:lineRule="auto"/>
        <w:ind w:firstLine="709"/>
        <w:jc w:val="both"/>
        <w:rPr>
          <w:sz w:val="28"/>
          <w:szCs w:val="28"/>
        </w:rPr>
      </w:pPr>
      <w:r w:rsidRPr="00751847">
        <w:rPr>
          <w:sz w:val="28"/>
          <w:szCs w:val="28"/>
        </w:rPr>
        <w:t xml:space="preserve">3. С какими башкирскими </w:t>
      </w:r>
      <w:r w:rsidR="00833CB1" w:rsidRPr="00751847">
        <w:rPr>
          <w:sz w:val="28"/>
          <w:szCs w:val="28"/>
        </w:rPr>
        <w:t>композиторами</w:t>
      </w:r>
      <w:r w:rsidRPr="00751847">
        <w:rPr>
          <w:sz w:val="28"/>
          <w:szCs w:val="28"/>
        </w:rPr>
        <w:t xml:space="preserve"> вы знакомы?</w:t>
      </w:r>
    </w:p>
    <w:p w:rsidR="008E5311" w:rsidRPr="00751847" w:rsidRDefault="008E5311" w:rsidP="00751847">
      <w:pPr>
        <w:spacing w:line="360" w:lineRule="auto"/>
        <w:ind w:firstLine="709"/>
        <w:jc w:val="both"/>
        <w:rPr>
          <w:sz w:val="28"/>
          <w:szCs w:val="28"/>
        </w:rPr>
      </w:pPr>
      <w:r w:rsidRPr="00751847">
        <w:rPr>
          <w:sz w:val="28"/>
          <w:szCs w:val="28"/>
        </w:rPr>
        <w:t>4. Какие башкирские песни вы можете исполнить (спеть)?</w:t>
      </w:r>
    </w:p>
    <w:p w:rsidR="008E5311" w:rsidRPr="00751847" w:rsidRDefault="008E5311" w:rsidP="00751847">
      <w:pPr>
        <w:spacing w:line="360" w:lineRule="auto"/>
        <w:ind w:firstLine="709"/>
        <w:jc w:val="both"/>
        <w:rPr>
          <w:sz w:val="28"/>
          <w:szCs w:val="28"/>
        </w:rPr>
      </w:pPr>
      <w:r w:rsidRPr="00751847">
        <w:rPr>
          <w:sz w:val="28"/>
          <w:szCs w:val="28"/>
        </w:rPr>
        <w:t>5. О ком (о чём) поётся, рассказывается в башкирских</w:t>
      </w:r>
      <w:r w:rsidR="00751847">
        <w:rPr>
          <w:sz w:val="28"/>
          <w:szCs w:val="28"/>
        </w:rPr>
        <w:t xml:space="preserve"> </w:t>
      </w:r>
      <w:r w:rsidRPr="00751847">
        <w:rPr>
          <w:sz w:val="28"/>
          <w:szCs w:val="28"/>
        </w:rPr>
        <w:t>песнях? Почему?</w:t>
      </w:r>
    </w:p>
    <w:p w:rsidR="008E5311" w:rsidRPr="00751847" w:rsidRDefault="008E5311" w:rsidP="00751847">
      <w:pPr>
        <w:spacing w:line="360" w:lineRule="auto"/>
        <w:ind w:firstLine="709"/>
        <w:jc w:val="both"/>
        <w:rPr>
          <w:sz w:val="28"/>
          <w:szCs w:val="28"/>
        </w:rPr>
      </w:pPr>
      <w:r w:rsidRPr="00751847">
        <w:rPr>
          <w:sz w:val="28"/>
          <w:szCs w:val="28"/>
        </w:rPr>
        <w:t>6. Назовите, какие башкирские народные музыкальные инструменты вы знаете?</w:t>
      </w:r>
    </w:p>
    <w:p w:rsidR="008E5311" w:rsidRPr="00751847" w:rsidRDefault="008E5311" w:rsidP="00751847">
      <w:pPr>
        <w:spacing w:line="360" w:lineRule="auto"/>
        <w:ind w:firstLine="709"/>
        <w:jc w:val="both"/>
        <w:rPr>
          <w:sz w:val="28"/>
          <w:szCs w:val="28"/>
        </w:rPr>
      </w:pPr>
      <w:r w:rsidRPr="00751847">
        <w:rPr>
          <w:sz w:val="28"/>
          <w:szCs w:val="28"/>
        </w:rPr>
        <w:t>7. Хотели бы вы узнать больше о башкирской музыке?</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Проанализировав отве</w:t>
      </w:r>
      <w:r w:rsidR="00833CB1" w:rsidRPr="00751847">
        <w:rPr>
          <w:rFonts w:ascii="Times New Roman" w:hAnsi="Times New Roman" w:cs="Times New Roman"/>
        </w:rPr>
        <w:t>ты детей, мы выяснили, что 39</w:t>
      </w:r>
      <w:r w:rsidRPr="00751847">
        <w:rPr>
          <w:rFonts w:ascii="Times New Roman" w:hAnsi="Times New Roman" w:cs="Times New Roman"/>
        </w:rPr>
        <w:t>% учащ</w:t>
      </w:r>
      <w:r w:rsidR="00833CB1" w:rsidRPr="00751847">
        <w:rPr>
          <w:rFonts w:ascii="Times New Roman" w:hAnsi="Times New Roman" w:cs="Times New Roman"/>
        </w:rPr>
        <w:t>ихся контрольного класса и 35</w:t>
      </w:r>
      <w:r w:rsidRPr="00751847">
        <w:rPr>
          <w:rFonts w:ascii="Times New Roman" w:hAnsi="Times New Roman" w:cs="Times New Roman"/>
        </w:rPr>
        <w:t>% учащихся экспериментального класса проявляют отрицательное отнош</w:t>
      </w:r>
      <w:r w:rsidR="00833CB1" w:rsidRPr="00751847">
        <w:rPr>
          <w:rFonts w:ascii="Times New Roman" w:hAnsi="Times New Roman" w:cs="Times New Roman"/>
        </w:rPr>
        <w:t>ение к башкирской</w:t>
      </w:r>
      <w:r w:rsidRPr="00751847">
        <w:rPr>
          <w:rFonts w:ascii="Times New Roman" w:hAnsi="Times New Roman" w:cs="Times New Roman"/>
        </w:rPr>
        <w:t xml:space="preserve"> песне. Причем, больше половины из них не смогли объяснить, почему им</w:t>
      </w:r>
      <w:r w:rsidR="00833CB1" w:rsidRPr="00751847">
        <w:rPr>
          <w:rFonts w:ascii="Times New Roman" w:hAnsi="Times New Roman" w:cs="Times New Roman"/>
        </w:rPr>
        <w:t xml:space="preserve"> не нравится башкирская</w:t>
      </w:r>
      <w:r w:rsidRPr="00751847">
        <w:rPr>
          <w:rFonts w:ascii="Times New Roman" w:hAnsi="Times New Roman" w:cs="Times New Roman"/>
        </w:rPr>
        <w:t xml:space="preserve"> песня.</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 xml:space="preserve">Из общего числа опрошенных </w:t>
      </w:r>
      <w:r w:rsidR="00833CB1" w:rsidRPr="00751847">
        <w:rPr>
          <w:rFonts w:ascii="Times New Roman" w:hAnsi="Times New Roman" w:cs="Times New Roman"/>
        </w:rPr>
        <w:t xml:space="preserve">учащихся </w:t>
      </w:r>
      <w:r w:rsidRPr="00751847">
        <w:rPr>
          <w:rFonts w:ascii="Times New Roman" w:hAnsi="Times New Roman" w:cs="Times New Roman"/>
        </w:rPr>
        <w:t>50% не знают причины своего положительного или отрицательного отношения к башкирской песне. Дети, которые пытались объяснить эту причину, высказали следующие суждения:</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Светлана Ю: «Мне нравятся башкирские народные песни, потому что они веселые, их поют хорошо».</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Айгуль К.: «</w:t>
      </w:r>
      <w:r w:rsidR="00833CB1" w:rsidRPr="00751847">
        <w:rPr>
          <w:rFonts w:ascii="Times New Roman" w:hAnsi="Times New Roman" w:cs="Times New Roman"/>
        </w:rPr>
        <w:t>Мне нравятся башкирские</w:t>
      </w:r>
      <w:r w:rsidRPr="00751847">
        <w:rPr>
          <w:rFonts w:ascii="Times New Roman" w:hAnsi="Times New Roman" w:cs="Times New Roman"/>
        </w:rPr>
        <w:t xml:space="preserve"> песни, потому что в них хорошие слова».</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Айнур И.: «Народные песни мне нравятся потому, что у них очень хороший мотив».</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 xml:space="preserve">Итак, можно сказать, что </w:t>
      </w:r>
      <w:r w:rsidR="00833CB1" w:rsidRPr="00751847">
        <w:rPr>
          <w:rFonts w:ascii="Times New Roman" w:hAnsi="Times New Roman" w:cs="Times New Roman"/>
        </w:rPr>
        <w:t xml:space="preserve">школьников </w:t>
      </w:r>
      <w:r w:rsidRPr="00751847">
        <w:rPr>
          <w:rFonts w:ascii="Times New Roman" w:hAnsi="Times New Roman" w:cs="Times New Roman"/>
        </w:rPr>
        <w:t>сложилось определенное позитивное или негативное отношение к башкир</w:t>
      </w:r>
      <w:r w:rsidR="00833CB1" w:rsidRPr="00751847">
        <w:rPr>
          <w:rFonts w:ascii="Times New Roman" w:hAnsi="Times New Roman" w:cs="Times New Roman"/>
        </w:rPr>
        <w:t>ской музыке композиторов Зауралья</w:t>
      </w:r>
      <w:r w:rsidRPr="00751847">
        <w:rPr>
          <w:rFonts w:ascii="Times New Roman" w:hAnsi="Times New Roman" w:cs="Times New Roman"/>
        </w:rPr>
        <w:t>. Вместе с тем большинство ребят оказались не в состоянии объяснить то или иное свое отношение к музыке или высказали недостаточно глубокие суждения. Это свидетельствует о том, что у детей данного возраста еще не сложились прочные и глубокие представления о народной песне.</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Сравнивая показатели, полученные в результате анализа ответов учащихся первого и второго классов, мы видим, что отношение детей</w:t>
      </w:r>
      <w:r w:rsidR="00751847">
        <w:rPr>
          <w:rFonts w:ascii="Times New Roman" w:hAnsi="Times New Roman" w:cs="Times New Roman"/>
        </w:rPr>
        <w:t xml:space="preserve"> </w:t>
      </w:r>
      <w:r w:rsidRPr="00751847">
        <w:rPr>
          <w:rFonts w:ascii="Times New Roman" w:hAnsi="Times New Roman" w:cs="Times New Roman"/>
        </w:rPr>
        <w:t>семилетнего возраста к башкирской песне несколько отличается от отношения учащихся второго класса. Вместе с тем ответы всех обследованных детей показывают достаточно низкий уровень их представлений о башкирской песне. Так, было установлено, что 45 % учащихся не смогли назвать ни одной башкирской песни. А исполнить хотя бы один куплет названной песни из общего числа опрошенных смогли лишь 35 % детей.</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 xml:space="preserve">Низкий уровень представлений о </w:t>
      </w:r>
      <w:r w:rsidR="00833CB1" w:rsidRPr="00751847">
        <w:rPr>
          <w:rFonts w:ascii="Times New Roman" w:hAnsi="Times New Roman" w:cs="Times New Roman"/>
        </w:rPr>
        <w:t xml:space="preserve">башкирской </w:t>
      </w:r>
      <w:r w:rsidRPr="00751847">
        <w:rPr>
          <w:rFonts w:ascii="Times New Roman" w:hAnsi="Times New Roman" w:cs="Times New Roman"/>
        </w:rPr>
        <w:t>песне можно объяснить отсутствием у детей репертуарного запаса произведений музыкального народного творчества, конкретных знаний об этом жанре, истории башкир. Дети причисляют к народным песням такие произведения, как: «Салават батыр» (муз. А. Зиннуровой, сл. Р. Ураксиной), «Шаймуратов генерал» (Муз. З. Исмагилова) и др. Подавляющее большинство ребят знакомы лишь с одной башкирской народной песней. Чаще всего это песня «Ак куян» («Белый зайчик»).</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Последний вопрос анкеты был направлен на выявление представлений учащихся о башкирских народных музыкальных инструментах. Как выяснилось из опроса, почти все дети называют один-два музыкальных инструмента: курай, кубыз, домбра и др. К группе народных были причислены и музыкальные инструменты, не входящие в нее: пианино, скрипка и др. Это говорит о том, что школьники далеко не всегда могут выделить башкирские народные музыкальные инструменты из числа других.</w:t>
      </w:r>
    </w:p>
    <w:p w:rsidR="008E5311" w:rsidRPr="00751847" w:rsidRDefault="008E5311" w:rsidP="00751847">
      <w:pPr>
        <w:pStyle w:val="2"/>
        <w:ind w:firstLine="709"/>
        <w:rPr>
          <w:rFonts w:ascii="Times New Roman" w:hAnsi="Times New Roman" w:cs="Times New Roman"/>
        </w:rPr>
      </w:pPr>
      <w:r w:rsidRPr="00751847">
        <w:rPr>
          <w:rFonts w:ascii="Times New Roman" w:hAnsi="Times New Roman" w:cs="Times New Roman"/>
        </w:rPr>
        <w:t>Таким образом, полученные результаты констатирующего эксперимента дают основание судить о довольно низком уровне представлений детей о башкирской песне</w:t>
      </w:r>
      <w:r w:rsidR="00250566" w:rsidRPr="00751847">
        <w:rPr>
          <w:rFonts w:ascii="Times New Roman" w:hAnsi="Times New Roman" w:cs="Times New Roman"/>
        </w:rPr>
        <w:t xml:space="preserve"> композиторов Зауралья</w:t>
      </w:r>
      <w:r w:rsidRPr="00751847">
        <w:rPr>
          <w:rFonts w:ascii="Times New Roman" w:hAnsi="Times New Roman" w:cs="Times New Roman"/>
        </w:rPr>
        <w:t>, о народном музыкальном инструментарии. Данное положение, несомненно, оказывает влияние на отношение учащихся к народному музыкальному творчеству, на их способность найти аргументированное объяснение каким-либо зако</w:t>
      </w:r>
      <w:r w:rsidR="00250566" w:rsidRPr="00751847">
        <w:rPr>
          <w:rFonts w:ascii="Times New Roman" w:hAnsi="Times New Roman" w:cs="Times New Roman"/>
        </w:rPr>
        <w:t>номерностям башкирской</w:t>
      </w:r>
      <w:r w:rsidRPr="00751847">
        <w:rPr>
          <w:rFonts w:ascii="Times New Roman" w:hAnsi="Times New Roman" w:cs="Times New Roman"/>
        </w:rPr>
        <w:t xml:space="preserve"> песне.</w:t>
      </w:r>
    </w:p>
    <w:p w:rsidR="008E5311" w:rsidRPr="00751847" w:rsidRDefault="008E5311" w:rsidP="00751847">
      <w:pPr>
        <w:spacing w:line="360" w:lineRule="auto"/>
        <w:ind w:firstLine="709"/>
        <w:jc w:val="both"/>
        <w:rPr>
          <w:sz w:val="28"/>
          <w:szCs w:val="28"/>
        </w:rPr>
      </w:pPr>
      <w:r w:rsidRPr="00751847">
        <w:rPr>
          <w:sz w:val="28"/>
          <w:szCs w:val="28"/>
        </w:rPr>
        <w:t>На втором этапе формирующего эксперимента наша задача заключалась в том, чтобы учащиеся через деятельностно-практическое отношение закрепляли и совершенствовали свои знания, умения и навыки в процессе освоения музыкального наследия башкирского народа.</w:t>
      </w:r>
    </w:p>
    <w:p w:rsidR="007C1712" w:rsidRPr="00751847" w:rsidRDefault="007C1712" w:rsidP="00751847">
      <w:pPr>
        <w:pStyle w:val="21"/>
        <w:spacing w:after="0" w:line="360" w:lineRule="auto"/>
        <w:ind w:firstLine="709"/>
        <w:jc w:val="both"/>
        <w:rPr>
          <w:sz w:val="28"/>
          <w:szCs w:val="28"/>
        </w:rPr>
      </w:pPr>
      <w:r w:rsidRPr="00751847">
        <w:rPr>
          <w:sz w:val="28"/>
          <w:szCs w:val="28"/>
        </w:rPr>
        <w:t>Эксперимент проводился в реальных условиях системы массового музыкального воспитания и являлся естественным – включался в процесс использования детской национальной музыки в урочной и внеурочной деятельности учащихся экспериментальных и контрольных классов. Педагогический эксперимент осуществлялся в три этапа.</w:t>
      </w:r>
    </w:p>
    <w:p w:rsidR="007C1712" w:rsidRPr="00751847" w:rsidRDefault="007C1712" w:rsidP="00751847">
      <w:pPr>
        <w:pStyle w:val="2"/>
        <w:ind w:firstLine="709"/>
        <w:rPr>
          <w:rFonts w:ascii="Times New Roman" w:hAnsi="Times New Roman" w:cs="Times New Roman"/>
        </w:rPr>
      </w:pPr>
      <w:r w:rsidRPr="00751847">
        <w:rPr>
          <w:rFonts w:ascii="Times New Roman" w:hAnsi="Times New Roman" w:cs="Times New Roman"/>
        </w:rPr>
        <w:t>На первом этапе были осуществлены поисковый и констатирующий эксперименты, в результате чего была изучена научная и специальная литература, разработан понятийный аппарата, изучены функции башкирской композиторской музыки, обобщен передовой педагогический опыт по проблеме использования башкирской музыки в учебно-воспитательном процессе.</w:t>
      </w:r>
    </w:p>
    <w:p w:rsidR="007C1712" w:rsidRPr="00751847" w:rsidRDefault="007C1712" w:rsidP="00751847">
      <w:pPr>
        <w:pStyle w:val="2"/>
        <w:ind w:firstLine="709"/>
        <w:rPr>
          <w:rFonts w:ascii="Times New Roman" w:hAnsi="Times New Roman" w:cs="Times New Roman"/>
        </w:rPr>
      </w:pPr>
      <w:r w:rsidRPr="00751847">
        <w:rPr>
          <w:rFonts w:ascii="Times New Roman" w:hAnsi="Times New Roman" w:cs="Times New Roman"/>
        </w:rPr>
        <w:t>На втором этапе осуществлялся формирующий эксперимент, где были разработаны серии методических материалов для учителей музыки по формированию духовной культуры школьников; экспериментальной проверке была подвергнута общая гипотеза исследования и педагогические условия изучения музыки башкирских композиторов школьниками. Формирующий эксперимент проводился нами на базе выделенных экспериментальных и контрольных классов. В ходе исследования велись наблюдения, анализ, систематизация полученных данных и результатов, корректировка отдельных положений. В процессе опытно-экспериментальной работы решались следующие задачи:</w:t>
      </w:r>
    </w:p>
    <w:p w:rsidR="007C1712" w:rsidRPr="00751847" w:rsidRDefault="007C1712" w:rsidP="00751847">
      <w:pPr>
        <w:numPr>
          <w:ilvl w:val="0"/>
          <w:numId w:val="15"/>
        </w:numPr>
        <w:tabs>
          <w:tab w:val="clear" w:pos="360"/>
        </w:tabs>
        <w:autoSpaceDE w:val="0"/>
        <w:autoSpaceDN w:val="0"/>
        <w:spacing w:line="360" w:lineRule="auto"/>
        <w:ind w:left="0" w:firstLine="709"/>
        <w:jc w:val="both"/>
        <w:rPr>
          <w:sz w:val="28"/>
          <w:szCs w:val="28"/>
        </w:rPr>
      </w:pPr>
      <w:r w:rsidRPr="00751847">
        <w:rPr>
          <w:sz w:val="28"/>
          <w:szCs w:val="28"/>
        </w:rPr>
        <w:t>апробировать на практике содержание, формы и методы использования башкирской музыки в процессе воспитательной работы с учащимися общеобразовательной школы;</w:t>
      </w:r>
    </w:p>
    <w:p w:rsidR="007C1712" w:rsidRPr="00751847" w:rsidRDefault="007C1712" w:rsidP="00751847">
      <w:pPr>
        <w:numPr>
          <w:ilvl w:val="0"/>
          <w:numId w:val="15"/>
        </w:numPr>
        <w:tabs>
          <w:tab w:val="clear" w:pos="360"/>
        </w:tabs>
        <w:autoSpaceDE w:val="0"/>
        <w:autoSpaceDN w:val="0"/>
        <w:spacing w:line="360" w:lineRule="auto"/>
        <w:ind w:left="0" w:firstLine="709"/>
        <w:jc w:val="both"/>
        <w:rPr>
          <w:sz w:val="28"/>
          <w:szCs w:val="28"/>
        </w:rPr>
      </w:pPr>
      <w:r w:rsidRPr="00751847">
        <w:rPr>
          <w:sz w:val="28"/>
          <w:szCs w:val="28"/>
        </w:rPr>
        <w:t>подтвердить эффективность выявленных методов и форм</w:t>
      </w:r>
      <w:r w:rsidR="00751847">
        <w:rPr>
          <w:sz w:val="28"/>
          <w:szCs w:val="28"/>
        </w:rPr>
        <w:t xml:space="preserve"> </w:t>
      </w:r>
      <w:r w:rsidRPr="00751847">
        <w:rPr>
          <w:sz w:val="28"/>
          <w:szCs w:val="28"/>
        </w:rPr>
        <w:t>формирования духовной культуры учащихся средствами башкирской музыки.</w:t>
      </w:r>
    </w:p>
    <w:p w:rsidR="007C1712" w:rsidRPr="00751847" w:rsidRDefault="007C1712" w:rsidP="00751847">
      <w:pPr>
        <w:pStyle w:val="2"/>
        <w:ind w:firstLine="709"/>
        <w:rPr>
          <w:rFonts w:ascii="Times New Roman" w:hAnsi="Times New Roman" w:cs="Times New Roman"/>
        </w:rPr>
      </w:pPr>
      <w:r w:rsidRPr="00751847">
        <w:rPr>
          <w:rFonts w:ascii="Times New Roman" w:hAnsi="Times New Roman" w:cs="Times New Roman"/>
        </w:rPr>
        <w:t>На третьем этапе осуществлялась обработка эмпирических данных, их обобщение через сравнительный анализ и интерпретацию, которые позволили нам сделать вывод о том, что эффективное осуществление</w:t>
      </w:r>
      <w:r w:rsidR="00751847">
        <w:rPr>
          <w:rFonts w:ascii="Times New Roman" w:hAnsi="Times New Roman" w:cs="Times New Roman"/>
        </w:rPr>
        <w:t xml:space="preserve"> </w:t>
      </w:r>
      <w:r w:rsidR="00B52D92" w:rsidRPr="00751847">
        <w:rPr>
          <w:rFonts w:ascii="Times New Roman" w:hAnsi="Times New Roman" w:cs="Times New Roman"/>
        </w:rPr>
        <w:t xml:space="preserve">формирования духовной культуры учащихся </w:t>
      </w:r>
      <w:r w:rsidRPr="00751847">
        <w:rPr>
          <w:rFonts w:ascii="Times New Roman" w:hAnsi="Times New Roman" w:cs="Times New Roman"/>
        </w:rPr>
        <w:t xml:space="preserve">средствами </w:t>
      </w:r>
      <w:r w:rsidR="00B52D92" w:rsidRPr="00751847">
        <w:rPr>
          <w:rFonts w:ascii="Times New Roman" w:hAnsi="Times New Roman" w:cs="Times New Roman"/>
        </w:rPr>
        <w:t>башкирской</w:t>
      </w:r>
      <w:r w:rsidRPr="00751847">
        <w:rPr>
          <w:rFonts w:ascii="Times New Roman" w:hAnsi="Times New Roman" w:cs="Times New Roman"/>
        </w:rPr>
        <w:t xml:space="preserve"> музыки возможно при наличии целенаправленных педагогических условий.</w:t>
      </w:r>
    </w:p>
    <w:p w:rsidR="007C1712" w:rsidRPr="00751847" w:rsidRDefault="00B52D92" w:rsidP="00751847">
      <w:pPr>
        <w:spacing w:line="360" w:lineRule="auto"/>
        <w:ind w:firstLine="709"/>
        <w:jc w:val="both"/>
        <w:rPr>
          <w:sz w:val="28"/>
          <w:szCs w:val="28"/>
        </w:rPr>
      </w:pPr>
      <w:r w:rsidRPr="00751847">
        <w:rPr>
          <w:sz w:val="28"/>
          <w:szCs w:val="28"/>
        </w:rPr>
        <w:t>В опытно-экспериментальной работе приняли участие 40</w:t>
      </w:r>
      <w:r w:rsidR="007C1712" w:rsidRPr="00751847">
        <w:rPr>
          <w:sz w:val="28"/>
          <w:szCs w:val="28"/>
        </w:rPr>
        <w:t xml:space="preserve"> школьников, из них в кон</w:t>
      </w:r>
      <w:r w:rsidRPr="00751847">
        <w:rPr>
          <w:sz w:val="28"/>
          <w:szCs w:val="28"/>
        </w:rPr>
        <w:t xml:space="preserve">трольном классе – 20, в экспериментальном – </w:t>
      </w:r>
      <w:r w:rsidR="007C1712" w:rsidRPr="00751847">
        <w:rPr>
          <w:sz w:val="28"/>
          <w:szCs w:val="28"/>
        </w:rPr>
        <w:t>2</w:t>
      </w:r>
      <w:r w:rsidRPr="00751847">
        <w:rPr>
          <w:sz w:val="28"/>
          <w:szCs w:val="28"/>
        </w:rPr>
        <w:t>0</w:t>
      </w:r>
      <w:r w:rsidR="007C1712" w:rsidRPr="00751847">
        <w:rPr>
          <w:sz w:val="28"/>
          <w:szCs w:val="28"/>
        </w:rPr>
        <w:t>.</w:t>
      </w:r>
    </w:p>
    <w:p w:rsidR="007C1712" w:rsidRDefault="007C1712" w:rsidP="00751847">
      <w:pPr>
        <w:spacing w:line="360" w:lineRule="auto"/>
        <w:ind w:firstLine="709"/>
        <w:jc w:val="both"/>
        <w:rPr>
          <w:sz w:val="28"/>
          <w:szCs w:val="28"/>
        </w:rPr>
      </w:pPr>
      <w:r w:rsidRPr="00751847">
        <w:rPr>
          <w:sz w:val="28"/>
          <w:szCs w:val="28"/>
        </w:rPr>
        <w:t>Проверка выдвинутой нами гипотезы требовала сравнительного изучения</w:t>
      </w:r>
      <w:r w:rsidR="00751847">
        <w:rPr>
          <w:sz w:val="28"/>
          <w:szCs w:val="28"/>
        </w:rPr>
        <w:t xml:space="preserve"> </w:t>
      </w:r>
      <w:r w:rsidRPr="00751847">
        <w:rPr>
          <w:sz w:val="28"/>
          <w:szCs w:val="28"/>
        </w:rPr>
        <w:t>нравственно-эстетической оценки башкирской музыки учащимися экспериментальных и контрольных классов в процессе использования</w:t>
      </w:r>
      <w:r w:rsidR="00751847">
        <w:rPr>
          <w:sz w:val="28"/>
          <w:szCs w:val="28"/>
        </w:rPr>
        <w:t xml:space="preserve"> </w:t>
      </w:r>
      <w:r w:rsidRPr="00751847">
        <w:rPr>
          <w:sz w:val="28"/>
          <w:szCs w:val="28"/>
        </w:rPr>
        <w:t>музыки в педагогической практике. Обратимся к полученным результатам и</w:t>
      </w:r>
      <w:r w:rsidR="005025FD" w:rsidRPr="00751847">
        <w:rPr>
          <w:sz w:val="28"/>
          <w:szCs w:val="28"/>
        </w:rPr>
        <w:t xml:space="preserve"> их интерпретации (табл.</w:t>
      </w:r>
      <w:r w:rsidR="00E667E8" w:rsidRPr="00751847">
        <w:rPr>
          <w:sz w:val="28"/>
          <w:szCs w:val="28"/>
        </w:rPr>
        <w:t xml:space="preserve"> 1</w:t>
      </w:r>
      <w:r w:rsidR="005025FD" w:rsidRPr="00751847">
        <w:rPr>
          <w:sz w:val="28"/>
          <w:szCs w:val="28"/>
        </w:rPr>
        <w:t>)</w:t>
      </w:r>
      <w:r w:rsidR="00E667E8" w:rsidRPr="00751847">
        <w:rPr>
          <w:sz w:val="28"/>
          <w:szCs w:val="28"/>
        </w:rPr>
        <w:t>.</w:t>
      </w:r>
    </w:p>
    <w:p w:rsidR="00751847" w:rsidRPr="00751847" w:rsidRDefault="00751847" w:rsidP="00751847">
      <w:pPr>
        <w:spacing w:line="360" w:lineRule="auto"/>
        <w:ind w:firstLine="709"/>
        <w:jc w:val="both"/>
        <w:rPr>
          <w:sz w:val="28"/>
          <w:szCs w:val="28"/>
        </w:rPr>
      </w:pPr>
    </w:p>
    <w:p w:rsidR="005025FD" w:rsidRPr="00751847" w:rsidRDefault="00E667E8" w:rsidP="00751847">
      <w:pPr>
        <w:pStyle w:val="3"/>
        <w:spacing w:after="0" w:line="360" w:lineRule="auto"/>
        <w:ind w:left="0" w:firstLine="709"/>
        <w:jc w:val="both"/>
        <w:rPr>
          <w:b/>
          <w:bCs/>
          <w:sz w:val="28"/>
          <w:szCs w:val="28"/>
        </w:rPr>
      </w:pPr>
      <w:r w:rsidRPr="00751847">
        <w:rPr>
          <w:bCs/>
          <w:sz w:val="28"/>
          <w:szCs w:val="28"/>
        </w:rPr>
        <w:t>Таблица 1</w:t>
      </w:r>
      <w:r w:rsidR="00751847">
        <w:rPr>
          <w:bCs/>
          <w:sz w:val="28"/>
          <w:szCs w:val="28"/>
        </w:rPr>
        <w:t xml:space="preserve"> </w:t>
      </w:r>
      <w:r w:rsidR="005025FD" w:rsidRPr="00751847">
        <w:rPr>
          <w:b/>
          <w:bCs/>
          <w:sz w:val="28"/>
          <w:szCs w:val="28"/>
        </w:rPr>
        <w:t>Уровни сформированности нравственно-эстетической оценки башкирской музыки учащимися младших классов</w:t>
      </w:r>
      <w:r w:rsidR="00751847">
        <w:rPr>
          <w:b/>
          <w:bCs/>
          <w:sz w:val="28"/>
          <w:szCs w:val="28"/>
        </w:rPr>
        <w:t xml:space="preserve"> </w:t>
      </w:r>
      <w:r w:rsidR="005025FD" w:rsidRPr="00751847">
        <w:rPr>
          <w:b/>
          <w:bCs/>
          <w:sz w:val="28"/>
          <w:szCs w:val="28"/>
        </w:rPr>
        <w:t>(констатирующий этап эксперимента)</w:t>
      </w:r>
    </w:p>
    <w:tbl>
      <w:tblPr>
        <w:tblW w:w="77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884"/>
        <w:gridCol w:w="862"/>
        <w:gridCol w:w="1023"/>
        <w:gridCol w:w="759"/>
        <w:gridCol w:w="949"/>
        <w:gridCol w:w="844"/>
      </w:tblGrid>
      <w:tr w:rsidR="005025FD" w:rsidRPr="004E6C3B" w:rsidTr="004E6C3B">
        <w:tc>
          <w:tcPr>
            <w:tcW w:w="2463" w:type="dxa"/>
            <w:vMerge w:val="restart"/>
            <w:shd w:val="clear" w:color="auto" w:fill="auto"/>
            <w:vAlign w:val="center"/>
          </w:tcPr>
          <w:p w:rsidR="005025FD" w:rsidRPr="004E6C3B" w:rsidRDefault="005025FD" w:rsidP="004E6C3B">
            <w:pPr>
              <w:pStyle w:val="3"/>
              <w:spacing w:after="0" w:line="360" w:lineRule="auto"/>
              <w:ind w:left="0"/>
              <w:jc w:val="both"/>
              <w:rPr>
                <w:b/>
                <w:bCs/>
                <w:sz w:val="20"/>
                <w:szCs w:val="20"/>
              </w:rPr>
            </w:pPr>
            <w:r w:rsidRPr="004E6C3B">
              <w:rPr>
                <w:b/>
                <w:bCs/>
                <w:sz w:val="20"/>
                <w:szCs w:val="20"/>
              </w:rPr>
              <w:t>Классы</w:t>
            </w:r>
          </w:p>
        </w:tc>
        <w:tc>
          <w:tcPr>
            <w:tcW w:w="5321" w:type="dxa"/>
            <w:gridSpan w:val="6"/>
            <w:shd w:val="clear" w:color="auto" w:fill="auto"/>
            <w:vAlign w:val="center"/>
          </w:tcPr>
          <w:p w:rsidR="005025FD" w:rsidRPr="004E6C3B" w:rsidRDefault="005025FD" w:rsidP="004E6C3B">
            <w:pPr>
              <w:pStyle w:val="3"/>
              <w:spacing w:after="0" w:line="360" w:lineRule="auto"/>
              <w:ind w:left="0"/>
              <w:jc w:val="both"/>
              <w:rPr>
                <w:b/>
                <w:bCs/>
                <w:sz w:val="20"/>
                <w:szCs w:val="20"/>
              </w:rPr>
            </w:pPr>
            <w:r w:rsidRPr="004E6C3B">
              <w:rPr>
                <w:b/>
                <w:bCs/>
                <w:sz w:val="20"/>
                <w:szCs w:val="20"/>
              </w:rPr>
              <w:t>Уровни</w:t>
            </w:r>
          </w:p>
        </w:tc>
      </w:tr>
      <w:tr w:rsidR="005025FD" w:rsidRPr="004E6C3B" w:rsidTr="004E6C3B">
        <w:tc>
          <w:tcPr>
            <w:tcW w:w="2463" w:type="dxa"/>
            <w:vMerge/>
            <w:shd w:val="clear" w:color="auto" w:fill="auto"/>
            <w:vAlign w:val="center"/>
          </w:tcPr>
          <w:p w:rsidR="005025FD" w:rsidRPr="004E6C3B" w:rsidRDefault="005025FD" w:rsidP="004E6C3B">
            <w:pPr>
              <w:pStyle w:val="3"/>
              <w:spacing w:after="0" w:line="360" w:lineRule="auto"/>
              <w:ind w:left="0"/>
              <w:jc w:val="both"/>
              <w:rPr>
                <w:sz w:val="20"/>
                <w:szCs w:val="20"/>
              </w:rPr>
            </w:pPr>
          </w:p>
        </w:tc>
        <w:tc>
          <w:tcPr>
            <w:tcW w:w="1746" w:type="dxa"/>
            <w:gridSpan w:val="2"/>
            <w:shd w:val="clear" w:color="auto" w:fill="auto"/>
            <w:vAlign w:val="center"/>
          </w:tcPr>
          <w:p w:rsidR="005025FD" w:rsidRPr="004E6C3B" w:rsidRDefault="005025FD" w:rsidP="004E6C3B">
            <w:pPr>
              <w:spacing w:line="360" w:lineRule="auto"/>
              <w:jc w:val="both"/>
              <w:rPr>
                <w:sz w:val="20"/>
                <w:szCs w:val="20"/>
              </w:rPr>
            </w:pPr>
            <w:r w:rsidRPr="004E6C3B">
              <w:rPr>
                <w:sz w:val="20"/>
                <w:szCs w:val="20"/>
              </w:rPr>
              <w:t>Высокий</w:t>
            </w:r>
          </w:p>
        </w:tc>
        <w:tc>
          <w:tcPr>
            <w:tcW w:w="1782" w:type="dxa"/>
            <w:gridSpan w:val="2"/>
            <w:shd w:val="clear" w:color="auto" w:fill="auto"/>
            <w:vAlign w:val="center"/>
          </w:tcPr>
          <w:p w:rsidR="005025FD" w:rsidRPr="004E6C3B" w:rsidRDefault="005025FD" w:rsidP="004E6C3B">
            <w:pPr>
              <w:spacing w:line="360" w:lineRule="auto"/>
              <w:jc w:val="both"/>
              <w:rPr>
                <w:sz w:val="20"/>
                <w:szCs w:val="20"/>
              </w:rPr>
            </w:pPr>
            <w:r w:rsidRPr="004E6C3B">
              <w:rPr>
                <w:sz w:val="20"/>
                <w:szCs w:val="20"/>
              </w:rPr>
              <w:t>Средний</w:t>
            </w:r>
          </w:p>
        </w:tc>
        <w:tc>
          <w:tcPr>
            <w:tcW w:w="1793" w:type="dxa"/>
            <w:gridSpan w:val="2"/>
            <w:shd w:val="clear" w:color="auto" w:fill="auto"/>
            <w:vAlign w:val="center"/>
          </w:tcPr>
          <w:p w:rsidR="005025FD" w:rsidRPr="004E6C3B" w:rsidRDefault="005025FD" w:rsidP="004E6C3B">
            <w:pPr>
              <w:spacing w:line="360" w:lineRule="auto"/>
              <w:jc w:val="both"/>
              <w:rPr>
                <w:sz w:val="20"/>
                <w:szCs w:val="20"/>
              </w:rPr>
            </w:pPr>
            <w:r w:rsidRPr="004E6C3B">
              <w:rPr>
                <w:sz w:val="20"/>
                <w:szCs w:val="20"/>
              </w:rPr>
              <w:t>Низкий</w:t>
            </w:r>
          </w:p>
        </w:tc>
      </w:tr>
      <w:tr w:rsidR="00AA7BFB" w:rsidRPr="004E6C3B" w:rsidTr="004E6C3B">
        <w:tc>
          <w:tcPr>
            <w:tcW w:w="2463" w:type="dxa"/>
            <w:vMerge/>
            <w:shd w:val="clear" w:color="auto" w:fill="auto"/>
            <w:vAlign w:val="center"/>
          </w:tcPr>
          <w:p w:rsidR="005025FD" w:rsidRPr="004E6C3B" w:rsidRDefault="005025FD" w:rsidP="004E6C3B">
            <w:pPr>
              <w:pStyle w:val="3"/>
              <w:spacing w:after="0" w:line="360" w:lineRule="auto"/>
              <w:ind w:left="0"/>
              <w:jc w:val="both"/>
              <w:rPr>
                <w:sz w:val="20"/>
                <w:szCs w:val="20"/>
              </w:rPr>
            </w:pPr>
          </w:p>
        </w:tc>
        <w:tc>
          <w:tcPr>
            <w:tcW w:w="884"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Кол-во</w:t>
            </w:r>
          </w:p>
        </w:tc>
        <w:tc>
          <w:tcPr>
            <w:tcW w:w="862"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w:t>
            </w:r>
          </w:p>
        </w:tc>
        <w:tc>
          <w:tcPr>
            <w:tcW w:w="1023"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Кол-во</w:t>
            </w:r>
          </w:p>
        </w:tc>
        <w:tc>
          <w:tcPr>
            <w:tcW w:w="759"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w:t>
            </w:r>
          </w:p>
        </w:tc>
        <w:tc>
          <w:tcPr>
            <w:tcW w:w="949"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Кол-во</w:t>
            </w:r>
          </w:p>
        </w:tc>
        <w:tc>
          <w:tcPr>
            <w:tcW w:w="844"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w:t>
            </w:r>
          </w:p>
        </w:tc>
      </w:tr>
      <w:tr w:rsidR="00AA7BFB" w:rsidRPr="004E6C3B" w:rsidTr="004E6C3B">
        <w:tc>
          <w:tcPr>
            <w:tcW w:w="2463"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Экспериментальный класс (20 человек)</w:t>
            </w:r>
          </w:p>
        </w:tc>
        <w:tc>
          <w:tcPr>
            <w:tcW w:w="884"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4</w:t>
            </w:r>
          </w:p>
        </w:tc>
        <w:tc>
          <w:tcPr>
            <w:tcW w:w="862" w:type="dxa"/>
            <w:shd w:val="clear" w:color="auto" w:fill="auto"/>
            <w:vAlign w:val="center"/>
          </w:tcPr>
          <w:p w:rsidR="005025FD" w:rsidRPr="004E6C3B" w:rsidRDefault="00E00128" w:rsidP="004E6C3B">
            <w:pPr>
              <w:spacing w:line="360" w:lineRule="auto"/>
              <w:jc w:val="both"/>
              <w:rPr>
                <w:sz w:val="20"/>
                <w:szCs w:val="20"/>
              </w:rPr>
            </w:pPr>
            <w:r w:rsidRPr="004E6C3B">
              <w:rPr>
                <w:sz w:val="20"/>
                <w:szCs w:val="20"/>
              </w:rPr>
              <w:t>15,5</w:t>
            </w:r>
          </w:p>
        </w:tc>
        <w:tc>
          <w:tcPr>
            <w:tcW w:w="1023"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10</w:t>
            </w:r>
          </w:p>
        </w:tc>
        <w:tc>
          <w:tcPr>
            <w:tcW w:w="759"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50</w:t>
            </w:r>
          </w:p>
        </w:tc>
        <w:tc>
          <w:tcPr>
            <w:tcW w:w="949"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6</w:t>
            </w:r>
          </w:p>
        </w:tc>
        <w:tc>
          <w:tcPr>
            <w:tcW w:w="844" w:type="dxa"/>
            <w:shd w:val="clear" w:color="auto" w:fill="auto"/>
            <w:vAlign w:val="center"/>
          </w:tcPr>
          <w:p w:rsidR="005025FD" w:rsidRPr="004E6C3B" w:rsidRDefault="00E00128" w:rsidP="004E6C3B">
            <w:pPr>
              <w:spacing w:line="360" w:lineRule="auto"/>
              <w:jc w:val="both"/>
              <w:rPr>
                <w:sz w:val="20"/>
                <w:szCs w:val="20"/>
              </w:rPr>
            </w:pPr>
            <w:r w:rsidRPr="004E6C3B">
              <w:rPr>
                <w:sz w:val="20"/>
                <w:szCs w:val="20"/>
              </w:rPr>
              <w:t>35</w:t>
            </w:r>
          </w:p>
        </w:tc>
      </w:tr>
      <w:tr w:rsidR="00AA7BFB" w:rsidRPr="004E6C3B" w:rsidTr="004E6C3B">
        <w:tc>
          <w:tcPr>
            <w:tcW w:w="2463" w:type="dxa"/>
            <w:shd w:val="clear" w:color="auto" w:fill="auto"/>
            <w:vAlign w:val="center"/>
          </w:tcPr>
          <w:p w:rsidR="005025FD" w:rsidRPr="004E6C3B" w:rsidRDefault="005025FD" w:rsidP="004E6C3B">
            <w:pPr>
              <w:pStyle w:val="3"/>
              <w:spacing w:after="0" w:line="360" w:lineRule="auto"/>
              <w:ind w:left="0"/>
              <w:jc w:val="both"/>
              <w:rPr>
                <w:sz w:val="20"/>
                <w:szCs w:val="20"/>
              </w:rPr>
            </w:pPr>
            <w:r w:rsidRPr="004E6C3B">
              <w:rPr>
                <w:sz w:val="20"/>
                <w:szCs w:val="20"/>
              </w:rPr>
              <w:t>Контрольный класс</w:t>
            </w:r>
          </w:p>
          <w:p w:rsidR="005025FD" w:rsidRPr="004E6C3B" w:rsidRDefault="005025FD" w:rsidP="004E6C3B">
            <w:pPr>
              <w:pStyle w:val="3"/>
              <w:spacing w:after="0" w:line="360" w:lineRule="auto"/>
              <w:ind w:left="0"/>
              <w:jc w:val="both"/>
              <w:rPr>
                <w:sz w:val="20"/>
                <w:szCs w:val="20"/>
              </w:rPr>
            </w:pPr>
            <w:r w:rsidRPr="004E6C3B">
              <w:rPr>
                <w:sz w:val="20"/>
                <w:szCs w:val="20"/>
              </w:rPr>
              <w:t>(20 человек)</w:t>
            </w:r>
          </w:p>
        </w:tc>
        <w:tc>
          <w:tcPr>
            <w:tcW w:w="884"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5</w:t>
            </w:r>
          </w:p>
        </w:tc>
        <w:tc>
          <w:tcPr>
            <w:tcW w:w="862" w:type="dxa"/>
            <w:shd w:val="clear" w:color="auto" w:fill="auto"/>
            <w:vAlign w:val="center"/>
          </w:tcPr>
          <w:p w:rsidR="005025FD" w:rsidRPr="004E6C3B" w:rsidRDefault="00E00128" w:rsidP="004E6C3B">
            <w:pPr>
              <w:spacing w:line="360" w:lineRule="auto"/>
              <w:jc w:val="both"/>
              <w:rPr>
                <w:sz w:val="20"/>
                <w:szCs w:val="20"/>
              </w:rPr>
            </w:pPr>
            <w:r w:rsidRPr="004E6C3B">
              <w:rPr>
                <w:sz w:val="20"/>
                <w:szCs w:val="20"/>
              </w:rPr>
              <w:t>23</w:t>
            </w:r>
          </w:p>
        </w:tc>
        <w:tc>
          <w:tcPr>
            <w:tcW w:w="1023"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7</w:t>
            </w:r>
          </w:p>
        </w:tc>
        <w:tc>
          <w:tcPr>
            <w:tcW w:w="759" w:type="dxa"/>
            <w:shd w:val="clear" w:color="auto" w:fill="auto"/>
            <w:vAlign w:val="center"/>
          </w:tcPr>
          <w:p w:rsidR="005025FD" w:rsidRPr="004E6C3B" w:rsidRDefault="006A6BC3" w:rsidP="004E6C3B">
            <w:pPr>
              <w:spacing w:line="360" w:lineRule="auto"/>
              <w:jc w:val="both"/>
              <w:rPr>
                <w:sz w:val="20"/>
                <w:szCs w:val="20"/>
              </w:rPr>
            </w:pPr>
            <w:r w:rsidRPr="004E6C3B">
              <w:rPr>
                <w:sz w:val="20"/>
                <w:szCs w:val="20"/>
              </w:rPr>
              <w:t>3</w:t>
            </w:r>
            <w:r w:rsidR="00E00128" w:rsidRPr="004E6C3B">
              <w:rPr>
                <w:sz w:val="20"/>
                <w:szCs w:val="20"/>
              </w:rPr>
              <w:t>9</w:t>
            </w:r>
          </w:p>
        </w:tc>
        <w:tc>
          <w:tcPr>
            <w:tcW w:w="949" w:type="dxa"/>
            <w:shd w:val="clear" w:color="auto" w:fill="auto"/>
            <w:vAlign w:val="center"/>
          </w:tcPr>
          <w:p w:rsidR="005025FD" w:rsidRPr="004E6C3B" w:rsidRDefault="005025FD" w:rsidP="004E6C3B">
            <w:pPr>
              <w:spacing w:line="360" w:lineRule="auto"/>
              <w:jc w:val="both"/>
              <w:rPr>
                <w:sz w:val="20"/>
                <w:szCs w:val="20"/>
              </w:rPr>
            </w:pPr>
            <w:r w:rsidRPr="004E6C3B">
              <w:rPr>
                <w:sz w:val="20"/>
                <w:szCs w:val="20"/>
              </w:rPr>
              <w:t>8</w:t>
            </w:r>
          </w:p>
        </w:tc>
        <w:tc>
          <w:tcPr>
            <w:tcW w:w="844" w:type="dxa"/>
            <w:shd w:val="clear" w:color="auto" w:fill="auto"/>
            <w:vAlign w:val="center"/>
          </w:tcPr>
          <w:p w:rsidR="005025FD" w:rsidRPr="004E6C3B" w:rsidRDefault="00E00128" w:rsidP="004E6C3B">
            <w:pPr>
              <w:spacing w:line="360" w:lineRule="auto"/>
              <w:jc w:val="both"/>
              <w:rPr>
                <w:sz w:val="20"/>
                <w:szCs w:val="20"/>
              </w:rPr>
            </w:pPr>
            <w:r w:rsidRPr="004E6C3B">
              <w:rPr>
                <w:sz w:val="20"/>
                <w:szCs w:val="20"/>
              </w:rPr>
              <w:t>38</w:t>
            </w:r>
          </w:p>
        </w:tc>
      </w:tr>
    </w:tbl>
    <w:p w:rsidR="005025FD" w:rsidRPr="00751847" w:rsidRDefault="005025FD" w:rsidP="00751847">
      <w:pPr>
        <w:spacing w:line="360" w:lineRule="auto"/>
        <w:ind w:firstLine="709"/>
        <w:jc w:val="both"/>
        <w:rPr>
          <w:sz w:val="28"/>
          <w:szCs w:val="28"/>
        </w:rPr>
      </w:pPr>
    </w:p>
    <w:p w:rsidR="007C1712" w:rsidRPr="00751847" w:rsidRDefault="007C1712" w:rsidP="00751847">
      <w:pPr>
        <w:spacing w:line="360" w:lineRule="auto"/>
        <w:ind w:firstLine="709"/>
        <w:jc w:val="both"/>
        <w:rPr>
          <w:sz w:val="28"/>
          <w:szCs w:val="28"/>
        </w:rPr>
      </w:pPr>
      <w:r w:rsidRPr="00751847">
        <w:rPr>
          <w:sz w:val="28"/>
          <w:szCs w:val="28"/>
        </w:rPr>
        <w:t>Как видим из таблицы, в момент проведения констатирующего эксперимента подавля</w:t>
      </w:r>
      <w:r w:rsidR="00E00128" w:rsidRPr="00751847">
        <w:rPr>
          <w:sz w:val="28"/>
          <w:szCs w:val="28"/>
        </w:rPr>
        <w:t>ющее большинство учащихся (84</w:t>
      </w:r>
      <w:r w:rsidRPr="00751847">
        <w:rPr>
          <w:sz w:val="28"/>
          <w:szCs w:val="28"/>
        </w:rPr>
        <w:t>% в экспе</w:t>
      </w:r>
      <w:r w:rsidR="00E00128" w:rsidRPr="00751847">
        <w:rPr>
          <w:sz w:val="28"/>
          <w:szCs w:val="28"/>
        </w:rPr>
        <w:t>риментальных и 89</w:t>
      </w:r>
      <w:r w:rsidRPr="00751847">
        <w:rPr>
          <w:sz w:val="28"/>
          <w:szCs w:val="28"/>
        </w:rPr>
        <w:t xml:space="preserve">% в контрольных классах) имели средний и низкий уровень сформированности нравственно-эстетической оценки. Высокий уровень сформированности </w:t>
      </w:r>
      <w:r w:rsidR="00E00128" w:rsidRPr="00751847">
        <w:rPr>
          <w:sz w:val="28"/>
          <w:szCs w:val="28"/>
        </w:rPr>
        <w:t>измеряемого качества имели 15,5</w:t>
      </w:r>
      <w:r w:rsidRPr="00751847">
        <w:rPr>
          <w:sz w:val="28"/>
          <w:szCs w:val="28"/>
        </w:rPr>
        <w:t>% уч</w:t>
      </w:r>
      <w:r w:rsidR="00E00128" w:rsidRPr="00751847">
        <w:rPr>
          <w:sz w:val="28"/>
          <w:szCs w:val="28"/>
        </w:rPr>
        <w:t>ащихся экспериментальных и 23</w:t>
      </w:r>
      <w:r w:rsidRPr="00751847">
        <w:rPr>
          <w:sz w:val="28"/>
          <w:szCs w:val="28"/>
        </w:rPr>
        <w:t>% учащихся контроль</w:t>
      </w:r>
      <w:r w:rsidR="005025FD" w:rsidRPr="00751847">
        <w:rPr>
          <w:sz w:val="28"/>
          <w:szCs w:val="28"/>
        </w:rPr>
        <w:t>ных классов (в таблице</w:t>
      </w:r>
      <w:r w:rsidR="00751847">
        <w:rPr>
          <w:sz w:val="28"/>
          <w:szCs w:val="28"/>
        </w:rPr>
        <w:t xml:space="preserve"> </w:t>
      </w:r>
      <w:r w:rsidRPr="00751847">
        <w:rPr>
          <w:sz w:val="28"/>
          <w:szCs w:val="28"/>
        </w:rPr>
        <w:t>представлены результаты</w:t>
      </w:r>
      <w:r w:rsidR="00751847">
        <w:rPr>
          <w:sz w:val="28"/>
          <w:szCs w:val="28"/>
        </w:rPr>
        <w:t xml:space="preserve"> </w:t>
      </w:r>
      <w:r w:rsidRPr="00751847">
        <w:rPr>
          <w:sz w:val="28"/>
          <w:szCs w:val="28"/>
        </w:rPr>
        <w:t>констат</w:t>
      </w:r>
      <w:r w:rsidR="005025FD" w:rsidRPr="00751847">
        <w:rPr>
          <w:sz w:val="28"/>
          <w:szCs w:val="28"/>
        </w:rPr>
        <w:t>ирующей части эксперимента с 40</w:t>
      </w:r>
      <w:r w:rsidRPr="00751847">
        <w:rPr>
          <w:sz w:val="28"/>
          <w:szCs w:val="28"/>
        </w:rPr>
        <w:t xml:space="preserve"> учащимися).</w:t>
      </w:r>
    </w:p>
    <w:p w:rsidR="007C1712" w:rsidRPr="00751847" w:rsidRDefault="007C1712" w:rsidP="00751847">
      <w:pPr>
        <w:spacing w:line="360" w:lineRule="auto"/>
        <w:ind w:firstLine="709"/>
        <w:jc w:val="both"/>
        <w:rPr>
          <w:sz w:val="28"/>
          <w:szCs w:val="28"/>
        </w:rPr>
      </w:pPr>
      <w:r w:rsidRPr="00751847">
        <w:rPr>
          <w:sz w:val="28"/>
          <w:szCs w:val="28"/>
        </w:rPr>
        <w:t>С целью повышения</w:t>
      </w:r>
      <w:r w:rsidR="006A6BC3" w:rsidRPr="00751847">
        <w:rPr>
          <w:sz w:val="28"/>
          <w:szCs w:val="28"/>
        </w:rPr>
        <w:t xml:space="preserve"> интереса</w:t>
      </w:r>
      <w:r w:rsidRPr="00751847">
        <w:rPr>
          <w:sz w:val="28"/>
          <w:szCs w:val="28"/>
        </w:rPr>
        <w:t xml:space="preserve"> </w:t>
      </w:r>
      <w:r w:rsidR="006A6BC3" w:rsidRPr="00751847">
        <w:rPr>
          <w:sz w:val="28"/>
          <w:szCs w:val="28"/>
        </w:rPr>
        <w:t>к музыке башкирских композиторов Зауралья</w:t>
      </w:r>
      <w:r w:rsidRPr="00751847">
        <w:rPr>
          <w:sz w:val="28"/>
          <w:szCs w:val="28"/>
        </w:rPr>
        <w:t xml:space="preserve"> нами был проанализирован песенный материал, на основе которого строились все музыкальные занятия. В него вошли башкирские песни</w:t>
      </w:r>
      <w:r w:rsidR="006A6BC3" w:rsidRPr="00751847">
        <w:rPr>
          <w:sz w:val="28"/>
          <w:szCs w:val="28"/>
        </w:rPr>
        <w:t xml:space="preserve"> композиторов Зауралья: Зиннуровой А.С., Муратова Ю., Файзуллиной З.Х.</w:t>
      </w:r>
    </w:p>
    <w:p w:rsidR="008A1775" w:rsidRPr="00751847" w:rsidRDefault="008A1775" w:rsidP="00751847">
      <w:pPr>
        <w:spacing w:line="360" w:lineRule="auto"/>
        <w:ind w:firstLine="709"/>
        <w:jc w:val="both"/>
        <w:rPr>
          <w:sz w:val="28"/>
          <w:szCs w:val="28"/>
        </w:rPr>
      </w:pPr>
      <w:r w:rsidRPr="00751847">
        <w:rPr>
          <w:sz w:val="28"/>
          <w:szCs w:val="28"/>
        </w:rPr>
        <w:t>В ходе эксперимента мы провели серию нетрадиционных уроков по изучению башкирской музыкальной культуры таких, как урок путешествие по страницам музыкального фольклора, урок-концерт по творчеству Ю. Муратова, урок-монография с композитором А. Зиннуровой, интегрированный урок музыки и родного языка с композитором З. Файзуллиной.</w:t>
      </w:r>
    </w:p>
    <w:p w:rsidR="008A1775" w:rsidRPr="00751847" w:rsidRDefault="008A1775" w:rsidP="00751847">
      <w:pPr>
        <w:spacing w:line="360" w:lineRule="auto"/>
        <w:ind w:firstLine="709"/>
        <w:jc w:val="both"/>
        <w:rPr>
          <w:sz w:val="28"/>
          <w:szCs w:val="28"/>
        </w:rPr>
      </w:pPr>
      <w:r w:rsidRPr="00751847">
        <w:rPr>
          <w:sz w:val="28"/>
          <w:szCs w:val="28"/>
        </w:rPr>
        <w:t xml:space="preserve">Исследования позволили сделать вывод о том, что нетрадиционные типы уроков музыки дают ученикам осознание сотворчества с композитором формируют чувство сопричастности к прекрасному, способность наслаждаться тем нравственно-эстетическим содержанием, которое вложено композитором. Однако это им доступно лишь при условии сформированности нравственно-эстетического отношения к музыке. О развитости нравственно-эстетического отношения к музыке говорит то, какую музыку и как глубоко воспринимает человек. Учитывая тот фактор, что нравственно-эстетическое отношение к музыке формируется в практической деятельности при восприятии, исполнении, оценке музыки и т.п., мы целенаправленно проводили работу с учащимися экспериментальных классов по расширению их музыкальных предпочтений в области </w:t>
      </w:r>
      <w:r w:rsidR="00153794" w:rsidRPr="00751847">
        <w:rPr>
          <w:sz w:val="28"/>
          <w:szCs w:val="28"/>
        </w:rPr>
        <w:t>башкирской композиторской</w:t>
      </w:r>
      <w:r w:rsidRPr="00751847">
        <w:rPr>
          <w:sz w:val="28"/>
          <w:szCs w:val="28"/>
        </w:rPr>
        <w:t xml:space="preserve"> музыки. Эта работа проявлялась в проведении нестандартных уроков, внеклассных форм занятий по музыке с учащи</w:t>
      </w:r>
      <w:r w:rsidR="00153794" w:rsidRPr="00751847">
        <w:rPr>
          <w:sz w:val="28"/>
          <w:szCs w:val="28"/>
        </w:rPr>
        <w:t>мися</w:t>
      </w:r>
      <w:r w:rsidRPr="00751847">
        <w:rPr>
          <w:sz w:val="28"/>
          <w:szCs w:val="28"/>
        </w:rPr>
        <w:t>. Особый интерес у школьников вызвали уроки-путешествия, уроки-спектакли, уроки-э</w:t>
      </w:r>
      <w:r w:rsidR="00153794" w:rsidRPr="00751847">
        <w:rPr>
          <w:sz w:val="28"/>
          <w:szCs w:val="28"/>
        </w:rPr>
        <w:t>кскурсии, проводимые в Башкирской</w:t>
      </w:r>
      <w:r w:rsidRPr="00751847">
        <w:rPr>
          <w:sz w:val="28"/>
          <w:szCs w:val="28"/>
        </w:rPr>
        <w:t xml:space="preserve"> государственной филармонии, посещение драматических спектаклей по произведениям башкирских композиторов, авторские вечера композиторов и музыкантов-исполнителей, певцов и танцоров и т.д.</w:t>
      </w:r>
    </w:p>
    <w:p w:rsidR="008A1775" w:rsidRPr="00751847" w:rsidRDefault="008A1775" w:rsidP="00751847">
      <w:pPr>
        <w:spacing w:line="360" w:lineRule="auto"/>
        <w:ind w:firstLine="709"/>
        <w:jc w:val="both"/>
        <w:rPr>
          <w:sz w:val="28"/>
          <w:szCs w:val="28"/>
        </w:rPr>
      </w:pPr>
      <w:r w:rsidRPr="00751847">
        <w:rPr>
          <w:sz w:val="28"/>
          <w:szCs w:val="28"/>
        </w:rPr>
        <w:t xml:space="preserve">Отдельные срезы экспериментального исследования показали, что для углубления и развития нравственно-эстетического отношения к башкирской музыке, расширения кругозора и повышения уровня духовной культуры на основе изучения традиций </w:t>
      </w:r>
      <w:r w:rsidR="00CA041D" w:rsidRPr="00751847">
        <w:rPr>
          <w:sz w:val="28"/>
          <w:szCs w:val="28"/>
        </w:rPr>
        <w:t xml:space="preserve">башкирской </w:t>
      </w:r>
      <w:r w:rsidRPr="00751847">
        <w:rPr>
          <w:sz w:val="28"/>
          <w:szCs w:val="28"/>
        </w:rPr>
        <w:t>музыки необходимо применение в учебно-воспитательном процессе активных, в том числе контрастных, проблемно-поисковых методов и приемов, нетрадиционных форм уроков, таких, как урок-монография, урок-концерт, а также нестандартных внеклассных и внешкольных занятий с учетом регионального компонента.</w:t>
      </w:r>
    </w:p>
    <w:p w:rsidR="008A1775" w:rsidRPr="00751847" w:rsidRDefault="008A1775" w:rsidP="00751847">
      <w:pPr>
        <w:spacing w:line="360" w:lineRule="auto"/>
        <w:ind w:firstLine="709"/>
        <w:jc w:val="both"/>
        <w:rPr>
          <w:sz w:val="28"/>
          <w:szCs w:val="28"/>
        </w:rPr>
      </w:pPr>
      <w:r w:rsidRPr="00751847">
        <w:rPr>
          <w:sz w:val="28"/>
          <w:szCs w:val="28"/>
        </w:rPr>
        <w:t>Раскроем подробнее методы, которые были использованы в нашей исследовательской работе.</w:t>
      </w:r>
    </w:p>
    <w:p w:rsidR="008A1775" w:rsidRPr="00751847" w:rsidRDefault="008A1775" w:rsidP="00751847">
      <w:pPr>
        <w:pStyle w:val="21"/>
        <w:spacing w:after="0" w:line="360" w:lineRule="auto"/>
        <w:ind w:firstLine="709"/>
        <w:jc w:val="both"/>
        <w:rPr>
          <w:sz w:val="28"/>
          <w:szCs w:val="28"/>
        </w:rPr>
      </w:pPr>
      <w:r w:rsidRPr="00751847">
        <w:rPr>
          <w:sz w:val="28"/>
          <w:szCs w:val="28"/>
        </w:rPr>
        <w:t xml:space="preserve">Метод создания проблемно-поисковых ситуаций относится к методам стимулирования музыкальной деятельности учащихся. Он активизирует мышление детей, концентрирует слуховое внимание учащихся, развивает творческие способности. Например, при разучивании башкирского танца </w:t>
      </w:r>
      <w:r w:rsidR="00CA041D" w:rsidRPr="00751847">
        <w:rPr>
          <w:sz w:val="28"/>
          <w:szCs w:val="28"/>
        </w:rPr>
        <w:t xml:space="preserve">учащимся </w:t>
      </w:r>
      <w:r w:rsidRPr="00751847">
        <w:rPr>
          <w:sz w:val="28"/>
          <w:szCs w:val="28"/>
        </w:rPr>
        <w:t xml:space="preserve">предлагается определить, как его лучше исполнить: парами или стоя в кругу. Можно предложить </w:t>
      </w:r>
      <w:r w:rsidR="00CA041D" w:rsidRPr="00751847">
        <w:rPr>
          <w:sz w:val="28"/>
          <w:szCs w:val="28"/>
        </w:rPr>
        <w:t xml:space="preserve">школьникам </w:t>
      </w:r>
      <w:r w:rsidRPr="00751847">
        <w:rPr>
          <w:sz w:val="28"/>
          <w:szCs w:val="28"/>
        </w:rPr>
        <w:t>выбрать детские музыкальные инструменты, которые, по их мнению, будут подчеркивать выразительность музыкального образа при исполнении сопровождения к произведению.</w:t>
      </w:r>
    </w:p>
    <w:p w:rsidR="008A1775" w:rsidRPr="00751847" w:rsidRDefault="008A1775" w:rsidP="00751847">
      <w:pPr>
        <w:spacing w:line="360" w:lineRule="auto"/>
        <w:ind w:firstLine="709"/>
        <w:jc w:val="both"/>
        <w:rPr>
          <w:sz w:val="28"/>
          <w:szCs w:val="28"/>
        </w:rPr>
      </w:pPr>
      <w:r w:rsidRPr="00751847">
        <w:rPr>
          <w:sz w:val="28"/>
          <w:szCs w:val="28"/>
        </w:rPr>
        <w:t>Стимулированию интереса к музыкальной деятельности способствует создание ситуаций успеха</w:t>
      </w:r>
      <w:r w:rsidRPr="00751847">
        <w:rPr>
          <w:iCs/>
          <w:sz w:val="28"/>
          <w:szCs w:val="28"/>
        </w:rPr>
        <w:t>.</w:t>
      </w:r>
      <w:r w:rsidRPr="00751847">
        <w:rPr>
          <w:sz w:val="28"/>
          <w:szCs w:val="28"/>
        </w:rPr>
        <w:t xml:space="preserve"> Они особенно необходимы в тех случаях, когда учащиеся проявляют старание, но испытывают затруднения, например, из-за отсутствия координации между слухом и голосом не могут достичь чистого интонирования. Поощряя ребят, учитель создает ситуацию успеха, а переживание радости придает им силы, уверенность в преодолении трудностей, помогает поднять эмоциональный тонус в работе над исполнением песни. Некоторые учащиеся испытывают чувство неуверенности, боязни при выполнении творческих заданий, когда педагог предлагает сочинить свою песню или свой танец. Подбадривание и положительная оценка помогают создать обстановку раскованности, непринужденности, которая необходима для творчества.</w:t>
      </w:r>
    </w:p>
    <w:p w:rsidR="00CA041D" w:rsidRPr="00751847" w:rsidRDefault="00CA041D" w:rsidP="00751847">
      <w:pPr>
        <w:pStyle w:val="21"/>
        <w:spacing w:after="0" w:line="360" w:lineRule="auto"/>
        <w:ind w:firstLine="709"/>
        <w:jc w:val="both"/>
        <w:rPr>
          <w:sz w:val="28"/>
          <w:szCs w:val="28"/>
        </w:rPr>
      </w:pPr>
      <w:r w:rsidRPr="00751847">
        <w:rPr>
          <w:sz w:val="28"/>
          <w:szCs w:val="28"/>
        </w:rPr>
        <w:t>При разработке содержания и форм внеурочной музыкальной деятельности школьников по изучению башкирской музыки мы опирались на основные требования системы школьного музыкального воспитания: заинтересованность, доступность, художественная образность; развитие творческих и музыкальных способностей; формирование эмоциональной отзывчивости на традиции национальной музыкальной культуры своего и других народов.</w:t>
      </w:r>
    </w:p>
    <w:p w:rsidR="00CA041D" w:rsidRPr="00751847" w:rsidRDefault="00CA041D" w:rsidP="00751847">
      <w:pPr>
        <w:pStyle w:val="21"/>
        <w:spacing w:after="0" w:line="360" w:lineRule="auto"/>
        <w:ind w:firstLine="709"/>
        <w:jc w:val="both"/>
        <w:rPr>
          <w:sz w:val="28"/>
          <w:szCs w:val="28"/>
        </w:rPr>
      </w:pPr>
      <w:r w:rsidRPr="00751847">
        <w:rPr>
          <w:sz w:val="28"/>
          <w:szCs w:val="28"/>
        </w:rPr>
        <w:t>Реализация традиционных и новых форм внеклассной музыкальной деятельности осуществлялась нами поэтапно, с учетом возрастных и регионально-этнических особенностей учащихся, уровня развития их музыкальных способностей, интереса и потребностей в общении с национальной музыкальной культурой народов Башкортостана.</w:t>
      </w:r>
    </w:p>
    <w:p w:rsidR="00CA041D" w:rsidRPr="00751847" w:rsidRDefault="00CA041D" w:rsidP="00751847">
      <w:pPr>
        <w:pStyle w:val="21"/>
        <w:spacing w:after="0" w:line="360" w:lineRule="auto"/>
        <w:ind w:firstLine="709"/>
        <w:jc w:val="both"/>
        <w:rPr>
          <w:sz w:val="28"/>
          <w:szCs w:val="28"/>
        </w:rPr>
      </w:pPr>
      <w:r w:rsidRPr="00751847">
        <w:rPr>
          <w:sz w:val="28"/>
          <w:szCs w:val="28"/>
        </w:rPr>
        <w:t>Например, с учащимися, в рамках деятельности школьного музыкального клуба по интересам нами была проведена</w:t>
      </w:r>
      <w:r w:rsidR="00751847">
        <w:rPr>
          <w:sz w:val="28"/>
          <w:szCs w:val="28"/>
        </w:rPr>
        <w:t xml:space="preserve"> </w:t>
      </w:r>
      <w:r w:rsidRPr="00751847">
        <w:rPr>
          <w:sz w:val="28"/>
          <w:szCs w:val="28"/>
        </w:rPr>
        <w:t>серия тематических занятий: «Напевы курая» (музыкальная сказка), «Сэнгелдэк» (колыбельные), Тансулпан (о современной детской башкирской музыке), «Кубаир» (о жанрах народной песни), Сулпылар (о детских башкирских музыкальных коллективах) и др.</w:t>
      </w:r>
    </w:p>
    <w:p w:rsidR="00CA041D" w:rsidRPr="00751847" w:rsidRDefault="00CA041D" w:rsidP="00751847">
      <w:pPr>
        <w:pStyle w:val="21"/>
        <w:spacing w:after="0" w:line="360" w:lineRule="auto"/>
        <w:ind w:firstLine="709"/>
        <w:jc w:val="both"/>
        <w:rPr>
          <w:sz w:val="28"/>
          <w:szCs w:val="28"/>
        </w:rPr>
      </w:pPr>
      <w:r w:rsidRPr="00751847">
        <w:rPr>
          <w:sz w:val="28"/>
          <w:szCs w:val="28"/>
        </w:rPr>
        <w:t>Занятия проводились один раз в неделю в течение всего учебного года. На первом этапе в процессе уроков музыки через собеседование, анкетирование, вопросники мы выясняли круг музыкальных интересов и потребностей учащихся (экспериментальных и контрольных классов), их отношение к детской национальной музыке. На втором этапе учащимся было дано домашнее задание: подготовить самостоятельные подборки-сообщения о башкирской профессиональной музыке или музыке своего народа с целью дальнейшего использования этого материала в рамках деятельности школьного музыкального клуба по интересам.</w:t>
      </w:r>
    </w:p>
    <w:p w:rsidR="00CA041D" w:rsidRPr="00751847" w:rsidRDefault="00CA041D" w:rsidP="00751847">
      <w:pPr>
        <w:pStyle w:val="21"/>
        <w:spacing w:after="0" w:line="360" w:lineRule="auto"/>
        <w:ind w:firstLine="709"/>
        <w:jc w:val="both"/>
        <w:rPr>
          <w:sz w:val="28"/>
          <w:szCs w:val="28"/>
        </w:rPr>
      </w:pPr>
      <w:r w:rsidRPr="00751847">
        <w:rPr>
          <w:sz w:val="28"/>
          <w:szCs w:val="28"/>
        </w:rPr>
        <w:t>Следует отметить, что учащиеся экспериментальных и контрольных классов приняли активное участие в выполнении данной работы, однако желающих в экспериментальных классах оказалось больше, а подготовленные ими сообщения были более подробными и содержательными, часто подкреплялись наглядно-слуховыми и наглядно-зрительными примерами.</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Анализ эмпирических данных показывает, что если до начала формирующего эксперимента, как в контрольной, так и в экспериментальной группах большую часть составляют учащиеся с первым и вторым уровнем развитости отношения к песенному фольклору, то после его окончания различия между ними стали очень существенными: в экспериментальных классах (вторых и третьих) преимущественное наполнение получила группа, представители которой отличаются устой</w:t>
      </w:r>
      <w:r w:rsidR="00477C04" w:rsidRPr="00751847">
        <w:rPr>
          <w:rFonts w:ascii="Times New Roman" w:hAnsi="Times New Roman" w:cs="Times New Roman"/>
          <w:sz w:val="28"/>
          <w:szCs w:val="28"/>
        </w:rPr>
        <w:t>чивым интересом к башкирской</w:t>
      </w:r>
      <w:r w:rsidRPr="00751847">
        <w:rPr>
          <w:rFonts w:ascii="Times New Roman" w:hAnsi="Times New Roman" w:cs="Times New Roman"/>
          <w:sz w:val="28"/>
          <w:szCs w:val="28"/>
        </w:rPr>
        <w:t xml:space="preserve"> музыке, знанием специфических особенностей песни; умением выделить идею, заложенную в ней, понять чувства и переживания ее героев, стремлением передать все это в процессе исполнения; способностью к самостоятельному, оригинальному «видению» произведения и его сценического воплощения.</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Реализация программы формирующего эксперимента оказала существенное влияние на воспитание у учащихся нравственных качеств личности.</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Близкое знакомство с песнями разных народов и национальнос</w:t>
      </w:r>
      <w:r w:rsidR="00477C04" w:rsidRPr="00751847">
        <w:rPr>
          <w:rFonts w:ascii="Times New Roman" w:hAnsi="Times New Roman" w:cs="Times New Roman"/>
          <w:sz w:val="28"/>
          <w:szCs w:val="28"/>
        </w:rPr>
        <w:t>тей, работа над ними позволили учащимся</w:t>
      </w:r>
      <w:r w:rsidRPr="00751847">
        <w:rPr>
          <w:rFonts w:ascii="Times New Roman" w:hAnsi="Times New Roman" w:cs="Times New Roman"/>
          <w:sz w:val="28"/>
          <w:szCs w:val="28"/>
        </w:rPr>
        <w:t xml:space="preserve"> при помощи учителя лучше узнать заботы, тревоги людей других республик и стран, понять, что всех людей объединяет общее стремление к миру, мечты о счастье и любви к своему родному краю.</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Изучение школьниками произведений народного музыкально- поэтического творчества способствовало развитию у них интереса к историческому прошлому своего народа, страны, стремления ознакомиться с национальными традициями, праздниками, обрядами - всем тем, что составляет его истинно национальную культуру, знание которой, понимание значимости, необходимости и в то же время хрупкости и беззащитности перед будущим отразились на желании ребят сберечь все, что им удалось узнать, не только для себя, но и для других. Поэтому школьники стали охотно выступать с концертами, проводить конкурсы, то есть пропагандировать несправедливо забытую жемчужину народной мудрости.</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 xml:space="preserve">Занятия в вокальном ансамбле оказали непосредственное влияние на развитие наблюдательности </w:t>
      </w:r>
      <w:r w:rsidR="00477C04" w:rsidRPr="00751847">
        <w:rPr>
          <w:rFonts w:ascii="Times New Roman" w:hAnsi="Times New Roman" w:cs="Times New Roman"/>
          <w:sz w:val="28"/>
          <w:szCs w:val="28"/>
        </w:rPr>
        <w:t>школьников</w:t>
      </w:r>
      <w:r w:rsidRPr="00751847">
        <w:rPr>
          <w:rFonts w:ascii="Times New Roman" w:hAnsi="Times New Roman" w:cs="Times New Roman"/>
          <w:sz w:val="28"/>
          <w:szCs w:val="28"/>
        </w:rPr>
        <w:t>, их мышления. Эстетические переживания, которые испытывали воспитанники при коллективном исполнении песен, их слушании, гордость от осознания своей полезности, внимание слушателей (друзей, родителей, старших) способствовали тому, что в экспериментальных классах более чем в три раза увеличилось количество детей, представляющих группу с третьим уровнем сформированности патриотизма и интернационализма, в то время как в контрольных классах изменений практически не произошло.</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 xml:space="preserve">Поскольку работа с </w:t>
      </w:r>
      <w:r w:rsidR="00477C04" w:rsidRPr="00751847">
        <w:rPr>
          <w:rFonts w:ascii="Times New Roman" w:hAnsi="Times New Roman" w:cs="Times New Roman"/>
          <w:sz w:val="28"/>
          <w:szCs w:val="28"/>
        </w:rPr>
        <w:t>учащимися</w:t>
      </w:r>
      <w:r w:rsidRPr="00751847">
        <w:rPr>
          <w:rFonts w:ascii="Times New Roman" w:hAnsi="Times New Roman" w:cs="Times New Roman"/>
          <w:sz w:val="28"/>
          <w:szCs w:val="28"/>
        </w:rPr>
        <w:t xml:space="preserve"> носила, как правило, коллективный характер и была направлена на создание атмосферы взаимопомощи, взаимоподдержки, взаимной ответственности друг перед другом и коллективом в целом, без которых невозможно хоровое исполнение </w:t>
      </w:r>
      <w:r w:rsidR="00477C04" w:rsidRPr="00751847">
        <w:rPr>
          <w:rFonts w:ascii="Times New Roman" w:hAnsi="Times New Roman" w:cs="Times New Roman"/>
          <w:sz w:val="28"/>
          <w:szCs w:val="28"/>
        </w:rPr>
        <w:t>башкирских</w:t>
      </w:r>
      <w:r w:rsidRPr="00751847">
        <w:rPr>
          <w:rFonts w:ascii="Times New Roman" w:hAnsi="Times New Roman" w:cs="Times New Roman"/>
          <w:sz w:val="28"/>
          <w:szCs w:val="28"/>
        </w:rPr>
        <w:t xml:space="preserve"> песен, то это влияло на развитие у них способности сочувствовать и сопереживать окружающим, понимать и принимать их горе и радость как свои (индентифицировать себя с ними), оказывать им посильную помощь, проявлять заботу.</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Совместное прослушивание, обсуждение музыкальных произведений, необходимость выбора коллективом, а значит и большинством учащихся определенного отношения к нему, требовало от ребят проявления терпимости к окружающим, умения выслушать мнение другого и высказать свое собственное. А коллективное исполнение произведений народного музыкально-поэтического творчества, восприятие детьми красоты и гармонии звучания всего хора, где каждый понимает, что он лишь маленькая частица целого коллектива, что без единства всех не будет песни, что ошибка одного способна погубить ее красоту, способствовало формированию у младших школьников чувства коллективизма.</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Занятия требовали от школьников проявления таких качеств личности, как ответственность, дисциплинированность, исполнительность, уважительное, бережное отношение к башкирским народным и композиторским песням. Разучивание школьниками песен, работа над ними развивали устойчивость их внимания, память, логическое мышление; стремление к достижению поставленной цели - исполнение произведений не только на учебных занятиях, но и перед широким кругом слушателей - требовало от каждого настойчивости, терпения, формировало привычку трудиться не только самому, но вместе со всеми. Понимание детьми необходимости объединения усилий каждого для достижения</w:t>
      </w:r>
      <w:r w:rsidR="00751847">
        <w:rPr>
          <w:rFonts w:ascii="Times New Roman" w:hAnsi="Times New Roman" w:cs="Times New Roman"/>
          <w:sz w:val="28"/>
          <w:szCs w:val="28"/>
        </w:rPr>
        <w:t xml:space="preserve"> </w:t>
      </w:r>
      <w:r w:rsidRPr="00751847">
        <w:rPr>
          <w:rFonts w:ascii="Times New Roman" w:hAnsi="Times New Roman" w:cs="Times New Roman"/>
          <w:sz w:val="28"/>
          <w:szCs w:val="28"/>
        </w:rPr>
        <w:t>общей цели, совместное переживание исполнительских успехов и неудач, благодарность аудитории, эмоциональная удовлетворенность не только результатами, но и процессом деятельности в ансамбле - все это существенным образом отразилось на сформированности у учащихся такого нравственно-эстетического качества личности, как трудолюбие.</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Таким образом, можно говорить о том, что использование системы педагогических ситуаций при организации учебно-воспитательного процесса с учащимися позволяет получить существенные изменения в поведении и деятельности</w:t>
      </w:r>
      <w:r w:rsidR="00477C04" w:rsidRPr="00751847">
        <w:rPr>
          <w:rFonts w:ascii="Times New Roman" w:hAnsi="Times New Roman" w:cs="Times New Roman"/>
          <w:sz w:val="28"/>
          <w:szCs w:val="28"/>
        </w:rPr>
        <w:t xml:space="preserve"> учащихся</w:t>
      </w:r>
      <w:r w:rsidRPr="00751847">
        <w:rPr>
          <w:rFonts w:ascii="Times New Roman" w:hAnsi="Times New Roman" w:cs="Times New Roman"/>
          <w:sz w:val="28"/>
          <w:szCs w:val="28"/>
        </w:rPr>
        <w:t xml:space="preserve">, проявлении ими таких нравственно-эстетических качеств личности, как патриотизм и интернационализм, коллективизм, трудолюбие, что нашло свое выражение также в повышении уровня нравственно-эстетической воспитанности школьников, а именно в активном участии </w:t>
      </w:r>
      <w:r w:rsidR="00477C04" w:rsidRPr="00751847">
        <w:rPr>
          <w:rFonts w:ascii="Times New Roman" w:hAnsi="Times New Roman" w:cs="Times New Roman"/>
          <w:sz w:val="28"/>
          <w:szCs w:val="28"/>
        </w:rPr>
        <w:t xml:space="preserve">учащихся </w:t>
      </w:r>
      <w:r w:rsidRPr="00751847">
        <w:rPr>
          <w:rFonts w:ascii="Times New Roman" w:hAnsi="Times New Roman" w:cs="Times New Roman"/>
          <w:sz w:val="28"/>
          <w:szCs w:val="28"/>
        </w:rPr>
        <w:t>экспериментальных классов в самодеятельно-творческой, художественно-исполнительской деятельности; развитии находчивости, инициативности, самостоятельности, артистичности, выразительности исполнения.</w:t>
      </w:r>
    </w:p>
    <w:p w:rsidR="00CA041D" w:rsidRPr="00751847" w:rsidRDefault="00CA041D" w:rsidP="00751847">
      <w:pPr>
        <w:pStyle w:val="BodyText21"/>
        <w:ind w:firstLine="709"/>
        <w:rPr>
          <w:rFonts w:ascii="Times New Roman" w:hAnsi="Times New Roman" w:cs="Times New Roman"/>
          <w:sz w:val="28"/>
          <w:szCs w:val="28"/>
        </w:rPr>
      </w:pPr>
      <w:r w:rsidRPr="00751847">
        <w:rPr>
          <w:rFonts w:ascii="Times New Roman" w:hAnsi="Times New Roman" w:cs="Times New Roman"/>
          <w:sz w:val="28"/>
          <w:szCs w:val="28"/>
        </w:rPr>
        <w:t>Отличительной чертой учащихся экспериментальных групп стало также и то, что при высказывании своих мыслей, переживаний, впечатлений, проявляющихся в форме эстетических суждений о произведениях народного музыкально-поэтического творчества, литературы, изобразительного искусства, они подключали воображение, фантазию, более глубоко анализировали и оценивали нравственную сущность поступков и поведения окружающих.</w:t>
      </w:r>
    </w:p>
    <w:p w:rsidR="00795DD2" w:rsidRPr="00751847" w:rsidRDefault="00795DD2" w:rsidP="00751847">
      <w:pPr>
        <w:spacing w:line="360" w:lineRule="auto"/>
        <w:ind w:firstLine="709"/>
        <w:jc w:val="both"/>
        <w:rPr>
          <w:sz w:val="28"/>
          <w:szCs w:val="28"/>
        </w:rPr>
      </w:pPr>
      <w:r w:rsidRPr="00751847">
        <w:rPr>
          <w:sz w:val="28"/>
          <w:szCs w:val="28"/>
        </w:rPr>
        <w:t>Проверка эффективности педагогических условий использования башкирской музыки в практике современной школы была осуществлена на этапе формирующего эксперимента.</w:t>
      </w:r>
    </w:p>
    <w:p w:rsidR="00795DD2" w:rsidRPr="00751847" w:rsidRDefault="00795DD2" w:rsidP="00751847">
      <w:pPr>
        <w:spacing w:line="360" w:lineRule="auto"/>
        <w:ind w:firstLine="709"/>
        <w:jc w:val="both"/>
        <w:rPr>
          <w:sz w:val="28"/>
          <w:szCs w:val="28"/>
        </w:rPr>
      </w:pPr>
      <w:r w:rsidRPr="00751847">
        <w:rPr>
          <w:sz w:val="28"/>
          <w:szCs w:val="28"/>
        </w:rPr>
        <w:t>Процесс уточнения и реализации педагогических условий строился в соответствии с выявленными уровнями нравственно-эстетической оценки башкирской музыки школьниками и факторами, влияющими на их сформированность.</w:t>
      </w:r>
    </w:p>
    <w:p w:rsidR="00795DD2" w:rsidRPr="00751847" w:rsidRDefault="00795DD2" w:rsidP="00751847">
      <w:pPr>
        <w:spacing w:line="360" w:lineRule="auto"/>
        <w:ind w:firstLine="709"/>
        <w:jc w:val="both"/>
        <w:rPr>
          <w:sz w:val="28"/>
          <w:szCs w:val="28"/>
        </w:rPr>
      </w:pPr>
      <w:r w:rsidRPr="00751847">
        <w:rPr>
          <w:sz w:val="28"/>
          <w:szCs w:val="28"/>
        </w:rPr>
        <w:t>На начальном этапе названного процесса мы способствовали формированию интереса, потребности и сознательного отношения школьников к башкирской музыке, подчеркивая ее роль в становлении личности в условиях современной этнокультурной и этносоциальной ситуации.</w:t>
      </w:r>
    </w:p>
    <w:p w:rsidR="00795DD2" w:rsidRPr="00751847" w:rsidRDefault="00795DD2" w:rsidP="00751847">
      <w:pPr>
        <w:spacing w:line="360" w:lineRule="auto"/>
        <w:ind w:firstLine="709"/>
        <w:jc w:val="both"/>
        <w:rPr>
          <w:sz w:val="28"/>
          <w:szCs w:val="28"/>
        </w:rPr>
      </w:pPr>
      <w:r w:rsidRPr="00751847">
        <w:rPr>
          <w:sz w:val="28"/>
          <w:szCs w:val="28"/>
        </w:rPr>
        <w:t>На втором этапе формирующего эксперимента наша задача заключалась в том, чтобы учащиеся через деятельностно-практическое отношение закрепляли и совершенствовали свои знания, умения и навыки в процессе освоения музыкального наследия башкирского народа.</w:t>
      </w:r>
    </w:p>
    <w:p w:rsidR="00795DD2" w:rsidRDefault="00795DD2" w:rsidP="00751847">
      <w:pPr>
        <w:pStyle w:val="2"/>
        <w:ind w:firstLine="709"/>
        <w:rPr>
          <w:rFonts w:ascii="Times New Roman" w:hAnsi="Times New Roman" w:cs="Times New Roman"/>
        </w:rPr>
      </w:pPr>
      <w:r w:rsidRPr="00751847">
        <w:rPr>
          <w:rFonts w:ascii="Times New Roman" w:hAnsi="Times New Roman" w:cs="Times New Roman"/>
        </w:rPr>
        <w:t>Распределение учащихся экспериментальных и контрольных классов по уровням сформированности национального музыкально-эстетического сознания в конце первого и второго этапов формирующего эксперимента представлено в таблицах 2 и 3.</w:t>
      </w:r>
    </w:p>
    <w:p w:rsidR="00751847" w:rsidRPr="00751847" w:rsidRDefault="00751847" w:rsidP="00751847">
      <w:pPr>
        <w:pStyle w:val="2"/>
        <w:ind w:firstLine="709"/>
        <w:rPr>
          <w:rFonts w:ascii="Times New Roman" w:hAnsi="Times New Roman" w:cs="Times New Roman"/>
        </w:rPr>
      </w:pPr>
    </w:p>
    <w:p w:rsidR="00795DD2" w:rsidRPr="00751847" w:rsidRDefault="00795DD2" w:rsidP="00751847">
      <w:pPr>
        <w:spacing w:line="360" w:lineRule="auto"/>
        <w:ind w:firstLine="709"/>
        <w:jc w:val="both"/>
        <w:rPr>
          <w:b/>
          <w:bCs/>
          <w:sz w:val="28"/>
          <w:szCs w:val="28"/>
        </w:rPr>
      </w:pPr>
      <w:r w:rsidRPr="00751847">
        <w:rPr>
          <w:sz w:val="28"/>
          <w:szCs w:val="28"/>
        </w:rPr>
        <w:t>Таблица 2</w:t>
      </w:r>
      <w:r w:rsidR="00751847">
        <w:rPr>
          <w:sz w:val="28"/>
          <w:szCs w:val="28"/>
        </w:rPr>
        <w:t xml:space="preserve"> </w:t>
      </w:r>
      <w:r w:rsidRPr="00751847">
        <w:rPr>
          <w:b/>
          <w:bCs/>
          <w:sz w:val="28"/>
          <w:szCs w:val="28"/>
        </w:rPr>
        <w:t>Уровни сформированности нравственно-эстетической оценки</w:t>
      </w:r>
      <w:r w:rsidR="00751847">
        <w:rPr>
          <w:b/>
          <w:bCs/>
          <w:sz w:val="28"/>
          <w:szCs w:val="28"/>
        </w:rPr>
        <w:t xml:space="preserve"> </w:t>
      </w:r>
      <w:r w:rsidRPr="00751847">
        <w:rPr>
          <w:b/>
          <w:bCs/>
          <w:sz w:val="28"/>
          <w:szCs w:val="28"/>
        </w:rPr>
        <w:t>детской башкирской музыки</w:t>
      </w:r>
      <w:r w:rsidR="00751847">
        <w:rPr>
          <w:b/>
          <w:bCs/>
          <w:sz w:val="28"/>
          <w:szCs w:val="28"/>
        </w:rPr>
        <w:t xml:space="preserve"> </w:t>
      </w:r>
      <w:r w:rsidRPr="00751847">
        <w:rPr>
          <w:b/>
          <w:bCs/>
          <w:sz w:val="28"/>
          <w:szCs w:val="28"/>
        </w:rPr>
        <w:t>(результаты начального этапа эксперимента)</w:t>
      </w: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992"/>
        <w:gridCol w:w="567"/>
        <w:gridCol w:w="992"/>
        <w:gridCol w:w="418"/>
        <w:gridCol w:w="858"/>
        <w:gridCol w:w="709"/>
      </w:tblGrid>
      <w:tr w:rsidR="00795DD2" w:rsidRPr="004E6C3B" w:rsidTr="004E6C3B">
        <w:tc>
          <w:tcPr>
            <w:tcW w:w="2977" w:type="dxa"/>
            <w:vMerge w:val="restart"/>
            <w:shd w:val="clear" w:color="auto" w:fill="auto"/>
            <w:vAlign w:val="center"/>
          </w:tcPr>
          <w:p w:rsidR="00795DD2" w:rsidRPr="004E6C3B" w:rsidRDefault="00795DD2" w:rsidP="004E6C3B">
            <w:pPr>
              <w:spacing w:line="360" w:lineRule="auto"/>
              <w:jc w:val="both"/>
              <w:rPr>
                <w:b/>
                <w:bCs/>
                <w:sz w:val="20"/>
                <w:szCs w:val="20"/>
              </w:rPr>
            </w:pPr>
            <w:r w:rsidRPr="004E6C3B">
              <w:rPr>
                <w:b/>
                <w:bCs/>
                <w:sz w:val="20"/>
                <w:szCs w:val="20"/>
              </w:rPr>
              <w:t>Классы</w:t>
            </w:r>
          </w:p>
        </w:tc>
        <w:tc>
          <w:tcPr>
            <w:tcW w:w="4536" w:type="dxa"/>
            <w:gridSpan w:val="6"/>
            <w:shd w:val="clear" w:color="auto" w:fill="auto"/>
            <w:vAlign w:val="center"/>
          </w:tcPr>
          <w:p w:rsidR="00795DD2" w:rsidRPr="004E6C3B" w:rsidRDefault="00795DD2" w:rsidP="004E6C3B">
            <w:pPr>
              <w:spacing w:line="360" w:lineRule="auto"/>
              <w:jc w:val="both"/>
              <w:rPr>
                <w:b/>
                <w:bCs/>
                <w:sz w:val="20"/>
                <w:szCs w:val="20"/>
              </w:rPr>
            </w:pPr>
            <w:r w:rsidRPr="004E6C3B">
              <w:rPr>
                <w:b/>
                <w:bCs/>
                <w:sz w:val="20"/>
                <w:szCs w:val="20"/>
              </w:rPr>
              <w:t>Уровни</w:t>
            </w:r>
          </w:p>
        </w:tc>
      </w:tr>
      <w:tr w:rsidR="00795DD2" w:rsidRPr="004E6C3B" w:rsidTr="004E6C3B">
        <w:tc>
          <w:tcPr>
            <w:tcW w:w="2977" w:type="dxa"/>
            <w:vMerge/>
            <w:shd w:val="clear" w:color="auto" w:fill="auto"/>
            <w:vAlign w:val="center"/>
          </w:tcPr>
          <w:p w:rsidR="00795DD2" w:rsidRPr="004E6C3B" w:rsidRDefault="00795DD2" w:rsidP="004E6C3B">
            <w:pPr>
              <w:spacing w:line="360" w:lineRule="auto"/>
              <w:jc w:val="both"/>
              <w:rPr>
                <w:b/>
                <w:bCs/>
                <w:sz w:val="20"/>
                <w:szCs w:val="20"/>
              </w:rPr>
            </w:pPr>
          </w:p>
        </w:tc>
        <w:tc>
          <w:tcPr>
            <w:tcW w:w="1559" w:type="dxa"/>
            <w:gridSpan w:val="2"/>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Высокий</w:t>
            </w:r>
          </w:p>
        </w:tc>
        <w:tc>
          <w:tcPr>
            <w:tcW w:w="1410" w:type="dxa"/>
            <w:gridSpan w:val="2"/>
            <w:shd w:val="clear" w:color="auto" w:fill="auto"/>
            <w:vAlign w:val="center"/>
          </w:tcPr>
          <w:p w:rsidR="00795DD2" w:rsidRPr="004E6C3B" w:rsidRDefault="00795DD2" w:rsidP="004E6C3B">
            <w:pPr>
              <w:spacing w:line="360" w:lineRule="auto"/>
              <w:jc w:val="both"/>
              <w:rPr>
                <w:sz w:val="20"/>
                <w:szCs w:val="20"/>
              </w:rPr>
            </w:pPr>
            <w:r w:rsidRPr="004E6C3B">
              <w:rPr>
                <w:sz w:val="20"/>
                <w:szCs w:val="20"/>
              </w:rPr>
              <w:t>Средний</w:t>
            </w:r>
          </w:p>
        </w:tc>
        <w:tc>
          <w:tcPr>
            <w:tcW w:w="1567" w:type="dxa"/>
            <w:gridSpan w:val="2"/>
            <w:shd w:val="clear" w:color="auto" w:fill="auto"/>
            <w:vAlign w:val="center"/>
          </w:tcPr>
          <w:p w:rsidR="00795DD2" w:rsidRPr="004E6C3B" w:rsidRDefault="00795DD2" w:rsidP="004E6C3B">
            <w:pPr>
              <w:spacing w:line="360" w:lineRule="auto"/>
              <w:jc w:val="both"/>
              <w:rPr>
                <w:sz w:val="20"/>
                <w:szCs w:val="20"/>
              </w:rPr>
            </w:pPr>
            <w:r w:rsidRPr="004E6C3B">
              <w:rPr>
                <w:sz w:val="20"/>
                <w:szCs w:val="20"/>
              </w:rPr>
              <w:t>Низкий</w:t>
            </w:r>
          </w:p>
        </w:tc>
      </w:tr>
      <w:tr w:rsidR="00751847" w:rsidRPr="004E6C3B" w:rsidTr="004E6C3B">
        <w:tc>
          <w:tcPr>
            <w:tcW w:w="2977" w:type="dxa"/>
            <w:vMerge/>
            <w:shd w:val="clear" w:color="auto" w:fill="auto"/>
            <w:vAlign w:val="center"/>
          </w:tcPr>
          <w:p w:rsidR="00795DD2" w:rsidRPr="004E6C3B" w:rsidRDefault="00795DD2" w:rsidP="004E6C3B">
            <w:pPr>
              <w:spacing w:line="360" w:lineRule="auto"/>
              <w:jc w:val="both"/>
              <w:rPr>
                <w:b/>
                <w:bCs/>
                <w:sz w:val="20"/>
                <w:szCs w:val="20"/>
              </w:rPr>
            </w:pPr>
          </w:p>
        </w:tc>
        <w:tc>
          <w:tcPr>
            <w:tcW w:w="992"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Кол-во</w:t>
            </w:r>
          </w:p>
        </w:tc>
        <w:tc>
          <w:tcPr>
            <w:tcW w:w="567"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w:t>
            </w:r>
          </w:p>
        </w:tc>
        <w:tc>
          <w:tcPr>
            <w:tcW w:w="992"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Кол-во</w:t>
            </w:r>
          </w:p>
        </w:tc>
        <w:tc>
          <w:tcPr>
            <w:tcW w:w="418"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w:t>
            </w:r>
          </w:p>
        </w:tc>
        <w:tc>
          <w:tcPr>
            <w:tcW w:w="858"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Кол-во</w:t>
            </w:r>
          </w:p>
        </w:tc>
        <w:tc>
          <w:tcPr>
            <w:tcW w:w="709" w:type="dxa"/>
            <w:shd w:val="clear" w:color="auto" w:fill="auto"/>
            <w:vAlign w:val="center"/>
          </w:tcPr>
          <w:p w:rsidR="00795DD2" w:rsidRPr="004E6C3B" w:rsidRDefault="00795DD2" w:rsidP="004E6C3B">
            <w:pPr>
              <w:spacing w:line="360" w:lineRule="auto"/>
              <w:jc w:val="both"/>
              <w:rPr>
                <w:b/>
                <w:bCs/>
                <w:sz w:val="20"/>
                <w:szCs w:val="20"/>
              </w:rPr>
            </w:pPr>
            <w:r w:rsidRPr="004E6C3B">
              <w:rPr>
                <w:sz w:val="20"/>
                <w:szCs w:val="20"/>
              </w:rPr>
              <w:t>%</w:t>
            </w:r>
          </w:p>
        </w:tc>
      </w:tr>
      <w:tr w:rsidR="00751847" w:rsidRPr="004E6C3B" w:rsidTr="004E6C3B">
        <w:tc>
          <w:tcPr>
            <w:tcW w:w="2977"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Экспериментальный класс (20 человека)</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4</w:t>
            </w:r>
          </w:p>
        </w:tc>
        <w:tc>
          <w:tcPr>
            <w:tcW w:w="567"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28</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10</w:t>
            </w:r>
          </w:p>
        </w:tc>
        <w:tc>
          <w:tcPr>
            <w:tcW w:w="418"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48</w:t>
            </w:r>
          </w:p>
        </w:tc>
        <w:tc>
          <w:tcPr>
            <w:tcW w:w="858"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6</w:t>
            </w:r>
          </w:p>
        </w:tc>
        <w:tc>
          <w:tcPr>
            <w:tcW w:w="709"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24</w:t>
            </w:r>
          </w:p>
        </w:tc>
      </w:tr>
      <w:tr w:rsidR="00751847" w:rsidRPr="004E6C3B" w:rsidTr="004E6C3B">
        <w:tc>
          <w:tcPr>
            <w:tcW w:w="2977"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Контрольный класс (20 человек)</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6</w:t>
            </w:r>
          </w:p>
        </w:tc>
        <w:tc>
          <w:tcPr>
            <w:tcW w:w="567"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23</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9</w:t>
            </w:r>
          </w:p>
        </w:tc>
        <w:tc>
          <w:tcPr>
            <w:tcW w:w="418"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40</w:t>
            </w:r>
          </w:p>
        </w:tc>
        <w:tc>
          <w:tcPr>
            <w:tcW w:w="858"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5</w:t>
            </w:r>
          </w:p>
        </w:tc>
        <w:tc>
          <w:tcPr>
            <w:tcW w:w="709"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38</w:t>
            </w:r>
          </w:p>
        </w:tc>
      </w:tr>
    </w:tbl>
    <w:p w:rsidR="00751847" w:rsidRDefault="00751847" w:rsidP="00751847">
      <w:pPr>
        <w:spacing w:line="360" w:lineRule="auto"/>
        <w:ind w:firstLine="709"/>
        <w:jc w:val="both"/>
        <w:rPr>
          <w:sz w:val="28"/>
          <w:szCs w:val="28"/>
        </w:rPr>
      </w:pPr>
    </w:p>
    <w:p w:rsidR="00795DD2" w:rsidRPr="00751847" w:rsidRDefault="00795DD2" w:rsidP="00751847">
      <w:pPr>
        <w:spacing w:line="360" w:lineRule="auto"/>
        <w:ind w:firstLine="709"/>
        <w:jc w:val="both"/>
        <w:rPr>
          <w:b/>
          <w:bCs/>
          <w:sz w:val="28"/>
          <w:szCs w:val="28"/>
        </w:rPr>
      </w:pPr>
      <w:r w:rsidRPr="00751847">
        <w:rPr>
          <w:sz w:val="28"/>
          <w:szCs w:val="28"/>
        </w:rPr>
        <w:t>Таблица 5</w:t>
      </w:r>
      <w:r w:rsidR="00751847">
        <w:rPr>
          <w:sz w:val="28"/>
          <w:szCs w:val="28"/>
        </w:rPr>
        <w:t xml:space="preserve"> </w:t>
      </w:r>
      <w:r w:rsidRPr="00751847">
        <w:rPr>
          <w:b/>
          <w:bCs/>
          <w:sz w:val="28"/>
          <w:szCs w:val="28"/>
        </w:rPr>
        <w:t>Уровни сформированности нравственно-эстетической оценки</w:t>
      </w:r>
      <w:r w:rsidR="00751847">
        <w:rPr>
          <w:b/>
          <w:bCs/>
          <w:sz w:val="28"/>
          <w:szCs w:val="28"/>
        </w:rPr>
        <w:t xml:space="preserve"> </w:t>
      </w:r>
      <w:r w:rsidRPr="00751847">
        <w:rPr>
          <w:b/>
          <w:bCs/>
          <w:sz w:val="28"/>
          <w:szCs w:val="28"/>
        </w:rPr>
        <w:t>детской башкирской музыки</w:t>
      </w:r>
      <w:r w:rsidR="00751847">
        <w:rPr>
          <w:b/>
          <w:bCs/>
          <w:sz w:val="28"/>
          <w:szCs w:val="28"/>
        </w:rPr>
        <w:t xml:space="preserve"> </w:t>
      </w:r>
      <w:r w:rsidRPr="00751847">
        <w:rPr>
          <w:b/>
          <w:bCs/>
          <w:sz w:val="28"/>
          <w:szCs w:val="28"/>
        </w:rPr>
        <w:t>(результаты формирующего эксперимента)</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426"/>
        <w:gridCol w:w="992"/>
        <w:gridCol w:w="559"/>
        <w:gridCol w:w="858"/>
        <w:gridCol w:w="567"/>
      </w:tblGrid>
      <w:tr w:rsidR="00795DD2" w:rsidRPr="004E6C3B" w:rsidTr="004E6C3B">
        <w:tc>
          <w:tcPr>
            <w:tcW w:w="2835" w:type="dxa"/>
            <w:vMerge w:val="restart"/>
            <w:shd w:val="clear" w:color="auto" w:fill="auto"/>
            <w:vAlign w:val="center"/>
          </w:tcPr>
          <w:p w:rsidR="00795DD2" w:rsidRPr="004E6C3B" w:rsidRDefault="00795DD2" w:rsidP="004E6C3B">
            <w:pPr>
              <w:pStyle w:val="3"/>
              <w:spacing w:after="0" w:line="360" w:lineRule="auto"/>
              <w:ind w:left="0"/>
              <w:jc w:val="both"/>
              <w:rPr>
                <w:b/>
                <w:bCs/>
                <w:sz w:val="20"/>
                <w:szCs w:val="20"/>
              </w:rPr>
            </w:pPr>
            <w:r w:rsidRPr="004E6C3B">
              <w:rPr>
                <w:b/>
                <w:bCs/>
                <w:sz w:val="20"/>
                <w:szCs w:val="20"/>
              </w:rPr>
              <w:t>Классы</w:t>
            </w:r>
          </w:p>
        </w:tc>
        <w:tc>
          <w:tcPr>
            <w:tcW w:w="4394" w:type="dxa"/>
            <w:gridSpan w:val="6"/>
            <w:shd w:val="clear" w:color="auto" w:fill="auto"/>
            <w:vAlign w:val="center"/>
          </w:tcPr>
          <w:p w:rsidR="00795DD2" w:rsidRPr="004E6C3B" w:rsidRDefault="00795DD2" w:rsidP="004E6C3B">
            <w:pPr>
              <w:pStyle w:val="3"/>
              <w:spacing w:after="0" w:line="360" w:lineRule="auto"/>
              <w:ind w:left="0"/>
              <w:jc w:val="both"/>
              <w:rPr>
                <w:b/>
                <w:bCs/>
                <w:sz w:val="20"/>
                <w:szCs w:val="20"/>
              </w:rPr>
            </w:pPr>
            <w:r w:rsidRPr="004E6C3B">
              <w:rPr>
                <w:b/>
                <w:bCs/>
                <w:sz w:val="20"/>
                <w:szCs w:val="20"/>
              </w:rPr>
              <w:t>Уровни</w:t>
            </w:r>
          </w:p>
        </w:tc>
      </w:tr>
      <w:tr w:rsidR="00795DD2" w:rsidRPr="004E6C3B" w:rsidTr="004E6C3B">
        <w:tc>
          <w:tcPr>
            <w:tcW w:w="2835" w:type="dxa"/>
            <w:vMerge/>
            <w:shd w:val="clear" w:color="auto" w:fill="auto"/>
            <w:vAlign w:val="center"/>
          </w:tcPr>
          <w:p w:rsidR="00795DD2" w:rsidRPr="004E6C3B" w:rsidRDefault="00795DD2" w:rsidP="004E6C3B">
            <w:pPr>
              <w:pStyle w:val="3"/>
              <w:spacing w:after="0" w:line="360" w:lineRule="auto"/>
              <w:ind w:left="0"/>
              <w:jc w:val="both"/>
              <w:rPr>
                <w:sz w:val="20"/>
                <w:szCs w:val="20"/>
              </w:rPr>
            </w:pPr>
          </w:p>
        </w:tc>
        <w:tc>
          <w:tcPr>
            <w:tcW w:w="1418" w:type="dxa"/>
            <w:gridSpan w:val="2"/>
            <w:shd w:val="clear" w:color="auto" w:fill="auto"/>
            <w:vAlign w:val="center"/>
          </w:tcPr>
          <w:p w:rsidR="00795DD2" w:rsidRPr="004E6C3B" w:rsidRDefault="00795DD2" w:rsidP="004E6C3B">
            <w:pPr>
              <w:spacing w:line="360" w:lineRule="auto"/>
              <w:jc w:val="both"/>
              <w:rPr>
                <w:sz w:val="20"/>
                <w:szCs w:val="20"/>
              </w:rPr>
            </w:pPr>
            <w:r w:rsidRPr="004E6C3B">
              <w:rPr>
                <w:sz w:val="20"/>
                <w:szCs w:val="20"/>
              </w:rPr>
              <w:t>Высокий</w:t>
            </w:r>
          </w:p>
        </w:tc>
        <w:tc>
          <w:tcPr>
            <w:tcW w:w="1551" w:type="dxa"/>
            <w:gridSpan w:val="2"/>
            <w:shd w:val="clear" w:color="auto" w:fill="auto"/>
            <w:vAlign w:val="center"/>
          </w:tcPr>
          <w:p w:rsidR="00795DD2" w:rsidRPr="004E6C3B" w:rsidRDefault="00795DD2" w:rsidP="004E6C3B">
            <w:pPr>
              <w:spacing w:line="360" w:lineRule="auto"/>
              <w:jc w:val="both"/>
              <w:rPr>
                <w:sz w:val="20"/>
                <w:szCs w:val="20"/>
              </w:rPr>
            </w:pPr>
            <w:r w:rsidRPr="004E6C3B">
              <w:rPr>
                <w:sz w:val="20"/>
                <w:szCs w:val="20"/>
              </w:rPr>
              <w:t>Средний</w:t>
            </w:r>
          </w:p>
        </w:tc>
        <w:tc>
          <w:tcPr>
            <w:tcW w:w="1425" w:type="dxa"/>
            <w:gridSpan w:val="2"/>
            <w:shd w:val="clear" w:color="auto" w:fill="auto"/>
            <w:vAlign w:val="center"/>
          </w:tcPr>
          <w:p w:rsidR="00795DD2" w:rsidRPr="004E6C3B" w:rsidRDefault="00795DD2" w:rsidP="004E6C3B">
            <w:pPr>
              <w:spacing w:line="360" w:lineRule="auto"/>
              <w:jc w:val="both"/>
              <w:rPr>
                <w:sz w:val="20"/>
                <w:szCs w:val="20"/>
              </w:rPr>
            </w:pPr>
            <w:r w:rsidRPr="004E6C3B">
              <w:rPr>
                <w:sz w:val="20"/>
                <w:szCs w:val="20"/>
              </w:rPr>
              <w:t>Низкий</w:t>
            </w:r>
          </w:p>
        </w:tc>
      </w:tr>
      <w:tr w:rsidR="00751847" w:rsidRPr="004E6C3B" w:rsidTr="004E6C3B">
        <w:tc>
          <w:tcPr>
            <w:tcW w:w="2835" w:type="dxa"/>
            <w:vMerge/>
            <w:shd w:val="clear" w:color="auto" w:fill="auto"/>
            <w:vAlign w:val="center"/>
          </w:tcPr>
          <w:p w:rsidR="00795DD2" w:rsidRPr="004E6C3B" w:rsidRDefault="00795DD2" w:rsidP="004E6C3B">
            <w:pPr>
              <w:pStyle w:val="3"/>
              <w:spacing w:after="0" w:line="360" w:lineRule="auto"/>
              <w:ind w:left="0"/>
              <w:jc w:val="both"/>
              <w:rPr>
                <w:sz w:val="20"/>
                <w:szCs w:val="20"/>
              </w:rPr>
            </w:pPr>
          </w:p>
        </w:tc>
        <w:tc>
          <w:tcPr>
            <w:tcW w:w="992"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Кол-во</w:t>
            </w:r>
          </w:p>
        </w:tc>
        <w:tc>
          <w:tcPr>
            <w:tcW w:w="426"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w:t>
            </w:r>
          </w:p>
        </w:tc>
        <w:tc>
          <w:tcPr>
            <w:tcW w:w="992"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Кол-во</w:t>
            </w:r>
          </w:p>
        </w:tc>
        <w:tc>
          <w:tcPr>
            <w:tcW w:w="559"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w:t>
            </w:r>
          </w:p>
        </w:tc>
        <w:tc>
          <w:tcPr>
            <w:tcW w:w="858"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Кол-во</w:t>
            </w:r>
          </w:p>
        </w:tc>
        <w:tc>
          <w:tcPr>
            <w:tcW w:w="567" w:type="dxa"/>
            <w:shd w:val="clear" w:color="auto" w:fill="auto"/>
            <w:vAlign w:val="center"/>
          </w:tcPr>
          <w:p w:rsidR="00795DD2" w:rsidRPr="004E6C3B" w:rsidRDefault="00795DD2" w:rsidP="004E6C3B">
            <w:pPr>
              <w:pStyle w:val="3"/>
              <w:spacing w:after="0" w:line="360" w:lineRule="auto"/>
              <w:ind w:left="0"/>
              <w:jc w:val="both"/>
              <w:rPr>
                <w:sz w:val="20"/>
                <w:szCs w:val="20"/>
              </w:rPr>
            </w:pPr>
            <w:r w:rsidRPr="004E6C3B">
              <w:rPr>
                <w:sz w:val="20"/>
                <w:szCs w:val="20"/>
              </w:rPr>
              <w:t>%</w:t>
            </w:r>
          </w:p>
        </w:tc>
      </w:tr>
      <w:tr w:rsidR="00751847" w:rsidRPr="004E6C3B" w:rsidTr="004E6C3B">
        <w:tc>
          <w:tcPr>
            <w:tcW w:w="2835"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Экспериментальный класс (20 человека)</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6</w:t>
            </w:r>
          </w:p>
        </w:tc>
        <w:tc>
          <w:tcPr>
            <w:tcW w:w="426"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33</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11</w:t>
            </w:r>
          </w:p>
        </w:tc>
        <w:tc>
          <w:tcPr>
            <w:tcW w:w="559"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46</w:t>
            </w:r>
          </w:p>
        </w:tc>
        <w:tc>
          <w:tcPr>
            <w:tcW w:w="858"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3</w:t>
            </w:r>
          </w:p>
        </w:tc>
        <w:tc>
          <w:tcPr>
            <w:tcW w:w="567"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20</w:t>
            </w:r>
          </w:p>
        </w:tc>
      </w:tr>
      <w:tr w:rsidR="00751847" w:rsidRPr="004E6C3B" w:rsidTr="004E6C3B">
        <w:tc>
          <w:tcPr>
            <w:tcW w:w="2835"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Контрольный класс (20 человек)</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4</w:t>
            </w:r>
          </w:p>
        </w:tc>
        <w:tc>
          <w:tcPr>
            <w:tcW w:w="426"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21</w:t>
            </w:r>
          </w:p>
        </w:tc>
        <w:tc>
          <w:tcPr>
            <w:tcW w:w="992"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10</w:t>
            </w:r>
          </w:p>
        </w:tc>
        <w:tc>
          <w:tcPr>
            <w:tcW w:w="559" w:type="dxa"/>
            <w:shd w:val="clear" w:color="auto" w:fill="auto"/>
            <w:vAlign w:val="center"/>
          </w:tcPr>
          <w:p w:rsidR="00795DD2" w:rsidRPr="004E6C3B" w:rsidRDefault="00E00128" w:rsidP="004E6C3B">
            <w:pPr>
              <w:spacing w:line="360" w:lineRule="auto"/>
              <w:jc w:val="both"/>
              <w:rPr>
                <w:sz w:val="20"/>
                <w:szCs w:val="20"/>
              </w:rPr>
            </w:pPr>
            <w:r w:rsidRPr="004E6C3B">
              <w:rPr>
                <w:sz w:val="20"/>
                <w:szCs w:val="20"/>
              </w:rPr>
              <w:t>41</w:t>
            </w:r>
          </w:p>
        </w:tc>
        <w:tc>
          <w:tcPr>
            <w:tcW w:w="858"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6</w:t>
            </w:r>
          </w:p>
        </w:tc>
        <w:tc>
          <w:tcPr>
            <w:tcW w:w="567" w:type="dxa"/>
            <w:shd w:val="clear" w:color="auto" w:fill="auto"/>
            <w:vAlign w:val="center"/>
          </w:tcPr>
          <w:p w:rsidR="00795DD2" w:rsidRPr="004E6C3B" w:rsidRDefault="00795DD2" w:rsidP="004E6C3B">
            <w:pPr>
              <w:spacing w:line="360" w:lineRule="auto"/>
              <w:jc w:val="both"/>
              <w:rPr>
                <w:sz w:val="20"/>
                <w:szCs w:val="20"/>
              </w:rPr>
            </w:pPr>
            <w:r w:rsidRPr="004E6C3B">
              <w:rPr>
                <w:sz w:val="20"/>
                <w:szCs w:val="20"/>
              </w:rPr>
              <w:t>3</w:t>
            </w:r>
            <w:r w:rsidR="00E00128" w:rsidRPr="004E6C3B">
              <w:rPr>
                <w:sz w:val="20"/>
                <w:szCs w:val="20"/>
              </w:rPr>
              <w:t>8</w:t>
            </w:r>
          </w:p>
        </w:tc>
      </w:tr>
    </w:tbl>
    <w:p w:rsidR="00751847" w:rsidRDefault="00751847" w:rsidP="00751847">
      <w:pPr>
        <w:spacing w:line="360" w:lineRule="auto"/>
        <w:ind w:firstLine="709"/>
        <w:jc w:val="both"/>
        <w:rPr>
          <w:sz w:val="28"/>
          <w:szCs w:val="28"/>
        </w:rPr>
      </w:pPr>
    </w:p>
    <w:p w:rsidR="00795DD2" w:rsidRPr="00751847" w:rsidRDefault="00795DD2" w:rsidP="00751847">
      <w:pPr>
        <w:spacing w:line="360" w:lineRule="auto"/>
        <w:ind w:firstLine="709"/>
        <w:jc w:val="both"/>
        <w:rPr>
          <w:sz w:val="28"/>
          <w:szCs w:val="28"/>
        </w:rPr>
      </w:pPr>
      <w:r w:rsidRPr="00751847">
        <w:rPr>
          <w:sz w:val="28"/>
          <w:szCs w:val="28"/>
        </w:rPr>
        <w:t>Анализ данных таблиц 2 и 3 показывает, что число учащихся, отнесенных к высокому уровню сформированности нравственно-эстетической оценки, к концу второго этапа формирующего эксперимента возросло в экспериментальных классах до 6 человек и в контрольных классах до 4 человек, в то время, как число учащихся с низким уровнем нравственно-эстетической оценки сократилось до 3 человек в экспериментальных классах и до 6 - в контрольных.</w:t>
      </w:r>
    </w:p>
    <w:p w:rsidR="00795DD2" w:rsidRPr="00751847" w:rsidRDefault="00795DD2" w:rsidP="00751847">
      <w:pPr>
        <w:spacing w:line="360" w:lineRule="auto"/>
        <w:ind w:firstLine="709"/>
        <w:jc w:val="both"/>
        <w:rPr>
          <w:sz w:val="28"/>
          <w:szCs w:val="28"/>
        </w:rPr>
      </w:pPr>
      <w:r w:rsidRPr="00751847">
        <w:rPr>
          <w:sz w:val="28"/>
          <w:szCs w:val="28"/>
        </w:rPr>
        <w:t>Однако в контрольных классах эти изменения незначительны и объясняются отсутствием целенаправленных педагогических воздействий. Далее мы представляем динамику сформированности нравственно-эстетической воспитанности школьников в начале и в конце формирующего эксперимента.</w:t>
      </w:r>
    </w:p>
    <w:p w:rsidR="00795DD2" w:rsidRDefault="00795DD2" w:rsidP="00751847">
      <w:pPr>
        <w:spacing w:line="360" w:lineRule="auto"/>
        <w:ind w:firstLine="709"/>
        <w:jc w:val="both"/>
        <w:rPr>
          <w:sz w:val="28"/>
          <w:szCs w:val="28"/>
        </w:rPr>
      </w:pPr>
      <w:r w:rsidRPr="00751847">
        <w:rPr>
          <w:sz w:val="28"/>
          <w:szCs w:val="28"/>
        </w:rPr>
        <w:t>Динамика сформированности нравственно-эстетической воспитанности шко</w:t>
      </w:r>
      <w:r w:rsidR="00E00128" w:rsidRPr="00751847">
        <w:rPr>
          <w:sz w:val="28"/>
          <w:szCs w:val="28"/>
        </w:rPr>
        <w:t>льников, представленная на рис.1 и 2</w:t>
      </w:r>
      <w:r w:rsidRPr="00751847">
        <w:rPr>
          <w:sz w:val="28"/>
          <w:szCs w:val="28"/>
        </w:rPr>
        <w:t>, наглядно подтверждает положительный педагогический эффект использования башкирской музыки в экспериментальных и контрольных классах. Если в начале формирующего эксперимента сумма показателей сформированности детской национальной музыки учащихся с высоким и средним уровнем соответствовала в экспериментальных классах 65,15 %, а в контрольных 62,12 %, то в конце она составляла 79,5 % и 62,1 % соответственно.</w:t>
      </w:r>
    </w:p>
    <w:p w:rsidR="00751847" w:rsidRPr="00751847" w:rsidRDefault="00751847" w:rsidP="00751847">
      <w:pPr>
        <w:spacing w:line="360" w:lineRule="auto"/>
        <w:ind w:firstLine="709"/>
        <w:jc w:val="both"/>
        <w:rPr>
          <w:sz w:val="28"/>
          <w:szCs w:val="28"/>
        </w:rPr>
      </w:pPr>
    </w:p>
    <w:p w:rsidR="00795DD2" w:rsidRPr="00751847" w:rsidRDefault="00932B49" w:rsidP="0075184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96.75pt">
            <v:imagedata r:id="rId7" o:title="" croptop="3891f"/>
          </v:shape>
        </w:pict>
      </w:r>
    </w:p>
    <w:p w:rsidR="00795DD2" w:rsidRDefault="00E00128" w:rsidP="00751847">
      <w:pPr>
        <w:spacing w:line="360" w:lineRule="auto"/>
        <w:ind w:firstLine="709"/>
        <w:jc w:val="both"/>
        <w:rPr>
          <w:bCs/>
          <w:sz w:val="28"/>
          <w:szCs w:val="28"/>
        </w:rPr>
      </w:pPr>
      <w:r w:rsidRPr="00751847">
        <w:rPr>
          <w:bCs/>
          <w:sz w:val="28"/>
          <w:szCs w:val="28"/>
        </w:rPr>
        <w:t>Рис. 1</w:t>
      </w:r>
      <w:r w:rsidR="00795DD2" w:rsidRPr="00751847">
        <w:rPr>
          <w:bCs/>
          <w:sz w:val="28"/>
          <w:szCs w:val="28"/>
        </w:rPr>
        <w:t>. Динамика сформированности нравственно-эстетической оценки башкирской музыки учащимися экспериментальных классов</w:t>
      </w:r>
    </w:p>
    <w:p w:rsidR="00795DD2" w:rsidRPr="00751847" w:rsidRDefault="00751847" w:rsidP="00751847">
      <w:pPr>
        <w:spacing w:line="360" w:lineRule="auto"/>
        <w:ind w:firstLine="709"/>
        <w:jc w:val="both"/>
        <w:rPr>
          <w:sz w:val="28"/>
          <w:szCs w:val="28"/>
        </w:rPr>
      </w:pPr>
      <w:r>
        <w:rPr>
          <w:bCs/>
          <w:sz w:val="28"/>
          <w:szCs w:val="28"/>
        </w:rPr>
        <w:br w:type="page"/>
      </w:r>
      <w:r w:rsidR="00932B49">
        <w:rPr>
          <w:sz w:val="28"/>
          <w:szCs w:val="28"/>
        </w:rPr>
        <w:pict>
          <v:shape id="_x0000_i1026" type="#_x0000_t75" style="width:291pt;height:140.25pt">
            <v:imagedata r:id="rId8" o:title="" croptop="5888f"/>
          </v:shape>
        </w:pict>
      </w:r>
    </w:p>
    <w:p w:rsidR="00795DD2" w:rsidRPr="00751847" w:rsidRDefault="00E00128" w:rsidP="00751847">
      <w:pPr>
        <w:spacing w:line="360" w:lineRule="auto"/>
        <w:ind w:firstLine="709"/>
        <w:jc w:val="both"/>
        <w:rPr>
          <w:bCs/>
          <w:sz w:val="28"/>
          <w:szCs w:val="28"/>
        </w:rPr>
      </w:pPr>
      <w:r w:rsidRPr="00751847">
        <w:rPr>
          <w:bCs/>
          <w:sz w:val="28"/>
          <w:szCs w:val="28"/>
        </w:rPr>
        <w:t>Рис. 2</w:t>
      </w:r>
      <w:r w:rsidR="00795DD2" w:rsidRPr="00751847">
        <w:rPr>
          <w:bCs/>
          <w:sz w:val="28"/>
          <w:szCs w:val="28"/>
        </w:rPr>
        <w:t>.</w:t>
      </w:r>
      <w:r w:rsidR="00795DD2" w:rsidRPr="00751847">
        <w:rPr>
          <w:sz w:val="28"/>
          <w:szCs w:val="28"/>
        </w:rPr>
        <w:t xml:space="preserve"> </w:t>
      </w:r>
      <w:r w:rsidR="00795DD2" w:rsidRPr="00751847">
        <w:rPr>
          <w:bCs/>
          <w:sz w:val="28"/>
          <w:szCs w:val="28"/>
        </w:rPr>
        <w:t>Динамика сформированности нравственно-эстетической оценки</w:t>
      </w:r>
      <w:r w:rsidR="00751847">
        <w:rPr>
          <w:bCs/>
          <w:sz w:val="28"/>
          <w:szCs w:val="28"/>
        </w:rPr>
        <w:t xml:space="preserve"> </w:t>
      </w:r>
      <w:r w:rsidR="00795DD2" w:rsidRPr="00751847">
        <w:rPr>
          <w:bCs/>
          <w:sz w:val="28"/>
          <w:szCs w:val="28"/>
        </w:rPr>
        <w:t>башкирской музыки учащимися контрольных классов</w:t>
      </w:r>
    </w:p>
    <w:p w:rsidR="000A3D72" w:rsidRPr="00751847" w:rsidRDefault="000A3D72" w:rsidP="00751847">
      <w:pPr>
        <w:spacing w:line="360" w:lineRule="auto"/>
        <w:ind w:firstLine="709"/>
        <w:jc w:val="both"/>
        <w:rPr>
          <w:sz w:val="28"/>
          <w:szCs w:val="28"/>
        </w:rPr>
      </w:pPr>
    </w:p>
    <w:p w:rsidR="000A3D72" w:rsidRPr="00751847" w:rsidRDefault="000A3D72" w:rsidP="00751847">
      <w:pPr>
        <w:spacing w:line="360" w:lineRule="auto"/>
        <w:ind w:firstLine="709"/>
        <w:jc w:val="both"/>
        <w:rPr>
          <w:sz w:val="28"/>
          <w:szCs w:val="28"/>
        </w:rPr>
      </w:pPr>
      <w:r w:rsidRPr="00751847">
        <w:rPr>
          <w:sz w:val="28"/>
          <w:szCs w:val="28"/>
        </w:rPr>
        <w:t>Таким образом, анализ результатов формирующего эксперимента свидетельствует о том, что при активизации нравственно-эстетической оценки башкирской песни у школьников в условиях педагогически организованной музыкально-творческой деятельности происходит обогащение представлений, понятий, нравственно-эстетических суждений о музыкальных средствах выразительности башкирской песни. Данное положение, несомненно, способствует успешному формированию у них нравственно-эстетического отношения к музыке башкирских композиторов Зауралья.</w:t>
      </w:r>
    </w:p>
    <w:p w:rsidR="000A3D72" w:rsidRPr="00751847" w:rsidRDefault="000A3D72" w:rsidP="00751847">
      <w:pPr>
        <w:spacing w:line="360" w:lineRule="auto"/>
        <w:ind w:firstLine="709"/>
        <w:jc w:val="both"/>
        <w:rPr>
          <w:sz w:val="28"/>
          <w:szCs w:val="28"/>
        </w:rPr>
      </w:pPr>
      <w:r w:rsidRPr="00751847">
        <w:rPr>
          <w:sz w:val="28"/>
          <w:szCs w:val="28"/>
        </w:rPr>
        <w:t>Обобщение анализа результатов опытно-экспериментального воздействия в целом позволяет заключить, что в условиях средней общеобразовательной школы при организации определенной педагогически целенаправленной музыкально-творческой деятельности возможно успешное формирование у школьников нравственно-эстетического отношения к башкирской композиторской песне. Это положение, на наш взгляд, является одним из решающих в деле формирования духовной культуры школьников средствами башкирской композиторской песни. Вместе с тем получает подтверждение доказываемый в нашем исследовании тезис, согласно которому башкирская композиторская песня может стать эффективным средством формирования духовной культуры школьников при умело подобранном музыкальном репертуаре.</w:t>
      </w:r>
    </w:p>
    <w:p w:rsidR="000A3D72" w:rsidRPr="00751847" w:rsidRDefault="000A3D72" w:rsidP="00751847">
      <w:pPr>
        <w:spacing w:line="360" w:lineRule="auto"/>
        <w:ind w:firstLine="709"/>
        <w:jc w:val="both"/>
        <w:rPr>
          <w:sz w:val="28"/>
          <w:szCs w:val="28"/>
        </w:rPr>
      </w:pPr>
      <w:r w:rsidRPr="00751847">
        <w:rPr>
          <w:sz w:val="28"/>
          <w:szCs w:val="28"/>
        </w:rPr>
        <w:t>Исходя из изложенного, мы можем сделать следующие выводы:</w:t>
      </w:r>
    </w:p>
    <w:p w:rsidR="000A3D72" w:rsidRPr="00751847" w:rsidRDefault="000A3D72" w:rsidP="00751847">
      <w:pPr>
        <w:spacing w:line="360" w:lineRule="auto"/>
        <w:ind w:firstLine="709"/>
        <w:jc w:val="both"/>
        <w:rPr>
          <w:sz w:val="28"/>
          <w:szCs w:val="28"/>
        </w:rPr>
      </w:pPr>
      <w:r w:rsidRPr="00751847">
        <w:rPr>
          <w:sz w:val="28"/>
          <w:szCs w:val="28"/>
        </w:rPr>
        <w:t xml:space="preserve">1. Одним из наиболее существенных показателей нравственно-эстетического отношения башкирской </w:t>
      </w:r>
      <w:r w:rsidR="00E667E8" w:rsidRPr="00751847">
        <w:rPr>
          <w:sz w:val="28"/>
          <w:szCs w:val="28"/>
        </w:rPr>
        <w:t>композиторск</w:t>
      </w:r>
      <w:r w:rsidRPr="00751847">
        <w:rPr>
          <w:sz w:val="28"/>
          <w:szCs w:val="28"/>
        </w:rPr>
        <w:t>ой песне школьников выступает нравственно-эстетическая оценка таких сторон песни, как: смысловое содержание, художественные средства выразительности, позиция автора, а также музыкально-творческая деятельность учащихся в школьном фольклорном ансамбле.</w:t>
      </w:r>
    </w:p>
    <w:p w:rsidR="000A3D72" w:rsidRPr="00751847" w:rsidRDefault="000A3D72" w:rsidP="00751847">
      <w:pPr>
        <w:spacing w:line="360" w:lineRule="auto"/>
        <w:ind w:firstLine="709"/>
        <w:jc w:val="both"/>
        <w:rPr>
          <w:sz w:val="28"/>
          <w:szCs w:val="28"/>
        </w:rPr>
      </w:pPr>
      <w:r w:rsidRPr="00751847">
        <w:rPr>
          <w:sz w:val="28"/>
          <w:szCs w:val="28"/>
        </w:rPr>
        <w:t xml:space="preserve">2. Массовое констатирующее изучение нравственно-эстетического отношения школьников к башкирской </w:t>
      </w:r>
      <w:r w:rsidR="00E667E8" w:rsidRPr="00751847">
        <w:rPr>
          <w:sz w:val="28"/>
          <w:szCs w:val="28"/>
        </w:rPr>
        <w:t xml:space="preserve">композиторской </w:t>
      </w:r>
      <w:r w:rsidRPr="00751847">
        <w:rPr>
          <w:sz w:val="28"/>
          <w:szCs w:val="28"/>
        </w:rPr>
        <w:t xml:space="preserve">песне, проведенное по завершению формирующего эксперимента, выявило определенные изменения в уровне показателей нравственно-эстетической оценки башкирской песни в экспериментальных группах. Если в начале эксперимента нравственно-эстетическая оценка высокого уровня равнялась 2,3 %, то к концу эксперимента она выросла до 61,6 %. Вместе с тем наметилось значительное понижение нравственно-эстетической оценки, относящейся к низкому уровню: с 83,6 % до 8 %. Эти результаты убедительно свидетельствуют, что </w:t>
      </w:r>
      <w:r w:rsidR="00E667E8" w:rsidRPr="00751847">
        <w:rPr>
          <w:sz w:val="28"/>
          <w:szCs w:val="28"/>
        </w:rPr>
        <w:t xml:space="preserve">умело подобранный музыкальный репертуар </w:t>
      </w:r>
      <w:r w:rsidRPr="00751847">
        <w:rPr>
          <w:sz w:val="28"/>
          <w:szCs w:val="28"/>
        </w:rPr>
        <w:t xml:space="preserve">- важный фактор </w:t>
      </w:r>
      <w:r w:rsidR="00E667E8" w:rsidRPr="00751847">
        <w:rPr>
          <w:sz w:val="28"/>
          <w:szCs w:val="28"/>
        </w:rPr>
        <w:t xml:space="preserve">духовного формирования культуры </w:t>
      </w:r>
      <w:r w:rsidRPr="00751847">
        <w:rPr>
          <w:sz w:val="28"/>
          <w:szCs w:val="28"/>
        </w:rPr>
        <w:t>учащихся в целом.</w:t>
      </w:r>
    </w:p>
    <w:p w:rsidR="000A3D72" w:rsidRPr="00751847" w:rsidRDefault="000A3D72" w:rsidP="00751847">
      <w:pPr>
        <w:spacing w:line="360" w:lineRule="auto"/>
        <w:ind w:firstLine="709"/>
        <w:jc w:val="both"/>
        <w:rPr>
          <w:sz w:val="28"/>
          <w:szCs w:val="28"/>
        </w:rPr>
      </w:pPr>
      <w:r w:rsidRPr="00751847">
        <w:rPr>
          <w:sz w:val="28"/>
          <w:szCs w:val="28"/>
        </w:rPr>
        <w:t xml:space="preserve">3. Проверка разработанной нами методики </w:t>
      </w:r>
      <w:r w:rsidR="00E667E8" w:rsidRPr="00751847">
        <w:rPr>
          <w:sz w:val="28"/>
          <w:szCs w:val="28"/>
        </w:rPr>
        <w:t>формирования духовной культуры</w:t>
      </w:r>
      <w:r w:rsidRPr="00751847">
        <w:rPr>
          <w:sz w:val="28"/>
          <w:szCs w:val="28"/>
        </w:rPr>
        <w:t xml:space="preserve"> школьников средствами башкирской</w:t>
      </w:r>
      <w:r w:rsidR="00E667E8" w:rsidRPr="00751847">
        <w:rPr>
          <w:sz w:val="28"/>
          <w:szCs w:val="28"/>
        </w:rPr>
        <w:t xml:space="preserve"> композиторской</w:t>
      </w:r>
      <w:r w:rsidRPr="00751847">
        <w:rPr>
          <w:sz w:val="28"/>
          <w:szCs w:val="28"/>
        </w:rPr>
        <w:t xml:space="preserve"> песни в условиях </w:t>
      </w:r>
      <w:r w:rsidR="00E667E8" w:rsidRPr="00751847">
        <w:rPr>
          <w:sz w:val="28"/>
          <w:szCs w:val="28"/>
        </w:rPr>
        <w:t xml:space="preserve">общеобразовательной школы </w:t>
      </w:r>
      <w:r w:rsidRPr="00751847">
        <w:rPr>
          <w:sz w:val="28"/>
          <w:szCs w:val="28"/>
        </w:rPr>
        <w:t>подтверждает её педагогическую целесообразность и практическую значимость. Наряду с этим проверка разработанной методики на практике обеспечила фактическое доказательство выдвинутой нами гипотезы.</w:t>
      </w:r>
    </w:p>
    <w:p w:rsidR="000A3D72" w:rsidRDefault="000A3D72" w:rsidP="00751847">
      <w:pPr>
        <w:spacing w:line="360" w:lineRule="auto"/>
        <w:ind w:firstLine="709"/>
        <w:jc w:val="both"/>
        <w:rPr>
          <w:sz w:val="28"/>
          <w:szCs w:val="28"/>
        </w:rPr>
      </w:pPr>
    </w:p>
    <w:p w:rsidR="00CA041D" w:rsidRDefault="00751847" w:rsidP="00751847">
      <w:pPr>
        <w:spacing w:line="360" w:lineRule="auto"/>
        <w:ind w:firstLine="709"/>
        <w:jc w:val="center"/>
        <w:rPr>
          <w:b/>
          <w:sz w:val="28"/>
          <w:szCs w:val="28"/>
        </w:rPr>
      </w:pPr>
      <w:r>
        <w:rPr>
          <w:sz w:val="28"/>
          <w:szCs w:val="28"/>
        </w:rPr>
        <w:br w:type="page"/>
      </w:r>
      <w:r w:rsidR="005E4B9A" w:rsidRPr="00751847">
        <w:rPr>
          <w:b/>
          <w:sz w:val="28"/>
          <w:szCs w:val="28"/>
        </w:rPr>
        <w:t>2.2.Методические рекомендации для будущих учителей музыки общеобразовательных школ, а также в системе</w:t>
      </w:r>
      <w:r>
        <w:rPr>
          <w:b/>
          <w:sz w:val="28"/>
          <w:szCs w:val="28"/>
        </w:rPr>
        <w:t xml:space="preserve"> </w:t>
      </w:r>
      <w:r w:rsidR="005E4B9A" w:rsidRPr="00751847">
        <w:rPr>
          <w:b/>
          <w:sz w:val="28"/>
          <w:szCs w:val="28"/>
        </w:rPr>
        <w:t>дополнительного образования</w:t>
      </w:r>
    </w:p>
    <w:p w:rsidR="00751847" w:rsidRPr="00751847" w:rsidRDefault="00751847" w:rsidP="00751847">
      <w:pPr>
        <w:spacing w:line="360" w:lineRule="auto"/>
        <w:ind w:firstLine="709"/>
        <w:jc w:val="both"/>
        <w:rPr>
          <w:b/>
          <w:sz w:val="28"/>
          <w:szCs w:val="28"/>
        </w:rPr>
      </w:pPr>
    </w:p>
    <w:p w:rsidR="005E4B9A" w:rsidRPr="00751847" w:rsidRDefault="005E4B9A" w:rsidP="00751847">
      <w:pPr>
        <w:pStyle w:val="3"/>
        <w:spacing w:after="0" w:line="360" w:lineRule="auto"/>
        <w:ind w:left="0" w:firstLine="709"/>
        <w:jc w:val="both"/>
        <w:rPr>
          <w:sz w:val="28"/>
          <w:szCs w:val="28"/>
        </w:rPr>
      </w:pPr>
      <w:r w:rsidRPr="00751847">
        <w:rPr>
          <w:sz w:val="28"/>
          <w:szCs w:val="28"/>
        </w:rPr>
        <w:t>Основной целью данного исследования является создание в рамках эстетического цикла школьных дисциплин такой методики преподавания музыки, которая не только формировала бы у учащихся музыкальные способности, но и способствовала раскрытию их духовного потенциала, воспитывала такие нравственные качества, как способность к сопереживанию, доброту, человечность, взаимоуважение, взаимопомощь посредством восприятия музыки разных этносов, учила детей воспринимать и чувствовать</w:t>
      </w:r>
      <w:r w:rsidRPr="00751847">
        <w:rPr>
          <w:b/>
          <w:bCs/>
          <w:sz w:val="28"/>
          <w:szCs w:val="28"/>
        </w:rPr>
        <w:t xml:space="preserve"> </w:t>
      </w:r>
      <w:r w:rsidRPr="00751847">
        <w:rPr>
          <w:sz w:val="28"/>
          <w:szCs w:val="28"/>
        </w:rPr>
        <w:t>красоту музыки не только своего, но и других народов.</w:t>
      </w:r>
    </w:p>
    <w:p w:rsidR="005E4B9A" w:rsidRPr="00751847" w:rsidRDefault="005E4B9A" w:rsidP="00751847">
      <w:pPr>
        <w:spacing w:line="360" w:lineRule="auto"/>
        <w:ind w:firstLine="709"/>
        <w:jc w:val="both"/>
        <w:rPr>
          <w:sz w:val="28"/>
          <w:szCs w:val="28"/>
        </w:rPr>
      </w:pPr>
      <w:r w:rsidRPr="00751847">
        <w:rPr>
          <w:sz w:val="28"/>
          <w:szCs w:val="28"/>
        </w:rPr>
        <w:t>Воспитательные ценности, актуализированные теорией нравственно-эстетического воспитания, включают превалирование духовного начала над материальным; формирование твердого, жизнестойкого характера; человечность, целеустремленность, самостоятельность, креативность, уравновешенность, солидарность, взаимоуважение.</w:t>
      </w:r>
    </w:p>
    <w:p w:rsidR="005E4B9A" w:rsidRPr="00751847" w:rsidRDefault="005E4B9A" w:rsidP="00751847">
      <w:pPr>
        <w:spacing w:line="360" w:lineRule="auto"/>
        <w:ind w:firstLine="709"/>
        <w:jc w:val="both"/>
        <w:rPr>
          <w:sz w:val="28"/>
          <w:szCs w:val="28"/>
        </w:rPr>
      </w:pPr>
      <w:r w:rsidRPr="00751847">
        <w:rPr>
          <w:sz w:val="28"/>
          <w:szCs w:val="28"/>
        </w:rPr>
        <w:t>Методика нравственно-эстетического воспитания средствами башкирской музыки построена на основе народных песенно-игровых жанров и представляет собой совокупность авторских и фольклорных музыкально-педагогических приемов, учитывающих игровые и интеллектуальные запросы учащихся различных национальных и возрастных категорий.</w:t>
      </w:r>
    </w:p>
    <w:p w:rsidR="005E4B9A" w:rsidRPr="00751847" w:rsidRDefault="005E4B9A" w:rsidP="00751847">
      <w:pPr>
        <w:spacing w:line="360" w:lineRule="auto"/>
        <w:ind w:firstLine="709"/>
        <w:jc w:val="both"/>
        <w:rPr>
          <w:sz w:val="28"/>
          <w:szCs w:val="28"/>
        </w:rPr>
      </w:pPr>
      <w:r w:rsidRPr="00751847">
        <w:rPr>
          <w:sz w:val="28"/>
          <w:szCs w:val="28"/>
        </w:rPr>
        <w:t>В основу разработки данной методики легли следующие положения психолого-педагогической науки:</w:t>
      </w:r>
    </w:p>
    <w:p w:rsidR="005E4B9A" w:rsidRPr="00751847" w:rsidRDefault="005E4B9A" w:rsidP="00751847">
      <w:pPr>
        <w:spacing w:line="360" w:lineRule="auto"/>
        <w:ind w:firstLine="709"/>
        <w:jc w:val="both"/>
        <w:rPr>
          <w:sz w:val="28"/>
          <w:szCs w:val="28"/>
        </w:rPr>
      </w:pPr>
      <w:r w:rsidRPr="00751847">
        <w:rPr>
          <w:sz w:val="28"/>
          <w:szCs w:val="28"/>
        </w:rPr>
        <w:t>- расширение возможностей творческой самореализации детей является одной из основ воспитания личности;</w:t>
      </w:r>
    </w:p>
    <w:p w:rsidR="005E4B9A" w:rsidRPr="00751847" w:rsidRDefault="005E4B9A" w:rsidP="00751847">
      <w:pPr>
        <w:pStyle w:val="3"/>
        <w:spacing w:after="0" w:line="360" w:lineRule="auto"/>
        <w:ind w:left="0" w:firstLine="709"/>
        <w:jc w:val="both"/>
        <w:rPr>
          <w:sz w:val="28"/>
          <w:szCs w:val="28"/>
        </w:rPr>
      </w:pPr>
      <w:r w:rsidRPr="00751847">
        <w:rPr>
          <w:b/>
          <w:bCs/>
          <w:sz w:val="28"/>
          <w:szCs w:val="28"/>
        </w:rPr>
        <w:t xml:space="preserve">- </w:t>
      </w:r>
      <w:r w:rsidRPr="00751847">
        <w:rPr>
          <w:sz w:val="28"/>
          <w:szCs w:val="28"/>
        </w:rPr>
        <w:t>формирование личности невозможно без ориентации на приоритет развития нравственной активности в общей творческой самореализации человека.</w:t>
      </w:r>
    </w:p>
    <w:p w:rsidR="005E4B9A" w:rsidRPr="00751847" w:rsidRDefault="005E4B9A" w:rsidP="00751847">
      <w:pPr>
        <w:pStyle w:val="3"/>
        <w:spacing w:after="0" w:line="360" w:lineRule="auto"/>
        <w:ind w:left="0" w:firstLine="709"/>
        <w:jc w:val="both"/>
        <w:rPr>
          <w:sz w:val="28"/>
          <w:szCs w:val="28"/>
        </w:rPr>
      </w:pPr>
      <w:r w:rsidRPr="00751847">
        <w:rPr>
          <w:sz w:val="28"/>
          <w:szCs w:val="28"/>
        </w:rPr>
        <w:t>Предлагаемая нами методика строится на следующих основных принципах:</w:t>
      </w:r>
    </w:p>
    <w:p w:rsidR="005E4B9A" w:rsidRPr="00751847" w:rsidRDefault="005E4B9A" w:rsidP="00751847">
      <w:pPr>
        <w:spacing w:line="360" w:lineRule="auto"/>
        <w:ind w:firstLine="709"/>
        <w:jc w:val="both"/>
        <w:rPr>
          <w:sz w:val="28"/>
          <w:szCs w:val="28"/>
        </w:rPr>
      </w:pPr>
      <w:r w:rsidRPr="00751847">
        <w:rPr>
          <w:sz w:val="28"/>
          <w:szCs w:val="28"/>
        </w:rPr>
        <w:t>1. Принцип «фольклорной игры», опираясь на народные методы развития способностей, имеет в виду участие в занятиях детей различной музыкальной одарённости. Многообразие предлагаемых форм творческого самовыражения, игровое построение занятий, коллективное участие в игре, поощрение инициативы обусловливают высокий уровень эмоциональной отдачи, являясь основным рычагом развития творческой фантазии и музыкальных способностей детей.</w:t>
      </w:r>
    </w:p>
    <w:p w:rsidR="005E4B9A" w:rsidRPr="00751847" w:rsidRDefault="005E4B9A" w:rsidP="00751847">
      <w:pPr>
        <w:pStyle w:val="3"/>
        <w:spacing w:after="0" w:line="360" w:lineRule="auto"/>
        <w:ind w:left="0" w:firstLine="709"/>
        <w:jc w:val="both"/>
        <w:rPr>
          <w:sz w:val="28"/>
          <w:szCs w:val="28"/>
        </w:rPr>
      </w:pPr>
      <w:r w:rsidRPr="00751847">
        <w:rPr>
          <w:sz w:val="28"/>
          <w:szCs w:val="28"/>
        </w:rPr>
        <w:t>Данный принцип способствует стимуляции и развитию детской фантазии как оформленной умственной деятельности. Он служит средством активизации социального поведения, крайне неразвитого у большинства детей, поступающих в первый класс. Применение этого принципа создает фундамент для раскрытия личностно-творческого и нравственно-эстетического потенциала учащегося в дальнейшем школьном обучении.</w:t>
      </w:r>
    </w:p>
    <w:p w:rsidR="005E4B9A" w:rsidRPr="00751847" w:rsidRDefault="005E4B9A" w:rsidP="00751847">
      <w:pPr>
        <w:pStyle w:val="3"/>
        <w:spacing w:after="0" w:line="360" w:lineRule="auto"/>
        <w:ind w:left="0" w:firstLine="709"/>
        <w:jc w:val="both"/>
        <w:rPr>
          <w:sz w:val="28"/>
          <w:szCs w:val="28"/>
        </w:rPr>
      </w:pPr>
      <w:r w:rsidRPr="00751847">
        <w:rPr>
          <w:sz w:val="28"/>
          <w:szCs w:val="28"/>
        </w:rPr>
        <w:t>2. Принцип связи музыки с окружающей природой, с жизнью той местности, где проживает ребенок. По мнению Б.Т. Лихачева, экологически чистая аура присуща здоровому нормальному индивиду, обитающих в родной для него, здоровой социально и экологически чистой природной среде. Отсюда вытекает важность изучения детьми родной природы, истории, литературы, национальной культуры и быта. Ибо эти предметы создают образно-образовательный фундамент экологически чистой ауры. Подлинно экологически чистая, этнически образная основа ауры обязательно соседствует, сосуществует, взаимодействует с экоаурой других народов.</w:t>
      </w:r>
    </w:p>
    <w:p w:rsidR="00494806" w:rsidRPr="00751847" w:rsidRDefault="00494806" w:rsidP="00751847">
      <w:pPr>
        <w:pStyle w:val="3"/>
        <w:spacing w:after="0" w:line="360" w:lineRule="auto"/>
        <w:ind w:left="0" w:firstLine="709"/>
        <w:jc w:val="both"/>
        <w:rPr>
          <w:sz w:val="28"/>
          <w:szCs w:val="28"/>
        </w:rPr>
      </w:pPr>
      <w:r w:rsidRPr="00751847">
        <w:rPr>
          <w:sz w:val="28"/>
          <w:szCs w:val="28"/>
        </w:rPr>
        <w:t>3. Принцип нацеливания учащегося на успех, на самосовершенствование. Педагог должен быть уверен в том, что каждый школьник - художник, и обязательно талантливый. Умение педагога увидеть способности ребенка, о которых тот сам может не подозревать, и убедить его в этом – самое ценное, что только может быть в музыкальном воспитании и воспитании вообще.</w:t>
      </w:r>
    </w:p>
    <w:p w:rsidR="00494806" w:rsidRPr="00751847" w:rsidRDefault="00494806" w:rsidP="00751847">
      <w:pPr>
        <w:pStyle w:val="3"/>
        <w:spacing w:after="0" w:line="360" w:lineRule="auto"/>
        <w:ind w:left="0" w:firstLine="709"/>
        <w:jc w:val="both"/>
        <w:rPr>
          <w:sz w:val="28"/>
          <w:szCs w:val="28"/>
        </w:rPr>
      </w:pPr>
      <w:r w:rsidRPr="00751847">
        <w:rPr>
          <w:sz w:val="28"/>
          <w:szCs w:val="28"/>
        </w:rPr>
        <w:t>4. Принцип учета психолого-возрастных и регионально-этнических особенностей школьников. Педагог должен уметь учитывать психолого-возрастные и регионально-этнические особенности. Представители различных национальных общностей по-своему воспринимают стиль поведения учителя, предъявляют разные требования к моральным качествам, нуждаются в специфических способах психологического и воспитательного воздействия. Регионально-этнические особенности могут способствовать или препятствовать адаптации представителей той или иной нации к требованиям педагога. Невозможно переделать или отменить национально-психологические особенности людей, но можно изменить стратегию и тактику воспитательных воздействий. Педагогу необходимо познакомиться с нравами, обычаями, традициями народа, представители которого входят в управляемый коллектив. Незнание национально-психологических особенностей учащихся ведет не только к снижению эффективности учебной или трудовой деятельности коллектива, но и появлению межнациональных трений. Познавательные умения педагога должны быть направлены на изучение особенностей национального самосознания и потребностно-мотивационной сферы интересов и ценностных ориентаций.</w:t>
      </w:r>
    </w:p>
    <w:p w:rsidR="00494806" w:rsidRPr="00751847" w:rsidRDefault="00494806" w:rsidP="00751847">
      <w:pPr>
        <w:pStyle w:val="ac"/>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Мы полагаем, что создание собственной программы предполагает выбор ее автором, фольклор какого народа станет основой в той ее части, которая касается народной музыкальной культуры. Легче, видимо, решить этот вопрос в школах (в классах) с однородным национальным составом, сложнее со смешанным. Исходя из мирового педагогического опыта, наиболее оправданным является выбор в качестве основного материала фольклора того народа, который составляет количественное большинство данного коллектива. Но необходим выход за пределы одной культуры, и с этой целью в программы должны быть включены музыкальные произведения других народов. Даже тогда, когда в классе есть хотя бы один ученик другой национальности, важно уделить внимание его родному фольклору, с произведениями которого он или его родственники могут познакомить весь класс.</w:t>
      </w:r>
    </w:p>
    <w:p w:rsidR="00494806" w:rsidRPr="00751847" w:rsidRDefault="00494806" w:rsidP="00751847">
      <w:pPr>
        <w:pStyle w:val="ac"/>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Национальное музыкальное образование в школах республики невозможно без создания педагогических условий для овладения учащимися музыкальной культурой своего и других народов. С этой целью в рамках нашего исследования, мы выделили башкирскую музыку как базовую, представляющую коренной народ республики, на основе которой должны быть сформированы необходимые знания, умения, навыки учащихся, способствующие восприятию музыкальной культуры и других народов.</w:t>
      </w:r>
    </w:p>
    <w:p w:rsidR="00494806" w:rsidRPr="00751847" w:rsidRDefault="00494806" w:rsidP="00751847">
      <w:pPr>
        <w:pStyle w:val="2"/>
        <w:ind w:firstLine="709"/>
        <w:rPr>
          <w:rFonts w:ascii="Times New Roman" w:hAnsi="Times New Roman" w:cs="Times New Roman"/>
        </w:rPr>
      </w:pPr>
      <w:r w:rsidRPr="00751847">
        <w:rPr>
          <w:rFonts w:ascii="Times New Roman" w:hAnsi="Times New Roman" w:cs="Times New Roman"/>
        </w:rPr>
        <w:t>Школьники на любом уровне своего развития уже имеют определенный музыкальный опыт и конкретные знания о музыке. Поэтому при изучении детской национальной музыки мы опирались на положение о восприятии искусств, высказанное Б.М. Тепловым, и исходили из идеи целенаправленного изучения наследия башкирского народа, характерных ее черт и признаков: одноголосие, лад - пентатоника, орнаментальные украшения, смешанные метроритмы; ст</w:t>
      </w:r>
      <w:r w:rsidR="00563100" w:rsidRPr="00751847">
        <w:rPr>
          <w:rFonts w:ascii="Times New Roman" w:hAnsi="Times New Roman" w:cs="Times New Roman"/>
        </w:rPr>
        <w:t>или песенного творчества – озон-</w:t>
      </w:r>
      <w:r w:rsidRPr="00751847">
        <w:rPr>
          <w:rFonts w:ascii="Times New Roman" w:hAnsi="Times New Roman" w:cs="Times New Roman"/>
        </w:rPr>
        <w:t>кюй (протяжная песня), кыска-кюй (быстрый, короткий напев), халмак-кюй (умеренный напев), сенляу (свадебные причитания, или плач невесты), узляу (горловое пение), специфические народные музыкальные инструменты – курай, кубыз, думбыра, дыбыл и другие – и древность их происхождения; становление и развитие композиторской и исполнительской школы – начиная с певцов-сказителей-сэсэнов и т.д.</w:t>
      </w:r>
    </w:p>
    <w:p w:rsidR="00494806" w:rsidRPr="00751847" w:rsidRDefault="00494806" w:rsidP="00751847">
      <w:pPr>
        <w:pStyle w:val="21"/>
        <w:spacing w:after="0" w:line="360" w:lineRule="auto"/>
        <w:ind w:firstLine="709"/>
        <w:jc w:val="both"/>
        <w:rPr>
          <w:sz w:val="28"/>
          <w:szCs w:val="28"/>
        </w:rPr>
      </w:pPr>
      <w:r w:rsidRPr="00751847">
        <w:rPr>
          <w:sz w:val="28"/>
          <w:szCs w:val="28"/>
        </w:rPr>
        <w:t>Для углубления и развития музыкально-эстетических вкусов, нравственных основ личности, расширения ее кругозора и повышения уровня духовной культуры на основе изучения традиций башкирской музыкальной культуры необходимо применение в учебно-воспитательном процессе активных, в том числе контрастных, методов и приемов, нестандартных и нетрадиционных форм уроков и внеклассных занятий, стимулирующих интерес учащихся к музыкальному наследию своего и других народов.</w:t>
      </w:r>
    </w:p>
    <w:p w:rsidR="00494806" w:rsidRPr="00751847" w:rsidRDefault="00494806" w:rsidP="00751847">
      <w:pPr>
        <w:spacing w:line="360" w:lineRule="auto"/>
        <w:ind w:firstLine="709"/>
        <w:jc w:val="both"/>
        <w:rPr>
          <w:sz w:val="28"/>
          <w:szCs w:val="28"/>
        </w:rPr>
      </w:pPr>
      <w:r w:rsidRPr="00751847">
        <w:rPr>
          <w:sz w:val="28"/>
          <w:szCs w:val="28"/>
        </w:rPr>
        <w:t>Наш опыт позволяет сделать вывод о том, что в произведениях, предназначенных для детей, должны присутствовать общие черты, которые следует учитывать при составлении репертуара классных и внеклассных занятий: отбор необходимо осуществлять из трех источников: народного музыкального творчества, классики и современной музыки;</w:t>
      </w:r>
    </w:p>
    <w:p w:rsidR="00494806" w:rsidRPr="00751847" w:rsidRDefault="00494806" w:rsidP="00751847">
      <w:pPr>
        <w:spacing w:line="360" w:lineRule="auto"/>
        <w:ind w:firstLine="709"/>
        <w:jc w:val="both"/>
        <w:rPr>
          <w:sz w:val="28"/>
          <w:szCs w:val="28"/>
        </w:rPr>
      </w:pPr>
      <w:r w:rsidRPr="00751847">
        <w:rPr>
          <w:sz w:val="28"/>
          <w:szCs w:val="28"/>
        </w:rPr>
        <w:t>Музыкальные произведения должны:</w:t>
      </w:r>
    </w:p>
    <w:p w:rsidR="00494806" w:rsidRPr="00751847" w:rsidRDefault="00494806" w:rsidP="00751847">
      <w:pPr>
        <w:numPr>
          <w:ilvl w:val="0"/>
          <w:numId w:val="16"/>
        </w:numPr>
        <w:autoSpaceDE w:val="0"/>
        <w:autoSpaceDN w:val="0"/>
        <w:spacing w:line="360" w:lineRule="auto"/>
        <w:ind w:left="0" w:firstLine="709"/>
        <w:jc w:val="both"/>
        <w:rPr>
          <w:sz w:val="28"/>
          <w:szCs w:val="28"/>
        </w:rPr>
      </w:pPr>
      <w:r w:rsidRPr="00751847">
        <w:rPr>
          <w:sz w:val="28"/>
          <w:szCs w:val="28"/>
        </w:rPr>
        <w:t>отражать идеи гуманизма;</w:t>
      </w:r>
    </w:p>
    <w:p w:rsidR="00494806" w:rsidRPr="00751847" w:rsidRDefault="00494806" w:rsidP="00751847">
      <w:pPr>
        <w:numPr>
          <w:ilvl w:val="0"/>
          <w:numId w:val="16"/>
        </w:numPr>
        <w:autoSpaceDE w:val="0"/>
        <w:autoSpaceDN w:val="0"/>
        <w:spacing w:line="360" w:lineRule="auto"/>
        <w:ind w:left="0" w:firstLine="709"/>
        <w:jc w:val="both"/>
        <w:rPr>
          <w:sz w:val="28"/>
          <w:szCs w:val="28"/>
        </w:rPr>
      </w:pPr>
      <w:r w:rsidRPr="00751847">
        <w:rPr>
          <w:sz w:val="28"/>
          <w:szCs w:val="28"/>
        </w:rPr>
        <w:t>отличаться проникновением в мир чувств детей, отражать их интересы, быть образными, доступными для дошкольников различных возрастных групп;</w:t>
      </w:r>
    </w:p>
    <w:p w:rsidR="00494806" w:rsidRPr="00751847" w:rsidRDefault="00494806" w:rsidP="00751847">
      <w:pPr>
        <w:numPr>
          <w:ilvl w:val="0"/>
          <w:numId w:val="16"/>
        </w:numPr>
        <w:autoSpaceDE w:val="0"/>
        <w:autoSpaceDN w:val="0"/>
        <w:spacing w:line="360" w:lineRule="auto"/>
        <w:ind w:left="0" w:firstLine="709"/>
        <w:jc w:val="both"/>
        <w:rPr>
          <w:sz w:val="28"/>
          <w:szCs w:val="28"/>
        </w:rPr>
      </w:pPr>
      <w:r w:rsidRPr="00751847">
        <w:rPr>
          <w:sz w:val="28"/>
          <w:szCs w:val="28"/>
        </w:rPr>
        <w:t>быть яркими и запоминающимися, опираться на интонационно-ладовый строй музыки своего народа;</w:t>
      </w:r>
    </w:p>
    <w:p w:rsidR="00494806" w:rsidRPr="00751847" w:rsidRDefault="00494806" w:rsidP="00751847">
      <w:pPr>
        <w:numPr>
          <w:ilvl w:val="0"/>
          <w:numId w:val="16"/>
        </w:numPr>
        <w:autoSpaceDE w:val="0"/>
        <w:autoSpaceDN w:val="0"/>
        <w:spacing w:line="360" w:lineRule="auto"/>
        <w:ind w:left="0" w:firstLine="709"/>
        <w:jc w:val="both"/>
        <w:rPr>
          <w:sz w:val="28"/>
          <w:szCs w:val="28"/>
        </w:rPr>
      </w:pPr>
      <w:r w:rsidRPr="00751847">
        <w:rPr>
          <w:sz w:val="28"/>
          <w:szCs w:val="28"/>
        </w:rPr>
        <w:t>отражать современные искания в совершенствовании, модернизации музыкального языка; их художественный уровень должен отвечать требованиям большого искусства;</w:t>
      </w:r>
    </w:p>
    <w:p w:rsidR="00494806" w:rsidRPr="00751847" w:rsidRDefault="00494806" w:rsidP="00751847">
      <w:pPr>
        <w:numPr>
          <w:ilvl w:val="0"/>
          <w:numId w:val="16"/>
        </w:numPr>
        <w:autoSpaceDE w:val="0"/>
        <w:autoSpaceDN w:val="0"/>
        <w:spacing w:line="360" w:lineRule="auto"/>
        <w:ind w:left="0" w:firstLine="709"/>
        <w:jc w:val="both"/>
        <w:rPr>
          <w:sz w:val="28"/>
          <w:szCs w:val="28"/>
        </w:rPr>
      </w:pPr>
      <w:r w:rsidRPr="00751847">
        <w:rPr>
          <w:sz w:val="28"/>
          <w:szCs w:val="28"/>
        </w:rPr>
        <w:t>быть разными по форме и жанровым характеристикам.</w:t>
      </w:r>
    </w:p>
    <w:p w:rsidR="00494806" w:rsidRPr="00751847" w:rsidRDefault="00494806" w:rsidP="00751847">
      <w:pPr>
        <w:pStyle w:val="2"/>
        <w:ind w:firstLine="709"/>
        <w:rPr>
          <w:rFonts w:ascii="Times New Roman" w:hAnsi="Times New Roman" w:cs="Times New Roman"/>
        </w:rPr>
      </w:pPr>
      <w:r w:rsidRPr="00751847">
        <w:rPr>
          <w:rFonts w:ascii="Times New Roman" w:hAnsi="Times New Roman" w:cs="Times New Roman"/>
        </w:rPr>
        <w:t>Музыкальная национальная культура, включает народное творчество, его фортепианную обработку и произведения композиторов, написанные на национальной основе. Дети с ранних лет прислушиваются к родным интонациям колыбельной и плясовой, они узнают эти интонации в других произведениях. Народные песни, игры, хороводы отличаются особой выразительностью, образностью, повторяемостью некоторых интонаций, ладовой определенностью и четкостью формы. Народные произведения богаты разнообразием вариантов, в них ясно выражено импровизационное начало, они представляют собой синтез музыки, слова, движения. Дети легко инсценируют песни, варьируют различные элементы народных плясок.</w:t>
      </w:r>
    </w:p>
    <w:p w:rsidR="00494806" w:rsidRPr="00751847" w:rsidRDefault="00494806" w:rsidP="00751847">
      <w:pPr>
        <w:spacing w:line="360" w:lineRule="auto"/>
        <w:ind w:firstLine="709"/>
        <w:jc w:val="both"/>
        <w:rPr>
          <w:sz w:val="28"/>
          <w:szCs w:val="28"/>
        </w:rPr>
      </w:pPr>
      <w:r w:rsidRPr="00751847">
        <w:rPr>
          <w:sz w:val="28"/>
          <w:szCs w:val="28"/>
        </w:rPr>
        <w:t>В современной музыке происходят интенсивные поиски новых средств музыкального воплощения в ладогармонической структуре, в ритме и интонационном строе.</w:t>
      </w:r>
    </w:p>
    <w:p w:rsidR="00494806" w:rsidRPr="00751847" w:rsidRDefault="00494806" w:rsidP="00751847">
      <w:pPr>
        <w:spacing w:line="360" w:lineRule="auto"/>
        <w:ind w:firstLine="709"/>
        <w:jc w:val="both"/>
        <w:rPr>
          <w:sz w:val="28"/>
          <w:szCs w:val="28"/>
        </w:rPr>
      </w:pPr>
      <w:r w:rsidRPr="00751847">
        <w:rPr>
          <w:sz w:val="28"/>
          <w:szCs w:val="28"/>
        </w:rPr>
        <w:t>В своем творчестве композиторы испытывают определенные трудности, поскольку создать нужно яркие, впечатляющие образы весьма ограниченными средствами. Особенно это относится к мелодии песен, предназначенных для исполнения детьми школьного возраста. Здесь ограничен и диапазон мелодии, и ее интервалика, и ритм. Музыка для детей должна выполнять и учебную задачу. Пользуясь ею, ребят учат петь, танцевать, слушать произведения, играть на детских инструментах.</w:t>
      </w:r>
    </w:p>
    <w:p w:rsidR="00494806" w:rsidRPr="00751847" w:rsidRDefault="00494806" w:rsidP="00751847">
      <w:pPr>
        <w:pStyle w:val="2"/>
        <w:ind w:firstLine="709"/>
        <w:rPr>
          <w:rFonts w:ascii="Times New Roman" w:hAnsi="Times New Roman" w:cs="Times New Roman"/>
        </w:rPr>
      </w:pPr>
      <w:r w:rsidRPr="00751847">
        <w:rPr>
          <w:rFonts w:ascii="Times New Roman" w:hAnsi="Times New Roman" w:cs="Times New Roman"/>
        </w:rPr>
        <w:t>Вот почему так важно содружество композиторов, поэтов, педагогов и издателей. Перед ними стоит задача создать произведения, связанные с различными видами музыкальной деятельности и способствующие формированию различных практических навыков. Кроме того, нужны произведения для праздников, кукольного театра, маленьких концертов, вечеров самодеятельности, развлечений.</w:t>
      </w:r>
    </w:p>
    <w:p w:rsidR="00494806" w:rsidRPr="00751847" w:rsidRDefault="00494806" w:rsidP="00751847">
      <w:pPr>
        <w:spacing w:line="360" w:lineRule="auto"/>
        <w:ind w:firstLine="709"/>
        <w:jc w:val="both"/>
        <w:rPr>
          <w:sz w:val="28"/>
          <w:szCs w:val="28"/>
        </w:rPr>
      </w:pPr>
      <w:r w:rsidRPr="00751847">
        <w:rPr>
          <w:sz w:val="28"/>
          <w:szCs w:val="28"/>
        </w:rPr>
        <w:t>Музыкальный репертуар выполняет свою социально-бытовую функцию, подобно тому, как выполняет ее народное музыкальное творчество, сопровождающее человека всю жизнь.</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Ценный вклад в дело возрождения и развития башкирской национальной музыкальной культуры внесла Л.М. Кашапова. Благодаря разработанным ею методическим рекомендациям, фонохрестоматии учителя музыки получили большую помощь в своей работе.</w:t>
      </w:r>
    </w:p>
    <w:p w:rsidR="00563100" w:rsidRPr="00751847" w:rsidRDefault="00563100" w:rsidP="00751847">
      <w:pPr>
        <w:spacing w:line="360" w:lineRule="auto"/>
        <w:ind w:firstLine="709"/>
        <w:jc w:val="both"/>
        <w:rPr>
          <w:sz w:val="28"/>
          <w:szCs w:val="28"/>
        </w:rPr>
      </w:pPr>
      <w:r w:rsidRPr="00751847">
        <w:rPr>
          <w:sz w:val="28"/>
          <w:szCs w:val="28"/>
        </w:rPr>
        <w:t>Но, тем не менее, до сих пор остается острой проблема школьно-песенного репертуара. На сегодняшний день для всех учителей музыки она является главной. Этот факт подтверждают уроки музыки, где звучат в основном детские песни композиторов старшего поколения: З. Исмагилова, А. Муртазина, Х. Ахметова, а также и многочисленные фестивали-конкурсы, где дети исполняют чаще всего то, что слышат по телевизору и радио. Подражание эстрадным певцам ведет к напряжению и болезни голосовых связок, к потере индивидуальности исполнения.</w:t>
      </w:r>
    </w:p>
    <w:p w:rsidR="00563100" w:rsidRPr="00751847" w:rsidRDefault="00563100" w:rsidP="00751847">
      <w:pPr>
        <w:spacing w:line="360" w:lineRule="auto"/>
        <w:ind w:firstLine="709"/>
        <w:jc w:val="both"/>
        <w:rPr>
          <w:sz w:val="28"/>
          <w:szCs w:val="28"/>
        </w:rPr>
      </w:pPr>
      <w:r w:rsidRPr="00751847">
        <w:rPr>
          <w:sz w:val="28"/>
          <w:szCs w:val="28"/>
        </w:rPr>
        <w:t>Профессиональные композиторы, на наш взгляд, пока еще не вполне осознают, какие огромные воспитательные возможности содержит в себе хорошая детская песня, как важна она в процессе становления личности. В последнее время появилось немало интересных самодеятельных композиторов, сочиняющих яркие образные песни для детей, таких, как Ю. Муратов, З. Файзуллина,</w:t>
      </w:r>
    </w:p>
    <w:p w:rsidR="00563100" w:rsidRPr="00751847" w:rsidRDefault="00563100" w:rsidP="00751847">
      <w:pPr>
        <w:spacing w:line="360" w:lineRule="auto"/>
        <w:ind w:firstLine="709"/>
        <w:jc w:val="both"/>
        <w:rPr>
          <w:sz w:val="28"/>
          <w:szCs w:val="28"/>
        </w:rPr>
      </w:pPr>
      <w:r w:rsidRPr="00751847">
        <w:rPr>
          <w:sz w:val="28"/>
          <w:szCs w:val="28"/>
        </w:rPr>
        <w:t>А. Зиннурова, Г. Ишкуватова, но, к сожалению, их произведения изданы небольшим тиражом.</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Известно, что башкирская песня представляет собой синкретический музыкально-поэтический вид искусства. Музыка как бы оживляет все искусство, цементирует его и осуществляет гармонизацию педагогических влияний на ребенка. Традиционно текст песни, ее мелодия создаются одновременно, бытуют в единстве музыки, стиха и танца, так как они исторически рождались в процессе</w:t>
      </w:r>
      <w:r w:rsidR="00751847">
        <w:rPr>
          <w:rFonts w:ascii="Times New Roman" w:hAnsi="Times New Roman" w:cs="Times New Roman"/>
        </w:rPr>
        <w:t xml:space="preserve"> </w:t>
      </w:r>
      <w:r w:rsidRPr="00751847">
        <w:rPr>
          <w:rFonts w:ascii="Times New Roman" w:hAnsi="Times New Roman" w:cs="Times New Roman"/>
        </w:rPr>
        <w:t>трудовой деятельности. Не случайно башкирские сэсэны умели и петь, и танцевать, и играть на музыкальных инструментах.</w:t>
      </w:r>
    </w:p>
    <w:p w:rsidR="00494806" w:rsidRPr="00751847" w:rsidRDefault="00563100" w:rsidP="00751847">
      <w:pPr>
        <w:pStyle w:val="21"/>
        <w:spacing w:after="0" w:line="360" w:lineRule="auto"/>
        <w:ind w:firstLine="709"/>
        <w:jc w:val="both"/>
        <w:rPr>
          <w:sz w:val="28"/>
          <w:szCs w:val="28"/>
        </w:rPr>
      </w:pPr>
      <w:r w:rsidRPr="00751847">
        <w:rPr>
          <w:sz w:val="28"/>
          <w:szCs w:val="28"/>
        </w:rPr>
        <w:t>Поэтому при работе над песней и ее исполнением необходим комплексный подход. Детей нужно учить не только петь, но и</w:t>
      </w:r>
      <w:r w:rsidR="00751847">
        <w:rPr>
          <w:sz w:val="28"/>
          <w:szCs w:val="28"/>
        </w:rPr>
        <w:t xml:space="preserve"> </w:t>
      </w:r>
      <w:r w:rsidRPr="00751847">
        <w:rPr>
          <w:sz w:val="28"/>
          <w:szCs w:val="28"/>
        </w:rPr>
        <w:t>передавать содержание песни через выразительные движения, мимику, иными словами, инсценировать, театрализовать песню.</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Разучивание танцевальных такмаков с приговариванием и притоптыванием, считалок благотворно влияет на нравственно-эстетическое развитие ребенка, формирование его внутренней культуры, тягу к природе, заботливому отношению к ней. Поэтому для программы были подобраны такие песни, как «Бишек йыры» (Колыбельная), «Тал» (Ива), «Кубэлэк» (Мотылек) - музыка А. Зиннуровой, слова Р.М. Ураксиной; «Салават батыр», «Сынрау торна» (Лебединая), «Шэл бэйлэнем» (Шаль вязала), «Тунэрэк кул» (Круглое озеро). При изучении песни «Урал» детям дают возможность выразить представление об Урале, символизирующим понятие Родины и Отечества. В этом смысле развитию художественного воображения помогает знакомство учащихся младших классов со сказкой «Урал-батыр». Далее объясняется, почему песню называют «неписаной историей народа» (М. Горький.): рассказывается предание, легшее в основу песни, дается возможность найти мотивы, образы песни «Урал», имеющие непосредственную связь с историей края башкир. Затем учащимся предлагается под музыку домбры или курая «создать пейзаж» Урала в цвете.</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Каждую песню рекомендуется не просто разучить с учащимися, а инсценировать, разыграть маленький музыкальный спектакль, создать «видеоклип».</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При отборе репертуара мы опирались на тот факт, что у башкирского народ всегда была связь с природой. Башкиры не просто любят природу, ограничиваясь кратковременным общением с ней, они живут в ней, а природа - в них. Тесная связь с природой издавна воспитывала в людях гармонические взаимоотношения с ней, чувствительность к биологическим, сезонным, космическим ритмам, что непременно отражалось на их отношениях, как с окружающим миром, так и друг с другом. Поэтому музыкальные произведения о природе содержат в себе огромные воспитательные функции. Стремление жить в согласии с природой генетически заложено в башкирском народе.</w:t>
      </w:r>
    </w:p>
    <w:p w:rsidR="00563100" w:rsidRPr="00751847" w:rsidRDefault="00563100" w:rsidP="00751847">
      <w:pPr>
        <w:pStyle w:val="2"/>
        <w:ind w:firstLine="709"/>
        <w:rPr>
          <w:rFonts w:ascii="Times New Roman" w:hAnsi="Times New Roman" w:cs="Times New Roman"/>
        </w:rPr>
      </w:pPr>
      <w:r w:rsidRPr="00751847">
        <w:rPr>
          <w:rFonts w:ascii="Times New Roman" w:hAnsi="Times New Roman" w:cs="Times New Roman"/>
        </w:rPr>
        <w:t>Разучивая песни о природе, педагог воспитывает в своих учащихся стремление к вечной гармонии, а значит, стремление к добру, справедливости, свободе.</w:t>
      </w:r>
    </w:p>
    <w:p w:rsidR="007C7E47" w:rsidRPr="00751847" w:rsidRDefault="007C7E47" w:rsidP="00751847">
      <w:pPr>
        <w:pStyle w:val="21"/>
        <w:spacing w:after="0" w:line="360" w:lineRule="auto"/>
        <w:ind w:firstLine="709"/>
        <w:jc w:val="both"/>
        <w:rPr>
          <w:sz w:val="28"/>
          <w:szCs w:val="28"/>
        </w:rPr>
      </w:pPr>
      <w:r w:rsidRPr="00751847">
        <w:rPr>
          <w:sz w:val="28"/>
          <w:szCs w:val="28"/>
        </w:rPr>
        <w:t>В отличие от орфовской методики, нацеленной исключительно на музицирование и собственное творчество детей, нами был разработан музыкальный репертуар, предназначенный для пения и слушания музыки с целью формирования у детей определенных этико-эстетических категорий. Так, этико-эстетические категории храбрость, мужество, героизм, подвиг выразительнее всего представлены в башкирских народных песнях «Порт-Артур», «Любизар», «Наполеон», в песнях о Салавате Юлаеве и др. Их можно использовать при изучении следующих тем: «По страницам истории», «Музыка как отражение истории и культуры народов разных стран», «История песен – история народа». Они характеризуются призывной, решительной мелодией, четким маршеобразным ритмом, интонациями призыва.</w:t>
      </w:r>
    </w:p>
    <w:p w:rsidR="007C7E47" w:rsidRPr="00751847" w:rsidRDefault="007C7E47" w:rsidP="00751847">
      <w:pPr>
        <w:pStyle w:val="21"/>
        <w:spacing w:after="0" w:line="360" w:lineRule="auto"/>
        <w:ind w:firstLine="709"/>
        <w:jc w:val="both"/>
        <w:rPr>
          <w:sz w:val="28"/>
          <w:szCs w:val="28"/>
        </w:rPr>
      </w:pPr>
      <w:r w:rsidRPr="00751847">
        <w:rPr>
          <w:sz w:val="28"/>
          <w:szCs w:val="28"/>
        </w:rPr>
        <w:t>Тема «Природа в музыке» формирует такую этико-эстетическую категорию, как любовь к окружающему миру, к родной природе. Здесь, по нашему мнению, могут быть использованы такие произведения, как «Теплый дождик» Р.Газизова, «Ветер» Р.Хасанова, «Мой родной край» А.Зиннуровой, башкирские народные песни «Урал», «Звонкий журавль». Для них характерны широкая распевная мелодия с орнаментированными украшениями, прозрачная светлая фактура, радостный ласковый характер, консонирующие интервалы и аккорды.</w:t>
      </w:r>
    </w:p>
    <w:p w:rsidR="00522FA7" w:rsidRPr="00751847" w:rsidRDefault="00522FA7" w:rsidP="00751847">
      <w:pPr>
        <w:pStyle w:val="21"/>
        <w:spacing w:after="0" w:line="360" w:lineRule="auto"/>
        <w:ind w:firstLine="709"/>
        <w:jc w:val="both"/>
        <w:rPr>
          <w:sz w:val="28"/>
          <w:szCs w:val="28"/>
        </w:rPr>
      </w:pPr>
      <w:r w:rsidRPr="00751847">
        <w:rPr>
          <w:sz w:val="28"/>
          <w:szCs w:val="28"/>
        </w:rPr>
        <w:t>Для учителей, ставящих задачу учить, «исходя из ребенка», всегда имея в виду его интерес к игре и творчеству как внутренней сути детского познания мира, мы предлагаем взять в основу следующие принципы обучения и воспитания:</w:t>
      </w:r>
    </w:p>
    <w:p w:rsidR="00522FA7" w:rsidRPr="00751847" w:rsidRDefault="00522FA7" w:rsidP="00751847">
      <w:pPr>
        <w:pStyle w:val="21"/>
        <w:spacing w:after="0" w:line="360" w:lineRule="auto"/>
        <w:ind w:firstLine="709"/>
        <w:jc w:val="both"/>
        <w:rPr>
          <w:sz w:val="28"/>
          <w:szCs w:val="28"/>
        </w:rPr>
      </w:pPr>
      <w:r w:rsidRPr="00751847">
        <w:rPr>
          <w:sz w:val="28"/>
          <w:szCs w:val="28"/>
        </w:rPr>
        <w:t>1.Опора на наглядно-образное мышление.</w:t>
      </w:r>
    </w:p>
    <w:p w:rsidR="00522FA7" w:rsidRPr="00751847" w:rsidRDefault="00522FA7" w:rsidP="00751847">
      <w:pPr>
        <w:pStyle w:val="21"/>
        <w:spacing w:after="0" w:line="360" w:lineRule="auto"/>
        <w:ind w:firstLine="709"/>
        <w:jc w:val="both"/>
        <w:rPr>
          <w:sz w:val="28"/>
          <w:szCs w:val="28"/>
        </w:rPr>
      </w:pPr>
      <w:r w:rsidRPr="00751847">
        <w:rPr>
          <w:sz w:val="28"/>
          <w:szCs w:val="28"/>
        </w:rPr>
        <w:t>2.Развитие личности школьника на основе раскрытия его индивидуальных творческих способностей, формирование общечеловеческой системы ценностей, гуманного отношения к природе, жизни, обществу и самому себе.</w:t>
      </w:r>
    </w:p>
    <w:p w:rsidR="00522FA7" w:rsidRPr="00751847" w:rsidRDefault="00522FA7" w:rsidP="00751847">
      <w:pPr>
        <w:pStyle w:val="21"/>
        <w:autoSpaceDE w:val="0"/>
        <w:autoSpaceDN w:val="0"/>
        <w:spacing w:after="0" w:line="360" w:lineRule="auto"/>
        <w:ind w:firstLine="709"/>
        <w:jc w:val="both"/>
        <w:rPr>
          <w:sz w:val="28"/>
          <w:szCs w:val="28"/>
        </w:rPr>
      </w:pPr>
      <w:r w:rsidRPr="00751847">
        <w:rPr>
          <w:sz w:val="28"/>
          <w:szCs w:val="28"/>
        </w:rPr>
        <w:t>3.Духовное очищение искусством.</w:t>
      </w:r>
    </w:p>
    <w:p w:rsidR="00522FA7" w:rsidRPr="00751847" w:rsidRDefault="00522FA7" w:rsidP="00751847">
      <w:pPr>
        <w:pStyle w:val="21"/>
        <w:autoSpaceDE w:val="0"/>
        <w:autoSpaceDN w:val="0"/>
        <w:spacing w:after="0" w:line="360" w:lineRule="auto"/>
        <w:ind w:firstLine="709"/>
        <w:jc w:val="both"/>
        <w:rPr>
          <w:sz w:val="28"/>
          <w:szCs w:val="28"/>
        </w:rPr>
      </w:pPr>
      <w:r w:rsidRPr="00751847">
        <w:rPr>
          <w:sz w:val="28"/>
          <w:szCs w:val="28"/>
        </w:rPr>
        <w:t>4.Формирование основ детского творчества в спектре композиторской, хореографической, литературной, изобразительной и других видов деятельности.</w:t>
      </w:r>
    </w:p>
    <w:p w:rsidR="00400198" w:rsidRPr="00751847" w:rsidRDefault="00400198" w:rsidP="00751847">
      <w:pPr>
        <w:pStyle w:val="2"/>
        <w:ind w:firstLine="709"/>
        <w:rPr>
          <w:rFonts w:ascii="Times New Roman" w:hAnsi="Times New Roman" w:cs="Times New Roman"/>
        </w:rPr>
      </w:pPr>
      <w:r w:rsidRPr="00751847">
        <w:rPr>
          <w:rFonts w:ascii="Times New Roman" w:hAnsi="Times New Roman" w:cs="Times New Roman"/>
        </w:rPr>
        <w:t>Результаты исследования, основывающиеся на анализе путей исторического развития башкирской народной музыки, произведений профессиональной детской музыки башкирских композиторов, опытно-экспериментальной проверки некоторых приемов использования песен башкирских композиторов в учебно-воспитательном процессе, позволили нам придти к следующим выводам:</w:t>
      </w:r>
    </w:p>
    <w:p w:rsidR="00400198" w:rsidRPr="00751847" w:rsidRDefault="00400198" w:rsidP="00751847">
      <w:pPr>
        <w:pStyle w:val="2"/>
        <w:ind w:firstLine="709"/>
        <w:rPr>
          <w:rFonts w:ascii="Times New Roman" w:hAnsi="Times New Roman" w:cs="Times New Roman"/>
        </w:rPr>
      </w:pPr>
      <w:r w:rsidRPr="00751847">
        <w:rPr>
          <w:rFonts w:ascii="Times New Roman" w:hAnsi="Times New Roman" w:cs="Times New Roman"/>
        </w:rPr>
        <w:t>1.Песни башкирских композиторов, написанные в лучших традициях народной музыки, обладают большими педагогическими возможностями, которые, будучи правильно использованы на уроках музыки в средней школе, выступают как важное средство формирования духовной культуры школьников.</w:t>
      </w:r>
    </w:p>
    <w:p w:rsidR="00400198" w:rsidRPr="00751847" w:rsidRDefault="00400198" w:rsidP="00751847">
      <w:pPr>
        <w:pStyle w:val="2"/>
        <w:ind w:firstLine="709"/>
        <w:rPr>
          <w:rFonts w:ascii="Times New Roman" w:hAnsi="Times New Roman" w:cs="Times New Roman"/>
        </w:rPr>
      </w:pPr>
      <w:r w:rsidRPr="00751847">
        <w:rPr>
          <w:rFonts w:ascii="Times New Roman" w:hAnsi="Times New Roman" w:cs="Times New Roman"/>
        </w:rPr>
        <w:t>2.В проведенном исследовании выявлены пути, на основании которых должно осуществляться формирование духовной культуры школьников. Первое направление должно быть связано с обогащением школьников музыкальными умениями, знаниями и навыками, которые помогают им в восприятии и исполнении различных музыкальных произведений. Другое включает в себя воспитание у учащихся способности глубоко чувствовать идейно-нравственное содержание произведений, выработку у учащихся правильного, с точки зрения общечеловеческой морали, отношения к своей Родине, к другим людям, труду, к родной природе и ее животному миру; умение видеть красоту в этих отношениях. Критериями отбора и создания песен для учащихся должны быть их яркая художественная образность, наличие богатых связей с родной музыкальной культурой.</w:t>
      </w:r>
    </w:p>
    <w:p w:rsidR="00400198" w:rsidRPr="00751847" w:rsidRDefault="00400198" w:rsidP="00751847">
      <w:pPr>
        <w:pStyle w:val="2"/>
        <w:ind w:firstLine="709"/>
        <w:rPr>
          <w:rFonts w:ascii="Times New Roman" w:hAnsi="Times New Roman" w:cs="Times New Roman"/>
        </w:rPr>
      </w:pPr>
      <w:r w:rsidRPr="00751847">
        <w:rPr>
          <w:rFonts w:ascii="Times New Roman" w:hAnsi="Times New Roman" w:cs="Times New Roman"/>
        </w:rPr>
        <w:t xml:space="preserve">3. Для формирования </w:t>
      </w:r>
      <w:r w:rsidR="00F83C6D" w:rsidRPr="00751847">
        <w:rPr>
          <w:rFonts w:ascii="Times New Roman" w:hAnsi="Times New Roman" w:cs="Times New Roman"/>
        </w:rPr>
        <w:t xml:space="preserve">духовной культуры </w:t>
      </w:r>
      <w:r w:rsidRPr="00751847">
        <w:rPr>
          <w:rFonts w:ascii="Times New Roman" w:hAnsi="Times New Roman" w:cs="Times New Roman"/>
        </w:rPr>
        <w:t xml:space="preserve">к музыке необходима правильная организация оценочной деятельности учащихся, предполагающая развитие у </w:t>
      </w:r>
      <w:r w:rsidR="00F83C6D" w:rsidRPr="00751847">
        <w:rPr>
          <w:rFonts w:ascii="Times New Roman" w:hAnsi="Times New Roman" w:cs="Times New Roman"/>
        </w:rPr>
        <w:t>школьников</w:t>
      </w:r>
      <w:r w:rsidRPr="00751847">
        <w:rPr>
          <w:rFonts w:ascii="Times New Roman" w:hAnsi="Times New Roman" w:cs="Times New Roman"/>
        </w:rPr>
        <w:t xml:space="preserve"> определенных знаний, музыкально-исполнительских навыков, а также осуществление всей воспитательно-образовательной работы на основе детского творчества.</w:t>
      </w:r>
    </w:p>
    <w:p w:rsidR="00400198" w:rsidRPr="00751847" w:rsidRDefault="00400198" w:rsidP="00751847">
      <w:pPr>
        <w:pStyle w:val="ac"/>
        <w:widowControl/>
        <w:numPr>
          <w:ilvl w:val="0"/>
          <w:numId w:val="17"/>
        </w:numPr>
        <w:tabs>
          <w:tab w:val="clear" w:pos="680"/>
        </w:tabs>
        <w:autoSpaceDE w:val="0"/>
        <w:autoSpaceDN w:val="0"/>
        <w:snapToGrid/>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 xml:space="preserve">Уровень сформированности нравственно-эстетического отношения к произведениям искусства, в частности к детской башкирской музыке, у учащихся </w:t>
      </w:r>
      <w:r w:rsidR="00F83C6D" w:rsidRPr="00751847">
        <w:rPr>
          <w:rFonts w:ascii="Times New Roman" w:hAnsi="Times New Roman" w:cs="Times New Roman"/>
          <w:sz w:val="28"/>
          <w:szCs w:val="28"/>
        </w:rPr>
        <w:t xml:space="preserve">общеобразовательной </w:t>
      </w:r>
      <w:r w:rsidRPr="00751847">
        <w:rPr>
          <w:rFonts w:ascii="Times New Roman" w:hAnsi="Times New Roman" w:cs="Times New Roman"/>
          <w:sz w:val="28"/>
          <w:szCs w:val="28"/>
        </w:rPr>
        <w:t>школы возрастает при создании определенных педагогических условий.</w:t>
      </w:r>
    </w:p>
    <w:p w:rsidR="00400198" w:rsidRPr="00751847" w:rsidRDefault="00400198" w:rsidP="00751847">
      <w:pPr>
        <w:pStyle w:val="ac"/>
        <w:widowControl/>
        <w:numPr>
          <w:ilvl w:val="0"/>
          <w:numId w:val="17"/>
        </w:numPr>
        <w:tabs>
          <w:tab w:val="clear" w:pos="680"/>
        </w:tabs>
        <w:autoSpaceDE w:val="0"/>
        <w:autoSpaceDN w:val="0"/>
        <w:snapToGrid/>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 xml:space="preserve">Опытно-экспериментальная работа свидетельствует об эффективности нетрадиционных форм использования </w:t>
      </w:r>
      <w:r w:rsidR="00F83C6D" w:rsidRPr="00751847">
        <w:rPr>
          <w:rFonts w:ascii="Times New Roman" w:hAnsi="Times New Roman" w:cs="Times New Roman"/>
          <w:sz w:val="28"/>
          <w:szCs w:val="28"/>
        </w:rPr>
        <w:t xml:space="preserve">башкирской </w:t>
      </w:r>
      <w:r w:rsidRPr="00751847">
        <w:rPr>
          <w:rFonts w:ascii="Times New Roman" w:hAnsi="Times New Roman" w:cs="Times New Roman"/>
          <w:sz w:val="28"/>
          <w:szCs w:val="28"/>
        </w:rPr>
        <w:t xml:space="preserve">музыки в </w:t>
      </w:r>
      <w:r w:rsidR="001E07AB" w:rsidRPr="00751847">
        <w:rPr>
          <w:rFonts w:ascii="Times New Roman" w:hAnsi="Times New Roman" w:cs="Times New Roman"/>
          <w:sz w:val="28"/>
          <w:szCs w:val="28"/>
        </w:rPr>
        <w:t>формировании духовной культуры школьников</w:t>
      </w:r>
      <w:r w:rsidRPr="00751847">
        <w:rPr>
          <w:rFonts w:ascii="Times New Roman" w:hAnsi="Times New Roman" w:cs="Times New Roman"/>
          <w:sz w:val="28"/>
          <w:szCs w:val="28"/>
        </w:rPr>
        <w:t>, таких, как урок-экскурсия, урок-монография, урок-концерт, семейные музыкальные конкурсы фестивали, викторины и т.д.</w:t>
      </w:r>
    </w:p>
    <w:p w:rsidR="00400198" w:rsidRPr="00751847" w:rsidRDefault="00400198" w:rsidP="00751847">
      <w:pPr>
        <w:pStyle w:val="ac"/>
        <w:widowControl/>
        <w:numPr>
          <w:ilvl w:val="0"/>
          <w:numId w:val="17"/>
        </w:numPr>
        <w:tabs>
          <w:tab w:val="clear" w:pos="680"/>
        </w:tabs>
        <w:autoSpaceDE w:val="0"/>
        <w:autoSpaceDN w:val="0"/>
        <w:snapToGrid/>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Помимо общеизвестных методов воспитания нравственности, на уроках музыки и во внеклассной работе могут быть использованы так же методы, учитывающие региональный компонент: этическая беседа, метод создания ситуаций успеха, контрастности, новизны и проблемно-поисковых ситуаций.</w:t>
      </w:r>
    </w:p>
    <w:p w:rsidR="00400198" w:rsidRPr="00751847" w:rsidRDefault="00400198" w:rsidP="00751847">
      <w:pPr>
        <w:pStyle w:val="ac"/>
        <w:widowControl/>
        <w:numPr>
          <w:ilvl w:val="0"/>
          <w:numId w:val="17"/>
        </w:numPr>
        <w:tabs>
          <w:tab w:val="clear" w:pos="680"/>
        </w:tabs>
        <w:autoSpaceDE w:val="0"/>
        <w:autoSpaceDN w:val="0"/>
        <w:snapToGrid/>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Опытно-экспериментальная работа подтвердила важность специального подбора музыкального репертуара для формирования у детей этико-эстетических категорий, таких, как: любовь к окружающему миру, природе, матери, дружба, взаимопомощь, добро, сострадание, милосердие, интернационализм, патриотизм, храбрость, мужество, трудолюбие, терпение, самообладание.</w:t>
      </w:r>
    </w:p>
    <w:p w:rsidR="00400198" w:rsidRPr="00751847" w:rsidRDefault="00400198" w:rsidP="00751847">
      <w:pPr>
        <w:pStyle w:val="21"/>
        <w:autoSpaceDE w:val="0"/>
        <w:autoSpaceDN w:val="0"/>
        <w:spacing w:after="0" w:line="360" w:lineRule="auto"/>
        <w:ind w:firstLine="709"/>
        <w:jc w:val="both"/>
        <w:rPr>
          <w:sz w:val="28"/>
          <w:szCs w:val="28"/>
        </w:rPr>
      </w:pPr>
    </w:p>
    <w:p w:rsidR="007C7E47" w:rsidRPr="00751847" w:rsidRDefault="00751847" w:rsidP="00751847">
      <w:pPr>
        <w:pStyle w:val="21"/>
        <w:autoSpaceDE w:val="0"/>
        <w:autoSpaceDN w:val="0"/>
        <w:spacing w:after="0" w:line="360" w:lineRule="auto"/>
        <w:ind w:firstLine="709"/>
        <w:jc w:val="center"/>
        <w:rPr>
          <w:b/>
          <w:sz w:val="28"/>
          <w:szCs w:val="28"/>
        </w:rPr>
      </w:pPr>
      <w:r>
        <w:rPr>
          <w:sz w:val="28"/>
          <w:szCs w:val="28"/>
        </w:rPr>
        <w:br w:type="page"/>
      </w:r>
      <w:r w:rsidRPr="00751847">
        <w:rPr>
          <w:b/>
          <w:sz w:val="28"/>
          <w:szCs w:val="28"/>
        </w:rPr>
        <w:t>ЗАКЛЮЧЕНИЕ</w:t>
      </w:r>
    </w:p>
    <w:p w:rsidR="007C7E47" w:rsidRPr="00751847" w:rsidRDefault="007C7E47" w:rsidP="00751847">
      <w:pPr>
        <w:pStyle w:val="2"/>
        <w:ind w:firstLine="709"/>
        <w:rPr>
          <w:rFonts w:ascii="Times New Roman" w:hAnsi="Times New Roman" w:cs="Times New Roman"/>
        </w:rPr>
      </w:pPr>
    </w:p>
    <w:p w:rsidR="001E07AB" w:rsidRPr="00751847" w:rsidRDefault="001E07AB" w:rsidP="00751847">
      <w:pPr>
        <w:pStyle w:val="ac"/>
        <w:spacing w:after="0" w:line="360" w:lineRule="auto"/>
        <w:ind w:firstLine="709"/>
        <w:jc w:val="both"/>
        <w:rPr>
          <w:rFonts w:ascii="Times New Roman" w:hAnsi="Times New Roman" w:cs="Times New Roman"/>
          <w:sz w:val="28"/>
          <w:szCs w:val="28"/>
        </w:rPr>
      </w:pPr>
      <w:r w:rsidRPr="00751847">
        <w:rPr>
          <w:rFonts w:ascii="Times New Roman" w:hAnsi="Times New Roman" w:cs="Times New Roman"/>
          <w:sz w:val="28"/>
          <w:szCs w:val="28"/>
        </w:rPr>
        <w:t>Результаты проведенного исследования, их обобщение и соответствующая интерпретация позволяют сделать следующие выводы:</w:t>
      </w:r>
    </w:p>
    <w:p w:rsidR="001E07AB" w:rsidRPr="00751847" w:rsidRDefault="001E07AB" w:rsidP="00751847">
      <w:pPr>
        <w:pStyle w:val="ac"/>
        <w:widowControl/>
        <w:numPr>
          <w:ilvl w:val="0"/>
          <w:numId w:val="20"/>
        </w:numPr>
        <w:tabs>
          <w:tab w:val="clear" w:pos="360"/>
        </w:tabs>
        <w:autoSpaceDE w:val="0"/>
        <w:autoSpaceDN w:val="0"/>
        <w:snapToGrid/>
        <w:spacing w:after="0" w:line="360" w:lineRule="auto"/>
        <w:ind w:left="0" w:firstLine="709"/>
        <w:jc w:val="both"/>
        <w:rPr>
          <w:rFonts w:ascii="Times New Roman" w:hAnsi="Times New Roman" w:cs="Times New Roman"/>
          <w:sz w:val="28"/>
          <w:szCs w:val="28"/>
        </w:rPr>
      </w:pPr>
      <w:r w:rsidRPr="00751847">
        <w:rPr>
          <w:rFonts w:ascii="Times New Roman" w:hAnsi="Times New Roman" w:cs="Times New Roman"/>
          <w:sz w:val="28"/>
          <w:szCs w:val="28"/>
        </w:rPr>
        <w:t>Историко-педагогический анализ теоретических основ формирования духовной культуры школьников средствами музыкального искусства свидетельствуют о необходимости поиска путей и средств, оптимизирующих формирование</w:t>
      </w:r>
      <w:r w:rsidR="006C475A" w:rsidRPr="00751847">
        <w:rPr>
          <w:rFonts w:ascii="Times New Roman" w:hAnsi="Times New Roman" w:cs="Times New Roman"/>
          <w:sz w:val="28"/>
          <w:szCs w:val="28"/>
        </w:rPr>
        <w:t xml:space="preserve"> духовной культуры школьников</w:t>
      </w:r>
      <w:r w:rsidRPr="00751847">
        <w:rPr>
          <w:rFonts w:ascii="Times New Roman" w:hAnsi="Times New Roman" w:cs="Times New Roman"/>
          <w:sz w:val="28"/>
          <w:szCs w:val="28"/>
        </w:rPr>
        <w:t>.</w:t>
      </w:r>
    </w:p>
    <w:p w:rsidR="001E07AB" w:rsidRPr="00751847" w:rsidRDefault="001E07AB" w:rsidP="00751847">
      <w:pPr>
        <w:pStyle w:val="ac"/>
        <w:widowControl/>
        <w:numPr>
          <w:ilvl w:val="0"/>
          <w:numId w:val="20"/>
        </w:numPr>
        <w:tabs>
          <w:tab w:val="clear" w:pos="360"/>
        </w:tabs>
        <w:autoSpaceDE w:val="0"/>
        <w:autoSpaceDN w:val="0"/>
        <w:snapToGrid/>
        <w:spacing w:after="0" w:line="360" w:lineRule="auto"/>
        <w:ind w:left="0" w:firstLine="709"/>
        <w:jc w:val="both"/>
        <w:rPr>
          <w:rFonts w:ascii="Times New Roman" w:hAnsi="Times New Roman" w:cs="Times New Roman"/>
          <w:sz w:val="28"/>
          <w:szCs w:val="28"/>
        </w:rPr>
      </w:pPr>
      <w:r w:rsidRPr="00751847">
        <w:rPr>
          <w:rFonts w:ascii="Times New Roman" w:hAnsi="Times New Roman" w:cs="Times New Roman"/>
          <w:sz w:val="28"/>
          <w:szCs w:val="28"/>
        </w:rPr>
        <w:t>В решении этой проблемы особая роль принадлежит</w:t>
      </w:r>
      <w:r w:rsidR="006C475A" w:rsidRPr="00751847">
        <w:rPr>
          <w:rFonts w:ascii="Times New Roman" w:hAnsi="Times New Roman" w:cs="Times New Roman"/>
          <w:sz w:val="28"/>
          <w:szCs w:val="28"/>
        </w:rPr>
        <w:t xml:space="preserve"> формированию духовной культуры</w:t>
      </w:r>
      <w:r w:rsidRPr="00751847">
        <w:rPr>
          <w:rFonts w:ascii="Times New Roman" w:hAnsi="Times New Roman" w:cs="Times New Roman"/>
          <w:sz w:val="28"/>
          <w:szCs w:val="28"/>
        </w:rPr>
        <w:t xml:space="preserve"> </w:t>
      </w:r>
      <w:r w:rsidR="006C475A" w:rsidRPr="00751847">
        <w:rPr>
          <w:rFonts w:ascii="Times New Roman" w:hAnsi="Times New Roman" w:cs="Times New Roman"/>
          <w:sz w:val="28"/>
          <w:szCs w:val="28"/>
        </w:rPr>
        <w:t>средствами музыки</w:t>
      </w:r>
      <w:r w:rsidRPr="00751847">
        <w:rPr>
          <w:rFonts w:ascii="Times New Roman" w:hAnsi="Times New Roman" w:cs="Times New Roman"/>
          <w:sz w:val="28"/>
          <w:szCs w:val="28"/>
        </w:rPr>
        <w:t>, в частности, музыкального, способствующего развитию нравственного начала личности, передаче духовного опыта человечества, восстановлению связей между поколениями.</w:t>
      </w:r>
    </w:p>
    <w:p w:rsidR="001E07AB" w:rsidRPr="00751847" w:rsidRDefault="006C475A" w:rsidP="00751847">
      <w:pPr>
        <w:pStyle w:val="ac"/>
        <w:widowControl/>
        <w:numPr>
          <w:ilvl w:val="0"/>
          <w:numId w:val="20"/>
        </w:numPr>
        <w:tabs>
          <w:tab w:val="clear" w:pos="360"/>
        </w:tabs>
        <w:autoSpaceDE w:val="0"/>
        <w:autoSpaceDN w:val="0"/>
        <w:snapToGrid/>
        <w:spacing w:after="0" w:line="360" w:lineRule="auto"/>
        <w:ind w:left="0" w:firstLine="709"/>
        <w:jc w:val="both"/>
        <w:rPr>
          <w:rFonts w:ascii="Times New Roman" w:hAnsi="Times New Roman" w:cs="Times New Roman"/>
          <w:sz w:val="28"/>
          <w:szCs w:val="28"/>
        </w:rPr>
      </w:pPr>
      <w:r w:rsidRPr="00751847">
        <w:rPr>
          <w:rFonts w:ascii="Times New Roman" w:hAnsi="Times New Roman" w:cs="Times New Roman"/>
          <w:sz w:val="28"/>
          <w:szCs w:val="28"/>
        </w:rPr>
        <w:t>Приобщение к башкирской</w:t>
      </w:r>
      <w:r w:rsidR="001E07AB" w:rsidRPr="00751847">
        <w:rPr>
          <w:rFonts w:ascii="Times New Roman" w:hAnsi="Times New Roman" w:cs="Times New Roman"/>
          <w:sz w:val="28"/>
          <w:szCs w:val="28"/>
        </w:rPr>
        <w:t xml:space="preserve"> национальной музыке наиболее эффективно в школьном возрасте, так как этот период является сензитивным для формирования духовного мира личности в процессе становления гуманистического мировоззрения детей.</w:t>
      </w:r>
    </w:p>
    <w:p w:rsidR="001E07AB" w:rsidRPr="00751847" w:rsidRDefault="006C475A" w:rsidP="00751847">
      <w:pPr>
        <w:pStyle w:val="2"/>
        <w:ind w:firstLine="709"/>
        <w:rPr>
          <w:rFonts w:ascii="Times New Roman" w:hAnsi="Times New Roman" w:cs="Times New Roman"/>
        </w:rPr>
      </w:pPr>
      <w:r w:rsidRPr="00751847">
        <w:rPr>
          <w:rFonts w:ascii="Times New Roman" w:hAnsi="Times New Roman" w:cs="Times New Roman"/>
        </w:rPr>
        <w:t>4</w:t>
      </w:r>
      <w:r w:rsidR="001E07AB" w:rsidRPr="00751847">
        <w:rPr>
          <w:rFonts w:ascii="Times New Roman" w:hAnsi="Times New Roman" w:cs="Times New Roman"/>
        </w:rPr>
        <w:t>.</w:t>
      </w:r>
      <w:r w:rsidR="00751847">
        <w:rPr>
          <w:rFonts w:ascii="Times New Roman" w:hAnsi="Times New Roman" w:cs="Times New Roman"/>
        </w:rPr>
        <w:t xml:space="preserve"> </w:t>
      </w:r>
      <w:r w:rsidR="001E07AB" w:rsidRPr="00751847">
        <w:rPr>
          <w:rFonts w:ascii="Times New Roman" w:hAnsi="Times New Roman" w:cs="Times New Roman"/>
        </w:rPr>
        <w:t>Национальные музыкальные традиции, обычаи башкирского народа, их роль в духовном развитии детей не утратили и сегодня своей значимости: богатое наследие устно-поэтического музыкального творчества башкир, традиция откликаться кубаирами, баитами, песнями на исторически важные события являются ярким показателем народных методов</w:t>
      </w:r>
      <w:r w:rsidRPr="00751847">
        <w:rPr>
          <w:rFonts w:ascii="Times New Roman" w:hAnsi="Times New Roman" w:cs="Times New Roman"/>
        </w:rPr>
        <w:t xml:space="preserve"> формирования духовной культуры школьников</w:t>
      </w:r>
      <w:r w:rsidR="001E07AB" w:rsidRPr="00751847">
        <w:rPr>
          <w:rFonts w:ascii="Times New Roman" w:hAnsi="Times New Roman" w:cs="Times New Roman"/>
        </w:rPr>
        <w:t>.</w:t>
      </w:r>
    </w:p>
    <w:p w:rsidR="001E07AB" w:rsidRPr="00751847" w:rsidRDefault="001E07AB" w:rsidP="00751847">
      <w:pPr>
        <w:pStyle w:val="2"/>
        <w:numPr>
          <w:ilvl w:val="0"/>
          <w:numId w:val="19"/>
        </w:numPr>
        <w:tabs>
          <w:tab w:val="clear" w:pos="1021"/>
        </w:tabs>
        <w:ind w:firstLine="709"/>
        <w:rPr>
          <w:rFonts w:ascii="Times New Roman" w:hAnsi="Times New Roman" w:cs="Times New Roman"/>
        </w:rPr>
      </w:pPr>
      <w:r w:rsidRPr="00751847">
        <w:rPr>
          <w:rFonts w:ascii="Times New Roman" w:hAnsi="Times New Roman" w:cs="Times New Roman"/>
        </w:rPr>
        <w:t>Башкирская музыка обладает значительным духовным потенциалом. В условиях национальной республики необходимо обращаться, помимо изучения лучших образцов мировой музыкальной культуры, к произведениям башкирских композиторов для воспитания в детях чувства патриотизма, интернационализма, коллективизма, гордости за свою страну и других нравственных качеств.</w:t>
      </w:r>
    </w:p>
    <w:p w:rsidR="001E07AB" w:rsidRPr="00751847" w:rsidRDefault="001E07AB" w:rsidP="00751847">
      <w:pPr>
        <w:pStyle w:val="210"/>
        <w:numPr>
          <w:ilvl w:val="0"/>
          <w:numId w:val="19"/>
        </w:numPr>
        <w:tabs>
          <w:tab w:val="clear" w:pos="1021"/>
        </w:tabs>
        <w:ind w:firstLine="709"/>
      </w:pPr>
      <w:r w:rsidRPr="00751847">
        <w:t xml:space="preserve">Психолого-педагогическими условиями </w:t>
      </w:r>
      <w:r w:rsidR="006C475A" w:rsidRPr="00751847">
        <w:t xml:space="preserve">формирования духовной культуры </w:t>
      </w:r>
      <w:r w:rsidRPr="00751847">
        <w:t>является использование следующих методов: этическая беседа, метод создания ситуаций успеха, контрастности, новизны и проблемно-поисковых ситуаций, а также соответствующих классных, внеклассных и внешкольных форм воспитания.</w:t>
      </w:r>
    </w:p>
    <w:p w:rsidR="001E07AB" w:rsidRPr="00751847" w:rsidRDefault="001E07AB" w:rsidP="00751847">
      <w:pPr>
        <w:pStyle w:val="2"/>
        <w:numPr>
          <w:ilvl w:val="0"/>
          <w:numId w:val="25"/>
        </w:numPr>
        <w:tabs>
          <w:tab w:val="clear" w:pos="680"/>
        </w:tabs>
        <w:ind w:firstLine="709"/>
        <w:rPr>
          <w:rFonts w:ascii="Times New Roman" w:hAnsi="Times New Roman" w:cs="Times New Roman"/>
        </w:rPr>
      </w:pPr>
      <w:r w:rsidRPr="00751847">
        <w:rPr>
          <w:rFonts w:ascii="Times New Roman" w:hAnsi="Times New Roman" w:cs="Times New Roman"/>
        </w:rPr>
        <w:t xml:space="preserve">Проведенное исследование, сопоставительный анализ результатов контрольной и экспериментальной групп свидетельствуют, что использование </w:t>
      </w:r>
      <w:r w:rsidR="005F2E9C" w:rsidRPr="00751847">
        <w:rPr>
          <w:rFonts w:ascii="Times New Roman" w:hAnsi="Times New Roman" w:cs="Times New Roman"/>
        </w:rPr>
        <w:t xml:space="preserve">башкирской музыки </w:t>
      </w:r>
      <w:r w:rsidRPr="00751847">
        <w:rPr>
          <w:rFonts w:ascii="Times New Roman" w:hAnsi="Times New Roman" w:cs="Times New Roman"/>
        </w:rPr>
        <w:t>является эффективным средством духовного воспитания детей разных возрастов.</w:t>
      </w:r>
    </w:p>
    <w:p w:rsidR="001E07AB" w:rsidRPr="00751847" w:rsidRDefault="005F2E9C" w:rsidP="00751847">
      <w:pPr>
        <w:pStyle w:val="2"/>
        <w:ind w:firstLine="709"/>
        <w:rPr>
          <w:rFonts w:ascii="Times New Roman" w:hAnsi="Times New Roman" w:cs="Times New Roman"/>
        </w:rPr>
      </w:pPr>
      <w:r w:rsidRPr="00751847">
        <w:rPr>
          <w:rFonts w:ascii="Times New Roman" w:hAnsi="Times New Roman" w:cs="Times New Roman"/>
        </w:rPr>
        <w:t>8</w:t>
      </w:r>
      <w:r w:rsidR="001E07AB" w:rsidRPr="00751847">
        <w:rPr>
          <w:rFonts w:ascii="Times New Roman" w:hAnsi="Times New Roman" w:cs="Times New Roman"/>
        </w:rPr>
        <w:t xml:space="preserve">. Обращение к </w:t>
      </w:r>
      <w:r w:rsidRPr="00751847">
        <w:rPr>
          <w:rFonts w:ascii="Times New Roman" w:hAnsi="Times New Roman" w:cs="Times New Roman"/>
        </w:rPr>
        <w:t xml:space="preserve">башкирской </w:t>
      </w:r>
      <w:r w:rsidR="001E07AB" w:rsidRPr="00751847">
        <w:rPr>
          <w:rFonts w:ascii="Times New Roman" w:hAnsi="Times New Roman" w:cs="Times New Roman"/>
        </w:rPr>
        <w:t>музыке разных народов особенно актуально в регионах с многонациональным составом населения, в частности, в Республике Башкортостан. Богатые традиции нравственно-эстетического воспитания этносов способствуют формированию национального самосознания и межнациональной терпимости, утверждению качественно новой – межнациональной формы социального бытия развивающейся личности ребенка, включающей также и национально-музыкальные формы социальной организации детского сообщества – от хороводов и плясок до углубления в собственную национальную музыкальную культуру.</w:t>
      </w:r>
    </w:p>
    <w:p w:rsidR="001E07AB" w:rsidRPr="00751847" w:rsidRDefault="001E07AB" w:rsidP="00751847">
      <w:pPr>
        <w:pStyle w:val="2"/>
        <w:ind w:firstLine="709"/>
        <w:rPr>
          <w:rFonts w:ascii="Times New Roman" w:hAnsi="Times New Roman" w:cs="Times New Roman"/>
        </w:rPr>
      </w:pPr>
      <w:r w:rsidRPr="00751847">
        <w:rPr>
          <w:rFonts w:ascii="Times New Roman" w:hAnsi="Times New Roman" w:cs="Times New Roman"/>
        </w:rPr>
        <w:t xml:space="preserve">Исследование, безусловно, не исчерпывает всех аспектов рассматриваемой проблемы. Качественные изменения теории и методики </w:t>
      </w:r>
      <w:r w:rsidR="005F2E9C" w:rsidRPr="00751847">
        <w:rPr>
          <w:rFonts w:ascii="Times New Roman" w:hAnsi="Times New Roman" w:cs="Times New Roman"/>
        </w:rPr>
        <w:t xml:space="preserve">формирования духовной культуры </w:t>
      </w:r>
      <w:r w:rsidRPr="00751847">
        <w:rPr>
          <w:rFonts w:ascii="Times New Roman" w:hAnsi="Times New Roman" w:cs="Times New Roman"/>
        </w:rPr>
        <w:t xml:space="preserve">необходимы, поскольку не все социальные преобразования создают нравственные ориентиры. Использование духовного потенциала </w:t>
      </w:r>
      <w:r w:rsidR="005F2E9C" w:rsidRPr="00751847">
        <w:rPr>
          <w:rFonts w:ascii="Times New Roman" w:hAnsi="Times New Roman" w:cs="Times New Roman"/>
        </w:rPr>
        <w:t xml:space="preserve">башкирской </w:t>
      </w:r>
      <w:r w:rsidRPr="00751847">
        <w:rPr>
          <w:rFonts w:ascii="Times New Roman" w:hAnsi="Times New Roman" w:cs="Times New Roman"/>
        </w:rPr>
        <w:t xml:space="preserve">музыки в процессе </w:t>
      </w:r>
      <w:r w:rsidR="005F2E9C" w:rsidRPr="00751847">
        <w:rPr>
          <w:rFonts w:ascii="Times New Roman" w:hAnsi="Times New Roman" w:cs="Times New Roman"/>
        </w:rPr>
        <w:t xml:space="preserve">музыкально-эстетического воспитания </w:t>
      </w:r>
      <w:r w:rsidRPr="00751847">
        <w:rPr>
          <w:rFonts w:ascii="Times New Roman" w:hAnsi="Times New Roman" w:cs="Times New Roman"/>
        </w:rPr>
        <w:t>способствует формированию мировоззрения школьников.</w:t>
      </w:r>
    </w:p>
    <w:p w:rsidR="00494806" w:rsidRPr="00751847" w:rsidRDefault="00494806" w:rsidP="00751847">
      <w:pPr>
        <w:pStyle w:val="ac"/>
        <w:spacing w:after="0" w:line="360" w:lineRule="auto"/>
        <w:ind w:firstLine="709"/>
        <w:jc w:val="both"/>
        <w:rPr>
          <w:rFonts w:ascii="Times New Roman" w:hAnsi="Times New Roman" w:cs="Times New Roman"/>
          <w:sz w:val="28"/>
          <w:szCs w:val="28"/>
        </w:rPr>
      </w:pPr>
    </w:p>
    <w:p w:rsidR="00494806" w:rsidRPr="00751847" w:rsidRDefault="00751847" w:rsidP="00751847">
      <w:pPr>
        <w:pStyle w:val="3"/>
        <w:spacing w:after="0" w:line="360" w:lineRule="auto"/>
        <w:ind w:left="0" w:firstLine="709"/>
        <w:jc w:val="center"/>
        <w:rPr>
          <w:b/>
          <w:sz w:val="28"/>
          <w:szCs w:val="28"/>
        </w:rPr>
      </w:pPr>
      <w:r>
        <w:rPr>
          <w:sz w:val="28"/>
          <w:szCs w:val="28"/>
        </w:rPr>
        <w:br w:type="page"/>
      </w:r>
      <w:r w:rsidRPr="00751847">
        <w:rPr>
          <w:b/>
          <w:sz w:val="28"/>
          <w:szCs w:val="28"/>
        </w:rPr>
        <w:t>БИБЛИОГРАФИЯ</w:t>
      </w:r>
    </w:p>
    <w:p w:rsidR="00494806" w:rsidRPr="00751847" w:rsidRDefault="00494806" w:rsidP="00751847">
      <w:pPr>
        <w:pStyle w:val="3"/>
        <w:spacing w:after="0" w:line="360" w:lineRule="auto"/>
        <w:ind w:left="0" w:firstLine="709"/>
        <w:jc w:val="both"/>
        <w:rPr>
          <w:sz w:val="28"/>
          <w:szCs w:val="28"/>
        </w:rPr>
      </w:pPr>
    </w:p>
    <w:p w:rsidR="00751847" w:rsidRPr="00751847" w:rsidRDefault="00751847" w:rsidP="00751847">
      <w:pPr>
        <w:spacing w:line="360" w:lineRule="auto"/>
        <w:jc w:val="both"/>
        <w:rPr>
          <w:sz w:val="28"/>
          <w:szCs w:val="28"/>
        </w:rPr>
      </w:pPr>
      <w:r w:rsidRPr="00751847">
        <w:rPr>
          <w:sz w:val="28"/>
          <w:szCs w:val="28"/>
        </w:rPr>
        <w:t>Абдуллин Э.Б., Николаева Е.В. Методика музыкального образования: Учебник для студ. высш. пед. учеб. заведений / Под общей редакцией М.И. Ройтерштейна. – М.: Музыка, 2006. – 336 с.</w:t>
      </w:r>
    </w:p>
    <w:p w:rsidR="00751847" w:rsidRPr="00751847" w:rsidRDefault="00751847" w:rsidP="00751847">
      <w:pPr>
        <w:spacing w:line="360" w:lineRule="auto"/>
        <w:jc w:val="both"/>
        <w:rPr>
          <w:sz w:val="28"/>
          <w:szCs w:val="28"/>
        </w:rPr>
      </w:pPr>
      <w:r w:rsidRPr="00751847">
        <w:rPr>
          <w:sz w:val="28"/>
          <w:szCs w:val="28"/>
        </w:rPr>
        <w:t>Актуальные</w:t>
      </w:r>
      <w:r>
        <w:rPr>
          <w:sz w:val="28"/>
          <w:szCs w:val="28"/>
        </w:rPr>
        <w:t xml:space="preserve"> </w:t>
      </w:r>
      <w:r w:rsidRPr="00751847">
        <w:rPr>
          <w:sz w:val="28"/>
          <w:szCs w:val="28"/>
        </w:rPr>
        <w:t>вопросы</w:t>
      </w:r>
      <w:r>
        <w:rPr>
          <w:sz w:val="28"/>
          <w:szCs w:val="28"/>
        </w:rPr>
        <w:t xml:space="preserve"> </w:t>
      </w:r>
      <w:r w:rsidRPr="00751847">
        <w:rPr>
          <w:sz w:val="28"/>
          <w:szCs w:val="28"/>
        </w:rPr>
        <w:t>нравственного</w:t>
      </w:r>
      <w:r>
        <w:rPr>
          <w:sz w:val="28"/>
          <w:szCs w:val="28"/>
        </w:rPr>
        <w:t xml:space="preserve"> </w:t>
      </w:r>
      <w:r w:rsidRPr="00751847">
        <w:rPr>
          <w:sz w:val="28"/>
          <w:szCs w:val="28"/>
        </w:rPr>
        <w:t>и</w:t>
      </w:r>
      <w:r>
        <w:rPr>
          <w:sz w:val="28"/>
          <w:szCs w:val="28"/>
        </w:rPr>
        <w:t xml:space="preserve"> </w:t>
      </w:r>
      <w:r w:rsidRPr="00751847">
        <w:rPr>
          <w:sz w:val="28"/>
          <w:szCs w:val="28"/>
        </w:rPr>
        <w:t>эстетического</w:t>
      </w:r>
      <w:r>
        <w:rPr>
          <w:sz w:val="28"/>
          <w:szCs w:val="28"/>
        </w:rPr>
        <w:t xml:space="preserve"> </w:t>
      </w:r>
      <w:r w:rsidRPr="00751847">
        <w:rPr>
          <w:sz w:val="28"/>
          <w:szCs w:val="28"/>
        </w:rPr>
        <w:t>воспитания: Сб. статей / Отв. ред. Э. В. Бурмакин. – Томск: Изд- во (в дальнейшем – БКИ), 1962. – 600 с.</w:t>
      </w:r>
    </w:p>
    <w:p w:rsidR="00751847" w:rsidRPr="00751847" w:rsidRDefault="00751847" w:rsidP="00751847">
      <w:pPr>
        <w:spacing w:line="360" w:lineRule="auto"/>
        <w:jc w:val="both"/>
        <w:rPr>
          <w:sz w:val="28"/>
          <w:szCs w:val="28"/>
        </w:rPr>
      </w:pPr>
      <w:r w:rsidRPr="00751847">
        <w:rPr>
          <w:sz w:val="28"/>
          <w:szCs w:val="28"/>
        </w:rPr>
        <w:t>Алиев</w:t>
      </w:r>
      <w:r>
        <w:rPr>
          <w:sz w:val="28"/>
          <w:szCs w:val="28"/>
        </w:rPr>
        <w:t xml:space="preserve"> </w:t>
      </w:r>
      <w:r w:rsidRPr="00751847">
        <w:rPr>
          <w:sz w:val="28"/>
          <w:szCs w:val="28"/>
        </w:rPr>
        <w:t>Ю. Б. Методика музыкального воспитания</w:t>
      </w:r>
      <w:r>
        <w:rPr>
          <w:sz w:val="28"/>
          <w:szCs w:val="28"/>
        </w:rPr>
        <w:t xml:space="preserve"> </w:t>
      </w:r>
      <w:r w:rsidRPr="00751847">
        <w:rPr>
          <w:sz w:val="28"/>
          <w:szCs w:val="28"/>
        </w:rPr>
        <w:t>детей. – Воронеж, НПО «Модэк» , 1998.- 352</w:t>
      </w:r>
    </w:p>
    <w:p w:rsidR="00751847" w:rsidRPr="00751847" w:rsidRDefault="00751847" w:rsidP="00751847">
      <w:pPr>
        <w:spacing w:line="360" w:lineRule="auto"/>
        <w:jc w:val="both"/>
        <w:rPr>
          <w:sz w:val="28"/>
          <w:szCs w:val="28"/>
        </w:rPr>
      </w:pPr>
      <w:r w:rsidRPr="00751847">
        <w:rPr>
          <w:sz w:val="28"/>
          <w:szCs w:val="28"/>
        </w:rPr>
        <w:t>Алиев Ю.Б.Настольная книга школьного учителя – музыканта – М.</w:t>
      </w:r>
      <w:r>
        <w:rPr>
          <w:sz w:val="28"/>
          <w:szCs w:val="28"/>
        </w:rPr>
        <w:t xml:space="preserve"> </w:t>
      </w:r>
      <w:r w:rsidRPr="00751847">
        <w:rPr>
          <w:sz w:val="28"/>
          <w:szCs w:val="28"/>
        </w:rPr>
        <w:t>Гуманит. изд. центр</w:t>
      </w:r>
      <w:r>
        <w:rPr>
          <w:sz w:val="28"/>
          <w:szCs w:val="28"/>
        </w:rPr>
        <w:t xml:space="preserve"> </w:t>
      </w:r>
      <w:r w:rsidRPr="00751847">
        <w:rPr>
          <w:sz w:val="28"/>
          <w:szCs w:val="28"/>
        </w:rPr>
        <w:t>Владос, 2000.- 336с.: ноты.-</w:t>
      </w:r>
    </w:p>
    <w:p w:rsidR="00751847" w:rsidRPr="00751847" w:rsidRDefault="00751847" w:rsidP="00751847">
      <w:pPr>
        <w:spacing w:line="360" w:lineRule="auto"/>
        <w:jc w:val="both"/>
        <w:rPr>
          <w:sz w:val="28"/>
          <w:szCs w:val="28"/>
        </w:rPr>
      </w:pPr>
      <w:r w:rsidRPr="00751847">
        <w:rPr>
          <w:sz w:val="28"/>
          <w:szCs w:val="28"/>
        </w:rPr>
        <w:t>(библиотека учителя музыки).</w:t>
      </w:r>
    </w:p>
    <w:p w:rsidR="00751847" w:rsidRPr="00751847" w:rsidRDefault="00751847" w:rsidP="00751847">
      <w:pPr>
        <w:spacing w:line="360" w:lineRule="auto"/>
        <w:jc w:val="both"/>
        <w:rPr>
          <w:sz w:val="28"/>
          <w:szCs w:val="28"/>
        </w:rPr>
      </w:pPr>
      <w:r w:rsidRPr="00751847">
        <w:rPr>
          <w:sz w:val="28"/>
          <w:szCs w:val="28"/>
        </w:rPr>
        <w:t>Амонашвили Ш.А. Школа жизни.- М.: Издат. дом Шалвы Амонашвили. 1998.-80 с.</w:t>
      </w:r>
    </w:p>
    <w:p w:rsidR="00751847" w:rsidRPr="00751847" w:rsidRDefault="00751847" w:rsidP="00751847">
      <w:pPr>
        <w:spacing w:line="360" w:lineRule="auto"/>
        <w:jc w:val="both"/>
        <w:rPr>
          <w:sz w:val="28"/>
          <w:szCs w:val="28"/>
        </w:rPr>
      </w:pPr>
      <w:r w:rsidRPr="00751847">
        <w:rPr>
          <w:sz w:val="28"/>
          <w:szCs w:val="28"/>
        </w:rPr>
        <w:t>Апраксина О.А. Методика музыкального воспитания в школе.- М.: Просвещение, 1983.-222с</w:t>
      </w:r>
    </w:p>
    <w:p w:rsidR="00751847" w:rsidRPr="00751847" w:rsidRDefault="00751847" w:rsidP="00751847">
      <w:pPr>
        <w:spacing w:line="360" w:lineRule="auto"/>
        <w:jc w:val="both"/>
        <w:rPr>
          <w:sz w:val="28"/>
          <w:szCs w:val="28"/>
        </w:rPr>
      </w:pPr>
      <w:r w:rsidRPr="00751847">
        <w:rPr>
          <w:sz w:val="28"/>
          <w:szCs w:val="28"/>
        </w:rPr>
        <w:t>Асафьев Б.В. О народной музыке / Сост. И. Земцовский, А.Кунанбаева. – Л.: Музыка, 1987. - 248 с.</w:t>
      </w:r>
    </w:p>
    <w:p w:rsidR="00751847" w:rsidRPr="00751847" w:rsidRDefault="00751847" w:rsidP="00751847">
      <w:pPr>
        <w:pStyle w:val="21"/>
        <w:spacing w:after="0" w:line="360" w:lineRule="auto"/>
        <w:jc w:val="both"/>
        <w:rPr>
          <w:sz w:val="28"/>
          <w:szCs w:val="28"/>
        </w:rPr>
      </w:pPr>
      <w:r w:rsidRPr="00751847">
        <w:rPr>
          <w:sz w:val="28"/>
          <w:szCs w:val="28"/>
        </w:rPr>
        <w:t>Ахияров К.Ш., Кашапова Л.М. Национальная музыкальная культура в школе: теория и практика/ БашГПУ. – Уфа, 1998. – 141 с.</w:t>
      </w:r>
    </w:p>
    <w:p w:rsidR="00751847" w:rsidRPr="00751847" w:rsidRDefault="00751847" w:rsidP="00751847">
      <w:pPr>
        <w:spacing w:line="360" w:lineRule="auto"/>
        <w:jc w:val="both"/>
        <w:rPr>
          <w:sz w:val="28"/>
          <w:szCs w:val="28"/>
        </w:rPr>
      </w:pPr>
      <w:r w:rsidRPr="00751847">
        <w:rPr>
          <w:sz w:val="28"/>
          <w:szCs w:val="28"/>
        </w:rPr>
        <w:t>Атанова Л.П. Композиторы Башкирии: Краткий биографический сборник. – Уфа: БКИ, 1982. – 125 с.</w:t>
      </w:r>
    </w:p>
    <w:p w:rsidR="00751847" w:rsidRPr="00751847" w:rsidRDefault="00751847" w:rsidP="00751847">
      <w:pPr>
        <w:spacing w:line="360" w:lineRule="auto"/>
        <w:jc w:val="both"/>
        <w:rPr>
          <w:sz w:val="28"/>
          <w:szCs w:val="28"/>
        </w:rPr>
      </w:pPr>
      <w:r w:rsidRPr="00751847">
        <w:rPr>
          <w:sz w:val="28"/>
          <w:szCs w:val="28"/>
        </w:rPr>
        <w:t>Ахияров К.Ш. Башкирская народная педагогика и воспитание подрастающего поколения. – Уфа, 1996. – 242 с.</w:t>
      </w:r>
    </w:p>
    <w:p w:rsidR="00751847" w:rsidRPr="00751847" w:rsidRDefault="00751847" w:rsidP="00751847">
      <w:pPr>
        <w:spacing w:line="360" w:lineRule="auto"/>
        <w:jc w:val="both"/>
        <w:rPr>
          <w:sz w:val="28"/>
          <w:szCs w:val="28"/>
        </w:rPr>
      </w:pPr>
      <w:r w:rsidRPr="00751847">
        <w:rPr>
          <w:sz w:val="28"/>
          <w:szCs w:val="28"/>
        </w:rPr>
        <w:t>Ахияров К.Ш., Кашапова Л.М. Музыка – школа – труд. – Уфа – Стерлитамак, 1997. – 45 с.</w:t>
      </w:r>
    </w:p>
    <w:p w:rsidR="00751847" w:rsidRPr="00751847" w:rsidRDefault="00751847" w:rsidP="00751847">
      <w:pPr>
        <w:spacing w:line="360" w:lineRule="auto"/>
        <w:jc w:val="both"/>
        <w:rPr>
          <w:sz w:val="28"/>
          <w:szCs w:val="28"/>
        </w:rPr>
      </w:pPr>
      <w:r w:rsidRPr="00751847">
        <w:rPr>
          <w:sz w:val="28"/>
          <w:szCs w:val="28"/>
        </w:rPr>
        <w:t>Ахметжанова</w:t>
      </w:r>
      <w:r>
        <w:rPr>
          <w:sz w:val="28"/>
          <w:szCs w:val="28"/>
        </w:rPr>
        <w:t xml:space="preserve"> </w:t>
      </w:r>
      <w:r w:rsidRPr="00751847">
        <w:rPr>
          <w:sz w:val="28"/>
          <w:szCs w:val="28"/>
        </w:rPr>
        <w:t>Н.В. Башкирская инструментальная музыка: Наследие. – Уфа: Изд-во УГИИ, 1996. – 105 с.</w:t>
      </w:r>
    </w:p>
    <w:p w:rsidR="00751847" w:rsidRPr="00751847" w:rsidRDefault="00751847" w:rsidP="00751847">
      <w:pPr>
        <w:spacing w:line="360" w:lineRule="auto"/>
        <w:jc w:val="both"/>
        <w:rPr>
          <w:sz w:val="28"/>
          <w:szCs w:val="28"/>
        </w:rPr>
      </w:pPr>
      <w:r w:rsidRPr="00751847">
        <w:rPr>
          <w:sz w:val="28"/>
          <w:szCs w:val="28"/>
        </w:rPr>
        <w:t>Ахметжанова Н.В. В мире башкирской музыки: Сб. Статей. – Уфа:Изд-во УГИИ, 1995. – 119 с.</w:t>
      </w:r>
    </w:p>
    <w:p w:rsidR="00751847" w:rsidRPr="00751847" w:rsidRDefault="00751847" w:rsidP="00751847">
      <w:pPr>
        <w:spacing w:line="360" w:lineRule="auto"/>
        <w:jc w:val="both"/>
        <w:rPr>
          <w:sz w:val="28"/>
          <w:szCs w:val="28"/>
        </w:rPr>
      </w:pPr>
      <w:r w:rsidRPr="00751847">
        <w:rPr>
          <w:sz w:val="28"/>
          <w:szCs w:val="28"/>
        </w:rPr>
        <w:t>Бабанский Ю.К. Проблемы повышения эффективности педагогических исследований. – М.: Педагогика, 1992. – 192 с.</w:t>
      </w:r>
    </w:p>
    <w:p w:rsidR="00751847" w:rsidRPr="00751847" w:rsidRDefault="00751847" w:rsidP="00751847">
      <w:pPr>
        <w:spacing w:line="360" w:lineRule="auto"/>
        <w:jc w:val="both"/>
        <w:rPr>
          <w:sz w:val="28"/>
          <w:szCs w:val="28"/>
        </w:rPr>
      </w:pPr>
      <w:r w:rsidRPr="00751847">
        <w:rPr>
          <w:sz w:val="28"/>
          <w:szCs w:val="28"/>
        </w:rPr>
        <w:t>Баймурзина В.И. Теория и практика башкирской народной педагогике: Учебное пособие. – Уфа: Изд-во ВЭГУ, 1995. – 135 с.</w:t>
      </w:r>
    </w:p>
    <w:p w:rsidR="00751847" w:rsidRPr="00751847" w:rsidRDefault="00751847" w:rsidP="00751847">
      <w:pPr>
        <w:spacing w:line="360" w:lineRule="auto"/>
        <w:jc w:val="both"/>
        <w:rPr>
          <w:sz w:val="28"/>
          <w:szCs w:val="28"/>
        </w:rPr>
      </w:pPr>
      <w:r w:rsidRPr="00751847">
        <w:rPr>
          <w:sz w:val="28"/>
          <w:szCs w:val="28"/>
        </w:rPr>
        <w:t>Башкирская профессиональная музыка</w:t>
      </w:r>
      <w:r>
        <w:rPr>
          <w:sz w:val="28"/>
          <w:szCs w:val="28"/>
        </w:rPr>
        <w:t xml:space="preserve"> </w:t>
      </w:r>
      <w:r w:rsidRPr="00751847">
        <w:rPr>
          <w:sz w:val="28"/>
          <w:szCs w:val="28"/>
        </w:rPr>
        <w:t>/ Сост. А.С. Рашитова,</w:t>
      </w:r>
      <w:r>
        <w:rPr>
          <w:sz w:val="28"/>
          <w:szCs w:val="28"/>
        </w:rPr>
        <w:t xml:space="preserve"> </w:t>
      </w:r>
      <w:r w:rsidRPr="00751847">
        <w:rPr>
          <w:sz w:val="28"/>
          <w:szCs w:val="28"/>
        </w:rPr>
        <w:t>Г.Я. Баймурзина. – Уфа, 1994. – 168 с.</w:t>
      </w:r>
    </w:p>
    <w:p w:rsidR="00751847" w:rsidRPr="00751847" w:rsidRDefault="00751847" w:rsidP="00751847">
      <w:pPr>
        <w:spacing w:line="360" w:lineRule="auto"/>
        <w:jc w:val="both"/>
        <w:rPr>
          <w:sz w:val="28"/>
          <w:szCs w:val="28"/>
        </w:rPr>
      </w:pPr>
      <w:r w:rsidRPr="00751847">
        <w:rPr>
          <w:sz w:val="28"/>
          <w:szCs w:val="28"/>
        </w:rPr>
        <w:t>Башкирские народные мелодии / Сост. Р.С. Сулейманова. – Уфа, 1991. –104 с.(на баш. яз.)</w:t>
      </w:r>
    </w:p>
    <w:p w:rsidR="00751847" w:rsidRPr="00751847" w:rsidRDefault="00751847" w:rsidP="00751847">
      <w:pPr>
        <w:pStyle w:val="21"/>
        <w:spacing w:after="0" w:line="360" w:lineRule="auto"/>
        <w:jc w:val="both"/>
        <w:rPr>
          <w:sz w:val="28"/>
          <w:szCs w:val="28"/>
        </w:rPr>
      </w:pPr>
      <w:r w:rsidRPr="00751847">
        <w:rPr>
          <w:sz w:val="28"/>
          <w:szCs w:val="28"/>
        </w:rPr>
        <w:t>Башкирский фольклор: Исследования и материалы: Сб.</w:t>
      </w:r>
      <w:r>
        <w:rPr>
          <w:sz w:val="28"/>
          <w:szCs w:val="28"/>
        </w:rPr>
        <w:t xml:space="preserve"> </w:t>
      </w:r>
      <w:r w:rsidRPr="00751847">
        <w:rPr>
          <w:sz w:val="28"/>
          <w:szCs w:val="28"/>
        </w:rPr>
        <w:t>Статей. – Уфа, 1995. – 205 с.(на баш. и рус. яз.).</w:t>
      </w:r>
    </w:p>
    <w:p w:rsidR="00751847" w:rsidRPr="00751847" w:rsidRDefault="00751847" w:rsidP="00751847">
      <w:pPr>
        <w:pStyle w:val="21"/>
        <w:spacing w:after="0" w:line="360" w:lineRule="auto"/>
        <w:jc w:val="both"/>
        <w:rPr>
          <w:sz w:val="28"/>
          <w:szCs w:val="28"/>
        </w:rPr>
      </w:pPr>
      <w:r w:rsidRPr="00751847">
        <w:rPr>
          <w:sz w:val="28"/>
          <w:szCs w:val="28"/>
        </w:rPr>
        <w:t>Башкирское народное творчество: Песни. – Уфа, 1989.–128 с.</w:t>
      </w:r>
    </w:p>
    <w:p w:rsidR="00751847" w:rsidRPr="00751847" w:rsidRDefault="00751847" w:rsidP="00751847">
      <w:pPr>
        <w:pStyle w:val="21"/>
        <w:spacing w:after="0" w:line="360" w:lineRule="auto"/>
        <w:jc w:val="both"/>
        <w:rPr>
          <w:sz w:val="28"/>
          <w:szCs w:val="28"/>
        </w:rPr>
      </w:pPr>
      <w:r w:rsidRPr="00751847">
        <w:rPr>
          <w:sz w:val="28"/>
          <w:szCs w:val="28"/>
        </w:rPr>
        <w:t>Башкортостан: Краткая энциклопедия. – Уфа: Башкирская энциклопедия, 1996. –627 с.;илл.</w:t>
      </w:r>
    </w:p>
    <w:p w:rsidR="00751847" w:rsidRPr="00751847" w:rsidRDefault="00751847" w:rsidP="00751847">
      <w:pPr>
        <w:spacing w:line="360" w:lineRule="auto"/>
        <w:jc w:val="both"/>
        <w:rPr>
          <w:sz w:val="28"/>
          <w:szCs w:val="28"/>
        </w:rPr>
      </w:pPr>
      <w:r w:rsidRPr="00751847">
        <w:rPr>
          <w:sz w:val="28"/>
          <w:szCs w:val="28"/>
        </w:rPr>
        <w:t>Бахтизина Д.И. Красота. Добро. Истина: Сборник изречений о духовности, творчестве, искусстве. – Уфа: РИЦ БашГУ, 2009. – 158с.</w:t>
      </w:r>
    </w:p>
    <w:p w:rsidR="00751847" w:rsidRPr="00751847" w:rsidRDefault="00751847" w:rsidP="00751847">
      <w:pPr>
        <w:spacing w:line="360" w:lineRule="auto"/>
        <w:jc w:val="both"/>
        <w:rPr>
          <w:sz w:val="28"/>
          <w:szCs w:val="28"/>
        </w:rPr>
      </w:pPr>
      <w:r w:rsidRPr="00751847">
        <w:rPr>
          <w:sz w:val="28"/>
          <w:szCs w:val="28"/>
        </w:rPr>
        <w:t>Валеев Д.Ж. Нравственная культура башкирского народа: Прошлое и настоящее. – Уфа, 1989. – 245 с.</w:t>
      </w:r>
    </w:p>
    <w:p w:rsidR="00751847" w:rsidRPr="00751847" w:rsidRDefault="00751847" w:rsidP="00751847">
      <w:pPr>
        <w:spacing w:line="360" w:lineRule="auto"/>
        <w:jc w:val="both"/>
        <w:rPr>
          <w:sz w:val="28"/>
          <w:szCs w:val="28"/>
        </w:rPr>
      </w:pPr>
      <w:r w:rsidRPr="00751847">
        <w:rPr>
          <w:sz w:val="28"/>
          <w:szCs w:val="28"/>
        </w:rPr>
        <w:t>Ветлугина Н.А. Музыкальное развитие ребенка. – М.: Просвещение. 1968. – 415 с.</w:t>
      </w:r>
    </w:p>
    <w:p w:rsidR="00751847" w:rsidRPr="00751847" w:rsidRDefault="00751847" w:rsidP="00751847">
      <w:pPr>
        <w:pStyle w:val="21"/>
        <w:spacing w:after="0" w:line="360" w:lineRule="auto"/>
        <w:jc w:val="both"/>
        <w:rPr>
          <w:sz w:val="28"/>
          <w:szCs w:val="28"/>
        </w:rPr>
      </w:pPr>
      <w:r w:rsidRPr="00751847">
        <w:rPr>
          <w:sz w:val="28"/>
          <w:szCs w:val="28"/>
        </w:rPr>
        <w:t>Вопросы искусствоведения / статьи о творчестве З.Г. Исмагилова. / Уфа: БКИ , 1986. – 96 с.</w:t>
      </w:r>
    </w:p>
    <w:p w:rsidR="00751847" w:rsidRPr="00751847" w:rsidRDefault="00751847" w:rsidP="00751847">
      <w:pPr>
        <w:pStyle w:val="21"/>
        <w:spacing w:after="0" w:line="360" w:lineRule="auto"/>
        <w:jc w:val="both"/>
        <w:rPr>
          <w:sz w:val="28"/>
          <w:szCs w:val="28"/>
        </w:rPr>
      </w:pPr>
      <w:r w:rsidRPr="00751847">
        <w:rPr>
          <w:sz w:val="28"/>
          <w:szCs w:val="28"/>
        </w:rPr>
        <w:t>Выготский Л.С. Избранные психологические исследования. – М.: АПН РСФСР, 1956. – 519 с.</w:t>
      </w:r>
    </w:p>
    <w:p w:rsidR="00751847" w:rsidRPr="00751847" w:rsidRDefault="00751847" w:rsidP="00751847">
      <w:pPr>
        <w:pStyle w:val="21"/>
        <w:spacing w:after="0" w:line="360" w:lineRule="auto"/>
        <w:jc w:val="both"/>
        <w:rPr>
          <w:sz w:val="28"/>
          <w:szCs w:val="28"/>
        </w:rPr>
      </w:pPr>
      <w:r w:rsidRPr="00751847">
        <w:rPr>
          <w:sz w:val="28"/>
          <w:szCs w:val="28"/>
        </w:rPr>
        <w:t>Габай Т.В. Педагогическая психология: Учебное пособие. – М.: МГУ, 1995. – 160 с.</w:t>
      </w:r>
    </w:p>
    <w:p w:rsidR="00751847" w:rsidRPr="00751847" w:rsidRDefault="00751847" w:rsidP="00751847">
      <w:pPr>
        <w:pStyle w:val="21"/>
        <w:spacing w:after="0" w:line="360" w:lineRule="auto"/>
        <w:jc w:val="both"/>
        <w:rPr>
          <w:sz w:val="28"/>
          <w:szCs w:val="28"/>
        </w:rPr>
      </w:pPr>
      <w:r w:rsidRPr="00751847">
        <w:rPr>
          <w:sz w:val="28"/>
          <w:szCs w:val="28"/>
        </w:rPr>
        <w:t>Галина Г.С. Башкирские баиты</w:t>
      </w:r>
      <w:r>
        <w:rPr>
          <w:sz w:val="28"/>
          <w:szCs w:val="28"/>
        </w:rPr>
        <w:t xml:space="preserve"> </w:t>
      </w:r>
      <w:r w:rsidRPr="00751847">
        <w:rPr>
          <w:sz w:val="28"/>
          <w:szCs w:val="28"/>
        </w:rPr>
        <w:t>и мунажаты: тематика, поэтика, мелодика. – Уфа, 1998. – 24 с.</w:t>
      </w:r>
    </w:p>
    <w:p w:rsidR="00751847" w:rsidRPr="00751847" w:rsidRDefault="00751847" w:rsidP="00751847">
      <w:pPr>
        <w:pStyle w:val="21"/>
        <w:spacing w:after="0" w:line="360" w:lineRule="auto"/>
        <w:jc w:val="both"/>
        <w:rPr>
          <w:sz w:val="28"/>
          <w:szCs w:val="28"/>
        </w:rPr>
      </w:pPr>
      <w:r w:rsidRPr="00751847">
        <w:rPr>
          <w:sz w:val="28"/>
          <w:szCs w:val="28"/>
        </w:rPr>
        <w:t>Губайдуллин Н.Ш., Шафиева Г.С. Методическое пособие к урокам музыки в 4-7 классах башкирской школы. – Уфа: БКИ, 1975. – 79 с. (на баш. яз.).</w:t>
      </w:r>
    </w:p>
    <w:p w:rsidR="00751847" w:rsidRPr="00751847" w:rsidRDefault="00751847" w:rsidP="00751847">
      <w:pPr>
        <w:pStyle w:val="21"/>
        <w:spacing w:after="0" w:line="360" w:lineRule="auto"/>
        <w:jc w:val="both"/>
        <w:rPr>
          <w:sz w:val="28"/>
          <w:szCs w:val="28"/>
        </w:rPr>
      </w:pPr>
      <w:r w:rsidRPr="00751847">
        <w:rPr>
          <w:sz w:val="28"/>
          <w:szCs w:val="28"/>
        </w:rPr>
        <w:t>Дмитриева Л.Г., Черноиваненко Н.М. Методика музыкального воспитания в школе. – М.: Просвещение, 1989. – 207 с.</w:t>
      </w:r>
    </w:p>
    <w:p w:rsidR="00751847" w:rsidRPr="00751847" w:rsidRDefault="00751847" w:rsidP="00751847">
      <w:pPr>
        <w:pStyle w:val="21"/>
        <w:spacing w:after="0" w:line="360" w:lineRule="auto"/>
        <w:jc w:val="both"/>
        <w:rPr>
          <w:sz w:val="28"/>
          <w:szCs w:val="28"/>
        </w:rPr>
      </w:pPr>
      <w:r w:rsidRPr="00751847">
        <w:rPr>
          <w:sz w:val="28"/>
          <w:szCs w:val="28"/>
        </w:rPr>
        <w:t>Жак-Далькроз З.Ритм. Его воспитательное значение для жизни и искусства: 6 лекций. – СПб.: Театр и искусство, 1913. – С.47.</w:t>
      </w:r>
    </w:p>
    <w:p w:rsidR="00751847" w:rsidRPr="00751847" w:rsidRDefault="00751847" w:rsidP="00751847">
      <w:pPr>
        <w:pStyle w:val="21"/>
        <w:spacing w:after="0" w:line="360" w:lineRule="auto"/>
        <w:jc w:val="both"/>
        <w:rPr>
          <w:sz w:val="28"/>
          <w:szCs w:val="28"/>
        </w:rPr>
      </w:pPr>
      <w:r w:rsidRPr="00751847">
        <w:rPr>
          <w:sz w:val="28"/>
          <w:szCs w:val="28"/>
        </w:rPr>
        <w:t xml:space="preserve">Зиннурова А.С. Программа по теории и методике музыкального воспитания для студентов музыкального факультета пед. вузов. Сибай, изд-во СИБГУ </w:t>
      </w:r>
      <w:smartTag w:uri="urn:schemas-microsoft-com:office:smarttags" w:element="metricconverter">
        <w:smartTagPr>
          <w:attr w:name="ProductID" w:val="1996 г"/>
        </w:smartTagPr>
        <w:r w:rsidRPr="00751847">
          <w:rPr>
            <w:sz w:val="28"/>
            <w:szCs w:val="28"/>
          </w:rPr>
          <w:t>1996 г</w:t>
        </w:r>
      </w:smartTag>
      <w:r w:rsidRPr="00751847">
        <w:rPr>
          <w:sz w:val="28"/>
          <w:szCs w:val="28"/>
        </w:rPr>
        <w:t>.</w:t>
      </w:r>
    </w:p>
    <w:p w:rsidR="00751847" w:rsidRPr="00751847" w:rsidRDefault="00751847" w:rsidP="00751847">
      <w:pPr>
        <w:pStyle w:val="21"/>
        <w:spacing w:after="0" w:line="360" w:lineRule="auto"/>
        <w:jc w:val="both"/>
        <w:rPr>
          <w:sz w:val="28"/>
          <w:szCs w:val="28"/>
        </w:rPr>
      </w:pPr>
      <w:r w:rsidRPr="00751847">
        <w:rPr>
          <w:sz w:val="28"/>
          <w:szCs w:val="28"/>
        </w:rPr>
        <w:t>Зиннурова А.С.</w:t>
      </w:r>
      <w:r>
        <w:rPr>
          <w:sz w:val="28"/>
          <w:szCs w:val="28"/>
        </w:rPr>
        <w:t xml:space="preserve"> </w:t>
      </w:r>
      <w:r w:rsidRPr="00751847">
        <w:rPr>
          <w:sz w:val="28"/>
          <w:szCs w:val="28"/>
        </w:rPr>
        <w:t>Программа по спецкурсу «Работа с детским вокальным ансамблем». Сибай, СИБГУ,1998 Г.</w:t>
      </w:r>
    </w:p>
    <w:p w:rsidR="00751847" w:rsidRPr="00751847" w:rsidRDefault="00751847" w:rsidP="00751847">
      <w:pPr>
        <w:pStyle w:val="21"/>
        <w:spacing w:after="0" w:line="360" w:lineRule="auto"/>
        <w:jc w:val="both"/>
        <w:rPr>
          <w:sz w:val="28"/>
          <w:szCs w:val="28"/>
        </w:rPr>
      </w:pPr>
      <w:r w:rsidRPr="00751847">
        <w:rPr>
          <w:sz w:val="28"/>
          <w:szCs w:val="28"/>
        </w:rPr>
        <w:t xml:space="preserve">Зиннурова А.С. «Осрашыу» – сборник. «Башкирские народные традиции, праздники, обычаи». (В соавторстве с Ураксиной Р.). – Уфа, </w:t>
      </w:r>
      <w:smartTag w:uri="urn:schemas-microsoft-com:office:smarttags" w:element="metricconverter">
        <w:smartTagPr>
          <w:attr w:name="ProductID" w:val="1994 г"/>
        </w:smartTagPr>
        <w:r w:rsidRPr="00751847">
          <w:rPr>
            <w:sz w:val="28"/>
            <w:szCs w:val="28"/>
          </w:rPr>
          <w:t>1994 г</w:t>
        </w:r>
      </w:smartTag>
      <w:r w:rsidRPr="00751847">
        <w:rPr>
          <w:sz w:val="28"/>
          <w:szCs w:val="28"/>
        </w:rPr>
        <w:t>.</w:t>
      </w:r>
    </w:p>
    <w:p w:rsidR="00751847" w:rsidRPr="00751847" w:rsidRDefault="00751847" w:rsidP="00751847">
      <w:pPr>
        <w:pStyle w:val="21"/>
        <w:spacing w:after="0" w:line="360" w:lineRule="auto"/>
        <w:jc w:val="both"/>
        <w:rPr>
          <w:sz w:val="28"/>
          <w:szCs w:val="28"/>
        </w:rPr>
      </w:pPr>
      <w:r w:rsidRPr="00751847">
        <w:rPr>
          <w:sz w:val="28"/>
          <w:szCs w:val="28"/>
        </w:rPr>
        <w:t>Из истории музыкального воспитания: Хрестоматия / Сост. О.А Апраксина. – М.: Просвещение, 1990. – 207 с.</w:t>
      </w:r>
    </w:p>
    <w:p w:rsidR="00751847" w:rsidRPr="00751847" w:rsidRDefault="00751847" w:rsidP="00751847">
      <w:pPr>
        <w:pStyle w:val="21"/>
        <w:spacing w:after="0" w:line="360" w:lineRule="auto"/>
        <w:jc w:val="both"/>
        <w:rPr>
          <w:sz w:val="28"/>
          <w:szCs w:val="28"/>
        </w:rPr>
      </w:pPr>
      <w:r w:rsidRPr="00751847">
        <w:rPr>
          <w:sz w:val="28"/>
          <w:szCs w:val="28"/>
        </w:rPr>
        <w:t>Кабалевский Д.Б.</w:t>
      </w:r>
      <w:r>
        <w:rPr>
          <w:sz w:val="28"/>
          <w:szCs w:val="28"/>
        </w:rPr>
        <w:t xml:space="preserve"> </w:t>
      </w:r>
      <w:r w:rsidRPr="00751847">
        <w:rPr>
          <w:sz w:val="28"/>
          <w:szCs w:val="28"/>
        </w:rPr>
        <w:t>Воспитание ума и сердца: Книга для учителя / Сост. В.И. Викторов. – М.: Просвещение, 1984. – 206 с., илл.</w:t>
      </w:r>
    </w:p>
    <w:p w:rsidR="00751847" w:rsidRPr="00751847" w:rsidRDefault="00751847" w:rsidP="00751847">
      <w:pPr>
        <w:pStyle w:val="21"/>
        <w:spacing w:after="0" w:line="360" w:lineRule="auto"/>
        <w:jc w:val="both"/>
        <w:rPr>
          <w:sz w:val="28"/>
          <w:szCs w:val="28"/>
        </w:rPr>
      </w:pPr>
      <w:r w:rsidRPr="00751847">
        <w:rPr>
          <w:sz w:val="28"/>
          <w:szCs w:val="28"/>
        </w:rPr>
        <w:t>Каган М.С. О месте искусства в жизни школы // Искусство в школе. – 1992. - № 1. – С. 11-19.</w:t>
      </w:r>
    </w:p>
    <w:p w:rsidR="00751847" w:rsidRPr="00751847" w:rsidRDefault="00751847" w:rsidP="00751847">
      <w:pPr>
        <w:pStyle w:val="21"/>
        <w:spacing w:after="0" w:line="360" w:lineRule="auto"/>
        <w:jc w:val="both"/>
        <w:rPr>
          <w:sz w:val="28"/>
          <w:szCs w:val="28"/>
        </w:rPr>
      </w:pPr>
      <w:r w:rsidRPr="00751847">
        <w:rPr>
          <w:sz w:val="28"/>
          <w:szCs w:val="28"/>
        </w:rPr>
        <w:t>Кашапова Л.М. Башкирская национальная музыкальная культура: Программа экспериментального курса / МО РБ, БИПКРО. – Уфа, 1995. – 45 с.</w:t>
      </w:r>
    </w:p>
    <w:p w:rsidR="00751847" w:rsidRPr="00751847" w:rsidRDefault="00751847" w:rsidP="00751847">
      <w:pPr>
        <w:pStyle w:val="21"/>
        <w:spacing w:after="0" w:line="360" w:lineRule="auto"/>
        <w:jc w:val="both"/>
        <w:rPr>
          <w:sz w:val="28"/>
          <w:szCs w:val="28"/>
        </w:rPr>
      </w:pPr>
      <w:r w:rsidRPr="00751847">
        <w:rPr>
          <w:sz w:val="28"/>
          <w:szCs w:val="28"/>
        </w:rPr>
        <w:t>Кашапова Л.М., Идрисова И.Н. Халик Заимов и башкирская музыкальная культура: Методическое пособие / МО РБ, БИПКРО. – Уфа, 1995. – 89 с.</w:t>
      </w:r>
    </w:p>
    <w:p w:rsidR="00751847" w:rsidRPr="00751847" w:rsidRDefault="00751847" w:rsidP="00751847">
      <w:pPr>
        <w:pStyle w:val="21"/>
        <w:spacing w:after="0" w:line="360" w:lineRule="auto"/>
        <w:jc w:val="both"/>
        <w:rPr>
          <w:sz w:val="28"/>
          <w:szCs w:val="28"/>
        </w:rPr>
      </w:pPr>
      <w:r w:rsidRPr="00751847">
        <w:rPr>
          <w:sz w:val="28"/>
          <w:szCs w:val="28"/>
        </w:rPr>
        <w:t>Киекбаева З.Д. Эстетическое воспитание в башкирской народной педагогике и использование его традиций в современной школьной практике: Дис. ... канд. пед. наук. – Казань, 1980. – 197 с.</w:t>
      </w:r>
    </w:p>
    <w:p w:rsidR="00751847" w:rsidRPr="00751847" w:rsidRDefault="00751847" w:rsidP="00751847">
      <w:pPr>
        <w:pStyle w:val="21"/>
        <w:spacing w:after="0" w:line="360" w:lineRule="auto"/>
        <w:jc w:val="both"/>
        <w:rPr>
          <w:sz w:val="28"/>
          <w:szCs w:val="28"/>
        </w:rPr>
      </w:pPr>
      <w:r w:rsidRPr="00751847">
        <w:rPr>
          <w:sz w:val="28"/>
          <w:szCs w:val="28"/>
        </w:rPr>
        <w:t>Композиторы Советской Башкирии</w:t>
      </w:r>
      <w:r>
        <w:rPr>
          <w:sz w:val="28"/>
          <w:szCs w:val="28"/>
        </w:rPr>
        <w:t xml:space="preserve"> </w:t>
      </w:r>
      <w:r w:rsidRPr="00751847">
        <w:rPr>
          <w:sz w:val="28"/>
          <w:szCs w:val="28"/>
        </w:rPr>
        <w:t>/ Сост.</w:t>
      </w:r>
      <w:r>
        <w:rPr>
          <w:sz w:val="28"/>
          <w:szCs w:val="28"/>
        </w:rPr>
        <w:t xml:space="preserve"> </w:t>
      </w:r>
      <w:r w:rsidRPr="00751847">
        <w:rPr>
          <w:sz w:val="28"/>
          <w:szCs w:val="28"/>
        </w:rPr>
        <w:t>Э.М. Давыдова. – Уфа , 1989. – 42 с.</w:t>
      </w:r>
    </w:p>
    <w:p w:rsidR="00751847" w:rsidRPr="00751847" w:rsidRDefault="00751847" w:rsidP="00751847">
      <w:pPr>
        <w:pStyle w:val="21"/>
        <w:spacing w:after="0" w:line="360" w:lineRule="auto"/>
        <w:jc w:val="both"/>
        <w:rPr>
          <w:sz w:val="28"/>
          <w:szCs w:val="28"/>
        </w:rPr>
      </w:pPr>
      <w:r w:rsidRPr="00751847">
        <w:rPr>
          <w:sz w:val="28"/>
          <w:szCs w:val="28"/>
        </w:rPr>
        <w:t>Кодай З.</w:t>
      </w:r>
      <w:r>
        <w:rPr>
          <w:sz w:val="28"/>
          <w:szCs w:val="28"/>
        </w:rPr>
        <w:t xml:space="preserve"> </w:t>
      </w:r>
      <w:r w:rsidRPr="00751847">
        <w:rPr>
          <w:sz w:val="28"/>
          <w:szCs w:val="28"/>
        </w:rPr>
        <w:t>Избранные статьи. – М.: Сов. комп-р, 1982. – 288 с.</w:t>
      </w:r>
    </w:p>
    <w:p w:rsidR="00751847" w:rsidRPr="00751847" w:rsidRDefault="00751847" w:rsidP="00751847">
      <w:pPr>
        <w:pStyle w:val="21"/>
        <w:spacing w:after="0" w:line="360" w:lineRule="auto"/>
        <w:jc w:val="both"/>
        <w:rPr>
          <w:sz w:val="28"/>
          <w:szCs w:val="28"/>
        </w:rPr>
      </w:pPr>
      <w:r w:rsidRPr="00751847">
        <w:rPr>
          <w:sz w:val="28"/>
          <w:szCs w:val="28"/>
        </w:rPr>
        <w:t>Коменский Я.А.</w:t>
      </w:r>
      <w:r>
        <w:rPr>
          <w:sz w:val="28"/>
          <w:szCs w:val="28"/>
        </w:rPr>
        <w:t xml:space="preserve"> </w:t>
      </w:r>
      <w:r w:rsidRPr="00751847">
        <w:rPr>
          <w:sz w:val="28"/>
          <w:szCs w:val="28"/>
        </w:rPr>
        <w:t>Локк Д., Руссо Ж. – Ж., Песталоцци И. Г. Педагогическое наследие. – М.: Педагогика , 1989. – 416 с.</w:t>
      </w:r>
    </w:p>
    <w:p w:rsidR="00751847" w:rsidRPr="00751847" w:rsidRDefault="00751847" w:rsidP="00751847">
      <w:pPr>
        <w:pStyle w:val="21"/>
        <w:spacing w:after="0" w:line="360" w:lineRule="auto"/>
        <w:jc w:val="both"/>
        <w:rPr>
          <w:sz w:val="28"/>
          <w:szCs w:val="28"/>
        </w:rPr>
      </w:pPr>
      <w:r w:rsidRPr="00751847">
        <w:rPr>
          <w:sz w:val="28"/>
          <w:szCs w:val="28"/>
        </w:rPr>
        <w:t>Краевский В.В. Полонский В.М. Методологические характеристики педагогического исследования и критерии оценки его результатов: Методические рекомендации. – Самара, 1992. – 52 с.</w:t>
      </w:r>
    </w:p>
    <w:p w:rsidR="00751847" w:rsidRPr="00751847" w:rsidRDefault="00751847" w:rsidP="00751847">
      <w:pPr>
        <w:pStyle w:val="21"/>
        <w:spacing w:after="0" w:line="360" w:lineRule="auto"/>
        <w:jc w:val="both"/>
        <w:rPr>
          <w:sz w:val="28"/>
          <w:szCs w:val="28"/>
        </w:rPr>
      </w:pPr>
      <w:r w:rsidRPr="00751847">
        <w:rPr>
          <w:sz w:val="28"/>
          <w:szCs w:val="28"/>
        </w:rPr>
        <w:t>Кржижевский М.В. Жемчужины народной мудрости: Очерки по эстетике и культуре башкир на материале фольклора. – Самара, 1996. – 24 с.</w:t>
      </w:r>
    </w:p>
    <w:p w:rsidR="00751847" w:rsidRPr="00751847" w:rsidRDefault="00751847" w:rsidP="00751847">
      <w:pPr>
        <w:pStyle w:val="21"/>
        <w:spacing w:after="0" w:line="360" w:lineRule="auto"/>
        <w:jc w:val="both"/>
        <w:rPr>
          <w:sz w:val="28"/>
          <w:szCs w:val="28"/>
        </w:rPr>
      </w:pPr>
      <w:r w:rsidRPr="00751847">
        <w:rPr>
          <w:sz w:val="28"/>
          <w:szCs w:val="28"/>
        </w:rPr>
        <w:t>Кутлугильдина Ю. З. Идеи нравственного воспитания в башкирской народной педагогике и их использование в современной школьной практике: Дис. ...канд. пед. наук. – Казань, 1984. – 201 с.</w:t>
      </w:r>
    </w:p>
    <w:p w:rsidR="00751847" w:rsidRPr="00751847" w:rsidRDefault="00751847" w:rsidP="00751847">
      <w:pPr>
        <w:pStyle w:val="21"/>
        <w:spacing w:after="0" w:line="360" w:lineRule="auto"/>
        <w:jc w:val="both"/>
        <w:rPr>
          <w:sz w:val="28"/>
          <w:szCs w:val="28"/>
        </w:rPr>
      </w:pPr>
      <w:r w:rsidRPr="00751847">
        <w:rPr>
          <w:sz w:val="28"/>
          <w:szCs w:val="28"/>
        </w:rPr>
        <w:t>Лебединский Л.Н. Башкирские народные песни и наигрыши. – М.: Музыка, 1965. –245 с.</w:t>
      </w:r>
    </w:p>
    <w:p w:rsidR="00751847" w:rsidRPr="00751847" w:rsidRDefault="00751847" w:rsidP="00751847">
      <w:pPr>
        <w:pStyle w:val="21"/>
        <w:spacing w:after="0" w:line="360" w:lineRule="auto"/>
        <w:jc w:val="both"/>
        <w:rPr>
          <w:sz w:val="28"/>
          <w:szCs w:val="28"/>
        </w:rPr>
      </w:pPr>
      <w:r w:rsidRPr="00751847">
        <w:rPr>
          <w:sz w:val="28"/>
          <w:szCs w:val="28"/>
        </w:rPr>
        <w:t>Лихачев Б.Т. Теория эстетического воспитания школьников: Учебное пособие по спецкурсу для студентов педагогических институтов. – М.: Просвещение, 1985. – 176 с.</w:t>
      </w:r>
    </w:p>
    <w:p w:rsidR="00751847" w:rsidRPr="00751847" w:rsidRDefault="00751847" w:rsidP="00751847">
      <w:pPr>
        <w:pStyle w:val="21"/>
        <w:spacing w:after="0" w:line="360" w:lineRule="auto"/>
        <w:jc w:val="both"/>
        <w:rPr>
          <w:sz w:val="28"/>
          <w:szCs w:val="28"/>
        </w:rPr>
      </w:pPr>
      <w:r w:rsidRPr="00751847">
        <w:rPr>
          <w:sz w:val="28"/>
          <w:szCs w:val="28"/>
        </w:rPr>
        <w:t>Медушевский В.В. О закономерностях и средствах художественного воздействия музыки. – М., 1976. – 410 с.</w:t>
      </w:r>
    </w:p>
    <w:p w:rsidR="00751847" w:rsidRPr="00751847" w:rsidRDefault="00751847" w:rsidP="00751847">
      <w:pPr>
        <w:pStyle w:val="21"/>
        <w:spacing w:after="0" w:line="360" w:lineRule="auto"/>
        <w:jc w:val="both"/>
        <w:rPr>
          <w:sz w:val="28"/>
          <w:szCs w:val="28"/>
        </w:rPr>
      </w:pPr>
      <w:r w:rsidRPr="00751847">
        <w:rPr>
          <w:sz w:val="28"/>
          <w:szCs w:val="28"/>
        </w:rPr>
        <w:t>Музыка композиторов Башкирской АССР / СССР / и округа Галле / ГДР /: Сб. Статей / Коллектив авторов. – Уфа: БКИ, 1990. – 128 с.</w:t>
      </w:r>
    </w:p>
    <w:p w:rsidR="00751847" w:rsidRPr="00751847" w:rsidRDefault="00751847" w:rsidP="00751847">
      <w:pPr>
        <w:pStyle w:val="21"/>
        <w:spacing w:after="0" w:line="360" w:lineRule="auto"/>
        <w:jc w:val="both"/>
        <w:rPr>
          <w:sz w:val="28"/>
          <w:szCs w:val="28"/>
        </w:rPr>
      </w:pPr>
      <w:r w:rsidRPr="00751847">
        <w:rPr>
          <w:sz w:val="28"/>
          <w:szCs w:val="28"/>
        </w:rPr>
        <w:t>Музыкальное воспитание в современном мире / Отв. ред. Д.Б. Кабалевский. – М., 1973. – 416 с.</w:t>
      </w:r>
    </w:p>
    <w:p w:rsidR="00751847" w:rsidRPr="00751847" w:rsidRDefault="00751847" w:rsidP="00751847">
      <w:pPr>
        <w:pStyle w:val="21"/>
        <w:spacing w:after="0" w:line="360" w:lineRule="auto"/>
        <w:jc w:val="both"/>
        <w:rPr>
          <w:sz w:val="28"/>
          <w:szCs w:val="28"/>
        </w:rPr>
      </w:pPr>
      <w:r w:rsidRPr="00751847">
        <w:rPr>
          <w:sz w:val="28"/>
          <w:szCs w:val="28"/>
        </w:rPr>
        <w:t>Музыкальная энциклопедия: В 6 т. / Гл. Ред. Г.В.Келдыш. – М.: С Э ,1991. – 672 с., ил.</w:t>
      </w:r>
    </w:p>
    <w:p w:rsidR="00751847" w:rsidRPr="00751847" w:rsidRDefault="00751847" w:rsidP="00751847">
      <w:pPr>
        <w:pStyle w:val="21"/>
        <w:spacing w:after="0" w:line="360" w:lineRule="auto"/>
        <w:jc w:val="both"/>
        <w:rPr>
          <w:sz w:val="28"/>
          <w:szCs w:val="28"/>
        </w:rPr>
      </w:pPr>
      <w:r w:rsidRPr="00751847">
        <w:rPr>
          <w:sz w:val="28"/>
          <w:szCs w:val="28"/>
        </w:rPr>
        <w:t>Мустафина Ф.Х. Расцвет народного образования</w:t>
      </w:r>
      <w:r>
        <w:rPr>
          <w:sz w:val="28"/>
          <w:szCs w:val="28"/>
        </w:rPr>
        <w:t xml:space="preserve"> </w:t>
      </w:r>
      <w:r w:rsidRPr="00751847">
        <w:rPr>
          <w:sz w:val="28"/>
          <w:szCs w:val="28"/>
        </w:rPr>
        <w:t>в Башкирской АССР. – Уфа: БКИ, 1968. – 226 с.</w:t>
      </w:r>
    </w:p>
    <w:p w:rsidR="00751847" w:rsidRPr="00751847" w:rsidRDefault="00751847" w:rsidP="00751847">
      <w:pPr>
        <w:pStyle w:val="21"/>
        <w:spacing w:after="0" w:line="360" w:lineRule="auto"/>
        <w:jc w:val="both"/>
        <w:rPr>
          <w:sz w:val="28"/>
          <w:szCs w:val="28"/>
        </w:rPr>
      </w:pPr>
      <w:r w:rsidRPr="00751847">
        <w:rPr>
          <w:sz w:val="28"/>
          <w:szCs w:val="28"/>
        </w:rPr>
        <w:t>Музыкальное образование и современная школа: Сборник научных статей и методических рекомендаций. Вып. 1 / Авт. – сост. Л.М. Кашапова. – Уфа БИРО, 2000. – 127 с.</w:t>
      </w:r>
    </w:p>
    <w:p w:rsidR="00751847" w:rsidRPr="00751847" w:rsidRDefault="00751847" w:rsidP="00751847">
      <w:pPr>
        <w:pStyle w:val="21"/>
        <w:spacing w:after="0" w:line="360" w:lineRule="auto"/>
        <w:jc w:val="both"/>
        <w:rPr>
          <w:sz w:val="28"/>
          <w:szCs w:val="28"/>
        </w:rPr>
      </w:pPr>
      <w:r w:rsidRPr="00751847">
        <w:rPr>
          <w:sz w:val="28"/>
          <w:szCs w:val="28"/>
        </w:rPr>
        <w:t>Музыкальное воспитание в школе, вып. 17: Сборник статей</w:t>
      </w:r>
    </w:p>
    <w:p w:rsidR="00751847" w:rsidRPr="00751847" w:rsidRDefault="00751847" w:rsidP="00751847">
      <w:pPr>
        <w:pStyle w:val="21"/>
        <w:spacing w:after="0" w:line="360" w:lineRule="auto"/>
        <w:jc w:val="both"/>
        <w:rPr>
          <w:sz w:val="28"/>
          <w:szCs w:val="28"/>
        </w:rPr>
      </w:pPr>
      <w:r w:rsidRPr="00751847">
        <w:rPr>
          <w:sz w:val="28"/>
          <w:szCs w:val="28"/>
        </w:rPr>
        <w:t>/ Сост. О. Апраксина. – М.: Музыка, 1986. – 79 с., нот.</w:t>
      </w:r>
    </w:p>
    <w:p w:rsidR="00751847" w:rsidRPr="00751847" w:rsidRDefault="00751847" w:rsidP="00751847">
      <w:pPr>
        <w:pStyle w:val="21"/>
        <w:spacing w:after="0" w:line="360" w:lineRule="auto"/>
        <w:jc w:val="both"/>
        <w:rPr>
          <w:sz w:val="28"/>
          <w:szCs w:val="28"/>
        </w:rPr>
      </w:pPr>
      <w:r w:rsidRPr="00751847">
        <w:rPr>
          <w:sz w:val="28"/>
          <w:szCs w:val="28"/>
        </w:rPr>
        <w:t>Назайкинский Е.В.</w:t>
      </w:r>
      <w:r>
        <w:rPr>
          <w:sz w:val="28"/>
          <w:szCs w:val="28"/>
        </w:rPr>
        <w:t xml:space="preserve"> </w:t>
      </w:r>
      <w:r w:rsidRPr="00751847">
        <w:rPr>
          <w:sz w:val="28"/>
          <w:szCs w:val="28"/>
        </w:rPr>
        <w:t>О психологии музыкального восприятия. – М., 1972. – 383 с.</w:t>
      </w:r>
    </w:p>
    <w:p w:rsidR="00751847" w:rsidRPr="00751847" w:rsidRDefault="00751847" w:rsidP="00751847">
      <w:pPr>
        <w:pStyle w:val="21"/>
        <w:spacing w:after="0" w:line="360" w:lineRule="auto"/>
        <w:jc w:val="both"/>
        <w:rPr>
          <w:sz w:val="28"/>
          <w:szCs w:val="28"/>
        </w:rPr>
      </w:pPr>
      <w:r w:rsidRPr="00751847">
        <w:rPr>
          <w:sz w:val="28"/>
          <w:szCs w:val="28"/>
        </w:rPr>
        <w:t>Неменский Б.М.</w:t>
      </w:r>
      <w:r>
        <w:rPr>
          <w:sz w:val="28"/>
          <w:szCs w:val="28"/>
        </w:rPr>
        <w:t xml:space="preserve"> </w:t>
      </w:r>
      <w:r w:rsidRPr="00751847">
        <w:rPr>
          <w:sz w:val="28"/>
          <w:szCs w:val="28"/>
        </w:rPr>
        <w:t xml:space="preserve">Мудрость красоты: О проблемах эстетического воспитания: Книга для учителя. – М: Просвещение, 1987. – 255 с., </w:t>
      </w:r>
      <w:smartTag w:uri="urn:schemas-microsoft-com:office:smarttags" w:element="metricconverter">
        <w:smartTagPr>
          <w:attr w:name="ProductID" w:val="32 л"/>
        </w:smartTagPr>
        <w:r w:rsidRPr="00751847">
          <w:rPr>
            <w:sz w:val="28"/>
            <w:szCs w:val="28"/>
          </w:rPr>
          <w:t>32 л</w:t>
        </w:r>
      </w:smartTag>
      <w:r w:rsidRPr="00751847">
        <w:rPr>
          <w:sz w:val="28"/>
          <w:szCs w:val="28"/>
        </w:rPr>
        <w:t>. ил.</w:t>
      </w:r>
    </w:p>
    <w:p w:rsidR="00751847" w:rsidRPr="00751847" w:rsidRDefault="00751847" w:rsidP="00751847">
      <w:pPr>
        <w:pStyle w:val="21"/>
        <w:spacing w:after="0" w:line="360" w:lineRule="auto"/>
        <w:jc w:val="both"/>
        <w:rPr>
          <w:sz w:val="28"/>
          <w:szCs w:val="28"/>
        </w:rPr>
      </w:pPr>
      <w:r w:rsidRPr="00751847">
        <w:rPr>
          <w:sz w:val="28"/>
          <w:szCs w:val="28"/>
        </w:rPr>
        <w:t>Общие вопросы эстетического воспитания в школе</w:t>
      </w:r>
      <w:r>
        <w:rPr>
          <w:sz w:val="28"/>
          <w:szCs w:val="28"/>
        </w:rPr>
        <w:t xml:space="preserve"> </w:t>
      </w:r>
      <w:r w:rsidRPr="00751847">
        <w:rPr>
          <w:sz w:val="28"/>
          <w:szCs w:val="28"/>
        </w:rPr>
        <w:t>/ Под. Ред. В.Н. Шацкой. – М., АПН РСФСР, 1955. – 182 с.</w:t>
      </w:r>
    </w:p>
    <w:p w:rsidR="00751847" w:rsidRPr="00751847" w:rsidRDefault="00751847" w:rsidP="00751847">
      <w:pPr>
        <w:pStyle w:val="21"/>
        <w:spacing w:after="0" w:line="360" w:lineRule="auto"/>
        <w:jc w:val="both"/>
        <w:rPr>
          <w:sz w:val="28"/>
          <w:szCs w:val="28"/>
        </w:rPr>
      </w:pPr>
      <w:r w:rsidRPr="00751847">
        <w:rPr>
          <w:sz w:val="28"/>
          <w:szCs w:val="28"/>
        </w:rPr>
        <w:t>Песталоцци И.Г. Избранные педагогические сочинения: В 2 т. – М.: Педагогика, 1981. – 750 с. – Т. 1-2.</w:t>
      </w:r>
    </w:p>
    <w:p w:rsidR="00751847" w:rsidRPr="00751847" w:rsidRDefault="00751847" w:rsidP="00751847">
      <w:pPr>
        <w:pStyle w:val="21"/>
        <w:spacing w:after="0" w:line="360" w:lineRule="auto"/>
        <w:jc w:val="both"/>
        <w:rPr>
          <w:sz w:val="28"/>
          <w:szCs w:val="28"/>
        </w:rPr>
      </w:pPr>
      <w:r w:rsidRPr="00751847">
        <w:rPr>
          <w:sz w:val="28"/>
          <w:szCs w:val="28"/>
        </w:rPr>
        <w:t>Петрушин В.И. Музыкальная психотерапия: Теория и практика: Учеб. Пособие для студ. высш.учеб. заведений. – М.: Гуманит. изд. центр ВЛАДОС, 2000. – 176 с.</w:t>
      </w:r>
    </w:p>
    <w:p w:rsidR="00751847" w:rsidRPr="00751847" w:rsidRDefault="00751847" w:rsidP="00751847">
      <w:pPr>
        <w:pStyle w:val="21"/>
        <w:spacing w:after="0" w:line="360" w:lineRule="auto"/>
        <w:jc w:val="both"/>
        <w:rPr>
          <w:sz w:val="28"/>
          <w:szCs w:val="28"/>
        </w:rPr>
      </w:pPr>
      <w:r w:rsidRPr="00751847">
        <w:rPr>
          <w:sz w:val="28"/>
          <w:szCs w:val="28"/>
        </w:rPr>
        <w:t>Программы для средних общеобразовательных учебных заведений: Музыка: 1-8 классы / Сост. Ю.Б. Алиев и др. – М.: Просвещение, 1993. – 80 с.</w:t>
      </w:r>
    </w:p>
    <w:p w:rsidR="00751847" w:rsidRPr="00751847" w:rsidRDefault="00751847" w:rsidP="00751847">
      <w:pPr>
        <w:pStyle w:val="21"/>
        <w:spacing w:after="0" w:line="360" w:lineRule="auto"/>
        <w:jc w:val="both"/>
        <w:rPr>
          <w:sz w:val="28"/>
          <w:szCs w:val="28"/>
        </w:rPr>
      </w:pPr>
      <w:r w:rsidRPr="00751847">
        <w:rPr>
          <w:sz w:val="28"/>
          <w:szCs w:val="28"/>
        </w:rPr>
        <w:t>Раппопорт С.Х. Искусство и эмоции. – 2-е изд., доп. – М., 1972. – 168 С.</w:t>
      </w:r>
    </w:p>
    <w:p w:rsidR="00751847" w:rsidRPr="00751847" w:rsidRDefault="00751847" w:rsidP="00751847">
      <w:pPr>
        <w:pStyle w:val="21"/>
        <w:spacing w:after="0" w:line="360" w:lineRule="auto"/>
        <w:jc w:val="both"/>
        <w:rPr>
          <w:sz w:val="28"/>
          <w:szCs w:val="28"/>
        </w:rPr>
      </w:pPr>
      <w:r w:rsidRPr="00751847">
        <w:rPr>
          <w:sz w:val="28"/>
          <w:szCs w:val="28"/>
        </w:rPr>
        <w:t>Рахимов А.З. Нравственная психология: Учебное пособие. – Уфа: НОК, 1995. – 103 с.</w:t>
      </w:r>
    </w:p>
    <w:p w:rsidR="00751847" w:rsidRPr="00751847" w:rsidRDefault="00751847" w:rsidP="00751847">
      <w:pPr>
        <w:pStyle w:val="21"/>
        <w:spacing w:after="0" w:line="360" w:lineRule="auto"/>
        <w:jc w:val="both"/>
        <w:rPr>
          <w:sz w:val="28"/>
          <w:szCs w:val="28"/>
        </w:rPr>
      </w:pPr>
      <w:r w:rsidRPr="00751847">
        <w:rPr>
          <w:sz w:val="28"/>
          <w:szCs w:val="28"/>
        </w:rPr>
        <w:t>Российская педагогическая энциклопедия: В 2 т. / Гл. Ред. В.В. Давыдов. – М.: БРЭ, 1993. – Т.1. – 608 с., ил.</w:t>
      </w:r>
    </w:p>
    <w:p w:rsidR="00751847" w:rsidRPr="00751847" w:rsidRDefault="00751847" w:rsidP="00751847">
      <w:pPr>
        <w:pStyle w:val="21"/>
        <w:spacing w:after="0" w:line="360" w:lineRule="auto"/>
        <w:jc w:val="both"/>
        <w:rPr>
          <w:sz w:val="28"/>
          <w:szCs w:val="28"/>
        </w:rPr>
      </w:pPr>
      <w:r w:rsidRPr="00751847">
        <w:rPr>
          <w:sz w:val="28"/>
          <w:szCs w:val="28"/>
        </w:rPr>
        <w:t>Рубинштейн С. Л. Основы общей психологии / Избр. тр.: В 2 т. – М., 1989. – Т.1. – 448 с.</w:t>
      </w:r>
    </w:p>
    <w:p w:rsidR="00751847" w:rsidRPr="00751847" w:rsidRDefault="00751847" w:rsidP="00751847">
      <w:pPr>
        <w:pStyle w:val="21"/>
        <w:spacing w:after="0" w:line="360" w:lineRule="auto"/>
        <w:jc w:val="both"/>
        <w:rPr>
          <w:sz w:val="28"/>
          <w:szCs w:val="28"/>
        </w:rPr>
      </w:pPr>
      <w:r w:rsidRPr="00751847">
        <w:rPr>
          <w:sz w:val="28"/>
          <w:szCs w:val="28"/>
        </w:rPr>
        <w:t>Система детского музыкального воспитания Карла Орфа / Под ред. Л.А. Баренбойма. – Л.: Музыка, 1970. – 212 с.</w:t>
      </w:r>
    </w:p>
    <w:p w:rsidR="00751847" w:rsidRPr="00751847" w:rsidRDefault="00751847" w:rsidP="00751847">
      <w:pPr>
        <w:pStyle w:val="21"/>
        <w:spacing w:after="0" w:line="360" w:lineRule="auto"/>
        <w:jc w:val="both"/>
        <w:rPr>
          <w:sz w:val="28"/>
          <w:szCs w:val="28"/>
        </w:rPr>
      </w:pPr>
      <w:r w:rsidRPr="00751847">
        <w:rPr>
          <w:sz w:val="28"/>
          <w:szCs w:val="28"/>
        </w:rPr>
        <w:t>Сохор А.Н.</w:t>
      </w:r>
      <w:r>
        <w:rPr>
          <w:sz w:val="28"/>
          <w:szCs w:val="28"/>
        </w:rPr>
        <w:t xml:space="preserve"> </w:t>
      </w:r>
      <w:r w:rsidRPr="00751847">
        <w:rPr>
          <w:sz w:val="28"/>
          <w:szCs w:val="28"/>
        </w:rPr>
        <w:t>Воспитательная роль музыки. – М.: Музгиз, 1962. – 15 с.</w:t>
      </w:r>
    </w:p>
    <w:p w:rsidR="00751847" w:rsidRPr="00751847" w:rsidRDefault="00751847" w:rsidP="00751847">
      <w:pPr>
        <w:pStyle w:val="21"/>
        <w:spacing w:after="0" w:line="360" w:lineRule="auto"/>
        <w:jc w:val="both"/>
        <w:rPr>
          <w:sz w:val="28"/>
          <w:szCs w:val="28"/>
        </w:rPr>
      </w:pPr>
      <w:r w:rsidRPr="00751847">
        <w:rPr>
          <w:sz w:val="28"/>
          <w:szCs w:val="28"/>
        </w:rPr>
        <w:t>Спутник учителя музыки / С.С. Балашова, В.В. Медушевский, Г.С. Тарасов и др.; сост. Т.В. Челышева. – М.: Просвещение, 1993. – 240 с., ил.</w:t>
      </w:r>
    </w:p>
    <w:p w:rsidR="00751847" w:rsidRPr="00751847" w:rsidRDefault="00751847" w:rsidP="00751847">
      <w:pPr>
        <w:pStyle w:val="21"/>
        <w:spacing w:after="0" w:line="360" w:lineRule="auto"/>
        <w:jc w:val="both"/>
        <w:rPr>
          <w:sz w:val="28"/>
          <w:szCs w:val="28"/>
        </w:rPr>
      </w:pPr>
      <w:r w:rsidRPr="00751847">
        <w:rPr>
          <w:sz w:val="28"/>
          <w:szCs w:val="28"/>
        </w:rPr>
        <w:t>Сулейманов Р.С.</w:t>
      </w:r>
      <w:r>
        <w:rPr>
          <w:sz w:val="28"/>
          <w:szCs w:val="28"/>
        </w:rPr>
        <w:t xml:space="preserve"> </w:t>
      </w:r>
      <w:r w:rsidRPr="00751847">
        <w:rPr>
          <w:sz w:val="28"/>
          <w:szCs w:val="28"/>
        </w:rPr>
        <w:t>Жемчужины народного творчества Урала. – Уфа: Китап, 1995. – 248 с., нот.</w:t>
      </w:r>
    </w:p>
    <w:p w:rsidR="00751847" w:rsidRPr="00751847" w:rsidRDefault="00751847" w:rsidP="00751847">
      <w:pPr>
        <w:pStyle w:val="21"/>
        <w:spacing w:after="0" w:line="360" w:lineRule="auto"/>
        <w:jc w:val="both"/>
        <w:rPr>
          <w:sz w:val="28"/>
          <w:szCs w:val="28"/>
        </w:rPr>
      </w:pPr>
      <w:r w:rsidRPr="00751847">
        <w:rPr>
          <w:sz w:val="28"/>
          <w:szCs w:val="28"/>
        </w:rPr>
        <w:t>Сухомлинский</w:t>
      </w:r>
      <w:r>
        <w:rPr>
          <w:sz w:val="28"/>
          <w:szCs w:val="28"/>
        </w:rPr>
        <w:t xml:space="preserve"> </w:t>
      </w:r>
      <w:r w:rsidRPr="00751847">
        <w:rPr>
          <w:sz w:val="28"/>
          <w:szCs w:val="28"/>
        </w:rPr>
        <w:t>В.А.</w:t>
      </w:r>
      <w:r>
        <w:rPr>
          <w:sz w:val="28"/>
          <w:szCs w:val="28"/>
        </w:rPr>
        <w:t xml:space="preserve"> </w:t>
      </w:r>
      <w:r w:rsidRPr="00751847">
        <w:rPr>
          <w:sz w:val="28"/>
          <w:szCs w:val="28"/>
        </w:rPr>
        <w:t>Об эстетическом воспитании. – М., 1973 – 272 с.</w:t>
      </w:r>
    </w:p>
    <w:p w:rsidR="00751847" w:rsidRPr="00751847" w:rsidRDefault="00751847" w:rsidP="00751847">
      <w:pPr>
        <w:pStyle w:val="21"/>
        <w:spacing w:after="0" w:line="360" w:lineRule="auto"/>
        <w:jc w:val="both"/>
        <w:rPr>
          <w:sz w:val="28"/>
          <w:szCs w:val="28"/>
        </w:rPr>
      </w:pPr>
      <w:r w:rsidRPr="00751847">
        <w:rPr>
          <w:sz w:val="28"/>
          <w:szCs w:val="28"/>
        </w:rPr>
        <w:t>Скурко</w:t>
      </w:r>
      <w:r>
        <w:rPr>
          <w:sz w:val="28"/>
          <w:szCs w:val="28"/>
        </w:rPr>
        <w:t xml:space="preserve"> </w:t>
      </w:r>
      <w:r w:rsidRPr="00751847">
        <w:rPr>
          <w:sz w:val="28"/>
          <w:szCs w:val="28"/>
        </w:rPr>
        <w:t>Е.Р.</w:t>
      </w:r>
      <w:r>
        <w:rPr>
          <w:sz w:val="28"/>
          <w:szCs w:val="28"/>
        </w:rPr>
        <w:t xml:space="preserve"> </w:t>
      </w:r>
      <w:r w:rsidRPr="00751847">
        <w:rPr>
          <w:sz w:val="28"/>
          <w:szCs w:val="28"/>
        </w:rPr>
        <w:t>Очерки современной музыкальной культуры Башкортостана: Сборник статей. / Сост. А.М. Кубагушев. – Уфа: Союз композиторов Республики Башкортостан; «Узорица», 1997. – 155 с.</w:t>
      </w:r>
    </w:p>
    <w:p w:rsidR="00751847" w:rsidRPr="00751847" w:rsidRDefault="00751847" w:rsidP="00751847">
      <w:pPr>
        <w:pStyle w:val="21"/>
        <w:spacing w:after="0" w:line="360" w:lineRule="auto"/>
        <w:jc w:val="both"/>
        <w:rPr>
          <w:sz w:val="28"/>
          <w:szCs w:val="28"/>
        </w:rPr>
      </w:pPr>
      <w:r w:rsidRPr="00751847">
        <w:rPr>
          <w:sz w:val="28"/>
          <w:szCs w:val="28"/>
        </w:rPr>
        <w:t>Теплов</w:t>
      </w:r>
      <w:r>
        <w:rPr>
          <w:sz w:val="28"/>
          <w:szCs w:val="28"/>
        </w:rPr>
        <w:t xml:space="preserve"> </w:t>
      </w:r>
      <w:r w:rsidRPr="00751847">
        <w:rPr>
          <w:sz w:val="28"/>
          <w:szCs w:val="28"/>
        </w:rPr>
        <w:t>Б.М.</w:t>
      </w:r>
      <w:r>
        <w:rPr>
          <w:sz w:val="28"/>
          <w:szCs w:val="28"/>
        </w:rPr>
        <w:t xml:space="preserve"> </w:t>
      </w:r>
      <w:r w:rsidRPr="00751847">
        <w:rPr>
          <w:sz w:val="28"/>
          <w:szCs w:val="28"/>
        </w:rPr>
        <w:t>Психология музыкальных способностей. – М. – Л., 1947. – 335 с.</w:t>
      </w:r>
    </w:p>
    <w:p w:rsidR="00751847" w:rsidRPr="00751847" w:rsidRDefault="00751847" w:rsidP="00751847">
      <w:pPr>
        <w:pStyle w:val="21"/>
        <w:spacing w:after="0" w:line="360" w:lineRule="auto"/>
        <w:jc w:val="both"/>
        <w:rPr>
          <w:sz w:val="28"/>
          <w:szCs w:val="28"/>
        </w:rPr>
      </w:pPr>
      <w:r w:rsidRPr="00751847">
        <w:rPr>
          <w:sz w:val="28"/>
          <w:szCs w:val="28"/>
        </w:rPr>
        <w:t>Ушинский К.Д. Педагогические взгляды башкирских просветителей и писателей. – Пермь: ПГПИ, 1974. – 194 с.</w:t>
      </w:r>
    </w:p>
    <w:p w:rsidR="00751847" w:rsidRPr="00751847" w:rsidRDefault="00751847" w:rsidP="00751847">
      <w:pPr>
        <w:pStyle w:val="21"/>
        <w:spacing w:after="0" w:line="360" w:lineRule="auto"/>
        <w:jc w:val="both"/>
        <w:rPr>
          <w:sz w:val="28"/>
          <w:szCs w:val="28"/>
        </w:rPr>
      </w:pPr>
      <w:r w:rsidRPr="00751847">
        <w:rPr>
          <w:sz w:val="28"/>
          <w:szCs w:val="28"/>
        </w:rPr>
        <w:t>Шафиева</w:t>
      </w:r>
      <w:r>
        <w:rPr>
          <w:sz w:val="28"/>
          <w:szCs w:val="28"/>
        </w:rPr>
        <w:t xml:space="preserve"> </w:t>
      </w:r>
      <w:r w:rsidRPr="00751847">
        <w:rPr>
          <w:sz w:val="28"/>
          <w:szCs w:val="28"/>
        </w:rPr>
        <w:t>Г.С. Музыкальное воспитание учащихся // Из опыта работы по эстетическому воспитанию в школах Башкирии: Сб. статей. – Уфа: БКИ, 1975. – С.61-74.</w:t>
      </w:r>
    </w:p>
    <w:p w:rsidR="008E5311" w:rsidRPr="00751847" w:rsidRDefault="00751847" w:rsidP="00751847">
      <w:pPr>
        <w:pStyle w:val="21"/>
        <w:spacing w:after="0" w:line="360" w:lineRule="auto"/>
        <w:jc w:val="both"/>
        <w:rPr>
          <w:sz w:val="28"/>
          <w:szCs w:val="28"/>
        </w:rPr>
      </w:pPr>
      <w:r w:rsidRPr="00751847">
        <w:rPr>
          <w:sz w:val="28"/>
          <w:szCs w:val="28"/>
        </w:rPr>
        <w:t>Энциклопедический словарь юного музыканта</w:t>
      </w:r>
      <w:r>
        <w:rPr>
          <w:sz w:val="28"/>
          <w:szCs w:val="28"/>
        </w:rPr>
        <w:t xml:space="preserve"> </w:t>
      </w:r>
      <w:r w:rsidRPr="00751847">
        <w:rPr>
          <w:sz w:val="28"/>
          <w:szCs w:val="28"/>
        </w:rPr>
        <w:t>/ Сост. В.В. Медушевский, О.О. Очаковская.- М.: Педагогика , 1985. – 352 с., ил.</w:t>
      </w:r>
      <w:bookmarkStart w:id="0" w:name="_GoBack"/>
      <w:bookmarkEnd w:id="0"/>
    </w:p>
    <w:sectPr w:rsidR="008E5311" w:rsidRPr="00751847" w:rsidSect="00751847">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3B" w:rsidRDefault="004E6C3B">
      <w:r>
        <w:separator/>
      </w:r>
    </w:p>
  </w:endnote>
  <w:endnote w:type="continuationSeparator" w:id="0">
    <w:p w:rsidR="004E6C3B" w:rsidRDefault="004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C" w:rsidRDefault="00D15A5C" w:rsidP="0012080D">
    <w:pPr>
      <w:pStyle w:val="a3"/>
      <w:framePr w:wrap="around" w:vAnchor="text" w:hAnchor="margin" w:xAlign="right" w:y="1"/>
      <w:rPr>
        <w:rStyle w:val="a5"/>
      </w:rPr>
    </w:pPr>
  </w:p>
  <w:p w:rsidR="00D15A5C" w:rsidRDefault="00D15A5C" w:rsidP="00C35E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C" w:rsidRDefault="00F064DA" w:rsidP="0012080D">
    <w:pPr>
      <w:pStyle w:val="a3"/>
      <w:framePr w:wrap="around" w:vAnchor="text" w:hAnchor="margin" w:xAlign="right" w:y="1"/>
      <w:rPr>
        <w:rStyle w:val="a5"/>
      </w:rPr>
    </w:pPr>
    <w:r>
      <w:rPr>
        <w:rStyle w:val="a5"/>
        <w:noProof/>
      </w:rPr>
      <w:t>2</w:t>
    </w:r>
  </w:p>
  <w:p w:rsidR="00D15A5C" w:rsidRDefault="00D15A5C" w:rsidP="00C35E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3B" w:rsidRDefault="004E6C3B">
      <w:r>
        <w:separator/>
      </w:r>
    </w:p>
  </w:footnote>
  <w:footnote w:type="continuationSeparator" w:id="0">
    <w:p w:rsidR="004E6C3B" w:rsidRDefault="004E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025473"/>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2">
    <w:nsid w:val="03DC47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1203692"/>
    <w:multiLevelType w:val="hybridMultilevel"/>
    <w:tmpl w:val="75E09A7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32D6711"/>
    <w:multiLevelType w:val="multilevel"/>
    <w:tmpl w:val="85F47C18"/>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795069"/>
    <w:multiLevelType w:val="multilevel"/>
    <w:tmpl w:val="2C82FB5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A501FB9"/>
    <w:multiLevelType w:val="singleLevel"/>
    <w:tmpl w:val="516E4036"/>
    <w:lvl w:ilvl="0">
      <w:start w:val="5"/>
      <w:numFmt w:val="decimal"/>
      <w:lvlText w:val="%1."/>
      <w:lvlJc w:val="left"/>
      <w:pPr>
        <w:tabs>
          <w:tab w:val="num" w:pos="1021"/>
        </w:tabs>
        <w:ind w:firstLine="680"/>
      </w:pPr>
      <w:rPr>
        <w:rFonts w:cs="Times New Roman" w:hint="default"/>
      </w:rPr>
    </w:lvl>
  </w:abstractNum>
  <w:abstractNum w:abstractNumId="7">
    <w:nsid w:val="20661AAD"/>
    <w:multiLevelType w:val="hybridMultilevel"/>
    <w:tmpl w:val="25769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291A0F"/>
    <w:multiLevelType w:val="hybridMultilevel"/>
    <w:tmpl w:val="D6007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E4F42"/>
    <w:multiLevelType w:val="singleLevel"/>
    <w:tmpl w:val="4B26464A"/>
    <w:lvl w:ilvl="0">
      <w:start w:val="4"/>
      <w:numFmt w:val="decimal"/>
      <w:lvlText w:val="%1."/>
      <w:lvlJc w:val="left"/>
      <w:pPr>
        <w:tabs>
          <w:tab w:val="num" w:pos="680"/>
        </w:tabs>
      </w:pPr>
      <w:rPr>
        <w:rFonts w:cs="Times New Roman" w:hint="default"/>
      </w:rPr>
    </w:lvl>
  </w:abstractNum>
  <w:abstractNum w:abstractNumId="10">
    <w:nsid w:val="2BC42C1A"/>
    <w:multiLevelType w:val="singleLevel"/>
    <w:tmpl w:val="3FB449B4"/>
    <w:lvl w:ilvl="0">
      <w:start w:val="8"/>
      <w:numFmt w:val="decimal"/>
      <w:lvlText w:val="%1."/>
      <w:lvlJc w:val="left"/>
      <w:pPr>
        <w:tabs>
          <w:tab w:val="num" w:pos="3201"/>
        </w:tabs>
        <w:ind w:left="3201" w:hanging="1500"/>
      </w:pPr>
      <w:rPr>
        <w:rFonts w:cs="Times New Roman" w:hint="default"/>
      </w:rPr>
    </w:lvl>
  </w:abstractNum>
  <w:abstractNum w:abstractNumId="11">
    <w:nsid w:val="2CC66A08"/>
    <w:multiLevelType w:val="hybridMultilevel"/>
    <w:tmpl w:val="1696C01E"/>
    <w:lvl w:ilvl="0" w:tplc="1CECF65E">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6F49D5"/>
    <w:multiLevelType w:val="hybridMultilevel"/>
    <w:tmpl w:val="440E44CA"/>
    <w:lvl w:ilvl="0" w:tplc="C352BBD4">
      <w:start w:val="2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31F41174"/>
    <w:multiLevelType w:val="multilevel"/>
    <w:tmpl w:val="23DAE31C"/>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133377"/>
    <w:multiLevelType w:val="hybridMultilevel"/>
    <w:tmpl w:val="23DAE31C"/>
    <w:lvl w:ilvl="0" w:tplc="23CCC19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AD38A1"/>
    <w:multiLevelType w:val="hybridMultilevel"/>
    <w:tmpl w:val="85F47C18"/>
    <w:lvl w:ilvl="0" w:tplc="23CCC19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2761DB"/>
    <w:multiLevelType w:val="multilevel"/>
    <w:tmpl w:val="0B7E25C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8F34AFC"/>
    <w:multiLevelType w:val="hybridMultilevel"/>
    <w:tmpl w:val="B5C03D48"/>
    <w:lvl w:ilvl="0" w:tplc="B4386814">
      <w:start w:val="7"/>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64061D"/>
    <w:multiLevelType w:val="hybridMultilevel"/>
    <w:tmpl w:val="7F1030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73789A"/>
    <w:multiLevelType w:val="hybridMultilevel"/>
    <w:tmpl w:val="E6F60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9D3461"/>
    <w:multiLevelType w:val="multilevel"/>
    <w:tmpl w:val="8E608F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7326D90"/>
    <w:multiLevelType w:val="multilevel"/>
    <w:tmpl w:val="F3E8B7DC"/>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29E18CA"/>
    <w:multiLevelType w:val="multilevel"/>
    <w:tmpl w:val="24E263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6D4A794D"/>
    <w:multiLevelType w:val="singleLevel"/>
    <w:tmpl w:val="BF48CFEC"/>
    <w:lvl w:ilvl="0">
      <w:start w:val="43"/>
      <w:numFmt w:val="decimal"/>
      <w:lvlText w:val="%1."/>
      <w:lvlJc w:val="left"/>
      <w:pPr>
        <w:tabs>
          <w:tab w:val="num" w:pos="360"/>
        </w:tabs>
        <w:ind w:left="360" w:hanging="360"/>
      </w:pPr>
      <w:rPr>
        <w:rFonts w:cs="Times New Roman" w:hint="default"/>
      </w:rPr>
    </w:lvl>
  </w:abstractNum>
  <w:abstractNum w:abstractNumId="24">
    <w:nsid w:val="703D20F2"/>
    <w:multiLevelType w:val="hybridMultilevel"/>
    <w:tmpl w:val="5720CB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B67BCC"/>
    <w:multiLevelType w:val="multilevel"/>
    <w:tmpl w:val="0B7E25C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7041DA2"/>
    <w:multiLevelType w:val="hybridMultilevel"/>
    <w:tmpl w:val="EDEC3D9C"/>
    <w:lvl w:ilvl="0" w:tplc="9D625A70">
      <w:start w:val="1"/>
      <w:numFmt w:val="decimal"/>
      <w:lvlText w:val="%1."/>
      <w:lvlJc w:val="left"/>
      <w:pPr>
        <w:ind w:left="810" w:hanging="45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74170C"/>
    <w:multiLevelType w:val="hybridMultilevel"/>
    <w:tmpl w:val="C8C6D8BA"/>
    <w:lvl w:ilvl="0" w:tplc="9D625A70">
      <w:start w:val="1"/>
      <w:numFmt w:val="decimal"/>
      <w:lvlText w:val="%1."/>
      <w:lvlJc w:val="left"/>
      <w:pPr>
        <w:ind w:left="810" w:hanging="45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A77C06"/>
    <w:multiLevelType w:val="singleLevel"/>
    <w:tmpl w:val="CCC687B0"/>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19"/>
  </w:num>
  <w:num w:numId="3">
    <w:abstractNumId w:val="8"/>
  </w:num>
  <w:num w:numId="4">
    <w:abstractNumId w:val="26"/>
  </w:num>
  <w:num w:numId="5">
    <w:abstractNumId w:val="27"/>
  </w:num>
  <w:num w:numId="6">
    <w:abstractNumId w:val="20"/>
  </w:num>
  <w:num w:numId="7">
    <w:abstractNumId w:val="25"/>
  </w:num>
  <w:num w:numId="8">
    <w:abstractNumId w:val="16"/>
  </w:num>
  <w:num w:numId="9">
    <w:abstractNumId w:val="18"/>
  </w:num>
  <w:num w:numId="10">
    <w:abstractNumId w:val="3"/>
  </w:num>
  <w:num w:numId="11">
    <w:abstractNumId w:val="5"/>
  </w:num>
  <w:num w:numId="12">
    <w:abstractNumId w:val="21"/>
  </w:num>
  <w:num w:numId="13">
    <w:abstractNumId w:val="11"/>
  </w:num>
  <w:num w:numId="14">
    <w:abstractNumId w:val="2"/>
  </w:num>
  <w:num w:numId="15">
    <w:abstractNumId w:val="22"/>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9"/>
  </w:num>
  <w:num w:numId="18">
    <w:abstractNumId w:val="1"/>
  </w:num>
  <w:num w:numId="19">
    <w:abstractNumId w:val="6"/>
  </w:num>
  <w:num w:numId="20">
    <w:abstractNumId w:val="28"/>
  </w:num>
  <w:num w:numId="21">
    <w:abstractNumId w:val="14"/>
  </w:num>
  <w:num w:numId="22">
    <w:abstractNumId w:val="13"/>
  </w:num>
  <w:num w:numId="23">
    <w:abstractNumId w:val="15"/>
  </w:num>
  <w:num w:numId="24">
    <w:abstractNumId w:val="4"/>
  </w:num>
  <w:num w:numId="25">
    <w:abstractNumId w:val="17"/>
  </w:num>
  <w:num w:numId="26">
    <w:abstractNumId w:val="10"/>
  </w:num>
  <w:num w:numId="27">
    <w:abstractNumId w:val="23"/>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221"/>
    <w:rsid w:val="000162E6"/>
    <w:rsid w:val="00034D6E"/>
    <w:rsid w:val="00036428"/>
    <w:rsid w:val="0003655B"/>
    <w:rsid w:val="00037469"/>
    <w:rsid w:val="00064BC9"/>
    <w:rsid w:val="000736AC"/>
    <w:rsid w:val="00081442"/>
    <w:rsid w:val="0009160D"/>
    <w:rsid w:val="000A2556"/>
    <w:rsid w:val="000A3D72"/>
    <w:rsid w:val="000A64BF"/>
    <w:rsid w:val="000D2702"/>
    <w:rsid w:val="000E12B6"/>
    <w:rsid w:val="000F5958"/>
    <w:rsid w:val="0012080D"/>
    <w:rsid w:val="00126B6D"/>
    <w:rsid w:val="00133354"/>
    <w:rsid w:val="00153794"/>
    <w:rsid w:val="00173FF2"/>
    <w:rsid w:val="001A0630"/>
    <w:rsid w:val="001E07AB"/>
    <w:rsid w:val="001F2A29"/>
    <w:rsid w:val="00204985"/>
    <w:rsid w:val="00210AB7"/>
    <w:rsid w:val="00222EA6"/>
    <w:rsid w:val="00227CBB"/>
    <w:rsid w:val="002456EB"/>
    <w:rsid w:val="00250566"/>
    <w:rsid w:val="00262864"/>
    <w:rsid w:val="002649C5"/>
    <w:rsid w:val="00264E70"/>
    <w:rsid w:val="002958E8"/>
    <w:rsid w:val="002A7B7D"/>
    <w:rsid w:val="002C6671"/>
    <w:rsid w:val="002D7A38"/>
    <w:rsid w:val="002F2B05"/>
    <w:rsid w:val="002F402B"/>
    <w:rsid w:val="00312DB4"/>
    <w:rsid w:val="00314A08"/>
    <w:rsid w:val="0032327A"/>
    <w:rsid w:val="00362781"/>
    <w:rsid w:val="003707A6"/>
    <w:rsid w:val="00375388"/>
    <w:rsid w:val="00381F2B"/>
    <w:rsid w:val="0038669B"/>
    <w:rsid w:val="00393647"/>
    <w:rsid w:val="003B1BC8"/>
    <w:rsid w:val="003D7B9D"/>
    <w:rsid w:val="00400198"/>
    <w:rsid w:val="004158D5"/>
    <w:rsid w:val="00433466"/>
    <w:rsid w:val="00452100"/>
    <w:rsid w:val="004638CF"/>
    <w:rsid w:val="00477C04"/>
    <w:rsid w:val="00480459"/>
    <w:rsid w:val="00483833"/>
    <w:rsid w:val="00485FEF"/>
    <w:rsid w:val="00486898"/>
    <w:rsid w:val="00494806"/>
    <w:rsid w:val="00497AF0"/>
    <w:rsid w:val="004C4ACC"/>
    <w:rsid w:val="004D4762"/>
    <w:rsid w:val="004D49F4"/>
    <w:rsid w:val="004E1F50"/>
    <w:rsid w:val="004E6C3B"/>
    <w:rsid w:val="004F01EE"/>
    <w:rsid w:val="005025FD"/>
    <w:rsid w:val="0050387B"/>
    <w:rsid w:val="00504977"/>
    <w:rsid w:val="005056D9"/>
    <w:rsid w:val="00522FA7"/>
    <w:rsid w:val="00527F6C"/>
    <w:rsid w:val="00563100"/>
    <w:rsid w:val="005E2AD6"/>
    <w:rsid w:val="005E4B9A"/>
    <w:rsid w:val="005F2E9C"/>
    <w:rsid w:val="006352C6"/>
    <w:rsid w:val="0064485A"/>
    <w:rsid w:val="0064664E"/>
    <w:rsid w:val="006A6BC3"/>
    <w:rsid w:val="006B47E5"/>
    <w:rsid w:val="006C475A"/>
    <w:rsid w:val="006C7042"/>
    <w:rsid w:val="006D3179"/>
    <w:rsid w:val="006D4879"/>
    <w:rsid w:val="006E044C"/>
    <w:rsid w:val="006F0CC2"/>
    <w:rsid w:val="0073217F"/>
    <w:rsid w:val="007352B6"/>
    <w:rsid w:val="00751847"/>
    <w:rsid w:val="00767D6F"/>
    <w:rsid w:val="00773972"/>
    <w:rsid w:val="00785E9E"/>
    <w:rsid w:val="00794587"/>
    <w:rsid w:val="00795C62"/>
    <w:rsid w:val="00795DD2"/>
    <w:rsid w:val="007A50D3"/>
    <w:rsid w:val="007B6157"/>
    <w:rsid w:val="007C1712"/>
    <w:rsid w:val="007C2B7E"/>
    <w:rsid w:val="007C7E47"/>
    <w:rsid w:val="007D7C26"/>
    <w:rsid w:val="00810E9D"/>
    <w:rsid w:val="008134D7"/>
    <w:rsid w:val="00823CBA"/>
    <w:rsid w:val="00833CB1"/>
    <w:rsid w:val="00836CCD"/>
    <w:rsid w:val="008449CB"/>
    <w:rsid w:val="00854E0E"/>
    <w:rsid w:val="0085552E"/>
    <w:rsid w:val="00857025"/>
    <w:rsid w:val="0087764B"/>
    <w:rsid w:val="0088086C"/>
    <w:rsid w:val="00892BF9"/>
    <w:rsid w:val="008A1775"/>
    <w:rsid w:val="008A2252"/>
    <w:rsid w:val="008A23D6"/>
    <w:rsid w:val="008B4EEA"/>
    <w:rsid w:val="008E00B1"/>
    <w:rsid w:val="008E5311"/>
    <w:rsid w:val="008F3D4B"/>
    <w:rsid w:val="009113B7"/>
    <w:rsid w:val="00911C1D"/>
    <w:rsid w:val="009217B5"/>
    <w:rsid w:val="00932251"/>
    <w:rsid w:val="00932B49"/>
    <w:rsid w:val="00964726"/>
    <w:rsid w:val="0096660F"/>
    <w:rsid w:val="00971107"/>
    <w:rsid w:val="009B41D2"/>
    <w:rsid w:val="009B6B73"/>
    <w:rsid w:val="009E2364"/>
    <w:rsid w:val="009F192A"/>
    <w:rsid w:val="009F49E9"/>
    <w:rsid w:val="00A02221"/>
    <w:rsid w:val="00A03580"/>
    <w:rsid w:val="00A145CF"/>
    <w:rsid w:val="00A16065"/>
    <w:rsid w:val="00A74D19"/>
    <w:rsid w:val="00A8591A"/>
    <w:rsid w:val="00A975C1"/>
    <w:rsid w:val="00AA150A"/>
    <w:rsid w:val="00AA5F7C"/>
    <w:rsid w:val="00AA7BFB"/>
    <w:rsid w:val="00B06AFE"/>
    <w:rsid w:val="00B07268"/>
    <w:rsid w:val="00B0779D"/>
    <w:rsid w:val="00B50F60"/>
    <w:rsid w:val="00B51C6E"/>
    <w:rsid w:val="00B52D92"/>
    <w:rsid w:val="00B578AF"/>
    <w:rsid w:val="00B70330"/>
    <w:rsid w:val="00B90E50"/>
    <w:rsid w:val="00B92135"/>
    <w:rsid w:val="00BC43F5"/>
    <w:rsid w:val="00BD10EB"/>
    <w:rsid w:val="00BF2887"/>
    <w:rsid w:val="00BF6B91"/>
    <w:rsid w:val="00C01E40"/>
    <w:rsid w:val="00C10FE8"/>
    <w:rsid w:val="00C15E5B"/>
    <w:rsid w:val="00C35E79"/>
    <w:rsid w:val="00C65690"/>
    <w:rsid w:val="00C77A59"/>
    <w:rsid w:val="00C83CC6"/>
    <w:rsid w:val="00CA041D"/>
    <w:rsid w:val="00CA5420"/>
    <w:rsid w:val="00CA6CE5"/>
    <w:rsid w:val="00CB4CAA"/>
    <w:rsid w:val="00CE3ADC"/>
    <w:rsid w:val="00CF0DB6"/>
    <w:rsid w:val="00CF4774"/>
    <w:rsid w:val="00D03A7F"/>
    <w:rsid w:val="00D0627A"/>
    <w:rsid w:val="00D15A5C"/>
    <w:rsid w:val="00D32B73"/>
    <w:rsid w:val="00D34C69"/>
    <w:rsid w:val="00D36EE2"/>
    <w:rsid w:val="00D45FF2"/>
    <w:rsid w:val="00D511D5"/>
    <w:rsid w:val="00D523C6"/>
    <w:rsid w:val="00D57DA9"/>
    <w:rsid w:val="00D95C1D"/>
    <w:rsid w:val="00DC5A55"/>
    <w:rsid w:val="00DC76BB"/>
    <w:rsid w:val="00DE6D89"/>
    <w:rsid w:val="00DE718D"/>
    <w:rsid w:val="00E00128"/>
    <w:rsid w:val="00E42A47"/>
    <w:rsid w:val="00E57EF9"/>
    <w:rsid w:val="00E667E8"/>
    <w:rsid w:val="00E92029"/>
    <w:rsid w:val="00E9286D"/>
    <w:rsid w:val="00EA06BA"/>
    <w:rsid w:val="00EB2AB6"/>
    <w:rsid w:val="00F064DA"/>
    <w:rsid w:val="00F15C58"/>
    <w:rsid w:val="00F24DD2"/>
    <w:rsid w:val="00F276C6"/>
    <w:rsid w:val="00F35666"/>
    <w:rsid w:val="00F74971"/>
    <w:rsid w:val="00F82316"/>
    <w:rsid w:val="00F83C6D"/>
    <w:rsid w:val="00FA178A"/>
    <w:rsid w:val="00FC22C8"/>
    <w:rsid w:val="00FD4483"/>
    <w:rsid w:val="00FD477C"/>
    <w:rsid w:val="00FF11DC"/>
    <w:rsid w:val="00FF4152"/>
    <w:rsid w:val="00FF7331"/>
    <w:rsid w:val="00F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6DD7182-DF92-4535-BF97-FD3BE914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5E7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5E79"/>
    <w:rPr>
      <w:rFonts w:cs="Times New Roman"/>
    </w:rPr>
  </w:style>
  <w:style w:type="paragraph" w:styleId="a6">
    <w:name w:val="Document Map"/>
    <w:basedOn w:val="a"/>
    <w:link w:val="a7"/>
    <w:uiPriority w:val="99"/>
    <w:rsid w:val="003707A6"/>
    <w:rPr>
      <w:rFonts w:ascii="Tahoma" w:hAnsi="Tahoma" w:cs="Tahoma"/>
      <w:sz w:val="16"/>
      <w:szCs w:val="16"/>
    </w:rPr>
  </w:style>
  <w:style w:type="character" w:customStyle="1" w:styleId="a7">
    <w:name w:val="Схема документа Знак"/>
    <w:link w:val="a6"/>
    <w:uiPriority w:val="99"/>
    <w:locked/>
    <w:rsid w:val="003707A6"/>
    <w:rPr>
      <w:rFonts w:ascii="Tahoma" w:hAnsi="Tahoma" w:cs="Tahoma"/>
      <w:sz w:val="16"/>
      <w:szCs w:val="16"/>
    </w:rPr>
  </w:style>
  <w:style w:type="paragraph" w:customStyle="1" w:styleId="a8">
    <w:name w:val="Знак Знак Знак"/>
    <w:basedOn w:val="a"/>
    <w:rsid w:val="000736AC"/>
    <w:pPr>
      <w:spacing w:after="160" w:line="240" w:lineRule="exact"/>
    </w:pPr>
    <w:rPr>
      <w:rFonts w:ascii="Verdana" w:hAnsi="Verdana" w:cs="Verdana"/>
      <w:sz w:val="20"/>
      <w:szCs w:val="20"/>
      <w:lang w:val="en-US" w:eastAsia="en-US" w:bidi="pa-IN"/>
    </w:rPr>
  </w:style>
  <w:style w:type="paragraph" w:styleId="a9">
    <w:name w:val="header"/>
    <w:basedOn w:val="a"/>
    <w:link w:val="aa"/>
    <w:uiPriority w:val="99"/>
    <w:rsid w:val="002F402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BodyText21">
    <w:name w:val="Body Text 21"/>
    <w:basedOn w:val="a"/>
    <w:rsid w:val="008E5311"/>
    <w:pPr>
      <w:autoSpaceDE w:val="0"/>
      <w:autoSpaceDN w:val="0"/>
      <w:spacing w:line="360" w:lineRule="auto"/>
      <w:ind w:firstLine="720"/>
      <w:jc w:val="both"/>
    </w:pPr>
    <w:rPr>
      <w:rFonts w:ascii="Courier New" w:hAnsi="Courier New" w:cs="Courier New"/>
    </w:rPr>
  </w:style>
  <w:style w:type="paragraph" w:styleId="2">
    <w:name w:val="Body Text Indent 2"/>
    <w:basedOn w:val="a"/>
    <w:link w:val="20"/>
    <w:uiPriority w:val="99"/>
    <w:rsid w:val="008E5311"/>
    <w:pPr>
      <w:autoSpaceDE w:val="0"/>
      <w:autoSpaceDN w:val="0"/>
      <w:spacing w:line="360" w:lineRule="auto"/>
      <w:ind w:firstLine="720"/>
      <w:jc w:val="both"/>
    </w:pPr>
    <w:rPr>
      <w:rFonts w:ascii="Courier New" w:hAnsi="Courier New" w:cs="Courier New"/>
      <w:sz w:val="28"/>
      <w:szCs w:val="2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7C1712"/>
    <w:pPr>
      <w:spacing w:after="120" w:line="480" w:lineRule="auto"/>
    </w:p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7C171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b">
    <w:name w:val="Table Grid"/>
    <w:basedOn w:val="a1"/>
    <w:uiPriority w:val="59"/>
    <w:rsid w:val="007C1712"/>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494806"/>
    <w:pPr>
      <w:widowControl w:val="0"/>
      <w:snapToGrid w:val="0"/>
      <w:spacing w:after="120"/>
    </w:pPr>
    <w:rPr>
      <w:rFonts w:ascii="Courier New" w:hAnsi="Courier New" w:cs="Courier New"/>
      <w:sz w:val="20"/>
      <w:szCs w:val="20"/>
    </w:rPr>
  </w:style>
  <w:style w:type="character" w:customStyle="1" w:styleId="ad">
    <w:name w:val="Основной текст Знак"/>
    <w:link w:val="ac"/>
    <w:uiPriority w:val="99"/>
    <w:semiHidden/>
    <w:rPr>
      <w:sz w:val="24"/>
      <w:szCs w:val="24"/>
    </w:rPr>
  </w:style>
  <w:style w:type="paragraph" w:customStyle="1" w:styleId="6">
    <w:name w:val="заголовок 6"/>
    <w:basedOn w:val="a"/>
    <w:next w:val="a"/>
    <w:rsid w:val="00563100"/>
    <w:pPr>
      <w:keepNext/>
      <w:autoSpaceDE w:val="0"/>
      <w:autoSpaceDN w:val="0"/>
      <w:spacing w:line="360" w:lineRule="auto"/>
      <w:ind w:firstLine="720"/>
      <w:jc w:val="center"/>
    </w:pPr>
    <w:rPr>
      <w:rFonts w:ascii="Courier New" w:hAnsi="Courier New" w:cs="Courier New"/>
      <w:b/>
      <w:bCs/>
      <w:sz w:val="28"/>
      <w:szCs w:val="28"/>
    </w:rPr>
  </w:style>
  <w:style w:type="paragraph" w:customStyle="1" w:styleId="210">
    <w:name w:val="Основной текст 21"/>
    <w:basedOn w:val="a"/>
    <w:rsid w:val="001E07AB"/>
    <w:pPr>
      <w:autoSpaceDE w:val="0"/>
      <w:autoSpaceDN w:val="0"/>
      <w:spacing w:line="360" w:lineRule="auto"/>
      <w:jc w:val="both"/>
    </w:pPr>
    <w:rPr>
      <w:sz w:val="28"/>
      <w:szCs w:val="28"/>
    </w:rPr>
  </w:style>
  <w:style w:type="paragraph" w:customStyle="1" w:styleId="BodyText22">
    <w:name w:val="Body Text 22"/>
    <w:basedOn w:val="a"/>
    <w:rsid w:val="001E07AB"/>
    <w:pPr>
      <w:autoSpaceDE w:val="0"/>
      <w:autoSpaceDN w:val="0"/>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15012</Words>
  <Characters>85575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100387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admin</cp:lastModifiedBy>
  <cp:revision>2</cp:revision>
  <cp:lastPrinted>2010-06-05T08:19:00Z</cp:lastPrinted>
  <dcterms:created xsi:type="dcterms:W3CDTF">2014-03-02T06:18:00Z</dcterms:created>
  <dcterms:modified xsi:type="dcterms:W3CDTF">2014-03-02T06:18:00Z</dcterms:modified>
</cp:coreProperties>
</file>