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D2A" w:rsidRPr="00242452" w:rsidRDefault="004C0D2A" w:rsidP="000D77F5">
      <w:pPr>
        <w:widowControl w:val="0"/>
        <w:suppressAutoHyphens/>
        <w:spacing w:line="360" w:lineRule="auto"/>
        <w:ind w:firstLine="709"/>
        <w:jc w:val="center"/>
        <w:rPr>
          <w:sz w:val="28"/>
          <w:szCs w:val="28"/>
        </w:rPr>
      </w:pPr>
      <w:r w:rsidRPr="00242452">
        <w:rPr>
          <w:sz w:val="28"/>
          <w:szCs w:val="28"/>
        </w:rPr>
        <w:t>Федеральное агентство по образованию</w:t>
      </w:r>
    </w:p>
    <w:p w:rsidR="004C0D2A" w:rsidRPr="00242452" w:rsidRDefault="004C0D2A" w:rsidP="000D77F5">
      <w:pPr>
        <w:widowControl w:val="0"/>
        <w:suppressAutoHyphens/>
        <w:spacing w:line="360" w:lineRule="auto"/>
        <w:ind w:firstLine="709"/>
        <w:jc w:val="center"/>
        <w:rPr>
          <w:sz w:val="28"/>
          <w:szCs w:val="28"/>
        </w:rPr>
      </w:pPr>
      <w:r w:rsidRPr="00242452">
        <w:rPr>
          <w:sz w:val="28"/>
          <w:szCs w:val="28"/>
        </w:rPr>
        <w:t>Государственное образовательное учреждение</w:t>
      </w:r>
      <w:r w:rsidR="000D77F5" w:rsidRPr="00242452">
        <w:rPr>
          <w:sz w:val="28"/>
          <w:szCs w:val="28"/>
        </w:rPr>
        <w:t xml:space="preserve"> </w:t>
      </w:r>
      <w:r w:rsidRPr="00242452">
        <w:rPr>
          <w:sz w:val="28"/>
          <w:szCs w:val="28"/>
        </w:rPr>
        <w:t>высшего профессионального образования</w:t>
      </w:r>
    </w:p>
    <w:p w:rsidR="004C0D2A" w:rsidRPr="00242452" w:rsidRDefault="000D77F5" w:rsidP="000D77F5">
      <w:pPr>
        <w:widowControl w:val="0"/>
        <w:suppressAutoHyphens/>
        <w:spacing w:line="360" w:lineRule="auto"/>
        <w:ind w:firstLine="709"/>
        <w:jc w:val="center"/>
        <w:rPr>
          <w:sz w:val="28"/>
          <w:szCs w:val="28"/>
        </w:rPr>
      </w:pPr>
      <w:r w:rsidRPr="00242452">
        <w:rPr>
          <w:sz w:val="28"/>
          <w:szCs w:val="28"/>
        </w:rPr>
        <w:t>"</w:t>
      </w:r>
      <w:r w:rsidR="004C0D2A" w:rsidRPr="00242452">
        <w:rPr>
          <w:sz w:val="28"/>
          <w:szCs w:val="28"/>
        </w:rPr>
        <w:t>ЧЕЛЯБИНСКИЙ ГОСУДАРСТВЕННЫЙ УНИВЕРСИТЕТ</w:t>
      </w:r>
      <w:r w:rsidRPr="00242452">
        <w:rPr>
          <w:sz w:val="28"/>
          <w:szCs w:val="28"/>
        </w:rPr>
        <w:t>"</w:t>
      </w:r>
    </w:p>
    <w:p w:rsidR="004C0D2A" w:rsidRPr="00242452" w:rsidRDefault="004C0D2A" w:rsidP="000D77F5">
      <w:pPr>
        <w:widowControl w:val="0"/>
        <w:suppressAutoHyphens/>
        <w:spacing w:line="360" w:lineRule="auto"/>
        <w:ind w:firstLine="709"/>
        <w:jc w:val="center"/>
        <w:rPr>
          <w:sz w:val="28"/>
          <w:szCs w:val="28"/>
        </w:rPr>
      </w:pPr>
      <w:r w:rsidRPr="00242452">
        <w:rPr>
          <w:sz w:val="28"/>
          <w:szCs w:val="28"/>
        </w:rPr>
        <w:t>ЭКОНОМИЧЕСКИЙ ФАКУЛЬТЕТ</w:t>
      </w:r>
    </w:p>
    <w:p w:rsidR="004C0D2A" w:rsidRPr="00242452" w:rsidRDefault="004C0D2A" w:rsidP="000D77F5">
      <w:pPr>
        <w:widowControl w:val="0"/>
        <w:suppressAutoHyphens/>
        <w:spacing w:line="360" w:lineRule="auto"/>
        <w:ind w:firstLine="709"/>
        <w:jc w:val="center"/>
        <w:rPr>
          <w:sz w:val="28"/>
          <w:szCs w:val="28"/>
        </w:rPr>
      </w:pPr>
    </w:p>
    <w:p w:rsidR="000D77F5" w:rsidRPr="00242452" w:rsidRDefault="000D77F5" w:rsidP="000D77F5">
      <w:pPr>
        <w:widowControl w:val="0"/>
        <w:suppressAutoHyphens/>
        <w:spacing w:line="360" w:lineRule="auto"/>
        <w:ind w:firstLine="709"/>
        <w:jc w:val="center"/>
        <w:rPr>
          <w:sz w:val="28"/>
          <w:szCs w:val="28"/>
        </w:rPr>
      </w:pPr>
    </w:p>
    <w:p w:rsidR="000D77F5" w:rsidRPr="00242452" w:rsidRDefault="000D77F5" w:rsidP="000D77F5">
      <w:pPr>
        <w:widowControl w:val="0"/>
        <w:suppressAutoHyphens/>
        <w:spacing w:line="360" w:lineRule="auto"/>
        <w:ind w:firstLine="709"/>
        <w:jc w:val="center"/>
        <w:rPr>
          <w:sz w:val="28"/>
          <w:szCs w:val="28"/>
        </w:rPr>
      </w:pPr>
    </w:p>
    <w:p w:rsidR="000D77F5" w:rsidRPr="00242452" w:rsidRDefault="000D77F5" w:rsidP="000D77F5">
      <w:pPr>
        <w:widowControl w:val="0"/>
        <w:suppressAutoHyphens/>
        <w:spacing w:line="360" w:lineRule="auto"/>
        <w:ind w:firstLine="709"/>
        <w:jc w:val="center"/>
        <w:rPr>
          <w:sz w:val="28"/>
          <w:szCs w:val="28"/>
        </w:rPr>
      </w:pPr>
    </w:p>
    <w:p w:rsidR="000D77F5" w:rsidRPr="00242452" w:rsidRDefault="000D77F5" w:rsidP="000D77F5">
      <w:pPr>
        <w:widowControl w:val="0"/>
        <w:suppressAutoHyphens/>
        <w:spacing w:line="360" w:lineRule="auto"/>
        <w:ind w:firstLine="709"/>
        <w:jc w:val="center"/>
        <w:rPr>
          <w:sz w:val="28"/>
          <w:szCs w:val="28"/>
        </w:rPr>
      </w:pPr>
    </w:p>
    <w:p w:rsidR="000D77F5" w:rsidRPr="00242452" w:rsidRDefault="000D77F5" w:rsidP="000D77F5">
      <w:pPr>
        <w:widowControl w:val="0"/>
        <w:suppressAutoHyphens/>
        <w:spacing w:line="360" w:lineRule="auto"/>
        <w:ind w:firstLine="709"/>
        <w:jc w:val="center"/>
        <w:rPr>
          <w:sz w:val="28"/>
          <w:szCs w:val="28"/>
        </w:rPr>
      </w:pPr>
    </w:p>
    <w:p w:rsidR="000D77F5" w:rsidRPr="00242452" w:rsidRDefault="000D77F5" w:rsidP="000D77F5">
      <w:pPr>
        <w:widowControl w:val="0"/>
        <w:suppressAutoHyphens/>
        <w:spacing w:line="360" w:lineRule="auto"/>
        <w:ind w:firstLine="709"/>
        <w:jc w:val="center"/>
        <w:rPr>
          <w:sz w:val="28"/>
          <w:szCs w:val="28"/>
        </w:rPr>
      </w:pPr>
    </w:p>
    <w:p w:rsidR="000D77F5" w:rsidRPr="00242452" w:rsidRDefault="000D77F5" w:rsidP="000D77F5">
      <w:pPr>
        <w:widowControl w:val="0"/>
        <w:suppressAutoHyphens/>
        <w:spacing w:line="360" w:lineRule="auto"/>
        <w:ind w:firstLine="709"/>
        <w:jc w:val="center"/>
        <w:rPr>
          <w:sz w:val="28"/>
          <w:szCs w:val="28"/>
        </w:rPr>
      </w:pPr>
    </w:p>
    <w:p w:rsidR="000D77F5" w:rsidRPr="00242452" w:rsidRDefault="004C0D2A" w:rsidP="000D77F5">
      <w:pPr>
        <w:widowControl w:val="0"/>
        <w:suppressAutoHyphens/>
        <w:spacing w:line="360" w:lineRule="auto"/>
        <w:ind w:firstLine="709"/>
        <w:jc w:val="center"/>
        <w:rPr>
          <w:sz w:val="28"/>
          <w:szCs w:val="40"/>
        </w:rPr>
      </w:pPr>
      <w:r w:rsidRPr="00242452">
        <w:rPr>
          <w:sz w:val="28"/>
          <w:szCs w:val="40"/>
        </w:rPr>
        <w:t>Формирование корпоративной культуры</w:t>
      </w:r>
      <w:r w:rsidR="000D77F5" w:rsidRPr="00242452">
        <w:rPr>
          <w:sz w:val="28"/>
          <w:szCs w:val="40"/>
        </w:rPr>
        <w:t xml:space="preserve"> </w:t>
      </w:r>
      <w:r w:rsidRPr="00242452">
        <w:rPr>
          <w:sz w:val="28"/>
          <w:szCs w:val="40"/>
        </w:rPr>
        <w:t>к</w:t>
      </w:r>
      <w:r w:rsidR="00825E4C" w:rsidRPr="00242452">
        <w:rPr>
          <w:sz w:val="28"/>
          <w:szCs w:val="40"/>
        </w:rPr>
        <w:t>ак фактор управления персоналом</w:t>
      </w:r>
    </w:p>
    <w:p w:rsidR="004C0D2A" w:rsidRPr="00242452" w:rsidRDefault="004C0D2A" w:rsidP="000D77F5">
      <w:pPr>
        <w:widowControl w:val="0"/>
        <w:suppressAutoHyphens/>
        <w:spacing w:line="360" w:lineRule="auto"/>
        <w:ind w:firstLine="709"/>
        <w:jc w:val="center"/>
        <w:rPr>
          <w:sz w:val="28"/>
          <w:szCs w:val="28"/>
        </w:rPr>
      </w:pPr>
    </w:p>
    <w:p w:rsidR="004C0D2A" w:rsidRPr="00242452" w:rsidRDefault="004C0D2A" w:rsidP="000D77F5">
      <w:pPr>
        <w:widowControl w:val="0"/>
        <w:suppressAutoHyphens/>
        <w:spacing w:line="360" w:lineRule="auto"/>
        <w:ind w:firstLine="709"/>
        <w:jc w:val="center"/>
        <w:rPr>
          <w:sz w:val="28"/>
          <w:szCs w:val="28"/>
        </w:rPr>
      </w:pPr>
    </w:p>
    <w:p w:rsidR="004C0D2A" w:rsidRPr="00242452" w:rsidRDefault="004C0D2A" w:rsidP="000D77F5">
      <w:pPr>
        <w:widowControl w:val="0"/>
        <w:suppressAutoHyphens/>
        <w:spacing w:line="360" w:lineRule="auto"/>
        <w:ind w:firstLine="709"/>
        <w:jc w:val="center"/>
        <w:rPr>
          <w:sz w:val="28"/>
          <w:szCs w:val="28"/>
        </w:rPr>
      </w:pPr>
    </w:p>
    <w:p w:rsidR="000D77F5" w:rsidRPr="00242452" w:rsidRDefault="000D77F5" w:rsidP="000D77F5">
      <w:pPr>
        <w:widowControl w:val="0"/>
        <w:suppressAutoHyphens/>
        <w:spacing w:line="360" w:lineRule="auto"/>
        <w:ind w:firstLine="709"/>
        <w:jc w:val="center"/>
        <w:rPr>
          <w:sz w:val="28"/>
          <w:szCs w:val="28"/>
        </w:rPr>
      </w:pPr>
    </w:p>
    <w:p w:rsidR="000D77F5" w:rsidRPr="00242452" w:rsidRDefault="000D77F5" w:rsidP="000D77F5">
      <w:pPr>
        <w:widowControl w:val="0"/>
        <w:suppressAutoHyphens/>
        <w:spacing w:line="360" w:lineRule="auto"/>
        <w:ind w:firstLine="709"/>
        <w:jc w:val="center"/>
        <w:rPr>
          <w:sz w:val="28"/>
          <w:szCs w:val="28"/>
        </w:rPr>
      </w:pPr>
    </w:p>
    <w:p w:rsidR="000D77F5" w:rsidRPr="00242452" w:rsidRDefault="000D77F5" w:rsidP="000D77F5">
      <w:pPr>
        <w:widowControl w:val="0"/>
        <w:suppressAutoHyphens/>
        <w:spacing w:line="360" w:lineRule="auto"/>
        <w:ind w:firstLine="709"/>
        <w:jc w:val="center"/>
        <w:rPr>
          <w:sz w:val="28"/>
          <w:szCs w:val="28"/>
        </w:rPr>
      </w:pPr>
    </w:p>
    <w:p w:rsidR="000D77F5" w:rsidRPr="00242452" w:rsidRDefault="000D77F5" w:rsidP="000D77F5">
      <w:pPr>
        <w:widowControl w:val="0"/>
        <w:suppressAutoHyphens/>
        <w:spacing w:line="360" w:lineRule="auto"/>
        <w:ind w:firstLine="709"/>
        <w:jc w:val="center"/>
        <w:rPr>
          <w:sz w:val="28"/>
          <w:szCs w:val="28"/>
        </w:rPr>
      </w:pPr>
    </w:p>
    <w:p w:rsidR="000D77F5" w:rsidRDefault="000D77F5" w:rsidP="000D77F5">
      <w:pPr>
        <w:widowControl w:val="0"/>
        <w:suppressAutoHyphens/>
        <w:spacing w:line="360" w:lineRule="auto"/>
        <w:ind w:firstLine="709"/>
        <w:jc w:val="center"/>
        <w:rPr>
          <w:sz w:val="28"/>
          <w:szCs w:val="28"/>
        </w:rPr>
      </w:pPr>
    </w:p>
    <w:p w:rsidR="00B2320F" w:rsidRPr="00242452" w:rsidRDefault="00B2320F" w:rsidP="000D77F5">
      <w:pPr>
        <w:widowControl w:val="0"/>
        <w:suppressAutoHyphens/>
        <w:spacing w:line="360" w:lineRule="auto"/>
        <w:ind w:firstLine="709"/>
        <w:jc w:val="center"/>
        <w:rPr>
          <w:sz w:val="28"/>
          <w:szCs w:val="28"/>
        </w:rPr>
      </w:pPr>
    </w:p>
    <w:p w:rsidR="000D77F5" w:rsidRPr="00242452" w:rsidRDefault="000D77F5" w:rsidP="000D77F5">
      <w:pPr>
        <w:widowControl w:val="0"/>
        <w:suppressAutoHyphens/>
        <w:spacing w:line="360" w:lineRule="auto"/>
        <w:ind w:firstLine="709"/>
        <w:jc w:val="center"/>
        <w:rPr>
          <w:sz w:val="28"/>
          <w:szCs w:val="28"/>
        </w:rPr>
      </w:pPr>
    </w:p>
    <w:p w:rsidR="000D77F5" w:rsidRPr="00242452" w:rsidRDefault="000D77F5" w:rsidP="000D77F5">
      <w:pPr>
        <w:widowControl w:val="0"/>
        <w:suppressAutoHyphens/>
        <w:spacing w:line="360" w:lineRule="auto"/>
        <w:ind w:firstLine="709"/>
        <w:jc w:val="center"/>
        <w:rPr>
          <w:sz w:val="28"/>
          <w:szCs w:val="28"/>
        </w:rPr>
      </w:pPr>
    </w:p>
    <w:p w:rsidR="004C0D2A" w:rsidRPr="00242452" w:rsidRDefault="004C0D2A" w:rsidP="000D77F5">
      <w:pPr>
        <w:widowControl w:val="0"/>
        <w:suppressAutoHyphens/>
        <w:spacing w:line="360" w:lineRule="auto"/>
        <w:ind w:firstLine="709"/>
        <w:jc w:val="center"/>
        <w:rPr>
          <w:sz w:val="28"/>
          <w:szCs w:val="28"/>
        </w:rPr>
      </w:pPr>
    </w:p>
    <w:p w:rsidR="004C0D2A" w:rsidRPr="00242452" w:rsidRDefault="004C0D2A" w:rsidP="000D77F5">
      <w:pPr>
        <w:widowControl w:val="0"/>
        <w:suppressAutoHyphens/>
        <w:spacing w:line="360" w:lineRule="auto"/>
        <w:ind w:firstLine="709"/>
        <w:jc w:val="center"/>
        <w:rPr>
          <w:sz w:val="28"/>
          <w:szCs w:val="28"/>
        </w:rPr>
      </w:pPr>
      <w:r w:rsidRPr="00242452">
        <w:rPr>
          <w:sz w:val="28"/>
          <w:szCs w:val="28"/>
        </w:rPr>
        <w:t>Челябинск</w:t>
      </w:r>
    </w:p>
    <w:p w:rsidR="004C0D2A" w:rsidRPr="00242452" w:rsidRDefault="004C0D2A" w:rsidP="000D77F5">
      <w:pPr>
        <w:widowControl w:val="0"/>
        <w:suppressAutoHyphens/>
        <w:spacing w:line="360" w:lineRule="auto"/>
        <w:ind w:firstLine="709"/>
        <w:jc w:val="center"/>
        <w:rPr>
          <w:sz w:val="28"/>
          <w:szCs w:val="28"/>
        </w:rPr>
      </w:pPr>
      <w:r w:rsidRPr="00242452">
        <w:rPr>
          <w:sz w:val="28"/>
          <w:szCs w:val="28"/>
        </w:rPr>
        <w:t>2007г</w:t>
      </w:r>
    </w:p>
    <w:p w:rsidR="00200414" w:rsidRPr="00242452" w:rsidRDefault="000D77F5" w:rsidP="000D77F5">
      <w:pPr>
        <w:widowControl w:val="0"/>
        <w:suppressAutoHyphens/>
        <w:spacing w:line="360" w:lineRule="auto"/>
        <w:ind w:firstLine="709"/>
        <w:jc w:val="both"/>
        <w:rPr>
          <w:sz w:val="28"/>
          <w:szCs w:val="28"/>
        </w:rPr>
      </w:pPr>
      <w:r w:rsidRPr="00242452">
        <w:rPr>
          <w:sz w:val="28"/>
          <w:szCs w:val="28"/>
        </w:rPr>
        <w:br w:type="page"/>
      </w:r>
      <w:bookmarkStart w:id="0" w:name="_Toc185393674"/>
      <w:r w:rsidR="003550FF" w:rsidRPr="00242452">
        <w:rPr>
          <w:sz w:val="28"/>
          <w:szCs w:val="28"/>
        </w:rPr>
        <w:t>В</w:t>
      </w:r>
      <w:r w:rsidR="00F118F1" w:rsidRPr="00242452">
        <w:rPr>
          <w:sz w:val="28"/>
          <w:szCs w:val="28"/>
        </w:rPr>
        <w:t>ВЕДЕНИЕ</w:t>
      </w:r>
      <w:bookmarkEnd w:id="0"/>
    </w:p>
    <w:p w:rsidR="000D77F5" w:rsidRPr="00242452" w:rsidRDefault="000D77F5" w:rsidP="000D77F5">
      <w:pPr>
        <w:widowControl w:val="0"/>
        <w:suppressAutoHyphens/>
        <w:spacing w:line="360" w:lineRule="auto"/>
        <w:ind w:firstLine="709"/>
        <w:jc w:val="both"/>
        <w:rPr>
          <w:sz w:val="28"/>
          <w:szCs w:val="28"/>
        </w:rPr>
      </w:pPr>
    </w:p>
    <w:p w:rsidR="000D77F5" w:rsidRPr="00242452" w:rsidRDefault="0043041D" w:rsidP="000D77F5">
      <w:pPr>
        <w:pStyle w:val="af"/>
        <w:widowControl w:val="0"/>
        <w:suppressAutoHyphens/>
        <w:spacing w:before="0" w:after="0" w:line="360" w:lineRule="auto"/>
        <w:rPr>
          <w:rFonts w:ascii="Times New Roman" w:hAnsi="Times New Roman"/>
          <w:sz w:val="28"/>
          <w:szCs w:val="28"/>
        </w:rPr>
      </w:pPr>
      <w:r w:rsidRPr="00242452">
        <w:rPr>
          <w:rFonts w:ascii="Times New Roman" w:hAnsi="Times New Roman"/>
          <w:sz w:val="28"/>
          <w:szCs w:val="28"/>
        </w:rPr>
        <w:t xml:space="preserve">Еще несколько лет назад словосочетание корпоративная культура было малоизвестно, хотя на самом деле она, естественно, существовала всегда. </w:t>
      </w:r>
      <w:r w:rsidR="009A3C38" w:rsidRPr="00242452">
        <w:rPr>
          <w:rFonts w:ascii="Times New Roman" w:hAnsi="Times New Roman"/>
          <w:sz w:val="28"/>
          <w:szCs w:val="28"/>
        </w:rPr>
        <w:t>Э</w:t>
      </w:r>
      <w:r w:rsidRPr="00242452">
        <w:rPr>
          <w:rFonts w:ascii="Times New Roman" w:hAnsi="Times New Roman"/>
          <w:sz w:val="28"/>
          <w:szCs w:val="28"/>
        </w:rPr>
        <w:t>лементы корпоративной культуры многих западных компаний с богатыми традициями имели свои аналоги в СССР: доски передовиков труда, значки, почетные грамоты и так далее являются классическим выражением корпоративной культуры. Формирование корпоративной культуры, как правило, идет от формальных лидеров (руководства компании) или, что бывает реже, неформальных. Поэтому важно, чтобы менеджер, желающий сформировать корпоративную культуру, сформулировал для себя (в первую очередь) основные ценности своей организации или своего подразделения.</w:t>
      </w:r>
    </w:p>
    <w:p w:rsidR="00F118F1" w:rsidRPr="00242452" w:rsidRDefault="0043041D" w:rsidP="000D77F5">
      <w:pPr>
        <w:pStyle w:val="af"/>
        <w:widowControl w:val="0"/>
        <w:suppressAutoHyphens/>
        <w:spacing w:before="0" w:after="0" w:line="360" w:lineRule="auto"/>
        <w:rPr>
          <w:rFonts w:ascii="Times New Roman" w:hAnsi="Times New Roman"/>
          <w:sz w:val="28"/>
          <w:szCs w:val="28"/>
        </w:rPr>
      </w:pPr>
      <w:r w:rsidRPr="00242452">
        <w:rPr>
          <w:rFonts w:ascii="Times New Roman" w:hAnsi="Times New Roman"/>
          <w:sz w:val="28"/>
          <w:szCs w:val="28"/>
        </w:rPr>
        <w:t xml:space="preserve">Крупные российские компании постепенно начинают возвращаться к традиции советских времен — </w:t>
      </w:r>
      <w:r w:rsidR="000D77F5" w:rsidRPr="00242452">
        <w:rPr>
          <w:rFonts w:ascii="Times New Roman" w:hAnsi="Times New Roman"/>
          <w:sz w:val="28"/>
          <w:szCs w:val="28"/>
        </w:rPr>
        <w:t>"</w:t>
      </w:r>
      <w:r w:rsidRPr="00242452">
        <w:rPr>
          <w:rFonts w:ascii="Times New Roman" w:hAnsi="Times New Roman"/>
          <w:sz w:val="28"/>
          <w:szCs w:val="28"/>
        </w:rPr>
        <w:t>профсоюзной</w:t>
      </w:r>
      <w:r w:rsidR="000D77F5" w:rsidRPr="00242452">
        <w:rPr>
          <w:rFonts w:ascii="Times New Roman" w:hAnsi="Times New Roman"/>
          <w:sz w:val="28"/>
          <w:szCs w:val="28"/>
        </w:rPr>
        <w:t>"</w:t>
      </w:r>
      <w:r w:rsidRPr="00242452">
        <w:rPr>
          <w:rFonts w:ascii="Times New Roman" w:hAnsi="Times New Roman"/>
          <w:sz w:val="28"/>
          <w:szCs w:val="28"/>
        </w:rPr>
        <w:t xml:space="preserve"> заботе о членах семей сотрудников. В начале 90-х годов создавшиеся компании решили не обременять себя лишними расходами и отвергли подобную практику вместе со всем старым негативным опытом организации труда. В нынешнее время кадровой войны за профессионалов составляющие компенсационного пакета стали одним из важнейших орудий </w:t>
      </w:r>
      <w:r w:rsidR="000D77F5" w:rsidRPr="00242452">
        <w:rPr>
          <w:rFonts w:ascii="Times New Roman" w:hAnsi="Times New Roman"/>
          <w:sz w:val="28"/>
          <w:szCs w:val="28"/>
        </w:rPr>
        <w:t>"</w:t>
      </w:r>
      <w:r w:rsidRPr="00242452">
        <w:rPr>
          <w:rFonts w:ascii="Times New Roman" w:hAnsi="Times New Roman"/>
          <w:sz w:val="28"/>
          <w:szCs w:val="28"/>
        </w:rPr>
        <w:t>боевых действий</w:t>
      </w:r>
      <w:r w:rsidR="000D77F5" w:rsidRPr="00242452">
        <w:rPr>
          <w:rFonts w:ascii="Times New Roman" w:hAnsi="Times New Roman"/>
          <w:sz w:val="28"/>
          <w:szCs w:val="28"/>
        </w:rPr>
        <w:t>"</w:t>
      </w:r>
      <w:r w:rsidRPr="00242452">
        <w:rPr>
          <w:rFonts w:ascii="Times New Roman" w:hAnsi="Times New Roman"/>
          <w:sz w:val="28"/>
          <w:szCs w:val="28"/>
        </w:rPr>
        <w:t>. Профессионалы не всегда выбирают компанию, в которой предложат большую зарплату, там они себя будут чувствовать всего лишь звеном в технологической цепочке. Часто они уходят в конкурирующую организацию, в которой могут почувствовать заботу о себе и своей семье.</w:t>
      </w:r>
    </w:p>
    <w:p w:rsidR="00BA07A9" w:rsidRPr="00242452" w:rsidRDefault="00BA07A9" w:rsidP="000D77F5">
      <w:pPr>
        <w:pStyle w:val="af"/>
        <w:widowControl w:val="0"/>
        <w:suppressAutoHyphens/>
        <w:spacing w:before="0" w:after="0" w:line="360" w:lineRule="auto"/>
        <w:rPr>
          <w:rFonts w:ascii="Times New Roman" w:hAnsi="Times New Roman"/>
          <w:sz w:val="28"/>
          <w:szCs w:val="28"/>
        </w:rPr>
      </w:pPr>
      <w:r w:rsidRPr="00242452">
        <w:rPr>
          <w:rFonts w:ascii="Times New Roman" w:hAnsi="Times New Roman"/>
          <w:sz w:val="28"/>
          <w:szCs w:val="28"/>
        </w:rPr>
        <w:t>Постоянно подвергаясь в</w:t>
      </w:r>
      <w:r w:rsidR="0043041D" w:rsidRPr="00242452">
        <w:rPr>
          <w:rFonts w:ascii="Times New Roman" w:hAnsi="Times New Roman"/>
          <w:sz w:val="28"/>
          <w:szCs w:val="28"/>
        </w:rPr>
        <w:t xml:space="preserve">лиянию со стороны внешней среды, </w:t>
      </w:r>
      <w:r w:rsidRPr="00242452">
        <w:rPr>
          <w:rFonts w:ascii="Times New Roman" w:hAnsi="Times New Roman"/>
          <w:sz w:val="28"/>
          <w:szCs w:val="28"/>
        </w:rPr>
        <w:t>приспосабливаясь к изменениям, современная организация должна иметь способность формировать и накапливать потенциал, который может обеспечить не только своевременную и адекватную реакцию на воздействия внешней среды, но и даст возможность активно изменять окружающую действительность, эффективно управлять функционированием и развитием многочисленных элементов и подсистем организации.</w:t>
      </w:r>
    </w:p>
    <w:p w:rsidR="00BA07A9" w:rsidRPr="00242452" w:rsidRDefault="00BA07A9" w:rsidP="000D77F5">
      <w:pPr>
        <w:pStyle w:val="af"/>
        <w:widowControl w:val="0"/>
        <w:suppressAutoHyphens/>
        <w:spacing w:before="0" w:after="0" w:line="360" w:lineRule="auto"/>
        <w:rPr>
          <w:rFonts w:ascii="Times New Roman" w:hAnsi="Times New Roman"/>
          <w:sz w:val="28"/>
          <w:szCs w:val="28"/>
        </w:rPr>
      </w:pPr>
      <w:r w:rsidRPr="00242452">
        <w:rPr>
          <w:rFonts w:ascii="Times New Roman" w:hAnsi="Times New Roman"/>
          <w:snapToGrid w:val="0"/>
          <w:sz w:val="28"/>
          <w:szCs w:val="28"/>
          <w:lang w:eastAsia="en-US"/>
        </w:rPr>
        <w:t>Этот потенциал деятельности организации во многом обеспечивается благодаря корпоративной культуре: того, ради чего люди стали членами организации; того, как строятся отношения между ними, какие принципы и методы выполнения работ используются в деятельности организации. Это обуславливает не только различие между организациями, но и определяет успех ее функционирования и выживания в конкурентной борьбе. В любой организации существует диалог между людьми, носителями организационной культуры, с одной стороны, и культуры, оказывающей влияние на поведение человека, с другой.</w:t>
      </w:r>
    </w:p>
    <w:p w:rsidR="00BA07A9" w:rsidRPr="00242452" w:rsidRDefault="00BA07A9" w:rsidP="000D77F5">
      <w:pPr>
        <w:pStyle w:val="af"/>
        <w:widowControl w:val="0"/>
        <w:suppressAutoHyphens/>
        <w:spacing w:before="0" w:after="0" w:line="360" w:lineRule="auto"/>
        <w:rPr>
          <w:rFonts w:ascii="Times New Roman" w:hAnsi="Times New Roman"/>
          <w:sz w:val="28"/>
          <w:szCs w:val="28"/>
        </w:rPr>
      </w:pPr>
      <w:r w:rsidRPr="00242452">
        <w:rPr>
          <w:rFonts w:ascii="Times New Roman" w:hAnsi="Times New Roman"/>
          <w:sz w:val="28"/>
          <w:szCs w:val="28"/>
        </w:rPr>
        <w:t>Организация формирует собственный облик, в основе которого лежит специфическое качество производимой продукции и оказываемых услуг, правила поведения и нравственные принципы работников, репутация в деловом мире ит. п. Это — система общепринятых в организации представлений и подходов к постановке дела, к формам отношений и к достижению результатов деятельности, которые отличают данную организацию от всех других.</w:t>
      </w:r>
    </w:p>
    <w:p w:rsidR="00BA07A9" w:rsidRPr="00242452" w:rsidRDefault="00BA07A9" w:rsidP="000D77F5">
      <w:pPr>
        <w:pStyle w:val="af"/>
        <w:widowControl w:val="0"/>
        <w:suppressAutoHyphens/>
        <w:spacing w:before="0" w:after="0" w:line="360" w:lineRule="auto"/>
        <w:rPr>
          <w:rFonts w:ascii="Times New Roman" w:hAnsi="Times New Roman"/>
          <w:sz w:val="28"/>
          <w:szCs w:val="28"/>
        </w:rPr>
      </w:pPr>
      <w:r w:rsidRPr="00242452">
        <w:rPr>
          <w:rFonts w:ascii="Times New Roman" w:hAnsi="Times New Roman"/>
          <w:sz w:val="28"/>
          <w:szCs w:val="28"/>
        </w:rPr>
        <w:t>Менеджмент и корпоративная культура взаимосвязаны и взаимообусловлены. При этом управление не только соответствует культуре организации, сильно зависит от нее, но и оказывает влияние на формирование и адаптацию культуры к новой стратегии. Поэтому менеджеры должны уметь управлять культурой своей организации.</w:t>
      </w:r>
    </w:p>
    <w:p w:rsidR="00BA07A9" w:rsidRPr="00242452" w:rsidRDefault="00BA07A9" w:rsidP="000D77F5">
      <w:pPr>
        <w:pStyle w:val="af"/>
        <w:widowControl w:val="0"/>
        <w:suppressAutoHyphens/>
        <w:spacing w:before="0" w:after="0" w:line="360" w:lineRule="auto"/>
        <w:rPr>
          <w:rFonts w:ascii="Times New Roman" w:hAnsi="Times New Roman"/>
          <w:sz w:val="28"/>
          <w:szCs w:val="28"/>
        </w:rPr>
      </w:pPr>
      <w:r w:rsidRPr="00242452">
        <w:rPr>
          <w:rFonts w:ascii="Times New Roman" w:hAnsi="Times New Roman"/>
          <w:sz w:val="28"/>
          <w:szCs w:val="28"/>
        </w:rPr>
        <w:t>Корпоративная культура – это новая область знаний, входящая в серию управленческих наук. Она выделилась из также сравнительно новой области знаний – корпоративного управления, которое изучает общие подходы, принципы, законы и закономерности в управлении большими и сложными организациями.</w:t>
      </w:r>
    </w:p>
    <w:p w:rsidR="00BA07A9" w:rsidRPr="00242452" w:rsidRDefault="00BA07A9" w:rsidP="000D77F5">
      <w:pPr>
        <w:pStyle w:val="af"/>
        <w:widowControl w:val="0"/>
        <w:suppressAutoHyphens/>
        <w:spacing w:before="0" w:after="0" w:line="360" w:lineRule="auto"/>
        <w:rPr>
          <w:rFonts w:ascii="Times New Roman" w:hAnsi="Times New Roman"/>
          <w:sz w:val="28"/>
          <w:szCs w:val="28"/>
        </w:rPr>
      </w:pPr>
      <w:r w:rsidRPr="00242452">
        <w:rPr>
          <w:rFonts w:ascii="Times New Roman" w:hAnsi="Times New Roman"/>
          <w:sz w:val="28"/>
          <w:szCs w:val="28"/>
        </w:rPr>
        <w:t xml:space="preserve">Основная цель корпоративной культуры, как явления, – помочь людям более продуктивно исполнять свои обязанности в организациях и получать от этого большее удовлетворение. А это в свою очередь приведет к улучшению показателей экономической эффективности деятельности организации в целом. Ведь сплоченный, движимый единой целью, работающий, как отлаженный часовой механизм, коллектив, принесет гораздо больше пользы, чем </w:t>
      </w:r>
      <w:r w:rsidR="000D77F5" w:rsidRPr="00242452">
        <w:rPr>
          <w:rFonts w:ascii="Times New Roman" w:hAnsi="Times New Roman"/>
          <w:sz w:val="28"/>
          <w:szCs w:val="28"/>
        </w:rPr>
        <w:t>"</w:t>
      </w:r>
      <w:r w:rsidRPr="00242452">
        <w:rPr>
          <w:rFonts w:ascii="Times New Roman" w:hAnsi="Times New Roman"/>
          <w:sz w:val="28"/>
          <w:szCs w:val="28"/>
        </w:rPr>
        <w:t>сообщество рядов разброда и шатания</w:t>
      </w:r>
      <w:r w:rsidR="000D77F5" w:rsidRPr="00242452">
        <w:rPr>
          <w:rFonts w:ascii="Times New Roman" w:hAnsi="Times New Roman"/>
          <w:sz w:val="28"/>
          <w:szCs w:val="28"/>
        </w:rPr>
        <w:t>"</w:t>
      </w:r>
      <w:r w:rsidRPr="00242452">
        <w:rPr>
          <w:rFonts w:ascii="Times New Roman" w:hAnsi="Times New Roman"/>
          <w:sz w:val="28"/>
          <w:szCs w:val="28"/>
        </w:rPr>
        <w:t>, к примеру. А эффективность бизнеса для организации является важнейшим показателем, вне всякого сомнения. Очевидно, что влияние на нее корпоративной культуры организации, огромно.</w:t>
      </w:r>
    </w:p>
    <w:p w:rsidR="00F169DC" w:rsidRPr="00242452" w:rsidRDefault="00F169DC" w:rsidP="000D77F5">
      <w:pPr>
        <w:widowControl w:val="0"/>
        <w:suppressAutoHyphens/>
        <w:spacing w:line="360" w:lineRule="auto"/>
        <w:ind w:firstLine="709"/>
        <w:jc w:val="both"/>
        <w:rPr>
          <w:sz w:val="28"/>
          <w:szCs w:val="28"/>
        </w:rPr>
      </w:pPr>
      <w:r w:rsidRPr="00242452">
        <w:rPr>
          <w:sz w:val="28"/>
          <w:szCs w:val="28"/>
        </w:rPr>
        <w:t xml:space="preserve">Объект </w:t>
      </w:r>
      <w:r w:rsidR="007757BD" w:rsidRPr="00242452">
        <w:rPr>
          <w:sz w:val="28"/>
          <w:szCs w:val="28"/>
        </w:rPr>
        <w:t xml:space="preserve">дипломного </w:t>
      </w:r>
      <w:r w:rsidRPr="00242452">
        <w:rPr>
          <w:sz w:val="28"/>
          <w:szCs w:val="28"/>
        </w:rPr>
        <w:t>исследования: корпоративная культура компании в целом.</w:t>
      </w:r>
    </w:p>
    <w:p w:rsidR="00F169DC" w:rsidRPr="00242452" w:rsidRDefault="00F169DC" w:rsidP="000D77F5">
      <w:pPr>
        <w:widowControl w:val="0"/>
        <w:suppressAutoHyphens/>
        <w:spacing w:line="360" w:lineRule="auto"/>
        <w:ind w:firstLine="709"/>
        <w:jc w:val="both"/>
        <w:rPr>
          <w:sz w:val="28"/>
          <w:szCs w:val="28"/>
        </w:rPr>
      </w:pPr>
      <w:r w:rsidRPr="00242452">
        <w:rPr>
          <w:sz w:val="28"/>
          <w:szCs w:val="28"/>
        </w:rPr>
        <w:t>Предмет</w:t>
      </w:r>
      <w:r w:rsidR="007757BD" w:rsidRPr="00242452">
        <w:rPr>
          <w:sz w:val="28"/>
          <w:szCs w:val="28"/>
        </w:rPr>
        <w:t xml:space="preserve"> дипломного </w:t>
      </w:r>
      <w:r w:rsidR="00E27FC2" w:rsidRPr="00242452">
        <w:rPr>
          <w:sz w:val="28"/>
          <w:szCs w:val="28"/>
        </w:rPr>
        <w:t xml:space="preserve">исследования: </w:t>
      </w:r>
      <w:r w:rsidR="00ED7BBC" w:rsidRPr="00242452">
        <w:rPr>
          <w:sz w:val="28"/>
          <w:szCs w:val="28"/>
        </w:rPr>
        <w:t xml:space="preserve">процесс </w:t>
      </w:r>
      <w:r w:rsidR="00315932" w:rsidRPr="00242452">
        <w:rPr>
          <w:sz w:val="28"/>
          <w:szCs w:val="28"/>
        </w:rPr>
        <w:t>формировани</w:t>
      </w:r>
      <w:r w:rsidR="00ED7BBC" w:rsidRPr="00242452">
        <w:rPr>
          <w:sz w:val="28"/>
          <w:szCs w:val="28"/>
        </w:rPr>
        <w:t>я</w:t>
      </w:r>
      <w:r w:rsidR="00961B79" w:rsidRPr="00242452">
        <w:rPr>
          <w:sz w:val="28"/>
          <w:szCs w:val="28"/>
        </w:rPr>
        <w:t xml:space="preserve"> корпоративной культуры компании</w:t>
      </w:r>
      <w:r w:rsidR="00E27FC2" w:rsidRPr="00242452">
        <w:rPr>
          <w:sz w:val="28"/>
          <w:szCs w:val="28"/>
        </w:rPr>
        <w:t xml:space="preserve"> как фактора управления персоналом</w:t>
      </w:r>
      <w:r w:rsidRPr="00242452">
        <w:rPr>
          <w:sz w:val="28"/>
          <w:szCs w:val="28"/>
        </w:rPr>
        <w:t>.</w:t>
      </w:r>
    </w:p>
    <w:p w:rsidR="0017445C" w:rsidRPr="00242452" w:rsidRDefault="00F7213C" w:rsidP="000D77F5">
      <w:pPr>
        <w:widowControl w:val="0"/>
        <w:suppressAutoHyphens/>
        <w:spacing w:line="360" w:lineRule="auto"/>
        <w:ind w:firstLine="709"/>
        <w:jc w:val="both"/>
        <w:rPr>
          <w:sz w:val="28"/>
          <w:szCs w:val="28"/>
        </w:rPr>
      </w:pPr>
      <w:r w:rsidRPr="00242452">
        <w:rPr>
          <w:sz w:val="28"/>
          <w:szCs w:val="28"/>
        </w:rPr>
        <w:t xml:space="preserve">Цель </w:t>
      </w:r>
      <w:r w:rsidR="003448B2" w:rsidRPr="00242452">
        <w:rPr>
          <w:sz w:val="28"/>
          <w:szCs w:val="28"/>
        </w:rPr>
        <w:t xml:space="preserve">дипломной </w:t>
      </w:r>
      <w:r w:rsidRPr="00242452">
        <w:rPr>
          <w:sz w:val="28"/>
          <w:szCs w:val="28"/>
        </w:rPr>
        <w:t>работы:</w:t>
      </w:r>
      <w:r w:rsidR="00572E92" w:rsidRPr="00242452">
        <w:rPr>
          <w:sz w:val="28"/>
          <w:szCs w:val="28"/>
        </w:rPr>
        <w:t xml:space="preserve"> исследовать факторы, влияющие на формирование</w:t>
      </w:r>
      <w:r w:rsidR="000D77F5" w:rsidRPr="00242452">
        <w:rPr>
          <w:sz w:val="28"/>
          <w:szCs w:val="28"/>
        </w:rPr>
        <w:t xml:space="preserve"> </w:t>
      </w:r>
      <w:r w:rsidR="00572E92" w:rsidRPr="00242452">
        <w:rPr>
          <w:sz w:val="28"/>
          <w:szCs w:val="28"/>
        </w:rPr>
        <w:t>корпоративной культуры</w:t>
      </w:r>
      <w:r w:rsidR="0081742C" w:rsidRPr="00242452">
        <w:rPr>
          <w:sz w:val="28"/>
          <w:szCs w:val="28"/>
        </w:rPr>
        <w:t xml:space="preserve"> </w:t>
      </w:r>
      <w:r w:rsidR="0095105B" w:rsidRPr="00242452">
        <w:rPr>
          <w:sz w:val="28"/>
          <w:szCs w:val="28"/>
        </w:rPr>
        <w:t xml:space="preserve">для </w:t>
      </w:r>
      <w:r w:rsidR="00DA6699" w:rsidRPr="00242452">
        <w:rPr>
          <w:sz w:val="28"/>
          <w:szCs w:val="28"/>
        </w:rPr>
        <w:t xml:space="preserve">построения </w:t>
      </w:r>
      <w:r w:rsidR="00E42897" w:rsidRPr="00242452">
        <w:rPr>
          <w:sz w:val="28"/>
          <w:szCs w:val="28"/>
        </w:rPr>
        <w:t>оптимальной</w:t>
      </w:r>
      <w:r w:rsidR="00DA6699" w:rsidRPr="00242452">
        <w:rPr>
          <w:sz w:val="28"/>
          <w:szCs w:val="28"/>
        </w:rPr>
        <w:t xml:space="preserve"> модели корпоративной культуры</w:t>
      </w:r>
      <w:r w:rsidR="00BA07A9" w:rsidRPr="00242452">
        <w:rPr>
          <w:sz w:val="28"/>
          <w:szCs w:val="28"/>
        </w:rPr>
        <w:t xml:space="preserve"> </w:t>
      </w:r>
      <w:r w:rsidR="00DA6699" w:rsidRPr="00242452">
        <w:rPr>
          <w:sz w:val="28"/>
          <w:szCs w:val="28"/>
        </w:rPr>
        <w:t>компании</w:t>
      </w:r>
      <w:r w:rsidR="0017445C" w:rsidRPr="00242452">
        <w:rPr>
          <w:sz w:val="28"/>
          <w:szCs w:val="28"/>
        </w:rPr>
        <w:t>.</w:t>
      </w:r>
    </w:p>
    <w:p w:rsidR="000D77F5" w:rsidRPr="00242452" w:rsidRDefault="00F7213C" w:rsidP="000D77F5">
      <w:pPr>
        <w:widowControl w:val="0"/>
        <w:suppressAutoHyphens/>
        <w:spacing w:line="360" w:lineRule="auto"/>
        <w:ind w:firstLine="709"/>
        <w:jc w:val="both"/>
        <w:rPr>
          <w:sz w:val="28"/>
          <w:szCs w:val="28"/>
        </w:rPr>
      </w:pPr>
      <w:r w:rsidRPr="00242452">
        <w:rPr>
          <w:sz w:val="28"/>
          <w:szCs w:val="28"/>
        </w:rPr>
        <w:t xml:space="preserve">Для достижения поставленной цели необходимо решить следующие </w:t>
      </w:r>
      <w:r w:rsidR="006C778F" w:rsidRPr="00242452">
        <w:rPr>
          <w:sz w:val="28"/>
          <w:szCs w:val="28"/>
        </w:rPr>
        <w:t xml:space="preserve">исследовательские </w:t>
      </w:r>
      <w:r w:rsidRPr="00242452">
        <w:rPr>
          <w:sz w:val="28"/>
          <w:szCs w:val="28"/>
        </w:rPr>
        <w:t>задачи:</w:t>
      </w:r>
    </w:p>
    <w:p w:rsidR="0017445C" w:rsidRPr="00242452" w:rsidRDefault="003A02DC" w:rsidP="000D77F5">
      <w:pPr>
        <w:widowControl w:val="0"/>
        <w:suppressAutoHyphens/>
        <w:spacing w:line="360" w:lineRule="auto"/>
        <w:ind w:firstLine="709"/>
        <w:jc w:val="both"/>
        <w:rPr>
          <w:iCs/>
          <w:sz w:val="28"/>
          <w:szCs w:val="28"/>
        </w:rPr>
      </w:pPr>
      <w:r w:rsidRPr="00242452">
        <w:rPr>
          <w:iCs/>
          <w:sz w:val="28"/>
          <w:szCs w:val="28"/>
        </w:rPr>
        <w:t xml:space="preserve">- </w:t>
      </w:r>
      <w:r w:rsidR="00D52063" w:rsidRPr="00242452">
        <w:rPr>
          <w:iCs/>
          <w:sz w:val="28"/>
          <w:szCs w:val="28"/>
        </w:rPr>
        <w:t>р</w:t>
      </w:r>
      <w:r w:rsidR="0017445C" w:rsidRPr="00242452">
        <w:rPr>
          <w:iCs/>
          <w:sz w:val="28"/>
          <w:szCs w:val="28"/>
        </w:rPr>
        <w:t xml:space="preserve">аскрыть </w:t>
      </w:r>
      <w:r w:rsidR="0017445C" w:rsidRPr="006D7D95">
        <w:rPr>
          <w:iCs/>
          <w:sz w:val="28"/>
          <w:szCs w:val="28"/>
        </w:rPr>
        <w:t>теоретические и методологические аспекты рол</w:t>
      </w:r>
      <w:r w:rsidR="008F50DE" w:rsidRPr="006D7D95">
        <w:rPr>
          <w:iCs/>
          <w:sz w:val="28"/>
          <w:szCs w:val="28"/>
        </w:rPr>
        <w:t>и</w:t>
      </w:r>
      <w:r w:rsidR="0060096A" w:rsidRPr="006D7D95">
        <w:rPr>
          <w:iCs/>
          <w:sz w:val="28"/>
          <w:szCs w:val="28"/>
        </w:rPr>
        <w:t xml:space="preserve"> корпоративной культуры</w:t>
      </w:r>
      <w:r w:rsidR="00BA07A9" w:rsidRPr="006D7D95">
        <w:rPr>
          <w:iCs/>
          <w:sz w:val="28"/>
          <w:szCs w:val="28"/>
        </w:rPr>
        <w:t xml:space="preserve"> в системе управления персоналом</w:t>
      </w:r>
      <w:r w:rsidRPr="006D7D95">
        <w:rPr>
          <w:iCs/>
          <w:sz w:val="28"/>
          <w:szCs w:val="28"/>
        </w:rPr>
        <w:t>;</w:t>
      </w:r>
    </w:p>
    <w:p w:rsidR="000D77F5" w:rsidRPr="00242452" w:rsidRDefault="003A02DC" w:rsidP="000D77F5">
      <w:pPr>
        <w:widowControl w:val="0"/>
        <w:suppressAutoHyphens/>
        <w:spacing w:line="360" w:lineRule="auto"/>
        <w:ind w:firstLine="709"/>
        <w:jc w:val="both"/>
        <w:rPr>
          <w:iCs/>
          <w:sz w:val="28"/>
          <w:szCs w:val="28"/>
        </w:rPr>
      </w:pPr>
      <w:r w:rsidRPr="00242452">
        <w:rPr>
          <w:iCs/>
          <w:sz w:val="28"/>
          <w:szCs w:val="28"/>
        </w:rPr>
        <w:t xml:space="preserve">- </w:t>
      </w:r>
      <w:r w:rsidR="00D52063" w:rsidRPr="00242452">
        <w:rPr>
          <w:iCs/>
          <w:sz w:val="28"/>
          <w:szCs w:val="28"/>
        </w:rPr>
        <w:t>д</w:t>
      </w:r>
      <w:r w:rsidR="00BA07A9" w:rsidRPr="00242452">
        <w:rPr>
          <w:iCs/>
          <w:sz w:val="28"/>
          <w:szCs w:val="28"/>
        </w:rPr>
        <w:t>ать характеристику видам и методам формирования корпоративной культуры</w:t>
      </w:r>
      <w:r w:rsidRPr="00242452">
        <w:rPr>
          <w:iCs/>
          <w:sz w:val="28"/>
          <w:szCs w:val="28"/>
        </w:rPr>
        <w:t>;</w:t>
      </w:r>
    </w:p>
    <w:p w:rsidR="0017445C" w:rsidRPr="00242452" w:rsidRDefault="003A02DC" w:rsidP="000D77F5">
      <w:pPr>
        <w:widowControl w:val="0"/>
        <w:suppressAutoHyphens/>
        <w:spacing w:line="360" w:lineRule="auto"/>
        <w:ind w:firstLine="709"/>
        <w:jc w:val="both"/>
        <w:rPr>
          <w:rStyle w:val="a3"/>
          <w:noProof/>
          <w:color w:val="auto"/>
          <w:sz w:val="28"/>
          <w:szCs w:val="28"/>
          <w:u w:val="none"/>
        </w:rPr>
      </w:pPr>
      <w:r w:rsidRPr="00242452">
        <w:rPr>
          <w:rStyle w:val="a3"/>
          <w:noProof/>
          <w:color w:val="auto"/>
          <w:sz w:val="28"/>
          <w:szCs w:val="28"/>
          <w:u w:val="none"/>
        </w:rPr>
        <w:t xml:space="preserve">- </w:t>
      </w:r>
      <w:r w:rsidR="00D52063" w:rsidRPr="00242452">
        <w:rPr>
          <w:rStyle w:val="a3"/>
          <w:noProof/>
          <w:color w:val="auto"/>
          <w:sz w:val="28"/>
          <w:szCs w:val="28"/>
          <w:u w:val="none"/>
        </w:rPr>
        <w:t>п</w:t>
      </w:r>
      <w:r w:rsidR="0017445C" w:rsidRPr="00242452">
        <w:rPr>
          <w:rStyle w:val="a3"/>
          <w:noProof/>
          <w:color w:val="auto"/>
          <w:sz w:val="28"/>
          <w:szCs w:val="28"/>
          <w:u w:val="none"/>
        </w:rPr>
        <w:t xml:space="preserve">роанализировать опыт компаний </w:t>
      </w:r>
      <w:r w:rsidR="0017445C" w:rsidRPr="006D7D95">
        <w:rPr>
          <w:rStyle w:val="a3"/>
          <w:noProof/>
          <w:color w:val="auto"/>
          <w:sz w:val="28"/>
          <w:szCs w:val="28"/>
          <w:u w:val="none"/>
        </w:rPr>
        <w:t xml:space="preserve"> в о</w:t>
      </w:r>
      <w:r w:rsidR="0060096A" w:rsidRPr="006D7D95">
        <w:rPr>
          <w:rStyle w:val="a3"/>
          <w:noProof/>
          <w:color w:val="auto"/>
          <w:sz w:val="28"/>
          <w:szCs w:val="28"/>
          <w:u w:val="none"/>
        </w:rPr>
        <w:t>бласти формирования корпоративной культуры</w:t>
      </w:r>
      <w:r w:rsidRPr="00242452">
        <w:rPr>
          <w:rStyle w:val="a3"/>
          <w:noProof/>
          <w:color w:val="auto"/>
          <w:sz w:val="28"/>
          <w:szCs w:val="28"/>
          <w:u w:val="none"/>
        </w:rPr>
        <w:t>;</w:t>
      </w:r>
    </w:p>
    <w:p w:rsidR="006C778F" w:rsidRPr="00242452" w:rsidRDefault="003A02DC" w:rsidP="000D77F5">
      <w:pPr>
        <w:widowControl w:val="0"/>
        <w:suppressAutoHyphens/>
        <w:autoSpaceDE w:val="0"/>
        <w:autoSpaceDN w:val="0"/>
        <w:adjustRightInd w:val="0"/>
        <w:spacing w:line="360" w:lineRule="auto"/>
        <w:ind w:firstLine="709"/>
        <w:jc w:val="both"/>
        <w:rPr>
          <w:rStyle w:val="a3"/>
          <w:noProof/>
          <w:color w:val="auto"/>
          <w:sz w:val="28"/>
          <w:szCs w:val="28"/>
          <w:u w:val="none"/>
        </w:rPr>
      </w:pPr>
      <w:r w:rsidRPr="00242452">
        <w:rPr>
          <w:noProof/>
          <w:sz w:val="28"/>
          <w:szCs w:val="28"/>
        </w:rPr>
        <w:t xml:space="preserve">- </w:t>
      </w:r>
      <w:r w:rsidR="00703416" w:rsidRPr="00242452">
        <w:rPr>
          <w:noProof/>
          <w:sz w:val="28"/>
          <w:szCs w:val="28"/>
        </w:rPr>
        <w:t>выявить</w:t>
      </w:r>
      <w:r w:rsidR="005A6503" w:rsidRPr="00242452">
        <w:rPr>
          <w:noProof/>
          <w:sz w:val="28"/>
          <w:szCs w:val="28"/>
        </w:rPr>
        <w:t xml:space="preserve"> </w:t>
      </w:r>
      <w:r w:rsidR="005A6503" w:rsidRPr="006D7D95">
        <w:rPr>
          <w:rStyle w:val="a3"/>
          <w:noProof/>
          <w:color w:val="auto"/>
          <w:sz w:val="28"/>
          <w:szCs w:val="28"/>
          <w:u w:val="none"/>
        </w:rPr>
        <w:t>с</w:t>
      </w:r>
      <w:r w:rsidR="0017445C" w:rsidRPr="006D7D95">
        <w:rPr>
          <w:rStyle w:val="a3"/>
          <w:noProof/>
          <w:color w:val="auto"/>
          <w:sz w:val="28"/>
          <w:szCs w:val="28"/>
          <w:u w:val="none"/>
        </w:rPr>
        <w:t>оциальны</w:t>
      </w:r>
      <w:r w:rsidR="00703416" w:rsidRPr="006D7D95">
        <w:rPr>
          <w:rStyle w:val="a3"/>
          <w:noProof/>
          <w:color w:val="auto"/>
          <w:sz w:val="28"/>
          <w:szCs w:val="28"/>
          <w:u w:val="none"/>
        </w:rPr>
        <w:t>е</w:t>
      </w:r>
      <w:r w:rsidR="0017445C" w:rsidRPr="006D7D95">
        <w:rPr>
          <w:rStyle w:val="a3"/>
          <w:noProof/>
          <w:color w:val="auto"/>
          <w:sz w:val="28"/>
          <w:szCs w:val="28"/>
          <w:u w:val="none"/>
        </w:rPr>
        <w:t xml:space="preserve"> аспект</w:t>
      </w:r>
      <w:r w:rsidR="00703416" w:rsidRPr="006D7D95">
        <w:rPr>
          <w:rStyle w:val="a3"/>
          <w:noProof/>
          <w:color w:val="auto"/>
          <w:sz w:val="28"/>
          <w:szCs w:val="28"/>
          <w:u w:val="none"/>
        </w:rPr>
        <w:t>ы</w:t>
      </w:r>
      <w:r w:rsidR="0017445C" w:rsidRPr="006D7D95">
        <w:rPr>
          <w:rStyle w:val="a3"/>
          <w:noProof/>
          <w:color w:val="auto"/>
          <w:sz w:val="28"/>
          <w:szCs w:val="28"/>
          <w:u w:val="none"/>
        </w:rPr>
        <w:t xml:space="preserve"> работы специалиста по управлению персоналом по формированию </w:t>
      </w:r>
      <w:r w:rsidR="00784F3B" w:rsidRPr="006D7D95">
        <w:rPr>
          <w:rStyle w:val="a3"/>
          <w:noProof/>
          <w:color w:val="auto"/>
          <w:sz w:val="28"/>
          <w:szCs w:val="28"/>
          <w:u w:val="none"/>
        </w:rPr>
        <w:t>корпоративной культуры</w:t>
      </w:r>
      <w:r w:rsidRPr="006D7D95">
        <w:rPr>
          <w:rStyle w:val="a3"/>
          <w:noProof/>
          <w:color w:val="auto"/>
          <w:sz w:val="28"/>
          <w:szCs w:val="28"/>
          <w:u w:val="none"/>
        </w:rPr>
        <w:t>.</w:t>
      </w:r>
    </w:p>
    <w:p w:rsidR="000D77F5" w:rsidRPr="00242452" w:rsidRDefault="006C778F" w:rsidP="000D77F5">
      <w:pPr>
        <w:widowControl w:val="0"/>
        <w:suppressAutoHyphens/>
        <w:spacing w:line="360" w:lineRule="auto"/>
        <w:ind w:firstLine="709"/>
        <w:jc w:val="both"/>
        <w:rPr>
          <w:sz w:val="28"/>
          <w:szCs w:val="28"/>
        </w:rPr>
      </w:pPr>
      <w:r w:rsidRPr="00242452">
        <w:rPr>
          <w:sz w:val="28"/>
          <w:szCs w:val="28"/>
        </w:rPr>
        <w:t>Метод</w:t>
      </w:r>
      <w:r w:rsidR="00230202" w:rsidRPr="00242452">
        <w:rPr>
          <w:sz w:val="28"/>
          <w:szCs w:val="28"/>
        </w:rPr>
        <w:t>ы</w:t>
      </w:r>
      <w:r w:rsidRPr="00242452">
        <w:rPr>
          <w:sz w:val="28"/>
          <w:szCs w:val="28"/>
        </w:rPr>
        <w:t xml:space="preserve"> научного исследования: анализ документов</w:t>
      </w:r>
      <w:r w:rsidR="003C6D73" w:rsidRPr="00242452">
        <w:rPr>
          <w:sz w:val="28"/>
          <w:szCs w:val="28"/>
        </w:rPr>
        <w:t xml:space="preserve">, анкетирование работников компании </w:t>
      </w:r>
      <w:r w:rsidR="000D77F5" w:rsidRPr="00242452">
        <w:rPr>
          <w:sz w:val="28"/>
          <w:szCs w:val="28"/>
        </w:rPr>
        <w:t>"</w:t>
      </w:r>
      <w:r w:rsidR="003C6D73" w:rsidRPr="00242452">
        <w:rPr>
          <w:sz w:val="28"/>
          <w:szCs w:val="28"/>
        </w:rPr>
        <w:t>ПепсиКо Холдингс</w:t>
      </w:r>
      <w:r w:rsidR="000D77F5" w:rsidRPr="00242452">
        <w:rPr>
          <w:sz w:val="28"/>
          <w:szCs w:val="28"/>
        </w:rPr>
        <w:t>"</w:t>
      </w:r>
      <w:r w:rsidR="003C6D73" w:rsidRPr="00242452">
        <w:rPr>
          <w:sz w:val="28"/>
          <w:szCs w:val="28"/>
        </w:rPr>
        <w:t>.</w:t>
      </w:r>
    </w:p>
    <w:p w:rsidR="000D77F5" w:rsidRPr="00242452" w:rsidRDefault="002B4923" w:rsidP="000D77F5">
      <w:pPr>
        <w:widowControl w:val="0"/>
        <w:suppressAutoHyphens/>
        <w:spacing w:line="360" w:lineRule="auto"/>
        <w:ind w:firstLine="709"/>
        <w:jc w:val="both"/>
        <w:rPr>
          <w:sz w:val="28"/>
          <w:szCs w:val="28"/>
        </w:rPr>
      </w:pPr>
      <w:r w:rsidRPr="00242452">
        <w:rPr>
          <w:sz w:val="28"/>
          <w:szCs w:val="28"/>
        </w:rPr>
        <w:t>Объем и структура работы. Ди</w:t>
      </w:r>
      <w:r w:rsidR="00F7213C" w:rsidRPr="00242452">
        <w:rPr>
          <w:sz w:val="28"/>
          <w:szCs w:val="28"/>
        </w:rPr>
        <w:t>пломная работа</w:t>
      </w:r>
      <w:r w:rsidRPr="00242452">
        <w:rPr>
          <w:sz w:val="28"/>
          <w:szCs w:val="28"/>
        </w:rPr>
        <w:t xml:space="preserve"> состоит из введения, </w:t>
      </w:r>
      <w:r w:rsidR="006F4981" w:rsidRPr="00242452">
        <w:rPr>
          <w:sz w:val="28"/>
          <w:szCs w:val="28"/>
        </w:rPr>
        <w:t>двух</w:t>
      </w:r>
      <w:r w:rsidRPr="00242452">
        <w:rPr>
          <w:sz w:val="28"/>
          <w:szCs w:val="28"/>
        </w:rPr>
        <w:t xml:space="preserve"> глав, заключения, библиографии и приложений.</w:t>
      </w:r>
    </w:p>
    <w:p w:rsidR="005A19A0" w:rsidRPr="00242452" w:rsidRDefault="00B92760" w:rsidP="000D77F5">
      <w:pPr>
        <w:widowControl w:val="0"/>
        <w:suppressAutoHyphens/>
        <w:spacing w:line="360" w:lineRule="auto"/>
        <w:ind w:firstLine="709"/>
        <w:jc w:val="both"/>
        <w:rPr>
          <w:sz w:val="28"/>
          <w:szCs w:val="28"/>
        </w:rPr>
      </w:pPr>
      <w:r w:rsidRPr="00242452">
        <w:rPr>
          <w:sz w:val="28"/>
          <w:szCs w:val="28"/>
        </w:rPr>
        <w:t>Во введении раскрывается проблема научного исследования, ее актуальность, объект, предмет, цель, исс</w:t>
      </w:r>
      <w:r w:rsidR="00DE2E78" w:rsidRPr="00242452">
        <w:rPr>
          <w:sz w:val="28"/>
          <w:szCs w:val="28"/>
        </w:rPr>
        <w:t>ледовательские задачи, методы,</w:t>
      </w:r>
      <w:r w:rsidRPr="00242452">
        <w:rPr>
          <w:sz w:val="28"/>
          <w:szCs w:val="28"/>
        </w:rPr>
        <w:t xml:space="preserve"> практическая значимость дипломного исследования и краткий обзор дипломной работы по главам.</w:t>
      </w:r>
    </w:p>
    <w:p w:rsidR="003E336D" w:rsidRPr="00242452" w:rsidRDefault="003E336D" w:rsidP="000D77F5">
      <w:pPr>
        <w:pStyle w:val="21"/>
        <w:widowControl w:val="0"/>
        <w:suppressAutoHyphens/>
        <w:ind w:firstLine="709"/>
        <w:rPr>
          <w:noProof/>
        </w:rPr>
      </w:pPr>
      <w:r w:rsidRPr="00242452">
        <w:t xml:space="preserve">В первой главе </w:t>
      </w:r>
      <w:r w:rsidR="000D77F5" w:rsidRPr="00242452">
        <w:t>"</w:t>
      </w:r>
      <w:r w:rsidR="005A19A0" w:rsidRPr="00242452">
        <w:t>К</w:t>
      </w:r>
      <w:r w:rsidR="00BC4D28" w:rsidRPr="00242452">
        <w:t xml:space="preserve">ОРПОРАТИВНАЯ КУЛЬТУРА В СИСТЕМЕ </w:t>
      </w:r>
      <w:r w:rsidR="005A19A0" w:rsidRPr="00242452">
        <w:t>УПРАВЛЕНИЯ ПЕРСОНАЛОМ</w:t>
      </w:r>
      <w:r w:rsidR="000D77F5" w:rsidRPr="00242452">
        <w:t>"</w:t>
      </w:r>
      <w:r w:rsidRPr="00242452">
        <w:t xml:space="preserve"> рассмотрен</w:t>
      </w:r>
      <w:r w:rsidR="005A19A0" w:rsidRPr="00242452">
        <w:t>а</w:t>
      </w:r>
      <w:r w:rsidRPr="00242452">
        <w:t xml:space="preserve"> </w:t>
      </w:r>
      <w:r w:rsidR="005A19A0" w:rsidRPr="006D7D95">
        <w:rPr>
          <w:rStyle w:val="a3"/>
          <w:noProof/>
          <w:color w:val="auto"/>
          <w:u w:val="none"/>
        </w:rPr>
        <w:t xml:space="preserve"> корпоративная культура: понятие и содержание</w:t>
      </w:r>
      <w:r w:rsidR="005A19A0" w:rsidRPr="00242452">
        <w:rPr>
          <w:rStyle w:val="a3"/>
          <w:noProof/>
          <w:color w:val="auto"/>
          <w:u w:val="none"/>
        </w:rPr>
        <w:t>;</w:t>
      </w:r>
      <w:r w:rsidR="00BC4D28" w:rsidRPr="00242452">
        <w:rPr>
          <w:rStyle w:val="a3"/>
          <w:noProof/>
          <w:color w:val="auto"/>
          <w:u w:val="none"/>
        </w:rPr>
        <w:t xml:space="preserve"> </w:t>
      </w:r>
      <w:r w:rsidR="005A19A0" w:rsidRPr="006D7D95">
        <w:rPr>
          <w:rStyle w:val="a3"/>
          <w:noProof/>
          <w:color w:val="auto"/>
          <w:u w:val="none"/>
        </w:rPr>
        <w:t>роль корпоративной культуры в управлении предприятием</w:t>
      </w:r>
      <w:r w:rsidR="00BC4D28" w:rsidRPr="00242452">
        <w:rPr>
          <w:rStyle w:val="a3"/>
          <w:noProof/>
          <w:color w:val="auto"/>
          <w:u w:val="none"/>
        </w:rPr>
        <w:t>.</w:t>
      </w:r>
    </w:p>
    <w:p w:rsidR="000D77F5" w:rsidRPr="00242452" w:rsidRDefault="003E336D" w:rsidP="000D77F5">
      <w:pPr>
        <w:pStyle w:val="21"/>
        <w:widowControl w:val="0"/>
        <w:suppressAutoHyphens/>
        <w:ind w:firstLine="709"/>
        <w:rPr>
          <w:noProof/>
        </w:rPr>
      </w:pPr>
      <w:r w:rsidRPr="00242452">
        <w:t xml:space="preserve">Во второй главе </w:t>
      </w:r>
      <w:r w:rsidR="000D77F5" w:rsidRPr="00242452">
        <w:t>"</w:t>
      </w:r>
      <w:r w:rsidR="005A19A0" w:rsidRPr="00242452">
        <w:t>ФОРМИРОВАНИЕ КОРПОРАТИВНОЙ КУЛЬТУРЫ НА ПРЕДПРИЯТИИ</w:t>
      </w:r>
      <w:r w:rsidR="000D77F5" w:rsidRPr="00242452">
        <w:t>"</w:t>
      </w:r>
      <w:r w:rsidRPr="00242452">
        <w:t xml:space="preserve"> проанализированы </w:t>
      </w:r>
      <w:r w:rsidR="00CC3DF2" w:rsidRPr="006D7D95">
        <w:rPr>
          <w:rStyle w:val="a3"/>
          <w:noProof/>
          <w:color w:val="auto"/>
          <w:u w:val="none"/>
        </w:rPr>
        <w:t>методы формирования корпоративной культуры на отечественных и зарубежных предприятиях</w:t>
      </w:r>
      <w:r w:rsidR="00CC3DF2" w:rsidRPr="00242452">
        <w:rPr>
          <w:rStyle w:val="a3"/>
          <w:noProof/>
          <w:color w:val="auto"/>
          <w:u w:val="none"/>
        </w:rPr>
        <w:t>,</w:t>
      </w:r>
      <w:r w:rsidR="00CC3DF2" w:rsidRPr="00242452">
        <w:rPr>
          <w:noProof/>
        </w:rPr>
        <w:t xml:space="preserve"> раскрыта </w:t>
      </w:r>
      <w:r w:rsidR="00CC3DF2" w:rsidRPr="006D7D95">
        <w:rPr>
          <w:rStyle w:val="a3"/>
          <w:noProof/>
          <w:color w:val="auto"/>
          <w:u w:val="none"/>
        </w:rPr>
        <w:t xml:space="preserve">корпоративная культура в ООО </w:t>
      </w:r>
      <w:r w:rsidR="000D77F5" w:rsidRPr="006D7D95">
        <w:rPr>
          <w:rStyle w:val="a3"/>
          <w:noProof/>
          <w:color w:val="auto"/>
          <w:u w:val="none"/>
        </w:rPr>
        <w:t>"</w:t>
      </w:r>
      <w:r w:rsidR="00CC3DF2" w:rsidRPr="006D7D95">
        <w:rPr>
          <w:rStyle w:val="a3"/>
          <w:noProof/>
          <w:color w:val="auto"/>
          <w:u w:val="none"/>
        </w:rPr>
        <w:t>ПепсиКо Холдингс</w:t>
      </w:r>
      <w:r w:rsidR="000D77F5" w:rsidRPr="006D7D95">
        <w:rPr>
          <w:rStyle w:val="a3"/>
          <w:noProof/>
          <w:color w:val="auto"/>
          <w:u w:val="none"/>
        </w:rPr>
        <w:t>"</w:t>
      </w:r>
      <w:r w:rsidR="00CC3DF2" w:rsidRPr="00242452">
        <w:rPr>
          <w:rStyle w:val="a3"/>
          <w:noProof/>
          <w:color w:val="auto"/>
          <w:u w:val="none"/>
        </w:rPr>
        <w:t>, даны рекомендации по повышению роли корпоративной культуры.</w:t>
      </w:r>
    </w:p>
    <w:p w:rsidR="000D77F5" w:rsidRPr="00242452" w:rsidRDefault="003E336D" w:rsidP="000D77F5">
      <w:pPr>
        <w:widowControl w:val="0"/>
        <w:suppressAutoHyphens/>
        <w:autoSpaceDE w:val="0"/>
        <w:autoSpaceDN w:val="0"/>
        <w:adjustRightInd w:val="0"/>
        <w:spacing w:line="360" w:lineRule="auto"/>
        <w:ind w:firstLine="709"/>
        <w:jc w:val="both"/>
        <w:rPr>
          <w:sz w:val="28"/>
        </w:rPr>
      </w:pPr>
      <w:r w:rsidRPr="00242452">
        <w:rPr>
          <w:sz w:val="28"/>
          <w:szCs w:val="28"/>
        </w:rPr>
        <w:t>В заключении содержатся основные выводы, подведены итоги.</w:t>
      </w:r>
    </w:p>
    <w:p w:rsidR="003E336D" w:rsidRPr="00242452" w:rsidRDefault="003E336D" w:rsidP="000D77F5">
      <w:pPr>
        <w:widowControl w:val="0"/>
        <w:suppressAutoHyphens/>
        <w:autoSpaceDE w:val="0"/>
        <w:autoSpaceDN w:val="0"/>
        <w:adjustRightInd w:val="0"/>
        <w:spacing w:line="360" w:lineRule="auto"/>
        <w:ind w:firstLine="709"/>
        <w:jc w:val="both"/>
        <w:rPr>
          <w:sz w:val="28"/>
          <w:szCs w:val="28"/>
        </w:rPr>
      </w:pPr>
      <w:r w:rsidRPr="00242452">
        <w:rPr>
          <w:sz w:val="28"/>
          <w:szCs w:val="28"/>
        </w:rPr>
        <w:t>Дипл</w:t>
      </w:r>
      <w:r w:rsidR="00F47A20" w:rsidRPr="00242452">
        <w:rPr>
          <w:sz w:val="28"/>
          <w:szCs w:val="28"/>
        </w:rPr>
        <w:t>омная работа представлена на</w:t>
      </w:r>
      <w:r w:rsidR="000D77F5" w:rsidRPr="00242452">
        <w:rPr>
          <w:sz w:val="28"/>
          <w:szCs w:val="28"/>
        </w:rPr>
        <w:t xml:space="preserve"> </w:t>
      </w:r>
      <w:r w:rsidR="00F47A20" w:rsidRPr="00242452">
        <w:rPr>
          <w:sz w:val="28"/>
          <w:szCs w:val="28"/>
        </w:rPr>
        <w:t>5</w:t>
      </w:r>
      <w:r w:rsidRPr="00242452">
        <w:rPr>
          <w:sz w:val="28"/>
          <w:szCs w:val="28"/>
        </w:rPr>
        <w:t>7 стр., использовано</w:t>
      </w:r>
      <w:r w:rsidR="000D77F5" w:rsidRPr="00242452">
        <w:rPr>
          <w:sz w:val="28"/>
          <w:szCs w:val="28"/>
        </w:rPr>
        <w:t xml:space="preserve"> </w:t>
      </w:r>
      <w:r w:rsidR="00F47A20" w:rsidRPr="00242452">
        <w:rPr>
          <w:sz w:val="28"/>
          <w:szCs w:val="28"/>
        </w:rPr>
        <w:t>исто</w:t>
      </w:r>
      <w:r w:rsidR="00DE2E78" w:rsidRPr="00242452">
        <w:rPr>
          <w:sz w:val="28"/>
          <w:szCs w:val="28"/>
        </w:rPr>
        <w:t>чников и литературы, приложений</w:t>
      </w:r>
      <w:r w:rsidRPr="00242452">
        <w:rPr>
          <w:sz w:val="28"/>
          <w:szCs w:val="28"/>
        </w:rPr>
        <w:t>.</w:t>
      </w:r>
    </w:p>
    <w:p w:rsidR="000D77F5" w:rsidRPr="00242452" w:rsidRDefault="000D77F5" w:rsidP="000D77F5">
      <w:pPr>
        <w:pStyle w:val="21"/>
        <w:widowControl w:val="0"/>
        <w:suppressAutoHyphens/>
        <w:ind w:firstLine="709"/>
      </w:pPr>
    </w:p>
    <w:p w:rsidR="003550FF" w:rsidRPr="00242452" w:rsidRDefault="003550FF" w:rsidP="000D77F5">
      <w:pPr>
        <w:pStyle w:val="1"/>
        <w:keepNext w:val="0"/>
        <w:widowControl w:val="0"/>
        <w:suppressAutoHyphens/>
        <w:spacing w:before="0" w:after="0" w:line="360" w:lineRule="auto"/>
        <w:ind w:firstLine="709"/>
        <w:jc w:val="both"/>
        <w:rPr>
          <w:rFonts w:ascii="Times New Roman" w:hAnsi="Times New Roman" w:cs="Times New Roman"/>
          <w:b w:val="0"/>
          <w:sz w:val="28"/>
          <w:szCs w:val="28"/>
        </w:rPr>
      </w:pPr>
      <w:r w:rsidRPr="00242452">
        <w:rPr>
          <w:rFonts w:ascii="Times New Roman" w:hAnsi="Times New Roman" w:cs="Times New Roman"/>
          <w:b w:val="0"/>
          <w:sz w:val="28"/>
          <w:szCs w:val="28"/>
        </w:rPr>
        <w:br w:type="page"/>
      </w:r>
      <w:bookmarkStart w:id="1" w:name="_Toc185393675"/>
      <w:r w:rsidRPr="00242452">
        <w:rPr>
          <w:rFonts w:ascii="Times New Roman" w:hAnsi="Times New Roman" w:cs="Times New Roman"/>
          <w:b w:val="0"/>
          <w:sz w:val="28"/>
          <w:szCs w:val="28"/>
        </w:rPr>
        <w:t xml:space="preserve">Глава 1. </w:t>
      </w:r>
      <w:r w:rsidR="002612A6" w:rsidRPr="00242452">
        <w:rPr>
          <w:rFonts w:ascii="Times New Roman" w:hAnsi="Times New Roman" w:cs="Times New Roman"/>
          <w:b w:val="0"/>
          <w:sz w:val="28"/>
          <w:szCs w:val="28"/>
        </w:rPr>
        <w:t>КОРПОРАТИВНАЯ КУЛЬТУРА В СИСТЕМЕ УПРАВЛЕНИЯ ПЕРСОНАЛОМ</w:t>
      </w:r>
      <w:bookmarkEnd w:id="1"/>
    </w:p>
    <w:p w:rsidR="0045361B" w:rsidRPr="00242452" w:rsidRDefault="0045361B" w:rsidP="000D77F5">
      <w:pPr>
        <w:widowControl w:val="0"/>
        <w:suppressAutoHyphens/>
        <w:spacing w:line="360" w:lineRule="auto"/>
        <w:ind w:firstLine="709"/>
        <w:jc w:val="both"/>
        <w:rPr>
          <w:sz w:val="28"/>
        </w:rPr>
      </w:pPr>
    </w:p>
    <w:p w:rsidR="003550FF" w:rsidRPr="00242452" w:rsidRDefault="00C752AE" w:rsidP="000D77F5">
      <w:pPr>
        <w:pStyle w:val="2"/>
        <w:keepNext w:val="0"/>
        <w:widowControl w:val="0"/>
        <w:numPr>
          <w:ilvl w:val="1"/>
          <w:numId w:val="26"/>
        </w:numPr>
        <w:suppressAutoHyphens/>
        <w:spacing w:before="0" w:after="0" w:line="360" w:lineRule="auto"/>
        <w:ind w:left="0" w:firstLine="709"/>
        <w:jc w:val="both"/>
        <w:rPr>
          <w:rFonts w:ascii="Times New Roman" w:hAnsi="Times New Roman" w:cs="Times New Roman"/>
          <w:b w:val="0"/>
          <w:i w:val="0"/>
        </w:rPr>
      </w:pPr>
      <w:bookmarkStart w:id="2" w:name="_Toc185393676"/>
      <w:r w:rsidRPr="00242452">
        <w:rPr>
          <w:rFonts w:ascii="Times New Roman" w:hAnsi="Times New Roman" w:cs="Times New Roman"/>
          <w:b w:val="0"/>
          <w:i w:val="0"/>
        </w:rPr>
        <w:t>Корпоративная культура</w:t>
      </w:r>
      <w:r w:rsidR="00A94B0F" w:rsidRPr="00242452">
        <w:rPr>
          <w:rFonts w:ascii="Times New Roman" w:hAnsi="Times New Roman" w:cs="Times New Roman"/>
          <w:b w:val="0"/>
          <w:i w:val="0"/>
        </w:rPr>
        <w:t>: понятие и содержание</w:t>
      </w:r>
      <w:bookmarkEnd w:id="2"/>
    </w:p>
    <w:p w:rsidR="00242452" w:rsidRPr="00242452" w:rsidRDefault="00242452" w:rsidP="000D77F5">
      <w:pPr>
        <w:pStyle w:val="ad"/>
        <w:widowControl w:val="0"/>
        <w:suppressAutoHyphens/>
        <w:spacing w:before="0" w:after="0" w:line="360" w:lineRule="auto"/>
        <w:rPr>
          <w:rFonts w:ascii="Times New Roman" w:eastAsia="MS Mincho" w:hAnsi="Times New Roman"/>
          <w:sz w:val="28"/>
          <w:szCs w:val="28"/>
        </w:rPr>
      </w:pPr>
    </w:p>
    <w:p w:rsidR="007F302C" w:rsidRPr="00242452" w:rsidRDefault="007F302C" w:rsidP="000D77F5">
      <w:pPr>
        <w:pStyle w:val="ad"/>
        <w:widowControl w:val="0"/>
        <w:suppressAutoHyphens/>
        <w:spacing w:before="0" w:after="0" w:line="360" w:lineRule="auto"/>
        <w:rPr>
          <w:rFonts w:ascii="Times New Roman" w:eastAsia="MS Mincho" w:hAnsi="Times New Roman"/>
          <w:sz w:val="28"/>
          <w:szCs w:val="28"/>
        </w:rPr>
      </w:pPr>
      <w:r w:rsidRPr="00242452">
        <w:rPr>
          <w:rFonts w:ascii="Times New Roman" w:eastAsia="MS Mincho" w:hAnsi="Times New Roman"/>
          <w:sz w:val="28"/>
          <w:szCs w:val="28"/>
        </w:rPr>
        <w:t>За последние несколько лет, и менее отчетливо за последние пятьдесят лет, вопросы культуры, и особенно культуры в больших организациях, все больше привлекают внимание теоретиков и исследователей. Действительно, мы живем в такое время, когда тысячи людей знают, чем характеризуется культурная обстановка в организации, и любят порассуждать об этом.</w:t>
      </w:r>
    </w:p>
    <w:p w:rsidR="007F302C" w:rsidRPr="00242452" w:rsidRDefault="007F302C" w:rsidP="000D77F5">
      <w:pPr>
        <w:pStyle w:val="ad"/>
        <w:widowControl w:val="0"/>
        <w:suppressAutoHyphens/>
        <w:spacing w:before="0" w:after="0" w:line="360" w:lineRule="auto"/>
        <w:rPr>
          <w:rFonts w:ascii="Times New Roman" w:hAnsi="Times New Roman"/>
          <w:sz w:val="28"/>
          <w:szCs w:val="28"/>
        </w:rPr>
      </w:pPr>
      <w:r w:rsidRPr="00242452">
        <w:rPr>
          <w:rFonts w:ascii="Times New Roman" w:hAnsi="Times New Roman"/>
          <w:sz w:val="28"/>
          <w:szCs w:val="28"/>
        </w:rPr>
        <w:t>Рассмотрение организаций как сообществ, имеющих единообразное понимание своих целей, значения и места, ценностей и поведения, вызвало к жизни понятие корпоративной культуры.</w:t>
      </w:r>
    </w:p>
    <w:p w:rsidR="007F302C" w:rsidRPr="00242452" w:rsidRDefault="007F302C" w:rsidP="000D77F5">
      <w:pPr>
        <w:pStyle w:val="ad"/>
        <w:widowControl w:val="0"/>
        <w:suppressAutoHyphens/>
        <w:spacing w:before="0" w:after="0" w:line="360" w:lineRule="auto"/>
        <w:rPr>
          <w:rFonts w:ascii="Times New Roman" w:hAnsi="Times New Roman"/>
          <w:sz w:val="28"/>
          <w:szCs w:val="28"/>
        </w:rPr>
      </w:pPr>
      <w:r w:rsidRPr="00242452">
        <w:rPr>
          <w:rFonts w:ascii="Times New Roman" w:hAnsi="Times New Roman"/>
          <w:sz w:val="28"/>
          <w:szCs w:val="28"/>
        </w:rPr>
        <w:t xml:space="preserve">Новый термин </w:t>
      </w:r>
      <w:r w:rsidR="000D77F5" w:rsidRPr="00242452">
        <w:rPr>
          <w:rFonts w:ascii="Times New Roman" w:hAnsi="Times New Roman"/>
          <w:sz w:val="28"/>
          <w:szCs w:val="28"/>
        </w:rPr>
        <w:t>"</w:t>
      </w:r>
      <w:r w:rsidRPr="00242452">
        <w:rPr>
          <w:rFonts w:ascii="Times New Roman" w:hAnsi="Times New Roman"/>
          <w:sz w:val="28"/>
          <w:szCs w:val="28"/>
        </w:rPr>
        <w:t>корпоративная культура</w:t>
      </w:r>
      <w:r w:rsidR="000D77F5" w:rsidRPr="00242452">
        <w:rPr>
          <w:rFonts w:ascii="Times New Roman" w:hAnsi="Times New Roman"/>
          <w:sz w:val="28"/>
          <w:szCs w:val="28"/>
        </w:rPr>
        <w:t>"</w:t>
      </w:r>
      <w:r w:rsidRPr="00242452">
        <w:rPr>
          <w:rFonts w:ascii="Times New Roman" w:hAnsi="Times New Roman"/>
          <w:sz w:val="28"/>
          <w:szCs w:val="28"/>
        </w:rPr>
        <w:t xml:space="preserve"> кажется таковым только на первый взгляд. На заре монополизма, когда основатель крупнейшей автомобильной корпорации Форд здоровался со своими рабочими за руку и поздравлял их с семейными торжествами, он создавал на своих заводах именно эту самую культуру — общую благоприятную атмосферу среди персонала всех уровней — эфемерное явление, которое нельзя потрогать в буквальном смысле, но чьи плоды весьма материальны, так как напрямую способствуют увеличению доходов компании.</w:t>
      </w:r>
    </w:p>
    <w:p w:rsidR="00C752AE" w:rsidRPr="00242452" w:rsidRDefault="00C752AE" w:rsidP="000D77F5">
      <w:pPr>
        <w:pStyle w:val="ad"/>
        <w:widowControl w:val="0"/>
        <w:suppressAutoHyphens/>
        <w:spacing w:before="0" w:after="0" w:line="360" w:lineRule="auto"/>
        <w:rPr>
          <w:rFonts w:ascii="Times New Roman" w:hAnsi="Times New Roman"/>
          <w:sz w:val="28"/>
          <w:szCs w:val="28"/>
        </w:rPr>
      </w:pPr>
      <w:r w:rsidRPr="00242452">
        <w:rPr>
          <w:rFonts w:ascii="Times New Roman" w:hAnsi="Times New Roman"/>
          <w:sz w:val="28"/>
          <w:szCs w:val="28"/>
        </w:rPr>
        <w:t>Корпоративная культура – это новая область знаний, входящая в серию управленческих наук. Она выделилась из также сравнительно новой области знаний – корпоративного управления, которое изучает общие подходы, принципы, законы и закономерности в управлении большими и сложными</w:t>
      </w:r>
      <w:r w:rsidR="00E42150" w:rsidRPr="00242452">
        <w:rPr>
          <w:rFonts w:ascii="Times New Roman" w:hAnsi="Times New Roman"/>
          <w:sz w:val="28"/>
          <w:szCs w:val="28"/>
        </w:rPr>
        <w:t xml:space="preserve"> организациями [12, С.125].</w:t>
      </w:r>
    </w:p>
    <w:p w:rsidR="00C752AE" w:rsidRPr="00242452" w:rsidRDefault="00C752AE" w:rsidP="000D77F5">
      <w:pPr>
        <w:pStyle w:val="ad"/>
        <w:widowControl w:val="0"/>
        <w:suppressAutoHyphens/>
        <w:spacing w:before="0" w:after="0" w:line="360" w:lineRule="auto"/>
        <w:rPr>
          <w:rFonts w:ascii="Times New Roman" w:hAnsi="Times New Roman"/>
          <w:sz w:val="28"/>
          <w:szCs w:val="28"/>
        </w:rPr>
      </w:pPr>
      <w:r w:rsidRPr="00242452">
        <w:rPr>
          <w:rFonts w:ascii="Times New Roman" w:hAnsi="Times New Roman"/>
          <w:sz w:val="28"/>
          <w:szCs w:val="28"/>
        </w:rPr>
        <w:t xml:space="preserve">Основная цель корпоративной культуры, как явления, – помочь людям более продуктивно исполнять свои обязанности в организациях и получать от этого большее удовлетворение. А это в свою очередь приведет к улучшению показателей экономической эффективности деятельности организации в целом. Ведь сплоченный, движимый единой целью, работающий, как отлаженный часовой механизм, коллектив, принесет гораздо больше пользы, чем </w:t>
      </w:r>
      <w:r w:rsidR="000D77F5" w:rsidRPr="00242452">
        <w:rPr>
          <w:rFonts w:ascii="Times New Roman" w:hAnsi="Times New Roman"/>
          <w:sz w:val="28"/>
          <w:szCs w:val="28"/>
        </w:rPr>
        <w:t>"</w:t>
      </w:r>
      <w:r w:rsidRPr="00242452">
        <w:rPr>
          <w:rFonts w:ascii="Times New Roman" w:hAnsi="Times New Roman"/>
          <w:sz w:val="28"/>
          <w:szCs w:val="28"/>
        </w:rPr>
        <w:t>сообщество рядов разброда и шатания</w:t>
      </w:r>
      <w:r w:rsidR="000D77F5" w:rsidRPr="00242452">
        <w:rPr>
          <w:rFonts w:ascii="Times New Roman" w:hAnsi="Times New Roman"/>
          <w:sz w:val="28"/>
          <w:szCs w:val="28"/>
        </w:rPr>
        <w:t>"</w:t>
      </w:r>
      <w:r w:rsidRPr="00242452">
        <w:rPr>
          <w:rFonts w:ascii="Times New Roman" w:hAnsi="Times New Roman"/>
          <w:sz w:val="28"/>
          <w:szCs w:val="28"/>
        </w:rPr>
        <w:t>, к примеру. А эффективность бизнеса для организации является важнейшим показателем, вне всякого сомнения. Очевидно, что влияние на нее корпоративной культуры организации, огромно.</w:t>
      </w:r>
    </w:p>
    <w:p w:rsidR="00C752AE" w:rsidRPr="00242452" w:rsidRDefault="00C752AE" w:rsidP="000D77F5">
      <w:pPr>
        <w:pStyle w:val="ad"/>
        <w:widowControl w:val="0"/>
        <w:suppressAutoHyphens/>
        <w:spacing w:before="0" w:after="0" w:line="360" w:lineRule="auto"/>
        <w:rPr>
          <w:rFonts w:ascii="Times New Roman" w:hAnsi="Times New Roman"/>
          <w:sz w:val="28"/>
          <w:szCs w:val="28"/>
        </w:rPr>
      </w:pPr>
      <w:r w:rsidRPr="00242452">
        <w:rPr>
          <w:rFonts w:ascii="Times New Roman" w:hAnsi="Times New Roman"/>
          <w:sz w:val="28"/>
          <w:szCs w:val="28"/>
        </w:rPr>
        <w:t>Корпоративная культура — это не только имидж компании, но и эффективный инструмент стратегического развития бизнеса. Ее формирование всегда связано с инновациями, направленными на достижение бизнес-целей и, следовательно, повышение конкурентоспособности.</w:t>
      </w:r>
      <w:r w:rsidR="00E42150" w:rsidRPr="00242452">
        <w:rPr>
          <w:rFonts w:ascii="Times New Roman" w:hAnsi="Times New Roman"/>
          <w:sz w:val="28"/>
          <w:szCs w:val="28"/>
        </w:rPr>
        <w:t xml:space="preserve"> [24, С.2]</w:t>
      </w:r>
    </w:p>
    <w:p w:rsidR="00C752AE" w:rsidRPr="00242452" w:rsidRDefault="00C752AE" w:rsidP="000D77F5">
      <w:pPr>
        <w:pStyle w:val="ad"/>
        <w:widowControl w:val="0"/>
        <w:suppressAutoHyphens/>
        <w:spacing w:before="0" w:after="0" w:line="360" w:lineRule="auto"/>
        <w:rPr>
          <w:rFonts w:ascii="Times New Roman" w:hAnsi="Times New Roman"/>
          <w:sz w:val="28"/>
          <w:szCs w:val="28"/>
        </w:rPr>
      </w:pPr>
      <w:r w:rsidRPr="00242452">
        <w:rPr>
          <w:rFonts w:ascii="Times New Roman" w:hAnsi="Times New Roman"/>
          <w:sz w:val="28"/>
          <w:szCs w:val="28"/>
        </w:rPr>
        <w:t>В декабре 2004 года Ассоциация менеджеров провела исследование, направленное на выявление приоритетных направлений развития профессии менеджера в 2004 году. Его результаты показали, что одну из самых ключевых позиций занимает тема корпоративной культуры в рамках стратегического управления человеческими ресурсами.</w:t>
      </w:r>
    </w:p>
    <w:p w:rsidR="00C752AE" w:rsidRPr="00242452" w:rsidRDefault="00C752AE" w:rsidP="000D77F5">
      <w:pPr>
        <w:pStyle w:val="ad"/>
        <w:widowControl w:val="0"/>
        <w:suppressAutoHyphens/>
        <w:spacing w:before="0" w:after="0" w:line="360" w:lineRule="auto"/>
        <w:rPr>
          <w:rFonts w:ascii="Times New Roman" w:hAnsi="Times New Roman"/>
          <w:sz w:val="28"/>
          <w:szCs w:val="28"/>
        </w:rPr>
      </w:pPr>
      <w:r w:rsidRPr="00242452">
        <w:rPr>
          <w:rFonts w:ascii="Times New Roman" w:hAnsi="Times New Roman"/>
          <w:sz w:val="28"/>
          <w:szCs w:val="28"/>
        </w:rPr>
        <w:t>Однако реальная расстановка приоритетов сегодня, к сожалению, выглядит несколько иначе. Несмотря на признание своей значимости, корпоративная культура воспринимается чаще всего как средство формирования внешнего имиджа организации, а не повышения эффективности бизнес-процессов и развития компании.</w:t>
      </w:r>
    </w:p>
    <w:p w:rsidR="00C752AE" w:rsidRPr="00242452" w:rsidRDefault="00C752AE" w:rsidP="000D77F5">
      <w:pPr>
        <w:pStyle w:val="ad"/>
        <w:widowControl w:val="0"/>
        <w:suppressAutoHyphens/>
        <w:spacing w:before="0" w:after="0" w:line="360" w:lineRule="auto"/>
        <w:rPr>
          <w:rFonts w:ascii="Times New Roman" w:hAnsi="Times New Roman"/>
          <w:sz w:val="28"/>
          <w:szCs w:val="28"/>
        </w:rPr>
      </w:pPr>
      <w:r w:rsidRPr="00242452">
        <w:rPr>
          <w:rFonts w:ascii="Times New Roman" w:hAnsi="Times New Roman"/>
          <w:sz w:val="28"/>
          <w:szCs w:val="28"/>
        </w:rPr>
        <w:t>По данным Ассоциации менеджеров, на сегодня только 25% компаний имеют специальные департаменты, отвечающие за формирование корпоративной культуры и внедрение инноваций. А ведь именно корпоративная культура, способствующая изменениям внутри организации, является основой развития и конкурентоспособности любой успешной организации.</w:t>
      </w:r>
    </w:p>
    <w:p w:rsidR="00C752AE" w:rsidRPr="00242452" w:rsidRDefault="00C752AE" w:rsidP="000D77F5">
      <w:pPr>
        <w:pStyle w:val="ad"/>
        <w:widowControl w:val="0"/>
        <w:suppressAutoHyphens/>
        <w:spacing w:before="0" w:after="0" w:line="360" w:lineRule="auto"/>
        <w:rPr>
          <w:rFonts w:ascii="Times New Roman" w:hAnsi="Times New Roman"/>
          <w:sz w:val="28"/>
          <w:szCs w:val="28"/>
        </w:rPr>
      </w:pPr>
      <w:r w:rsidRPr="00242452">
        <w:rPr>
          <w:rFonts w:ascii="Times New Roman" w:hAnsi="Times New Roman"/>
          <w:sz w:val="28"/>
          <w:szCs w:val="28"/>
        </w:rPr>
        <w:t xml:space="preserve">В </w:t>
      </w:r>
      <w:r w:rsidR="000D77F5" w:rsidRPr="00242452">
        <w:rPr>
          <w:rFonts w:ascii="Times New Roman" w:hAnsi="Times New Roman"/>
          <w:sz w:val="28"/>
          <w:szCs w:val="28"/>
        </w:rPr>
        <w:t>"</w:t>
      </w:r>
      <w:r w:rsidRPr="00242452">
        <w:rPr>
          <w:rFonts w:ascii="Times New Roman" w:hAnsi="Times New Roman"/>
          <w:sz w:val="28"/>
          <w:szCs w:val="28"/>
        </w:rPr>
        <w:t>классическом</w:t>
      </w:r>
      <w:r w:rsidR="000D77F5" w:rsidRPr="00242452">
        <w:rPr>
          <w:rFonts w:ascii="Times New Roman" w:hAnsi="Times New Roman"/>
          <w:sz w:val="28"/>
          <w:szCs w:val="28"/>
        </w:rPr>
        <w:t>"</w:t>
      </w:r>
      <w:r w:rsidRPr="00242452">
        <w:rPr>
          <w:rFonts w:ascii="Times New Roman" w:hAnsi="Times New Roman"/>
          <w:sz w:val="28"/>
          <w:szCs w:val="28"/>
        </w:rPr>
        <w:t xml:space="preserve"> понимании корпоративная культура рассматривается как инструмент стратегического развития компании через стимулирование инноваций и управление изменениями. Корпоративная культура существует в любой компании — с момента появления организации и до самого конца — вне зависимости от того, создается специальная служба для работы с ней или нет. Грамотное же управление корпоративной культурой оказывает самое положительное влияние на бизнес компании. В частности, оно позволяет сокращать расходы, причем не только на подбор персонала, но и, например, на внешний PR: сотрудники, являющиеся проводниками философии компании во внешний мир, снимают часть функций с департамента, занимающегося PR-политикой организации. Компания с грамотно развитой корпоративной культурой пользуется большим авторитетом на рынке и привлекательна как для потенциальных сотрудников, так и для па</w:t>
      </w:r>
      <w:r w:rsidR="00E42150" w:rsidRPr="00242452">
        <w:rPr>
          <w:rFonts w:ascii="Times New Roman" w:hAnsi="Times New Roman"/>
          <w:sz w:val="28"/>
          <w:szCs w:val="28"/>
        </w:rPr>
        <w:t>ртнеров по бизнесу и акционеров [10, С.57].</w:t>
      </w:r>
    </w:p>
    <w:p w:rsidR="00C752AE" w:rsidRPr="00242452" w:rsidRDefault="00C752AE" w:rsidP="000D77F5">
      <w:pPr>
        <w:pStyle w:val="ad"/>
        <w:widowControl w:val="0"/>
        <w:suppressAutoHyphens/>
        <w:spacing w:before="0" w:after="0" w:line="360" w:lineRule="auto"/>
        <w:rPr>
          <w:rFonts w:ascii="Times New Roman" w:hAnsi="Times New Roman"/>
          <w:sz w:val="28"/>
          <w:szCs w:val="28"/>
        </w:rPr>
      </w:pPr>
      <w:r w:rsidRPr="00242452">
        <w:rPr>
          <w:rFonts w:ascii="Times New Roman" w:hAnsi="Times New Roman"/>
          <w:sz w:val="28"/>
          <w:szCs w:val="28"/>
        </w:rPr>
        <w:t xml:space="preserve">На практике специалисты по управлению человеческими ресурсами по-разному интерпретируют понятие корпоративной культуры. Одно из грамотных его определений звучит так: </w:t>
      </w:r>
      <w:r w:rsidR="000D77F5" w:rsidRPr="00242452">
        <w:rPr>
          <w:rFonts w:ascii="Times New Roman" w:hAnsi="Times New Roman"/>
          <w:sz w:val="28"/>
          <w:szCs w:val="28"/>
        </w:rPr>
        <w:t>"</w:t>
      </w:r>
      <w:r w:rsidRPr="00242452">
        <w:rPr>
          <w:rFonts w:ascii="Times New Roman" w:hAnsi="Times New Roman"/>
          <w:sz w:val="28"/>
          <w:szCs w:val="28"/>
        </w:rPr>
        <w:t>корпоративная культура — это система ценностей и методов управления</w:t>
      </w:r>
      <w:r w:rsidR="000D77F5" w:rsidRPr="00242452">
        <w:rPr>
          <w:rFonts w:ascii="Times New Roman" w:hAnsi="Times New Roman"/>
          <w:sz w:val="28"/>
          <w:szCs w:val="28"/>
        </w:rPr>
        <w:t>"</w:t>
      </w:r>
      <w:r w:rsidRPr="00242452">
        <w:rPr>
          <w:rFonts w:ascii="Times New Roman" w:hAnsi="Times New Roman"/>
          <w:sz w:val="28"/>
          <w:szCs w:val="28"/>
        </w:rPr>
        <w:t>. Первая часть определения относится к нематериальным активам организации, а вторая — к конкретным механизмам. Эти два, на первый взгляд, противоположных аспекта понятия и приводят к его неоднозначному толкованию.</w:t>
      </w:r>
    </w:p>
    <w:p w:rsidR="000D77F5" w:rsidRPr="00242452" w:rsidRDefault="00C752AE" w:rsidP="000D77F5">
      <w:pPr>
        <w:pStyle w:val="ad"/>
        <w:widowControl w:val="0"/>
        <w:suppressAutoHyphens/>
        <w:spacing w:before="0" w:after="0" w:line="360" w:lineRule="auto"/>
        <w:rPr>
          <w:rFonts w:ascii="Times New Roman" w:hAnsi="Times New Roman"/>
          <w:sz w:val="28"/>
          <w:szCs w:val="28"/>
        </w:rPr>
      </w:pPr>
      <w:r w:rsidRPr="00242452">
        <w:rPr>
          <w:rFonts w:ascii="Times New Roman" w:eastAsia="MS Mincho" w:hAnsi="Times New Roman"/>
          <w:sz w:val="28"/>
          <w:szCs w:val="28"/>
        </w:rPr>
        <w:t>Барри Феган</w:t>
      </w:r>
      <w:r w:rsidR="00A94B0F" w:rsidRPr="00242452">
        <w:rPr>
          <w:rFonts w:ascii="Times New Roman" w:eastAsia="MS Mincho" w:hAnsi="Times New Roman"/>
          <w:sz w:val="28"/>
          <w:szCs w:val="28"/>
        </w:rPr>
        <w:t xml:space="preserve"> определяет</w:t>
      </w:r>
      <w:r w:rsidRPr="00242452">
        <w:rPr>
          <w:rFonts w:ascii="Times New Roman" w:eastAsia="MS Mincho" w:hAnsi="Times New Roman"/>
          <w:sz w:val="28"/>
          <w:szCs w:val="28"/>
        </w:rPr>
        <w:t xml:space="preserve"> </w:t>
      </w:r>
      <w:r w:rsidR="00A94B0F" w:rsidRPr="00242452">
        <w:rPr>
          <w:rFonts w:ascii="Times New Roman" w:hAnsi="Times New Roman"/>
          <w:sz w:val="28"/>
          <w:szCs w:val="28"/>
        </w:rPr>
        <w:t>корпоративную</w:t>
      </w:r>
      <w:r w:rsidRPr="00242452">
        <w:rPr>
          <w:rFonts w:ascii="Times New Roman" w:hAnsi="Times New Roman"/>
          <w:sz w:val="28"/>
          <w:szCs w:val="28"/>
        </w:rPr>
        <w:t xml:space="preserve"> культур</w:t>
      </w:r>
      <w:r w:rsidR="00A94B0F" w:rsidRPr="00242452">
        <w:rPr>
          <w:rFonts w:ascii="Times New Roman" w:hAnsi="Times New Roman"/>
          <w:sz w:val="28"/>
          <w:szCs w:val="28"/>
        </w:rPr>
        <w:t>у</w:t>
      </w:r>
      <w:r w:rsidRPr="00242452">
        <w:rPr>
          <w:rFonts w:ascii="Times New Roman" w:hAnsi="Times New Roman"/>
          <w:sz w:val="28"/>
          <w:szCs w:val="28"/>
        </w:rPr>
        <w:t xml:space="preserve"> </w:t>
      </w:r>
      <w:r w:rsidR="005F2D4A" w:rsidRPr="00242452">
        <w:rPr>
          <w:rFonts w:ascii="Times New Roman" w:hAnsi="Times New Roman"/>
          <w:sz w:val="28"/>
          <w:szCs w:val="28"/>
        </w:rPr>
        <w:t>как</w:t>
      </w:r>
      <w:r w:rsidRPr="00242452">
        <w:rPr>
          <w:rFonts w:ascii="Times New Roman" w:hAnsi="Times New Roman"/>
          <w:sz w:val="28"/>
          <w:szCs w:val="28"/>
        </w:rPr>
        <w:t xml:space="preserve"> идеи, интересы и ценности, разделяемые группой. Сюда входят опыт, навыки, традиции, процессы коммуникации и принятия решений, мифы, страхи, надежды, устремления и ожидания, реально испытанные сотрудниками. Корпоративная культура — это, как люди относятся к хорошо сделанной работе, а также и то, что позволяет оборудованию и персоналу работать гармонично вместе.</w:t>
      </w:r>
    </w:p>
    <w:p w:rsidR="00C752AE" w:rsidRPr="00242452" w:rsidRDefault="00C752AE" w:rsidP="000D77F5">
      <w:pPr>
        <w:pStyle w:val="ad"/>
        <w:widowControl w:val="0"/>
        <w:suppressAutoHyphens/>
        <w:spacing w:before="0" w:after="0" w:line="360" w:lineRule="auto"/>
        <w:rPr>
          <w:rFonts w:ascii="Times New Roman" w:hAnsi="Times New Roman"/>
          <w:sz w:val="28"/>
          <w:szCs w:val="28"/>
        </w:rPr>
      </w:pPr>
      <w:r w:rsidRPr="00242452">
        <w:rPr>
          <w:rFonts w:ascii="Times New Roman" w:eastAsia="MS Mincho" w:hAnsi="Times New Roman"/>
          <w:sz w:val="28"/>
          <w:szCs w:val="28"/>
        </w:rPr>
        <w:t>Т.Ю.Базаров</w:t>
      </w:r>
      <w:r w:rsidR="00F52B37" w:rsidRPr="00242452">
        <w:rPr>
          <w:rFonts w:ascii="Times New Roman" w:eastAsia="MS Mincho" w:hAnsi="Times New Roman"/>
          <w:sz w:val="28"/>
          <w:szCs w:val="28"/>
        </w:rPr>
        <w:t xml:space="preserve"> определяет культуру организации</w:t>
      </w:r>
      <w:r w:rsidRPr="00242452">
        <w:rPr>
          <w:rFonts w:ascii="Times New Roman" w:eastAsia="MS Mincho" w:hAnsi="Times New Roman"/>
          <w:sz w:val="28"/>
          <w:szCs w:val="28"/>
        </w:rPr>
        <w:t xml:space="preserve"> так: </w:t>
      </w:r>
      <w:r w:rsidR="000D77F5" w:rsidRPr="00242452">
        <w:rPr>
          <w:rFonts w:ascii="Times New Roman" w:eastAsia="MS Mincho" w:hAnsi="Times New Roman"/>
          <w:sz w:val="28"/>
          <w:szCs w:val="28"/>
        </w:rPr>
        <w:t>"</w:t>
      </w:r>
      <w:r w:rsidRPr="00242452">
        <w:rPr>
          <w:rFonts w:ascii="Times New Roman" w:eastAsia="MS Mincho" w:hAnsi="Times New Roman"/>
          <w:sz w:val="28"/>
          <w:szCs w:val="28"/>
        </w:rPr>
        <w:t xml:space="preserve">Культура — </w:t>
      </w:r>
      <w:r w:rsidRPr="00242452">
        <w:rPr>
          <w:rFonts w:ascii="Times New Roman" w:hAnsi="Times New Roman"/>
          <w:sz w:val="28"/>
          <w:szCs w:val="28"/>
        </w:rPr>
        <w:t>сложный комплекс предположений, бездоказательно принимаемых всеми членами конкретной организации, и задающий общие рамки поведения, принимаемые большей частью организации. Проявляется в философии и идеологии управления, ценностных ориентациях, верованиях, ожиданиях, нормах поведения. Регламентирует поведение человека и дает возможность прогнозировать его поведение в критических ситуациях</w:t>
      </w:r>
      <w:r w:rsidR="000D77F5" w:rsidRPr="00242452">
        <w:rPr>
          <w:rFonts w:ascii="Times New Roman" w:hAnsi="Times New Roman"/>
          <w:sz w:val="28"/>
          <w:szCs w:val="28"/>
        </w:rPr>
        <w:t>"</w:t>
      </w:r>
      <w:r w:rsidR="00E42150" w:rsidRPr="00242452">
        <w:rPr>
          <w:rFonts w:ascii="Times New Roman" w:hAnsi="Times New Roman"/>
          <w:sz w:val="28"/>
          <w:szCs w:val="28"/>
        </w:rPr>
        <w:t xml:space="preserve"> [23, С.62]</w:t>
      </w:r>
      <w:r w:rsidRPr="00242452">
        <w:rPr>
          <w:rFonts w:ascii="Times New Roman" w:hAnsi="Times New Roman"/>
          <w:sz w:val="28"/>
          <w:szCs w:val="28"/>
        </w:rPr>
        <w:t>.</w:t>
      </w:r>
    </w:p>
    <w:p w:rsidR="00C752AE" w:rsidRPr="00242452" w:rsidRDefault="00C752AE" w:rsidP="000D77F5">
      <w:pPr>
        <w:pStyle w:val="ad"/>
        <w:widowControl w:val="0"/>
        <w:suppressAutoHyphens/>
        <w:spacing w:before="0" w:after="0" w:line="360" w:lineRule="auto"/>
        <w:rPr>
          <w:rFonts w:ascii="Times New Roman" w:hAnsi="Times New Roman"/>
          <w:sz w:val="28"/>
          <w:szCs w:val="28"/>
        </w:rPr>
      </w:pPr>
      <w:r w:rsidRPr="00242452">
        <w:rPr>
          <w:rFonts w:ascii="Times New Roman" w:hAnsi="Times New Roman"/>
          <w:sz w:val="28"/>
          <w:szCs w:val="28"/>
        </w:rPr>
        <w:t>Каждый волен сам выбирать наиболее приятное для него определение корпоративной культуры, однако, ясно, что общий смысл сказанного идентичен во всех определениях – культура представляет собой большую область явлений материальной и духовной жизни коллектива: доминирующие в нем моральные нормы и ценности, принятый кодекс поведения и укоренившиеся ритуалы, традиции, которые формируются с момента образования организации и разделяются большинством сотрудников.</w:t>
      </w:r>
    </w:p>
    <w:p w:rsidR="00C752AE" w:rsidRPr="00242452" w:rsidRDefault="00C752AE" w:rsidP="000D77F5">
      <w:pPr>
        <w:pStyle w:val="ad"/>
        <w:widowControl w:val="0"/>
        <w:suppressAutoHyphens/>
        <w:spacing w:before="0" w:after="0" w:line="360" w:lineRule="auto"/>
        <w:rPr>
          <w:rFonts w:ascii="Times New Roman" w:eastAsia="MS Mincho" w:hAnsi="Times New Roman"/>
          <w:sz w:val="28"/>
          <w:szCs w:val="28"/>
        </w:rPr>
      </w:pPr>
      <w:r w:rsidRPr="00242452">
        <w:rPr>
          <w:rFonts w:ascii="Times New Roman" w:eastAsia="MS Mincho" w:hAnsi="Times New Roman"/>
          <w:sz w:val="28"/>
          <w:szCs w:val="28"/>
        </w:rPr>
        <w:t>Приобретая индивидуальный и личный опыт, работники формируют, сохраняют и изменяют свои смысловые системы, в которых отражены их отношения к различным явлениям — миссии организации, планированию, мотивационной политике, производительности, качеству труда ит. д. Такие системы координат неочевидны и редко полностью совпадают с декларируемыми целями, однако очень часто они детерминируют поведение в большей мере, чем формальные требования и правила. То, что делает менеджер или любой член организации, в значительной мере является функцией совокупности его представлений об окружающем его мире. В экстремальных случаях эти системы координат работают против организационных целей и, расширяя или ограничивая диапазон поведенческих и когнитивных возможностей работников, снижают эффективность коллективной деятельности.</w:t>
      </w:r>
    </w:p>
    <w:p w:rsidR="00C752AE" w:rsidRPr="00242452" w:rsidRDefault="00C752AE" w:rsidP="000D77F5">
      <w:pPr>
        <w:pStyle w:val="ad"/>
        <w:widowControl w:val="0"/>
        <w:suppressAutoHyphens/>
        <w:spacing w:before="0" w:after="0" w:line="360" w:lineRule="auto"/>
        <w:rPr>
          <w:rFonts w:ascii="Times New Roman" w:hAnsi="Times New Roman"/>
          <w:snapToGrid w:val="0"/>
          <w:sz w:val="28"/>
          <w:szCs w:val="28"/>
        </w:rPr>
      </w:pPr>
      <w:r w:rsidRPr="00242452">
        <w:rPr>
          <w:rFonts w:ascii="Times New Roman" w:hAnsi="Times New Roman"/>
          <w:snapToGrid w:val="0"/>
          <w:sz w:val="28"/>
          <w:szCs w:val="28"/>
        </w:rPr>
        <w:t>Корпоративная культура ориентирована на внутреннюю среду и проявляется, прежде всего, и главным образом в организационном поведении сотрудников. Сюда следует отнести устойчивость, эффективность и надежность внутрисистемных организационных связей; дисциплину и культуру их исполнения; динамизм и адаптивность к нововведениям в организации; общепринятый (на всех уровнях) стиль управления, основанный на сотрудничестве; активные процессы позитивной самоорганизации и многое другое, что проявляется в корпоративном поведении работников в соответствии с принятыми нормами и признанными ценностями, объединяющими интересы отдельных людей, групп и организации в целом</w:t>
      </w:r>
      <w:r w:rsidR="00E42150" w:rsidRPr="00242452">
        <w:rPr>
          <w:rFonts w:ascii="Times New Roman" w:hAnsi="Times New Roman"/>
          <w:snapToGrid w:val="0"/>
          <w:sz w:val="28"/>
          <w:szCs w:val="28"/>
        </w:rPr>
        <w:t xml:space="preserve"> </w:t>
      </w:r>
      <w:r w:rsidR="00E42150" w:rsidRPr="00242452">
        <w:rPr>
          <w:rFonts w:ascii="Times New Roman" w:hAnsi="Times New Roman"/>
          <w:sz w:val="28"/>
          <w:szCs w:val="28"/>
        </w:rPr>
        <w:t>[41, С.37]</w:t>
      </w:r>
      <w:r w:rsidRPr="00242452">
        <w:rPr>
          <w:rFonts w:ascii="Times New Roman" w:hAnsi="Times New Roman"/>
          <w:snapToGrid w:val="0"/>
          <w:sz w:val="28"/>
          <w:szCs w:val="28"/>
        </w:rPr>
        <w:t>.</w:t>
      </w:r>
    </w:p>
    <w:p w:rsidR="00C752AE" w:rsidRPr="00242452" w:rsidRDefault="00C752AE" w:rsidP="000D77F5">
      <w:pPr>
        <w:pStyle w:val="ad"/>
        <w:widowControl w:val="0"/>
        <w:suppressAutoHyphens/>
        <w:spacing w:before="0" w:after="0" w:line="360" w:lineRule="auto"/>
        <w:rPr>
          <w:rFonts w:ascii="Times New Roman" w:hAnsi="Times New Roman"/>
          <w:snapToGrid w:val="0"/>
          <w:sz w:val="28"/>
          <w:szCs w:val="28"/>
        </w:rPr>
      </w:pPr>
      <w:r w:rsidRPr="00242452">
        <w:rPr>
          <w:rFonts w:ascii="Times New Roman" w:hAnsi="Times New Roman"/>
          <w:snapToGrid w:val="0"/>
          <w:sz w:val="28"/>
          <w:szCs w:val="28"/>
        </w:rPr>
        <w:t>Нетрудно заметить тесную связь между культурой организации и корпоративной культурой. Первое невозможно без второго. Корпоративная культура предприятия призвана обеспечить адаптивное поведение организации во внешней среде. Она помогает предприятию выжить, победить в конкурентной борьбе, завоевать новые рынки и успешно развиваться. Но при этом ее основой является внутренняя консолидация, взаимодействие и взаимокоординация, основанные на четком разделении труда, ответственности и согласовании интересов. Корпоративную культуру предприятия определяет формула: общие ценности — взаимовыгодные отношения и сотрудничество — добросовестное организационное поведение. Как культура вообще базируется на общепризнанных ценностях и общепринятых нормах (правилах) поведения, так и корпоративная культура на предприятии формируется на основе признанных ценностей и принятых норм поведения именно в данном коллективе и данной организации.</w:t>
      </w:r>
    </w:p>
    <w:p w:rsidR="000D77F5" w:rsidRPr="00242452" w:rsidRDefault="00C752AE" w:rsidP="000D77F5">
      <w:pPr>
        <w:pStyle w:val="ad"/>
        <w:widowControl w:val="0"/>
        <w:suppressAutoHyphens/>
        <w:spacing w:before="0" w:after="0" w:line="360" w:lineRule="auto"/>
        <w:rPr>
          <w:rFonts w:ascii="Times New Roman" w:eastAsia="MS Mincho" w:hAnsi="Times New Roman"/>
          <w:sz w:val="28"/>
          <w:szCs w:val="28"/>
        </w:rPr>
      </w:pPr>
      <w:r w:rsidRPr="00242452">
        <w:rPr>
          <w:rFonts w:ascii="Times New Roman" w:eastAsia="MS Mincho" w:hAnsi="Times New Roman"/>
          <w:sz w:val="28"/>
          <w:szCs w:val="28"/>
        </w:rPr>
        <w:t>Носителями корпоративной культуры являются люди. Однако в организациях с устоявшейся культурой она как бы отделяется от людей и становится атрибутом организации, ее частью, оказывающей активное воздействие на работников, модифицирующей их поведение в соответствии с теми нормами и ценностями, которые составляют ее основу</w:t>
      </w:r>
      <w:r w:rsidR="00E42150" w:rsidRPr="00242452">
        <w:rPr>
          <w:rFonts w:ascii="Times New Roman" w:eastAsia="MS Mincho" w:hAnsi="Times New Roman"/>
          <w:sz w:val="28"/>
          <w:szCs w:val="28"/>
        </w:rPr>
        <w:t xml:space="preserve"> </w:t>
      </w:r>
      <w:r w:rsidR="00E42150" w:rsidRPr="00242452">
        <w:rPr>
          <w:rFonts w:ascii="Times New Roman" w:hAnsi="Times New Roman"/>
          <w:sz w:val="28"/>
          <w:szCs w:val="28"/>
        </w:rPr>
        <w:t>[8, С.14]</w:t>
      </w:r>
      <w:r w:rsidRPr="00242452">
        <w:rPr>
          <w:rFonts w:ascii="Times New Roman" w:eastAsia="MS Mincho" w:hAnsi="Times New Roman"/>
          <w:sz w:val="28"/>
          <w:szCs w:val="28"/>
        </w:rPr>
        <w:t>.</w:t>
      </w:r>
    </w:p>
    <w:p w:rsidR="00C752AE" w:rsidRPr="00242452" w:rsidRDefault="00C752AE" w:rsidP="000D77F5">
      <w:pPr>
        <w:pStyle w:val="ad"/>
        <w:widowControl w:val="0"/>
        <w:suppressAutoHyphens/>
        <w:spacing w:before="0" w:after="0" w:line="360" w:lineRule="auto"/>
        <w:rPr>
          <w:rFonts w:ascii="Times New Roman" w:eastAsia="MS Mincho" w:hAnsi="Times New Roman"/>
          <w:sz w:val="28"/>
          <w:szCs w:val="28"/>
        </w:rPr>
      </w:pPr>
      <w:r w:rsidRPr="00242452">
        <w:rPr>
          <w:rFonts w:ascii="Times New Roman" w:eastAsia="MS Mincho" w:hAnsi="Times New Roman"/>
          <w:sz w:val="28"/>
          <w:szCs w:val="28"/>
        </w:rPr>
        <w:t>Руководство использует эту культуру для привлечения работников определенных типов и для стимулирования определенных типов поведения. Культура, образ фирмы подкрепляются или ослабляются репутацией компании.</w:t>
      </w:r>
    </w:p>
    <w:p w:rsidR="00C752AE" w:rsidRPr="00242452" w:rsidRDefault="00C752AE" w:rsidP="000D77F5">
      <w:pPr>
        <w:pStyle w:val="ad"/>
        <w:widowControl w:val="0"/>
        <w:suppressAutoHyphens/>
        <w:spacing w:before="0" w:after="0" w:line="360" w:lineRule="auto"/>
        <w:rPr>
          <w:rFonts w:ascii="Times New Roman" w:eastAsia="MS Mincho" w:hAnsi="Times New Roman"/>
          <w:sz w:val="28"/>
          <w:szCs w:val="28"/>
        </w:rPr>
      </w:pPr>
      <w:r w:rsidRPr="00242452">
        <w:rPr>
          <w:rFonts w:ascii="Times New Roman" w:eastAsia="MS Mincho" w:hAnsi="Times New Roman"/>
          <w:sz w:val="28"/>
          <w:szCs w:val="28"/>
        </w:rPr>
        <w:t>Таким образом, корпоративная культура задает некоторую систему координат, которая объясняет, почему организация функционирует именно таким, а не иным образом. Она позволяет в значительной мере сгладить проблему согласования индивидуальных целей с общей целью организации, формируя общее культурное пространство, включающее ценности, нормы и поведенческие модели, разделяемые всеми работниками.</w:t>
      </w:r>
      <w:r w:rsidR="00E42150" w:rsidRPr="00242452">
        <w:rPr>
          <w:rFonts w:ascii="Times New Roman" w:eastAsia="MS Mincho" w:hAnsi="Times New Roman"/>
          <w:sz w:val="28"/>
          <w:szCs w:val="28"/>
        </w:rPr>
        <w:t xml:space="preserve"> </w:t>
      </w:r>
      <w:r w:rsidRPr="00242452">
        <w:rPr>
          <w:rFonts w:ascii="Times New Roman" w:hAnsi="Times New Roman"/>
          <w:sz w:val="28"/>
          <w:szCs w:val="28"/>
        </w:rPr>
        <w:t>Корпоративная культура возникает в любой структурированной группе людей. Причем она становится тем мощнее, чем дольше существует данная структура</w:t>
      </w:r>
      <w:r w:rsidR="00E42150" w:rsidRPr="00242452">
        <w:rPr>
          <w:rFonts w:ascii="Times New Roman" w:hAnsi="Times New Roman"/>
          <w:sz w:val="28"/>
          <w:szCs w:val="28"/>
        </w:rPr>
        <w:t xml:space="preserve"> [12, С.126]</w:t>
      </w:r>
      <w:r w:rsidRPr="00242452">
        <w:rPr>
          <w:rFonts w:ascii="Times New Roman" w:hAnsi="Times New Roman"/>
          <w:sz w:val="28"/>
          <w:szCs w:val="28"/>
        </w:rPr>
        <w:t>.</w:t>
      </w:r>
    </w:p>
    <w:p w:rsidR="00C752AE" w:rsidRPr="00242452" w:rsidRDefault="00C752AE" w:rsidP="000D77F5">
      <w:pPr>
        <w:pStyle w:val="af"/>
        <w:widowControl w:val="0"/>
        <w:suppressAutoHyphens/>
        <w:spacing w:before="0" w:after="0" w:line="360" w:lineRule="auto"/>
        <w:rPr>
          <w:rFonts w:ascii="Times New Roman" w:hAnsi="Times New Roman"/>
          <w:sz w:val="28"/>
          <w:szCs w:val="28"/>
        </w:rPr>
      </w:pPr>
      <w:r w:rsidRPr="00242452">
        <w:rPr>
          <w:rFonts w:ascii="Times New Roman" w:hAnsi="Times New Roman"/>
          <w:sz w:val="28"/>
          <w:szCs w:val="28"/>
        </w:rPr>
        <w:t>Специфические культурные ценности организации могут касаться следующих вопросов:</w:t>
      </w:r>
    </w:p>
    <w:p w:rsidR="00C752AE" w:rsidRPr="00242452" w:rsidRDefault="00C752AE" w:rsidP="000D77F5">
      <w:pPr>
        <w:pStyle w:val="af"/>
        <w:widowControl w:val="0"/>
        <w:numPr>
          <w:ilvl w:val="0"/>
          <w:numId w:val="19"/>
        </w:numPr>
        <w:tabs>
          <w:tab w:val="left" w:pos="360"/>
        </w:tabs>
        <w:suppressAutoHyphens/>
        <w:spacing w:before="0" w:after="0" w:line="360" w:lineRule="auto"/>
        <w:rPr>
          <w:rFonts w:ascii="Times New Roman" w:hAnsi="Times New Roman"/>
          <w:sz w:val="28"/>
          <w:szCs w:val="28"/>
        </w:rPr>
      </w:pPr>
      <w:r w:rsidRPr="00242452">
        <w:rPr>
          <w:rFonts w:ascii="Times New Roman" w:hAnsi="Times New Roman"/>
          <w:sz w:val="28"/>
          <w:szCs w:val="28"/>
        </w:rPr>
        <w:t xml:space="preserve">предназначение организации и ее </w:t>
      </w:r>
      <w:r w:rsidR="000D77F5" w:rsidRPr="00242452">
        <w:rPr>
          <w:rFonts w:ascii="Times New Roman" w:hAnsi="Times New Roman"/>
          <w:sz w:val="28"/>
          <w:szCs w:val="28"/>
        </w:rPr>
        <w:t>"</w:t>
      </w:r>
      <w:r w:rsidRPr="00242452">
        <w:rPr>
          <w:rFonts w:ascii="Times New Roman" w:hAnsi="Times New Roman"/>
          <w:sz w:val="28"/>
          <w:szCs w:val="28"/>
        </w:rPr>
        <w:t>лицо</w:t>
      </w:r>
      <w:r w:rsidR="000D77F5" w:rsidRPr="00242452">
        <w:rPr>
          <w:rFonts w:ascii="Times New Roman" w:hAnsi="Times New Roman"/>
          <w:sz w:val="28"/>
          <w:szCs w:val="28"/>
        </w:rPr>
        <w:t>"</w:t>
      </w:r>
      <w:r w:rsidRPr="00242452">
        <w:rPr>
          <w:rFonts w:ascii="Times New Roman" w:hAnsi="Times New Roman"/>
          <w:sz w:val="28"/>
          <w:szCs w:val="28"/>
        </w:rPr>
        <w:t xml:space="preserve"> (высшее качество, лидерство в своей отрасли, дух новаторства);</w:t>
      </w:r>
    </w:p>
    <w:p w:rsidR="00C752AE" w:rsidRPr="00242452" w:rsidRDefault="00C752AE" w:rsidP="000D77F5">
      <w:pPr>
        <w:pStyle w:val="af"/>
        <w:widowControl w:val="0"/>
        <w:numPr>
          <w:ilvl w:val="0"/>
          <w:numId w:val="19"/>
        </w:numPr>
        <w:tabs>
          <w:tab w:val="left" w:pos="360"/>
        </w:tabs>
        <w:suppressAutoHyphens/>
        <w:spacing w:before="0" w:after="0" w:line="360" w:lineRule="auto"/>
        <w:rPr>
          <w:rFonts w:ascii="Times New Roman" w:hAnsi="Times New Roman"/>
          <w:sz w:val="28"/>
          <w:szCs w:val="28"/>
        </w:rPr>
      </w:pPr>
      <w:r w:rsidRPr="00242452">
        <w:rPr>
          <w:rFonts w:ascii="Times New Roman" w:hAnsi="Times New Roman"/>
          <w:sz w:val="28"/>
          <w:szCs w:val="28"/>
        </w:rPr>
        <w:t>старшинство и власть (полномочия, присущие должности или лицу, уважение старшинства и власти);</w:t>
      </w:r>
    </w:p>
    <w:p w:rsidR="00C752AE" w:rsidRPr="00242452" w:rsidRDefault="00C752AE" w:rsidP="000D77F5">
      <w:pPr>
        <w:pStyle w:val="af"/>
        <w:widowControl w:val="0"/>
        <w:numPr>
          <w:ilvl w:val="0"/>
          <w:numId w:val="19"/>
        </w:numPr>
        <w:tabs>
          <w:tab w:val="left" w:pos="360"/>
        </w:tabs>
        <w:suppressAutoHyphens/>
        <w:spacing w:before="0" w:after="0" w:line="360" w:lineRule="auto"/>
        <w:rPr>
          <w:rFonts w:ascii="Times New Roman" w:hAnsi="Times New Roman"/>
          <w:sz w:val="28"/>
          <w:szCs w:val="28"/>
        </w:rPr>
      </w:pPr>
      <w:r w:rsidRPr="00242452">
        <w:rPr>
          <w:rFonts w:ascii="Times New Roman" w:hAnsi="Times New Roman"/>
          <w:sz w:val="28"/>
          <w:szCs w:val="28"/>
        </w:rPr>
        <w:t>значение различных руководящих должностей и функций (полномочия отдела кадров, важность постов различных вице-президентов, роли разных отделов);</w:t>
      </w:r>
    </w:p>
    <w:p w:rsidR="00C752AE" w:rsidRPr="00242452" w:rsidRDefault="00C752AE" w:rsidP="000D77F5">
      <w:pPr>
        <w:pStyle w:val="af"/>
        <w:widowControl w:val="0"/>
        <w:numPr>
          <w:ilvl w:val="0"/>
          <w:numId w:val="19"/>
        </w:numPr>
        <w:tabs>
          <w:tab w:val="left" w:pos="360"/>
        </w:tabs>
        <w:suppressAutoHyphens/>
        <w:spacing w:before="0" w:after="0" w:line="360" w:lineRule="auto"/>
        <w:rPr>
          <w:rFonts w:ascii="Times New Roman" w:hAnsi="Times New Roman"/>
          <w:sz w:val="28"/>
          <w:szCs w:val="28"/>
        </w:rPr>
      </w:pPr>
      <w:r w:rsidRPr="00242452">
        <w:rPr>
          <w:rFonts w:ascii="Times New Roman" w:hAnsi="Times New Roman"/>
          <w:sz w:val="28"/>
          <w:szCs w:val="28"/>
        </w:rPr>
        <w:t>обращение с людьми (забота о людях и их нуждах, уважение к индивидуальным правам, обучение и возможности повышения квалификации, справедливость при оплате, мотивация людей);</w:t>
      </w:r>
    </w:p>
    <w:p w:rsidR="00C752AE" w:rsidRPr="00242452" w:rsidRDefault="00C752AE" w:rsidP="000D77F5">
      <w:pPr>
        <w:pStyle w:val="af"/>
        <w:widowControl w:val="0"/>
        <w:numPr>
          <w:ilvl w:val="0"/>
          <w:numId w:val="19"/>
        </w:numPr>
        <w:tabs>
          <w:tab w:val="left" w:pos="360"/>
        </w:tabs>
        <w:suppressAutoHyphens/>
        <w:spacing w:before="0" w:after="0" w:line="360" w:lineRule="auto"/>
        <w:rPr>
          <w:rFonts w:ascii="Times New Roman" w:hAnsi="Times New Roman"/>
          <w:sz w:val="28"/>
          <w:szCs w:val="28"/>
        </w:rPr>
      </w:pPr>
      <w:r w:rsidRPr="00242452">
        <w:rPr>
          <w:rFonts w:ascii="Times New Roman" w:hAnsi="Times New Roman"/>
          <w:sz w:val="28"/>
          <w:szCs w:val="28"/>
        </w:rPr>
        <w:t>роль женщин в управлении и на других должностях;</w:t>
      </w:r>
    </w:p>
    <w:p w:rsidR="00C752AE" w:rsidRPr="00242452" w:rsidRDefault="00C752AE" w:rsidP="000D77F5">
      <w:pPr>
        <w:pStyle w:val="af"/>
        <w:widowControl w:val="0"/>
        <w:numPr>
          <w:ilvl w:val="0"/>
          <w:numId w:val="19"/>
        </w:numPr>
        <w:tabs>
          <w:tab w:val="left" w:pos="360"/>
        </w:tabs>
        <w:suppressAutoHyphens/>
        <w:spacing w:before="0" w:after="0" w:line="360" w:lineRule="auto"/>
        <w:rPr>
          <w:rFonts w:ascii="Times New Roman" w:hAnsi="Times New Roman"/>
          <w:sz w:val="28"/>
          <w:szCs w:val="28"/>
        </w:rPr>
      </w:pPr>
      <w:r w:rsidRPr="00242452">
        <w:rPr>
          <w:rFonts w:ascii="Times New Roman" w:hAnsi="Times New Roman"/>
          <w:sz w:val="28"/>
          <w:szCs w:val="28"/>
        </w:rPr>
        <w:t>критерии выбора на руководящие и контролирующие должности;</w:t>
      </w:r>
    </w:p>
    <w:p w:rsidR="00C752AE" w:rsidRPr="00242452" w:rsidRDefault="00C752AE" w:rsidP="000D77F5">
      <w:pPr>
        <w:pStyle w:val="af"/>
        <w:widowControl w:val="0"/>
        <w:numPr>
          <w:ilvl w:val="0"/>
          <w:numId w:val="19"/>
        </w:numPr>
        <w:tabs>
          <w:tab w:val="left" w:pos="360"/>
        </w:tabs>
        <w:suppressAutoHyphens/>
        <w:spacing w:before="0" w:after="0" w:line="360" w:lineRule="auto"/>
        <w:rPr>
          <w:rFonts w:ascii="Times New Roman" w:hAnsi="Times New Roman"/>
          <w:sz w:val="28"/>
          <w:szCs w:val="28"/>
        </w:rPr>
      </w:pPr>
      <w:r w:rsidRPr="00242452">
        <w:rPr>
          <w:rFonts w:ascii="Times New Roman" w:hAnsi="Times New Roman"/>
          <w:sz w:val="28"/>
          <w:szCs w:val="28"/>
        </w:rPr>
        <w:t>организация работы и дисциплина;</w:t>
      </w:r>
    </w:p>
    <w:p w:rsidR="00C752AE" w:rsidRPr="00242452" w:rsidRDefault="00C752AE" w:rsidP="000D77F5">
      <w:pPr>
        <w:pStyle w:val="af"/>
        <w:widowControl w:val="0"/>
        <w:numPr>
          <w:ilvl w:val="0"/>
          <w:numId w:val="19"/>
        </w:numPr>
        <w:tabs>
          <w:tab w:val="left" w:pos="360"/>
        </w:tabs>
        <w:suppressAutoHyphens/>
        <w:spacing w:before="0" w:after="0" w:line="360" w:lineRule="auto"/>
        <w:rPr>
          <w:rFonts w:ascii="Times New Roman" w:hAnsi="Times New Roman"/>
          <w:sz w:val="28"/>
          <w:szCs w:val="28"/>
        </w:rPr>
      </w:pPr>
      <w:r w:rsidRPr="00242452">
        <w:rPr>
          <w:rFonts w:ascii="Times New Roman" w:hAnsi="Times New Roman"/>
          <w:sz w:val="28"/>
          <w:szCs w:val="28"/>
        </w:rPr>
        <w:t>стиль руководства и управления (авторитарный, консультативный или стиль сотрудничества, использование комитетов и целевых групп);</w:t>
      </w:r>
    </w:p>
    <w:p w:rsidR="00C752AE" w:rsidRPr="00242452" w:rsidRDefault="00C752AE" w:rsidP="000D77F5">
      <w:pPr>
        <w:pStyle w:val="af"/>
        <w:widowControl w:val="0"/>
        <w:numPr>
          <w:ilvl w:val="0"/>
          <w:numId w:val="19"/>
        </w:numPr>
        <w:tabs>
          <w:tab w:val="left" w:pos="360"/>
        </w:tabs>
        <w:suppressAutoHyphens/>
        <w:spacing w:before="0" w:after="0" w:line="360" w:lineRule="auto"/>
        <w:rPr>
          <w:rFonts w:ascii="Times New Roman" w:hAnsi="Times New Roman"/>
          <w:sz w:val="28"/>
          <w:szCs w:val="28"/>
        </w:rPr>
      </w:pPr>
      <w:r w:rsidRPr="00242452">
        <w:rPr>
          <w:rFonts w:ascii="Times New Roman" w:hAnsi="Times New Roman"/>
          <w:sz w:val="28"/>
          <w:szCs w:val="28"/>
        </w:rPr>
        <w:t>процессы принятия решений (кто принимает решения, с кем проводятся консультации);</w:t>
      </w:r>
    </w:p>
    <w:p w:rsidR="00C752AE" w:rsidRPr="00242452" w:rsidRDefault="00C752AE" w:rsidP="000D77F5">
      <w:pPr>
        <w:pStyle w:val="af"/>
        <w:widowControl w:val="0"/>
        <w:numPr>
          <w:ilvl w:val="0"/>
          <w:numId w:val="19"/>
        </w:numPr>
        <w:tabs>
          <w:tab w:val="left" w:pos="360"/>
        </w:tabs>
        <w:suppressAutoHyphens/>
        <w:spacing w:before="0" w:after="0" w:line="360" w:lineRule="auto"/>
        <w:rPr>
          <w:rFonts w:ascii="Times New Roman" w:hAnsi="Times New Roman"/>
          <w:sz w:val="28"/>
          <w:szCs w:val="28"/>
        </w:rPr>
      </w:pPr>
      <w:r w:rsidRPr="00242452">
        <w:rPr>
          <w:rFonts w:ascii="Times New Roman" w:hAnsi="Times New Roman"/>
          <w:sz w:val="28"/>
          <w:szCs w:val="28"/>
        </w:rPr>
        <w:t>распространение и обмен информацией (сотрудники информированы хорошо или плохо);</w:t>
      </w:r>
    </w:p>
    <w:p w:rsidR="00C752AE" w:rsidRPr="00242452" w:rsidRDefault="00C752AE" w:rsidP="000D77F5">
      <w:pPr>
        <w:pStyle w:val="af"/>
        <w:widowControl w:val="0"/>
        <w:numPr>
          <w:ilvl w:val="0"/>
          <w:numId w:val="19"/>
        </w:numPr>
        <w:tabs>
          <w:tab w:val="left" w:pos="360"/>
        </w:tabs>
        <w:suppressAutoHyphens/>
        <w:spacing w:before="0" w:after="0" w:line="360" w:lineRule="auto"/>
        <w:rPr>
          <w:rFonts w:ascii="Times New Roman" w:hAnsi="Times New Roman"/>
          <w:sz w:val="28"/>
          <w:szCs w:val="28"/>
        </w:rPr>
      </w:pPr>
      <w:r w:rsidRPr="00242452">
        <w:rPr>
          <w:rFonts w:ascii="Times New Roman" w:hAnsi="Times New Roman"/>
          <w:sz w:val="28"/>
          <w:szCs w:val="28"/>
        </w:rPr>
        <w:t>характер контактов (предпочтение личным или письменным контактам, возможность контактов с высшим руководством);</w:t>
      </w:r>
    </w:p>
    <w:p w:rsidR="00C752AE" w:rsidRPr="00242452" w:rsidRDefault="00C752AE" w:rsidP="000D77F5">
      <w:pPr>
        <w:pStyle w:val="af"/>
        <w:widowControl w:val="0"/>
        <w:numPr>
          <w:ilvl w:val="0"/>
          <w:numId w:val="19"/>
        </w:numPr>
        <w:tabs>
          <w:tab w:val="left" w:pos="360"/>
        </w:tabs>
        <w:suppressAutoHyphens/>
        <w:spacing w:before="0" w:after="0" w:line="360" w:lineRule="auto"/>
        <w:rPr>
          <w:rFonts w:ascii="Times New Roman" w:hAnsi="Times New Roman"/>
          <w:sz w:val="28"/>
          <w:szCs w:val="28"/>
        </w:rPr>
      </w:pPr>
      <w:r w:rsidRPr="00242452">
        <w:rPr>
          <w:rFonts w:ascii="Times New Roman" w:hAnsi="Times New Roman"/>
          <w:sz w:val="28"/>
          <w:szCs w:val="28"/>
        </w:rPr>
        <w:t>характер социализации (кто общается с кем во время, и после работы, особые условия, такие как отдельная столовая и др.);</w:t>
      </w:r>
    </w:p>
    <w:p w:rsidR="00C752AE" w:rsidRPr="00242452" w:rsidRDefault="00C752AE" w:rsidP="000D77F5">
      <w:pPr>
        <w:pStyle w:val="af"/>
        <w:widowControl w:val="0"/>
        <w:numPr>
          <w:ilvl w:val="0"/>
          <w:numId w:val="19"/>
        </w:numPr>
        <w:tabs>
          <w:tab w:val="left" w:pos="360"/>
        </w:tabs>
        <w:suppressAutoHyphens/>
        <w:spacing w:before="0" w:after="0" w:line="360" w:lineRule="auto"/>
        <w:rPr>
          <w:rFonts w:ascii="Times New Roman" w:hAnsi="Times New Roman"/>
          <w:sz w:val="28"/>
          <w:szCs w:val="28"/>
        </w:rPr>
      </w:pPr>
      <w:r w:rsidRPr="00242452">
        <w:rPr>
          <w:rFonts w:ascii="Times New Roman" w:hAnsi="Times New Roman"/>
          <w:sz w:val="28"/>
          <w:szCs w:val="28"/>
        </w:rPr>
        <w:t>пути решения конфликтов (желание избежать конфликта или идти на компромисс, участие высшего руководства);</w:t>
      </w:r>
    </w:p>
    <w:p w:rsidR="00C752AE" w:rsidRPr="00242452" w:rsidRDefault="00C752AE" w:rsidP="000D77F5">
      <w:pPr>
        <w:pStyle w:val="af"/>
        <w:widowControl w:val="0"/>
        <w:numPr>
          <w:ilvl w:val="0"/>
          <w:numId w:val="19"/>
        </w:numPr>
        <w:tabs>
          <w:tab w:val="left" w:pos="360"/>
        </w:tabs>
        <w:suppressAutoHyphens/>
        <w:spacing w:before="0" w:after="0" w:line="360" w:lineRule="auto"/>
        <w:rPr>
          <w:rFonts w:ascii="Times New Roman" w:hAnsi="Times New Roman"/>
          <w:sz w:val="28"/>
          <w:szCs w:val="28"/>
        </w:rPr>
      </w:pPr>
      <w:r w:rsidRPr="00242452">
        <w:rPr>
          <w:rFonts w:ascii="Times New Roman" w:hAnsi="Times New Roman"/>
          <w:sz w:val="28"/>
          <w:szCs w:val="28"/>
        </w:rPr>
        <w:t>оценка эффективности работы (тайная или открытая, кем осуществляется, как используются результаты);</w:t>
      </w:r>
    </w:p>
    <w:p w:rsidR="00C752AE" w:rsidRPr="00242452" w:rsidRDefault="00C752AE" w:rsidP="000D77F5">
      <w:pPr>
        <w:pStyle w:val="af"/>
        <w:widowControl w:val="0"/>
        <w:numPr>
          <w:ilvl w:val="0"/>
          <w:numId w:val="19"/>
        </w:numPr>
        <w:tabs>
          <w:tab w:val="left" w:pos="360"/>
        </w:tabs>
        <w:suppressAutoHyphens/>
        <w:spacing w:before="0" w:after="0" w:line="360" w:lineRule="auto"/>
        <w:rPr>
          <w:rFonts w:ascii="Times New Roman" w:hAnsi="Times New Roman"/>
          <w:sz w:val="28"/>
          <w:szCs w:val="28"/>
        </w:rPr>
      </w:pPr>
      <w:r w:rsidRPr="00242452">
        <w:rPr>
          <w:rFonts w:ascii="Times New Roman" w:hAnsi="Times New Roman"/>
          <w:sz w:val="28"/>
          <w:szCs w:val="28"/>
        </w:rPr>
        <w:t>отождествление с организацией (лояльность и целостность, дух единства, удовольствие от работы в организации)</w:t>
      </w:r>
      <w:r w:rsidR="00E42150" w:rsidRPr="00242452">
        <w:rPr>
          <w:rFonts w:ascii="Times New Roman" w:hAnsi="Times New Roman"/>
          <w:sz w:val="28"/>
          <w:szCs w:val="28"/>
        </w:rPr>
        <w:t xml:space="preserve"> [27, С. 98]</w:t>
      </w:r>
      <w:r w:rsidRPr="00242452">
        <w:rPr>
          <w:rFonts w:ascii="Times New Roman" w:hAnsi="Times New Roman"/>
          <w:sz w:val="28"/>
          <w:szCs w:val="28"/>
        </w:rPr>
        <w:t>;</w:t>
      </w:r>
    </w:p>
    <w:p w:rsidR="0057523B" w:rsidRPr="00242452" w:rsidRDefault="0057523B" w:rsidP="000D77F5">
      <w:pPr>
        <w:pStyle w:val="af"/>
        <w:widowControl w:val="0"/>
        <w:suppressAutoHyphens/>
        <w:spacing w:before="0" w:after="0" w:line="360" w:lineRule="auto"/>
        <w:rPr>
          <w:rFonts w:ascii="Times New Roman" w:hAnsi="Times New Roman"/>
          <w:sz w:val="28"/>
          <w:szCs w:val="28"/>
        </w:rPr>
      </w:pPr>
      <w:r w:rsidRPr="00242452">
        <w:rPr>
          <w:rFonts w:ascii="Times New Roman" w:hAnsi="Times New Roman"/>
          <w:sz w:val="28"/>
          <w:szCs w:val="28"/>
        </w:rPr>
        <w:t>В настоящее время стало уже традиционным выделять три уровня корпоративной культуры:</w:t>
      </w:r>
    </w:p>
    <w:p w:rsidR="0057523B" w:rsidRPr="00242452" w:rsidRDefault="0057523B" w:rsidP="000D77F5">
      <w:pPr>
        <w:pStyle w:val="af"/>
        <w:widowControl w:val="0"/>
        <w:suppressAutoHyphens/>
        <w:spacing w:before="0" w:after="0" w:line="360" w:lineRule="auto"/>
        <w:rPr>
          <w:rFonts w:ascii="Times New Roman" w:hAnsi="Times New Roman"/>
          <w:sz w:val="28"/>
          <w:szCs w:val="28"/>
        </w:rPr>
      </w:pPr>
      <w:r w:rsidRPr="00242452">
        <w:rPr>
          <w:rFonts w:ascii="Times New Roman" w:hAnsi="Times New Roman"/>
          <w:sz w:val="28"/>
          <w:szCs w:val="28"/>
        </w:rPr>
        <w:t xml:space="preserve">1) поверхностный (символический) уровень – это все, что человек может увидеть и потрогать: корпоративная символика, логотип, фирменные календари, флаг фирмы, гимн фирмы, особая архитектура здания ит. п. Также к символическому уровню относят мифы, легенды и истории, связанные с основанием фирмы, деятельностью ее руководителей и выдающихся сотрудников. Такие легенды и истории обычно передаются устно. </w:t>
      </w:r>
      <w:r w:rsidRPr="00242452">
        <w:rPr>
          <w:rFonts w:ascii="Times New Roman" w:eastAsia="MS Mincho" w:hAnsi="Times New Roman"/>
          <w:sz w:val="28"/>
          <w:szCs w:val="28"/>
        </w:rPr>
        <w:t>На этом уровне вещи и явления легко обнаружить, но не всегда их можно расшифровать и интерпретировать в терминах корпоративной культуры</w:t>
      </w:r>
      <w:r w:rsidR="006539E3" w:rsidRPr="00242452">
        <w:rPr>
          <w:rFonts w:ascii="Times New Roman" w:eastAsia="MS Mincho" w:hAnsi="Times New Roman"/>
          <w:sz w:val="28"/>
          <w:szCs w:val="28"/>
        </w:rPr>
        <w:t xml:space="preserve"> </w:t>
      </w:r>
      <w:r w:rsidR="006539E3" w:rsidRPr="00242452">
        <w:rPr>
          <w:rFonts w:ascii="Times New Roman" w:hAnsi="Times New Roman"/>
          <w:sz w:val="28"/>
          <w:szCs w:val="28"/>
        </w:rPr>
        <w:t>[28, С.102]</w:t>
      </w:r>
      <w:r w:rsidRPr="00242452">
        <w:rPr>
          <w:rFonts w:ascii="Times New Roman" w:eastAsia="MS Mincho" w:hAnsi="Times New Roman"/>
          <w:sz w:val="28"/>
          <w:szCs w:val="28"/>
        </w:rPr>
        <w:t>.</w:t>
      </w:r>
    </w:p>
    <w:p w:rsidR="0057523B" w:rsidRPr="00242452" w:rsidRDefault="0057523B" w:rsidP="000D77F5">
      <w:pPr>
        <w:pStyle w:val="af"/>
        <w:widowControl w:val="0"/>
        <w:suppressAutoHyphens/>
        <w:spacing w:before="0" w:after="0" w:line="360" w:lineRule="auto"/>
        <w:rPr>
          <w:rFonts w:ascii="Times New Roman" w:hAnsi="Times New Roman"/>
          <w:sz w:val="28"/>
          <w:szCs w:val="28"/>
        </w:rPr>
      </w:pPr>
      <w:r w:rsidRPr="00242452">
        <w:rPr>
          <w:rFonts w:ascii="Times New Roman" w:hAnsi="Times New Roman"/>
          <w:sz w:val="28"/>
          <w:szCs w:val="28"/>
        </w:rPr>
        <w:t xml:space="preserve">2) подповерхностный уровень – объединяет ценности и нормы, сознательно зафиксированные в документах организации и призванные быть руководящими в повседневной деятельности членов организации. Типичным примером такой ценности может служить установка </w:t>
      </w:r>
      <w:r w:rsidR="000D77F5" w:rsidRPr="00242452">
        <w:rPr>
          <w:rFonts w:ascii="Times New Roman" w:hAnsi="Times New Roman"/>
          <w:sz w:val="28"/>
          <w:szCs w:val="28"/>
        </w:rPr>
        <w:t>"</w:t>
      </w:r>
      <w:r w:rsidRPr="00242452">
        <w:rPr>
          <w:rFonts w:ascii="Times New Roman" w:hAnsi="Times New Roman"/>
          <w:sz w:val="28"/>
          <w:szCs w:val="28"/>
        </w:rPr>
        <w:t>клиент всегда прав</w:t>
      </w:r>
      <w:r w:rsidR="000D77F5" w:rsidRPr="00242452">
        <w:rPr>
          <w:rFonts w:ascii="Times New Roman" w:hAnsi="Times New Roman"/>
          <w:sz w:val="28"/>
          <w:szCs w:val="28"/>
        </w:rPr>
        <w:t>"</w:t>
      </w:r>
      <w:r w:rsidRPr="00242452">
        <w:rPr>
          <w:rFonts w:ascii="Times New Roman" w:hAnsi="Times New Roman"/>
          <w:sz w:val="28"/>
          <w:szCs w:val="28"/>
        </w:rPr>
        <w:t xml:space="preserve"> в отличие от установки о первенстве производителя в советский период. В частности, продолжающееся существование старой ценности о первенстве производителя до сих пор противодействует эффективной работе многих организаций и секторов экономики.</w:t>
      </w:r>
      <w:r w:rsidRPr="00242452">
        <w:rPr>
          <w:rFonts w:ascii="Times New Roman" w:eastAsia="MS Mincho" w:hAnsi="Times New Roman"/>
          <w:sz w:val="28"/>
          <w:szCs w:val="28"/>
        </w:rPr>
        <w:t xml:space="preserve"> На этом уровне изучению подвергаются ценности и верования, разделяемые членами организации, в соответствии с тем, насколько эти ценности отражаются в символах и языке. Восприятие ценностей и верований носит сознательный характер и зависит от желания людей. Исследователи часто ограничиваются этим уровнем, так как на следующем уровне возникают почти непреодолимые сложности.</w:t>
      </w:r>
    </w:p>
    <w:p w:rsidR="0057523B" w:rsidRPr="00242452" w:rsidRDefault="0057523B" w:rsidP="000D77F5">
      <w:pPr>
        <w:pStyle w:val="af"/>
        <w:widowControl w:val="0"/>
        <w:suppressAutoHyphens/>
        <w:spacing w:before="0" w:after="0" w:line="360" w:lineRule="auto"/>
        <w:rPr>
          <w:rFonts w:ascii="Times New Roman" w:eastAsia="MS Mincho" w:hAnsi="Times New Roman"/>
          <w:sz w:val="28"/>
          <w:szCs w:val="28"/>
        </w:rPr>
      </w:pPr>
      <w:r w:rsidRPr="00242452">
        <w:rPr>
          <w:rFonts w:ascii="Times New Roman" w:hAnsi="Times New Roman"/>
          <w:sz w:val="28"/>
          <w:szCs w:val="28"/>
        </w:rPr>
        <w:t xml:space="preserve">3) базовый (глубинный) уровень – базовые предположения, возникающие у членов организации на основании личных паттернов, подкрепляемых или изменяющихся успешным опытом совместных действий и в большинстве случаев неосознаваемые, некоторый </w:t>
      </w:r>
      <w:r w:rsidR="000D77F5" w:rsidRPr="00242452">
        <w:rPr>
          <w:rFonts w:ascii="Times New Roman" w:hAnsi="Times New Roman"/>
          <w:sz w:val="28"/>
          <w:szCs w:val="28"/>
        </w:rPr>
        <w:t>"</w:t>
      </w:r>
      <w:r w:rsidRPr="00242452">
        <w:rPr>
          <w:rFonts w:ascii="Times New Roman" w:hAnsi="Times New Roman"/>
          <w:sz w:val="28"/>
          <w:szCs w:val="28"/>
        </w:rPr>
        <w:t>воздух</w:t>
      </w:r>
      <w:r w:rsidR="000D77F5" w:rsidRPr="00242452">
        <w:rPr>
          <w:rFonts w:ascii="Times New Roman" w:hAnsi="Times New Roman"/>
          <w:sz w:val="28"/>
          <w:szCs w:val="28"/>
        </w:rPr>
        <w:t>"</w:t>
      </w:r>
      <w:r w:rsidRPr="00242452">
        <w:rPr>
          <w:rFonts w:ascii="Times New Roman" w:hAnsi="Times New Roman"/>
          <w:sz w:val="28"/>
          <w:szCs w:val="28"/>
        </w:rPr>
        <w:t xml:space="preserve"> корпоративной культуры, который без запаха и вкуса, которым все дышат, но в обычном состоянии не замечают.</w:t>
      </w:r>
      <w:r w:rsidRPr="00242452">
        <w:rPr>
          <w:rFonts w:ascii="Times New Roman" w:eastAsia="MS Mincho" w:hAnsi="Times New Roman"/>
          <w:sz w:val="28"/>
          <w:szCs w:val="28"/>
        </w:rPr>
        <w:t xml:space="preserve"> Эти базовые предположения трудно осознать даже самим членам организации без специального сосредоточения на этом вопросе. Эти скрытые и принимаемые на веру предположения направляют поведение людей, помогая им воспринять атрибуты, характеризующие корпоративную культуру</w:t>
      </w:r>
      <w:r w:rsidR="00E42150" w:rsidRPr="00242452">
        <w:rPr>
          <w:rFonts w:ascii="Times New Roman" w:eastAsia="MS Mincho" w:hAnsi="Times New Roman"/>
          <w:sz w:val="28"/>
          <w:szCs w:val="28"/>
        </w:rPr>
        <w:t xml:space="preserve"> </w:t>
      </w:r>
      <w:r w:rsidR="00E42150" w:rsidRPr="00242452">
        <w:rPr>
          <w:rFonts w:ascii="Times New Roman" w:hAnsi="Times New Roman"/>
          <w:sz w:val="28"/>
          <w:szCs w:val="28"/>
        </w:rPr>
        <w:t>[18, С.19]</w:t>
      </w:r>
      <w:r w:rsidRPr="00242452">
        <w:rPr>
          <w:rFonts w:ascii="Times New Roman" w:eastAsia="MS Mincho" w:hAnsi="Times New Roman"/>
          <w:sz w:val="28"/>
          <w:szCs w:val="28"/>
        </w:rPr>
        <w:t>.</w:t>
      </w:r>
      <w:r w:rsidR="00E42150" w:rsidRPr="00242452">
        <w:rPr>
          <w:rFonts w:ascii="Times New Roman" w:eastAsia="MS Mincho" w:hAnsi="Times New Roman"/>
          <w:sz w:val="28"/>
          <w:szCs w:val="28"/>
        </w:rPr>
        <w:t xml:space="preserve"> </w:t>
      </w:r>
      <w:r w:rsidRPr="00242452">
        <w:rPr>
          <w:rFonts w:ascii="Times New Roman" w:eastAsia="MS Mincho" w:hAnsi="Times New Roman"/>
          <w:sz w:val="28"/>
          <w:szCs w:val="28"/>
        </w:rPr>
        <w:t>Некоторые исследователи предлагают более дробную структуру корпоративной культуры, выделяя ее следующие компоненты:</w:t>
      </w:r>
    </w:p>
    <w:p w:rsidR="00E42150" w:rsidRPr="00242452" w:rsidRDefault="0057523B" w:rsidP="000D77F5">
      <w:pPr>
        <w:pStyle w:val="af"/>
        <w:widowControl w:val="0"/>
        <w:suppressAutoHyphens/>
        <w:spacing w:before="0" w:after="0" w:line="360" w:lineRule="auto"/>
        <w:rPr>
          <w:rFonts w:ascii="Times New Roman" w:eastAsia="MS Mincho" w:hAnsi="Times New Roman"/>
          <w:sz w:val="28"/>
          <w:szCs w:val="28"/>
        </w:rPr>
      </w:pPr>
      <w:r w:rsidRPr="00242452">
        <w:rPr>
          <w:rFonts w:ascii="Times New Roman" w:eastAsia="MS Mincho" w:hAnsi="Times New Roman"/>
          <w:sz w:val="28"/>
          <w:szCs w:val="28"/>
        </w:rPr>
        <w:t xml:space="preserve">Мировоззрение — представления об окружающем мире, природе человека и общества, направляющие поведение членов организации и определяющие характер их отношений с другими сотрудниками, клиентами, конкурентами ит. </w:t>
      </w:r>
      <w:r w:rsidR="006539E3" w:rsidRPr="00242452">
        <w:rPr>
          <w:rFonts w:ascii="Times New Roman" w:hAnsi="Times New Roman"/>
          <w:sz w:val="28"/>
          <w:szCs w:val="28"/>
        </w:rPr>
        <w:t>[28, С.80].</w:t>
      </w:r>
    </w:p>
    <w:p w:rsidR="000D77F5" w:rsidRPr="00242452" w:rsidRDefault="0057523B" w:rsidP="000D77F5">
      <w:pPr>
        <w:pStyle w:val="af"/>
        <w:widowControl w:val="0"/>
        <w:suppressAutoHyphens/>
        <w:spacing w:before="0" w:after="0" w:line="360" w:lineRule="auto"/>
        <w:rPr>
          <w:rFonts w:ascii="Times New Roman" w:eastAsia="MS Mincho" w:hAnsi="Times New Roman"/>
          <w:sz w:val="28"/>
          <w:szCs w:val="28"/>
        </w:rPr>
      </w:pPr>
      <w:r w:rsidRPr="00242452">
        <w:rPr>
          <w:rFonts w:ascii="Times New Roman" w:eastAsia="MS Mincho" w:hAnsi="Times New Roman"/>
          <w:sz w:val="28"/>
          <w:szCs w:val="28"/>
        </w:rPr>
        <w:t>Корпоративные ценности, т. е. предметы и явления организационной жизни, существенно важные, значимые для духовной жизни работников. Ценности выступают связующим звеном между культурой организации и духовным миром личности, между корпоративным и индивидуальным бытием</w:t>
      </w:r>
      <w:r w:rsidR="00E42150" w:rsidRPr="00242452">
        <w:rPr>
          <w:rFonts w:ascii="Times New Roman" w:eastAsia="MS Mincho" w:hAnsi="Times New Roman"/>
          <w:sz w:val="28"/>
          <w:szCs w:val="28"/>
        </w:rPr>
        <w:t xml:space="preserve"> </w:t>
      </w:r>
      <w:r w:rsidR="00E42150" w:rsidRPr="00242452">
        <w:rPr>
          <w:rFonts w:ascii="Times New Roman" w:hAnsi="Times New Roman"/>
          <w:sz w:val="28"/>
          <w:szCs w:val="28"/>
        </w:rPr>
        <w:t>[32, С. 74]</w:t>
      </w:r>
      <w:r w:rsidRPr="00242452">
        <w:rPr>
          <w:rFonts w:ascii="Times New Roman" w:eastAsia="MS Mincho" w:hAnsi="Times New Roman"/>
          <w:sz w:val="28"/>
          <w:szCs w:val="28"/>
        </w:rPr>
        <w:t>.</w:t>
      </w:r>
    </w:p>
    <w:p w:rsidR="0057523B" w:rsidRPr="00242452" w:rsidRDefault="0057523B" w:rsidP="000D77F5">
      <w:pPr>
        <w:pStyle w:val="af"/>
        <w:widowControl w:val="0"/>
        <w:suppressAutoHyphens/>
        <w:spacing w:before="0" w:after="0" w:line="360" w:lineRule="auto"/>
        <w:rPr>
          <w:rFonts w:ascii="Times New Roman" w:eastAsia="MS Mincho" w:hAnsi="Times New Roman"/>
          <w:sz w:val="28"/>
          <w:szCs w:val="28"/>
        </w:rPr>
      </w:pPr>
      <w:r w:rsidRPr="00242452">
        <w:rPr>
          <w:rFonts w:ascii="Times New Roman" w:eastAsia="MS Mincho" w:hAnsi="Times New Roman"/>
          <w:sz w:val="28"/>
          <w:szCs w:val="28"/>
        </w:rPr>
        <w:t>Стили поведения, характеризующие работников конкретной организации. Сюда также относятся специфические ритуалы и церемонии, язык, используемый при общении, а также символы, которые обладают особым смыслом именно для членов данной организации. Важным элементом может стать какой-либо персонаж, обладающий характеристиками, в высшей степени ценными для данной культуры и служащий ролевой мод</w:t>
      </w:r>
      <w:r w:rsidR="00ED39CB" w:rsidRPr="00242452">
        <w:rPr>
          <w:rFonts w:ascii="Times New Roman" w:eastAsia="MS Mincho" w:hAnsi="Times New Roman"/>
          <w:sz w:val="28"/>
          <w:szCs w:val="28"/>
        </w:rPr>
        <w:t xml:space="preserve">елью поведения для сотрудников </w:t>
      </w:r>
      <w:r w:rsidR="00E42150" w:rsidRPr="00242452">
        <w:rPr>
          <w:rFonts w:ascii="Times New Roman" w:hAnsi="Times New Roman"/>
          <w:sz w:val="28"/>
          <w:szCs w:val="28"/>
        </w:rPr>
        <w:t>[32, С. 75]</w:t>
      </w:r>
      <w:r w:rsidRPr="00242452">
        <w:rPr>
          <w:rFonts w:ascii="Times New Roman" w:eastAsia="MS Mincho" w:hAnsi="Times New Roman"/>
          <w:sz w:val="28"/>
          <w:szCs w:val="28"/>
        </w:rPr>
        <w:t>.</w:t>
      </w:r>
    </w:p>
    <w:p w:rsidR="0057523B" w:rsidRPr="00242452" w:rsidRDefault="0057523B" w:rsidP="000D77F5">
      <w:pPr>
        <w:pStyle w:val="af"/>
        <w:widowControl w:val="0"/>
        <w:suppressAutoHyphens/>
        <w:spacing w:before="0" w:after="0" w:line="360" w:lineRule="auto"/>
        <w:rPr>
          <w:rFonts w:ascii="Times New Roman" w:eastAsia="MS Mincho" w:hAnsi="Times New Roman"/>
          <w:sz w:val="28"/>
          <w:szCs w:val="28"/>
        </w:rPr>
      </w:pPr>
      <w:r w:rsidRPr="00242452">
        <w:rPr>
          <w:rFonts w:ascii="Times New Roman" w:eastAsia="MS Mincho" w:hAnsi="Times New Roman"/>
          <w:sz w:val="28"/>
          <w:szCs w:val="28"/>
        </w:rPr>
        <w:t>Нормы — совокупность формальных и неформальных требований, предъявляемых организацией по отношению к своим сотрудникам. Они могут быть универсальными и частными, императивными и ориентировочными, и направлены на сохранение и развитие структуры и функций организации. К нормам относятся так называемые правила игры, которые новичок должен освоить в процессе становления членом организации.</w:t>
      </w:r>
    </w:p>
    <w:p w:rsidR="000D77F5" w:rsidRPr="00242452" w:rsidRDefault="0057523B" w:rsidP="000D77F5">
      <w:pPr>
        <w:pStyle w:val="af"/>
        <w:widowControl w:val="0"/>
        <w:suppressAutoHyphens/>
        <w:spacing w:before="0" w:after="0" w:line="360" w:lineRule="auto"/>
        <w:rPr>
          <w:rFonts w:ascii="Times New Roman" w:eastAsia="MS Mincho" w:hAnsi="Times New Roman"/>
          <w:sz w:val="28"/>
          <w:szCs w:val="28"/>
        </w:rPr>
      </w:pPr>
      <w:r w:rsidRPr="00242452">
        <w:rPr>
          <w:rFonts w:ascii="Times New Roman" w:eastAsia="MS Mincho" w:hAnsi="Times New Roman"/>
          <w:sz w:val="28"/>
          <w:szCs w:val="28"/>
        </w:rPr>
        <w:t>Психологический климат в организации, с которым сталкивается человек при взаимодействии с ее сотрудниками. Психологический климат представляет собой преобладающую и относительно устойчивую духовную атмосферу, определяющую отношения членов коллектива друг к другу и к труду</w:t>
      </w:r>
      <w:r w:rsidR="00E42150" w:rsidRPr="00242452">
        <w:rPr>
          <w:rFonts w:ascii="Times New Roman" w:eastAsia="MS Mincho" w:hAnsi="Times New Roman"/>
          <w:sz w:val="28"/>
          <w:szCs w:val="28"/>
        </w:rPr>
        <w:t xml:space="preserve"> </w:t>
      </w:r>
      <w:r w:rsidR="00E42150" w:rsidRPr="00242452">
        <w:rPr>
          <w:rFonts w:ascii="Times New Roman" w:hAnsi="Times New Roman"/>
          <w:sz w:val="28"/>
          <w:szCs w:val="28"/>
        </w:rPr>
        <w:t>[32, С. 76].</w:t>
      </w:r>
    </w:p>
    <w:p w:rsidR="0057523B" w:rsidRPr="00242452" w:rsidRDefault="0057523B" w:rsidP="000D77F5">
      <w:pPr>
        <w:pStyle w:val="af"/>
        <w:widowControl w:val="0"/>
        <w:suppressAutoHyphens/>
        <w:spacing w:before="0" w:after="0" w:line="360" w:lineRule="auto"/>
        <w:rPr>
          <w:rFonts w:ascii="Times New Roman" w:eastAsia="MS Mincho" w:hAnsi="Times New Roman"/>
          <w:sz w:val="28"/>
          <w:szCs w:val="28"/>
        </w:rPr>
      </w:pPr>
      <w:r w:rsidRPr="00242452">
        <w:rPr>
          <w:rFonts w:ascii="Times New Roman" w:eastAsia="MS Mincho" w:hAnsi="Times New Roman"/>
          <w:sz w:val="28"/>
          <w:szCs w:val="28"/>
        </w:rPr>
        <w:t>Ни один из этих компонентов в отдельности не может быть отождествлен с культурой организации. Однако в совокупности они могут дать довольно полное представление о корпоративной культуре. Многие компоненты культуры трудно обнаружить постороннему человеку. Можно несколько недель провести в организации, но так и не понять основных положений культуры, управляющих поступками людей. Каждый сотрудник, приходя в организацию, проходит через определенную процедуру организационной социализации, в ходе которой он месяц за месяцем постигает все те мельчайшие нюансы, которые в совокупности и образуют корпоративную культуру.</w:t>
      </w:r>
    </w:p>
    <w:p w:rsidR="00242452" w:rsidRPr="00242452" w:rsidRDefault="00242452" w:rsidP="000D77F5">
      <w:pPr>
        <w:pStyle w:val="af"/>
        <w:widowControl w:val="0"/>
        <w:suppressAutoHyphens/>
        <w:spacing w:before="0" w:after="0" w:line="360" w:lineRule="auto"/>
        <w:rPr>
          <w:rFonts w:ascii="Times New Roman" w:eastAsia="MS Mincho" w:hAnsi="Times New Roman"/>
          <w:sz w:val="28"/>
          <w:szCs w:val="28"/>
        </w:rPr>
      </w:pPr>
    </w:p>
    <w:p w:rsidR="002D546A" w:rsidRPr="00242452" w:rsidRDefault="002914E4" w:rsidP="000D77F5">
      <w:pPr>
        <w:pStyle w:val="2"/>
        <w:keepNext w:val="0"/>
        <w:widowControl w:val="0"/>
        <w:numPr>
          <w:ilvl w:val="1"/>
          <w:numId w:val="26"/>
        </w:numPr>
        <w:suppressAutoHyphens/>
        <w:spacing w:before="0" w:after="0" w:line="360" w:lineRule="auto"/>
        <w:ind w:left="0" w:firstLine="709"/>
        <w:jc w:val="both"/>
        <w:rPr>
          <w:rFonts w:ascii="Times New Roman" w:hAnsi="Times New Roman" w:cs="Times New Roman"/>
          <w:b w:val="0"/>
          <w:i w:val="0"/>
          <w:iCs w:val="0"/>
        </w:rPr>
      </w:pPr>
      <w:bookmarkStart w:id="3" w:name="_Toc185393677"/>
      <w:r w:rsidRPr="00242452">
        <w:rPr>
          <w:rFonts w:ascii="Times New Roman" w:hAnsi="Times New Roman" w:cs="Times New Roman"/>
          <w:b w:val="0"/>
          <w:i w:val="0"/>
          <w:iCs w:val="0"/>
        </w:rPr>
        <w:t>Роль корпоративной культуры в управлении предприятием</w:t>
      </w:r>
      <w:bookmarkEnd w:id="3"/>
    </w:p>
    <w:p w:rsidR="00242452" w:rsidRPr="00242452" w:rsidRDefault="00242452" w:rsidP="000D77F5">
      <w:pPr>
        <w:pStyle w:val="af"/>
        <w:widowControl w:val="0"/>
        <w:suppressAutoHyphens/>
        <w:spacing w:before="0" w:after="0" w:line="360" w:lineRule="auto"/>
        <w:rPr>
          <w:rFonts w:ascii="Times New Roman" w:eastAsia="MS Mincho" w:hAnsi="Times New Roman"/>
          <w:sz w:val="28"/>
          <w:szCs w:val="28"/>
        </w:rPr>
      </w:pPr>
    </w:p>
    <w:p w:rsidR="000D77F5" w:rsidRPr="00242452" w:rsidRDefault="0057523B" w:rsidP="000D77F5">
      <w:pPr>
        <w:pStyle w:val="af"/>
        <w:widowControl w:val="0"/>
        <w:suppressAutoHyphens/>
        <w:spacing w:before="0" w:after="0" w:line="360" w:lineRule="auto"/>
        <w:rPr>
          <w:rFonts w:ascii="Times New Roman" w:eastAsia="MS Mincho" w:hAnsi="Times New Roman"/>
          <w:sz w:val="28"/>
          <w:szCs w:val="28"/>
        </w:rPr>
      </w:pPr>
      <w:r w:rsidRPr="00242452">
        <w:rPr>
          <w:rFonts w:ascii="Times New Roman" w:eastAsia="MS Mincho" w:hAnsi="Times New Roman"/>
          <w:sz w:val="28"/>
          <w:szCs w:val="28"/>
        </w:rPr>
        <w:t>Мы живем в век все возрастающего давления извне — давление глобального социально-экономического, политического и экономического кризиса, и</w:t>
      </w:r>
      <w:r w:rsidRPr="00242452">
        <w:rPr>
          <w:rFonts w:ascii="Times New Roman" w:eastAsia="MS Mincho" w:hAnsi="Times New Roman"/>
          <w:sz w:val="28"/>
          <w:szCs w:val="28"/>
        </w:rPr>
        <w:tab/>
        <w:t>изнутри — давление духовного кр</w:t>
      </w:r>
      <w:r w:rsidR="00C056B8" w:rsidRPr="00242452">
        <w:rPr>
          <w:rFonts w:ascii="Times New Roman" w:eastAsia="MS Mincho" w:hAnsi="Times New Roman"/>
          <w:sz w:val="28"/>
          <w:szCs w:val="28"/>
        </w:rPr>
        <w:t>изиса. И то и другое оказывает в</w:t>
      </w:r>
      <w:r w:rsidRPr="00242452">
        <w:rPr>
          <w:rFonts w:ascii="Times New Roman" w:eastAsia="MS Mincho" w:hAnsi="Times New Roman"/>
          <w:sz w:val="28"/>
          <w:szCs w:val="28"/>
        </w:rPr>
        <w:t>лияние на жизнь организации.</w:t>
      </w:r>
    </w:p>
    <w:p w:rsidR="00821702" w:rsidRPr="00242452" w:rsidRDefault="00821702" w:rsidP="000D77F5">
      <w:pPr>
        <w:pStyle w:val="af"/>
        <w:widowControl w:val="0"/>
        <w:suppressAutoHyphens/>
        <w:spacing w:before="0" w:after="0" w:line="360" w:lineRule="auto"/>
        <w:rPr>
          <w:rFonts w:ascii="Times New Roman" w:hAnsi="Times New Roman"/>
          <w:sz w:val="28"/>
          <w:szCs w:val="28"/>
        </w:rPr>
      </w:pPr>
      <w:r w:rsidRPr="00242452">
        <w:rPr>
          <w:rFonts w:ascii="Times New Roman" w:hAnsi="Times New Roman"/>
          <w:sz w:val="28"/>
          <w:szCs w:val="28"/>
        </w:rPr>
        <w:t>Корпоративная культура позволяет отличать одну организацию от другой, создает атмосферу идентифицированности для членов организации, генерирует приверженность целям организации; укрепляет социальную стабильность; служит контролирующим механизмом, который направляет и формирует отношения и поведение работников</w:t>
      </w:r>
      <w:r w:rsidR="00E42150" w:rsidRPr="00242452">
        <w:rPr>
          <w:rFonts w:ascii="Times New Roman" w:hAnsi="Times New Roman"/>
          <w:sz w:val="28"/>
          <w:szCs w:val="28"/>
        </w:rPr>
        <w:t xml:space="preserve"> [12, С.129]</w:t>
      </w:r>
      <w:r w:rsidRPr="00242452">
        <w:rPr>
          <w:rFonts w:ascii="Times New Roman" w:hAnsi="Times New Roman"/>
          <w:sz w:val="28"/>
          <w:szCs w:val="28"/>
        </w:rPr>
        <w:t>.</w:t>
      </w:r>
    </w:p>
    <w:p w:rsidR="0057523B" w:rsidRPr="00242452" w:rsidRDefault="0057523B" w:rsidP="000D77F5">
      <w:pPr>
        <w:pStyle w:val="af"/>
        <w:widowControl w:val="0"/>
        <w:suppressAutoHyphens/>
        <w:spacing w:before="0" w:after="0" w:line="360" w:lineRule="auto"/>
        <w:rPr>
          <w:rFonts w:ascii="Times New Roman" w:eastAsia="MS Mincho" w:hAnsi="Times New Roman"/>
          <w:sz w:val="28"/>
          <w:szCs w:val="28"/>
        </w:rPr>
      </w:pPr>
      <w:r w:rsidRPr="00242452">
        <w:rPr>
          <w:rFonts w:ascii="Times New Roman" w:eastAsia="MS Mincho" w:hAnsi="Times New Roman"/>
          <w:sz w:val="28"/>
          <w:szCs w:val="28"/>
        </w:rPr>
        <w:t>Внешняя среда оказывает значительное влияние на организацию, что, естественно, сказывается на ее культуре. Однако, как свидетельствует практика, две организации, функционирующие в одном и том же окружении, могут иметь очень разные культуры. Это происходит потому, что через свой совместный опыт члены организации по-разному решают две очень важные проблемы. Первая — это внешняя адаптация: что должно быть сделано организацией для того, чтобы выжить в условиях жесткой внешней конкуренции. Вторая — это внутренняя интеграция: как внутриорганизационные процессы и отношения способствуют ее внешней адаптации.</w:t>
      </w:r>
    </w:p>
    <w:p w:rsidR="0057523B" w:rsidRPr="00242452" w:rsidRDefault="0057523B" w:rsidP="000D77F5">
      <w:pPr>
        <w:pStyle w:val="af"/>
        <w:widowControl w:val="0"/>
        <w:suppressAutoHyphens/>
        <w:spacing w:before="0" w:after="0" w:line="360" w:lineRule="auto"/>
        <w:rPr>
          <w:rFonts w:ascii="Times New Roman" w:hAnsi="Times New Roman"/>
          <w:sz w:val="28"/>
          <w:szCs w:val="28"/>
        </w:rPr>
      </w:pPr>
      <w:r w:rsidRPr="00242452">
        <w:rPr>
          <w:rFonts w:ascii="Times New Roman" w:hAnsi="Times New Roman"/>
          <w:sz w:val="28"/>
          <w:szCs w:val="28"/>
        </w:rPr>
        <w:t xml:space="preserve">Факторы, влияющие на </w:t>
      </w:r>
      <w:r w:rsidR="00D20EAE" w:rsidRPr="00242452">
        <w:rPr>
          <w:rFonts w:ascii="Times New Roman" w:hAnsi="Times New Roman"/>
          <w:sz w:val="28"/>
          <w:szCs w:val="28"/>
        </w:rPr>
        <w:t>формирование корпоративной культуры</w:t>
      </w:r>
      <w:r w:rsidRPr="00242452">
        <w:rPr>
          <w:rFonts w:ascii="Times New Roman" w:hAnsi="Times New Roman"/>
          <w:sz w:val="28"/>
          <w:szCs w:val="28"/>
        </w:rPr>
        <w:t>:</w:t>
      </w:r>
    </w:p>
    <w:p w:rsidR="0057523B" w:rsidRPr="00242452" w:rsidRDefault="0057523B" w:rsidP="000D77F5">
      <w:pPr>
        <w:pStyle w:val="af"/>
        <w:widowControl w:val="0"/>
        <w:numPr>
          <w:ilvl w:val="0"/>
          <w:numId w:val="20"/>
        </w:numPr>
        <w:tabs>
          <w:tab w:val="clear" w:pos="377"/>
          <w:tab w:val="left" w:pos="360"/>
        </w:tabs>
        <w:suppressAutoHyphens/>
        <w:spacing w:before="0" w:after="0" w:line="360" w:lineRule="auto"/>
        <w:ind w:left="0"/>
        <w:rPr>
          <w:rFonts w:ascii="Times New Roman" w:hAnsi="Times New Roman"/>
          <w:sz w:val="28"/>
          <w:szCs w:val="28"/>
        </w:rPr>
      </w:pPr>
      <w:r w:rsidRPr="00242452">
        <w:rPr>
          <w:rFonts w:ascii="Times New Roman" w:hAnsi="Times New Roman"/>
          <w:sz w:val="28"/>
          <w:szCs w:val="28"/>
        </w:rPr>
        <w:t>индивидуальная автономность – степень ответственности, независимости и возможностей выражения инициативы в организации;</w:t>
      </w:r>
    </w:p>
    <w:p w:rsidR="0057523B" w:rsidRPr="00242452" w:rsidRDefault="0057523B" w:rsidP="000D77F5">
      <w:pPr>
        <w:pStyle w:val="af"/>
        <w:widowControl w:val="0"/>
        <w:numPr>
          <w:ilvl w:val="0"/>
          <w:numId w:val="20"/>
        </w:numPr>
        <w:tabs>
          <w:tab w:val="clear" w:pos="377"/>
          <w:tab w:val="left" w:pos="360"/>
        </w:tabs>
        <w:suppressAutoHyphens/>
        <w:spacing w:before="0" w:after="0" w:line="360" w:lineRule="auto"/>
        <w:ind w:left="0"/>
        <w:rPr>
          <w:rFonts w:ascii="Times New Roman" w:hAnsi="Times New Roman"/>
          <w:sz w:val="28"/>
          <w:szCs w:val="28"/>
        </w:rPr>
      </w:pPr>
      <w:r w:rsidRPr="00242452">
        <w:rPr>
          <w:rFonts w:ascii="Times New Roman" w:hAnsi="Times New Roman"/>
          <w:sz w:val="28"/>
          <w:szCs w:val="28"/>
        </w:rPr>
        <w:t>структура – взаимодействие органов и лиц, действующих правил, прямого руководства и контроля;</w:t>
      </w:r>
    </w:p>
    <w:p w:rsidR="0057523B" w:rsidRPr="00242452" w:rsidRDefault="0057523B" w:rsidP="000D77F5">
      <w:pPr>
        <w:pStyle w:val="af"/>
        <w:widowControl w:val="0"/>
        <w:numPr>
          <w:ilvl w:val="0"/>
          <w:numId w:val="20"/>
        </w:numPr>
        <w:tabs>
          <w:tab w:val="clear" w:pos="377"/>
          <w:tab w:val="left" w:pos="360"/>
        </w:tabs>
        <w:suppressAutoHyphens/>
        <w:spacing w:before="0" w:after="0" w:line="360" w:lineRule="auto"/>
        <w:ind w:left="0"/>
        <w:rPr>
          <w:rFonts w:ascii="Times New Roman" w:hAnsi="Times New Roman"/>
          <w:sz w:val="28"/>
          <w:szCs w:val="28"/>
        </w:rPr>
      </w:pPr>
      <w:r w:rsidRPr="00242452">
        <w:rPr>
          <w:rFonts w:ascii="Times New Roman" w:hAnsi="Times New Roman"/>
          <w:sz w:val="28"/>
          <w:szCs w:val="28"/>
        </w:rPr>
        <w:t>направление – степень формирования целей и перспектив деятельности организации;</w:t>
      </w:r>
    </w:p>
    <w:p w:rsidR="0057523B" w:rsidRPr="00242452" w:rsidRDefault="0057523B" w:rsidP="000D77F5">
      <w:pPr>
        <w:pStyle w:val="af"/>
        <w:widowControl w:val="0"/>
        <w:numPr>
          <w:ilvl w:val="0"/>
          <w:numId w:val="20"/>
        </w:numPr>
        <w:tabs>
          <w:tab w:val="clear" w:pos="377"/>
          <w:tab w:val="left" w:pos="360"/>
        </w:tabs>
        <w:suppressAutoHyphens/>
        <w:spacing w:before="0" w:after="0" w:line="360" w:lineRule="auto"/>
        <w:ind w:left="0"/>
        <w:rPr>
          <w:rFonts w:ascii="Times New Roman" w:hAnsi="Times New Roman"/>
          <w:sz w:val="28"/>
          <w:szCs w:val="28"/>
        </w:rPr>
      </w:pPr>
      <w:r w:rsidRPr="00242452">
        <w:rPr>
          <w:rFonts w:ascii="Times New Roman" w:hAnsi="Times New Roman"/>
          <w:sz w:val="28"/>
          <w:szCs w:val="28"/>
        </w:rPr>
        <w:t>интеграция – степень, до которой части (субъекты) в рамках организации пользуются поддержкой в интересах осуществления скоординированной деятельности;</w:t>
      </w:r>
    </w:p>
    <w:p w:rsidR="0057523B" w:rsidRPr="00242452" w:rsidRDefault="0057523B" w:rsidP="000D77F5">
      <w:pPr>
        <w:pStyle w:val="af"/>
        <w:widowControl w:val="0"/>
        <w:numPr>
          <w:ilvl w:val="0"/>
          <w:numId w:val="20"/>
        </w:numPr>
        <w:tabs>
          <w:tab w:val="clear" w:pos="377"/>
          <w:tab w:val="left" w:pos="360"/>
        </w:tabs>
        <w:suppressAutoHyphens/>
        <w:spacing w:before="0" w:after="0" w:line="360" w:lineRule="auto"/>
        <w:ind w:left="0"/>
        <w:rPr>
          <w:rFonts w:ascii="Times New Roman" w:hAnsi="Times New Roman"/>
          <w:sz w:val="28"/>
          <w:szCs w:val="28"/>
        </w:rPr>
      </w:pPr>
      <w:r w:rsidRPr="00242452">
        <w:rPr>
          <w:rFonts w:ascii="Times New Roman" w:hAnsi="Times New Roman"/>
          <w:sz w:val="28"/>
          <w:szCs w:val="28"/>
        </w:rPr>
        <w:t>управленческое обеспечение – степень, относительно которой менеджеры обеспечивают четкие коммуникационные связи, помощь и поддержку своим подчиненным;</w:t>
      </w:r>
    </w:p>
    <w:p w:rsidR="0057523B" w:rsidRPr="00242452" w:rsidRDefault="0057523B" w:rsidP="000D77F5">
      <w:pPr>
        <w:pStyle w:val="af"/>
        <w:widowControl w:val="0"/>
        <w:numPr>
          <w:ilvl w:val="0"/>
          <w:numId w:val="20"/>
        </w:numPr>
        <w:tabs>
          <w:tab w:val="clear" w:pos="377"/>
          <w:tab w:val="left" w:pos="360"/>
        </w:tabs>
        <w:suppressAutoHyphens/>
        <w:spacing w:before="0" w:after="0" w:line="360" w:lineRule="auto"/>
        <w:ind w:left="0"/>
        <w:rPr>
          <w:rFonts w:ascii="Times New Roman" w:hAnsi="Times New Roman"/>
          <w:sz w:val="28"/>
          <w:szCs w:val="28"/>
        </w:rPr>
      </w:pPr>
      <w:r w:rsidRPr="00242452">
        <w:rPr>
          <w:rFonts w:ascii="Times New Roman" w:hAnsi="Times New Roman"/>
          <w:sz w:val="28"/>
          <w:szCs w:val="28"/>
        </w:rPr>
        <w:t>поддержка – уровень помощи, оказываемой руководителями своим подчиненным;</w:t>
      </w:r>
    </w:p>
    <w:p w:rsidR="0057523B" w:rsidRPr="00242452" w:rsidRDefault="0057523B" w:rsidP="000D77F5">
      <w:pPr>
        <w:pStyle w:val="af"/>
        <w:widowControl w:val="0"/>
        <w:numPr>
          <w:ilvl w:val="0"/>
          <w:numId w:val="20"/>
        </w:numPr>
        <w:tabs>
          <w:tab w:val="clear" w:pos="377"/>
          <w:tab w:val="left" w:pos="360"/>
        </w:tabs>
        <w:suppressAutoHyphens/>
        <w:spacing w:before="0" w:after="0" w:line="360" w:lineRule="auto"/>
        <w:ind w:left="0"/>
        <w:rPr>
          <w:rFonts w:ascii="Times New Roman" w:hAnsi="Times New Roman"/>
          <w:sz w:val="28"/>
          <w:szCs w:val="28"/>
        </w:rPr>
      </w:pPr>
      <w:r w:rsidRPr="00242452">
        <w:rPr>
          <w:rFonts w:ascii="Times New Roman" w:hAnsi="Times New Roman"/>
          <w:sz w:val="28"/>
          <w:szCs w:val="28"/>
        </w:rPr>
        <w:t>стимулирование – степень зависимости вознаграждения от результатов труда;</w:t>
      </w:r>
    </w:p>
    <w:p w:rsidR="0057523B" w:rsidRPr="00242452" w:rsidRDefault="0057523B" w:rsidP="000D77F5">
      <w:pPr>
        <w:pStyle w:val="af"/>
        <w:widowControl w:val="0"/>
        <w:numPr>
          <w:ilvl w:val="0"/>
          <w:numId w:val="20"/>
        </w:numPr>
        <w:tabs>
          <w:tab w:val="clear" w:pos="377"/>
          <w:tab w:val="left" w:pos="360"/>
        </w:tabs>
        <w:suppressAutoHyphens/>
        <w:spacing w:before="0" w:after="0" w:line="360" w:lineRule="auto"/>
        <w:ind w:left="0"/>
        <w:rPr>
          <w:rFonts w:ascii="Times New Roman" w:hAnsi="Times New Roman"/>
          <w:sz w:val="28"/>
          <w:szCs w:val="28"/>
        </w:rPr>
      </w:pPr>
      <w:r w:rsidRPr="00242452">
        <w:rPr>
          <w:rFonts w:ascii="Times New Roman" w:hAnsi="Times New Roman"/>
          <w:sz w:val="28"/>
          <w:szCs w:val="28"/>
        </w:rPr>
        <w:t>идентифицированность – степень отождествления работников с организацией в целом;</w:t>
      </w:r>
    </w:p>
    <w:p w:rsidR="0057523B" w:rsidRPr="00242452" w:rsidRDefault="0057523B" w:rsidP="000D77F5">
      <w:pPr>
        <w:pStyle w:val="af"/>
        <w:widowControl w:val="0"/>
        <w:numPr>
          <w:ilvl w:val="0"/>
          <w:numId w:val="20"/>
        </w:numPr>
        <w:tabs>
          <w:tab w:val="clear" w:pos="377"/>
          <w:tab w:val="left" w:pos="360"/>
        </w:tabs>
        <w:suppressAutoHyphens/>
        <w:spacing w:before="0" w:after="0" w:line="360" w:lineRule="auto"/>
        <w:ind w:left="0"/>
        <w:rPr>
          <w:rFonts w:ascii="Times New Roman" w:hAnsi="Times New Roman"/>
          <w:sz w:val="28"/>
          <w:szCs w:val="28"/>
        </w:rPr>
      </w:pPr>
      <w:r w:rsidRPr="00242452">
        <w:rPr>
          <w:rFonts w:ascii="Times New Roman" w:hAnsi="Times New Roman"/>
          <w:sz w:val="28"/>
          <w:szCs w:val="28"/>
        </w:rPr>
        <w:t>управление конфликтами – степень разрешаемости конфликтов;</w:t>
      </w:r>
    </w:p>
    <w:p w:rsidR="0057523B" w:rsidRPr="00242452" w:rsidRDefault="0057523B" w:rsidP="000D77F5">
      <w:pPr>
        <w:pStyle w:val="af"/>
        <w:widowControl w:val="0"/>
        <w:numPr>
          <w:ilvl w:val="0"/>
          <w:numId w:val="20"/>
        </w:numPr>
        <w:tabs>
          <w:tab w:val="clear" w:pos="377"/>
          <w:tab w:val="left" w:pos="360"/>
        </w:tabs>
        <w:suppressAutoHyphens/>
        <w:spacing w:before="0" w:after="0" w:line="360" w:lineRule="auto"/>
        <w:ind w:left="0"/>
        <w:rPr>
          <w:rFonts w:ascii="Times New Roman" w:hAnsi="Times New Roman"/>
          <w:sz w:val="28"/>
          <w:szCs w:val="28"/>
        </w:rPr>
      </w:pPr>
      <w:r w:rsidRPr="00242452">
        <w:rPr>
          <w:rFonts w:ascii="Times New Roman" w:hAnsi="Times New Roman"/>
          <w:sz w:val="28"/>
          <w:szCs w:val="28"/>
        </w:rPr>
        <w:t>управление рисками – степень, до которой работники поощряются в инновациях и принятии на себя риска</w:t>
      </w:r>
      <w:r w:rsidR="00E42150" w:rsidRPr="00242452">
        <w:rPr>
          <w:rFonts w:ascii="Times New Roman" w:hAnsi="Times New Roman"/>
          <w:sz w:val="28"/>
          <w:szCs w:val="28"/>
        </w:rPr>
        <w:t xml:space="preserve"> [15, С.51]</w:t>
      </w:r>
      <w:r w:rsidRPr="00242452">
        <w:rPr>
          <w:rFonts w:ascii="Times New Roman" w:hAnsi="Times New Roman"/>
          <w:sz w:val="28"/>
          <w:szCs w:val="28"/>
        </w:rPr>
        <w:t>.</w:t>
      </w:r>
    </w:p>
    <w:p w:rsidR="0057523B" w:rsidRPr="00242452" w:rsidRDefault="0057523B" w:rsidP="000D77F5">
      <w:pPr>
        <w:pStyle w:val="af"/>
        <w:widowControl w:val="0"/>
        <w:suppressAutoHyphens/>
        <w:spacing w:before="0" w:after="0" w:line="360" w:lineRule="auto"/>
        <w:rPr>
          <w:rFonts w:ascii="Times New Roman" w:eastAsia="MS Mincho" w:hAnsi="Times New Roman"/>
          <w:sz w:val="28"/>
          <w:szCs w:val="28"/>
        </w:rPr>
      </w:pPr>
      <w:r w:rsidRPr="00242452">
        <w:rPr>
          <w:rFonts w:ascii="Times New Roman" w:eastAsia="MS Mincho" w:hAnsi="Times New Roman"/>
          <w:sz w:val="28"/>
          <w:szCs w:val="28"/>
        </w:rPr>
        <w:t>Члены организации должны знать реальную миссию своей организации, а не то, что нередко декларируется с высоких трибун для акционеров и общественности. Это поможет им сформировать понимание собственного вклада в выполнение организацией своей миссии.</w:t>
      </w:r>
    </w:p>
    <w:p w:rsidR="000D77F5" w:rsidRPr="00242452" w:rsidRDefault="001937E1" w:rsidP="000D77F5">
      <w:pPr>
        <w:pStyle w:val="af"/>
        <w:widowControl w:val="0"/>
        <w:suppressAutoHyphens/>
        <w:spacing w:before="0" w:after="0" w:line="360" w:lineRule="auto"/>
        <w:rPr>
          <w:rFonts w:ascii="Times New Roman" w:eastAsia="MS Mincho" w:hAnsi="Times New Roman"/>
          <w:sz w:val="28"/>
          <w:szCs w:val="28"/>
        </w:rPr>
      </w:pPr>
      <w:r w:rsidRPr="00242452">
        <w:rPr>
          <w:rFonts w:ascii="Times New Roman" w:eastAsia="MS Mincho" w:hAnsi="Times New Roman"/>
          <w:sz w:val="28"/>
          <w:szCs w:val="28"/>
        </w:rPr>
        <w:t>Корпоративная культура подразделяется на основные виды:</w:t>
      </w:r>
    </w:p>
    <w:p w:rsidR="001937E1" w:rsidRPr="00242452" w:rsidRDefault="000D77F5" w:rsidP="000D77F5">
      <w:pPr>
        <w:pStyle w:val="af"/>
        <w:widowControl w:val="0"/>
        <w:suppressAutoHyphens/>
        <w:spacing w:before="0" w:after="0" w:line="360" w:lineRule="auto"/>
        <w:rPr>
          <w:rFonts w:ascii="Times New Roman" w:eastAsia="MS Mincho" w:hAnsi="Times New Roman"/>
          <w:sz w:val="28"/>
          <w:szCs w:val="28"/>
        </w:rPr>
      </w:pPr>
      <w:r w:rsidRPr="00242452">
        <w:rPr>
          <w:rFonts w:ascii="Times New Roman" w:hAnsi="Times New Roman"/>
          <w:sz w:val="28"/>
          <w:szCs w:val="28"/>
        </w:rPr>
        <w:t>"</w:t>
      </w:r>
      <w:r w:rsidR="001937E1" w:rsidRPr="00242452">
        <w:rPr>
          <w:rFonts w:ascii="Times New Roman" w:hAnsi="Times New Roman"/>
          <w:sz w:val="28"/>
          <w:szCs w:val="28"/>
        </w:rPr>
        <w:t>Культура власти</w:t>
      </w:r>
      <w:r w:rsidRPr="00242452">
        <w:rPr>
          <w:rFonts w:ascii="Times New Roman" w:hAnsi="Times New Roman"/>
          <w:sz w:val="28"/>
          <w:szCs w:val="28"/>
        </w:rPr>
        <w:t>"</w:t>
      </w:r>
      <w:r w:rsidR="001937E1" w:rsidRPr="00242452">
        <w:rPr>
          <w:rFonts w:ascii="Times New Roman" w:hAnsi="Times New Roman"/>
          <w:sz w:val="28"/>
          <w:szCs w:val="28"/>
        </w:rPr>
        <w:t xml:space="preserve"> — в данной культуре организации особую роль играет лидер, его личные качества и способности. В качестве источника власти заметное место принадлежит ресурсам, находящимся в распоряжении того или иного руководителя. Организации с такого рода культурой, как правило, имеют жесткую иерархическую структуру. Набор персонала и продвижение по ступеням иерархической лестницы осуществляются достаточно часто по критериям личной преданности. </w:t>
      </w:r>
      <w:r w:rsidR="001937E1" w:rsidRPr="00242452">
        <w:rPr>
          <w:rFonts w:ascii="Times New Roman" w:eastAsia="MS Mincho" w:hAnsi="Times New Roman"/>
          <w:sz w:val="28"/>
          <w:szCs w:val="28"/>
        </w:rPr>
        <w:t xml:space="preserve">Пример культур власти часто можно обнаружить в маленьких предпринимательских организациях, в компаниях, занимающихся собственностью, торговлей, финансами. Такую структуру лучше всего представить в виде паутины. Она зависит от центрального источника власти, власть исходит из центра, а распространяется в виде центральных волн. </w:t>
      </w:r>
      <w:r w:rsidR="00E42150" w:rsidRPr="00242452">
        <w:rPr>
          <w:rFonts w:ascii="Times New Roman" w:hAnsi="Times New Roman"/>
          <w:sz w:val="28"/>
          <w:szCs w:val="28"/>
        </w:rPr>
        <w:t>[12, С.129]</w:t>
      </w:r>
      <w:r w:rsidR="001937E1" w:rsidRPr="00242452">
        <w:rPr>
          <w:rFonts w:ascii="Times New Roman" w:eastAsia="MS Mincho" w:hAnsi="Times New Roman"/>
          <w:sz w:val="28"/>
          <w:szCs w:val="28"/>
        </w:rPr>
        <w:t>.</w:t>
      </w:r>
    </w:p>
    <w:p w:rsidR="000D77F5" w:rsidRPr="00242452" w:rsidRDefault="000D77F5" w:rsidP="000D77F5">
      <w:pPr>
        <w:pStyle w:val="af"/>
        <w:widowControl w:val="0"/>
        <w:suppressAutoHyphens/>
        <w:spacing w:before="0" w:after="0" w:line="360" w:lineRule="auto"/>
        <w:rPr>
          <w:rFonts w:ascii="Times New Roman" w:hAnsi="Times New Roman"/>
          <w:sz w:val="28"/>
          <w:szCs w:val="28"/>
        </w:rPr>
      </w:pPr>
      <w:r w:rsidRPr="00242452">
        <w:rPr>
          <w:rFonts w:ascii="Times New Roman" w:hAnsi="Times New Roman"/>
          <w:sz w:val="28"/>
          <w:szCs w:val="28"/>
        </w:rPr>
        <w:t>"</w:t>
      </w:r>
      <w:r w:rsidR="001937E1" w:rsidRPr="00242452">
        <w:rPr>
          <w:rFonts w:ascii="Times New Roman" w:hAnsi="Times New Roman"/>
          <w:sz w:val="28"/>
          <w:szCs w:val="28"/>
        </w:rPr>
        <w:t>Ролевая культура</w:t>
      </w:r>
      <w:r w:rsidRPr="00242452">
        <w:rPr>
          <w:rFonts w:ascii="Times New Roman" w:hAnsi="Times New Roman"/>
          <w:sz w:val="28"/>
          <w:szCs w:val="28"/>
        </w:rPr>
        <w:t>"</w:t>
      </w:r>
      <w:r w:rsidR="001937E1" w:rsidRPr="00242452">
        <w:rPr>
          <w:rFonts w:ascii="Times New Roman" w:hAnsi="Times New Roman"/>
          <w:sz w:val="28"/>
          <w:szCs w:val="28"/>
        </w:rPr>
        <w:t xml:space="preserve"> — характеризуется строгим функциональным распределением ролей и специализацией участков. Этот тип организаций функционирует на основе системы правил, процедур и стандартов деятельности, соблюдение которых должно гарантировать ее эффективность. Основным источником власти являются не личные качества, а положение, занимаемое в иерархической структуре. Такая организация способна успешно работать в стабильной окружающей среде.</w:t>
      </w:r>
    </w:p>
    <w:p w:rsidR="001937E1" w:rsidRPr="00242452" w:rsidRDefault="001937E1" w:rsidP="000D77F5">
      <w:pPr>
        <w:pStyle w:val="af"/>
        <w:widowControl w:val="0"/>
        <w:suppressAutoHyphens/>
        <w:spacing w:before="0" w:after="0" w:line="360" w:lineRule="auto"/>
        <w:rPr>
          <w:rFonts w:ascii="Times New Roman" w:eastAsia="MS Mincho" w:hAnsi="Times New Roman"/>
          <w:sz w:val="28"/>
          <w:szCs w:val="28"/>
        </w:rPr>
      </w:pPr>
      <w:r w:rsidRPr="00242452">
        <w:rPr>
          <w:rFonts w:ascii="Times New Roman" w:eastAsia="MS Mincho" w:hAnsi="Times New Roman"/>
          <w:sz w:val="28"/>
          <w:szCs w:val="28"/>
        </w:rPr>
        <w:t xml:space="preserve">Олицетворением ролевой культуры является классическая, строго распланированная организация (более известная как бюрократия), которую можно представить в виде храма. Этот тип организации характеризуется строгими функциональными и специализированными участками, такими, как финансовый отдел и торговый отдел (ее колонны), которые координируются узким связывающим звеном управления сверху. Степень формализации и стандартизации велика; деятельность функциональных областей и их взаимодействие регулируются по определенным правилам и процедурам, определяющим разделение работы и власти, способы связи и разрешение конфликтов между функциональными участками. В ролевой культуре основным источником силы является сила положения. </w:t>
      </w:r>
      <w:r w:rsidR="00E42150" w:rsidRPr="00242452">
        <w:rPr>
          <w:rFonts w:ascii="Times New Roman" w:hAnsi="Times New Roman"/>
          <w:sz w:val="28"/>
          <w:szCs w:val="28"/>
        </w:rPr>
        <w:t>[18, С.54]</w:t>
      </w:r>
      <w:r w:rsidRPr="00242452">
        <w:rPr>
          <w:rFonts w:ascii="Times New Roman" w:eastAsia="MS Mincho" w:hAnsi="Times New Roman"/>
          <w:sz w:val="28"/>
          <w:szCs w:val="28"/>
        </w:rPr>
        <w:t>.</w:t>
      </w:r>
    </w:p>
    <w:p w:rsidR="001937E1" w:rsidRPr="00242452" w:rsidRDefault="000D77F5" w:rsidP="000D77F5">
      <w:pPr>
        <w:pStyle w:val="af"/>
        <w:widowControl w:val="0"/>
        <w:suppressAutoHyphens/>
        <w:spacing w:before="0" w:after="0" w:line="360" w:lineRule="auto"/>
        <w:rPr>
          <w:rFonts w:ascii="Times New Roman" w:eastAsia="MS Mincho" w:hAnsi="Times New Roman"/>
          <w:sz w:val="28"/>
          <w:szCs w:val="28"/>
        </w:rPr>
      </w:pPr>
      <w:r w:rsidRPr="00242452">
        <w:rPr>
          <w:rFonts w:ascii="Times New Roman" w:hAnsi="Times New Roman"/>
          <w:sz w:val="28"/>
          <w:szCs w:val="28"/>
        </w:rPr>
        <w:t>"</w:t>
      </w:r>
      <w:r w:rsidR="001937E1" w:rsidRPr="00242452">
        <w:rPr>
          <w:rFonts w:ascii="Times New Roman" w:hAnsi="Times New Roman"/>
          <w:sz w:val="28"/>
          <w:szCs w:val="28"/>
        </w:rPr>
        <w:t>Культура задачи</w:t>
      </w:r>
      <w:r w:rsidRPr="00242452">
        <w:rPr>
          <w:rFonts w:ascii="Times New Roman" w:hAnsi="Times New Roman"/>
          <w:sz w:val="28"/>
          <w:szCs w:val="28"/>
        </w:rPr>
        <w:t>"</w:t>
      </w:r>
      <w:r w:rsidR="001937E1" w:rsidRPr="00242452">
        <w:rPr>
          <w:rFonts w:ascii="Times New Roman" w:hAnsi="Times New Roman"/>
          <w:sz w:val="28"/>
          <w:szCs w:val="28"/>
        </w:rPr>
        <w:t xml:space="preserve"> — данный вид культуры сориентирован, в первую очередь, на решение задач, на реализацию проектов. Эффективность деятельности организаций с такой культурой во многом определяется высоким профессионализмом сотрудников и кооперативным групповым эффектом. Большими властными полномочиями в таких организациях обладают те, кто в данный момент является экспертом в ведущей области деятельности и кто обладает максимальным количеством информации. Эта культура эффективна в тех случаях, когда ситуативные требования рынка являются определяющими в деятельности организации.</w:t>
      </w:r>
      <w:r w:rsidR="001937E1" w:rsidRPr="00242452">
        <w:rPr>
          <w:rFonts w:ascii="Times New Roman" w:eastAsia="MS Mincho" w:hAnsi="Times New Roman"/>
          <w:sz w:val="28"/>
          <w:szCs w:val="28"/>
        </w:rPr>
        <w:t xml:space="preserve"> Эта культура сориентирована на проект или работу, ее структуру лучше всего представить в виде сетки, некоторые нити толще и сильнее других, причем власть и влияние расположены в местах пересечения этой сетки, в узлах. Организация с </w:t>
      </w:r>
      <w:r w:rsidRPr="00242452">
        <w:rPr>
          <w:rFonts w:ascii="Times New Roman" w:eastAsia="MS Mincho" w:hAnsi="Times New Roman"/>
          <w:sz w:val="28"/>
          <w:szCs w:val="28"/>
        </w:rPr>
        <w:t>"</w:t>
      </w:r>
      <w:r w:rsidR="001937E1" w:rsidRPr="00242452">
        <w:rPr>
          <w:rFonts w:ascii="Times New Roman" w:eastAsia="MS Mincho" w:hAnsi="Times New Roman"/>
          <w:sz w:val="28"/>
          <w:szCs w:val="28"/>
        </w:rPr>
        <w:t>матричной структурой</w:t>
      </w:r>
      <w:r w:rsidRPr="00242452">
        <w:rPr>
          <w:rFonts w:ascii="Times New Roman" w:eastAsia="MS Mincho" w:hAnsi="Times New Roman"/>
          <w:sz w:val="28"/>
          <w:szCs w:val="28"/>
        </w:rPr>
        <w:t>"</w:t>
      </w:r>
      <w:r w:rsidR="001937E1" w:rsidRPr="00242452">
        <w:rPr>
          <w:rFonts w:ascii="Times New Roman" w:eastAsia="MS Mincho" w:hAnsi="Times New Roman"/>
          <w:sz w:val="28"/>
          <w:szCs w:val="28"/>
        </w:rPr>
        <w:t xml:space="preserve"> является одним из примеров культуры задачи. Основное внимание в этой культуре уделяется скорому завершению работы. Организация с такой культурой пытается соединить соответствующие ресурсы и подходящих сотрудников на нужном уровне и дать им возможность хорошо завершить работу</w:t>
      </w:r>
      <w:r w:rsidR="00E42150" w:rsidRPr="00242452">
        <w:rPr>
          <w:rFonts w:ascii="Times New Roman" w:eastAsia="MS Mincho" w:hAnsi="Times New Roman"/>
          <w:sz w:val="28"/>
          <w:szCs w:val="28"/>
        </w:rPr>
        <w:t xml:space="preserve"> </w:t>
      </w:r>
      <w:r w:rsidR="00E42150" w:rsidRPr="00242452">
        <w:rPr>
          <w:rFonts w:ascii="Times New Roman" w:hAnsi="Times New Roman"/>
          <w:sz w:val="28"/>
          <w:szCs w:val="28"/>
        </w:rPr>
        <w:t>[31, С. 140]</w:t>
      </w:r>
      <w:r w:rsidR="001937E1" w:rsidRPr="00242452">
        <w:rPr>
          <w:rFonts w:ascii="Times New Roman" w:eastAsia="MS Mincho" w:hAnsi="Times New Roman"/>
          <w:sz w:val="28"/>
          <w:szCs w:val="28"/>
        </w:rPr>
        <w:t>.</w:t>
      </w:r>
    </w:p>
    <w:p w:rsidR="001937E1" w:rsidRPr="00242452" w:rsidRDefault="000D77F5" w:rsidP="000D77F5">
      <w:pPr>
        <w:pStyle w:val="af"/>
        <w:widowControl w:val="0"/>
        <w:suppressAutoHyphens/>
        <w:spacing w:before="0" w:after="0" w:line="360" w:lineRule="auto"/>
        <w:rPr>
          <w:rFonts w:ascii="Times New Roman" w:eastAsia="MS Mincho" w:hAnsi="Times New Roman"/>
          <w:sz w:val="28"/>
          <w:szCs w:val="28"/>
        </w:rPr>
      </w:pPr>
      <w:r w:rsidRPr="00242452">
        <w:rPr>
          <w:rFonts w:ascii="Times New Roman" w:hAnsi="Times New Roman"/>
          <w:sz w:val="28"/>
          <w:szCs w:val="28"/>
        </w:rPr>
        <w:t>"</w:t>
      </w:r>
      <w:r w:rsidR="001937E1" w:rsidRPr="00242452">
        <w:rPr>
          <w:rFonts w:ascii="Times New Roman" w:hAnsi="Times New Roman"/>
          <w:sz w:val="28"/>
          <w:szCs w:val="28"/>
        </w:rPr>
        <w:t>Культура личности</w:t>
      </w:r>
      <w:r w:rsidRPr="00242452">
        <w:rPr>
          <w:rFonts w:ascii="Times New Roman" w:hAnsi="Times New Roman"/>
          <w:sz w:val="28"/>
          <w:szCs w:val="28"/>
        </w:rPr>
        <w:t>"</w:t>
      </w:r>
      <w:r w:rsidR="001937E1" w:rsidRPr="00242452">
        <w:rPr>
          <w:rFonts w:ascii="Times New Roman" w:hAnsi="Times New Roman"/>
          <w:sz w:val="28"/>
          <w:szCs w:val="28"/>
        </w:rPr>
        <w:t xml:space="preserve"> — организация с данным типом культуры объединяет людей не для решения каких-то задач, а для того, чтобы они могли добиваться собственных целей. Власть основывается на близости к ресурсам, профессионализме и способности договариваться. Власть и контроль носят координирующий характер. </w:t>
      </w:r>
      <w:r w:rsidR="001937E1" w:rsidRPr="00242452">
        <w:rPr>
          <w:rFonts w:ascii="Times New Roman" w:eastAsia="MS Mincho" w:hAnsi="Times New Roman"/>
          <w:sz w:val="28"/>
          <w:szCs w:val="28"/>
        </w:rPr>
        <w:t xml:space="preserve">Этот тип культуры необычен. Он обнаруживается не везде, однако, многие отдельные лица придерживаются некоторых его принципов. В этой культуре личность находится в центре; если есть некоторая структура и организация, она существует только для обслуживания и помощи личностям в этой организации, для содействия выполнения собственных интересов без какой-либо цели. </w:t>
      </w:r>
      <w:r w:rsidR="00E42150" w:rsidRPr="00242452">
        <w:rPr>
          <w:rFonts w:ascii="Times New Roman" w:hAnsi="Times New Roman"/>
          <w:sz w:val="28"/>
          <w:szCs w:val="28"/>
        </w:rPr>
        <w:t>[31, С.140]</w:t>
      </w:r>
      <w:r w:rsidR="001937E1" w:rsidRPr="00242452">
        <w:rPr>
          <w:rFonts w:ascii="Times New Roman" w:eastAsia="MS Mincho" w:hAnsi="Times New Roman"/>
          <w:sz w:val="28"/>
          <w:szCs w:val="28"/>
        </w:rPr>
        <w:t>.</w:t>
      </w:r>
    </w:p>
    <w:p w:rsidR="001937E1" w:rsidRPr="00242452" w:rsidRDefault="001937E1" w:rsidP="000D77F5">
      <w:pPr>
        <w:pStyle w:val="af"/>
        <w:widowControl w:val="0"/>
        <w:suppressAutoHyphens/>
        <w:spacing w:before="0" w:after="0" w:line="360" w:lineRule="auto"/>
        <w:rPr>
          <w:rFonts w:ascii="Times New Roman" w:hAnsi="Times New Roman"/>
          <w:sz w:val="28"/>
          <w:szCs w:val="28"/>
        </w:rPr>
      </w:pPr>
      <w:r w:rsidRPr="00242452">
        <w:rPr>
          <w:rFonts w:ascii="Times New Roman" w:hAnsi="Times New Roman"/>
          <w:sz w:val="28"/>
          <w:szCs w:val="28"/>
        </w:rPr>
        <w:t>Помимо прочего в организациях можно выделить доминирующие культуры и субкультуры.</w:t>
      </w:r>
    </w:p>
    <w:p w:rsidR="001937E1" w:rsidRPr="00242452" w:rsidRDefault="001937E1" w:rsidP="000D77F5">
      <w:pPr>
        <w:pStyle w:val="af"/>
        <w:widowControl w:val="0"/>
        <w:suppressAutoHyphens/>
        <w:spacing w:before="0" w:after="0" w:line="360" w:lineRule="auto"/>
        <w:rPr>
          <w:rFonts w:ascii="Times New Roman" w:hAnsi="Times New Roman"/>
          <w:sz w:val="28"/>
          <w:szCs w:val="28"/>
        </w:rPr>
      </w:pPr>
      <w:r w:rsidRPr="00242452">
        <w:rPr>
          <w:rFonts w:ascii="Times New Roman" w:hAnsi="Times New Roman"/>
          <w:sz w:val="28"/>
          <w:szCs w:val="28"/>
        </w:rPr>
        <w:t>Доминирующая культура выражает основные (центральные) ценности, которые принимаются большинством членов организации. Это макроподход к культуре, который выражает отличительную характеристику организации</w:t>
      </w:r>
      <w:r w:rsidR="00E42150" w:rsidRPr="00242452">
        <w:rPr>
          <w:rFonts w:ascii="Times New Roman" w:hAnsi="Times New Roman"/>
          <w:sz w:val="28"/>
          <w:szCs w:val="28"/>
        </w:rPr>
        <w:t xml:space="preserve"> [31, С.141]</w:t>
      </w:r>
      <w:r w:rsidRPr="00242452">
        <w:rPr>
          <w:rFonts w:ascii="Times New Roman" w:hAnsi="Times New Roman"/>
          <w:sz w:val="28"/>
          <w:szCs w:val="28"/>
        </w:rPr>
        <w:t>.</w:t>
      </w:r>
    </w:p>
    <w:p w:rsidR="0057523B" w:rsidRPr="00242452" w:rsidRDefault="0057523B" w:rsidP="000D77F5">
      <w:pPr>
        <w:pStyle w:val="af"/>
        <w:widowControl w:val="0"/>
        <w:suppressAutoHyphens/>
        <w:spacing w:before="0" w:after="0" w:line="360" w:lineRule="auto"/>
        <w:rPr>
          <w:rFonts w:ascii="Times New Roman" w:eastAsia="MS Mincho" w:hAnsi="Times New Roman"/>
          <w:sz w:val="28"/>
          <w:szCs w:val="28"/>
        </w:rPr>
      </w:pPr>
      <w:r w:rsidRPr="00242452">
        <w:rPr>
          <w:rFonts w:ascii="Times New Roman" w:eastAsia="MS Mincho" w:hAnsi="Times New Roman"/>
          <w:sz w:val="28"/>
          <w:szCs w:val="28"/>
        </w:rPr>
        <w:t>Следующая группа вопросов относится к установлению целей и выбору средств их достижения. В одних организациях работники участвуют в установлении целей и, таким образом, принимают на себя ответственность за их достижение. В других — работники участвуют только в выборе методов и средств достижения целей, а в третьих — может не быть ни того, ни другого или быть и то, и другое.</w:t>
      </w:r>
    </w:p>
    <w:p w:rsidR="000D77F5" w:rsidRPr="00242452" w:rsidRDefault="0057523B" w:rsidP="000D77F5">
      <w:pPr>
        <w:pStyle w:val="af"/>
        <w:widowControl w:val="0"/>
        <w:suppressAutoHyphens/>
        <w:spacing w:before="0" w:after="0" w:line="360" w:lineRule="auto"/>
        <w:rPr>
          <w:rFonts w:ascii="Times New Roman" w:eastAsia="MS Mincho" w:hAnsi="Times New Roman"/>
          <w:sz w:val="28"/>
          <w:szCs w:val="28"/>
        </w:rPr>
      </w:pPr>
      <w:r w:rsidRPr="00242452">
        <w:rPr>
          <w:rFonts w:ascii="Times New Roman" w:eastAsia="MS Mincho" w:hAnsi="Times New Roman"/>
          <w:sz w:val="28"/>
          <w:szCs w:val="28"/>
        </w:rPr>
        <w:t>В любой организации работники должны участвовать в следующих процессах:</w:t>
      </w:r>
    </w:p>
    <w:p w:rsidR="000D77F5" w:rsidRPr="00242452" w:rsidRDefault="0057523B" w:rsidP="000D77F5">
      <w:pPr>
        <w:pStyle w:val="af"/>
        <w:widowControl w:val="0"/>
        <w:suppressAutoHyphens/>
        <w:spacing w:before="0" w:after="0" w:line="360" w:lineRule="auto"/>
        <w:rPr>
          <w:rFonts w:ascii="Times New Roman" w:eastAsia="MS Mincho" w:hAnsi="Times New Roman"/>
          <w:sz w:val="28"/>
          <w:szCs w:val="28"/>
        </w:rPr>
      </w:pPr>
      <w:r w:rsidRPr="00242452">
        <w:rPr>
          <w:rFonts w:ascii="Times New Roman" w:eastAsia="MS Mincho" w:hAnsi="Times New Roman"/>
          <w:sz w:val="28"/>
          <w:szCs w:val="28"/>
        </w:rPr>
        <w:t>1) выделять из внешнего окружения важное и неважное для организации;</w:t>
      </w:r>
    </w:p>
    <w:p w:rsidR="000D77F5" w:rsidRPr="00242452" w:rsidRDefault="0057523B" w:rsidP="000D77F5">
      <w:pPr>
        <w:pStyle w:val="af"/>
        <w:widowControl w:val="0"/>
        <w:suppressAutoHyphens/>
        <w:spacing w:before="0" w:after="0" w:line="360" w:lineRule="auto"/>
        <w:rPr>
          <w:rFonts w:ascii="Times New Roman" w:eastAsia="MS Mincho" w:hAnsi="Times New Roman"/>
          <w:sz w:val="28"/>
          <w:szCs w:val="28"/>
        </w:rPr>
      </w:pPr>
      <w:r w:rsidRPr="00242452">
        <w:rPr>
          <w:rFonts w:ascii="Times New Roman" w:eastAsia="MS Mincho" w:hAnsi="Times New Roman"/>
          <w:sz w:val="28"/>
          <w:szCs w:val="28"/>
        </w:rPr>
        <w:t>2) разрабатывать пути и способы измерения достигнутых результатов;</w:t>
      </w:r>
    </w:p>
    <w:p w:rsidR="0057523B" w:rsidRPr="00242452" w:rsidRDefault="0057523B" w:rsidP="000D77F5">
      <w:pPr>
        <w:pStyle w:val="af"/>
        <w:widowControl w:val="0"/>
        <w:suppressAutoHyphens/>
        <w:spacing w:before="0" w:after="0" w:line="360" w:lineRule="auto"/>
        <w:rPr>
          <w:rFonts w:ascii="Times New Roman" w:eastAsia="MS Mincho" w:hAnsi="Times New Roman"/>
          <w:sz w:val="28"/>
          <w:szCs w:val="28"/>
        </w:rPr>
      </w:pPr>
      <w:r w:rsidRPr="00242452">
        <w:rPr>
          <w:rFonts w:ascii="Times New Roman" w:eastAsia="MS Mincho" w:hAnsi="Times New Roman"/>
          <w:sz w:val="28"/>
          <w:szCs w:val="28"/>
        </w:rPr>
        <w:t>3) находить объяснения успеху и неудаче в достижении целей.</w:t>
      </w:r>
    </w:p>
    <w:p w:rsidR="000D77F5" w:rsidRPr="00242452" w:rsidRDefault="0057523B" w:rsidP="000D77F5">
      <w:pPr>
        <w:pStyle w:val="af"/>
        <w:widowControl w:val="0"/>
        <w:suppressAutoHyphens/>
        <w:spacing w:before="0" w:after="0" w:line="360" w:lineRule="auto"/>
        <w:rPr>
          <w:rFonts w:ascii="Times New Roman" w:eastAsia="MS Mincho" w:hAnsi="Times New Roman"/>
          <w:sz w:val="28"/>
          <w:szCs w:val="28"/>
        </w:rPr>
      </w:pPr>
      <w:r w:rsidRPr="00242452">
        <w:rPr>
          <w:rFonts w:ascii="Times New Roman" w:eastAsia="MS Mincho" w:hAnsi="Times New Roman"/>
          <w:sz w:val="28"/>
          <w:szCs w:val="28"/>
        </w:rPr>
        <w:t>Процесс внешней адаптации неразрывно связан с внутренней интеграцией, т. е. установлением и поддержанием эффективных отношений по работе между членами организации. Это процесс поиска наиболее эффективных способов совместной работы в организации.</w:t>
      </w:r>
    </w:p>
    <w:p w:rsidR="0057523B" w:rsidRPr="00242452" w:rsidRDefault="0057523B" w:rsidP="000D77F5">
      <w:pPr>
        <w:pStyle w:val="af"/>
        <w:widowControl w:val="0"/>
        <w:suppressAutoHyphens/>
        <w:spacing w:before="0" w:after="0" w:line="360" w:lineRule="auto"/>
        <w:rPr>
          <w:rFonts w:ascii="Times New Roman" w:hAnsi="Times New Roman"/>
          <w:sz w:val="28"/>
          <w:szCs w:val="28"/>
        </w:rPr>
      </w:pPr>
      <w:r w:rsidRPr="00242452">
        <w:rPr>
          <w:rFonts w:ascii="Times New Roman" w:eastAsia="MS Mincho" w:hAnsi="Times New Roman"/>
          <w:sz w:val="28"/>
          <w:szCs w:val="28"/>
        </w:rPr>
        <w:t>Среди проблем внутренней интеграции отметим следующие:</w:t>
      </w:r>
    </w:p>
    <w:p w:rsidR="0057523B" w:rsidRPr="00242452" w:rsidRDefault="0057523B" w:rsidP="000D77F5">
      <w:pPr>
        <w:pStyle w:val="af"/>
        <w:widowControl w:val="0"/>
        <w:numPr>
          <w:ilvl w:val="0"/>
          <w:numId w:val="21"/>
        </w:numPr>
        <w:tabs>
          <w:tab w:val="clear" w:pos="377"/>
          <w:tab w:val="num" w:pos="360"/>
        </w:tabs>
        <w:suppressAutoHyphens/>
        <w:spacing w:before="0" w:after="0" w:line="360" w:lineRule="auto"/>
        <w:ind w:left="0"/>
        <w:rPr>
          <w:rFonts w:ascii="Times New Roman" w:eastAsia="MS Mincho" w:hAnsi="Times New Roman"/>
          <w:sz w:val="28"/>
          <w:szCs w:val="28"/>
        </w:rPr>
      </w:pPr>
      <w:r w:rsidRPr="00242452">
        <w:rPr>
          <w:rFonts w:ascii="Times New Roman" w:eastAsia="MS Mincho" w:hAnsi="Times New Roman"/>
          <w:sz w:val="28"/>
          <w:szCs w:val="28"/>
        </w:rPr>
        <w:t>Общий язык и концептуальные категории (выбор методов коммуникации; определение значения используемого языка и концепций);</w:t>
      </w:r>
    </w:p>
    <w:p w:rsidR="0057523B" w:rsidRPr="00242452" w:rsidRDefault="0057523B" w:rsidP="000D77F5">
      <w:pPr>
        <w:pStyle w:val="af"/>
        <w:widowControl w:val="0"/>
        <w:numPr>
          <w:ilvl w:val="0"/>
          <w:numId w:val="21"/>
        </w:numPr>
        <w:tabs>
          <w:tab w:val="clear" w:pos="377"/>
          <w:tab w:val="num" w:pos="360"/>
        </w:tabs>
        <w:suppressAutoHyphens/>
        <w:spacing w:before="0" w:after="0" w:line="360" w:lineRule="auto"/>
        <w:ind w:left="0"/>
        <w:rPr>
          <w:rFonts w:ascii="Times New Roman" w:eastAsia="MS Mincho" w:hAnsi="Times New Roman"/>
          <w:sz w:val="28"/>
          <w:szCs w:val="28"/>
        </w:rPr>
      </w:pPr>
      <w:r w:rsidRPr="00242452">
        <w:rPr>
          <w:rFonts w:ascii="Times New Roman" w:eastAsia="MS Mincho" w:hAnsi="Times New Roman"/>
          <w:sz w:val="28"/>
          <w:szCs w:val="28"/>
        </w:rPr>
        <w:t>Границы организации и критерии вхождения и выхода из нее (установление критериев членства в организации, и ее группах);</w:t>
      </w:r>
    </w:p>
    <w:p w:rsidR="0057523B" w:rsidRPr="00242452" w:rsidRDefault="0057523B" w:rsidP="000D77F5">
      <w:pPr>
        <w:pStyle w:val="af"/>
        <w:widowControl w:val="0"/>
        <w:numPr>
          <w:ilvl w:val="0"/>
          <w:numId w:val="21"/>
        </w:numPr>
        <w:tabs>
          <w:tab w:val="clear" w:pos="377"/>
          <w:tab w:val="num" w:pos="360"/>
        </w:tabs>
        <w:suppressAutoHyphens/>
        <w:spacing w:before="0" w:after="0" w:line="360" w:lineRule="auto"/>
        <w:ind w:left="0"/>
        <w:rPr>
          <w:rFonts w:ascii="Times New Roman" w:eastAsia="MS Mincho" w:hAnsi="Times New Roman"/>
          <w:sz w:val="28"/>
          <w:szCs w:val="28"/>
        </w:rPr>
      </w:pPr>
      <w:r w:rsidRPr="00242452">
        <w:rPr>
          <w:rFonts w:ascii="Times New Roman" w:eastAsia="MS Mincho" w:hAnsi="Times New Roman"/>
          <w:sz w:val="28"/>
          <w:szCs w:val="28"/>
        </w:rPr>
        <w:t>Власть и статус (установление правил приобретению, поддержанию и потере власти; определение и распределение статусов в организации);</w:t>
      </w:r>
    </w:p>
    <w:p w:rsidR="0057523B" w:rsidRPr="00242452" w:rsidRDefault="0057523B" w:rsidP="000D77F5">
      <w:pPr>
        <w:pStyle w:val="af"/>
        <w:widowControl w:val="0"/>
        <w:numPr>
          <w:ilvl w:val="0"/>
          <w:numId w:val="21"/>
        </w:numPr>
        <w:tabs>
          <w:tab w:val="clear" w:pos="377"/>
          <w:tab w:val="num" w:pos="360"/>
        </w:tabs>
        <w:suppressAutoHyphens/>
        <w:spacing w:before="0" w:after="0" w:line="360" w:lineRule="auto"/>
        <w:ind w:left="0"/>
        <w:rPr>
          <w:rFonts w:ascii="Times New Roman" w:eastAsia="MS Mincho" w:hAnsi="Times New Roman"/>
          <w:sz w:val="28"/>
          <w:szCs w:val="28"/>
        </w:rPr>
      </w:pPr>
      <w:r w:rsidRPr="00242452">
        <w:rPr>
          <w:rFonts w:ascii="Times New Roman" w:eastAsia="MS Mincho" w:hAnsi="Times New Roman"/>
          <w:sz w:val="28"/>
          <w:szCs w:val="28"/>
        </w:rPr>
        <w:t>Личностные отношения (установление формальных и неформальных правил о характере организационных отношений между работниками, учитывая их возраст, пол, образование, опыт ит. п.; определение допустимого уровня открытости на работе);</w:t>
      </w:r>
    </w:p>
    <w:p w:rsidR="0057523B" w:rsidRPr="00242452" w:rsidRDefault="0057523B" w:rsidP="000D77F5">
      <w:pPr>
        <w:pStyle w:val="af"/>
        <w:widowControl w:val="0"/>
        <w:numPr>
          <w:ilvl w:val="0"/>
          <w:numId w:val="21"/>
        </w:numPr>
        <w:tabs>
          <w:tab w:val="clear" w:pos="377"/>
          <w:tab w:val="num" w:pos="360"/>
        </w:tabs>
        <w:suppressAutoHyphens/>
        <w:spacing w:before="0" w:after="0" w:line="360" w:lineRule="auto"/>
        <w:ind w:left="0"/>
        <w:rPr>
          <w:rFonts w:ascii="Times New Roman" w:eastAsia="MS Mincho" w:hAnsi="Times New Roman"/>
          <w:sz w:val="28"/>
          <w:szCs w:val="28"/>
        </w:rPr>
      </w:pPr>
      <w:r w:rsidRPr="00242452">
        <w:rPr>
          <w:rFonts w:ascii="Times New Roman" w:eastAsia="MS Mincho" w:hAnsi="Times New Roman"/>
          <w:sz w:val="28"/>
          <w:szCs w:val="28"/>
        </w:rPr>
        <w:t>Награждения и наказания (определение базовых критериев желательного и нежелательно поведения и соответствующих им последствий);</w:t>
      </w:r>
    </w:p>
    <w:p w:rsidR="0057523B" w:rsidRPr="00242452" w:rsidRDefault="0057523B" w:rsidP="000D77F5">
      <w:pPr>
        <w:pStyle w:val="af"/>
        <w:widowControl w:val="0"/>
        <w:numPr>
          <w:ilvl w:val="0"/>
          <w:numId w:val="21"/>
        </w:numPr>
        <w:tabs>
          <w:tab w:val="clear" w:pos="377"/>
          <w:tab w:val="num" w:pos="360"/>
        </w:tabs>
        <w:suppressAutoHyphens/>
        <w:spacing w:before="0" w:after="0" w:line="360" w:lineRule="auto"/>
        <w:ind w:left="0"/>
        <w:rPr>
          <w:rFonts w:ascii="Times New Roman" w:eastAsia="MS Mincho" w:hAnsi="Times New Roman"/>
          <w:sz w:val="28"/>
          <w:szCs w:val="28"/>
        </w:rPr>
      </w:pPr>
      <w:r w:rsidRPr="00242452">
        <w:rPr>
          <w:rFonts w:ascii="Times New Roman" w:eastAsia="MS Mincho" w:hAnsi="Times New Roman"/>
          <w:sz w:val="28"/>
          <w:szCs w:val="28"/>
        </w:rPr>
        <w:t>Идеология и религия (определение значения и роли указанных феноменов в организационной жизни)</w:t>
      </w:r>
      <w:r w:rsidR="00E42150" w:rsidRPr="00242452">
        <w:rPr>
          <w:rFonts w:ascii="Times New Roman" w:eastAsia="MS Mincho" w:hAnsi="Times New Roman"/>
          <w:sz w:val="28"/>
          <w:szCs w:val="28"/>
        </w:rPr>
        <w:t xml:space="preserve"> </w:t>
      </w:r>
      <w:r w:rsidR="00E42150" w:rsidRPr="00242452">
        <w:rPr>
          <w:rFonts w:ascii="Times New Roman" w:hAnsi="Times New Roman"/>
          <w:sz w:val="28"/>
          <w:szCs w:val="28"/>
        </w:rPr>
        <w:t>[19, С.63]</w:t>
      </w:r>
      <w:r w:rsidRPr="00242452">
        <w:rPr>
          <w:rFonts w:ascii="Times New Roman" w:eastAsia="MS Mincho" w:hAnsi="Times New Roman"/>
          <w:sz w:val="28"/>
          <w:szCs w:val="28"/>
        </w:rPr>
        <w:t>;</w:t>
      </w:r>
    </w:p>
    <w:p w:rsidR="0057523B" w:rsidRPr="00242452" w:rsidRDefault="0057523B" w:rsidP="000D77F5">
      <w:pPr>
        <w:pStyle w:val="af"/>
        <w:widowControl w:val="0"/>
        <w:suppressAutoHyphens/>
        <w:spacing w:before="0" w:after="0" w:line="360" w:lineRule="auto"/>
        <w:rPr>
          <w:rFonts w:ascii="Times New Roman" w:eastAsia="MS Mincho" w:hAnsi="Times New Roman"/>
          <w:sz w:val="28"/>
          <w:szCs w:val="28"/>
        </w:rPr>
      </w:pPr>
      <w:r w:rsidRPr="00242452">
        <w:rPr>
          <w:rFonts w:ascii="Times New Roman" w:eastAsia="MS Mincho" w:hAnsi="Times New Roman"/>
          <w:sz w:val="28"/>
          <w:szCs w:val="28"/>
        </w:rPr>
        <w:t>На формирование корпоративной культуры, ее содержания и отдельных параметров влияет ряд факторов внешнего и внутреннего окружения, но на всех стадиях развития организации личная культура ее руководителя (его личная вера, ценности и стиль поведения) во многом определяют культуру организации. Особенно сильным такое влияние бывает в том случае, если организация находится в стадии становления, а ее руководитель обладает выдающимися личностными и профессиональными способностями.</w:t>
      </w:r>
    </w:p>
    <w:p w:rsidR="0057523B" w:rsidRPr="00242452" w:rsidRDefault="0057523B" w:rsidP="000D77F5">
      <w:pPr>
        <w:pStyle w:val="af"/>
        <w:widowControl w:val="0"/>
        <w:suppressAutoHyphens/>
        <w:spacing w:before="0" w:after="0" w:line="360" w:lineRule="auto"/>
        <w:rPr>
          <w:rFonts w:ascii="Times New Roman" w:eastAsia="MS Mincho" w:hAnsi="Times New Roman"/>
          <w:sz w:val="28"/>
          <w:szCs w:val="28"/>
        </w:rPr>
      </w:pPr>
      <w:r w:rsidRPr="00242452">
        <w:rPr>
          <w:rFonts w:ascii="Times New Roman" w:eastAsia="MS Mincho" w:hAnsi="Times New Roman"/>
          <w:sz w:val="28"/>
          <w:szCs w:val="28"/>
        </w:rPr>
        <w:t xml:space="preserve">Формирование в организации определенной культуры связано со спецификой отрасли, в которой она действует, со скоростью технологических и других изменений, с особенностями рынка, потребителей ит. п. Известно, что компаниям отраслей </w:t>
      </w:r>
      <w:r w:rsidR="000D77F5" w:rsidRPr="00242452">
        <w:rPr>
          <w:rFonts w:ascii="Times New Roman" w:eastAsia="MS Mincho" w:hAnsi="Times New Roman"/>
          <w:sz w:val="28"/>
          <w:szCs w:val="28"/>
        </w:rPr>
        <w:t>"</w:t>
      </w:r>
      <w:r w:rsidRPr="00242452">
        <w:rPr>
          <w:rFonts w:ascii="Times New Roman" w:eastAsia="MS Mincho" w:hAnsi="Times New Roman"/>
          <w:sz w:val="28"/>
          <w:szCs w:val="28"/>
        </w:rPr>
        <w:t>высокой технологии</w:t>
      </w:r>
      <w:r w:rsidR="000D77F5" w:rsidRPr="00242452">
        <w:rPr>
          <w:rFonts w:ascii="Times New Roman" w:eastAsia="MS Mincho" w:hAnsi="Times New Roman"/>
          <w:sz w:val="28"/>
          <w:szCs w:val="28"/>
        </w:rPr>
        <w:t>"</w:t>
      </w:r>
      <w:r w:rsidRPr="00242452">
        <w:rPr>
          <w:rFonts w:ascii="Times New Roman" w:eastAsia="MS Mincho" w:hAnsi="Times New Roman"/>
          <w:sz w:val="28"/>
          <w:szCs w:val="28"/>
        </w:rPr>
        <w:t xml:space="preserve"> присуще наличие культуры, содержащей </w:t>
      </w:r>
      <w:r w:rsidR="000D77F5" w:rsidRPr="00242452">
        <w:rPr>
          <w:rFonts w:ascii="Times New Roman" w:eastAsia="MS Mincho" w:hAnsi="Times New Roman"/>
          <w:sz w:val="28"/>
          <w:szCs w:val="28"/>
        </w:rPr>
        <w:t>"</w:t>
      </w:r>
      <w:r w:rsidRPr="00242452">
        <w:rPr>
          <w:rFonts w:ascii="Times New Roman" w:eastAsia="MS Mincho" w:hAnsi="Times New Roman"/>
          <w:sz w:val="28"/>
          <w:szCs w:val="28"/>
        </w:rPr>
        <w:t>инновационные</w:t>
      </w:r>
      <w:r w:rsidR="000D77F5" w:rsidRPr="00242452">
        <w:rPr>
          <w:rFonts w:ascii="Times New Roman" w:eastAsia="MS Mincho" w:hAnsi="Times New Roman"/>
          <w:sz w:val="28"/>
          <w:szCs w:val="28"/>
        </w:rPr>
        <w:t>"</w:t>
      </w:r>
      <w:r w:rsidRPr="00242452">
        <w:rPr>
          <w:rFonts w:ascii="Times New Roman" w:eastAsia="MS Mincho" w:hAnsi="Times New Roman"/>
          <w:sz w:val="28"/>
          <w:szCs w:val="28"/>
        </w:rPr>
        <w:t xml:space="preserve"> ценности и веру </w:t>
      </w:r>
      <w:r w:rsidR="000D77F5" w:rsidRPr="00242452">
        <w:rPr>
          <w:rFonts w:ascii="Times New Roman" w:eastAsia="MS Mincho" w:hAnsi="Times New Roman"/>
          <w:sz w:val="28"/>
          <w:szCs w:val="28"/>
        </w:rPr>
        <w:t>"</w:t>
      </w:r>
      <w:r w:rsidRPr="00242452">
        <w:rPr>
          <w:rFonts w:ascii="Times New Roman" w:eastAsia="MS Mincho" w:hAnsi="Times New Roman"/>
          <w:sz w:val="28"/>
          <w:szCs w:val="28"/>
        </w:rPr>
        <w:t>в изменения</w:t>
      </w:r>
      <w:r w:rsidR="000D77F5" w:rsidRPr="00242452">
        <w:rPr>
          <w:rFonts w:ascii="Times New Roman" w:eastAsia="MS Mincho" w:hAnsi="Times New Roman"/>
          <w:sz w:val="28"/>
          <w:szCs w:val="28"/>
        </w:rPr>
        <w:t>"</w:t>
      </w:r>
      <w:r w:rsidRPr="00242452">
        <w:rPr>
          <w:rFonts w:ascii="Times New Roman" w:eastAsia="MS Mincho" w:hAnsi="Times New Roman"/>
          <w:sz w:val="28"/>
          <w:szCs w:val="28"/>
        </w:rPr>
        <w:t>. Однако эта черта может по-разному проявляться в компаниях одной и той же отрасли в зависимости от национальной культуры, в рамках которой организация функционирует.</w:t>
      </w:r>
    </w:p>
    <w:p w:rsidR="000D77F5" w:rsidRPr="00242452" w:rsidRDefault="0057523B" w:rsidP="000D77F5">
      <w:pPr>
        <w:pStyle w:val="af"/>
        <w:widowControl w:val="0"/>
        <w:suppressAutoHyphens/>
        <w:spacing w:before="0" w:after="0" w:line="360" w:lineRule="auto"/>
        <w:rPr>
          <w:rFonts w:ascii="Times New Roman" w:eastAsia="MS Mincho" w:hAnsi="Times New Roman"/>
          <w:sz w:val="28"/>
          <w:szCs w:val="28"/>
        </w:rPr>
      </w:pPr>
      <w:r w:rsidRPr="00242452">
        <w:rPr>
          <w:rFonts w:ascii="Times New Roman" w:eastAsia="MS Mincho" w:hAnsi="Times New Roman"/>
          <w:sz w:val="28"/>
          <w:szCs w:val="28"/>
        </w:rPr>
        <w:t xml:space="preserve">Организация растет за счет привлечения новых членов, приходящих из организаций с другой культурой. Новые члены организации, хотят они этого или нет, приносят с собой груз прошлого опыта, в котором нередко таятся </w:t>
      </w:r>
      <w:r w:rsidR="000D77F5" w:rsidRPr="00242452">
        <w:rPr>
          <w:rFonts w:ascii="Times New Roman" w:eastAsia="MS Mincho" w:hAnsi="Times New Roman"/>
          <w:sz w:val="28"/>
          <w:szCs w:val="28"/>
        </w:rPr>
        <w:t>"</w:t>
      </w:r>
      <w:r w:rsidRPr="00242452">
        <w:rPr>
          <w:rFonts w:ascii="Times New Roman" w:eastAsia="MS Mincho" w:hAnsi="Times New Roman"/>
          <w:sz w:val="28"/>
          <w:szCs w:val="28"/>
        </w:rPr>
        <w:t>вирусы</w:t>
      </w:r>
      <w:r w:rsidR="000D77F5" w:rsidRPr="00242452">
        <w:rPr>
          <w:rFonts w:ascii="Times New Roman" w:eastAsia="MS Mincho" w:hAnsi="Times New Roman"/>
          <w:sz w:val="28"/>
          <w:szCs w:val="28"/>
        </w:rPr>
        <w:t>"</w:t>
      </w:r>
      <w:r w:rsidRPr="00242452">
        <w:rPr>
          <w:rFonts w:ascii="Times New Roman" w:eastAsia="MS Mincho" w:hAnsi="Times New Roman"/>
          <w:sz w:val="28"/>
          <w:szCs w:val="28"/>
        </w:rPr>
        <w:t xml:space="preserve"> других культуры.</w:t>
      </w:r>
    </w:p>
    <w:p w:rsidR="0057523B" w:rsidRPr="00242452" w:rsidRDefault="0057523B" w:rsidP="000D77F5">
      <w:pPr>
        <w:pStyle w:val="af"/>
        <w:widowControl w:val="0"/>
        <w:suppressAutoHyphens/>
        <w:spacing w:before="0" w:after="0" w:line="360" w:lineRule="auto"/>
        <w:rPr>
          <w:rFonts w:ascii="Times New Roman" w:eastAsia="MS Mincho" w:hAnsi="Times New Roman"/>
          <w:sz w:val="28"/>
          <w:szCs w:val="28"/>
        </w:rPr>
      </w:pPr>
      <w:r w:rsidRPr="00242452">
        <w:rPr>
          <w:rFonts w:ascii="Times New Roman" w:eastAsia="MS Mincho" w:hAnsi="Times New Roman"/>
          <w:sz w:val="28"/>
          <w:szCs w:val="28"/>
        </w:rPr>
        <w:t xml:space="preserve">Иммунитет организации от подобных </w:t>
      </w:r>
      <w:r w:rsidR="000D77F5" w:rsidRPr="00242452">
        <w:rPr>
          <w:rFonts w:ascii="Times New Roman" w:eastAsia="MS Mincho" w:hAnsi="Times New Roman"/>
          <w:sz w:val="28"/>
          <w:szCs w:val="28"/>
        </w:rPr>
        <w:t>"</w:t>
      </w:r>
      <w:r w:rsidRPr="00242452">
        <w:rPr>
          <w:rFonts w:ascii="Times New Roman" w:eastAsia="MS Mincho" w:hAnsi="Times New Roman"/>
          <w:sz w:val="28"/>
          <w:szCs w:val="28"/>
        </w:rPr>
        <w:t>инфекций</w:t>
      </w:r>
      <w:r w:rsidR="000D77F5" w:rsidRPr="00242452">
        <w:rPr>
          <w:rFonts w:ascii="Times New Roman" w:eastAsia="MS Mincho" w:hAnsi="Times New Roman"/>
          <w:sz w:val="28"/>
          <w:szCs w:val="28"/>
        </w:rPr>
        <w:t>"</w:t>
      </w:r>
      <w:r w:rsidRPr="00242452">
        <w:rPr>
          <w:rFonts w:ascii="Times New Roman" w:eastAsia="MS Mincho" w:hAnsi="Times New Roman"/>
          <w:sz w:val="28"/>
          <w:szCs w:val="28"/>
        </w:rPr>
        <w:t xml:space="preserve"> зависит от силы ее культуры, которая определяется тремя моментами:</w:t>
      </w:r>
    </w:p>
    <w:p w:rsidR="0057523B" w:rsidRPr="00242452" w:rsidRDefault="000D77F5" w:rsidP="000D77F5">
      <w:pPr>
        <w:pStyle w:val="af"/>
        <w:widowControl w:val="0"/>
        <w:numPr>
          <w:ilvl w:val="0"/>
          <w:numId w:val="22"/>
        </w:numPr>
        <w:suppressAutoHyphens/>
        <w:spacing w:before="0" w:after="0" w:line="360" w:lineRule="auto"/>
        <w:ind w:left="0"/>
        <w:rPr>
          <w:rFonts w:ascii="Times New Roman" w:eastAsia="MS Mincho" w:hAnsi="Times New Roman"/>
          <w:sz w:val="28"/>
          <w:szCs w:val="28"/>
        </w:rPr>
      </w:pPr>
      <w:r w:rsidRPr="00242452">
        <w:rPr>
          <w:rFonts w:ascii="Times New Roman" w:eastAsia="MS Mincho" w:hAnsi="Times New Roman"/>
          <w:sz w:val="28"/>
          <w:szCs w:val="28"/>
        </w:rPr>
        <w:t>"</w:t>
      </w:r>
      <w:r w:rsidR="0057523B" w:rsidRPr="00242452">
        <w:rPr>
          <w:rFonts w:ascii="Times New Roman" w:eastAsia="MS Mincho" w:hAnsi="Times New Roman"/>
          <w:sz w:val="28"/>
          <w:szCs w:val="28"/>
        </w:rPr>
        <w:t>глубиной</w:t>
      </w:r>
      <w:r w:rsidRPr="00242452">
        <w:rPr>
          <w:rFonts w:ascii="Times New Roman" w:eastAsia="MS Mincho" w:hAnsi="Times New Roman"/>
          <w:sz w:val="28"/>
          <w:szCs w:val="28"/>
        </w:rPr>
        <w:t>"</w:t>
      </w:r>
      <w:r w:rsidR="0057523B" w:rsidRPr="00242452">
        <w:rPr>
          <w:rFonts w:ascii="Times New Roman" w:eastAsia="MS Mincho" w:hAnsi="Times New Roman"/>
          <w:sz w:val="28"/>
          <w:szCs w:val="28"/>
        </w:rPr>
        <w:t>;</w:t>
      </w:r>
    </w:p>
    <w:p w:rsidR="0057523B" w:rsidRPr="00242452" w:rsidRDefault="0057523B" w:rsidP="000D77F5">
      <w:pPr>
        <w:pStyle w:val="af"/>
        <w:widowControl w:val="0"/>
        <w:numPr>
          <w:ilvl w:val="0"/>
          <w:numId w:val="22"/>
        </w:numPr>
        <w:suppressAutoHyphens/>
        <w:spacing w:before="0" w:after="0" w:line="360" w:lineRule="auto"/>
        <w:ind w:left="0"/>
        <w:rPr>
          <w:rFonts w:ascii="Times New Roman" w:eastAsia="MS Mincho" w:hAnsi="Times New Roman"/>
          <w:sz w:val="28"/>
          <w:szCs w:val="28"/>
        </w:rPr>
      </w:pPr>
      <w:r w:rsidRPr="00242452">
        <w:rPr>
          <w:rFonts w:ascii="Times New Roman" w:eastAsia="MS Mincho" w:hAnsi="Times New Roman"/>
          <w:sz w:val="28"/>
          <w:szCs w:val="28"/>
        </w:rPr>
        <w:t>той степенью, в какой ее разделяют члены организации;</w:t>
      </w:r>
    </w:p>
    <w:p w:rsidR="0057523B" w:rsidRPr="00242452" w:rsidRDefault="0057523B" w:rsidP="000D77F5">
      <w:pPr>
        <w:pStyle w:val="af"/>
        <w:widowControl w:val="0"/>
        <w:numPr>
          <w:ilvl w:val="0"/>
          <w:numId w:val="22"/>
        </w:numPr>
        <w:suppressAutoHyphens/>
        <w:spacing w:before="0" w:after="0" w:line="360" w:lineRule="auto"/>
        <w:ind w:left="0"/>
        <w:rPr>
          <w:rFonts w:ascii="Times New Roman" w:eastAsia="MS Mincho" w:hAnsi="Times New Roman"/>
          <w:sz w:val="28"/>
          <w:szCs w:val="28"/>
        </w:rPr>
      </w:pPr>
      <w:r w:rsidRPr="00242452">
        <w:rPr>
          <w:rFonts w:ascii="Times New Roman" w:eastAsia="MS Mincho" w:hAnsi="Times New Roman"/>
          <w:sz w:val="28"/>
          <w:szCs w:val="28"/>
        </w:rPr>
        <w:t>ясностью приоритетов.</w:t>
      </w:r>
    </w:p>
    <w:p w:rsidR="0057523B" w:rsidRPr="00242452" w:rsidRDefault="000D77F5" w:rsidP="000D77F5">
      <w:pPr>
        <w:pStyle w:val="af"/>
        <w:widowControl w:val="0"/>
        <w:suppressAutoHyphens/>
        <w:spacing w:before="0" w:after="0" w:line="360" w:lineRule="auto"/>
        <w:rPr>
          <w:rFonts w:ascii="Times New Roman" w:eastAsia="MS Mincho" w:hAnsi="Times New Roman"/>
          <w:sz w:val="28"/>
          <w:szCs w:val="28"/>
        </w:rPr>
      </w:pPr>
      <w:r w:rsidRPr="00242452">
        <w:rPr>
          <w:rFonts w:ascii="Times New Roman" w:eastAsia="MS Mincho" w:hAnsi="Times New Roman"/>
          <w:sz w:val="28"/>
          <w:szCs w:val="28"/>
        </w:rPr>
        <w:t>"</w:t>
      </w:r>
      <w:r w:rsidR="0057523B" w:rsidRPr="00242452">
        <w:rPr>
          <w:rFonts w:ascii="Times New Roman" w:eastAsia="MS Mincho" w:hAnsi="Times New Roman"/>
          <w:sz w:val="28"/>
          <w:szCs w:val="28"/>
        </w:rPr>
        <w:t>Глубина</w:t>
      </w:r>
      <w:r w:rsidRPr="00242452">
        <w:rPr>
          <w:rFonts w:ascii="Times New Roman" w:eastAsia="MS Mincho" w:hAnsi="Times New Roman"/>
          <w:sz w:val="28"/>
          <w:szCs w:val="28"/>
        </w:rPr>
        <w:t>"</w:t>
      </w:r>
      <w:r w:rsidR="0057523B" w:rsidRPr="00242452">
        <w:rPr>
          <w:rFonts w:ascii="Times New Roman" w:eastAsia="MS Mincho" w:hAnsi="Times New Roman"/>
          <w:sz w:val="28"/>
          <w:szCs w:val="28"/>
        </w:rPr>
        <w:t xml:space="preserve"> корпоративной культуры определяется количеством и устойчивостью важнейших убеждений, разделяемых работниками. Культуры со многими уровнями убеждений и ценностей имеют сильное </w:t>
      </w:r>
      <w:r w:rsidRPr="00242452">
        <w:rPr>
          <w:rFonts w:ascii="Times New Roman" w:eastAsia="MS Mincho" w:hAnsi="Times New Roman"/>
          <w:sz w:val="28"/>
          <w:szCs w:val="28"/>
        </w:rPr>
        <w:t>"</w:t>
      </w:r>
      <w:r w:rsidR="0057523B" w:rsidRPr="00242452">
        <w:rPr>
          <w:rFonts w:ascii="Times New Roman" w:eastAsia="MS Mincho" w:hAnsi="Times New Roman"/>
          <w:sz w:val="28"/>
          <w:szCs w:val="28"/>
        </w:rPr>
        <w:t>влияние на поведение в организации. В некоторых культурах разделяемые убеждения, верования и ценности четко ранжированы. Их относительная важность и взаимосвязь не уменьшают роли каждой их них. В других культурах относительные приоритеты и связи между разделяемыми ценностями носят размытый характер. Четкая приоритетность убеждений оказывает больший эффект на поведение людей, так как они твердо знают, какая ценность должна преобладать в случае ценностного конфликта</w:t>
      </w:r>
      <w:r w:rsidR="00E42150" w:rsidRPr="00242452">
        <w:rPr>
          <w:rFonts w:ascii="Times New Roman" w:eastAsia="MS Mincho" w:hAnsi="Times New Roman"/>
          <w:sz w:val="28"/>
          <w:szCs w:val="28"/>
        </w:rPr>
        <w:t xml:space="preserve"> </w:t>
      </w:r>
      <w:r w:rsidR="00E42150" w:rsidRPr="00242452">
        <w:rPr>
          <w:rFonts w:ascii="Times New Roman" w:hAnsi="Times New Roman"/>
          <w:sz w:val="28"/>
          <w:szCs w:val="28"/>
        </w:rPr>
        <w:t>[12, С.131]</w:t>
      </w:r>
      <w:r w:rsidR="0057523B" w:rsidRPr="00242452">
        <w:rPr>
          <w:rFonts w:ascii="Times New Roman" w:eastAsia="MS Mincho" w:hAnsi="Times New Roman"/>
          <w:sz w:val="28"/>
          <w:szCs w:val="28"/>
        </w:rPr>
        <w:t>.</w:t>
      </w:r>
    </w:p>
    <w:p w:rsidR="0057523B" w:rsidRPr="00242452" w:rsidRDefault="0057523B" w:rsidP="000D77F5">
      <w:pPr>
        <w:pStyle w:val="af"/>
        <w:widowControl w:val="0"/>
        <w:suppressAutoHyphens/>
        <w:spacing w:before="0" w:after="0" w:line="360" w:lineRule="auto"/>
        <w:rPr>
          <w:rFonts w:ascii="Times New Roman" w:eastAsia="MS Mincho" w:hAnsi="Times New Roman"/>
          <w:sz w:val="28"/>
          <w:szCs w:val="28"/>
        </w:rPr>
      </w:pPr>
      <w:r w:rsidRPr="00242452">
        <w:rPr>
          <w:rFonts w:ascii="Times New Roman" w:eastAsia="MS Mincho" w:hAnsi="Times New Roman"/>
          <w:sz w:val="28"/>
          <w:szCs w:val="28"/>
        </w:rPr>
        <w:t>Таким образом, сильная культура имеет более глубокие корни в сознании людей, она разделяется большим числом работников и в ней более четко определены приоритеты. Соответственно, такая культура имеет более глубокое влияние на поведение работников в организации.</w:t>
      </w:r>
    </w:p>
    <w:p w:rsidR="0057523B" w:rsidRPr="00242452" w:rsidRDefault="0057523B" w:rsidP="000D77F5">
      <w:pPr>
        <w:pStyle w:val="af"/>
        <w:widowControl w:val="0"/>
        <w:suppressAutoHyphens/>
        <w:spacing w:before="0" w:after="0" w:line="360" w:lineRule="auto"/>
        <w:rPr>
          <w:rFonts w:ascii="Times New Roman" w:eastAsia="MS Mincho" w:hAnsi="Times New Roman"/>
          <w:sz w:val="28"/>
          <w:szCs w:val="28"/>
        </w:rPr>
      </w:pPr>
      <w:r w:rsidRPr="00242452">
        <w:rPr>
          <w:rFonts w:ascii="Times New Roman" w:eastAsia="MS Mincho" w:hAnsi="Times New Roman"/>
          <w:sz w:val="28"/>
          <w:szCs w:val="28"/>
        </w:rPr>
        <w:t xml:space="preserve">Сильная культура не только создает преимущества для организации, но может также выступать серьезным препятствием на пути проведения организационных изменений. </w:t>
      </w:r>
      <w:r w:rsidR="000D77F5" w:rsidRPr="00242452">
        <w:rPr>
          <w:rFonts w:ascii="Times New Roman" w:eastAsia="MS Mincho" w:hAnsi="Times New Roman"/>
          <w:sz w:val="28"/>
          <w:szCs w:val="28"/>
        </w:rPr>
        <w:t>"</w:t>
      </w:r>
      <w:r w:rsidRPr="00242452">
        <w:rPr>
          <w:rFonts w:ascii="Times New Roman" w:eastAsia="MS Mincho" w:hAnsi="Times New Roman"/>
          <w:sz w:val="28"/>
          <w:szCs w:val="28"/>
        </w:rPr>
        <w:t>Новое</w:t>
      </w:r>
      <w:r w:rsidR="000D77F5" w:rsidRPr="00242452">
        <w:rPr>
          <w:rFonts w:ascii="Times New Roman" w:eastAsia="MS Mincho" w:hAnsi="Times New Roman"/>
          <w:sz w:val="28"/>
          <w:szCs w:val="28"/>
        </w:rPr>
        <w:t>"</w:t>
      </w:r>
      <w:r w:rsidRPr="00242452">
        <w:rPr>
          <w:rFonts w:ascii="Times New Roman" w:eastAsia="MS Mincho" w:hAnsi="Times New Roman"/>
          <w:sz w:val="28"/>
          <w:szCs w:val="28"/>
        </w:rPr>
        <w:t xml:space="preserve"> в культуре вначале всегда слабее. Поэтому оптимальной для реорганизации, по-видимому, является умеренно сильная корпоративная культура.</w:t>
      </w:r>
    </w:p>
    <w:p w:rsidR="0057523B" w:rsidRPr="00242452" w:rsidRDefault="0057523B" w:rsidP="000D77F5">
      <w:pPr>
        <w:pStyle w:val="af"/>
        <w:widowControl w:val="0"/>
        <w:suppressAutoHyphens/>
        <w:spacing w:before="0" w:after="0" w:line="360" w:lineRule="auto"/>
        <w:rPr>
          <w:rFonts w:ascii="Times New Roman" w:eastAsia="MS Mincho" w:hAnsi="Times New Roman"/>
          <w:sz w:val="28"/>
          <w:szCs w:val="28"/>
        </w:rPr>
      </w:pPr>
      <w:r w:rsidRPr="00242452">
        <w:rPr>
          <w:rFonts w:ascii="Times New Roman" w:eastAsia="MS Mincho" w:hAnsi="Times New Roman"/>
          <w:sz w:val="28"/>
          <w:szCs w:val="28"/>
        </w:rPr>
        <w:t>Среди методов поддержания корпоративной культуры следует отметить следующие:</w:t>
      </w:r>
    </w:p>
    <w:p w:rsidR="0057523B" w:rsidRPr="00242452" w:rsidRDefault="0057523B" w:rsidP="000D77F5">
      <w:pPr>
        <w:pStyle w:val="af"/>
        <w:widowControl w:val="0"/>
        <w:numPr>
          <w:ilvl w:val="0"/>
          <w:numId w:val="3"/>
        </w:numPr>
        <w:tabs>
          <w:tab w:val="left" w:pos="1080"/>
        </w:tabs>
        <w:suppressAutoHyphens/>
        <w:spacing w:before="0" w:after="0" w:line="360" w:lineRule="auto"/>
        <w:ind w:left="0" w:firstLine="709"/>
        <w:rPr>
          <w:rFonts w:ascii="Times New Roman" w:eastAsia="MS Mincho" w:hAnsi="Times New Roman"/>
          <w:sz w:val="28"/>
          <w:szCs w:val="28"/>
        </w:rPr>
      </w:pPr>
      <w:r w:rsidRPr="00242452">
        <w:rPr>
          <w:rFonts w:ascii="Times New Roman" w:eastAsia="MS Mincho" w:hAnsi="Times New Roman"/>
          <w:sz w:val="28"/>
          <w:szCs w:val="28"/>
        </w:rPr>
        <w:t>Декларируемые менеджментом лозунги, включающие миссию, цели, правила и принципы организации, определяющие ее отношение к своим членам и обществу;</w:t>
      </w:r>
    </w:p>
    <w:p w:rsidR="0057523B" w:rsidRPr="00242452" w:rsidRDefault="0057523B" w:rsidP="000D77F5">
      <w:pPr>
        <w:pStyle w:val="af"/>
        <w:widowControl w:val="0"/>
        <w:numPr>
          <w:ilvl w:val="0"/>
          <w:numId w:val="3"/>
        </w:numPr>
        <w:tabs>
          <w:tab w:val="left" w:pos="1080"/>
        </w:tabs>
        <w:suppressAutoHyphens/>
        <w:spacing w:before="0" w:after="0" w:line="360" w:lineRule="auto"/>
        <w:ind w:left="0" w:firstLine="709"/>
        <w:rPr>
          <w:rFonts w:ascii="Times New Roman" w:eastAsia="MS Mincho" w:hAnsi="Times New Roman"/>
          <w:sz w:val="28"/>
          <w:szCs w:val="28"/>
        </w:rPr>
      </w:pPr>
      <w:r w:rsidRPr="00242452">
        <w:rPr>
          <w:rFonts w:ascii="Times New Roman" w:eastAsia="MS Mincho" w:hAnsi="Times New Roman"/>
          <w:sz w:val="28"/>
          <w:szCs w:val="28"/>
        </w:rPr>
        <w:t>Ролевое моделирование, выражающееся в ежедневном поведении менеджеров, их отношении и общении с подчиненными. Лично демонстрируя подчиненным поведенческие нормы и концентрируя их внимание на этом поведении, например, на определенном отношении к клиентам или умении слушать других, менеджер помогает формировать определенные аспекты корпоративной культуры;</w:t>
      </w:r>
    </w:p>
    <w:p w:rsidR="0057523B" w:rsidRPr="00242452" w:rsidRDefault="0057523B" w:rsidP="000D77F5">
      <w:pPr>
        <w:pStyle w:val="af"/>
        <w:widowControl w:val="0"/>
        <w:numPr>
          <w:ilvl w:val="0"/>
          <w:numId w:val="3"/>
        </w:numPr>
        <w:tabs>
          <w:tab w:val="left" w:pos="1080"/>
        </w:tabs>
        <w:suppressAutoHyphens/>
        <w:spacing w:before="0" w:after="0" w:line="360" w:lineRule="auto"/>
        <w:ind w:left="0" w:firstLine="709"/>
        <w:rPr>
          <w:rFonts w:ascii="Times New Roman" w:eastAsia="MS Mincho" w:hAnsi="Times New Roman"/>
          <w:sz w:val="28"/>
          <w:szCs w:val="28"/>
        </w:rPr>
      </w:pPr>
      <w:r w:rsidRPr="00242452">
        <w:rPr>
          <w:rFonts w:ascii="Times New Roman" w:eastAsia="MS Mincho" w:hAnsi="Times New Roman"/>
          <w:sz w:val="28"/>
          <w:szCs w:val="28"/>
        </w:rPr>
        <w:t>Внешние символы, включающие систему поощрения, статусные символы, критерии, лежащие в основе кадровых решений. Культура в организации может проявляться через систему наград и привилегий. Последние обычно привязаны к определенным образцам поведения и, таким образом, расставляют для работников приоритеты и указывают на ценности, имеющие большее значение для отдельных менеджеров и организации в целом.;</w:t>
      </w:r>
    </w:p>
    <w:p w:rsidR="0057523B" w:rsidRPr="00242452" w:rsidRDefault="0057523B" w:rsidP="000D77F5">
      <w:pPr>
        <w:pStyle w:val="af"/>
        <w:widowControl w:val="0"/>
        <w:numPr>
          <w:ilvl w:val="0"/>
          <w:numId w:val="3"/>
        </w:numPr>
        <w:tabs>
          <w:tab w:val="left" w:pos="1080"/>
        </w:tabs>
        <w:suppressAutoHyphens/>
        <w:spacing w:before="0" w:after="0" w:line="360" w:lineRule="auto"/>
        <w:ind w:left="0" w:firstLine="709"/>
        <w:rPr>
          <w:rFonts w:ascii="Times New Roman" w:eastAsia="MS Mincho" w:hAnsi="Times New Roman"/>
          <w:sz w:val="28"/>
          <w:szCs w:val="28"/>
        </w:rPr>
      </w:pPr>
      <w:r w:rsidRPr="00242452">
        <w:rPr>
          <w:rFonts w:ascii="Times New Roman" w:eastAsia="MS Mincho" w:hAnsi="Times New Roman"/>
          <w:sz w:val="28"/>
          <w:szCs w:val="28"/>
        </w:rPr>
        <w:t>Истории, легенды, мифы и обряды, связанные с возникновением организации, ее основателями или выдающимися членами. Многие верования и ценности, лежащие в основе культуры организации, выражаются не только через легенды и мифы, становящиеся частью корпоративного фольклора, но и через различные ритуалы, обряды, традиции и церемонии. К обрядам относятся стандартные и повторяющиеся мероприятия коллектива, проводимые в установленное время и по специальному поводу для оказания влияния на поведение и понимание работниками организационного окружения. Ритуалы представляют собой систему обрядов; даже определенные управленческие решения могут становиться корпоративными обрядами, которые работники интерпретируют как часть корпоративной культуры;</w:t>
      </w:r>
    </w:p>
    <w:p w:rsidR="0057523B" w:rsidRPr="00242452" w:rsidRDefault="0057523B" w:rsidP="000D77F5">
      <w:pPr>
        <w:pStyle w:val="af"/>
        <w:widowControl w:val="0"/>
        <w:numPr>
          <w:ilvl w:val="0"/>
          <w:numId w:val="3"/>
        </w:numPr>
        <w:tabs>
          <w:tab w:val="left" w:pos="1080"/>
        </w:tabs>
        <w:suppressAutoHyphens/>
        <w:spacing w:before="0" w:after="0" w:line="360" w:lineRule="auto"/>
        <w:ind w:left="0" w:firstLine="709"/>
        <w:rPr>
          <w:rFonts w:ascii="Times New Roman" w:eastAsia="MS Mincho" w:hAnsi="Times New Roman"/>
          <w:sz w:val="28"/>
          <w:szCs w:val="28"/>
        </w:rPr>
      </w:pPr>
      <w:r w:rsidRPr="00242452">
        <w:rPr>
          <w:rFonts w:ascii="Times New Roman" w:eastAsia="MS Mincho" w:hAnsi="Times New Roman"/>
          <w:sz w:val="28"/>
          <w:szCs w:val="28"/>
        </w:rPr>
        <w:t>Что (какие задачи, функции, показатели ит. д.) является предметом постоянного внимания менеджмента. То, на что руководитель обращает внимание и что он комментирует, очень важно для формирования корпоративной культуры. Это один из наиболее сильных методов поддержания культуры в организации, так как своими повторяющимися действиями менеджер дает знать работникам, что является ва</w:t>
      </w:r>
      <w:r w:rsidR="00B90B0C" w:rsidRPr="00242452">
        <w:rPr>
          <w:rFonts w:ascii="Times New Roman" w:eastAsia="MS Mincho" w:hAnsi="Times New Roman"/>
          <w:sz w:val="28"/>
          <w:szCs w:val="28"/>
        </w:rPr>
        <w:t>жным и что ожидается от них</w:t>
      </w:r>
      <w:r w:rsidRPr="00242452">
        <w:rPr>
          <w:rFonts w:ascii="Times New Roman" w:eastAsia="MS Mincho" w:hAnsi="Times New Roman"/>
          <w:sz w:val="28"/>
          <w:szCs w:val="28"/>
        </w:rPr>
        <w:t>;</w:t>
      </w:r>
    </w:p>
    <w:p w:rsidR="0057523B" w:rsidRPr="00242452" w:rsidRDefault="0057523B" w:rsidP="000D77F5">
      <w:pPr>
        <w:pStyle w:val="af"/>
        <w:widowControl w:val="0"/>
        <w:numPr>
          <w:ilvl w:val="0"/>
          <w:numId w:val="3"/>
        </w:numPr>
        <w:tabs>
          <w:tab w:val="left" w:pos="1080"/>
        </w:tabs>
        <w:suppressAutoHyphens/>
        <w:spacing w:before="0" w:after="0" w:line="360" w:lineRule="auto"/>
        <w:ind w:left="0" w:firstLine="709"/>
        <w:rPr>
          <w:rFonts w:ascii="Times New Roman" w:eastAsia="MS Mincho" w:hAnsi="Times New Roman"/>
          <w:sz w:val="28"/>
          <w:szCs w:val="28"/>
        </w:rPr>
      </w:pPr>
      <w:r w:rsidRPr="00242452">
        <w:rPr>
          <w:rFonts w:ascii="Times New Roman" w:eastAsia="MS Mincho" w:hAnsi="Times New Roman"/>
          <w:sz w:val="28"/>
          <w:szCs w:val="28"/>
        </w:rPr>
        <w:t xml:space="preserve">Поведение высшего руководства в кризисных ситуациях. В данных ситуациях менеджеры и их подчиненные раскрывают для себя корпоративную культуру в такой степени, в которой они себе ее и не представляли. Глубина и размах кризиса могут потребовать от организации либо усиления существующей культуры, либо введения новых ценностей и норм, </w:t>
      </w:r>
      <w:r w:rsidR="00D865A6" w:rsidRPr="00242452">
        <w:rPr>
          <w:rFonts w:ascii="Times New Roman" w:eastAsia="MS Mincho" w:hAnsi="Times New Roman"/>
          <w:sz w:val="28"/>
          <w:szCs w:val="28"/>
        </w:rPr>
        <w:t>меняющих ее в определенной мере</w:t>
      </w:r>
      <w:r w:rsidRPr="00242452">
        <w:rPr>
          <w:rFonts w:ascii="Times New Roman" w:eastAsia="MS Mincho" w:hAnsi="Times New Roman"/>
          <w:sz w:val="28"/>
          <w:szCs w:val="28"/>
        </w:rPr>
        <w:t>;</w:t>
      </w:r>
    </w:p>
    <w:p w:rsidR="0057523B" w:rsidRPr="00242452" w:rsidRDefault="0057523B" w:rsidP="000D77F5">
      <w:pPr>
        <w:pStyle w:val="af"/>
        <w:widowControl w:val="0"/>
        <w:numPr>
          <w:ilvl w:val="0"/>
          <w:numId w:val="3"/>
        </w:numPr>
        <w:tabs>
          <w:tab w:val="left" w:pos="1080"/>
        </w:tabs>
        <w:suppressAutoHyphens/>
        <w:spacing w:before="0" w:after="0" w:line="360" w:lineRule="auto"/>
        <w:ind w:left="0" w:firstLine="709"/>
        <w:rPr>
          <w:rFonts w:ascii="Times New Roman" w:eastAsia="MS Mincho" w:hAnsi="Times New Roman"/>
          <w:sz w:val="28"/>
          <w:szCs w:val="28"/>
        </w:rPr>
      </w:pPr>
      <w:r w:rsidRPr="00242452">
        <w:rPr>
          <w:rFonts w:ascii="Times New Roman" w:eastAsia="MS Mincho" w:hAnsi="Times New Roman"/>
          <w:sz w:val="28"/>
          <w:szCs w:val="28"/>
        </w:rPr>
        <w:t>Кадровая политика организации. Кадровая политика, включающая принятие на работу, продвижение и увольнение работников является одним из основных способов поддержания культуры в организации. На основе каких принципов руководство регулирует весь кадровый процесс, сразу становится видно по движению сотрудников внутри организации. Критерии кадровых решений могут помочь, а могут и помешать укреплению сущес</w:t>
      </w:r>
      <w:r w:rsidR="00D865A6" w:rsidRPr="00242452">
        <w:rPr>
          <w:rFonts w:ascii="Times New Roman" w:eastAsia="MS Mincho" w:hAnsi="Times New Roman"/>
          <w:sz w:val="28"/>
          <w:szCs w:val="28"/>
        </w:rPr>
        <w:t xml:space="preserve">твующей в организации культуры </w:t>
      </w:r>
      <w:r w:rsidR="00E42150" w:rsidRPr="00242452">
        <w:rPr>
          <w:rFonts w:ascii="Times New Roman" w:hAnsi="Times New Roman"/>
          <w:sz w:val="28"/>
          <w:szCs w:val="28"/>
        </w:rPr>
        <w:t>[22, С.18]</w:t>
      </w:r>
      <w:r w:rsidRPr="00242452">
        <w:rPr>
          <w:rFonts w:ascii="Times New Roman" w:eastAsia="MS Mincho" w:hAnsi="Times New Roman"/>
          <w:sz w:val="28"/>
          <w:szCs w:val="28"/>
        </w:rPr>
        <w:t>.</w:t>
      </w:r>
    </w:p>
    <w:p w:rsidR="0057523B" w:rsidRPr="00242452" w:rsidRDefault="0057523B" w:rsidP="000D77F5">
      <w:pPr>
        <w:pStyle w:val="af"/>
        <w:widowControl w:val="0"/>
        <w:suppressAutoHyphens/>
        <w:spacing w:before="0" w:after="0" w:line="360" w:lineRule="auto"/>
        <w:rPr>
          <w:rFonts w:ascii="Times New Roman" w:eastAsia="MS Mincho" w:hAnsi="Times New Roman"/>
          <w:sz w:val="28"/>
          <w:szCs w:val="28"/>
        </w:rPr>
      </w:pPr>
      <w:r w:rsidRPr="00242452">
        <w:rPr>
          <w:rFonts w:ascii="Times New Roman" w:eastAsia="MS Mincho" w:hAnsi="Times New Roman"/>
          <w:sz w:val="28"/>
          <w:szCs w:val="28"/>
        </w:rPr>
        <w:t>Разумеется, это не полный перечень факторов, формирующих корпоративную культуру, однако он дает общее представление о роли менеджмента в ее создании, а также о том, что культура организации — функция целенаправленных управленческих действий высшего руководства.</w:t>
      </w:r>
    </w:p>
    <w:p w:rsidR="0057523B" w:rsidRPr="00242452" w:rsidRDefault="0057523B" w:rsidP="000D77F5">
      <w:pPr>
        <w:pStyle w:val="af"/>
        <w:widowControl w:val="0"/>
        <w:suppressAutoHyphens/>
        <w:spacing w:before="0" w:after="0" w:line="360" w:lineRule="auto"/>
        <w:rPr>
          <w:rFonts w:ascii="Times New Roman" w:hAnsi="Times New Roman"/>
          <w:sz w:val="28"/>
          <w:szCs w:val="28"/>
        </w:rPr>
      </w:pPr>
      <w:r w:rsidRPr="00242452">
        <w:rPr>
          <w:rFonts w:ascii="Times New Roman" w:eastAsia="MS Mincho" w:hAnsi="Times New Roman"/>
          <w:sz w:val="28"/>
          <w:szCs w:val="28"/>
        </w:rPr>
        <w:t xml:space="preserve">Существует и ряд других методов изучения корпоративной культуры. Например, подход, основанный на теории личностных конструктов и позволяющий определять её некоторые количественные характеристики. Используя этот подход для анализа основных координат корпоративных культур в японских и российских организациях, удалось выявить скрытые </w:t>
      </w:r>
      <w:r w:rsidR="000D77F5" w:rsidRPr="00242452">
        <w:rPr>
          <w:rFonts w:ascii="Times New Roman" w:eastAsia="MS Mincho" w:hAnsi="Times New Roman"/>
          <w:sz w:val="28"/>
          <w:szCs w:val="28"/>
        </w:rPr>
        <w:t>"</w:t>
      </w:r>
      <w:r w:rsidRPr="00242452">
        <w:rPr>
          <w:rFonts w:ascii="Times New Roman" w:eastAsia="MS Mincho" w:hAnsi="Times New Roman"/>
          <w:sz w:val="28"/>
          <w:szCs w:val="28"/>
        </w:rPr>
        <w:t>измерения</w:t>
      </w:r>
      <w:r w:rsidR="000D77F5" w:rsidRPr="00242452">
        <w:rPr>
          <w:rFonts w:ascii="Times New Roman" w:eastAsia="MS Mincho" w:hAnsi="Times New Roman"/>
          <w:sz w:val="28"/>
          <w:szCs w:val="28"/>
        </w:rPr>
        <w:t>"</w:t>
      </w:r>
      <w:r w:rsidRPr="00242452">
        <w:rPr>
          <w:rFonts w:ascii="Times New Roman" w:eastAsia="MS Mincho" w:hAnsi="Times New Roman"/>
          <w:sz w:val="28"/>
          <w:szCs w:val="28"/>
        </w:rPr>
        <w:t xml:space="preserve"> успешности японского менеджмента и дать некоторые объяснения проблемам организационных преобразований в России</w:t>
      </w:r>
      <w:r w:rsidR="00E42150" w:rsidRPr="00242452">
        <w:rPr>
          <w:rFonts w:ascii="Times New Roman" w:eastAsia="MS Mincho" w:hAnsi="Times New Roman"/>
          <w:sz w:val="28"/>
          <w:szCs w:val="28"/>
        </w:rPr>
        <w:t xml:space="preserve"> </w:t>
      </w:r>
      <w:r w:rsidR="00E42150" w:rsidRPr="00242452">
        <w:rPr>
          <w:rFonts w:ascii="Times New Roman" w:hAnsi="Times New Roman"/>
          <w:sz w:val="28"/>
          <w:szCs w:val="28"/>
        </w:rPr>
        <w:t>[12, С.135]</w:t>
      </w:r>
      <w:r w:rsidRPr="00242452">
        <w:rPr>
          <w:rFonts w:ascii="Times New Roman" w:eastAsia="MS Mincho" w:hAnsi="Times New Roman"/>
          <w:sz w:val="28"/>
          <w:szCs w:val="28"/>
        </w:rPr>
        <w:t>.</w:t>
      </w:r>
    </w:p>
    <w:p w:rsidR="0057523B" w:rsidRPr="00242452" w:rsidRDefault="0057523B" w:rsidP="000D77F5">
      <w:pPr>
        <w:pStyle w:val="af"/>
        <w:widowControl w:val="0"/>
        <w:suppressAutoHyphens/>
        <w:spacing w:before="0" w:after="0" w:line="360" w:lineRule="auto"/>
        <w:rPr>
          <w:rFonts w:ascii="Times New Roman" w:hAnsi="Times New Roman"/>
          <w:sz w:val="28"/>
          <w:szCs w:val="28"/>
        </w:rPr>
      </w:pPr>
      <w:r w:rsidRPr="00242452">
        <w:rPr>
          <w:rFonts w:ascii="Times New Roman" w:hAnsi="Times New Roman"/>
          <w:sz w:val="28"/>
          <w:szCs w:val="28"/>
        </w:rPr>
        <w:t>Эффективность требует, чтобы культура организации, ее стратегия, окружение (внешняя среда) и технология (внутренняя среда) были приведены в соответствие. Стратегия организации, опирающаяся на требования рынка и более подходящая при динамичном окружении, предполагает культуру, основывающуюся на индивидуальной инициативе, риске, высокой интеграции, нормальном восприятии конфликтов и широком горизонтальном общении. Стратегия, диктуемая перспективами развития производства продукции, фокусируется на эффективности, лучшей работе при стабильном окружении. Она более успешна, когда культура организации предусматривает ответственный контроль, минимизирует риск и конфликты.</w:t>
      </w:r>
    </w:p>
    <w:p w:rsidR="0057523B" w:rsidRPr="00242452" w:rsidRDefault="0057523B" w:rsidP="000D77F5">
      <w:pPr>
        <w:pStyle w:val="af"/>
        <w:widowControl w:val="0"/>
        <w:suppressAutoHyphens/>
        <w:spacing w:before="0" w:after="0" w:line="360" w:lineRule="auto"/>
        <w:rPr>
          <w:rFonts w:ascii="Times New Roman" w:hAnsi="Times New Roman"/>
          <w:sz w:val="28"/>
          <w:szCs w:val="28"/>
        </w:rPr>
      </w:pPr>
      <w:r w:rsidRPr="00242452">
        <w:rPr>
          <w:rFonts w:ascii="Times New Roman" w:hAnsi="Times New Roman"/>
          <w:sz w:val="28"/>
          <w:szCs w:val="28"/>
        </w:rPr>
        <w:t>Таким образом, различные организации тяготеют к определенным приоритетам в корпоративной культуре. Культура может иметь особенности в зависимости от рода деятельности, формы собственности, занимаемого положения на рынке или в обществе.</w:t>
      </w:r>
    </w:p>
    <w:p w:rsidR="0057523B" w:rsidRPr="00242452" w:rsidRDefault="0057523B" w:rsidP="000D77F5">
      <w:pPr>
        <w:pStyle w:val="af"/>
        <w:widowControl w:val="0"/>
        <w:suppressAutoHyphens/>
        <w:spacing w:before="0" w:after="0" w:line="360" w:lineRule="auto"/>
        <w:rPr>
          <w:rFonts w:ascii="Times New Roman" w:eastAsia="MS Mincho" w:hAnsi="Times New Roman"/>
          <w:sz w:val="28"/>
          <w:szCs w:val="28"/>
        </w:rPr>
      </w:pPr>
      <w:r w:rsidRPr="00242452">
        <w:rPr>
          <w:rFonts w:ascii="Times New Roman" w:eastAsia="MS Mincho" w:hAnsi="Times New Roman"/>
          <w:sz w:val="28"/>
          <w:szCs w:val="28"/>
        </w:rPr>
        <w:t>В целом можно выделить два пути влияния корпоративной культуры на жизнь организации.</w:t>
      </w:r>
    </w:p>
    <w:p w:rsidR="0057523B" w:rsidRPr="00242452" w:rsidRDefault="0057523B" w:rsidP="000D77F5">
      <w:pPr>
        <w:pStyle w:val="af"/>
        <w:widowControl w:val="0"/>
        <w:suppressAutoHyphens/>
        <w:spacing w:before="0" w:after="0" w:line="360" w:lineRule="auto"/>
        <w:rPr>
          <w:rFonts w:ascii="Times New Roman" w:eastAsia="MS Mincho" w:hAnsi="Times New Roman"/>
          <w:sz w:val="28"/>
          <w:szCs w:val="28"/>
        </w:rPr>
      </w:pPr>
      <w:r w:rsidRPr="00242452">
        <w:rPr>
          <w:rFonts w:ascii="Times New Roman" w:eastAsia="MS Mincho" w:hAnsi="Times New Roman"/>
          <w:sz w:val="28"/>
          <w:szCs w:val="28"/>
        </w:rPr>
        <w:t>Первый, как это было показано выше, — культура и поведение взаимно влияют друг на друга. Второй — культура влияет не столько на то, что люди делают, сколько на то, как они это делают.</w:t>
      </w:r>
    </w:p>
    <w:p w:rsidR="0057523B" w:rsidRPr="00242452" w:rsidRDefault="0057523B" w:rsidP="000D77F5">
      <w:pPr>
        <w:pStyle w:val="af"/>
        <w:widowControl w:val="0"/>
        <w:suppressAutoHyphens/>
        <w:spacing w:before="0" w:after="0" w:line="360" w:lineRule="auto"/>
        <w:rPr>
          <w:rFonts w:ascii="Times New Roman" w:eastAsia="MS Mincho" w:hAnsi="Times New Roman"/>
          <w:sz w:val="28"/>
          <w:szCs w:val="28"/>
        </w:rPr>
      </w:pPr>
      <w:r w:rsidRPr="00242452">
        <w:rPr>
          <w:rFonts w:ascii="Times New Roman" w:eastAsia="MS Mincho" w:hAnsi="Times New Roman"/>
          <w:bCs/>
          <w:sz w:val="28"/>
          <w:szCs w:val="28"/>
        </w:rPr>
        <w:t>Модель В.Сате</w:t>
      </w:r>
      <w:r w:rsidRPr="00242452">
        <w:rPr>
          <w:rFonts w:ascii="Times New Roman" w:eastAsia="MS Mincho" w:hAnsi="Times New Roman"/>
          <w:sz w:val="28"/>
          <w:szCs w:val="28"/>
        </w:rPr>
        <w:t>. В.Сате выделил семь процессов, посредством которых культура влияет на организационную деятельность:</w:t>
      </w:r>
    </w:p>
    <w:p w:rsidR="0057523B" w:rsidRPr="00242452" w:rsidRDefault="0057523B" w:rsidP="000D77F5">
      <w:pPr>
        <w:pStyle w:val="af"/>
        <w:widowControl w:val="0"/>
        <w:numPr>
          <w:ilvl w:val="0"/>
          <w:numId w:val="5"/>
        </w:numPr>
        <w:tabs>
          <w:tab w:val="left" w:pos="1080"/>
        </w:tabs>
        <w:suppressAutoHyphens/>
        <w:spacing w:before="0" w:after="0" w:line="360" w:lineRule="auto"/>
        <w:ind w:left="0" w:firstLine="709"/>
        <w:rPr>
          <w:rFonts w:ascii="Times New Roman" w:eastAsia="MS Mincho" w:hAnsi="Times New Roman"/>
          <w:sz w:val="28"/>
          <w:szCs w:val="28"/>
        </w:rPr>
      </w:pPr>
      <w:r w:rsidRPr="00242452">
        <w:rPr>
          <w:rFonts w:ascii="Times New Roman" w:eastAsia="MS Mincho" w:hAnsi="Times New Roman"/>
          <w:sz w:val="28"/>
          <w:szCs w:val="28"/>
        </w:rPr>
        <w:t>кооперация между индивидами и частями организации;</w:t>
      </w:r>
    </w:p>
    <w:p w:rsidR="0057523B" w:rsidRPr="00242452" w:rsidRDefault="0057523B" w:rsidP="000D77F5">
      <w:pPr>
        <w:pStyle w:val="af"/>
        <w:widowControl w:val="0"/>
        <w:numPr>
          <w:ilvl w:val="0"/>
          <w:numId w:val="5"/>
        </w:numPr>
        <w:tabs>
          <w:tab w:val="left" w:pos="1080"/>
        </w:tabs>
        <w:suppressAutoHyphens/>
        <w:spacing w:before="0" w:after="0" w:line="360" w:lineRule="auto"/>
        <w:ind w:left="0" w:firstLine="709"/>
        <w:rPr>
          <w:rFonts w:ascii="Times New Roman" w:eastAsia="MS Mincho" w:hAnsi="Times New Roman"/>
          <w:sz w:val="28"/>
          <w:szCs w:val="28"/>
        </w:rPr>
      </w:pPr>
      <w:r w:rsidRPr="00242452">
        <w:rPr>
          <w:rFonts w:ascii="Times New Roman" w:eastAsia="MS Mincho" w:hAnsi="Times New Roman"/>
          <w:sz w:val="28"/>
          <w:szCs w:val="28"/>
        </w:rPr>
        <w:t>принятие решений;</w:t>
      </w:r>
    </w:p>
    <w:p w:rsidR="0057523B" w:rsidRPr="00242452" w:rsidRDefault="0057523B" w:rsidP="000D77F5">
      <w:pPr>
        <w:pStyle w:val="af"/>
        <w:widowControl w:val="0"/>
        <w:numPr>
          <w:ilvl w:val="0"/>
          <w:numId w:val="5"/>
        </w:numPr>
        <w:tabs>
          <w:tab w:val="left" w:pos="1080"/>
        </w:tabs>
        <w:suppressAutoHyphens/>
        <w:spacing w:before="0" w:after="0" w:line="360" w:lineRule="auto"/>
        <w:ind w:left="0" w:firstLine="709"/>
        <w:rPr>
          <w:rFonts w:ascii="Times New Roman" w:eastAsia="MS Mincho" w:hAnsi="Times New Roman"/>
          <w:sz w:val="28"/>
          <w:szCs w:val="28"/>
        </w:rPr>
      </w:pPr>
      <w:r w:rsidRPr="00242452">
        <w:rPr>
          <w:rFonts w:ascii="Times New Roman" w:eastAsia="MS Mincho" w:hAnsi="Times New Roman"/>
          <w:sz w:val="28"/>
          <w:szCs w:val="28"/>
        </w:rPr>
        <w:t>контроль;</w:t>
      </w:r>
    </w:p>
    <w:p w:rsidR="0057523B" w:rsidRPr="00242452" w:rsidRDefault="0057523B" w:rsidP="000D77F5">
      <w:pPr>
        <w:pStyle w:val="af"/>
        <w:widowControl w:val="0"/>
        <w:numPr>
          <w:ilvl w:val="0"/>
          <w:numId w:val="5"/>
        </w:numPr>
        <w:tabs>
          <w:tab w:val="left" w:pos="1080"/>
        </w:tabs>
        <w:suppressAutoHyphens/>
        <w:spacing w:before="0" w:after="0" w:line="360" w:lineRule="auto"/>
        <w:ind w:left="0" w:firstLine="709"/>
        <w:rPr>
          <w:rFonts w:ascii="Times New Roman" w:eastAsia="MS Mincho" w:hAnsi="Times New Roman"/>
          <w:sz w:val="28"/>
          <w:szCs w:val="28"/>
        </w:rPr>
      </w:pPr>
      <w:r w:rsidRPr="00242452">
        <w:rPr>
          <w:rFonts w:ascii="Times New Roman" w:eastAsia="MS Mincho" w:hAnsi="Times New Roman"/>
          <w:sz w:val="28"/>
          <w:szCs w:val="28"/>
        </w:rPr>
        <w:t>коммуникации;</w:t>
      </w:r>
    </w:p>
    <w:p w:rsidR="0057523B" w:rsidRPr="00242452" w:rsidRDefault="0057523B" w:rsidP="000D77F5">
      <w:pPr>
        <w:pStyle w:val="af"/>
        <w:widowControl w:val="0"/>
        <w:numPr>
          <w:ilvl w:val="0"/>
          <w:numId w:val="5"/>
        </w:numPr>
        <w:tabs>
          <w:tab w:val="left" w:pos="1080"/>
        </w:tabs>
        <w:suppressAutoHyphens/>
        <w:spacing w:before="0" w:after="0" w:line="360" w:lineRule="auto"/>
        <w:ind w:left="0" w:firstLine="709"/>
        <w:rPr>
          <w:rFonts w:ascii="Times New Roman" w:eastAsia="MS Mincho" w:hAnsi="Times New Roman"/>
          <w:sz w:val="28"/>
          <w:szCs w:val="28"/>
        </w:rPr>
      </w:pPr>
      <w:r w:rsidRPr="00242452">
        <w:rPr>
          <w:rFonts w:ascii="Times New Roman" w:eastAsia="MS Mincho" w:hAnsi="Times New Roman"/>
          <w:sz w:val="28"/>
          <w:szCs w:val="28"/>
        </w:rPr>
        <w:t>лояльность организации;</w:t>
      </w:r>
    </w:p>
    <w:p w:rsidR="0057523B" w:rsidRPr="00242452" w:rsidRDefault="0057523B" w:rsidP="000D77F5">
      <w:pPr>
        <w:pStyle w:val="af"/>
        <w:widowControl w:val="0"/>
        <w:numPr>
          <w:ilvl w:val="0"/>
          <w:numId w:val="5"/>
        </w:numPr>
        <w:tabs>
          <w:tab w:val="left" w:pos="1080"/>
        </w:tabs>
        <w:suppressAutoHyphens/>
        <w:spacing w:before="0" w:after="0" w:line="360" w:lineRule="auto"/>
        <w:ind w:left="0" w:firstLine="709"/>
        <w:rPr>
          <w:rFonts w:ascii="Times New Roman" w:eastAsia="MS Mincho" w:hAnsi="Times New Roman"/>
          <w:sz w:val="28"/>
          <w:szCs w:val="28"/>
        </w:rPr>
      </w:pPr>
      <w:r w:rsidRPr="00242452">
        <w:rPr>
          <w:rFonts w:ascii="Times New Roman" w:eastAsia="MS Mincho" w:hAnsi="Times New Roman"/>
          <w:sz w:val="28"/>
          <w:szCs w:val="28"/>
        </w:rPr>
        <w:t>восприятие корпоративной среды;</w:t>
      </w:r>
    </w:p>
    <w:p w:rsidR="0057523B" w:rsidRPr="00242452" w:rsidRDefault="0057523B" w:rsidP="000D77F5">
      <w:pPr>
        <w:pStyle w:val="af"/>
        <w:widowControl w:val="0"/>
        <w:numPr>
          <w:ilvl w:val="0"/>
          <w:numId w:val="5"/>
        </w:numPr>
        <w:tabs>
          <w:tab w:val="left" w:pos="1080"/>
        </w:tabs>
        <w:suppressAutoHyphens/>
        <w:spacing w:before="0" w:after="0" w:line="360" w:lineRule="auto"/>
        <w:ind w:left="0" w:firstLine="709"/>
        <w:rPr>
          <w:rFonts w:ascii="Times New Roman" w:eastAsia="MS Mincho" w:hAnsi="Times New Roman"/>
          <w:sz w:val="28"/>
          <w:szCs w:val="28"/>
        </w:rPr>
      </w:pPr>
      <w:r w:rsidRPr="00242452">
        <w:rPr>
          <w:rFonts w:ascii="Times New Roman" w:eastAsia="MS Mincho" w:hAnsi="Times New Roman"/>
          <w:sz w:val="28"/>
          <w:szCs w:val="28"/>
        </w:rPr>
        <w:t>оправдание своего поведения.</w:t>
      </w:r>
    </w:p>
    <w:p w:rsidR="0057523B" w:rsidRPr="00242452" w:rsidRDefault="0057523B" w:rsidP="000D77F5">
      <w:pPr>
        <w:pStyle w:val="af"/>
        <w:widowControl w:val="0"/>
        <w:suppressAutoHyphens/>
        <w:spacing w:before="0" w:after="0" w:line="360" w:lineRule="auto"/>
        <w:rPr>
          <w:rFonts w:ascii="Times New Roman" w:eastAsia="MS Mincho" w:hAnsi="Times New Roman"/>
          <w:sz w:val="28"/>
          <w:szCs w:val="28"/>
        </w:rPr>
      </w:pPr>
      <w:r w:rsidRPr="00242452">
        <w:rPr>
          <w:rFonts w:ascii="Times New Roman" w:eastAsia="MS Mincho" w:hAnsi="Times New Roman"/>
          <w:sz w:val="28"/>
          <w:szCs w:val="28"/>
        </w:rPr>
        <w:t xml:space="preserve">При этом первые три процесса корреспондируют с первым, поверхностным уровнем корпоративной культуры или образцами корпоративного поведения, а следующие четыре со вторым, внутренним уровнем, имеющим </w:t>
      </w:r>
      <w:r w:rsidR="000D77F5" w:rsidRPr="00242452">
        <w:rPr>
          <w:rFonts w:ascii="Times New Roman" w:eastAsia="MS Mincho" w:hAnsi="Times New Roman"/>
          <w:sz w:val="28"/>
          <w:szCs w:val="28"/>
        </w:rPr>
        <w:t>"</w:t>
      </w:r>
      <w:r w:rsidRPr="00242452">
        <w:rPr>
          <w:rFonts w:ascii="Times New Roman" w:eastAsia="MS Mincho" w:hAnsi="Times New Roman"/>
          <w:sz w:val="28"/>
          <w:szCs w:val="28"/>
        </w:rPr>
        <w:t>ценностную</w:t>
      </w:r>
      <w:r w:rsidR="000D77F5" w:rsidRPr="00242452">
        <w:rPr>
          <w:rFonts w:ascii="Times New Roman" w:eastAsia="MS Mincho" w:hAnsi="Times New Roman"/>
          <w:sz w:val="28"/>
          <w:szCs w:val="28"/>
        </w:rPr>
        <w:t>"</w:t>
      </w:r>
      <w:r w:rsidRPr="00242452">
        <w:rPr>
          <w:rFonts w:ascii="Times New Roman" w:eastAsia="MS Mincho" w:hAnsi="Times New Roman"/>
          <w:sz w:val="28"/>
          <w:szCs w:val="28"/>
        </w:rPr>
        <w:t xml:space="preserve"> основу. От того, как эти процессы протекают, зависит эффективность функционирования организации.</w:t>
      </w:r>
    </w:p>
    <w:p w:rsidR="000D77F5" w:rsidRPr="00242452" w:rsidRDefault="0057523B" w:rsidP="000D77F5">
      <w:pPr>
        <w:pStyle w:val="af"/>
        <w:widowControl w:val="0"/>
        <w:suppressAutoHyphens/>
        <w:spacing w:before="0" w:after="0" w:line="360" w:lineRule="auto"/>
        <w:rPr>
          <w:rFonts w:ascii="Times New Roman" w:eastAsia="MS Mincho" w:hAnsi="Times New Roman"/>
          <w:sz w:val="28"/>
          <w:szCs w:val="28"/>
        </w:rPr>
      </w:pPr>
      <w:r w:rsidRPr="00242452">
        <w:rPr>
          <w:rFonts w:ascii="Times New Roman" w:eastAsia="MS Mincho" w:hAnsi="Times New Roman"/>
          <w:sz w:val="28"/>
          <w:szCs w:val="28"/>
        </w:rPr>
        <w:t>Кооперацию как образец поведения в организации нельзя установить только с помощью формальных управленческих мер, так как нельзя предусмотреть все возможные случаи. Насколько действительно люди кооперируются в организации, зависит от разделяемых ими предположений в этой области. В одних организациях высшей ценностью является групповая работа, в других — внутренняя конкуренция.</w:t>
      </w:r>
    </w:p>
    <w:p w:rsidR="0057523B" w:rsidRPr="00242452" w:rsidRDefault="0057523B" w:rsidP="000D77F5">
      <w:pPr>
        <w:pStyle w:val="af"/>
        <w:widowControl w:val="0"/>
        <w:suppressAutoHyphens/>
        <w:spacing w:before="0" w:after="0" w:line="360" w:lineRule="auto"/>
        <w:rPr>
          <w:rFonts w:ascii="Times New Roman" w:eastAsia="MS Mincho" w:hAnsi="Times New Roman"/>
          <w:sz w:val="28"/>
          <w:szCs w:val="28"/>
        </w:rPr>
      </w:pPr>
      <w:r w:rsidRPr="00242452">
        <w:rPr>
          <w:rFonts w:ascii="Times New Roman" w:eastAsia="MS Mincho" w:hAnsi="Times New Roman"/>
          <w:sz w:val="28"/>
          <w:szCs w:val="28"/>
        </w:rPr>
        <w:t>Влияние культуры на принятие решений осуществляется через разделяемые верования и ценности, формирующие у членов организации устойчивый набор базовых предположений и предпочтений. Так как корпоративная культура может способствовать сведению к минимуму разногласий, то процесс принятия решений становится более эффективным.</w:t>
      </w:r>
    </w:p>
    <w:p w:rsidR="0057523B" w:rsidRPr="00242452" w:rsidRDefault="0057523B" w:rsidP="000D77F5">
      <w:pPr>
        <w:pStyle w:val="af"/>
        <w:widowControl w:val="0"/>
        <w:suppressAutoHyphens/>
        <w:spacing w:before="0" w:after="0" w:line="360" w:lineRule="auto"/>
        <w:rPr>
          <w:rFonts w:ascii="Times New Roman" w:eastAsia="MS Mincho" w:hAnsi="Times New Roman"/>
          <w:sz w:val="28"/>
          <w:szCs w:val="28"/>
        </w:rPr>
      </w:pPr>
      <w:r w:rsidRPr="00242452">
        <w:rPr>
          <w:rFonts w:ascii="Times New Roman" w:eastAsia="MS Mincho" w:hAnsi="Times New Roman"/>
          <w:sz w:val="28"/>
          <w:szCs w:val="28"/>
        </w:rPr>
        <w:t>Сущность процесса контроля заключается в стимулировании действий в направлении достижения поставленных целей. В природе управления существуют три механизма контроля: рынок, администрирование, клановость. Обычно в организациях присутствуют все три механизма сразу, но в разной степени.</w:t>
      </w:r>
    </w:p>
    <w:p w:rsidR="0057523B" w:rsidRPr="00242452" w:rsidRDefault="0057523B" w:rsidP="000D77F5">
      <w:pPr>
        <w:pStyle w:val="af"/>
        <w:widowControl w:val="0"/>
        <w:suppressAutoHyphens/>
        <w:spacing w:before="0" w:after="0" w:line="360" w:lineRule="auto"/>
        <w:rPr>
          <w:rFonts w:ascii="Times New Roman" w:eastAsia="MS Mincho" w:hAnsi="Times New Roman"/>
          <w:sz w:val="28"/>
          <w:szCs w:val="28"/>
        </w:rPr>
      </w:pPr>
      <w:r w:rsidRPr="00242452">
        <w:rPr>
          <w:rFonts w:ascii="Times New Roman" w:eastAsia="MS Mincho" w:hAnsi="Times New Roman"/>
          <w:sz w:val="28"/>
          <w:szCs w:val="28"/>
        </w:rPr>
        <w:t>Влияние культуры на коммуникации происходит по двум направлениям. Первое — это отсутствие необходимости общения в делах, по которым имеются разделяемые предположения. В этом случае определенные действия совершаются как бы без слов. Второе — разделяемые предположения обеспечивают направленность и оказывают помощь в интерпретации получаемых сообщений. Так, если в компании работник не считается придатком машины, то и известие о предстоящей автоматизации или роботизации не вызовет в нем шока</w:t>
      </w:r>
      <w:r w:rsidR="00557DD3" w:rsidRPr="00242452">
        <w:rPr>
          <w:rFonts w:ascii="Times New Roman" w:eastAsia="MS Mincho" w:hAnsi="Times New Roman"/>
          <w:sz w:val="28"/>
          <w:szCs w:val="28"/>
        </w:rPr>
        <w:t xml:space="preserve"> </w:t>
      </w:r>
      <w:r w:rsidR="006539E3" w:rsidRPr="00242452">
        <w:rPr>
          <w:rFonts w:ascii="Times New Roman" w:hAnsi="Times New Roman"/>
          <w:sz w:val="28"/>
          <w:szCs w:val="28"/>
        </w:rPr>
        <w:t>[18, С.22]</w:t>
      </w:r>
      <w:r w:rsidRPr="00242452">
        <w:rPr>
          <w:rFonts w:ascii="Times New Roman" w:eastAsia="MS Mincho" w:hAnsi="Times New Roman"/>
          <w:sz w:val="28"/>
          <w:szCs w:val="28"/>
        </w:rPr>
        <w:t>.</w:t>
      </w:r>
    </w:p>
    <w:p w:rsidR="0057523B" w:rsidRPr="00242452" w:rsidRDefault="0057523B" w:rsidP="000D77F5">
      <w:pPr>
        <w:pStyle w:val="af"/>
        <w:widowControl w:val="0"/>
        <w:suppressAutoHyphens/>
        <w:spacing w:before="0" w:after="0" w:line="360" w:lineRule="auto"/>
        <w:rPr>
          <w:rFonts w:ascii="Times New Roman" w:eastAsia="MS Mincho" w:hAnsi="Times New Roman"/>
          <w:sz w:val="28"/>
          <w:szCs w:val="28"/>
        </w:rPr>
      </w:pPr>
      <w:r w:rsidRPr="00242452">
        <w:rPr>
          <w:rFonts w:ascii="Times New Roman" w:eastAsia="MS Mincho" w:hAnsi="Times New Roman"/>
          <w:sz w:val="28"/>
          <w:szCs w:val="28"/>
        </w:rPr>
        <w:t>Восприятие индивидом организационной реальности или то, что он видит, обусловлено в значительной мере тем, что говорят об увиденном его коллеги, разделяющие с ним один и тот же опыт. Культура влияет на этот процесс, обеспечивая членов организации общей интерпретацией их опыта. В организациях, где высоко ценится своевременное обслуживание потребителя, восприятие недостатка в ресурсах для работы не будет интерпретировано как необходимость изменения выработанного расположения к клиенту. В противоположном случае клиент может серьезно пострадать.</w:t>
      </w:r>
    </w:p>
    <w:p w:rsidR="0057523B" w:rsidRPr="00242452" w:rsidRDefault="0057523B" w:rsidP="000D77F5">
      <w:pPr>
        <w:pStyle w:val="af"/>
        <w:widowControl w:val="0"/>
        <w:suppressAutoHyphens/>
        <w:spacing w:before="0" w:after="0" w:line="360" w:lineRule="auto"/>
        <w:rPr>
          <w:rFonts w:ascii="Times New Roman" w:eastAsia="MS Mincho" w:hAnsi="Times New Roman"/>
          <w:sz w:val="28"/>
          <w:szCs w:val="28"/>
        </w:rPr>
      </w:pPr>
      <w:r w:rsidRPr="00242452">
        <w:rPr>
          <w:rFonts w:ascii="Times New Roman" w:eastAsia="MS Mincho" w:hAnsi="Times New Roman"/>
          <w:sz w:val="28"/>
          <w:szCs w:val="28"/>
        </w:rPr>
        <w:t xml:space="preserve">Культура помогает людям в организации действовать осмысленно, обеспечивая оправдание их поведению. В компаниях, где ценится риск, человек идет на него, зная, что в случае неудачи он не будет наказан и что из неудачи будут извлечены уроки на будущее. Оправдываемые таким образом действия усиливают существующее поведение, особенно когда оно вписывается в ситуацию. Данный процесс является источником средств для изменения самой культуры. Поскольку люди используют культуру для оправдания поведения, то можно изменять культуру через изменение в поведении. Однако для успеха этого процесса необходимо обеспечить, чтобы люди не могли бы оправдывать свое новое поведение </w:t>
      </w:r>
      <w:r w:rsidR="000D77F5" w:rsidRPr="00242452">
        <w:rPr>
          <w:rFonts w:ascii="Times New Roman" w:eastAsia="MS Mincho" w:hAnsi="Times New Roman"/>
          <w:sz w:val="28"/>
          <w:szCs w:val="28"/>
        </w:rPr>
        <w:t>"</w:t>
      </w:r>
      <w:r w:rsidRPr="00242452">
        <w:rPr>
          <w:rFonts w:ascii="Times New Roman" w:eastAsia="MS Mincho" w:hAnsi="Times New Roman"/>
          <w:sz w:val="28"/>
          <w:szCs w:val="28"/>
        </w:rPr>
        <w:t>старой</w:t>
      </w:r>
      <w:r w:rsidR="000D77F5" w:rsidRPr="00242452">
        <w:rPr>
          <w:rFonts w:ascii="Times New Roman" w:eastAsia="MS Mincho" w:hAnsi="Times New Roman"/>
          <w:sz w:val="28"/>
          <w:szCs w:val="28"/>
        </w:rPr>
        <w:t>"</w:t>
      </w:r>
      <w:r w:rsidRPr="00242452">
        <w:rPr>
          <w:rFonts w:ascii="Times New Roman" w:eastAsia="MS Mincho" w:hAnsi="Times New Roman"/>
          <w:sz w:val="28"/>
          <w:szCs w:val="28"/>
        </w:rPr>
        <w:t xml:space="preserve"> культурой</w:t>
      </w:r>
      <w:r w:rsidR="006539E3" w:rsidRPr="00242452">
        <w:rPr>
          <w:rFonts w:ascii="Times New Roman" w:eastAsia="MS Mincho" w:hAnsi="Times New Roman"/>
          <w:sz w:val="28"/>
          <w:szCs w:val="28"/>
        </w:rPr>
        <w:t xml:space="preserve"> </w:t>
      </w:r>
      <w:r w:rsidR="006539E3" w:rsidRPr="00242452">
        <w:rPr>
          <w:rFonts w:ascii="Times New Roman" w:hAnsi="Times New Roman"/>
          <w:sz w:val="28"/>
          <w:szCs w:val="28"/>
        </w:rPr>
        <w:t>[18, С.25]</w:t>
      </w:r>
      <w:r w:rsidRPr="00242452">
        <w:rPr>
          <w:rFonts w:ascii="Times New Roman" w:eastAsia="MS Mincho" w:hAnsi="Times New Roman"/>
          <w:sz w:val="28"/>
          <w:szCs w:val="28"/>
        </w:rPr>
        <w:t>.</w:t>
      </w:r>
    </w:p>
    <w:p w:rsidR="0057523B" w:rsidRPr="00242452" w:rsidRDefault="0057523B" w:rsidP="000D77F5">
      <w:pPr>
        <w:pStyle w:val="af"/>
        <w:widowControl w:val="0"/>
        <w:suppressAutoHyphens/>
        <w:spacing w:before="0" w:after="0" w:line="360" w:lineRule="auto"/>
        <w:rPr>
          <w:rFonts w:ascii="Times New Roman" w:eastAsia="MS Mincho" w:hAnsi="Times New Roman"/>
          <w:sz w:val="28"/>
          <w:szCs w:val="28"/>
        </w:rPr>
      </w:pPr>
      <w:r w:rsidRPr="00242452">
        <w:rPr>
          <w:rFonts w:ascii="Times New Roman" w:eastAsia="MS Mincho" w:hAnsi="Times New Roman"/>
          <w:bCs/>
          <w:sz w:val="28"/>
          <w:szCs w:val="28"/>
        </w:rPr>
        <w:t>Модель Т.Питерса — Р.Уотермана</w:t>
      </w:r>
      <w:r w:rsidRPr="00242452">
        <w:rPr>
          <w:rFonts w:ascii="Times New Roman" w:eastAsia="MS Mincho" w:hAnsi="Times New Roman"/>
          <w:sz w:val="28"/>
          <w:szCs w:val="28"/>
        </w:rPr>
        <w:t xml:space="preserve">. Авторы известного бестселлера </w:t>
      </w:r>
      <w:r w:rsidR="000D77F5" w:rsidRPr="00242452">
        <w:rPr>
          <w:rFonts w:ascii="Times New Roman" w:eastAsia="MS Mincho" w:hAnsi="Times New Roman"/>
          <w:sz w:val="28"/>
          <w:szCs w:val="28"/>
        </w:rPr>
        <w:t>"</w:t>
      </w:r>
      <w:r w:rsidRPr="00242452">
        <w:rPr>
          <w:rFonts w:ascii="Times New Roman" w:eastAsia="MS Mincho" w:hAnsi="Times New Roman"/>
          <w:sz w:val="28"/>
          <w:szCs w:val="28"/>
        </w:rPr>
        <w:t>В поисках успешного управления</w:t>
      </w:r>
      <w:r w:rsidR="000D77F5" w:rsidRPr="00242452">
        <w:rPr>
          <w:rFonts w:ascii="Times New Roman" w:eastAsia="MS Mincho" w:hAnsi="Times New Roman"/>
          <w:sz w:val="28"/>
          <w:szCs w:val="28"/>
        </w:rPr>
        <w:t>"</w:t>
      </w:r>
      <w:r w:rsidRPr="00242452">
        <w:rPr>
          <w:rFonts w:ascii="Times New Roman" w:eastAsia="MS Mincho" w:hAnsi="Times New Roman"/>
          <w:sz w:val="28"/>
          <w:szCs w:val="28"/>
        </w:rPr>
        <w:t xml:space="preserve"> обнаружили связь между культурой и успехом в работе организации. Взяв за образец успешные американские фирмы, и описав управленческую практику, они </w:t>
      </w:r>
      <w:r w:rsidR="000D77F5" w:rsidRPr="00242452">
        <w:rPr>
          <w:rFonts w:ascii="Times New Roman" w:eastAsia="MS Mincho" w:hAnsi="Times New Roman"/>
          <w:sz w:val="28"/>
          <w:szCs w:val="28"/>
        </w:rPr>
        <w:t>"</w:t>
      </w:r>
      <w:r w:rsidRPr="00242452">
        <w:rPr>
          <w:rFonts w:ascii="Times New Roman" w:eastAsia="MS Mincho" w:hAnsi="Times New Roman"/>
          <w:sz w:val="28"/>
          <w:szCs w:val="28"/>
        </w:rPr>
        <w:t>вывели</w:t>
      </w:r>
      <w:r w:rsidR="000D77F5" w:rsidRPr="00242452">
        <w:rPr>
          <w:rFonts w:ascii="Times New Roman" w:eastAsia="MS Mincho" w:hAnsi="Times New Roman"/>
          <w:sz w:val="28"/>
          <w:szCs w:val="28"/>
        </w:rPr>
        <w:t>"</w:t>
      </w:r>
      <w:r w:rsidRPr="00242452">
        <w:rPr>
          <w:rFonts w:ascii="Times New Roman" w:eastAsia="MS Mincho" w:hAnsi="Times New Roman"/>
          <w:sz w:val="28"/>
          <w:szCs w:val="28"/>
        </w:rPr>
        <w:t xml:space="preserve"> ряд верований и ценностей корпоративной культуры, приведших эти компании к успеху.</w:t>
      </w:r>
    </w:p>
    <w:p w:rsidR="0057523B" w:rsidRPr="00242452" w:rsidRDefault="0057523B" w:rsidP="000D77F5">
      <w:pPr>
        <w:pStyle w:val="af"/>
        <w:widowControl w:val="0"/>
        <w:suppressAutoHyphens/>
        <w:spacing w:before="0" w:after="0" w:line="360" w:lineRule="auto"/>
        <w:rPr>
          <w:rFonts w:ascii="Times New Roman" w:eastAsia="MS Mincho" w:hAnsi="Times New Roman"/>
          <w:sz w:val="28"/>
          <w:szCs w:val="28"/>
        </w:rPr>
      </w:pPr>
      <w:r w:rsidRPr="00242452">
        <w:rPr>
          <w:rFonts w:ascii="Times New Roman" w:eastAsia="MS Mincho" w:hAnsi="Times New Roman"/>
          <w:iCs/>
          <w:sz w:val="28"/>
          <w:szCs w:val="28"/>
        </w:rPr>
        <w:t>Вера в действия</w:t>
      </w:r>
      <w:r w:rsidRPr="00242452">
        <w:rPr>
          <w:rFonts w:ascii="Times New Roman" w:eastAsia="MS Mincho" w:hAnsi="Times New Roman"/>
          <w:sz w:val="28"/>
          <w:szCs w:val="28"/>
        </w:rPr>
        <w:t>. Согласно этой ценности, решения принимаются даже в условиях недостатка информации. Откладывание решений равносильно их непринятию.</w:t>
      </w:r>
    </w:p>
    <w:p w:rsidR="0057523B" w:rsidRPr="00242452" w:rsidRDefault="0057523B" w:rsidP="000D77F5">
      <w:pPr>
        <w:pStyle w:val="af"/>
        <w:widowControl w:val="0"/>
        <w:suppressAutoHyphens/>
        <w:spacing w:before="0" w:after="0" w:line="360" w:lineRule="auto"/>
        <w:rPr>
          <w:rFonts w:ascii="Times New Roman" w:eastAsia="MS Mincho" w:hAnsi="Times New Roman"/>
          <w:sz w:val="28"/>
          <w:szCs w:val="28"/>
        </w:rPr>
      </w:pPr>
      <w:r w:rsidRPr="00242452">
        <w:rPr>
          <w:rFonts w:ascii="Times New Roman" w:eastAsia="MS Mincho" w:hAnsi="Times New Roman"/>
          <w:iCs/>
          <w:sz w:val="28"/>
          <w:szCs w:val="28"/>
        </w:rPr>
        <w:t>Связь с потребителем</w:t>
      </w:r>
      <w:r w:rsidRPr="00242452">
        <w:rPr>
          <w:rFonts w:ascii="Times New Roman" w:eastAsia="MS Mincho" w:hAnsi="Times New Roman"/>
          <w:sz w:val="28"/>
          <w:szCs w:val="28"/>
        </w:rPr>
        <w:t>. Для успешно действующих компаний потребитель представляет фокус в их работе, так как именно от него поступает главная информация для организации. Удовлетворенность потребителя составляет сердцевину корпоративной культуры таких фирм.</w:t>
      </w:r>
    </w:p>
    <w:p w:rsidR="0057523B" w:rsidRPr="00242452" w:rsidRDefault="0057523B" w:rsidP="000D77F5">
      <w:pPr>
        <w:pStyle w:val="af"/>
        <w:widowControl w:val="0"/>
        <w:suppressAutoHyphens/>
        <w:spacing w:before="0" w:after="0" w:line="360" w:lineRule="auto"/>
        <w:rPr>
          <w:rFonts w:ascii="Times New Roman" w:eastAsia="MS Mincho" w:hAnsi="Times New Roman"/>
          <w:sz w:val="28"/>
          <w:szCs w:val="28"/>
        </w:rPr>
      </w:pPr>
      <w:r w:rsidRPr="00242452">
        <w:rPr>
          <w:rFonts w:ascii="Times New Roman" w:eastAsia="MS Mincho" w:hAnsi="Times New Roman"/>
          <w:iCs/>
          <w:sz w:val="28"/>
          <w:szCs w:val="28"/>
        </w:rPr>
        <w:t>Автономия и предприимчивость</w:t>
      </w:r>
      <w:r w:rsidRPr="00242452">
        <w:rPr>
          <w:rFonts w:ascii="Times New Roman" w:eastAsia="MS Mincho" w:hAnsi="Times New Roman"/>
          <w:sz w:val="28"/>
          <w:szCs w:val="28"/>
        </w:rPr>
        <w:t xml:space="preserve">. Компании, борющиеся с недостатком нововведений и бюрократией, </w:t>
      </w:r>
      <w:r w:rsidR="000D77F5" w:rsidRPr="00242452">
        <w:rPr>
          <w:rFonts w:ascii="Times New Roman" w:eastAsia="MS Mincho" w:hAnsi="Times New Roman"/>
          <w:sz w:val="28"/>
          <w:szCs w:val="28"/>
        </w:rPr>
        <w:t>"</w:t>
      </w:r>
      <w:r w:rsidRPr="00242452">
        <w:rPr>
          <w:rFonts w:ascii="Times New Roman" w:eastAsia="MS Mincho" w:hAnsi="Times New Roman"/>
          <w:sz w:val="28"/>
          <w:szCs w:val="28"/>
        </w:rPr>
        <w:t>делятся</w:t>
      </w:r>
      <w:r w:rsidR="000D77F5" w:rsidRPr="00242452">
        <w:rPr>
          <w:rFonts w:ascii="Times New Roman" w:eastAsia="MS Mincho" w:hAnsi="Times New Roman"/>
          <w:sz w:val="28"/>
          <w:szCs w:val="28"/>
        </w:rPr>
        <w:t>"</w:t>
      </w:r>
      <w:r w:rsidRPr="00242452">
        <w:rPr>
          <w:rFonts w:ascii="Times New Roman" w:eastAsia="MS Mincho" w:hAnsi="Times New Roman"/>
          <w:sz w:val="28"/>
          <w:szCs w:val="28"/>
        </w:rPr>
        <w:t xml:space="preserve"> на более мелкие управляемые части и предоставляют им, а также отдельным индивидам определенную степень самостоятельности, необходимой для проявления творчества и риска. Эта культурная норма поддерживается через распространение в организации легенд и историй о своих собственных героях.</w:t>
      </w:r>
    </w:p>
    <w:p w:rsidR="0057523B" w:rsidRPr="00242452" w:rsidRDefault="0057523B" w:rsidP="000D77F5">
      <w:pPr>
        <w:pStyle w:val="af"/>
        <w:widowControl w:val="0"/>
        <w:suppressAutoHyphens/>
        <w:spacing w:before="0" w:after="0" w:line="360" w:lineRule="auto"/>
        <w:rPr>
          <w:rFonts w:ascii="Times New Roman" w:eastAsia="MS Mincho" w:hAnsi="Times New Roman"/>
          <w:sz w:val="28"/>
          <w:szCs w:val="28"/>
        </w:rPr>
      </w:pPr>
      <w:r w:rsidRPr="00242452">
        <w:rPr>
          <w:rFonts w:ascii="Times New Roman" w:eastAsia="MS Mincho" w:hAnsi="Times New Roman"/>
          <w:iCs/>
          <w:sz w:val="28"/>
          <w:szCs w:val="28"/>
        </w:rPr>
        <w:t>Производительность зависит от человека</w:t>
      </w:r>
      <w:r w:rsidRPr="00242452">
        <w:rPr>
          <w:rFonts w:ascii="Times New Roman" w:eastAsia="MS Mincho" w:hAnsi="Times New Roman"/>
          <w:sz w:val="28"/>
          <w:szCs w:val="28"/>
        </w:rPr>
        <w:t>. Данная ценность провозглашает человека наиболее важным активом организации. При этом эффективность организации измеряется через удовлетворенность ее членов. Вера в то, что отношение к людям с уважением ведет к успеху, лежит в основе культуры подобных организаций.</w:t>
      </w:r>
    </w:p>
    <w:p w:rsidR="0057523B" w:rsidRPr="00242452" w:rsidRDefault="0057523B" w:rsidP="000D77F5">
      <w:pPr>
        <w:pStyle w:val="af"/>
        <w:widowControl w:val="0"/>
        <w:suppressAutoHyphens/>
        <w:spacing w:before="0" w:after="0" w:line="360" w:lineRule="auto"/>
        <w:rPr>
          <w:rFonts w:ascii="Times New Roman" w:eastAsia="MS Mincho" w:hAnsi="Times New Roman"/>
          <w:sz w:val="28"/>
          <w:szCs w:val="28"/>
        </w:rPr>
      </w:pPr>
      <w:r w:rsidRPr="00242452">
        <w:rPr>
          <w:rFonts w:ascii="Times New Roman" w:eastAsia="MS Mincho" w:hAnsi="Times New Roman"/>
          <w:iCs/>
          <w:sz w:val="28"/>
          <w:szCs w:val="28"/>
        </w:rPr>
        <w:t>Знай то, чем управляешь</w:t>
      </w:r>
      <w:r w:rsidRPr="00242452">
        <w:rPr>
          <w:rFonts w:ascii="Times New Roman" w:eastAsia="MS Mincho" w:hAnsi="Times New Roman"/>
          <w:sz w:val="28"/>
          <w:szCs w:val="28"/>
        </w:rPr>
        <w:t>. В соответствии с этой глубоко укоренившейся культурной нормой успешных компаний считается, что они управляются не из-за закрытых дверей кабинетов руководителей, а через посещение руководителями управляемых ими объектов и через непосредственные контакты с подчиненными на местах их работы.</w:t>
      </w:r>
    </w:p>
    <w:p w:rsidR="0057523B" w:rsidRPr="00242452" w:rsidRDefault="0057523B" w:rsidP="000D77F5">
      <w:pPr>
        <w:pStyle w:val="af"/>
        <w:widowControl w:val="0"/>
        <w:suppressAutoHyphens/>
        <w:spacing w:before="0" w:after="0" w:line="360" w:lineRule="auto"/>
        <w:rPr>
          <w:rFonts w:ascii="Times New Roman" w:eastAsia="MS Mincho" w:hAnsi="Times New Roman"/>
          <w:sz w:val="28"/>
          <w:szCs w:val="28"/>
        </w:rPr>
      </w:pPr>
      <w:r w:rsidRPr="00242452">
        <w:rPr>
          <w:rFonts w:ascii="Times New Roman" w:eastAsia="MS Mincho" w:hAnsi="Times New Roman"/>
          <w:iCs/>
          <w:sz w:val="28"/>
          <w:szCs w:val="28"/>
        </w:rPr>
        <w:t>Не занимайся тем, чего не знаешь</w:t>
      </w:r>
      <w:r w:rsidRPr="00242452">
        <w:rPr>
          <w:rFonts w:ascii="Times New Roman" w:eastAsia="MS Mincho" w:hAnsi="Times New Roman"/>
          <w:sz w:val="28"/>
          <w:szCs w:val="28"/>
        </w:rPr>
        <w:t>. Данное положение относится к разряду одной из важных характеристик культуры успешно действующих фирм. Эти фирмы не признают диверсификации в сторону от основного бизнеса.</w:t>
      </w:r>
    </w:p>
    <w:p w:rsidR="000D77F5" w:rsidRPr="00242452" w:rsidRDefault="0057523B" w:rsidP="000D77F5">
      <w:pPr>
        <w:pStyle w:val="af"/>
        <w:widowControl w:val="0"/>
        <w:suppressAutoHyphens/>
        <w:spacing w:before="0" w:after="0" w:line="360" w:lineRule="auto"/>
        <w:rPr>
          <w:rFonts w:ascii="Times New Roman" w:eastAsia="MS Mincho" w:hAnsi="Times New Roman"/>
          <w:sz w:val="28"/>
          <w:szCs w:val="28"/>
        </w:rPr>
      </w:pPr>
      <w:r w:rsidRPr="00242452">
        <w:rPr>
          <w:rFonts w:ascii="Times New Roman" w:eastAsia="MS Mincho" w:hAnsi="Times New Roman"/>
          <w:iCs/>
          <w:sz w:val="28"/>
          <w:szCs w:val="28"/>
        </w:rPr>
        <w:t>Простые структуры и мало управленцев</w:t>
      </w:r>
      <w:r w:rsidRPr="00242452">
        <w:rPr>
          <w:rFonts w:ascii="Times New Roman" w:eastAsia="MS Mincho" w:hAnsi="Times New Roman"/>
          <w:sz w:val="28"/>
          <w:szCs w:val="28"/>
        </w:rPr>
        <w:t>. Типичным для успешно действующих компаний является наличие небольшого числа уровней управления и сравнительно небольшого штата управленческих работников, особенно в высшем эшелоне. Положение менеджера в таких компаниях определяется не количеством его подчиненных, а его влиянием на дела организации и, главное, на ее результаты.</w:t>
      </w:r>
    </w:p>
    <w:p w:rsidR="000D77F5" w:rsidRPr="00242452" w:rsidRDefault="0057523B" w:rsidP="000D77F5">
      <w:pPr>
        <w:pStyle w:val="af"/>
        <w:widowControl w:val="0"/>
        <w:suppressAutoHyphens/>
        <w:spacing w:before="0" w:after="0" w:line="360" w:lineRule="auto"/>
        <w:rPr>
          <w:rFonts w:ascii="Times New Roman" w:eastAsia="MS Mincho" w:hAnsi="Times New Roman"/>
          <w:sz w:val="28"/>
          <w:szCs w:val="28"/>
        </w:rPr>
      </w:pPr>
      <w:r w:rsidRPr="00242452">
        <w:rPr>
          <w:rFonts w:ascii="Times New Roman" w:eastAsia="MS Mincho" w:hAnsi="Times New Roman"/>
          <w:iCs/>
          <w:sz w:val="28"/>
          <w:szCs w:val="28"/>
        </w:rPr>
        <w:t>Одновременная гибкость и жесткость в организации</w:t>
      </w:r>
      <w:r w:rsidRPr="00242452">
        <w:rPr>
          <w:rFonts w:ascii="Times New Roman" w:eastAsia="MS Mincho" w:hAnsi="Times New Roman"/>
          <w:sz w:val="28"/>
          <w:szCs w:val="28"/>
        </w:rPr>
        <w:t xml:space="preserve">. Парадокс этого атрибута корпоративной культуры успешных компаний разрешается следующим образом. Высокая организованность в них достигается за счет того, что все работники понимают и верят в ценности компании. Это их жестко связывает с компанией и интегрирует в нее. Гибкость обеспечивается посредством сведения к минимуму </w:t>
      </w:r>
      <w:r w:rsidR="000D77F5" w:rsidRPr="00242452">
        <w:rPr>
          <w:rFonts w:ascii="Times New Roman" w:eastAsia="MS Mincho" w:hAnsi="Times New Roman"/>
          <w:sz w:val="28"/>
          <w:szCs w:val="28"/>
        </w:rPr>
        <w:t>"</w:t>
      </w:r>
      <w:r w:rsidRPr="00242452">
        <w:rPr>
          <w:rFonts w:ascii="Times New Roman" w:eastAsia="MS Mincho" w:hAnsi="Times New Roman"/>
          <w:sz w:val="28"/>
          <w:szCs w:val="28"/>
        </w:rPr>
        <w:t>руководящих</w:t>
      </w:r>
      <w:r w:rsidR="000D77F5" w:rsidRPr="00242452">
        <w:rPr>
          <w:rFonts w:ascii="Times New Roman" w:eastAsia="MS Mincho" w:hAnsi="Times New Roman"/>
          <w:sz w:val="28"/>
          <w:szCs w:val="28"/>
        </w:rPr>
        <w:t>"</w:t>
      </w:r>
      <w:r w:rsidRPr="00242452">
        <w:rPr>
          <w:rFonts w:ascii="Times New Roman" w:eastAsia="MS Mincho" w:hAnsi="Times New Roman"/>
          <w:sz w:val="28"/>
          <w:szCs w:val="28"/>
        </w:rPr>
        <w:t xml:space="preserve"> вмешательств и минимизации числа регламентирующих правил и процедур.</w:t>
      </w:r>
    </w:p>
    <w:p w:rsidR="0057523B" w:rsidRPr="00242452" w:rsidRDefault="0057523B" w:rsidP="000D77F5">
      <w:pPr>
        <w:pStyle w:val="af"/>
        <w:widowControl w:val="0"/>
        <w:suppressAutoHyphens/>
        <w:spacing w:before="0" w:after="0" w:line="360" w:lineRule="auto"/>
        <w:rPr>
          <w:rFonts w:ascii="Times New Roman" w:eastAsia="MS Mincho" w:hAnsi="Times New Roman"/>
          <w:sz w:val="28"/>
          <w:szCs w:val="28"/>
        </w:rPr>
      </w:pPr>
      <w:r w:rsidRPr="00242452">
        <w:rPr>
          <w:rFonts w:ascii="Times New Roman" w:eastAsia="MS Mincho" w:hAnsi="Times New Roman"/>
          <w:bCs/>
          <w:sz w:val="28"/>
          <w:szCs w:val="28"/>
        </w:rPr>
        <w:t>Модель Т.Парсонса</w:t>
      </w:r>
      <w:r w:rsidRPr="00242452">
        <w:rPr>
          <w:rFonts w:ascii="Times New Roman" w:eastAsia="MS Mincho" w:hAnsi="Times New Roman"/>
          <w:sz w:val="28"/>
          <w:szCs w:val="28"/>
        </w:rPr>
        <w:t xml:space="preserve">. В общем виде связь между культурой и результатами деятельности организации представлена в модели американского социолога Т.Парсонса. Модель разработана на основе спецификации определенных функций, которые любая социальная система, в том числе организация, должна выполнять, чтобы выжить и добиться успеха. Первые буквы английских названий этих функций в аббревиатуре дали название модели — AGIL: </w:t>
      </w:r>
      <w:r w:rsidRPr="00242452">
        <w:rPr>
          <w:rFonts w:ascii="Times New Roman" w:eastAsia="MS Mincho" w:hAnsi="Times New Roman"/>
          <w:sz w:val="28"/>
          <w:szCs w:val="28"/>
          <w:lang w:val="en-GB"/>
        </w:rPr>
        <w:t>adaptation</w:t>
      </w:r>
      <w:r w:rsidRPr="00242452">
        <w:rPr>
          <w:rFonts w:ascii="Times New Roman" w:eastAsia="MS Mincho" w:hAnsi="Times New Roman"/>
          <w:sz w:val="28"/>
          <w:szCs w:val="28"/>
        </w:rPr>
        <w:t xml:space="preserve"> (адаптация); </w:t>
      </w:r>
      <w:r w:rsidRPr="00242452">
        <w:rPr>
          <w:rFonts w:ascii="Times New Roman" w:eastAsia="MS Mincho" w:hAnsi="Times New Roman"/>
          <w:sz w:val="28"/>
          <w:szCs w:val="28"/>
          <w:lang w:val="en-GB"/>
        </w:rPr>
        <w:t>goal</w:t>
      </w:r>
      <w:r w:rsidRPr="00242452">
        <w:rPr>
          <w:rFonts w:ascii="Times New Roman" w:eastAsia="MS Mincho" w:hAnsi="Times New Roman"/>
          <w:sz w:val="28"/>
          <w:szCs w:val="28"/>
        </w:rPr>
        <w:t>-</w:t>
      </w:r>
      <w:r w:rsidRPr="00242452">
        <w:rPr>
          <w:rFonts w:ascii="Times New Roman" w:eastAsia="MS Mincho" w:hAnsi="Times New Roman"/>
          <w:sz w:val="28"/>
          <w:szCs w:val="28"/>
          <w:lang w:val="en-GB"/>
        </w:rPr>
        <w:t>seeking</w:t>
      </w:r>
      <w:r w:rsidRPr="00242452">
        <w:rPr>
          <w:rFonts w:ascii="Times New Roman" w:eastAsia="MS Mincho" w:hAnsi="Times New Roman"/>
          <w:sz w:val="28"/>
          <w:szCs w:val="28"/>
        </w:rPr>
        <w:t xml:space="preserve"> (достижение целей); </w:t>
      </w:r>
      <w:r w:rsidRPr="00242452">
        <w:rPr>
          <w:rFonts w:ascii="Times New Roman" w:eastAsia="MS Mincho" w:hAnsi="Times New Roman"/>
          <w:sz w:val="28"/>
          <w:szCs w:val="28"/>
          <w:lang w:val="en-GB"/>
        </w:rPr>
        <w:t>integration</w:t>
      </w:r>
      <w:r w:rsidRPr="00242452">
        <w:rPr>
          <w:rFonts w:ascii="Times New Roman" w:eastAsia="MS Mincho" w:hAnsi="Times New Roman"/>
          <w:sz w:val="28"/>
          <w:szCs w:val="28"/>
        </w:rPr>
        <w:t xml:space="preserve"> (интеграция) и </w:t>
      </w:r>
      <w:r w:rsidRPr="00242452">
        <w:rPr>
          <w:rFonts w:ascii="Times New Roman" w:eastAsia="MS Mincho" w:hAnsi="Times New Roman"/>
          <w:sz w:val="28"/>
          <w:szCs w:val="28"/>
          <w:lang w:val="en-GB"/>
        </w:rPr>
        <w:t>legacy</w:t>
      </w:r>
      <w:r w:rsidRPr="00242452">
        <w:rPr>
          <w:rFonts w:ascii="Times New Roman" w:eastAsia="MS Mincho" w:hAnsi="Times New Roman"/>
          <w:sz w:val="28"/>
          <w:szCs w:val="28"/>
        </w:rPr>
        <w:t xml:space="preserve"> (легитимность).</w:t>
      </w:r>
    </w:p>
    <w:p w:rsidR="0057523B" w:rsidRPr="00242452" w:rsidRDefault="0057523B" w:rsidP="000D77F5">
      <w:pPr>
        <w:pStyle w:val="af"/>
        <w:widowControl w:val="0"/>
        <w:suppressAutoHyphens/>
        <w:spacing w:before="0" w:after="0" w:line="360" w:lineRule="auto"/>
        <w:rPr>
          <w:rFonts w:ascii="Times New Roman" w:eastAsia="MS Mincho" w:hAnsi="Times New Roman"/>
          <w:sz w:val="28"/>
          <w:szCs w:val="28"/>
        </w:rPr>
      </w:pPr>
      <w:r w:rsidRPr="00242452">
        <w:rPr>
          <w:rFonts w:ascii="Times New Roman" w:eastAsia="MS Mincho" w:hAnsi="Times New Roman"/>
          <w:sz w:val="28"/>
          <w:szCs w:val="28"/>
        </w:rPr>
        <w:t>Суть модели состоит в том, что для своего выживания и процветания любая организация должна быть способной адаптироваться к постоянно меняющимся условиям внешней среды, добиваться выполнения поставленных ею целей, интегрировать свои части в единое целое, и, наконец, быть признанной людьми и другими организациями.</w:t>
      </w:r>
    </w:p>
    <w:p w:rsidR="0057523B" w:rsidRPr="00242452" w:rsidRDefault="0057523B" w:rsidP="000D77F5">
      <w:pPr>
        <w:pStyle w:val="af"/>
        <w:widowControl w:val="0"/>
        <w:suppressAutoHyphens/>
        <w:spacing w:before="0" w:after="0" w:line="360" w:lineRule="auto"/>
        <w:rPr>
          <w:rFonts w:ascii="Times New Roman" w:eastAsia="MS Mincho" w:hAnsi="Times New Roman"/>
          <w:sz w:val="28"/>
          <w:szCs w:val="28"/>
        </w:rPr>
      </w:pPr>
      <w:r w:rsidRPr="00242452">
        <w:rPr>
          <w:rFonts w:ascii="Times New Roman" w:eastAsia="MS Mincho" w:hAnsi="Times New Roman"/>
          <w:sz w:val="28"/>
          <w:szCs w:val="28"/>
        </w:rPr>
        <w:t>Данная модель исходит из того, что ценности корпоративной культуры являются наиболее важными средствами или инструментами выполнения функций этой модели. Если разделяемые в организации верования и ценности помогают ей адаптироваться, достичь целей, объединиться и доказать свою полезность людям и другим организациям, то очевидно, что такая культура будет влиять на организацию в направлении успеха</w:t>
      </w:r>
      <w:r w:rsidR="005C0F90" w:rsidRPr="00242452">
        <w:rPr>
          <w:rFonts w:ascii="Times New Roman" w:eastAsia="MS Mincho" w:hAnsi="Times New Roman"/>
          <w:sz w:val="28"/>
          <w:szCs w:val="28"/>
        </w:rPr>
        <w:t xml:space="preserve"> </w:t>
      </w:r>
      <w:r w:rsidR="006539E3" w:rsidRPr="00242452">
        <w:rPr>
          <w:rFonts w:ascii="Times New Roman" w:hAnsi="Times New Roman"/>
          <w:sz w:val="28"/>
          <w:szCs w:val="28"/>
        </w:rPr>
        <w:t>[30, С.19]</w:t>
      </w:r>
      <w:r w:rsidRPr="00242452">
        <w:rPr>
          <w:rFonts w:ascii="Times New Roman" w:eastAsia="MS Mincho" w:hAnsi="Times New Roman"/>
          <w:sz w:val="28"/>
          <w:szCs w:val="28"/>
        </w:rPr>
        <w:t>.</w:t>
      </w:r>
    </w:p>
    <w:p w:rsidR="0057523B" w:rsidRPr="00242452" w:rsidRDefault="0057523B" w:rsidP="000D77F5">
      <w:pPr>
        <w:pStyle w:val="af"/>
        <w:widowControl w:val="0"/>
        <w:suppressAutoHyphens/>
        <w:spacing w:before="0" w:after="0" w:line="360" w:lineRule="auto"/>
        <w:rPr>
          <w:rFonts w:ascii="Times New Roman" w:hAnsi="Times New Roman"/>
          <w:sz w:val="28"/>
          <w:szCs w:val="28"/>
        </w:rPr>
      </w:pPr>
      <w:r w:rsidRPr="00242452">
        <w:rPr>
          <w:rFonts w:ascii="Times New Roman" w:hAnsi="Times New Roman"/>
          <w:sz w:val="28"/>
          <w:szCs w:val="28"/>
        </w:rPr>
        <w:t>Необходимость изменений — неизбежное явление в жизни любой компании в условиях современного рынка. И от того, насколько они будут оперативными и успешными, полностью зависит конкурентное преимущество организации.</w:t>
      </w:r>
    </w:p>
    <w:p w:rsidR="0057523B" w:rsidRPr="00242452" w:rsidRDefault="0057523B" w:rsidP="000D77F5">
      <w:pPr>
        <w:pStyle w:val="af"/>
        <w:widowControl w:val="0"/>
        <w:suppressAutoHyphens/>
        <w:spacing w:before="0" w:after="0" w:line="360" w:lineRule="auto"/>
        <w:rPr>
          <w:rFonts w:ascii="Times New Roman" w:hAnsi="Times New Roman"/>
          <w:sz w:val="28"/>
          <w:szCs w:val="28"/>
        </w:rPr>
      </w:pPr>
      <w:r w:rsidRPr="00242452">
        <w:rPr>
          <w:rFonts w:ascii="Times New Roman" w:hAnsi="Times New Roman"/>
          <w:sz w:val="28"/>
          <w:szCs w:val="28"/>
        </w:rPr>
        <w:t>Российская практика консультационной работы с предприятиями организованными на постсоветском пространстве, позволяет выделить следующие важные области, в которых использование методов исследования и коррекции корпоративной культуры сказалось наиболее плодотворным образом на результатах деятельности предприятия.</w:t>
      </w:r>
    </w:p>
    <w:p w:rsidR="0057523B" w:rsidRPr="00242452" w:rsidRDefault="0057523B" w:rsidP="000D77F5">
      <w:pPr>
        <w:pStyle w:val="af"/>
        <w:widowControl w:val="0"/>
        <w:numPr>
          <w:ilvl w:val="0"/>
          <w:numId w:val="4"/>
        </w:numPr>
        <w:tabs>
          <w:tab w:val="clear" w:pos="720"/>
          <w:tab w:val="num" w:pos="360"/>
          <w:tab w:val="left" w:pos="1080"/>
        </w:tabs>
        <w:suppressAutoHyphens/>
        <w:spacing w:before="0" w:after="0" w:line="360" w:lineRule="auto"/>
        <w:ind w:left="0" w:firstLine="709"/>
        <w:rPr>
          <w:rFonts w:ascii="Times New Roman" w:hAnsi="Times New Roman"/>
          <w:sz w:val="28"/>
          <w:szCs w:val="28"/>
        </w:rPr>
      </w:pPr>
      <w:r w:rsidRPr="00242452">
        <w:rPr>
          <w:rFonts w:ascii="Times New Roman" w:hAnsi="Times New Roman"/>
          <w:sz w:val="28"/>
          <w:szCs w:val="28"/>
        </w:rPr>
        <w:t>Упрочение авторитета и власти первых лиц (например, если первые лица были моложе своих подчиненных на 5-15 лет);</w:t>
      </w:r>
    </w:p>
    <w:p w:rsidR="0057523B" w:rsidRPr="00242452" w:rsidRDefault="0057523B" w:rsidP="000D77F5">
      <w:pPr>
        <w:pStyle w:val="af"/>
        <w:widowControl w:val="0"/>
        <w:numPr>
          <w:ilvl w:val="0"/>
          <w:numId w:val="4"/>
        </w:numPr>
        <w:tabs>
          <w:tab w:val="clear" w:pos="720"/>
          <w:tab w:val="num" w:pos="360"/>
          <w:tab w:val="left" w:pos="1080"/>
        </w:tabs>
        <w:suppressAutoHyphens/>
        <w:spacing w:before="0" w:after="0" w:line="360" w:lineRule="auto"/>
        <w:ind w:left="0" w:firstLine="709"/>
        <w:rPr>
          <w:rFonts w:ascii="Times New Roman" w:hAnsi="Times New Roman"/>
          <w:sz w:val="28"/>
          <w:szCs w:val="28"/>
        </w:rPr>
      </w:pPr>
      <w:r w:rsidRPr="00242452">
        <w:rPr>
          <w:rFonts w:ascii="Times New Roman" w:hAnsi="Times New Roman"/>
          <w:sz w:val="28"/>
          <w:szCs w:val="28"/>
        </w:rPr>
        <w:t>Преодоление подозрений в отношении первых лиц и создание атмосферы взаимного доверия;</w:t>
      </w:r>
    </w:p>
    <w:p w:rsidR="0057523B" w:rsidRPr="00242452" w:rsidRDefault="0057523B" w:rsidP="000D77F5">
      <w:pPr>
        <w:pStyle w:val="af"/>
        <w:widowControl w:val="0"/>
        <w:numPr>
          <w:ilvl w:val="0"/>
          <w:numId w:val="4"/>
        </w:numPr>
        <w:tabs>
          <w:tab w:val="clear" w:pos="720"/>
          <w:tab w:val="num" w:pos="360"/>
          <w:tab w:val="left" w:pos="1080"/>
        </w:tabs>
        <w:suppressAutoHyphens/>
        <w:spacing w:before="0" w:after="0" w:line="360" w:lineRule="auto"/>
        <w:ind w:left="0" w:firstLine="709"/>
        <w:rPr>
          <w:rFonts w:ascii="Times New Roman" w:hAnsi="Times New Roman"/>
          <w:sz w:val="28"/>
          <w:szCs w:val="28"/>
        </w:rPr>
      </w:pPr>
      <w:r w:rsidRPr="00242452">
        <w:rPr>
          <w:rFonts w:ascii="Times New Roman" w:hAnsi="Times New Roman"/>
          <w:sz w:val="28"/>
          <w:szCs w:val="28"/>
        </w:rPr>
        <w:t>Комплексная организационная диагностика с целью выявления слабых мест в организации деятельности (менеджменту необходима объективная независимая комплексная оценка качества своей организационной работы);</w:t>
      </w:r>
    </w:p>
    <w:p w:rsidR="0057523B" w:rsidRPr="00242452" w:rsidRDefault="0057523B" w:rsidP="000D77F5">
      <w:pPr>
        <w:pStyle w:val="af"/>
        <w:widowControl w:val="0"/>
        <w:numPr>
          <w:ilvl w:val="0"/>
          <w:numId w:val="4"/>
        </w:numPr>
        <w:tabs>
          <w:tab w:val="clear" w:pos="720"/>
          <w:tab w:val="num" w:pos="360"/>
          <w:tab w:val="left" w:pos="1080"/>
        </w:tabs>
        <w:suppressAutoHyphens/>
        <w:spacing w:before="0" w:after="0" w:line="360" w:lineRule="auto"/>
        <w:ind w:left="0" w:firstLine="709"/>
        <w:rPr>
          <w:rFonts w:ascii="Times New Roman" w:hAnsi="Times New Roman"/>
          <w:sz w:val="28"/>
          <w:szCs w:val="28"/>
        </w:rPr>
      </w:pPr>
      <w:r w:rsidRPr="00242452">
        <w:rPr>
          <w:rFonts w:ascii="Times New Roman" w:hAnsi="Times New Roman"/>
          <w:sz w:val="28"/>
          <w:szCs w:val="28"/>
        </w:rPr>
        <w:t xml:space="preserve">Преодоление внутренних конфликтов между профессиональными и иерархическими группами в организации, в особенности при внедрении новых технологий и методов работы, или реорганизации существующих (трения между </w:t>
      </w:r>
      <w:r w:rsidRPr="00242452">
        <w:rPr>
          <w:rFonts w:ascii="Times New Roman" w:hAnsi="Times New Roman"/>
          <w:sz w:val="28"/>
          <w:szCs w:val="28"/>
          <w:lang w:val="en-US"/>
        </w:rPr>
        <w:t>IT</w:t>
      </w:r>
      <w:r w:rsidRPr="00242452">
        <w:rPr>
          <w:rFonts w:ascii="Times New Roman" w:hAnsi="Times New Roman"/>
          <w:sz w:val="28"/>
          <w:szCs w:val="28"/>
        </w:rPr>
        <w:t xml:space="preserve"> и производственниками, между менеджментом и рядовыми сотрудниками и др.);</w:t>
      </w:r>
    </w:p>
    <w:p w:rsidR="0057523B" w:rsidRPr="00242452" w:rsidRDefault="0057523B" w:rsidP="000D77F5">
      <w:pPr>
        <w:pStyle w:val="af"/>
        <w:widowControl w:val="0"/>
        <w:numPr>
          <w:ilvl w:val="0"/>
          <w:numId w:val="4"/>
        </w:numPr>
        <w:tabs>
          <w:tab w:val="clear" w:pos="720"/>
          <w:tab w:val="num" w:pos="360"/>
          <w:tab w:val="left" w:pos="1080"/>
        </w:tabs>
        <w:suppressAutoHyphens/>
        <w:spacing w:before="0" w:after="0" w:line="360" w:lineRule="auto"/>
        <w:ind w:left="0" w:firstLine="709"/>
        <w:rPr>
          <w:rFonts w:ascii="Times New Roman" w:hAnsi="Times New Roman"/>
          <w:sz w:val="28"/>
          <w:szCs w:val="28"/>
        </w:rPr>
      </w:pPr>
      <w:r w:rsidRPr="00242452">
        <w:rPr>
          <w:rFonts w:ascii="Times New Roman" w:hAnsi="Times New Roman"/>
          <w:sz w:val="28"/>
          <w:szCs w:val="28"/>
        </w:rPr>
        <w:t>Диагностика различного отношения к бизнесу и способу его ведения представителями разных национальных культур (например, русскими, белорусами и литовцами);</w:t>
      </w:r>
    </w:p>
    <w:p w:rsidR="0057523B" w:rsidRPr="00242452" w:rsidRDefault="0057523B" w:rsidP="000D77F5">
      <w:pPr>
        <w:pStyle w:val="af"/>
        <w:widowControl w:val="0"/>
        <w:numPr>
          <w:ilvl w:val="0"/>
          <w:numId w:val="4"/>
        </w:numPr>
        <w:tabs>
          <w:tab w:val="clear" w:pos="720"/>
          <w:tab w:val="num" w:pos="360"/>
          <w:tab w:val="left" w:pos="1080"/>
        </w:tabs>
        <w:suppressAutoHyphens/>
        <w:spacing w:before="0" w:after="0" w:line="360" w:lineRule="auto"/>
        <w:ind w:left="0" w:firstLine="709"/>
        <w:rPr>
          <w:rFonts w:ascii="Times New Roman" w:hAnsi="Times New Roman"/>
          <w:sz w:val="28"/>
          <w:szCs w:val="28"/>
        </w:rPr>
      </w:pPr>
      <w:r w:rsidRPr="00242452">
        <w:rPr>
          <w:rFonts w:ascii="Times New Roman" w:hAnsi="Times New Roman"/>
          <w:sz w:val="28"/>
          <w:szCs w:val="28"/>
        </w:rPr>
        <w:t>Диагностика различий в ведении бизнеса крупными организациями и небольшими организациями (более 2000 человек и 30 человек соответственно) при их взаимодействии друг с другом и выстраивании партнерских отношений;</w:t>
      </w:r>
    </w:p>
    <w:p w:rsidR="0057523B" w:rsidRPr="00242452" w:rsidRDefault="0057523B" w:rsidP="000D77F5">
      <w:pPr>
        <w:pStyle w:val="af"/>
        <w:widowControl w:val="0"/>
        <w:numPr>
          <w:ilvl w:val="0"/>
          <w:numId w:val="4"/>
        </w:numPr>
        <w:tabs>
          <w:tab w:val="clear" w:pos="720"/>
          <w:tab w:val="num" w:pos="360"/>
          <w:tab w:val="left" w:pos="1080"/>
        </w:tabs>
        <w:suppressAutoHyphens/>
        <w:spacing w:before="0" w:after="0" w:line="360" w:lineRule="auto"/>
        <w:ind w:left="0" w:firstLine="709"/>
        <w:rPr>
          <w:rFonts w:ascii="Times New Roman" w:hAnsi="Times New Roman"/>
          <w:sz w:val="28"/>
          <w:szCs w:val="28"/>
        </w:rPr>
      </w:pPr>
      <w:r w:rsidRPr="00242452">
        <w:rPr>
          <w:rFonts w:ascii="Times New Roman" w:hAnsi="Times New Roman"/>
          <w:sz w:val="28"/>
          <w:szCs w:val="28"/>
        </w:rPr>
        <w:t>Выявление внутренних конкурентов и раскола в организации (попытки одних учредителей получить большую власть и участие в бизнесе в ущерб другим, отколоть бол</w:t>
      </w:r>
      <w:r w:rsidR="005E7E4F" w:rsidRPr="00242452">
        <w:rPr>
          <w:rFonts w:ascii="Times New Roman" w:hAnsi="Times New Roman"/>
          <w:sz w:val="28"/>
          <w:szCs w:val="28"/>
        </w:rPr>
        <w:t xml:space="preserve">ьшую часть организации на себя </w:t>
      </w:r>
      <w:r w:rsidRPr="00242452">
        <w:rPr>
          <w:rFonts w:ascii="Times New Roman" w:hAnsi="Times New Roman"/>
          <w:sz w:val="28"/>
          <w:szCs w:val="28"/>
        </w:rPr>
        <w:t>ит. п.);</w:t>
      </w:r>
    </w:p>
    <w:p w:rsidR="0057523B" w:rsidRPr="00242452" w:rsidRDefault="0057523B" w:rsidP="000D77F5">
      <w:pPr>
        <w:pStyle w:val="af"/>
        <w:widowControl w:val="0"/>
        <w:numPr>
          <w:ilvl w:val="0"/>
          <w:numId w:val="4"/>
        </w:numPr>
        <w:tabs>
          <w:tab w:val="clear" w:pos="720"/>
          <w:tab w:val="num" w:pos="360"/>
          <w:tab w:val="left" w:pos="1080"/>
        </w:tabs>
        <w:suppressAutoHyphens/>
        <w:spacing w:before="0" w:after="0" w:line="360" w:lineRule="auto"/>
        <w:ind w:left="0" w:firstLine="709"/>
        <w:rPr>
          <w:rFonts w:ascii="Times New Roman" w:hAnsi="Times New Roman"/>
          <w:sz w:val="28"/>
          <w:szCs w:val="28"/>
        </w:rPr>
      </w:pPr>
      <w:r w:rsidRPr="00242452">
        <w:rPr>
          <w:rFonts w:ascii="Times New Roman" w:hAnsi="Times New Roman"/>
          <w:sz w:val="28"/>
          <w:szCs w:val="28"/>
        </w:rPr>
        <w:t>Реструктуризация организации в саморазвивающуюся и самообучающуюся организацию (рынок поделен, наблюдается жесткая конкуренция, привлечение дополнительных внешних ресурсов затруднено);</w:t>
      </w:r>
    </w:p>
    <w:p w:rsidR="0057523B" w:rsidRPr="00242452" w:rsidRDefault="0057523B" w:rsidP="000D77F5">
      <w:pPr>
        <w:pStyle w:val="af"/>
        <w:widowControl w:val="0"/>
        <w:numPr>
          <w:ilvl w:val="0"/>
          <w:numId w:val="4"/>
        </w:numPr>
        <w:tabs>
          <w:tab w:val="clear" w:pos="720"/>
          <w:tab w:val="num" w:pos="360"/>
          <w:tab w:val="left" w:pos="1080"/>
        </w:tabs>
        <w:suppressAutoHyphens/>
        <w:spacing w:before="0" w:after="0" w:line="360" w:lineRule="auto"/>
        <w:ind w:left="0" w:firstLine="709"/>
        <w:rPr>
          <w:rFonts w:ascii="Times New Roman" w:hAnsi="Times New Roman"/>
          <w:sz w:val="28"/>
          <w:szCs w:val="28"/>
        </w:rPr>
      </w:pPr>
      <w:r w:rsidRPr="00242452">
        <w:rPr>
          <w:rFonts w:ascii="Times New Roman" w:hAnsi="Times New Roman"/>
          <w:sz w:val="28"/>
          <w:szCs w:val="28"/>
        </w:rPr>
        <w:t>Осознание факторов, мешающих росту и развитию менеджеров в организации на всех уровнях – как отдельным лицам, так и управленческим командам. В процессе работы с корпоративной культурой происходит нейтрализация мешающих факторов и актуализация факторов, способствующих росту и развитию;</w:t>
      </w:r>
    </w:p>
    <w:p w:rsidR="0057523B" w:rsidRPr="00242452" w:rsidRDefault="00E8344D" w:rsidP="000D77F5">
      <w:pPr>
        <w:pStyle w:val="af"/>
        <w:widowControl w:val="0"/>
        <w:numPr>
          <w:ilvl w:val="0"/>
          <w:numId w:val="4"/>
        </w:numPr>
        <w:tabs>
          <w:tab w:val="clear" w:pos="720"/>
          <w:tab w:val="num" w:pos="360"/>
          <w:tab w:val="left" w:pos="1080"/>
        </w:tabs>
        <w:suppressAutoHyphens/>
        <w:spacing w:before="0" w:after="0" w:line="360" w:lineRule="auto"/>
        <w:ind w:left="0" w:firstLine="709"/>
        <w:rPr>
          <w:rFonts w:ascii="Times New Roman" w:hAnsi="Times New Roman"/>
          <w:sz w:val="28"/>
          <w:szCs w:val="28"/>
        </w:rPr>
      </w:pPr>
      <w:r w:rsidRPr="00242452">
        <w:rPr>
          <w:rFonts w:ascii="Times New Roman" w:hAnsi="Times New Roman"/>
          <w:sz w:val="28"/>
          <w:szCs w:val="28"/>
        </w:rPr>
        <w:t xml:space="preserve"> </w:t>
      </w:r>
      <w:r w:rsidR="0057523B" w:rsidRPr="00242452">
        <w:rPr>
          <w:rFonts w:ascii="Times New Roman" w:hAnsi="Times New Roman"/>
          <w:sz w:val="28"/>
          <w:szCs w:val="28"/>
        </w:rPr>
        <w:t>Преодоление кризисов в отношениях между менеджерами и кризисов личного развития (например, желание собственников изменить распределение доли участия каждого в бизнесе, необходимость личного самоопределения).</w:t>
      </w:r>
    </w:p>
    <w:p w:rsidR="000D77F5" w:rsidRPr="00242452" w:rsidRDefault="000D77F5" w:rsidP="000D77F5">
      <w:pPr>
        <w:pStyle w:val="1"/>
        <w:keepNext w:val="0"/>
        <w:widowControl w:val="0"/>
        <w:suppressAutoHyphens/>
        <w:spacing w:before="0" w:after="0" w:line="360" w:lineRule="auto"/>
        <w:ind w:firstLine="709"/>
        <w:jc w:val="both"/>
        <w:rPr>
          <w:rFonts w:ascii="Times New Roman" w:hAnsi="Times New Roman" w:cs="Times New Roman"/>
          <w:b w:val="0"/>
          <w:sz w:val="28"/>
        </w:rPr>
      </w:pPr>
      <w:bookmarkStart w:id="4" w:name="_Toc185393678"/>
    </w:p>
    <w:p w:rsidR="00BA2258" w:rsidRPr="00242452" w:rsidRDefault="00242452" w:rsidP="000D77F5">
      <w:pPr>
        <w:pStyle w:val="1"/>
        <w:keepNext w:val="0"/>
        <w:widowControl w:val="0"/>
        <w:suppressAutoHyphens/>
        <w:spacing w:before="0" w:after="0" w:line="360" w:lineRule="auto"/>
        <w:ind w:firstLine="709"/>
        <w:jc w:val="both"/>
        <w:rPr>
          <w:rFonts w:ascii="Times New Roman" w:hAnsi="Times New Roman" w:cs="Times New Roman"/>
          <w:b w:val="0"/>
          <w:sz w:val="28"/>
          <w:szCs w:val="28"/>
        </w:rPr>
      </w:pPr>
      <w:r w:rsidRPr="00242452">
        <w:rPr>
          <w:rFonts w:ascii="Times New Roman" w:hAnsi="Times New Roman" w:cs="Times New Roman"/>
          <w:b w:val="0"/>
          <w:sz w:val="28"/>
        </w:rPr>
        <w:br w:type="page"/>
      </w:r>
      <w:r w:rsidR="006539E3" w:rsidRPr="00242452">
        <w:rPr>
          <w:rFonts w:ascii="Times New Roman" w:hAnsi="Times New Roman" w:cs="Times New Roman"/>
          <w:b w:val="0"/>
          <w:sz w:val="28"/>
        </w:rPr>
        <w:t>Глава 2. Ф</w:t>
      </w:r>
      <w:r w:rsidR="00BA2258" w:rsidRPr="00242452">
        <w:rPr>
          <w:rFonts w:ascii="Times New Roman" w:hAnsi="Times New Roman" w:cs="Times New Roman"/>
          <w:b w:val="0"/>
          <w:sz w:val="28"/>
        </w:rPr>
        <w:t>ОРМИРОВАНИЕ КОРПОРАТИВНОЙ КУЛЬТУРЫ НА ПРЕДПРИЯТИИ</w:t>
      </w:r>
      <w:bookmarkEnd w:id="4"/>
    </w:p>
    <w:p w:rsidR="00DE2E78" w:rsidRPr="00242452" w:rsidRDefault="00DE2E78" w:rsidP="000D77F5">
      <w:pPr>
        <w:pStyle w:val="2"/>
        <w:keepNext w:val="0"/>
        <w:widowControl w:val="0"/>
        <w:suppressAutoHyphens/>
        <w:spacing w:before="0" w:after="0" w:line="360" w:lineRule="auto"/>
        <w:ind w:firstLine="709"/>
        <w:jc w:val="both"/>
        <w:rPr>
          <w:rFonts w:ascii="Times New Roman" w:hAnsi="Times New Roman" w:cs="Times New Roman"/>
          <w:b w:val="0"/>
          <w:i w:val="0"/>
          <w:iCs w:val="0"/>
        </w:rPr>
      </w:pPr>
      <w:bookmarkStart w:id="5" w:name="_Toc185393679"/>
    </w:p>
    <w:p w:rsidR="006539E3" w:rsidRPr="00242452" w:rsidRDefault="006539E3" w:rsidP="000D77F5">
      <w:pPr>
        <w:pStyle w:val="2"/>
        <w:keepNext w:val="0"/>
        <w:widowControl w:val="0"/>
        <w:suppressAutoHyphens/>
        <w:spacing w:before="0" w:after="0" w:line="360" w:lineRule="auto"/>
        <w:ind w:firstLine="709"/>
        <w:jc w:val="both"/>
        <w:rPr>
          <w:rFonts w:ascii="Times New Roman" w:hAnsi="Times New Roman" w:cs="Times New Roman"/>
          <w:b w:val="0"/>
          <w:i w:val="0"/>
          <w:iCs w:val="0"/>
        </w:rPr>
      </w:pPr>
      <w:r w:rsidRPr="00242452">
        <w:rPr>
          <w:rFonts w:ascii="Times New Roman" w:hAnsi="Times New Roman" w:cs="Times New Roman"/>
          <w:b w:val="0"/>
          <w:i w:val="0"/>
          <w:iCs w:val="0"/>
        </w:rPr>
        <w:t>2.1 Методы формирования корпоративной культуры на отечественных и зарубежных предприятиях</w:t>
      </w:r>
      <w:bookmarkEnd w:id="5"/>
    </w:p>
    <w:p w:rsidR="00242452" w:rsidRPr="00242452" w:rsidRDefault="00242452" w:rsidP="000D77F5">
      <w:pPr>
        <w:pStyle w:val="a9"/>
        <w:widowControl w:val="0"/>
        <w:suppressAutoHyphens/>
        <w:spacing w:before="0" w:beforeAutospacing="0" w:after="0" w:afterAutospacing="0" w:line="360" w:lineRule="auto"/>
        <w:ind w:firstLine="709"/>
        <w:jc w:val="both"/>
        <w:rPr>
          <w:sz w:val="28"/>
          <w:szCs w:val="28"/>
        </w:rPr>
      </w:pPr>
    </w:p>
    <w:p w:rsidR="000D77F5" w:rsidRPr="00242452" w:rsidRDefault="002220B6" w:rsidP="000D77F5">
      <w:pPr>
        <w:pStyle w:val="a9"/>
        <w:widowControl w:val="0"/>
        <w:suppressAutoHyphens/>
        <w:spacing w:before="0" w:beforeAutospacing="0" w:after="0" w:afterAutospacing="0" w:line="360" w:lineRule="auto"/>
        <w:ind w:firstLine="709"/>
        <w:jc w:val="both"/>
        <w:rPr>
          <w:sz w:val="28"/>
          <w:szCs w:val="28"/>
        </w:rPr>
      </w:pPr>
      <w:r w:rsidRPr="00242452">
        <w:rPr>
          <w:sz w:val="28"/>
          <w:szCs w:val="28"/>
        </w:rPr>
        <w:t>П</w:t>
      </w:r>
      <w:r w:rsidR="00420233" w:rsidRPr="00242452">
        <w:rPr>
          <w:sz w:val="28"/>
          <w:szCs w:val="28"/>
        </w:rPr>
        <w:t>рименение методов формирования корпоративной культуры на практике существенно отличается от теоретических выкладок специалистов в этой области</w:t>
      </w:r>
      <w:r w:rsidR="00E53E63" w:rsidRPr="00242452">
        <w:rPr>
          <w:sz w:val="28"/>
          <w:szCs w:val="28"/>
        </w:rPr>
        <w:t>,</w:t>
      </w:r>
      <w:r w:rsidR="00420233" w:rsidRPr="00242452">
        <w:rPr>
          <w:sz w:val="28"/>
          <w:szCs w:val="28"/>
        </w:rPr>
        <w:t xml:space="preserve"> так как специфика каждой компании накладывает тот или иной отпечаток на практическое применение теории.</w:t>
      </w:r>
    </w:p>
    <w:p w:rsidR="000D77F5" w:rsidRPr="00242452" w:rsidRDefault="00710615" w:rsidP="000D77F5">
      <w:pPr>
        <w:pStyle w:val="a9"/>
        <w:widowControl w:val="0"/>
        <w:suppressAutoHyphens/>
        <w:spacing w:before="0" w:beforeAutospacing="0" w:after="0" w:afterAutospacing="0" w:line="360" w:lineRule="auto"/>
        <w:ind w:firstLine="709"/>
        <w:jc w:val="both"/>
        <w:rPr>
          <w:sz w:val="28"/>
          <w:szCs w:val="28"/>
        </w:rPr>
      </w:pPr>
      <w:r w:rsidRPr="00242452">
        <w:rPr>
          <w:sz w:val="28"/>
          <w:szCs w:val="28"/>
        </w:rPr>
        <w:t>Посмотрим, как работает уровень идентификации. Такие признаки, как религиозная или национальная принадлежность, "свои" и "чужие", "местные" и "отдыхающие" "мы" и "они", является идентификацией личности (или группы лиц). И определяет характер их поведения. Если сотрудник себя ощущает членом исключительно "своего" отдела, то ему нет дела до проблем "чужого" отдела. А когда будет дело? А когда появится новая идентификация "мы, сотрудники фирмы", или "мы, члены одной команды". Тогда и характер действий изменится. Мы можем сколько угодно тренировать их, отлаживая взаимодействие на втором логическом уровне, а у них разная идентификация, и на работе их действия опять примут противоречивый, не согласующийся характер</w:t>
      </w:r>
      <w:r w:rsidR="00F91F0F" w:rsidRPr="00242452">
        <w:rPr>
          <w:sz w:val="28"/>
          <w:szCs w:val="28"/>
        </w:rPr>
        <w:t xml:space="preserve"> [36, С.42]</w:t>
      </w:r>
      <w:r w:rsidR="00F91F0F" w:rsidRPr="00242452">
        <w:rPr>
          <w:rFonts w:eastAsia="MS Mincho"/>
          <w:sz w:val="28"/>
          <w:szCs w:val="28"/>
        </w:rPr>
        <w:t>.</w:t>
      </w:r>
    </w:p>
    <w:p w:rsidR="000D77F5" w:rsidRPr="00242452" w:rsidRDefault="00710615" w:rsidP="000D77F5">
      <w:pPr>
        <w:pStyle w:val="a9"/>
        <w:widowControl w:val="0"/>
        <w:suppressAutoHyphens/>
        <w:spacing w:before="0" w:beforeAutospacing="0" w:after="0" w:afterAutospacing="0" w:line="360" w:lineRule="auto"/>
        <w:ind w:firstLine="709"/>
        <w:jc w:val="both"/>
        <w:rPr>
          <w:sz w:val="28"/>
          <w:szCs w:val="28"/>
        </w:rPr>
      </w:pPr>
      <w:r w:rsidRPr="00242452">
        <w:rPr>
          <w:sz w:val="28"/>
          <w:szCs w:val="28"/>
        </w:rPr>
        <w:t>И самый мощный по своему воздействию уровень – миссия личности или какой-либо группы. Какой – определяется идентификацией. Миссия группы болельщиков "Зенита" – поддерживать "свою" команду и через давление на болельщиков "чужой" команды лишать противника силы и поддержки. Отсюда и вытекает состав и характер действий данной группы. Точно также миссия "работает", если она есть у команды, или фирмы. Почему в свое время "провалилась" теория управления фирмой, которая трактовала сотрудников и их взаимодействие, как "винтики и шестеренки"? Потому, что личность имеет внутреннюю энергию, и ее действия определяется не только тем, что она в процессе работы с кем-то входит, как шестеренка, в "зацепление". Эффективно управлять фирмой на уровне действий, особенно если фирма становится большой, невозможно.</w:t>
      </w:r>
    </w:p>
    <w:p w:rsidR="00710615" w:rsidRPr="00242452" w:rsidRDefault="00710615" w:rsidP="000D77F5">
      <w:pPr>
        <w:pStyle w:val="a9"/>
        <w:widowControl w:val="0"/>
        <w:suppressAutoHyphens/>
        <w:spacing w:before="0" w:beforeAutospacing="0" w:after="0" w:afterAutospacing="0" w:line="360" w:lineRule="auto"/>
        <w:ind w:firstLine="709"/>
        <w:jc w:val="both"/>
        <w:rPr>
          <w:sz w:val="28"/>
          <w:szCs w:val="28"/>
        </w:rPr>
      </w:pPr>
      <w:r w:rsidRPr="00242452">
        <w:rPr>
          <w:sz w:val="28"/>
          <w:szCs w:val="28"/>
        </w:rPr>
        <w:t>Таким образом, тренинги нужны для разработки бизнес-идеологии компании, где сотрудники совместно с руководством учатся понимать свои ментальные модели - карты, тренируются "сближать" их между собой за счет создания и разделения всеми членами команды общих ценностей, идентификации и миссии. И тогда этот инструмент начинает работать – сотрудники, как члены команды, сами ведут себя таким образом, какой определен на высших логических уровнях. У фирмы действительно появляется эффективная команда, так как действия ее участников оказываются согласованными за счет снижения трансакционных издержек путем "сближения" карт. Это означает, что и у компании появляется своя "карта", и задача следующего этапа – научиться "сближать" ее с картами контрагентов, чтобы снижать внешние трансакционные затраты.</w:t>
      </w:r>
    </w:p>
    <w:p w:rsidR="000D77F5" w:rsidRPr="00242452" w:rsidRDefault="00AA06AF" w:rsidP="000D77F5">
      <w:pPr>
        <w:pStyle w:val="a9"/>
        <w:widowControl w:val="0"/>
        <w:suppressAutoHyphens/>
        <w:spacing w:before="0" w:beforeAutospacing="0" w:after="0" w:afterAutospacing="0" w:line="360" w:lineRule="auto"/>
        <w:ind w:firstLine="709"/>
        <w:jc w:val="both"/>
        <w:rPr>
          <w:sz w:val="28"/>
          <w:szCs w:val="28"/>
        </w:rPr>
      </w:pPr>
      <w:r w:rsidRPr="00242452">
        <w:rPr>
          <w:sz w:val="28"/>
          <w:szCs w:val="28"/>
        </w:rPr>
        <w:t>П</w:t>
      </w:r>
      <w:r w:rsidR="00710615" w:rsidRPr="00242452">
        <w:rPr>
          <w:sz w:val="28"/>
          <w:szCs w:val="28"/>
        </w:rPr>
        <w:t>уть осознания ценности бизнес-идеологии прошла московская компания "WELD"</w:t>
      </w:r>
      <w:r w:rsidRPr="00242452">
        <w:rPr>
          <w:sz w:val="28"/>
          <w:szCs w:val="28"/>
        </w:rPr>
        <w:t xml:space="preserve"> за основу была взята модель В.Сате. Компания "WELD"</w:t>
      </w:r>
      <w:r w:rsidR="000D77F5" w:rsidRPr="00242452">
        <w:rPr>
          <w:sz w:val="28"/>
          <w:szCs w:val="28"/>
        </w:rPr>
        <w:t xml:space="preserve"> </w:t>
      </w:r>
      <w:r w:rsidR="00710615" w:rsidRPr="00242452">
        <w:rPr>
          <w:sz w:val="28"/>
          <w:szCs w:val="28"/>
        </w:rPr>
        <w:t>на определенном этапе развития решила объединиться с заводом-производителем одного из продуктов.</w:t>
      </w:r>
    </w:p>
    <w:p w:rsidR="000D77F5" w:rsidRPr="00242452" w:rsidRDefault="00710615" w:rsidP="000D77F5">
      <w:pPr>
        <w:pStyle w:val="a9"/>
        <w:widowControl w:val="0"/>
        <w:suppressAutoHyphens/>
        <w:spacing w:before="0" w:beforeAutospacing="0" w:after="0" w:afterAutospacing="0" w:line="360" w:lineRule="auto"/>
        <w:ind w:firstLine="709"/>
        <w:jc w:val="both"/>
        <w:rPr>
          <w:sz w:val="28"/>
          <w:szCs w:val="28"/>
        </w:rPr>
      </w:pPr>
      <w:r w:rsidRPr="00242452">
        <w:rPr>
          <w:sz w:val="28"/>
          <w:szCs w:val="28"/>
        </w:rPr>
        <w:t>Руководство компании определило, что главной проблемой, стоявшей перед обеими фирмами, стало различное видение дальнейшего развития объединенного предприятия, то есть разные бизнес-идеологии. Российские предприниматели заключают договора, обсуждая условия сотрудничества, поставки, платежи, и т.п., а навыков ведения переговоров о создании совместных ценностей не имеют. Тем не менее, единая бизнес-идеология необходима для эффективной работы предприятия, иначе, каждое подразделение, не понимая общих задач, старается достичь частных целей, иногда противоречащих целям компании. Поэтому топ-менеджеры обеих компаний собрались на корпоративном тренинге по выработке миссии и стратегическому управлению</w:t>
      </w:r>
      <w:r w:rsidR="00E53E63" w:rsidRPr="00242452">
        <w:rPr>
          <w:sz w:val="28"/>
          <w:szCs w:val="28"/>
        </w:rPr>
        <w:t xml:space="preserve">. </w:t>
      </w:r>
      <w:r w:rsidR="00AA06AF" w:rsidRPr="00242452">
        <w:rPr>
          <w:sz w:val="28"/>
          <w:szCs w:val="28"/>
        </w:rPr>
        <w:t>Согласно модели В.Сате в основу тренинга положены</w:t>
      </w:r>
      <w:r w:rsidR="000D77F5" w:rsidRPr="00242452">
        <w:rPr>
          <w:sz w:val="28"/>
          <w:szCs w:val="28"/>
        </w:rPr>
        <w:t xml:space="preserve"> </w:t>
      </w:r>
      <w:r w:rsidR="00AA06AF" w:rsidRPr="00242452">
        <w:rPr>
          <w:rFonts w:eastAsia="MS Mincho"/>
          <w:sz w:val="28"/>
          <w:szCs w:val="28"/>
        </w:rPr>
        <w:t>семь процессов, посредством которых культура влияет на организационную деятельность</w:t>
      </w:r>
      <w:r w:rsidR="00F91F0F" w:rsidRPr="00242452">
        <w:rPr>
          <w:rFonts w:eastAsia="MS Mincho"/>
          <w:sz w:val="28"/>
          <w:szCs w:val="28"/>
        </w:rPr>
        <w:t xml:space="preserve"> </w:t>
      </w:r>
      <w:r w:rsidR="00F91F0F" w:rsidRPr="00242452">
        <w:rPr>
          <w:sz w:val="28"/>
          <w:szCs w:val="28"/>
        </w:rPr>
        <w:t>[36, С.43]</w:t>
      </w:r>
      <w:r w:rsidR="00F91F0F" w:rsidRPr="00242452">
        <w:rPr>
          <w:rFonts w:eastAsia="MS Mincho"/>
          <w:sz w:val="28"/>
          <w:szCs w:val="28"/>
        </w:rPr>
        <w:t>.</w:t>
      </w:r>
    </w:p>
    <w:p w:rsidR="000D77F5" w:rsidRPr="00242452" w:rsidRDefault="00710615" w:rsidP="000D77F5">
      <w:pPr>
        <w:pStyle w:val="a9"/>
        <w:widowControl w:val="0"/>
        <w:suppressAutoHyphens/>
        <w:spacing w:before="0" w:beforeAutospacing="0" w:after="0" w:afterAutospacing="0" w:line="360" w:lineRule="auto"/>
        <w:ind w:firstLine="709"/>
        <w:jc w:val="both"/>
        <w:rPr>
          <w:sz w:val="28"/>
          <w:szCs w:val="28"/>
        </w:rPr>
      </w:pPr>
      <w:r w:rsidRPr="00242452">
        <w:rPr>
          <w:sz w:val="28"/>
          <w:szCs w:val="28"/>
        </w:rPr>
        <w:t xml:space="preserve">Генеральный директор компании </w:t>
      </w:r>
      <w:r w:rsidR="00AA06AF" w:rsidRPr="00242452">
        <w:rPr>
          <w:sz w:val="28"/>
          <w:szCs w:val="28"/>
        </w:rPr>
        <w:t xml:space="preserve">"WELD" </w:t>
      </w:r>
      <w:r w:rsidRPr="00242452">
        <w:rPr>
          <w:sz w:val="28"/>
          <w:szCs w:val="28"/>
        </w:rPr>
        <w:t>Третьяков М.Л. дал высокую оценку результатам обучения: "Проведенный пятидневный тренинг стал значительным этапом в деле реорганизации предприятия и формирования сплоченной управленческой команды. Первая часть тренинга … была посвящена изучению методов мышления по технологии НЛП, установки атмосферы открытости, настройке на совместную коллективную работу и, как результат, выработке миссии. Мы научились лучше взаимодействовать друг с другом, по определенным алгоритмам объединять усилия команды на достижение намеченных целей. Результатом тренинга стала выработанная миссия нашей компании.</w:t>
      </w:r>
    </w:p>
    <w:p w:rsidR="000D77F5" w:rsidRPr="00242452" w:rsidRDefault="00710615" w:rsidP="000D77F5">
      <w:pPr>
        <w:pStyle w:val="a9"/>
        <w:widowControl w:val="0"/>
        <w:suppressAutoHyphens/>
        <w:spacing w:before="0" w:beforeAutospacing="0" w:after="0" w:afterAutospacing="0" w:line="360" w:lineRule="auto"/>
        <w:ind w:firstLine="709"/>
        <w:jc w:val="both"/>
        <w:rPr>
          <w:sz w:val="28"/>
          <w:szCs w:val="28"/>
        </w:rPr>
      </w:pPr>
      <w:r w:rsidRPr="00242452">
        <w:rPr>
          <w:sz w:val="28"/>
          <w:szCs w:val="28"/>
        </w:rPr>
        <w:t>Главное достижение такой работы – формируется система ценностей, которая в дальнейшем будет определять характер действий всего коллектива, т.е. станет картой компании.</w:t>
      </w:r>
    </w:p>
    <w:p w:rsidR="000D77F5" w:rsidRPr="00242452" w:rsidRDefault="00710615" w:rsidP="000D77F5">
      <w:pPr>
        <w:pStyle w:val="a9"/>
        <w:widowControl w:val="0"/>
        <w:suppressAutoHyphens/>
        <w:spacing w:before="0" w:beforeAutospacing="0" w:after="0" w:afterAutospacing="0" w:line="360" w:lineRule="auto"/>
        <w:ind w:firstLine="709"/>
        <w:jc w:val="both"/>
        <w:rPr>
          <w:sz w:val="28"/>
          <w:szCs w:val="28"/>
        </w:rPr>
      </w:pPr>
      <w:r w:rsidRPr="00242452">
        <w:rPr>
          <w:sz w:val="28"/>
          <w:szCs w:val="28"/>
        </w:rPr>
        <w:t>Фирма, которая научится максимально быстро и целенаправленно изменять свою карту в соответствии с изменениями территории, окажется лучше всего подготовленной к успешным действиям в динамично меняющихся условиях современного рынка и жестких условий конкуренции.</w:t>
      </w:r>
    </w:p>
    <w:p w:rsidR="00710615" w:rsidRPr="00242452" w:rsidRDefault="00710615" w:rsidP="000D77F5">
      <w:pPr>
        <w:pStyle w:val="a9"/>
        <w:widowControl w:val="0"/>
        <w:suppressAutoHyphens/>
        <w:spacing w:before="0" w:beforeAutospacing="0" w:after="0" w:afterAutospacing="0" w:line="360" w:lineRule="auto"/>
        <w:ind w:firstLine="709"/>
        <w:jc w:val="both"/>
        <w:rPr>
          <w:sz w:val="28"/>
          <w:szCs w:val="28"/>
        </w:rPr>
      </w:pPr>
      <w:r w:rsidRPr="00242452">
        <w:rPr>
          <w:sz w:val="28"/>
          <w:szCs w:val="28"/>
        </w:rPr>
        <w:t>И участники тренинга, обсуждая самые проблемные вопросы своей фирмы, учатся понимать карты друг друга и эффективно решать проблемы в процессе выработки коллективных решений относительно будущего фирмы. Так группа управленцев превращается в команду, которая становится сплоченной на основе общего видения будущего, единых ценностей, и, обладая навыками эффективного умения действовать всем вместе, начинает превращать свою фирму в гибкое, динамично развивающееся, успешное предприятие. То есть, становится эффективной командой</w:t>
      </w:r>
      <w:r w:rsidR="00F91F0F" w:rsidRPr="00242452">
        <w:rPr>
          <w:sz w:val="28"/>
          <w:szCs w:val="28"/>
        </w:rPr>
        <w:t xml:space="preserve"> [36, С. 45]</w:t>
      </w:r>
      <w:r w:rsidRPr="00242452">
        <w:rPr>
          <w:sz w:val="28"/>
          <w:szCs w:val="28"/>
        </w:rPr>
        <w:t>.</w:t>
      </w:r>
    </w:p>
    <w:p w:rsidR="000D77F5" w:rsidRPr="00242452" w:rsidRDefault="00710615" w:rsidP="000D77F5">
      <w:pPr>
        <w:pStyle w:val="a9"/>
        <w:widowControl w:val="0"/>
        <w:suppressAutoHyphens/>
        <w:spacing w:before="0" w:beforeAutospacing="0" w:after="0" w:afterAutospacing="0" w:line="360" w:lineRule="auto"/>
        <w:ind w:firstLine="709"/>
        <w:jc w:val="both"/>
        <w:rPr>
          <w:sz w:val="28"/>
          <w:szCs w:val="28"/>
        </w:rPr>
      </w:pPr>
      <w:r w:rsidRPr="00242452">
        <w:rPr>
          <w:sz w:val="28"/>
          <w:szCs w:val="28"/>
        </w:rPr>
        <w:t>Если система ценностей не выстроена, не значит, что бизнес-идеологии нет. Просто в силу различных причин ей не уделяли внимания и она сложилась произвольным образом.</w:t>
      </w:r>
    </w:p>
    <w:p w:rsidR="000D77F5" w:rsidRPr="00242452" w:rsidRDefault="005F6689" w:rsidP="000D77F5">
      <w:pPr>
        <w:pStyle w:val="a9"/>
        <w:widowControl w:val="0"/>
        <w:suppressAutoHyphens/>
        <w:spacing w:before="0" w:beforeAutospacing="0" w:after="0" w:afterAutospacing="0" w:line="360" w:lineRule="auto"/>
        <w:ind w:firstLine="709"/>
        <w:jc w:val="both"/>
        <w:rPr>
          <w:sz w:val="28"/>
          <w:szCs w:val="28"/>
        </w:rPr>
      </w:pPr>
      <w:r w:rsidRPr="00242452">
        <w:rPr>
          <w:sz w:val="28"/>
          <w:szCs w:val="28"/>
        </w:rPr>
        <w:t>С</w:t>
      </w:r>
      <w:r w:rsidR="00710615" w:rsidRPr="00242452">
        <w:rPr>
          <w:sz w:val="28"/>
          <w:szCs w:val="28"/>
        </w:rPr>
        <w:t>равни</w:t>
      </w:r>
      <w:r w:rsidRPr="00242452">
        <w:rPr>
          <w:sz w:val="28"/>
          <w:szCs w:val="28"/>
        </w:rPr>
        <w:t>в</w:t>
      </w:r>
      <w:r w:rsidR="00710615" w:rsidRPr="00242452">
        <w:rPr>
          <w:sz w:val="28"/>
          <w:szCs w:val="28"/>
        </w:rPr>
        <w:t xml:space="preserve"> стоимость обучения, которое позволяет затем объединять ресурсы сторон на основе договоренности, и стоимость покупки предприятия другой фирмой, то получи</w:t>
      </w:r>
      <w:r w:rsidRPr="00242452">
        <w:rPr>
          <w:sz w:val="28"/>
          <w:szCs w:val="28"/>
        </w:rPr>
        <w:t>м ту разницу</w:t>
      </w:r>
      <w:r w:rsidR="00710615" w:rsidRPr="00242452">
        <w:rPr>
          <w:sz w:val="28"/>
          <w:szCs w:val="28"/>
        </w:rPr>
        <w:t xml:space="preserve"> в цене, которую переплачивают российские менеджеры, желая получить доступ к ресурсам.</w:t>
      </w:r>
    </w:p>
    <w:p w:rsidR="00710615" w:rsidRPr="00242452" w:rsidRDefault="00710615" w:rsidP="000D77F5">
      <w:pPr>
        <w:pStyle w:val="a9"/>
        <w:widowControl w:val="0"/>
        <w:suppressAutoHyphens/>
        <w:spacing w:before="0" w:beforeAutospacing="0" w:after="0" w:afterAutospacing="0" w:line="360" w:lineRule="auto"/>
        <w:ind w:firstLine="709"/>
        <w:jc w:val="both"/>
        <w:rPr>
          <w:sz w:val="28"/>
          <w:szCs w:val="28"/>
        </w:rPr>
      </w:pPr>
      <w:r w:rsidRPr="00242452">
        <w:rPr>
          <w:sz w:val="28"/>
          <w:szCs w:val="28"/>
        </w:rPr>
        <w:t>Руководство WELD и завода поняло, что объединение может оказаться неэффективным, если его тщательно не подготовить.</w:t>
      </w:r>
    </w:p>
    <w:p w:rsidR="00710615" w:rsidRPr="00242452" w:rsidRDefault="00710615" w:rsidP="000D77F5">
      <w:pPr>
        <w:pStyle w:val="a9"/>
        <w:widowControl w:val="0"/>
        <w:suppressAutoHyphens/>
        <w:spacing w:before="0" w:beforeAutospacing="0" w:after="0" w:afterAutospacing="0" w:line="360" w:lineRule="auto"/>
        <w:ind w:firstLine="709"/>
        <w:jc w:val="both"/>
        <w:rPr>
          <w:sz w:val="28"/>
          <w:szCs w:val="28"/>
        </w:rPr>
      </w:pPr>
      <w:r w:rsidRPr="00242452">
        <w:rPr>
          <w:sz w:val="28"/>
          <w:szCs w:val="28"/>
        </w:rPr>
        <w:t>Для того чтобы сформировать общую систему ценностей, должны быть определены представления о совместных путях развития объединенной компании, желаемых результатах, исполнении миссии.</w:t>
      </w:r>
    </w:p>
    <w:p w:rsidR="00420233" w:rsidRPr="00242452" w:rsidRDefault="00420233" w:rsidP="000D77F5">
      <w:pPr>
        <w:pStyle w:val="9"/>
        <w:widowControl w:val="0"/>
        <w:suppressAutoHyphens/>
        <w:spacing w:line="360" w:lineRule="auto"/>
        <w:rPr>
          <w:rFonts w:ascii="Times New Roman" w:hAnsi="Times New Roman"/>
          <w:sz w:val="28"/>
          <w:szCs w:val="28"/>
        </w:rPr>
      </w:pPr>
      <w:r w:rsidRPr="00242452">
        <w:rPr>
          <w:rFonts w:ascii="Times New Roman" w:hAnsi="Times New Roman"/>
          <w:sz w:val="28"/>
          <w:szCs w:val="28"/>
        </w:rPr>
        <w:t>Одна из самых быстроразвивающихся компаний несколько лет назад столкнулась с кризисом роста. Падение стоимости его акций, вынужденные увольнения сотрудников заставили Dell по-другому взглянуть на ценности, которые он исповедует. И измениться.</w:t>
      </w:r>
    </w:p>
    <w:p w:rsidR="00420233" w:rsidRPr="00242452" w:rsidRDefault="00420233" w:rsidP="000D77F5">
      <w:pPr>
        <w:pStyle w:val="9"/>
        <w:widowControl w:val="0"/>
        <w:suppressAutoHyphens/>
        <w:spacing w:line="360" w:lineRule="auto"/>
        <w:rPr>
          <w:rFonts w:ascii="Times New Roman" w:hAnsi="Times New Roman"/>
          <w:sz w:val="28"/>
          <w:szCs w:val="28"/>
        </w:rPr>
      </w:pPr>
      <w:r w:rsidRPr="00242452">
        <w:rPr>
          <w:rFonts w:ascii="Times New Roman" w:hAnsi="Times New Roman"/>
          <w:sz w:val="28"/>
          <w:szCs w:val="28"/>
        </w:rPr>
        <w:t xml:space="preserve">В конце 2000 года у компании Dell Inc. начались большие проблемы. Фаворит покупателей </w:t>
      </w:r>
      <w:r w:rsidR="001D663F" w:rsidRPr="00242452">
        <w:rPr>
          <w:rFonts w:ascii="Times New Roman" w:hAnsi="Times New Roman"/>
          <w:sz w:val="28"/>
          <w:szCs w:val="28"/>
        </w:rPr>
        <w:t>персональных компьютеров</w:t>
      </w:r>
      <w:r w:rsidRPr="00242452">
        <w:rPr>
          <w:rFonts w:ascii="Times New Roman" w:hAnsi="Times New Roman"/>
          <w:sz w:val="28"/>
          <w:szCs w:val="28"/>
        </w:rPr>
        <w:t xml:space="preserve"> со дня основания</w:t>
      </w:r>
      <w:r w:rsidR="00E423FA" w:rsidRPr="00242452">
        <w:rPr>
          <w:rFonts w:ascii="Times New Roman" w:hAnsi="Times New Roman"/>
          <w:sz w:val="28"/>
          <w:szCs w:val="28"/>
        </w:rPr>
        <w:t xml:space="preserve"> в 1984 году, любимец инвесторов</w:t>
      </w:r>
      <w:r w:rsidRPr="00242452">
        <w:rPr>
          <w:rFonts w:ascii="Times New Roman" w:hAnsi="Times New Roman"/>
          <w:sz w:val="28"/>
          <w:szCs w:val="28"/>
        </w:rPr>
        <w:t>, Dell остановился. Лопнул интернет-пузырь, и компания, с ее легендарной цепочкой поставок и предложением компьютера для любой цели и для любого кошелька, встала. Впервые в своей истории Dell объявил об увольнениях, и после этого его акции падали пять кварталов подряд – с $50 до $17</w:t>
      </w:r>
      <w:r w:rsidR="00F91F0F" w:rsidRPr="00242452">
        <w:rPr>
          <w:rFonts w:ascii="Times New Roman" w:hAnsi="Times New Roman"/>
          <w:sz w:val="28"/>
          <w:szCs w:val="28"/>
        </w:rPr>
        <w:t xml:space="preserve"> [44, С. 2]</w:t>
      </w:r>
      <w:r w:rsidR="00F91F0F" w:rsidRPr="00242452">
        <w:rPr>
          <w:rFonts w:ascii="Times New Roman" w:eastAsia="MS Mincho" w:hAnsi="Times New Roman"/>
          <w:sz w:val="28"/>
          <w:szCs w:val="28"/>
        </w:rPr>
        <w:t>.</w:t>
      </w:r>
    </w:p>
    <w:p w:rsidR="00420233" w:rsidRPr="00242452" w:rsidRDefault="00420233" w:rsidP="000D77F5">
      <w:pPr>
        <w:pStyle w:val="9"/>
        <w:widowControl w:val="0"/>
        <w:suppressAutoHyphens/>
        <w:spacing w:line="360" w:lineRule="auto"/>
        <w:rPr>
          <w:rFonts w:ascii="Times New Roman" w:hAnsi="Times New Roman"/>
          <w:sz w:val="28"/>
          <w:szCs w:val="28"/>
        </w:rPr>
      </w:pPr>
      <w:r w:rsidRPr="00242452">
        <w:rPr>
          <w:rFonts w:ascii="Times New Roman" w:hAnsi="Times New Roman"/>
          <w:sz w:val="28"/>
          <w:szCs w:val="28"/>
        </w:rPr>
        <w:t>К тому времени старший вице-президент по стратегическим вопросам Кевин Б.Роллинз работал в Dell уже семь лет. Роллинз пришел в компанию консультантом во время другого кризиса – в октябре 1993 года, когда из-за серьезных ошибок в конструкции Dell пришлось отозвать новую линейку ноутбуков.</w:t>
      </w:r>
    </w:p>
    <w:p w:rsidR="00420233" w:rsidRPr="00242452" w:rsidRDefault="00420233" w:rsidP="000D77F5">
      <w:pPr>
        <w:pStyle w:val="9"/>
        <w:widowControl w:val="0"/>
        <w:suppressAutoHyphens/>
        <w:spacing w:line="360" w:lineRule="auto"/>
        <w:rPr>
          <w:rFonts w:ascii="Times New Roman" w:hAnsi="Times New Roman"/>
          <w:sz w:val="28"/>
          <w:szCs w:val="28"/>
        </w:rPr>
      </w:pPr>
      <w:r w:rsidRPr="00242452">
        <w:rPr>
          <w:rFonts w:ascii="Times New Roman" w:hAnsi="Times New Roman"/>
          <w:sz w:val="28"/>
          <w:szCs w:val="28"/>
        </w:rPr>
        <w:t xml:space="preserve">Наблюдая за крушением мечты своих работников – падением опционов, Роллинз понял, что новая проблема гораздо сильнее той, старой. </w:t>
      </w:r>
      <w:r w:rsidR="000D77F5" w:rsidRPr="00242452">
        <w:rPr>
          <w:rFonts w:ascii="Times New Roman" w:hAnsi="Times New Roman"/>
          <w:sz w:val="28"/>
          <w:szCs w:val="28"/>
        </w:rPr>
        <w:t>"</w:t>
      </w:r>
      <w:r w:rsidRPr="00242452">
        <w:rPr>
          <w:rFonts w:ascii="Times New Roman" w:hAnsi="Times New Roman"/>
          <w:sz w:val="28"/>
          <w:szCs w:val="28"/>
        </w:rPr>
        <w:t>Мы создали у наших сотрудников культуру, ориентированную на стоимость акций, финансовые показатели,– меркантильную культуру,– говорит Роллинз, ставший в 2004 году СЕО Dell.– Но кроме роста акций в компании должно быть что-то еще, что можно любить</w:t>
      </w:r>
      <w:r w:rsidR="000D77F5" w:rsidRPr="00242452">
        <w:rPr>
          <w:rFonts w:ascii="Times New Roman" w:hAnsi="Times New Roman"/>
          <w:sz w:val="28"/>
          <w:szCs w:val="28"/>
        </w:rPr>
        <w:t>"</w:t>
      </w:r>
      <w:r w:rsidRPr="00242452">
        <w:rPr>
          <w:rFonts w:ascii="Times New Roman" w:hAnsi="Times New Roman"/>
          <w:sz w:val="28"/>
          <w:szCs w:val="28"/>
        </w:rPr>
        <w:t>.</w:t>
      </w:r>
    </w:p>
    <w:p w:rsidR="00420233" w:rsidRPr="00242452" w:rsidRDefault="00420233" w:rsidP="000D77F5">
      <w:pPr>
        <w:pStyle w:val="9"/>
        <w:widowControl w:val="0"/>
        <w:suppressAutoHyphens/>
        <w:spacing w:line="360" w:lineRule="auto"/>
        <w:rPr>
          <w:rFonts w:ascii="Times New Roman" w:hAnsi="Times New Roman"/>
          <w:sz w:val="28"/>
          <w:szCs w:val="28"/>
        </w:rPr>
      </w:pPr>
      <w:r w:rsidRPr="00242452">
        <w:rPr>
          <w:rFonts w:ascii="Times New Roman" w:hAnsi="Times New Roman"/>
          <w:sz w:val="28"/>
          <w:szCs w:val="28"/>
        </w:rPr>
        <w:t>Сегодня практически по всем показателям (доля рынка, возврат на инвестиции, валовой доход) Dell входит в число наиболее успешных компаний, основанных за последние 50 лет. В 2005 году компания ожидает более $50 млрд. дохода, что будет самым большим ростом в абсолютном выражении за всю ее историю.</w:t>
      </w:r>
    </w:p>
    <w:p w:rsidR="00420233" w:rsidRPr="00242452" w:rsidRDefault="00420233" w:rsidP="000D77F5">
      <w:pPr>
        <w:pStyle w:val="9"/>
        <w:widowControl w:val="0"/>
        <w:suppressAutoHyphens/>
        <w:spacing w:line="360" w:lineRule="auto"/>
        <w:rPr>
          <w:rFonts w:ascii="Times New Roman" w:hAnsi="Times New Roman"/>
          <w:sz w:val="28"/>
          <w:szCs w:val="28"/>
        </w:rPr>
      </w:pPr>
      <w:r w:rsidRPr="00242452">
        <w:rPr>
          <w:rFonts w:ascii="Times New Roman" w:hAnsi="Times New Roman"/>
          <w:sz w:val="28"/>
          <w:szCs w:val="28"/>
        </w:rPr>
        <w:t>Сегодня, говоря об уникальной стратегии Dell, кажется, что по-другому и быть не могло. Но и возрождение, и устойчивый рост компании в последние годы стали возможными лишь потому, что ее лидеры поняли: необходимо реформировать нечто не менее фундаментальное, чем цепочка поставок,– душу Dell</w:t>
      </w:r>
      <w:r w:rsidR="00F91F0F" w:rsidRPr="00242452">
        <w:rPr>
          <w:rFonts w:ascii="Times New Roman" w:hAnsi="Times New Roman"/>
          <w:sz w:val="28"/>
          <w:szCs w:val="28"/>
        </w:rPr>
        <w:t xml:space="preserve"> [44, С.3]</w:t>
      </w:r>
      <w:r w:rsidR="00F91F0F" w:rsidRPr="00242452">
        <w:rPr>
          <w:rFonts w:ascii="Times New Roman" w:eastAsia="MS Mincho" w:hAnsi="Times New Roman"/>
          <w:sz w:val="28"/>
          <w:szCs w:val="28"/>
        </w:rPr>
        <w:t>.</w:t>
      </w:r>
    </w:p>
    <w:p w:rsidR="00420233" w:rsidRPr="00242452" w:rsidRDefault="00420233" w:rsidP="000D77F5">
      <w:pPr>
        <w:pStyle w:val="9"/>
        <w:widowControl w:val="0"/>
        <w:suppressAutoHyphens/>
        <w:spacing w:line="360" w:lineRule="auto"/>
        <w:rPr>
          <w:rFonts w:ascii="Times New Roman" w:hAnsi="Times New Roman"/>
          <w:sz w:val="28"/>
          <w:szCs w:val="28"/>
        </w:rPr>
      </w:pPr>
      <w:r w:rsidRPr="00242452">
        <w:rPr>
          <w:rFonts w:ascii="Times New Roman" w:hAnsi="Times New Roman"/>
          <w:sz w:val="28"/>
          <w:szCs w:val="28"/>
        </w:rPr>
        <w:t>В 2000 году, после серии болезненных, еще более подорвавших моральный климат увольнений, Роллинз начал серьезно изучать корпоративную культуру Dell – ценности и убеждения, которые определяли поведение корпорации в целом и каждого сотрудника в отдельности. Он хотел понять, не оказывают ли эти непростые для понимания элементы корпоративной культуры отрицательного влияния на краткосрочные финансовые показатели и на общее состояние Dell в долгосрочной перспективе.</w:t>
      </w:r>
    </w:p>
    <w:p w:rsidR="00420233" w:rsidRPr="00242452" w:rsidRDefault="00420233" w:rsidP="000D77F5">
      <w:pPr>
        <w:pStyle w:val="9"/>
        <w:widowControl w:val="0"/>
        <w:suppressAutoHyphens/>
        <w:spacing w:line="360" w:lineRule="auto"/>
        <w:rPr>
          <w:rFonts w:ascii="Times New Roman" w:hAnsi="Times New Roman"/>
          <w:sz w:val="28"/>
          <w:szCs w:val="28"/>
        </w:rPr>
      </w:pPr>
      <w:r w:rsidRPr="00242452">
        <w:rPr>
          <w:rFonts w:ascii="Times New Roman" w:hAnsi="Times New Roman"/>
          <w:sz w:val="28"/>
          <w:szCs w:val="28"/>
        </w:rPr>
        <w:t xml:space="preserve">История учит, что в наиболее </w:t>
      </w:r>
      <w:r w:rsidR="000D77F5" w:rsidRPr="00242452">
        <w:rPr>
          <w:rFonts w:ascii="Times New Roman" w:hAnsi="Times New Roman"/>
          <w:sz w:val="28"/>
          <w:szCs w:val="28"/>
        </w:rPr>
        <w:t>"</w:t>
      </w:r>
      <w:r w:rsidRPr="00242452">
        <w:rPr>
          <w:rFonts w:ascii="Times New Roman" w:hAnsi="Times New Roman"/>
          <w:sz w:val="28"/>
          <w:szCs w:val="28"/>
        </w:rPr>
        <w:t>здоровых</w:t>
      </w:r>
      <w:r w:rsidR="000D77F5" w:rsidRPr="00242452">
        <w:rPr>
          <w:rFonts w:ascii="Times New Roman" w:hAnsi="Times New Roman"/>
          <w:sz w:val="28"/>
          <w:szCs w:val="28"/>
        </w:rPr>
        <w:t>"</w:t>
      </w:r>
      <w:r w:rsidRPr="00242452">
        <w:rPr>
          <w:rFonts w:ascii="Times New Roman" w:hAnsi="Times New Roman"/>
          <w:sz w:val="28"/>
          <w:szCs w:val="28"/>
        </w:rPr>
        <w:t xml:space="preserve"> и преуспевающих компаниях стратегия и система управления определяются и организуются с целью более широкой, чем просто рост акционерной стоимости. </w:t>
      </w:r>
      <w:r w:rsidR="000D77F5" w:rsidRPr="00242452">
        <w:rPr>
          <w:rFonts w:ascii="Times New Roman" w:hAnsi="Times New Roman"/>
          <w:sz w:val="28"/>
          <w:szCs w:val="28"/>
        </w:rPr>
        <w:t>"</w:t>
      </w:r>
      <w:r w:rsidRPr="00242452">
        <w:rPr>
          <w:rFonts w:ascii="Times New Roman" w:hAnsi="Times New Roman"/>
          <w:sz w:val="28"/>
          <w:szCs w:val="28"/>
        </w:rPr>
        <w:t>Лидирующие компании всегда находили возможность обратиться к стремлению человека быть связанным с чем-то великим,– говорит Джон Коттер, эксперт по лидерству и культуре, профессор Гарвардской бизнес-школы.– Человеку хочется найти нечто удивительное в том, что он делает, и верить – ваш продукт или услуга действительно полезны людям. Великие компании закладывают это в основу, и это нельзя подделать. Это не только бизнес-модель, это – в сердцах людей</w:t>
      </w:r>
      <w:r w:rsidR="000D77F5" w:rsidRPr="00242452">
        <w:rPr>
          <w:rFonts w:ascii="Times New Roman" w:hAnsi="Times New Roman"/>
          <w:sz w:val="28"/>
          <w:szCs w:val="28"/>
        </w:rPr>
        <w:t>"</w:t>
      </w:r>
      <w:r w:rsidRPr="00242452">
        <w:rPr>
          <w:rFonts w:ascii="Times New Roman" w:hAnsi="Times New Roman"/>
          <w:sz w:val="28"/>
          <w:szCs w:val="28"/>
        </w:rPr>
        <w:t>.</w:t>
      </w:r>
    </w:p>
    <w:p w:rsidR="00420233" w:rsidRPr="00242452" w:rsidRDefault="00420233" w:rsidP="000D77F5">
      <w:pPr>
        <w:pStyle w:val="9"/>
        <w:widowControl w:val="0"/>
        <w:suppressAutoHyphens/>
        <w:spacing w:line="360" w:lineRule="auto"/>
        <w:rPr>
          <w:rFonts w:ascii="Times New Roman" w:hAnsi="Times New Roman"/>
          <w:sz w:val="28"/>
          <w:szCs w:val="28"/>
        </w:rPr>
      </w:pPr>
      <w:r w:rsidRPr="00242452">
        <w:rPr>
          <w:rFonts w:ascii="Times New Roman" w:hAnsi="Times New Roman"/>
          <w:sz w:val="28"/>
          <w:szCs w:val="28"/>
        </w:rPr>
        <w:t>Главная проблема, которую отмечают исследователи, заключается в том, что корпоративную культуру нельзя изменить по приказу сверху. Целенаправленное изменение культуры (если оно вообще возможно) не происходит только потому, что руководство отдает такое указание. В этом случае не помогут ни декларации основных ценностей, ни программа перемен или комбинация инициатив</w:t>
      </w:r>
      <w:r w:rsidR="00F91F0F" w:rsidRPr="00242452">
        <w:rPr>
          <w:rFonts w:ascii="Times New Roman" w:hAnsi="Times New Roman"/>
          <w:sz w:val="28"/>
          <w:szCs w:val="28"/>
        </w:rPr>
        <w:t xml:space="preserve"> [44, С. 5]</w:t>
      </w:r>
      <w:r w:rsidR="00F91F0F" w:rsidRPr="00242452">
        <w:rPr>
          <w:rFonts w:ascii="Times New Roman" w:eastAsia="MS Mincho" w:hAnsi="Times New Roman"/>
          <w:sz w:val="28"/>
          <w:szCs w:val="28"/>
        </w:rPr>
        <w:t>.</w:t>
      </w:r>
    </w:p>
    <w:p w:rsidR="00420233" w:rsidRPr="00242452" w:rsidRDefault="000D77F5" w:rsidP="000D77F5">
      <w:pPr>
        <w:pStyle w:val="9"/>
        <w:widowControl w:val="0"/>
        <w:suppressAutoHyphens/>
        <w:spacing w:line="360" w:lineRule="auto"/>
        <w:rPr>
          <w:rFonts w:ascii="Times New Roman" w:hAnsi="Times New Roman"/>
          <w:sz w:val="28"/>
          <w:szCs w:val="28"/>
        </w:rPr>
      </w:pPr>
      <w:r w:rsidRPr="00242452">
        <w:rPr>
          <w:rFonts w:ascii="Times New Roman" w:hAnsi="Times New Roman"/>
          <w:sz w:val="28"/>
          <w:szCs w:val="28"/>
        </w:rPr>
        <w:t>"</w:t>
      </w:r>
      <w:r w:rsidR="00420233" w:rsidRPr="00242452">
        <w:rPr>
          <w:rFonts w:ascii="Times New Roman" w:hAnsi="Times New Roman"/>
          <w:sz w:val="28"/>
          <w:szCs w:val="28"/>
        </w:rPr>
        <w:t xml:space="preserve">Культура меняется, только если ей это необходимо,– пишут Терренс Дил и Аллен Кеннеди в книге </w:t>
      </w:r>
      <w:r w:rsidR="00420233" w:rsidRPr="00242452">
        <w:rPr>
          <w:rFonts w:ascii="Times New Roman" w:hAnsi="Times New Roman"/>
          <w:sz w:val="28"/>
          <w:szCs w:val="28"/>
          <w:lang w:val="en-US"/>
        </w:rPr>
        <w:t>The</w:t>
      </w:r>
      <w:r w:rsidR="00420233" w:rsidRPr="00242452">
        <w:rPr>
          <w:rFonts w:ascii="Times New Roman" w:hAnsi="Times New Roman"/>
          <w:sz w:val="28"/>
          <w:szCs w:val="28"/>
        </w:rPr>
        <w:t xml:space="preserve"> </w:t>
      </w:r>
      <w:r w:rsidR="00420233" w:rsidRPr="00242452">
        <w:rPr>
          <w:rFonts w:ascii="Times New Roman" w:hAnsi="Times New Roman"/>
          <w:sz w:val="28"/>
          <w:szCs w:val="28"/>
          <w:lang w:val="en-US"/>
        </w:rPr>
        <w:t>New</w:t>
      </w:r>
      <w:r w:rsidR="00420233" w:rsidRPr="00242452">
        <w:rPr>
          <w:rFonts w:ascii="Times New Roman" w:hAnsi="Times New Roman"/>
          <w:sz w:val="28"/>
          <w:szCs w:val="28"/>
        </w:rPr>
        <w:t xml:space="preserve"> </w:t>
      </w:r>
      <w:r w:rsidR="00420233" w:rsidRPr="00242452">
        <w:rPr>
          <w:rFonts w:ascii="Times New Roman" w:hAnsi="Times New Roman"/>
          <w:sz w:val="28"/>
          <w:szCs w:val="28"/>
          <w:lang w:val="en-US"/>
        </w:rPr>
        <w:t>Corporate</w:t>
      </w:r>
      <w:r w:rsidR="00420233" w:rsidRPr="00242452">
        <w:rPr>
          <w:rFonts w:ascii="Times New Roman" w:hAnsi="Times New Roman"/>
          <w:sz w:val="28"/>
          <w:szCs w:val="28"/>
        </w:rPr>
        <w:t xml:space="preserve"> </w:t>
      </w:r>
      <w:r w:rsidR="00420233" w:rsidRPr="00242452">
        <w:rPr>
          <w:rFonts w:ascii="Times New Roman" w:hAnsi="Times New Roman"/>
          <w:sz w:val="28"/>
          <w:szCs w:val="28"/>
          <w:lang w:val="en-US"/>
        </w:rPr>
        <w:t>Cultures</w:t>
      </w:r>
      <w:r w:rsidR="00420233" w:rsidRPr="00242452">
        <w:rPr>
          <w:rFonts w:ascii="Times New Roman" w:hAnsi="Times New Roman"/>
          <w:sz w:val="28"/>
          <w:szCs w:val="28"/>
        </w:rPr>
        <w:t>,– и только когда она чертовски хорошо к этому готова. Она меняется, когда ее коллективный разум понимает, что изменился мир и что необходимо адаптироваться к этому, чтобы выжить</w:t>
      </w:r>
      <w:r w:rsidRPr="00242452">
        <w:rPr>
          <w:rFonts w:ascii="Times New Roman" w:hAnsi="Times New Roman"/>
          <w:sz w:val="28"/>
          <w:szCs w:val="28"/>
        </w:rPr>
        <w:t>"</w:t>
      </w:r>
      <w:r w:rsidR="00420233" w:rsidRPr="00242452">
        <w:rPr>
          <w:rFonts w:ascii="Times New Roman" w:hAnsi="Times New Roman"/>
          <w:sz w:val="28"/>
          <w:szCs w:val="28"/>
        </w:rPr>
        <w:t>.</w:t>
      </w:r>
    </w:p>
    <w:p w:rsidR="00420233" w:rsidRPr="00242452" w:rsidRDefault="00420233" w:rsidP="000D77F5">
      <w:pPr>
        <w:pStyle w:val="9"/>
        <w:widowControl w:val="0"/>
        <w:suppressAutoHyphens/>
        <w:spacing w:line="360" w:lineRule="auto"/>
        <w:rPr>
          <w:rFonts w:ascii="Times New Roman" w:hAnsi="Times New Roman"/>
          <w:sz w:val="28"/>
          <w:szCs w:val="28"/>
        </w:rPr>
      </w:pPr>
      <w:r w:rsidRPr="00242452">
        <w:rPr>
          <w:rFonts w:ascii="Times New Roman" w:hAnsi="Times New Roman"/>
          <w:sz w:val="28"/>
          <w:szCs w:val="28"/>
        </w:rPr>
        <w:t>Обычно нужен резкий шок вроде экономического кризиса или скандала для того, чтобы люди в организации начали интересоваться огрехами корпоративной культуры и целенаправленно развивать ее позитивные характеристики. В любых обстоятельствах попытка вызвать глубинные культурные изменения — сложный и болезненный процесс.</w:t>
      </w:r>
    </w:p>
    <w:p w:rsidR="00420233" w:rsidRPr="00242452" w:rsidRDefault="00420233" w:rsidP="000D77F5">
      <w:pPr>
        <w:pStyle w:val="9"/>
        <w:widowControl w:val="0"/>
        <w:suppressAutoHyphens/>
        <w:spacing w:line="360" w:lineRule="auto"/>
        <w:rPr>
          <w:rFonts w:ascii="Times New Roman" w:hAnsi="Times New Roman"/>
          <w:sz w:val="28"/>
          <w:szCs w:val="28"/>
        </w:rPr>
      </w:pPr>
      <w:r w:rsidRPr="00242452">
        <w:rPr>
          <w:rFonts w:ascii="Times New Roman" w:hAnsi="Times New Roman"/>
          <w:sz w:val="28"/>
          <w:szCs w:val="28"/>
        </w:rPr>
        <w:t>Хотя культурные изменения дают материальные результаты лишь со временем, Dell отмечает значимые улучшения уже сейчас. Сотрудники считают, что руководство активнее поддерживает их усилия по достижению лучшего баланса между работой и жизнью. Они также отчетливее видят связь между своим трудом и корпоративными задачами компании. Доля людей, которые не перейдут на другую работу, получив сходное предложение по зарплате, выросла, хотя нынешние 57% – не совсем то, что хотело бы видеть руководство.</w:t>
      </w:r>
    </w:p>
    <w:p w:rsidR="00DE2E78" w:rsidRPr="00242452" w:rsidRDefault="00420233" w:rsidP="00DE2E78">
      <w:pPr>
        <w:pStyle w:val="af"/>
        <w:widowControl w:val="0"/>
        <w:suppressAutoHyphens/>
        <w:spacing w:before="0" w:after="0" w:line="360" w:lineRule="auto"/>
        <w:rPr>
          <w:rFonts w:ascii="Times New Roman" w:hAnsi="Times New Roman"/>
          <w:sz w:val="28"/>
          <w:szCs w:val="28"/>
        </w:rPr>
      </w:pPr>
      <w:r w:rsidRPr="00242452">
        <w:rPr>
          <w:rFonts w:ascii="Times New Roman" w:hAnsi="Times New Roman"/>
          <w:sz w:val="28"/>
          <w:szCs w:val="28"/>
        </w:rPr>
        <w:t>Поменял ли Dell свою культуру фундаментальным образом? Может быть, и нет. Но компания совершенно точно укрепила те положительные качества своей культуры, которые позволили ей достичь большого успеха так быстро</w:t>
      </w:r>
      <w:r w:rsidR="00F91F0F" w:rsidRPr="00242452">
        <w:rPr>
          <w:rFonts w:ascii="Times New Roman" w:hAnsi="Times New Roman"/>
          <w:sz w:val="28"/>
          <w:szCs w:val="28"/>
        </w:rPr>
        <w:t xml:space="preserve"> [44, С.6]</w:t>
      </w:r>
      <w:r w:rsidRPr="00242452">
        <w:rPr>
          <w:rFonts w:ascii="Times New Roman" w:hAnsi="Times New Roman"/>
          <w:sz w:val="28"/>
          <w:szCs w:val="28"/>
        </w:rPr>
        <w:t>.</w:t>
      </w:r>
      <w:bookmarkStart w:id="6" w:name="_Toc185393680"/>
    </w:p>
    <w:p w:rsidR="00242452" w:rsidRPr="00242452" w:rsidRDefault="00242452" w:rsidP="00DE2E78">
      <w:pPr>
        <w:pStyle w:val="af"/>
        <w:widowControl w:val="0"/>
        <w:suppressAutoHyphens/>
        <w:spacing w:before="0" w:after="0" w:line="360" w:lineRule="auto"/>
        <w:rPr>
          <w:rFonts w:ascii="Times New Roman" w:hAnsi="Times New Roman"/>
          <w:iCs/>
          <w:sz w:val="28"/>
        </w:rPr>
      </w:pPr>
    </w:p>
    <w:p w:rsidR="006539E3" w:rsidRPr="00242452" w:rsidRDefault="006539E3" w:rsidP="00DE2E78">
      <w:pPr>
        <w:pStyle w:val="af"/>
        <w:widowControl w:val="0"/>
        <w:suppressAutoHyphens/>
        <w:spacing w:before="0" w:after="0" w:line="360" w:lineRule="auto"/>
        <w:rPr>
          <w:rFonts w:ascii="Times New Roman" w:hAnsi="Times New Roman"/>
          <w:iCs/>
          <w:sz w:val="28"/>
        </w:rPr>
      </w:pPr>
      <w:r w:rsidRPr="00242452">
        <w:rPr>
          <w:rFonts w:ascii="Times New Roman" w:hAnsi="Times New Roman"/>
          <w:iCs/>
          <w:sz w:val="28"/>
        </w:rPr>
        <w:t xml:space="preserve">2.2 Корпоративная культура в ООО </w:t>
      </w:r>
      <w:r w:rsidR="000D77F5" w:rsidRPr="00242452">
        <w:rPr>
          <w:rFonts w:ascii="Times New Roman" w:hAnsi="Times New Roman"/>
          <w:iCs/>
          <w:sz w:val="28"/>
        </w:rPr>
        <w:t>"</w:t>
      </w:r>
      <w:r w:rsidRPr="00242452">
        <w:rPr>
          <w:rFonts w:ascii="Times New Roman" w:hAnsi="Times New Roman"/>
          <w:iCs/>
          <w:sz w:val="28"/>
        </w:rPr>
        <w:t>ПепсиКо Холдингс</w:t>
      </w:r>
      <w:r w:rsidR="000D77F5" w:rsidRPr="00242452">
        <w:rPr>
          <w:rFonts w:ascii="Times New Roman" w:hAnsi="Times New Roman"/>
          <w:iCs/>
          <w:sz w:val="28"/>
        </w:rPr>
        <w:t>"</w:t>
      </w:r>
      <w:bookmarkEnd w:id="6"/>
    </w:p>
    <w:p w:rsidR="00242452" w:rsidRPr="00242452" w:rsidRDefault="00242452" w:rsidP="000D77F5">
      <w:pPr>
        <w:widowControl w:val="0"/>
        <w:suppressAutoHyphens/>
        <w:spacing w:line="360" w:lineRule="auto"/>
        <w:ind w:firstLine="709"/>
        <w:jc w:val="both"/>
        <w:rPr>
          <w:sz w:val="28"/>
          <w:szCs w:val="28"/>
        </w:rPr>
      </w:pPr>
    </w:p>
    <w:p w:rsidR="000D77F5" w:rsidRPr="00242452" w:rsidRDefault="00420233" w:rsidP="000D77F5">
      <w:pPr>
        <w:widowControl w:val="0"/>
        <w:suppressAutoHyphens/>
        <w:spacing w:line="360" w:lineRule="auto"/>
        <w:ind w:firstLine="709"/>
        <w:jc w:val="both"/>
        <w:rPr>
          <w:sz w:val="28"/>
          <w:szCs w:val="28"/>
        </w:rPr>
      </w:pPr>
      <w:r w:rsidRPr="00242452">
        <w:rPr>
          <w:sz w:val="28"/>
          <w:szCs w:val="28"/>
        </w:rPr>
        <w:t>Для того чтобы проанализировать корпоративную культуру предприятия необходимо проанализировать историю ее развития, ее достижения.</w:t>
      </w:r>
    </w:p>
    <w:p w:rsidR="000D77F5" w:rsidRPr="00242452" w:rsidRDefault="00420233" w:rsidP="000D77F5">
      <w:pPr>
        <w:widowControl w:val="0"/>
        <w:suppressAutoHyphens/>
        <w:spacing w:line="360" w:lineRule="auto"/>
        <w:ind w:firstLine="709"/>
        <w:jc w:val="both"/>
        <w:rPr>
          <w:sz w:val="28"/>
          <w:szCs w:val="28"/>
        </w:rPr>
      </w:pPr>
      <w:r w:rsidRPr="00242452">
        <w:rPr>
          <w:sz w:val="28"/>
          <w:szCs w:val="28"/>
        </w:rPr>
        <w:t xml:space="preserve">История развития </w:t>
      </w:r>
      <w:r w:rsidR="000D77F5" w:rsidRPr="00242452">
        <w:rPr>
          <w:sz w:val="28"/>
          <w:szCs w:val="28"/>
        </w:rPr>
        <w:t>"</w:t>
      </w:r>
      <w:r w:rsidR="00DA68AA" w:rsidRPr="00242452">
        <w:rPr>
          <w:sz w:val="28"/>
          <w:szCs w:val="28"/>
        </w:rPr>
        <w:t>Пепси</w:t>
      </w:r>
      <w:r w:rsidR="000D77F5" w:rsidRPr="00242452">
        <w:rPr>
          <w:sz w:val="28"/>
          <w:szCs w:val="28"/>
        </w:rPr>
        <w:t>"</w:t>
      </w:r>
      <w:r w:rsidR="00DA68AA" w:rsidRPr="00242452">
        <w:rPr>
          <w:sz w:val="28"/>
          <w:szCs w:val="28"/>
        </w:rPr>
        <w:t xml:space="preserve"> в мире:</w:t>
      </w:r>
    </w:p>
    <w:p w:rsidR="00420233" w:rsidRPr="00242452" w:rsidRDefault="00420233" w:rsidP="000D77F5">
      <w:pPr>
        <w:widowControl w:val="0"/>
        <w:suppressAutoHyphens/>
        <w:spacing w:line="360" w:lineRule="auto"/>
        <w:ind w:firstLine="709"/>
        <w:jc w:val="both"/>
        <w:rPr>
          <w:sz w:val="28"/>
          <w:szCs w:val="28"/>
        </w:rPr>
      </w:pPr>
      <w:r w:rsidRPr="00242452">
        <w:rPr>
          <w:sz w:val="28"/>
          <w:szCs w:val="28"/>
        </w:rPr>
        <w:t>1886</w:t>
      </w:r>
      <w:r w:rsidRPr="00242452">
        <w:rPr>
          <w:sz w:val="28"/>
          <w:szCs w:val="28"/>
        </w:rPr>
        <w:tab/>
        <w:t>Аптекарь Калеб Бредхэм из города Нью-Берн, штат Северная</w:t>
      </w:r>
      <w:r w:rsidR="000D77F5" w:rsidRPr="00242452">
        <w:rPr>
          <w:sz w:val="28"/>
          <w:szCs w:val="28"/>
        </w:rPr>
        <w:t xml:space="preserve"> </w:t>
      </w:r>
      <w:r w:rsidRPr="00242452">
        <w:rPr>
          <w:sz w:val="28"/>
          <w:szCs w:val="28"/>
        </w:rPr>
        <w:t>Каролина, изобрел безалкогольный напиток, представлявший собой смесь газированной воды, сахара, ванили, пепсина и масла ореха колы</w:t>
      </w:r>
      <w:r w:rsidRPr="00242452">
        <w:rPr>
          <w:sz w:val="28"/>
          <w:szCs w:val="28"/>
        </w:rPr>
        <w:tab/>
      </w:r>
    </w:p>
    <w:p w:rsidR="00420233" w:rsidRPr="00242452" w:rsidRDefault="00420233" w:rsidP="000D77F5">
      <w:pPr>
        <w:widowControl w:val="0"/>
        <w:suppressAutoHyphens/>
        <w:spacing w:line="360" w:lineRule="auto"/>
        <w:ind w:firstLine="709"/>
        <w:jc w:val="both"/>
        <w:rPr>
          <w:sz w:val="28"/>
          <w:szCs w:val="28"/>
        </w:rPr>
      </w:pPr>
      <w:r w:rsidRPr="00242452">
        <w:rPr>
          <w:sz w:val="28"/>
          <w:szCs w:val="28"/>
        </w:rPr>
        <w:t>1902</w:t>
      </w:r>
      <w:r w:rsidRPr="00242452">
        <w:rPr>
          <w:sz w:val="28"/>
          <w:szCs w:val="28"/>
        </w:rPr>
        <w:tab/>
        <w:t>Основана Компания</w:t>
      </w:r>
      <w:r w:rsidR="000D77F5" w:rsidRPr="00242452">
        <w:rPr>
          <w:sz w:val="28"/>
          <w:szCs w:val="28"/>
        </w:rPr>
        <w:t xml:space="preserve"> </w:t>
      </w:r>
      <w:r w:rsidRPr="00242452">
        <w:rPr>
          <w:sz w:val="28"/>
          <w:szCs w:val="28"/>
        </w:rPr>
        <w:t>Пепси-Ко</w:t>
      </w:r>
      <w:r w:rsidR="00BD70E7" w:rsidRPr="00242452">
        <w:rPr>
          <w:sz w:val="28"/>
          <w:szCs w:val="28"/>
        </w:rPr>
        <w:t>л</w:t>
      </w:r>
      <w:r w:rsidRPr="00242452">
        <w:rPr>
          <w:sz w:val="28"/>
          <w:szCs w:val="28"/>
        </w:rPr>
        <w:t>а</w:t>
      </w:r>
    </w:p>
    <w:p w:rsidR="00420233" w:rsidRPr="00242452" w:rsidRDefault="00420233" w:rsidP="000D77F5">
      <w:pPr>
        <w:widowControl w:val="0"/>
        <w:suppressAutoHyphens/>
        <w:spacing w:line="360" w:lineRule="auto"/>
        <w:ind w:firstLine="709"/>
        <w:jc w:val="both"/>
        <w:rPr>
          <w:sz w:val="28"/>
          <w:szCs w:val="28"/>
        </w:rPr>
      </w:pPr>
      <w:r w:rsidRPr="00242452">
        <w:rPr>
          <w:sz w:val="28"/>
          <w:szCs w:val="28"/>
        </w:rPr>
        <w:t>1940</w:t>
      </w:r>
      <w:r w:rsidRPr="00242452">
        <w:rPr>
          <w:sz w:val="28"/>
          <w:szCs w:val="28"/>
        </w:rPr>
        <w:tab/>
        <w:t>Первые акции Компании</w:t>
      </w:r>
      <w:r w:rsidR="000D77F5" w:rsidRPr="00242452">
        <w:rPr>
          <w:sz w:val="28"/>
          <w:szCs w:val="28"/>
        </w:rPr>
        <w:t xml:space="preserve"> </w:t>
      </w:r>
      <w:r w:rsidRPr="00242452">
        <w:rPr>
          <w:sz w:val="28"/>
          <w:szCs w:val="28"/>
        </w:rPr>
        <w:t>Пепси-Кола были проданы на Нью-йоркской фондовой бирже</w:t>
      </w:r>
    </w:p>
    <w:p w:rsidR="00420233" w:rsidRPr="00242452" w:rsidRDefault="00420233" w:rsidP="000D77F5">
      <w:pPr>
        <w:widowControl w:val="0"/>
        <w:suppressAutoHyphens/>
        <w:spacing w:line="360" w:lineRule="auto"/>
        <w:ind w:firstLine="709"/>
        <w:jc w:val="both"/>
        <w:rPr>
          <w:sz w:val="28"/>
          <w:szCs w:val="28"/>
        </w:rPr>
      </w:pPr>
      <w:r w:rsidRPr="00242452">
        <w:rPr>
          <w:sz w:val="28"/>
          <w:szCs w:val="28"/>
        </w:rPr>
        <w:t>1959</w:t>
      </w:r>
      <w:r w:rsidRPr="00242452">
        <w:rPr>
          <w:sz w:val="28"/>
          <w:szCs w:val="28"/>
        </w:rPr>
        <w:tab/>
        <w:t>приобретение компании ФРИТО-ЛЕЙ, одного из лиде</w:t>
      </w:r>
      <w:r w:rsidR="00DE2E78" w:rsidRPr="00242452">
        <w:rPr>
          <w:sz w:val="28"/>
          <w:szCs w:val="28"/>
        </w:rPr>
        <w:t xml:space="preserve">ров по производству чипсов 1974 </w:t>
      </w:r>
      <w:r w:rsidRPr="00242452">
        <w:rPr>
          <w:sz w:val="28"/>
          <w:szCs w:val="28"/>
        </w:rPr>
        <w:t>пепси-Кола становится первым американским потребительским товаром, производимым СС</w:t>
      </w:r>
      <w:r w:rsidR="00DE2E78" w:rsidRPr="00242452">
        <w:rPr>
          <w:sz w:val="28"/>
          <w:szCs w:val="28"/>
        </w:rPr>
        <w:t>СР</w:t>
      </w:r>
    </w:p>
    <w:p w:rsidR="00420233" w:rsidRPr="00242452" w:rsidRDefault="00420233" w:rsidP="000D77F5">
      <w:pPr>
        <w:widowControl w:val="0"/>
        <w:suppressAutoHyphens/>
        <w:spacing w:line="360" w:lineRule="auto"/>
        <w:ind w:firstLine="709"/>
        <w:jc w:val="both"/>
        <w:rPr>
          <w:sz w:val="28"/>
          <w:szCs w:val="28"/>
        </w:rPr>
      </w:pPr>
      <w:r w:rsidRPr="00242452">
        <w:rPr>
          <w:sz w:val="28"/>
          <w:szCs w:val="28"/>
        </w:rPr>
        <w:t>1986</w:t>
      </w:r>
      <w:r w:rsidRPr="00242452">
        <w:rPr>
          <w:sz w:val="28"/>
          <w:szCs w:val="28"/>
        </w:rPr>
        <w:tab/>
        <w:t xml:space="preserve">приобретение </w:t>
      </w:r>
      <w:r w:rsidR="000D77F5" w:rsidRPr="00242452">
        <w:rPr>
          <w:sz w:val="28"/>
          <w:szCs w:val="28"/>
        </w:rPr>
        <w:t>"</w:t>
      </w:r>
      <w:r w:rsidRPr="00242452">
        <w:rPr>
          <w:sz w:val="28"/>
          <w:szCs w:val="28"/>
        </w:rPr>
        <w:t xml:space="preserve">7 </w:t>
      </w:r>
      <w:r w:rsidRPr="00242452">
        <w:rPr>
          <w:sz w:val="28"/>
          <w:szCs w:val="28"/>
          <w:lang w:val="en-US"/>
        </w:rPr>
        <w:t>u</w:t>
      </w:r>
      <w:r w:rsidRPr="00242452">
        <w:rPr>
          <w:sz w:val="28"/>
          <w:szCs w:val="28"/>
        </w:rPr>
        <w:t>р Интернешенл</w:t>
      </w:r>
      <w:r w:rsidR="000D77F5" w:rsidRPr="00242452">
        <w:rPr>
          <w:sz w:val="28"/>
          <w:szCs w:val="28"/>
        </w:rPr>
        <w:t>"</w:t>
      </w:r>
    </w:p>
    <w:p w:rsidR="00420233" w:rsidRPr="00242452" w:rsidRDefault="00420233" w:rsidP="000D77F5">
      <w:pPr>
        <w:widowControl w:val="0"/>
        <w:suppressAutoHyphens/>
        <w:spacing w:line="360" w:lineRule="auto"/>
        <w:ind w:firstLine="709"/>
        <w:jc w:val="both"/>
        <w:rPr>
          <w:sz w:val="28"/>
          <w:szCs w:val="28"/>
        </w:rPr>
      </w:pPr>
      <w:r w:rsidRPr="00242452">
        <w:rPr>
          <w:sz w:val="28"/>
          <w:szCs w:val="28"/>
        </w:rPr>
        <w:t>1996</w:t>
      </w:r>
      <w:r w:rsidRPr="00242452">
        <w:rPr>
          <w:sz w:val="28"/>
          <w:szCs w:val="28"/>
        </w:rPr>
        <w:tab/>
        <w:t xml:space="preserve">Реорганизация </w:t>
      </w:r>
      <w:r w:rsidR="000D77F5" w:rsidRPr="00242452">
        <w:rPr>
          <w:sz w:val="28"/>
          <w:szCs w:val="28"/>
        </w:rPr>
        <w:t>"</w:t>
      </w:r>
      <w:r w:rsidRPr="00242452">
        <w:rPr>
          <w:sz w:val="28"/>
          <w:szCs w:val="28"/>
        </w:rPr>
        <w:t>ПепсиКо Инт</w:t>
      </w:r>
      <w:r w:rsidR="000D77F5" w:rsidRPr="00242452">
        <w:rPr>
          <w:sz w:val="28"/>
          <w:szCs w:val="28"/>
        </w:rPr>
        <w:t>"</w:t>
      </w:r>
      <w:r w:rsidRPr="00242452">
        <w:rPr>
          <w:sz w:val="28"/>
          <w:szCs w:val="28"/>
        </w:rPr>
        <w:t xml:space="preserve"> сформированы З основные операционные группы — напитки, закуски, рестораны</w:t>
      </w:r>
    </w:p>
    <w:p w:rsidR="00420233" w:rsidRPr="00242452" w:rsidRDefault="00420233" w:rsidP="000D77F5">
      <w:pPr>
        <w:widowControl w:val="0"/>
        <w:suppressAutoHyphens/>
        <w:spacing w:line="360" w:lineRule="auto"/>
        <w:ind w:firstLine="709"/>
        <w:jc w:val="both"/>
        <w:rPr>
          <w:sz w:val="28"/>
          <w:szCs w:val="28"/>
        </w:rPr>
      </w:pPr>
      <w:r w:rsidRPr="00242452">
        <w:rPr>
          <w:sz w:val="28"/>
          <w:szCs w:val="28"/>
        </w:rPr>
        <w:t>1998</w:t>
      </w:r>
      <w:r w:rsidRPr="00242452">
        <w:rPr>
          <w:sz w:val="28"/>
          <w:szCs w:val="28"/>
        </w:rPr>
        <w:tab/>
        <w:t xml:space="preserve">приобретение </w:t>
      </w:r>
      <w:r w:rsidR="000D77F5" w:rsidRPr="00242452">
        <w:rPr>
          <w:sz w:val="28"/>
          <w:szCs w:val="28"/>
        </w:rPr>
        <w:t>"</w:t>
      </w:r>
      <w:r w:rsidRPr="00242452">
        <w:rPr>
          <w:sz w:val="28"/>
          <w:szCs w:val="28"/>
        </w:rPr>
        <w:t>Тропикана</w:t>
      </w:r>
      <w:r w:rsidR="000D77F5" w:rsidRPr="00242452">
        <w:rPr>
          <w:sz w:val="28"/>
          <w:szCs w:val="28"/>
        </w:rPr>
        <w:t>"</w:t>
      </w:r>
    </w:p>
    <w:p w:rsidR="00420233" w:rsidRPr="00242452" w:rsidRDefault="00420233" w:rsidP="000D77F5">
      <w:pPr>
        <w:widowControl w:val="0"/>
        <w:suppressAutoHyphens/>
        <w:spacing w:line="360" w:lineRule="auto"/>
        <w:ind w:firstLine="709"/>
        <w:jc w:val="both"/>
        <w:rPr>
          <w:sz w:val="28"/>
          <w:szCs w:val="28"/>
        </w:rPr>
      </w:pPr>
      <w:r w:rsidRPr="00242452">
        <w:rPr>
          <w:sz w:val="28"/>
          <w:szCs w:val="28"/>
        </w:rPr>
        <w:t>1999</w:t>
      </w:r>
      <w:r w:rsidRPr="00242452">
        <w:rPr>
          <w:sz w:val="28"/>
          <w:szCs w:val="28"/>
        </w:rPr>
        <w:tab/>
        <w:t>Образование Пепси Боплинг Групп (ПБГ)</w:t>
      </w:r>
    </w:p>
    <w:p w:rsidR="00420233" w:rsidRPr="00242452" w:rsidRDefault="00420233" w:rsidP="000D77F5">
      <w:pPr>
        <w:widowControl w:val="0"/>
        <w:suppressAutoHyphens/>
        <w:spacing w:line="360" w:lineRule="auto"/>
        <w:ind w:firstLine="709"/>
        <w:jc w:val="both"/>
        <w:rPr>
          <w:sz w:val="28"/>
          <w:szCs w:val="28"/>
        </w:rPr>
      </w:pPr>
      <w:r w:rsidRPr="00242452">
        <w:rPr>
          <w:sz w:val="28"/>
          <w:szCs w:val="28"/>
        </w:rPr>
        <w:t>2006</w:t>
      </w:r>
      <w:r w:rsidRPr="00242452">
        <w:rPr>
          <w:sz w:val="28"/>
          <w:szCs w:val="28"/>
        </w:rPr>
        <w:tab/>
        <w:t>в ПБГ работают более 67 000 человек, действуют 97 заводов и более 515 центров дистрибуции</w:t>
      </w:r>
    </w:p>
    <w:p w:rsidR="000D77F5" w:rsidRPr="00242452" w:rsidRDefault="00DA68AA" w:rsidP="000D77F5">
      <w:pPr>
        <w:widowControl w:val="0"/>
        <w:suppressAutoHyphens/>
        <w:spacing w:line="360" w:lineRule="auto"/>
        <w:ind w:firstLine="709"/>
        <w:jc w:val="both"/>
        <w:rPr>
          <w:sz w:val="28"/>
          <w:szCs w:val="28"/>
        </w:rPr>
      </w:pPr>
      <w:r w:rsidRPr="00242452">
        <w:rPr>
          <w:sz w:val="28"/>
          <w:szCs w:val="28"/>
        </w:rPr>
        <w:t xml:space="preserve">История развития </w:t>
      </w:r>
      <w:r w:rsidR="000D77F5" w:rsidRPr="00242452">
        <w:rPr>
          <w:sz w:val="28"/>
          <w:szCs w:val="28"/>
        </w:rPr>
        <w:t>"</w:t>
      </w:r>
      <w:r w:rsidRPr="00242452">
        <w:rPr>
          <w:sz w:val="28"/>
          <w:szCs w:val="28"/>
        </w:rPr>
        <w:t>Пепси</w:t>
      </w:r>
      <w:r w:rsidR="000D77F5" w:rsidRPr="00242452">
        <w:rPr>
          <w:sz w:val="28"/>
          <w:szCs w:val="28"/>
        </w:rPr>
        <w:t>"</w:t>
      </w:r>
      <w:r w:rsidRPr="00242452">
        <w:rPr>
          <w:sz w:val="28"/>
          <w:szCs w:val="28"/>
        </w:rPr>
        <w:t xml:space="preserve"> в России:</w:t>
      </w:r>
    </w:p>
    <w:p w:rsidR="00DA68AA" w:rsidRPr="00242452" w:rsidRDefault="00DA68AA" w:rsidP="000D77F5">
      <w:pPr>
        <w:widowControl w:val="0"/>
        <w:suppressAutoHyphens/>
        <w:spacing w:line="360" w:lineRule="auto"/>
        <w:ind w:firstLine="709"/>
        <w:jc w:val="both"/>
        <w:rPr>
          <w:sz w:val="28"/>
          <w:szCs w:val="28"/>
        </w:rPr>
      </w:pPr>
      <w:r w:rsidRPr="00242452">
        <w:rPr>
          <w:sz w:val="28"/>
          <w:szCs w:val="28"/>
        </w:rPr>
        <w:t>1959</w:t>
      </w:r>
      <w:r w:rsidRPr="00242452">
        <w:rPr>
          <w:sz w:val="28"/>
          <w:szCs w:val="28"/>
        </w:rPr>
        <w:tab/>
        <w:t>Никита Хрущев пробует Пепси на Американской торговой выставке в Москве</w:t>
      </w:r>
      <w:r w:rsidR="008278E9" w:rsidRPr="00242452">
        <w:rPr>
          <w:sz w:val="28"/>
          <w:szCs w:val="28"/>
        </w:rPr>
        <w:t>.</w:t>
      </w:r>
    </w:p>
    <w:p w:rsidR="00DA68AA" w:rsidRPr="00242452" w:rsidRDefault="00DA68AA" w:rsidP="000D77F5">
      <w:pPr>
        <w:widowControl w:val="0"/>
        <w:suppressAutoHyphens/>
        <w:spacing w:line="360" w:lineRule="auto"/>
        <w:ind w:firstLine="709"/>
        <w:jc w:val="both"/>
        <w:rPr>
          <w:sz w:val="28"/>
          <w:szCs w:val="28"/>
        </w:rPr>
      </w:pPr>
      <w:r w:rsidRPr="00242452">
        <w:rPr>
          <w:sz w:val="28"/>
          <w:szCs w:val="28"/>
        </w:rPr>
        <w:t>1971</w:t>
      </w:r>
      <w:r w:rsidRPr="00242452">
        <w:rPr>
          <w:sz w:val="28"/>
          <w:szCs w:val="28"/>
        </w:rPr>
        <w:tab/>
        <w:t>Президент Пепси Дональд Кендалл встретился с советским премьером Алексеем Косыгиным для переговоров о сотрудничестве</w:t>
      </w:r>
    </w:p>
    <w:p w:rsidR="00DA68AA" w:rsidRPr="00242452" w:rsidRDefault="00DA68AA" w:rsidP="000D77F5">
      <w:pPr>
        <w:widowControl w:val="0"/>
        <w:suppressAutoHyphens/>
        <w:spacing w:line="360" w:lineRule="auto"/>
        <w:ind w:firstLine="709"/>
        <w:jc w:val="both"/>
        <w:rPr>
          <w:sz w:val="28"/>
          <w:szCs w:val="28"/>
        </w:rPr>
      </w:pPr>
      <w:r w:rsidRPr="00242452">
        <w:rPr>
          <w:sz w:val="28"/>
          <w:szCs w:val="28"/>
        </w:rPr>
        <w:t>1974 Открытие завода по производству Пепси-Колы в Новороссийске</w:t>
      </w:r>
    </w:p>
    <w:p w:rsidR="00DA68AA" w:rsidRPr="00242452" w:rsidRDefault="00DA68AA" w:rsidP="000D77F5">
      <w:pPr>
        <w:widowControl w:val="0"/>
        <w:suppressAutoHyphens/>
        <w:spacing w:line="360" w:lineRule="auto"/>
        <w:ind w:firstLine="709"/>
        <w:jc w:val="both"/>
        <w:rPr>
          <w:sz w:val="28"/>
          <w:szCs w:val="28"/>
        </w:rPr>
      </w:pPr>
      <w:r w:rsidRPr="00242452">
        <w:rPr>
          <w:sz w:val="28"/>
          <w:szCs w:val="28"/>
        </w:rPr>
        <w:t>1999</w:t>
      </w:r>
      <w:r w:rsidRPr="00242452">
        <w:rPr>
          <w:sz w:val="28"/>
          <w:szCs w:val="28"/>
        </w:rPr>
        <w:tab/>
        <w:t>Переход в состав Пепси Боплинг Групп</w:t>
      </w:r>
    </w:p>
    <w:p w:rsidR="000D77F5" w:rsidRPr="00242452" w:rsidRDefault="00DA68AA" w:rsidP="000D77F5">
      <w:pPr>
        <w:widowControl w:val="0"/>
        <w:suppressAutoHyphens/>
        <w:spacing w:line="360" w:lineRule="auto"/>
        <w:ind w:firstLine="709"/>
        <w:jc w:val="both"/>
        <w:rPr>
          <w:sz w:val="28"/>
          <w:szCs w:val="28"/>
        </w:rPr>
      </w:pPr>
      <w:r w:rsidRPr="00242452">
        <w:rPr>
          <w:sz w:val="28"/>
          <w:szCs w:val="28"/>
        </w:rPr>
        <w:t>2006</w:t>
      </w:r>
      <w:r w:rsidRPr="00242452">
        <w:rPr>
          <w:sz w:val="28"/>
          <w:szCs w:val="28"/>
        </w:rPr>
        <w:tab/>
        <w:t>В Пепси работает 4030 человек,</w:t>
      </w:r>
      <w:r w:rsidR="000D77F5" w:rsidRPr="00242452">
        <w:rPr>
          <w:sz w:val="28"/>
          <w:szCs w:val="28"/>
        </w:rPr>
        <w:t xml:space="preserve"> </w:t>
      </w:r>
      <w:r w:rsidRPr="00242452">
        <w:rPr>
          <w:sz w:val="28"/>
          <w:szCs w:val="28"/>
        </w:rPr>
        <w:t>5 заводов по производству напитков в Москве, Санкт-Петербурге, Екатеринбурге, Самаре и Сочи выпускают 195 видов продукции.</w:t>
      </w:r>
    </w:p>
    <w:p w:rsidR="000D77F5" w:rsidRPr="00242452" w:rsidRDefault="00C84D6F" w:rsidP="000D77F5">
      <w:pPr>
        <w:widowControl w:val="0"/>
        <w:suppressAutoHyphens/>
        <w:spacing w:line="360" w:lineRule="auto"/>
        <w:ind w:firstLine="709"/>
        <w:jc w:val="both"/>
        <w:rPr>
          <w:sz w:val="28"/>
          <w:szCs w:val="28"/>
        </w:rPr>
      </w:pPr>
      <w:r w:rsidRPr="00242452">
        <w:rPr>
          <w:sz w:val="28"/>
          <w:szCs w:val="28"/>
        </w:rPr>
        <w:t xml:space="preserve">ООО </w:t>
      </w:r>
      <w:r w:rsidR="000D77F5" w:rsidRPr="00242452">
        <w:rPr>
          <w:sz w:val="28"/>
          <w:szCs w:val="28"/>
        </w:rPr>
        <w:t>"</w:t>
      </w:r>
      <w:r w:rsidRPr="00242452">
        <w:rPr>
          <w:sz w:val="28"/>
          <w:szCs w:val="28"/>
        </w:rPr>
        <w:t>ПепсиКо Холдингс</w:t>
      </w:r>
      <w:r w:rsidR="000D77F5" w:rsidRPr="00242452">
        <w:rPr>
          <w:sz w:val="28"/>
          <w:szCs w:val="28"/>
        </w:rPr>
        <w:t>"</w:t>
      </w:r>
      <w:r w:rsidRPr="00242452">
        <w:rPr>
          <w:sz w:val="28"/>
          <w:szCs w:val="28"/>
        </w:rPr>
        <w:t xml:space="preserve"> входит в состав ПБГ. В настоящий момент в компании работает 89 человек, показательно то</w:t>
      </w:r>
      <w:r w:rsidR="00735C44" w:rsidRPr="00242452">
        <w:rPr>
          <w:sz w:val="28"/>
          <w:szCs w:val="28"/>
        </w:rPr>
        <w:t xml:space="preserve">, </w:t>
      </w:r>
      <w:r w:rsidRPr="00242452">
        <w:rPr>
          <w:sz w:val="28"/>
          <w:szCs w:val="28"/>
        </w:rPr>
        <w:t>что в коллективе работают в основном только мужчины (табл. 1)</w:t>
      </w:r>
      <w:r w:rsidR="00572E92" w:rsidRPr="00242452">
        <w:rPr>
          <w:sz w:val="28"/>
          <w:szCs w:val="28"/>
        </w:rPr>
        <w:t>.</w:t>
      </w:r>
    </w:p>
    <w:p w:rsidR="00B2320F" w:rsidRDefault="00B2320F" w:rsidP="000D77F5">
      <w:pPr>
        <w:widowControl w:val="0"/>
        <w:suppressAutoHyphens/>
        <w:spacing w:line="360" w:lineRule="auto"/>
        <w:ind w:firstLine="709"/>
        <w:jc w:val="both"/>
        <w:rPr>
          <w:sz w:val="28"/>
          <w:szCs w:val="28"/>
        </w:rPr>
      </w:pPr>
    </w:p>
    <w:p w:rsidR="00C84D6F" w:rsidRPr="00242452" w:rsidRDefault="004B2C63" w:rsidP="000D77F5">
      <w:pPr>
        <w:widowControl w:val="0"/>
        <w:suppressAutoHyphens/>
        <w:spacing w:line="360" w:lineRule="auto"/>
        <w:ind w:firstLine="709"/>
        <w:jc w:val="both"/>
        <w:rPr>
          <w:sz w:val="28"/>
          <w:szCs w:val="28"/>
        </w:rPr>
      </w:pPr>
      <w:r w:rsidRPr="00242452">
        <w:rPr>
          <w:sz w:val="28"/>
          <w:szCs w:val="28"/>
        </w:rPr>
        <w:t>Таблица 1 -</w:t>
      </w:r>
      <w:r w:rsidR="00C84D6F" w:rsidRPr="00242452">
        <w:rPr>
          <w:sz w:val="28"/>
          <w:szCs w:val="28"/>
        </w:rPr>
        <w:t xml:space="preserve"> Структура коллектива ООО </w:t>
      </w:r>
      <w:r w:rsidR="000D77F5" w:rsidRPr="00242452">
        <w:rPr>
          <w:sz w:val="28"/>
          <w:szCs w:val="28"/>
        </w:rPr>
        <w:t>"</w:t>
      </w:r>
      <w:r w:rsidR="00BA31E2" w:rsidRPr="00242452">
        <w:rPr>
          <w:sz w:val="28"/>
          <w:szCs w:val="28"/>
        </w:rPr>
        <w:t>ПепсиКо</w:t>
      </w:r>
      <w:r w:rsidRPr="00242452">
        <w:rPr>
          <w:sz w:val="28"/>
          <w:szCs w:val="28"/>
        </w:rPr>
        <w:t xml:space="preserve"> Холдингс</w:t>
      </w:r>
      <w:r w:rsidR="000D77F5" w:rsidRPr="00242452">
        <w:rPr>
          <w:sz w:val="28"/>
          <w:szCs w:val="28"/>
        </w:rPr>
        <w:t>"</w:t>
      </w:r>
      <w:r w:rsidRPr="00242452">
        <w:rPr>
          <w:sz w:val="28"/>
          <w:szCs w:val="28"/>
        </w:rPr>
        <w:t>, чел.</w:t>
      </w:r>
    </w:p>
    <w:tbl>
      <w:tblPr>
        <w:tblW w:w="3794" w:type="dxa"/>
        <w:tblInd w:w="709" w:type="dxa"/>
        <w:tblLook w:val="0000" w:firstRow="0" w:lastRow="0" w:firstColumn="0" w:lastColumn="0" w:noHBand="0" w:noVBand="0"/>
      </w:tblPr>
      <w:tblGrid>
        <w:gridCol w:w="1242"/>
        <w:gridCol w:w="1276"/>
        <w:gridCol w:w="1276"/>
      </w:tblGrid>
      <w:tr w:rsidR="00C84D6F" w:rsidRPr="00242452" w:rsidTr="00D5627C">
        <w:trPr>
          <w:trHeight w:val="375"/>
        </w:trPr>
        <w:tc>
          <w:tcPr>
            <w:tcW w:w="1242" w:type="dxa"/>
            <w:tcBorders>
              <w:top w:val="single" w:sz="4" w:space="0" w:color="auto"/>
              <w:left w:val="single" w:sz="4" w:space="0" w:color="auto"/>
              <w:bottom w:val="single" w:sz="4" w:space="0" w:color="auto"/>
              <w:right w:val="single" w:sz="4" w:space="0" w:color="auto"/>
            </w:tcBorders>
            <w:noWrap/>
            <w:vAlign w:val="bottom"/>
          </w:tcPr>
          <w:p w:rsidR="00C84D6F" w:rsidRPr="00242452" w:rsidRDefault="00C84D6F" w:rsidP="00DE2E78">
            <w:pPr>
              <w:widowControl w:val="0"/>
              <w:suppressAutoHyphens/>
              <w:spacing w:line="360" w:lineRule="auto"/>
              <w:jc w:val="center"/>
              <w:rPr>
                <w:sz w:val="20"/>
                <w:szCs w:val="28"/>
              </w:rPr>
            </w:pPr>
            <w:r w:rsidRPr="00242452">
              <w:rPr>
                <w:sz w:val="20"/>
                <w:szCs w:val="28"/>
              </w:rPr>
              <w:t>возраст</w:t>
            </w:r>
          </w:p>
        </w:tc>
        <w:tc>
          <w:tcPr>
            <w:tcW w:w="1276" w:type="dxa"/>
            <w:tcBorders>
              <w:top w:val="single" w:sz="4" w:space="0" w:color="auto"/>
              <w:left w:val="nil"/>
              <w:bottom w:val="single" w:sz="4" w:space="0" w:color="auto"/>
              <w:right w:val="single" w:sz="4" w:space="0" w:color="auto"/>
            </w:tcBorders>
            <w:noWrap/>
            <w:vAlign w:val="bottom"/>
          </w:tcPr>
          <w:p w:rsidR="00C84D6F" w:rsidRPr="00242452" w:rsidRDefault="00C84D6F" w:rsidP="00DE2E78">
            <w:pPr>
              <w:widowControl w:val="0"/>
              <w:suppressAutoHyphens/>
              <w:spacing w:line="360" w:lineRule="auto"/>
              <w:jc w:val="center"/>
              <w:rPr>
                <w:sz w:val="20"/>
                <w:szCs w:val="28"/>
              </w:rPr>
            </w:pPr>
            <w:r w:rsidRPr="00242452">
              <w:rPr>
                <w:sz w:val="20"/>
                <w:szCs w:val="28"/>
              </w:rPr>
              <w:t>мужчины</w:t>
            </w:r>
          </w:p>
        </w:tc>
        <w:tc>
          <w:tcPr>
            <w:tcW w:w="1276" w:type="dxa"/>
            <w:tcBorders>
              <w:top w:val="single" w:sz="4" w:space="0" w:color="auto"/>
              <w:left w:val="nil"/>
              <w:bottom w:val="single" w:sz="4" w:space="0" w:color="auto"/>
              <w:right w:val="single" w:sz="4" w:space="0" w:color="auto"/>
            </w:tcBorders>
            <w:noWrap/>
            <w:vAlign w:val="bottom"/>
          </w:tcPr>
          <w:p w:rsidR="00C84D6F" w:rsidRPr="00242452" w:rsidRDefault="00C84D6F" w:rsidP="00DE2E78">
            <w:pPr>
              <w:widowControl w:val="0"/>
              <w:suppressAutoHyphens/>
              <w:spacing w:line="360" w:lineRule="auto"/>
              <w:jc w:val="center"/>
              <w:rPr>
                <w:sz w:val="20"/>
                <w:szCs w:val="28"/>
              </w:rPr>
            </w:pPr>
            <w:r w:rsidRPr="00242452">
              <w:rPr>
                <w:sz w:val="20"/>
                <w:szCs w:val="28"/>
              </w:rPr>
              <w:t>женщины</w:t>
            </w:r>
          </w:p>
        </w:tc>
      </w:tr>
      <w:tr w:rsidR="00C84D6F" w:rsidRPr="00242452" w:rsidTr="00D5627C">
        <w:trPr>
          <w:trHeight w:val="375"/>
        </w:trPr>
        <w:tc>
          <w:tcPr>
            <w:tcW w:w="1242" w:type="dxa"/>
            <w:tcBorders>
              <w:top w:val="nil"/>
              <w:left w:val="single" w:sz="4" w:space="0" w:color="auto"/>
              <w:bottom w:val="single" w:sz="4" w:space="0" w:color="auto"/>
              <w:right w:val="single" w:sz="4" w:space="0" w:color="auto"/>
            </w:tcBorders>
            <w:noWrap/>
            <w:vAlign w:val="bottom"/>
          </w:tcPr>
          <w:p w:rsidR="00C84D6F" w:rsidRPr="00242452" w:rsidRDefault="00C84D6F" w:rsidP="00DE2E78">
            <w:pPr>
              <w:widowControl w:val="0"/>
              <w:suppressAutoHyphens/>
              <w:spacing w:line="360" w:lineRule="auto"/>
              <w:jc w:val="center"/>
              <w:rPr>
                <w:sz w:val="20"/>
                <w:szCs w:val="28"/>
              </w:rPr>
            </w:pPr>
            <w:r w:rsidRPr="00242452">
              <w:rPr>
                <w:sz w:val="20"/>
                <w:szCs w:val="28"/>
              </w:rPr>
              <w:t>20-25</w:t>
            </w:r>
          </w:p>
        </w:tc>
        <w:tc>
          <w:tcPr>
            <w:tcW w:w="1276" w:type="dxa"/>
            <w:tcBorders>
              <w:top w:val="nil"/>
              <w:left w:val="nil"/>
              <w:bottom w:val="single" w:sz="4" w:space="0" w:color="auto"/>
              <w:right w:val="single" w:sz="4" w:space="0" w:color="auto"/>
            </w:tcBorders>
            <w:noWrap/>
            <w:vAlign w:val="bottom"/>
          </w:tcPr>
          <w:p w:rsidR="00C84D6F" w:rsidRPr="00242452" w:rsidRDefault="00C84D6F" w:rsidP="00DE2E78">
            <w:pPr>
              <w:widowControl w:val="0"/>
              <w:suppressAutoHyphens/>
              <w:spacing w:line="360" w:lineRule="auto"/>
              <w:jc w:val="center"/>
              <w:rPr>
                <w:sz w:val="20"/>
                <w:szCs w:val="28"/>
              </w:rPr>
            </w:pPr>
            <w:r w:rsidRPr="00242452">
              <w:rPr>
                <w:sz w:val="20"/>
                <w:szCs w:val="28"/>
              </w:rPr>
              <w:t>10</w:t>
            </w:r>
          </w:p>
        </w:tc>
        <w:tc>
          <w:tcPr>
            <w:tcW w:w="1276" w:type="dxa"/>
            <w:tcBorders>
              <w:top w:val="nil"/>
              <w:left w:val="nil"/>
              <w:bottom w:val="single" w:sz="4" w:space="0" w:color="auto"/>
              <w:right w:val="single" w:sz="4" w:space="0" w:color="auto"/>
            </w:tcBorders>
            <w:noWrap/>
            <w:vAlign w:val="bottom"/>
          </w:tcPr>
          <w:p w:rsidR="00C84D6F" w:rsidRPr="00242452" w:rsidRDefault="00C84D6F" w:rsidP="00DE2E78">
            <w:pPr>
              <w:widowControl w:val="0"/>
              <w:suppressAutoHyphens/>
              <w:spacing w:line="360" w:lineRule="auto"/>
              <w:jc w:val="center"/>
              <w:rPr>
                <w:sz w:val="20"/>
                <w:szCs w:val="28"/>
              </w:rPr>
            </w:pPr>
            <w:r w:rsidRPr="00242452">
              <w:rPr>
                <w:sz w:val="20"/>
                <w:szCs w:val="28"/>
              </w:rPr>
              <w:t>5</w:t>
            </w:r>
          </w:p>
        </w:tc>
      </w:tr>
      <w:tr w:rsidR="00C84D6F" w:rsidRPr="00242452" w:rsidTr="00D5627C">
        <w:trPr>
          <w:trHeight w:val="375"/>
        </w:trPr>
        <w:tc>
          <w:tcPr>
            <w:tcW w:w="1242" w:type="dxa"/>
            <w:tcBorders>
              <w:top w:val="nil"/>
              <w:left w:val="single" w:sz="4" w:space="0" w:color="auto"/>
              <w:bottom w:val="single" w:sz="4" w:space="0" w:color="auto"/>
              <w:right w:val="single" w:sz="4" w:space="0" w:color="auto"/>
            </w:tcBorders>
            <w:noWrap/>
            <w:vAlign w:val="bottom"/>
          </w:tcPr>
          <w:p w:rsidR="00C84D6F" w:rsidRPr="00242452" w:rsidRDefault="00C84D6F" w:rsidP="00DE2E78">
            <w:pPr>
              <w:widowControl w:val="0"/>
              <w:suppressAutoHyphens/>
              <w:spacing w:line="360" w:lineRule="auto"/>
              <w:jc w:val="center"/>
              <w:rPr>
                <w:sz w:val="20"/>
                <w:szCs w:val="28"/>
              </w:rPr>
            </w:pPr>
            <w:r w:rsidRPr="00242452">
              <w:rPr>
                <w:sz w:val="20"/>
                <w:szCs w:val="28"/>
              </w:rPr>
              <w:t>25-30</w:t>
            </w:r>
          </w:p>
        </w:tc>
        <w:tc>
          <w:tcPr>
            <w:tcW w:w="1276" w:type="dxa"/>
            <w:tcBorders>
              <w:top w:val="nil"/>
              <w:left w:val="nil"/>
              <w:bottom w:val="single" w:sz="4" w:space="0" w:color="auto"/>
              <w:right w:val="single" w:sz="4" w:space="0" w:color="auto"/>
            </w:tcBorders>
            <w:noWrap/>
            <w:vAlign w:val="bottom"/>
          </w:tcPr>
          <w:p w:rsidR="00C84D6F" w:rsidRPr="00242452" w:rsidRDefault="00C84D6F" w:rsidP="00DE2E78">
            <w:pPr>
              <w:widowControl w:val="0"/>
              <w:suppressAutoHyphens/>
              <w:spacing w:line="360" w:lineRule="auto"/>
              <w:jc w:val="center"/>
              <w:rPr>
                <w:sz w:val="20"/>
                <w:szCs w:val="28"/>
              </w:rPr>
            </w:pPr>
            <w:r w:rsidRPr="00242452">
              <w:rPr>
                <w:sz w:val="20"/>
                <w:szCs w:val="28"/>
              </w:rPr>
              <w:t>43</w:t>
            </w:r>
          </w:p>
        </w:tc>
        <w:tc>
          <w:tcPr>
            <w:tcW w:w="1276" w:type="dxa"/>
            <w:tcBorders>
              <w:top w:val="nil"/>
              <w:left w:val="nil"/>
              <w:bottom w:val="single" w:sz="4" w:space="0" w:color="auto"/>
              <w:right w:val="single" w:sz="4" w:space="0" w:color="auto"/>
            </w:tcBorders>
            <w:noWrap/>
            <w:vAlign w:val="bottom"/>
          </w:tcPr>
          <w:p w:rsidR="00C84D6F" w:rsidRPr="00242452" w:rsidRDefault="00C84D6F" w:rsidP="00DE2E78">
            <w:pPr>
              <w:widowControl w:val="0"/>
              <w:suppressAutoHyphens/>
              <w:spacing w:line="360" w:lineRule="auto"/>
              <w:jc w:val="center"/>
              <w:rPr>
                <w:sz w:val="20"/>
                <w:szCs w:val="28"/>
              </w:rPr>
            </w:pPr>
            <w:r w:rsidRPr="00242452">
              <w:rPr>
                <w:sz w:val="20"/>
                <w:szCs w:val="28"/>
              </w:rPr>
              <w:t>5</w:t>
            </w:r>
          </w:p>
        </w:tc>
      </w:tr>
      <w:tr w:rsidR="00C84D6F" w:rsidRPr="00242452" w:rsidTr="00D5627C">
        <w:trPr>
          <w:trHeight w:val="375"/>
        </w:trPr>
        <w:tc>
          <w:tcPr>
            <w:tcW w:w="1242" w:type="dxa"/>
            <w:tcBorders>
              <w:top w:val="nil"/>
              <w:left w:val="single" w:sz="4" w:space="0" w:color="auto"/>
              <w:bottom w:val="single" w:sz="4" w:space="0" w:color="auto"/>
              <w:right w:val="single" w:sz="4" w:space="0" w:color="auto"/>
            </w:tcBorders>
            <w:noWrap/>
            <w:vAlign w:val="bottom"/>
          </w:tcPr>
          <w:p w:rsidR="00C84D6F" w:rsidRPr="00242452" w:rsidRDefault="00C84D6F" w:rsidP="00DE2E78">
            <w:pPr>
              <w:widowControl w:val="0"/>
              <w:suppressAutoHyphens/>
              <w:spacing w:line="360" w:lineRule="auto"/>
              <w:jc w:val="center"/>
              <w:rPr>
                <w:sz w:val="20"/>
                <w:szCs w:val="28"/>
              </w:rPr>
            </w:pPr>
            <w:r w:rsidRPr="00242452">
              <w:rPr>
                <w:sz w:val="20"/>
                <w:szCs w:val="28"/>
              </w:rPr>
              <w:t>30-35</w:t>
            </w:r>
          </w:p>
        </w:tc>
        <w:tc>
          <w:tcPr>
            <w:tcW w:w="1276" w:type="dxa"/>
            <w:tcBorders>
              <w:top w:val="nil"/>
              <w:left w:val="nil"/>
              <w:bottom w:val="single" w:sz="4" w:space="0" w:color="auto"/>
              <w:right w:val="single" w:sz="4" w:space="0" w:color="auto"/>
            </w:tcBorders>
            <w:noWrap/>
            <w:vAlign w:val="bottom"/>
          </w:tcPr>
          <w:p w:rsidR="00C84D6F" w:rsidRPr="00242452" w:rsidRDefault="00C84D6F" w:rsidP="00DE2E78">
            <w:pPr>
              <w:widowControl w:val="0"/>
              <w:suppressAutoHyphens/>
              <w:spacing w:line="360" w:lineRule="auto"/>
              <w:jc w:val="center"/>
              <w:rPr>
                <w:sz w:val="20"/>
                <w:szCs w:val="28"/>
              </w:rPr>
            </w:pPr>
            <w:r w:rsidRPr="00242452">
              <w:rPr>
                <w:sz w:val="20"/>
                <w:szCs w:val="28"/>
              </w:rPr>
              <w:t>19</w:t>
            </w:r>
          </w:p>
        </w:tc>
        <w:tc>
          <w:tcPr>
            <w:tcW w:w="1276" w:type="dxa"/>
            <w:tcBorders>
              <w:top w:val="nil"/>
              <w:left w:val="nil"/>
              <w:bottom w:val="single" w:sz="4" w:space="0" w:color="auto"/>
              <w:right w:val="single" w:sz="4" w:space="0" w:color="auto"/>
            </w:tcBorders>
            <w:noWrap/>
            <w:vAlign w:val="bottom"/>
          </w:tcPr>
          <w:p w:rsidR="00C84D6F" w:rsidRPr="00242452" w:rsidRDefault="00C84D6F" w:rsidP="00DE2E78">
            <w:pPr>
              <w:widowControl w:val="0"/>
              <w:suppressAutoHyphens/>
              <w:spacing w:line="360" w:lineRule="auto"/>
              <w:jc w:val="center"/>
              <w:rPr>
                <w:sz w:val="20"/>
                <w:szCs w:val="28"/>
              </w:rPr>
            </w:pPr>
          </w:p>
        </w:tc>
      </w:tr>
      <w:tr w:rsidR="00C84D6F" w:rsidRPr="00242452" w:rsidTr="00D5627C">
        <w:trPr>
          <w:trHeight w:val="375"/>
        </w:trPr>
        <w:tc>
          <w:tcPr>
            <w:tcW w:w="1242" w:type="dxa"/>
            <w:tcBorders>
              <w:top w:val="nil"/>
              <w:left w:val="single" w:sz="4" w:space="0" w:color="auto"/>
              <w:bottom w:val="single" w:sz="4" w:space="0" w:color="auto"/>
              <w:right w:val="single" w:sz="4" w:space="0" w:color="auto"/>
            </w:tcBorders>
            <w:noWrap/>
            <w:vAlign w:val="bottom"/>
          </w:tcPr>
          <w:p w:rsidR="00C84D6F" w:rsidRPr="00242452" w:rsidRDefault="00C84D6F" w:rsidP="00DE2E78">
            <w:pPr>
              <w:widowControl w:val="0"/>
              <w:suppressAutoHyphens/>
              <w:spacing w:line="360" w:lineRule="auto"/>
              <w:jc w:val="center"/>
              <w:rPr>
                <w:sz w:val="20"/>
                <w:szCs w:val="28"/>
              </w:rPr>
            </w:pPr>
            <w:r w:rsidRPr="00242452">
              <w:rPr>
                <w:sz w:val="20"/>
                <w:szCs w:val="28"/>
              </w:rPr>
              <w:t>35 и более</w:t>
            </w:r>
          </w:p>
        </w:tc>
        <w:tc>
          <w:tcPr>
            <w:tcW w:w="1276" w:type="dxa"/>
            <w:tcBorders>
              <w:top w:val="nil"/>
              <w:left w:val="nil"/>
              <w:bottom w:val="single" w:sz="4" w:space="0" w:color="auto"/>
              <w:right w:val="single" w:sz="4" w:space="0" w:color="auto"/>
            </w:tcBorders>
            <w:noWrap/>
            <w:vAlign w:val="bottom"/>
          </w:tcPr>
          <w:p w:rsidR="00C84D6F" w:rsidRPr="00242452" w:rsidRDefault="00C84D6F" w:rsidP="00DE2E78">
            <w:pPr>
              <w:widowControl w:val="0"/>
              <w:suppressAutoHyphens/>
              <w:spacing w:line="360" w:lineRule="auto"/>
              <w:jc w:val="center"/>
              <w:rPr>
                <w:sz w:val="20"/>
                <w:szCs w:val="28"/>
              </w:rPr>
            </w:pPr>
            <w:r w:rsidRPr="00242452">
              <w:rPr>
                <w:sz w:val="20"/>
                <w:szCs w:val="28"/>
              </w:rPr>
              <w:t>7</w:t>
            </w:r>
          </w:p>
        </w:tc>
        <w:tc>
          <w:tcPr>
            <w:tcW w:w="1276" w:type="dxa"/>
            <w:tcBorders>
              <w:top w:val="nil"/>
              <w:left w:val="nil"/>
              <w:bottom w:val="single" w:sz="4" w:space="0" w:color="auto"/>
              <w:right w:val="single" w:sz="4" w:space="0" w:color="auto"/>
            </w:tcBorders>
            <w:noWrap/>
            <w:vAlign w:val="bottom"/>
          </w:tcPr>
          <w:p w:rsidR="00C84D6F" w:rsidRPr="00242452" w:rsidRDefault="00C84D6F" w:rsidP="00DE2E78">
            <w:pPr>
              <w:widowControl w:val="0"/>
              <w:suppressAutoHyphens/>
              <w:spacing w:line="360" w:lineRule="auto"/>
              <w:jc w:val="center"/>
              <w:rPr>
                <w:sz w:val="20"/>
                <w:szCs w:val="28"/>
              </w:rPr>
            </w:pPr>
          </w:p>
        </w:tc>
      </w:tr>
      <w:tr w:rsidR="00C84D6F" w:rsidRPr="00242452" w:rsidTr="00D5627C">
        <w:trPr>
          <w:trHeight w:val="375"/>
        </w:trPr>
        <w:tc>
          <w:tcPr>
            <w:tcW w:w="1242" w:type="dxa"/>
            <w:tcBorders>
              <w:top w:val="nil"/>
              <w:left w:val="single" w:sz="4" w:space="0" w:color="auto"/>
              <w:bottom w:val="single" w:sz="4" w:space="0" w:color="auto"/>
              <w:right w:val="single" w:sz="4" w:space="0" w:color="auto"/>
            </w:tcBorders>
            <w:noWrap/>
            <w:vAlign w:val="bottom"/>
          </w:tcPr>
          <w:p w:rsidR="00C84D6F" w:rsidRPr="00242452" w:rsidRDefault="00C84D6F" w:rsidP="00DE2E78">
            <w:pPr>
              <w:widowControl w:val="0"/>
              <w:suppressAutoHyphens/>
              <w:spacing w:line="360" w:lineRule="auto"/>
              <w:jc w:val="center"/>
              <w:rPr>
                <w:sz w:val="20"/>
                <w:szCs w:val="28"/>
              </w:rPr>
            </w:pPr>
            <w:r w:rsidRPr="00242452">
              <w:rPr>
                <w:sz w:val="20"/>
                <w:szCs w:val="28"/>
              </w:rPr>
              <w:t>итого</w:t>
            </w:r>
          </w:p>
        </w:tc>
        <w:tc>
          <w:tcPr>
            <w:tcW w:w="1276" w:type="dxa"/>
            <w:tcBorders>
              <w:top w:val="nil"/>
              <w:left w:val="nil"/>
              <w:bottom w:val="single" w:sz="4" w:space="0" w:color="auto"/>
              <w:right w:val="single" w:sz="4" w:space="0" w:color="auto"/>
            </w:tcBorders>
            <w:noWrap/>
            <w:vAlign w:val="bottom"/>
          </w:tcPr>
          <w:p w:rsidR="00C84D6F" w:rsidRPr="00242452" w:rsidRDefault="00C84D6F" w:rsidP="00DE2E78">
            <w:pPr>
              <w:widowControl w:val="0"/>
              <w:suppressAutoHyphens/>
              <w:spacing w:line="360" w:lineRule="auto"/>
              <w:jc w:val="center"/>
              <w:rPr>
                <w:sz w:val="20"/>
                <w:szCs w:val="28"/>
              </w:rPr>
            </w:pPr>
            <w:r w:rsidRPr="00242452">
              <w:rPr>
                <w:sz w:val="20"/>
                <w:szCs w:val="28"/>
              </w:rPr>
              <w:t>79</w:t>
            </w:r>
          </w:p>
        </w:tc>
        <w:tc>
          <w:tcPr>
            <w:tcW w:w="1276" w:type="dxa"/>
            <w:tcBorders>
              <w:top w:val="nil"/>
              <w:left w:val="nil"/>
              <w:bottom w:val="single" w:sz="4" w:space="0" w:color="auto"/>
              <w:right w:val="single" w:sz="4" w:space="0" w:color="auto"/>
            </w:tcBorders>
            <w:noWrap/>
            <w:vAlign w:val="bottom"/>
          </w:tcPr>
          <w:p w:rsidR="00C84D6F" w:rsidRPr="00242452" w:rsidRDefault="00C84D6F" w:rsidP="00DE2E78">
            <w:pPr>
              <w:widowControl w:val="0"/>
              <w:suppressAutoHyphens/>
              <w:spacing w:line="360" w:lineRule="auto"/>
              <w:jc w:val="center"/>
              <w:rPr>
                <w:sz w:val="20"/>
                <w:szCs w:val="28"/>
              </w:rPr>
            </w:pPr>
            <w:r w:rsidRPr="00242452">
              <w:rPr>
                <w:sz w:val="20"/>
                <w:szCs w:val="28"/>
              </w:rPr>
              <w:t>10</w:t>
            </w:r>
          </w:p>
        </w:tc>
      </w:tr>
      <w:tr w:rsidR="00C84D6F" w:rsidRPr="00242452" w:rsidTr="00D5627C">
        <w:trPr>
          <w:trHeight w:val="375"/>
        </w:trPr>
        <w:tc>
          <w:tcPr>
            <w:tcW w:w="1242" w:type="dxa"/>
            <w:tcBorders>
              <w:top w:val="nil"/>
              <w:left w:val="single" w:sz="4" w:space="0" w:color="auto"/>
              <w:bottom w:val="single" w:sz="4" w:space="0" w:color="auto"/>
              <w:right w:val="single" w:sz="4" w:space="0" w:color="auto"/>
            </w:tcBorders>
            <w:noWrap/>
            <w:vAlign w:val="bottom"/>
          </w:tcPr>
          <w:p w:rsidR="00C84D6F" w:rsidRPr="00242452" w:rsidRDefault="00C84D6F" w:rsidP="00DE2E78">
            <w:pPr>
              <w:widowControl w:val="0"/>
              <w:suppressAutoHyphens/>
              <w:spacing w:line="360" w:lineRule="auto"/>
              <w:jc w:val="center"/>
              <w:rPr>
                <w:sz w:val="20"/>
                <w:szCs w:val="28"/>
              </w:rPr>
            </w:pPr>
            <w:r w:rsidRPr="00242452">
              <w:rPr>
                <w:sz w:val="20"/>
                <w:szCs w:val="28"/>
              </w:rPr>
              <w:t>Всего</w:t>
            </w:r>
          </w:p>
        </w:tc>
        <w:tc>
          <w:tcPr>
            <w:tcW w:w="2552" w:type="dxa"/>
            <w:gridSpan w:val="2"/>
            <w:tcBorders>
              <w:top w:val="single" w:sz="4" w:space="0" w:color="auto"/>
              <w:left w:val="nil"/>
              <w:bottom w:val="single" w:sz="4" w:space="0" w:color="auto"/>
              <w:right w:val="single" w:sz="4" w:space="0" w:color="auto"/>
            </w:tcBorders>
            <w:noWrap/>
            <w:vAlign w:val="bottom"/>
          </w:tcPr>
          <w:p w:rsidR="00C84D6F" w:rsidRPr="00242452" w:rsidRDefault="00C84D6F" w:rsidP="00DE2E78">
            <w:pPr>
              <w:widowControl w:val="0"/>
              <w:suppressAutoHyphens/>
              <w:spacing w:line="360" w:lineRule="auto"/>
              <w:jc w:val="center"/>
              <w:rPr>
                <w:sz w:val="20"/>
                <w:szCs w:val="28"/>
              </w:rPr>
            </w:pPr>
            <w:r w:rsidRPr="00242452">
              <w:rPr>
                <w:sz w:val="20"/>
                <w:szCs w:val="28"/>
              </w:rPr>
              <w:t>89</w:t>
            </w:r>
          </w:p>
        </w:tc>
      </w:tr>
    </w:tbl>
    <w:p w:rsidR="00735C44" w:rsidRPr="00242452" w:rsidRDefault="00735C44" w:rsidP="000D77F5">
      <w:pPr>
        <w:widowControl w:val="0"/>
        <w:suppressAutoHyphens/>
        <w:spacing w:line="360" w:lineRule="auto"/>
        <w:ind w:firstLine="709"/>
        <w:jc w:val="both"/>
        <w:rPr>
          <w:sz w:val="28"/>
          <w:szCs w:val="28"/>
        </w:rPr>
      </w:pPr>
    </w:p>
    <w:p w:rsidR="000D77F5" w:rsidRPr="00242452" w:rsidRDefault="00735C44" w:rsidP="000D77F5">
      <w:pPr>
        <w:widowControl w:val="0"/>
        <w:suppressAutoHyphens/>
        <w:spacing w:line="360" w:lineRule="auto"/>
        <w:ind w:firstLine="709"/>
        <w:jc w:val="both"/>
        <w:rPr>
          <w:sz w:val="28"/>
          <w:szCs w:val="28"/>
          <w:lang w:val="en-US"/>
        </w:rPr>
      </w:pPr>
      <w:r w:rsidRPr="00242452">
        <w:rPr>
          <w:sz w:val="28"/>
          <w:szCs w:val="28"/>
        </w:rPr>
        <w:t>Анализ таблицы 1 и рис. 1</w:t>
      </w:r>
      <w:r w:rsidR="000D77F5" w:rsidRPr="00242452">
        <w:rPr>
          <w:sz w:val="28"/>
          <w:szCs w:val="28"/>
        </w:rPr>
        <w:t xml:space="preserve"> </w:t>
      </w:r>
      <w:r w:rsidRPr="00242452">
        <w:rPr>
          <w:sz w:val="28"/>
          <w:szCs w:val="28"/>
        </w:rPr>
        <w:t xml:space="preserve">позволяет говорить </w:t>
      </w:r>
      <w:r w:rsidR="008E4887" w:rsidRPr="00242452">
        <w:rPr>
          <w:sz w:val="28"/>
          <w:szCs w:val="28"/>
        </w:rPr>
        <w:t xml:space="preserve">о том, </w:t>
      </w:r>
      <w:r w:rsidRPr="00242452">
        <w:rPr>
          <w:sz w:val="28"/>
          <w:szCs w:val="28"/>
        </w:rPr>
        <w:t>что в основном в коллективе работают молодые сотрудники, а значит энергичные и перспективные люди. Об этом свидетельствует и то</w:t>
      </w:r>
      <w:r w:rsidR="00194873" w:rsidRPr="00242452">
        <w:rPr>
          <w:sz w:val="28"/>
          <w:szCs w:val="28"/>
        </w:rPr>
        <w:t>,</w:t>
      </w:r>
      <w:r w:rsidRPr="00242452">
        <w:rPr>
          <w:sz w:val="28"/>
          <w:szCs w:val="28"/>
        </w:rPr>
        <w:t xml:space="preserve"> что 73% коллектива имеет одно и более высших образований (табл. 2 и рис. 2)</w:t>
      </w:r>
      <w:r w:rsidR="00DE2E78" w:rsidRPr="00242452">
        <w:rPr>
          <w:sz w:val="28"/>
          <w:szCs w:val="28"/>
          <w:lang w:val="en-US"/>
        </w:rPr>
        <w:t>.</w:t>
      </w:r>
    </w:p>
    <w:p w:rsidR="00C84D6F" w:rsidRPr="00242452" w:rsidRDefault="00C84D6F" w:rsidP="000D77F5">
      <w:pPr>
        <w:widowControl w:val="0"/>
        <w:suppressAutoHyphens/>
        <w:spacing w:line="360" w:lineRule="auto"/>
        <w:ind w:firstLine="709"/>
        <w:jc w:val="both"/>
        <w:rPr>
          <w:sz w:val="28"/>
          <w:szCs w:val="28"/>
        </w:rPr>
      </w:pPr>
    </w:p>
    <w:p w:rsidR="00BA31E2" w:rsidRPr="00242452" w:rsidRDefault="00A9558B" w:rsidP="000D77F5">
      <w:pPr>
        <w:widowControl w:val="0"/>
        <w:suppressAutoHyphens/>
        <w:spacing w:line="360" w:lineRule="auto"/>
        <w:ind w:firstLine="709"/>
        <w:jc w:val="both"/>
        <w:rPr>
          <w:sz w:val="28"/>
        </w:rPr>
      </w:pPr>
      <w:r>
        <w:rPr>
          <w:sz w:val="28"/>
        </w:rPr>
        <w:pict>
          <v:shape id="_x0000_i1026" type="#_x0000_t75" style="width:368.25pt;height:180.75pt">
            <v:imagedata r:id="rId7" o:title=""/>
          </v:shape>
        </w:pict>
      </w:r>
    </w:p>
    <w:p w:rsidR="00BA31E2" w:rsidRPr="00242452" w:rsidRDefault="00BA31E2" w:rsidP="000D77F5">
      <w:pPr>
        <w:widowControl w:val="0"/>
        <w:suppressAutoHyphens/>
        <w:spacing w:line="360" w:lineRule="auto"/>
        <w:ind w:firstLine="709"/>
        <w:jc w:val="both"/>
        <w:rPr>
          <w:sz w:val="28"/>
          <w:szCs w:val="28"/>
          <w:lang w:val="en-US"/>
        </w:rPr>
      </w:pPr>
      <w:r w:rsidRPr="00242452">
        <w:rPr>
          <w:sz w:val="28"/>
          <w:szCs w:val="28"/>
        </w:rPr>
        <w:t>Рисунок 1</w:t>
      </w:r>
    </w:p>
    <w:p w:rsidR="00DE2E78" w:rsidRPr="00242452" w:rsidRDefault="00DE2E78" w:rsidP="000D77F5">
      <w:pPr>
        <w:widowControl w:val="0"/>
        <w:suppressAutoHyphens/>
        <w:spacing w:line="360" w:lineRule="auto"/>
        <w:ind w:firstLine="709"/>
        <w:jc w:val="both"/>
        <w:rPr>
          <w:sz w:val="28"/>
          <w:szCs w:val="28"/>
          <w:lang w:val="en-US"/>
        </w:rPr>
      </w:pPr>
    </w:p>
    <w:p w:rsidR="006E18D5" w:rsidRPr="00242452" w:rsidRDefault="00DE2E78" w:rsidP="000D77F5">
      <w:pPr>
        <w:widowControl w:val="0"/>
        <w:suppressAutoHyphens/>
        <w:spacing w:line="360" w:lineRule="auto"/>
        <w:ind w:firstLine="709"/>
        <w:jc w:val="both"/>
        <w:rPr>
          <w:sz w:val="28"/>
        </w:rPr>
      </w:pPr>
      <w:r w:rsidRPr="00242452">
        <w:rPr>
          <w:sz w:val="28"/>
          <w:szCs w:val="28"/>
          <w:lang w:val="en-US"/>
        </w:rPr>
        <w:br w:type="page"/>
      </w:r>
      <w:r w:rsidR="00A9558B">
        <w:rPr>
          <w:sz w:val="28"/>
        </w:rPr>
        <w:pict>
          <v:shape id="_x0000_i1027" type="#_x0000_t75" style="width:372pt;height:176.25pt">
            <v:imagedata r:id="rId8" o:title=""/>
          </v:shape>
        </w:pict>
      </w:r>
    </w:p>
    <w:p w:rsidR="00BA31E2" w:rsidRPr="00242452" w:rsidRDefault="00BA31E2" w:rsidP="000D77F5">
      <w:pPr>
        <w:widowControl w:val="0"/>
        <w:suppressAutoHyphens/>
        <w:spacing w:line="360" w:lineRule="auto"/>
        <w:ind w:firstLine="709"/>
        <w:jc w:val="both"/>
        <w:rPr>
          <w:sz w:val="28"/>
          <w:szCs w:val="28"/>
        </w:rPr>
      </w:pPr>
      <w:r w:rsidRPr="00242452">
        <w:rPr>
          <w:sz w:val="28"/>
          <w:szCs w:val="28"/>
        </w:rPr>
        <w:t>Рисунок 2</w:t>
      </w:r>
    </w:p>
    <w:p w:rsidR="00D5627C" w:rsidRPr="00242452" w:rsidRDefault="00D5627C" w:rsidP="000D77F5">
      <w:pPr>
        <w:widowControl w:val="0"/>
        <w:suppressAutoHyphens/>
        <w:spacing w:line="360" w:lineRule="auto"/>
        <w:ind w:firstLine="709"/>
        <w:jc w:val="both"/>
        <w:rPr>
          <w:sz w:val="28"/>
          <w:szCs w:val="28"/>
        </w:rPr>
      </w:pPr>
    </w:p>
    <w:p w:rsidR="00C84D6F" w:rsidRPr="00242452" w:rsidRDefault="00194873" w:rsidP="000D77F5">
      <w:pPr>
        <w:widowControl w:val="0"/>
        <w:suppressAutoHyphens/>
        <w:spacing w:line="360" w:lineRule="auto"/>
        <w:ind w:firstLine="709"/>
        <w:jc w:val="both"/>
        <w:rPr>
          <w:sz w:val="28"/>
          <w:szCs w:val="28"/>
        </w:rPr>
      </w:pPr>
      <w:r w:rsidRPr="00242452">
        <w:rPr>
          <w:sz w:val="28"/>
          <w:szCs w:val="28"/>
        </w:rPr>
        <w:t>Таблица 2 -</w:t>
      </w:r>
      <w:r w:rsidR="00C84D6F" w:rsidRPr="00242452">
        <w:rPr>
          <w:sz w:val="28"/>
          <w:szCs w:val="28"/>
        </w:rPr>
        <w:t xml:space="preserve"> Анализ уровня образования сотрудников ООО </w:t>
      </w:r>
      <w:r w:rsidR="000D77F5" w:rsidRPr="00242452">
        <w:rPr>
          <w:sz w:val="28"/>
          <w:szCs w:val="28"/>
        </w:rPr>
        <w:t>"</w:t>
      </w:r>
      <w:r w:rsidR="00C84D6F" w:rsidRPr="00242452">
        <w:rPr>
          <w:sz w:val="28"/>
          <w:szCs w:val="28"/>
        </w:rPr>
        <w:t>ПепсиКо Холдингс</w:t>
      </w:r>
      <w:r w:rsidR="000D77F5" w:rsidRPr="00242452">
        <w:rPr>
          <w:sz w:val="28"/>
          <w:szCs w:val="28"/>
        </w:rPr>
        <w:t>"</w:t>
      </w:r>
    </w:p>
    <w:tbl>
      <w:tblPr>
        <w:tblW w:w="5128" w:type="dxa"/>
        <w:tblInd w:w="709" w:type="dxa"/>
        <w:tblLook w:val="0000" w:firstRow="0" w:lastRow="0" w:firstColumn="0" w:lastColumn="0" w:noHBand="0" w:noVBand="0"/>
      </w:tblPr>
      <w:tblGrid>
        <w:gridCol w:w="2093"/>
        <w:gridCol w:w="1417"/>
        <w:gridCol w:w="1618"/>
      </w:tblGrid>
      <w:tr w:rsidR="00BA31E2" w:rsidRPr="00242452" w:rsidTr="00D5627C">
        <w:trPr>
          <w:trHeight w:val="825"/>
        </w:trPr>
        <w:tc>
          <w:tcPr>
            <w:tcW w:w="2093" w:type="dxa"/>
            <w:tcBorders>
              <w:top w:val="single" w:sz="4" w:space="0" w:color="auto"/>
              <w:left w:val="single" w:sz="4" w:space="0" w:color="auto"/>
              <w:bottom w:val="single" w:sz="4" w:space="0" w:color="auto"/>
              <w:right w:val="single" w:sz="4" w:space="0" w:color="auto"/>
            </w:tcBorders>
            <w:vAlign w:val="bottom"/>
          </w:tcPr>
          <w:p w:rsidR="00BA31E2" w:rsidRPr="00242452" w:rsidRDefault="00BA31E2" w:rsidP="00D5627C">
            <w:pPr>
              <w:widowControl w:val="0"/>
              <w:suppressAutoHyphens/>
              <w:spacing w:line="360" w:lineRule="auto"/>
              <w:jc w:val="center"/>
              <w:rPr>
                <w:sz w:val="20"/>
                <w:szCs w:val="28"/>
              </w:rPr>
            </w:pPr>
            <w:r w:rsidRPr="00242452">
              <w:rPr>
                <w:sz w:val="20"/>
                <w:szCs w:val="28"/>
              </w:rPr>
              <w:t>Образование</w:t>
            </w:r>
          </w:p>
        </w:tc>
        <w:tc>
          <w:tcPr>
            <w:tcW w:w="1417" w:type="dxa"/>
            <w:tcBorders>
              <w:top w:val="single" w:sz="4" w:space="0" w:color="auto"/>
              <w:left w:val="nil"/>
              <w:bottom w:val="single" w:sz="4" w:space="0" w:color="auto"/>
              <w:right w:val="single" w:sz="4" w:space="0" w:color="auto"/>
            </w:tcBorders>
            <w:vAlign w:val="bottom"/>
          </w:tcPr>
          <w:p w:rsidR="00BA31E2" w:rsidRPr="00242452" w:rsidRDefault="00BA31E2" w:rsidP="00D5627C">
            <w:pPr>
              <w:widowControl w:val="0"/>
              <w:suppressAutoHyphens/>
              <w:spacing w:line="360" w:lineRule="auto"/>
              <w:jc w:val="center"/>
              <w:rPr>
                <w:sz w:val="20"/>
                <w:szCs w:val="28"/>
              </w:rPr>
            </w:pPr>
            <w:r w:rsidRPr="00242452">
              <w:rPr>
                <w:sz w:val="20"/>
                <w:szCs w:val="28"/>
              </w:rPr>
              <w:t>количество человек</w:t>
            </w:r>
          </w:p>
        </w:tc>
        <w:tc>
          <w:tcPr>
            <w:tcW w:w="1618" w:type="dxa"/>
            <w:tcBorders>
              <w:top w:val="single" w:sz="4" w:space="0" w:color="auto"/>
              <w:left w:val="nil"/>
              <w:bottom w:val="single" w:sz="4" w:space="0" w:color="auto"/>
              <w:right w:val="single" w:sz="4" w:space="0" w:color="auto"/>
            </w:tcBorders>
            <w:vAlign w:val="bottom"/>
          </w:tcPr>
          <w:p w:rsidR="00BA31E2" w:rsidRPr="00242452" w:rsidRDefault="00BA31E2" w:rsidP="00D5627C">
            <w:pPr>
              <w:widowControl w:val="0"/>
              <w:suppressAutoHyphens/>
              <w:spacing w:line="360" w:lineRule="auto"/>
              <w:jc w:val="center"/>
              <w:rPr>
                <w:sz w:val="20"/>
                <w:szCs w:val="28"/>
              </w:rPr>
            </w:pPr>
            <w:r w:rsidRPr="00242452">
              <w:rPr>
                <w:sz w:val="20"/>
                <w:szCs w:val="28"/>
              </w:rPr>
              <w:t>% к общему</w:t>
            </w:r>
            <w:r w:rsidR="000D77F5" w:rsidRPr="00242452">
              <w:rPr>
                <w:sz w:val="20"/>
                <w:szCs w:val="28"/>
              </w:rPr>
              <w:t xml:space="preserve"> </w:t>
            </w:r>
            <w:r w:rsidRPr="00242452">
              <w:rPr>
                <w:sz w:val="20"/>
                <w:szCs w:val="28"/>
              </w:rPr>
              <w:t>количеству</w:t>
            </w:r>
          </w:p>
        </w:tc>
      </w:tr>
      <w:tr w:rsidR="00BA31E2" w:rsidRPr="00242452" w:rsidTr="00D5627C">
        <w:trPr>
          <w:trHeight w:val="375"/>
        </w:trPr>
        <w:tc>
          <w:tcPr>
            <w:tcW w:w="2093" w:type="dxa"/>
            <w:tcBorders>
              <w:top w:val="nil"/>
              <w:left w:val="single" w:sz="4" w:space="0" w:color="auto"/>
              <w:bottom w:val="single" w:sz="4" w:space="0" w:color="auto"/>
              <w:right w:val="single" w:sz="4" w:space="0" w:color="auto"/>
            </w:tcBorders>
            <w:noWrap/>
            <w:vAlign w:val="bottom"/>
          </w:tcPr>
          <w:p w:rsidR="00BA31E2" w:rsidRPr="00242452" w:rsidRDefault="00BA31E2" w:rsidP="00D5627C">
            <w:pPr>
              <w:widowControl w:val="0"/>
              <w:suppressAutoHyphens/>
              <w:spacing w:line="360" w:lineRule="auto"/>
              <w:jc w:val="center"/>
              <w:rPr>
                <w:sz w:val="20"/>
                <w:szCs w:val="28"/>
              </w:rPr>
            </w:pPr>
            <w:r w:rsidRPr="00242452">
              <w:rPr>
                <w:sz w:val="20"/>
                <w:szCs w:val="28"/>
              </w:rPr>
              <w:t>Среднее</w:t>
            </w:r>
          </w:p>
        </w:tc>
        <w:tc>
          <w:tcPr>
            <w:tcW w:w="1417" w:type="dxa"/>
            <w:tcBorders>
              <w:top w:val="nil"/>
              <w:left w:val="nil"/>
              <w:bottom w:val="single" w:sz="4" w:space="0" w:color="auto"/>
              <w:right w:val="single" w:sz="4" w:space="0" w:color="auto"/>
            </w:tcBorders>
            <w:noWrap/>
            <w:vAlign w:val="bottom"/>
          </w:tcPr>
          <w:p w:rsidR="00BA31E2" w:rsidRPr="00242452" w:rsidRDefault="00BA31E2" w:rsidP="00D5627C">
            <w:pPr>
              <w:widowControl w:val="0"/>
              <w:suppressAutoHyphens/>
              <w:spacing w:line="360" w:lineRule="auto"/>
              <w:jc w:val="center"/>
              <w:rPr>
                <w:sz w:val="20"/>
                <w:szCs w:val="28"/>
              </w:rPr>
            </w:pPr>
            <w:r w:rsidRPr="00242452">
              <w:rPr>
                <w:sz w:val="20"/>
                <w:szCs w:val="28"/>
              </w:rPr>
              <w:t>3</w:t>
            </w:r>
          </w:p>
        </w:tc>
        <w:tc>
          <w:tcPr>
            <w:tcW w:w="1618" w:type="dxa"/>
            <w:tcBorders>
              <w:top w:val="nil"/>
              <w:left w:val="nil"/>
              <w:bottom w:val="single" w:sz="4" w:space="0" w:color="auto"/>
              <w:right w:val="single" w:sz="4" w:space="0" w:color="auto"/>
            </w:tcBorders>
            <w:noWrap/>
            <w:vAlign w:val="bottom"/>
          </w:tcPr>
          <w:p w:rsidR="00BA31E2" w:rsidRPr="00242452" w:rsidRDefault="00BA31E2" w:rsidP="00D5627C">
            <w:pPr>
              <w:widowControl w:val="0"/>
              <w:suppressAutoHyphens/>
              <w:spacing w:line="360" w:lineRule="auto"/>
              <w:jc w:val="center"/>
              <w:rPr>
                <w:sz w:val="20"/>
                <w:szCs w:val="28"/>
              </w:rPr>
            </w:pPr>
            <w:r w:rsidRPr="00242452">
              <w:rPr>
                <w:sz w:val="20"/>
                <w:szCs w:val="28"/>
              </w:rPr>
              <w:t>3,4%</w:t>
            </w:r>
          </w:p>
        </w:tc>
      </w:tr>
      <w:tr w:rsidR="00BA31E2" w:rsidRPr="00242452" w:rsidTr="00D5627C">
        <w:trPr>
          <w:trHeight w:val="375"/>
        </w:trPr>
        <w:tc>
          <w:tcPr>
            <w:tcW w:w="2093" w:type="dxa"/>
            <w:tcBorders>
              <w:top w:val="nil"/>
              <w:left w:val="single" w:sz="4" w:space="0" w:color="auto"/>
              <w:bottom w:val="single" w:sz="4" w:space="0" w:color="auto"/>
              <w:right w:val="single" w:sz="4" w:space="0" w:color="auto"/>
            </w:tcBorders>
            <w:noWrap/>
            <w:vAlign w:val="bottom"/>
          </w:tcPr>
          <w:p w:rsidR="00BA31E2" w:rsidRPr="00242452" w:rsidRDefault="00BA31E2" w:rsidP="00D5627C">
            <w:pPr>
              <w:widowControl w:val="0"/>
              <w:suppressAutoHyphens/>
              <w:spacing w:line="360" w:lineRule="auto"/>
              <w:jc w:val="center"/>
              <w:rPr>
                <w:sz w:val="20"/>
                <w:szCs w:val="28"/>
              </w:rPr>
            </w:pPr>
            <w:r w:rsidRPr="00242452">
              <w:rPr>
                <w:sz w:val="20"/>
                <w:szCs w:val="28"/>
              </w:rPr>
              <w:t>Средне специальное</w:t>
            </w:r>
          </w:p>
        </w:tc>
        <w:tc>
          <w:tcPr>
            <w:tcW w:w="1417" w:type="dxa"/>
            <w:tcBorders>
              <w:top w:val="nil"/>
              <w:left w:val="nil"/>
              <w:bottom w:val="single" w:sz="4" w:space="0" w:color="auto"/>
              <w:right w:val="single" w:sz="4" w:space="0" w:color="auto"/>
            </w:tcBorders>
            <w:noWrap/>
            <w:vAlign w:val="bottom"/>
          </w:tcPr>
          <w:p w:rsidR="00BA31E2" w:rsidRPr="00242452" w:rsidRDefault="00BA31E2" w:rsidP="00D5627C">
            <w:pPr>
              <w:widowControl w:val="0"/>
              <w:suppressAutoHyphens/>
              <w:spacing w:line="360" w:lineRule="auto"/>
              <w:jc w:val="center"/>
              <w:rPr>
                <w:sz w:val="20"/>
                <w:szCs w:val="28"/>
              </w:rPr>
            </w:pPr>
            <w:r w:rsidRPr="00242452">
              <w:rPr>
                <w:sz w:val="20"/>
                <w:szCs w:val="28"/>
              </w:rPr>
              <w:t>21</w:t>
            </w:r>
          </w:p>
        </w:tc>
        <w:tc>
          <w:tcPr>
            <w:tcW w:w="1618" w:type="dxa"/>
            <w:tcBorders>
              <w:top w:val="nil"/>
              <w:left w:val="nil"/>
              <w:bottom w:val="single" w:sz="4" w:space="0" w:color="auto"/>
              <w:right w:val="single" w:sz="4" w:space="0" w:color="auto"/>
            </w:tcBorders>
            <w:noWrap/>
            <w:vAlign w:val="bottom"/>
          </w:tcPr>
          <w:p w:rsidR="00BA31E2" w:rsidRPr="00242452" w:rsidRDefault="00BA31E2" w:rsidP="00D5627C">
            <w:pPr>
              <w:widowControl w:val="0"/>
              <w:suppressAutoHyphens/>
              <w:spacing w:line="360" w:lineRule="auto"/>
              <w:jc w:val="center"/>
              <w:rPr>
                <w:sz w:val="20"/>
                <w:szCs w:val="28"/>
              </w:rPr>
            </w:pPr>
            <w:r w:rsidRPr="00242452">
              <w:rPr>
                <w:sz w:val="20"/>
                <w:szCs w:val="28"/>
              </w:rPr>
              <w:t>23,6%</w:t>
            </w:r>
          </w:p>
        </w:tc>
      </w:tr>
      <w:tr w:rsidR="00BA31E2" w:rsidRPr="00242452" w:rsidTr="00D5627C">
        <w:trPr>
          <w:trHeight w:val="375"/>
        </w:trPr>
        <w:tc>
          <w:tcPr>
            <w:tcW w:w="2093" w:type="dxa"/>
            <w:tcBorders>
              <w:top w:val="nil"/>
              <w:left w:val="single" w:sz="4" w:space="0" w:color="auto"/>
              <w:bottom w:val="single" w:sz="4" w:space="0" w:color="auto"/>
              <w:right w:val="single" w:sz="4" w:space="0" w:color="auto"/>
            </w:tcBorders>
            <w:noWrap/>
            <w:vAlign w:val="bottom"/>
          </w:tcPr>
          <w:p w:rsidR="00BA31E2" w:rsidRPr="00242452" w:rsidRDefault="00BA31E2" w:rsidP="00D5627C">
            <w:pPr>
              <w:widowControl w:val="0"/>
              <w:suppressAutoHyphens/>
              <w:spacing w:line="360" w:lineRule="auto"/>
              <w:jc w:val="center"/>
              <w:rPr>
                <w:sz w:val="20"/>
                <w:szCs w:val="28"/>
              </w:rPr>
            </w:pPr>
            <w:r w:rsidRPr="00242452">
              <w:rPr>
                <w:sz w:val="20"/>
                <w:szCs w:val="28"/>
              </w:rPr>
              <w:t>Высшее</w:t>
            </w:r>
          </w:p>
        </w:tc>
        <w:tc>
          <w:tcPr>
            <w:tcW w:w="1417" w:type="dxa"/>
            <w:tcBorders>
              <w:top w:val="nil"/>
              <w:left w:val="nil"/>
              <w:bottom w:val="single" w:sz="4" w:space="0" w:color="auto"/>
              <w:right w:val="single" w:sz="4" w:space="0" w:color="auto"/>
            </w:tcBorders>
            <w:noWrap/>
            <w:vAlign w:val="bottom"/>
          </w:tcPr>
          <w:p w:rsidR="00BA31E2" w:rsidRPr="00242452" w:rsidRDefault="00BA31E2" w:rsidP="00D5627C">
            <w:pPr>
              <w:widowControl w:val="0"/>
              <w:suppressAutoHyphens/>
              <w:spacing w:line="360" w:lineRule="auto"/>
              <w:jc w:val="center"/>
              <w:rPr>
                <w:sz w:val="20"/>
                <w:szCs w:val="28"/>
              </w:rPr>
            </w:pPr>
            <w:r w:rsidRPr="00242452">
              <w:rPr>
                <w:sz w:val="20"/>
                <w:szCs w:val="28"/>
              </w:rPr>
              <w:t>61</w:t>
            </w:r>
          </w:p>
        </w:tc>
        <w:tc>
          <w:tcPr>
            <w:tcW w:w="1618" w:type="dxa"/>
            <w:tcBorders>
              <w:top w:val="nil"/>
              <w:left w:val="nil"/>
              <w:bottom w:val="single" w:sz="4" w:space="0" w:color="auto"/>
              <w:right w:val="single" w:sz="4" w:space="0" w:color="auto"/>
            </w:tcBorders>
            <w:noWrap/>
            <w:vAlign w:val="bottom"/>
          </w:tcPr>
          <w:p w:rsidR="00BA31E2" w:rsidRPr="00242452" w:rsidRDefault="00BA31E2" w:rsidP="00D5627C">
            <w:pPr>
              <w:widowControl w:val="0"/>
              <w:suppressAutoHyphens/>
              <w:spacing w:line="360" w:lineRule="auto"/>
              <w:jc w:val="center"/>
              <w:rPr>
                <w:sz w:val="20"/>
                <w:szCs w:val="28"/>
              </w:rPr>
            </w:pPr>
            <w:r w:rsidRPr="00242452">
              <w:rPr>
                <w:sz w:val="20"/>
                <w:szCs w:val="28"/>
              </w:rPr>
              <w:t>68,5%</w:t>
            </w:r>
          </w:p>
        </w:tc>
      </w:tr>
      <w:tr w:rsidR="00BA31E2" w:rsidRPr="00242452" w:rsidTr="00D5627C">
        <w:trPr>
          <w:trHeight w:val="375"/>
        </w:trPr>
        <w:tc>
          <w:tcPr>
            <w:tcW w:w="2093" w:type="dxa"/>
            <w:tcBorders>
              <w:top w:val="nil"/>
              <w:left w:val="single" w:sz="4" w:space="0" w:color="auto"/>
              <w:bottom w:val="single" w:sz="4" w:space="0" w:color="auto"/>
              <w:right w:val="single" w:sz="4" w:space="0" w:color="auto"/>
            </w:tcBorders>
            <w:noWrap/>
            <w:vAlign w:val="bottom"/>
          </w:tcPr>
          <w:p w:rsidR="00BA31E2" w:rsidRPr="00242452" w:rsidRDefault="00BA31E2" w:rsidP="00D5627C">
            <w:pPr>
              <w:widowControl w:val="0"/>
              <w:suppressAutoHyphens/>
              <w:spacing w:line="360" w:lineRule="auto"/>
              <w:jc w:val="center"/>
              <w:rPr>
                <w:sz w:val="20"/>
                <w:szCs w:val="28"/>
              </w:rPr>
            </w:pPr>
            <w:r w:rsidRPr="00242452">
              <w:rPr>
                <w:sz w:val="20"/>
                <w:szCs w:val="28"/>
              </w:rPr>
              <w:t>2 высших</w:t>
            </w:r>
          </w:p>
        </w:tc>
        <w:tc>
          <w:tcPr>
            <w:tcW w:w="1417" w:type="dxa"/>
            <w:tcBorders>
              <w:top w:val="nil"/>
              <w:left w:val="nil"/>
              <w:bottom w:val="single" w:sz="4" w:space="0" w:color="auto"/>
              <w:right w:val="single" w:sz="4" w:space="0" w:color="auto"/>
            </w:tcBorders>
            <w:noWrap/>
            <w:vAlign w:val="bottom"/>
          </w:tcPr>
          <w:p w:rsidR="00BA31E2" w:rsidRPr="00242452" w:rsidRDefault="00BA31E2" w:rsidP="00D5627C">
            <w:pPr>
              <w:widowControl w:val="0"/>
              <w:suppressAutoHyphens/>
              <w:spacing w:line="360" w:lineRule="auto"/>
              <w:jc w:val="center"/>
              <w:rPr>
                <w:sz w:val="20"/>
                <w:szCs w:val="28"/>
              </w:rPr>
            </w:pPr>
            <w:r w:rsidRPr="00242452">
              <w:rPr>
                <w:sz w:val="20"/>
                <w:szCs w:val="28"/>
              </w:rPr>
              <w:t>4</w:t>
            </w:r>
          </w:p>
        </w:tc>
        <w:tc>
          <w:tcPr>
            <w:tcW w:w="1618" w:type="dxa"/>
            <w:tcBorders>
              <w:top w:val="nil"/>
              <w:left w:val="nil"/>
              <w:bottom w:val="single" w:sz="4" w:space="0" w:color="auto"/>
              <w:right w:val="single" w:sz="4" w:space="0" w:color="auto"/>
            </w:tcBorders>
            <w:noWrap/>
            <w:vAlign w:val="bottom"/>
          </w:tcPr>
          <w:p w:rsidR="00BA31E2" w:rsidRPr="00242452" w:rsidRDefault="00BA31E2" w:rsidP="00D5627C">
            <w:pPr>
              <w:widowControl w:val="0"/>
              <w:suppressAutoHyphens/>
              <w:spacing w:line="360" w:lineRule="auto"/>
              <w:jc w:val="center"/>
              <w:rPr>
                <w:sz w:val="20"/>
                <w:szCs w:val="28"/>
              </w:rPr>
            </w:pPr>
            <w:r w:rsidRPr="00242452">
              <w:rPr>
                <w:sz w:val="20"/>
                <w:szCs w:val="28"/>
              </w:rPr>
              <w:t>4,5%</w:t>
            </w:r>
          </w:p>
        </w:tc>
      </w:tr>
      <w:tr w:rsidR="00BA31E2" w:rsidRPr="00242452" w:rsidTr="00D5627C">
        <w:trPr>
          <w:trHeight w:val="375"/>
        </w:trPr>
        <w:tc>
          <w:tcPr>
            <w:tcW w:w="2093" w:type="dxa"/>
            <w:tcBorders>
              <w:top w:val="nil"/>
              <w:left w:val="single" w:sz="4" w:space="0" w:color="auto"/>
              <w:bottom w:val="single" w:sz="4" w:space="0" w:color="auto"/>
              <w:right w:val="single" w:sz="4" w:space="0" w:color="auto"/>
            </w:tcBorders>
            <w:noWrap/>
            <w:vAlign w:val="bottom"/>
          </w:tcPr>
          <w:p w:rsidR="00BA31E2" w:rsidRPr="00242452" w:rsidRDefault="00BA31E2" w:rsidP="00D5627C">
            <w:pPr>
              <w:widowControl w:val="0"/>
              <w:suppressAutoHyphens/>
              <w:spacing w:line="360" w:lineRule="auto"/>
              <w:jc w:val="center"/>
              <w:rPr>
                <w:sz w:val="20"/>
                <w:szCs w:val="28"/>
              </w:rPr>
            </w:pPr>
            <w:r w:rsidRPr="00242452">
              <w:rPr>
                <w:sz w:val="20"/>
                <w:szCs w:val="28"/>
              </w:rPr>
              <w:t>Итого</w:t>
            </w:r>
          </w:p>
        </w:tc>
        <w:tc>
          <w:tcPr>
            <w:tcW w:w="1417" w:type="dxa"/>
            <w:tcBorders>
              <w:top w:val="nil"/>
              <w:left w:val="nil"/>
              <w:bottom w:val="single" w:sz="4" w:space="0" w:color="auto"/>
              <w:right w:val="single" w:sz="4" w:space="0" w:color="auto"/>
            </w:tcBorders>
            <w:noWrap/>
            <w:vAlign w:val="bottom"/>
          </w:tcPr>
          <w:p w:rsidR="00BA31E2" w:rsidRPr="00242452" w:rsidRDefault="00BA31E2" w:rsidP="00D5627C">
            <w:pPr>
              <w:widowControl w:val="0"/>
              <w:suppressAutoHyphens/>
              <w:spacing w:line="360" w:lineRule="auto"/>
              <w:jc w:val="center"/>
              <w:rPr>
                <w:sz w:val="20"/>
                <w:szCs w:val="28"/>
              </w:rPr>
            </w:pPr>
            <w:r w:rsidRPr="00242452">
              <w:rPr>
                <w:sz w:val="20"/>
                <w:szCs w:val="28"/>
              </w:rPr>
              <w:t>89</w:t>
            </w:r>
          </w:p>
        </w:tc>
        <w:tc>
          <w:tcPr>
            <w:tcW w:w="1618" w:type="dxa"/>
            <w:tcBorders>
              <w:top w:val="nil"/>
              <w:left w:val="nil"/>
              <w:bottom w:val="single" w:sz="4" w:space="0" w:color="auto"/>
              <w:right w:val="single" w:sz="4" w:space="0" w:color="auto"/>
            </w:tcBorders>
            <w:noWrap/>
            <w:vAlign w:val="bottom"/>
          </w:tcPr>
          <w:p w:rsidR="00BA31E2" w:rsidRPr="00242452" w:rsidRDefault="00BA31E2" w:rsidP="00D5627C">
            <w:pPr>
              <w:widowControl w:val="0"/>
              <w:suppressAutoHyphens/>
              <w:spacing w:line="360" w:lineRule="auto"/>
              <w:jc w:val="center"/>
              <w:rPr>
                <w:sz w:val="20"/>
                <w:szCs w:val="28"/>
              </w:rPr>
            </w:pPr>
            <w:r w:rsidRPr="00242452">
              <w:rPr>
                <w:sz w:val="20"/>
                <w:szCs w:val="28"/>
              </w:rPr>
              <w:t>100,0%</w:t>
            </w:r>
          </w:p>
        </w:tc>
      </w:tr>
    </w:tbl>
    <w:p w:rsidR="00C84D6F" w:rsidRPr="00242452" w:rsidRDefault="00C84D6F" w:rsidP="000D77F5">
      <w:pPr>
        <w:widowControl w:val="0"/>
        <w:suppressAutoHyphens/>
        <w:spacing w:line="360" w:lineRule="auto"/>
        <w:ind w:firstLine="709"/>
        <w:jc w:val="both"/>
        <w:rPr>
          <w:sz w:val="28"/>
          <w:szCs w:val="28"/>
        </w:rPr>
      </w:pPr>
    </w:p>
    <w:p w:rsidR="000D77F5" w:rsidRPr="00242452" w:rsidRDefault="00DA68AA" w:rsidP="000D77F5">
      <w:pPr>
        <w:widowControl w:val="0"/>
        <w:suppressAutoHyphens/>
        <w:spacing w:line="360" w:lineRule="auto"/>
        <w:ind w:firstLine="709"/>
        <w:jc w:val="both"/>
        <w:rPr>
          <w:sz w:val="28"/>
          <w:szCs w:val="28"/>
        </w:rPr>
      </w:pPr>
      <w:r w:rsidRPr="00242452">
        <w:rPr>
          <w:sz w:val="28"/>
          <w:szCs w:val="28"/>
        </w:rPr>
        <w:t>Компания прошла большой путь развития как в мире так и в России, все это не могло не наложить отпечаток на корпоративную культуру предприятия. Более чем столетняя история развития предприятия позволяет говорить о сформированной идеологии и устойчивых ценностях компании. И</w:t>
      </w:r>
      <w:r w:rsidR="009048F1" w:rsidRPr="00242452">
        <w:rPr>
          <w:sz w:val="28"/>
          <w:szCs w:val="28"/>
        </w:rPr>
        <w:t>,</w:t>
      </w:r>
      <w:r w:rsidRPr="00242452">
        <w:rPr>
          <w:sz w:val="28"/>
          <w:szCs w:val="28"/>
        </w:rPr>
        <w:t xml:space="preserve"> тем не </w:t>
      </w:r>
      <w:r w:rsidR="00262E6E" w:rsidRPr="00242452">
        <w:rPr>
          <w:sz w:val="28"/>
          <w:szCs w:val="28"/>
        </w:rPr>
        <w:t>менее,</w:t>
      </w:r>
      <w:r w:rsidRPr="00242452">
        <w:rPr>
          <w:sz w:val="28"/>
          <w:szCs w:val="28"/>
        </w:rPr>
        <w:t xml:space="preserve"> корпоративная культура компании в мире и в России несколько разняться в силу сложившегося </w:t>
      </w:r>
      <w:r w:rsidR="006A39A7" w:rsidRPr="00242452">
        <w:rPr>
          <w:sz w:val="28"/>
          <w:szCs w:val="28"/>
        </w:rPr>
        <w:t xml:space="preserve">российского </w:t>
      </w:r>
      <w:r w:rsidRPr="00242452">
        <w:rPr>
          <w:sz w:val="28"/>
          <w:szCs w:val="28"/>
        </w:rPr>
        <w:t>менталитета и</w:t>
      </w:r>
      <w:r w:rsidR="006A39A7" w:rsidRPr="00242452">
        <w:rPr>
          <w:sz w:val="28"/>
          <w:szCs w:val="28"/>
        </w:rPr>
        <w:t xml:space="preserve"> специфики ведения бизнеса в России.</w:t>
      </w:r>
    </w:p>
    <w:p w:rsidR="000D77F5" w:rsidRPr="00242452" w:rsidRDefault="006A39A7" w:rsidP="000D77F5">
      <w:pPr>
        <w:widowControl w:val="0"/>
        <w:suppressAutoHyphens/>
        <w:spacing w:line="360" w:lineRule="auto"/>
        <w:ind w:firstLine="709"/>
        <w:jc w:val="both"/>
        <w:rPr>
          <w:sz w:val="28"/>
          <w:szCs w:val="28"/>
        </w:rPr>
      </w:pPr>
      <w:r w:rsidRPr="00242452">
        <w:rPr>
          <w:sz w:val="28"/>
          <w:szCs w:val="28"/>
        </w:rPr>
        <w:t>На предприятии существует кодекс этики и правила поведения сотрудников, а так же корпоративный д</w:t>
      </w:r>
      <w:r w:rsidR="00C065F4" w:rsidRPr="00242452">
        <w:rPr>
          <w:sz w:val="28"/>
          <w:szCs w:val="28"/>
        </w:rPr>
        <w:t>р</w:t>
      </w:r>
      <w:r w:rsidRPr="00242452">
        <w:rPr>
          <w:sz w:val="28"/>
          <w:szCs w:val="28"/>
        </w:rPr>
        <w:t>есс-код.</w:t>
      </w:r>
    </w:p>
    <w:p w:rsidR="000D77F5" w:rsidRPr="00242452" w:rsidRDefault="000D77F5" w:rsidP="000D77F5">
      <w:pPr>
        <w:widowControl w:val="0"/>
        <w:suppressAutoHyphens/>
        <w:spacing w:line="360" w:lineRule="auto"/>
        <w:ind w:firstLine="709"/>
        <w:jc w:val="both"/>
        <w:rPr>
          <w:sz w:val="28"/>
          <w:szCs w:val="28"/>
        </w:rPr>
      </w:pPr>
      <w:r w:rsidRPr="00242452">
        <w:rPr>
          <w:sz w:val="28"/>
          <w:szCs w:val="28"/>
        </w:rPr>
        <w:t>"</w:t>
      </w:r>
      <w:r w:rsidR="006539E3" w:rsidRPr="00242452">
        <w:rPr>
          <w:sz w:val="28"/>
          <w:szCs w:val="28"/>
        </w:rPr>
        <w:t>Отличный внешний вид играет очень важную роль, т.к. сотрудники представляют компанию</w:t>
      </w:r>
      <w:r w:rsidR="006A39A7" w:rsidRPr="00242452">
        <w:rPr>
          <w:sz w:val="28"/>
          <w:szCs w:val="28"/>
        </w:rPr>
        <w:t xml:space="preserve"> </w:t>
      </w:r>
      <w:r w:rsidRPr="00242452">
        <w:rPr>
          <w:sz w:val="28"/>
          <w:szCs w:val="28"/>
        </w:rPr>
        <w:t>"</w:t>
      </w:r>
      <w:r w:rsidR="006A39A7" w:rsidRPr="00242452">
        <w:rPr>
          <w:sz w:val="28"/>
          <w:szCs w:val="28"/>
        </w:rPr>
        <w:t>Пепси-Кола</w:t>
      </w:r>
      <w:r w:rsidRPr="00242452">
        <w:rPr>
          <w:sz w:val="28"/>
          <w:szCs w:val="28"/>
        </w:rPr>
        <w:t>"</w:t>
      </w:r>
      <w:r w:rsidR="006539E3" w:rsidRPr="00242452">
        <w:rPr>
          <w:sz w:val="28"/>
          <w:szCs w:val="28"/>
        </w:rPr>
        <w:t xml:space="preserve"> клиентам и покупателям. Опрятная и элегантная внешность воплощает</w:t>
      </w:r>
      <w:r w:rsidR="006A39A7" w:rsidRPr="00242452">
        <w:rPr>
          <w:sz w:val="28"/>
          <w:szCs w:val="28"/>
        </w:rPr>
        <w:t xml:space="preserve"> </w:t>
      </w:r>
      <w:r w:rsidR="006539E3" w:rsidRPr="00242452">
        <w:rPr>
          <w:sz w:val="28"/>
          <w:szCs w:val="28"/>
        </w:rPr>
        <w:t>гордость и пр</w:t>
      </w:r>
      <w:r w:rsidR="006A39A7" w:rsidRPr="00242452">
        <w:rPr>
          <w:sz w:val="28"/>
          <w:szCs w:val="28"/>
        </w:rPr>
        <w:t>офессиональную ответственность</w:t>
      </w:r>
      <w:r w:rsidRPr="00242452">
        <w:rPr>
          <w:sz w:val="28"/>
          <w:szCs w:val="28"/>
        </w:rPr>
        <w:t>"</w:t>
      </w:r>
      <w:r w:rsidR="006A39A7" w:rsidRPr="00242452">
        <w:rPr>
          <w:sz w:val="28"/>
          <w:szCs w:val="28"/>
        </w:rPr>
        <w:t xml:space="preserve"> - это определяющая</w:t>
      </w:r>
      <w:r w:rsidRPr="00242452">
        <w:rPr>
          <w:sz w:val="28"/>
          <w:szCs w:val="28"/>
        </w:rPr>
        <w:t xml:space="preserve"> </w:t>
      </w:r>
      <w:r w:rsidR="006A39A7" w:rsidRPr="00242452">
        <w:rPr>
          <w:sz w:val="28"/>
          <w:szCs w:val="28"/>
        </w:rPr>
        <w:t>концепция для сотрудников.</w:t>
      </w:r>
    </w:p>
    <w:p w:rsidR="000D77F5" w:rsidRPr="00242452" w:rsidRDefault="006A39A7" w:rsidP="000D77F5">
      <w:pPr>
        <w:widowControl w:val="0"/>
        <w:suppressAutoHyphens/>
        <w:spacing w:line="360" w:lineRule="auto"/>
        <w:ind w:firstLine="709"/>
        <w:jc w:val="both"/>
        <w:rPr>
          <w:sz w:val="28"/>
          <w:szCs w:val="28"/>
        </w:rPr>
      </w:pPr>
      <w:r w:rsidRPr="00242452">
        <w:rPr>
          <w:sz w:val="28"/>
          <w:szCs w:val="28"/>
        </w:rPr>
        <w:t>Дресс</w:t>
      </w:r>
      <w:r w:rsidR="003C6D73" w:rsidRPr="00242452">
        <w:rPr>
          <w:sz w:val="28"/>
          <w:szCs w:val="28"/>
        </w:rPr>
        <w:t xml:space="preserve"> </w:t>
      </w:r>
      <w:r w:rsidRPr="00242452">
        <w:rPr>
          <w:sz w:val="28"/>
          <w:szCs w:val="28"/>
        </w:rPr>
        <w:t xml:space="preserve">- код </w:t>
      </w:r>
      <w:r w:rsidR="006539E3" w:rsidRPr="00242452">
        <w:rPr>
          <w:sz w:val="28"/>
          <w:szCs w:val="28"/>
        </w:rPr>
        <w:t>представл</w:t>
      </w:r>
      <w:r w:rsidRPr="00242452">
        <w:rPr>
          <w:sz w:val="28"/>
          <w:szCs w:val="28"/>
        </w:rPr>
        <w:t>яет собой правила внешнего вида</w:t>
      </w:r>
      <w:r w:rsidR="006539E3" w:rsidRPr="00242452">
        <w:rPr>
          <w:sz w:val="28"/>
          <w:szCs w:val="28"/>
        </w:rPr>
        <w:t>, который</w:t>
      </w:r>
      <w:r w:rsidRPr="00242452">
        <w:rPr>
          <w:sz w:val="28"/>
          <w:szCs w:val="28"/>
        </w:rPr>
        <w:t xml:space="preserve"> </w:t>
      </w:r>
      <w:r w:rsidR="006539E3" w:rsidRPr="00242452">
        <w:rPr>
          <w:sz w:val="28"/>
          <w:szCs w:val="28"/>
        </w:rPr>
        <w:t>содержит рекомендации по тому, как следует одеватьс</w:t>
      </w:r>
      <w:r w:rsidRPr="00242452">
        <w:rPr>
          <w:sz w:val="28"/>
          <w:szCs w:val="28"/>
        </w:rPr>
        <w:t xml:space="preserve">я сотрудникам компании в офисе. </w:t>
      </w:r>
      <w:r w:rsidR="006539E3" w:rsidRPr="00242452">
        <w:rPr>
          <w:sz w:val="28"/>
          <w:szCs w:val="28"/>
        </w:rPr>
        <w:t xml:space="preserve">Цель данного документа - определить </w:t>
      </w:r>
      <w:r w:rsidR="006365F5" w:rsidRPr="00242452">
        <w:rPr>
          <w:sz w:val="28"/>
          <w:szCs w:val="28"/>
        </w:rPr>
        <w:t xml:space="preserve">то, </w:t>
      </w:r>
      <w:r w:rsidR="006539E3" w:rsidRPr="00242452">
        <w:rPr>
          <w:sz w:val="28"/>
          <w:szCs w:val="28"/>
        </w:rPr>
        <w:t xml:space="preserve">какая одежда считается </w:t>
      </w:r>
      <w:r w:rsidRPr="00242452">
        <w:rPr>
          <w:sz w:val="28"/>
          <w:szCs w:val="28"/>
        </w:rPr>
        <w:t>приемлемой</w:t>
      </w:r>
      <w:r w:rsidR="006539E3" w:rsidRPr="00242452">
        <w:rPr>
          <w:sz w:val="28"/>
          <w:szCs w:val="28"/>
        </w:rPr>
        <w:t xml:space="preserve"> в деловой</w:t>
      </w:r>
      <w:r w:rsidRPr="00242452">
        <w:rPr>
          <w:sz w:val="28"/>
          <w:szCs w:val="28"/>
        </w:rPr>
        <w:t xml:space="preserve"> </w:t>
      </w:r>
      <w:r w:rsidR="006539E3" w:rsidRPr="00242452">
        <w:rPr>
          <w:sz w:val="28"/>
          <w:szCs w:val="28"/>
        </w:rPr>
        <w:t>среде.</w:t>
      </w:r>
    </w:p>
    <w:p w:rsidR="000D77F5" w:rsidRPr="00242452" w:rsidRDefault="006A39A7" w:rsidP="000D77F5">
      <w:pPr>
        <w:widowControl w:val="0"/>
        <w:suppressAutoHyphens/>
        <w:spacing w:line="360" w:lineRule="auto"/>
        <w:ind w:firstLine="709"/>
        <w:jc w:val="both"/>
        <w:rPr>
          <w:sz w:val="28"/>
          <w:szCs w:val="28"/>
        </w:rPr>
      </w:pPr>
      <w:r w:rsidRPr="00242452">
        <w:rPr>
          <w:sz w:val="28"/>
          <w:szCs w:val="28"/>
        </w:rPr>
        <w:t>П</w:t>
      </w:r>
      <w:r w:rsidR="006539E3" w:rsidRPr="00242452">
        <w:rPr>
          <w:sz w:val="28"/>
          <w:szCs w:val="28"/>
        </w:rPr>
        <w:t>одходящей одеждой для офиса считается:</w:t>
      </w:r>
    </w:p>
    <w:p w:rsidR="006539E3" w:rsidRPr="00242452" w:rsidRDefault="00EA66B5" w:rsidP="000D77F5">
      <w:pPr>
        <w:widowControl w:val="0"/>
        <w:suppressAutoHyphens/>
        <w:spacing w:line="360" w:lineRule="auto"/>
        <w:ind w:firstLine="709"/>
        <w:jc w:val="both"/>
        <w:rPr>
          <w:sz w:val="28"/>
          <w:szCs w:val="28"/>
        </w:rPr>
      </w:pPr>
      <w:r w:rsidRPr="00242452">
        <w:rPr>
          <w:sz w:val="28"/>
          <w:szCs w:val="28"/>
        </w:rPr>
        <w:t xml:space="preserve">- </w:t>
      </w:r>
      <w:r w:rsidR="006539E3" w:rsidRPr="00242452">
        <w:rPr>
          <w:sz w:val="28"/>
          <w:szCs w:val="28"/>
        </w:rPr>
        <w:t>для мужчин: деловой костюм, брюки или слаксы,</w:t>
      </w:r>
      <w:r w:rsidR="000D77F5" w:rsidRPr="00242452">
        <w:rPr>
          <w:sz w:val="28"/>
          <w:szCs w:val="28"/>
        </w:rPr>
        <w:t xml:space="preserve"> </w:t>
      </w:r>
      <w:r w:rsidR="006539E3" w:rsidRPr="00242452">
        <w:rPr>
          <w:sz w:val="28"/>
          <w:szCs w:val="28"/>
        </w:rPr>
        <w:t>джемпер, рубашка и галстук</w:t>
      </w:r>
      <w:r w:rsidR="006A39A7" w:rsidRPr="00242452">
        <w:rPr>
          <w:sz w:val="28"/>
          <w:szCs w:val="28"/>
        </w:rPr>
        <w:t xml:space="preserve"> </w:t>
      </w:r>
      <w:r w:rsidR="006539E3" w:rsidRPr="00242452">
        <w:rPr>
          <w:sz w:val="28"/>
          <w:szCs w:val="28"/>
        </w:rPr>
        <w:t>(или без галстука);</w:t>
      </w:r>
    </w:p>
    <w:p w:rsidR="000D77F5" w:rsidRPr="00242452" w:rsidRDefault="00EA66B5" w:rsidP="000D77F5">
      <w:pPr>
        <w:widowControl w:val="0"/>
        <w:suppressAutoHyphens/>
        <w:spacing w:line="360" w:lineRule="auto"/>
        <w:ind w:firstLine="709"/>
        <w:jc w:val="both"/>
        <w:rPr>
          <w:sz w:val="28"/>
          <w:szCs w:val="28"/>
        </w:rPr>
      </w:pPr>
      <w:r w:rsidRPr="00242452">
        <w:rPr>
          <w:sz w:val="28"/>
          <w:szCs w:val="28"/>
        </w:rPr>
        <w:t xml:space="preserve">- </w:t>
      </w:r>
      <w:r w:rsidR="006539E3" w:rsidRPr="00242452">
        <w:rPr>
          <w:sz w:val="28"/>
          <w:szCs w:val="28"/>
        </w:rPr>
        <w:t>для женщин: деловой костюм (юбка</w:t>
      </w:r>
      <w:r w:rsidR="000D77F5" w:rsidRPr="00242452">
        <w:rPr>
          <w:sz w:val="28"/>
          <w:szCs w:val="28"/>
        </w:rPr>
        <w:t xml:space="preserve"> </w:t>
      </w:r>
      <w:r w:rsidR="006539E3" w:rsidRPr="00242452">
        <w:rPr>
          <w:sz w:val="28"/>
          <w:szCs w:val="28"/>
        </w:rPr>
        <w:t>либо брюки), слаксы, юбка, блейзер, блузка</w:t>
      </w:r>
      <w:r w:rsidR="006A39A7" w:rsidRPr="00242452">
        <w:rPr>
          <w:sz w:val="28"/>
          <w:szCs w:val="28"/>
        </w:rPr>
        <w:t xml:space="preserve"> </w:t>
      </w:r>
      <w:r w:rsidR="006539E3" w:rsidRPr="00242452">
        <w:rPr>
          <w:sz w:val="28"/>
          <w:szCs w:val="28"/>
        </w:rPr>
        <w:t>или джемпер, платье, чулки/колготки; длина платья или юбки должна быть уместной</w:t>
      </w:r>
      <w:r w:rsidR="006A39A7" w:rsidRPr="00242452">
        <w:rPr>
          <w:sz w:val="28"/>
          <w:szCs w:val="28"/>
        </w:rPr>
        <w:t xml:space="preserve"> </w:t>
      </w:r>
      <w:r w:rsidR="006539E3" w:rsidRPr="00242452">
        <w:rPr>
          <w:sz w:val="28"/>
          <w:szCs w:val="28"/>
        </w:rPr>
        <w:t>(соответствующей) в деловой среде, без каких-либо крайностей.</w:t>
      </w:r>
    </w:p>
    <w:p w:rsidR="006539E3" w:rsidRPr="00242452" w:rsidRDefault="00EA66B5" w:rsidP="000D77F5">
      <w:pPr>
        <w:widowControl w:val="0"/>
        <w:suppressAutoHyphens/>
        <w:spacing w:line="360" w:lineRule="auto"/>
        <w:ind w:firstLine="709"/>
        <w:jc w:val="both"/>
        <w:rPr>
          <w:sz w:val="28"/>
          <w:szCs w:val="28"/>
        </w:rPr>
      </w:pPr>
      <w:r w:rsidRPr="00242452">
        <w:rPr>
          <w:sz w:val="28"/>
          <w:szCs w:val="28"/>
        </w:rPr>
        <w:t>- с</w:t>
      </w:r>
      <w:r w:rsidR="006539E3" w:rsidRPr="00242452">
        <w:rPr>
          <w:sz w:val="28"/>
          <w:szCs w:val="28"/>
        </w:rPr>
        <w:t>иние джинсы, футболки, кроссовки и теннисные туфли (кеды) не разрешены.</w:t>
      </w:r>
    </w:p>
    <w:p w:rsidR="006539E3" w:rsidRPr="00242452" w:rsidRDefault="006539E3" w:rsidP="000D77F5">
      <w:pPr>
        <w:widowControl w:val="0"/>
        <w:suppressAutoHyphens/>
        <w:spacing w:line="360" w:lineRule="auto"/>
        <w:ind w:firstLine="709"/>
        <w:jc w:val="both"/>
        <w:rPr>
          <w:sz w:val="28"/>
          <w:szCs w:val="28"/>
        </w:rPr>
      </w:pPr>
      <w:r w:rsidRPr="00242452">
        <w:rPr>
          <w:sz w:val="28"/>
          <w:szCs w:val="28"/>
        </w:rPr>
        <w:t>Эти правила распространяются на все дн</w:t>
      </w:r>
      <w:r w:rsidR="006A39A7" w:rsidRPr="00242452">
        <w:rPr>
          <w:sz w:val="28"/>
          <w:szCs w:val="28"/>
        </w:rPr>
        <w:t xml:space="preserve">и недели (не исключая пятницы). </w:t>
      </w:r>
      <w:r w:rsidRPr="00242452">
        <w:rPr>
          <w:sz w:val="28"/>
          <w:szCs w:val="28"/>
        </w:rPr>
        <w:t>Сотрудники</w:t>
      </w:r>
      <w:r w:rsidR="006A39A7" w:rsidRPr="00242452">
        <w:rPr>
          <w:sz w:val="28"/>
          <w:szCs w:val="28"/>
        </w:rPr>
        <w:t xml:space="preserve"> </w:t>
      </w:r>
      <w:r w:rsidRPr="00242452">
        <w:rPr>
          <w:sz w:val="28"/>
          <w:szCs w:val="28"/>
        </w:rPr>
        <w:t>должны следовать этим рекомендациям независимо от дня недели или личных планов.</w:t>
      </w:r>
    </w:p>
    <w:p w:rsidR="000D77F5" w:rsidRPr="00242452" w:rsidRDefault="006A39A7" w:rsidP="000D77F5">
      <w:pPr>
        <w:widowControl w:val="0"/>
        <w:suppressAutoHyphens/>
        <w:spacing w:line="360" w:lineRule="auto"/>
        <w:ind w:firstLine="709"/>
        <w:jc w:val="both"/>
        <w:rPr>
          <w:sz w:val="28"/>
          <w:szCs w:val="28"/>
        </w:rPr>
      </w:pPr>
      <w:r w:rsidRPr="00242452">
        <w:rPr>
          <w:sz w:val="28"/>
          <w:szCs w:val="28"/>
        </w:rPr>
        <w:t>Вышеперечисленные правила накладывают определенный отпечаток на поведение сотрудников на их внешний вид в офисе и за его пределами.</w:t>
      </w:r>
    </w:p>
    <w:p w:rsidR="000D77F5" w:rsidRPr="00242452" w:rsidRDefault="007752F6" w:rsidP="000D77F5">
      <w:pPr>
        <w:widowControl w:val="0"/>
        <w:suppressAutoHyphens/>
        <w:spacing w:line="360" w:lineRule="auto"/>
        <w:ind w:firstLine="709"/>
        <w:jc w:val="both"/>
        <w:rPr>
          <w:sz w:val="28"/>
          <w:szCs w:val="28"/>
        </w:rPr>
      </w:pPr>
      <w:r w:rsidRPr="00242452">
        <w:rPr>
          <w:sz w:val="28"/>
          <w:szCs w:val="28"/>
        </w:rPr>
        <w:t xml:space="preserve">Кроме дресс-кода на предприятии существует </w:t>
      </w:r>
      <w:r w:rsidR="000D77F5" w:rsidRPr="00242452">
        <w:rPr>
          <w:sz w:val="28"/>
          <w:szCs w:val="28"/>
        </w:rPr>
        <w:t>"</w:t>
      </w:r>
      <w:r w:rsidRPr="00242452">
        <w:rPr>
          <w:sz w:val="28"/>
          <w:szCs w:val="28"/>
        </w:rPr>
        <w:t>Всемирный Кодекс профессиональной этики</w:t>
      </w:r>
      <w:r w:rsidR="000D77F5" w:rsidRPr="00242452">
        <w:rPr>
          <w:sz w:val="28"/>
          <w:szCs w:val="28"/>
        </w:rPr>
        <w:t>"</w:t>
      </w:r>
      <w:r w:rsidRPr="00242452">
        <w:rPr>
          <w:sz w:val="28"/>
          <w:szCs w:val="28"/>
        </w:rPr>
        <w:t>.</w:t>
      </w:r>
    </w:p>
    <w:p w:rsidR="000D77F5" w:rsidRPr="00242452" w:rsidRDefault="007752F6" w:rsidP="000D77F5">
      <w:pPr>
        <w:widowControl w:val="0"/>
        <w:suppressAutoHyphens/>
        <w:spacing w:line="360" w:lineRule="auto"/>
        <w:ind w:firstLine="709"/>
        <w:jc w:val="both"/>
        <w:rPr>
          <w:sz w:val="28"/>
          <w:szCs w:val="28"/>
        </w:rPr>
      </w:pPr>
      <w:r w:rsidRPr="00242452">
        <w:rPr>
          <w:sz w:val="28"/>
          <w:szCs w:val="28"/>
        </w:rPr>
        <w:t>Основополагающим принципом деятельности компании</w:t>
      </w:r>
      <w:r w:rsidR="000D77F5" w:rsidRPr="00242452">
        <w:rPr>
          <w:sz w:val="28"/>
          <w:szCs w:val="28"/>
        </w:rPr>
        <w:t xml:space="preserve"> </w:t>
      </w:r>
      <w:r w:rsidRPr="00242452">
        <w:rPr>
          <w:sz w:val="28"/>
          <w:szCs w:val="28"/>
        </w:rPr>
        <w:t xml:space="preserve">является принцип: </w:t>
      </w:r>
      <w:r w:rsidR="000D77F5" w:rsidRPr="00242452">
        <w:rPr>
          <w:sz w:val="28"/>
          <w:szCs w:val="28"/>
        </w:rPr>
        <w:t>"</w:t>
      </w:r>
      <w:r w:rsidRPr="00242452">
        <w:rPr>
          <w:sz w:val="28"/>
          <w:szCs w:val="28"/>
        </w:rPr>
        <w:t>Уважайте друг друга</w:t>
      </w:r>
      <w:r w:rsidR="000D77F5" w:rsidRPr="00242452">
        <w:rPr>
          <w:sz w:val="28"/>
          <w:szCs w:val="28"/>
        </w:rPr>
        <w:t>"</w:t>
      </w:r>
    </w:p>
    <w:p w:rsidR="007752F6" w:rsidRPr="00242452" w:rsidRDefault="007752F6" w:rsidP="000D77F5">
      <w:pPr>
        <w:widowControl w:val="0"/>
        <w:suppressAutoHyphens/>
        <w:spacing w:line="360" w:lineRule="auto"/>
        <w:ind w:firstLine="709"/>
        <w:jc w:val="both"/>
        <w:rPr>
          <w:sz w:val="28"/>
          <w:szCs w:val="28"/>
        </w:rPr>
      </w:pPr>
      <w:r w:rsidRPr="00242452">
        <w:rPr>
          <w:sz w:val="28"/>
          <w:szCs w:val="28"/>
        </w:rPr>
        <w:t xml:space="preserve">Будучи сотрудником, дилером или членом правления все обязаны </w:t>
      </w:r>
      <w:r w:rsidR="00EE1544" w:rsidRPr="00242452">
        <w:rPr>
          <w:sz w:val="28"/>
          <w:szCs w:val="28"/>
        </w:rPr>
        <w:t>в</w:t>
      </w:r>
      <w:r w:rsidRPr="00242452">
        <w:rPr>
          <w:sz w:val="28"/>
          <w:szCs w:val="28"/>
        </w:rPr>
        <w:t xml:space="preserve"> любой ситуации вести себя корректно, соблюдая все этические нормы и требования законодательства, независимо от места и характера работы.</w:t>
      </w:r>
    </w:p>
    <w:p w:rsidR="000D77F5" w:rsidRPr="00242452" w:rsidRDefault="007752F6" w:rsidP="000D77F5">
      <w:pPr>
        <w:widowControl w:val="0"/>
        <w:suppressAutoHyphens/>
        <w:spacing w:line="360" w:lineRule="auto"/>
        <w:ind w:firstLine="709"/>
        <w:jc w:val="both"/>
        <w:rPr>
          <w:sz w:val="28"/>
          <w:szCs w:val="28"/>
        </w:rPr>
      </w:pPr>
      <w:r w:rsidRPr="00242452">
        <w:rPr>
          <w:sz w:val="28"/>
          <w:szCs w:val="28"/>
        </w:rPr>
        <w:t>Соблюдение этических норм имеет особое значение</w:t>
      </w:r>
      <w:r w:rsidR="00C84D6F" w:rsidRPr="00242452">
        <w:rPr>
          <w:sz w:val="28"/>
          <w:szCs w:val="28"/>
        </w:rPr>
        <w:t xml:space="preserve"> для компании.</w:t>
      </w:r>
      <w:r w:rsidR="000D77F5" w:rsidRPr="00242452">
        <w:rPr>
          <w:sz w:val="28"/>
          <w:szCs w:val="28"/>
        </w:rPr>
        <w:t xml:space="preserve"> </w:t>
      </w:r>
      <w:r w:rsidR="00C84D6F" w:rsidRPr="00242452">
        <w:rPr>
          <w:sz w:val="28"/>
          <w:szCs w:val="28"/>
        </w:rPr>
        <w:t>Основным условием м</w:t>
      </w:r>
      <w:r w:rsidRPr="00242452">
        <w:rPr>
          <w:sz w:val="28"/>
          <w:szCs w:val="28"/>
        </w:rPr>
        <w:t>аксимального с</w:t>
      </w:r>
      <w:r w:rsidR="00C84D6F" w:rsidRPr="00242452">
        <w:rPr>
          <w:sz w:val="28"/>
          <w:szCs w:val="28"/>
        </w:rPr>
        <w:t>об</w:t>
      </w:r>
      <w:r w:rsidRPr="00242452">
        <w:rPr>
          <w:sz w:val="28"/>
          <w:szCs w:val="28"/>
        </w:rPr>
        <w:t>людения этических норм при веде</w:t>
      </w:r>
      <w:r w:rsidR="00C84D6F" w:rsidRPr="00242452">
        <w:rPr>
          <w:sz w:val="28"/>
          <w:szCs w:val="28"/>
        </w:rPr>
        <w:t>нии</w:t>
      </w:r>
      <w:r w:rsidRPr="00242452">
        <w:rPr>
          <w:sz w:val="28"/>
          <w:szCs w:val="28"/>
        </w:rPr>
        <w:t xml:space="preserve"> хозяйственной деятельности является поддержка и помощь всех сотруд</w:t>
      </w:r>
      <w:r w:rsidR="00C84D6F" w:rsidRPr="00242452">
        <w:rPr>
          <w:sz w:val="28"/>
          <w:szCs w:val="28"/>
        </w:rPr>
        <w:t>н</w:t>
      </w:r>
      <w:r w:rsidRPr="00242452">
        <w:rPr>
          <w:sz w:val="28"/>
          <w:szCs w:val="28"/>
        </w:rPr>
        <w:t>иков</w:t>
      </w:r>
      <w:r w:rsidR="00C84D6F" w:rsidRPr="00242452">
        <w:rPr>
          <w:sz w:val="28"/>
          <w:szCs w:val="28"/>
        </w:rPr>
        <w:t>,</w:t>
      </w:r>
      <w:r w:rsidRPr="00242452">
        <w:rPr>
          <w:sz w:val="28"/>
          <w:szCs w:val="28"/>
        </w:rPr>
        <w:t xml:space="preserve"> директоров и членов правлен</w:t>
      </w:r>
      <w:r w:rsidR="00C84D6F" w:rsidRPr="00242452">
        <w:rPr>
          <w:sz w:val="28"/>
          <w:szCs w:val="28"/>
        </w:rPr>
        <w:t>ия</w:t>
      </w:r>
      <w:r w:rsidRPr="00242452">
        <w:rPr>
          <w:sz w:val="28"/>
          <w:szCs w:val="28"/>
        </w:rPr>
        <w:t xml:space="preserve"> ПБГ.</w:t>
      </w:r>
    </w:p>
    <w:p w:rsidR="00325D5A" w:rsidRPr="00242452" w:rsidRDefault="00325D5A" w:rsidP="000D77F5">
      <w:pPr>
        <w:pStyle w:val="af3"/>
        <w:widowControl w:val="0"/>
        <w:tabs>
          <w:tab w:val="num" w:pos="-1276"/>
        </w:tabs>
        <w:suppressAutoHyphens/>
        <w:spacing w:line="360" w:lineRule="auto"/>
        <w:ind w:left="0" w:right="0" w:firstLine="709"/>
      </w:pPr>
      <w:r w:rsidRPr="00242452">
        <w:t xml:space="preserve">Итак, культура </w:t>
      </w:r>
      <w:r w:rsidRPr="00242452">
        <w:rPr>
          <w:szCs w:val="28"/>
        </w:rPr>
        <w:t xml:space="preserve">ООО </w:t>
      </w:r>
      <w:r w:rsidR="000D77F5" w:rsidRPr="00242452">
        <w:rPr>
          <w:szCs w:val="28"/>
        </w:rPr>
        <w:t>"</w:t>
      </w:r>
      <w:r w:rsidRPr="00242452">
        <w:rPr>
          <w:szCs w:val="28"/>
        </w:rPr>
        <w:t>ПепсиКо Холдингс</w:t>
      </w:r>
      <w:r w:rsidR="000D77F5" w:rsidRPr="00242452">
        <w:rPr>
          <w:szCs w:val="28"/>
        </w:rPr>
        <w:t>"</w:t>
      </w:r>
      <w:r w:rsidRPr="00242452">
        <w:t xml:space="preserve"> – это ее </w:t>
      </w:r>
      <w:r w:rsidR="000D77F5" w:rsidRPr="00242452">
        <w:t>"</w:t>
      </w:r>
      <w:r w:rsidRPr="00242452">
        <w:t>индивидуальность</w:t>
      </w:r>
      <w:r w:rsidR="000D77F5" w:rsidRPr="00242452">
        <w:t>"</w:t>
      </w:r>
      <w:r w:rsidRPr="00242452">
        <w:t>, характеризующая тот или иной способ выполнения работы.</w:t>
      </w:r>
    </w:p>
    <w:p w:rsidR="00325D5A" w:rsidRPr="00242452" w:rsidRDefault="00FA65EF" w:rsidP="000D77F5">
      <w:pPr>
        <w:pStyle w:val="af3"/>
        <w:widowControl w:val="0"/>
        <w:suppressAutoHyphens/>
        <w:spacing w:line="360" w:lineRule="auto"/>
        <w:ind w:left="0" w:right="0" w:firstLine="709"/>
        <w:rPr>
          <w:szCs w:val="28"/>
        </w:rPr>
      </w:pPr>
      <w:r w:rsidRPr="00242452">
        <w:rPr>
          <w:szCs w:val="28"/>
        </w:rPr>
        <w:t xml:space="preserve">Ученые </w:t>
      </w:r>
      <w:r w:rsidR="00325D5A" w:rsidRPr="00242452">
        <w:rPr>
          <w:szCs w:val="28"/>
        </w:rPr>
        <w:t>Дил и Кеннеди классифицировали культуру организации в связи с категориями скорости получения обратной связи и риском, на который идут сотрудники. Выделяют 4 типа культуры:</w:t>
      </w:r>
    </w:p>
    <w:p w:rsidR="00921718" w:rsidRPr="00242452" w:rsidRDefault="00921718" w:rsidP="000D77F5">
      <w:pPr>
        <w:pStyle w:val="af3"/>
        <w:widowControl w:val="0"/>
        <w:suppressAutoHyphens/>
        <w:spacing w:line="360" w:lineRule="auto"/>
        <w:ind w:left="0" w:right="0" w:firstLine="709"/>
        <w:rPr>
          <w:szCs w:val="28"/>
        </w:rPr>
      </w:pPr>
    </w:p>
    <w:tbl>
      <w:tblPr>
        <w:tblW w:w="6629"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3569"/>
      </w:tblGrid>
      <w:tr w:rsidR="00FF28B8" w:rsidRPr="00242452" w:rsidTr="00391CC9">
        <w:trPr>
          <w:cantSplit/>
          <w:trHeight w:val="345"/>
        </w:trPr>
        <w:tc>
          <w:tcPr>
            <w:tcW w:w="3060" w:type="dxa"/>
          </w:tcPr>
          <w:p w:rsidR="00FF28B8" w:rsidRPr="00242452" w:rsidRDefault="00FF28B8" w:rsidP="00391CC9">
            <w:pPr>
              <w:pStyle w:val="af3"/>
              <w:widowControl w:val="0"/>
              <w:suppressAutoHyphens/>
              <w:spacing w:line="360" w:lineRule="auto"/>
              <w:ind w:left="0" w:right="0" w:firstLine="0"/>
              <w:rPr>
                <w:sz w:val="20"/>
              </w:rPr>
            </w:pPr>
            <w:r w:rsidRPr="00242452">
              <w:rPr>
                <w:sz w:val="20"/>
              </w:rPr>
              <w:t>Культура</w:t>
            </w:r>
            <w:r w:rsidRPr="00242452">
              <w:rPr>
                <w:sz w:val="20"/>
                <w:lang w:val="en-US"/>
              </w:rPr>
              <w:t xml:space="preserve"> </w:t>
            </w:r>
            <w:r w:rsidRPr="00242452">
              <w:rPr>
                <w:sz w:val="20"/>
              </w:rPr>
              <w:t>крутого</w:t>
            </w:r>
            <w:r w:rsidRPr="00242452">
              <w:rPr>
                <w:sz w:val="20"/>
                <w:lang w:val="en-US"/>
              </w:rPr>
              <w:t xml:space="preserve"> </w:t>
            </w:r>
            <w:r w:rsidRPr="00242452">
              <w:rPr>
                <w:sz w:val="20"/>
              </w:rPr>
              <w:t>парня "Мачо"</w:t>
            </w:r>
          </w:p>
        </w:tc>
        <w:tc>
          <w:tcPr>
            <w:tcW w:w="3569" w:type="dxa"/>
          </w:tcPr>
          <w:p w:rsidR="00FF28B8" w:rsidRPr="00242452" w:rsidRDefault="00FF28B8" w:rsidP="00391CC9">
            <w:pPr>
              <w:pStyle w:val="af3"/>
              <w:widowControl w:val="0"/>
              <w:suppressAutoHyphens/>
              <w:spacing w:line="360" w:lineRule="auto"/>
              <w:ind w:left="0" w:right="0" w:firstLine="0"/>
              <w:rPr>
                <w:sz w:val="20"/>
              </w:rPr>
            </w:pPr>
            <w:r w:rsidRPr="00242452">
              <w:rPr>
                <w:sz w:val="20"/>
              </w:rPr>
              <w:t>Культура "Ставка насвою компанию"</w:t>
            </w:r>
          </w:p>
        </w:tc>
      </w:tr>
      <w:tr w:rsidR="00325D5A" w:rsidRPr="00242452" w:rsidTr="00FF28B8">
        <w:trPr>
          <w:cantSplit/>
          <w:trHeight w:val="665"/>
        </w:trPr>
        <w:tc>
          <w:tcPr>
            <w:tcW w:w="3060" w:type="dxa"/>
          </w:tcPr>
          <w:p w:rsidR="00325D5A" w:rsidRPr="00242452" w:rsidRDefault="00325D5A" w:rsidP="00FF28B8">
            <w:pPr>
              <w:pStyle w:val="af3"/>
              <w:widowControl w:val="0"/>
              <w:suppressAutoHyphens/>
              <w:spacing w:line="360" w:lineRule="auto"/>
              <w:ind w:left="0" w:right="0" w:firstLine="0"/>
              <w:jc w:val="center"/>
              <w:rPr>
                <w:sz w:val="20"/>
              </w:rPr>
            </w:pPr>
            <w:r w:rsidRPr="00242452">
              <w:rPr>
                <w:sz w:val="20"/>
              </w:rPr>
              <w:t>Культура</w:t>
            </w:r>
            <w:r w:rsidR="000D77F5" w:rsidRPr="00242452">
              <w:rPr>
                <w:sz w:val="20"/>
              </w:rPr>
              <w:t>"</w:t>
            </w:r>
            <w:r w:rsidRPr="00242452">
              <w:rPr>
                <w:sz w:val="20"/>
              </w:rPr>
              <w:t>Хорошо потрудился-хорошо отдохнул</w:t>
            </w:r>
            <w:r w:rsidR="000D77F5" w:rsidRPr="00242452">
              <w:rPr>
                <w:sz w:val="20"/>
              </w:rPr>
              <w:t>"</w:t>
            </w:r>
          </w:p>
        </w:tc>
        <w:tc>
          <w:tcPr>
            <w:tcW w:w="3569" w:type="dxa"/>
          </w:tcPr>
          <w:p w:rsidR="00325D5A" w:rsidRPr="00242452" w:rsidRDefault="00325D5A" w:rsidP="00FF28B8">
            <w:pPr>
              <w:pStyle w:val="af3"/>
              <w:widowControl w:val="0"/>
              <w:suppressAutoHyphens/>
              <w:spacing w:line="360" w:lineRule="auto"/>
              <w:ind w:left="0" w:right="0" w:firstLine="0"/>
              <w:jc w:val="center"/>
              <w:rPr>
                <w:sz w:val="20"/>
              </w:rPr>
            </w:pPr>
            <w:r w:rsidRPr="00242452">
              <w:rPr>
                <w:sz w:val="20"/>
              </w:rPr>
              <w:t>Культура</w:t>
            </w:r>
            <w:r w:rsidR="000D77F5" w:rsidRPr="00242452">
              <w:rPr>
                <w:sz w:val="20"/>
                <w:lang w:val="en-US"/>
              </w:rPr>
              <w:t>"</w:t>
            </w:r>
            <w:r w:rsidRPr="00242452">
              <w:rPr>
                <w:sz w:val="20"/>
                <w:lang w:val="en-US"/>
              </w:rPr>
              <w:t>процесса</w:t>
            </w:r>
            <w:r w:rsidR="000D77F5" w:rsidRPr="00242452">
              <w:rPr>
                <w:sz w:val="20"/>
                <w:lang w:val="en-US"/>
              </w:rPr>
              <w:t>"</w:t>
            </w:r>
            <w:r w:rsidRPr="00242452">
              <w:rPr>
                <w:sz w:val="20"/>
                <w:lang w:val="en-US"/>
              </w:rPr>
              <w:t>/</w:t>
            </w:r>
            <w:r w:rsidR="00FF28B8" w:rsidRPr="00242452">
              <w:rPr>
                <w:sz w:val="20"/>
                <w:lang w:val="en-US"/>
              </w:rPr>
              <w:t xml:space="preserve"> </w:t>
            </w:r>
            <w:r w:rsidRPr="00242452">
              <w:rPr>
                <w:sz w:val="20"/>
              </w:rPr>
              <w:t>Бюрократия</w:t>
            </w:r>
          </w:p>
        </w:tc>
      </w:tr>
    </w:tbl>
    <w:p w:rsidR="00242452" w:rsidRPr="00242452" w:rsidRDefault="00242452" w:rsidP="00242452">
      <w:pPr>
        <w:pStyle w:val="af3"/>
        <w:widowControl w:val="0"/>
        <w:suppressAutoHyphens/>
        <w:spacing w:line="360" w:lineRule="auto"/>
        <w:ind w:left="0" w:right="0" w:firstLine="709"/>
      </w:pPr>
      <w:r w:rsidRPr="00242452">
        <w:t>Рисунок 3 - Классификация организационных культур</w:t>
      </w:r>
    </w:p>
    <w:p w:rsidR="00FF28B8" w:rsidRPr="00242452" w:rsidRDefault="00FF28B8" w:rsidP="00FF28B8">
      <w:pPr>
        <w:pStyle w:val="af3"/>
        <w:widowControl w:val="0"/>
        <w:suppressAutoHyphens/>
        <w:spacing w:line="360" w:lineRule="auto"/>
        <w:ind w:left="0" w:right="0" w:firstLine="709"/>
        <w:rPr>
          <w:szCs w:val="28"/>
          <w:lang w:val="en-US"/>
        </w:rPr>
      </w:pPr>
    </w:p>
    <w:p w:rsidR="000D77F5" w:rsidRPr="00242452" w:rsidRDefault="00325D5A" w:rsidP="000D77F5">
      <w:pPr>
        <w:pStyle w:val="af3"/>
        <w:widowControl w:val="0"/>
        <w:suppressAutoHyphens/>
        <w:spacing w:line="360" w:lineRule="auto"/>
        <w:ind w:left="0" w:right="0" w:firstLine="709"/>
      </w:pPr>
      <w:r w:rsidRPr="00242452">
        <w:rPr>
          <w:szCs w:val="28"/>
        </w:rPr>
        <w:t xml:space="preserve">Согласно классификации Дила и Кеннеди, в </w:t>
      </w:r>
      <w:r w:rsidR="00C115E2" w:rsidRPr="00242452">
        <w:rPr>
          <w:szCs w:val="28"/>
        </w:rPr>
        <w:t xml:space="preserve">ООО </w:t>
      </w:r>
      <w:r w:rsidR="000D77F5" w:rsidRPr="00242452">
        <w:rPr>
          <w:szCs w:val="28"/>
        </w:rPr>
        <w:t>"</w:t>
      </w:r>
      <w:r w:rsidR="00C115E2" w:rsidRPr="00242452">
        <w:rPr>
          <w:szCs w:val="28"/>
        </w:rPr>
        <w:t>ПепсиКо Холдингс</w:t>
      </w:r>
      <w:r w:rsidR="000D77F5" w:rsidRPr="00242452">
        <w:rPr>
          <w:szCs w:val="28"/>
        </w:rPr>
        <w:t>"</w:t>
      </w:r>
      <w:r w:rsidR="00C115E2" w:rsidRPr="00242452">
        <w:rPr>
          <w:szCs w:val="28"/>
        </w:rPr>
        <w:t xml:space="preserve"> преобладает</w:t>
      </w:r>
      <w:r w:rsidRPr="00242452">
        <w:rPr>
          <w:szCs w:val="28"/>
        </w:rPr>
        <w:t xml:space="preserve"> к</w:t>
      </w:r>
      <w:r w:rsidR="00C115E2" w:rsidRPr="00242452">
        <w:rPr>
          <w:szCs w:val="28"/>
        </w:rPr>
        <w:t xml:space="preserve">ультура </w:t>
      </w:r>
      <w:r w:rsidRPr="00242452">
        <w:rPr>
          <w:szCs w:val="28"/>
        </w:rPr>
        <w:t xml:space="preserve">типа </w:t>
      </w:r>
      <w:r w:rsidR="000D77F5" w:rsidRPr="00242452">
        <w:rPr>
          <w:szCs w:val="28"/>
        </w:rPr>
        <w:t>"</w:t>
      </w:r>
      <w:r w:rsidRPr="00242452">
        <w:rPr>
          <w:szCs w:val="28"/>
        </w:rPr>
        <w:t xml:space="preserve">Крутого парня </w:t>
      </w:r>
      <w:r w:rsidR="000D77F5" w:rsidRPr="00242452">
        <w:rPr>
          <w:szCs w:val="28"/>
        </w:rPr>
        <w:t>"</w:t>
      </w:r>
      <w:r w:rsidRPr="00242452">
        <w:rPr>
          <w:szCs w:val="28"/>
        </w:rPr>
        <w:t>мачо</w:t>
      </w:r>
      <w:r w:rsidR="000D77F5" w:rsidRPr="00242452">
        <w:rPr>
          <w:szCs w:val="28"/>
        </w:rPr>
        <w:t>""</w:t>
      </w:r>
      <w:r w:rsidRPr="00242452">
        <w:rPr>
          <w:szCs w:val="28"/>
        </w:rPr>
        <w:t xml:space="preserve">, так как </w:t>
      </w:r>
      <w:r w:rsidRPr="00242452">
        <w:t>характеризуется принятием вы</w:t>
      </w:r>
      <w:r w:rsidR="00525526" w:rsidRPr="00242452">
        <w:t xml:space="preserve">соких рисков и быстрой отдачей, потому что компания </w:t>
      </w:r>
      <w:r w:rsidR="000D77F5" w:rsidRPr="00242452">
        <w:t>"</w:t>
      </w:r>
      <w:r w:rsidR="00525526" w:rsidRPr="00242452">
        <w:t>Пепси</w:t>
      </w:r>
      <w:r w:rsidR="000D77F5" w:rsidRPr="00242452">
        <w:t>"</w:t>
      </w:r>
      <w:r w:rsidR="00525526" w:rsidRPr="00242452">
        <w:t xml:space="preserve"> динамично и стремительно </w:t>
      </w:r>
      <w:r w:rsidR="004F026D" w:rsidRPr="00242452">
        <w:t>развивается, что может вызвать определенный риск, а скорость получения обратной связи от потребителей также является очень быстрой.</w:t>
      </w:r>
    </w:p>
    <w:p w:rsidR="00252551" w:rsidRPr="00242452" w:rsidRDefault="009C42A7" w:rsidP="000D77F5">
      <w:pPr>
        <w:pStyle w:val="af3"/>
        <w:widowControl w:val="0"/>
        <w:suppressAutoHyphens/>
        <w:spacing w:line="360" w:lineRule="auto"/>
        <w:ind w:left="0" w:right="0" w:firstLine="709"/>
        <w:rPr>
          <w:szCs w:val="28"/>
        </w:rPr>
      </w:pPr>
      <w:r w:rsidRPr="00242452">
        <w:rPr>
          <w:szCs w:val="28"/>
        </w:rPr>
        <w:t>Корпоративная к</w:t>
      </w:r>
      <w:r w:rsidR="00252551" w:rsidRPr="00242452">
        <w:rPr>
          <w:szCs w:val="28"/>
        </w:rPr>
        <w:t xml:space="preserve">ультура может проявлять себя двумя различными способами: через символы </w:t>
      </w:r>
      <w:r w:rsidR="000D77F5" w:rsidRPr="00242452">
        <w:rPr>
          <w:szCs w:val="28"/>
        </w:rPr>
        <w:t>"</w:t>
      </w:r>
      <w:r w:rsidR="00252551" w:rsidRPr="00242452">
        <w:rPr>
          <w:szCs w:val="28"/>
        </w:rPr>
        <w:t>высокого</w:t>
      </w:r>
      <w:r w:rsidR="000D77F5" w:rsidRPr="00242452">
        <w:rPr>
          <w:szCs w:val="28"/>
        </w:rPr>
        <w:t>"</w:t>
      </w:r>
      <w:r w:rsidR="00252551" w:rsidRPr="00242452">
        <w:rPr>
          <w:szCs w:val="28"/>
        </w:rPr>
        <w:t xml:space="preserve"> и </w:t>
      </w:r>
      <w:r w:rsidR="000D77F5" w:rsidRPr="00242452">
        <w:rPr>
          <w:szCs w:val="28"/>
        </w:rPr>
        <w:t>"</w:t>
      </w:r>
      <w:r w:rsidR="00252551" w:rsidRPr="00242452">
        <w:rPr>
          <w:szCs w:val="28"/>
        </w:rPr>
        <w:t>низкого</w:t>
      </w:r>
      <w:r w:rsidR="000D77F5" w:rsidRPr="00242452">
        <w:rPr>
          <w:szCs w:val="28"/>
        </w:rPr>
        <w:t>"</w:t>
      </w:r>
      <w:r w:rsidR="00252551" w:rsidRPr="00242452">
        <w:rPr>
          <w:szCs w:val="28"/>
        </w:rPr>
        <w:t xml:space="preserve"> профиля.</w:t>
      </w:r>
    </w:p>
    <w:p w:rsidR="000D77F5" w:rsidRPr="00242452" w:rsidRDefault="00252551" w:rsidP="000D77F5">
      <w:pPr>
        <w:pStyle w:val="af3"/>
        <w:widowControl w:val="0"/>
        <w:suppressAutoHyphens/>
        <w:spacing w:line="360" w:lineRule="auto"/>
        <w:ind w:left="0" w:right="0" w:firstLine="709"/>
      </w:pPr>
      <w:r w:rsidRPr="00242452">
        <w:rPr>
          <w:szCs w:val="28"/>
        </w:rPr>
        <w:t xml:space="preserve">1. </w:t>
      </w:r>
      <w:r w:rsidR="0080278E" w:rsidRPr="00242452">
        <w:rPr>
          <w:szCs w:val="28"/>
        </w:rPr>
        <w:t>Символы</w:t>
      </w:r>
      <w:r w:rsidRPr="00242452">
        <w:rPr>
          <w:szCs w:val="28"/>
        </w:rPr>
        <w:t xml:space="preserve"> высокого профиля – проявляются через внешнее проявление культуры или имидж организации: миссия, логотип компании, годовой отчет и финансовая отчетность, униформа и т.д.</w:t>
      </w:r>
      <w:r w:rsidR="00242452">
        <w:rPr>
          <w:szCs w:val="28"/>
        </w:rPr>
        <w:t xml:space="preserve"> </w:t>
      </w:r>
      <w:r w:rsidR="00503A05" w:rsidRPr="00242452">
        <w:t xml:space="preserve">символы высокого профиля </w:t>
      </w:r>
      <w:r w:rsidR="00503A05" w:rsidRPr="00242452">
        <w:rPr>
          <w:szCs w:val="28"/>
        </w:rPr>
        <w:t xml:space="preserve">ООО </w:t>
      </w:r>
      <w:r w:rsidR="000D77F5" w:rsidRPr="00242452">
        <w:rPr>
          <w:szCs w:val="28"/>
        </w:rPr>
        <w:t>"</w:t>
      </w:r>
      <w:r w:rsidR="00503A05" w:rsidRPr="00242452">
        <w:rPr>
          <w:szCs w:val="28"/>
        </w:rPr>
        <w:t>ПепсиКо Холдингс</w:t>
      </w:r>
      <w:r w:rsidR="000D77F5" w:rsidRPr="00242452">
        <w:rPr>
          <w:szCs w:val="28"/>
        </w:rPr>
        <w:t>"</w:t>
      </w:r>
      <w:r w:rsidR="00503A05" w:rsidRPr="00242452">
        <w:t>:</w:t>
      </w:r>
    </w:p>
    <w:p w:rsidR="00503A05" w:rsidRPr="00242452" w:rsidRDefault="00503A05" w:rsidP="000D77F5">
      <w:pPr>
        <w:pStyle w:val="af3"/>
        <w:widowControl w:val="0"/>
        <w:suppressAutoHyphens/>
        <w:spacing w:line="360" w:lineRule="auto"/>
        <w:ind w:left="0" w:right="0" w:firstLine="709"/>
      </w:pPr>
      <w:r w:rsidRPr="00242452">
        <w:t xml:space="preserve">а) миссия организации – </w:t>
      </w:r>
      <w:r w:rsidR="000D77F5" w:rsidRPr="00242452">
        <w:t>"</w:t>
      </w:r>
      <w:r w:rsidR="00596C0E" w:rsidRPr="00242452">
        <w:t xml:space="preserve">добиться того, чтобы в каждом уголке мира </w:t>
      </w:r>
      <w:r w:rsidR="003A1697" w:rsidRPr="00242452">
        <w:t xml:space="preserve">люди с удовольствием </w:t>
      </w:r>
      <w:r w:rsidR="00596C0E" w:rsidRPr="00242452">
        <w:t xml:space="preserve">потребляли продукцию </w:t>
      </w:r>
      <w:r w:rsidR="003A1697" w:rsidRPr="00242452">
        <w:t xml:space="preserve">нашей </w:t>
      </w:r>
      <w:r w:rsidR="00596C0E" w:rsidRPr="00242452">
        <w:t>компании</w:t>
      </w:r>
      <w:r w:rsidR="008E2C52" w:rsidRPr="00242452">
        <w:t>!</w:t>
      </w:r>
      <w:r w:rsidR="000D77F5" w:rsidRPr="00242452">
        <w:t>"</w:t>
      </w:r>
    </w:p>
    <w:p w:rsidR="00503A05" w:rsidRPr="00242452" w:rsidRDefault="00503A05" w:rsidP="000D77F5">
      <w:pPr>
        <w:pStyle w:val="af3"/>
        <w:widowControl w:val="0"/>
        <w:suppressAutoHyphens/>
        <w:spacing w:line="360" w:lineRule="auto"/>
        <w:ind w:left="0" w:right="0" w:firstLine="709"/>
      </w:pPr>
      <w:r w:rsidRPr="00242452">
        <w:t xml:space="preserve">б) логотип – </w:t>
      </w:r>
      <w:r w:rsidR="008E2C52" w:rsidRPr="00242452">
        <w:t>красно – синий шар, разделенный белой полосой</w:t>
      </w:r>
      <w:r w:rsidR="00A91B9F" w:rsidRPr="00242452">
        <w:t>.</w:t>
      </w:r>
    </w:p>
    <w:p w:rsidR="000D77F5" w:rsidRPr="00242452" w:rsidRDefault="00503A05" w:rsidP="000D77F5">
      <w:pPr>
        <w:pStyle w:val="af3"/>
        <w:widowControl w:val="0"/>
        <w:suppressAutoHyphens/>
        <w:spacing w:line="360" w:lineRule="auto"/>
        <w:ind w:left="0" w:right="0" w:firstLine="709"/>
        <w:rPr>
          <w:szCs w:val="28"/>
        </w:rPr>
      </w:pPr>
      <w:r w:rsidRPr="00242452">
        <w:t xml:space="preserve">в) </w:t>
      </w:r>
      <w:r w:rsidRPr="00242452">
        <w:rPr>
          <w:szCs w:val="28"/>
        </w:rPr>
        <w:t xml:space="preserve">у всех </w:t>
      </w:r>
      <w:r w:rsidR="00803229" w:rsidRPr="00242452">
        <w:rPr>
          <w:szCs w:val="28"/>
        </w:rPr>
        <w:t>сотрудников компании деловой стиль одежды</w:t>
      </w:r>
      <w:r w:rsidR="00921718" w:rsidRPr="00242452">
        <w:rPr>
          <w:szCs w:val="28"/>
        </w:rPr>
        <w:t xml:space="preserve"> (дресс - код)</w:t>
      </w:r>
      <w:r w:rsidR="000D69EA" w:rsidRPr="00242452">
        <w:rPr>
          <w:szCs w:val="28"/>
        </w:rPr>
        <w:t>.</w:t>
      </w:r>
    </w:p>
    <w:p w:rsidR="00252551" w:rsidRPr="00242452" w:rsidRDefault="0080278E" w:rsidP="000D77F5">
      <w:pPr>
        <w:pStyle w:val="af3"/>
        <w:widowControl w:val="0"/>
        <w:suppressAutoHyphens/>
        <w:spacing w:line="360" w:lineRule="auto"/>
        <w:ind w:left="0" w:right="0" w:firstLine="709"/>
        <w:rPr>
          <w:szCs w:val="28"/>
        </w:rPr>
      </w:pPr>
      <w:r w:rsidRPr="00242452">
        <w:rPr>
          <w:szCs w:val="28"/>
        </w:rPr>
        <w:t xml:space="preserve">2. </w:t>
      </w:r>
      <w:r w:rsidR="00252551" w:rsidRPr="00242452">
        <w:rPr>
          <w:szCs w:val="28"/>
        </w:rPr>
        <w:t>Символы низкого профиля (Трайс и Бейер)- являются</w:t>
      </w:r>
      <w:r w:rsidR="000D77F5" w:rsidRPr="00242452">
        <w:rPr>
          <w:szCs w:val="28"/>
        </w:rPr>
        <w:t xml:space="preserve"> </w:t>
      </w:r>
      <w:r w:rsidR="00252551" w:rsidRPr="00242452">
        <w:rPr>
          <w:szCs w:val="28"/>
        </w:rPr>
        <w:t>более приземленными выражениями того, как конкретно выполняется работа.</w:t>
      </w:r>
    </w:p>
    <w:p w:rsidR="000D77F5" w:rsidRPr="00242452" w:rsidRDefault="00252551" w:rsidP="000D77F5">
      <w:pPr>
        <w:pStyle w:val="af3"/>
        <w:widowControl w:val="0"/>
        <w:suppressAutoHyphens/>
        <w:spacing w:line="360" w:lineRule="auto"/>
        <w:ind w:left="0" w:right="0" w:firstLine="709"/>
        <w:rPr>
          <w:szCs w:val="28"/>
        </w:rPr>
      </w:pPr>
      <w:r w:rsidRPr="00242452">
        <w:rPr>
          <w:szCs w:val="28"/>
        </w:rPr>
        <w:t>- ритуальные процедуры</w:t>
      </w:r>
    </w:p>
    <w:p w:rsidR="00252551" w:rsidRPr="00242452" w:rsidRDefault="00252551" w:rsidP="000D77F5">
      <w:pPr>
        <w:pStyle w:val="af3"/>
        <w:widowControl w:val="0"/>
        <w:suppressAutoHyphens/>
        <w:spacing w:line="360" w:lineRule="auto"/>
        <w:ind w:left="0" w:right="0" w:firstLine="709"/>
        <w:rPr>
          <w:szCs w:val="28"/>
        </w:rPr>
      </w:pPr>
      <w:r w:rsidRPr="00242452">
        <w:rPr>
          <w:szCs w:val="28"/>
        </w:rPr>
        <w:t>- физические формы и способы</w:t>
      </w:r>
    </w:p>
    <w:p w:rsidR="00252551" w:rsidRPr="00242452" w:rsidRDefault="000D77F5" w:rsidP="000D77F5">
      <w:pPr>
        <w:pStyle w:val="af3"/>
        <w:widowControl w:val="0"/>
        <w:suppressAutoHyphens/>
        <w:spacing w:line="360" w:lineRule="auto"/>
        <w:ind w:left="0" w:right="0" w:firstLine="709"/>
        <w:rPr>
          <w:szCs w:val="28"/>
        </w:rPr>
      </w:pPr>
      <w:r w:rsidRPr="00242452">
        <w:rPr>
          <w:szCs w:val="28"/>
        </w:rPr>
        <w:t xml:space="preserve"> </w:t>
      </w:r>
      <w:r w:rsidR="00252551" w:rsidRPr="00242452">
        <w:rPr>
          <w:szCs w:val="28"/>
        </w:rPr>
        <w:t>- коммуникации (истории, мифы, легенды об организации)</w:t>
      </w:r>
    </w:p>
    <w:p w:rsidR="00252551" w:rsidRPr="00242452" w:rsidRDefault="000D77F5" w:rsidP="000D77F5">
      <w:pPr>
        <w:pStyle w:val="af3"/>
        <w:widowControl w:val="0"/>
        <w:suppressAutoHyphens/>
        <w:spacing w:line="360" w:lineRule="auto"/>
        <w:ind w:left="0" w:right="0" w:firstLine="709"/>
        <w:rPr>
          <w:szCs w:val="28"/>
        </w:rPr>
      </w:pPr>
      <w:r w:rsidRPr="00242452">
        <w:rPr>
          <w:szCs w:val="28"/>
        </w:rPr>
        <w:t xml:space="preserve"> </w:t>
      </w:r>
      <w:r w:rsidR="00252551" w:rsidRPr="00242452">
        <w:rPr>
          <w:szCs w:val="28"/>
        </w:rPr>
        <w:t>- общий язык</w:t>
      </w:r>
    </w:p>
    <w:p w:rsidR="00252551" w:rsidRPr="00242452" w:rsidRDefault="00252551" w:rsidP="000D77F5">
      <w:pPr>
        <w:pStyle w:val="af3"/>
        <w:widowControl w:val="0"/>
        <w:suppressAutoHyphens/>
        <w:spacing w:line="360" w:lineRule="auto"/>
        <w:ind w:left="0" w:right="0" w:firstLine="709"/>
      </w:pPr>
      <w:r w:rsidRPr="00242452">
        <w:t>символы низкого профиля</w:t>
      </w:r>
      <w:r w:rsidR="00503A05" w:rsidRPr="00242452">
        <w:rPr>
          <w:szCs w:val="28"/>
        </w:rPr>
        <w:t xml:space="preserve"> ООО </w:t>
      </w:r>
      <w:r w:rsidR="000D77F5" w:rsidRPr="00242452">
        <w:rPr>
          <w:szCs w:val="28"/>
        </w:rPr>
        <w:t>"</w:t>
      </w:r>
      <w:r w:rsidR="00503A05" w:rsidRPr="00242452">
        <w:rPr>
          <w:szCs w:val="28"/>
        </w:rPr>
        <w:t>ПепсиКо Холдингс</w:t>
      </w:r>
      <w:r w:rsidR="000D77F5" w:rsidRPr="00242452">
        <w:rPr>
          <w:szCs w:val="28"/>
        </w:rPr>
        <w:t>"</w:t>
      </w:r>
      <w:r w:rsidRPr="00242452">
        <w:t>:</w:t>
      </w:r>
    </w:p>
    <w:p w:rsidR="00252551" w:rsidRPr="00242452" w:rsidRDefault="00252551" w:rsidP="000D77F5">
      <w:pPr>
        <w:pStyle w:val="af3"/>
        <w:widowControl w:val="0"/>
        <w:suppressAutoHyphens/>
        <w:spacing w:line="360" w:lineRule="auto"/>
        <w:ind w:left="0" w:right="0" w:firstLine="709"/>
      </w:pPr>
      <w:r w:rsidRPr="00242452">
        <w:t>а) конкурсы на определение самых оригинальных нововведений</w:t>
      </w:r>
    </w:p>
    <w:p w:rsidR="00252551" w:rsidRPr="00242452" w:rsidRDefault="00252551" w:rsidP="000D77F5">
      <w:pPr>
        <w:pStyle w:val="af3"/>
        <w:widowControl w:val="0"/>
        <w:suppressAutoHyphens/>
        <w:spacing w:line="360" w:lineRule="auto"/>
        <w:ind w:left="0" w:right="0" w:firstLine="709"/>
      </w:pPr>
      <w:r w:rsidRPr="00242452">
        <w:t xml:space="preserve">б) </w:t>
      </w:r>
      <w:r w:rsidRPr="00242452">
        <w:rPr>
          <w:szCs w:val="28"/>
        </w:rPr>
        <w:t>празднование различных праздников и дней рождения.</w:t>
      </w:r>
    </w:p>
    <w:p w:rsidR="005C643B" w:rsidRPr="00242452" w:rsidRDefault="00252551" w:rsidP="000D77F5">
      <w:pPr>
        <w:pStyle w:val="af3"/>
        <w:widowControl w:val="0"/>
        <w:suppressAutoHyphens/>
        <w:spacing w:line="360" w:lineRule="auto"/>
        <w:ind w:left="0" w:right="0" w:firstLine="709"/>
      </w:pPr>
      <w:r w:rsidRPr="00242452">
        <w:t xml:space="preserve">в) общий язык: специфические </w:t>
      </w:r>
      <w:r w:rsidR="00F1088C" w:rsidRPr="00242452">
        <w:t>профессиональные</w:t>
      </w:r>
      <w:r w:rsidRPr="00242452">
        <w:t xml:space="preserve"> термины, сленг.</w:t>
      </w:r>
    </w:p>
    <w:p w:rsidR="000D77F5" w:rsidRPr="00242452" w:rsidRDefault="002F32FC" w:rsidP="000D77F5">
      <w:pPr>
        <w:widowControl w:val="0"/>
        <w:suppressAutoHyphens/>
        <w:spacing w:line="360" w:lineRule="auto"/>
        <w:ind w:firstLine="709"/>
        <w:jc w:val="both"/>
        <w:rPr>
          <w:sz w:val="28"/>
          <w:szCs w:val="28"/>
        </w:rPr>
      </w:pPr>
      <w:r w:rsidRPr="00242452">
        <w:rPr>
          <w:sz w:val="28"/>
          <w:szCs w:val="28"/>
        </w:rPr>
        <w:t>Исходя из существующих видов корпоративных культур</w:t>
      </w:r>
      <w:r w:rsidR="00050091" w:rsidRPr="00242452">
        <w:rPr>
          <w:sz w:val="28"/>
          <w:szCs w:val="28"/>
        </w:rPr>
        <w:t xml:space="preserve"> (культура власти, ролевая культура, культура задачи, культура личности), в ООО </w:t>
      </w:r>
      <w:r w:rsidR="000D77F5" w:rsidRPr="00242452">
        <w:rPr>
          <w:sz w:val="28"/>
          <w:szCs w:val="28"/>
        </w:rPr>
        <w:t>"</w:t>
      </w:r>
      <w:r w:rsidR="00050091" w:rsidRPr="00242452">
        <w:rPr>
          <w:sz w:val="28"/>
          <w:szCs w:val="28"/>
        </w:rPr>
        <w:t>ПепсиКо Холдингс</w:t>
      </w:r>
      <w:r w:rsidR="000D77F5" w:rsidRPr="00242452">
        <w:rPr>
          <w:sz w:val="28"/>
          <w:szCs w:val="28"/>
        </w:rPr>
        <w:t>"</w:t>
      </w:r>
      <w:r w:rsidR="00050091" w:rsidRPr="00242452">
        <w:rPr>
          <w:sz w:val="28"/>
          <w:szCs w:val="28"/>
        </w:rPr>
        <w:t xml:space="preserve"> преобладает ролевая культура</w:t>
      </w:r>
      <w:r w:rsidR="00863EFB" w:rsidRPr="00242452">
        <w:rPr>
          <w:sz w:val="28"/>
          <w:szCs w:val="28"/>
        </w:rPr>
        <w:t>, так как она</w:t>
      </w:r>
      <w:r w:rsidR="000D77F5" w:rsidRPr="00242452">
        <w:rPr>
          <w:sz w:val="28"/>
          <w:szCs w:val="28"/>
        </w:rPr>
        <w:t xml:space="preserve"> </w:t>
      </w:r>
      <w:r w:rsidRPr="00242452">
        <w:rPr>
          <w:sz w:val="28"/>
          <w:szCs w:val="28"/>
        </w:rPr>
        <w:t>характеризуется строгим функциональным распределением ролей и специализацией участков. Этот тип организаций функционирует на основе системы правил, процедур и стандартов деятельности, соблюдение которых должно гарантировать ее эффективность. Основным источником власти являются не личные качества, а положение, занимаемое в иерархической структуре. Такая организация способна успешно работать в стабильной окружающей среде.</w:t>
      </w:r>
    </w:p>
    <w:p w:rsidR="000D77F5" w:rsidRPr="00242452" w:rsidRDefault="006D348C" w:rsidP="000D77F5">
      <w:pPr>
        <w:widowControl w:val="0"/>
        <w:suppressAutoHyphens/>
        <w:spacing w:line="360" w:lineRule="auto"/>
        <w:ind w:firstLine="709"/>
        <w:jc w:val="both"/>
        <w:rPr>
          <w:sz w:val="28"/>
          <w:szCs w:val="28"/>
        </w:rPr>
      </w:pPr>
      <w:r w:rsidRPr="00242452">
        <w:rPr>
          <w:sz w:val="28"/>
          <w:szCs w:val="28"/>
        </w:rPr>
        <w:t>Для исследования состояния корпор</w:t>
      </w:r>
      <w:r w:rsidR="00885681" w:rsidRPr="00242452">
        <w:rPr>
          <w:sz w:val="28"/>
          <w:szCs w:val="28"/>
        </w:rPr>
        <w:t xml:space="preserve">ативной культуры было проведено </w:t>
      </w:r>
      <w:r w:rsidR="00F84DD9" w:rsidRPr="00242452">
        <w:rPr>
          <w:sz w:val="28"/>
          <w:szCs w:val="28"/>
        </w:rPr>
        <w:t>анкетировани</w:t>
      </w:r>
      <w:r w:rsidR="00801007" w:rsidRPr="00242452">
        <w:rPr>
          <w:sz w:val="28"/>
          <w:szCs w:val="28"/>
        </w:rPr>
        <w:t>е</w:t>
      </w:r>
      <w:r w:rsidR="00F84DD9" w:rsidRPr="00242452">
        <w:rPr>
          <w:sz w:val="28"/>
          <w:szCs w:val="28"/>
        </w:rPr>
        <w:t xml:space="preserve"> работников компании </w:t>
      </w:r>
      <w:r w:rsidR="000D77F5" w:rsidRPr="00242452">
        <w:rPr>
          <w:sz w:val="28"/>
          <w:szCs w:val="28"/>
        </w:rPr>
        <w:t>"</w:t>
      </w:r>
      <w:r w:rsidR="00DF36D1" w:rsidRPr="00242452">
        <w:rPr>
          <w:sz w:val="28"/>
          <w:szCs w:val="28"/>
        </w:rPr>
        <w:t>ПепсиКо Холдингс</w:t>
      </w:r>
      <w:r w:rsidR="000D77F5" w:rsidRPr="00242452">
        <w:rPr>
          <w:sz w:val="28"/>
          <w:szCs w:val="28"/>
        </w:rPr>
        <w:t>"</w:t>
      </w:r>
      <w:r w:rsidR="00F84DD9" w:rsidRPr="00242452">
        <w:rPr>
          <w:sz w:val="28"/>
          <w:szCs w:val="28"/>
        </w:rPr>
        <w:t>.</w:t>
      </w:r>
    </w:p>
    <w:p w:rsidR="00A2163A" w:rsidRPr="00242452" w:rsidRDefault="00F84DD9" w:rsidP="000D77F5">
      <w:pPr>
        <w:widowControl w:val="0"/>
        <w:suppressAutoHyphens/>
        <w:spacing w:line="360" w:lineRule="auto"/>
        <w:ind w:firstLine="709"/>
        <w:jc w:val="both"/>
        <w:rPr>
          <w:sz w:val="28"/>
          <w:szCs w:val="28"/>
        </w:rPr>
      </w:pPr>
      <w:r w:rsidRPr="00242452">
        <w:rPr>
          <w:sz w:val="28"/>
          <w:szCs w:val="28"/>
        </w:rPr>
        <w:t>Анкетирование проводилось только среди рядовых сотрудников и среднего звена руководителей. Такой выбор респондентов обусловлен предположением о разнице ответов персонала и руководства на</w:t>
      </w:r>
      <w:r w:rsidR="00A2163A" w:rsidRPr="00242452">
        <w:rPr>
          <w:sz w:val="28"/>
          <w:szCs w:val="28"/>
        </w:rPr>
        <w:t xml:space="preserve"> предложенные вопросы. Заполнено</w:t>
      </w:r>
      <w:r w:rsidRPr="00242452">
        <w:rPr>
          <w:sz w:val="28"/>
          <w:szCs w:val="28"/>
        </w:rPr>
        <w:t xml:space="preserve"> </w:t>
      </w:r>
      <w:r w:rsidR="00A2163A" w:rsidRPr="00242452">
        <w:rPr>
          <w:sz w:val="28"/>
          <w:szCs w:val="28"/>
        </w:rPr>
        <w:t>30 анкет</w:t>
      </w:r>
      <w:r w:rsidRPr="00242452">
        <w:rPr>
          <w:sz w:val="28"/>
          <w:szCs w:val="28"/>
        </w:rPr>
        <w:t>.</w:t>
      </w:r>
    </w:p>
    <w:p w:rsidR="000D77F5" w:rsidRPr="00242452" w:rsidRDefault="00F82383" w:rsidP="000D77F5">
      <w:pPr>
        <w:widowControl w:val="0"/>
        <w:suppressAutoHyphens/>
        <w:spacing w:line="360" w:lineRule="auto"/>
        <w:ind w:firstLine="709"/>
        <w:jc w:val="both"/>
        <w:rPr>
          <w:sz w:val="28"/>
          <w:szCs w:val="28"/>
        </w:rPr>
      </w:pPr>
      <w:r w:rsidRPr="00242452">
        <w:rPr>
          <w:sz w:val="28"/>
          <w:szCs w:val="28"/>
        </w:rPr>
        <w:t>У</w:t>
      </w:r>
      <w:r w:rsidR="00F816B2" w:rsidRPr="00242452">
        <w:rPr>
          <w:sz w:val="28"/>
          <w:szCs w:val="28"/>
        </w:rPr>
        <w:t xml:space="preserve">частникам анкетирования был задан вопрос: </w:t>
      </w:r>
      <w:r w:rsidR="000D77F5" w:rsidRPr="00242452">
        <w:rPr>
          <w:sz w:val="28"/>
          <w:szCs w:val="28"/>
        </w:rPr>
        <w:t>"</w:t>
      </w:r>
      <w:r w:rsidR="00F816B2" w:rsidRPr="00242452">
        <w:rPr>
          <w:sz w:val="28"/>
          <w:szCs w:val="28"/>
        </w:rPr>
        <w:t>Испытываете ли Вы чувство гордости за свою компанию?</w:t>
      </w:r>
      <w:r w:rsidR="000D77F5" w:rsidRPr="00242452">
        <w:rPr>
          <w:sz w:val="28"/>
          <w:szCs w:val="28"/>
        </w:rPr>
        <w:t>"</w:t>
      </w:r>
      <w:r w:rsidR="00F816B2" w:rsidRPr="00242452">
        <w:rPr>
          <w:sz w:val="28"/>
          <w:szCs w:val="28"/>
        </w:rPr>
        <w:t xml:space="preserve">. </w:t>
      </w:r>
      <w:r w:rsidR="00A2163A" w:rsidRPr="00242452">
        <w:rPr>
          <w:sz w:val="28"/>
          <w:szCs w:val="28"/>
        </w:rPr>
        <w:t>21</w:t>
      </w:r>
      <w:r w:rsidR="00F816B2" w:rsidRPr="00242452">
        <w:rPr>
          <w:sz w:val="28"/>
          <w:szCs w:val="28"/>
        </w:rPr>
        <w:t xml:space="preserve"> человек (7</w:t>
      </w:r>
      <w:r w:rsidR="00A2163A" w:rsidRPr="00242452">
        <w:rPr>
          <w:sz w:val="28"/>
          <w:szCs w:val="28"/>
        </w:rPr>
        <w:t>0</w:t>
      </w:r>
      <w:r w:rsidR="00F816B2" w:rsidRPr="00242452">
        <w:rPr>
          <w:sz w:val="28"/>
          <w:szCs w:val="28"/>
        </w:rPr>
        <w:t xml:space="preserve">%), т. е. абсолютное большинство опрошенных, на этот вопрос ответили положительно; </w:t>
      </w:r>
      <w:r w:rsidR="00A2163A" w:rsidRPr="00242452">
        <w:rPr>
          <w:sz w:val="28"/>
          <w:szCs w:val="28"/>
        </w:rPr>
        <w:t xml:space="preserve">5 </w:t>
      </w:r>
      <w:r w:rsidR="006E2744" w:rsidRPr="00242452">
        <w:rPr>
          <w:sz w:val="28"/>
          <w:szCs w:val="28"/>
        </w:rPr>
        <w:t>(16,6</w:t>
      </w:r>
      <w:r w:rsidR="00F816B2" w:rsidRPr="00242452">
        <w:rPr>
          <w:sz w:val="28"/>
          <w:szCs w:val="28"/>
        </w:rPr>
        <w:t>%) не испыт</w:t>
      </w:r>
      <w:r w:rsidR="00B24917" w:rsidRPr="00242452">
        <w:rPr>
          <w:sz w:val="28"/>
          <w:szCs w:val="28"/>
        </w:rPr>
        <w:t>ывают гордости за компанию, 4 (13,3</w:t>
      </w:r>
      <w:r w:rsidR="00F816B2" w:rsidRPr="00242452">
        <w:rPr>
          <w:sz w:val="28"/>
          <w:szCs w:val="28"/>
        </w:rPr>
        <w:t>%) не ответили. Таким образом, примерно каждый седьмой работник недоволен своей компани</w:t>
      </w:r>
      <w:r w:rsidR="009C6808" w:rsidRPr="00242452">
        <w:rPr>
          <w:sz w:val="28"/>
          <w:szCs w:val="28"/>
        </w:rPr>
        <w:t>ей</w:t>
      </w:r>
      <w:r w:rsidR="00F816B2" w:rsidRPr="00242452">
        <w:rPr>
          <w:sz w:val="28"/>
          <w:szCs w:val="28"/>
        </w:rPr>
        <w:t xml:space="preserve"> или, по крайней мере, у него нет поводов для гордости за нее.</w:t>
      </w:r>
    </w:p>
    <w:p w:rsidR="00FF28B8" w:rsidRDefault="00FF28B8" w:rsidP="000D77F5">
      <w:pPr>
        <w:widowControl w:val="0"/>
        <w:suppressAutoHyphens/>
        <w:spacing w:line="360" w:lineRule="auto"/>
        <w:ind w:firstLine="709"/>
        <w:jc w:val="both"/>
        <w:rPr>
          <w:sz w:val="28"/>
          <w:szCs w:val="28"/>
        </w:rPr>
      </w:pPr>
    </w:p>
    <w:p w:rsidR="001B7517" w:rsidRPr="00242452" w:rsidRDefault="00242452" w:rsidP="000D77F5">
      <w:pPr>
        <w:widowControl w:val="0"/>
        <w:suppressAutoHyphens/>
        <w:spacing w:line="360" w:lineRule="auto"/>
        <w:ind w:firstLine="709"/>
        <w:jc w:val="both"/>
        <w:rPr>
          <w:sz w:val="28"/>
          <w:szCs w:val="28"/>
          <w:lang w:val="en-US"/>
        </w:rPr>
      </w:pPr>
      <w:r>
        <w:rPr>
          <w:sz w:val="28"/>
          <w:szCs w:val="28"/>
        </w:rPr>
        <w:br w:type="page"/>
      </w:r>
      <w:r w:rsidR="00A9558B">
        <w:rPr>
          <w:sz w:val="28"/>
          <w:szCs w:val="28"/>
        </w:rPr>
        <w:pict>
          <v:shape id="_x0000_i1028" type="#_x0000_t75" style="width:409.5pt;height:135pt">
            <v:imagedata r:id="rId9" o:title=""/>
          </v:shape>
        </w:pict>
      </w:r>
    </w:p>
    <w:p w:rsidR="005F527C" w:rsidRPr="00242452" w:rsidRDefault="005F527C" w:rsidP="000D77F5">
      <w:pPr>
        <w:widowControl w:val="0"/>
        <w:suppressAutoHyphens/>
        <w:spacing w:line="360" w:lineRule="auto"/>
        <w:ind w:firstLine="709"/>
        <w:jc w:val="both"/>
        <w:rPr>
          <w:sz w:val="28"/>
          <w:szCs w:val="28"/>
        </w:rPr>
      </w:pPr>
      <w:r w:rsidRPr="00242452">
        <w:rPr>
          <w:sz w:val="28"/>
          <w:szCs w:val="28"/>
        </w:rPr>
        <w:t xml:space="preserve">Рисунок </w:t>
      </w:r>
      <w:r w:rsidR="00B55673" w:rsidRPr="00242452">
        <w:rPr>
          <w:sz w:val="28"/>
          <w:szCs w:val="28"/>
        </w:rPr>
        <w:t>4</w:t>
      </w:r>
      <w:r w:rsidRPr="00242452">
        <w:rPr>
          <w:sz w:val="28"/>
          <w:szCs w:val="28"/>
        </w:rPr>
        <w:t xml:space="preserve"> - </w:t>
      </w:r>
      <w:r w:rsidR="00276CC4" w:rsidRPr="00242452">
        <w:rPr>
          <w:sz w:val="28"/>
          <w:szCs w:val="28"/>
        </w:rPr>
        <w:t>Отношение персонала к компании</w:t>
      </w:r>
      <w:r w:rsidR="00CA25F1" w:rsidRPr="00242452">
        <w:rPr>
          <w:sz w:val="28"/>
          <w:szCs w:val="28"/>
        </w:rPr>
        <w:t xml:space="preserve"> (гордость)</w:t>
      </w:r>
    </w:p>
    <w:p w:rsidR="00FF28B8" w:rsidRPr="00242452" w:rsidRDefault="00FF28B8" w:rsidP="000D77F5">
      <w:pPr>
        <w:widowControl w:val="0"/>
        <w:suppressAutoHyphens/>
        <w:spacing w:line="360" w:lineRule="auto"/>
        <w:ind w:firstLine="709"/>
        <w:jc w:val="both"/>
        <w:rPr>
          <w:sz w:val="28"/>
          <w:szCs w:val="28"/>
        </w:rPr>
      </w:pPr>
    </w:p>
    <w:p w:rsidR="00F816B2" w:rsidRPr="00242452" w:rsidRDefault="00F816B2" w:rsidP="000D77F5">
      <w:pPr>
        <w:widowControl w:val="0"/>
        <w:suppressAutoHyphens/>
        <w:spacing w:line="360" w:lineRule="auto"/>
        <w:ind w:firstLine="709"/>
        <w:jc w:val="both"/>
        <w:rPr>
          <w:sz w:val="28"/>
          <w:szCs w:val="28"/>
        </w:rPr>
      </w:pPr>
      <w:r w:rsidRPr="00242452">
        <w:rPr>
          <w:sz w:val="28"/>
          <w:szCs w:val="28"/>
        </w:rPr>
        <w:t xml:space="preserve">На вопрос, чем гордятся работники, предложены 12 вариантов ответов и возможность дать свой. На первом месте ответ </w:t>
      </w:r>
      <w:r w:rsidR="000D77F5" w:rsidRPr="00242452">
        <w:rPr>
          <w:sz w:val="28"/>
          <w:szCs w:val="28"/>
        </w:rPr>
        <w:t>"</w:t>
      </w:r>
      <w:r w:rsidR="00AE5BD8" w:rsidRPr="00242452">
        <w:rPr>
          <w:sz w:val="28"/>
          <w:szCs w:val="28"/>
        </w:rPr>
        <w:t>высокая заработная плата</w:t>
      </w:r>
      <w:r w:rsidR="000D77F5" w:rsidRPr="00242452">
        <w:rPr>
          <w:sz w:val="28"/>
          <w:szCs w:val="28"/>
        </w:rPr>
        <w:t>"</w:t>
      </w:r>
      <w:r w:rsidR="00AE5BD8" w:rsidRPr="00242452">
        <w:rPr>
          <w:sz w:val="28"/>
          <w:szCs w:val="28"/>
        </w:rPr>
        <w:t xml:space="preserve"> (его отметили 8</w:t>
      </w:r>
      <w:r w:rsidRPr="00242452">
        <w:rPr>
          <w:sz w:val="28"/>
          <w:szCs w:val="28"/>
        </w:rPr>
        <w:t>6,</w:t>
      </w:r>
      <w:r w:rsidR="00AE5BD8" w:rsidRPr="00242452">
        <w:rPr>
          <w:sz w:val="28"/>
          <w:szCs w:val="28"/>
        </w:rPr>
        <w:t>6</w:t>
      </w:r>
      <w:r w:rsidRPr="00242452">
        <w:rPr>
          <w:sz w:val="28"/>
          <w:szCs w:val="28"/>
        </w:rPr>
        <w:t>% респондентов); на втором (</w:t>
      </w:r>
      <w:r w:rsidR="00276835" w:rsidRPr="00242452">
        <w:rPr>
          <w:sz w:val="28"/>
          <w:szCs w:val="28"/>
        </w:rPr>
        <w:t>63</w:t>
      </w:r>
      <w:r w:rsidRPr="00242452">
        <w:rPr>
          <w:sz w:val="28"/>
          <w:szCs w:val="28"/>
        </w:rPr>
        <w:t>,</w:t>
      </w:r>
      <w:r w:rsidR="00276835" w:rsidRPr="00242452">
        <w:rPr>
          <w:sz w:val="28"/>
          <w:szCs w:val="28"/>
        </w:rPr>
        <w:t>3</w:t>
      </w:r>
      <w:r w:rsidRPr="00242452">
        <w:rPr>
          <w:sz w:val="28"/>
          <w:szCs w:val="28"/>
        </w:rPr>
        <w:t xml:space="preserve">%) – </w:t>
      </w:r>
      <w:r w:rsidR="006D6D02" w:rsidRPr="00242452">
        <w:rPr>
          <w:sz w:val="28"/>
          <w:szCs w:val="28"/>
        </w:rPr>
        <w:t>мировая известность компании</w:t>
      </w:r>
      <w:r w:rsidRPr="00242452">
        <w:rPr>
          <w:sz w:val="28"/>
          <w:szCs w:val="28"/>
        </w:rPr>
        <w:t>. На третьем месте (</w:t>
      </w:r>
      <w:r w:rsidR="004F0F3A" w:rsidRPr="00242452">
        <w:rPr>
          <w:sz w:val="28"/>
          <w:szCs w:val="28"/>
        </w:rPr>
        <w:t>53,3</w:t>
      </w:r>
      <w:r w:rsidRPr="00242452">
        <w:rPr>
          <w:sz w:val="28"/>
          <w:szCs w:val="28"/>
        </w:rPr>
        <w:t xml:space="preserve">%) – </w:t>
      </w:r>
      <w:r w:rsidR="0042092F" w:rsidRPr="00242452">
        <w:rPr>
          <w:sz w:val="28"/>
          <w:szCs w:val="28"/>
        </w:rPr>
        <w:t>престижность</w:t>
      </w:r>
      <w:r w:rsidRPr="00242452">
        <w:rPr>
          <w:sz w:val="28"/>
          <w:szCs w:val="28"/>
        </w:rPr>
        <w:t xml:space="preserve">; </w:t>
      </w:r>
      <w:r w:rsidR="00A804A3" w:rsidRPr="00242452">
        <w:rPr>
          <w:sz w:val="28"/>
          <w:szCs w:val="28"/>
        </w:rPr>
        <w:t>46,6</w:t>
      </w:r>
      <w:r w:rsidRPr="00242452">
        <w:rPr>
          <w:sz w:val="28"/>
          <w:szCs w:val="28"/>
        </w:rPr>
        <w:t xml:space="preserve">% </w:t>
      </w:r>
      <w:r w:rsidR="007F16C1" w:rsidRPr="00242452">
        <w:rPr>
          <w:sz w:val="28"/>
          <w:szCs w:val="28"/>
        </w:rPr>
        <w:t>перспектива карьерного роста</w:t>
      </w:r>
      <w:r w:rsidRPr="00242452">
        <w:rPr>
          <w:sz w:val="28"/>
          <w:szCs w:val="28"/>
        </w:rPr>
        <w:t xml:space="preserve">; </w:t>
      </w:r>
      <w:r w:rsidR="00A03382" w:rsidRPr="00242452">
        <w:rPr>
          <w:sz w:val="28"/>
          <w:szCs w:val="28"/>
        </w:rPr>
        <w:t>3</w:t>
      </w:r>
      <w:r w:rsidRPr="00242452">
        <w:rPr>
          <w:sz w:val="28"/>
          <w:szCs w:val="28"/>
        </w:rPr>
        <w:t>3</w:t>
      </w:r>
      <w:r w:rsidR="00A03382" w:rsidRPr="00242452">
        <w:rPr>
          <w:sz w:val="28"/>
          <w:szCs w:val="28"/>
        </w:rPr>
        <w:t>,3</w:t>
      </w:r>
      <w:r w:rsidRPr="00242452">
        <w:rPr>
          <w:sz w:val="28"/>
          <w:szCs w:val="28"/>
        </w:rPr>
        <w:t xml:space="preserve">% считают, что </w:t>
      </w:r>
      <w:r w:rsidR="006026AB" w:rsidRPr="00242452">
        <w:rPr>
          <w:sz w:val="28"/>
          <w:szCs w:val="28"/>
        </w:rPr>
        <w:t>в компании дружный и сплоченный коллектив</w:t>
      </w:r>
      <w:r w:rsidR="009D5BF4" w:rsidRPr="00242452">
        <w:rPr>
          <w:sz w:val="28"/>
          <w:szCs w:val="28"/>
        </w:rPr>
        <w:t>.</w:t>
      </w:r>
    </w:p>
    <w:p w:rsidR="00F816B2" w:rsidRPr="00242452" w:rsidRDefault="00F816B2" w:rsidP="000D77F5">
      <w:pPr>
        <w:widowControl w:val="0"/>
        <w:suppressAutoHyphens/>
        <w:spacing w:line="360" w:lineRule="auto"/>
        <w:ind w:firstLine="709"/>
        <w:jc w:val="both"/>
        <w:rPr>
          <w:sz w:val="28"/>
          <w:szCs w:val="28"/>
        </w:rPr>
      </w:pPr>
      <w:r w:rsidRPr="00242452">
        <w:rPr>
          <w:sz w:val="28"/>
          <w:szCs w:val="28"/>
        </w:rPr>
        <w:t xml:space="preserve">Однако хотелось бы обратить особое внимание на те варианты ответов, которые не были указаны респондентами. </w:t>
      </w:r>
      <w:r w:rsidR="008521D6" w:rsidRPr="00242452">
        <w:rPr>
          <w:sz w:val="28"/>
          <w:szCs w:val="28"/>
        </w:rPr>
        <w:t>Всего</w:t>
      </w:r>
      <w:r w:rsidRPr="00242452">
        <w:rPr>
          <w:sz w:val="28"/>
          <w:szCs w:val="28"/>
        </w:rPr>
        <w:t xml:space="preserve"> один человек считает поводом для гордости за компанию </w:t>
      </w:r>
      <w:r w:rsidR="008521D6" w:rsidRPr="00242452">
        <w:rPr>
          <w:sz w:val="28"/>
          <w:szCs w:val="28"/>
        </w:rPr>
        <w:t xml:space="preserve">открытость и прозрачность начисления заработной платы. </w:t>
      </w:r>
      <w:r w:rsidR="009D33DB" w:rsidRPr="00242452">
        <w:rPr>
          <w:sz w:val="28"/>
          <w:szCs w:val="28"/>
        </w:rPr>
        <w:t>Т</w:t>
      </w:r>
      <w:r w:rsidRPr="00242452">
        <w:rPr>
          <w:sz w:val="28"/>
          <w:szCs w:val="28"/>
        </w:rPr>
        <w:t xml:space="preserve">олько </w:t>
      </w:r>
      <w:r w:rsidR="009D33DB" w:rsidRPr="00242452">
        <w:rPr>
          <w:sz w:val="28"/>
          <w:szCs w:val="28"/>
        </w:rPr>
        <w:t xml:space="preserve">двое гордятся </w:t>
      </w:r>
      <w:r w:rsidR="003C75C2" w:rsidRPr="00242452">
        <w:rPr>
          <w:sz w:val="28"/>
          <w:szCs w:val="28"/>
        </w:rPr>
        <w:t>высоким профессионализмом сотрудников</w:t>
      </w:r>
      <w:r w:rsidRPr="00242452">
        <w:rPr>
          <w:sz w:val="28"/>
          <w:szCs w:val="28"/>
        </w:rPr>
        <w:t xml:space="preserve">, и лишь </w:t>
      </w:r>
      <w:r w:rsidR="00151212" w:rsidRPr="00242452">
        <w:rPr>
          <w:sz w:val="28"/>
          <w:szCs w:val="28"/>
        </w:rPr>
        <w:t>трое</w:t>
      </w:r>
      <w:r w:rsidRPr="00242452">
        <w:rPr>
          <w:sz w:val="28"/>
          <w:szCs w:val="28"/>
        </w:rPr>
        <w:t xml:space="preserve"> отметили вариант </w:t>
      </w:r>
      <w:r w:rsidR="000D77F5" w:rsidRPr="00242452">
        <w:rPr>
          <w:sz w:val="28"/>
          <w:szCs w:val="28"/>
        </w:rPr>
        <w:t>"</w:t>
      </w:r>
      <w:r w:rsidR="00846097" w:rsidRPr="00242452">
        <w:rPr>
          <w:sz w:val="28"/>
          <w:szCs w:val="28"/>
        </w:rPr>
        <w:t>возможность повышения квалификации</w:t>
      </w:r>
      <w:r w:rsidR="000D77F5" w:rsidRPr="00242452">
        <w:rPr>
          <w:sz w:val="28"/>
          <w:szCs w:val="28"/>
        </w:rPr>
        <w:t>"</w:t>
      </w:r>
      <w:r w:rsidRPr="00242452">
        <w:rPr>
          <w:sz w:val="28"/>
          <w:szCs w:val="28"/>
        </w:rPr>
        <w:t xml:space="preserve">. На </w:t>
      </w:r>
      <w:r w:rsidR="000362E0" w:rsidRPr="00242452">
        <w:rPr>
          <w:sz w:val="28"/>
          <w:szCs w:val="28"/>
        </w:rPr>
        <w:t>наш</w:t>
      </w:r>
      <w:r w:rsidRPr="00242452">
        <w:rPr>
          <w:sz w:val="28"/>
          <w:szCs w:val="28"/>
        </w:rPr>
        <w:t xml:space="preserve"> взгляд, </w:t>
      </w:r>
      <w:r w:rsidR="00463B90" w:rsidRPr="00242452">
        <w:rPr>
          <w:sz w:val="28"/>
          <w:szCs w:val="28"/>
        </w:rPr>
        <w:t>на данные моменты</w:t>
      </w:r>
      <w:r w:rsidRPr="00242452">
        <w:rPr>
          <w:sz w:val="28"/>
          <w:szCs w:val="28"/>
        </w:rPr>
        <w:t xml:space="preserve"> обязательно нужно обратить внимание.</w:t>
      </w:r>
    </w:p>
    <w:p w:rsidR="000D77F5" w:rsidRPr="00242452" w:rsidRDefault="00F816B2" w:rsidP="000D77F5">
      <w:pPr>
        <w:widowControl w:val="0"/>
        <w:suppressAutoHyphens/>
        <w:spacing w:line="360" w:lineRule="auto"/>
        <w:ind w:firstLine="709"/>
        <w:jc w:val="both"/>
        <w:rPr>
          <w:sz w:val="28"/>
          <w:szCs w:val="28"/>
        </w:rPr>
      </w:pPr>
      <w:r w:rsidRPr="00242452">
        <w:rPr>
          <w:sz w:val="28"/>
          <w:szCs w:val="28"/>
        </w:rPr>
        <w:t xml:space="preserve">Был задан и вопрос: </w:t>
      </w:r>
      <w:r w:rsidR="000D77F5" w:rsidRPr="00242452">
        <w:rPr>
          <w:sz w:val="28"/>
          <w:szCs w:val="28"/>
        </w:rPr>
        <w:t>"</w:t>
      </w:r>
      <w:r w:rsidRPr="00242452">
        <w:rPr>
          <w:sz w:val="28"/>
          <w:szCs w:val="28"/>
        </w:rPr>
        <w:t>Что не удовлетворяет Вас в работе компании?</w:t>
      </w:r>
      <w:r w:rsidR="000D77F5" w:rsidRPr="00242452">
        <w:rPr>
          <w:sz w:val="28"/>
          <w:szCs w:val="28"/>
        </w:rPr>
        <w:t>"</w:t>
      </w:r>
      <w:r w:rsidRPr="00242452">
        <w:rPr>
          <w:sz w:val="28"/>
          <w:szCs w:val="28"/>
        </w:rPr>
        <w:t xml:space="preserve">. </w:t>
      </w:r>
      <w:r w:rsidR="007A3AB2" w:rsidRPr="00242452">
        <w:rPr>
          <w:sz w:val="28"/>
          <w:szCs w:val="28"/>
        </w:rPr>
        <w:t xml:space="preserve">23,3 % </w:t>
      </w:r>
      <w:r w:rsidRPr="00242452">
        <w:rPr>
          <w:sz w:val="28"/>
          <w:szCs w:val="28"/>
        </w:rPr>
        <w:t xml:space="preserve">отметили </w:t>
      </w:r>
      <w:r w:rsidR="007A3AB2" w:rsidRPr="00242452">
        <w:rPr>
          <w:sz w:val="28"/>
          <w:szCs w:val="28"/>
        </w:rPr>
        <w:t>дискомфортный психологический климат</w:t>
      </w:r>
      <w:r w:rsidRPr="00242452">
        <w:rPr>
          <w:sz w:val="28"/>
          <w:szCs w:val="28"/>
        </w:rPr>
        <w:t>. Кроме того, не устраивает сотрудников (</w:t>
      </w:r>
      <w:r w:rsidR="001E530A" w:rsidRPr="00242452">
        <w:rPr>
          <w:sz w:val="28"/>
          <w:szCs w:val="28"/>
        </w:rPr>
        <w:t>13</w:t>
      </w:r>
      <w:r w:rsidRPr="00242452">
        <w:rPr>
          <w:sz w:val="28"/>
          <w:szCs w:val="28"/>
        </w:rPr>
        <w:t>,</w:t>
      </w:r>
      <w:r w:rsidR="001E530A" w:rsidRPr="00242452">
        <w:rPr>
          <w:sz w:val="28"/>
          <w:szCs w:val="28"/>
        </w:rPr>
        <w:t>3</w:t>
      </w:r>
      <w:r w:rsidRPr="00242452">
        <w:rPr>
          <w:sz w:val="28"/>
          <w:szCs w:val="28"/>
        </w:rPr>
        <w:t xml:space="preserve">%) </w:t>
      </w:r>
      <w:r w:rsidR="004240F3" w:rsidRPr="00242452">
        <w:rPr>
          <w:sz w:val="28"/>
          <w:szCs w:val="28"/>
        </w:rPr>
        <w:t>тяжелые условия труда</w:t>
      </w:r>
      <w:r w:rsidRPr="00242452">
        <w:rPr>
          <w:sz w:val="28"/>
          <w:szCs w:val="28"/>
        </w:rPr>
        <w:t>, отсутствие перспектив карьерного роста (</w:t>
      </w:r>
      <w:r w:rsidR="002B485E" w:rsidRPr="00242452">
        <w:rPr>
          <w:sz w:val="28"/>
          <w:szCs w:val="28"/>
        </w:rPr>
        <w:t>6,6</w:t>
      </w:r>
      <w:r w:rsidRPr="00242452">
        <w:rPr>
          <w:sz w:val="28"/>
          <w:szCs w:val="28"/>
        </w:rPr>
        <w:t xml:space="preserve">%) и </w:t>
      </w:r>
      <w:r w:rsidR="00287487" w:rsidRPr="00242452">
        <w:rPr>
          <w:sz w:val="28"/>
          <w:szCs w:val="28"/>
        </w:rPr>
        <w:t>низкая заработная плата</w:t>
      </w:r>
      <w:r w:rsidR="002B485E" w:rsidRPr="00242452">
        <w:rPr>
          <w:sz w:val="28"/>
          <w:szCs w:val="28"/>
        </w:rPr>
        <w:t xml:space="preserve"> (6,6</w:t>
      </w:r>
      <w:r w:rsidR="00470727" w:rsidRPr="00242452">
        <w:rPr>
          <w:sz w:val="28"/>
          <w:szCs w:val="28"/>
        </w:rPr>
        <w:t>%); 3,3</w:t>
      </w:r>
      <w:r w:rsidRPr="00242452">
        <w:rPr>
          <w:sz w:val="28"/>
          <w:szCs w:val="28"/>
        </w:rPr>
        <w:t xml:space="preserve">% отметили </w:t>
      </w:r>
      <w:r w:rsidR="00470727" w:rsidRPr="00242452">
        <w:rPr>
          <w:sz w:val="28"/>
          <w:szCs w:val="28"/>
        </w:rPr>
        <w:t>отсутствие социального обеспечения</w:t>
      </w:r>
      <w:r w:rsidRPr="00242452">
        <w:rPr>
          <w:sz w:val="28"/>
          <w:szCs w:val="28"/>
        </w:rPr>
        <w:t>.</w:t>
      </w:r>
    </w:p>
    <w:p w:rsidR="00FF28B8" w:rsidRPr="00242452" w:rsidRDefault="00FF28B8" w:rsidP="000D77F5">
      <w:pPr>
        <w:widowControl w:val="0"/>
        <w:suppressAutoHyphens/>
        <w:spacing w:line="360" w:lineRule="auto"/>
        <w:ind w:firstLine="709"/>
        <w:jc w:val="both"/>
        <w:rPr>
          <w:sz w:val="28"/>
          <w:szCs w:val="28"/>
        </w:rPr>
      </w:pPr>
    </w:p>
    <w:p w:rsidR="00FF28B8" w:rsidRPr="00242452" w:rsidRDefault="00FF28B8" w:rsidP="00FF28B8">
      <w:pPr>
        <w:widowControl w:val="0"/>
        <w:suppressAutoHyphens/>
        <w:spacing w:line="360" w:lineRule="auto"/>
        <w:jc w:val="both"/>
        <w:rPr>
          <w:sz w:val="28"/>
          <w:szCs w:val="28"/>
          <w:lang w:val="en-US"/>
        </w:rPr>
      </w:pPr>
      <w:r w:rsidRPr="00242452">
        <w:rPr>
          <w:sz w:val="28"/>
          <w:szCs w:val="28"/>
        </w:rPr>
        <w:br w:type="page"/>
      </w:r>
      <w:r w:rsidR="00A9558B">
        <w:rPr>
          <w:sz w:val="28"/>
          <w:szCs w:val="28"/>
        </w:rPr>
        <w:pict>
          <v:shape id="_x0000_i1029" type="#_x0000_t75" style="width:441pt;height:154.5pt">
            <v:imagedata r:id="rId10" o:title=""/>
          </v:shape>
        </w:pict>
      </w:r>
    </w:p>
    <w:p w:rsidR="00563E39" w:rsidRPr="00242452" w:rsidRDefault="00563E39" w:rsidP="000D77F5">
      <w:pPr>
        <w:widowControl w:val="0"/>
        <w:suppressAutoHyphens/>
        <w:spacing w:line="360" w:lineRule="auto"/>
        <w:ind w:firstLine="709"/>
        <w:jc w:val="both"/>
        <w:rPr>
          <w:sz w:val="28"/>
          <w:szCs w:val="28"/>
        </w:rPr>
      </w:pPr>
      <w:r w:rsidRPr="00242452">
        <w:rPr>
          <w:sz w:val="28"/>
          <w:szCs w:val="28"/>
        </w:rPr>
        <w:t xml:space="preserve">Рисунок </w:t>
      </w:r>
      <w:r w:rsidR="00B55673" w:rsidRPr="00242452">
        <w:rPr>
          <w:sz w:val="28"/>
          <w:szCs w:val="28"/>
        </w:rPr>
        <w:t>5</w:t>
      </w:r>
      <w:r w:rsidR="00AD4E75" w:rsidRPr="00242452">
        <w:rPr>
          <w:sz w:val="28"/>
          <w:szCs w:val="28"/>
        </w:rPr>
        <w:t xml:space="preserve"> </w:t>
      </w:r>
      <w:r w:rsidRPr="00242452">
        <w:rPr>
          <w:sz w:val="28"/>
          <w:szCs w:val="28"/>
        </w:rPr>
        <w:t xml:space="preserve">- </w:t>
      </w:r>
      <w:r w:rsidR="00D0788B" w:rsidRPr="00242452">
        <w:rPr>
          <w:sz w:val="28"/>
          <w:szCs w:val="28"/>
        </w:rPr>
        <w:t>Причины неудовлетворенности персонала</w:t>
      </w:r>
    </w:p>
    <w:p w:rsidR="00FF28B8" w:rsidRPr="00242452" w:rsidRDefault="00FF28B8" w:rsidP="000D77F5">
      <w:pPr>
        <w:widowControl w:val="0"/>
        <w:suppressAutoHyphens/>
        <w:spacing w:line="360" w:lineRule="auto"/>
        <w:ind w:firstLine="709"/>
        <w:jc w:val="both"/>
        <w:rPr>
          <w:sz w:val="28"/>
          <w:szCs w:val="28"/>
        </w:rPr>
      </w:pPr>
    </w:p>
    <w:p w:rsidR="00F816B2" w:rsidRPr="00242452" w:rsidRDefault="00F816B2" w:rsidP="000D77F5">
      <w:pPr>
        <w:widowControl w:val="0"/>
        <w:suppressAutoHyphens/>
        <w:spacing w:line="360" w:lineRule="auto"/>
        <w:ind w:firstLine="709"/>
        <w:jc w:val="both"/>
        <w:rPr>
          <w:sz w:val="28"/>
          <w:szCs w:val="28"/>
        </w:rPr>
      </w:pPr>
      <w:r w:rsidRPr="00242452">
        <w:rPr>
          <w:sz w:val="28"/>
          <w:szCs w:val="28"/>
        </w:rPr>
        <w:t xml:space="preserve">Таким образом, если </w:t>
      </w:r>
      <w:r w:rsidR="000D77F5" w:rsidRPr="00242452">
        <w:rPr>
          <w:sz w:val="28"/>
          <w:szCs w:val="28"/>
        </w:rPr>
        <w:t>"</w:t>
      </w:r>
      <w:r w:rsidRPr="00242452">
        <w:rPr>
          <w:sz w:val="28"/>
          <w:szCs w:val="28"/>
        </w:rPr>
        <w:t>вынести за скобки</w:t>
      </w:r>
      <w:r w:rsidR="000D77F5" w:rsidRPr="00242452">
        <w:rPr>
          <w:sz w:val="28"/>
          <w:szCs w:val="28"/>
        </w:rPr>
        <w:t>"</w:t>
      </w:r>
      <w:r w:rsidRPr="00242452">
        <w:rPr>
          <w:sz w:val="28"/>
          <w:szCs w:val="28"/>
        </w:rPr>
        <w:t xml:space="preserve"> сугубо объективную причину неудовлетворенности персонала компании (</w:t>
      </w:r>
      <w:r w:rsidR="009E1F33" w:rsidRPr="00242452">
        <w:rPr>
          <w:sz w:val="28"/>
          <w:szCs w:val="28"/>
        </w:rPr>
        <w:t>дискомфортный психологический климат</w:t>
      </w:r>
      <w:r w:rsidRPr="00242452">
        <w:rPr>
          <w:sz w:val="28"/>
          <w:szCs w:val="28"/>
        </w:rPr>
        <w:t>), остается немалая доля проблем субъективных, внутренних, отнюдь не являющихся показателем высокой корпоративной культуры и требующих разрешения.</w:t>
      </w:r>
    </w:p>
    <w:p w:rsidR="000D77F5" w:rsidRPr="00242452" w:rsidRDefault="00F816B2" w:rsidP="000D77F5">
      <w:pPr>
        <w:widowControl w:val="0"/>
        <w:suppressAutoHyphens/>
        <w:spacing w:line="360" w:lineRule="auto"/>
        <w:ind w:firstLine="709"/>
        <w:jc w:val="both"/>
        <w:rPr>
          <w:sz w:val="28"/>
          <w:szCs w:val="28"/>
        </w:rPr>
      </w:pPr>
      <w:r w:rsidRPr="00242452">
        <w:rPr>
          <w:sz w:val="28"/>
          <w:szCs w:val="28"/>
        </w:rPr>
        <w:t xml:space="preserve">Отношение коллектива к компании можно определить и по ответам на вопрос: </w:t>
      </w:r>
      <w:r w:rsidR="000D77F5" w:rsidRPr="00242452">
        <w:rPr>
          <w:sz w:val="28"/>
          <w:szCs w:val="28"/>
        </w:rPr>
        <w:t>"</w:t>
      </w:r>
      <w:r w:rsidRPr="00242452">
        <w:rPr>
          <w:sz w:val="28"/>
          <w:szCs w:val="28"/>
        </w:rPr>
        <w:t>При благоприятной возможности поменяли бы Вы место работы?</w:t>
      </w:r>
      <w:r w:rsidR="000D77F5" w:rsidRPr="00242452">
        <w:rPr>
          <w:sz w:val="28"/>
          <w:szCs w:val="28"/>
        </w:rPr>
        <w:t>"</w:t>
      </w:r>
      <w:r w:rsidRPr="00242452">
        <w:rPr>
          <w:sz w:val="28"/>
          <w:szCs w:val="28"/>
        </w:rPr>
        <w:t xml:space="preserve">. Ответы распределились </w:t>
      </w:r>
      <w:r w:rsidR="00E90FD5" w:rsidRPr="00242452">
        <w:rPr>
          <w:sz w:val="28"/>
          <w:szCs w:val="28"/>
        </w:rPr>
        <w:t>следующим образом</w:t>
      </w:r>
      <w:r w:rsidRPr="00242452">
        <w:rPr>
          <w:sz w:val="28"/>
          <w:szCs w:val="28"/>
        </w:rPr>
        <w:t xml:space="preserve">: </w:t>
      </w:r>
      <w:r w:rsidR="007E5F60" w:rsidRPr="00242452">
        <w:rPr>
          <w:sz w:val="28"/>
          <w:szCs w:val="28"/>
        </w:rPr>
        <w:t>26,6</w:t>
      </w:r>
      <w:r w:rsidRPr="00242452">
        <w:rPr>
          <w:sz w:val="28"/>
          <w:szCs w:val="28"/>
        </w:rPr>
        <w:t xml:space="preserve">% ответили положительно, </w:t>
      </w:r>
      <w:r w:rsidR="007E5F60" w:rsidRPr="00242452">
        <w:rPr>
          <w:sz w:val="28"/>
          <w:szCs w:val="28"/>
        </w:rPr>
        <w:t>56,6</w:t>
      </w:r>
      <w:r w:rsidRPr="00242452">
        <w:rPr>
          <w:sz w:val="28"/>
          <w:szCs w:val="28"/>
        </w:rPr>
        <w:t xml:space="preserve">% – отрицательно, </w:t>
      </w:r>
      <w:r w:rsidR="00995604" w:rsidRPr="00242452">
        <w:rPr>
          <w:sz w:val="28"/>
          <w:szCs w:val="28"/>
        </w:rPr>
        <w:t>16,6</w:t>
      </w:r>
      <w:r w:rsidRPr="00242452">
        <w:rPr>
          <w:sz w:val="28"/>
          <w:szCs w:val="28"/>
        </w:rPr>
        <w:t>% с</w:t>
      </w:r>
      <w:r w:rsidR="009D5BF4" w:rsidRPr="00242452">
        <w:rPr>
          <w:sz w:val="28"/>
          <w:szCs w:val="28"/>
        </w:rPr>
        <w:t xml:space="preserve">омневаются (ответили </w:t>
      </w:r>
      <w:r w:rsidR="000D77F5" w:rsidRPr="00242452">
        <w:rPr>
          <w:sz w:val="28"/>
          <w:szCs w:val="28"/>
        </w:rPr>
        <w:t>"</w:t>
      </w:r>
      <w:r w:rsidR="009D5BF4" w:rsidRPr="00242452">
        <w:rPr>
          <w:sz w:val="28"/>
          <w:szCs w:val="28"/>
        </w:rPr>
        <w:t>не знаю</w:t>
      </w:r>
      <w:r w:rsidR="000D77F5" w:rsidRPr="00242452">
        <w:rPr>
          <w:sz w:val="28"/>
          <w:szCs w:val="28"/>
        </w:rPr>
        <w:t>"</w:t>
      </w:r>
      <w:r w:rsidR="009D5BF4" w:rsidRPr="00242452">
        <w:rPr>
          <w:sz w:val="28"/>
          <w:szCs w:val="28"/>
        </w:rPr>
        <w:t>)</w:t>
      </w:r>
      <w:r w:rsidRPr="00242452">
        <w:rPr>
          <w:sz w:val="28"/>
          <w:szCs w:val="28"/>
        </w:rPr>
        <w:t>.</w:t>
      </w:r>
    </w:p>
    <w:p w:rsidR="00FF28B8" w:rsidRPr="00242452" w:rsidRDefault="00FF28B8" w:rsidP="000D77F5">
      <w:pPr>
        <w:widowControl w:val="0"/>
        <w:suppressAutoHyphens/>
        <w:spacing w:line="360" w:lineRule="auto"/>
        <w:ind w:firstLine="709"/>
        <w:jc w:val="both"/>
        <w:rPr>
          <w:sz w:val="28"/>
          <w:szCs w:val="28"/>
        </w:rPr>
      </w:pPr>
    </w:p>
    <w:p w:rsidR="00D11E7D" w:rsidRPr="00242452" w:rsidRDefault="00A9558B" w:rsidP="000D77F5">
      <w:pPr>
        <w:widowControl w:val="0"/>
        <w:suppressAutoHyphens/>
        <w:spacing w:line="360" w:lineRule="auto"/>
        <w:ind w:firstLine="709"/>
        <w:jc w:val="both"/>
        <w:rPr>
          <w:sz w:val="28"/>
          <w:szCs w:val="28"/>
        </w:rPr>
      </w:pPr>
      <w:r>
        <w:rPr>
          <w:sz w:val="28"/>
          <w:szCs w:val="28"/>
        </w:rPr>
        <w:pict>
          <v:shape id="_x0000_i1030" type="#_x0000_t75" style="width:399pt;height:161.25pt">
            <v:imagedata r:id="rId11" o:title=""/>
          </v:shape>
        </w:pict>
      </w:r>
    </w:p>
    <w:p w:rsidR="000A7200" w:rsidRPr="00242452" w:rsidRDefault="000A7200" w:rsidP="000D77F5">
      <w:pPr>
        <w:widowControl w:val="0"/>
        <w:suppressAutoHyphens/>
        <w:spacing w:line="360" w:lineRule="auto"/>
        <w:ind w:firstLine="709"/>
        <w:jc w:val="both"/>
        <w:rPr>
          <w:sz w:val="28"/>
          <w:szCs w:val="28"/>
        </w:rPr>
      </w:pPr>
      <w:r w:rsidRPr="00242452">
        <w:rPr>
          <w:sz w:val="28"/>
          <w:szCs w:val="28"/>
        </w:rPr>
        <w:t xml:space="preserve">Рисунок </w:t>
      </w:r>
      <w:r w:rsidR="00B55673" w:rsidRPr="00242452">
        <w:rPr>
          <w:sz w:val="28"/>
          <w:szCs w:val="28"/>
        </w:rPr>
        <w:t>6</w:t>
      </w:r>
      <w:r w:rsidRPr="00242452">
        <w:rPr>
          <w:sz w:val="28"/>
          <w:szCs w:val="28"/>
        </w:rPr>
        <w:t xml:space="preserve"> - </w:t>
      </w:r>
      <w:r w:rsidR="00400927" w:rsidRPr="00242452">
        <w:rPr>
          <w:sz w:val="28"/>
          <w:szCs w:val="28"/>
        </w:rPr>
        <w:t>Количество опрошенных, поменявших бы место работы</w:t>
      </w:r>
    </w:p>
    <w:p w:rsidR="00FF28B8" w:rsidRPr="00242452" w:rsidRDefault="00FF28B8" w:rsidP="000D77F5">
      <w:pPr>
        <w:widowControl w:val="0"/>
        <w:suppressAutoHyphens/>
        <w:spacing w:line="360" w:lineRule="auto"/>
        <w:ind w:firstLine="709"/>
        <w:jc w:val="both"/>
        <w:rPr>
          <w:sz w:val="28"/>
          <w:szCs w:val="28"/>
        </w:rPr>
      </w:pPr>
    </w:p>
    <w:p w:rsidR="000D77F5" w:rsidRPr="00242452" w:rsidRDefault="00F816B2" w:rsidP="000D77F5">
      <w:pPr>
        <w:widowControl w:val="0"/>
        <w:suppressAutoHyphens/>
        <w:spacing w:line="360" w:lineRule="auto"/>
        <w:ind w:firstLine="709"/>
        <w:jc w:val="both"/>
        <w:rPr>
          <w:sz w:val="28"/>
          <w:szCs w:val="28"/>
        </w:rPr>
      </w:pPr>
      <w:r w:rsidRPr="00242452">
        <w:rPr>
          <w:sz w:val="28"/>
          <w:szCs w:val="28"/>
        </w:rPr>
        <w:t>Огорчает, что большинство тех, кто уверенно поменял бы работу при благоприятной возможности, и тех, кто не определился с ответом, трудятся в компании от 5 до 1</w:t>
      </w:r>
      <w:r w:rsidR="000560AE" w:rsidRPr="00242452">
        <w:rPr>
          <w:sz w:val="28"/>
          <w:szCs w:val="28"/>
        </w:rPr>
        <w:t>0</w:t>
      </w:r>
      <w:r w:rsidRPr="00242452">
        <w:rPr>
          <w:sz w:val="28"/>
          <w:szCs w:val="28"/>
        </w:rPr>
        <w:t xml:space="preserve"> лет. Если еще принять во внимание, что 60,9% тех, кто решительно сменил бы работу, появись такая возможность, имеют среднее специальное и высшее образование. Отсюда следует вывод: в компании создалась ситуация </w:t>
      </w:r>
      <w:r w:rsidR="000D77F5" w:rsidRPr="00242452">
        <w:rPr>
          <w:sz w:val="28"/>
          <w:szCs w:val="28"/>
        </w:rPr>
        <w:t>"</w:t>
      </w:r>
      <w:r w:rsidRPr="00242452">
        <w:rPr>
          <w:sz w:val="28"/>
          <w:szCs w:val="28"/>
        </w:rPr>
        <w:t>предтекучести</w:t>
      </w:r>
      <w:r w:rsidR="000D77F5" w:rsidRPr="00242452">
        <w:rPr>
          <w:sz w:val="28"/>
          <w:szCs w:val="28"/>
        </w:rPr>
        <w:t>"</w:t>
      </w:r>
      <w:r w:rsidRPr="00242452">
        <w:rPr>
          <w:sz w:val="28"/>
          <w:szCs w:val="28"/>
        </w:rPr>
        <w:t xml:space="preserve"> высокопрофессиональных, ценных кадров, а значит, назрела необходимость тщательного анализа всей деятельности и по его итогам – ввода каких-то перемен, которые стали бы дополнительным стимулом в работе.</w:t>
      </w:r>
    </w:p>
    <w:p w:rsidR="000D77F5" w:rsidRPr="00242452" w:rsidRDefault="00F816B2" w:rsidP="000D77F5">
      <w:pPr>
        <w:widowControl w:val="0"/>
        <w:suppressAutoHyphens/>
        <w:spacing w:line="360" w:lineRule="auto"/>
        <w:ind w:firstLine="709"/>
        <w:jc w:val="both"/>
        <w:rPr>
          <w:sz w:val="28"/>
          <w:szCs w:val="28"/>
        </w:rPr>
      </w:pPr>
      <w:r w:rsidRPr="00242452">
        <w:rPr>
          <w:sz w:val="28"/>
          <w:szCs w:val="28"/>
        </w:rPr>
        <w:t xml:space="preserve">В ходе исследования задан и вопрос о необходимости перемен в компании: нужны ли изменения, а если нужны, то какие, каковы их предполагаемые результаты и кто конкретно должен ими заниматься. </w:t>
      </w:r>
      <w:r w:rsidR="001344D2" w:rsidRPr="00242452">
        <w:rPr>
          <w:sz w:val="28"/>
          <w:szCs w:val="28"/>
        </w:rPr>
        <w:t>Б</w:t>
      </w:r>
      <w:r w:rsidRPr="00242452">
        <w:rPr>
          <w:sz w:val="28"/>
          <w:szCs w:val="28"/>
        </w:rPr>
        <w:t>ольшинство опрошенных (</w:t>
      </w:r>
      <w:r w:rsidR="001344D2" w:rsidRPr="00242452">
        <w:rPr>
          <w:sz w:val="28"/>
          <w:szCs w:val="28"/>
        </w:rPr>
        <w:t>46,6</w:t>
      </w:r>
      <w:r w:rsidRPr="00242452">
        <w:rPr>
          <w:sz w:val="28"/>
          <w:szCs w:val="28"/>
        </w:rPr>
        <w:t xml:space="preserve">%) указали </w:t>
      </w:r>
      <w:r w:rsidR="00F04AC5" w:rsidRPr="00242452">
        <w:rPr>
          <w:sz w:val="28"/>
          <w:szCs w:val="28"/>
        </w:rPr>
        <w:t>то, что в компании уже происходят изменения</w:t>
      </w:r>
      <w:r w:rsidRPr="00242452">
        <w:rPr>
          <w:sz w:val="28"/>
          <w:szCs w:val="28"/>
        </w:rPr>
        <w:t xml:space="preserve">. </w:t>
      </w:r>
      <w:r w:rsidR="005171D5" w:rsidRPr="00242452">
        <w:rPr>
          <w:sz w:val="28"/>
          <w:szCs w:val="28"/>
        </w:rPr>
        <w:t>Два</w:t>
      </w:r>
      <w:r w:rsidR="001E165B" w:rsidRPr="00242452">
        <w:rPr>
          <w:sz w:val="28"/>
          <w:szCs w:val="28"/>
        </w:rPr>
        <w:t xml:space="preserve"> человек</w:t>
      </w:r>
      <w:r w:rsidR="005171D5" w:rsidRPr="00242452">
        <w:rPr>
          <w:sz w:val="28"/>
          <w:szCs w:val="28"/>
        </w:rPr>
        <w:t>а</w:t>
      </w:r>
      <w:r w:rsidR="001E165B" w:rsidRPr="00242452">
        <w:rPr>
          <w:sz w:val="28"/>
          <w:szCs w:val="28"/>
        </w:rPr>
        <w:t xml:space="preserve"> считаю</w:t>
      </w:r>
      <w:r w:rsidRPr="00242452">
        <w:rPr>
          <w:sz w:val="28"/>
          <w:szCs w:val="28"/>
        </w:rPr>
        <w:t xml:space="preserve">т, что ничего менять не надо; </w:t>
      </w:r>
      <w:r w:rsidR="00BF425D" w:rsidRPr="00242452">
        <w:rPr>
          <w:sz w:val="28"/>
          <w:szCs w:val="28"/>
        </w:rPr>
        <w:t xml:space="preserve">а восемь, что надо. </w:t>
      </w:r>
      <w:r w:rsidR="009672DA" w:rsidRPr="00242452">
        <w:rPr>
          <w:sz w:val="28"/>
          <w:szCs w:val="28"/>
        </w:rPr>
        <w:t>6 человек</w:t>
      </w:r>
      <w:r w:rsidRPr="00242452">
        <w:rPr>
          <w:sz w:val="28"/>
          <w:szCs w:val="28"/>
        </w:rPr>
        <w:t xml:space="preserve"> не смогли или не захотели выразить свое мнение по этому вопросу. Большая часть сотрудников (</w:t>
      </w:r>
      <w:r w:rsidR="003C074D" w:rsidRPr="00242452">
        <w:rPr>
          <w:sz w:val="28"/>
          <w:szCs w:val="28"/>
        </w:rPr>
        <w:t>70</w:t>
      </w:r>
      <w:r w:rsidRPr="00242452">
        <w:rPr>
          <w:sz w:val="28"/>
          <w:szCs w:val="28"/>
        </w:rPr>
        <w:t xml:space="preserve">%) считает, что изменениями лучше заниматься руководству; </w:t>
      </w:r>
      <w:r w:rsidR="00E94C23" w:rsidRPr="00242452">
        <w:rPr>
          <w:sz w:val="28"/>
          <w:szCs w:val="28"/>
        </w:rPr>
        <w:t>3,3</w:t>
      </w:r>
      <w:r w:rsidRPr="00242452">
        <w:rPr>
          <w:sz w:val="28"/>
          <w:szCs w:val="28"/>
        </w:rPr>
        <w:t xml:space="preserve">% предполагают, что изменениями должны заниматься все; </w:t>
      </w:r>
      <w:r w:rsidR="00267F51" w:rsidRPr="00242452">
        <w:rPr>
          <w:sz w:val="28"/>
          <w:szCs w:val="28"/>
        </w:rPr>
        <w:t>23,3</w:t>
      </w:r>
      <w:r w:rsidRPr="00242452">
        <w:rPr>
          <w:sz w:val="28"/>
          <w:szCs w:val="28"/>
        </w:rPr>
        <w:t xml:space="preserve">% считают, что изменения в компании – дело совета топ-менеджеров, </w:t>
      </w:r>
      <w:r w:rsidR="00416934" w:rsidRPr="00242452">
        <w:rPr>
          <w:sz w:val="28"/>
          <w:szCs w:val="28"/>
        </w:rPr>
        <w:t>13,3</w:t>
      </w:r>
      <w:r w:rsidRPr="00242452">
        <w:rPr>
          <w:sz w:val="28"/>
          <w:szCs w:val="28"/>
        </w:rPr>
        <w:t xml:space="preserve">% – инициативной группы, </w:t>
      </w:r>
      <w:r w:rsidR="00472F48" w:rsidRPr="00242452">
        <w:rPr>
          <w:sz w:val="28"/>
          <w:szCs w:val="28"/>
        </w:rPr>
        <w:t>6,6</w:t>
      </w:r>
      <w:r w:rsidR="00E41D7C" w:rsidRPr="00242452">
        <w:rPr>
          <w:sz w:val="28"/>
          <w:szCs w:val="28"/>
        </w:rPr>
        <w:t>% не ответили. Ч</w:t>
      </w:r>
      <w:r w:rsidRPr="00242452">
        <w:rPr>
          <w:sz w:val="28"/>
          <w:szCs w:val="28"/>
        </w:rPr>
        <w:t>уть более половины опрошенных (55,7%) не пояснили, какие конкретно изменения нужны в компании, каковы будут их результаты. 45,9% опрошенных считают, что в настоящее время в компании уже происходят изменения; 18% ответили, что ничего не происходит; 36% затруднились ответить.</w:t>
      </w:r>
    </w:p>
    <w:p w:rsidR="00F816B2" w:rsidRPr="00242452" w:rsidRDefault="00F816B2" w:rsidP="000D77F5">
      <w:pPr>
        <w:widowControl w:val="0"/>
        <w:suppressAutoHyphens/>
        <w:spacing w:line="360" w:lineRule="auto"/>
        <w:ind w:firstLine="709"/>
        <w:jc w:val="both"/>
        <w:rPr>
          <w:sz w:val="28"/>
          <w:szCs w:val="28"/>
        </w:rPr>
      </w:pPr>
      <w:r w:rsidRPr="00242452">
        <w:rPr>
          <w:sz w:val="28"/>
          <w:szCs w:val="28"/>
        </w:rPr>
        <w:t xml:space="preserve">Любая организация стремится к созданию положительного имиджа. Одним из составляющих имиджа компании является понятие ее видимости для местного сообщества – ее открытость, доступность и, главное, регулярность обновления информации о возможностях, услугах, мероприятиях компании. По мнению сотрудников, компания улучшает свой имидж посредством таких мероприятий, как </w:t>
      </w:r>
      <w:r w:rsidR="007D1344" w:rsidRPr="00242452">
        <w:rPr>
          <w:sz w:val="28"/>
          <w:szCs w:val="28"/>
        </w:rPr>
        <w:t xml:space="preserve">улучшение качества продукции (73,3%); </w:t>
      </w:r>
      <w:r w:rsidRPr="00242452">
        <w:rPr>
          <w:sz w:val="28"/>
          <w:szCs w:val="28"/>
        </w:rPr>
        <w:t xml:space="preserve">организация </w:t>
      </w:r>
      <w:r w:rsidR="00061B0E" w:rsidRPr="00242452">
        <w:rPr>
          <w:sz w:val="28"/>
          <w:szCs w:val="28"/>
        </w:rPr>
        <w:t>промо - акций (53</w:t>
      </w:r>
      <w:r w:rsidRPr="00242452">
        <w:rPr>
          <w:sz w:val="28"/>
          <w:szCs w:val="28"/>
        </w:rPr>
        <w:t>,</w:t>
      </w:r>
      <w:r w:rsidR="00061B0E" w:rsidRPr="00242452">
        <w:rPr>
          <w:sz w:val="28"/>
          <w:szCs w:val="28"/>
        </w:rPr>
        <w:t>3</w:t>
      </w:r>
      <w:r w:rsidRPr="00242452">
        <w:rPr>
          <w:sz w:val="28"/>
          <w:szCs w:val="28"/>
        </w:rPr>
        <w:t xml:space="preserve">%); </w:t>
      </w:r>
      <w:r w:rsidR="00A917E1" w:rsidRPr="00242452">
        <w:rPr>
          <w:sz w:val="28"/>
          <w:szCs w:val="28"/>
        </w:rPr>
        <w:t>приглашает мировых звезд для рекламных кампаний (Шакира, Бритни..) – 26,6%</w:t>
      </w:r>
      <w:r w:rsidR="00AF3397" w:rsidRPr="00242452">
        <w:rPr>
          <w:sz w:val="28"/>
          <w:szCs w:val="28"/>
        </w:rPr>
        <w:t xml:space="preserve">; </w:t>
      </w:r>
      <w:r w:rsidRPr="00242452">
        <w:rPr>
          <w:sz w:val="28"/>
          <w:szCs w:val="28"/>
        </w:rPr>
        <w:t>поддержание связей со СМИ</w:t>
      </w:r>
      <w:r w:rsidR="00AF3397" w:rsidRPr="00242452">
        <w:rPr>
          <w:sz w:val="28"/>
          <w:szCs w:val="28"/>
        </w:rPr>
        <w:t xml:space="preserve"> и интернет</w:t>
      </w:r>
      <w:r w:rsidRPr="00242452">
        <w:rPr>
          <w:sz w:val="28"/>
          <w:szCs w:val="28"/>
        </w:rPr>
        <w:t xml:space="preserve"> (</w:t>
      </w:r>
      <w:r w:rsidR="00AF3397" w:rsidRPr="00242452">
        <w:rPr>
          <w:sz w:val="28"/>
          <w:szCs w:val="28"/>
        </w:rPr>
        <w:t>3</w:t>
      </w:r>
      <w:r w:rsidRPr="00242452">
        <w:rPr>
          <w:sz w:val="28"/>
          <w:szCs w:val="28"/>
        </w:rPr>
        <w:t xml:space="preserve">,3%); установление и поддержание контактов с властями (31,1%); выпуск рекламных </w:t>
      </w:r>
      <w:r w:rsidR="006E1E33" w:rsidRPr="00242452">
        <w:rPr>
          <w:sz w:val="28"/>
          <w:szCs w:val="28"/>
        </w:rPr>
        <w:t>изданий</w:t>
      </w:r>
      <w:r w:rsidRPr="00242452">
        <w:rPr>
          <w:sz w:val="28"/>
          <w:szCs w:val="28"/>
        </w:rPr>
        <w:t xml:space="preserve"> (26,</w:t>
      </w:r>
      <w:r w:rsidR="006E1E33" w:rsidRPr="00242452">
        <w:rPr>
          <w:sz w:val="28"/>
          <w:szCs w:val="28"/>
        </w:rPr>
        <w:t>6</w:t>
      </w:r>
      <w:r w:rsidRPr="00242452">
        <w:rPr>
          <w:sz w:val="28"/>
          <w:szCs w:val="28"/>
        </w:rPr>
        <w:t xml:space="preserve">%); проведение </w:t>
      </w:r>
      <w:r w:rsidR="00180BE6" w:rsidRPr="00242452">
        <w:rPr>
          <w:sz w:val="28"/>
          <w:szCs w:val="28"/>
        </w:rPr>
        <w:t>дегустации</w:t>
      </w:r>
      <w:r w:rsidRPr="00242452">
        <w:rPr>
          <w:sz w:val="28"/>
          <w:szCs w:val="28"/>
        </w:rPr>
        <w:t xml:space="preserve"> новинок (</w:t>
      </w:r>
      <w:r w:rsidR="00180BE6" w:rsidRPr="00242452">
        <w:rPr>
          <w:sz w:val="28"/>
          <w:szCs w:val="28"/>
        </w:rPr>
        <w:t>16</w:t>
      </w:r>
      <w:r w:rsidRPr="00242452">
        <w:rPr>
          <w:sz w:val="28"/>
          <w:szCs w:val="28"/>
        </w:rPr>
        <w:t xml:space="preserve">,6%); </w:t>
      </w:r>
      <w:r w:rsidR="007E7FA1" w:rsidRPr="00242452">
        <w:rPr>
          <w:sz w:val="28"/>
          <w:szCs w:val="28"/>
        </w:rPr>
        <w:t>проявляет заботу о сотрудниках (</w:t>
      </w:r>
      <w:r w:rsidR="0014265D" w:rsidRPr="00242452">
        <w:rPr>
          <w:sz w:val="28"/>
          <w:szCs w:val="28"/>
        </w:rPr>
        <w:t>30%)</w:t>
      </w:r>
      <w:r w:rsidRPr="00242452">
        <w:rPr>
          <w:sz w:val="28"/>
          <w:szCs w:val="28"/>
        </w:rPr>
        <w:t>.</w:t>
      </w:r>
    </w:p>
    <w:p w:rsidR="000D77F5" w:rsidRPr="00242452" w:rsidRDefault="00F816B2" w:rsidP="000D77F5">
      <w:pPr>
        <w:widowControl w:val="0"/>
        <w:suppressAutoHyphens/>
        <w:spacing w:line="360" w:lineRule="auto"/>
        <w:ind w:firstLine="709"/>
        <w:jc w:val="both"/>
        <w:rPr>
          <w:sz w:val="28"/>
          <w:szCs w:val="28"/>
        </w:rPr>
      </w:pPr>
      <w:r w:rsidRPr="00242452">
        <w:rPr>
          <w:sz w:val="28"/>
          <w:szCs w:val="28"/>
        </w:rPr>
        <w:t xml:space="preserve">На вопрос об участии персонала в принятии решений получены следующие ответы: большая часть респондентов – </w:t>
      </w:r>
      <w:r w:rsidR="001020DD" w:rsidRPr="00242452">
        <w:rPr>
          <w:sz w:val="28"/>
          <w:szCs w:val="28"/>
        </w:rPr>
        <w:t>8</w:t>
      </w:r>
      <w:r w:rsidRPr="00242452">
        <w:rPr>
          <w:sz w:val="28"/>
          <w:szCs w:val="28"/>
        </w:rPr>
        <w:t xml:space="preserve"> человек (</w:t>
      </w:r>
      <w:r w:rsidR="001020DD" w:rsidRPr="00242452">
        <w:rPr>
          <w:sz w:val="28"/>
          <w:szCs w:val="28"/>
        </w:rPr>
        <w:t>26,6</w:t>
      </w:r>
      <w:r w:rsidRPr="00242452">
        <w:rPr>
          <w:sz w:val="28"/>
          <w:szCs w:val="28"/>
        </w:rPr>
        <w:t>%) участвуют в принятии принципиальных решений эпизодически; 16 (</w:t>
      </w:r>
      <w:r w:rsidR="001020DD" w:rsidRPr="00242452">
        <w:rPr>
          <w:sz w:val="28"/>
          <w:szCs w:val="28"/>
        </w:rPr>
        <w:t>53</w:t>
      </w:r>
      <w:r w:rsidRPr="00242452">
        <w:rPr>
          <w:sz w:val="28"/>
          <w:szCs w:val="28"/>
        </w:rPr>
        <w:t>,</w:t>
      </w:r>
      <w:r w:rsidR="001020DD" w:rsidRPr="00242452">
        <w:rPr>
          <w:sz w:val="28"/>
          <w:szCs w:val="28"/>
        </w:rPr>
        <w:t>3</w:t>
      </w:r>
      <w:r w:rsidRPr="00242452">
        <w:rPr>
          <w:sz w:val="28"/>
          <w:szCs w:val="28"/>
        </w:rPr>
        <w:t xml:space="preserve">%) никогда не участвуют в принятии решений, </w:t>
      </w:r>
      <w:r w:rsidR="003C5363" w:rsidRPr="00242452">
        <w:rPr>
          <w:sz w:val="28"/>
          <w:szCs w:val="28"/>
        </w:rPr>
        <w:t>5</w:t>
      </w:r>
      <w:r w:rsidRPr="00242452">
        <w:rPr>
          <w:sz w:val="28"/>
          <w:szCs w:val="28"/>
        </w:rPr>
        <w:t xml:space="preserve"> (</w:t>
      </w:r>
      <w:r w:rsidR="003C5363" w:rsidRPr="00242452">
        <w:rPr>
          <w:sz w:val="28"/>
          <w:szCs w:val="28"/>
        </w:rPr>
        <w:t>16,6</w:t>
      </w:r>
      <w:r w:rsidRPr="00242452">
        <w:rPr>
          <w:sz w:val="28"/>
          <w:szCs w:val="28"/>
        </w:rPr>
        <w:t>%) не испытывают такой потребности; только один респондент участвует в принятии решений систематически (</w:t>
      </w:r>
      <w:r w:rsidR="00891D77" w:rsidRPr="00242452">
        <w:rPr>
          <w:sz w:val="28"/>
          <w:szCs w:val="28"/>
        </w:rPr>
        <w:t>3,3</w:t>
      </w:r>
      <w:r w:rsidRPr="00242452">
        <w:rPr>
          <w:sz w:val="28"/>
          <w:szCs w:val="28"/>
        </w:rPr>
        <w:t>%). Наличие таких ответов настораживает, особенно в сочетании с упомянутым выше отсутствием инициативности.</w:t>
      </w:r>
    </w:p>
    <w:p w:rsidR="000D77F5" w:rsidRPr="00242452" w:rsidRDefault="00F816B2" w:rsidP="000D77F5">
      <w:pPr>
        <w:widowControl w:val="0"/>
        <w:suppressAutoHyphens/>
        <w:spacing w:line="360" w:lineRule="auto"/>
        <w:ind w:firstLine="709"/>
        <w:jc w:val="both"/>
        <w:rPr>
          <w:sz w:val="28"/>
          <w:szCs w:val="28"/>
        </w:rPr>
      </w:pPr>
      <w:r w:rsidRPr="00242452">
        <w:rPr>
          <w:sz w:val="28"/>
          <w:szCs w:val="28"/>
        </w:rPr>
        <w:t xml:space="preserve">Наряду с возможностью участвовать в принятии принципиальных решений, при формировании корпоративной культуры очень много значит уровень информированности коллектива о том, что происходит внутри компании и за ее пределами, и способы </w:t>
      </w:r>
      <w:r w:rsidR="000D77F5" w:rsidRPr="00242452">
        <w:rPr>
          <w:sz w:val="28"/>
          <w:szCs w:val="28"/>
        </w:rPr>
        <w:t>"</w:t>
      </w:r>
      <w:r w:rsidRPr="00242452">
        <w:rPr>
          <w:sz w:val="28"/>
          <w:szCs w:val="28"/>
        </w:rPr>
        <w:t>добывания</w:t>
      </w:r>
      <w:r w:rsidR="000D77F5" w:rsidRPr="00242452">
        <w:rPr>
          <w:sz w:val="28"/>
          <w:szCs w:val="28"/>
        </w:rPr>
        <w:t>"</w:t>
      </w:r>
      <w:r w:rsidRPr="00242452">
        <w:rPr>
          <w:sz w:val="28"/>
          <w:szCs w:val="28"/>
        </w:rPr>
        <w:t xml:space="preserve"> такой информации. Общеизвестно, что отсутствие информации рождает различные слухи, как правило, негативного порядка, что ведет к дискомфорту в работе и снижению производительности труда.</w:t>
      </w:r>
    </w:p>
    <w:p w:rsidR="000D77F5" w:rsidRPr="00242452" w:rsidRDefault="00F816B2" w:rsidP="000D77F5">
      <w:pPr>
        <w:widowControl w:val="0"/>
        <w:suppressAutoHyphens/>
        <w:spacing w:line="360" w:lineRule="auto"/>
        <w:ind w:firstLine="709"/>
        <w:jc w:val="both"/>
        <w:rPr>
          <w:sz w:val="28"/>
          <w:szCs w:val="28"/>
        </w:rPr>
      </w:pPr>
      <w:r w:rsidRPr="00242452">
        <w:rPr>
          <w:sz w:val="28"/>
          <w:szCs w:val="28"/>
        </w:rPr>
        <w:t>Одной из составных частей корпоративной культуры является наличие в организации собственных традиций и обычаев, а также методов их сохранения и развития. На вопрос о традициях в компании большинство анкетируемых (</w:t>
      </w:r>
      <w:r w:rsidR="00192157" w:rsidRPr="00242452">
        <w:rPr>
          <w:sz w:val="28"/>
          <w:szCs w:val="28"/>
        </w:rPr>
        <w:t>60</w:t>
      </w:r>
      <w:r w:rsidRPr="00242452">
        <w:rPr>
          <w:sz w:val="28"/>
          <w:szCs w:val="28"/>
        </w:rPr>
        <w:t xml:space="preserve">%) ответили, что компания имеет </w:t>
      </w:r>
      <w:r w:rsidR="00192157" w:rsidRPr="00242452">
        <w:rPr>
          <w:sz w:val="28"/>
          <w:szCs w:val="28"/>
        </w:rPr>
        <w:t>давние</w:t>
      </w:r>
      <w:r w:rsidRPr="00242452">
        <w:rPr>
          <w:sz w:val="28"/>
          <w:szCs w:val="28"/>
        </w:rPr>
        <w:t xml:space="preserve"> традиции</w:t>
      </w:r>
      <w:r w:rsidR="00192157" w:rsidRPr="00242452">
        <w:rPr>
          <w:sz w:val="28"/>
          <w:szCs w:val="28"/>
        </w:rPr>
        <w:t xml:space="preserve"> и стремится их сохранить</w:t>
      </w:r>
      <w:r w:rsidRPr="00242452">
        <w:rPr>
          <w:sz w:val="28"/>
          <w:szCs w:val="28"/>
        </w:rPr>
        <w:t xml:space="preserve">; </w:t>
      </w:r>
      <w:r w:rsidR="00CF5AFA" w:rsidRPr="00242452">
        <w:rPr>
          <w:sz w:val="28"/>
          <w:szCs w:val="28"/>
        </w:rPr>
        <w:t>23,3% ответили, что компания постоянно меняет свои традиции; 6,6% затруднились с ответом; 9</w:t>
      </w:r>
      <w:r w:rsidRPr="00242452">
        <w:rPr>
          <w:sz w:val="28"/>
          <w:szCs w:val="28"/>
        </w:rPr>
        <w:t xml:space="preserve">,9% ответили </w:t>
      </w:r>
      <w:r w:rsidR="000D77F5" w:rsidRPr="00242452">
        <w:rPr>
          <w:sz w:val="28"/>
          <w:szCs w:val="28"/>
        </w:rPr>
        <w:t>"</w:t>
      </w:r>
      <w:r w:rsidRPr="00242452">
        <w:rPr>
          <w:sz w:val="28"/>
          <w:szCs w:val="28"/>
        </w:rPr>
        <w:t>нет</w:t>
      </w:r>
      <w:r w:rsidR="000D77F5" w:rsidRPr="00242452">
        <w:rPr>
          <w:sz w:val="28"/>
          <w:szCs w:val="28"/>
        </w:rPr>
        <w:t>"</w:t>
      </w:r>
      <w:r w:rsidRPr="00242452">
        <w:rPr>
          <w:sz w:val="28"/>
          <w:szCs w:val="28"/>
        </w:rPr>
        <w:t>. Из тех, кто думает, что в компании сложились свои традиции и обычаи, 55,7% считают, что компания стремится к их поддержанию, сохранению; 16,4% – не стремится; 27,9% не ответили.</w:t>
      </w:r>
    </w:p>
    <w:p w:rsidR="00221889" w:rsidRPr="00242452" w:rsidRDefault="00221889" w:rsidP="000D77F5">
      <w:pPr>
        <w:widowControl w:val="0"/>
        <w:suppressAutoHyphens/>
        <w:spacing w:line="360" w:lineRule="auto"/>
        <w:ind w:firstLine="709"/>
        <w:jc w:val="both"/>
        <w:rPr>
          <w:sz w:val="28"/>
          <w:szCs w:val="28"/>
        </w:rPr>
      </w:pPr>
      <w:r w:rsidRPr="00242452">
        <w:rPr>
          <w:sz w:val="28"/>
          <w:szCs w:val="28"/>
        </w:rPr>
        <w:t xml:space="preserve">Итак, основными ценностями ООО </w:t>
      </w:r>
      <w:r w:rsidR="000D77F5" w:rsidRPr="00242452">
        <w:rPr>
          <w:sz w:val="28"/>
          <w:szCs w:val="28"/>
        </w:rPr>
        <w:t>"</w:t>
      </w:r>
      <w:r w:rsidRPr="00242452">
        <w:rPr>
          <w:sz w:val="28"/>
          <w:szCs w:val="28"/>
        </w:rPr>
        <w:t>ПепсиКо Холдингс</w:t>
      </w:r>
      <w:r w:rsidR="000D77F5" w:rsidRPr="00242452">
        <w:rPr>
          <w:sz w:val="28"/>
          <w:szCs w:val="28"/>
        </w:rPr>
        <w:t>"</w:t>
      </w:r>
      <w:r w:rsidRPr="00242452">
        <w:rPr>
          <w:sz w:val="28"/>
          <w:szCs w:val="28"/>
        </w:rPr>
        <w:t xml:space="preserve"> являются следующие:</w:t>
      </w:r>
    </w:p>
    <w:p w:rsidR="00221889" w:rsidRPr="00242452" w:rsidRDefault="00221889" w:rsidP="000D77F5">
      <w:pPr>
        <w:widowControl w:val="0"/>
        <w:numPr>
          <w:ilvl w:val="0"/>
          <w:numId w:val="14"/>
        </w:numPr>
        <w:tabs>
          <w:tab w:val="clear" w:pos="900"/>
          <w:tab w:val="num" w:pos="360"/>
        </w:tabs>
        <w:suppressAutoHyphens/>
        <w:spacing w:line="360" w:lineRule="auto"/>
        <w:ind w:left="0" w:firstLine="709"/>
        <w:jc w:val="both"/>
        <w:rPr>
          <w:sz w:val="28"/>
          <w:szCs w:val="28"/>
        </w:rPr>
      </w:pPr>
      <w:r w:rsidRPr="00242452">
        <w:rPr>
          <w:sz w:val="28"/>
          <w:szCs w:val="28"/>
        </w:rPr>
        <w:t>высококвалифицированный персонал</w:t>
      </w:r>
    </w:p>
    <w:p w:rsidR="000D77F5" w:rsidRPr="00242452" w:rsidRDefault="00221889" w:rsidP="000D77F5">
      <w:pPr>
        <w:widowControl w:val="0"/>
        <w:numPr>
          <w:ilvl w:val="0"/>
          <w:numId w:val="14"/>
        </w:numPr>
        <w:tabs>
          <w:tab w:val="clear" w:pos="900"/>
          <w:tab w:val="num" w:pos="360"/>
        </w:tabs>
        <w:suppressAutoHyphens/>
        <w:spacing w:line="360" w:lineRule="auto"/>
        <w:ind w:left="0" w:firstLine="709"/>
        <w:jc w:val="both"/>
        <w:rPr>
          <w:sz w:val="28"/>
          <w:szCs w:val="28"/>
        </w:rPr>
      </w:pPr>
      <w:r w:rsidRPr="00242452">
        <w:rPr>
          <w:sz w:val="28"/>
          <w:szCs w:val="28"/>
        </w:rPr>
        <w:t>забота о людях и их нуждах</w:t>
      </w:r>
    </w:p>
    <w:p w:rsidR="000D77F5" w:rsidRPr="00242452" w:rsidRDefault="00221889" w:rsidP="000D77F5">
      <w:pPr>
        <w:widowControl w:val="0"/>
        <w:numPr>
          <w:ilvl w:val="0"/>
          <w:numId w:val="14"/>
        </w:numPr>
        <w:tabs>
          <w:tab w:val="clear" w:pos="900"/>
          <w:tab w:val="num" w:pos="360"/>
        </w:tabs>
        <w:suppressAutoHyphens/>
        <w:spacing w:line="360" w:lineRule="auto"/>
        <w:ind w:left="0" w:firstLine="709"/>
        <w:jc w:val="both"/>
        <w:rPr>
          <w:sz w:val="28"/>
          <w:szCs w:val="28"/>
        </w:rPr>
      </w:pPr>
      <w:r w:rsidRPr="00242452">
        <w:rPr>
          <w:sz w:val="28"/>
          <w:szCs w:val="28"/>
        </w:rPr>
        <w:t>уважение к индивидуальным правам</w:t>
      </w:r>
    </w:p>
    <w:p w:rsidR="000D77F5" w:rsidRPr="00242452" w:rsidRDefault="00221889" w:rsidP="000D77F5">
      <w:pPr>
        <w:widowControl w:val="0"/>
        <w:numPr>
          <w:ilvl w:val="0"/>
          <w:numId w:val="14"/>
        </w:numPr>
        <w:tabs>
          <w:tab w:val="clear" w:pos="900"/>
          <w:tab w:val="num" w:pos="360"/>
        </w:tabs>
        <w:suppressAutoHyphens/>
        <w:spacing w:line="360" w:lineRule="auto"/>
        <w:ind w:left="0" w:firstLine="709"/>
        <w:jc w:val="both"/>
        <w:rPr>
          <w:sz w:val="28"/>
          <w:szCs w:val="28"/>
        </w:rPr>
      </w:pPr>
      <w:r w:rsidRPr="00242452">
        <w:rPr>
          <w:sz w:val="28"/>
          <w:szCs w:val="28"/>
        </w:rPr>
        <w:t>обучение и возможности повышения квалификации</w:t>
      </w:r>
    </w:p>
    <w:p w:rsidR="00221889" w:rsidRPr="00242452" w:rsidRDefault="00221889" w:rsidP="000D77F5">
      <w:pPr>
        <w:widowControl w:val="0"/>
        <w:numPr>
          <w:ilvl w:val="0"/>
          <w:numId w:val="14"/>
        </w:numPr>
        <w:tabs>
          <w:tab w:val="clear" w:pos="900"/>
          <w:tab w:val="num" w:pos="360"/>
        </w:tabs>
        <w:suppressAutoHyphens/>
        <w:spacing w:line="360" w:lineRule="auto"/>
        <w:ind w:left="0" w:firstLine="709"/>
        <w:jc w:val="both"/>
        <w:rPr>
          <w:sz w:val="28"/>
          <w:szCs w:val="28"/>
        </w:rPr>
      </w:pPr>
      <w:r w:rsidRPr="00242452">
        <w:rPr>
          <w:sz w:val="28"/>
          <w:szCs w:val="28"/>
        </w:rPr>
        <w:t>справедливость при оплате</w:t>
      </w:r>
    </w:p>
    <w:p w:rsidR="00221889" w:rsidRPr="00242452" w:rsidRDefault="00221889" w:rsidP="000D77F5">
      <w:pPr>
        <w:widowControl w:val="0"/>
        <w:numPr>
          <w:ilvl w:val="0"/>
          <w:numId w:val="14"/>
        </w:numPr>
        <w:tabs>
          <w:tab w:val="clear" w:pos="900"/>
          <w:tab w:val="num" w:pos="360"/>
        </w:tabs>
        <w:suppressAutoHyphens/>
        <w:spacing w:line="360" w:lineRule="auto"/>
        <w:ind w:left="0" w:firstLine="709"/>
        <w:jc w:val="both"/>
        <w:rPr>
          <w:sz w:val="28"/>
          <w:szCs w:val="28"/>
        </w:rPr>
      </w:pPr>
      <w:r w:rsidRPr="00242452">
        <w:rPr>
          <w:sz w:val="28"/>
          <w:szCs w:val="28"/>
        </w:rPr>
        <w:t>мотивация людей</w:t>
      </w:r>
    </w:p>
    <w:p w:rsidR="00221889" w:rsidRPr="00242452" w:rsidRDefault="00221889" w:rsidP="000D77F5">
      <w:pPr>
        <w:widowControl w:val="0"/>
        <w:numPr>
          <w:ilvl w:val="0"/>
          <w:numId w:val="14"/>
        </w:numPr>
        <w:tabs>
          <w:tab w:val="clear" w:pos="900"/>
          <w:tab w:val="num" w:pos="360"/>
        </w:tabs>
        <w:suppressAutoHyphens/>
        <w:spacing w:line="360" w:lineRule="auto"/>
        <w:ind w:left="0" w:firstLine="709"/>
        <w:jc w:val="both"/>
        <w:rPr>
          <w:sz w:val="28"/>
          <w:szCs w:val="28"/>
        </w:rPr>
      </w:pPr>
      <w:r w:rsidRPr="00242452">
        <w:rPr>
          <w:sz w:val="28"/>
          <w:szCs w:val="28"/>
        </w:rPr>
        <w:t>стиль руководства и управления – консультативный</w:t>
      </w:r>
    </w:p>
    <w:p w:rsidR="00221889" w:rsidRPr="00242452" w:rsidRDefault="00221889" w:rsidP="000D77F5">
      <w:pPr>
        <w:widowControl w:val="0"/>
        <w:numPr>
          <w:ilvl w:val="0"/>
          <w:numId w:val="14"/>
        </w:numPr>
        <w:tabs>
          <w:tab w:val="clear" w:pos="900"/>
          <w:tab w:val="num" w:pos="360"/>
        </w:tabs>
        <w:suppressAutoHyphens/>
        <w:spacing w:line="360" w:lineRule="auto"/>
        <w:ind w:left="0" w:firstLine="709"/>
        <w:jc w:val="both"/>
        <w:rPr>
          <w:sz w:val="28"/>
          <w:szCs w:val="28"/>
        </w:rPr>
      </w:pPr>
      <w:r w:rsidRPr="00242452">
        <w:rPr>
          <w:sz w:val="28"/>
          <w:szCs w:val="28"/>
        </w:rPr>
        <w:t>хороший обмен информацией</w:t>
      </w:r>
    </w:p>
    <w:p w:rsidR="00221889" w:rsidRPr="00242452" w:rsidRDefault="00221889" w:rsidP="000D77F5">
      <w:pPr>
        <w:widowControl w:val="0"/>
        <w:numPr>
          <w:ilvl w:val="0"/>
          <w:numId w:val="14"/>
        </w:numPr>
        <w:tabs>
          <w:tab w:val="clear" w:pos="900"/>
          <w:tab w:val="num" w:pos="360"/>
        </w:tabs>
        <w:suppressAutoHyphens/>
        <w:spacing w:line="360" w:lineRule="auto"/>
        <w:ind w:left="0" w:firstLine="709"/>
        <w:jc w:val="both"/>
        <w:rPr>
          <w:sz w:val="28"/>
          <w:szCs w:val="28"/>
        </w:rPr>
      </w:pPr>
      <w:r w:rsidRPr="00242452">
        <w:rPr>
          <w:sz w:val="28"/>
          <w:szCs w:val="28"/>
        </w:rPr>
        <w:t>возможность контактов с высшим руководством</w:t>
      </w:r>
    </w:p>
    <w:p w:rsidR="00221889" w:rsidRPr="00242452" w:rsidRDefault="00221889" w:rsidP="000D77F5">
      <w:pPr>
        <w:widowControl w:val="0"/>
        <w:numPr>
          <w:ilvl w:val="0"/>
          <w:numId w:val="14"/>
        </w:numPr>
        <w:tabs>
          <w:tab w:val="clear" w:pos="900"/>
          <w:tab w:val="num" w:pos="360"/>
        </w:tabs>
        <w:suppressAutoHyphens/>
        <w:spacing w:line="360" w:lineRule="auto"/>
        <w:ind w:left="0" w:firstLine="709"/>
        <w:jc w:val="both"/>
        <w:rPr>
          <w:sz w:val="28"/>
          <w:szCs w:val="28"/>
        </w:rPr>
      </w:pPr>
      <w:r w:rsidRPr="00242452">
        <w:rPr>
          <w:sz w:val="28"/>
          <w:szCs w:val="28"/>
        </w:rPr>
        <w:t>участие руководства в жизни сотрудников</w:t>
      </w:r>
    </w:p>
    <w:p w:rsidR="000D77F5" w:rsidRPr="00242452" w:rsidRDefault="00221889" w:rsidP="000D77F5">
      <w:pPr>
        <w:widowControl w:val="0"/>
        <w:numPr>
          <w:ilvl w:val="0"/>
          <w:numId w:val="14"/>
        </w:numPr>
        <w:tabs>
          <w:tab w:val="clear" w:pos="900"/>
          <w:tab w:val="num" w:pos="360"/>
        </w:tabs>
        <w:suppressAutoHyphens/>
        <w:spacing w:line="360" w:lineRule="auto"/>
        <w:ind w:left="0" w:firstLine="709"/>
        <w:jc w:val="both"/>
        <w:rPr>
          <w:sz w:val="28"/>
          <w:szCs w:val="28"/>
        </w:rPr>
      </w:pPr>
      <w:r w:rsidRPr="00242452">
        <w:rPr>
          <w:sz w:val="28"/>
          <w:szCs w:val="28"/>
        </w:rPr>
        <w:t>позитивное отношение администрации к работникам (внимание, поддержка инициативы)</w:t>
      </w:r>
    </w:p>
    <w:p w:rsidR="000D77F5" w:rsidRPr="00242452" w:rsidRDefault="00221889" w:rsidP="000D77F5">
      <w:pPr>
        <w:widowControl w:val="0"/>
        <w:numPr>
          <w:ilvl w:val="0"/>
          <w:numId w:val="14"/>
        </w:numPr>
        <w:tabs>
          <w:tab w:val="clear" w:pos="900"/>
          <w:tab w:val="num" w:pos="360"/>
        </w:tabs>
        <w:suppressAutoHyphens/>
        <w:spacing w:line="360" w:lineRule="auto"/>
        <w:ind w:left="0" w:firstLine="709"/>
        <w:jc w:val="both"/>
        <w:rPr>
          <w:sz w:val="28"/>
          <w:szCs w:val="28"/>
        </w:rPr>
      </w:pPr>
      <w:r w:rsidRPr="00242452">
        <w:rPr>
          <w:sz w:val="28"/>
          <w:szCs w:val="28"/>
        </w:rPr>
        <w:t>наличие прочной связи результатов труда и его оплаты</w:t>
      </w:r>
    </w:p>
    <w:p w:rsidR="000D77F5" w:rsidRPr="00242452" w:rsidRDefault="00221889" w:rsidP="000D77F5">
      <w:pPr>
        <w:widowControl w:val="0"/>
        <w:numPr>
          <w:ilvl w:val="0"/>
          <w:numId w:val="14"/>
        </w:numPr>
        <w:tabs>
          <w:tab w:val="clear" w:pos="900"/>
          <w:tab w:val="num" w:pos="360"/>
        </w:tabs>
        <w:suppressAutoHyphens/>
        <w:spacing w:line="360" w:lineRule="auto"/>
        <w:ind w:left="0" w:firstLine="709"/>
        <w:jc w:val="both"/>
        <w:rPr>
          <w:sz w:val="28"/>
          <w:szCs w:val="28"/>
        </w:rPr>
      </w:pPr>
      <w:r w:rsidRPr="00242452">
        <w:rPr>
          <w:sz w:val="28"/>
          <w:szCs w:val="28"/>
        </w:rPr>
        <w:t>возможность профессионального и карьерного роста</w:t>
      </w:r>
    </w:p>
    <w:p w:rsidR="000D77F5" w:rsidRPr="00242452" w:rsidRDefault="00221889" w:rsidP="000D77F5">
      <w:pPr>
        <w:widowControl w:val="0"/>
        <w:numPr>
          <w:ilvl w:val="0"/>
          <w:numId w:val="14"/>
        </w:numPr>
        <w:tabs>
          <w:tab w:val="clear" w:pos="900"/>
          <w:tab w:val="num" w:pos="360"/>
        </w:tabs>
        <w:suppressAutoHyphens/>
        <w:spacing w:line="360" w:lineRule="auto"/>
        <w:ind w:left="0" w:firstLine="709"/>
        <w:jc w:val="both"/>
        <w:rPr>
          <w:sz w:val="28"/>
          <w:szCs w:val="28"/>
        </w:rPr>
      </w:pPr>
      <w:r w:rsidRPr="00242452">
        <w:rPr>
          <w:sz w:val="28"/>
          <w:szCs w:val="28"/>
        </w:rPr>
        <w:t>хороший психологический климат в коллективе</w:t>
      </w:r>
    </w:p>
    <w:p w:rsidR="00221889" w:rsidRPr="00242452" w:rsidRDefault="00221889" w:rsidP="000D77F5">
      <w:pPr>
        <w:widowControl w:val="0"/>
        <w:numPr>
          <w:ilvl w:val="0"/>
          <w:numId w:val="14"/>
        </w:numPr>
        <w:tabs>
          <w:tab w:val="clear" w:pos="900"/>
          <w:tab w:val="num" w:pos="360"/>
        </w:tabs>
        <w:suppressAutoHyphens/>
        <w:spacing w:line="360" w:lineRule="auto"/>
        <w:ind w:left="0" w:firstLine="709"/>
        <w:jc w:val="both"/>
        <w:rPr>
          <w:sz w:val="28"/>
          <w:szCs w:val="28"/>
        </w:rPr>
      </w:pPr>
      <w:r w:rsidRPr="00242452">
        <w:rPr>
          <w:sz w:val="28"/>
          <w:szCs w:val="28"/>
        </w:rPr>
        <w:t>гарант</w:t>
      </w:r>
      <w:r w:rsidR="000A78E3" w:rsidRPr="00242452">
        <w:rPr>
          <w:sz w:val="28"/>
          <w:szCs w:val="28"/>
        </w:rPr>
        <w:t>ии социальной защиты работников.</w:t>
      </w:r>
    </w:p>
    <w:p w:rsidR="00221889" w:rsidRPr="00242452" w:rsidRDefault="00221889" w:rsidP="000D77F5">
      <w:pPr>
        <w:widowControl w:val="0"/>
        <w:suppressAutoHyphens/>
        <w:spacing w:line="360" w:lineRule="auto"/>
        <w:ind w:firstLine="709"/>
        <w:jc w:val="both"/>
        <w:rPr>
          <w:sz w:val="28"/>
          <w:szCs w:val="28"/>
          <w:lang w:val="en-US"/>
        </w:rPr>
      </w:pPr>
      <w:r w:rsidRPr="00242452">
        <w:rPr>
          <w:sz w:val="28"/>
          <w:szCs w:val="28"/>
        </w:rPr>
        <w:t>Инструментами</w:t>
      </w:r>
      <w:r w:rsidR="000D77F5" w:rsidRPr="00242452">
        <w:rPr>
          <w:sz w:val="28"/>
          <w:szCs w:val="28"/>
        </w:rPr>
        <w:t xml:space="preserve"> </w:t>
      </w:r>
      <w:r w:rsidRPr="00242452">
        <w:rPr>
          <w:sz w:val="28"/>
          <w:szCs w:val="28"/>
        </w:rPr>
        <w:t>корпоративной культуры являются:</w:t>
      </w:r>
    </w:p>
    <w:p w:rsidR="00221889" w:rsidRPr="00242452" w:rsidRDefault="00221889" w:rsidP="000D77F5">
      <w:pPr>
        <w:widowControl w:val="0"/>
        <w:numPr>
          <w:ilvl w:val="0"/>
          <w:numId w:val="15"/>
        </w:numPr>
        <w:tabs>
          <w:tab w:val="clear" w:pos="1069"/>
          <w:tab w:val="left" w:pos="360"/>
        </w:tabs>
        <w:suppressAutoHyphens/>
        <w:spacing w:line="360" w:lineRule="auto"/>
        <w:ind w:left="0" w:firstLine="709"/>
        <w:jc w:val="both"/>
        <w:rPr>
          <w:sz w:val="28"/>
          <w:szCs w:val="28"/>
        </w:rPr>
      </w:pPr>
      <w:r w:rsidRPr="00242452">
        <w:rPr>
          <w:sz w:val="28"/>
          <w:szCs w:val="28"/>
        </w:rPr>
        <w:t>Развитие внутренних мероприятий для сближения коллектива (корпоративные вечеринки, праздники</w:t>
      </w:r>
      <w:r w:rsidR="00D75C64" w:rsidRPr="00242452">
        <w:rPr>
          <w:sz w:val="28"/>
          <w:szCs w:val="28"/>
        </w:rPr>
        <w:t xml:space="preserve">, </w:t>
      </w:r>
      <w:r w:rsidR="00D75C64" w:rsidRPr="00242452">
        <w:rPr>
          <w:sz w:val="28"/>
          <w:szCs w:val="28"/>
          <w:lang w:val="en-US"/>
        </w:rPr>
        <w:t>team</w:t>
      </w:r>
      <w:r w:rsidR="00D75C64" w:rsidRPr="00242452">
        <w:rPr>
          <w:sz w:val="28"/>
          <w:szCs w:val="28"/>
        </w:rPr>
        <w:t xml:space="preserve"> </w:t>
      </w:r>
      <w:r w:rsidR="00D75C64" w:rsidRPr="00242452">
        <w:rPr>
          <w:sz w:val="28"/>
          <w:szCs w:val="28"/>
          <w:lang w:val="en-US"/>
        </w:rPr>
        <w:t>building</w:t>
      </w:r>
      <w:r w:rsidRPr="00242452">
        <w:rPr>
          <w:sz w:val="28"/>
          <w:szCs w:val="28"/>
        </w:rPr>
        <w:t>)</w:t>
      </w:r>
    </w:p>
    <w:p w:rsidR="00221889" w:rsidRPr="00242452" w:rsidRDefault="00221889" w:rsidP="000D77F5">
      <w:pPr>
        <w:widowControl w:val="0"/>
        <w:numPr>
          <w:ilvl w:val="0"/>
          <w:numId w:val="15"/>
        </w:numPr>
        <w:tabs>
          <w:tab w:val="clear" w:pos="1069"/>
          <w:tab w:val="left" w:pos="360"/>
        </w:tabs>
        <w:suppressAutoHyphens/>
        <w:spacing w:line="360" w:lineRule="auto"/>
        <w:ind w:left="0" w:firstLine="709"/>
        <w:jc w:val="both"/>
        <w:rPr>
          <w:sz w:val="28"/>
          <w:szCs w:val="28"/>
        </w:rPr>
      </w:pPr>
      <w:r w:rsidRPr="00242452">
        <w:rPr>
          <w:sz w:val="28"/>
          <w:szCs w:val="28"/>
        </w:rPr>
        <w:t>Развитие способов обучения персонала и повышения квалификации для дальнейшего карьерного роста человека в организации.</w:t>
      </w:r>
    </w:p>
    <w:p w:rsidR="00221889" w:rsidRPr="00242452" w:rsidRDefault="00221889" w:rsidP="000D77F5">
      <w:pPr>
        <w:widowControl w:val="0"/>
        <w:numPr>
          <w:ilvl w:val="0"/>
          <w:numId w:val="15"/>
        </w:numPr>
        <w:tabs>
          <w:tab w:val="clear" w:pos="1069"/>
          <w:tab w:val="left" w:pos="360"/>
        </w:tabs>
        <w:suppressAutoHyphens/>
        <w:spacing w:line="360" w:lineRule="auto"/>
        <w:ind w:left="0" w:firstLine="709"/>
        <w:jc w:val="both"/>
        <w:rPr>
          <w:sz w:val="28"/>
          <w:szCs w:val="28"/>
        </w:rPr>
      </w:pPr>
      <w:r w:rsidRPr="00242452">
        <w:rPr>
          <w:sz w:val="28"/>
          <w:szCs w:val="28"/>
        </w:rPr>
        <w:t>Создание внутреннего издания (издание на сайте, где будут отражены все новости организации).</w:t>
      </w:r>
    </w:p>
    <w:p w:rsidR="00221889" w:rsidRPr="00242452" w:rsidRDefault="00221889" w:rsidP="000D77F5">
      <w:pPr>
        <w:widowControl w:val="0"/>
        <w:numPr>
          <w:ilvl w:val="0"/>
          <w:numId w:val="15"/>
        </w:numPr>
        <w:tabs>
          <w:tab w:val="clear" w:pos="1069"/>
          <w:tab w:val="left" w:pos="360"/>
        </w:tabs>
        <w:suppressAutoHyphens/>
        <w:spacing w:line="360" w:lineRule="auto"/>
        <w:ind w:left="0" w:firstLine="709"/>
        <w:jc w:val="both"/>
        <w:rPr>
          <w:sz w:val="28"/>
          <w:szCs w:val="28"/>
        </w:rPr>
      </w:pPr>
      <w:r w:rsidRPr="00242452">
        <w:rPr>
          <w:sz w:val="28"/>
          <w:szCs w:val="28"/>
        </w:rPr>
        <w:t>Нематериальная мотивация сотрудников</w:t>
      </w:r>
    </w:p>
    <w:p w:rsidR="00221889" w:rsidRPr="00242452" w:rsidRDefault="00221889" w:rsidP="000D77F5">
      <w:pPr>
        <w:widowControl w:val="0"/>
        <w:numPr>
          <w:ilvl w:val="0"/>
          <w:numId w:val="15"/>
        </w:numPr>
        <w:tabs>
          <w:tab w:val="clear" w:pos="1069"/>
          <w:tab w:val="left" w:pos="360"/>
        </w:tabs>
        <w:suppressAutoHyphens/>
        <w:spacing w:line="360" w:lineRule="auto"/>
        <w:ind w:left="0" w:firstLine="709"/>
        <w:jc w:val="both"/>
        <w:rPr>
          <w:sz w:val="28"/>
          <w:szCs w:val="28"/>
        </w:rPr>
      </w:pPr>
      <w:r w:rsidRPr="00242452">
        <w:rPr>
          <w:sz w:val="28"/>
          <w:szCs w:val="28"/>
        </w:rPr>
        <w:t>Объективная оценка достижений работника (достойная оплата)</w:t>
      </w:r>
    </w:p>
    <w:p w:rsidR="000D77F5" w:rsidRPr="00242452" w:rsidRDefault="00C84D6F" w:rsidP="000D77F5">
      <w:pPr>
        <w:widowControl w:val="0"/>
        <w:suppressAutoHyphens/>
        <w:spacing w:line="360" w:lineRule="auto"/>
        <w:ind w:firstLine="709"/>
        <w:jc w:val="both"/>
        <w:rPr>
          <w:sz w:val="28"/>
          <w:szCs w:val="28"/>
        </w:rPr>
      </w:pPr>
      <w:r w:rsidRPr="00242452">
        <w:rPr>
          <w:sz w:val="28"/>
          <w:szCs w:val="28"/>
        </w:rPr>
        <w:t xml:space="preserve">Исходя из всего перечисленного можно сделать вывод, что в ООО </w:t>
      </w:r>
      <w:r w:rsidR="000D77F5" w:rsidRPr="00242452">
        <w:rPr>
          <w:sz w:val="28"/>
          <w:szCs w:val="28"/>
        </w:rPr>
        <w:t>"</w:t>
      </w:r>
      <w:r w:rsidRPr="00242452">
        <w:rPr>
          <w:sz w:val="28"/>
          <w:szCs w:val="28"/>
        </w:rPr>
        <w:t>ПепсиКо Холдингс</w:t>
      </w:r>
      <w:r w:rsidR="000D77F5" w:rsidRPr="00242452">
        <w:rPr>
          <w:sz w:val="28"/>
          <w:szCs w:val="28"/>
        </w:rPr>
        <w:t>"</w:t>
      </w:r>
      <w:r w:rsidRPr="00242452">
        <w:rPr>
          <w:sz w:val="28"/>
          <w:szCs w:val="28"/>
        </w:rPr>
        <w:t xml:space="preserve"> на сегодняшний момент действует корпоративная культура</w:t>
      </w:r>
      <w:r w:rsidR="00F91F0F" w:rsidRPr="00242452">
        <w:rPr>
          <w:sz w:val="28"/>
          <w:szCs w:val="28"/>
        </w:rPr>
        <w:t>,</w:t>
      </w:r>
      <w:r w:rsidRPr="00242452">
        <w:rPr>
          <w:sz w:val="28"/>
          <w:szCs w:val="28"/>
        </w:rPr>
        <w:t xml:space="preserve"> основанная на соблюдении этических норм, уважении к людям и сотрудникам, построенная на взаимопомощи и взаимоподдержке внутри коллектива.</w:t>
      </w:r>
    </w:p>
    <w:p w:rsidR="00242452" w:rsidRDefault="00242452" w:rsidP="000D77F5">
      <w:pPr>
        <w:pStyle w:val="2"/>
        <w:keepNext w:val="0"/>
        <w:widowControl w:val="0"/>
        <w:suppressAutoHyphens/>
        <w:spacing w:before="0" w:after="0" w:line="360" w:lineRule="auto"/>
        <w:ind w:firstLine="709"/>
        <w:jc w:val="both"/>
        <w:rPr>
          <w:rFonts w:ascii="Times New Roman" w:hAnsi="Times New Roman" w:cs="Times New Roman"/>
          <w:b w:val="0"/>
          <w:i w:val="0"/>
        </w:rPr>
      </w:pPr>
      <w:bookmarkStart w:id="7" w:name="_Toc185393681"/>
    </w:p>
    <w:p w:rsidR="00735C44" w:rsidRPr="00242452" w:rsidRDefault="00242452" w:rsidP="000D77F5">
      <w:pPr>
        <w:pStyle w:val="2"/>
        <w:keepNext w:val="0"/>
        <w:widowControl w:val="0"/>
        <w:suppressAutoHyphens/>
        <w:spacing w:before="0" w:after="0" w:line="360" w:lineRule="auto"/>
        <w:ind w:firstLine="709"/>
        <w:jc w:val="both"/>
        <w:rPr>
          <w:rFonts w:ascii="Times New Roman" w:hAnsi="Times New Roman" w:cs="Times New Roman"/>
          <w:b w:val="0"/>
          <w:i w:val="0"/>
          <w:iCs w:val="0"/>
        </w:rPr>
      </w:pPr>
      <w:r>
        <w:rPr>
          <w:rFonts w:ascii="Times New Roman" w:hAnsi="Times New Roman" w:cs="Times New Roman"/>
          <w:b w:val="0"/>
          <w:i w:val="0"/>
        </w:rPr>
        <w:br w:type="page"/>
      </w:r>
      <w:r w:rsidR="006539E3" w:rsidRPr="00242452">
        <w:rPr>
          <w:rFonts w:ascii="Times New Roman" w:hAnsi="Times New Roman" w:cs="Times New Roman"/>
          <w:b w:val="0"/>
          <w:i w:val="0"/>
        </w:rPr>
        <w:t xml:space="preserve">2.3 Рекомендации по повышению роли корпоративной культуры в ООО </w:t>
      </w:r>
      <w:r w:rsidR="000D77F5" w:rsidRPr="00242452">
        <w:rPr>
          <w:rFonts w:ascii="Times New Roman" w:hAnsi="Times New Roman" w:cs="Times New Roman"/>
          <w:b w:val="0"/>
          <w:i w:val="0"/>
        </w:rPr>
        <w:t>"</w:t>
      </w:r>
      <w:r w:rsidR="006539E3" w:rsidRPr="00242452">
        <w:rPr>
          <w:rFonts w:ascii="Times New Roman" w:hAnsi="Times New Roman" w:cs="Times New Roman"/>
          <w:b w:val="0"/>
          <w:i w:val="0"/>
        </w:rPr>
        <w:t>ПепсиКо Холдингс</w:t>
      </w:r>
      <w:r w:rsidR="000D77F5" w:rsidRPr="00242452">
        <w:rPr>
          <w:rFonts w:ascii="Times New Roman" w:hAnsi="Times New Roman" w:cs="Times New Roman"/>
          <w:b w:val="0"/>
          <w:i w:val="0"/>
        </w:rPr>
        <w:t>"</w:t>
      </w:r>
      <w:bookmarkEnd w:id="7"/>
    </w:p>
    <w:p w:rsidR="00242452" w:rsidRDefault="00242452" w:rsidP="000D77F5">
      <w:pPr>
        <w:pStyle w:val="af"/>
        <w:widowControl w:val="0"/>
        <w:suppressAutoHyphens/>
        <w:spacing w:before="0" w:after="0" w:line="360" w:lineRule="auto"/>
        <w:rPr>
          <w:rFonts w:ascii="Times New Roman" w:hAnsi="Times New Roman"/>
          <w:sz w:val="28"/>
          <w:szCs w:val="28"/>
        </w:rPr>
      </w:pPr>
    </w:p>
    <w:p w:rsidR="000D77F5" w:rsidRPr="00242452" w:rsidRDefault="00F91F0F" w:rsidP="000D77F5">
      <w:pPr>
        <w:pStyle w:val="af"/>
        <w:widowControl w:val="0"/>
        <w:suppressAutoHyphens/>
        <w:spacing w:before="0" w:after="0" w:line="360" w:lineRule="auto"/>
        <w:rPr>
          <w:rFonts w:ascii="Times New Roman" w:hAnsi="Times New Roman"/>
          <w:sz w:val="28"/>
          <w:szCs w:val="28"/>
        </w:rPr>
      </w:pPr>
      <w:r w:rsidRPr="00242452">
        <w:rPr>
          <w:rFonts w:ascii="Times New Roman" w:hAnsi="Times New Roman"/>
          <w:sz w:val="28"/>
          <w:szCs w:val="28"/>
        </w:rPr>
        <w:t xml:space="preserve">Анализ корпоративной культуры ООО </w:t>
      </w:r>
      <w:r w:rsidR="000D77F5" w:rsidRPr="00242452">
        <w:rPr>
          <w:rFonts w:ascii="Times New Roman" w:hAnsi="Times New Roman"/>
          <w:sz w:val="28"/>
          <w:szCs w:val="28"/>
        </w:rPr>
        <w:t>"</w:t>
      </w:r>
      <w:r w:rsidRPr="00242452">
        <w:rPr>
          <w:rFonts w:ascii="Times New Roman" w:hAnsi="Times New Roman"/>
          <w:sz w:val="28"/>
          <w:szCs w:val="28"/>
        </w:rPr>
        <w:t>Пепс</w:t>
      </w:r>
      <w:r w:rsidR="004A028B" w:rsidRPr="00242452">
        <w:rPr>
          <w:rFonts w:ascii="Times New Roman" w:hAnsi="Times New Roman"/>
          <w:sz w:val="28"/>
          <w:szCs w:val="28"/>
        </w:rPr>
        <w:t>иКо Холдингс</w:t>
      </w:r>
      <w:r w:rsidR="000D77F5" w:rsidRPr="00242452">
        <w:rPr>
          <w:rFonts w:ascii="Times New Roman" w:hAnsi="Times New Roman"/>
          <w:sz w:val="28"/>
          <w:szCs w:val="28"/>
        </w:rPr>
        <w:t>"</w:t>
      </w:r>
      <w:r w:rsidR="004A028B" w:rsidRPr="00242452">
        <w:rPr>
          <w:rFonts w:ascii="Times New Roman" w:hAnsi="Times New Roman"/>
          <w:sz w:val="28"/>
          <w:szCs w:val="28"/>
        </w:rPr>
        <w:t xml:space="preserve"> показал, что при </w:t>
      </w:r>
      <w:r w:rsidRPr="00242452">
        <w:rPr>
          <w:rFonts w:ascii="Times New Roman" w:hAnsi="Times New Roman"/>
          <w:sz w:val="28"/>
          <w:szCs w:val="28"/>
        </w:rPr>
        <w:t>том</w:t>
      </w:r>
      <w:r w:rsidR="00735C44" w:rsidRPr="00242452">
        <w:rPr>
          <w:rFonts w:ascii="Times New Roman" w:hAnsi="Times New Roman"/>
          <w:sz w:val="28"/>
          <w:szCs w:val="28"/>
        </w:rPr>
        <w:t>,</w:t>
      </w:r>
      <w:r w:rsidRPr="00242452">
        <w:rPr>
          <w:rFonts w:ascii="Times New Roman" w:hAnsi="Times New Roman"/>
          <w:sz w:val="28"/>
          <w:szCs w:val="28"/>
        </w:rPr>
        <w:t xml:space="preserve"> что в компании действует эффективная стратегия развития корпоративной культуры существует ряд проблем</w:t>
      </w:r>
      <w:r w:rsidR="00735C44" w:rsidRPr="00242452">
        <w:rPr>
          <w:rFonts w:ascii="Times New Roman" w:hAnsi="Times New Roman"/>
          <w:sz w:val="28"/>
          <w:szCs w:val="28"/>
        </w:rPr>
        <w:t>,</w:t>
      </w:r>
      <w:r w:rsidRPr="00242452">
        <w:rPr>
          <w:rFonts w:ascii="Times New Roman" w:hAnsi="Times New Roman"/>
          <w:sz w:val="28"/>
          <w:szCs w:val="28"/>
        </w:rPr>
        <w:t xml:space="preserve"> на которые следует обратить внимание:</w:t>
      </w:r>
    </w:p>
    <w:p w:rsidR="00F91F0F" w:rsidRPr="00242452" w:rsidRDefault="00F91F0F" w:rsidP="000D77F5">
      <w:pPr>
        <w:pStyle w:val="af"/>
        <w:widowControl w:val="0"/>
        <w:suppressAutoHyphens/>
        <w:spacing w:before="0" w:after="0" w:line="360" w:lineRule="auto"/>
        <w:rPr>
          <w:rFonts w:ascii="Times New Roman" w:hAnsi="Times New Roman"/>
          <w:sz w:val="28"/>
          <w:szCs w:val="28"/>
        </w:rPr>
      </w:pPr>
      <w:r w:rsidRPr="00242452">
        <w:rPr>
          <w:rFonts w:ascii="Times New Roman" w:hAnsi="Times New Roman"/>
          <w:sz w:val="28"/>
          <w:szCs w:val="28"/>
        </w:rPr>
        <w:t>-</w:t>
      </w:r>
      <w:r w:rsidR="00FE5DEB" w:rsidRPr="00242452">
        <w:rPr>
          <w:rFonts w:ascii="Times New Roman" w:hAnsi="Times New Roman"/>
          <w:sz w:val="28"/>
          <w:szCs w:val="28"/>
        </w:rPr>
        <w:t xml:space="preserve"> в компании работает всего 11% </w:t>
      </w:r>
      <w:r w:rsidRPr="00242452">
        <w:rPr>
          <w:rFonts w:ascii="Times New Roman" w:hAnsi="Times New Roman"/>
          <w:sz w:val="28"/>
          <w:szCs w:val="28"/>
        </w:rPr>
        <w:t>женщин от общей численности персонала, это свидетельствует о склонности к тоталитарной системе управления;</w:t>
      </w:r>
    </w:p>
    <w:p w:rsidR="000D77F5" w:rsidRPr="00242452" w:rsidRDefault="00F91F0F" w:rsidP="000D77F5">
      <w:pPr>
        <w:pStyle w:val="af"/>
        <w:widowControl w:val="0"/>
        <w:suppressAutoHyphens/>
        <w:spacing w:before="0" w:after="0" w:line="360" w:lineRule="auto"/>
        <w:rPr>
          <w:rFonts w:ascii="Times New Roman" w:hAnsi="Times New Roman"/>
          <w:sz w:val="28"/>
          <w:szCs w:val="28"/>
        </w:rPr>
      </w:pPr>
      <w:r w:rsidRPr="00242452">
        <w:rPr>
          <w:rFonts w:ascii="Times New Roman" w:hAnsi="Times New Roman"/>
          <w:sz w:val="28"/>
          <w:szCs w:val="28"/>
        </w:rPr>
        <w:t>- 23,6% персонала имеет среднее образование, т.е. необходимо стимулировать сотрудников к повышению уровня образования;</w:t>
      </w:r>
    </w:p>
    <w:p w:rsidR="000D77F5" w:rsidRPr="00242452" w:rsidRDefault="00F91F0F" w:rsidP="000D77F5">
      <w:pPr>
        <w:pStyle w:val="af"/>
        <w:widowControl w:val="0"/>
        <w:suppressAutoHyphens/>
        <w:spacing w:before="0" w:after="0" w:line="360" w:lineRule="auto"/>
        <w:rPr>
          <w:rFonts w:ascii="Times New Roman" w:hAnsi="Times New Roman"/>
          <w:sz w:val="28"/>
          <w:szCs w:val="28"/>
        </w:rPr>
      </w:pPr>
      <w:r w:rsidRPr="00242452">
        <w:rPr>
          <w:rFonts w:ascii="Times New Roman" w:hAnsi="Times New Roman"/>
          <w:sz w:val="28"/>
          <w:szCs w:val="28"/>
        </w:rPr>
        <w:t>-</w:t>
      </w:r>
      <w:r w:rsidR="000D77F5" w:rsidRPr="00242452">
        <w:rPr>
          <w:rFonts w:ascii="Times New Roman" w:hAnsi="Times New Roman"/>
          <w:sz w:val="28"/>
          <w:szCs w:val="28"/>
        </w:rPr>
        <w:t xml:space="preserve"> </w:t>
      </w:r>
      <w:r w:rsidR="00735C44" w:rsidRPr="00242452">
        <w:rPr>
          <w:rFonts w:ascii="Times New Roman" w:hAnsi="Times New Roman"/>
          <w:sz w:val="28"/>
          <w:szCs w:val="28"/>
        </w:rPr>
        <w:t>необходимо ориентировать сотрудников</w:t>
      </w:r>
      <w:r w:rsidR="000D77F5" w:rsidRPr="00242452">
        <w:rPr>
          <w:rFonts w:ascii="Times New Roman" w:hAnsi="Times New Roman"/>
          <w:sz w:val="28"/>
          <w:szCs w:val="28"/>
        </w:rPr>
        <w:t xml:space="preserve"> </w:t>
      </w:r>
      <w:r w:rsidR="00735C44" w:rsidRPr="00242452">
        <w:rPr>
          <w:rFonts w:ascii="Times New Roman" w:hAnsi="Times New Roman"/>
          <w:sz w:val="28"/>
          <w:szCs w:val="28"/>
        </w:rPr>
        <w:t>не только на соблюд</w:t>
      </w:r>
      <w:r w:rsidR="000F7AF4" w:rsidRPr="00242452">
        <w:rPr>
          <w:rFonts w:ascii="Times New Roman" w:hAnsi="Times New Roman"/>
          <w:sz w:val="28"/>
          <w:szCs w:val="28"/>
        </w:rPr>
        <w:t>ение этических норм и уважение</w:t>
      </w:r>
      <w:r w:rsidR="000D77F5" w:rsidRPr="00242452">
        <w:rPr>
          <w:rFonts w:ascii="Times New Roman" w:hAnsi="Times New Roman"/>
          <w:sz w:val="28"/>
          <w:szCs w:val="28"/>
        </w:rPr>
        <w:t xml:space="preserve"> </w:t>
      </w:r>
      <w:r w:rsidR="00735C44" w:rsidRPr="00242452">
        <w:rPr>
          <w:rFonts w:ascii="Times New Roman" w:hAnsi="Times New Roman"/>
          <w:sz w:val="28"/>
          <w:szCs w:val="28"/>
        </w:rPr>
        <w:t>друг</w:t>
      </w:r>
      <w:r w:rsidR="000F7AF4" w:rsidRPr="00242452">
        <w:rPr>
          <w:rFonts w:ascii="Times New Roman" w:hAnsi="Times New Roman"/>
          <w:sz w:val="28"/>
          <w:szCs w:val="28"/>
        </w:rPr>
        <w:t xml:space="preserve"> к</w:t>
      </w:r>
      <w:r w:rsidR="00735C44" w:rsidRPr="00242452">
        <w:rPr>
          <w:rFonts w:ascii="Times New Roman" w:hAnsi="Times New Roman"/>
          <w:sz w:val="28"/>
          <w:szCs w:val="28"/>
        </w:rPr>
        <w:t xml:space="preserve"> другу, а на развитие товарищеских отношений, командного духа.</w:t>
      </w:r>
    </w:p>
    <w:p w:rsidR="00735C44" w:rsidRPr="00242452" w:rsidRDefault="00735C44" w:rsidP="000D77F5">
      <w:pPr>
        <w:pStyle w:val="af"/>
        <w:widowControl w:val="0"/>
        <w:suppressAutoHyphens/>
        <w:spacing w:before="0" w:after="0" w:line="360" w:lineRule="auto"/>
        <w:rPr>
          <w:rFonts w:ascii="Times New Roman" w:hAnsi="Times New Roman"/>
          <w:sz w:val="28"/>
          <w:szCs w:val="28"/>
        </w:rPr>
      </w:pPr>
      <w:r w:rsidRPr="00242452">
        <w:rPr>
          <w:rFonts w:ascii="Times New Roman" w:hAnsi="Times New Roman"/>
          <w:sz w:val="28"/>
          <w:szCs w:val="28"/>
        </w:rPr>
        <w:t xml:space="preserve">В связи с этим хотелось бы предложить ряд рекомендаций по совершенствованию корпоративной культуры компании </w:t>
      </w:r>
      <w:r w:rsidR="000D77F5" w:rsidRPr="00242452">
        <w:rPr>
          <w:rFonts w:ascii="Times New Roman" w:hAnsi="Times New Roman"/>
          <w:sz w:val="28"/>
          <w:szCs w:val="28"/>
        </w:rPr>
        <w:t>"</w:t>
      </w:r>
      <w:r w:rsidRPr="00242452">
        <w:rPr>
          <w:rFonts w:ascii="Times New Roman" w:hAnsi="Times New Roman"/>
          <w:sz w:val="28"/>
          <w:szCs w:val="28"/>
        </w:rPr>
        <w:t>ПепсиКо Холдингс</w:t>
      </w:r>
      <w:r w:rsidR="000D77F5" w:rsidRPr="00242452">
        <w:rPr>
          <w:rFonts w:ascii="Times New Roman" w:hAnsi="Times New Roman"/>
          <w:sz w:val="28"/>
          <w:szCs w:val="28"/>
        </w:rPr>
        <w:t>"</w:t>
      </w:r>
      <w:r w:rsidR="000F7AF4" w:rsidRPr="00242452">
        <w:rPr>
          <w:rFonts w:ascii="Times New Roman" w:hAnsi="Times New Roman"/>
          <w:sz w:val="28"/>
          <w:szCs w:val="28"/>
        </w:rPr>
        <w:t xml:space="preserve"> на основе модели мотивационных характеристик предложенной </w:t>
      </w:r>
      <w:r w:rsidR="0077170A" w:rsidRPr="00242452">
        <w:rPr>
          <w:rFonts w:ascii="Times New Roman" w:eastAsia="MS Mincho" w:hAnsi="Times New Roman"/>
          <w:bCs/>
          <w:sz w:val="28"/>
          <w:szCs w:val="28"/>
        </w:rPr>
        <w:t>Т.Питерсом</w:t>
      </w:r>
      <w:r w:rsidR="000F7AF4" w:rsidRPr="00242452">
        <w:rPr>
          <w:rFonts w:ascii="Times New Roman" w:eastAsia="MS Mincho" w:hAnsi="Times New Roman"/>
          <w:bCs/>
          <w:sz w:val="28"/>
          <w:szCs w:val="28"/>
        </w:rPr>
        <w:t xml:space="preserve"> и Р.Уотерманом адаптированной к российской действительности и специфик</w:t>
      </w:r>
      <w:r w:rsidR="0077170A" w:rsidRPr="00242452">
        <w:rPr>
          <w:rFonts w:ascii="Times New Roman" w:eastAsia="MS Mincho" w:hAnsi="Times New Roman"/>
          <w:bCs/>
          <w:sz w:val="28"/>
          <w:szCs w:val="28"/>
        </w:rPr>
        <w:t>е</w:t>
      </w:r>
      <w:r w:rsidR="000F7AF4" w:rsidRPr="00242452">
        <w:rPr>
          <w:rFonts w:ascii="Times New Roman" w:eastAsia="MS Mincho" w:hAnsi="Times New Roman"/>
          <w:bCs/>
          <w:sz w:val="28"/>
          <w:szCs w:val="28"/>
        </w:rPr>
        <w:t xml:space="preserve"> работы компании</w:t>
      </w:r>
      <w:r w:rsidRPr="00242452">
        <w:rPr>
          <w:rFonts w:ascii="Times New Roman" w:hAnsi="Times New Roman"/>
          <w:sz w:val="28"/>
          <w:szCs w:val="28"/>
        </w:rPr>
        <w:t>.</w:t>
      </w:r>
    </w:p>
    <w:p w:rsidR="000F7AF4" w:rsidRPr="00242452" w:rsidRDefault="000F7AF4" w:rsidP="000D77F5">
      <w:pPr>
        <w:widowControl w:val="0"/>
        <w:suppressAutoHyphens/>
        <w:spacing w:line="360" w:lineRule="auto"/>
        <w:ind w:firstLine="709"/>
        <w:jc w:val="both"/>
        <w:rPr>
          <w:sz w:val="28"/>
          <w:szCs w:val="28"/>
        </w:rPr>
      </w:pPr>
      <w:r w:rsidRPr="00242452">
        <w:rPr>
          <w:bCs/>
          <w:sz w:val="28"/>
          <w:szCs w:val="28"/>
        </w:rPr>
        <w:t>Разнообразие умений и навыков.</w:t>
      </w:r>
      <w:r w:rsidRPr="00242452">
        <w:rPr>
          <w:sz w:val="28"/>
          <w:szCs w:val="28"/>
        </w:rPr>
        <w:tab/>
        <w:t>Этот термин характеризует степень, в которой работа требует разнообразных действий при ее выполнении и которая предусматривает использование различных навыков и талантов персонала. Если работник чувствует, что кто-то еще может сделать эту работу так же хорошо, то она вряд ли будет представлять для него ценность и маловероятно, что он будет испытывать чувство гордости от выполнения задания. Работа, не использующая ценных навыков работника, не вызывает и потребности в дальнейшем обучении. Существует также оптимальный уровень разнообразия. Он индивидуален для каждого работника. Так одинаковая работа одним может рассматриваться как скучная, а для другого кажется, что она имеет неустойчивый и прерывистый характер, в связи с чем невозможно установить какой-то определенный режим ее выполнения.</w:t>
      </w:r>
    </w:p>
    <w:p w:rsidR="000D77F5" w:rsidRPr="00242452" w:rsidRDefault="000F7AF4" w:rsidP="000D77F5">
      <w:pPr>
        <w:widowControl w:val="0"/>
        <w:suppressAutoHyphens/>
        <w:spacing w:line="360" w:lineRule="auto"/>
        <w:ind w:firstLine="709"/>
        <w:jc w:val="both"/>
        <w:rPr>
          <w:sz w:val="28"/>
          <w:szCs w:val="28"/>
        </w:rPr>
      </w:pPr>
      <w:r w:rsidRPr="00242452">
        <w:rPr>
          <w:bCs/>
          <w:sz w:val="28"/>
          <w:szCs w:val="28"/>
        </w:rPr>
        <w:t>Целостность работы.</w:t>
      </w:r>
      <w:r w:rsidRPr="00242452">
        <w:rPr>
          <w:sz w:val="28"/>
          <w:szCs w:val="28"/>
        </w:rPr>
        <w:t xml:space="preserve"> Под этим параметром понимается завершенность рабочей операции как целой и определенной части работы, т.е. выполнение работы от начала и до конца с видимым результатом. С этим понятием тесно связана определенность задания со стороны менеджера.</w:t>
      </w:r>
    </w:p>
    <w:p w:rsidR="000F7AF4" w:rsidRPr="00242452" w:rsidRDefault="000F7AF4" w:rsidP="000D77F5">
      <w:pPr>
        <w:widowControl w:val="0"/>
        <w:suppressAutoHyphens/>
        <w:spacing w:line="360" w:lineRule="auto"/>
        <w:ind w:firstLine="709"/>
        <w:jc w:val="both"/>
        <w:rPr>
          <w:sz w:val="28"/>
          <w:szCs w:val="28"/>
        </w:rPr>
      </w:pPr>
      <w:r w:rsidRPr="00242452">
        <w:rPr>
          <w:bCs/>
          <w:sz w:val="28"/>
          <w:szCs w:val="28"/>
        </w:rPr>
        <w:t>Важность работы.</w:t>
      </w:r>
      <w:r w:rsidRPr="00242452">
        <w:rPr>
          <w:sz w:val="28"/>
          <w:szCs w:val="28"/>
        </w:rPr>
        <w:t xml:space="preserve"> Под этим параметром понимается степень влияния выполняемой работы на жизнь или работу других людей в организации или во внешнем окружении. Рабочие, затягивающие гайки тормозных устройств самолета расценивают свою работу как очень важную, в отличие от рабочих, заполняющих скрепками бумажные коробочки. При этом уровень навыков примерно одинаков. Понятие важности тесно связано с системой ценностей исполнителя. Работа может быть интересной и захватывающей, но люди будут оставаться неудовлетворенными до тех пор, пока они не почувствуют, что их работа представляет важность и ее необходимо выполнить.</w:t>
      </w:r>
    </w:p>
    <w:p w:rsidR="000F7AF4" w:rsidRPr="00242452" w:rsidRDefault="000F7AF4" w:rsidP="000D77F5">
      <w:pPr>
        <w:widowControl w:val="0"/>
        <w:suppressAutoHyphens/>
        <w:spacing w:line="360" w:lineRule="auto"/>
        <w:ind w:firstLine="709"/>
        <w:jc w:val="both"/>
        <w:rPr>
          <w:sz w:val="28"/>
          <w:szCs w:val="28"/>
        </w:rPr>
      </w:pPr>
      <w:r w:rsidRPr="00242452">
        <w:rPr>
          <w:bCs/>
          <w:sz w:val="28"/>
          <w:szCs w:val="28"/>
        </w:rPr>
        <w:t>Автономия.</w:t>
      </w:r>
      <w:r w:rsidRPr="00242452">
        <w:rPr>
          <w:sz w:val="28"/>
          <w:szCs w:val="28"/>
        </w:rPr>
        <w:t xml:space="preserve"> Автономия характеризует, насколько работа обеспечивает свободу и независимость служащего при выработке графика выполнения работы и действий, используемых для достижения нужного результата. Если решения принимаются другими людьми, хорошее выполнение работы вряд ли будет рассматриваться как вознаграждение. Человек будет чувствовать, что качество выполнения работы зависит от правильности этих решений, а не от его собственных усилий. Не будет чувства </w:t>
      </w:r>
      <w:r w:rsidR="000D77F5" w:rsidRPr="00242452">
        <w:rPr>
          <w:sz w:val="28"/>
          <w:szCs w:val="28"/>
        </w:rPr>
        <w:t>"</w:t>
      </w:r>
      <w:r w:rsidRPr="00242452">
        <w:rPr>
          <w:sz w:val="28"/>
          <w:szCs w:val="28"/>
        </w:rPr>
        <w:t>собственности</w:t>
      </w:r>
      <w:r w:rsidR="000D77F5" w:rsidRPr="00242452">
        <w:rPr>
          <w:sz w:val="28"/>
          <w:szCs w:val="28"/>
        </w:rPr>
        <w:t>"</w:t>
      </w:r>
      <w:r w:rsidRPr="00242452">
        <w:rPr>
          <w:sz w:val="28"/>
          <w:szCs w:val="28"/>
        </w:rPr>
        <w:t xml:space="preserve"> на работу. При отсутствии (по каким-либо причинам, – например, применению конвейера) целостности невозможна и автономия, т.к. может произойти нарушение общей координации выполнения отдельных действий. Величина уровня автономии зависит от человека. Для любого служащего существует свой оптимальный уровень автономии, который дает ему реальное ощущение личной ответственности и не приводит к стрессам.</w:t>
      </w:r>
    </w:p>
    <w:p w:rsidR="000F7AF4" w:rsidRPr="00242452" w:rsidRDefault="000F7AF4" w:rsidP="000D77F5">
      <w:pPr>
        <w:widowControl w:val="0"/>
        <w:suppressAutoHyphens/>
        <w:spacing w:line="360" w:lineRule="auto"/>
        <w:ind w:firstLine="709"/>
        <w:jc w:val="both"/>
        <w:rPr>
          <w:sz w:val="28"/>
          <w:szCs w:val="28"/>
        </w:rPr>
      </w:pPr>
      <w:r w:rsidRPr="00242452">
        <w:rPr>
          <w:bCs/>
          <w:sz w:val="28"/>
          <w:szCs w:val="28"/>
        </w:rPr>
        <w:t xml:space="preserve">Обратная связь. </w:t>
      </w:r>
      <w:r w:rsidRPr="00242452">
        <w:rPr>
          <w:sz w:val="28"/>
          <w:szCs w:val="28"/>
        </w:rPr>
        <w:t xml:space="preserve">Обратная связь обеспечивает получение работниками информации о качестве выполняемой ими работы. Эффективность обратной связи зависит от целостности работы. Гораздо легче обеспечить обратную связь по результатам </w:t>
      </w:r>
      <w:r w:rsidR="000D77F5" w:rsidRPr="00242452">
        <w:rPr>
          <w:sz w:val="28"/>
          <w:szCs w:val="28"/>
        </w:rPr>
        <w:t>"</w:t>
      </w:r>
      <w:r w:rsidRPr="00242452">
        <w:rPr>
          <w:sz w:val="28"/>
          <w:szCs w:val="28"/>
        </w:rPr>
        <w:t>законченной работы</w:t>
      </w:r>
      <w:r w:rsidR="000D77F5" w:rsidRPr="00242452">
        <w:rPr>
          <w:sz w:val="28"/>
          <w:szCs w:val="28"/>
        </w:rPr>
        <w:t>"</w:t>
      </w:r>
      <w:r w:rsidRPr="00242452">
        <w:rPr>
          <w:sz w:val="28"/>
          <w:szCs w:val="28"/>
        </w:rPr>
        <w:t>, чем на отдельном ее фрагменте. Расширяя фронт</w:t>
      </w:r>
      <w:r w:rsidR="000D77F5" w:rsidRPr="00242452">
        <w:rPr>
          <w:sz w:val="28"/>
          <w:szCs w:val="28"/>
        </w:rPr>
        <w:t xml:space="preserve"> </w:t>
      </w:r>
      <w:r w:rsidRPr="00242452">
        <w:rPr>
          <w:sz w:val="28"/>
          <w:szCs w:val="28"/>
        </w:rPr>
        <w:t>каждой работы, чтобы работник отвечал за несколько взаимосвязанных операций, мы повышаем автономию. В то же время это увеличивает целостность работы, а значит, обеспечивает быструю и эффективную обратную связь. При этом работник интенсивно использует самопроверку, т.е. личную обратную связь. У него появляется возможность обнаруживать недостатки самому, что воспринимается гораздо легче, чем если бы ему кто-то другой указал на эту ошибку. Важность обратной связи очевидна. Люди должны знать, насколько хорошо они выполняют свою работу. Менеджеры являются важным источником подобной обратной связи. Однако наилучшая обратная связь имеет место тогда, когда работники сами контролируют качество собственной работы.</w:t>
      </w:r>
    </w:p>
    <w:p w:rsidR="000F7AF4" w:rsidRPr="00242452" w:rsidRDefault="000F7AF4" w:rsidP="000D77F5">
      <w:pPr>
        <w:widowControl w:val="0"/>
        <w:suppressAutoHyphens/>
        <w:spacing w:line="360" w:lineRule="auto"/>
        <w:ind w:firstLine="709"/>
        <w:jc w:val="both"/>
        <w:rPr>
          <w:sz w:val="28"/>
          <w:szCs w:val="28"/>
        </w:rPr>
      </w:pPr>
      <w:r w:rsidRPr="00242452">
        <w:rPr>
          <w:sz w:val="28"/>
          <w:szCs w:val="28"/>
        </w:rPr>
        <w:t>Рассмотренные выше три первых фактора вносят вклад в оценку работы с точки зрения ее сложности, ценности и необходимости. Если работа не обладает такими параметрами, она не будет внутренне мотивируемой. Хорошее качество ее выполнения не будет создавать ни чувства выполненного долга, ни ощущения новизны или приобретения чего-либо полезного.</w:t>
      </w:r>
    </w:p>
    <w:p w:rsidR="000D77F5" w:rsidRPr="00242452" w:rsidRDefault="000F7AF4" w:rsidP="000D77F5">
      <w:pPr>
        <w:widowControl w:val="0"/>
        <w:suppressAutoHyphens/>
        <w:spacing w:line="360" w:lineRule="auto"/>
        <w:ind w:firstLine="709"/>
        <w:jc w:val="both"/>
        <w:rPr>
          <w:sz w:val="28"/>
          <w:szCs w:val="28"/>
        </w:rPr>
      </w:pPr>
      <w:r w:rsidRPr="00242452">
        <w:rPr>
          <w:sz w:val="28"/>
          <w:szCs w:val="28"/>
        </w:rPr>
        <w:t>Работа, удовлетворяющая всем описанным факторам, внутренне мотивирует работников, обеспечивает хорошее качество выполненного задания, приносит удовлетворение, способствует повышению производительности. Она создает ощущение личного вклада в выпускаемую продукцию или оказываемые услуги, дает работникам чувство сопричастности. Только такая работа дает возможность человеку к самовыражению, заложенному в его социальности.</w:t>
      </w:r>
    </w:p>
    <w:p w:rsidR="000F7AF4" w:rsidRPr="00242452" w:rsidRDefault="000F7AF4" w:rsidP="000D77F5">
      <w:pPr>
        <w:widowControl w:val="0"/>
        <w:suppressAutoHyphens/>
        <w:spacing w:line="360" w:lineRule="auto"/>
        <w:ind w:firstLine="709"/>
        <w:jc w:val="both"/>
        <w:rPr>
          <w:sz w:val="28"/>
          <w:szCs w:val="28"/>
        </w:rPr>
      </w:pPr>
      <w:r w:rsidRPr="00242452">
        <w:rPr>
          <w:sz w:val="28"/>
          <w:szCs w:val="28"/>
        </w:rPr>
        <w:t>Менеджеры</w:t>
      </w:r>
      <w:r w:rsidR="0031329E" w:rsidRPr="00242452">
        <w:rPr>
          <w:sz w:val="28"/>
          <w:szCs w:val="28"/>
        </w:rPr>
        <w:t xml:space="preserve"> ООО </w:t>
      </w:r>
      <w:r w:rsidR="000D77F5" w:rsidRPr="00242452">
        <w:rPr>
          <w:sz w:val="28"/>
          <w:szCs w:val="28"/>
        </w:rPr>
        <w:t>"</w:t>
      </w:r>
      <w:r w:rsidR="0031329E" w:rsidRPr="00242452">
        <w:rPr>
          <w:sz w:val="28"/>
          <w:szCs w:val="28"/>
        </w:rPr>
        <w:t>ПепсиКо Холдингс</w:t>
      </w:r>
      <w:r w:rsidR="000D77F5" w:rsidRPr="00242452">
        <w:rPr>
          <w:sz w:val="28"/>
          <w:szCs w:val="28"/>
        </w:rPr>
        <w:t>"</w:t>
      </w:r>
      <w:r w:rsidRPr="00242452">
        <w:rPr>
          <w:sz w:val="28"/>
          <w:szCs w:val="28"/>
        </w:rPr>
        <w:t xml:space="preserve"> должны постоянно обдумывать возможные способы улучшения работы и мотивации людей, работающих с ними. Важно выделить возможные простые изменения работы, которые могли бы привести к стимулированию внутренней мотивации подчиненных, вызвать сотруднич</w:t>
      </w:r>
      <w:r w:rsidR="00AC5BC9" w:rsidRPr="00242452">
        <w:rPr>
          <w:sz w:val="28"/>
          <w:szCs w:val="28"/>
        </w:rPr>
        <w:t>ество и энтузиазм с их стороны.</w:t>
      </w:r>
    </w:p>
    <w:p w:rsidR="000F7AF4" w:rsidRPr="00242452" w:rsidRDefault="00AC5BC9" w:rsidP="000D77F5">
      <w:pPr>
        <w:widowControl w:val="0"/>
        <w:suppressAutoHyphens/>
        <w:spacing w:line="360" w:lineRule="auto"/>
        <w:ind w:firstLine="709"/>
        <w:jc w:val="both"/>
        <w:rPr>
          <w:sz w:val="28"/>
          <w:szCs w:val="28"/>
        </w:rPr>
      </w:pPr>
      <w:r w:rsidRPr="00242452">
        <w:rPr>
          <w:sz w:val="28"/>
          <w:szCs w:val="28"/>
        </w:rPr>
        <w:t>Итак,</w:t>
      </w:r>
      <w:r w:rsidR="000F7AF4" w:rsidRPr="00242452">
        <w:rPr>
          <w:sz w:val="28"/>
          <w:szCs w:val="28"/>
        </w:rPr>
        <w:t xml:space="preserve"> люди работают, главным образом для удовлетворения своих экономических нужд.</w:t>
      </w:r>
    </w:p>
    <w:p w:rsidR="000F7AF4" w:rsidRPr="00242452" w:rsidRDefault="000F7AF4" w:rsidP="000D77F5">
      <w:pPr>
        <w:widowControl w:val="0"/>
        <w:suppressAutoHyphens/>
        <w:spacing w:line="360" w:lineRule="auto"/>
        <w:ind w:firstLine="709"/>
        <w:jc w:val="both"/>
        <w:rPr>
          <w:sz w:val="28"/>
          <w:szCs w:val="28"/>
        </w:rPr>
      </w:pPr>
      <w:r w:rsidRPr="00242452">
        <w:rPr>
          <w:sz w:val="28"/>
          <w:szCs w:val="28"/>
        </w:rPr>
        <w:t>Задача менеджера</w:t>
      </w:r>
      <w:r w:rsidR="0031329E" w:rsidRPr="00242452">
        <w:rPr>
          <w:sz w:val="28"/>
          <w:szCs w:val="28"/>
        </w:rPr>
        <w:t xml:space="preserve"> ООО </w:t>
      </w:r>
      <w:r w:rsidR="000D77F5" w:rsidRPr="00242452">
        <w:rPr>
          <w:sz w:val="28"/>
          <w:szCs w:val="28"/>
        </w:rPr>
        <w:t>"</w:t>
      </w:r>
      <w:r w:rsidR="0031329E" w:rsidRPr="00242452">
        <w:rPr>
          <w:sz w:val="28"/>
          <w:szCs w:val="28"/>
        </w:rPr>
        <w:t>ПепсиКо Холдингс</w:t>
      </w:r>
      <w:r w:rsidR="000D77F5" w:rsidRPr="00242452">
        <w:rPr>
          <w:sz w:val="28"/>
          <w:szCs w:val="28"/>
        </w:rPr>
        <w:t>"</w:t>
      </w:r>
      <w:r w:rsidRPr="00242452">
        <w:rPr>
          <w:sz w:val="28"/>
          <w:szCs w:val="28"/>
        </w:rPr>
        <w:t xml:space="preserve">, в случае применения экономической мотивации, заключается в разработке премиальной схемы выплат за производительность, системы сдельной оплаты или трудовых соглашений. Эта задача отнюдь не проста, так как ситуация в </w:t>
      </w:r>
      <w:r w:rsidR="0031329E" w:rsidRPr="00242452">
        <w:rPr>
          <w:sz w:val="28"/>
          <w:szCs w:val="28"/>
        </w:rPr>
        <w:t xml:space="preserve">компании по своему </w:t>
      </w:r>
      <w:r w:rsidRPr="00242452">
        <w:rPr>
          <w:sz w:val="28"/>
          <w:szCs w:val="28"/>
        </w:rPr>
        <w:t>уникальна и, следовательно, премиальная система должна быть уникальной для каждого случая</w:t>
      </w:r>
      <w:r w:rsidR="0031329E" w:rsidRPr="00242452">
        <w:rPr>
          <w:sz w:val="28"/>
          <w:szCs w:val="28"/>
        </w:rPr>
        <w:t>, а по возможности и для каждого сотрудника или отдела</w:t>
      </w:r>
      <w:r w:rsidRPr="00242452">
        <w:rPr>
          <w:sz w:val="28"/>
          <w:szCs w:val="28"/>
        </w:rPr>
        <w:t>. Она также зависит от специализации персонала. Так совершенно неэффективно вводить сдельную премиальную систему производственным рабочим на фирмах с динамичным производственным процессом, ориентированным, главным образом, на работу под заказ.</w:t>
      </w:r>
    </w:p>
    <w:p w:rsidR="000D77F5" w:rsidRPr="00242452" w:rsidRDefault="000F7AF4" w:rsidP="000D77F5">
      <w:pPr>
        <w:widowControl w:val="0"/>
        <w:suppressAutoHyphens/>
        <w:spacing w:line="360" w:lineRule="auto"/>
        <w:ind w:firstLine="709"/>
        <w:jc w:val="both"/>
        <w:rPr>
          <w:sz w:val="28"/>
          <w:szCs w:val="28"/>
        </w:rPr>
      </w:pPr>
      <w:r w:rsidRPr="00242452">
        <w:rPr>
          <w:sz w:val="28"/>
          <w:szCs w:val="28"/>
        </w:rPr>
        <w:t>Не все способы экономического поощрения могут оказать мотивационное воздействие на сотрудников, однако, существует несколько основных положений о премиях, которые не затрагивают специфику фирмы и являются универсальными.</w:t>
      </w:r>
    </w:p>
    <w:p w:rsidR="000F7AF4" w:rsidRPr="00242452" w:rsidRDefault="000F7AF4" w:rsidP="000D77F5">
      <w:pPr>
        <w:widowControl w:val="0"/>
        <w:suppressAutoHyphens/>
        <w:spacing w:line="360" w:lineRule="auto"/>
        <w:ind w:firstLine="709"/>
        <w:jc w:val="both"/>
        <w:rPr>
          <w:sz w:val="28"/>
          <w:szCs w:val="28"/>
        </w:rPr>
      </w:pPr>
      <w:r w:rsidRPr="00242452">
        <w:rPr>
          <w:sz w:val="28"/>
          <w:szCs w:val="28"/>
        </w:rPr>
        <w:t>Ими должен руководствоваться менеджер при внедрении методов экономической мотивации:</w:t>
      </w:r>
    </w:p>
    <w:p w:rsidR="000F7AF4" w:rsidRPr="00242452" w:rsidRDefault="000F7AF4" w:rsidP="000D77F5">
      <w:pPr>
        <w:widowControl w:val="0"/>
        <w:numPr>
          <w:ilvl w:val="0"/>
          <w:numId w:val="6"/>
        </w:numPr>
        <w:suppressAutoHyphens/>
        <w:spacing w:line="360" w:lineRule="auto"/>
        <w:ind w:left="0" w:firstLine="709"/>
        <w:jc w:val="both"/>
        <w:rPr>
          <w:sz w:val="28"/>
          <w:szCs w:val="28"/>
        </w:rPr>
      </w:pPr>
      <w:r w:rsidRPr="00242452">
        <w:rPr>
          <w:sz w:val="28"/>
          <w:szCs w:val="28"/>
        </w:rPr>
        <w:t>премии не должны быть слишком общими и распространенными, поскольку в противном случае их будут воспринимать просто как часть обычной зарплаты в обычных условиях;</w:t>
      </w:r>
    </w:p>
    <w:p w:rsidR="000F7AF4" w:rsidRPr="00242452" w:rsidRDefault="000F7AF4" w:rsidP="000D77F5">
      <w:pPr>
        <w:widowControl w:val="0"/>
        <w:numPr>
          <w:ilvl w:val="0"/>
          <w:numId w:val="6"/>
        </w:numPr>
        <w:suppressAutoHyphens/>
        <w:spacing w:line="360" w:lineRule="auto"/>
        <w:ind w:left="0" w:firstLine="709"/>
        <w:jc w:val="both"/>
        <w:rPr>
          <w:sz w:val="28"/>
          <w:szCs w:val="28"/>
        </w:rPr>
      </w:pPr>
      <w:r w:rsidRPr="00242452">
        <w:rPr>
          <w:sz w:val="28"/>
          <w:szCs w:val="28"/>
        </w:rPr>
        <w:t>премия должна быть связана с личным вкладом работника в производство, будь то индивидуальная или групповая работа;</w:t>
      </w:r>
    </w:p>
    <w:p w:rsidR="000F7AF4" w:rsidRPr="00242452" w:rsidRDefault="000F7AF4" w:rsidP="000D77F5">
      <w:pPr>
        <w:widowControl w:val="0"/>
        <w:numPr>
          <w:ilvl w:val="0"/>
          <w:numId w:val="6"/>
        </w:numPr>
        <w:suppressAutoHyphens/>
        <w:spacing w:line="360" w:lineRule="auto"/>
        <w:ind w:left="0" w:firstLine="709"/>
        <w:jc w:val="both"/>
        <w:rPr>
          <w:sz w:val="28"/>
          <w:szCs w:val="28"/>
        </w:rPr>
      </w:pPr>
      <w:r w:rsidRPr="00242452">
        <w:rPr>
          <w:sz w:val="28"/>
          <w:szCs w:val="28"/>
        </w:rPr>
        <w:t>должен существовать какой-либо приемлемый</w:t>
      </w:r>
      <w:r w:rsidR="000D77F5" w:rsidRPr="00242452">
        <w:rPr>
          <w:sz w:val="28"/>
          <w:szCs w:val="28"/>
        </w:rPr>
        <w:t xml:space="preserve"> </w:t>
      </w:r>
      <w:r w:rsidRPr="00242452">
        <w:rPr>
          <w:sz w:val="28"/>
          <w:szCs w:val="28"/>
        </w:rPr>
        <w:t>метод измерения этого увеличения производительности</w:t>
      </w:r>
      <w:r w:rsidR="004518DD" w:rsidRPr="00242452">
        <w:rPr>
          <w:sz w:val="28"/>
          <w:szCs w:val="28"/>
        </w:rPr>
        <w:t xml:space="preserve"> (объем продаж у торгового представителя, объем собранных кейсов у грузчиков)</w:t>
      </w:r>
      <w:r w:rsidRPr="00242452">
        <w:rPr>
          <w:sz w:val="28"/>
          <w:szCs w:val="28"/>
        </w:rPr>
        <w:t>;</w:t>
      </w:r>
    </w:p>
    <w:p w:rsidR="000F7AF4" w:rsidRPr="00242452" w:rsidRDefault="000F7AF4" w:rsidP="000D77F5">
      <w:pPr>
        <w:widowControl w:val="0"/>
        <w:numPr>
          <w:ilvl w:val="0"/>
          <w:numId w:val="6"/>
        </w:numPr>
        <w:suppressAutoHyphens/>
        <w:spacing w:line="360" w:lineRule="auto"/>
        <w:ind w:left="0" w:firstLine="709"/>
        <w:jc w:val="both"/>
        <w:rPr>
          <w:sz w:val="28"/>
          <w:szCs w:val="28"/>
        </w:rPr>
      </w:pPr>
      <w:r w:rsidRPr="00242452">
        <w:rPr>
          <w:sz w:val="28"/>
          <w:szCs w:val="28"/>
        </w:rPr>
        <w:t>работники должны чувствовать, что премия зависит дополнительных, а не нормативных усилий;</w:t>
      </w:r>
    </w:p>
    <w:p w:rsidR="000F7AF4" w:rsidRPr="00242452" w:rsidRDefault="000F7AF4" w:rsidP="000D77F5">
      <w:pPr>
        <w:widowControl w:val="0"/>
        <w:numPr>
          <w:ilvl w:val="0"/>
          <w:numId w:val="6"/>
        </w:numPr>
        <w:suppressAutoHyphens/>
        <w:spacing w:line="360" w:lineRule="auto"/>
        <w:ind w:left="0" w:firstLine="709"/>
        <w:jc w:val="both"/>
        <w:rPr>
          <w:sz w:val="28"/>
          <w:szCs w:val="28"/>
        </w:rPr>
      </w:pPr>
      <w:r w:rsidRPr="00242452">
        <w:rPr>
          <w:sz w:val="28"/>
          <w:szCs w:val="28"/>
        </w:rPr>
        <w:t>дополнительные усилия работников, стимулированные премией должны покрывать затраты на выплату этих премий.</w:t>
      </w:r>
    </w:p>
    <w:p w:rsidR="000F7AF4" w:rsidRPr="00242452" w:rsidRDefault="000F7AF4" w:rsidP="000D77F5">
      <w:pPr>
        <w:widowControl w:val="0"/>
        <w:suppressAutoHyphens/>
        <w:spacing w:line="360" w:lineRule="auto"/>
        <w:ind w:firstLine="709"/>
        <w:jc w:val="both"/>
        <w:rPr>
          <w:sz w:val="28"/>
          <w:szCs w:val="28"/>
        </w:rPr>
      </w:pPr>
      <w:r w:rsidRPr="00242452">
        <w:rPr>
          <w:sz w:val="28"/>
          <w:szCs w:val="28"/>
        </w:rPr>
        <w:t xml:space="preserve">Как уже отмечалось, способы экономического стимулирования </w:t>
      </w:r>
      <w:r w:rsidR="0031329E" w:rsidRPr="00242452">
        <w:rPr>
          <w:sz w:val="28"/>
          <w:szCs w:val="28"/>
        </w:rPr>
        <w:t xml:space="preserve">ООО </w:t>
      </w:r>
      <w:r w:rsidR="000D77F5" w:rsidRPr="00242452">
        <w:rPr>
          <w:sz w:val="28"/>
          <w:szCs w:val="28"/>
        </w:rPr>
        <w:t>"</w:t>
      </w:r>
      <w:r w:rsidR="0031329E" w:rsidRPr="00242452">
        <w:rPr>
          <w:sz w:val="28"/>
          <w:szCs w:val="28"/>
        </w:rPr>
        <w:t>ПепсиКо Холдингс</w:t>
      </w:r>
      <w:r w:rsidR="000D77F5" w:rsidRPr="00242452">
        <w:rPr>
          <w:sz w:val="28"/>
          <w:szCs w:val="28"/>
        </w:rPr>
        <w:t>"</w:t>
      </w:r>
      <w:r w:rsidR="0031329E" w:rsidRPr="00242452">
        <w:rPr>
          <w:sz w:val="28"/>
          <w:szCs w:val="28"/>
        </w:rPr>
        <w:t xml:space="preserve"> </w:t>
      </w:r>
      <w:r w:rsidRPr="00242452">
        <w:rPr>
          <w:sz w:val="28"/>
          <w:szCs w:val="28"/>
        </w:rPr>
        <w:t>должны зависеть не только от специфики фирмы в целом, но и варьироваться в зависимости от специализации работников.</w:t>
      </w:r>
    </w:p>
    <w:p w:rsidR="000D77F5" w:rsidRPr="00242452" w:rsidRDefault="000F7AF4" w:rsidP="000D77F5">
      <w:pPr>
        <w:widowControl w:val="0"/>
        <w:suppressAutoHyphens/>
        <w:spacing w:line="360" w:lineRule="auto"/>
        <w:ind w:firstLine="709"/>
        <w:jc w:val="both"/>
        <w:rPr>
          <w:sz w:val="28"/>
          <w:szCs w:val="28"/>
        </w:rPr>
      </w:pPr>
      <w:r w:rsidRPr="00242452">
        <w:rPr>
          <w:sz w:val="28"/>
          <w:szCs w:val="28"/>
        </w:rPr>
        <w:t>Приведенный список не является исчерпывающим (такой список по отмеченным выше причинам составить практически невозможно). Однако он демонстрирует принципиальную разницу подхода к разработке систем экономического стимулирования по группам персонала. Из него видно, что, например, система вознаграждения за сверхурочную работу обладает значительно большей универсальностью, чем сх</w:t>
      </w:r>
      <w:r w:rsidR="00FF28B8" w:rsidRPr="00242452">
        <w:rPr>
          <w:sz w:val="28"/>
          <w:szCs w:val="28"/>
        </w:rPr>
        <w:t>ема долевого участия в бизнесе.</w:t>
      </w:r>
    </w:p>
    <w:p w:rsidR="000F7AF4" w:rsidRPr="00242452" w:rsidRDefault="000F7AF4" w:rsidP="000D77F5">
      <w:pPr>
        <w:widowControl w:val="0"/>
        <w:suppressAutoHyphens/>
        <w:spacing w:line="360" w:lineRule="auto"/>
        <w:ind w:firstLine="709"/>
        <w:jc w:val="both"/>
        <w:rPr>
          <w:sz w:val="28"/>
          <w:szCs w:val="28"/>
        </w:rPr>
      </w:pPr>
      <w:r w:rsidRPr="00242452">
        <w:rPr>
          <w:sz w:val="28"/>
          <w:szCs w:val="28"/>
        </w:rPr>
        <w:t xml:space="preserve">Система вознаграждения и оплата труда работников </w:t>
      </w:r>
      <w:r w:rsidR="0031329E" w:rsidRPr="00242452">
        <w:rPr>
          <w:sz w:val="28"/>
          <w:szCs w:val="28"/>
        </w:rPr>
        <w:t xml:space="preserve">ООО </w:t>
      </w:r>
      <w:r w:rsidR="000D77F5" w:rsidRPr="00242452">
        <w:rPr>
          <w:sz w:val="28"/>
          <w:szCs w:val="28"/>
        </w:rPr>
        <w:t>"</w:t>
      </w:r>
      <w:r w:rsidR="0031329E" w:rsidRPr="00242452">
        <w:rPr>
          <w:sz w:val="28"/>
          <w:szCs w:val="28"/>
        </w:rPr>
        <w:t>ПепсиКо Холдингс</w:t>
      </w:r>
      <w:r w:rsidR="000D77F5" w:rsidRPr="00242452">
        <w:rPr>
          <w:sz w:val="28"/>
          <w:szCs w:val="28"/>
        </w:rPr>
        <w:t>"</w:t>
      </w:r>
      <w:r w:rsidR="0031329E" w:rsidRPr="00242452">
        <w:rPr>
          <w:sz w:val="28"/>
          <w:szCs w:val="28"/>
        </w:rPr>
        <w:t xml:space="preserve"> </w:t>
      </w:r>
      <w:r w:rsidRPr="00242452">
        <w:rPr>
          <w:sz w:val="28"/>
          <w:szCs w:val="28"/>
        </w:rPr>
        <w:t>должна соответствовать таким экон</w:t>
      </w:r>
      <w:r w:rsidR="00EE4280" w:rsidRPr="00242452">
        <w:rPr>
          <w:sz w:val="28"/>
          <w:szCs w:val="28"/>
        </w:rPr>
        <w:t>омически целям, как обеспечение</w:t>
      </w:r>
      <w:r w:rsidRPr="00242452">
        <w:rPr>
          <w:sz w:val="28"/>
          <w:szCs w:val="28"/>
        </w:rPr>
        <w:t xml:space="preserve"> справедливого распределения материальных благ, достижение полной занятости сотрудников, стимулирование производительного поведения работников, рост продуктивности труда и т.п.</w:t>
      </w:r>
    </w:p>
    <w:p w:rsidR="000D77F5" w:rsidRPr="00242452" w:rsidRDefault="000F7AF4" w:rsidP="000D77F5">
      <w:pPr>
        <w:pStyle w:val="af"/>
        <w:widowControl w:val="0"/>
        <w:suppressAutoHyphens/>
        <w:spacing w:before="0" w:after="0" w:line="360" w:lineRule="auto"/>
        <w:rPr>
          <w:rFonts w:ascii="Times New Roman" w:hAnsi="Times New Roman"/>
          <w:sz w:val="28"/>
          <w:szCs w:val="28"/>
        </w:rPr>
      </w:pPr>
      <w:r w:rsidRPr="00242452">
        <w:rPr>
          <w:rFonts w:ascii="Times New Roman" w:hAnsi="Times New Roman"/>
          <w:sz w:val="28"/>
          <w:szCs w:val="28"/>
        </w:rPr>
        <w:t>Грамотно поставленная кадровая работа</w:t>
      </w:r>
      <w:r w:rsidR="0031329E" w:rsidRPr="00242452">
        <w:rPr>
          <w:rFonts w:ascii="Times New Roman" w:hAnsi="Times New Roman"/>
          <w:sz w:val="28"/>
          <w:szCs w:val="28"/>
        </w:rPr>
        <w:t xml:space="preserve"> в ООО </w:t>
      </w:r>
      <w:r w:rsidR="000D77F5" w:rsidRPr="00242452">
        <w:rPr>
          <w:rFonts w:ascii="Times New Roman" w:hAnsi="Times New Roman"/>
          <w:sz w:val="28"/>
          <w:szCs w:val="28"/>
        </w:rPr>
        <w:t>"</w:t>
      </w:r>
      <w:r w:rsidR="0031329E" w:rsidRPr="00242452">
        <w:rPr>
          <w:rFonts w:ascii="Times New Roman" w:hAnsi="Times New Roman"/>
          <w:sz w:val="28"/>
          <w:szCs w:val="28"/>
        </w:rPr>
        <w:t>ПепсиКо Холдингс</w:t>
      </w:r>
      <w:r w:rsidR="000D77F5" w:rsidRPr="00242452">
        <w:rPr>
          <w:rFonts w:ascii="Times New Roman" w:hAnsi="Times New Roman"/>
          <w:sz w:val="28"/>
          <w:szCs w:val="28"/>
        </w:rPr>
        <w:t>"</w:t>
      </w:r>
      <w:r w:rsidRPr="00242452">
        <w:rPr>
          <w:rFonts w:ascii="Times New Roman" w:hAnsi="Times New Roman"/>
          <w:sz w:val="28"/>
          <w:szCs w:val="28"/>
        </w:rPr>
        <w:t xml:space="preserve">, развитая корпоративная культура и система мотивации сотрудников </w:t>
      </w:r>
      <w:r w:rsidR="0031329E" w:rsidRPr="00242452">
        <w:rPr>
          <w:rFonts w:ascii="Times New Roman" w:hAnsi="Times New Roman"/>
          <w:sz w:val="28"/>
          <w:szCs w:val="28"/>
        </w:rPr>
        <w:t xml:space="preserve">могут существенно повлиять </w:t>
      </w:r>
      <w:r w:rsidRPr="00242452">
        <w:rPr>
          <w:rFonts w:ascii="Times New Roman" w:hAnsi="Times New Roman"/>
          <w:sz w:val="28"/>
          <w:szCs w:val="28"/>
        </w:rPr>
        <w:t>на производительность труда персонала</w:t>
      </w:r>
      <w:r w:rsidR="0031329E" w:rsidRPr="00242452">
        <w:rPr>
          <w:rFonts w:ascii="Times New Roman" w:hAnsi="Times New Roman"/>
          <w:sz w:val="28"/>
          <w:szCs w:val="28"/>
        </w:rPr>
        <w:t>.</w:t>
      </w:r>
    </w:p>
    <w:p w:rsidR="0031329E" w:rsidRPr="00242452" w:rsidRDefault="0031329E" w:rsidP="000D77F5">
      <w:pPr>
        <w:pStyle w:val="af"/>
        <w:widowControl w:val="0"/>
        <w:suppressAutoHyphens/>
        <w:spacing w:before="0" w:after="0" w:line="360" w:lineRule="auto"/>
        <w:rPr>
          <w:rFonts w:ascii="Times New Roman" w:hAnsi="Times New Roman"/>
          <w:sz w:val="28"/>
          <w:szCs w:val="28"/>
        </w:rPr>
      </w:pPr>
    </w:p>
    <w:p w:rsidR="003550FF" w:rsidRPr="00242452" w:rsidRDefault="000D77F5" w:rsidP="000D77F5">
      <w:pPr>
        <w:pStyle w:val="1"/>
        <w:keepNext w:val="0"/>
        <w:widowControl w:val="0"/>
        <w:suppressAutoHyphens/>
        <w:spacing w:before="0" w:after="0" w:line="360" w:lineRule="auto"/>
        <w:ind w:firstLine="709"/>
        <w:jc w:val="both"/>
        <w:rPr>
          <w:rFonts w:ascii="Times New Roman" w:hAnsi="Times New Roman" w:cs="Times New Roman"/>
          <w:b w:val="0"/>
          <w:sz w:val="28"/>
          <w:szCs w:val="28"/>
        </w:rPr>
      </w:pPr>
      <w:bookmarkStart w:id="8" w:name="_Toc185393682"/>
      <w:r w:rsidRPr="00242452">
        <w:rPr>
          <w:rFonts w:ascii="Times New Roman" w:hAnsi="Times New Roman" w:cs="Times New Roman"/>
          <w:b w:val="0"/>
          <w:sz w:val="28"/>
          <w:szCs w:val="28"/>
        </w:rPr>
        <w:br w:type="page"/>
      </w:r>
      <w:r w:rsidR="003550FF" w:rsidRPr="00242452">
        <w:rPr>
          <w:rFonts w:ascii="Times New Roman" w:hAnsi="Times New Roman" w:cs="Times New Roman"/>
          <w:b w:val="0"/>
          <w:sz w:val="28"/>
          <w:szCs w:val="28"/>
        </w:rPr>
        <w:t>З</w:t>
      </w:r>
      <w:r w:rsidR="00112400" w:rsidRPr="00242452">
        <w:rPr>
          <w:rFonts w:ascii="Times New Roman" w:hAnsi="Times New Roman" w:cs="Times New Roman"/>
          <w:b w:val="0"/>
          <w:sz w:val="28"/>
          <w:szCs w:val="28"/>
        </w:rPr>
        <w:t>АКЛЮЧЕНИЕ</w:t>
      </w:r>
      <w:bookmarkEnd w:id="8"/>
    </w:p>
    <w:p w:rsidR="00FF28B8" w:rsidRPr="00242452" w:rsidRDefault="00FF28B8" w:rsidP="000D77F5">
      <w:pPr>
        <w:widowControl w:val="0"/>
        <w:suppressAutoHyphens/>
        <w:spacing w:line="360" w:lineRule="auto"/>
        <w:ind w:firstLine="709"/>
        <w:jc w:val="both"/>
        <w:rPr>
          <w:sz w:val="28"/>
          <w:szCs w:val="28"/>
        </w:rPr>
      </w:pPr>
    </w:p>
    <w:p w:rsidR="00C716DC" w:rsidRPr="00242452" w:rsidRDefault="00C716DC" w:rsidP="000D77F5">
      <w:pPr>
        <w:widowControl w:val="0"/>
        <w:suppressAutoHyphens/>
        <w:spacing w:line="360" w:lineRule="auto"/>
        <w:ind w:firstLine="709"/>
        <w:jc w:val="both"/>
        <w:rPr>
          <w:sz w:val="28"/>
          <w:szCs w:val="28"/>
        </w:rPr>
      </w:pPr>
      <w:r w:rsidRPr="00242452">
        <w:rPr>
          <w:sz w:val="28"/>
          <w:szCs w:val="28"/>
        </w:rPr>
        <w:t xml:space="preserve">Подводя итог данной дипломной работе, мы можем сделать вывод о том, что </w:t>
      </w:r>
      <w:r w:rsidR="00BC09DB" w:rsidRPr="00242452">
        <w:rPr>
          <w:sz w:val="28"/>
          <w:szCs w:val="28"/>
        </w:rPr>
        <w:t xml:space="preserve">цель работы достигнута - </w:t>
      </w:r>
      <w:r w:rsidR="005E7CEF" w:rsidRPr="00242452">
        <w:rPr>
          <w:sz w:val="28"/>
          <w:szCs w:val="28"/>
        </w:rPr>
        <w:t>мы рассмотре</w:t>
      </w:r>
      <w:r w:rsidR="00BC09DB" w:rsidRPr="00242452">
        <w:rPr>
          <w:sz w:val="28"/>
          <w:szCs w:val="28"/>
        </w:rPr>
        <w:t>ли</w:t>
      </w:r>
      <w:r w:rsidR="005E7CEF" w:rsidRPr="00242452">
        <w:rPr>
          <w:sz w:val="28"/>
          <w:szCs w:val="28"/>
        </w:rPr>
        <w:t xml:space="preserve"> корпоративную культуру как фактор управления персоналом и возможные пути повышения ее роли.</w:t>
      </w:r>
    </w:p>
    <w:p w:rsidR="001F2C34" w:rsidRPr="00242452" w:rsidRDefault="00834E6E" w:rsidP="000D77F5">
      <w:pPr>
        <w:pStyle w:val="af"/>
        <w:widowControl w:val="0"/>
        <w:suppressAutoHyphens/>
        <w:spacing w:before="0" w:after="0" w:line="360" w:lineRule="auto"/>
        <w:rPr>
          <w:rFonts w:ascii="Times New Roman" w:hAnsi="Times New Roman"/>
          <w:sz w:val="28"/>
          <w:szCs w:val="28"/>
        </w:rPr>
      </w:pPr>
      <w:r w:rsidRPr="00242452">
        <w:rPr>
          <w:rFonts w:ascii="Times New Roman" w:hAnsi="Times New Roman"/>
          <w:sz w:val="28"/>
          <w:szCs w:val="28"/>
        </w:rPr>
        <w:t>Итак, к</w:t>
      </w:r>
      <w:r w:rsidR="001F2C34" w:rsidRPr="00242452">
        <w:rPr>
          <w:rFonts w:ascii="Times New Roman" w:hAnsi="Times New Roman"/>
          <w:sz w:val="28"/>
          <w:szCs w:val="28"/>
        </w:rPr>
        <w:t>орпоративная культура представляет собой большую область явлений материальной и духовной жизни коллектива: доминирующие в нем моральные нормы и ценности, принятый кодекс поведения и укоренившиеся ритуалы, традиции, которые формируются с момента образования организации и разделяются большинством ее сотрудников.</w:t>
      </w:r>
    </w:p>
    <w:p w:rsidR="001F2C34" w:rsidRPr="00242452" w:rsidRDefault="001F2C34" w:rsidP="000D77F5">
      <w:pPr>
        <w:pStyle w:val="af"/>
        <w:widowControl w:val="0"/>
        <w:suppressAutoHyphens/>
        <w:spacing w:before="0" w:after="0" w:line="360" w:lineRule="auto"/>
        <w:rPr>
          <w:rFonts w:ascii="Times New Roman" w:hAnsi="Times New Roman"/>
          <w:sz w:val="28"/>
          <w:szCs w:val="28"/>
          <w:highlight w:val="lightGray"/>
        </w:rPr>
      </w:pPr>
      <w:r w:rsidRPr="00242452">
        <w:rPr>
          <w:rFonts w:ascii="Times New Roman" w:hAnsi="Times New Roman"/>
          <w:sz w:val="28"/>
          <w:szCs w:val="28"/>
        </w:rPr>
        <w:t>Корпоративная культура все еще слишком зыбкий термин для описания всего, что лежит под рациональной, измеряемой поверхностью организации. Однако большинство теоретиков соглашаются с тем или иным вариантом базового определения: корпоративная культура – это воплощение отношения работника компании к ключевым ценностям, убеждениям и традициям в характерных моделях. Культура материализуется в корпоративных преданиях, церемониях, праздновании успехов, обычаях. А также – в целях, стратегии, процессе управления, структуре, методах распределения ресурсов компании.</w:t>
      </w:r>
    </w:p>
    <w:p w:rsidR="001F2C34" w:rsidRPr="00242452" w:rsidRDefault="001F2C34" w:rsidP="000D77F5">
      <w:pPr>
        <w:pStyle w:val="af"/>
        <w:widowControl w:val="0"/>
        <w:suppressAutoHyphens/>
        <w:spacing w:before="0" w:after="0" w:line="360" w:lineRule="auto"/>
        <w:rPr>
          <w:rFonts w:ascii="Times New Roman" w:hAnsi="Times New Roman"/>
          <w:sz w:val="28"/>
          <w:szCs w:val="28"/>
        </w:rPr>
      </w:pPr>
      <w:r w:rsidRPr="00242452">
        <w:rPr>
          <w:rFonts w:ascii="Times New Roman" w:hAnsi="Times New Roman"/>
          <w:sz w:val="28"/>
          <w:szCs w:val="28"/>
        </w:rPr>
        <w:t xml:space="preserve">Несомненно, что только интенсивная и целенаправленная работа с персоналом организации может принести сколь либо достойные плоды на ниве взращивания корпоративной культуры. Проекты, меморандумы, схемы, записки и идеи так и останутся невостребованными бумагами, если в один прекрасный день руководитель не уяснит, что проект стал чем-то большим, а именно, </w:t>
      </w:r>
      <w:r w:rsidR="000D77F5" w:rsidRPr="00242452">
        <w:rPr>
          <w:rFonts w:ascii="Times New Roman" w:hAnsi="Times New Roman"/>
          <w:sz w:val="28"/>
          <w:szCs w:val="28"/>
        </w:rPr>
        <w:t>"</w:t>
      </w:r>
      <w:r w:rsidRPr="00242452">
        <w:rPr>
          <w:rFonts w:ascii="Times New Roman" w:hAnsi="Times New Roman"/>
          <w:sz w:val="28"/>
          <w:szCs w:val="28"/>
        </w:rPr>
        <w:t>душой</w:t>
      </w:r>
      <w:r w:rsidR="000D77F5" w:rsidRPr="00242452">
        <w:rPr>
          <w:rFonts w:ascii="Times New Roman" w:hAnsi="Times New Roman"/>
          <w:sz w:val="28"/>
          <w:szCs w:val="28"/>
        </w:rPr>
        <w:t>"</w:t>
      </w:r>
      <w:r w:rsidRPr="00242452">
        <w:rPr>
          <w:rFonts w:ascii="Times New Roman" w:hAnsi="Times New Roman"/>
          <w:sz w:val="28"/>
          <w:szCs w:val="28"/>
        </w:rPr>
        <w:t>, воздухом организации.</w:t>
      </w:r>
    </w:p>
    <w:p w:rsidR="001F2C34" w:rsidRPr="00242452" w:rsidRDefault="001F2C34" w:rsidP="000D77F5">
      <w:pPr>
        <w:pStyle w:val="af"/>
        <w:widowControl w:val="0"/>
        <w:suppressAutoHyphens/>
        <w:spacing w:before="0" w:after="0" w:line="360" w:lineRule="auto"/>
        <w:rPr>
          <w:rFonts w:ascii="Times New Roman" w:hAnsi="Times New Roman"/>
          <w:sz w:val="28"/>
          <w:szCs w:val="28"/>
        </w:rPr>
      </w:pPr>
      <w:r w:rsidRPr="00242452">
        <w:rPr>
          <w:rFonts w:ascii="Times New Roman" w:hAnsi="Times New Roman"/>
          <w:sz w:val="28"/>
          <w:szCs w:val="28"/>
        </w:rPr>
        <w:t xml:space="preserve">Естественно, что корпоративная культура не приносит доход и прибыль сама по себе, хотя привычка каждое утро вставать в шесть утра и идти работать в поле, выращивая пшеницу – это тоже </w:t>
      </w:r>
      <w:r w:rsidRPr="00242452">
        <w:rPr>
          <w:rFonts w:ascii="Times New Roman" w:hAnsi="Times New Roman"/>
          <w:iCs/>
          <w:sz w:val="28"/>
          <w:szCs w:val="28"/>
        </w:rPr>
        <w:t>культурная</w:t>
      </w:r>
      <w:r w:rsidRPr="00242452">
        <w:rPr>
          <w:rFonts w:ascii="Times New Roman" w:hAnsi="Times New Roman"/>
          <w:sz w:val="28"/>
          <w:szCs w:val="28"/>
        </w:rPr>
        <w:t xml:space="preserve"> характеристика. Поэтому становится важным установить связь между деятельностью по формированию, диагностике и изменениям – читай, развитию корпоративной культуры и другими, более традиционными областями внимания менеджеров и организаций.</w:t>
      </w:r>
    </w:p>
    <w:p w:rsidR="001F2C34" w:rsidRPr="00242452" w:rsidRDefault="001F2C34" w:rsidP="000D77F5">
      <w:pPr>
        <w:pStyle w:val="af"/>
        <w:widowControl w:val="0"/>
        <w:suppressAutoHyphens/>
        <w:spacing w:before="0" w:after="0" w:line="360" w:lineRule="auto"/>
        <w:rPr>
          <w:rFonts w:ascii="Times New Roman" w:hAnsi="Times New Roman"/>
          <w:sz w:val="28"/>
          <w:szCs w:val="28"/>
        </w:rPr>
      </w:pPr>
      <w:r w:rsidRPr="00242452">
        <w:rPr>
          <w:rFonts w:ascii="Times New Roman" w:hAnsi="Times New Roman"/>
          <w:sz w:val="28"/>
          <w:szCs w:val="28"/>
        </w:rPr>
        <w:t>Но в то же время, вряд ли кто станет спорить с тем, что сплоченная и стремящаяся к единой цели команда, способна решать поставленные перед ней задачи с гораздо большим энтузиазмом и, как следствие, эффективностью, чем разрозненный коллектив работников.</w:t>
      </w:r>
    </w:p>
    <w:p w:rsidR="001F2C34" w:rsidRPr="00242452" w:rsidRDefault="001F2C34" w:rsidP="000D77F5">
      <w:pPr>
        <w:pStyle w:val="af"/>
        <w:widowControl w:val="0"/>
        <w:suppressAutoHyphens/>
        <w:spacing w:before="0" w:after="0" w:line="360" w:lineRule="auto"/>
        <w:rPr>
          <w:rFonts w:ascii="Times New Roman" w:hAnsi="Times New Roman"/>
          <w:sz w:val="28"/>
          <w:szCs w:val="28"/>
        </w:rPr>
      </w:pPr>
      <w:r w:rsidRPr="00242452">
        <w:rPr>
          <w:rFonts w:ascii="Times New Roman" w:hAnsi="Times New Roman"/>
          <w:sz w:val="28"/>
          <w:szCs w:val="28"/>
        </w:rPr>
        <w:t>Эффективная корпоративная культура — самый действенный способ разгрузить руководителя. Она, лучше при участии коллектива, задает долговременную цель существования организации, создает корпоративные стандарты, которых необходимо придерживаться для эффективного достижения этой цели, убеждает в правильности этих целей и стандартов сотрудников организации и, наконец, внедряет механизм передачи (транслирования) этих корпоративных ценностей неофитам.</w:t>
      </w:r>
    </w:p>
    <w:p w:rsidR="000D77F5" w:rsidRPr="00242452" w:rsidRDefault="001F2C34" w:rsidP="00FF28B8">
      <w:pPr>
        <w:pStyle w:val="af"/>
        <w:widowControl w:val="0"/>
        <w:suppressAutoHyphens/>
        <w:spacing w:before="0" w:after="0" w:line="360" w:lineRule="auto"/>
        <w:rPr>
          <w:rFonts w:ascii="Times New Roman" w:hAnsi="Times New Roman"/>
          <w:sz w:val="28"/>
          <w:szCs w:val="28"/>
        </w:rPr>
      </w:pPr>
      <w:r w:rsidRPr="00242452">
        <w:rPr>
          <w:rFonts w:ascii="Times New Roman" w:hAnsi="Times New Roman"/>
          <w:sz w:val="28"/>
          <w:szCs w:val="28"/>
        </w:rPr>
        <w:t>Понятно, что не всегда у организации существуют условия для того, чтобы начать в полном объеме и комплексно работу по повышению приверженности своих сотрудников. Руководителю часто представляются более срочными и приоритетными такие задачи, как нехватка финансовых средств, налоги и неплатежи, трудности с поставками сырья и сбытом готовой продукции ит.д. Но решить эти проблемы в одиночку, без помощи коллектива приверженного целям организации, не сможет ни один руководитель.</w:t>
      </w:r>
      <w:r w:rsidR="00FF28B8" w:rsidRPr="00242452">
        <w:rPr>
          <w:rFonts w:ascii="Times New Roman" w:hAnsi="Times New Roman"/>
          <w:sz w:val="28"/>
          <w:szCs w:val="28"/>
        </w:rPr>
        <w:t xml:space="preserve"> </w:t>
      </w:r>
      <w:r w:rsidR="000F7AF4" w:rsidRPr="00242452">
        <w:rPr>
          <w:rFonts w:ascii="Times New Roman" w:hAnsi="Times New Roman"/>
          <w:sz w:val="28"/>
          <w:szCs w:val="28"/>
        </w:rPr>
        <w:t>Корпоративная культура представляет собой большую область явлений материальной и духовной жизни коллектива: доминирующие в нем моральные нормы и ценности, принятый кодекс поведения и укоренившиеся ритуалы, традиции, которые формируются с момента образования организации и разделяются большинством ее сотрудников.</w:t>
      </w:r>
      <w:r w:rsidR="00FF28B8" w:rsidRPr="00242452">
        <w:rPr>
          <w:sz w:val="28"/>
          <w:szCs w:val="28"/>
        </w:rPr>
        <w:t xml:space="preserve"> </w:t>
      </w:r>
      <w:r w:rsidR="000F7AF4" w:rsidRPr="00242452">
        <w:rPr>
          <w:rFonts w:ascii="Times New Roman" w:hAnsi="Times New Roman"/>
          <w:sz w:val="28"/>
          <w:szCs w:val="28"/>
        </w:rPr>
        <w:t>Растущий динамизм и изменчивость деловой среды создают для организаций необходимость постоянных коммуникаций с партнерами, потребителями, сотрудниками. Рост образованности, квалификации, информированности работников и общественности в целом требует от менеджмента использования более сложных и тонких методов управления. Чтобы управлять событиями, уже недостаточно управлять поведением людей. Сегодня необходимо управлять тем, что люди думают и чувствуют, формировать общес</w:t>
      </w:r>
      <w:r w:rsidR="000402FA" w:rsidRPr="00242452">
        <w:rPr>
          <w:rFonts w:ascii="Times New Roman" w:hAnsi="Times New Roman"/>
          <w:sz w:val="28"/>
          <w:szCs w:val="28"/>
        </w:rPr>
        <w:t>твенное мнение и настроение. Та</w:t>
      </w:r>
      <w:r w:rsidR="000F7AF4" w:rsidRPr="00242452">
        <w:rPr>
          <w:rFonts w:ascii="Times New Roman" w:hAnsi="Times New Roman"/>
          <w:sz w:val="28"/>
          <w:szCs w:val="28"/>
        </w:rPr>
        <w:t>кое управление предполагае</w:t>
      </w:r>
      <w:r w:rsidR="000402FA" w:rsidRPr="00242452">
        <w:rPr>
          <w:rFonts w:ascii="Times New Roman" w:hAnsi="Times New Roman"/>
          <w:sz w:val="28"/>
          <w:szCs w:val="28"/>
        </w:rPr>
        <w:t>т установление и ведение целена</w:t>
      </w:r>
      <w:r w:rsidR="000F7AF4" w:rsidRPr="00242452">
        <w:rPr>
          <w:rFonts w:ascii="Times New Roman" w:hAnsi="Times New Roman"/>
          <w:sz w:val="28"/>
          <w:szCs w:val="28"/>
        </w:rPr>
        <w:t>правленных систематических к</w:t>
      </w:r>
      <w:r w:rsidR="000402FA" w:rsidRPr="00242452">
        <w:rPr>
          <w:rFonts w:ascii="Times New Roman" w:hAnsi="Times New Roman"/>
          <w:sz w:val="28"/>
          <w:szCs w:val="28"/>
        </w:rPr>
        <w:t>оммуникаций с различными группа</w:t>
      </w:r>
      <w:r w:rsidR="000F7AF4" w:rsidRPr="00242452">
        <w:rPr>
          <w:rFonts w:ascii="Times New Roman" w:hAnsi="Times New Roman"/>
          <w:sz w:val="28"/>
          <w:szCs w:val="28"/>
        </w:rPr>
        <w:t>ми общественности — с партнерами, с широкой общественностью и средствами массовой информации, с местной общественностью и</w:t>
      </w:r>
      <w:r w:rsidR="000D77F5" w:rsidRPr="00242452">
        <w:rPr>
          <w:rFonts w:ascii="Times New Roman" w:hAnsi="Times New Roman"/>
          <w:sz w:val="28"/>
          <w:szCs w:val="28"/>
        </w:rPr>
        <w:t xml:space="preserve"> </w:t>
      </w:r>
      <w:r w:rsidR="000F7AF4" w:rsidRPr="00242452">
        <w:rPr>
          <w:rFonts w:ascii="Times New Roman" w:hAnsi="Times New Roman"/>
          <w:sz w:val="28"/>
          <w:szCs w:val="28"/>
        </w:rPr>
        <w:t xml:space="preserve">госструктурами, с финансовой общественностью и, конечно же, с работниками. В работе с последними возникает потребность в создании единой системы ценностей, норм и правил, т.е. корпоративной культуры, позволяющей достичь эффективной работы, сосредоточиться на достижении целей компании, и самореализоваться самим сотрудникам. Вот здесь и приходят на помощь </w:t>
      </w:r>
      <w:r w:rsidR="000D77F5" w:rsidRPr="00242452">
        <w:rPr>
          <w:rFonts w:ascii="Times New Roman" w:hAnsi="Times New Roman"/>
          <w:sz w:val="28"/>
          <w:szCs w:val="28"/>
        </w:rPr>
        <w:t>"</w:t>
      </w:r>
      <w:r w:rsidR="000F7AF4" w:rsidRPr="00242452">
        <w:rPr>
          <w:rFonts w:ascii="Times New Roman" w:hAnsi="Times New Roman"/>
          <w:sz w:val="28"/>
          <w:szCs w:val="28"/>
        </w:rPr>
        <w:t>управленцам</w:t>
      </w:r>
      <w:r w:rsidR="000D77F5" w:rsidRPr="00242452">
        <w:rPr>
          <w:rFonts w:ascii="Times New Roman" w:hAnsi="Times New Roman"/>
          <w:sz w:val="28"/>
          <w:szCs w:val="28"/>
        </w:rPr>
        <w:t>"</w:t>
      </w:r>
      <w:r w:rsidR="000F7AF4" w:rsidRPr="00242452">
        <w:rPr>
          <w:rFonts w:ascii="Times New Roman" w:hAnsi="Times New Roman"/>
          <w:sz w:val="28"/>
          <w:szCs w:val="28"/>
        </w:rPr>
        <w:t xml:space="preserve"> специалисты по связям с общественностью. Ведь в их компетенцию входит не только работа с внешней средой, но и с внутренней, для создания благоприятного имиджа компании и среди ее работников.</w:t>
      </w:r>
    </w:p>
    <w:p w:rsidR="000F7AF4" w:rsidRPr="00242452" w:rsidRDefault="000F7AF4" w:rsidP="000D77F5">
      <w:pPr>
        <w:widowControl w:val="0"/>
        <w:suppressAutoHyphens/>
        <w:spacing w:line="360" w:lineRule="auto"/>
        <w:ind w:firstLine="709"/>
        <w:jc w:val="both"/>
        <w:rPr>
          <w:sz w:val="28"/>
          <w:szCs w:val="28"/>
        </w:rPr>
      </w:pPr>
      <w:r w:rsidRPr="00242452">
        <w:rPr>
          <w:sz w:val="28"/>
          <w:szCs w:val="28"/>
        </w:rPr>
        <w:t xml:space="preserve">В результате исследования, проведенного в рамках дипломного проекта, были сделаны следующие </w:t>
      </w:r>
      <w:r w:rsidRPr="00242452">
        <w:rPr>
          <w:bCs/>
          <w:sz w:val="28"/>
          <w:szCs w:val="28"/>
        </w:rPr>
        <w:t>выводы</w:t>
      </w:r>
      <w:r w:rsidRPr="00242452">
        <w:rPr>
          <w:sz w:val="28"/>
          <w:szCs w:val="28"/>
        </w:rPr>
        <w:t>:</w:t>
      </w:r>
    </w:p>
    <w:p w:rsidR="000F7AF4" w:rsidRPr="00242452" w:rsidRDefault="000F7AF4" w:rsidP="000D77F5">
      <w:pPr>
        <w:widowControl w:val="0"/>
        <w:suppressAutoHyphens/>
        <w:spacing w:line="360" w:lineRule="auto"/>
        <w:ind w:firstLine="709"/>
        <w:jc w:val="both"/>
        <w:rPr>
          <w:sz w:val="28"/>
          <w:szCs w:val="28"/>
        </w:rPr>
      </w:pPr>
      <w:r w:rsidRPr="00242452">
        <w:rPr>
          <w:sz w:val="28"/>
          <w:szCs w:val="28"/>
        </w:rPr>
        <w:t>- Корпоративная культура является мощным инструментом в совершенствовании менеджмента современной организации;</w:t>
      </w:r>
    </w:p>
    <w:p w:rsidR="000F7AF4" w:rsidRPr="00242452" w:rsidRDefault="000F7AF4" w:rsidP="000D77F5">
      <w:pPr>
        <w:widowControl w:val="0"/>
        <w:suppressAutoHyphens/>
        <w:spacing w:line="360" w:lineRule="auto"/>
        <w:ind w:firstLine="709"/>
        <w:jc w:val="both"/>
        <w:rPr>
          <w:sz w:val="28"/>
          <w:szCs w:val="28"/>
        </w:rPr>
      </w:pPr>
      <w:r w:rsidRPr="00242452">
        <w:rPr>
          <w:sz w:val="28"/>
          <w:szCs w:val="28"/>
        </w:rPr>
        <w:t xml:space="preserve">- Корпоративная культура ООО </w:t>
      </w:r>
      <w:r w:rsidR="000D77F5" w:rsidRPr="00242452">
        <w:rPr>
          <w:sz w:val="28"/>
          <w:szCs w:val="28"/>
        </w:rPr>
        <w:t>"</w:t>
      </w:r>
      <w:r w:rsidRPr="00242452">
        <w:rPr>
          <w:sz w:val="28"/>
          <w:szCs w:val="28"/>
        </w:rPr>
        <w:t>ПепсиКо Холдигс</w:t>
      </w:r>
      <w:r w:rsidR="000D77F5" w:rsidRPr="00242452">
        <w:rPr>
          <w:sz w:val="28"/>
          <w:szCs w:val="28"/>
        </w:rPr>
        <w:t xml:space="preserve">" </w:t>
      </w:r>
      <w:r w:rsidRPr="00242452">
        <w:rPr>
          <w:sz w:val="28"/>
          <w:szCs w:val="28"/>
        </w:rPr>
        <w:t>относится к типу сильных и интегрирует в себя все инструменты мотивации персонала;</w:t>
      </w:r>
    </w:p>
    <w:p w:rsidR="000F7AF4" w:rsidRPr="00242452" w:rsidRDefault="000F7AF4" w:rsidP="000D77F5">
      <w:pPr>
        <w:widowControl w:val="0"/>
        <w:suppressAutoHyphens/>
        <w:spacing w:line="360" w:lineRule="auto"/>
        <w:ind w:firstLine="709"/>
        <w:jc w:val="both"/>
        <w:rPr>
          <w:sz w:val="28"/>
          <w:szCs w:val="28"/>
        </w:rPr>
      </w:pPr>
      <w:r w:rsidRPr="00242452">
        <w:rPr>
          <w:sz w:val="28"/>
          <w:szCs w:val="28"/>
        </w:rPr>
        <w:t>- Применение инструментов корпоративной культуры оказала положительный эффект на показатели произ</w:t>
      </w:r>
      <w:r w:rsidR="001B47E5" w:rsidRPr="00242452">
        <w:rPr>
          <w:sz w:val="28"/>
          <w:szCs w:val="28"/>
        </w:rPr>
        <w:t>водительности труда сотрудников</w:t>
      </w:r>
      <w:r w:rsidRPr="00242452">
        <w:rPr>
          <w:sz w:val="28"/>
          <w:szCs w:val="28"/>
        </w:rPr>
        <w:t>;</w:t>
      </w:r>
    </w:p>
    <w:p w:rsidR="000D77F5" w:rsidRPr="00242452" w:rsidRDefault="000F7AF4" w:rsidP="000D77F5">
      <w:pPr>
        <w:widowControl w:val="0"/>
        <w:suppressAutoHyphens/>
        <w:spacing w:line="360" w:lineRule="auto"/>
        <w:ind w:firstLine="709"/>
        <w:jc w:val="both"/>
        <w:rPr>
          <w:sz w:val="28"/>
          <w:szCs w:val="28"/>
        </w:rPr>
      </w:pPr>
      <w:r w:rsidRPr="00242452">
        <w:rPr>
          <w:sz w:val="28"/>
          <w:szCs w:val="28"/>
        </w:rPr>
        <w:t xml:space="preserve">- </w:t>
      </w:r>
      <w:bookmarkStart w:id="9" w:name="OLE_LINK5"/>
      <w:bookmarkStart w:id="10" w:name="OLE_LINK6"/>
      <w:r w:rsidRPr="00242452">
        <w:rPr>
          <w:sz w:val="28"/>
          <w:szCs w:val="28"/>
        </w:rPr>
        <w:t xml:space="preserve">Модель корпоративной культуры ООО </w:t>
      </w:r>
      <w:r w:rsidR="000D77F5" w:rsidRPr="00242452">
        <w:rPr>
          <w:sz w:val="28"/>
          <w:szCs w:val="28"/>
        </w:rPr>
        <w:t>"</w:t>
      </w:r>
      <w:r w:rsidRPr="00242452">
        <w:rPr>
          <w:sz w:val="28"/>
          <w:szCs w:val="28"/>
        </w:rPr>
        <w:t>ПепсиКо Холдингс</w:t>
      </w:r>
      <w:r w:rsidR="000D77F5" w:rsidRPr="00242452">
        <w:rPr>
          <w:sz w:val="28"/>
          <w:szCs w:val="28"/>
        </w:rPr>
        <w:t>"</w:t>
      </w:r>
      <w:r w:rsidRPr="00242452">
        <w:rPr>
          <w:sz w:val="28"/>
          <w:szCs w:val="28"/>
        </w:rPr>
        <w:t>, как доказавшая свою эффективность и являющаяся развитым и отработанным инструментом рекомендуется для тиражирования в</w:t>
      </w:r>
      <w:r w:rsidR="000D77F5" w:rsidRPr="00242452">
        <w:rPr>
          <w:sz w:val="28"/>
          <w:szCs w:val="28"/>
        </w:rPr>
        <w:t xml:space="preserve"> </w:t>
      </w:r>
      <w:r w:rsidRPr="00242452">
        <w:rPr>
          <w:sz w:val="28"/>
          <w:szCs w:val="28"/>
        </w:rPr>
        <w:t>других организациях.</w:t>
      </w:r>
      <w:bookmarkEnd w:id="9"/>
      <w:bookmarkEnd w:id="10"/>
    </w:p>
    <w:p w:rsidR="000D77F5" w:rsidRPr="00242452" w:rsidRDefault="00DA6F24" w:rsidP="000D77F5">
      <w:pPr>
        <w:widowControl w:val="0"/>
        <w:suppressAutoHyphens/>
        <w:spacing w:line="360" w:lineRule="auto"/>
        <w:ind w:firstLine="709"/>
        <w:jc w:val="both"/>
        <w:rPr>
          <w:sz w:val="28"/>
          <w:szCs w:val="28"/>
        </w:rPr>
      </w:pPr>
      <w:r w:rsidRPr="00242452">
        <w:rPr>
          <w:sz w:val="28"/>
          <w:szCs w:val="28"/>
        </w:rPr>
        <w:t>Итак, формирование корпоративной культуры процесс сложный, требующий использования целого ряда методик и дальнейшего внедрения.</w:t>
      </w:r>
    </w:p>
    <w:p w:rsidR="000D77F5" w:rsidRPr="00242452" w:rsidRDefault="000D77F5" w:rsidP="000D77F5">
      <w:pPr>
        <w:widowControl w:val="0"/>
        <w:suppressAutoHyphens/>
        <w:spacing w:line="360" w:lineRule="auto"/>
        <w:ind w:firstLine="709"/>
        <w:jc w:val="both"/>
        <w:rPr>
          <w:sz w:val="28"/>
          <w:szCs w:val="28"/>
        </w:rPr>
      </w:pPr>
    </w:p>
    <w:p w:rsidR="003550FF" w:rsidRPr="00242452" w:rsidRDefault="000D77F5" w:rsidP="000D77F5">
      <w:pPr>
        <w:pStyle w:val="1"/>
        <w:keepNext w:val="0"/>
        <w:widowControl w:val="0"/>
        <w:suppressAutoHyphens/>
        <w:spacing w:before="0" w:after="0" w:line="360" w:lineRule="auto"/>
        <w:ind w:firstLine="709"/>
        <w:jc w:val="both"/>
        <w:rPr>
          <w:rFonts w:ascii="Times New Roman" w:hAnsi="Times New Roman" w:cs="Times New Roman"/>
          <w:b w:val="0"/>
          <w:sz w:val="28"/>
          <w:szCs w:val="28"/>
          <w:lang w:val="en-US"/>
        </w:rPr>
      </w:pPr>
      <w:bookmarkStart w:id="11" w:name="_Toc185393683"/>
      <w:r w:rsidRPr="00242452">
        <w:rPr>
          <w:rFonts w:ascii="Times New Roman" w:hAnsi="Times New Roman" w:cs="Times New Roman"/>
          <w:b w:val="0"/>
          <w:sz w:val="28"/>
          <w:szCs w:val="28"/>
        </w:rPr>
        <w:br w:type="page"/>
      </w:r>
      <w:r w:rsidR="003550FF" w:rsidRPr="00242452">
        <w:rPr>
          <w:rFonts w:ascii="Times New Roman" w:hAnsi="Times New Roman" w:cs="Times New Roman"/>
          <w:b w:val="0"/>
          <w:sz w:val="28"/>
          <w:szCs w:val="28"/>
        </w:rPr>
        <w:t>С</w:t>
      </w:r>
      <w:r w:rsidR="00112400" w:rsidRPr="00242452">
        <w:rPr>
          <w:rFonts w:ascii="Times New Roman" w:hAnsi="Times New Roman" w:cs="Times New Roman"/>
          <w:b w:val="0"/>
          <w:sz w:val="28"/>
          <w:szCs w:val="28"/>
        </w:rPr>
        <w:t>ПИСОК ИСПОЛЬЗОВАННОЙ ЛИТЕРАТУРЫ</w:t>
      </w:r>
      <w:bookmarkEnd w:id="11"/>
    </w:p>
    <w:p w:rsidR="00FF28B8" w:rsidRPr="00242452" w:rsidRDefault="00FF28B8" w:rsidP="00FF28B8">
      <w:pPr>
        <w:rPr>
          <w:sz w:val="28"/>
          <w:szCs w:val="28"/>
          <w:lang w:val="en-US"/>
        </w:rPr>
      </w:pPr>
    </w:p>
    <w:p w:rsidR="007B2504" w:rsidRPr="00242452" w:rsidRDefault="007B2504" w:rsidP="00FF28B8">
      <w:pPr>
        <w:pStyle w:val="a4"/>
        <w:widowControl w:val="0"/>
        <w:numPr>
          <w:ilvl w:val="0"/>
          <w:numId w:val="1"/>
        </w:numPr>
        <w:suppressAutoHyphens/>
        <w:ind w:left="0" w:firstLine="0"/>
        <w:jc w:val="left"/>
        <w:rPr>
          <w:rFonts w:ascii="Times New Roman" w:hAnsi="Times New Roman"/>
        </w:rPr>
      </w:pPr>
      <w:r w:rsidRPr="00242452">
        <w:rPr>
          <w:rFonts w:ascii="Times New Roman" w:hAnsi="Times New Roman"/>
        </w:rPr>
        <w:t>Актуальные проблемы управления персоналом. Под ред. Платонова Ю.П., Делком, СПб, 2003.- 346 с.</w:t>
      </w:r>
    </w:p>
    <w:p w:rsidR="001C0070" w:rsidRPr="00242452" w:rsidRDefault="001C0070" w:rsidP="00FF28B8">
      <w:pPr>
        <w:widowControl w:val="0"/>
        <w:numPr>
          <w:ilvl w:val="0"/>
          <w:numId w:val="1"/>
        </w:numPr>
        <w:suppressAutoHyphens/>
        <w:spacing w:line="360" w:lineRule="auto"/>
        <w:ind w:left="0" w:firstLine="0"/>
        <w:rPr>
          <w:sz w:val="28"/>
          <w:szCs w:val="28"/>
        </w:rPr>
      </w:pPr>
      <w:r w:rsidRPr="00242452">
        <w:rPr>
          <w:sz w:val="28"/>
          <w:szCs w:val="28"/>
        </w:rPr>
        <w:t xml:space="preserve">Абрамова С.Г., Костенчук И.А. О понятии </w:t>
      </w:r>
      <w:r w:rsidR="000D77F5" w:rsidRPr="00242452">
        <w:rPr>
          <w:sz w:val="28"/>
          <w:szCs w:val="28"/>
        </w:rPr>
        <w:t>"</w:t>
      </w:r>
      <w:r w:rsidRPr="00242452">
        <w:rPr>
          <w:sz w:val="28"/>
          <w:szCs w:val="28"/>
        </w:rPr>
        <w:t>корпоративная культура</w:t>
      </w:r>
      <w:r w:rsidR="000D77F5" w:rsidRPr="00242452">
        <w:rPr>
          <w:sz w:val="28"/>
          <w:szCs w:val="28"/>
        </w:rPr>
        <w:t>"</w:t>
      </w:r>
      <w:r w:rsidRPr="00242452">
        <w:rPr>
          <w:sz w:val="28"/>
          <w:szCs w:val="28"/>
        </w:rPr>
        <w:t xml:space="preserve">. - М., </w:t>
      </w:r>
      <w:r w:rsidR="00E647F8" w:rsidRPr="00242452">
        <w:rPr>
          <w:sz w:val="28"/>
          <w:szCs w:val="28"/>
        </w:rPr>
        <w:t>2005</w:t>
      </w:r>
      <w:r w:rsidRPr="00242452">
        <w:rPr>
          <w:sz w:val="28"/>
          <w:szCs w:val="28"/>
        </w:rPr>
        <w:t>.</w:t>
      </w:r>
      <w:r w:rsidR="00E647F8" w:rsidRPr="00242452">
        <w:rPr>
          <w:sz w:val="28"/>
          <w:szCs w:val="28"/>
        </w:rPr>
        <w:t>- 184 с.</w:t>
      </w:r>
    </w:p>
    <w:p w:rsidR="001F2C34" w:rsidRPr="00242452" w:rsidRDefault="00BC07B2" w:rsidP="00FF28B8">
      <w:pPr>
        <w:pStyle w:val="af"/>
        <w:widowControl w:val="0"/>
        <w:numPr>
          <w:ilvl w:val="0"/>
          <w:numId w:val="1"/>
        </w:numPr>
        <w:tabs>
          <w:tab w:val="clear" w:pos="420"/>
          <w:tab w:val="num" w:pos="540"/>
        </w:tabs>
        <w:suppressAutoHyphens/>
        <w:spacing w:before="0" w:after="0" w:line="360" w:lineRule="auto"/>
        <w:ind w:left="0" w:firstLine="0"/>
        <w:jc w:val="left"/>
        <w:rPr>
          <w:rFonts w:ascii="Times New Roman" w:hAnsi="Times New Roman"/>
          <w:sz w:val="28"/>
          <w:szCs w:val="28"/>
        </w:rPr>
      </w:pPr>
      <w:r w:rsidRPr="00242452">
        <w:rPr>
          <w:rFonts w:ascii="Times New Roman" w:hAnsi="Times New Roman"/>
          <w:sz w:val="28"/>
          <w:szCs w:val="28"/>
        </w:rPr>
        <w:t>Авоев П.Р. Управление человеческими ресурсами</w:t>
      </w:r>
      <w:r w:rsidR="001F2C34" w:rsidRPr="00242452">
        <w:rPr>
          <w:rFonts w:ascii="Times New Roman" w:hAnsi="Times New Roman"/>
          <w:sz w:val="28"/>
          <w:szCs w:val="28"/>
        </w:rPr>
        <w:t>, [</w:t>
      </w:r>
      <w:r w:rsidR="001F2C34" w:rsidRPr="00242452">
        <w:rPr>
          <w:rFonts w:ascii="Times New Roman" w:hAnsi="Times New Roman"/>
          <w:sz w:val="28"/>
          <w:szCs w:val="28"/>
          <w:lang w:val="en-US"/>
        </w:rPr>
        <w:t>http</w:t>
      </w:r>
      <w:r w:rsidR="001F2C34" w:rsidRPr="00242452">
        <w:rPr>
          <w:rFonts w:ascii="Times New Roman" w:hAnsi="Times New Roman"/>
          <w:sz w:val="28"/>
          <w:szCs w:val="28"/>
        </w:rPr>
        <w:t>://</w:t>
      </w:r>
      <w:r w:rsidR="001F2C34" w:rsidRPr="00242452">
        <w:rPr>
          <w:rFonts w:ascii="Times New Roman" w:hAnsi="Times New Roman"/>
          <w:sz w:val="28"/>
          <w:szCs w:val="28"/>
          <w:lang w:val="en-US"/>
        </w:rPr>
        <w:t>www</w:t>
      </w:r>
      <w:r w:rsidR="001F2C34" w:rsidRPr="00242452">
        <w:rPr>
          <w:rFonts w:ascii="Times New Roman" w:hAnsi="Times New Roman"/>
          <w:sz w:val="28"/>
          <w:szCs w:val="28"/>
        </w:rPr>
        <w:t>.</w:t>
      </w:r>
      <w:r w:rsidR="001F2C34" w:rsidRPr="00242452">
        <w:rPr>
          <w:rFonts w:ascii="Times New Roman" w:hAnsi="Times New Roman"/>
          <w:sz w:val="28"/>
          <w:szCs w:val="28"/>
          <w:lang w:val="en-US"/>
        </w:rPr>
        <w:t>hrm</w:t>
      </w:r>
      <w:r w:rsidR="001F2C34" w:rsidRPr="00242452">
        <w:rPr>
          <w:rFonts w:ascii="Times New Roman" w:hAnsi="Times New Roman"/>
          <w:sz w:val="28"/>
          <w:szCs w:val="28"/>
        </w:rPr>
        <w:t>.</w:t>
      </w:r>
      <w:r w:rsidR="001F2C34" w:rsidRPr="00242452">
        <w:rPr>
          <w:rFonts w:ascii="Times New Roman" w:hAnsi="Times New Roman"/>
          <w:sz w:val="28"/>
          <w:szCs w:val="28"/>
          <w:lang w:val="en-US"/>
        </w:rPr>
        <w:t>ru</w:t>
      </w:r>
      <w:r w:rsidR="001F2C34" w:rsidRPr="00242452">
        <w:rPr>
          <w:rFonts w:ascii="Times New Roman" w:hAnsi="Times New Roman"/>
          <w:sz w:val="28"/>
          <w:szCs w:val="28"/>
        </w:rPr>
        <w:t>]</w:t>
      </w:r>
    </w:p>
    <w:p w:rsidR="00066442" w:rsidRPr="00242452" w:rsidRDefault="00066442" w:rsidP="00FF28B8">
      <w:pPr>
        <w:widowControl w:val="0"/>
        <w:numPr>
          <w:ilvl w:val="0"/>
          <w:numId w:val="1"/>
        </w:numPr>
        <w:suppressAutoHyphens/>
        <w:spacing w:line="360" w:lineRule="auto"/>
        <w:ind w:left="0" w:firstLine="0"/>
        <w:rPr>
          <w:bCs/>
          <w:sz w:val="28"/>
          <w:szCs w:val="28"/>
        </w:rPr>
      </w:pPr>
      <w:r w:rsidRPr="00242452">
        <w:rPr>
          <w:bCs/>
          <w:sz w:val="28"/>
          <w:szCs w:val="28"/>
        </w:rPr>
        <w:t xml:space="preserve">Армстронг М. Основы менеджмента. Пер. с англ. – Ростов-на-Дону: Феникс, 2005. </w:t>
      </w:r>
      <w:r w:rsidR="00D1616C" w:rsidRPr="00242452">
        <w:rPr>
          <w:bCs/>
          <w:sz w:val="28"/>
          <w:szCs w:val="28"/>
        </w:rPr>
        <w:t>–</w:t>
      </w:r>
      <w:r w:rsidRPr="00242452">
        <w:rPr>
          <w:bCs/>
          <w:sz w:val="28"/>
          <w:szCs w:val="28"/>
        </w:rPr>
        <w:t xml:space="preserve"> </w:t>
      </w:r>
      <w:r w:rsidR="00D1616C" w:rsidRPr="00242452">
        <w:rPr>
          <w:bCs/>
          <w:sz w:val="28"/>
          <w:szCs w:val="28"/>
        </w:rPr>
        <w:t>427 с.</w:t>
      </w:r>
    </w:p>
    <w:p w:rsidR="001F2C34" w:rsidRPr="00242452" w:rsidRDefault="001F2C34" w:rsidP="00FF28B8">
      <w:pPr>
        <w:pStyle w:val="a4"/>
        <w:widowControl w:val="0"/>
        <w:numPr>
          <w:ilvl w:val="0"/>
          <w:numId w:val="1"/>
        </w:numPr>
        <w:tabs>
          <w:tab w:val="clear" w:pos="420"/>
          <w:tab w:val="num" w:pos="540"/>
          <w:tab w:val="left" w:pos="851"/>
        </w:tabs>
        <w:suppressAutoHyphens/>
        <w:ind w:left="0" w:firstLine="0"/>
        <w:jc w:val="left"/>
        <w:rPr>
          <w:rFonts w:ascii="Times New Roman" w:hAnsi="Times New Roman"/>
          <w:szCs w:val="28"/>
        </w:rPr>
      </w:pPr>
      <w:r w:rsidRPr="00242452">
        <w:rPr>
          <w:rFonts w:ascii="Times New Roman" w:hAnsi="Times New Roman"/>
          <w:szCs w:val="28"/>
        </w:rPr>
        <w:t>Агеев. В.С. Психология межгрупповых отношений. М.: МГУ, 1983.</w:t>
      </w:r>
    </w:p>
    <w:p w:rsidR="001F2C34" w:rsidRPr="00242452" w:rsidRDefault="001F2C34" w:rsidP="00FF28B8">
      <w:pPr>
        <w:pStyle w:val="a4"/>
        <w:widowControl w:val="0"/>
        <w:numPr>
          <w:ilvl w:val="0"/>
          <w:numId w:val="1"/>
        </w:numPr>
        <w:tabs>
          <w:tab w:val="clear" w:pos="420"/>
          <w:tab w:val="num" w:pos="540"/>
          <w:tab w:val="left" w:pos="851"/>
        </w:tabs>
        <w:suppressAutoHyphens/>
        <w:ind w:left="0" w:firstLine="0"/>
        <w:jc w:val="left"/>
        <w:rPr>
          <w:rFonts w:ascii="Times New Roman" w:hAnsi="Times New Roman"/>
          <w:szCs w:val="28"/>
        </w:rPr>
      </w:pPr>
      <w:r w:rsidRPr="00242452">
        <w:rPr>
          <w:rFonts w:ascii="Times New Roman" w:hAnsi="Times New Roman"/>
          <w:szCs w:val="28"/>
        </w:rPr>
        <w:t>Андреева Г.М. Социальная психология. М.: Аспект-пресс, 1999.</w:t>
      </w:r>
    </w:p>
    <w:p w:rsidR="001F2C34" w:rsidRPr="00242452" w:rsidRDefault="001F2C34" w:rsidP="00FF28B8">
      <w:pPr>
        <w:pStyle w:val="a4"/>
        <w:widowControl w:val="0"/>
        <w:numPr>
          <w:ilvl w:val="0"/>
          <w:numId w:val="1"/>
        </w:numPr>
        <w:tabs>
          <w:tab w:val="clear" w:pos="420"/>
          <w:tab w:val="num" w:pos="540"/>
          <w:tab w:val="left" w:pos="851"/>
        </w:tabs>
        <w:suppressAutoHyphens/>
        <w:ind w:left="0" w:firstLine="0"/>
        <w:jc w:val="left"/>
        <w:rPr>
          <w:rFonts w:ascii="Times New Roman" w:hAnsi="Times New Roman"/>
          <w:szCs w:val="28"/>
        </w:rPr>
      </w:pPr>
      <w:r w:rsidRPr="00242452">
        <w:rPr>
          <w:rFonts w:ascii="Times New Roman" w:hAnsi="Times New Roman"/>
          <w:szCs w:val="28"/>
        </w:rPr>
        <w:t>Бурков В.Н., Новиков Д.А. Как управлять проектами. М.: РОЭЛ, 1997.</w:t>
      </w:r>
    </w:p>
    <w:p w:rsidR="001F2C34" w:rsidRPr="00242452" w:rsidRDefault="001F2C34" w:rsidP="00FF28B8">
      <w:pPr>
        <w:pStyle w:val="a4"/>
        <w:widowControl w:val="0"/>
        <w:numPr>
          <w:ilvl w:val="0"/>
          <w:numId w:val="1"/>
        </w:numPr>
        <w:tabs>
          <w:tab w:val="clear" w:pos="420"/>
          <w:tab w:val="num" w:pos="540"/>
          <w:tab w:val="left" w:pos="851"/>
        </w:tabs>
        <w:suppressAutoHyphens/>
        <w:ind w:left="0" w:firstLine="0"/>
        <w:jc w:val="left"/>
        <w:rPr>
          <w:rFonts w:ascii="Times New Roman" w:hAnsi="Times New Roman"/>
          <w:szCs w:val="28"/>
        </w:rPr>
      </w:pPr>
      <w:r w:rsidRPr="00242452">
        <w:rPr>
          <w:rFonts w:ascii="Times New Roman" w:hAnsi="Times New Roman"/>
          <w:szCs w:val="28"/>
        </w:rPr>
        <w:t>Буторин В.И. Брифинг как форма собеседования при подборе персонала. – Справочник по управлению персоналом, 2002, №3, с. 46 – 55.</w:t>
      </w:r>
    </w:p>
    <w:p w:rsidR="001F2C34" w:rsidRPr="00242452" w:rsidRDefault="001F2C34" w:rsidP="00FF28B8">
      <w:pPr>
        <w:pStyle w:val="a4"/>
        <w:widowControl w:val="0"/>
        <w:numPr>
          <w:ilvl w:val="0"/>
          <w:numId w:val="1"/>
        </w:numPr>
        <w:tabs>
          <w:tab w:val="clear" w:pos="420"/>
          <w:tab w:val="num" w:pos="540"/>
          <w:tab w:val="left" w:pos="851"/>
        </w:tabs>
        <w:suppressAutoHyphens/>
        <w:ind w:left="0" w:firstLine="0"/>
        <w:jc w:val="left"/>
        <w:rPr>
          <w:rFonts w:ascii="Times New Roman" w:hAnsi="Times New Roman"/>
          <w:szCs w:val="28"/>
        </w:rPr>
      </w:pPr>
      <w:r w:rsidRPr="00242452">
        <w:rPr>
          <w:rFonts w:ascii="Times New Roman" w:hAnsi="Times New Roman"/>
          <w:szCs w:val="28"/>
        </w:rPr>
        <w:t>Бэгьюли Ф. Управление проектом. – Пер. с англ. М.: ГРАНД, 2002.</w:t>
      </w:r>
    </w:p>
    <w:p w:rsidR="001F2C34" w:rsidRPr="00242452" w:rsidRDefault="001F2C34" w:rsidP="00FF28B8">
      <w:pPr>
        <w:pStyle w:val="af"/>
        <w:widowControl w:val="0"/>
        <w:numPr>
          <w:ilvl w:val="0"/>
          <w:numId w:val="1"/>
        </w:numPr>
        <w:tabs>
          <w:tab w:val="clear" w:pos="420"/>
          <w:tab w:val="num" w:pos="540"/>
        </w:tabs>
        <w:suppressAutoHyphens/>
        <w:spacing w:before="0" w:after="0" w:line="360" w:lineRule="auto"/>
        <w:ind w:left="0" w:firstLine="0"/>
        <w:jc w:val="left"/>
        <w:rPr>
          <w:rFonts w:ascii="Times New Roman" w:hAnsi="Times New Roman"/>
          <w:sz w:val="28"/>
          <w:szCs w:val="28"/>
        </w:rPr>
      </w:pPr>
      <w:r w:rsidRPr="00242452">
        <w:rPr>
          <w:rFonts w:ascii="Times New Roman" w:hAnsi="Times New Roman"/>
          <w:sz w:val="28"/>
          <w:szCs w:val="28"/>
        </w:rPr>
        <w:t xml:space="preserve">ВиханскийО., НаумовА., Менеджмент — М.: </w:t>
      </w:r>
      <w:r w:rsidR="000D77F5" w:rsidRPr="00242452">
        <w:rPr>
          <w:rFonts w:ascii="Times New Roman" w:hAnsi="Times New Roman"/>
          <w:sz w:val="28"/>
          <w:szCs w:val="28"/>
        </w:rPr>
        <w:t>"</w:t>
      </w:r>
      <w:r w:rsidRPr="00242452">
        <w:rPr>
          <w:rFonts w:ascii="Times New Roman" w:hAnsi="Times New Roman"/>
          <w:sz w:val="28"/>
          <w:szCs w:val="28"/>
        </w:rPr>
        <w:t>Гардарики</w:t>
      </w:r>
      <w:r w:rsidR="000D77F5" w:rsidRPr="00242452">
        <w:rPr>
          <w:rFonts w:ascii="Times New Roman" w:hAnsi="Times New Roman"/>
          <w:sz w:val="28"/>
          <w:szCs w:val="28"/>
        </w:rPr>
        <w:t>"</w:t>
      </w:r>
      <w:r w:rsidRPr="00242452">
        <w:rPr>
          <w:rFonts w:ascii="Times New Roman" w:hAnsi="Times New Roman"/>
          <w:sz w:val="28"/>
          <w:szCs w:val="28"/>
        </w:rPr>
        <w:t>, 1999.</w:t>
      </w:r>
    </w:p>
    <w:p w:rsidR="001F2C34" w:rsidRPr="00242452" w:rsidRDefault="001F2C34" w:rsidP="00FF28B8">
      <w:pPr>
        <w:pStyle w:val="a4"/>
        <w:widowControl w:val="0"/>
        <w:numPr>
          <w:ilvl w:val="0"/>
          <w:numId w:val="1"/>
        </w:numPr>
        <w:tabs>
          <w:tab w:val="clear" w:pos="420"/>
          <w:tab w:val="num" w:pos="540"/>
          <w:tab w:val="left" w:pos="851"/>
        </w:tabs>
        <w:suppressAutoHyphens/>
        <w:ind w:left="0" w:firstLine="0"/>
        <w:jc w:val="left"/>
        <w:rPr>
          <w:rFonts w:ascii="Times New Roman" w:hAnsi="Times New Roman"/>
          <w:szCs w:val="28"/>
        </w:rPr>
      </w:pPr>
      <w:r w:rsidRPr="00242452">
        <w:rPr>
          <w:rFonts w:ascii="Times New Roman" w:hAnsi="Times New Roman"/>
          <w:szCs w:val="28"/>
        </w:rPr>
        <w:t>Волкова Т.Р. Системный подход к подбору персонала. – Справочник по управлению персоналом, 2002, №2, с. 51 – 61.</w:t>
      </w:r>
    </w:p>
    <w:p w:rsidR="001F2C34" w:rsidRPr="00242452" w:rsidRDefault="001F2C34" w:rsidP="00FF28B8">
      <w:pPr>
        <w:pStyle w:val="a4"/>
        <w:widowControl w:val="0"/>
        <w:numPr>
          <w:ilvl w:val="0"/>
          <w:numId w:val="1"/>
        </w:numPr>
        <w:tabs>
          <w:tab w:val="clear" w:pos="420"/>
          <w:tab w:val="num" w:pos="540"/>
          <w:tab w:val="left" w:pos="851"/>
        </w:tabs>
        <w:suppressAutoHyphens/>
        <w:ind w:left="0" w:firstLine="0"/>
        <w:jc w:val="left"/>
        <w:rPr>
          <w:rFonts w:ascii="Times New Roman" w:hAnsi="Times New Roman"/>
          <w:szCs w:val="28"/>
        </w:rPr>
      </w:pPr>
      <w:r w:rsidRPr="00242452">
        <w:rPr>
          <w:rFonts w:ascii="Times New Roman" w:hAnsi="Times New Roman"/>
          <w:szCs w:val="28"/>
        </w:rPr>
        <w:t>Воропаев В. И. Управление проектами в России. М.: Аланс, 1995.</w:t>
      </w:r>
    </w:p>
    <w:p w:rsidR="001F2C34" w:rsidRPr="00242452" w:rsidRDefault="001F2C34" w:rsidP="00FF28B8">
      <w:pPr>
        <w:pStyle w:val="a4"/>
        <w:widowControl w:val="0"/>
        <w:numPr>
          <w:ilvl w:val="0"/>
          <w:numId w:val="1"/>
        </w:numPr>
        <w:tabs>
          <w:tab w:val="clear" w:pos="420"/>
          <w:tab w:val="num" w:pos="540"/>
          <w:tab w:val="left" w:pos="851"/>
        </w:tabs>
        <w:suppressAutoHyphens/>
        <w:ind w:left="0" w:firstLine="0"/>
        <w:jc w:val="left"/>
        <w:rPr>
          <w:rFonts w:ascii="Times New Roman" w:hAnsi="Times New Roman"/>
          <w:szCs w:val="28"/>
        </w:rPr>
      </w:pPr>
      <w:r w:rsidRPr="00242452">
        <w:rPr>
          <w:rFonts w:ascii="Times New Roman" w:hAnsi="Times New Roman"/>
          <w:szCs w:val="28"/>
        </w:rPr>
        <w:t>Вялова Л.М. Рекомендательное письмо, характеристика и отзыв: составление и оформление. – Справочник кадровика, 2002, №3, с. 49 – 53.</w:t>
      </w:r>
    </w:p>
    <w:p w:rsidR="001F2C34" w:rsidRPr="00242452" w:rsidRDefault="001F2C34" w:rsidP="00FF28B8">
      <w:pPr>
        <w:pStyle w:val="a4"/>
        <w:widowControl w:val="0"/>
        <w:numPr>
          <w:ilvl w:val="0"/>
          <w:numId w:val="1"/>
        </w:numPr>
        <w:tabs>
          <w:tab w:val="clear" w:pos="420"/>
          <w:tab w:val="num" w:pos="540"/>
          <w:tab w:val="left" w:pos="851"/>
        </w:tabs>
        <w:suppressAutoHyphens/>
        <w:ind w:left="0" w:firstLine="0"/>
        <w:jc w:val="left"/>
        <w:rPr>
          <w:rFonts w:ascii="Times New Roman" w:hAnsi="Times New Roman"/>
          <w:szCs w:val="28"/>
        </w:rPr>
      </w:pPr>
      <w:r w:rsidRPr="00242452">
        <w:rPr>
          <w:rFonts w:ascii="Times New Roman" w:hAnsi="Times New Roman"/>
          <w:szCs w:val="28"/>
        </w:rPr>
        <w:t>Гендерные проблемы и развитие. Влияние развития через гендерное равенство в правах, в доступности ресурсов и возможности выражать свои интересы. М.: Весь мир, 2002.</w:t>
      </w:r>
    </w:p>
    <w:p w:rsidR="001F2C34" w:rsidRPr="00242452" w:rsidRDefault="001F2C34" w:rsidP="00FF28B8">
      <w:pPr>
        <w:pStyle w:val="af"/>
        <w:widowControl w:val="0"/>
        <w:numPr>
          <w:ilvl w:val="0"/>
          <w:numId w:val="1"/>
        </w:numPr>
        <w:tabs>
          <w:tab w:val="clear" w:pos="420"/>
          <w:tab w:val="num" w:pos="540"/>
        </w:tabs>
        <w:suppressAutoHyphens/>
        <w:spacing w:before="0" w:after="0" w:line="360" w:lineRule="auto"/>
        <w:ind w:left="0" w:firstLine="0"/>
        <w:jc w:val="left"/>
        <w:rPr>
          <w:rFonts w:ascii="Times New Roman" w:hAnsi="Times New Roman"/>
          <w:sz w:val="28"/>
          <w:szCs w:val="28"/>
        </w:rPr>
      </w:pPr>
      <w:r w:rsidRPr="00242452">
        <w:rPr>
          <w:rFonts w:ascii="Times New Roman" w:hAnsi="Times New Roman"/>
          <w:sz w:val="28"/>
          <w:szCs w:val="28"/>
        </w:rPr>
        <w:t>Директор, №7 1997.</w:t>
      </w:r>
    </w:p>
    <w:p w:rsidR="001F2C34" w:rsidRPr="00242452" w:rsidRDefault="001F2C34" w:rsidP="00FF28B8">
      <w:pPr>
        <w:pStyle w:val="af"/>
        <w:widowControl w:val="0"/>
        <w:numPr>
          <w:ilvl w:val="0"/>
          <w:numId w:val="1"/>
        </w:numPr>
        <w:tabs>
          <w:tab w:val="clear" w:pos="420"/>
          <w:tab w:val="num" w:pos="540"/>
        </w:tabs>
        <w:suppressAutoHyphens/>
        <w:spacing w:before="0" w:after="0" w:line="360" w:lineRule="auto"/>
        <w:ind w:left="0" w:firstLine="0"/>
        <w:jc w:val="left"/>
        <w:rPr>
          <w:rFonts w:ascii="Times New Roman" w:hAnsi="Times New Roman"/>
          <w:sz w:val="28"/>
          <w:szCs w:val="28"/>
        </w:rPr>
      </w:pPr>
      <w:r w:rsidRPr="00242452">
        <w:rPr>
          <w:rFonts w:ascii="Times New Roman" w:hAnsi="Times New Roman"/>
          <w:sz w:val="28"/>
          <w:szCs w:val="28"/>
        </w:rPr>
        <w:t xml:space="preserve">ДрукерП., Задачи менеджмента в </w:t>
      </w:r>
      <w:r w:rsidRPr="00242452">
        <w:rPr>
          <w:rFonts w:ascii="Times New Roman" w:hAnsi="Times New Roman"/>
          <w:sz w:val="28"/>
          <w:szCs w:val="28"/>
          <w:lang w:val="en-US"/>
        </w:rPr>
        <w:t>XXI</w:t>
      </w:r>
      <w:r w:rsidRPr="00242452">
        <w:rPr>
          <w:rFonts w:ascii="Times New Roman" w:hAnsi="Times New Roman"/>
          <w:sz w:val="28"/>
          <w:szCs w:val="28"/>
        </w:rPr>
        <w:t xml:space="preserve"> веке — М.: </w:t>
      </w:r>
      <w:r w:rsidR="000D77F5" w:rsidRPr="00242452">
        <w:rPr>
          <w:rFonts w:ascii="Times New Roman" w:hAnsi="Times New Roman"/>
          <w:sz w:val="28"/>
          <w:szCs w:val="28"/>
        </w:rPr>
        <w:t>"</w:t>
      </w:r>
      <w:r w:rsidRPr="00242452">
        <w:rPr>
          <w:rFonts w:ascii="Times New Roman" w:hAnsi="Times New Roman"/>
          <w:sz w:val="28"/>
          <w:szCs w:val="28"/>
        </w:rPr>
        <w:t>Вильямс</w:t>
      </w:r>
      <w:r w:rsidR="000D77F5" w:rsidRPr="00242452">
        <w:rPr>
          <w:rFonts w:ascii="Times New Roman" w:hAnsi="Times New Roman"/>
          <w:sz w:val="28"/>
          <w:szCs w:val="28"/>
        </w:rPr>
        <w:t>"</w:t>
      </w:r>
      <w:r w:rsidRPr="00242452">
        <w:rPr>
          <w:rFonts w:ascii="Times New Roman" w:hAnsi="Times New Roman"/>
          <w:sz w:val="28"/>
          <w:szCs w:val="28"/>
        </w:rPr>
        <w:t>, 2000.</w:t>
      </w:r>
    </w:p>
    <w:p w:rsidR="001F2C34" w:rsidRPr="00242452" w:rsidRDefault="001F2C34" w:rsidP="00FF28B8">
      <w:pPr>
        <w:pStyle w:val="af"/>
        <w:widowControl w:val="0"/>
        <w:numPr>
          <w:ilvl w:val="0"/>
          <w:numId w:val="1"/>
        </w:numPr>
        <w:tabs>
          <w:tab w:val="clear" w:pos="420"/>
          <w:tab w:val="num" w:pos="540"/>
        </w:tabs>
        <w:suppressAutoHyphens/>
        <w:spacing w:before="0" w:after="0" w:line="360" w:lineRule="auto"/>
        <w:ind w:left="0" w:firstLine="0"/>
        <w:jc w:val="left"/>
        <w:rPr>
          <w:rFonts w:ascii="Times New Roman" w:hAnsi="Times New Roman"/>
          <w:sz w:val="28"/>
          <w:szCs w:val="28"/>
        </w:rPr>
      </w:pPr>
      <w:r w:rsidRPr="00242452">
        <w:rPr>
          <w:rFonts w:ascii="Times New Roman" w:hAnsi="Times New Roman"/>
          <w:sz w:val="28"/>
          <w:szCs w:val="28"/>
        </w:rPr>
        <w:t>Евроменеджмент, [</w:t>
      </w:r>
      <w:r w:rsidRPr="00242452">
        <w:rPr>
          <w:rFonts w:ascii="Times New Roman" w:hAnsi="Times New Roman"/>
          <w:sz w:val="28"/>
          <w:szCs w:val="28"/>
          <w:lang w:val="en-US"/>
        </w:rPr>
        <w:t>http</w:t>
      </w:r>
      <w:r w:rsidRPr="00242452">
        <w:rPr>
          <w:rFonts w:ascii="Times New Roman" w:hAnsi="Times New Roman"/>
          <w:sz w:val="28"/>
          <w:szCs w:val="28"/>
        </w:rPr>
        <w:t>://</w:t>
      </w:r>
      <w:r w:rsidRPr="00242452">
        <w:rPr>
          <w:rFonts w:ascii="Times New Roman" w:hAnsi="Times New Roman"/>
          <w:sz w:val="28"/>
          <w:szCs w:val="28"/>
          <w:lang w:val="en-US"/>
        </w:rPr>
        <w:t>www</w:t>
      </w:r>
      <w:r w:rsidRPr="00242452">
        <w:rPr>
          <w:rFonts w:ascii="Times New Roman" w:hAnsi="Times New Roman"/>
          <w:sz w:val="28"/>
          <w:szCs w:val="28"/>
        </w:rPr>
        <w:t>.</w:t>
      </w:r>
      <w:r w:rsidRPr="00242452">
        <w:rPr>
          <w:rFonts w:ascii="Times New Roman" w:hAnsi="Times New Roman"/>
          <w:sz w:val="28"/>
          <w:szCs w:val="28"/>
          <w:lang w:val="en-US"/>
        </w:rPr>
        <w:t>emd</w:t>
      </w:r>
      <w:r w:rsidRPr="00242452">
        <w:rPr>
          <w:rFonts w:ascii="Times New Roman" w:hAnsi="Times New Roman"/>
          <w:sz w:val="28"/>
          <w:szCs w:val="28"/>
        </w:rPr>
        <w:t>.</w:t>
      </w:r>
      <w:r w:rsidRPr="00242452">
        <w:rPr>
          <w:rFonts w:ascii="Times New Roman" w:hAnsi="Times New Roman"/>
          <w:sz w:val="28"/>
          <w:szCs w:val="28"/>
          <w:lang w:val="en-US"/>
        </w:rPr>
        <w:t>ru</w:t>
      </w:r>
      <w:r w:rsidRPr="00242452">
        <w:rPr>
          <w:rFonts w:ascii="Times New Roman" w:hAnsi="Times New Roman"/>
          <w:sz w:val="28"/>
          <w:szCs w:val="28"/>
        </w:rPr>
        <w:t>]</w:t>
      </w:r>
    </w:p>
    <w:p w:rsidR="001F2C34" w:rsidRPr="00242452" w:rsidRDefault="001F2C34" w:rsidP="00FF28B8">
      <w:pPr>
        <w:pStyle w:val="a4"/>
        <w:widowControl w:val="0"/>
        <w:numPr>
          <w:ilvl w:val="0"/>
          <w:numId w:val="1"/>
        </w:numPr>
        <w:tabs>
          <w:tab w:val="clear" w:pos="420"/>
          <w:tab w:val="num" w:pos="540"/>
          <w:tab w:val="left" w:pos="851"/>
        </w:tabs>
        <w:suppressAutoHyphens/>
        <w:ind w:left="0" w:firstLine="0"/>
        <w:jc w:val="left"/>
        <w:rPr>
          <w:rFonts w:ascii="Times New Roman" w:hAnsi="Times New Roman"/>
          <w:szCs w:val="28"/>
        </w:rPr>
      </w:pPr>
      <w:r w:rsidRPr="00242452">
        <w:rPr>
          <w:rFonts w:ascii="Times New Roman" w:hAnsi="Times New Roman"/>
          <w:szCs w:val="28"/>
        </w:rPr>
        <w:t>Иванов Г. В., Технология применения метода интервью при отборе персонала. - Справочник по управлению персоналом, 2002, №6, с. 100 – 109.</w:t>
      </w:r>
    </w:p>
    <w:p w:rsidR="001F2C34" w:rsidRPr="00242452" w:rsidRDefault="001F2C34" w:rsidP="00FF28B8">
      <w:pPr>
        <w:pStyle w:val="a4"/>
        <w:widowControl w:val="0"/>
        <w:numPr>
          <w:ilvl w:val="0"/>
          <w:numId w:val="1"/>
        </w:numPr>
        <w:tabs>
          <w:tab w:val="clear" w:pos="420"/>
          <w:tab w:val="num" w:pos="540"/>
          <w:tab w:val="left" w:pos="851"/>
        </w:tabs>
        <w:suppressAutoHyphens/>
        <w:ind w:left="0" w:firstLine="0"/>
        <w:jc w:val="left"/>
        <w:rPr>
          <w:rFonts w:ascii="Times New Roman" w:hAnsi="Times New Roman"/>
          <w:szCs w:val="28"/>
        </w:rPr>
      </w:pPr>
      <w:r w:rsidRPr="00242452">
        <w:rPr>
          <w:rFonts w:ascii="Times New Roman" w:hAnsi="Times New Roman"/>
          <w:szCs w:val="28"/>
        </w:rPr>
        <w:t>Ильин Н.И., Лукманова И.Г. и др. Управление проектами. СПб.: Газпром, 1996.</w:t>
      </w:r>
    </w:p>
    <w:p w:rsidR="001F2C34" w:rsidRPr="00242452" w:rsidRDefault="001F2C34" w:rsidP="00FF28B8">
      <w:pPr>
        <w:pStyle w:val="af"/>
        <w:widowControl w:val="0"/>
        <w:numPr>
          <w:ilvl w:val="0"/>
          <w:numId w:val="1"/>
        </w:numPr>
        <w:tabs>
          <w:tab w:val="clear" w:pos="420"/>
          <w:tab w:val="num" w:pos="540"/>
        </w:tabs>
        <w:suppressAutoHyphens/>
        <w:spacing w:before="0" w:after="0" w:line="360" w:lineRule="auto"/>
        <w:ind w:left="0" w:firstLine="0"/>
        <w:jc w:val="left"/>
        <w:rPr>
          <w:rFonts w:ascii="Times New Roman" w:hAnsi="Times New Roman"/>
          <w:sz w:val="28"/>
          <w:szCs w:val="28"/>
        </w:rPr>
      </w:pPr>
      <w:r w:rsidRPr="00242452">
        <w:rPr>
          <w:rFonts w:ascii="Times New Roman" w:hAnsi="Times New Roman"/>
          <w:sz w:val="28"/>
          <w:szCs w:val="28"/>
        </w:rPr>
        <w:t>Кадровый менеджмент, 14.11.2003</w:t>
      </w:r>
    </w:p>
    <w:p w:rsidR="001F2C34" w:rsidRPr="00242452" w:rsidRDefault="001F2C34" w:rsidP="00FF28B8">
      <w:pPr>
        <w:pStyle w:val="a4"/>
        <w:widowControl w:val="0"/>
        <w:numPr>
          <w:ilvl w:val="0"/>
          <w:numId w:val="1"/>
        </w:numPr>
        <w:tabs>
          <w:tab w:val="clear" w:pos="420"/>
          <w:tab w:val="num" w:pos="540"/>
          <w:tab w:val="left" w:pos="851"/>
        </w:tabs>
        <w:suppressAutoHyphens/>
        <w:ind w:left="0" w:firstLine="0"/>
        <w:jc w:val="left"/>
        <w:rPr>
          <w:rFonts w:ascii="Times New Roman" w:hAnsi="Times New Roman"/>
          <w:szCs w:val="28"/>
        </w:rPr>
      </w:pPr>
      <w:r w:rsidRPr="00242452">
        <w:rPr>
          <w:rFonts w:ascii="Times New Roman" w:hAnsi="Times New Roman"/>
          <w:szCs w:val="28"/>
        </w:rPr>
        <w:t>Карташов С.А., Одегов Ю.Г., Кокорев И.А. Рекрутинг: Найм персонала. М.: Экзамен, 2002.</w:t>
      </w:r>
    </w:p>
    <w:p w:rsidR="001F2C34" w:rsidRPr="00242452" w:rsidRDefault="001F2C34" w:rsidP="00FF28B8">
      <w:pPr>
        <w:pStyle w:val="af"/>
        <w:widowControl w:val="0"/>
        <w:numPr>
          <w:ilvl w:val="0"/>
          <w:numId w:val="1"/>
        </w:numPr>
        <w:tabs>
          <w:tab w:val="clear" w:pos="420"/>
          <w:tab w:val="num" w:pos="540"/>
        </w:tabs>
        <w:suppressAutoHyphens/>
        <w:spacing w:before="0" w:after="0" w:line="360" w:lineRule="auto"/>
        <w:ind w:left="0" w:firstLine="0"/>
        <w:jc w:val="left"/>
        <w:rPr>
          <w:rFonts w:ascii="Times New Roman" w:hAnsi="Times New Roman"/>
          <w:sz w:val="28"/>
          <w:szCs w:val="28"/>
        </w:rPr>
      </w:pPr>
      <w:r w:rsidRPr="00242452">
        <w:rPr>
          <w:rFonts w:ascii="Times New Roman" w:hAnsi="Times New Roman"/>
          <w:sz w:val="28"/>
          <w:szCs w:val="28"/>
        </w:rPr>
        <w:t xml:space="preserve">КубрМ., Управленческое консультирование – М.: </w:t>
      </w:r>
      <w:r w:rsidR="000D77F5" w:rsidRPr="00242452">
        <w:rPr>
          <w:rFonts w:ascii="Times New Roman" w:hAnsi="Times New Roman"/>
          <w:sz w:val="28"/>
          <w:szCs w:val="28"/>
        </w:rPr>
        <w:t>"</w:t>
      </w:r>
      <w:r w:rsidRPr="00242452">
        <w:rPr>
          <w:rFonts w:ascii="Times New Roman" w:hAnsi="Times New Roman"/>
          <w:sz w:val="28"/>
          <w:szCs w:val="28"/>
        </w:rPr>
        <w:t>Интерэксперт</w:t>
      </w:r>
      <w:r w:rsidR="000D77F5" w:rsidRPr="00242452">
        <w:rPr>
          <w:rFonts w:ascii="Times New Roman" w:hAnsi="Times New Roman"/>
          <w:sz w:val="28"/>
          <w:szCs w:val="28"/>
        </w:rPr>
        <w:t>"</w:t>
      </w:r>
      <w:r w:rsidRPr="00242452">
        <w:rPr>
          <w:rFonts w:ascii="Times New Roman" w:hAnsi="Times New Roman"/>
          <w:sz w:val="28"/>
          <w:szCs w:val="28"/>
        </w:rPr>
        <w:t>, 1992.</w:t>
      </w:r>
    </w:p>
    <w:p w:rsidR="001F2C34" w:rsidRPr="00242452" w:rsidRDefault="001F2C34" w:rsidP="00FF28B8">
      <w:pPr>
        <w:pStyle w:val="a4"/>
        <w:widowControl w:val="0"/>
        <w:numPr>
          <w:ilvl w:val="0"/>
          <w:numId w:val="1"/>
        </w:numPr>
        <w:tabs>
          <w:tab w:val="clear" w:pos="420"/>
          <w:tab w:val="num" w:pos="540"/>
          <w:tab w:val="left" w:pos="851"/>
        </w:tabs>
        <w:suppressAutoHyphens/>
        <w:ind w:left="0" w:firstLine="0"/>
        <w:jc w:val="left"/>
        <w:rPr>
          <w:rFonts w:ascii="Times New Roman" w:hAnsi="Times New Roman"/>
          <w:szCs w:val="28"/>
        </w:rPr>
      </w:pPr>
      <w:r w:rsidRPr="00242452">
        <w:rPr>
          <w:rFonts w:ascii="Times New Roman" w:hAnsi="Times New Roman"/>
          <w:szCs w:val="28"/>
        </w:rPr>
        <w:t>Кузнецова Н. В. Оценка потребности в персонале. – Справочник по управлению персоналом, 2002, №4, с. 45 – 54.</w:t>
      </w:r>
    </w:p>
    <w:p w:rsidR="001F2C34" w:rsidRPr="00242452" w:rsidRDefault="001F2C34" w:rsidP="00FF28B8">
      <w:pPr>
        <w:pStyle w:val="a4"/>
        <w:widowControl w:val="0"/>
        <w:numPr>
          <w:ilvl w:val="0"/>
          <w:numId w:val="1"/>
        </w:numPr>
        <w:tabs>
          <w:tab w:val="clear" w:pos="420"/>
          <w:tab w:val="num" w:pos="540"/>
          <w:tab w:val="left" w:pos="851"/>
        </w:tabs>
        <w:suppressAutoHyphens/>
        <w:ind w:left="0" w:firstLine="0"/>
        <w:jc w:val="left"/>
        <w:rPr>
          <w:rFonts w:ascii="Times New Roman" w:hAnsi="Times New Roman"/>
          <w:szCs w:val="28"/>
        </w:rPr>
      </w:pPr>
      <w:r w:rsidRPr="00242452">
        <w:rPr>
          <w:rFonts w:ascii="Times New Roman" w:hAnsi="Times New Roman"/>
          <w:szCs w:val="28"/>
        </w:rPr>
        <w:t>Кузнецова Н.В. Алгоритм разработки кадровой политики предприятия. – Справочник по управлению персоналом, 2002, №2, с. 12 – 24.</w:t>
      </w:r>
    </w:p>
    <w:p w:rsidR="001F2C34" w:rsidRPr="00242452" w:rsidRDefault="001F2C34" w:rsidP="00FF28B8">
      <w:pPr>
        <w:pStyle w:val="a4"/>
        <w:widowControl w:val="0"/>
        <w:numPr>
          <w:ilvl w:val="0"/>
          <w:numId w:val="1"/>
        </w:numPr>
        <w:tabs>
          <w:tab w:val="clear" w:pos="420"/>
          <w:tab w:val="num" w:pos="540"/>
          <w:tab w:val="left" w:pos="851"/>
        </w:tabs>
        <w:suppressAutoHyphens/>
        <w:ind w:left="0" w:firstLine="0"/>
        <w:jc w:val="left"/>
        <w:rPr>
          <w:rFonts w:ascii="Times New Roman" w:hAnsi="Times New Roman"/>
          <w:szCs w:val="28"/>
        </w:rPr>
      </w:pPr>
      <w:r w:rsidRPr="00242452">
        <w:rPr>
          <w:rFonts w:ascii="Times New Roman" w:hAnsi="Times New Roman"/>
          <w:szCs w:val="28"/>
        </w:rPr>
        <w:t>Леваков В.Е. Должностная инструкция как реальный инструмент управления. – Справочник по управлению персоналом, 2001, №0, с. 50 – 54.</w:t>
      </w:r>
    </w:p>
    <w:p w:rsidR="001F2C34" w:rsidRPr="00242452" w:rsidRDefault="001F2C34" w:rsidP="00FF28B8">
      <w:pPr>
        <w:pStyle w:val="af"/>
        <w:widowControl w:val="0"/>
        <w:numPr>
          <w:ilvl w:val="0"/>
          <w:numId w:val="1"/>
        </w:numPr>
        <w:tabs>
          <w:tab w:val="clear" w:pos="420"/>
          <w:tab w:val="num" w:pos="540"/>
        </w:tabs>
        <w:suppressAutoHyphens/>
        <w:spacing w:before="0" w:after="0" w:line="360" w:lineRule="auto"/>
        <w:ind w:left="0" w:firstLine="0"/>
        <w:jc w:val="left"/>
        <w:rPr>
          <w:rFonts w:ascii="Times New Roman" w:hAnsi="Times New Roman"/>
          <w:sz w:val="28"/>
          <w:szCs w:val="28"/>
        </w:rPr>
      </w:pPr>
      <w:r w:rsidRPr="00242452">
        <w:rPr>
          <w:rFonts w:ascii="Times New Roman" w:hAnsi="Times New Roman"/>
          <w:sz w:val="28"/>
          <w:szCs w:val="28"/>
        </w:rPr>
        <w:t xml:space="preserve">ЛэндП., Менеджмент — искусство управления — М.: </w:t>
      </w:r>
      <w:r w:rsidR="000D77F5" w:rsidRPr="00242452">
        <w:rPr>
          <w:rFonts w:ascii="Times New Roman" w:hAnsi="Times New Roman"/>
          <w:sz w:val="28"/>
          <w:szCs w:val="28"/>
        </w:rPr>
        <w:t>"</w:t>
      </w:r>
      <w:r w:rsidRPr="00242452">
        <w:rPr>
          <w:rFonts w:ascii="Times New Roman" w:hAnsi="Times New Roman"/>
          <w:sz w:val="28"/>
          <w:szCs w:val="28"/>
        </w:rPr>
        <w:t>Инфра</w:t>
      </w:r>
      <w:r w:rsidR="000D77F5" w:rsidRPr="00242452">
        <w:rPr>
          <w:rFonts w:ascii="Times New Roman" w:hAnsi="Times New Roman"/>
          <w:sz w:val="28"/>
          <w:szCs w:val="28"/>
        </w:rPr>
        <w:t>"</w:t>
      </w:r>
      <w:r w:rsidRPr="00242452">
        <w:rPr>
          <w:rFonts w:ascii="Times New Roman" w:hAnsi="Times New Roman"/>
          <w:sz w:val="28"/>
          <w:szCs w:val="28"/>
        </w:rPr>
        <w:t>, 1995.</w:t>
      </w:r>
    </w:p>
    <w:p w:rsidR="001F2C34" w:rsidRPr="00242452" w:rsidRDefault="001F2C34" w:rsidP="00FF28B8">
      <w:pPr>
        <w:pStyle w:val="a4"/>
        <w:widowControl w:val="0"/>
        <w:numPr>
          <w:ilvl w:val="0"/>
          <w:numId w:val="1"/>
        </w:numPr>
        <w:tabs>
          <w:tab w:val="clear" w:pos="420"/>
          <w:tab w:val="num" w:pos="540"/>
          <w:tab w:val="left" w:pos="851"/>
        </w:tabs>
        <w:suppressAutoHyphens/>
        <w:ind w:left="0" w:firstLine="0"/>
        <w:jc w:val="left"/>
        <w:rPr>
          <w:rFonts w:ascii="Times New Roman" w:hAnsi="Times New Roman"/>
          <w:szCs w:val="28"/>
        </w:rPr>
      </w:pPr>
      <w:r w:rsidRPr="00242452">
        <w:rPr>
          <w:rFonts w:ascii="Times New Roman" w:hAnsi="Times New Roman"/>
          <w:szCs w:val="28"/>
        </w:rPr>
        <w:t xml:space="preserve">Магура М. И. Поиск и отбор персонала. М.: ЗАО </w:t>
      </w:r>
      <w:r w:rsidR="000D77F5" w:rsidRPr="00242452">
        <w:rPr>
          <w:rFonts w:ascii="Times New Roman" w:hAnsi="Times New Roman"/>
          <w:szCs w:val="28"/>
        </w:rPr>
        <w:t>"</w:t>
      </w:r>
      <w:r w:rsidRPr="00242452">
        <w:rPr>
          <w:rFonts w:ascii="Times New Roman" w:hAnsi="Times New Roman"/>
          <w:szCs w:val="28"/>
        </w:rPr>
        <w:t xml:space="preserve">Бизнес-школа </w:t>
      </w:r>
      <w:r w:rsidR="000D77F5" w:rsidRPr="00242452">
        <w:rPr>
          <w:rFonts w:ascii="Times New Roman" w:hAnsi="Times New Roman"/>
          <w:szCs w:val="28"/>
        </w:rPr>
        <w:t>"</w:t>
      </w:r>
      <w:r w:rsidRPr="00242452">
        <w:rPr>
          <w:rFonts w:ascii="Times New Roman" w:hAnsi="Times New Roman"/>
          <w:szCs w:val="28"/>
        </w:rPr>
        <w:t>Интел-Синтез</w:t>
      </w:r>
      <w:r w:rsidR="000D77F5" w:rsidRPr="00242452">
        <w:rPr>
          <w:rFonts w:ascii="Times New Roman" w:hAnsi="Times New Roman"/>
          <w:szCs w:val="28"/>
        </w:rPr>
        <w:t>"</w:t>
      </w:r>
      <w:r w:rsidRPr="00242452">
        <w:rPr>
          <w:rFonts w:ascii="Times New Roman" w:hAnsi="Times New Roman"/>
          <w:szCs w:val="28"/>
        </w:rPr>
        <w:t>, 2001.</w:t>
      </w:r>
    </w:p>
    <w:p w:rsidR="001F2C34" w:rsidRPr="00242452" w:rsidRDefault="001F2C34" w:rsidP="00FF28B8">
      <w:pPr>
        <w:pStyle w:val="af"/>
        <w:widowControl w:val="0"/>
        <w:numPr>
          <w:ilvl w:val="0"/>
          <w:numId w:val="1"/>
        </w:numPr>
        <w:tabs>
          <w:tab w:val="clear" w:pos="420"/>
          <w:tab w:val="num" w:pos="540"/>
        </w:tabs>
        <w:suppressAutoHyphens/>
        <w:spacing w:before="0" w:after="0" w:line="360" w:lineRule="auto"/>
        <w:ind w:left="0" w:firstLine="0"/>
        <w:jc w:val="left"/>
        <w:rPr>
          <w:rFonts w:ascii="Times New Roman" w:hAnsi="Times New Roman"/>
          <w:sz w:val="28"/>
          <w:szCs w:val="28"/>
        </w:rPr>
      </w:pPr>
      <w:r w:rsidRPr="00242452">
        <w:rPr>
          <w:rFonts w:ascii="Times New Roman" w:hAnsi="Times New Roman"/>
          <w:snapToGrid w:val="0"/>
          <w:sz w:val="28"/>
          <w:szCs w:val="28"/>
        </w:rPr>
        <w:t>МесконМ., АльбертМ., Хедоури Ф.</w:t>
      </w:r>
      <w:r w:rsidRPr="00242452">
        <w:rPr>
          <w:rFonts w:ascii="Times New Roman" w:hAnsi="Times New Roman"/>
          <w:bCs/>
          <w:sz w:val="28"/>
          <w:szCs w:val="28"/>
        </w:rPr>
        <w:t xml:space="preserve">Основы менеджмента – М.: </w:t>
      </w:r>
      <w:r w:rsidR="000D77F5" w:rsidRPr="00242452">
        <w:rPr>
          <w:rFonts w:ascii="Times New Roman" w:hAnsi="Times New Roman"/>
          <w:bCs/>
          <w:sz w:val="28"/>
          <w:szCs w:val="28"/>
        </w:rPr>
        <w:t>"</w:t>
      </w:r>
      <w:r w:rsidRPr="00242452">
        <w:rPr>
          <w:rFonts w:ascii="Times New Roman" w:hAnsi="Times New Roman"/>
          <w:bCs/>
          <w:sz w:val="28"/>
          <w:szCs w:val="28"/>
        </w:rPr>
        <w:t>Дело</w:t>
      </w:r>
      <w:r w:rsidR="000D77F5" w:rsidRPr="00242452">
        <w:rPr>
          <w:rFonts w:ascii="Times New Roman" w:hAnsi="Times New Roman"/>
          <w:bCs/>
          <w:sz w:val="28"/>
          <w:szCs w:val="28"/>
        </w:rPr>
        <w:t>"</w:t>
      </w:r>
      <w:r w:rsidRPr="00242452">
        <w:rPr>
          <w:rFonts w:ascii="Times New Roman" w:hAnsi="Times New Roman"/>
          <w:bCs/>
          <w:sz w:val="28"/>
          <w:szCs w:val="28"/>
        </w:rPr>
        <w:t>, 2000.</w:t>
      </w:r>
    </w:p>
    <w:p w:rsidR="001F2C34" w:rsidRPr="00242452" w:rsidRDefault="001F2C34" w:rsidP="00FF28B8">
      <w:pPr>
        <w:pStyle w:val="af"/>
        <w:widowControl w:val="0"/>
        <w:numPr>
          <w:ilvl w:val="0"/>
          <w:numId w:val="1"/>
        </w:numPr>
        <w:tabs>
          <w:tab w:val="clear" w:pos="420"/>
          <w:tab w:val="num" w:pos="540"/>
        </w:tabs>
        <w:suppressAutoHyphens/>
        <w:spacing w:before="0" w:after="0" w:line="360" w:lineRule="auto"/>
        <w:ind w:left="0" w:firstLine="0"/>
        <w:jc w:val="left"/>
        <w:rPr>
          <w:rFonts w:ascii="Times New Roman" w:hAnsi="Times New Roman"/>
          <w:sz w:val="28"/>
          <w:szCs w:val="28"/>
        </w:rPr>
      </w:pPr>
      <w:r w:rsidRPr="00242452">
        <w:rPr>
          <w:rFonts w:ascii="Times New Roman" w:hAnsi="Times New Roman"/>
          <w:sz w:val="28"/>
          <w:szCs w:val="28"/>
        </w:rPr>
        <w:t xml:space="preserve">МинцбергГ., Структура в кулаке — С-Пб.: </w:t>
      </w:r>
      <w:r w:rsidR="000D77F5" w:rsidRPr="00242452">
        <w:rPr>
          <w:rFonts w:ascii="Times New Roman" w:hAnsi="Times New Roman"/>
          <w:sz w:val="28"/>
          <w:szCs w:val="28"/>
        </w:rPr>
        <w:t>"</w:t>
      </w:r>
      <w:r w:rsidRPr="00242452">
        <w:rPr>
          <w:rFonts w:ascii="Times New Roman" w:hAnsi="Times New Roman"/>
          <w:sz w:val="28"/>
          <w:szCs w:val="28"/>
        </w:rPr>
        <w:t>Питер</w:t>
      </w:r>
      <w:r w:rsidR="000D77F5" w:rsidRPr="00242452">
        <w:rPr>
          <w:rFonts w:ascii="Times New Roman" w:hAnsi="Times New Roman"/>
          <w:sz w:val="28"/>
          <w:szCs w:val="28"/>
        </w:rPr>
        <w:t>"</w:t>
      </w:r>
      <w:r w:rsidRPr="00242452">
        <w:rPr>
          <w:rFonts w:ascii="Times New Roman" w:hAnsi="Times New Roman"/>
          <w:sz w:val="28"/>
          <w:szCs w:val="28"/>
        </w:rPr>
        <w:t>, 2001.</w:t>
      </w:r>
    </w:p>
    <w:p w:rsidR="001F2C34" w:rsidRPr="00242452" w:rsidRDefault="001F2C34" w:rsidP="00FF28B8">
      <w:pPr>
        <w:pStyle w:val="a4"/>
        <w:widowControl w:val="0"/>
        <w:numPr>
          <w:ilvl w:val="0"/>
          <w:numId w:val="1"/>
        </w:numPr>
        <w:tabs>
          <w:tab w:val="clear" w:pos="420"/>
          <w:tab w:val="num" w:pos="540"/>
          <w:tab w:val="left" w:pos="851"/>
        </w:tabs>
        <w:suppressAutoHyphens/>
        <w:ind w:left="0" w:firstLine="0"/>
        <w:jc w:val="left"/>
        <w:rPr>
          <w:rFonts w:ascii="Times New Roman" w:hAnsi="Times New Roman"/>
          <w:szCs w:val="28"/>
        </w:rPr>
      </w:pPr>
      <w:r w:rsidRPr="00242452">
        <w:rPr>
          <w:rFonts w:ascii="Times New Roman" w:hAnsi="Times New Roman"/>
          <w:szCs w:val="28"/>
        </w:rPr>
        <w:t>Подбор сотрудников: Учебное пособие: Пер. с англ. М.: ДеКа, 1994.</w:t>
      </w:r>
    </w:p>
    <w:p w:rsidR="001F2C34" w:rsidRPr="00242452" w:rsidRDefault="001F2C34" w:rsidP="00FF28B8">
      <w:pPr>
        <w:pStyle w:val="a4"/>
        <w:widowControl w:val="0"/>
        <w:numPr>
          <w:ilvl w:val="0"/>
          <w:numId w:val="1"/>
        </w:numPr>
        <w:tabs>
          <w:tab w:val="clear" w:pos="420"/>
          <w:tab w:val="num" w:pos="540"/>
          <w:tab w:val="left" w:pos="851"/>
        </w:tabs>
        <w:suppressAutoHyphens/>
        <w:ind w:left="0" w:firstLine="0"/>
        <w:jc w:val="left"/>
        <w:rPr>
          <w:rFonts w:ascii="Times New Roman" w:hAnsi="Times New Roman"/>
          <w:szCs w:val="28"/>
        </w:rPr>
      </w:pPr>
      <w:r w:rsidRPr="00242452">
        <w:rPr>
          <w:rFonts w:ascii="Times New Roman" w:hAnsi="Times New Roman"/>
          <w:szCs w:val="28"/>
        </w:rPr>
        <w:t xml:space="preserve">Практическая психодиагностика. Методики и тесты: Учебное пособие // Редактор-составитель Д. Я. Райгородский. Самара: Издательский Дом </w:t>
      </w:r>
      <w:r w:rsidR="000D77F5" w:rsidRPr="00242452">
        <w:rPr>
          <w:rFonts w:ascii="Times New Roman" w:hAnsi="Times New Roman"/>
          <w:szCs w:val="28"/>
        </w:rPr>
        <w:t>"</w:t>
      </w:r>
      <w:r w:rsidRPr="00242452">
        <w:rPr>
          <w:rFonts w:ascii="Times New Roman" w:hAnsi="Times New Roman"/>
          <w:szCs w:val="28"/>
        </w:rPr>
        <w:t>БАХРАХ-М</w:t>
      </w:r>
      <w:r w:rsidR="000D77F5" w:rsidRPr="00242452">
        <w:rPr>
          <w:rFonts w:ascii="Times New Roman" w:hAnsi="Times New Roman"/>
          <w:szCs w:val="28"/>
        </w:rPr>
        <w:t>"</w:t>
      </w:r>
      <w:r w:rsidRPr="00242452">
        <w:rPr>
          <w:rFonts w:ascii="Times New Roman" w:hAnsi="Times New Roman"/>
          <w:szCs w:val="28"/>
        </w:rPr>
        <w:t>, 2003.</w:t>
      </w:r>
    </w:p>
    <w:p w:rsidR="001F2C34" w:rsidRPr="00242452" w:rsidRDefault="001F2C34" w:rsidP="00FF28B8">
      <w:pPr>
        <w:pStyle w:val="af"/>
        <w:widowControl w:val="0"/>
        <w:numPr>
          <w:ilvl w:val="0"/>
          <w:numId w:val="1"/>
        </w:numPr>
        <w:tabs>
          <w:tab w:val="clear" w:pos="420"/>
          <w:tab w:val="num" w:pos="540"/>
        </w:tabs>
        <w:suppressAutoHyphens/>
        <w:spacing w:before="0" w:after="0" w:line="360" w:lineRule="auto"/>
        <w:ind w:left="0" w:firstLine="0"/>
        <w:jc w:val="left"/>
        <w:rPr>
          <w:rFonts w:ascii="Times New Roman" w:hAnsi="Times New Roman"/>
          <w:sz w:val="28"/>
          <w:szCs w:val="28"/>
        </w:rPr>
      </w:pPr>
      <w:r w:rsidRPr="00242452">
        <w:rPr>
          <w:rFonts w:ascii="Times New Roman" w:hAnsi="Times New Roman"/>
          <w:sz w:val="28"/>
          <w:szCs w:val="28"/>
        </w:rPr>
        <w:t xml:space="preserve">РадугинА., РадугинК., Введение в менеджмент: социология организаций и управления. – Воронеж: </w:t>
      </w:r>
      <w:r w:rsidR="000D77F5" w:rsidRPr="00242452">
        <w:rPr>
          <w:rFonts w:ascii="Times New Roman" w:hAnsi="Times New Roman"/>
          <w:sz w:val="28"/>
          <w:szCs w:val="28"/>
        </w:rPr>
        <w:t>"</w:t>
      </w:r>
      <w:r w:rsidRPr="00242452">
        <w:rPr>
          <w:rFonts w:ascii="Times New Roman" w:hAnsi="Times New Roman"/>
          <w:sz w:val="28"/>
          <w:szCs w:val="28"/>
        </w:rPr>
        <w:t>ОСТ</w:t>
      </w:r>
      <w:r w:rsidR="000D77F5" w:rsidRPr="00242452">
        <w:rPr>
          <w:rFonts w:ascii="Times New Roman" w:hAnsi="Times New Roman"/>
          <w:sz w:val="28"/>
          <w:szCs w:val="28"/>
        </w:rPr>
        <w:t>"</w:t>
      </w:r>
      <w:r w:rsidRPr="00242452">
        <w:rPr>
          <w:rFonts w:ascii="Times New Roman" w:hAnsi="Times New Roman"/>
          <w:sz w:val="28"/>
          <w:szCs w:val="28"/>
        </w:rPr>
        <w:t>, 1995.</w:t>
      </w:r>
    </w:p>
    <w:p w:rsidR="001F2C34" w:rsidRPr="00242452" w:rsidRDefault="001F2C34" w:rsidP="00FF28B8">
      <w:pPr>
        <w:pStyle w:val="a4"/>
        <w:widowControl w:val="0"/>
        <w:numPr>
          <w:ilvl w:val="0"/>
          <w:numId w:val="1"/>
        </w:numPr>
        <w:tabs>
          <w:tab w:val="clear" w:pos="420"/>
          <w:tab w:val="num" w:pos="540"/>
          <w:tab w:val="left" w:pos="851"/>
        </w:tabs>
        <w:suppressAutoHyphens/>
        <w:ind w:left="0" w:firstLine="0"/>
        <w:jc w:val="left"/>
        <w:rPr>
          <w:rFonts w:ascii="Times New Roman" w:hAnsi="Times New Roman"/>
          <w:szCs w:val="28"/>
        </w:rPr>
      </w:pPr>
      <w:r w:rsidRPr="00242452">
        <w:rPr>
          <w:rFonts w:ascii="Times New Roman" w:hAnsi="Times New Roman"/>
          <w:szCs w:val="28"/>
        </w:rPr>
        <w:t xml:space="preserve">Разу М.Л., Воропаев В.И. и др. Управление программами и проектами: 8 модуль </w:t>
      </w:r>
      <w:r w:rsidR="000D77F5" w:rsidRPr="00242452">
        <w:rPr>
          <w:rFonts w:ascii="Times New Roman" w:hAnsi="Times New Roman"/>
          <w:szCs w:val="28"/>
        </w:rPr>
        <w:t>"</w:t>
      </w:r>
      <w:r w:rsidRPr="00242452">
        <w:rPr>
          <w:rFonts w:ascii="Times New Roman" w:hAnsi="Times New Roman"/>
          <w:szCs w:val="28"/>
        </w:rPr>
        <w:t>Модульной программы для менеджеров</w:t>
      </w:r>
      <w:r w:rsidR="000D77F5" w:rsidRPr="00242452">
        <w:rPr>
          <w:rFonts w:ascii="Times New Roman" w:hAnsi="Times New Roman"/>
          <w:szCs w:val="28"/>
        </w:rPr>
        <w:t>"</w:t>
      </w:r>
      <w:r w:rsidRPr="00242452">
        <w:rPr>
          <w:rFonts w:ascii="Times New Roman" w:hAnsi="Times New Roman"/>
          <w:szCs w:val="28"/>
        </w:rPr>
        <w:t>. М.: ИНФРА-М, 2000.</w:t>
      </w:r>
    </w:p>
    <w:p w:rsidR="001F2C34" w:rsidRPr="00242452" w:rsidRDefault="001F2C34" w:rsidP="00FF28B8">
      <w:pPr>
        <w:pStyle w:val="af"/>
        <w:widowControl w:val="0"/>
        <w:numPr>
          <w:ilvl w:val="0"/>
          <w:numId w:val="1"/>
        </w:numPr>
        <w:tabs>
          <w:tab w:val="clear" w:pos="420"/>
          <w:tab w:val="num" w:pos="540"/>
        </w:tabs>
        <w:suppressAutoHyphens/>
        <w:spacing w:before="0" w:after="0" w:line="360" w:lineRule="auto"/>
        <w:ind w:left="0" w:firstLine="0"/>
        <w:jc w:val="left"/>
        <w:rPr>
          <w:rFonts w:ascii="Times New Roman" w:hAnsi="Times New Roman"/>
          <w:sz w:val="28"/>
          <w:szCs w:val="28"/>
        </w:rPr>
      </w:pPr>
      <w:r w:rsidRPr="00242452">
        <w:rPr>
          <w:rFonts w:ascii="Times New Roman" w:hAnsi="Times New Roman"/>
          <w:sz w:val="28"/>
          <w:szCs w:val="28"/>
        </w:rPr>
        <w:t xml:space="preserve">РумянцеваЗ., СаломатинН., Менеджмент организации — М.: </w:t>
      </w:r>
      <w:r w:rsidR="000D77F5" w:rsidRPr="00242452">
        <w:rPr>
          <w:rFonts w:ascii="Times New Roman" w:hAnsi="Times New Roman"/>
          <w:sz w:val="28"/>
          <w:szCs w:val="28"/>
        </w:rPr>
        <w:t>"</w:t>
      </w:r>
      <w:r w:rsidRPr="00242452">
        <w:rPr>
          <w:rFonts w:ascii="Times New Roman" w:hAnsi="Times New Roman"/>
          <w:sz w:val="28"/>
          <w:szCs w:val="28"/>
        </w:rPr>
        <w:t>Инфра-М</w:t>
      </w:r>
      <w:r w:rsidR="000D77F5" w:rsidRPr="00242452">
        <w:rPr>
          <w:rFonts w:ascii="Times New Roman" w:hAnsi="Times New Roman"/>
          <w:sz w:val="28"/>
          <w:szCs w:val="28"/>
        </w:rPr>
        <w:t>"</w:t>
      </w:r>
      <w:r w:rsidRPr="00242452">
        <w:rPr>
          <w:rFonts w:ascii="Times New Roman" w:hAnsi="Times New Roman"/>
          <w:sz w:val="28"/>
          <w:szCs w:val="28"/>
        </w:rPr>
        <w:t>, 1995.</w:t>
      </w:r>
    </w:p>
    <w:p w:rsidR="001F2C34" w:rsidRPr="00242452" w:rsidRDefault="001F2C34" w:rsidP="00FF28B8">
      <w:pPr>
        <w:pStyle w:val="a4"/>
        <w:widowControl w:val="0"/>
        <w:numPr>
          <w:ilvl w:val="0"/>
          <w:numId w:val="1"/>
        </w:numPr>
        <w:tabs>
          <w:tab w:val="clear" w:pos="420"/>
          <w:tab w:val="num" w:pos="540"/>
          <w:tab w:val="left" w:pos="851"/>
        </w:tabs>
        <w:suppressAutoHyphens/>
        <w:ind w:left="0" w:firstLine="0"/>
        <w:jc w:val="left"/>
        <w:rPr>
          <w:rFonts w:ascii="Times New Roman" w:hAnsi="Times New Roman"/>
          <w:szCs w:val="28"/>
        </w:rPr>
      </w:pPr>
      <w:r w:rsidRPr="00242452">
        <w:rPr>
          <w:rFonts w:ascii="Times New Roman" w:hAnsi="Times New Roman"/>
          <w:szCs w:val="28"/>
        </w:rPr>
        <w:t>Рыжкова Т.Ю. Определение качественной и количественной потребности в персонале. – Справочник по управлению персоналом, 2002, №2, с. 30 – 41.</w:t>
      </w:r>
    </w:p>
    <w:p w:rsidR="001F2C34" w:rsidRPr="00242452" w:rsidRDefault="001F2C34" w:rsidP="00FF28B8">
      <w:pPr>
        <w:pStyle w:val="af"/>
        <w:widowControl w:val="0"/>
        <w:numPr>
          <w:ilvl w:val="0"/>
          <w:numId w:val="1"/>
        </w:numPr>
        <w:tabs>
          <w:tab w:val="clear" w:pos="420"/>
          <w:tab w:val="num" w:pos="540"/>
        </w:tabs>
        <w:suppressAutoHyphens/>
        <w:spacing w:before="0" w:after="0" w:line="360" w:lineRule="auto"/>
        <w:ind w:left="0" w:firstLine="0"/>
        <w:jc w:val="left"/>
        <w:rPr>
          <w:rFonts w:ascii="Times New Roman" w:hAnsi="Times New Roman"/>
          <w:sz w:val="28"/>
          <w:szCs w:val="28"/>
        </w:rPr>
      </w:pPr>
      <w:r w:rsidRPr="00242452">
        <w:rPr>
          <w:rFonts w:ascii="Times New Roman" w:hAnsi="Times New Roman"/>
          <w:sz w:val="28"/>
          <w:szCs w:val="28"/>
        </w:rPr>
        <w:t>Секрет фирмы, № 43 (82) 15.11.2004 [</w:t>
      </w:r>
      <w:r w:rsidRPr="00242452">
        <w:rPr>
          <w:rFonts w:ascii="Times New Roman" w:hAnsi="Times New Roman"/>
          <w:sz w:val="28"/>
          <w:szCs w:val="28"/>
          <w:lang w:val="en-US"/>
        </w:rPr>
        <w:t>http</w:t>
      </w:r>
      <w:r w:rsidRPr="00242452">
        <w:rPr>
          <w:rFonts w:ascii="Times New Roman" w:hAnsi="Times New Roman"/>
          <w:sz w:val="28"/>
          <w:szCs w:val="28"/>
        </w:rPr>
        <w:t>://</w:t>
      </w:r>
      <w:r w:rsidRPr="00242452">
        <w:rPr>
          <w:rFonts w:ascii="Times New Roman" w:hAnsi="Times New Roman"/>
          <w:sz w:val="28"/>
          <w:szCs w:val="28"/>
          <w:lang w:val="en-US"/>
        </w:rPr>
        <w:t>sfonline</w:t>
      </w:r>
      <w:r w:rsidRPr="00242452">
        <w:rPr>
          <w:rFonts w:ascii="Times New Roman" w:hAnsi="Times New Roman"/>
          <w:sz w:val="28"/>
          <w:szCs w:val="28"/>
        </w:rPr>
        <w:t>.</w:t>
      </w:r>
      <w:r w:rsidRPr="00242452">
        <w:rPr>
          <w:rFonts w:ascii="Times New Roman" w:hAnsi="Times New Roman"/>
          <w:sz w:val="28"/>
          <w:szCs w:val="28"/>
          <w:lang w:val="en-US"/>
        </w:rPr>
        <w:t>ru</w:t>
      </w:r>
      <w:r w:rsidRPr="00242452">
        <w:rPr>
          <w:rFonts w:ascii="Times New Roman" w:hAnsi="Times New Roman"/>
          <w:sz w:val="28"/>
          <w:szCs w:val="28"/>
        </w:rPr>
        <w:t>]</w:t>
      </w:r>
    </w:p>
    <w:p w:rsidR="001F2C34" w:rsidRPr="00242452" w:rsidRDefault="001F2C34" w:rsidP="00FF28B8">
      <w:pPr>
        <w:pStyle w:val="af"/>
        <w:widowControl w:val="0"/>
        <w:numPr>
          <w:ilvl w:val="0"/>
          <w:numId w:val="1"/>
        </w:numPr>
        <w:tabs>
          <w:tab w:val="clear" w:pos="420"/>
          <w:tab w:val="num" w:pos="540"/>
        </w:tabs>
        <w:suppressAutoHyphens/>
        <w:spacing w:before="0" w:after="0" w:line="360" w:lineRule="auto"/>
        <w:ind w:left="0" w:firstLine="0"/>
        <w:jc w:val="left"/>
        <w:rPr>
          <w:rFonts w:ascii="Times New Roman" w:hAnsi="Times New Roman"/>
          <w:sz w:val="28"/>
          <w:szCs w:val="28"/>
        </w:rPr>
      </w:pPr>
      <w:r w:rsidRPr="00242452">
        <w:rPr>
          <w:rFonts w:ascii="Times New Roman" w:hAnsi="Times New Roman"/>
          <w:sz w:val="28"/>
          <w:szCs w:val="28"/>
        </w:rPr>
        <w:t xml:space="preserve">СмолкинА.М., Менеджмент: основы организации — М.: </w:t>
      </w:r>
      <w:r w:rsidR="000D77F5" w:rsidRPr="00242452">
        <w:rPr>
          <w:rFonts w:ascii="Times New Roman" w:hAnsi="Times New Roman"/>
          <w:sz w:val="28"/>
          <w:szCs w:val="28"/>
        </w:rPr>
        <w:t>"</w:t>
      </w:r>
      <w:r w:rsidRPr="00242452">
        <w:rPr>
          <w:rFonts w:ascii="Times New Roman" w:hAnsi="Times New Roman"/>
          <w:sz w:val="28"/>
          <w:szCs w:val="28"/>
        </w:rPr>
        <w:t>Инфра-М</w:t>
      </w:r>
      <w:r w:rsidR="000D77F5" w:rsidRPr="00242452">
        <w:rPr>
          <w:rFonts w:ascii="Times New Roman" w:hAnsi="Times New Roman"/>
          <w:sz w:val="28"/>
          <w:szCs w:val="28"/>
        </w:rPr>
        <w:t>"</w:t>
      </w:r>
      <w:r w:rsidRPr="00242452">
        <w:rPr>
          <w:rFonts w:ascii="Times New Roman" w:hAnsi="Times New Roman"/>
          <w:sz w:val="28"/>
          <w:szCs w:val="28"/>
        </w:rPr>
        <w:t>, 2001.</w:t>
      </w:r>
    </w:p>
    <w:p w:rsidR="001F2C34" w:rsidRPr="00242452" w:rsidRDefault="001F2C34" w:rsidP="00FF28B8">
      <w:pPr>
        <w:pStyle w:val="a4"/>
        <w:widowControl w:val="0"/>
        <w:numPr>
          <w:ilvl w:val="0"/>
          <w:numId w:val="1"/>
        </w:numPr>
        <w:tabs>
          <w:tab w:val="clear" w:pos="420"/>
          <w:tab w:val="num" w:pos="540"/>
          <w:tab w:val="left" w:pos="851"/>
        </w:tabs>
        <w:suppressAutoHyphens/>
        <w:ind w:left="0" w:firstLine="0"/>
        <w:jc w:val="left"/>
        <w:rPr>
          <w:rFonts w:ascii="Times New Roman" w:hAnsi="Times New Roman"/>
          <w:szCs w:val="28"/>
        </w:rPr>
      </w:pPr>
      <w:r w:rsidRPr="00242452">
        <w:rPr>
          <w:rFonts w:ascii="Times New Roman" w:hAnsi="Times New Roman"/>
          <w:szCs w:val="28"/>
        </w:rPr>
        <w:t>Сотникова С. И. Управление карьерой: учебное пособие. М.: Инфра-М, 2001.</w:t>
      </w:r>
    </w:p>
    <w:p w:rsidR="001F2C34" w:rsidRPr="00242452" w:rsidRDefault="001F2C34" w:rsidP="00FF28B8">
      <w:pPr>
        <w:pStyle w:val="a4"/>
        <w:widowControl w:val="0"/>
        <w:numPr>
          <w:ilvl w:val="0"/>
          <w:numId w:val="1"/>
        </w:numPr>
        <w:tabs>
          <w:tab w:val="clear" w:pos="420"/>
          <w:tab w:val="num" w:pos="540"/>
          <w:tab w:val="left" w:pos="851"/>
        </w:tabs>
        <w:suppressAutoHyphens/>
        <w:ind w:left="0" w:firstLine="0"/>
        <w:jc w:val="left"/>
        <w:rPr>
          <w:rFonts w:ascii="Times New Roman" w:hAnsi="Times New Roman"/>
          <w:szCs w:val="28"/>
        </w:rPr>
      </w:pPr>
      <w:r w:rsidRPr="00242452">
        <w:rPr>
          <w:rFonts w:ascii="Times New Roman" w:hAnsi="Times New Roman"/>
          <w:szCs w:val="28"/>
        </w:rPr>
        <w:t>Тананов В.М. Использование автоматизированных систем психодиагностики при отборе персонала. – Справочник по управлению персоналом, 2002, №2, с. 42 – 50.</w:t>
      </w:r>
    </w:p>
    <w:p w:rsidR="001F2C34" w:rsidRPr="00242452" w:rsidRDefault="001F2C34" w:rsidP="00FF28B8">
      <w:pPr>
        <w:pStyle w:val="a4"/>
        <w:widowControl w:val="0"/>
        <w:numPr>
          <w:ilvl w:val="0"/>
          <w:numId w:val="1"/>
        </w:numPr>
        <w:tabs>
          <w:tab w:val="clear" w:pos="420"/>
          <w:tab w:val="num" w:pos="540"/>
          <w:tab w:val="left" w:pos="851"/>
        </w:tabs>
        <w:suppressAutoHyphens/>
        <w:ind w:left="0" w:firstLine="0"/>
        <w:jc w:val="left"/>
        <w:rPr>
          <w:rFonts w:ascii="Times New Roman" w:hAnsi="Times New Roman"/>
          <w:szCs w:val="28"/>
        </w:rPr>
      </w:pPr>
      <w:r w:rsidRPr="00242452">
        <w:rPr>
          <w:rFonts w:ascii="Times New Roman" w:hAnsi="Times New Roman"/>
          <w:szCs w:val="28"/>
        </w:rPr>
        <w:t>Томсетт М.С. Библия управления проектами. Пер. с англ., 2001.</w:t>
      </w:r>
    </w:p>
    <w:p w:rsidR="001F2C34" w:rsidRPr="00242452" w:rsidRDefault="001F2C34" w:rsidP="00FF28B8">
      <w:pPr>
        <w:pStyle w:val="a4"/>
        <w:widowControl w:val="0"/>
        <w:numPr>
          <w:ilvl w:val="0"/>
          <w:numId w:val="1"/>
        </w:numPr>
        <w:tabs>
          <w:tab w:val="clear" w:pos="420"/>
          <w:tab w:val="num" w:pos="540"/>
          <w:tab w:val="left" w:pos="851"/>
        </w:tabs>
        <w:suppressAutoHyphens/>
        <w:ind w:left="0" w:firstLine="0"/>
        <w:jc w:val="left"/>
        <w:rPr>
          <w:rFonts w:ascii="Times New Roman" w:hAnsi="Times New Roman"/>
          <w:szCs w:val="28"/>
        </w:rPr>
      </w:pPr>
      <w:r w:rsidRPr="00242452">
        <w:rPr>
          <w:rFonts w:ascii="Times New Roman" w:hAnsi="Times New Roman"/>
          <w:szCs w:val="28"/>
        </w:rPr>
        <w:t>Тренев В. Н., Магура М.И., Леонтьев С.В. Управление человеческими ресурсами при реализации проектов: Методика и опыт. М.: РОЭЛ, 2002.</w:t>
      </w:r>
    </w:p>
    <w:p w:rsidR="001F2C34" w:rsidRPr="00242452" w:rsidRDefault="001F2C34" w:rsidP="00FF28B8">
      <w:pPr>
        <w:pStyle w:val="a4"/>
        <w:widowControl w:val="0"/>
        <w:numPr>
          <w:ilvl w:val="0"/>
          <w:numId w:val="1"/>
        </w:numPr>
        <w:tabs>
          <w:tab w:val="clear" w:pos="420"/>
          <w:tab w:val="num" w:pos="540"/>
          <w:tab w:val="left" w:pos="851"/>
        </w:tabs>
        <w:suppressAutoHyphens/>
        <w:ind w:left="0" w:firstLine="0"/>
        <w:jc w:val="left"/>
        <w:rPr>
          <w:rFonts w:ascii="Times New Roman" w:hAnsi="Times New Roman"/>
          <w:szCs w:val="28"/>
        </w:rPr>
      </w:pPr>
      <w:r w:rsidRPr="00242452">
        <w:rPr>
          <w:rFonts w:ascii="Times New Roman" w:hAnsi="Times New Roman"/>
          <w:szCs w:val="28"/>
        </w:rPr>
        <w:t>Управление персоналом организации: Учебник/Под ред. А. Я. Кибанова. М.: ИНФРА-М, 1997.</w:t>
      </w:r>
    </w:p>
    <w:p w:rsidR="001F2C34" w:rsidRPr="00242452" w:rsidRDefault="001F2C34" w:rsidP="00FF28B8">
      <w:pPr>
        <w:pStyle w:val="a4"/>
        <w:widowControl w:val="0"/>
        <w:numPr>
          <w:ilvl w:val="0"/>
          <w:numId w:val="1"/>
        </w:numPr>
        <w:tabs>
          <w:tab w:val="clear" w:pos="420"/>
          <w:tab w:val="num" w:pos="540"/>
          <w:tab w:val="left" w:pos="851"/>
        </w:tabs>
        <w:suppressAutoHyphens/>
        <w:ind w:left="0" w:firstLine="0"/>
        <w:jc w:val="left"/>
        <w:rPr>
          <w:rFonts w:ascii="Times New Roman" w:hAnsi="Times New Roman"/>
          <w:szCs w:val="28"/>
        </w:rPr>
      </w:pPr>
      <w:r w:rsidRPr="00242452">
        <w:rPr>
          <w:rFonts w:ascii="Times New Roman" w:hAnsi="Times New Roman"/>
          <w:szCs w:val="28"/>
        </w:rPr>
        <w:t>Шапиро В. Д. И др. Управление проектами. СПб.: Изд-во С.-Петербургского университета, 1997.</w:t>
      </w:r>
    </w:p>
    <w:p w:rsidR="001F2C34" w:rsidRPr="00242452" w:rsidRDefault="001F2C34" w:rsidP="00FF28B8">
      <w:pPr>
        <w:pStyle w:val="af"/>
        <w:widowControl w:val="0"/>
        <w:numPr>
          <w:ilvl w:val="0"/>
          <w:numId w:val="1"/>
        </w:numPr>
        <w:tabs>
          <w:tab w:val="clear" w:pos="420"/>
          <w:tab w:val="num" w:pos="540"/>
        </w:tabs>
        <w:suppressAutoHyphens/>
        <w:spacing w:before="0" w:after="0" w:line="360" w:lineRule="auto"/>
        <w:ind w:left="0" w:firstLine="0"/>
        <w:jc w:val="left"/>
        <w:rPr>
          <w:rFonts w:ascii="Times New Roman" w:hAnsi="Times New Roman"/>
          <w:sz w:val="28"/>
          <w:szCs w:val="28"/>
        </w:rPr>
      </w:pPr>
      <w:r w:rsidRPr="00242452">
        <w:rPr>
          <w:rFonts w:ascii="Times New Roman" w:hAnsi="Times New Roman"/>
          <w:sz w:val="28"/>
          <w:szCs w:val="28"/>
        </w:rPr>
        <w:t xml:space="preserve">ШейнЭ., Организационная культура и лидерство — С-Пб.: </w:t>
      </w:r>
      <w:r w:rsidR="000D77F5" w:rsidRPr="00242452">
        <w:rPr>
          <w:rFonts w:ascii="Times New Roman" w:hAnsi="Times New Roman"/>
          <w:sz w:val="28"/>
          <w:szCs w:val="28"/>
        </w:rPr>
        <w:t>"</w:t>
      </w:r>
      <w:r w:rsidRPr="00242452">
        <w:rPr>
          <w:rFonts w:ascii="Times New Roman" w:hAnsi="Times New Roman"/>
          <w:sz w:val="28"/>
          <w:szCs w:val="28"/>
        </w:rPr>
        <w:t>Питер</w:t>
      </w:r>
      <w:r w:rsidR="000D77F5" w:rsidRPr="00242452">
        <w:rPr>
          <w:rFonts w:ascii="Times New Roman" w:hAnsi="Times New Roman"/>
          <w:sz w:val="28"/>
          <w:szCs w:val="28"/>
        </w:rPr>
        <w:t>"</w:t>
      </w:r>
      <w:r w:rsidRPr="00242452">
        <w:rPr>
          <w:rFonts w:ascii="Times New Roman" w:hAnsi="Times New Roman"/>
          <w:sz w:val="28"/>
          <w:szCs w:val="28"/>
        </w:rPr>
        <w:t>, 2002.</w:t>
      </w:r>
    </w:p>
    <w:p w:rsidR="001F2C34" w:rsidRPr="00242452" w:rsidRDefault="001F2C34" w:rsidP="00FF28B8">
      <w:pPr>
        <w:pStyle w:val="a4"/>
        <w:widowControl w:val="0"/>
        <w:numPr>
          <w:ilvl w:val="0"/>
          <w:numId w:val="1"/>
        </w:numPr>
        <w:tabs>
          <w:tab w:val="clear" w:pos="420"/>
          <w:tab w:val="num" w:pos="540"/>
          <w:tab w:val="left" w:pos="851"/>
        </w:tabs>
        <w:suppressAutoHyphens/>
        <w:ind w:left="0" w:firstLine="0"/>
        <w:jc w:val="left"/>
        <w:rPr>
          <w:rFonts w:ascii="Times New Roman" w:hAnsi="Times New Roman"/>
          <w:szCs w:val="28"/>
        </w:rPr>
      </w:pPr>
      <w:r w:rsidRPr="006D7D95">
        <w:rPr>
          <w:rFonts w:ascii="Times New Roman" w:hAnsi="Times New Roman"/>
          <w:szCs w:val="28"/>
          <w:lang w:val="en-US"/>
        </w:rPr>
        <w:t>www</w:t>
      </w:r>
      <w:r w:rsidRPr="006D7D95">
        <w:rPr>
          <w:rFonts w:ascii="Times New Roman" w:hAnsi="Times New Roman"/>
          <w:szCs w:val="28"/>
        </w:rPr>
        <w:t>.</w:t>
      </w:r>
      <w:r w:rsidRPr="006D7D95">
        <w:rPr>
          <w:rFonts w:ascii="Times New Roman" w:hAnsi="Times New Roman"/>
          <w:szCs w:val="28"/>
          <w:lang w:val="en-US"/>
        </w:rPr>
        <w:t>bmw</w:t>
      </w:r>
      <w:r w:rsidRPr="006D7D95">
        <w:rPr>
          <w:rFonts w:ascii="Times New Roman" w:hAnsi="Times New Roman"/>
          <w:szCs w:val="28"/>
        </w:rPr>
        <w:t>.</w:t>
      </w:r>
      <w:r w:rsidRPr="006D7D95">
        <w:rPr>
          <w:rFonts w:ascii="Times New Roman" w:hAnsi="Times New Roman"/>
          <w:szCs w:val="28"/>
          <w:lang w:val="en-US"/>
        </w:rPr>
        <w:t>com</w:t>
      </w:r>
    </w:p>
    <w:p w:rsidR="001F2C34" w:rsidRPr="00242452" w:rsidRDefault="001F2C34" w:rsidP="00FF28B8">
      <w:pPr>
        <w:pStyle w:val="a4"/>
        <w:widowControl w:val="0"/>
        <w:numPr>
          <w:ilvl w:val="0"/>
          <w:numId w:val="1"/>
        </w:numPr>
        <w:tabs>
          <w:tab w:val="clear" w:pos="420"/>
          <w:tab w:val="num" w:pos="540"/>
          <w:tab w:val="left" w:pos="851"/>
        </w:tabs>
        <w:suppressAutoHyphens/>
        <w:ind w:left="0" w:firstLine="0"/>
        <w:jc w:val="left"/>
        <w:rPr>
          <w:rFonts w:ascii="Times New Roman" w:hAnsi="Times New Roman"/>
          <w:szCs w:val="28"/>
        </w:rPr>
      </w:pPr>
      <w:r w:rsidRPr="006D7D95">
        <w:rPr>
          <w:rFonts w:ascii="Times New Roman" w:hAnsi="Times New Roman"/>
          <w:szCs w:val="28"/>
          <w:lang w:val="en-US"/>
        </w:rPr>
        <w:t>www</w:t>
      </w:r>
      <w:r w:rsidRPr="006D7D95">
        <w:rPr>
          <w:rFonts w:ascii="Times New Roman" w:hAnsi="Times New Roman"/>
          <w:szCs w:val="28"/>
        </w:rPr>
        <w:t>.</w:t>
      </w:r>
      <w:r w:rsidRPr="006D7D95">
        <w:rPr>
          <w:rFonts w:ascii="Times New Roman" w:hAnsi="Times New Roman"/>
          <w:szCs w:val="28"/>
          <w:lang w:val="en-US"/>
        </w:rPr>
        <w:t>wst</w:t>
      </w:r>
      <w:r w:rsidRPr="006D7D95">
        <w:rPr>
          <w:rFonts w:ascii="Times New Roman" w:hAnsi="Times New Roman"/>
          <w:szCs w:val="28"/>
        </w:rPr>
        <w:t>.</w:t>
      </w:r>
      <w:r w:rsidRPr="006D7D95">
        <w:rPr>
          <w:rFonts w:ascii="Times New Roman" w:hAnsi="Times New Roman"/>
          <w:szCs w:val="28"/>
          <w:lang w:val="en-US"/>
        </w:rPr>
        <w:t>com</w:t>
      </w:r>
      <w:bookmarkStart w:id="12" w:name="_GoBack"/>
      <w:bookmarkEnd w:id="12"/>
    </w:p>
    <w:sectPr w:rsidR="001F2C34" w:rsidRPr="00242452" w:rsidSect="00B2320F">
      <w:headerReference w:type="even" r:id="rId12"/>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EA3" w:rsidRDefault="00AA2EA3">
      <w:r>
        <w:separator/>
      </w:r>
    </w:p>
  </w:endnote>
  <w:endnote w:type="continuationSeparator" w:id="0">
    <w:p w:rsidR="00AA2EA3" w:rsidRDefault="00AA2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EA3" w:rsidRDefault="00AA2EA3">
      <w:r>
        <w:separator/>
      </w:r>
    </w:p>
  </w:footnote>
  <w:footnote w:type="continuationSeparator" w:id="0">
    <w:p w:rsidR="00AA2EA3" w:rsidRDefault="00AA2E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29E" w:rsidRDefault="0031329E" w:rsidP="00E42150">
    <w:pPr>
      <w:pStyle w:val="af0"/>
      <w:framePr w:wrap="around" w:vAnchor="text" w:hAnchor="margin" w:xAlign="right" w:y="1"/>
      <w:rPr>
        <w:rStyle w:val="af2"/>
      </w:rPr>
    </w:pPr>
  </w:p>
  <w:p w:rsidR="0031329E" w:rsidRDefault="0031329E" w:rsidP="00E42150">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3in;height:3in" o:bullet="t">
        <v:imagedata r:id="rId1" o:title=""/>
      </v:shape>
    </w:pict>
  </w:numPicBullet>
  <w:numPicBullet w:numPicBulletId="1">
    <w:pict>
      <v:shape id="_x0000_i1078" type="#_x0000_t75" style="width:3in;height:3in" o:bullet="t">
        <v:imagedata r:id="rId2" o:title=""/>
      </v:shape>
    </w:pict>
  </w:numPicBullet>
  <w:numPicBullet w:numPicBulletId="2">
    <w:pict>
      <v:shape id="_x0000_i1079" type="#_x0000_t75" style="width:3in;height:3in" o:bullet="t">
        <v:imagedata r:id="rId3" o:title=""/>
      </v:shape>
    </w:pict>
  </w:numPicBullet>
  <w:numPicBullet w:numPicBulletId="3">
    <w:pict>
      <v:shape id="_x0000_i1082" type="#_x0000_t75" style="width:3in;height:3in" o:bullet="t">
        <v:imagedata r:id="rId4" o:title=""/>
      </v:shape>
    </w:pict>
  </w:numPicBullet>
  <w:numPicBullet w:numPicBulletId="4">
    <w:pict>
      <v:shape id="_x0000_i1083" type="#_x0000_t75" style="width:3in;height:3in" o:bullet="t">
        <v:imagedata r:id="rId5" o:title=""/>
      </v:shape>
    </w:pict>
  </w:numPicBullet>
  <w:numPicBullet w:numPicBulletId="5">
    <w:pict>
      <v:shape id="_x0000_i1096" type="#_x0000_t75" style="width:3in;height:3in" o:bullet="t">
        <v:imagedata r:id="rId6" o:title=""/>
      </v:shape>
    </w:pict>
  </w:numPicBullet>
  <w:abstractNum w:abstractNumId="0">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
    <w:nsid w:val="098449B0"/>
    <w:multiLevelType w:val="hybridMultilevel"/>
    <w:tmpl w:val="1C52B9FA"/>
    <w:lvl w:ilvl="0" w:tplc="425425B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147F6EE5"/>
    <w:multiLevelType w:val="hybridMultilevel"/>
    <w:tmpl w:val="29ECA458"/>
    <w:lvl w:ilvl="0" w:tplc="890CF806">
      <w:start w:val="1"/>
      <w:numFmt w:val="bullet"/>
      <w:lvlText w:val=""/>
      <w:lvlJc w:val="left"/>
      <w:pPr>
        <w:tabs>
          <w:tab w:val="num" w:pos="377"/>
        </w:tabs>
        <w:ind w:left="377"/>
      </w:pPr>
      <w:rPr>
        <w:rFonts w:ascii="Symbol" w:hAnsi="Symbol" w:hint="default"/>
      </w:rPr>
    </w:lvl>
    <w:lvl w:ilvl="1" w:tplc="04190003" w:tentative="1">
      <w:start w:val="1"/>
      <w:numFmt w:val="bullet"/>
      <w:lvlText w:val="o"/>
      <w:lvlJc w:val="left"/>
      <w:pPr>
        <w:tabs>
          <w:tab w:val="num" w:pos="1817"/>
        </w:tabs>
        <w:ind w:left="1817" w:hanging="360"/>
      </w:pPr>
      <w:rPr>
        <w:rFonts w:ascii="Courier New" w:hAnsi="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3">
    <w:nsid w:val="1DD80D72"/>
    <w:multiLevelType w:val="hybridMultilevel"/>
    <w:tmpl w:val="00CCCFA8"/>
    <w:lvl w:ilvl="0" w:tplc="890CF806">
      <w:start w:val="1"/>
      <w:numFmt w:val="bullet"/>
      <w:lvlText w:val=""/>
      <w:lvlJc w:val="left"/>
      <w:pPr>
        <w:tabs>
          <w:tab w:val="num" w:pos="377"/>
        </w:tabs>
        <w:ind w:left="377"/>
      </w:pPr>
      <w:rPr>
        <w:rFonts w:ascii="Symbol" w:hAnsi="Symbol" w:hint="default"/>
      </w:rPr>
    </w:lvl>
    <w:lvl w:ilvl="1" w:tplc="04190003" w:tentative="1">
      <w:start w:val="1"/>
      <w:numFmt w:val="bullet"/>
      <w:lvlText w:val="o"/>
      <w:lvlJc w:val="left"/>
      <w:pPr>
        <w:tabs>
          <w:tab w:val="num" w:pos="1817"/>
        </w:tabs>
        <w:ind w:left="1817" w:hanging="360"/>
      </w:pPr>
      <w:rPr>
        <w:rFonts w:ascii="Courier New" w:hAnsi="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
    <w:nsid w:val="2C516A58"/>
    <w:multiLevelType w:val="hybridMultilevel"/>
    <w:tmpl w:val="FF54FE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DA01D00"/>
    <w:multiLevelType w:val="hybridMultilevel"/>
    <w:tmpl w:val="9FEEF0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1AA0D4A"/>
    <w:multiLevelType w:val="hybridMultilevel"/>
    <w:tmpl w:val="CFFA4BF6"/>
    <w:lvl w:ilvl="0" w:tplc="425425B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38501101"/>
    <w:multiLevelType w:val="hybridMultilevel"/>
    <w:tmpl w:val="F5A0A81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41773242"/>
    <w:multiLevelType w:val="hybridMultilevel"/>
    <w:tmpl w:val="B018F67C"/>
    <w:lvl w:ilvl="0" w:tplc="04190001">
      <w:start w:val="1"/>
      <w:numFmt w:val="bullet"/>
      <w:lvlText w:val=""/>
      <w:lvlJc w:val="left"/>
      <w:pPr>
        <w:tabs>
          <w:tab w:val="num" w:pos="1097"/>
        </w:tabs>
        <w:ind w:left="1097" w:hanging="360"/>
      </w:pPr>
      <w:rPr>
        <w:rFonts w:ascii="Symbol" w:hAnsi="Symbol" w:hint="default"/>
      </w:rPr>
    </w:lvl>
    <w:lvl w:ilvl="1" w:tplc="04190003" w:tentative="1">
      <w:start w:val="1"/>
      <w:numFmt w:val="bullet"/>
      <w:lvlText w:val="o"/>
      <w:lvlJc w:val="left"/>
      <w:pPr>
        <w:tabs>
          <w:tab w:val="num" w:pos="1817"/>
        </w:tabs>
        <w:ind w:left="1817" w:hanging="360"/>
      </w:pPr>
      <w:rPr>
        <w:rFonts w:ascii="Courier New" w:hAnsi="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9">
    <w:nsid w:val="45AF10B2"/>
    <w:multiLevelType w:val="hybridMultilevel"/>
    <w:tmpl w:val="05FCD164"/>
    <w:lvl w:ilvl="0" w:tplc="AA9CC862">
      <w:start w:val="2"/>
      <w:numFmt w:val="decimal"/>
      <w:lvlText w:val="%1."/>
      <w:lvlJc w:val="left"/>
      <w:pPr>
        <w:tabs>
          <w:tab w:val="num" w:pos="360"/>
        </w:tabs>
        <w:ind w:left="360" w:hanging="360"/>
      </w:pPr>
      <w:rPr>
        <w:rFonts w:cs="Times New Roman" w:hint="default"/>
        <w:i/>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10">
    <w:nsid w:val="46F45471"/>
    <w:multiLevelType w:val="hybridMultilevel"/>
    <w:tmpl w:val="ED8A8400"/>
    <w:lvl w:ilvl="0" w:tplc="BFF25F82">
      <w:start w:val="1"/>
      <w:numFmt w:val="bullet"/>
      <w:lvlText w:val=""/>
      <w:lvlJc w:val="left"/>
      <w:pPr>
        <w:tabs>
          <w:tab w:val="num" w:pos="1474"/>
        </w:tabs>
        <w:ind w:left="1474" w:hanging="360"/>
      </w:pPr>
      <w:rPr>
        <w:rFonts w:ascii="Wingdings" w:hAnsi="Wingdings" w:hint="default"/>
      </w:rPr>
    </w:lvl>
    <w:lvl w:ilvl="1" w:tplc="04190003" w:tentative="1">
      <w:start w:val="1"/>
      <w:numFmt w:val="bullet"/>
      <w:lvlText w:val="o"/>
      <w:lvlJc w:val="left"/>
      <w:pPr>
        <w:tabs>
          <w:tab w:val="num" w:pos="1817"/>
        </w:tabs>
        <w:ind w:left="1817" w:hanging="360"/>
      </w:pPr>
      <w:rPr>
        <w:rFonts w:ascii="Courier New" w:hAnsi="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11">
    <w:nsid w:val="4D167865"/>
    <w:multiLevelType w:val="singleLevel"/>
    <w:tmpl w:val="2A240298"/>
    <w:lvl w:ilvl="0">
      <w:start w:val="1"/>
      <w:numFmt w:val="bullet"/>
      <w:lvlText w:val="-"/>
      <w:lvlJc w:val="left"/>
      <w:pPr>
        <w:tabs>
          <w:tab w:val="num" w:pos="360"/>
        </w:tabs>
        <w:ind w:left="360" w:hanging="360"/>
      </w:pPr>
      <w:rPr>
        <w:rFonts w:hint="default"/>
      </w:rPr>
    </w:lvl>
  </w:abstractNum>
  <w:abstractNum w:abstractNumId="12">
    <w:nsid w:val="4E12568C"/>
    <w:multiLevelType w:val="hybridMultilevel"/>
    <w:tmpl w:val="F2203EC2"/>
    <w:lvl w:ilvl="0" w:tplc="890CF806">
      <w:start w:val="1"/>
      <w:numFmt w:val="bullet"/>
      <w:lvlText w:val=""/>
      <w:lvlJc w:val="left"/>
      <w:pPr>
        <w:tabs>
          <w:tab w:val="num" w:pos="377"/>
        </w:tabs>
        <w:ind w:left="377"/>
      </w:pPr>
      <w:rPr>
        <w:rFonts w:ascii="Symbol" w:hAnsi="Symbol" w:hint="default"/>
      </w:rPr>
    </w:lvl>
    <w:lvl w:ilvl="1" w:tplc="04190003" w:tentative="1">
      <w:start w:val="1"/>
      <w:numFmt w:val="bullet"/>
      <w:lvlText w:val="o"/>
      <w:lvlJc w:val="left"/>
      <w:pPr>
        <w:tabs>
          <w:tab w:val="num" w:pos="1817"/>
        </w:tabs>
        <w:ind w:left="1817" w:hanging="360"/>
      </w:pPr>
      <w:rPr>
        <w:rFonts w:ascii="Courier New" w:hAnsi="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13">
    <w:nsid w:val="4E2365A5"/>
    <w:multiLevelType w:val="hybridMultilevel"/>
    <w:tmpl w:val="6686B9A2"/>
    <w:lvl w:ilvl="0" w:tplc="BFF25F82">
      <w:start w:val="1"/>
      <w:numFmt w:val="bullet"/>
      <w:lvlText w:val=""/>
      <w:lvlJc w:val="left"/>
      <w:pPr>
        <w:tabs>
          <w:tab w:val="num" w:pos="1097"/>
        </w:tabs>
        <w:ind w:left="1097" w:hanging="360"/>
      </w:pPr>
      <w:rPr>
        <w:rFonts w:ascii="Wingdings" w:hAnsi="Wingdings" w:hint="default"/>
      </w:rPr>
    </w:lvl>
    <w:lvl w:ilvl="1" w:tplc="04190003" w:tentative="1">
      <w:start w:val="1"/>
      <w:numFmt w:val="bullet"/>
      <w:lvlText w:val="o"/>
      <w:lvlJc w:val="left"/>
      <w:pPr>
        <w:tabs>
          <w:tab w:val="num" w:pos="1817"/>
        </w:tabs>
        <w:ind w:left="1817" w:hanging="360"/>
      </w:pPr>
      <w:rPr>
        <w:rFonts w:ascii="Courier New" w:hAnsi="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14">
    <w:nsid w:val="52262F97"/>
    <w:multiLevelType w:val="multilevel"/>
    <w:tmpl w:val="F5A0A816"/>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nsid w:val="548F2E17"/>
    <w:multiLevelType w:val="hybridMultilevel"/>
    <w:tmpl w:val="BEE262B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8D22B8C"/>
    <w:multiLevelType w:val="multilevel"/>
    <w:tmpl w:val="9252D63E"/>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nsid w:val="61815363"/>
    <w:multiLevelType w:val="hybridMultilevel"/>
    <w:tmpl w:val="86FA87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6301798F"/>
    <w:multiLevelType w:val="multilevel"/>
    <w:tmpl w:val="6686B9A2"/>
    <w:lvl w:ilvl="0">
      <w:start w:val="1"/>
      <w:numFmt w:val="bullet"/>
      <w:lvlText w:val=""/>
      <w:lvlJc w:val="left"/>
      <w:pPr>
        <w:tabs>
          <w:tab w:val="num" w:pos="1097"/>
        </w:tabs>
        <w:ind w:left="1097" w:hanging="360"/>
      </w:pPr>
      <w:rPr>
        <w:rFonts w:ascii="Wingdings" w:hAnsi="Wingdings" w:hint="default"/>
      </w:rPr>
    </w:lvl>
    <w:lvl w:ilvl="1">
      <w:start w:val="1"/>
      <w:numFmt w:val="bullet"/>
      <w:lvlText w:val="o"/>
      <w:lvlJc w:val="left"/>
      <w:pPr>
        <w:tabs>
          <w:tab w:val="num" w:pos="1817"/>
        </w:tabs>
        <w:ind w:left="1817" w:hanging="360"/>
      </w:pPr>
      <w:rPr>
        <w:rFonts w:ascii="Courier New" w:hAnsi="Courier New" w:hint="default"/>
      </w:rPr>
    </w:lvl>
    <w:lvl w:ilvl="2">
      <w:start w:val="1"/>
      <w:numFmt w:val="bullet"/>
      <w:lvlText w:val=""/>
      <w:lvlJc w:val="left"/>
      <w:pPr>
        <w:tabs>
          <w:tab w:val="num" w:pos="2537"/>
        </w:tabs>
        <w:ind w:left="2537" w:hanging="360"/>
      </w:pPr>
      <w:rPr>
        <w:rFonts w:ascii="Wingdings" w:hAnsi="Wingdings" w:hint="default"/>
      </w:rPr>
    </w:lvl>
    <w:lvl w:ilvl="3">
      <w:start w:val="1"/>
      <w:numFmt w:val="bullet"/>
      <w:lvlText w:val=""/>
      <w:lvlJc w:val="left"/>
      <w:pPr>
        <w:tabs>
          <w:tab w:val="num" w:pos="3257"/>
        </w:tabs>
        <w:ind w:left="3257" w:hanging="360"/>
      </w:pPr>
      <w:rPr>
        <w:rFonts w:ascii="Symbol" w:hAnsi="Symbol" w:hint="default"/>
      </w:rPr>
    </w:lvl>
    <w:lvl w:ilvl="4">
      <w:start w:val="1"/>
      <w:numFmt w:val="bullet"/>
      <w:lvlText w:val="o"/>
      <w:lvlJc w:val="left"/>
      <w:pPr>
        <w:tabs>
          <w:tab w:val="num" w:pos="3977"/>
        </w:tabs>
        <w:ind w:left="3977" w:hanging="360"/>
      </w:pPr>
      <w:rPr>
        <w:rFonts w:ascii="Courier New" w:hAnsi="Courier New" w:hint="default"/>
      </w:rPr>
    </w:lvl>
    <w:lvl w:ilvl="5">
      <w:start w:val="1"/>
      <w:numFmt w:val="bullet"/>
      <w:lvlText w:val=""/>
      <w:lvlJc w:val="left"/>
      <w:pPr>
        <w:tabs>
          <w:tab w:val="num" w:pos="4697"/>
        </w:tabs>
        <w:ind w:left="4697" w:hanging="360"/>
      </w:pPr>
      <w:rPr>
        <w:rFonts w:ascii="Wingdings" w:hAnsi="Wingdings" w:hint="default"/>
      </w:rPr>
    </w:lvl>
    <w:lvl w:ilvl="6">
      <w:start w:val="1"/>
      <w:numFmt w:val="bullet"/>
      <w:lvlText w:val=""/>
      <w:lvlJc w:val="left"/>
      <w:pPr>
        <w:tabs>
          <w:tab w:val="num" w:pos="5417"/>
        </w:tabs>
        <w:ind w:left="5417" w:hanging="360"/>
      </w:pPr>
      <w:rPr>
        <w:rFonts w:ascii="Symbol" w:hAnsi="Symbol" w:hint="default"/>
      </w:rPr>
    </w:lvl>
    <w:lvl w:ilvl="7">
      <w:start w:val="1"/>
      <w:numFmt w:val="bullet"/>
      <w:lvlText w:val="o"/>
      <w:lvlJc w:val="left"/>
      <w:pPr>
        <w:tabs>
          <w:tab w:val="num" w:pos="6137"/>
        </w:tabs>
        <w:ind w:left="6137" w:hanging="360"/>
      </w:pPr>
      <w:rPr>
        <w:rFonts w:ascii="Courier New" w:hAnsi="Courier New" w:hint="default"/>
      </w:rPr>
    </w:lvl>
    <w:lvl w:ilvl="8">
      <w:start w:val="1"/>
      <w:numFmt w:val="bullet"/>
      <w:lvlText w:val=""/>
      <w:lvlJc w:val="left"/>
      <w:pPr>
        <w:tabs>
          <w:tab w:val="num" w:pos="6857"/>
        </w:tabs>
        <w:ind w:left="6857" w:hanging="360"/>
      </w:pPr>
      <w:rPr>
        <w:rFonts w:ascii="Wingdings" w:hAnsi="Wingdings" w:hint="default"/>
      </w:rPr>
    </w:lvl>
  </w:abstractNum>
  <w:abstractNum w:abstractNumId="19">
    <w:nsid w:val="6E57616B"/>
    <w:multiLevelType w:val="multilevel"/>
    <w:tmpl w:val="CE2C2D0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32"/>
        </w:tabs>
        <w:ind w:left="1232" w:hanging="495"/>
      </w:pPr>
      <w:rPr>
        <w:rFonts w:cs="Times New Roman" w:hint="default"/>
      </w:rPr>
    </w:lvl>
    <w:lvl w:ilvl="2">
      <w:start w:val="1"/>
      <w:numFmt w:val="decimal"/>
      <w:lvlText w:val="%1.%2.%3."/>
      <w:lvlJc w:val="left"/>
      <w:pPr>
        <w:tabs>
          <w:tab w:val="num" w:pos="2194"/>
        </w:tabs>
        <w:ind w:left="2194" w:hanging="720"/>
      </w:pPr>
      <w:rPr>
        <w:rFonts w:cs="Times New Roman" w:hint="default"/>
      </w:rPr>
    </w:lvl>
    <w:lvl w:ilvl="3">
      <w:start w:val="1"/>
      <w:numFmt w:val="decimal"/>
      <w:lvlText w:val="%1.%2.%3.%4."/>
      <w:lvlJc w:val="left"/>
      <w:pPr>
        <w:tabs>
          <w:tab w:val="num" w:pos="2931"/>
        </w:tabs>
        <w:ind w:left="2931" w:hanging="720"/>
      </w:pPr>
      <w:rPr>
        <w:rFonts w:cs="Times New Roman" w:hint="default"/>
      </w:rPr>
    </w:lvl>
    <w:lvl w:ilvl="4">
      <w:start w:val="1"/>
      <w:numFmt w:val="decimal"/>
      <w:lvlText w:val="%1.%2.%3.%4.%5."/>
      <w:lvlJc w:val="left"/>
      <w:pPr>
        <w:tabs>
          <w:tab w:val="num" w:pos="4028"/>
        </w:tabs>
        <w:ind w:left="4028" w:hanging="1080"/>
      </w:pPr>
      <w:rPr>
        <w:rFonts w:cs="Times New Roman" w:hint="default"/>
      </w:rPr>
    </w:lvl>
    <w:lvl w:ilvl="5">
      <w:start w:val="1"/>
      <w:numFmt w:val="decimal"/>
      <w:lvlText w:val="%1.%2.%3.%4.%5.%6."/>
      <w:lvlJc w:val="left"/>
      <w:pPr>
        <w:tabs>
          <w:tab w:val="num" w:pos="4765"/>
        </w:tabs>
        <w:ind w:left="4765" w:hanging="1080"/>
      </w:pPr>
      <w:rPr>
        <w:rFonts w:cs="Times New Roman" w:hint="default"/>
      </w:rPr>
    </w:lvl>
    <w:lvl w:ilvl="6">
      <w:start w:val="1"/>
      <w:numFmt w:val="decimal"/>
      <w:lvlText w:val="%1.%2.%3.%4.%5.%6.%7."/>
      <w:lvlJc w:val="left"/>
      <w:pPr>
        <w:tabs>
          <w:tab w:val="num" w:pos="5862"/>
        </w:tabs>
        <w:ind w:left="5862" w:hanging="1440"/>
      </w:pPr>
      <w:rPr>
        <w:rFonts w:cs="Times New Roman" w:hint="default"/>
      </w:rPr>
    </w:lvl>
    <w:lvl w:ilvl="7">
      <w:start w:val="1"/>
      <w:numFmt w:val="decimal"/>
      <w:lvlText w:val="%1.%2.%3.%4.%5.%6.%7.%8."/>
      <w:lvlJc w:val="left"/>
      <w:pPr>
        <w:tabs>
          <w:tab w:val="num" w:pos="6599"/>
        </w:tabs>
        <w:ind w:left="6599" w:hanging="1440"/>
      </w:pPr>
      <w:rPr>
        <w:rFonts w:cs="Times New Roman" w:hint="default"/>
      </w:rPr>
    </w:lvl>
    <w:lvl w:ilvl="8">
      <w:start w:val="1"/>
      <w:numFmt w:val="decimal"/>
      <w:lvlText w:val="%1.%2.%3.%4.%5.%6.%7.%8.%9."/>
      <w:lvlJc w:val="left"/>
      <w:pPr>
        <w:tabs>
          <w:tab w:val="num" w:pos="7696"/>
        </w:tabs>
        <w:ind w:left="7696" w:hanging="1800"/>
      </w:pPr>
      <w:rPr>
        <w:rFonts w:cs="Times New Roman" w:hint="default"/>
      </w:rPr>
    </w:lvl>
  </w:abstractNum>
  <w:abstractNum w:abstractNumId="20">
    <w:nsid w:val="721E4A8B"/>
    <w:multiLevelType w:val="hybridMultilevel"/>
    <w:tmpl w:val="F11A1F1E"/>
    <w:lvl w:ilvl="0" w:tplc="890CF806">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6770D8A"/>
    <w:multiLevelType w:val="hybridMultilevel"/>
    <w:tmpl w:val="3CAC24EC"/>
    <w:lvl w:ilvl="0" w:tplc="890CF806">
      <w:start w:val="1"/>
      <w:numFmt w:val="bullet"/>
      <w:lvlText w:val=""/>
      <w:lvlJc w:val="left"/>
      <w:pPr>
        <w:tabs>
          <w:tab w:val="num" w:pos="1114"/>
        </w:tabs>
        <w:ind w:left="1114"/>
      </w:pPr>
      <w:rPr>
        <w:rFonts w:ascii="Symbol" w:hAnsi="Symbol" w:hint="default"/>
      </w:rPr>
    </w:lvl>
    <w:lvl w:ilvl="1" w:tplc="04190003" w:tentative="1">
      <w:start w:val="1"/>
      <w:numFmt w:val="bullet"/>
      <w:lvlText w:val="o"/>
      <w:lvlJc w:val="left"/>
      <w:pPr>
        <w:tabs>
          <w:tab w:val="num" w:pos="1817"/>
        </w:tabs>
        <w:ind w:left="1817" w:hanging="360"/>
      </w:pPr>
      <w:rPr>
        <w:rFonts w:ascii="Courier New" w:hAnsi="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22">
    <w:nsid w:val="77B70104"/>
    <w:multiLevelType w:val="hybridMultilevel"/>
    <w:tmpl w:val="53F8C9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9306BC7"/>
    <w:multiLevelType w:val="singleLevel"/>
    <w:tmpl w:val="4F96A184"/>
    <w:lvl w:ilvl="0">
      <w:start w:val="1"/>
      <w:numFmt w:val="decimal"/>
      <w:lvlText w:val="%1."/>
      <w:lvlJc w:val="left"/>
      <w:pPr>
        <w:tabs>
          <w:tab w:val="num" w:pos="360"/>
        </w:tabs>
        <w:ind w:left="360" w:hanging="360"/>
      </w:pPr>
      <w:rPr>
        <w:rFonts w:cs="Times New Roman"/>
      </w:rPr>
    </w:lvl>
  </w:abstractNum>
  <w:abstractNum w:abstractNumId="24">
    <w:nsid w:val="79A86F8E"/>
    <w:multiLevelType w:val="multilevel"/>
    <w:tmpl w:val="1A487A5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7EB12CCA"/>
    <w:multiLevelType w:val="multilevel"/>
    <w:tmpl w:val="ED8A8400"/>
    <w:lvl w:ilvl="0">
      <w:start w:val="1"/>
      <w:numFmt w:val="bullet"/>
      <w:lvlText w:val=""/>
      <w:lvlJc w:val="left"/>
      <w:pPr>
        <w:tabs>
          <w:tab w:val="num" w:pos="1474"/>
        </w:tabs>
        <w:ind w:left="1474" w:hanging="360"/>
      </w:pPr>
      <w:rPr>
        <w:rFonts w:ascii="Wingdings" w:hAnsi="Wingdings" w:hint="default"/>
      </w:rPr>
    </w:lvl>
    <w:lvl w:ilvl="1">
      <w:start w:val="1"/>
      <w:numFmt w:val="bullet"/>
      <w:lvlText w:val="o"/>
      <w:lvlJc w:val="left"/>
      <w:pPr>
        <w:tabs>
          <w:tab w:val="num" w:pos="1817"/>
        </w:tabs>
        <w:ind w:left="1817" w:hanging="360"/>
      </w:pPr>
      <w:rPr>
        <w:rFonts w:ascii="Courier New" w:hAnsi="Courier New" w:hint="default"/>
      </w:rPr>
    </w:lvl>
    <w:lvl w:ilvl="2">
      <w:start w:val="1"/>
      <w:numFmt w:val="bullet"/>
      <w:lvlText w:val=""/>
      <w:lvlJc w:val="left"/>
      <w:pPr>
        <w:tabs>
          <w:tab w:val="num" w:pos="2537"/>
        </w:tabs>
        <w:ind w:left="2537" w:hanging="360"/>
      </w:pPr>
      <w:rPr>
        <w:rFonts w:ascii="Wingdings" w:hAnsi="Wingdings" w:hint="default"/>
      </w:rPr>
    </w:lvl>
    <w:lvl w:ilvl="3">
      <w:start w:val="1"/>
      <w:numFmt w:val="bullet"/>
      <w:lvlText w:val=""/>
      <w:lvlJc w:val="left"/>
      <w:pPr>
        <w:tabs>
          <w:tab w:val="num" w:pos="3257"/>
        </w:tabs>
        <w:ind w:left="3257" w:hanging="360"/>
      </w:pPr>
      <w:rPr>
        <w:rFonts w:ascii="Symbol" w:hAnsi="Symbol" w:hint="default"/>
      </w:rPr>
    </w:lvl>
    <w:lvl w:ilvl="4">
      <w:start w:val="1"/>
      <w:numFmt w:val="bullet"/>
      <w:lvlText w:val="o"/>
      <w:lvlJc w:val="left"/>
      <w:pPr>
        <w:tabs>
          <w:tab w:val="num" w:pos="3977"/>
        </w:tabs>
        <w:ind w:left="3977" w:hanging="360"/>
      </w:pPr>
      <w:rPr>
        <w:rFonts w:ascii="Courier New" w:hAnsi="Courier New" w:hint="default"/>
      </w:rPr>
    </w:lvl>
    <w:lvl w:ilvl="5">
      <w:start w:val="1"/>
      <w:numFmt w:val="bullet"/>
      <w:lvlText w:val=""/>
      <w:lvlJc w:val="left"/>
      <w:pPr>
        <w:tabs>
          <w:tab w:val="num" w:pos="4697"/>
        </w:tabs>
        <w:ind w:left="4697" w:hanging="360"/>
      </w:pPr>
      <w:rPr>
        <w:rFonts w:ascii="Wingdings" w:hAnsi="Wingdings" w:hint="default"/>
      </w:rPr>
    </w:lvl>
    <w:lvl w:ilvl="6">
      <w:start w:val="1"/>
      <w:numFmt w:val="bullet"/>
      <w:lvlText w:val=""/>
      <w:lvlJc w:val="left"/>
      <w:pPr>
        <w:tabs>
          <w:tab w:val="num" w:pos="5417"/>
        </w:tabs>
        <w:ind w:left="5417" w:hanging="360"/>
      </w:pPr>
      <w:rPr>
        <w:rFonts w:ascii="Symbol" w:hAnsi="Symbol" w:hint="default"/>
      </w:rPr>
    </w:lvl>
    <w:lvl w:ilvl="7">
      <w:start w:val="1"/>
      <w:numFmt w:val="bullet"/>
      <w:lvlText w:val="o"/>
      <w:lvlJc w:val="left"/>
      <w:pPr>
        <w:tabs>
          <w:tab w:val="num" w:pos="6137"/>
        </w:tabs>
        <w:ind w:left="6137" w:hanging="360"/>
      </w:pPr>
      <w:rPr>
        <w:rFonts w:ascii="Courier New" w:hAnsi="Courier New" w:hint="default"/>
      </w:rPr>
    </w:lvl>
    <w:lvl w:ilvl="8">
      <w:start w:val="1"/>
      <w:numFmt w:val="bullet"/>
      <w:lvlText w:val=""/>
      <w:lvlJc w:val="left"/>
      <w:pPr>
        <w:tabs>
          <w:tab w:val="num" w:pos="6857"/>
        </w:tabs>
        <w:ind w:left="6857" w:hanging="360"/>
      </w:pPr>
      <w:rPr>
        <w:rFonts w:ascii="Wingdings" w:hAnsi="Wingdings" w:hint="default"/>
      </w:rPr>
    </w:lvl>
  </w:abstractNum>
  <w:num w:numId="1">
    <w:abstractNumId w:val="24"/>
  </w:num>
  <w:num w:numId="2">
    <w:abstractNumId w:val="17"/>
  </w:num>
  <w:num w:numId="3">
    <w:abstractNumId w:val="22"/>
  </w:num>
  <w:num w:numId="4">
    <w:abstractNumId w:val="15"/>
  </w:num>
  <w:num w:numId="5">
    <w:abstractNumId w:val="4"/>
  </w:num>
  <w:num w:numId="6">
    <w:abstractNumId w:val="11"/>
  </w:num>
  <w:num w:numId="7">
    <w:abstractNumId w:val="8"/>
  </w:num>
  <w:num w:numId="8">
    <w:abstractNumId w:val="13"/>
  </w:num>
  <w:num w:numId="9">
    <w:abstractNumId w:val="18"/>
  </w:num>
  <w:num w:numId="10">
    <w:abstractNumId w:val="10"/>
  </w:num>
  <w:num w:numId="11">
    <w:abstractNumId w:val="7"/>
  </w:num>
  <w:num w:numId="12">
    <w:abstractNumId w:val="14"/>
  </w:num>
  <w:num w:numId="13">
    <w:abstractNumId w:val="9"/>
  </w:num>
  <w:num w:numId="14">
    <w:abstractNumId w:val="1"/>
  </w:num>
  <w:num w:numId="15">
    <w:abstractNumId w:val="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abstractNumId w:val="25"/>
  </w:num>
  <w:num w:numId="18">
    <w:abstractNumId w:val="21"/>
  </w:num>
  <w:num w:numId="19">
    <w:abstractNumId w:val="20"/>
  </w:num>
  <w:num w:numId="20">
    <w:abstractNumId w:val="3"/>
  </w:num>
  <w:num w:numId="21">
    <w:abstractNumId w:val="12"/>
  </w:num>
  <w:num w:numId="22">
    <w:abstractNumId w:val="2"/>
  </w:num>
  <w:num w:numId="23">
    <w:abstractNumId w:val="16"/>
  </w:num>
  <w:num w:numId="24">
    <w:abstractNumId w:val="5"/>
  </w:num>
  <w:num w:numId="25">
    <w:abstractNumId w:val="2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687B"/>
    <w:rsid w:val="00005CD8"/>
    <w:rsid w:val="000070FA"/>
    <w:rsid w:val="00022EEA"/>
    <w:rsid w:val="00033639"/>
    <w:rsid w:val="000362E0"/>
    <w:rsid w:val="000402FA"/>
    <w:rsid w:val="00045C1B"/>
    <w:rsid w:val="00050091"/>
    <w:rsid w:val="0005359E"/>
    <w:rsid w:val="000560AE"/>
    <w:rsid w:val="00061B0E"/>
    <w:rsid w:val="00063060"/>
    <w:rsid w:val="00066442"/>
    <w:rsid w:val="000669AF"/>
    <w:rsid w:val="00084450"/>
    <w:rsid w:val="00086B61"/>
    <w:rsid w:val="000932C3"/>
    <w:rsid w:val="000A7200"/>
    <w:rsid w:val="000A78E3"/>
    <w:rsid w:val="000B43F0"/>
    <w:rsid w:val="000C3CB0"/>
    <w:rsid w:val="000D6144"/>
    <w:rsid w:val="000D69EA"/>
    <w:rsid w:val="000D77F5"/>
    <w:rsid w:val="000E5DD3"/>
    <w:rsid w:val="000F67B9"/>
    <w:rsid w:val="000F7AF4"/>
    <w:rsid w:val="001000BE"/>
    <w:rsid w:val="001020DD"/>
    <w:rsid w:val="0010700C"/>
    <w:rsid w:val="00112400"/>
    <w:rsid w:val="00120121"/>
    <w:rsid w:val="0012278F"/>
    <w:rsid w:val="001234D5"/>
    <w:rsid w:val="001344D2"/>
    <w:rsid w:val="00134C06"/>
    <w:rsid w:val="0014265D"/>
    <w:rsid w:val="00151212"/>
    <w:rsid w:val="001619A9"/>
    <w:rsid w:val="0017445C"/>
    <w:rsid w:val="001768A0"/>
    <w:rsid w:val="00180BE6"/>
    <w:rsid w:val="00184340"/>
    <w:rsid w:val="00192157"/>
    <w:rsid w:val="001937E1"/>
    <w:rsid w:val="00194873"/>
    <w:rsid w:val="001A1889"/>
    <w:rsid w:val="001B1C0D"/>
    <w:rsid w:val="001B47E5"/>
    <w:rsid w:val="001B63BD"/>
    <w:rsid w:val="001B7517"/>
    <w:rsid w:val="001C0070"/>
    <w:rsid w:val="001C4D82"/>
    <w:rsid w:val="001D427B"/>
    <w:rsid w:val="001D663F"/>
    <w:rsid w:val="001E165B"/>
    <w:rsid w:val="001E530A"/>
    <w:rsid w:val="001F2C34"/>
    <w:rsid w:val="00200414"/>
    <w:rsid w:val="00203230"/>
    <w:rsid w:val="00205C07"/>
    <w:rsid w:val="00221889"/>
    <w:rsid w:val="002220B6"/>
    <w:rsid w:val="0022700D"/>
    <w:rsid w:val="00230202"/>
    <w:rsid w:val="002306C1"/>
    <w:rsid w:val="00232212"/>
    <w:rsid w:val="00234DFA"/>
    <w:rsid w:val="00242452"/>
    <w:rsid w:val="00243C58"/>
    <w:rsid w:val="002476BE"/>
    <w:rsid w:val="00252551"/>
    <w:rsid w:val="00253966"/>
    <w:rsid w:val="002612A6"/>
    <w:rsid w:val="00262E6E"/>
    <w:rsid w:val="00263A22"/>
    <w:rsid w:val="00267F51"/>
    <w:rsid w:val="002711E1"/>
    <w:rsid w:val="002717B3"/>
    <w:rsid w:val="002724C8"/>
    <w:rsid w:val="00276835"/>
    <w:rsid w:val="00276CC4"/>
    <w:rsid w:val="00280218"/>
    <w:rsid w:val="00284987"/>
    <w:rsid w:val="00287487"/>
    <w:rsid w:val="00291355"/>
    <w:rsid w:val="002914E4"/>
    <w:rsid w:val="002B485E"/>
    <w:rsid w:val="002B4923"/>
    <w:rsid w:val="002C392B"/>
    <w:rsid w:val="002C4296"/>
    <w:rsid w:val="002D41F2"/>
    <w:rsid w:val="002D546A"/>
    <w:rsid w:val="002E6665"/>
    <w:rsid w:val="002F32FC"/>
    <w:rsid w:val="00300A19"/>
    <w:rsid w:val="0031329E"/>
    <w:rsid w:val="00315932"/>
    <w:rsid w:val="00325D5A"/>
    <w:rsid w:val="003448B2"/>
    <w:rsid w:val="00345700"/>
    <w:rsid w:val="00354C70"/>
    <w:rsid w:val="003550FF"/>
    <w:rsid w:val="00366D50"/>
    <w:rsid w:val="003713D5"/>
    <w:rsid w:val="00385924"/>
    <w:rsid w:val="00391CC9"/>
    <w:rsid w:val="003944C4"/>
    <w:rsid w:val="003A02DC"/>
    <w:rsid w:val="003A1697"/>
    <w:rsid w:val="003B5DAE"/>
    <w:rsid w:val="003C074D"/>
    <w:rsid w:val="003C5363"/>
    <w:rsid w:val="003C6D73"/>
    <w:rsid w:val="003C75C2"/>
    <w:rsid w:val="003D5505"/>
    <w:rsid w:val="003E336D"/>
    <w:rsid w:val="003E4B30"/>
    <w:rsid w:val="003E747F"/>
    <w:rsid w:val="003F60FC"/>
    <w:rsid w:val="00400927"/>
    <w:rsid w:val="004107A3"/>
    <w:rsid w:val="00416934"/>
    <w:rsid w:val="00417E09"/>
    <w:rsid w:val="00420233"/>
    <w:rsid w:val="0042092F"/>
    <w:rsid w:val="004240F3"/>
    <w:rsid w:val="0043041D"/>
    <w:rsid w:val="00433B18"/>
    <w:rsid w:val="00433B6C"/>
    <w:rsid w:val="00447BCC"/>
    <w:rsid w:val="004518DD"/>
    <w:rsid w:val="0045361B"/>
    <w:rsid w:val="00463B90"/>
    <w:rsid w:val="00470727"/>
    <w:rsid w:val="00472F48"/>
    <w:rsid w:val="004864C4"/>
    <w:rsid w:val="004A028B"/>
    <w:rsid w:val="004A325A"/>
    <w:rsid w:val="004A664F"/>
    <w:rsid w:val="004B2C63"/>
    <w:rsid w:val="004C0D2A"/>
    <w:rsid w:val="004C6D24"/>
    <w:rsid w:val="004D227A"/>
    <w:rsid w:val="004F00A9"/>
    <w:rsid w:val="004F026D"/>
    <w:rsid w:val="004F0F3A"/>
    <w:rsid w:val="00503A05"/>
    <w:rsid w:val="005171D5"/>
    <w:rsid w:val="00525526"/>
    <w:rsid w:val="00527C8A"/>
    <w:rsid w:val="00536BD2"/>
    <w:rsid w:val="00542C34"/>
    <w:rsid w:val="00557DD3"/>
    <w:rsid w:val="00563E39"/>
    <w:rsid w:val="00570DFF"/>
    <w:rsid w:val="00571C0C"/>
    <w:rsid w:val="00572E92"/>
    <w:rsid w:val="00573A09"/>
    <w:rsid w:val="0057523B"/>
    <w:rsid w:val="0057771D"/>
    <w:rsid w:val="005949A1"/>
    <w:rsid w:val="00596C0E"/>
    <w:rsid w:val="005A19A0"/>
    <w:rsid w:val="005A1FB2"/>
    <w:rsid w:val="005A6503"/>
    <w:rsid w:val="005B6A04"/>
    <w:rsid w:val="005C0F90"/>
    <w:rsid w:val="005C2B29"/>
    <w:rsid w:val="005C643B"/>
    <w:rsid w:val="005D08E1"/>
    <w:rsid w:val="005D7B6A"/>
    <w:rsid w:val="005D7B7F"/>
    <w:rsid w:val="005E622F"/>
    <w:rsid w:val="005E62BA"/>
    <w:rsid w:val="005E7873"/>
    <w:rsid w:val="005E7CEF"/>
    <w:rsid w:val="005E7E4F"/>
    <w:rsid w:val="005F1C6E"/>
    <w:rsid w:val="005F2D4A"/>
    <w:rsid w:val="005F527C"/>
    <w:rsid w:val="005F65BC"/>
    <w:rsid w:val="005F6689"/>
    <w:rsid w:val="0060096A"/>
    <w:rsid w:val="006026AB"/>
    <w:rsid w:val="00605F7C"/>
    <w:rsid w:val="00613D6C"/>
    <w:rsid w:val="00614341"/>
    <w:rsid w:val="00632EED"/>
    <w:rsid w:val="006365F5"/>
    <w:rsid w:val="006539E3"/>
    <w:rsid w:val="006565B2"/>
    <w:rsid w:val="006721BE"/>
    <w:rsid w:val="006853C1"/>
    <w:rsid w:val="0068562E"/>
    <w:rsid w:val="006A39A7"/>
    <w:rsid w:val="006B0731"/>
    <w:rsid w:val="006B5BE4"/>
    <w:rsid w:val="006C778F"/>
    <w:rsid w:val="006D348C"/>
    <w:rsid w:val="006D6D02"/>
    <w:rsid w:val="006D7D95"/>
    <w:rsid w:val="006E18D5"/>
    <w:rsid w:val="006E1E33"/>
    <w:rsid w:val="006E2744"/>
    <w:rsid w:val="006F4981"/>
    <w:rsid w:val="006F67D1"/>
    <w:rsid w:val="00703416"/>
    <w:rsid w:val="007066CD"/>
    <w:rsid w:val="00710615"/>
    <w:rsid w:val="00716284"/>
    <w:rsid w:val="007201E1"/>
    <w:rsid w:val="00732850"/>
    <w:rsid w:val="007346AB"/>
    <w:rsid w:val="00735C44"/>
    <w:rsid w:val="00741230"/>
    <w:rsid w:val="00741574"/>
    <w:rsid w:val="0074175C"/>
    <w:rsid w:val="00752170"/>
    <w:rsid w:val="00753FBD"/>
    <w:rsid w:val="007578CE"/>
    <w:rsid w:val="007607E5"/>
    <w:rsid w:val="00760E17"/>
    <w:rsid w:val="00761107"/>
    <w:rsid w:val="00763FFB"/>
    <w:rsid w:val="0077170A"/>
    <w:rsid w:val="00771E06"/>
    <w:rsid w:val="00774A28"/>
    <w:rsid w:val="007752F6"/>
    <w:rsid w:val="007757BD"/>
    <w:rsid w:val="00784F3B"/>
    <w:rsid w:val="007876C1"/>
    <w:rsid w:val="00795600"/>
    <w:rsid w:val="007A3AB2"/>
    <w:rsid w:val="007B2504"/>
    <w:rsid w:val="007D1344"/>
    <w:rsid w:val="007D1F09"/>
    <w:rsid w:val="007E5F60"/>
    <w:rsid w:val="007E7729"/>
    <w:rsid w:val="007E7FA1"/>
    <w:rsid w:val="007F16C1"/>
    <w:rsid w:val="007F302C"/>
    <w:rsid w:val="00801007"/>
    <w:rsid w:val="0080278E"/>
    <w:rsid w:val="00803229"/>
    <w:rsid w:val="008036C6"/>
    <w:rsid w:val="008137D5"/>
    <w:rsid w:val="0081742C"/>
    <w:rsid w:val="00821702"/>
    <w:rsid w:val="008227E1"/>
    <w:rsid w:val="00825E4C"/>
    <w:rsid w:val="008278E9"/>
    <w:rsid w:val="00834E6E"/>
    <w:rsid w:val="00840930"/>
    <w:rsid w:val="00842D45"/>
    <w:rsid w:val="00846097"/>
    <w:rsid w:val="008521D6"/>
    <w:rsid w:val="00853BF6"/>
    <w:rsid w:val="0085456B"/>
    <w:rsid w:val="00863EFB"/>
    <w:rsid w:val="0086507F"/>
    <w:rsid w:val="00867426"/>
    <w:rsid w:val="0088536F"/>
    <w:rsid w:val="00885681"/>
    <w:rsid w:val="00891D77"/>
    <w:rsid w:val="008A3704"/>
    <w:rsid w:val="008C6FFD"/>
    <w:rsid w:val="008D29B5"/>
    <w:rsid w:val="008D498E"/>
    <w:rsid w:val="008E2C52"/>
    <w:rsid w:val="008E4887"/>
    <w:rsid w:val="008E5E16"/>
    <w:rsid w:val="008F2CD9"/>
    <w:rsid w:val="008F50DE"/>
    <w:rsid w:val="008F515E"/>
    <w:rsid w:val="009048F1"/>
    <w:rsid w:val="00905496"/>
    <w:rsid w:val="00910167"/>
    <w:rsid w:val="00921718"/>
    <w:rsid w:val="00934A66"/>
    <w:rsid w:val="009470BD"/>
    <w:rsid w:val="009503EC"/>
    <w:rsid w:val="00950B99"/>
    <w:rsid w:val="0095105B"/>
    <w:rsid w:val="00961B79"/>
    <w:rsid w:val="009672DA"/>
    <w:rsid w:val="00971096"/>
    <w:rsid w:val="00971ACC"/>
    <w:rsid w:val="0097767E"/>
    <w:rsid w:val="00981A8C"/>
    <w:rsid w:val="00991476"/>
    <w:rsid w:val="00995604"/>
    <w:rsid w:val="009A393B"/>
    <w:rsid w:val="009A3C38"/>
    <w:rsid w:val="009B5949"/>
    <w:rsid w:val="009C42A7"/>
    <w:rsid w:val="009C6387"/>
    <w:rsid w:val="009C6808"/>
    <w:rsid w:val="009C6DE7"/>
    <w:rsid w:val="009D1BB8"/>
    <w:rsid w:val="009D33DB"/>
    <w:rsid w:val="009D5BF4"/>
    <w:rsid w:val="009D687B"/>
    <w:rsid w:val="009E1F33"/>
    <w:rsid w:val="009F19A8"/>
    <w:rsid w:val="009F4466"/>
    <w:rsid w:val="00A03382"/>
    <w:rsid w:val="00A11E45"/>
    <w:rsid w:val="00A13C99"/>
    <w:rsid w:val="00A2163A"/>
    <w:rsid w:val="00A4625D"/>
    <w:rsid w:val="00A62BBD"/>
    <w:rsid w:val="00A65B2F"/>
    <w:rsid w:val="00A7437C"/>
    <w:rsid w:val="00A777B3"/>
    <w:rsid w:val="00A804A3"/>
    <w:rsid w:val="00A863F4"/>
    <w:rsid w:val="00A87EE2"/>
    <w:rsid w:val="00A917E1"/>
    <w:rsid w:val="00A91B9F"/>
    <w:rsid w:val="00A92CE8"/>
    <w:rsid w:val="00A945A8"/>
    <w:rsid w:val="00A945F1"/>
    <w:rsid w:val="00A94B0F"/>
    <w:rsid w:val="00A94CFA"/>
    <w:rsid w:val="00A9558B"/>
    <w:rsid w:val="00AA06AF"/>
    <w:rsid w:val="00AA2EA3"/>
    <w:rsid w:val="00AA54CB"/>
    <w:rsid w:val="00AC5BC9"/>
    <w:rsid w:val="00AD4E75"/>
    <w:rsid w:val="00AE5BD8"/>
    <w:rsid w:val="00AF14C4"/>
    <w:rsid w:val="00AF3397"/>
    <w:rsid w:val="00B00A67"/>
    <w:rsid w:val="00B015B3"/>
    <w:rsid w:val="00B07ED9"/>
    <w:rsid w:val="00B2320F"/>
    <w:rsid w:val="00B233FD"/>
    <w:rsid w:val="00B24917"/>
    <w:rsid w:val="00B26A64"/>
    <w:rsid w:val="00B42127"/>
    <w:rsid w:val="00B43695"/>
    <w:rsid w:val="00B55673"/>
    <w:rsid w:val="00B66B7B"/>
    <w:rsid w:val="00B807C5"/>
    <w:rsid w:val="00B81E1C"/>
    <w:rsid w:val="00B835B8"/>
    <w:rsid w:val="00B90B0C"/>
    <w:rsid w:val="00B92760"/>
    <w:rsid w:val="00B95670"/>
    <w:rsid w:val="00B97CF5"/>
    <w:rsid w:val="00BA02E4"/>
    <w:rsid w:val="00BA05C4"/>
    <w:rsid w:val="00BA07A9"/>
    <w:rsid w:val="00BA2258"/>
    <w:rsid w:val="00BA31E2"/>
    <w:rsid w:val="00BA3980"/>
    <w:rsid w:val="00BB1E6D"/>
    <w:rsid w:val="00BC07B2"/>
    <w:rsid w:val="00BC09DB"/>
    <w:rsid w:val="00BC4D28"/>
    <w:rsid w:val="00BC50D0"/>
    <w:rsid w:val="00BD39DB"/>
    <w:rsid w:val="00BD70E7"/>
    <w:rsid w:val="00BE4744"/>
    <w:rsid w:val="00BF425D"/>
    <w:rsid w:val="00C056B8"/>
    <w:rsid w:val="00C065F4"/>
    <w:rsid w:val="00C115E2"/>
    <w:rsid w:val="00C21A5E"/>
    <w:rsid w:val="00C373BA"/>
    <w:rsid w:val="00C51114"/>
    <w:rsid w:val="00C5225F"/>
    <w:rsid w:val="00C66A5B"/>
    <w:rsid w:val="00C716DC"/>
    <w:rsid w:val="00C752AE"/>
    <w:rsid w:val="00C84D6F"/>
    <w:rsid w:val="00C95635"/>
    <w:rsid w:val="00CA25F1"/>
    <w:rsid w:val="00CC3DF2"/>
    <w:rsid w:val="00CC58D1"/>
    <w:rsid w:val="00CE32AB"/>
    <w:rsid w:val="00CE3FBB"/>
    <w:rsid w:val="00CE58DC"/>
    <w:rsid w:val="00CF5AFA"/>
    <w:rsid w:val="00D0788B"/>
    <w:rsid w:val="00D07C84"/>
    <w:rsid w:val="00D11E7D"/>
    <w:rsid w:val="00D13056"/>
    <w:rsid w:val="00D1616C"/>
    <w:rsid w:val="00D20EAE"/>
    <w:rsid w:val="00D24760"/>
    <w:rsid w:val="00D52063"/>
    <w:rsid w:val="00D5627C"/>
    <w:rsid w:val="00D713A6"/>
    <w:rsid w:val="00D75C64"/>
    <w:rsid w:val="00D86139"/>
    <w:rsid w:val="00D865A6"/>
    <w:rsid w:val="00DA6699"/>
    <w:rsid w:val="00DA68AA"/>
    <w:rsid w:val="00DA6F24"/>
    <w:rsid w:val="00DD02E4"/>
    <w:rsid w:val="00DD23BA"/>
    <w:rsid w:val="00DD6172"/>
    <w:rsid w:val="00DE2E78"/>
    <w:rsid w:val="00DF36D1"/>
    <w:rsid w:val="00E14613"/>
    <w:rsid w:val="00E159DB"/>
    <w:rsid w:val="00E2269C"/>
    <w:rsid w:val="00E22D05"/>
    <w:rsid w:val="00E237AA"/>
    <w:rsid w:val="00E27FC2"/>
    <w:rsid w:val="00E41602"/>
    <w:rsid w:val="00E41D7C"/>
    <w:rsid w:val="00E42150"/>
    <w:rsid w:val="00E423FA"/>
    <w:rsid w:val="00E42897"/>
    <w:rsid w:val="00E4301A"/>
    <w:rsid w:val="00E53E63"/>
    <w:rsid w:val="00E647F8"/>
    <w:rsid w:val="00E72C9D"/>
    <w:rsid w:val="00E75E4D"/>
    <w:rsid w:val="00E8344D"/>
    <w:rsid w:val="00E83B23"/>
    <w:rsid w:val="00E90559"/>
    <w:rsid w:val="00E90FD5"/>
    <w:rsid w:val="00E94C23"/>
    <w:rsid w:val="00EA5B39"/>
    <w:rsid w:val="00EA66B5"/>
    <w:rsid w:val="00EB07EC"/>
    <w:rsid w:val="00EC43C5"/>
    <w:rsid w:val="00EC4A8D"/>
    <w:rsid w:val="00ED39CB"/>
    <w:rsid w:val="00ED7BBC"/>
    <w:rsid w:val="00EE1544"/>
    <w:rsid w:val="00EE4280"/>
    <w:rsid w:val="00EE5B7D"/>
    <w:rsid w:val="00F04AC5"/>
    <w:rsid w:val="00F1088C"/>
    <w:rsid w:val="00F118F1"/>
    <w:rsid w:val="00F12DEA"/>
    <w:rsid w:val="00F169DC"/>
    <w:rsid w:val="00F3270E"/>
    <w:rsid w:val="00F32EEC"/>
    <w:rsid w:val="00F33CA9"/>
    <w:rsid w:val="00F47A20"/>
    <w:rsid w:val="00F52B37"/>
    <w:rsid w:val="00F64938"/>
    <w:rsid w:val="00F7198F"/>
    <w:rsid w:val="00F71CEF"/>
    <w:rsid w:val="00F7213C"/>
    <w:rsid w:val="00F816B2"/>
    <w:rsid w:val="00F82383"/>
    <w:rsid w:val="00F84DD9"/>
    <w:rsid w:val="00F86954"/>
    <w:rsid w:val="00F91F0F"/>
    <w:rsid w:val="00FA5201"/>
    <w:rsid w:val="00FA65EF"/>
    <w:rsid w:val="00FE5DEB"/>
    <w:rsid w:val="00FF2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2"/>
    <o:shapelayout v:ext="edit">
      <o:idmap v:ext="edit" data="1"/>
    </o:shapelayout>
  </w:shapeDefaults>
  <w:decimalSymbol w:val=","/>
  <w:listSeparator w:val=";"/>
  <w14:defaultImageDpi w14:val="0"/>
  <w15:chartTrackingRefBased/>
  <w15:docId w15:val="{768A3F5E-D282-4ADB-8EF1-5E1EBD61E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C34"/>
    <w:rPr>
      <w:sz w:val="24"/>
      <w:szCs w:val="24"/>
    </w:rPr>
  </w:style>
  <w:style w:type="paragraph" w:styleId="1">
    <w:name w:val="heading 1"/>
    <w:aliases w:val="Заголовок 1 Знак Знак"/>
    <w:basedOn w:val="a"/>
    <w:next w:val="a"/>
    <w:link w:val="10"/>
    <w:uiPriority w:val="9"/>
    <w:qFormat/>
    <w:rsid w:val="003550F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550FF"/>
    <w:pPr>
      <w:keepNext/>
      <w:spacing w:before="240" w:after="60"/>
      <w:outlineLvl w:val="1"/>
    </w:pPr>
    <w:rPr>
      <w:rFonts w:ascii="Arial" w:hAnsi="Arial" w:cs="Arial"/>
      <w:b/>
      <w:bCs/>
      <w:i/>
      <w:iCs/>
      <w:sz w:val="28"/>
      <w:szCs w:val="28"/>
    </w:rPr>
  </w:style>
  <w:style w:type="paragraph" w:styleId="5">
    <w:name w:val="heading 5"/>
    <w:basedOn w:val="a"/>
    <w:next w:val="a"/>
    <w:link w:val="50"/>
    <w:uiPriority w:val="9"/>
    <w:qFormat/>
    <w:rsid w:val="002B492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w:link w:val="1"/>
    <w:uiPriority w:val="9"/>
    <w:locked/>
    <w:rsid w:val="003550FF"/>
    <w:rPr>
      <w:rFonts w:ascii="Arial" w:hAnsi="Arial" w:cs="Arial"/>
      <w:b/>
      <w:bCs/>
      <w:kern w:val="32"/>
      <w:sz w:val="32"/>
      <w:szCs w:val="32"/>
      <w:lang w:val="ru-RU" w:eastAsia="ru-RU"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11">
    <w:name w:val="toc 1"/>
    <w:basedOn w:val="a"/>
    <w:next w:val="a"/>
    <w:autoRedefine/>
    <w:uiPriority w:val="39"/>
    <w:semiHidden/>
    <w:rsid w:val="003550FF"/>
  </w:style>
  <w:style w:type="paragraph" w:styleId="21">
    <w:name w:val="toc 2"/>
    <w:basedOn w:val="a"/>
    <w:next w:val="a"/>
    <w:autoRedefine/>
    <w:uiPriority w:val="39"/>
    <w:semiHidden/>
    <w:rsid w:val="00BC4D28"/>
    <w:pPr>
      <w:tabs>
        <w:tab w:val="right" w:leader="dot" w:pos="9061"/>
      </w:tabs>
      <w:spacing w:line="360" w:lineRule="auto"/>
      <w:jc w:val="both"/>
    </w:pPr>
    <w:rPr>
      <w:sz w:val="28"/>
      <w:szCs w:val="28"/>
    </w:rPr>
  </w:style>
  <w:style w:type="character" w:styleId="a3">
    <w:name w:val="Hyperlink"/>
    <w:uiPriority w:val="99"/>
    <w:rsid w:val="003550FF"/>
    <w:rPr>
      <w:rFonts w:cs="Times New Roman"/>
      <w:color w:val="0000FF"/>
      <w:u w:val="single"/>
    </w:rPr>
  </w:style>
  <w:style w:type="paragraph" w:styleId="a4">
    <w:name w:val="Body Text Indent"/>
    <w:basedOn w:val="a"/>
    <w:link w:val="a5"/>
    <w:uiPriority w:val="99"/>
    <w:rsid w:val="002B4923"/>
    <w:pPr>
      <w:spacing w:line="360" w:lineRule="auto"/>
      <w:ind w:firstLine="567"/>
      <w:jc w:val="both"/>
    </w:pPr>
    <w:rPr>
      <w:rFonts w:ascii="Arial" w:hAnsi="Arial"/>
      <w:sz w:val="28"/>
      <w:szCs w:val="20"/>
    </w:rPr>
  </w:style>
  <w:style w:type="character" w:customStyle="1" w:styleId="a5">
    <w:name w:val="Основной текст с отступом Знак"/>
    <w:link w:val="a4"/>
    <w:uiPriority w:val="99"/>
    <w:semiHidden/>
    <w:locked/>
    <w:rPr>
      <w:rFonts w:cs="Times New Roman"/>
      <w:sz w:val="24"/>
      <w:szCs w:val="24"/>
    </w:rPr>
  </w:style>
  <w:style w:type="paragraph" w:styleId="a6">
    <w:name w:val="footnote text"/>
    <w:basedOn w:val="a"/>
    <w:link w:val="a7"/>
    <w:uiPriority w:val="99"/>
    <w:semiHidden/>
    <w:rsid w:val="002B4923"/>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2B4923"/>
    <w:rPr>
      <w:rFonts w:cs="Times New Roman"/>
      <w:vertAlign w:val="superscript"/>
    </w:rPr>
  </w:style>
  <w:style w:type="paragraph" w:customStyle="1" w:styleId="Normal1">
    <w:name w:val="Normal1"/>
    <w:rsid w:val="002B4923"/>
    <w:pPr>
      <w:widowControl w:val="0"/>
    </w:pPr>
    <w:rPr>
      <w:rFonts w:ascii="Arial" w:hAnsi="Arial"/>
    </w:rPr>
  </w:style>
  <w:style w:type="paragraph" w:styleId="a9">
    <w:name w:val="Normal (Web)"/>
    <w:basedOn w:val="a"/>
    <w:uiPriority w:val="99"/>
    <w:rsid w:val="002D546A"/>
    <w:pPr>
      <w:spacing w:before="100" w:beforeAutospacing="1" w:after="100" w:afterAutospacing="1"/>
    </w:pPr>
  </w:style>
  <w:style w:type="character" w:customStyle="1" w:styleId="u-l">
    <w:name w:val="u-l"/>
    <w:rsid w:val="002D546A"/>
    <w:rPr>
      <w:rFonts w:cs="Times New Roman"/>
    </w:rPr>
  </w:style>
  <w:style w:type="paragraph" w:customStyle="1" w:styleId="22">
    <w:name w:val="Обычный (веб)2"/>
    <w:basedOn w:val="a"/>
    <w:rsid w:val="002D546A"/>
    <w:pPr>
      <w:jc w:val="both"/>
    </w:pPr>
    <w:rPr>
      <w:rFonts w:ascii="Arial" w:hAnsi="Arial" w:cs="Arial"/>
      <w:sz w:val="20"/>
      <w:szCs w:val="20"/>
    </w:rPr>
  </w:style>
  <w:style w:type="character" w:styleId="aa">
    <w:name w:val="Strong"/>
    <w:uiPriority w:val="22"/>
    <w:qFormat/>
    <w:rsid w:val="002D546A"/>
    <w:rPr>
      <w:rFonts w:cs="Times New Roman"/>
      <w:b/>
      <w:bCs/>
    </w:rPr>
  </w:style>
  <w:style w:type="character" w:styleId="ab">
    <w:name w:val="Emphasis"/>
    <w:uiPriority w:val="20"/>
    <w:qFormat/>
    <w:rsid w:val="002D546A"/>
    <w:rPr>
      <w:rFonts w:cs="Times New Roman"/>
      <w:i/>
      <w:iCs/>
    </w:rPr>
  </w:style>
  <w:style w:type="character" w:styleId="ac">
    <w:name w:val="FollowedHyperlink"/>
    <w:uiPriority w:val="99"/>
    <w:rsid w:val="0017445C"/>
    <w:rPr>
      <w:rFonts w:cs="Times New Roman"/>
      <w:color w:val="800080"/>
      <w:u w:val="single"/>
    </w:rPr>
  </w:style>
  <w:style w:type="paragraph" w:customStyle="1" w:styleId="ad">
    <w:name w:val="Основной Знак"/>
    <w:basedOn w:val="a"/>
    <w:link w:val="ae"/>
    <w:rsid w:val="00C752AE"/>
    <w:pPr>
      <w:spacing w:before="40" w:after="40"/>
      <w:ind w:firstLine="709"/>
      <w:jc w:val="both"/>
    </w:pPr>
    <w:rPr>
      <w:rFonts w:ascii="Verdana" w:hAnsi="Verdana"/>
    </w:rPr>
  </w:style>
  <w:style w:type="character" w:customStyle="1" w:styleId="ae">
    <w:name w:val="Основной Знак Знак"/>
    <w:link w:val="ad"/>
    <w:locked/>
    <w:rsid w:val="00C752AE"/>
    <w:rPr>
      <w:rFonts w:ascii="Verdana" w:hAnsi="Verdana" w:cs="Times New Roman"/>
      <w:sz w:val="24"/>
      <w:szCs w:val="24"/>
      <w:lang w:val="ru-RU" w:eastAsia="ru-RU" w:bidi="ar-SA"/>
    </w:rPr>
  </w:style>
  <w:style w:type="paragraph" w:customStyle="1" w:styleId="af">
    <w:name w:val="Основной"/>
    <w:basedOn w:val="a"/>
    <w:rsid w:val="00C752AE"/>
    <w:pPr>
      <w:spacing w:before="40" w:after="40"/>
      <w:ind w:firstLine="709"/>
      <w:jc w:val="both"/>
    </w:pPr>
    <w:rPr>
      <w:rFonts w:ascii="Verdana" w:hAnsi="Verdana"/>
      <w:sz w:val="20"/>
    </w:rPr>
  </w:style>
  <w:style w:type="paragraph" w:customStyle="1" w:styleId="9">
    <w:name w:val="Основной на 9 Знак"/>
    <w:basedOn w:val="a"/>
    <w:link w:val="90"/>
    <w:rsid w:val="001F2C34"/>
    <w:pPr>
      <w:ind w:firstLine="709"/>
      <w:jc w:val="both"/>
    </w:pPr>
    <w:rPr>
      <w:rFonts w:ascii="Verdana" w:hAnsi="Verdana"/>
      <w:sz w:val="18"/>
    </w:rPr>
  </w:style>
  <w:style w:type="paragraph" w:customStyle="1" w:styleId="91">
    <w:name w:val="Стиль Основной на 9 + полужирный"/>
    <w:basedOn w:val="9"/>
    <w:rsid w:val="001F2C34"/>
    <w:pPr>
      <w:keepNext/>
    </w:pPr>
    <w:rPr>
      <w:b/>
      <w:bCs/>
    </w:rPr>
  </w:style>
  <w:style w:type="character" w:customStyle="1" w:styleId="90">
    <w:name w:val="Основной на 9 Знак Знак"/>
    <w:link w:val="9"/>
    <w:locked/>
    <w:rsid w:val="001F2C34"/>
    <w:rPr>
      <w:rFonts w:ascii="Verdana" w:hAnsi="Verdana" w:cs="Times New Roman"/>
      <w:sz w:val="24"/>
      <w:szCs w:val="24"/>
      <w:lang w:val="ru-RU" w:eastAsia="ru-RU" w:bidi="ar-SA"/>
    </w:rPr>
  </w:style>
  <w:style w:type="paragraph" w:styleId="af0">
    <w:name w:val="header"/>
    <w:basedOn w:val="a"/>
    <w:link w:val="af1"/>
    <w:uiPriority w:val="99"/>
    <w:rsid w:val="00E42150"/>
    <w:pPr>
      <w:tabs>
        <w:tab w:val="center" w:pos="4677"/>
        <w:tab w:val="right" w:pos="9355"/>
      </w:tabs>
    </w:pPr>
  </w:style>
  <w:style w:type="character" w:customStyle="1" w:styleId="af1">
    <w:name w:val="Верхний колонтитул Знак"/>
    <w:link w:val="af0"/>
    <w:uiPriority w:val="99"/>
    <w:semiHidden/>
    <w:locked/>
    <w:rPr>
      <w:rFonts w:cs="Times New Roman"/>
      <w:sz w:val="24"/>
      <w:szCs w:val="24"/>
    </w:rPr>
  </w:style>
  <w:style w:type="character" w:styleId="af2">
    <w:name w:val="page number"/>
    <w:uiPriority w:val="99"/>
    <w:rsid w:val="00E42150"/>
    <w:rPr>
      <w:rFonts w:cs="Times New Roman"/>
    </w:rPr>
  </w:style>
  <w:style w:type="paragraph" w:customStyle="1" w:styleId="bodyfirst">
    <w:name w:val="body_first"/>
    <w:basedOn w:val="a"/>
    <w:rsid w:val="000F7AF4"/>
    <w:pPr>
      <w:spacing w:after="120" w:line="312" w:lineRule="auto"/>
    </w:pPr>
    <w:rPr>
      <w:color w:val="000000"/>
    </w:rPr>
  </w:style>
  <w:style w:type="paragraph" w:styleId="af3">
    <w:name w:val="Block Text"/>
    <w:basedOn w:val="a"/>
    <w:uiPriority w:val="99"/>
    <w:rsid w:val="00325D5A"/>
    <w:pPr>
      <w:ind w:left="-426" w:right="-341" w:firstLine="426"/>
      <w:jc w:val="both"/>
    </w:pPr>
    <w:rPr>
      <w:sz w:val="28"/>
      <w:szCs w:val="20"/>
    </w:rPr>
  </w:style>
  <w:style w:type="paragraph" w:customStyle="1" w:styleId="H3">
    <w:name w:val="H3"/>
    <w:basedOn w:val="Normal1"/>
    <w:next w:val="Normal1"/>
    <w:rsid w:val="002F32FC"/>
    <w:pPr>
      <w:keepNext/>
      <w:widowControl/>
      <w:spacing w:before="100" w:after="100"/>
      <w:outlineLvl w:val="3"/>
    </w:pPr>
    <w:rPr>
      <w:rFonts w:ascii="Times New Roman" w:hAnsi="Times New Roman"/>
      <w:b/>
      <w:sz w:val="28"/>
    </w:rPr>
  </w:style>
  <w:style w:type="table" w:styleId="af4">
    <w:name w:val="Table Grid"/>
    <w:basedOn w:val="a1"/>
    <w:uiPriority w:val="59"/>
    <w:rsid w:val="004C0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er"/>
    <w:basedOn w:val="a"/>
    <w:link w:val="af6"/>
    <w:uiPriority w:val="99"/>
    <w:rsid w:val="000D77F5"/>
    <w:pPr>
      <w:tabs>
        <w:tab w:val="center" w:pos="4677"/>
        <w:tab w:val="right" w:pos="9355"/>
      </w:tabs>
    </w:pPr>
  </w:style>
  <w:style w:type="character" w:customStyle="1" w:styleId="af6">
    <w:name w:val="Нижний колонтитул Знак"/>
    <w:link w:val="af5"/>
    <w:uiPriority w:val="99"/>
    <w:locked/>
    <w:rsid w:val="000D77F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02322">
      <w:marLeft w:val="0"/>
      <w:marRight w:val="0"/>
      <w:marTop w:val="0"/>
      <w:marBottom w:val="0"/>
      <w:divBdr>
        <w:top w:val="none" w:sz="0" w:space="0" w:color="auto"/>
        <w:left w:val="none" w:sz="0" w:space="0" w:color="auto"/>
        <w:bottom w:val="none" w:sz="0" w:space="0" w:color="auto"/>
        <w:right w:val="none" w:sz="0" w:space="0" w:color="auto"/>
      </w:divBdr>
    </w:div>
    <w:div w:id="77102323">
      <w:marLeft w:val="0"/>
      <w:marRight w:val="0"/>
      <w:marTop w:val="0"/>
      <w:marBottom w:val="0"/>
      <w:divBdr>
        <w:top w:val="none" w:sz="0" w:space="0" w:color="auto"/>
        <w:left w:val="none" w:sz="0" w:space="0" w:color="auto"/>
        <w:bottom w:val="none" w:sz="0" w:space="0" w:color="auto"/>
        <w:right w:val="none" w:sz="0" w:space="0" w:color="auto"/>
      </w:divBdr>
    </w:div>
    <w:div w:id="77102324">
      <w:marLeft w:val="0"/>
      <w:marRight w:val="0"/>
      <w:marTop w:val="0"/>
      <w:marBottom w:val="0"/>
      <w:divBdr>
        <w:top w:val="none" w:sz="0" w:space="0" w:color="auto"/>
        <w:left w:val="none" w:sz="0" w:space="0" w:color="auto"/>
        <w:bottom w:val="none" w:sz="0" w:space="0" w:color="auto"/>
        <w:right w:val="none" w:sz="0" w:space="0" w:color="auto"/>
      </w:divBdr>
    </w:div>
    <w:div w:id="77102325">
      <w:marLeft w:val="0"/>
      <w:marRight w:val="0"/>
      <w:marTop w:val="0"/>
      <w:marBottom w:val="0"/>
      <w:divBdr>
        <w:top w:val="none" w:sz="0" w:space="0" w:color="auto"/>
        <w:left w:val="none" w:sz="0" w:space="0" w:color="auto"/>
        <w:bottom w:val="none" w:sz="0" w:space="0" w:color="auto"/>
        <w:right w:val="none" w:sz="0" w:space="0" w:color="auto"/>
      </w:divBdr>
    </w:div>
    <w:div w:id="77102326">
      <w:marLeft w:val="0"/>
      <w:marRight w:val="0"/>
      <w:marTop w:val="0"/>
      <w:marBottom w:val="0"/>
      <w:divBdr>
        <w:top w:val="none" w:sz="0" w:space="0" w:color="auto"/>
        <w:left w:val="none" w:sz="0" w:space="0" w:color="auto"/>
        <w:bottom w:val="none" w:sz="0" w:space="0" w:color="auto"/>
        <w:right w:val="none" w:sz="0" w:space="0" w:color="auto"/>
      </w:divBdr>
    </w:div>
    <w:div w:id="77102327">
      <w:marLeft w:val="0"/>
      <w:marRight w:val="0"/>
      <w:marTop w:val="0"/>
      <w:marBottom w:val="0"/>
      <w:divBdr>
        <w:top w:val="none" w:sz="0" w:space="0" w:color="auto"/>
        <w:left w:val="none" w:sz="0" w:space="0" w:color="auto"/>
        <w:bottom w:val="none" w:sz="0" w:space="0" w:color="auto"/>
        <w:right w:val="none" w:sz="0" w:space="0" w:color="auto"/>
      </w:divBdr>
    </w:div>
    <w:div w:id="77102328">
      <w:marLeft w:val="0"/>
      <w:marRight w:val="0"/>
      <w:marTop w:val="0"/>
      <w:marBottom w:val="0"/>
      <w:divBdr>
        <w:top w:val="none" w:sz="0" w:space="0" w:color="auto"/>
        <w:left w:val="none" w:sz="0" w:space="0" w:color="auto"/>
        <w:bottom w:val="none" w:sz="0" w:space="0" w:color="auto"/>
        <w:right w:val="none" w:sz="0" w:space="0" w:color="auto"/>
      </w:divBdr>
    </w:div>
    <w:div w:id="77102329">
      <w:marLeft w:val="0"/>
      <w:marRight w:val="0"/>
      <w:marTop w:val="0"/>
      <w:marBottom w:val="0"/>
      <w:divBdr>
        <w:top w:val="none" w:sz="0" w:space="0" w:color="auto"/>
        <w:left w:val="none" w:sz="0" w:space="0" w:color="auto"/>
        <w:bottom w:val="none" w:sz="0" w:space="0" w:color="auto"/>
        <w:right w:val="none" w:sz="0" w:space="0" w:color="auto"/>
      </w:divBdr>
    </w:div>
    <w:div w:id="77102330">
      <w:marLeft w:val="0"/>
      <w:marRight w:val="0"/>
      <w:marTop w:val="0"/>
      <w:marBottom w:val="0"/>
      <w:divBdr>
        <w:top w:val="none" w:sz="0" w:space="0" w:color="auto"/>
        <w:left w:val="none" w:sz="0" w:space="0" w:color="auto"/>
        <w:bottom w:val="none" w:sz="0" w:space="0" w:color="auto"/>
        <w:right w:val="none" w:sz="0" w:space="0" w:color="auto"/>
      </w:divBdr>
    </w:div>
    <w:div w:id="771023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8.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7.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1.emf"/><Relationship Id="rId5" Type="http://schemas.openxmlformats.org/officeDocument/2006/relationships/footnotes" Target="footnotes.xml"/><Relationship Id="rId10"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image" Target="media/image9.e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13652</Words>
  <Characters>77818</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Диплом Ирины </vt:lpstr>
    </vt:vector>
  </TitlesOfParts>
  <Company>1</Company>
  <LinksUpToDate>false</LinksUpToDate>
  <CharactersWithSpaces>91288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 Ирины </dc:title>
  <dc:subject/>
  <dc:creator>1</dc:creator>
  <cp:keywords/>
  <dc:description/>
  <cp:lastModifiedBy>admin</cp:lastModifiedBy>
  <cp:revision>2</cp:revision>
  <dcterms:created xsi:type="dcterms:W3CDTF">2014-03-01T09:34:00Z</dcterms:created>
  <dcterms:modified xsi:type="dcterms:W3CDTF">2014-03-01T09:34:00Z</dcterms:modified>
</cp:coreProperties>
</file>